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556" w:rsidRPr="002337A3" w:rsidRDefault="00B32556" w:rsidP="00B32556">
      <w:pPr>
        <w:jc w:val="center"/>
        <w:rPr>
          <w:rFonts w:eastAsia="Times New Roman"/>
          <w:sz w:val="24"/>
          <w:szCs w:val="24"/>
        </w:rPr>
      </w:pPr>
      <w:r w:rsidRPr="002337A3">
        <w:rPr>
          <w:rFonts w:eastAsia="Times New Roman"/>
          <w:sz w:val="24"/>
          <w:szCs w:val="24"/>
        </w:rPr>
        <w:t xml:space="preserve">Управление образования администрации </w:t>
      </w:r>
    </w:p>
    <w:p w:rsidR="00B32556" w:rsidRPr="002337A3" w:rsidRDefault="00B32556" w:rsidP="00B32556">
      <w:pPr>
        <w:jc w:val="center"/>
        <w:rPr>
          <w:rFonts w:eastAsia="Times New Roman"/>
          <w:sz w:val="24"/>
          <w:szCs w:val="24"/>
        </w:rPr>
      </w:pPr>
      <w:r w:rsidRPr="002337A3">
        <w:rPr>
          <w:rFonts w:eastAsia="Times New Roman"/>
          <w:sz w:val="24"/>
          <w:szCs w:val="24"/>
        </w:rPr>
        <w:t>муниципального образования Кандалакшский район</w:t>
      </w:r>
    </w:p>
    <w:p w:rsidR="00B32556" w:rsidRPr="002337A3" w:rsidRDefault="00B32556" w:rsidP="00B32556">
      <w:pPr>
        <w:jc w:val="center"/>
        <w:rPr>
          <w:rFonts w:eastAsia="Times New Roman"/>
          <w:sz w:val="24"/>
          <w:szCs w:val="24"/>
        </w:rPr>
      </w:pPr>
    </w:p>
    <w:p w:rsidR="00B32556" w:rsidRPr="002337A3" w:rsidRDefault="00B32556" w:rsidP="00B32556">
      <w:pPr>
        <w:jc w:val="center"/>
        <w:rPr>
          <w:rFonts w:eastAsia="Times New Roman"/>
          <w:sz w:val="24"/>
          <w:szCs w:val="24"/>
        </w:rPr>
      </w:pPr>
      <w:r w:rsidRPr="002337A3">
        <w:rPr>
          <w:rFonts w:eastAsia="Times New Roman"/>
          <w:sz w:val="24"/>
          <w:szCs w:val="24"/>
        </w:rPr>
        <w:t xml:space="preserve">Муниципальное автономное учреждение дополнительного образования </w:t>
      </w:r>
    </w:p>
    <w:p w:rsidR="00B32556" w:rsidRPr="002337A3" w:rsidRDefault="00B32556" w:rsidP="00B32556">
      <w:pPr>
        <w:jc w:val="center"/>
        <w:rPr>
          <w:rFonts w:eastAsia="Times New Roman"/>
          <w:sz w:val="24"/>
          <w:szCs w:val="24"/>
        </w:rPr>
      </w:pPr>
      <w:r w:rsidRPr="002337A3">
        <w:rPr>
          <w:rFonts w:eastAsia="Times New Roman"/>
          <w:sz w:val="24"/>
          <w:szCs w:val="24"/>
        </w:rPr>
        <w:t>«Детско-юношеская спортивная школа»</w:t>
      </w:r>
    </w:p>
    <w:p w:rsidR="00B32556" w:rsidRPr="002337A3" w:rsidRDefault="00B32556" w:rsidP="00B32556">
      <w:pPr>
        <w:jc w:val="center"/>
        <w:rPr>
          <w:rFonts w:eastAsia="Times New Roman"/>
          <w:sz w:val="24"/>
          <w:szCs w:val="24"/>
        </w:rPr>
      </w:pPr>
      <w:r w:rsidRPr="002337A3">
        <w:rPr>
          <w:rFonts w:eastAsia="Times New Roman"/>
          <w:sz w:val="24"/>
          <w:szCs w:val="24"/>
        </w:rPr>
        <w:t>муниципального образования Кандалакшский район</w:t>
      </w:r>
    </w:p>
    <w:p w:rsidR="00B32556" w:rsidRPr="002337A3" w:rsidRDefault="00B32556" w:rsidP="00B32556">
      <w:pPr>
        <w:jc w:val="both"/>
        <w:rPr>
          <w:rFonts w:eastAsia="Times New Roman"/>
          <w:sz w:val="24"/>
          <w:szCs w:val="24"/>
        </w:rPr>
      </w:pPr>
    </w:p>
    <w:p w:rsidR="00B32556" w:rsidRPr="002337A3" w:rsidRDefault="00B32556" w:rsidP="00B32556">
      <w:pPr>
        <w:jc w:val="both"/>
        <w:rPr>
          <w:rFonts w:eastAsia="Times New Roman"/>
          <w:sz w:val="24"/>
          <w:szCs w:val="24"/>
        </w:rPr>
      </w:pPr>
    </w:p>
    <w:p w:rsidR="00B32556" w:rsidRPr="002337A3" w:rsidRDefault="00B32556" w:rsidP="00B32556">
      <w:pPr>
        <w:jc w:val="both"/>
        <w:rPr>
          <w:rFonts w:eastAsia="Times New Roman"/>
          <w:sz w:val="24"/>
          <w:szCs w:val="24"/>
        </w:rPr>
      </w:pPr>
      <w:r>
        <w:rPr>
          <w:rFonts w:eastAsia="Times New Roman"/>
          <w:sz w:val="24"/>
          <w:szCs w:val="24"/>
        </w:rPr>
        <w:t>СОГЛАСОВАНО</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sidRPr="002337A3">
        <w:rPr>
          <w:rFonts w:eastAsia="Times New Roman"/>
          <w:sz w:val="24"/>
          <w:szCs w:val="24"/>
        </w:rPr>
        <w:t>УТВЕРЖДАЮ</w:t>
      </w:r>
    </w:p>
    <w:p w:rsidR="00B32556" w:rsidRPr="002337A3" w:rsidRDefault="00B32556" w:rsidP="00B32556">
      <w:pPr>
        <w:jc w:val="both"/>
        <w:rPr>
          <w:rFonts w:eastAsia="Times New Roman"/>
          <w:sz w:val="24"/>
          <w:szCs w:val="24"/>
        </w:rPr>
      </w:pPr>
      <w:r w:rsidRPr="002337A3">
        <w:rPr>
          <w:rFonts w:eastAsia="Times New Roman"/>
          <w:sz w:val="24"/>
          <w:szCs w:val="24"/>
        </w:rPr>
        <w:t>на Педагогическом совете</w:t>
      </w:r>
      <w:r w:rsidRPr="002337A3">
        <w:rPr>
          <w:rFonts w:eastAsia="Times New Roman"/>
          <w:sz w:val="24"/>
          <w:szCs w:val="24"/>
        </w:rPr>
        <w:tab/>
      </w:r>
      <w:r w:rsidRPr="002337A3">
        <w:rPr>
          <w:rFonts w:eastAsia="Times New Roman"/>
          <w:sz w:val="24"/>
          <w:szCs w:val="24"/>
        </w:rPr>
        <w:tab/>
      </w:r>
      <w:r w:rsidRPr="002337A3">
        <w:rPr>
          <w:rFonts w:eastAsia="Times New Roman"/>
          <w:sz w:val="24"/>
          <w:szCs w:val="24"/>
        </w:rPr>
        <w:tab/>
      </w:r>
      <w:r>
        <w:rPr>
          <w:rFonts w:eastAsia="Times New Roman"/>
          <w:sz w:val="24"/>
          <w:szCs w:val="24"/>
        </w:rPr>
        <w:tab/>
      </w:r>
      <w:r>
        <w:rPr>
          <w:rFonts w:eastAsia="Times New Roman"/>
          <w:sz w:val="24"/>
          <w:szCs w:val="24"/>
        </w:rPr>
        <w:tab/>
      </w:r>
      <w:r w:rsidR="00C7785F">
        <w:rPr>
          <w:rFonts w:eastAsia="Times New Roman"/>
          <w:sz w:val="24"/>
          <w:szCs w:val="24"/>
        </w:rPr>
        <w:t>И.о.д</w:t>
      </w:r>
      <w:r w:rsidRPr="002337A3">
        <w:rPr>
          <w:rFonts w:eastAsia="Times New Roman"/>
          <w:sz w:val="24"/>
          <w:szCs w:val="24"/>
        </w:rPr>
        <w:t>иректор</w:t>
      </w:r>
      <w:r w:rsidR="00C7785F">
        <w:rPr>
          <w:rFonts w:eastAsia="Times New Roman"/>
          <w:sz w:val="24"/>
          <w:szCs w:val="24"/>
        </w:rPr>
        <w:t>а</w:t>
      </w:r>
      <w:r w:rsidRPr="002337A3">
        <w:rPr>
          <w:rFonts w:eastAsia="Times New Roman"/>
          <w:sz w:val="24"/>
          <w:szCs w:val="24"/>
        </w:rPr>
        <w:t xml:space="preserve"> МАУДО «ДЮСШ»</w:t>
      </w:r>
    </w:p>
    <w:p w:rsidR="00B32556" w:rsidRPr="002337A3" w:rsidRDefault="00B32556" w:rsidP="00B32556">
      <w:pPr>
        <w:jc w:val="both"/>
        <w:rPr>
          <w:rFonts w:eastAsia="Times New Roman"/>
          <w:sz w:val="24"/>
          <w:szCs w:val="24"/>
        </w:rPr>
      </w:pPr>
      <w:r w:rsidRPr="002337A3">
        <w:rPr>
          <w:rFonts w:eastAsia="Times New Roman"/>
          <w:sz w:val="24"/>
          <w:szCs w:val="24"/>
        </w:rPr>
        <w:t>МАУДО «ДЮСШ»</w:t>
      </w:r>
    </w:p>
    <w:p w:rsidR="00B32556" w:rsidRPr="002337A3" w:rsidRDefault="00B32556" w:rsidP="00B32556">
      <w:pPr>
        <w:jc w:val="both"/>
        <w:rPr>
          <w:rFonts w:eastAsia="Times New Roman"/>
          <w:sz w:val="24"/>
          <w:szCs w:val="24"/>
        </w:rPr>
      </w:pPr>
      <w:r w:rsidRPr="002337A3">
        <w:rPr>
          <w:rFonts w:eastAsia="Times New Roman"/>
          <w:sz w:val="24"/>
          <w:szCs w:val="24"/>
        </w:rPr>
        <w:t>протокол № ___</w:t>
      </w:r>
      <w:r w:rsidRPr="002337A3">
        <w:rPr>
          <w:rFonts w:eastAsia="Times New Roman"/>
          <w:sz w:val="24"/>
          <w:szCs w:val="24"/>
        </w:rPr>
        <w:tab/>
      </w:r>
      <w:r w:rsidRPr="002337A3">
        <w:rPr>
          <w:rFonts w:eastAsia="Times New Roman"/>
          <w:sz w:val="24"/>
          <w:szCs w:val="24"/>
        </w:rPr>
        <w:tab/>
      </w:r>
      <w:r w:rsidRPr="002337A3">
        <w:rPr>
          <w:rFonts w:eastAsia="Times New Roman"/>
          <w:sz w:val="24"/>
          <w:szCs w:val="24"/>
        </w:rPr>
        <w:tab/>
      </w:r>
      <w:r w:rsidRPr="002337A3">
        <w:rPr>
          <w:rFonts w:eastAsia="Times New Roman"/>
          <w:sz w:val="24"/>
          <w:szCs w:val="24"/>
        </w:rPr>
        <w:tab/>
      </w:r>
      <w:r w:rsidRPr="002337A3">
        <w:rPr>
          <w:rFonts w:eastAsia="Times New Roman"/>
          <w:sz w:val="24"/>
          <w:szCs w:val="24"/>
        </w:rPr>
        <w:tab/>
      </w:r>
      <w:r>
        <w:rPr>
          <w:rFonts w:eastAsia="Times New Roman"/>
          <w:sz w:val="24"/>
          <w:szCs w:val="24"/>
        </w:rPr>
        <w:tab/>
      </w:r>
      <w:r w:rsidR="00C7785F">
        <w:rPr>
          <w:rFonts w:eastAsia="Times New Roman"/>
          <w:sz w:val="24"/>
          <w:szCs w:val="24"/>
        </w:rPr>
        <w:t>______________ М.А. Лопатюк</w:t>
      </w:r>
    </w:p>
    <w:p w:rsidR="00B32556" w:rsidRPr="002337A3" w:rsidRDefault="00B32556" w:rsidP="00B32556">
      <w:pPr>
        <w:jc w:val="both"/>
        <w:rPr>
          <w:rFonts w:eastAsia="Times New Roman"/>
          <w:sz w:val="24"/>
          <w:szCs w:val="24"/>
        </w:rPr>
      </w:pPr>
      <w:r w:rsidRPr="002337A3">
        <w:rPr>
          <w:rFonts w:eastAsia="Times New Roman"/>
          <w:sz w:val="24"/>
          <w:szCs w:val="24"/>
        </w:rPr>
        <w:t>от «___» __________ 20__г.</w:t>
      </w:r>
      <w:r w:rsidRPr="002337A3">
        <w:rPr>
          <w:rFonts w:eastAsia="Times New Roman"/>
          <w:sz w:val="24"/>
          <w:szCs w:val="24"/>
        </w:rPr>
        <w:tab/>
      </w:r>
      <w:r w:rsidRPr="002337A3">
        <w:rPr>
          <w:rFonts w:eastAsia="Times New Roman"/>
          <w:sz w:val="24"/>
          <w:szCs w:val="24"/>
        </w:rPr>
        <w:tab/>
      </w:r>
      <w:r w:rsidRPr="002337A3">
        <w:rPr>
          <w:rFonts w:eastAsia="Times New Roman"/>
          <w:sz w:val="24"/>
          <w:szCs w:val="24"/>
        </w:rPr>
        <w:tab/>
      </w:r>
      <w:r>
        <w:rPr>
          <w:rFonts w:eastAsia="Times New Roman"/>
          <w:sz w:val="24"/>
          <w:szCs w:val="24"/>
        </w:rPr>
        <w:tab/>
      </w:r>
      <w:r>
        <w:rPr>
          <w:rFonts w:eastAsia="Times New Roman"/>
          <w:sz w:val="24"/>
          <w:szCs w:val="24"/>
        </w:rPr>
        <w:tab/>
      </w:r>
      <w:r w:rsidRPr="002337A3">
        <w:rPr>
          <w:rFonts w:eastAsia="Times New Roman"/>
          <w:sz w:val="24"/>
          <w:szCs w:val="24"/>
        </w:rPr>
        <w:t>приказ от ______________ № ____</w:t>
      </w:r>
    </w:p>
    <w:p w:rsidR="00B32556" w:rsidRPr="002337A3" w:rsidRDefault="00B32556" w:rsidP="00B32556">
      <w:pPr>
        <w:jc w:val="center"/>
        <w:rPr>
          <w:rFonts w:eastAsia="Times New Roman"/>
          <w:sz w:val="24"/>
          <w:szCs w:val="24"/>
        </w:rPr>
      </w:pPr>
    </w:p>
    <w:p w:rsidR="00B32556" w:rsidRPr="002337A3" w:rsidRDefault="00B32556" w:rsidP="00B32556">
      <w:pPr>
        <w:jc w:val="both"/>
        <w:rPr>
          <w:rFonts w:eastAsia="Times New Roman"/>
          <w:sz w:val="24"/>
          <w:szCs w:val="24"/>
        </w:rPr>
      </w:pPr>
      <w:r>
        <w:rPr>
          <w:rFonts w:eastAsia="Times New Roman"/>
          <w:sz w:val="24"/>
          <w:szCs w:val="24"/>
        </w:rPr>
        <w:t>СОГЛАСОВАНО</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sidRPr="002337A3">
        <w:rPr>
          <w:rFonts w:eastAsia="Times New Roman"/>
          <w:sz w:val="24"/>
          <w:szCs w:val="24"/>
        </w:rPr>
        <w:t>УТВЕРЖДАЮ</w:t>
      </w:r>
    </w:p>
    <w:p w:rsidR="00B32556" w:rsidRPr="002337A3" w:rsidRDefault="00B32556" w:rsidP="00B32556">
      <w:pPr>
        <w:jc w:val="both"/>
        <w:rPr>
          <w:rFonts w:eastAsia="Times New Roman"/>
          <w:sz w:val="24"/>
          <w:szCs w:val="24"/>
        </w:rPr>
      </w:pPr>
      <w:r w:rsidRPr="002337A3">
        <w:rPr>
          <w:rFonts w:eastAsia="Times New Roman"/>
          <w:sz w:val="24"/>
          <w:szCs w:val="24"/>
        </w:rPr>
        <w:t>на Педагогическом совете</w:t>
      </w:r>
      <w:r w:rsidRPr="002337A3">
        <w:rPr>
          <w:rFonts w:eastAsia="Times New Roman"/>
          <w:sz w:val="24"/>
          <w:szCs w:val="24"/>
        </w:rPr>
        <w:tab/>
      </w:r>
      <w:r w:rsidRPr="002337A3">
        <w:rPr>
          <w:rFonts w:eastAsia="Times New Roman"/>
          <w:sz w:val="24"/>
          <w:szCs w:val="24"/>
        </w:rPr>
        <w:tab/>
      </w:r>
      <w:r w:rsidRPr="002337A3">
        <w:rPr>
          <w:rFonts w:eastAsia="Times New Roman"/>
          <w:sz w:val="24"/>
          <w:szCs w:val="24"/>
        </w:rPr>
        <w:tab/>
      </w:r>
      <w:r>
        <w:rPr>
          <w:rFonts w:eastAsia="Times New Roman"/>
          <w:sz w:val="24"/>
          <w:szCs w:val="24"/>
        </w:rPr>
        <w:tab/>
      </w:r>
      <w:r>
        <w:rPr>
          <w:rFonts w:eastAsia="Times New Roman"/>
          <w:sz w:val="24"/>
          <w:szCs w:val="24"/>
        </w:rPr>
        <w:tab/>
      </w:r>
      <w:r w:rsidR="00C7785F">
        <w:rPr>
          <w:rFonts w:eastAsia="Times New Roman"/>
          <w:sz w:val="24"/>
          <w:szCs w:val="24"/>
        </w:rPr>
        <w:t>И.о.д</w:t>
      </w:r>
      <w:r w:rsidRPr="002337A3">
        <w:rPr>
          <w:rFonts w:eastAsia="Times New Roman"/>
          <w:sz w:val="24"/>
          <w:szCs w:val="24"/>
        </w:rPr>
        <w:t>иректор</w:t>
      </w:r>
      <w:r w:rsidR="00C7785F">
        <w:rPr>
          <w:rFonts w:eastAsia="Times New Roman"/>
          <w:sz w:val="24"/>
          <w:szCs w:val="24"/>
        </w:rPr>
        <w:t>а</w:t>
      </w:r>
      <w:r w:rsidRPr="002337A3">
        <w:rPr>
          <w:rFonts w:eastAsia="Times New Roman"/>
          <w:sz w:val="24"/>
          <w:szCs w:val="24"/>
        </w:rPr>
        <w:t xml:space="preserve"> МАУДО «ДЮСШ»</w:t>
      </w:r>
    </w:p>
    <w:p w:rsidR="00B32556" w:rsidRPr="002337A3" w:rsidRDefault="00B32556" w:rsidP="00B32556">
      <w:pPr>
        <w:jc w:val="both"/>
        <w:rPr>
          <w:rFonts w:eastAsia="Times New Roman"/>
          <w:sz w:val="24"/>
          <w:szCs w:val="24"/>
        </w:rPr>
      </w:pPr>
      <w:r w:rsidRPr="002337A3">
        <w:rPr>
          <w:rFonts w:eastAsia="Times New Roman"/>
          <w:sz w:val="24"/>
          <w:szCs w:val="24"/>
        </w:rPr>
        <w:t>МАУДО «ДЮСШ»</w:t>
      </w:r>
    </w:p>
    <w:p w:rsidR="00B32556" w:rsidRPr="002337A3" w:rsidRDefault="00B32556" w:rsidP="00B32556">
      <w:pPr>
        <w:jc w:val="both"/>
        <w:rPr>
          <w:rFonts w:eastAsia="Times New Roman"/>
          <w:sz w:val="24"/>
          <w:szCs w:val="24"/>
        </w:rPr>
      </w:pPr>
      <w:r w:rsidRPr="002337A3">
        <w:rPr>
          <w:rFonts w:eastAsia="Times New Roman"/>
          <w:sz w:val="24"/>
          <w:szCs w:val="24"/>
        </w:rPr>
        <w:t>протокол № ___</w:t>
      </w:r>
      <w:r w:rsidRPr="002337A3">
        <w:rPr>
          <w:rFonts w:eastAsia="Times New Roman"/>
          <w:sz w:val="24"/>
          <w:szCs w:val="24"/>
        </w:rPr>
        <w:tab/>
      </w:r>
      <w:r w:rsidRPr="002337A3">
        <w:rPr>
          <w:rFonts w:eastAsia="Times New Roman"/>
          <w:sz w:val="24"/>
          <w:szCs w:val="24"/>
        </w:rPr>
        <w:tab/>
      </w:r>
      <w:r w:rsidRPr="002337A3">
        <w:rPr>
          <w:rFonts w:eastAsia="Times New Roman"/>
          <w:sz w:val="24"/>
          <w:szCs w:val="24"/>
        </w:rPr>
        <w:tab/>
      </w:r>
      <w:r w:rsidRPr="002337A3">
        <w:rPr>
          <w:rFonts w:eastAsia="Times New Roman"/>
          <w:sz w:val="24"/>
          <w:szCs w:val="24"/>
        </w:rPr>
        <w:tab/>
      </w:r>
      <w:r w:rsidRPr="002337A3">
        <w:rPr>
          <w:rFonts w:eastAsia="Times New Roman"/>
          <w:sz w:val="24"/>
          <w:szCs w:val="24"/>
        </w:rPr>
        <w:tab/>
      </w:r>
      <w:r>
        <w:rPr>
          <w:rFonts w:eastAsia="Times New Roman"/>
          <w:sz w:val="24"/>
          <w:szCs w:val="24"/>
        </w:rPr>
        <w:tab/>
      </w:r>
      <w:r w:rsidR="00C7785F">
        <w:rPr>
          <w:rFonts w:eastAsia="Times New Roman"/>
          <w:sz w:val="24"/>
          <w:szCs w:val="24"/>
        </w:rPr>
        <w:t>______________ М.А.Лопатюк</w:t>
      </w:r>
    </w:p>
    <w:p w:rsidR="00B32556" w:rsidRPr="002337A3" w:rsidRDefault="00B32556" w:rsidP="00B32556">
      <w:pPr>
        <w:jc w:val="both"/>
        <w:rPr>
          <w:rFonts w:eastAsia="Times New Roman"/>
          <w:sz w:val="24"/>
          <w:szCs w:val="24"/>
        </w:rPr>
      </w:pPr>
      <w:r w:rsidRPr="002337A3">
        <w:rPr>
          <w:rFonts w:eastAsia="Times New Roman"/>
          <w:sz w:val="24"/>
          <w:szCs w:val="24"/>
        </w:rPr>
        <w:t>от «___» __________ 20__г.</w:t>
      </w:r>
      <w:r w:rsidRPr="002337A3">
        <w:rPr>
          <w:rFonts w:eastAsia="Times New Roman"/>
          <w:sz w:val="24"/>
          <w:szCs w:val="24"/>
        </w:rPr>
        <w:tab/>
      </w:r>
      <w:r w:rsidRPr="002337A3">
        <w:rPr>
          <w:rFonts w:eastAsia="Times New Roman"/>
          <w:sz w:val="24"/>
          <w:szCs w:val="24"/>
        </w:rPr>
        <w:tab/>
      </w:r>
      <w:r w:rsidRPr="002337A3">
        <w:rPr>
          <w:rFonts w:eastAsia="Times New Roman"/>
          <w:sz w:val="24"/>
          <w:szCs w:val="24"/>
        </w:rPr>
        <w:tab/>
      </w:r>
      <w:r>
        <w:rPr>
          <w:rFonts w:eastAsia="Times New Roman"/>
          <w:sz w:val="24"/>
          <w:szCs w:val="24"/>
        </w:rPr>
        <w:tab/>
      </w:r>
      <w:r>
        <w:rPr>
          <w:rFonts w:eastAsia="Times New Roman"/>
          <w:sz w:val="24"/>
          <w:szCs w:val="24"/>
        </w:rPr>
        <w:tab/>
      </w:r>
      <w:r w:rsidRPr="002337A3">
        <w:rPr>
          <w:rFonts w:eastAsia="Times New Roman"/>
          <w:sz w:val="24"/>
          <w:szCs w:val="24"/>
        </w:rPr>
        <w:t>приказ от ______________ № ____</w:t>
      </w:r>
    </w:p>
    <w:p w:rsidR="00B32556" w:rsidRPr="002337A3" w:rsidRDefault="00B32556" w:rsidP="00B32556">
      <w:pPr>
        <w:rPr>
          <w:rFonts w:eastAsia="Times New Roman"/>
          <w:b/>
          <w:sz w:val="24"/>
          <w:szCs w:val="24"/>
        </w:rPr>
      </w:pPr>
    </w:p>
    <w:p w:rsidR="00B32556" w:rsidRPr="002337A3" w:rsidRDefault="00B32556" w:rsidP="00B32556">
      <w:pPr>
        <w:jc w:val="both"/>
        <w:rPr>
          <w:rFonts w:eastAsia="Times New Roman"/>
          <w:sz w:val="24"/>
          <w:szCs w:val="24"/>
        </w:rPr>
      </w:pPr>
      <w:r>
        <w:rPr>
          <w:rFonts w:eastAsia="Times New Roman"/>
          <w:sz w:val="24"/>
          <w:szCs w:val="24"/>
        </w:rPr>
        <w:t>СОГЛАСОВАНО</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sidRPr="002337A3">
        <w:rPr>
          <w:rFonts w:eastAsia="Times New Roman"/>
          <w:sz w:val="24"/>
          <w:szCs w:val="24"/>
        </w:rPr>
        <w:t>УТВЕРЖДАЮ</w:t>
      </w:r>
    </w:p>
    <w:p w:rsidR="00B32556" w:rsidRPr="002337A3" w:rsidRDefault="00B32556" w:rsidP="00B32556">
      <w:pPr>
        <w:jc w:val="both"/>
        <w:rPr>
          <w:rFonts w:eastAsia="Times New Roman"/>
          <w:sz w:val="24"/>
          <w:szCs w:val="24"/>
        </w:rPr>
      </w:pPr>
      <w:r w:rsidRPr="002337A3">
        <w:rPr>
          <w:rFonts w:eastAsia="Times New Roman"/>
          <w:sz w:val="24"/>
          <w:szCs w:val="24"/>
        </w:rPr>
        <w:t>на Педагогическом совете</w:t>
      </w:r>
      <w:r w:rsidRPr="002337A3">
        <w:rPr>
          <w:rFonts w:eastAsia="Times New Roman"/>
          <w:sz w:val="24"/>
          <w:szCs w:val="24"/>
        </w:rPr>
        <w:tab/>
      </w:r>
      <w:r w:rsidRPr="002337A3">
        <w:rPr>
          <w:rFonts w:eastAsia="Times New Roman"/>
          <w:sz w:val="24"/>
          <w:szCs w:val="24"/>
        </w:rPr>
        <w:tab/>
      </w:r>
      <w:r w:rsidRPr="002337A3">
        <w:rPr>
          <w:rFonts w:eastAsia="Times New Roman"/>
          <w:sz w:val="24"/>
          <w:szCs w:val="24"/>
        </w:rPr>
        <w:tab/>
      </w:r>
      <w:r>
        <w:rPr>
          <w:rFonts w:eastAsia="Times New Roman"/>
          <w:sz w:val="24"/>
          <w:szCs w:val="24"/>
        </w:rPr>
        <w:tab/>
      </w:r>
      <w:r>
        <w:rPr>
          <w:rFonts w:eastAsia="Times New Roman"/>
          <w:sz w:val="24"/>
          <w:szCs w:val="24"/>
        </w:rPr>
        <w:tab/>
      </w:r>
      <w:r w:rsidR="00C7785F">
        <w:rPr>
          <w:rFonts w:eastAsia="Times New Roman"/>
          <w:sz w:val="24"/>
          <w:szCs w:val="24"/>
        </w:rPr>
        <w:t>И.о.д</w:t>
      </w:r>
      <w:r w:rsidRPr="002337A3">
        <w:rPr>
          <w:rFonts w:eastAsia="Times New Roman"/>
          <w:sz w:val="24"/>
          <w:szCs w:val="24"/>
        </w:rPr>
        <w:t>иректор</w:t>
      </w:r>
      <w:r w:rsidR="00C7785F">
        <w:rPr>
          <w:rFonts w:eastAsia="Times New Roman"/>
          <w:sz w:val="24"/>
          <w:szCs w:val="24"/>
        </w:rPr>
        <w:t>а</w:t>
      </w:r>
      <w:r w:rsidRPr="002337A3">
        <w:rPr>
          <w:rFonts w:eastAsia="Times New Roman"/>
          <w:sz w:val="24"/>
          <w:szCs w:val="24"/>
        </w:rPr>
        <w:t xml:space="preserve"> МАУДО «ДЮСШ»</w:t>
      </w:r>
    </w:p>
    <w:p w:rsidR="00B32556" w:rsidRPr="002337A3" w:rsidRDefault="00B32556" w:rsidP="00B32556">
      <w:pPr>
        <w:jc w:val="both"/>
        <w:rPr>
          <w:rFonts w:eastAsia="Times New Roman"/>
          <w:sz w:val="24"/>
          <w:szCs w:val="24"/>
        </w:rPr>
      </w:pPr>
      <w:r w:rsidRPr="002337A3">
        <w:rPr>
          <w:rFonts w:eastAsia="Times New Roman"/>
          <w:sz w:val="24"/>
          <w:szCs w:val="24"/>
        </w:rPr>
        <w:t>МАУДО «ДЮСШ»</w:t>
      </w:r>
    </w:p>
    <w:p w:rsidR="00B32556" w:rsidRPr="002337A3" w:rsidRDefault="00B32556" w:rsidP="00B32556">
      <w:pPr>
        <w:jc w:val="both"/>
        <w:rPr>
          <w:rFonts w:eastAsia="Times New Roman"/>
          <w:sz w:val="24"/>
          <w:szCs w:val="24"/>
        </w:rPr>
      </w:pPr>
      <w:r w:rsidRPr="002337A3">
        <w:rPr>
          <w:rFonts w:eastAsia="Times New Roman"/>
          <w:sz w:val="24"/>
          <w:szCs w:val="24"/>
        </w:rPr>
        <w:t>протокол № ___</w:t>
      </w:r>
      <w:r w:rsidRPr="002337A3">
        <w:rPr>
          <w:rFonts w:eastAsia="Times New Roman"/>
          <w:sz w:val="24"/>
          <w:szCs w:val="24"/>
        </w:rPr>
        <w:tab/>
      </w:r>
      <w:r w:rsidRPr="002337A3">
        <w:rPr>
          <w:rFonts w:eastAsia="Times New Roman"/>
          <w:sz w:val="24"/>
          <w:szCs w:val="24"/>
        </w:rPr>
        <w:tab/>
      </w:r>
      <w:r w:rsidRPr="002337A3">
        <w:rPr>
          <w:rFonts w:eastAsia="Times New Roman"/>
          <w:sz w:val="24"/>
          <w:szCs w:val="24"/>
        </w:rPr>
        <w:tab/>
      </w:r>
      <w:r w:rsidRPr="002337A3">
        <w:rPr>
          <w:rFonts w:eastAsia="Times New Roman"/>
          <w:sz w:val="24"/>
          <w:szCs w:val="24"/>
        </w:rPr>
        <w:tab/>
      </w:r>
      <w:r w:rsidRPr="002337A3">
        <w:rPr>
          <w:rFonts w:eastAsia="Times New Roman"/>
          <w:sz w:val="24"/>
          <w:szCs w:val="24"/>
        </w:rPr>
        <w:tab/>
      </w:r>
      <w:r>
        <w:rPr>
          <w:rFonts w:eastAsia="Times New Roman"/>
          <w:sz w:val="24"/>
          <w:szCs w:val="24"/>
        </w:rPr>
        <w:tab/>
      </w:r>
      <w:r w:rsidR="00C7785F">
        <w:rPr>
          <w:rFonts w:eastAsia="Times New Roman"/>
          <w:sz w:val="24"/>
          <w:szCs w:val="24"/>
        </w:rPr>
        <w:t>______________ М.А. Лопатюк</w:t>
      </w:r>
    </w:p>
    <w:p w:rsidR="00B32556" w:rsidRPr="002337A3" w:rsidRDefault="00B32556" w:rsidP="00B32556">
      <w:pPr>
        <w:jc w:val="both"/>
        <w:rPr>
          <w:rFonts w:eastAsia="Times New Roman"/>
          <w:sz w:val="24"/>
          <w:szCs w:val="24"/>
        </w:rPr>
      </w:pPr>
      <w:r w:rsidRPr="002337A3">
        <w:rPr>
          <w:rFonts w:eastAsia="Times New Roman"/>
          <w:sz w:val="24"/>
          <w:szCs w:val="24"/>
        </w:rPr>
        <w:t>от «___» __________ 20__г.</w:t>
      </w:r>
      <w:r w:rsidRPr="002337A3">
        <w:rPr>
          <w:rFonts w:eastAsia="Times New Roman"/>
          <w:sz w:val="24"/>
          <w:szCs w:val="24"/>
        </w:rPr>
        <w:tab/>
      </w:r>
      <w:r w:rsidRPr="002337A3">
        <w:rPr>
          <w:rFonts w:eastAsia="Times New Roman"/>
          <w:sz w:val="24"/>
          <w:szCs w:val="24"/>
        </w:rPr>
        <w:tab/>
      </w:r>
      <w:r w:rsidRPr="002337A3">
        <w:rPr>
          <w:rFonts w:eastAsia="Times New Roman"/>
          <w:sz w:val="24"/>
          <w:szCs w:val="24"/>
        </w:rPr>
        <w:tab/>
      </w:r>
      <w:r>
        <w:rPr>
          <w:rFonts w:eastAsia="Times New Roman"/>
          <w:sz w:val="24"/>
          <w:szCs w:val="24"/>
        </w:rPr>
        <w:tab/>
      </w:r>
      <w:r>
        <w:rPr>
          <w:rFonts w:eastAsia="Times New Roman"/>
          <w:sz w:val="24"/>
          <w:szCs w:val="24"/>
        </w:rPr>
        <w:tab/>
      </w:r>
      <w:r w:rsidRPr="002337A3">
        <w:rPr>
          <w:rFonts w:eastAsia="Times New Roman"/>
          <w:sz w:val="24"/>
          <w:szCs w:val="24"/>
        </w:rPr>
        <w:t>приказ от ______________ № ____</w:t>
      </w:r>
    </w:p>
    <w:p w:rsidR="00B32556" w:rsidRPr="002337A3" w:rsidRDefault="00B32556" w:rsidP="00B32556">
      <w:pPr>
        <w:rPr>
          <w:rFonts w:eastAsia="Times New Roman"/>
          <w:b/>
          <w:sz w:val="24"/>
          <w:szCs w:val="24"/>
        </w:rPr>
      </w:pPr>
    </w:p>
    <w:p w:rsidR="00B32556" w:rsidRPr="002337A3" w:rsidRDefault="00B32556" w:rsidP="00B32556">
      <w:pPr>
        <w:rPr>
          <w:rFonts w:eastAsia="Times New Roman"/>
          <w:b/>
          <w:sz w:val="24"/>
          <w:szCs w:val="24"/>
        </w:rPr>
      </w:pPr>
    </w:p>
    <w:p w:rsidR="00B32556" w:rsidRPr="002337A3" w:rsidRDefault="00B32556" w:rsidP="00B32556">
      <w:pPr>
        <w:tabs>
          <w:tab w:val="left" w:pos="8799"/>
        </w:tabs>
        <w:jc w:val="center"/>
        <w:rPr>
          <w:rFonts w:eastAsia="Times New Roman"/>
          <w:b/>
          <w:sz w:val="24"/>
          <w:szCs w:val="24"/>
        </w:rPr>
      </w:pPr>
      <w:r w:rsidRPr="002337A3">
        <w:rPr>
          <w:rFonts w:eastAsia="Times New Roman"/>
          <w:b/>
          <w:sz w:val="24"/>
          <w:szCs w:val="24"/>
        </w:rPr>
        <w:t>Дополнительная пред</w:t>
      </w:r>
      <w:r w:rsidR="00AF2377">
        <w:rPr>
          <w:rFonts w:eastAsia="Times New Roman"/>
          <w:b/>
          <w:sz w:val="24"/>
          <w:szCs w:val="24"/>
        </w:rPr>
        <w:t>профессиональная</w:t>
      </w:r>
      <w:r w:rsidRPr="002337A3">
        <w:rPr>
          <w:rFonts w:eastAsia="Times New Roman"/>
          <w:b/>
          <w:sz w:val="24"/>
          <w:szCs w:val="24"/>
        </w:rPr>
        <w:t xml:space="preserve"> программа </w:t>
      </w:r>
    </w:p>
    <w:p w:rsidR="00B32556" w:rsidRPr="002337A3" w:rsidRDefault="00B32556" w:rsidP="00B32556">
      <w:pPr>
        <w:tabs>
          <w:tab w:val="left" w:pos="8799"/>
        </w:tabs>
        <w:jc w:val="center"/>
        <w:rPr>
          <w:rFonts w:eastAsia="Times New Roman"/>
          <w:b/>
          <w:sz w:val="24"/>
          <w:szCs w:val="24"/>
        </w:rPr>
      </w:pPr>
      <w:r w:rsidRPr="002337A3">
        <w:rPr>
          <w:rFonts w:eastAsia="Times New Roman"/>
          <w:b/>
          <w:sz w:val="24"/>
          <w:szCs w:val="24"/>
        </w:rPr>
        <w:t xml:space="preserve">в области физической культуры и спорта            </w:t>
      </w:r>
    </w:p>
    <w:p w:rsidR="00B32556" w:rsidRPr="002337A3" w:rsidRDefault="00B32556" w:rsidP="00B32556">
      <w:pPr>
        <w:tabs>
          <w:tab w:val="left" w:pos="8799"/>
        </w:tabs>
        <w:jc w:val="center"/>
        <w:rPr>
          <w:rFonts w:eastAsia="Times New Roman"/>
          <w:b/>
          <w:sz w:val="24"/>
          <w:szCs w:val="24"/>
        </w:rPr>
      </w:pPr>
      <w:r w:rsidRPr="002337A3">
        <w:rPr>
          <w:rFonts w:eastAsia="Times New Roman"/>
          <w:b/>
          <w:sz w:val="24"/>
          <w:szCs w:val="24"/>
        </w:rPr>
        <w:t>по виду спорта «Футбол»</w:t>
      </w:r>
    </w:p>
    <w:p w:rsidR="00B32556" w:rsidRPr="002337A3" w:rsidRDefault="00B32556" w:rsidP="00B32556">
      <w:pPr>
        <w:tabs>
          <w:tab w:val="left" w:pos="8799"/>
        </w:tabs>
        <w:jc w:val="center"/>
        <w:rPr>
          <w:rFonts w:eastAsia="Times New Roman"/>
          <w:b/>
          <w:sz w:val="24"/>
          <w:szCs w:val="24"/>
        </w:rPr>
      </w:pPr>
      <w:r w:rsidRPr="002337A3">
        <w:rPr>
          <w:rFonts w:eastAsia="Times New Roman"/>
          <w:b/>
          <w:sz w:val="24"/>
          <w:szCs w:val="24"/>
        </w:rPr>
        <w:t>(базовый и углубленный уровень)</w:t>
      </w:r>
    </w:p>
    <w:p w:rsidR="00B32556" w:rsidRPr="002337A3" w:rsidRDefault="00B32556" w:rsidP="00B32556">
      <w:pPr>
        <w:jc w:val="center"/>
        <w:rPr>
          <w:rFonts w:eastAsia="Calibri"/>
          <w:b/>
          <w:sz w:val="24"/>
          <w:szCs w:val="24"/>
          <w:lang w:eastAsia="en-US"/>
        </w:rPr>
      </w:pPr>
    </w:p>
    <w:p w:rsidR="00B32556" w:rsidRPr="002337A3" w:rsidRDefault="00C7785F" w:rsidP="00B32556">
      <w:pPr>
        <w:jc w:val="center"/>
        <w:rPr>
          <w:rFonts w:eastAsia="Calibri"/>
          <w:sz w:val="24"/>
          <w:szCs w:val="24"/>
          <w:lang w:eastAsia="en-US"/>
        </w:rPr>
      </w:pPr>
      <w:r>
        <w:rPr>
          <w:rFonts w:eastAsia="Calibri"/>
          <w:sz w:val="24"/>
          <w:szCs w:val="24"/>
          <w:lang w:eastAsia="en-US"/>
        </w:rPr>
        <w:t>Нормативный срок реализации:  10</w:t>
      </w:r>
      <w:r w:rsidR="00B32556" w:rsidRPr="002337A3">
        <w:rPr>
          <w:rFonts w:eastAsia="Calibri"/>
          <w:sz w:val="24"/>
          <w:szCs w:val="24"/>
          <w:lang w:eastAsia="en-US"/>
        </w:rPr>
        <w:t xml:space="preserve"> лет.</w:t>
      </w:r>
    </w:p>
    <w:p w:rsidR="00B32556" w:rsidRDefault="00B32556" w:rsidP="00B32556">
      <w:pPr>
        <w:rPr>
          <w:rFonts w:eastAsia="Calibri"/>
          <w:sz w:val="24"/>
          <w:szCs w:val="24"/>
          <w:lang w:eastAsia="en-US"/>
        </w:rPr>
      </w:pPr>
    </w:p>
    <w:p w:rsidR="00B32556" w:rsidRPr="002337A3" w:rsidRDefault="00B32556" w:rsidP="00B32556">
      <w:pPr>
        <w:rPr>
          <w:rFonts w:eastAsia="Calibri"/>
          <w:sz w:val="24"/>
          <w:szCs w:val="24"/>
          <w:lang w:eastAsia="en-US"/>
        </w:rPr>
      </w:pPr>
    </w:p>
    <w:p w:rsidR="00B32556" w:rsidRPr="002337A3" w:rsidRDefault="00B32556" w:rsidP="00B32556">
      <w:pPr>
        <w:rPr>
          <w:rFonts w:eastAsia="Calibri"/>
          <w:b/>
          <w:sz w:val="24"/>
          <w:szCs w:val="24"/>
          <w:lang w:eastAsia="en-US"/>
        </w:rPr>
      </w:pPr>
      <w:r w:rsidRPr="002337A3">
        <w:rPr>
          <w:rFonts w:eastAsia="Calibri"/>
          <w:b/>
          <w:sz w:val="24"/>
          <w:szCs w:val="24"/>
          <w:lang w:eastAsia="en-US"/>
        </w:rPr>
        <w:t>Составители:</w:t>
      </w:r>
    </w:p>
    <w:p w:rsidR="00B32556" w:rsidRPr="002337A3" w:rsidRDefault="00B32556" w:rsidP="00B32556">
      <w:pPr>
        <w:rPr>
          <w:rFonts w:eastAsia="Calibri"/>
          <w:sz w:val="24"/>
          <w:szCs w:val="24"/>
          <w:lang w:eastAsia="en-US"/>
        </w:rPr>
      </w:pPr>
      <w:r w:rsidRPr="002337A3">
        <w:rPr>
          <w:rFonts w:eastAsia="Calibri"/>
          <w:sz w:val="24"/>
          <w:szCs w:val="24"/>
          <w:lang w:eastAsia="en-US"/>
        </w:rPr>
        <w:t>Лысаков Д.М.- старший тренер-преподаватель по футболу МАУДО «ДЮСШ»</w:t>
      </w:r>
    </w:p>
    <w:p w:rsidR="00B32556" w:rsidRPr="002337A3" w:rsidRDefault="00B32556" w:rsidP="00B32556">
      <w:pPr>
        <w:rPr>
          <w:rFonts w:eastAsia="Calibri"/>
          <w:sz w:val="24"/>
          <w:szCs w:val="24"/>
          <w:lang w:eastAsia="en-US"/>
        </w:rPr>
      </w:pPr>
      <w:r w:rsidRPr="002337A3">
        <w:rPr>
          <w:rFonts w:eastAsia="Calibri"/>
          <w:sz w:val="24"/>
          <w:szCs w:val="24"/>
          <w:lang w:eastAsia="en-US"/>
        </w:rPr>
        <w:t>Матьола Д.Н.- тренер-преподаватель по футболу МАУДО «ДЮСШ»</w:t>
      </w:r>
    </w:p>
    <w:p w:rsidR="00B32556" w:rsidRPr="002337A3" w:rsidRDefault="00B32556" w:rsidP="00B32556">
      <w:pPr>
        <w:rPr>
          <w:rFonts w:eastAsia="Calibri"/>
          <w:b/>
          <w:sz w:val="24"/>
          <w:szCs w:val="24"/>
          <w:lang w:eastAsia="en-US"/>
        </w:rPr>
      </w:pPr>
      <w:r w:rsidRPr="002337A3">
        <w:rPr>
          <w:rFonts w:eastAsia="Times New Roman"/>
          <w:b/>
          <w:sz w:val="24"/>
          <w:szCs w:val="24"/>
        </w:rPr>
        <w:t xml:space="preserve">Рецензенты: </w:t>
      </w:r>
    </w:p>
    <w:p w:rsidR="00B32556" w:rsidRPr="002337A3" w:rsidRDefault="00B32556" w:rsidP="00B32556">
      <w:pPr>
        <w:rPr>
          <w:rFonts w:eastAsia="Calibri"/>
          <w:sz w:val="24"/>
          <w:szCs w:val="24"/>
          <w:lang w:eastAsia="en-US"/>
        </w:rPr>
      </w:pPr>
      <w:r>
        <w:rPr>
          <w:rFonts w:eastAsia="Calibri"/>
          <w:sz w:val="24"/>
          <w:szCs w:val="24"/>
          <w:lang w:eastAsia="en-US"/>
        </w:rPr>
        <w:t>Худовекова Л.Г.- начальник отдела МОЦ МКУ «ИМЦ»</w:t>
      </w:r>
    </w:p>
    <w:p w:rsidR="00B32556" w:rsidRPr="002337A3" w:rsidRDefault="00B32556" w:rsidP="00B32556">
      <w:pPr>
        <w:rPr>
          <w:rFonts w:eastAsia="Calibri"/>
          <w:sz w:val="24"/>
          <w:szCs w:val="24"/>
          <w:lang w:eastAsia="en-US"/>
        </w:rPr>
      </w:pPr>
      <w:r>
        <w:rPr>
          <w:rFonts w:eastAsia="Calibri"/>
          <w:sz w:val="24"/>
          <w:szCs w:val="24"/>
          <w:lang w:eastAsia="en-US"/>
        </w:rPr>
        <w:t>Михайлова Т.В.-  специалист по дополнительному образованию МОЦ МКУ «ИМЦ»</w:t>
      </w:r>
    </w:p>
    <w:p w:rsidR="00B32556" w:rsidRPr="002337A3" w:rsidRDefault="00B32556" w:rsidP="00B32556">
      <w:pPr>
        <w:rPr>
          <w:rFonts w:eastAsia="Calibri"/>
          <w:sz w:val="24"/>
          <w:szCs w:val="24"/>
          <w:lang w:eastAsia="en-US"/>
        </w:rPr>
      </w:pPr>
    </w:p>
    <w:p w:rsidR="00B32556" w:rsidRDefault="00B32556" w:rsidP="00B32556">
      <w:pPr>
        <w:rPr>
          <w:rFonts w:eastAsia="Calibri"/>
          <w:sz w:val="24"/>
          <w:szCs w:val="24"/>
          <w:lang w:eastAsia="en-US"/>
        </w:rPr>
      </w:pPr>
    </w:p>
    <w:p w:rsidR="00B32556" w:rsidRDefault="00B32556" w:rsidP="00B32556">
      <w:pPr>
        <w:rPr>
          <w:rFonts w:eastAsia="Calibri"/>
          <w:sz w:val="24"/>
          <w:szCs w:val="24"/>
          <w:lang w:eastAsia="en-US"/>
        </w:rPr>
      </w:pPr>
    </w:p>
    <w:p w:rsidR="00B32556" w:rsidRDefault="00B32556" w:rsidP="00B32556">
      <w:pPr>
        <w:rPr>
          <w:rFonts w:eastAsia="Calibri"/>
          <w:sz w:val="24"/>
          <w:szCs w:val="24"/>
          <w:lang w:eastAsia="en-US"/>
        </w:rPr>
      </w:pPr>
    </w:p>
    <w:p w:rsidR="00B32556" w:rsidRDefault="00B32556" w:rsidP="00B32556">
      <w:pPr>
        <w:rPr>
          <w:rFonts w:eastAsia="Calibri"/>
          <w:sz w:val="24"/>
          <w:szCs w:val="24"/>
          <w:lang w:eastAsia="en-US"/>
        </w:rPr>
      </w:pPr>
    </w:p>
    <w:p w:rsidR="00B32556" w:rsidRDefault="00B32556" w:rsidP="00B32556">
      <w:pPr>
        <w:rPr>
          <w:rFonts w:eastAsia="Calibri"/>
          <w:sz w:val="24"/>
          <w:szCs w:val="24"/>
          <w:lang w:eastAsia="en-US"/>
        </w:rPr>
      </w:pPr>
    </w:p>
    <w:p w:rsidR="00B32556" w:rsidRDefault="00B32556" w:rsidP="00B32556">
      <w:pPr>
        <w:rPr>
          <w:rFonts w:eastAsia="Calibri"/>
          <w:sz w:val="24"/>
          <w:szCs w:val="24"/>
          <w:lang w:eastAsia="en-US"/>
        </w:rPr>
      </w:pPr>
    </w:p>
    <w:p w:rsidR="00B32556" w:rsidRPr="00282365" w:rsidRDefault="00B32556" w:rsidP="00B32556">
      <w:pPr>
        <w:rPr>
          <w:rFonts w:eastAsia="Calibri"/>
          <w:sz w:val="24"/>
          <w:szCs w:val="24"/>
          <w:lang w:eastAsia="en-US"/>
        </w:rPr>
      </w:pPr>
    </w:p>
    <w:p w:rsidR="00A06D63" w:rsidRPr="00282365" w:rsidRDefault="00A06D63" w:rsidP="00B32556">
      <w:pPr>
        <w:rPr>
          <w:rFonts w:eastAsia="Calibri"/>
          <w:sz w:val="24"/>
          <w:szCs w:val="24"/>
          <w:lang w:eastAsia="en-US"/>
        </w:rPr>
      </w:pPr>
    </w:p>
    <w:p w:rsidR="00270E9A" w:rsidRPr="00B32556" w:rsidRDefault="00C7785F" w:rsidP="00B32556">
      <w:pPr>
        <w:jc w:val="center"/>
        <w:rPr>
          <w:rFonts w:eastAsia="Calibri"/>
          <w:sz w:val="24"/>
          <w:szCs w:val="24"/>
          <w:lang w:eastAsia="en-US"/>
        </w:rPr>
      </w:pPr>
      <w:r>
        <w:rPr>
          <w:rFonts w:eastAsia="Calibri"/>
          <w:sz w:val="24"/>
          <w:szCs w:val="24"/>
          <w:lang w:eastAsia="en-US"/>
        </w:rPr>
        <w:t>2021</w:t>
      </w:r>
      <w:r w:rsidR="00B32556" w:rsidRPr="002337A3">
        <w:rPr>
          <w:rFonts w:eastAsia="Calibri"/>
          <w:sz w:val="24"/>
          <w:szCs w:val="24"/>
          <w:lang w:eastAsia="en-US"/>
        </w:rPr>
        <w:t xml:space="preserve"> год</w:t>
      </w:r>
    </w:p>
    <w:p w:rsidR="00B32556" w:rsidRPr="002337A3" w:rsidRDefault="00B32556" w:rsidP="00B32556">
      <w:pPr>
        <w:jc w:val="center"/>
        <w:rPr>
          <w:sz w:val="24"/>
          <w:szCs w:val="24"/>
        </w:rPr>
        <w:sectPr w:rsidR="00B32556" w:rsidRPr="002337A3" w:rsidSect="003F1535">
          <w:footerReference w:type="default" r:id="rId8"/>
          <w:pgSz w:w="11907" w:h="16840" w:code="9"/>
          <w:pgMar w:top="1134" w:right="708" w:bottom="1134" w:left="1559" w:header="0" w:footer="190" w:gutter="0"/>
          <w:cols w:space="0"/>
          <w:titlePg/>
          <w:docGrid w:linePitch="299"/>
        </w:sectPr>
      </w:pPr>
      <w:r>
        <w:rPr>
          <w:sz w:val="24"/>
          <w:szCs w:val="24"/>
        </w:rPr>
        <w:t>Кандалакша</w:t>
      </w:r>
    </w:p>
    <w:p w:rsidR="007D7871" w:rsidRDefault="007D7871" w:rsidP="00653A00">
      <w:pPr>
        <w:ind w:left="280"/>
        <w:jc w:val="center"/>
        <w:rPr>
          <w:rFonts w:eastAsia="Times New Roman"/>
          <w:b/>
          <w:bCs/>
          <w:sz w:val="24"/>
          <w:szCs w:val="24"/>
        </w:rPr>
      </w:pPr>
      <w:r w:rsidRPr="00653A00">
        <w:rPr>
          <w:rFonts w:eastAsia="Times New Roman"/>
          <w:b/>
          <w:bCs/>
          <w:sz w:val="24"/>
          <w:szCs w:val="24"/>
        </w:rPr>
        <w:lastRenderedPageBreak/>
        <w:t>Содержание</w:t>
      </w:r>
    </w:p>
    <w:p w:rsidR="00653A00" w:rsidRPr="00653A00" w:rsidRDefault="00653A00" w:rsidP="00653A00">
      <w:pPr>
        <w:ind w:left="280"/>
        <w:jc w:val="center"/>
        <w:rPr>
          <w:sz w:val="24"/>
          <w:szCs w:val="24"/>
        </w:rPr>
      </w:pPr>
    </w:p>
    <w:p w:rsidR="007D7871" w:rsidRPr="002337A3" w:rsidRDefault="007D7871" w:rsidP="007D7871">
      <w:pPr>
        <w:spacing w:line="2" w:lineRule="exact"/>
        <w:rPr>
          <w:color w:val="FF0000"/>
          <w:sz w:val="24"/>
          <w:szCs w:val="24"/>
        </w:rPr>
      </w:pPr>
    </w:p>
    <w:p w:rsidR="007D7871" w:rsidRDefault="007D7871" w:rsidP="005F2B37">
      <w:pPr>
        <w:numPr>
          <w:ilvl w:val="0"/>
          <w:numId w:val="166"/>
        </w:numPr>
        <w:tabs>
          <w:tab w:val="left" w:pos="640"/>
        </w:tabs>
        <w:spacing w:line="360" w:lineRule="auto"/>
        <w:ind w:left="640" w:hanging="358"/>
        <w:rPr>
          <w:rFonts w:eastAsia="Times New Roman"/>
          <w:bCs/>
          <w:sz w:val="24"/>
          <w:szCs w:val="24"/>
        </w:rPr>
      </w:pPr>
      <w:r w:rsidRPr="00ED63CD">
        <w:rPr>
          <w:rFonts w:eastAsia="Times New Roman"/>
          <w:bCs/>
          <w:sz w:val="24"/>
          <w:szCs w:val="24"/>
        </w:rPr>
        <w:t>Пояснительная записка</w:t>
      </w:r>
      <w:r w:rsidR="005F2B37">
        <w:rPr>
          <w:rFonts w:eastAsia="Times New Roman"/>
          <w:bCs/>
          <w:sz w:val="24"/>
          <w:szCs w:val="24"/>
        </w:rPr>
        <w:tab/>
      </w:r>
      <w:r w:rsidR="005F2B37">
        <w:rPr>
          <w:rFonts w:eastAsia="Times New Roman"/>
          <w:bCs/>
          <w:sz w:val="24"/>
          <w:szCs w:val="24"/>
        </w:rPr>
        <w:tab/>
      </w:r>
      <w:r w:rsidR="005F2B37">
        <w:rPr>
          <w:rFonts w:eastAsia="Times New Roman"/>
          <w:bCs/>
          <w:sz w:val="24"/>
          <w:szCs w:val="24"/>
        </w:rPr>
        <w:tab/>
      </w:r>
      <w:r w:rsidR="005F2B37">
        <w:rPr>
          <w:rFonts w:eastAsia="Times New Roman"/>
          <w:bCs/>
          <w:sz w:val="24"/>
          <w:szCs w:val="24"/>
        </w:rPr>
        <w:tab/>
      </w:r>
      <w:r w:rsidR="005F2B37">
        <w:rPr>
          <w:rFonts w:eastAsia="Times New Roman"/>
          <w:bCs/>
          <w:sz w:val="24"/>
          <w:szCs w:val="24"/>
        </w:rPr>
        <w:tab/>
      </w:r>
      <w:r w:rsidR="005F2B37">
        <w:rPr>
          <w:rFonts w:eastAsia="Times New Roman"/>
          <w:bCs/>
          <w:sz w:val="24"/>
          <w:szCs w:val="24"/>
        </w:rPr>
        <w:tab/>
      </w:r>
      <w:r w:rsidR="005F2B37">
        <w:rPr>
          <w:rFonts w:eastAsia="Times New Roman"/>
          <w:bCs/>
          <w:sz w:val="24"/>
          <w:szCs w:val="24"/>
        </w:rPr>
        <w:tab/>
      </w:r>
      <w:r w:rsidR="005F2B37">
        <w:rPr>
          <w:rFonts w:eastAsia="Times New Roman"/>
          <w:bCs/>
          <w:sz w:val="24"/>
          <w:szCs w:val="24"/>
        </w:rPr>
        <w:tab/>
        <w:t>3</w:t>
      </w:r>
    </w:p>
    <w:p w:rsidR="00ED63CD" w:rsidRDefault="00ED63CD" w:rsidP="005F2B37">
      <w:pPr>
        <w:numPr>
          <w:ilvl w:val="0"/>
          <w:numId w:val="166"/>
        </w:numPr>
        <w:tabs>
          <w:tab w:val="left" w:pos="640"/>
        </w:tabs>
        <w:spacing w:line="360" w:lineRule="auto"/>
        <w:ind w:left="640" w:hanging="358"/>
        <w:rPr>
          <w:rFonts w:eastAsia="Times New Roman"/>
          <w:bCs/>
          <w:sz w:val="24"/>
          <w:szCs w:val="24"/>
        </w:rPr>
      </w:pPr>
      <w:r>
        <w:rPr>
          <w:rFonts w:eastAsia="Times New Roman"/>
          <w:bCs/>
          <w:sz w:val="24"/>
          <w:szCs w:val="24"/>
        </w:rPr>
        <w:t>Учебный план</w:t>
      </w:r>
      <w:r>
        <w:rPr>
          <w:rFonts w:eastAsia="Times New Roman"/>
          <w:bCs/>
          <w:sz w:val="24"/>
          <w:szCs w:val="24"/>
        </w:rPr>
        <w:tab/>
      </w:r>
      <w:r>
        <w:rPr>
          <w:rFonts w:eastAsia="Times New Roman"/>
          <w:bCs/>
          <w:sz w:val="24"/>
          <w:szCs w:val="24"/>
        </w:rPr>
        <w:tab/>
      </w:r>
      <w:r>
        <w:rPr>
          <w:rFonts w:eastAsia="Times New Roman"/>
          <w:bCs/>
          <w:sz w:val="24"/>
          <w:szCs w:val="24"/>
        </w:rPr>
        <w:tab/>
      </w:r>
      <w:r>
        <w:rPr>
          <w:rFonts w:eastAsia="Times New Roman"/>
          <w:bCs/>
          <w:sz w:val="24"/>
          <w:szCs w:val="24"/>
        </w:rPr>
        <w:tab/>
      </w:r>
      <w:r>
        <w:rPr>
          <w:rFonts w:eastAsia="Times New Roman"/>
          <w:bCs/>
          <w:sz w:val="24"/>
          <w:szCs w:val="24"/>
        </w:rPr>
        <w:tab/>
      </w:r>
      <w:r>
        <w:rPr>
          <w:rFonts w:eastAsia="Times New Roman"/>
          <w:bCs/>
          <w:sz w:val="24"/>
          <w:szCs w:val="24"/>
        </w:rPr>
        <w:tab/>
      </w:r>
      <w:r>
        <w:rPr>
          <w:rFonts w:eastAsia="Times New Roman"/>
          <w:bCs/>
          <w:sz w:val="24"/>
          <w:szCs w:val="24"/>
        </w:rPr>
        <w:tab/>
      </w:r>
      <w:r>
        <w:rPr>
          <w:rFonts w:eastAsia="Times New Roman"/>
          <w:bCs/>
          <w:sz w:val="24"/>
          <w:szCs w:val="24"/>
        </w:rPr>
        <w:tab/>
      </w:r>
      <w:r>
        <w:rPr>
          <w:rFonts w:eastAsia="Times New Roman"/>
          <w:bCs/>
          <w:sz w:val="24"/>
          <w:szCs w:val="24"/>
        </w:rPr>
        <w:tab/>
      </w:r>
      <w:r>
        <w:rPr>
          <w:rFonts w:eastAsia="Times New Roman"/>
          <w:bCs/>
          <w:sz w:val="24"/>
          <w:szCs w:val="24"/>
        </w:rPr>
        <w:tab/>
        <w:t>11</w:t>
      </w:r>
    </w:p>
    <w:p w:rsidR="00DB5F77" w:rsidRDefault="00661FBA" w:rsidP="005F2B37">
      <w:pPr>
        <w:numPr>
          <w:ilvl w:val="0"/>
          <w:numId w:val="166"/>
        </w:numPr>
        <w:tabs>
          <w:tab w:val="left" w:pos="640"/>
        </w:tabs>
        <w:spacing w:line="360" w:lineRule="auto"/>
        <w:ind w:left="640" w:hanging="358"/>
        <w:rPr>
          <w:rFonts w:eastAsia="Times New Roman"/>
          <w:bCs/>
          <w:sz w:val="24"/>
          <w:szCs w:val="24"/>
        </w:rPr>
      </w:pPr>
      <w:r>
        <w:rPr>
          <w:rFonts w:eastAsia="Times New Roman"/>
          <w:bCs/>
          <w:sz w:val="24"/>
          <w:szCs w:val="24"/>
        </w:rPr>
        <w:t>Методическая часть программы</w:t>
      </w:r>
      <w:r>
        <w:rPr>
          <w:rFonts w:eastAsia="Times New Roman"/>
          <w:bCs/>
          <w:sz w:val="24"/>
          <w:szCs w:val="24"/>
        </w:rPr>
        <w:tab/>
      </w:r>
      <w:r>
        <w:rPr>
          <w:rFonts w:eastAsia="Times New Roman"/>
          <w:bCs/>
          <w:sz w:val="24"/>
          <w:szCs w:val="24"/>
        </w:rPr>
        <w:tab/>
      </w:r>
      <w:r>
        <w:rPr>
          <w:rFonts w:eastAsia="Times New Roman"/>
          <w:bCs/>
          <w:sz w:val="24"/>
          <w:szCs w:val="24"/>
        </w:rPr>
        <w:tab/>
      </w:r>
      <w:r>
        <w:rPr>
          <w:rFonts w:eastAsia="Times New Roman"/>
          <w:bCs/>
          <w:sz w:val="24"/>
          <w:szCs w:val="24"/>
        </w:rPr>
        <w:tab/>
      </w:r>
      <w:r>
        <w:rPr>
          <w:rFonts w:eastAsia="Times New Roman"/>
          <w:bCs/>
          <w:sz w:val="24"/>
          <w:szCs w:val="24"/>
        </w:rPr>
        <w:tab/>
      </w:r>
      <w:r>
        <w:rPr>
          <w:rFonts w:eastAsia="Times New Roman"/>
          <w:bCs/>
          <w:sz w:val="24"/>
          <w:szCs w:val="24"/>
        </w:rPr>
        <w:tab/>
      </w:r>
      <w:r>
        <w:rPr>
          <w:rFonts w:eastAsia="Times New Roman"/>
          <w:bCs/>
          <w:sz w:val="24"/>
          <w:szCs w:val="24"/>
        </w:rPr>
        <w:tab/>
      </w:r>
      <w:r w:rsidR="005F2B37">
        <w:rPr>
          <w:rFonts w:eastAsia="Times New Roman"/>
          <w:bCs/>
          <w:sz w:val="24"/>
          <w:szCs w:val="24"/>
        </w:rPr>
        <w:t>13</w:t>
      </w:r>
    </w:p>
    <w:p w:rsidR="00661FBA" w:rsidRPr="003A4164" w:rsidRDefault="00661FBA" w:rsidP="005F2B37">
      <w:pPr>
        <w:numPr>
          <w:ilvl w:val="0"/>
          <w:numId w:val="166"/>
        </w:numPr>
        <w:tabs>
          <w:tab w:val="left" w:pos="640"/>
        </w:tabs>
        <w:spacing w:line="360" w:lineRule="auto"/>
        <w:ind w:left="640" w:hanging="358"/>
        <w:rPr>
          <w:rFonts w:eastAsia="Times New Roman"/>
          <w:bCs/>
          <w:sz w:val="24"/>
          <w:szCs w:val="24"/>
        </w:rPr>
      </w:pPr>
      <w:r>
        <w:rPr>
          <w:rFonts w:eastAsia="Times New Roman"/>
          <w:bCs/>
          <w:sz w:val="24"/>
          <w:szCs w:val="24"/>
        </w:rPr>
        <w:t>План воспитательной и  профориентационной работы</w:t>
      </w:r>
      <w:r w:rsidR="008608A1">
        <w:rPr>
          <w:rFonts w:eastAsia="Times New Roman"/>
          <w:bCs/>
          <w:sz w:val="24"/>
          <w:szCs w:val="24"/>
        </w:rPr>
        <w:t xml:space="preserve">           </w:t>
      </w:r>
      <w:r w:rsidR="004828CA">
        <w:rPr>
          <w:rFonts w:eastAsia="Times New Roman"/>
          <w:bCs/>
          <w:sz w:val="24"/>
          <w:szCs w:val="24"/>
        </w:rPr>
        <w:t xml:space="preserve">             </w:t>
      </w:r>
      <w:r w:rsidR="005F2B37">
        <w:rPr>
          <w:rFonts w:eastAsia="Times New Roman"/>
          <w:bCs/>
          <w:sz w:val="24"/>
          <w:szCs w:val="24"/>
        </w:rPr>
        <w:t xml:space="preserve">                 73</w:t>
      </w:r>
    </w:p>
    <w:p w:rsidR="004C09C1" w:rsidRPr="00661FBA" w:rsidRDefault="00DB5F77" w:rsidP="005F2B37">
      <w:pPr>
        <w:numPr>
          <w:ilvl w:val="0"/>
          <w:numId w:val="166"/>
        </w:numPr>
        <w:tabs>
          <w:tab w:val="left" w:pos="640"/>
        </w:tabs>
        <w:spacing w:line="360" w:lineRule="auto"/>
        <w:ind w:left="640" w:hanging="358"/>
        <w:rPr>
          <w:rFonts w:eastAsia="Times New Roman"/>
          <w:bCs/>
          <w:sz w:val="24"/>
          <w:szCs w:val="24"/>
        </w:rPr>
      </w:pPr>
      <w:r>
        <w:rPr>
          <w:rFonts w:eastAsia="Times New Roman"/>
          <w:bCs/>
          <w:sz w:val="24"/>
          <w:szCs w:val="24"/>
        </w:rPr>
        <w:t>Система контро</w:t>
      </w:r>
      <w:r w:rsidR="003F1535">
        <w:rPr>
          <w:rFonts w:eastAsia="Times New Roman"/>
          <w:bCs/>
          <w:sz w:val="24"/>
          <w:szCs w:val="24"/>
        </w:rPr>
        <w:t>ля и зачетные требования</w:t>
      </w:r>
      <w:r w:rsidR="003F1535">
        <w:rPr>
          <w:rFonts w:eastAsia="Times New Roman"/>
          <w:bCs/>
          <w:sz w:val="24"/>
          <w:szCs w:val="24"/>
        </w:rPr>
        <w:tab/>
      </w:r>
      <w:r w:rsidR="003F1535">
        <w:rPr>
          <w:rFonts w:eastAsia="Times New Roman"/>
          <w:bCs/>
          <w:sz w:val="24"/>
          <w:szCs w:val="24"/>
        </w:rPr>
        <w:tab/>
      </w:r>
      <w:r w:rsidR="003F1535">
        <w:rPr>
          <w:rFonts w:eastAsia="Times New Roman"/>
          <w:bCs/>
          <w:sz w:val="24"/>
          <w:szCs w:val="24"/>
        </w:rPr>
        <w:tab/>
      </w:r>
      <w:r w:rsidR="003F1535">
        <w:rPr>
          <w:rFonts w:eastAsia="Times New Roman"/>
          <w:bCs/>
          <w:sz w:val="24"/>
          <w:szCs w:val="24"/>
        </w:rPr>
        <w:tab/>
      </w:r>
      <w:r w:rsidR="003F1535">
        <w:rPr>
          <w:rFonts w:eastAsia="Times New Roman"/>
          <w:bCs/>
          <w:sz w:val="24"/>
          <w:szCs w:val="24"/>
        </w:rPr>
        <w:tab/>
      </w:r>
      <w:r w:rsidR="003F1535">
        <w:rPr>
          <w:rFonts w:eastAsia="Times New Roman"/>
          <w:bCs/>
          <w:sz w:val="24"/>
          <w:szCs w:val="24"/>
        </w:rPr>
        <w:tab/>
      </w:r>
      <w:r w:rsidR="005F2B37">
        <w:rPr>
          <w:rFonts w:eastAsia="Times New Roman"/>
          <w:bCs/>
          <w:sz w:val="24"/>
          <w:szCs w:val="24"/>
        </w:rPr>
        <w:t>78</w:t>
      </w:r>
    </w:p>
    <w:p w:rsidR="00DB5F77" w:rsidRPr="00ED63CD" w:rsidRDefault="003A4164" w:rsidP="005F2B37">
      <w:pPr>
        <w:tabs>
          <w:tab w:val="left" w:pos="640"/>
        </w:tabs>
        <w:spacing w:line="360" w:lineRule="auto"/>
        <w:ind w:left="282"/>
        <w:rPr>
          <w:rFonts w:eastAsia="Times New Roman"/>
          <w:bCs/>
          <w:sz w:val="24"/>
          <w:szCs w:val="24"/>
        </w:rPr>
      </w:pPr>
      <w:r>
        <w:rPr>
          <w:rFonts w:eastAsia="Times New Roman"/>
          <w:bCs/>
          <w:sz w:val="24"/>
          <w:szCs w:val="24"/>
        </w:rPr>
        <w:t>6</w:t>
      </w:r>
      <w:r w:rsidR="004C09C1">
        <w:rPr>
          <w:rFonts w:eastAsia="Times New Roman"/>
          <w:bCs/>
          <w:sz w:val="24"/>
          <w:szCs w:val="24"/>
        </w:rPr>
        <w:t xml:space="preserve">. </w:t>
      </w:r>
      <w:r w:rsidR="00AF2973">
        <w:rPr>
          <w:rFonts w:eastAsia="Times New Roman"/>
          <w:bCs/>
          <w:sz w:val="24"/>
          <w:szCs w:val="24"/>
        </w:rPr>
        <w:t xml:space="preserve">  </w:t>
      </w:r>
      <w:r w:rsidR="00DB5F77">
        <w:rPr>
          <w:rFonts w:eastAsia="Times New Roman"/>
          <w:bCs/>
          <w:sz w:val="24"/>
          <w:szCs w:val="24"/>
        </w:rPr>
        <w:t>Перечень инфо</w:t>
      </w:r>
      <w:r w:rsidR="003F1535">
        <w:rPr>
          <w:rFonts w:eastAsia="Times New Roman"/>
          <w:bCs/>
          <w:sz w:val="24"/>
          <w:szCs w:val="24"/>
        </w:rPr>
        <w:t>рмационного обеспечения</w:t>
      </w:r>
      <w:r w:rsidR="003F1535">
        <w:rPr>
          <w:rFonts w:eastAsia="Times New Roman"/>
          <w:bCs/>
          <w:sz w:val="24"/>
          <w:szCs w:val="24"/>
        </w:rPr>
        <w:tab/>
      </w:r>
      <w:r w:rsidR="003F1535">
        <w:rPr>
          <w:rFonts w:eastAsia="Times New Roman"/>
          <w:bCs/>
          <w:sz w:val="24"/>
          <w:szCs w:val="24"/>
        </w:rPr>
        <w:tab/>
      </w:r>
      <w:r w:rsidR="003F1535">
        <w:rPr>
          <w:rFonts w:eastAsia="Times New Roman"/>
          <w:bCs/>
          <w:sz w:val="24"/>
          <w:szCs w:val="24"/>
        </w:rPr>
        <w:tab/>
      </w:r>
      <w:r w:rsidR="003F1535">
        <w:rPr>
          <w:rFonts w:eastAsia="Times New Roman"/>
          <w:bCs/>
          <w:sz w:val="24"/>
          <w:szCs w:val="24"/>
        </w:rPr>
        <w:tab/>
      </w:r>
      <w:r w:rsidR="003F1535">
        <w:rPr>
          <w:rFonts w:eastAsia="Times New Roman"/>
          <w:bCs/>
          <w:sz w:val="24"/>
          <w:szCs w:val="24"/>
        </w:rPr>
        <w:tab/>
      </w:r>
      <w:r w:rsidR="003F1535">
        <w:rPr>
          <w:rFonts w:eastAsia="Times New Roman"/>
          <w:bCs/>
          <w:sz w:val="24"/>
          <w:szCs w:val="24"/>
        </w:rPr>
        <w:tab/>
      </w:r>
      <w:r w:rsidR="005F2B37">
        <w:rPr>
          <w:rFonts w:eastAsia="Times New Roman"/>
          <w:bCs/>
          <w:sz w:val="24"/>
          <w:szCs w:val="24"/>
        </w:rPr>
        <w:t>91</w:t>
      </w:r>
    </w:p>
    <w:p w:rsidR="007D7871" w:rsidRPr="002337A3" w:rsidRDefault="007D7871" w:rsidP="007D7871">
      <w:pPr>
        <w:spacing w:line="8" w:lineRule="exact"/>
        <w:rPr>
          <w:color w:val="FF0000"/>
          <w:sz w:val="24"/>
          <w:szCs w:val="24"/>
        </w:rPr>
      </w:pPr>
    </w:p>
    <w:p w:rsidR="007D7871" w:rsidRPr="002337A3" w:rsidRDefault="007D7871" w:rsidP="007D7871">
      <w:pPr>
        <w:ind w:left="280"/>
        <w:rPr>
          <w:rFonts w:eastAsia="Times New Roman"/>
          <w:color w:val="FF0000"/>
          <w:sz w:val="24"/>
          <w:szCs w:val="24"/>
        </w:rPr>
      </w:pPr>
    </w:p>
    <w:p w:rsidR="007D7871" w:rsidRPr="002337A3" w:rsidRDefault="007D7871" w:rsidP="007D7871">
      <w:pPr>
        <w:ind w:left="280"/>
        <w:rPr>
          <w:rFonts w:eastAsia="Times New Roman"/>
          <w:sz w:val="24"/>
          <w:szCs w:val="24"/>
        </w:rPr>
      </w:pPr>
    </w:p>
    <w:p w:rsidR="007D7871" w:rsidRPr="002337A3" w:rsidRDefault="007D7871" w:rsidP="007D7871">
      <w:pPr>
        <w:ind w:left="280"/>
        <w:rPr>
          <w:rFonts w:eastAsia="Times New Roman"/>
          <w:sz w:val="24"/>
          <w:szCs w:val="24"/>
        </w:rPr>
      </w:pPr>
    </w:p>
    <w:p w:rsidR="007D7871" w:rsidRPr="002337A3" w:rsidRDefault="007D7871" w:rsidP="007D7871">
      <w:pPr>
        <w:ind w:left="280"/>
        <w:rPr>
          <w:rFonts w:eastAsia="Times New Roman"/>
          <w:sz w:val="24"/>
          <w:szCs w:val="24"/>
        </w:rPr>
      </w:pPr>
    </w:p>
    <w:p w:rsidR="007D7871" w:rsidRPr="002337A3" w:rsidRDefault="007D7871" w:rsidP="007D7871">
      <w:pPr>
        <w:ind w:left="280"/>
        <w:rPr>
          <w:rFonts w:eastAsia="Times New Roman"/>
          <w:sz w:val="24"/>
          <w:szCs w:val="24"/>
        </w:rPr>
      </w:pPr>
    </w:p>
    <w:p w:rsidR="007D7871" w:rsidRPr="002337A3" w:rsidRDefault="007D7871" w:rsidP="007D7871">
      <w:pPr>
        <w:ind w:left="280"/>
        <w:rPr>
          <w:rFonts w:eastAsia="Times New Roman"/>
          <w:sz w:val="24"/>
          <w:szCs w:val="24"/>
        </w:rPr>
      </w:pPr>
    </w:p>
    <w:p w:rsidR="007D7871" w:rsidRPr="002337A3" w:rsidRDefault="007D7871" w:rsidP="007D7871">
      <w:pPr>
        <w:ind w:left="280"/>
        <w:rPr>
          <w:rFonts w:eastAsia="Times New Roman"/>
          <w:sz w:val="24"/>
          <w:szCs w:val="24"/>
        </w:rPr>
      </w:pPr>
    </w:p>
    <w:p w:rsidR="007D7871" w:rsidRPr="002337A3" w:rsidRDefault="007D7871" w:rsidP="007D7871">
      <w:pPr>
        <w:ind w:left="280"/>
        <w:rPr>
          <w:rFonts w:eastAsia="Times New Roman"/>
          <w:sz w:val="24"/>
          <w:szCs w:val="24"/>
        </w:rPr>
      </w:pPr>
    </w:p>
    <w:p w:rsidR="007D7871" w:rsidRDefault="007D7871" w:rsidP="007D7871">
      <w:pPr>
        <w:ind w:left="280"/>
        <w:rPr>
          <w:rFonts w:eastAsia="Times New Roman"/>
          <w:sz w:val="24"/>
          <w:szCs w:val="24"/>
        </w:rPr>
      </w:pPr>
    </w:p>
    <w:p w:rsidR="002337A3" w:rsidRDefault="002337A3" w:rsidP="007D7871">
      <w:pPr>
        <w:ind w:left="280"/>
        <w:rPr>
          <w:rFonts w:eastAsia="Times New Roman"/>
          <w:sz w:val="24"/>
          <w:szCs w:val="24"/>
        </w:rPr>
      </w:pPr>
    </w:p>
    <w:p w:rsidR="002337A3" w:rsidRDefault="002337A3" w:rsidP="007D7871">
      <w:pPr>
        <w:ind w:left="280"/>
        <w:rPr>
          <w:rFonts w:eastAsia="Times New Roman"/>
          <w:sz w:val="24"/>
          <w:szCs w:val="24"/>
        </w:rPr>
      </w:pPr>
    </w:p>
    <w:p w:rsidR="002337A3" w:rsidRDefault="002337A3" w:rsidP="007D7871">
      <w:pPr>
        <w:ind w:left="280"/>
        <w:rPr>
          <w:rFonts w:eastAsia="Times New Roman"/>
          <w:sz w:val="24"/>
          <w:szCs w:val="24"/>
        </w:rPr>
      </w:pPr>
    </w:p>
    <w:p w:rsidR="002337A3" w:rsidRDefault="002337A3" w:rsidP="007D7871">
      <w:pPr>
        <w:ind w:left="280"/>
        <w:rPr>
          <w:rFonts w:eastAsia="Times New Roman"/>
          <w:sz w:val="24"/>
          <w:szCs w:val="24"/>
        </w:rPr>
      </w:pPr>
    </w:p>
    <w:p w:rsidR="002337A3" w:rsidRDefault="002337A3" w:rsidP="007D7871">
      <w:pPr>
        <w:ind w:left="280"/>
        <w:rPr>
          <w:rFonts w:eastAsia="Times New Roman"/>
          <w:sz w:val="24"/>
          <w:szCs w:val="24"/>
        </w:rPr>
      </w:pPr>
    </w:p>
    <w:p w:rsidR="002337A3" w:rsidRDefault="002337A3" w:rsidP="007D7871">
      <w:pPr>
        <w:ind w:left="280"/>
        <w:rPr>
          <w:rFonts w:eastAsia="Times New Roman"/>
          <w:sz w:val="24"/>
          <w:szCs w:val="24"/>
        </w:rPr>
      </w:pPr>
    </w:p>
    <w:p w:rsidR="002337A3" w:rsidRDefault="002337A3" w:rsidP="007D7871">
      <w:pPr>
        <w:ind w:left="280"/>
        <w:rPr>
          <w:rFonts w:eastAsia="Times New Roman"/>
          <w:sz w:val="24"/>
          <w:szCs w:val="24"/>
        </w:rPr>
      </w:pPr>
    </w:p>
    <w:p w:rsidR="002337A3" w:rsidRDefault="002337A3" w:rsidP="007D7871">
      <w:pPr>
        <w:ind w:left="280"/>
        <w:rPr>
          <w:rFonts w:eastAsia="Times New Roman"/>
          <w:sz w:val="24"/>
          <w:szCs w:val="24"/>
        </w:rPr>
      </w:pPr>
    </w:p>
    <w:p w:rsidR="002337A3" w:rsidRDefault="002337A3" w:rsidP="007D7871">
      <w:pPr>
        <w:ind w:left="280"/>
        <w:rPr>
          <w:rFonts w:eastAsia="Times New Roman"/>
          <w:sz w:val="24"/>
          <w:szCs w:val="24"/>
        </w:rPr>
      </w:pPr>
    </w:p>
    <w:p w:rsidR="00ED63CD" w:rsidRDefault="00ED63CD" w:rsidP="007D7871">
      <w:pPr>
        <w:ind w:left="280"/>
        <w:rPr>
          <w:rFonts w:eastAsia="Times New Roman"/>
          <w:sz w:val="24"/>
          <w:szCs w:val="24"/>
        </w:rPr>
      </w:pPr>
    </w:p>
    <w:p w:rsidR="00ED63CD" w:rsidRDefault="00ED63CD" w:rsidP="007D7871">
      <w:pPr>
        <w:ind w:left="280"/>
        <w:rPr>
          <w:rFonts w:eastAsia="Times New Roman"/>
          <w:sz w:val="24"/>
          <w:szCs w:val="24"/>
        </w:rPr>
      </w:pPr>
    </w:p>
    <w:p w:rsidR="00ED63CD" w:rsidRDefault="00ED63CD" w:rsidP="007D7871">
      <w:pPr>
        <w:ind w:left="280"/>
        <w:rPr>
          <w:rFonts w:eastAsia="Times New Roman"/>
          <w:sz w:val="24"/>
          <w:szCs w:val="24"/>
        </w:rPr>
      </w:pPr>
    </w:p>
    <w:p w:rsidR="00ED63CD" w:rsidRDefault="00ED63CD" w:rsidP="007D7871">
      <w:pPr>
        <w:ind w:left="280"/>
        <w:rPr>
          <w:rFonts w:eastAsia="Times New Roman"/>
          <w:sz w:val="24"/>
          <w:szCs w:val="24"/>
        </w:rPr>
      </w:pPr>
    </w:p>
    <w:p w:rsidR="00ED63CD" w:rsidRDefault="00ED63CD" w:rsidP="007D7871">
      <w:pPr>
        <w:ind w:left="280"/>
        <w:rPr>
          <w:rFonts w:eastAsia="Times New Roman"/>
          <w:sz w:val="24"/>
          <w:szCs w:val="24"/>
        </w:rPr>
      </w:pPr>
    </w:p>
    <w:p w:rsidR="00ED63CD" w:rsidRDefault="00ED63CD" w:rsidP="007D7871">
      <w:pPr>
        <w:ind w:left="280"/>
        <w:rPr>
          <w:rFonts w:eastAsia="Times New Roman"/>
          <w:sz w:val="24"/>
          <w:szCs w:val="24"/>
        </w:rPr>
      </w:pPr>
    </w:p>
    <w:p w:rsidR="00ED63CD" w:rsidRDefault="00ED63CD" w:rsidP="007D7871">
      <w:pPr>
        <w:ind w:left="280"/>
        <w:rPr>
          <w:rFonts w:eastAsia="Times New Roman"/>
          <w:sz w:val="24"/>
          <w:szCs w:val="24"/>
        </w:rPr>
      </w:pPr>
    </w:p>
    <w:p w:rsidR="00ED63CD" w:rsidRDefault="00ED63CD" w:rsidP="007D7871">
      <w:pPr>
        <w:ind w:left="280"/>
        <w:rPr>
          <w:rFonts w:eastAsia="Times New Roman"/>
          <w:sz w:val="24"/>
          <w:szCs w:val="24"/>
        </w:rPr>
      </w:pPr>
    </w:p>
    <w:p w:rsidR="00ED63CD" w:rsidRDefault="00ED63CD" w:rsidP="007D7871">
      <w:pPr>
        <w:ind w:left="280"/>
        <w:rPr>
          <w:rFonts w:eastAsia="Times New Roman"/>
          <w:sz w:val="24"/>
          <w:szCs w:val="24"/>
        </w:rPr>
      </w:pPr>
    </w:p>
    <w:p w:rsidR="00ED63CD" w:rsidRDefault="00ED63CD" w:rsidP="007D7871">
      <w:pPr>
        <w:ind w:left="280"/>
        <w:rPr>
          <w:rFonts w:eastAsia="Times New Roman"/>
          <w:sz w:val="24"/>
          <w:szCs w:val="24"/>
        </w:rPr>
      </w:pPr>
    </w:p>
    <w:p w:rsidR="00ED63CD" w:rsidRDefault="00ED63CD" w:rsidP="007D7871">
      <w:pPr>
        <w:ind w:left="280"/>
        <w:rPr>
          <w:rFonts w:eastAsia="Times New Roman"/>
          <w:sz w:val="24"/>
          <w:szCs w:val="24"/>
        </w:rPr>
      </w:pPr>
    </w:p>
    <w:p w:rsidR="00ED63CD" w:rsidRDefault="00ED63CD" w:rsidP="007D7871">
      <w:pPr>
        <w:ind w:left="280"/>
        <w:rPr>
          <w:rFonts w:eastAsia="Times New Roman"/>
          <w:sz w:val="24"/>
          <w:szCs w:val="24"/>
        </w:rPr>
      </w:pPr>
    </w:p>
    <w:p w:rsidR="002337A3" w:rsidRDefault="002337A3" w:rsidP="007D7871">
      <w:pPr>
        <w:ind w:left="280"/>
        <w:rPr>
          <w:rFonts w:eastAsia="Times New Roman"/>
          <w:sz w:val="24"/>
          <w:szCs w:val="24"/>
        </w:rPr>
      </w:pPr>
    </w:p>
    <w:p w:rsidR="00DB5F77" w:rsidRDefault="00DB5F77" w:rsidP="007D7871">
      <w:pPr>
        <w:ind w:left="280"/>
        <w:rPr>
          <w:rFonts w:eastAsia="Times New Roman"/>
          <w:sz w:val="24"/>
          <w:szCs w:val="24"/>
        </w:rPr>
      </w:pPr>
    </w:p>
    <w:p w:rsidR="00DB5F77" w:rsidRDefault="00DB5F77" w:rsidP="007D7871">
      <w:pPr>
        <w:ind w:left="280"/>
        <w:rPr>
          <w:rFonts w:eastAsia="Times New Roman"/>
          <w:sz w:val="24"/>
          <w:szCs w:val="24"/>
        </w:rPr>
      </w:pPr>
    </w:p>
    <w:p w:rsidR="00DB5F77" w:rsidRDefault="00DB5F77" w:rsidP="007D7871">
      <w:pPr>
        <w:ind w:left="280"/>
        <w:rPr>
          <w:rFonts w:eastAsia="Times New Roman"/>
          <w:sz w:val="24"/>
          <w:szCs w:val="24"/>
        </w:rPr>
      </w:pPr>
    </w:p>
    <w:p w:rsidR="00DB5F77" w:rsidRDefault="00DB5F77" w:rsidP="007D7871">
      <w:pPr>
        <w:ind w:left="280"/>
        <w:rPr>
          <w:rFonts w:eastAsia="Times New Roman"/>
          <w:sz w:val="24"/>
          <w:szCs w:val="24"/>
        </w:rPr>
      </w:pPr>
    </w:p>
    <w:p w:rsidR="00DB5F77" w:rsidRDefault="00DB5F77" w:rsidP="007D7871">
      <w:pPr>
        <w:ind w:left="280"/>
        <w:rPr>
          <w:rFonts w:eastAsia="Times New Roman"/>
          <w:sz w:val="24"/>
          <w:szCs w:val="24"/>
        </w:rPr>
      </w:pPr>
    </w:p>
    <w:p w:rsidR="00DB5F77" w:rsidRDefault="00DB5F77" w:rsidP="007D7871">
      <w:pPr>
        <w:ind w:left="280"/>
        <w:rPr>
          <w:rFonts w:eastAsia="Times New Roman"/>
          <w:sz w:val="24"/>
          <w:szCs w:val="24"/>
        </w:rPr>
      </w:pPr>
    </w:p>
    <w:p w:rsidR="00DB5F77" w:rsidRDefault="00DB5F77" w:rsidP="007D7871">
      <w:pPr>
        <w:ind w:left="280"/>
        <w:rPr>
          <w:rFonts w:eastAsia="Times New Roman"/>
          <w:sz w:val="24"/>
          <w:szCs w:val="24"/>
        </w:rPr>
      </w:pPr>
    </w:p>
    <w:p w:rsidR="00DB5F77" w:rsidRDefault="00DB5F77" w:rsidP="007D7871">
      <w:pPr>
        <w:ind w:left="280"/>
        <w:rPr>
          <w:rFonts w:eastAsia="Times New Roman"/>
          <w:sz w:val="24"/>
          <w:szCs w:val="24"/>
        </w:rPr>
      </w:pPr>
    </w:p>
    <w:p w:rsidR="00DB5F77" w:rsidRDefault="00DB5F77" w:rsidP="007D7871">
      <w:pPr>
        <w:ind w:left="280"/>
        <w:rPr>
          <w:rFonts w:eastAsia="Times New Roman"/>
          <w:sz w:val="24"/>
          <w:szCs w:val="24"/>
        </w:rPr>
      </w:pPr>
    </w:p>
    <w:p w:rsidR="00DB5F77" w:rsidRDefault="00DB5F77" w:rsidP="007D7871">
      <w:pPr>
        <w:ind w:left="280"/>
        <w:rPr>
          <w:rFonts w:eastAsia="Times New Roman"/>
          <w:sz w:val="24"/>
          <w:szCs w:val="24"/>
        </w:rPr>
      </w:pPr>
    </w:p>
    <w:p w:rsidR="00270E9A" w:rsidRDefault="00653A00" w:rsidP="00653A00">
      <w:pPr>
        <w:pStyle w:val="a4"/>
        <w:ind w:left="0"/>
        <w:jc w:val="center"/>
        <w:rPr>
          <w:rFonts w:eastAsia="Times New Roman"/>
          <w:b/>
          <w:bCs/>
          <w:sz w:val="24"/>
          <w:szCs w:val="24"/>
        </w:rPr>
      </w:pPr>
      <w:r>
        <w:rPr>
          <w:rFonts w:eastAsia="Times New Roman"/>
          <w:b/>
          <w:bCs/>
          <w:sz w:val="24"/>
          <w:szCs w:val="24"/>
        </w:rPr>
        <w:lastRenderedPageBreak/>
        <w:t xml:space="preserve">1. </w:t>
      </w:r>
      <w:r w:rsidR="007D7871" w:rsidRPr="002337A3">
        <w:rPr>
          <w:rFonts w:eastAsia="Times New Roman"/>
          <w:b/>
          <w:bCs/>
          <w:sz w:val="24"/>
          <w:szCs w:val="24"/>
        </w:rPr>
        <w:t>ПОЯСНИТЕЛЬНАЯ ЗАПИСКА</w:t>
      </w:r>
    </w:p>
    <w:p w:rsidR="002337A3" w:rsidRPr="002337A3" w:rsidRDefault="002337A3" w:rsidP="002337A3">
      <w:pPr>
        <w:pStyle w:val="a4"/>
        <w:ind w:left="640"/>
        <w:rPr>
          <w:rFonts w:eastAsia="Times New Roman"/>
          <w:b/>
          <w:bCs/>
          <w:sz w:val="24"/>
          <w:szCs w:val="24"/>
        </w:rPr>
      </w:pPr>
    </w:p>
    <w:p w:rsidR="007D7871" w:rsidRPr="007D7871" w:rsidRDefault="007D7871" w:rsidP="006C5418">
      <w:pPr>
        <w:ind w:right="1" w:firstLine="640"/>
        <w:jc w:val="both"/>
        <w:rPr>
          <w:sz w:val="24"/>
          <w:szCs w:val="24"/>
        </w:rPr>
      </w:pPr>
      <w:r w:rsidRPr="007D7871">
        <w:rPr>
          <w:sz w:val="24"/>
          <w:szCs w:val="24"/>
        </w:rPr>
        <w:t>Развитие современного общества предъявляет новые требования к учреждениям дополнительного образования, к организации в них воспитательно-образовательного процесса, выбору и обоснованию содержания образовательных программ, результатам и результативности их деятельности.</w:t>
      </w:r>
    </w:p>
    <w:p w:rsidR="007D7871" w:rsidRPr="007D7871" w:rsidRDefault="007D7871" w:rsidP="006C5418">
      <w:pPr>
        <w:ind w:right="1" w:firstLine="640"/>
        <w:jc w:val="both"/>
        <w:rPr>
          <w:rFonts w:eastAsia="Times New Roman"/>
          <w:color w:val="000000"/>
          <w:sz w:val="24"/>
          <w:szCs w:val="24"/>
        </w:rPr>
      </w:pPr>
      <w:r w:rsidRPr="007D7871">
        <w:rPr>
          <w:sz w:val="24"/>
          <w:szCs w:val="24"/>
        </w:rPr>
        <w:t>Дополнительная предпрофессиональная программа</w:t>
      </w:r>
      <w:r w:rsidR="000D4970">
        <w:rPr>
          <w:sz w:val="24"/>
          <w:szCs w:val="24"/>
        </w:rPr>
        <w:t xml:space="preserve"> в области физической культуры и спорта</w:t>
      </w:r>
      <w:r w:rsidRPr="007D7871">
        <w:rPr>
          <w:sz w:val="24"/>
          <w:szCs w:val="24"/>
        </w:rPr>
        <w:t xml:space="preserve"> базового и углубленного уровня по виду спорта «Футбол» соответствует требованиям приказа №939 от 15 ноября 2018 года «Об  утверждении федеральных государственных требований к минимуму содержания, </w:t>
      </w:r>
      <w:r w:rsidRPr="007D7871">
        <w:rPr>
          <w:rFonts w:eastAsia="Times New Roman"/>
          <w:color w:val="000000"/>
          <w:sz w:val="24"/>
          <w:szCs w:val="24"/>
        </w:rPr>
        <w:t>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Министерства спорта Российской  Федерации (Минспорт России).</w:t>
      </w:r>
    </w:p>
    <w:p w:rsidR="007D7871" w:rsidRPr="007D7871" w:rsidRDefault="007D7871" w:rsidP="006C5418">
      <w:pPr>
        <w:ind w:right="1" w:firstLine="720"/>
        <w:jc w:val="both"/>
        <w:rPr>
          <w:rFonts w:eastAsia="Times New Roman"/>
          <w:color w:val="000000"/>
          <w:sz w:val="24"/>
          <w:szCs w:val="24"/>
        </w:rPr>
      </w:pPr>
      <w:r w:rsidRPr="007D7871">
        <w:rPr>
          <w:rFonts w:eastAsia="Times New Roman"/>
          <w:color w:val="000000"/>
          <w:sz w:val="24"/>
          <w:szCs w:val="24"/>
        </w:rPr>
        <w:t>Программа составлена с учётом основополагающих законодательных, инструктивных и программных документов, определяющих основную направленность, объем и содержание тренировочных занятий по избранному виду спорта:</w:t>
      </w:r>
    </w:p>
    <w:p w:rsidR="007D7871" w:rsidRPr="007D7871" w:rsidRDefault="007D7871" w:rsidP="006C5418">
      <w:pPr>
        <w:ind w:right="1"/>
        <w:jc w:val="both"/>
        <w:rPr>
          <w:rFonts w:eastAsia="Times New Roman"/>
          <w:color w:val="000000"/>
          <w:sz w:val="24"/>
          <w:szCs w:val="24"/>
        </w:rPr>
      </w:pPr>
      <w:r w:rsidRPr="007D7871">
        <w:rPr>
          <w:rFonts w:eastAsia="Times New Roman"/>
          <w:color w:val="000000"/>
          <w:sz w:val="24"/>
          <w:szCs w:val="24"/>
        </w:rPr>
        <w:t>-</w:t>
      </w:r>
      <w:r w:rsidR="006C5418">
        <w:rPr>
          <w:rFonts w:eastAsia="Times New Roman"/>
          <w:color w:val="000000"/>
          <w:sz w:val="24"/>
          <w:szCs w:val="24"/>
        </w:rPr>
        <w:t>Федеральный закон от 29.12.2012</w:t>
      </w:r>
      <w:r w:rsidRPr="007D7871">
        <w:rPr>
          <w:rFonts w:eastAsia="Times New Roman"/>
          <w:color w:val="000000"/>
          <w:sz w:val="24"/>
          <w:szCs w:val="24"/>
        </w:rPr>
        <w:t xml:space="preserve"> №</w:t>
      </w:r>
      <w:r w:rsidR="006C5418">
        <w:rPr>
          <w:rFonts w:eastAsia="Times New Roman"/>
          <w:color w:val="000000"/>
          <w:sz w:val="24"/>
          <w:szCs w:val="24"/>
        </w:rPr>
        <w:t xml:space="preserve"> 273-</w:t>
      </w:r>
      <w:r w:rsidRPr="007D7871">
        <w:rPr>
          <w:rFonts w:eastAsia="Times New Roman"/>
          <w:color w:val="000000"/>
          <w:sz w:val="24"/>
          <w:szCs w:val="24"/>
        </w:rPr>
        <w:t>ФЗ «Об образовании в Российской Федерации»,</w:t>
      </w:r>
    </w:p>
    <w:p w:rsidR="007D7871" w:rsidRPr="007D7871" w:rsidRDefault="007D7871" w:rsidP="006C5418">
      <w:pPr>
        <w:ind w:right="1"/>
        <w:jc w:val="both"/>
        <w:rPr>
          <w:rFonts w:eastAsia="Times New Roman"/>
          <w:color w:val="000000"/>
          <w:sz w:val="24"/>
          <w:szCs w:val="24"/>
        </w:rPr>
      </w:pPr>
      <w:r w:rsidRPr="007D7871">
        <w:rPr>
          <w:rFonts w:eastAsia="Times New Roman"/>
          <w:color w:val="000000"/>
          <w:sz w:val="24"/>
          <w:szCs w:val="24"/>
        </w:rPr>
        <w:t xml:space="preserve">-Федеральный закон от </w:t>
      </w:r>
      <w:r w:rsidR="006C5418">
        <w:rPr>
          <w:rFonts w:eastAsia="Times New Roman"/>
          <w:color w:val="000000"/>
          <w:sz w:val="24"/>
          <w:szCs w:val="24"/>
        </w:rPr>
        <w:t>04.12.2007 № 329-</w:t>
      </w:r>
      <w:r w:rsidRPr="007D7871">
        <w:rPr>
          <w:rFonts w:eastAsia="Times New Roman"/>
          <w:color w:val="000000"/>
          <w:sz w:val="24"/>
          <w:szCs w:val="24"/>
        </w:rPr>
        <w:t xml:space="preserve">ФЗ </w:t>
      </w:r>
      <w:r w:rsidR="00661FBA">
        <w:rPr>
          <w:rFonts w:eastAsia="Times New Roman"/>
          <w:color w:val="000000"/>
          <w:sz w:val="24"/>
          <w:szCs w:val="24"/>
        </w:rPr>
        <w:t>«</w:t>
      </w:r>
      <w:r w:rsidRPr="007D7871">
        <w:rPr>
          <w:rFonts w:eastAsia="Times New Roman"/>
          <w:color w:val="000000"/>
          <w:sz w:val="24"/>
          <w:szCs w:val="24"/>
        </w:rPr>
        <w:t>О физической культуре и спорте в Российской Федерации</w:t>
      </w:r>
      <w:r w:rsidR="00661FBA">
        <w:rPr>
          <w:rFonts w:eastAsia="Times New Roman"/>
          <w:color w:val="000000"/>
          <w:sz w:val="24"/>
          <w:szCs w:val="24"/>
        </w:rPr>
        <w:t>»</w:t>
      </w:r>
      <w:r w:rsidRPr="007D7871">
        <w:rPr>
          <w:rFonts w:eastAsia="Times New Roman"/>
          <w:color w:val="000000"/>
          <w:sz w:val="24"/>
          <w:szCs w:val="24"/>
        </w:rPr>
        <w:t>.</w:t>
      </w:r>
    </w:p>
    <w:p w:rsidR="007D7871" w:rsidRPr="007D7871" w:rsidRDefault="007D7871" w:rsidP="006C5418">
      <w:pPr>
        <w:ind w:right="1" w:firstLine="720"/>
        <w:jc w:val="both"/>
        <w:rPr>
          <w:rFonts w:eastAsia="Times New Roman"/>
          <w:color w:val="000000"/>
          <w:sz w:val="24"/>
          <w:szCs w:val="24"/>
        </w:rPr>
      </w:pPr>
      <w:r w:rsidRPr="007D7871">
        <w:rPr>
          <w:rFonts w:eastAsia="Times New Roman"/>
          <w:color w:val="000000"/>
          <w:sz w:val="24"/>
          <w:szCs w:val="24"/>
        </w:rPr>
        <w:t>Программа соответствует нормативно-правовым основам разработки учебно-методических материалов.</w:t>
      </w:r>
    </w:p>
    <w:p w:rsidR="00270E9A" w:rsidRDefault="007D7871" w:rsidP="006C5418">
      <w:pPr>
        <w:ind w:right="1" w:firstLine="720"/>
        <w:jc w:val="both"/>
        <w:rPr>
          <w:sz w:val="20"/>
          <w:szCs w:val="20"/>
        </w:rPr>
      </w:pPr>
      <w:r>
        <w:rPr>
          <w:rFonts w:eastAsia="Times New Roman"/>
          <w:b/>
          <w:bCs/>
          <w:sz w:val="24"/>
          <w:szCs w:val="24"/>
        </w:rPr>
        <w:t>Направленность, цели и задачи образовательной программы</w:t>
      </w:r>
      <w:r w:rsidR="006C5418">
        <w:rPr>
          <w:rFonts w:eastAsia="Times New Roman"/>
          <w:b/>
          <w:bCs/>
          <w:sz w:val="24"/>
          <w:szCs w:val="24"/>
        </w:rPr>
        <w:t>.</w:t>
      </w:r>
      <w:r w:rsidR="004A397C">
        <w:rPr>
          <w:rFonts w:eastAsia="Times New Roman"/>
          <w:b/>
          <w:bCs/>
          <w:sz w:val="24"/>
          <w:szCs w:val="24"/>
        </w:rPr>
        <w:t xml:space="preserve"> </w:t>
      </w:r>
      <w:r>
        <w:rPr>
          <w:rFonts w:eastAsia="Times New Roman"/>
          <w:sz w:val="24"/>
          <w:szCs w:val="24"/>
        </w:rPr>
        <w:t>Дополнительная предпрофессиональная образовательная программа по виду спорта</w:t>
      </w:r>
      <w:r w:rsidR="000C29EC">
        <w:rPr>
          <w:rFonts w:eastAsia="Times New Roman"/>
          <w:sz w:val="24"/>
          <w:szCs w:val="24"/>
        </w:rPr>
        <w:t xml:space="preserve"> </w:t>
      </w:r>
      <w:r w:rsidR="00E80A82">
        <w:rPr>
          <w:rFonts w:eastAsia="Times New Roman"/>
          <w:sz w:val="24"/>
          <w:szCs w:val="24"/>
        </w:rPr>
        <w:t>«Ф</w:t>
      </w:r>
      <w:r>
        <w:rPr>
          <w:rFonts w:eastAsia="Times New Roman"/>
          <w:sz w:val="24"/>
          <w:szCs w:val="24"/>
        </w:rPr>
        <w:t xml:space="preserve">утбол» по направленности является </w:t>
      </w:r>
      <w:r>
        <w:rPr>
          <w:rFonts w:eastAsia="Times New Roman"/>
          <w:b/>
          <w:bCs/>
          <w:sz w:val="24"/>
          <w:szCs w:val="24"/>
        </w:rPr>
        <w:t>физкультурно-спортивной</w:t>
      </w:r>
      <w:r>
        <w:rPr>
          <w:rFonts w:eastAsia="Times New Roman"/>
          <w:sz w:val="24"/>
          <w:szCs w:val="24"/>
        </w:rPr>
        <w:t>; по функциональному предназначению – специальной; по форме организации – индивидуально-ориентированной и групповой.</w:t>
      </w:r>
    </w:p>
    <w:p w:rsidR="00270E9A" w:rsidRDefault="007D7871" w:rsidP="006C5418">
      <w:pPr>
        <w:ind w:right="1" w:firstLine="720"/>
        <w:jc w:val="both"/>
        <w:rPr>
          <w:sz w:val="20"/>
          <w:szCs w:val="20"/>
        </w:rPr>
      </w:pPr>
      <w:r>
        <w:rPr>
          <w:rFonts w:eastAsia="Times New Roman"/>
          <w:b/>
          <w:bCs/>
          <w:sz w:val="24"/>
          <w:szCs w:val="24"/>
        </w:rPr>
        <w:t xml:space="preserve">Целью </w:t>
      </w:r>
      <w:r>
        <w:rPr>
          <w:rFonts w:eastAsia="Times New Roman"/>
          <w:sz w:val="24"/>
          <w:szCs w:val="24"/>
        </w:rPr>
        <w:t>физического воспитания является содействие всестороннему развитию</w:t>
      </w:r>
      <w:r w:rsidR="004A397C">
        <w:rPr>
          <w:rFonts w:eastAsia="Times New Roman"/>
          <w:sz w:val="24"/>
          <w:szCs w:val="24"/>
        </w:rPr>
        <w:t xml:space="preserve"> </w:t>
      </w:r>
      <w:r>
        <w:rPr>
          <w:rFonts w:eastAsia="Times New Roman"/>
          <w:sz w:val="24"/>
          <w:szCs w:val="24"/>
        </w:rPr>
        <w:t>личности посредством формирования физической культуры личности обучающегося. Слагаемыми физической культуры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основные способы (умения) осуществлять физку</w:t>
      </w:r>
      <w:r w:rsidR="006C5418">
        <w:rPr>
          <w:rFonts w:eastAsia="Times New Roman"/>
          <w:sz w:val="24"/>
          <w:szCs w:val="24"/>
        </w:rPr>
        <w:t>льтурно-</w:t>
      </w:r>
      <w:r>
        <w:rPr>
          <w:rFonts w:eastAsia="Times New Roman"/>
          <w:sz w:val="24"/>
          <w:szCs w:val="24"/>
        </w:rPr>
        <w:t>оздоровительную и спортивную деятельность.</w:t>
      </w:r>
    </w:p>
    <w:p w:rsidR="007D7871" w:rsidRPr="007D7871" w:rsidRDefault="007D7871" w:rsidP="006C5418">
      <w:pPr>
        <w:ind w:left="1" w:firstLine="719"/>
        <w:jc w:val="both"/>
        <w:rPr>
          <w:rFonts w:eastAsia="Times New Roman"/>
          <w:sz w:val="24"/>
          <w:szCs w:val="24"/>
        </w:rPr>
      </w:pPr>
      <w:r w:rsidRPr="007D7871">
        <w:rPr>
          <w:rFonts w:eastAsia="Times New Roman"/>
          <w:b/>
          <w:sz w:val="24"/>
          <w:szCs w:val="24"/>
        </w:rPr>
        <w:t>Цель программы</w:t>
      </w:r>
      <w:r w:rsidR="000D4970">
        <w:rPr>
          <w:rFonts w:eastAsia="Times New Roman"/>
          <w:sz w:val="24"/>
          <w:szCs w:val="24"/>
        </w:rPr>
        <w:t>: создание условий,</w:t>
      </w:r>
      <w:r w:rsidR="002719F8">
        <w:rPr>
          <w:rFonts w:eastAsia="Times New Roman"/>
          <w:sz w:val="24"/>
          <w:szCs w:val="24"/>
        </w:rPr>
        <w:t xml:space="preserve"> </w:t>
      </w:r>
      <w:r w:rsidR="000D4970">
        <w:rPr>
          <w:rFonts w:eastAsia="Times New Roman"/>
          <w:sz w:val="24"/>
          <w:szCs w:val="24"/>
        </w:rPr>
        <w:t>способствующим систематическим занятиям физической культурой и спортом,</w:t>
      </w:r>
      <w:r w:rsidR="002719F8">
        <w:rPr>
          <w:rFonts w:eastAsia="Times New Roman"/>
          <w:sz w:val="24"/>
          <w:szCs w:val="24"/>
        </w:rPr>
        <w:t xml:space="preserve"> </w:t>
      </w:r>
      <w:r w:rsidR="000D4970">
        <w:rPr>
          <w:rFonts w:eastAsia="Times New Roman"/>
          <w:sz w:val="24"/>
          <w:szCs w:val="24"/>
        </w:rPr>
        <w:t>разностороннему,</w:t>
      </w:r>
      <w:r w:rsidR="002719F8">
        <w:rPr>
          <w:rFonts w:eastAsia="Times New Roman"/>
          <w:sz w:val="24"/>
          <w:szCs w:val="24"/>
        </w:rPr>
        <w:t xml:space="preserve"> </w:t>
      </w:r>
      <w:r w:rsidR="000D4970">
        <w:rPr>
          <w:rFonts w:eastAsia="Times New Roman"/>
          <w:sz w:val="24"/>
          <w:szCs w:val="24"/>
        </w:rPr>
        <w:t>физическому развитию личности,</w:t>
      </w:r>
      <w:r w:rsidR="002719F8">
        <w:rPr>
          <w:rFonts w:eastAsia="Times New Roman"/>
          <w:sz w:val="24"/>
          <w:szCs w:val="24"/>
        </w:rPr>
        <w:t xml:space="preserve"> </w:t>
      </w:r>
      <w:r w:rsidR="000D4970">
        <w:rPr>
          <w:rFonts w:eastAsia="Times New Roman"/>
          <w:sz w:val="24"/>
          <w:szCs w:val="24"/>
        </w:rPr>
        <w:t>укреплению здоровья обучающихся и приобщение их к нравственным спор</w:t>
      </w:r>
      <w:r w:rsidR="00307488">
        <w:rPr>
          <w:rFonts w:eastAsia="Times New Roman"/>
          <w:sz w:val="24"/>
          <w:szCs w:val="24"/>
        </w:rPr>
        <w:t>т</w:t>
      </w:r>
      <w:r w:rsidR="000D4970">
        <w:rPr>
          <w:rFonts w:eastAsia="Times New Roman"/>
          <w:sz w:val="24"/>
          <w:szCs w:val="24"/>
        </w:rPr>
        <w:t>ивным ценностям</w:t>
      </w:r>
      <w:r w:rsidR="00307488">
        <w:rPr>
          <w:rFonts w:eastAsia="Times New Roman"/>
          <w:sz w:val="24"/>
          <w:szCs w:val="24"/>
        </w:rPr>
        <w:t xml:space="preserve"> посредством обучения игры в футбол.</w:t>
      </w:r>
    </w:p>
    <w:p w:rsidR="00270E9A" w:rsidRDefault="007D7871" w:rsidP="00653A00">
      <w:pPr>
        <w:ind w:right="1" w:firstLine="709"/>
        <w:jc w:val="both"/>
        <w:rPr>
          <w:sz w:val="20"/>
          <w:szCs w:val="20"/>
        </w:rPr>
      </w:pPr>
      <w:r>
        <w:rPr>
          <w:rFonts w:eastAsia="Times New Roman"/>
          <w:sz w:val="24"/>
          <w:szCs w:val="24"/>
        </w:rPr>
        <w:t>Программа «Футбол» создает максимально благоприятные условия для раскрытия и развития не только физических, но и духовных способностей обучающегося, его самоопределения.</w:t>
      </w:r>
    </w:p>
    <w:p w:rsidR="00270E9A" w:rsidRPr="006C5418" w:rsidRDefault="007D7871" w:rsidP="006C5418">
      <w:pPr>
        <w:ind w:firstLine="709"/>
        <w:jc w:val="both"/>
        <w:rPr>
          <w:rFonts w:eastAsia="Times New Roman"/>
          <w:sz w:val="24"/>
          <w:szCs w:val="24"/>
        </w:rPr>
      </w:pPr>
      <w:r>
        <w:rPr>
          <w:rFonts w:eastAsia="Times New Roman"/>
          <w:b/>
          <w:bCs/>
          <w:sz w:val="24"/>
          <w:szCs w:val="24"/>
        </w:rPr>
        <w:t xml:space="preserve">Актуальность программы </w:t>
      </w:r>
      <w:r>
        <w:rPr>
          <w:rFonts w:eastAsia="Times New Roman"/>
          <w:sz w:val="24"/>
          <w:szCs w:val="24"/>
        </w:rPr>
        <w:t>состоит в том, что футбол</w:t>
      </w:r>
      <w:r>
        <w:rPr>
          <w:rFonts w:eastAsia="Times New Roman"/>
          <w:b/>
          <w:bCs/>
          <w:sz w:val="24"/>
          <w:szCs w:val="24"/>
        </w:rPr>
        <w:t xml:space="preserve"> – </w:t>
      </w:r>
      <w:r>
        <w:rPr>
          <w:rFonts w:eastAsia="Times New Roman"/>
          <w:sz w:val="24"/>
          <w:szCs w:val="24"/>
        </w:rPr>
        <w:t>популярный вид спорта. А</w:t>
      </w:r>
      <w:r w:rsidR="002719F8">
        <w:rPr>
          <w:rFonts w:eastAsia="Times New Roman"/>
          <w:sz w:val="24"/>
          <w:szCs w:val="24"/>
        </w:rPr>
        <w:t xml:space="preserve"> </w:t>
      </w:r>
      <w:r>
        <w:rPr>
          <w:rFonts w:eastAsia="Times New Roman"/>
          <w:sz w:val="24"/>
          <w:szCs w:val="24"/>
        </w:rPr>
        <w:t>через заинтересованность обучающихся в занятиях данным видом спорта есть возможность мотивировать детей к ведению здорового образа жизни и всестороннему гармоничному развитию личности.</w:t>
      </w:r>
      <w:r w:rsidR="002719F8">
        <w:rPr>
          <w:rFonts w:eastAsia="Times New Roman"/>
          <w:sz w:val="24"/>
          <w:szCs w:val="24"/>
        </w:rPr>
        <w:t xml:space="preserve"> </w:t>
      </w:r>
      <w:r w:rsidR="00307488" w:rsidRPr="00307488">
        <w:rPr>
          <w:rFonts w:eastAsia="Times New Roman"/>
          <w:sz w:val="24"/>
          <w:szCs w:val="24"/>
        </w:rPr>
        <w:t>Данная программа разработан</w:t>
      </w:r>
      <w:r w:rsidR="00307488">
        <w:rPr>
          <w:rFonts w:eastAsia="Times New Roman"/>
          <w:sz w:val="24"/>
          <w:szCs w:val="24"/>
        </w:rPr>
        <w:t>а под условия, созданные в МАУДО «ДЮСШ»</w:t>
      </w:r>
      <w:r w:rsidR="00307488" w:rsidRPr="00307488">
        <w:rPr>
          <w:rFonts w:eastAsia="Times New Roman"/>
          <w:sz w:val="24"/>
          <w:szCs w:val="24"/>
        </w:rPr>
        <w:t xml:space="preserve"> для занятий </w:t>
      </w:r>
      <w:r w:rsidR="00307488">
        <w:rPr>
          <w:rFonts w:eastAsia="Times New Roman"/>
          <w:sz w:val="24"/>
          <w:szCs w:val="24"/>
        </w:rPr>
        <w:t>футболом</w:t>
      </w:r>
      <w:r w:rsidR="00307488" w:rsidRPr="00307488">
        <w:rPr>
          <w:rFonts w:eastAsia="Times New Roman"/>
          <w:sz w:val="24"/>
          <w:szCs w:val="24"/>
        </w:rPr>
        <w:t xml:space="preserve"> с обучающимися разного возраста с учетом двигательного режима </w:t>
      </w:r>
      <w:r w:rsidR="006C5418">
        <w:rPr>
          <w:rFonts w:eastAsia="Times New Roman"/>
          <w:sz w:val="24"/>
          <w:szCs w:val="24"/>
        </w:rPr>
        <w:t>об</w:t>
      </w:r>
      <w:r w:rsidR="00307488" w:rsidRPr="00307488">
        <w:rPr>
          <w:rFonts w:eastAsia="Times New Roman"/>
          <w:sz w:val="24"/>
          <w:szCs w:val="24"/>
        </w:rPr>
        <w:t>уча</w:t>
      </w:r>
      <w:r w:rsidR="006C5418">
        <w:rPr>
          <w:rFonts w:eastAsia="Times New Roman"/>
          <w:sz w:val="24"/>
          <w:szCs w:val="24"/>
        </w:rPr>
        <w:t>ю</w:t>
      </w:r>
      <w:r w:rsidR="00307488" w:rsidRPr="00307488">
        <w:rPr>
          <w:rFonts w:eastAsia="Times New Roman"/>
          <w:sz w:val="24"/>
          <w:szCs w:val="24"/>
        </w:rPr>
        <w:t>щихся в условиях  Крайнего Севера.</w:t>
      </w:r>
    </w:p>
    <w:p w:rsidR="00002B1B" w:rsidRPr="006C5418" w:rsidRDefault="00002B1B" w:rsidP="006C5418">
      <w:pPr>
        <w:ind w:firstLine="709"/>
        <w:jc w:val="both"/>
        <w:rPr>
          <w:rFonts w:eastAsia="Times New Roman"/>
          <w:b/>
          <w:sz w:val="24"/>
          <w:szCs w:val="24"/>
        </w:rPr>
      </w:pPr>
      <w:r w:rsidRPr="00002B1B">
        <w:rPr>
          <w:rFonts w:eastAsia="Times New Roman"/>
          <w:b/>
          <w:bCs/>
          <w:sz w:val="24"/>
          <w:szCs w:val="24"/>
        </w:rPr>
        <w:t xml:space="preserve">Основные задачи </w:t>
      </w:r>
      <w:r w:rsidRPr="00002B1B">
        <w:rPr>
          <w:rFonts w:eastAsia="Times New Roman"/>
          <w:b/>
          <w:sz w:val="24"/>
          <w:szCs w:val="24"/>
        </w:rPr>
        <w:t xml:space="preserve"> программы</w:t>
      </w:r>
      <w:r w:rsidR="007D7871" w:rsidRPr="00002B1B">
        <w:rPr>
          <w:rFonts w:eastAsia="Times New Roman"/>
          <w:b/>
          <w:sz w:val="24"/>
          <w:szCs w:val="24"/>
        </w:rPr>
        <w:t>:</w:t>
      </w:r>
    </w:p>
    <w:p w:rsidR="00C5224C" w:rsidRDefault="00C5224C" w:rsidP="006C5418">
      <w:pPr>
        <w:jc w:val="both"/>
        <w:rPr>
          <w:rFonts w:eastAsia="Times New Roman"/>
          <w:b/>
          <w:sz w:val="24"/>
          <w:szCs w:val="24"/>
        </w:rPr>
      </w:pPr>
      <w:r w:rsidRPr="00C5224C">
        <w:rPr>
          <w:rFonts w:eastAsia="Times New Roman"/>
          <w:b/>
          <w:sz w:val="24"/>
          <w:szCs w:val="24"/>
        </w:rPr>
        <w:t>Образовательные:</w:t>
      </w:r>
    </w:p>
    <w:p w:rsidR="00C5224C" w:rsidRDefault="00C5224C" w:rsidP="006C5418">
      <w:pPr>
        <w:jc w:val="both"/>
        <w:rPr>
          <w:rFonts w:eastAsia="Times New Roman"/>
          <w:sz w:val="24"/>
          <w:szCs w:val="24"/>
        </w:rPr>
      </w:pPr>
      <w:r>
        <w:rPr>
          <w:rFonts w:eastAsia="Times New Roman"/>
          <w:b/>
          <w:sz w:val="24"/>
          <w:szCs w:val="24"/>
        </w:rPr>
        <w:t>-</w:t>
      </w:r>
      <w:r>
        <w:rPr>
          <w:rFonts w:eastAsia="Times New Roman"/>
          <w:sz w:val="24"/>
          <w:szCs w:val="24"/>
        </w:rPr>
        <w:t>приобретение знаний об истории развития футбола в мире, в России,</w:t>
      </w:r>
      <w:r w:rsidR="008A1E50">
        <w:rPr>
          <w:rFonts w:eastAsia="Times New Roman"/>
          <w:sz w:val="24"/>
          <w:szCs w:val="24"/>
        </w:rPr>
        <w:t xml:space="preserve"> </w:t>
      </w:r>
      <w:r>
        <w:rPr>
          <w:rFonts w:eastAsia="Times New Roman"/>
          <w:sz w:val="24"/>
          <w:szCs w:val="24"/>
        </w:rPr>
        <w:t>в регионе;</w:t>
      </w:r>
    </w:p>
    <w:p w:rsidR="00C5224C" w:rsidRDefault="00C5224C" w:rsidP="006C5418">
      <w:pPr>
        <w:jc w:val="both"/>
        <w:rPr>
          <w:rFonts w:eastAsia="Times New Roman"/>
          <w:sz w:val="24"/>
          <w:szCs w:val="24"/>
        </w:rPr>
      </w:pPr>
      <w:r>
        <w:rPr>
          <w:rFonts w:eastAsia="Times New Roman"/>
          <w:sz w:val="24"/>
          <w:szCs w:val="24"/>
        </w:rPr>
        <w:t>-формирование знаний по основам гигиены, правилам закаливания;</w:t>
      </w:r>
    </w:p>
    <w:p w:rsidR="00C5224C" w:rsidRDefault="00C5224C" w:rsidP="006C5418">
      <w:pPr>
        <w:jc w:val="both"/>
        <w:rPr>
          <w:rFonts w:eastAsia="Times New Roman"/>
          <w:sz w:val="24"/>
          <w:szCs w:val="24"/>
        </w:rPr>
      </w:pPr>
      <w:r>
        <w:rPr>
          <w:rFonts w:eastAsia="Times New Roman"/>
          <w:sz w:val="24"/>
          <w:szCs w:val="24"/>
        </w:rPr>
        <w:t>-сбалансированному питанию и основам здорового образа жизни;</w:t>
      </w:r>
    </w:p>
    <w:p w:rsidR="00C5224C" w:rsidRDefault="00C5224C" w:rsidP="006C5418">
      <w:pPr>
        <w:jc w:val="both"/>
        <w:rPr>
          <w:rFonts w:eastAsia="Times New Roman"/>
          <w:sz w:val="24"/>
          <w:szCs w:val="24"/>
        </w:rPr>
      </w:pPr>
      <w:r>
        <w:rPr>
          <w:rFonts w:eastAsia="Times New Roman"/>
          <w:sz w:val="24"/>
          <w:szCs w:val="24"/>
        </w:rPr>
        <w:t>-формирование знаний о роли физической культуры ми спорта в жизни человека и их места в современном обществе;</w:t>
      </w:r>
    </w:p>
    <w:p w:rsidR="00C5224C" w:rsidRDefault="00C5224C" w:rsidP="006C5418">
      <w:pPr>
        <w:jc w:val="both"/>
        <w:rPr>
          <w:rFonts w:eastAsia="Times New Roman"/>
          <w:sz w:val="24"/>
          <w:szCs w:val="24"/>
        </w:rPr>
      </w:pPr>
      <w:r>
        <w:rPr>
          <w:rFonts w:eastAsia="Times New Roman"/>
          <w:sz w:val="24"/>
          <w:szCs w:val="24"/>
        </w:rPr>
        <w:lastRenderedPageBreak/>
        <w:t>-формирование знаний о безопасности поведения на объектах спорта и на занятиях по футболу;</w:t>
      </w:r>
    </w:p>
    <w:p w:rsidR="00C5224C" w:rsidRDefault="00C5224C" w:rsidP="006C5418">
      <w:pPr>
        <w:jc w:val="both"/>
        <w:rPr>
          <w:rFonts w:eastAsia="Times New Roman"/>
          <w:sz w:val="24"/>
          <w:szCs w:val="24"/>
        </w:rPr>
      </w:pPr>
      <w:r>
        <w:rPr>
          <w:rFonts w:eastAsia="Times New Roman"/>
          <w:sz w:val="24"/>
          <w:szCs w:val="24"/>
        </w:rPr>
        <w:t>-обучение приёмам и методам контроля физической нагрузки при самостоятельных занятиях;</w:t>
      </w:r>
    </w:p>
    <w:p w:rsidR="00C5224C" w:rsidRDefault="00C5224C" w:rsidP="006C5418">
      <w:pPr>
        <w:jc w:val="both"/>
        <w:rPr>
          <w:rFonts w:eastAsia="Times New Roman"/>
          <w:sz w:val="24"/>
          <w:szCs w:val="24"/>
        </w:rPr>
      </w:pPr>
      <w:r>
        <w:rPr>
          <w:rFonts w:eastAsia="Times New Roman"/>
          <w:sz w:val="24"/>
          <w:szCs w:val="24"/>
        </w:rPr>
        <w:t>-получение начальных знаний, умений, навыков в области физической культуры и спорта;</w:t>
      </w:r>
    </w:p>
    <w:p w:rsidR="00C5224C" w:rsidRDefault="00C5224C" w:rsidP="006C5418">
      <w:pPr>
        <w:jc w:val="both"/>
        <w:rPr>
          <w:rFonts w:eastAsia="Times New Roman"/>
          <w:sz w:val="24"/>
          <w:szCs w:val="24"/>
        </w:rPr>
      </w:pPr>
      <w:r>
        <w:rPr>
          <w:rFonts w:eastAsia="Times New Roman"/>
          <w:sz w:val="24"/>
          <w:szCs w:val="24"/>
        </w:rPr>
        <w:t>-обучение основам технических элементов и тактических действий в избранном виде спорта (футбол);</w:t>
      </w:r>
    </w:p>
    <w:p w:rsidR="00002B1B" w:rsidRDefault="00C5224C" w:rsidP="006C5418">
      <w:pPr>
        <w:jc w:val="both"/>
        <w:rPr>
          <w:rFonts w:eastAsia="Times New Roman"/>
          <w:sz w:val="24"/>
          <w:szCs w:val="24"/>
        </w:rPr>
      </w:pPr>
      <w:r>
        <w:rPr>
          <w:rFonts w:eastAsia="Times New Roman"/>
          <w:sz w:val="24"/>
          <w:szCs w:val="24"/>
        </w:rPr>
        <w:t>-</w:t>
      </w:r>
      <w:r w:rsidR="00002B1B">
        <w:rPr>
          <w:rFonts w:eastAsia="Times New Roman"/>
          <w:sz w:val="24"/>
          <w:szCs w:val="24"/>
        </w:rPr>
        <w:t>приобретение опыта участия в физкультурных и спо</w:t>
      </w:r>
      <w:r w:rsidR="00C65EB4">
        <w:rPr>
          <w:rFonts w:eastAsia="Times New Roman"/>
          <w:sz w:val="24"/>
          <w:szCs w:val="24"/>
        </w:rPr>
        <w:t>ртивных мероприятиях по футболу;</w:t>
      </w:r>
    </w:p>
    <w:p w:rsidR="00C65EB4" w:rsidRPr="006C5418" w:rsidRDefault="00C65EB4" w:rsidP="006C5418">
      <w:pPr>
        <w:ind w:right="20"/>
        <w:jc w:val="both"/>
        <w:rPr>
          <w:rFonts w:eastAsia="Times New Roman"/>
          <w:sz w:val="24"/>
          <w:szCs w:val="24"/>
        </w:rPr>
      </w:pPr>
      <w:r>
        <w:rPr>
          <w:rFonts w:eastAsia="Times New Roman"/>
          <w:sz w:val="24"/>
          <w:szCs w:val="24"/>
        </w:rPr>
        <w:t xml:space="preserve">-подготовка к поступлению в профессиональные образовательные организации и образовательные организации высшего образования,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сфере образования и </w:t>
      </w:r>
      <w:r w:rsidRPr="006C5418">
        <w:rPr>
          <w:rFonts w:eastAsia="Times New Roman"/>
          <w:sz w:val="24"/>
          <w:szCs w:val="24"/>
        </w:rPr>
        <w:t>педагогики, в области физической культуры и спорта;</w:t>
      </w:r>
    </w:p>
    <w:p w:rsidR="00C65EB4" w:rsidRPr="006C5418" w:rsidRDefault="00C65EB4" w:rsidP="006C5418">
      <w:pPr>
        <w:jc w:val="both"/>
        <w:rPr>
          <w:rFonts w:eastAsia="Times New Roman"/>
          <w:sz w:val="24"/>
          <w:szCs w:val="24"/>
        </w:rPr>
      </w:pPr>
      <w:r w:rsidRPr="006C5418">
        <w:rPr>
          <w:rFonts w:eastAsia="Times New Roman"/>
          <w:sz w:val="24"/>
          <w:szCs w:val="24"/>
        </w:rPr>
        <w:t>-отбор одаренных детей, создание условий для их физического воспитания и физического развития;</w:t>
      </w:r>
    </w:p>
    <w:p w:rsidR="00C65EB4" w:rsidRPr="006C5418" w:rsidRDefault="00C65EB4" w:rsidP="006C5418">
      <w:pPr>
        <w:tabs>
          <w:tab w:val="left" w:pos="140"/>
        </w:tabs>
        <w:jc w:val="both"/>
        <w:rPr>
          <w:rFonts w:eastAsia="Times New Roman"/>
          <w:sz w:val="24"/>
          <w:szCs w:val="24"/>
        </w:rPr>
      </w:pPr>
      <w:r w:rsidRPr="006C5418">
        <w:rPr>
          <w:rFonts w:eastAsia="Times New Roman"/>
          <w:sz w:val="24"/>
          <w:szCs w:val="24"/>
        </w:rPr>
        <w:t>-подготовка к освоению этапов спортивной подготовки.</w:t>
      </w:r>
    </w:p>
    <w:p w:rsidR="00002B1B" w:rsidRPr="006C5418" w:rsidRDefault="00002B1B" w:rsidP="006C5418">
      <w:pPr>
        <w:jc w:val="both"/>
        <w:rPr>
          <w:rFonts w:eastAsia="Times New Roman"/>
          <w:b/>
          <w:sz w:val="24"/>
          <w:szCs w:val="24"/>
        </w:rPr>
      </w:pPr>
      <w:r w:rsidRPr="006C5418">
        <w:rPr>
          <w:rFonts w:eastAsia="Times New Roman"/>
          <w:b/>
          <w:sz w:val="24"/>
          <w:szCs w:val="24"/>
        </w:rPr>
        <w:t>Воспитательные:</w:t>
      </w:r>
    </w:p>
    <w:p w:rsidR="00002B1B" w:rsidRPr="006C5418" w:rsidRDefault="00002B1B" w:rsidP="006C5418">
      <w:pPr>
        <w:jc w:val="both"/>
        <w:rPr>
          <w:rFonts w:eastAsia="Times New Roman"/>
          <w:sz w:val="24"/>
          <w:szCs w:val="24"/>
        </w:rPr>
      </w:pPr>
      <w:r w:rsidRPr="006C5418">
        <w:rPr>
          <w:rFonts w:eastAsia="Times New Roman"/>
          <w:b/>
          <w:sz w:val="24"/>
          <w:szCs w:val="24"/>
        </w:rPr>
        <w:t>-</w:t>
      </w:r>
      <w:r w:rsidRPr="006C5418">
        <w:rPr>
          <w:rFonts w:eastAsia="Times New Roman"/>
          <w:sz w:val="24"/>
          <w:szCs w:val="24"/>
        </w:rPr>
        <w:t>формирование организаторских навыков и умений действовать в коллективе;</w:t>
      </w:r>
    </w:p>
    <w:p w:rsidR="00002B1B" w:rsidRPr="006C5418" w:rsidRDefault="00002B1B" w:rsidP="006C5418">
      <w:pPr>
        <w:jc w:val="both"/>
        <w:rPr>
          <w:rFonts w:eastAsia="Times New Roman"/>
          <w:sz w:val="24"/>
          <w:szCs w:val="24"/>
        </w:rPr>
      </w:pPr>
      <w:r w:rsidRPr="006C5418">
        <w:rPr>
          <w:rFonts w:eastAsia="Times New Roman"/>
          <w:sz w:val="24"/>
          <w:szCs w:val="24"/>
        </w:rPr>
        <w:t>-воспитание нравственных и волевых качеств в процессе занятий и формирование устойчивой привычки в воспитании личностных качеств;</w:t>
      </w:r>
    </w:p>
    <w:p w:rsidR="00002B1B" w:rsidRPr="006C5418" w:rsidRDefault="00002B1B" w:rsidP="006C5418">
      <w:pPr>
        <w:jc w:val="both"/>
        <w:rPr>
          <w:rFonts w:eastAsia="Times New Roman"/>
          <w:sz w:val="24"/>
          <w:szCs w:val="24"/>
        </w:rPr>
      </w:pPr>
      <w:r w:rsidRPr="006C5418">
        <w:rPr>
          <w:rFonts w:eastAsia="Times New Roman"/>
          <w:sz w:val="24"/>
          <w:szCs w:val="24"/>
        </w:rPr>
        <w:t>-воспитание устойчивого интереса к занятиям по футболу;</w:t>
      </w:r>
    </w:p>
    <w:p w:rsidR="00002B1B" w:rsidRPr="006C5418" w:rsidRDefault="00002B1B" w:rsidP="006C5418">
      <w:pPr>
        <w:jc w:val="both"/>
        <w:rPr>
          <w:rFonts w:eastAsia="Times New Roman"/>
          <w:sz w:val="24"/>
          <w:szCs w:val="24"/>
        </w:rPr>
      </w:pPr>
      <w:r w:rsidRPr="006C5418">
        <w:rPr>
          <w:rFonts w:eastAsia="Times New Roman"/>
          <w:sz w:val="24"/>
          <w:szCs w:val="24"/>
        </w:rPr>
        <w:t>-формирование к потребности к ведению здорового образа жизни;</w:t>
      </w:r>
    </w:p>
    <w:p w:rsidR="00002B1B" w:rsidRPr="006C5418" w:rsidRDefault="00002B1B" w:rsidP="006C5418">
      <w:pPr>
        <w:jc w:val="both"/>
        <w:rPr>
          <w:rFonts w:eastAsia="Times New Roman"/>
          <w:sz w:val="24"/>
          <w:szCs w:val="24"/>
        </w:rPr>
      </w:pPr>
      <w:r w:rsidRPr="006C5418">
        <w:rPr>
          <w:rFonts w:eastAsia="Times New Roman"/>
          <w:sz w:val="24"/>
          <w:szCs w:val="24"/>
        </w:rPr>
        <w:t>-профилактика ассоциального поведения обучающихся;</w:t>
      </w:r>
    </w:p>
    <w:p w:rsidR="00002B1B" w:rsidRPr="006C5418" w:rsidRDefault="00002B1B" w:rsidP="006C5418">
      <w:pPr>
        <w:jc w:val="both"/>
        <w:rPr>
          <w:rFonts w:eastAsia="Times New Roman"/>
          <w:sz w:val="24"/>
          <w:szCs w:val="24"/>
        </w:rPr>
      </w:pPr>
      <w:r w:rsidRPr="006C5418">
        <w:rPr>
          <w:rFonts w:eastAsia="Times New Roman"/>
          <w:sz w:val="24"/>
          <w:szCs w:val="24"/>
        </w:rPr>
        <w:t>-воспитание чувства ответственности, дисциплинированности, умения брать на себя инициативу;</w:t>
      </w:r>
    </w:p>
    <w:p w:rsidR="00002B1B" w:rsidRPr="006C5418" w:rsidRDefault="00002B1B" w:rsidP="006C5418">
      <w:pPr>
        <w:jc w:val="both"/>
        <w:rPr>
          <w:rFonts w:eastAsia="Times New Roman"/>
          <w:sz w:val="24"/>
          <w:szCs w:val="24"/>
        </w:rPr>
      </w:pPr>
      <w:r w:rsidRPr="006C5418">
        <w:rPr>
          <w:rFonts w:eastAsia="Times New Roman"/>
          <w:sz w:val="24"/>
          <w:szCs w:val="24"/>
        </w:rPr>
        <w:t>-воспитание привычки к самостоятельным занятиям по избранному виду спорта (футбол) в свободное время;</w:t>
      </w:r>
    </w:p>
    <w:p w:rsidR="00002B1B" w:rsidRPr="006C5418" w:rsidRDefault="00002B1B" w:rsidP="006C5418">
      <w:pPr>
        <w:jc w:val="both"/>
        <w:rPr>
          <w:rFonts w:eastAsia="Times New Roman"/>
          <w:sz w:val="24"/>
          <w:szCs w:val="24"/>
        </w:rPr>
      </w:pPr>
      <w:r w:rsidRPr="006C5418">
        <w:rPr>
          <w:rFonts w:eastAsia="Times New Roman"/>
          <w:sz w:val="24"/>
          <w:szCs w:val="24"/>
        </w:rPr>
        <w:t>-воспитание культуры поведения болельщика.</w:t>
      </w:r>
    </w:p>
    <w:p w:rsidR="00C65EB4" w:rsidRPr="006C5418" w:rsidRDefault="00C65EB4" w:rsidP="006C5418">
      <w:pPr>
        <w:jc w:val="both"/>
        <w:rPr>
          <w:rFonts w:eastAsia="Times New Roman"/>
          <w:b/>
          <w:sz w:val="24"/>
          <w:szCs w:val="24"/>
        </w:rPr>
      </w:pPr>
      <w:r w:rsidRPr="006C5418">
        <w:rPr>
          <w:rFonts w:eastAsia="Times New Roman"/>
          <w:b/>
          <w:sz w:val="24"/>
          <w:szCs w:val="24"/>
        </w:rPr>
        <w:t>Развивающие:</w:t>
      </w:r>
    </w:p>
    <w:p w:rsidR="00C65EB4" w:rsidRPr="006C5418" w:rsidRDefault="00C65EB4" w:rsidP="006C5418">
      <w:pPr>
        <w:jc w:val="both"/>
        <w:rPr>
          <w:rFonts w:eastAsia="Times New Roman"/>
          <w:sz w:val="24"/>
          <w:szCs w:val="24"/>
        </w:rPr>
      </w:pPr>
      <w:r w:rsidRPr="006C5418">
        <w:rPr>
          <w:rFonts w:eastAsia="Times New Roman"/>
          <w:b/>
          <w:sz w:val="24"/>
          <w:szCs w:val="24"/>
        </w:rPr>
        <w:t>-</w:t>
      </w:r>
      <w:r w:rsidRPr="006C5418">
        <w:rPr>
          <w:rFonts w:eastAsia="Times New Roman"/>
          <w:sz w:val="24"/>
          <w:szCs w:val="24"/>
        </w:rPr>
        <w:t>укрепление здоровья средствами общей физической подготовки;</w:t>
      </w:r>
    </w:p>
    <w:p w:rsidR="00C65EB4" w:rsidRPr="006C5418" w:rsidRDefault="00C65EB4" w:rsidP="006C5418">
      <w:pPr>
        <w:jc w:val="both"/>
        <w:rPr>
          <w:rFonts w:eastAsia="Times New Roman"/>
          <w:sz w:val="24"/>
          <w:szCs w:val="24"/>
        </w:rPr>
      </w:pPr>
      <w:r w:rsidRPr="006C5418">
        <w:rPr>
          <w:rFonts w:eastAsia="Times New Roman"/>
          <w:sz w:val="24"/>
          <w:szCs w:val="24"/>
        </w:rPr>
        <w:t>-повышение функциональных возможностей организма средствами игры в футбол;</w:t>
      </w:r>
    </w:p>
    <w:p w:rsidR="00C65EB4" w:rsidRPr="006C5418" w:rsidRDefault="00C65EB4" w:rsidP="006C5418">
      <w:pPr>
        <w:jc w:val="both"/>
        <w:rPr>
          <w:rFonts w:eastAsia="Times New Roman"/>
          <w:sz w:val="24"/>
          <w:szCs w:val="24"/>
        </w:rPr>
      </w:pPr>
      <w:r w:rsidRPr="006C5418">
        <w:rPr>
          <w:rFonts w:eastAsia="Times New Roman"/>
          <w:sz w:val="24"/>
          <w:szCs w:val="24"/>
        </w:rPr>
        <w:t>-развитие тактических навыков и умений игры;</w:t>
      </w:r>
    </w:p>
    <w:p w:rsidR="00C65EB4" w:rsidRPr="006C5418" w:rsidRDefault="00C65EB4" w:rsidP="006C5418">
      <w:pPr>
        <w:jc w:val="both"/>
        <w:rPr>
          <w:rFonts w:eastAsia="Times New Roman"/>
          <w:sz w:val="24"/>
          <w:szCs w:val="24"/>
        </w:rPr>
      </w:pPr>
      <w:r w:rsidRPr="006C5418">
        <w:rPr>
          <w:rFonts w:eastAsia="Times New Roman"/>
          <w:sz w:val="24"/>
          <w:szCs w:val="24"/>
        </w:rPr>
        <w:t>-развитие физических качеств, специфических для игры в футбол;</w:t>
      </w:r>
    </w:p>
    <w:p w:rsidR="00C65EB4" w:rsidRPr="006C5418" w:rsidRDefault="00C65EB4" w:rsidP="006C5418">
      <w:pPr>
        <w:jc w:val="both"/>
        <w:rPr>
          <w:rFonts w:eastAsia="Times New Roman"/>
          <w:sz w:val="24"/>
          <w:szCs w:val="24"/>
        </w:rPr>
      </w:pPr>
      <w:r w:rsidRPr="006C5418">
        <w:rPr>
          <w:rFonts w:eastAsia="Times New Roman"/>
          <w:sz w:val="24"/>
          <w:szCs w:val="24"/>
        </w:rPr>
        <w:t>-повышение уровня физической подготовленности;</w:t>
      </w:r>
    </w:p>
    <w:p w:rsidR="00C5224C" w:rsidRPr="006C5418" w:rsidRDefault="00C65EB4" w:rsidP="006C5418">
      <w:pPr>
        <w:jc w:val="both"/>
        <w:rPr>
          <w:rFonts w:eastAsia="Times New Roman"/>
          <w:sz w:val="24"/>
          <w:szCs w:val="24"/>
        </w:rPr>
      </w:pPr>
      <w:r w:rsidRPr="006C5418">
        <w:rPr>
          <w:rFonts w:eastAsia="Times New Roman"/>
          <w:sz w:val="24"/>
          <w:szCs w:val="24"/>
        </w:rPr>
        <w:t>-развитие навыков и умений, направленных на координацию движений;</w:t>
      </w:r>
    </w:p>
    <w:p w:rsidR="00270E9A" w:rsidRPr="006C5418" w:rsidRDefault="00C65EB4" w:rsidP="00C1072C">
      <w:pPr>
        <w:jc w:val="both"/>
        <w:rPr>
          <w:sz w:val="24"/>
          <w:szCs w:val="24"/>
        </w:rPr>
      </w:pPr>
      <w:r w:rsidRPr="006C5418">
        <w:rPr>
          <w:sz w:val="24"/>
          <w:szCs w:val="24"/>
        </w:rPr>
        <w:t>-развитие основ физической, тактической и психологической подготовки обучающихся.</w:t>
      </w:r>
    </w:p>
    <w:p w:rsidR="00270E9A" w:rsidRPr="006C5418" w:rsidRDefault="007D7871" w:rsidP="00653A00">
      <w:pPr>
        <w:ind w:right="1" w:firstLine="708"/>
        <w:jc w:val="both"/>
        <w:rPr>
          <w:sz w:val="24"/>
          <w:szCs w:val="24"/>
        </w:rPr>
      </w:pPr>
      <w:r w:rsidRPr="006C5418">
        <w:rPr>
          <w:rFonts w:eastAsia="Times New Roman"/>
          <w:sz w:val="24"/>
          <w:szCs w:val="24"/>
        </w:rPr>
        <w:t>Программа разработана с учетом современных образовательных технологий, которые отражаются в:</w:t>
      </w:r>
    </w:p>
    <w:p w:rsidR="00C1072C" w:rsidRDefault="00661FBA" w:rsidP="00C1072C">
      <w:pPr>
        <w:ind w:right="20"/>
        <w:jc w:val="both"/>
        <w:rPr>
          <w:sz w:val="24"/>
          <w:szCs w:val="24"/>
        </w:rPr>
      </w:pPr>
      <w:r>
        <w:rPr>
          <w:rFonts w:eastAsia="Times New Roman"/>
          <w:sz w:val="24"/>
          <w:szCs w:val="24"/>
        </w:rPr>
        <w:t>-</w:t>
      </w:r>
      <w:r w:rsidR="007D7871" w:rsidRPr="006C5418">
        <w:rPr>
          <w:rFonts w:eastAsia="Times New Roman"/>
          <w:sz w:val="24"/>
          <w:szCs w:val="24"/>
        </w:rPr>
        <w:t>принципах обучения (индивидуальность, доступность, преемственность, результативность);</w:t>
      </w:r>
    </w:p>
    <w:p w:rsidR="000D4970" w:rsidRPr="00C1072C" w:rsidRDefault="00661FBA" w:rsidP="00C1072C">
      <w:pPr>
        <w:ind w:right="20"/>
        <w:jc w:val="both"/>
        <w:rPr>
          <w:sz w:val="24"/>
          <w:szCs w:val="24"/>
        </w:rPr>
      </w:pPr>
      <w:r>
        <w:rPr>
          <w:sz w:val="24"/>
          <w:szCs w:val="24"/>
        </w:rPr>
        <w:t>-</w:t>
      </w:r>
      <w:r w:rsidR="007D7871" w:rsidRPr="006C5418">
        <w:rPr>
          <w:rFonts w:eastAsia="Times New Roman"/>
          <w:sz w:val="24"/>
          <w:szCs w:val="24"/>
        </w:rPr>
        <w:t>формах и методах обучения (дифференцированное обучение, за</w:t>
      </w:r>
      <w:r w:rsidR="00C1072C">
        <w:rPr>
          <w:rFonts w:eastAsia="Times New Roman"/>
          <w:sz w:val="24"/>
          <w:szCs w:val="24"/>
        </w:rPr>
        <w:t>нятия, соревнования</w:t>
      </w:r>
      <w:r w:rsidR="007D7871" w:rsidRPr="006C5418">
        <w:rPr>
          <w:rFonts w:eastAsia="Times New Roman"/>
          <w:sz w:val="24"/>
          <w:szCs w:val="24"/>
        </w:rPr>
        <w:t>);</w:t>
      </w:r>
    </w:p>
    <w:p w:rsidR="00270E9A" w:rsidRPr="006C5418" w:rsidRDefault="00661FBA" w:rsidP="00C1072C">
      <w:pPr>
        <w:ind w:right="20"/>
        <w:jc w:val="both"/>
        <w:rPr>
          <w:sz w:val="24"/>
          <w:szCs w:val="24"/>
        </w:rPr>
      </w:pPr>
      <w:r>
        <w:rPr>
          <w:rFonts w:eastAsia="Times New Roman"/>
          <w:sz w:val="24"/>
          <w:szCs w:val="24"/>
        </w:rPr>
        <w:t>-</w:t>
      </w:r>
      <w:r w:rsidR="007D7871" w:rsidRPr="006C5418">
        <w:rPr>
          <w:rFonts w:eastAsia="Times New Roman"/>
          <w:sz w:val="24"/>
          <w:szCs w:val="24"/>
        </w:rPr>
        <w:t>методах контроля и управления образовательным процессом (тестирование, анализ результатов тестирования, соревнований и др.)</w:t>
      </w:r>
    </w:p>
    <w:p w:rsidR="00270E9A" w:rsidRDefault="00270E9A" w:rsidP="00C1072C">
      <w:pPr>
        <w:jc w:val="both"/>
        <w:rPr>
          <w:sz w:val="20"/>
          <w:szCs w:val="20"/>
        </w:rPr>
      </w:pPr>
    </w:p>
    <w:p w:rsidR="00270E9A" w:rsidRDefault="007D7871">
      <w:pPr>
        <w:ind w:right="-499"/>
        <w:jc w:val="center"/>
        <w:rPr>
          <w:rFonts w:eastAsia="Times New Roman"/>
          <w:b/>
          <w:bCs/>
          <w:sz w:val="24"/>
          <w:szCs w:val="24"/>
          <w:u w:val="single"/>
        </w:rPr>
      </w:pPr>
      <w:r>
        <w:rPr>
          <w:rFonts w:eastAsia="Times New Roman"/>
          <w:b/>
          <w:bCs/>
          <w:sz w:val="24"/>
          <w:szCs w:val="24"/>
          <w:u w:val="single"/>
        </w:rPr>
        <w:t>Характеристика вида спорта: «футбол»</w:t>
      </w:r>
    </w:p>
    <w:p w:rsidR="00C1072C" w:rsidRDefault="00C1072C">
      <w:pPr>
        <w:ind w:right="-499"/>
        <w:jc w:val="center"/>
        <w:rPr>
          <w:sz w:val="20"/>
          <w:szCs w:val="20"/>
        </w:rPr>
      </w:pPr>
    </w:p>
    <w:p w:rsidR="00270E9A" w:rsidRDefault="00270E9A">
      <w:pPr>
        <w:spacing w:line="7" w:lineRule="exact"/>
        <w:rPr>
          <w:sz w:val="20"/>
          <w:szCs w:val="20"/>
        </w:rPr>
      </w:pPr>
    </w:p>
    <w:p w:rsidR="00270E9A" w:rsidRPr="00B1142C" w:rsidRDefault="007D7871" w:rsidP="00B1142C">
      <w:pPr>
        <w:ind w:firstLine="720"/>
        <w:jc w:val="both"/>
        <w:rPr>
          <w:sz w:val="24"/>
          <w:szCs w:val="24"/>
        </w:rPr>
      </w:pPr>
      <w:r>
        <w:rPr>
          <w:rFonts w:eastAsia="Times New Roman"/>
          <w:sz w:val="24"/>
          <w:szCs w:val="24"/>
        </w:rPr>
        <w:t>ФУ</w:t>
      </w:r>
      <w:r w:rsidR="00C1072C">
        <w:rPr>
          <w:rFonts w:eastAsia="Times New Roman"/>
          <w:sz w:val="24"/>
          <w:szCs w:val="24"/>
        </w:rPr>
        <w:t xml:space="preserve">ТБОЛ (англ. football, от foot – </w:t>
      </w:r>
      <w:r>
        <w:rPr>
          <w:rFonts w:eastAsia="Times New Roman"/>
          <w:sz w:val="24"/>
          <w:szCs w:val="24"/>
        </w:rPr>
        <w:t>н</w:t>
      </w:r>
      <w:r w:rsidR="00C1072C">
        <w:rPr>
          <w:rFonts w:eastAsia="Times New Roman"/>
          <w:sz w:val="24"/>
          <w:szCs w:val="24"/>
        </w:rPr>
        <w:t>ога и ball –</w:t>
      </w:r>
      <w:r>
        <w:rPr>
          <w:rFonts w:eastAsia="Times New Roman"/>
          <w:sz w:val="24"/>
          <w:szCs w:val="24"/>
        </w:rPr>
        <w:t xml:space="preserve"> мяч), спортивная ко</w:t>
      </w:r>
      <w:r w:rsidR="00C1072C">
        <w:rPr>
          <w:rFonts w:eastAsia="Times New Roman"/>
          <w:sz w:val="24"/>
          <w:szCs w:val="24"/>
        </w:rPr>
        <w:t>мандная игра, цель которой –</w:t>
      </w:r>
      <w:r>
        <w:rPr>
          <w:rFonts w:eastAsia="Times New Roman"/>
          <w:sz w:val="24"/>
          <w:szCs w:val="24"/>
        </w:rPr>
        <w:t xml:space="preserve"> забить как можно больше мячей в ворота соперника, и не пропустить в свои, используя индивидуальное ведение и передачи мяча партнерам нога</w:t>
      </w:r>
      <w:r w:rsidR="00C1072C">
        <w:rPr>
          <w:rFonts w:eastAsia="Times New Roman"/>
          <w:sz w:val="24"/>
          <w:szCs w:val="24"/>
        </w:rPr>
        <w:t>ми, головой и др. частями тела –</w:t>
      </w:r>
      <w:r>
        <w:rPr>
          <w:rFonts w:eastAsia="Times New Roman"/>
          <w:sz w:val="24"/>
          <w:szCs w:val="24"/>
        </w:rPr>
        <w:t xml:space="preserve"> кроме рук. В матче побеждает команда, забившая больше голов. По популярности и распространѐнности на планете футбол является игровым видом спорта номер один, членами международной федерации футбола (FIFA) являются 208 национальных футбольных федераций. Во многих странах эта игра является частью </w:t>
      </w:r>
      <w:r w:rsidRPr="00B1142C">
        <w:rPr>
          <w:rFonts w:eastAsia="Times New Roman"/>
          <w:sz w:val="24"/>
          <w:szCs w:val="24"/>
        </w:rPr>
        <w:t xml:space="preserve">национальной культуры и объектом национальной гордости, что во многом определяет тот </w:t>
      </w:r>
      <w:r w:rsidRPr="00B1142C">
        <w:rPr>
          <w:rFonts w:eastAsia="Times New Roman"/>
          <w:sz w:val="24"/>
          <w:szCs w:val="24"/>
        </w:rPr>
        <w:lastRenderedPageBreak/>
        <w:t>уровень интереса, который проявляется к футболу, и тем процессам, которые его окружают, во всем мире. Эта игра имеет огромный ряд особенностей и преимуществ которые делают ее такой популярной. Футбол общедоступен. Для того чтобы в него играть нужны только мяч, любая ровная площадка и ворота. Поэтому многие профессиональные игроки еще в детстве начали свой путь с «дворового» футбола. В эту игру может играть каждый, она проста и в то же время, интересна и зрелищна. В результате занятий футболом укрепляется опорно-двигательный аппарат, укрепляются мышцы, улучшается работа кровеносной и дыхательной систем. Развивается ловкость, координация, быстрота реакции, игровое мышление, повышаются скоростно-силовые характеристики и выносливость, укрепляются морально-волевые качества игрока. Футбол</w:t>
      </w:r>
      <w:r w:rsidR="00C1072C" w:rsidRPr="00B1142C">
        <w:rPr>
          <w:sz w:val="24"/>
          <w:szCs w:val="24"/>
        </w:rPr>
        <w:t xml:space="preserve"> – </w:t>
      </w:r>
      <w:r w:rsidRPr="00B1142C">
        <w:rPr>
          <w:rFonts w:eastAsia="Times New Roman"/>
          <w:sz w:val="24"/>
          <w:szCs w:val="24"/>
        </w:rPr>
        <w:t>это прежде всего командная игра, где исход встречи зависит не столько от каждого игрока в отдельности, сколько от умения этими игроками взаимодействовать друг с другом. Успех команды также зависит от скоростных и скоростно-силовых способностей футболистов, умения делать грамотные передачи, видеть партнера по команде и молниеносно принимать решения. Но футбол основан не только на командных взаимодействиях и тактике, но и на</w:t>
      </w:r>
      <w:r w:rsidR="004A397C">
        <w:rPr>
          <w:rFonts w:eastAsia="Times New Roman"/>
          <w:sz w:val="24"/>
          <w:szCs w:val="24"/>
        </w:rPr>
        <w:t xml:space="preserve"> </w:t>
      </w:r>
      <w:r w:rsidRPr="00B1142C">
        <w:rPr>
          <w:rFonts w:eastAsia="Times New Roman"/>
          <w:sz w:val="24"/>
          <w:szCs w:val="24"/>
        </w:rPr>
        <w:t>индивидуальной техники каждого игрока, умения нанести удар, обвести противника, обыгрывать соперника. Все эти качества требуют огромной физической и технической подготовл</w:t>
      </w:r>
      <w:r w:rsidR="0068764D">
        <w:rPr>
          <w:rFonts w:eastAsia="Times New Roman"/>
          <w:sz w:val="24"/>
          <w:szCs w:val="24"/>
        </w:rPr>
        <w:t xml:space="preserve">енности и нарабатываются путем </w:t>
      </w:r>
      <w:r w:rsidRPr="00B1142C">
        <w:rPr>
          <w:rFonts w:eastAsia="Times New Roman"/>
          <w:sz w:val="24"/>
          <w:szCs w:val="24"/>
        </w:rPr>
        <w:t xml:space="preserve"> многолетних тренировок.</w:t>
      </w:r>
    </w:p>
    <w:p w:rsidR="00270E9A" w:rsidRDefault="00270E9A">
      <w:pPr>
        <w:spacing w:line="290" w:lineRule="exact"/>
        <w:rPr>
          <w:sz w:val="20"/>
          <w:szCs w:val="20"/>
        </w:rPr>
      </w:pPr>
    </w:p>
    <w:p w:rsidR="00270E9A" w:rsidRDefault="007D7871">
      <w:pPr>
        <w:ind w:right="-539"/>
        <w:jc w:val="center"/>
        <w:rPr>
          <w:sz w:val="20"/>
          <w:szCs w:val="20"/>
        </w:rPr>
      </w:pPr>
      <w:r>
        <w:rPr>
          <w:rFonts w:eastAsia="Times New Roman"/>
          <w:b/>
          <w:bCs/>
          <w:sz w:val="24"/>
          <w:szCs w:val="24"/>
        </w:rPr>
        <w:t>Миним</w:t>
      </w:r>
      <w:r w:rsidR="005063F1">
        <w:rPr>
          <w:rFonts w:eastAsia="Times New Roman"/>
          <w:b/>
          <w:bCs/>
          <w:sz w:val="24"/>
          <w:szCs w:val="24"/>
        </w:rPr>
        <w:t xml:space="preserve">альный возраст </w:t>
      </w:r>
      <w:r>
        <w:rPr>
          <w:rFonts w:eastAsia="Times New Roman"/>
          <w:b/>
          <w:bCs/>
          <w:sz w:val="24"/>
          <w:szCs w:val="24"/>
        </w:rPr>
        <w:t xml:space="preserve"> для зачисления на обучение.</w:t>
      </w:r>
    </w:p>
    <w:p w:rsidR="00270E9A" w:rsidRDefault="007D7871">
      <w:pPr>
        <w:ind w:right="-599"/>
        <w:jc w:val="center"/>
        <w:rPr>
          <w:sz w:val="20"/>
          <w:szCs w:val="20"/>
        </w:rPr>
      </w:pPr>
      <w:r>
        <w:rPr>
          <w:rFonts w:eastAsia="Times New Roman"/>
          <w:b/>
          <w:bCs/>
          <w:sz w:val="24"/>
          <w:szCs w:val="24"/>
        </w:rPr>
        <w:t>Срок обучения.</w:t>
      </w:r>
    </w:p>
    <w:p w:rsidR="00270E9A" w:rsidRDefault="00270E9A">
      <w:pPr>
        <w:spacing w:line="283" w:lineRule="exact"/>
        <w:rPr>
          <w:sz w:val="20"/>
          <w:szCs w:val="20"/>
        </w:rPr>
      </w:pPr>
    </w:p>
    <w:p w:rsidR="00270E9A" w:rsidRDefault="007D7871" w:rsidP="005063F1">
      <w:pPr>
        <w:ind w:right="20" w:firstLine="720"/>
        <w:jc w:val="both"/>
        <w:rPr>
          <w:sz w:val="20"/>
          <w:szCs w:val="20"/>
        </w:rPr>
      </w:pPr>
      <w:r>
        <w:rPr>
          <w:rFonts w:eastAsia="Times New Roman"/>
          <w:sz w:val="24"/>
          <w:szCs w:val="24"/>
        </w:rPr>
        <w:t>Возраст обучающихся, участвующих в реализации данной образовательной программы составляет 8-18 лет.</w:t>
      </w:r>
      <w:r w:rsidR="004A397C">
        <w:rPr>
          <w:rFonts w:eastAsia="Times New Roman"/>
          <w:sz w:val="24"/>
          <w:szCs w:val="24"/>
        </w:rPr>
        <w:t xml:space="preserve"> </w:t>
      </w:r>
      <w:r w:rsidR="00C7785F">
        <w:rPr>
          <w:rFonts w:eastAsia="Times New Roman"/>
          <w:sz w:val="24"/>
          <w:szCs w:val="24"/>
        </w:rPr>
        <w:t>Общий срок обучения 10</w:t>
      </w:r>
      <w:r w:rsidR="005063F1">
        <w:rPr>
          <w:rFonts w:eastAsia="Times New Roman"/>
          <w:sz w:val="24"/>
          <w:szCs w:val="24"/>
        </w:rPr>
        <w:t xml:space="preserve"> лет.</w:t>
      </w:r>
    </w:p>
    <w:p w:rsidR="00270E9A" w:rsidRDefault="007D7871" w:rsidP="00C1072C">
      <w:pPr>
        <w:ind w:firstLine="720"/>
        <w:jc w:val="both"/>
        <w:rPr>
          <w:sz w:val="20"/>
          <w:szCs w:val="20"/>
        </w:rPr>
      </w:pPr>
      <w:r>
        <w:rPr>
          <w:rFonts w:eastAsia="Times New Roman"/>
          <w:sz w:val="24"/>
          <w:szCs w:val="24"/>
        </w:rPr>
        <w:t>Порядок зачисления обучающихся в г</w:t>
      </w:r>
      <w:r w:rsidR="00661FBA">
        <w:rPr>
          <w:rFonts w:eastAsia="Times New Roman"/>
          <w:sz w:val="24"/>
          <w:szCs w:val="24"/>
        </w:rPr>
        <w:t>руппы базового уровня сложности</w:t>
      </w:r>
      <w:r>
        <w:rPr>
          <w:rFonts w:eastAsia="Times New Roman"/>
          <w:sz w:val="24"/>
          <w:szCs w:val="24"/>
        </w:rPr>
        <w:t xml:space="preserve"> или перевод на следующи</w:t>
      </w:r>
      <w:r w:rsidR="006F7285">
        <w:rPr>
          <w:rFonts w:eastAsia="Times New Roman"/>
          <w:sz w:val="24"/>
          <w:szCs w:val="24"/>
        </w:rPr>
        <w:t>й углубленный уровень сложности</w:t>
      </w:r>
      <w:r>
        <w:rPr>
          <w:rFonts w:eastAsia="Times New Roman"/>
          <w:sz w:val="24"/>
          <w:szCs w:val="24"/>
        </w:rPr>
        <w:t xml:space="preserve"> определяется непосредственно тренерским советом, по результатам вступительных или контрольно-переводных экзаменов.</w:t>
      </w:r>
    </w:p>
    <w:p w:rsidR="000B7477" w:rsidRPr="000B7477" w:rsidRDefault="007D7871" w:rsidP="000B7477">
      <w:pPr>
        <w:ind w:right="20"/>
        <w:jc w:val="both"/>
        <w:rPr>
          <w:sz w:val="20"/>
          <w:szCs w:val="20"/>
        </w:rPr>
      </w:pPr>
      <w:r>
        <w:rPr>
          <w:rFonts w:eastAsia="Times New Roman"/>
          <w:sz w:val="24"/>
          <w:szCs w:val="24"/>
        </w:rPr>
        <w:t>На базовый уровень</w:t>
      </w:r>
      <w:r w:rsidR="000B7477">
        <w:rPr>
          <w:rFonts w:eastAsia="Times New Roman"/>
          <w:sz w:val="24"/>
          <w:szCs w:val="24"/>
        </w:rPr>
        <w:t xml:space="preserve"> 1 года обучения</w:t>
      </w:r>
      <w:r>
        <w:rPr>
          <w:rFonts w:eastAsia="Times New Roman"/>
          <w:sz w:val="24"/>
          <w:szCs w:val="24"/>
        </w:rPr>
        <w:t xml:space="preserve"> зачисляются все желающие</w:t>
      </w:r>
      <w:r w:rsidR="00C7785F">
        <w:rPr>
          <w:rFonts w:eastAsia="Times New Roman"/>
          <w:sz w:val="24"/>
          <w:szCs w:val="24"/>
        </w:rPr>
        <w:t xml:space="preserve"> </w:t>
      </w:r>
      <w:r w:rsidR="000B7477" w:rsidRPr="000B7477">
        <w:rPr>
          <w:rFonts w:eastAsia="Times New Roman"/>
          <w:sz w:val="24"/>
          <w:szCs w:val="24"/>
        </w:rPr>
        <w:t>(</w:t>
      </w:r>
      <w:r w:rsidR="000B7477">
        <w:rPr>
          <w:rFonts w:eastAsia="Times New Roman"/>
          <w:sz w:val="24"/>
          <w:szCs w:val="24"/>
        </w:rPr>
        <w:t xml:space="preserve">на основании </w:t>
      </w:r>
      <w:r w:rsidR="000B7477">
        <w:rPr>
          <w:rFonts w:eastAsia="Times New Roman"/>
          <w:bCs/>
          <w:sz w:val="24"/>
          <w:szCs w:val="24"/>
        </w:rPr>
        <w:t>порядка</w:t>
      </w:r>
      <w:r w:rsidR="000B7477" w:rsidRPr="000B7477">
        <w:rPr>
          <w:rFonts w:eastAsia="Times New Roman"/>
          <w:bCs/>
          <w:sz w:val="24"/>
          <w:szCs w:val="24"/>
        </w:rPr>
        <w:t xml:space="preserve"> приема на обучение по дополнительным предпрофессиональным программам в области физической культуры и спорта в МАУДО «ДЮСШ» муниципального образования Кандалакшский район</w:t>
      </w:r>
      <w:r w:rsidR="000B7477">
        <w:rPr>
          <w:rFonts w:eastAsia="Times New Roman"/>
          <w:bCs/>
          <w:sz w:val="24"/>
          <w:szCs w:val="24"/>
        </w:rPr>
        <w:t>)</w:t>
      </w:r>
      <w:r w:rsidR="000B7477" w:rsidRPr="000B7477">
        <w:rPr>
          <w:rFonts w:eastAsia="Times New Roman"/>
          <w:bCs/>
          <w:sz w:val="24"/>
          <w:szCs w:val="24"/>
        </w:rPr>
        <w:t>,</w:t>
      </w:r>
      <w:r w:rsidR="000B7477">
        <w:rPr>
          <w:rFonts w:eastAsia="Times New Roman"/>
          <w:sz w:val="24"/>
          <w:szCs w:val="24"/>
        </w:rPr>
        <w:t>не имеющие медицинских противопоказаний и удачно сдавших контрольные нормативы. Минимальный возраст для зачисления 8 лет. Общий срок обучения 6 лет.</w:t>
      </w:r>
    </w:p>
    <w:p w:rsidR="00270E9A" w:rsidRPr="005E1A95" w:rsidRDefault="007D7871" w:rsidP="005E1A95">
      <w:pPr>
        <w:ind w:right="20" w:firstLine="720"/>
        <w:jc w:val="both"/>
        <w:rPr>
          <w:sz w:val="20"/>
          <w:szCs w:val="20"/>
        </w:rPr>
      </w:pPr>
      <w:r>
        <w:rPr>
          <w:rFonts w:eastAsia="Times New Roman"/>
          <w:sz w:val="24"/>
          <w:szCs w:val="24"/>
        </w:rPr>
        <w:t>На углубленный уровень, зачисляются обучающиеся не имеющие медицинских противопоказаний для занятий футболом, прошедшие необходимую подготовку на базовом уровне не менее 1 года, при условии выполнения ими контрольно-переводных экзаменов по ОФП и СФП. Минимальный возраст для зачисления 14-15 лет.</w:t>
      </w:r>
      <w:r w:rsidR="004A397C">
        <w:rPr>
          <w:rFonts w:eastAsia="Times New Roman"/>
          <w:sz w:val="24"/>
          <w:szCs w:val="24"/>
        </w:rPr>
        <w:t xml:space="preserve"> </w:t>
      </w:r>
      <w:r w:rsidR="00C7785F">
        <w:rPr>
          <w:rFonts w:eastAsia="Times New Roman"/>
          <w:sz w:val="24"/>
          <w:szCs w:val="24"/>
        </w:rPr>
        <w:t>Общий срок обучения 4</w:t>
      </w:r>
      <w:r w:rsidR="005E1A95">
        <w:rPr>
          <w:rFonts w:eastAsia="Times New Roman"/>
          <w:sz w:val="24"/>
          <w:szCs w:val="24"/>
        </w:rPr>
        <w:t xml:space="preserve"> года.</w:t>
      </w:r>
    </w:p>
    <w:p w:rsidR="00B032B8" w:rsidRPr="00B032B8" w:rsidRDefault="007D7871" w:rsidP="003F1535">
      <w:pPr>
        <w:jc w:val="both"/>
        <w:rPr>
          <w:rFonts w:eastAsia="Times New Roman"/>
          <w:sz w:val="24"/>
          <w:szCs w:val="24"/>
        </w:rPr>
      </w:pPr>
      <w:r w:rsidRPr="007D7871">
        <w:rPr>
          <w:rFonts w:eastAsia="Times New Roman"/>
          <w:sz w:val="24"/>
          <w:szCs w:val="24"/>
        </w:rPr>
        <w:t>Программа обеспечивает непрерывность образовательного процесса. Учебный год начинается с 01 сентября, заканчивается 31 августа. Набор (индивидуальный отбор) обучающихся и формирование групп осуществляется ежегодно до 01 октября.</w:t>
      </w:r>
      <w:r w:rsidR="004A397C">
        <w:rPr>
          <w:rFonts w:eastAsia="Times New Roman"/>
          <w:sz w:val="24"/>
          <w:szCs w:val="24"/>
        </w:rPr>
        <w:t xml:space="preserve"> </w:t>
      </w:r>
      <w:r w:rsidR="00B032B8" w:rsidRPr="00B032B8">
        <w:rPr>
          <w:rFonts w:eastAsia="Times New Roman"/>
          <w:sz w:val="24"/>
          <w:szCs w:val="24"/>
        </w:rPr>
        <w:t>МАУДО «ДЮСШ» предусматривается проведение дополнительного отбора для лиц, не участвовавших в первоначальном индивидуальном отборе в установленные  сроки по уважительной причине, в пределах общего срока проведения индивидуального отбора поступающих.</w:t>
      </w:r>
    </w:p>
    <w:p w:rsidR="00270E9A" w:rsidRPr="00C1072C" w:rsidRDefault="007D7871" w:rsidP="003F1535">
      <w:pPr>
        <w:ind w:right="1"/>
        <w:jc w:val="both"/>
        <w:rPr>
          <w:sz w:val="24"/>
          <w:szCs w:val="24"/>
        </w:rPr>
      </w:pPr>
      <w:r w:rsidRPr="007D7871">
        <w:rPr>
          <w:rFonts w:eastAsia="Times New Roman"/>
          <w:sz w:val="24"/>
          <w:szCs w:val="24"/>
        </w:rPr>
        <w:t>Программа может быть реализована в сокращенные сроки.</w:t>
      </w:r>
    </w:p>
    <w:p w:rsidR="00270E9A" w:rsidRPr="00C1072C" w:rsidRDefault="007D7871" w:rsidP="00C1072C">
      <w:pPr>
        <w:ind w:firstLine="720"/>
        <w:jc w:val="both"/>
        <w:rPr>
          <w:sz w:val="24"/>
          <w:szCs w:val="24"/>
        </w:rPr>
      </w:pPr>
      <w:r>
        <w:rPr>
          <w:rFonts w:eastAsia="Times New Roman"/>
          <w:sz w:val="24"/>
          <w:szCs w:val="24"/>
        </w:rPr>
        <w:t>Также нужно отметить, что при наличии обучающихся по дополнительным общеразвивающим программам (спортивно-оздоровительный этап), могут со следующего года обучения перейти на базовый (с 8 лет) или углубленный уровни (с 14-15 лет), но при условии их физической и технической подготовленности и сдаче квалификационных экзаменов.</w:t>
      </w:r>
      <w:r w:rsidR="004A397C">
        <w:rPr>
          <w:rFonts w:eastAsia="Times New Roman"/>
          <w:sz w:val="24"/>
          <w:szCs w:val="24"/>
        </w:rPr>
        <w:t xml:space="preserve"> </w:t>
      </w:r>
      <w:r w:rsidRPr="00C1072C">
        <w:rPr>
          <w:rFonts w:eastAsia="Times New Roman"/>
          <w:sz w:val="24"/>
          <w:szCs w:val="24"/>
        </w:rPr>
        <w:t>Минимальный возраст детей для зачисления на обучение, минимальное количество обучающихся в группах и продолжительность обучения по уровням подготовки показан в таблице № 1.</w:t>
      </w:r>
    </w:p>
    <w:p w:rsidR="00C1072C" w:rsidRDefault="007D7871" w:rsidP="008D4224">
      <w:pPr>
        <w:jc w:val="center"/>
        <w:rPr>
          <w:rFonts w:eastAsia="Times New Roman"/>
          <w:b/>
          <w:bCs/>
          <w:sz w:val="24"/>
          <w:szCs w:val="24"/>
        </w:rPr>
      </w:pPr>
      <w:r w:rsidRPr="00C1072C">
        <w:rPr>
          <w:rFonts w:eastAsia="Times New Roman"/>
          <w:b/>
          <w:bCs/>
          <w:sz w:val="24"/>
          <w:szCs w:val="24"/>
        </w:rPr>
        <w:lastRenderedPageBreak/>
        <w:t xml:space="preserve">Продолжительность уровней подготовки, минимальный возраст для зачисления </w:t>
      </w:r>
    </w:p>
    <w:p w:rsidR="00270E9A" w:rsidRDefault="0036096C" w:rsidP="008D4224">
      <w:pPr>
        <w:jc w:val="center"/>
        <w:rPr>
          <w:rFonts w:eastAsia="Times New Roman"/>
          <w:b/>
          <w:bCs/>
          <w:sz w:val="24"/>
          <w:szCs w:val="24"/>
        </w:rPr>
      </w:pPr>
      <w:r>
        <w:rPr>
          <w:rFonts w:eastAsia="Times New Roman"/>
          <w:b/>
          <w:bCs/>
          <w:sz w:val="24"/>
          <w:szCs w:val="24"/>
        </w:rPr>
        <w:t>на уровень</w:t>
      </w:r>
      <w:r w:rsidR="007D7871" w:rsidRPr="00C1072C">
        <w:rPr>
          <w:rFonts w:eastAsia="Times New Roman"/>
          <w:b/>
          <w:bCs/>
          <w:sz w:val="24"/>
          <w:szCs w:val="24"/>
        </w:rPr>
        <w:t xml:space="preserve"> подготовки и минимальное количество обучающихся</w:t>
      </w:r>
    </w:p>
    <w:p w:rsidR="00B1142C" w:rsidRDefault="00B1142C" w:rsidP="008D4224">
      <w:pPr>
        <w:jc w:val="center"/>
        <w:rPr>
          <w:rFonts w:eastAsia="Times New Roman"/>
          <w:b/>
          <w:bCs/>
          <w:sz w:val="24"/>
          <w:szCs w:val="24"/>
        </w:rPr>
      </w:pPr>
    </w:p>
    <w:tbl>
      <w:tblPr>
        <w:tblStyle w:val="a8"/>
        <w:tblW w:w="0" w:type="auto"/>
        <w:jc w:val="center"/>
        <w:tblInd w:w="108" w:type="dxa"/>
        <w:tblLayout w:type="fixed"/>
        <w:tblLook w:val="04A0"/>
      </w:tblPr>
      <w:tblGrid>
        <w:gridCol w:w="2410"/>
        <w:gridCol w:w="1985"/>
        <w:gridCol w:w="2590"/>
        <w:gridCol w:w="2654"/>
      </w:tblGrid>
      <w:tr w:rsidR="00B1142C" w:rsidTr="00B1142C">
        <w:trPr>
          <w:jc w:val="center"/>
        </w:trPr>
        <w:tc>
          <w:tcPr>
            <w:tcW w:w="2410" w:type="dxa"/>
          </w:tcPr>
          <w:p w:rsidR="00B1142C" w:rsidRPr="00B1142C" w:rsidRDefault="006F7285" w:rsidP="008D4224">
            <w:pPr>
              <w:jc w:val="center"/>
              <w:rPr>
                <w:sz w:val="20"/>
                <w:szCs w:val="20"/>
              </w:rPr>
            </w:pPr>
            <w:r>
              <w:rPr>
                <w:sz w:val="20"/>
                <w:szCs w:val="20"/>
              </w:rPr>
              <w:t>Уровни сложности программы</w:t>
            </w:r>
          </w:p>
        </w:tc>
        <w:tc>
          <w:tcPr>
            <w:tcW w:w="1985" w:type="dxa"/>
          </w:tcPr>
          <w:p w:rsidR="00B1142C" w:rsidRPr="00B1142C" w:rsidRDefault="00B1142C" w:rsidP="008D4224">
            <w:pPr>
              <w:jc w:val="center"/>
              <w:rPr>
                <w:sz w:val="20"/>
                <w:szCs w:val="20"/>
              </w:rPr>
            </w:pPr>
            <w:r>
              <w:rPr>
                <w:sz w:val="20"/>
                <w:szCs w:val="20"/>
              </w:rPr>
              <w:t>Продолжительность уровней (в годах)</w:t>
            </w:r>
          </w:p>
        </w:tc>
        <w:tc>
          <w:tcPr>
            <w:tcW w:w="2590" w:type="dxa"/>
          </w:tcPr>
          <w:p w:rsidR="00B1142C" w:rsidRPr="00B1142C" w:rsidRDefault="00B1142C" w:rsidP="008D4224">
            <w:pPr>
              <w:jc w:val="center"/>
              <w:rPr>
                <w:sz w:val="20"/>
                <w:szCs w:val="20"/>
              </w:rPr>
            </w:pPr>
            <w:r>
              <w:rPr>
                <w:sz w:val="20"/>
                <w:szCs w:val="20"/>
              </w:rPr>
              <w:t>Группа, минимальный возраст для зачисления (лет)</w:t>
            </w:r>
          </w:p>
        </w:tc>
        <w:tc>
          <w:tcPr>
            <w:tcW w:w="2654" w:type="dxa"/>
          </w:tcPr>
          <w:p w:rsidR="00B1142C" w:rsidRPr="00B1142C" w:rsidRDefault="00B1142C" w:rsidP="008D4224">
            <w:pPr>
              <w:jc w:val="center"/>
              <w:rPr>
                <w:sz w:val="20"/>
                <w:szCs w:val="20"/>
              </w:rPr>
            </w:pPr>
            <w:r>
              <w:rPr>
                <w:sz w:val="20"/>
                <w:szCs w:val="20"/>
              </w:rPr>
              <w:t>Наполняемость групп минимальная/максимальная (человек)</w:t>
            </w:r>
          </w:p>
        </w:tc>
      </w:tr>
      <w:tr w:rsidR="00B1142C" w:rsidTr="00B1142C">
        <w:trPr>
          <w:jc w:val="center"/>
        </w:trPr>
        <w:tc>
          <w:tcPr>
            <w:tcW w:w="2410" w:type="dxa"/>
            <w:vMerge w:val="restart"/>
          </w:tcPr>
          <w:p w:rsidR="00B1142C" w:rsidRPr="008D4224" w:rsidRDefault="00B1142C" w:rsidP="00B1142C">
            <w:pPr>
              <w:ind w:left="34"/>
              <w:jc w:val="center"/>
              <w:rPr>
                <w:sz w:val="24"/>
                <w:szCs w:val="24"/>
              </w:rPr>
            </w:pPr>
            <w:r w:rsidRPr="008D4224">
              <w:rPr>
                <w:rFonts w:eastAsia="Times New Roman"/>
                <w:sz w:val="24"/>
                <w:szCs w:val="24"/>
              </w:rPr>
              <w:t>Базовый</w:t>
            </w:r>
          </w:p>
          <w:p w:rsidR="00B1142C" w:rsidRDefault="00B1142C" w:rsidP="00B1142C">
            <w:pPr>
              <w:ind w:left="34"/>
              <w:jc w:val="center"/>
              <w:rPr>
                <w:sz w:val="24"/>
                <w:szCs w:val="24"/>
              </w:rPr>
            </w:pPr>
            <w:r>
              <w:rPr>
                <w:rFonts w:eastAsia="Times New Roman"/>
                <w:sz w:val="24"/>
                <w:szCs w:val="24"/>
              </w:rPr>
              <w:t>у</w:t>
            </w:r>
            <w:r w:rsidRPr="008D4224">
              <w:rPr>
                <w:rFonts w:eastAsia="Times New Roman"/>
                <w:sz w:val="24"/>
                <w:szCs w:val="24"/>
              </w:rPr>
              <w:t>ровень</w:t>
            </w:r>
          </w:p>
        </w:tc>
        <w:tc>
          <w:tcPr>
            <w:tcW w:w="1985" w:type="dxa"/>
            <w:vMerge w:val="restart"/>
          </w:tcPr>
          <w:p w:rsidR="00B1142C" w:rsidRDefault="00B1142C" w:rsidP="008D4224">
            <w:pPr>
              <w:jc w:val="center"/>
              <w:rPr>
                <w:sz w:val="24"/>
                <w:szCs w:val="24"/>
              </w:rPr>
            </w:pPr>
            <w:r w:rsidRPr="008D4224">
              <w:rPr>
                <w:rFonts w:eastAsia="Times New Roman"/>
                <w:sz w:val="24"/>
                <w:szCs w:val="24"/>
              </w:rPr>
              <w:t>6</w:t>
            </w:r>
          </w:p>
        </w:tc>
        <w:tc>
          <w:tcPr>
            <w:tcW w:w="2590" w:type="dxa"/>
          </w:tcPr>
          <w:p w:rsidR="00B1142C" w:rsidRPr="008D4224" w:rsidRDefault="00B1142C" w:rsidP="008D28C9">
            <w:pPr>
              <w:jc w:val="center"/>
              <w:rPr>
                <w:sz w:val="24"/>
                <w:szCs w:val="24"/>
              </w:rPr>
            </w:pPr>
            <w:r w:rsidRPr="008D4224">
              <w:rPr>
                <w:rFonts w:eastAsia="Times New Roman"/>
                <w:sz w:val="24"/>
                <w:szCs w:val="24"/>
              </w:rPr>
              <w:t>БУ-1, 8-9 лет</w:t>
            </w:r>
          </w:p>
        </w:tc>
        <w:tc>
          <w:tcPr>
            <w:tcW w:w="2654" w:type="dxa"/>
          </w:tcPr>
          <w:p w:rsidR="00B1142C" w:rsidRDefault="00B1142C" w:rsidP="008D4224">
            <w:pPr>
              <w:jc w:val="center"/>
              <w:rPr>
                <w:sz w:val="24"/>
                <w:szCs w:val="24"/>
              </w:rPr>
            </w:pPr>
            <w:r w:rsidRPr="008D4224">
              <w:rPr>
                <w:rFonts w:eastAsia="Times New Roman"/>
                <w:sz w:val="24"/>
                <w:szCs w:val="24"/>
              </w:rPr>
              <w:t>15-30</w:t>
            </w:r>
          </w:p>
        </w:tc>
      </w:tr>
      <w:tr w:rsidR="00B1142C" w:rsidTr="00B1142C">
        <w:trPr>
          <w:jc w:val="center"/>
        </w:trPr>
        <w:tc>
          <w:tcPr>
            <w:tcW w:w="2410" w:type="dxa"/>
            <w:vMerge/>
          </w:tcPr>
          <w:p w:rsidR="00B1142C" w:rsidRDefault="00B1142C" w:rsidP="008D4224">
            <w:pPr>
              <w:jc w:val="center"/>
              <w:rPr>
                <w:sz w:val="24"/>
                <w:szCs w:val="24"/>
              </w:rPr>
            </w:pPr>
          </w:p>
        </w:tc>
        <w:tc>
          <w:tcPr>
            <w:tcW w:w="1985" w:type="dxa"/>
            <w:vMerge/>
          </w:tcPr>
          <w:p w:rsidR="00B1142C" w:rsidRDefault="00B1142C" w:rsidP="008D4224">
            <w:pPr>
              <w:jc w:val="center"/>
              <w:rPr>
                <w:sz w:val="24"/>
                <w:szCs w:val="24"/>
              </w:rPr>
            </w:pPr>
          </w:p>
        </w:tc>
        <w:tc>
          <w:tcPr>
            <w:tcW w:w="2590" w:type="dxa"/>
          </w:tcPr>
          <w:p w:rsidR="00B1142C" w:rsidRPr="008D4224" w:rsidRDefault="00B1142C" w:rsidP="008D28C9">
            <w:pPr>
              <w:jc w:val="center"/>
              <w:rPr>
                <w:sz w:val="24"/>
                <w:szCs w:val="24"/>
              </w:rPr>
            </w:pPr>
            <w:r w:rsidRPr="008D4224">
              <w:rPr>
                <w:rFonts w:eastAsia="Times New Roman"/>
                <w:sz w:val="24"/>
                <w:szCs w:val="24"/>
              </w:rPr>
              <w:t>БУ-2, 9-10 лет</w:t>
            </w:r>
          </w:p>
        </w:tc>
        <w:tc>
          <w:tcPr>
            <w:tcW w:w="2654" w:type="dxa"/>
          </w:tcPr>
          <w:p w:rsidR="00B1142C" w:rsidRDefault="00B1142C" w:rsidP="008D4224">
            <w:pPr>
              <w:jc w:val="center"/>
              <w:rPr>
                <w:sz w:val="24"/>
                <w:szCs w:val="24"/>
              </w:rPr>
            </w:pPr>
            <w:r w:rsidRPr="008D4224">
              <w:rPr>
                <w:rFonts w:eastAsia="Times New Roman"/>
                <w:sz w:val="24"/>
                <w:szCs w:val="24"/>
              </w:rPr>
              <w:t>15-30</w:t>
            </w:r>
          </w:p>
        </w:tc>
      </w:tr>
      <w:tr w:rsidR="00B1142C" w:rsidTr="00B1142C">
        <w:trPr>
          <w:jc w:val="center"/>
        </w:trPr>
        <w:tc>
          <w:tcPr>
            <w:tcW w:w="2410" w:type="dxa"/>
            <w:vMerge/>
          </w:tcPr>
          <w:p w:rsidR="00B1142C" w:rsidRDefault="00B1142C" w:rsidP="008D4224">
            <w:pPr>
              <w:jc w:val="center"/>
              <w:rPr>
                <w:sz w:val="24"/>
                <w:szCs w:val="24"/>
              </w:rPr>
            </w:pPr>
          </w:p>
        </w:tc>
        <w:tc>
          <w:tcPr>
            <w:tcW w:w="1985" w:type="dxa"/>
            <w:vMerge/>
          </w:tcPr>
          <w:p w:rsidR="00B1142C" w:rsidRDefault="00B1142C" w:rsidP="008D4224">
            <w:pPr>
              <w:jc w:val="center"/>
              <w:rPr>
                <w:sz w:val="24"/>
                <w:szCs w:val="24"/>
              </w:rPr>
            </w:pPr>
          </w:p>
        </w:tc>
        <w:tc>
          <w:tcPr>
            <w:tcW w:w="2590" w:type="dxa"/>
          </w:tcPr>
          <w:p w:rsidR="00B1142C" w:rsidRPr="008D4224" w:rsidRDefault="00B1142C" w:rsidP="008D28C9">
            <w:pPr>
              <w:jc w:val="center"/>
              <w:rPr>
                <w:sz w:val="24"/>
                <w:szCs w:val="24"/>
              </w:rPr>
            </w:pPr>
            <w:r w:rsidRPr="008D4224">
              <w:rPr>
                <w:rFonts w:eastAsia="Times New Roman"/>
                <w:sz w:val="24"/>
                <w:szCs w:val="24"/>
              </w:rPr>
              <w:t>БУ-3, 10-11 лет</w:t>
            </w:r>
          </w:p>
        </w:tc>
        <w:tc>
          <w:tcPr>
            <w:tcW w:w="2654" w:type="dxa"/>
          </w:tcPr>
          <w:p w:rsidR="00B1142C" w:rsidRDefault="00237842" w:rsidP="008D4224">
            <w:pPr>
              <w:jc w:val="center"/>
              <w:rPr>
                <w:sz w:val="24"/>
                <w:szCs w:val="24"/>
              </w:rPr>
            </w:pPr>
            <w:r>
              <w:rPr>
                <w:rFonts w:eastAsia="Times New Roman"/>
                <w:sz w:val="24"/>
                <w:szCs w:val="24"/>
              </w:rPr>
              <w:t>10-2</w:t>
            </w:r>
            <w:r w:rsidR="00B1142C" w:rsidRPr="008D4224">
              <w:rPr>
                <w:rFonts w:eastAsia="Times New Roman"/>
                <w:sz w:val="24"/>
                <w:szCs w:val="24"/>
              </w:rPr>
              <w:t>0</w:t>
            </w:r>
          </w:p>
        </w:tc>
      </w:tr>
      <w:tr w:rsidR="00B1142C" w:rsidTr="00B1142C">
        <w:trPr>
          <w:jc w:val="center"/>
        </w:trPr>
        <w:tc>
          <w:tcPr>
            <w:tcW w:w="2410" w:type="dxa"/>
            <w:vMerge/>
          </w:tcPr>
          <w:p w:rsidR="00B1142C" w:rsidRDefault="00B1142C" w:rsidP="008D4224">
            <w:pPr>
              <w:jc w:val="center"/>
              <w:rPr>
                <w:sz w:val="24"/>
                <w:szCs w:val="24"/>
              </w:rPr>
            </w:pPr>
          </w:p>
        </w:tc>
        <w:tc>
          <w:tcPr>
            <w:tcW w:w="1985" w:type="dxa"/>
            <w:vMerge/>
          </w:tcPr>
          <w:p w:rsidR="00B1142C" w:rsidRDefault="00B1142C" w:rsidP="008D4224">
            <w:pPr>
              <w:jc w:val="center"/>
              <w:rPr>
                <w:sz w:val="24"/>
                <w:szCs w:val="24"/>
              </w:rPr>
            </w:pPr>
          </w:p>
        </w:tc>
        <w:tc>
          <w:tcPr>
            <w:tcW w:w="2590" w:type="dxa"/>
          </w:tcPr>
          <w:p w:rsidR="00B1142C" w:rsidRPr="008D4224" w:rsidRDefault="00B1142C" w:rsidP="008D28C9">
            <w:pPr>
              <w:jc w:val="center"/>
              <w:rPr>
                <w:sz w:val="24"/>
                <w:szCs w:val="24"/>
              </w:rPr>
            </w:pPr>
            <w:r w:rsidRPr="008D4224">
              <w:rPr>
                <w:rFonts w:eastAsia="Times New Roman"/>
                <w:sz w:val="24"/>
                <w:szCs w:val="24"/>
              </w:rPr>
              <w:t>БУ-4, 11-12 лет</w:t>
            </w:r>
          </w:p>
        </w:tc>
        <w:tc>
          <w:tcPr>
            <w:tcW w:w="2654" w:type="dxa"/>
          </w:tcPr>
          <w:p w:rsidR="00B1142C" w:rsidRDefault="00B1142C" w:rsidP="008D4224">
            <w:pPr>
              <w:jc w:val="center"/>
              <w:rPr>
                <w:sz w:val="24"/>
                <w:szCs w:val="24"/>
              </w:rPr>
            </w:pPr>
            <w:r w:rsidRPr="008D4224">
              <w:rPr>
                <w:rFonts w:eastAsia="Times New Roman"/>
                <w:sz w:val="24"/>
                <w:szCs w:val="24"/>
              </w:rPr>
              <w:t>10-20</w:t>
            </w:r>
          </w:p>
        </w:tc>
      </w:tr>
      <w:tr w:rsidR="00B1142C" w:rsidTr="00B1142C">
        <w:trPr>
          <w:jc w:val="center"/>
        </w:trPr>
        <w:tc>
          <w:tcPr>
            <w:tcW w:w="2410" w:type="dxa"/>
            <w:vMerge/>
          </w:tcPr>
          <w:p w:rsidR="00B1142C" w:rsidRDefault="00B1142C" w:rsidP="008D4224">
            <w:pPr>
              <w:jc w:val="center"/>
              <w:rPr>
                <w:sz w:val="24"/>
                <w:szCs w:val="24"/>
              </w:rPr>
            </w:pPr>
          </w:p>
        </w:tc>
        <w:tc>
          <w:tcPr>
            <w:tcW w:w="1985" w:type="dxa"/>
            <w:vMerge/>
          </w:tcPr>
          <w:p w:rsidR="00B1142C" w:rsidRDefault="00B1142C" w:rsidP="008D4224">
            <w:pPr>
              <w:jc w:val="center"/>
              <w:rPr>
                <w:sz w:val="24"/>
                <w:szCs w:val="24"/>
              </w:rPr>
            </w:pPr>
          </w:p>
        </w:tc>
        <w:tc>
          <w:tcPr>
            <w:tcW w:w="2590" w:type="dxa"/>
          </w:tcPr>
          <w:p w:rsidR="00B1142C" w:rsidRDefault="00B1142C" w:rsidP="008D28C9">
            <w:pPr>
              <w:jc w:val="center"/>
              <w:rPr>
                <w:sz w:val="24"/>
                <w:szCs w:val="24"/>
              </w:rPr>
            </w:pPr>
            <w:r w:rsidRPr="008D4224">
              <w:rPr>
                <w:rFonts w:eastAsia="Times New Roman"/>
                <w:sz w:val="24"/>
                <w:szCs w:val="24"/>
              </w:rPr>
              <w:t>БУ-5, 12-13 лет</w:t>
            </w:r>
          </w:p>
        </w:tc>
        <w:tc>
          <w:tcPr>
            <w:tcW w:w="2654" w:type="dxa"/>
          </w:tcPr>
          <w:p w:rsidR="00B1142C" w:rsidRDefault="002D0C98" w:rsidP="008D4224">
            <w:pPr>
              <w:jc w:val="center"/>
              <w:rPr>
                <w:sz w:val="24"/>
                <w:szCs w:val="24"/>
              </w:rPr>
            </w:pPr>
            <w:r>
              <w:rPr>
                <w:rFonts w:eastAsia="Times New Roman"/>
                <w:sz w:val="24"/>
                <w:szCs w:val="24"/>
              </w:rPr>
              <w:t>8-16</w:t>
            </w:r>
          </w:p>
        </w:tc>
      </w:tr>
      <w:tr w:rsidR="00B1142C" w:rsidTr="00B1142C">
        <w:trPr>
          <w:jc w:val="center"/>
        </w:trPr>
        <w:tc>
          <w:tcPr>
            <w:tcW w:w="2410" w:type="dxa"/>
            <w:vMerge/>
          </w:tcPr>
          <w:p w:rsidR="00B1142C" w:rsidRDefault="00B1142C" w:rsidP="008D4224">
            <w:pPr>
              <w:jc w:val="center"/>
              <w:rPr>
                <w:sz w:val="24"/>
                <w:szCs w:val="24"/>
              </w:rPr>
            </w:pPr>
          </w:p>
        </w:tc>
        <w:tc>
          <w:tcPr>
            <w:tcW w:w="1985" w:type="dxa"/>
            <w:vMerge/>
          </w:tcPr>
          <w:p w:rsidR="00B1142C" w:rsidRDefault="00B1142C" w:rsidP="008D4224">
            <w:pPr>
              <w:jc w:val="center"/>
              <w:rPr>
                <w:sz w:val="24"/>
                <w:szCs w:val="24"/>
              </w:rPr>
            </w:pPr>
          </w:p>
        </w:tc>
        <w:tc>
          <w:tcPr>
            <w:tcW w:w="2590" w:type="dxa"/>
          </w:tcPr>
          <w:p w:rsidR="00B1142C" w:rsidRDefault="00B1142C" w:rsidP="008D28C9">
            <w:pPr>
              <w:jc w:val="center"/>
              <w:rPr>
                <w:sz w:val="24"/>
                <w:szCs w:val="24"/>
              </w:rPr>
            </w:pPr>
            <w:r w:rsidRPr="008D4224">
              <w:rPr>
                <w:rFonts w:eastAsia="Times New Roman"/>
                <w:sz w:val="24"/>
                <w:szCs w:val="24"/>
              </w:rPr>
              <w:t>БУ-6, 13-14 лет</w:t>
            </w:r>
          </w:p>
        </w:tc>
        <w:tc>
          <w:tcPr>
            <w:tcW w:w="2654" w:type="dxa"/>
          </w:tcPr>
          <w:p w:rsidR="00B1142C" w:rsidRDefault="00237842" w:rsidP="008D4224">
            <w:pPr>
              <w:jc w:val="center"/>
              <w:rPr>
                <w:sz w:val="24"/>
                <w:szCs w:val="24"/>
              </w:rPr>
            </w:pPr>
            <w:r>
              <w:rPr>
                <w:rFonts w:eastAsia="Times New Roman"/>
                <w:sz w:val="24"/>
                <w:szCs w:val="24"/>
              </w:rPr>
              <w:t>8</w:t>
            </w:r>
            <w:r w:rsidR="00B1142C" w:rsidRPr="008D4224">
              <w:rPr>
                <w:rFonts w:eastAsia="Times New Roman"/>
                <w:sz w:val="24"/>
                <w:szCs w:val="24"/>
              </w:rPr>
              <w:t>-</w:t>
            </w:r>
            <w:r>
              <w:rPr>
                <w:rFonts w:eastAsia="Times New Roman"/>
                <w:sz w:val="24"/>
                <w:szCs w:val="24"/>
              </w:rPr>
              <w:t>16</w:t>
            </w:r>
          </w:p>
        </w:tc>
      </w:tr>
      <w:tr w:rsidR="00C7785F" w:rsidTr="00B1142C">
        <w:trPr>
          <w:jc w:val="center"/>
        </w:trPr>
        <w:tc>
          <w:tcPr>
            <w:tcW w:w="2410" w:type="dxa"/>
            <w:vMerge w:val="restart"/>
          </w:tcPr>
          <w:p w:rsidR="00C7785F" w:rsidRPr="008D4224" w:rsidRDefault="00C7785F" w:rsidP="00B1142C">
            <w:pPr>
              <w:ind w:left="34"/>
              <w:jc w:val="center"/>
              <w:rPr>
                <w:sz w:val="24"/>
                <w:szCs w:val="24"/>
              </w:rPr>
            </w:pPr>
            <w:r w:rsidRPr="008D4224">
              <w:rPr>
                <w:rFonts w:eastAsia="Times New Roman"/>
                <w:sz w:val="24"/>
                <w:szCs w:val="24"/>
              </w:rPr>
              <w:t>Углубленный</w:t>
            </w:r>
          </w:p>
          <w:p w:rsidR="00C7785F" w:rsidRDefault="00C7785F" w:rsidP="00B1142C">
            <w:pPr>
              <w:jc w:val="center"/>
              <w:rPr>
                <w:sz w:val="24"/>
                <w:szCs w:val="24"/>
              </w:rPr>
            </w:pPr>
            <w:r>
              <w:rPr>
                <w:rFonts w:eastAsia="Times New Roman"/>
                <w:sz w:val="24"/>
                <w:szCs w:val="24"/>
              </w:rPr>
              <w:t>у</w:t>
            </w:r>
            <w:r w:rsidRPr="008D4224">
              <w:rPr>
                <w:rFonts w:eastAsia="Times New Roman"/>
                <w:sz w:val="24"/>
                <w:szCs w:val="24"/>
              </w:rPr>
              <w:t>ровень</w:t>
            </w:r>
          </w:p>
        </w:tc>
        <w:tc>
          <w:tcPr>
            <w:tcW w:w="1985" w:type="dxa"/>
            <w:vMerge w:val="restart"/>
          </w:tcPr>
          <w:p w:rsidR="00C7785F" w:rsidRDefault="00C7785F" w:rsidP="008D4224">
            <w:pPr>
              <w:jc w:val="center"/>
              <w:rPr>
                <w:sz w:val="24"/>
                <w:szCs w:val="24"/>
              </w:rPr>
            </w:pPr>
            <w:r>
              <w:rPr>
                <w:rFonts w:eastAsia="Times New Roman"/>
                <w:sz w:val="24"/>
                <w:szCs w:val="24"/>
              </w:rPr>
              <w:t>4</w:t>
            </w:r>
          </w:p>
        </w:tc>
        <w:tc>
          <w:tcPr>
            <w:tcW w:w="2590" w:type="dxa"/>
          </w:tcPr>
          <w:p w:rsidR="00C7785F" w:rsidRDefault="00C7785F" w:rsidP="008D28C9">
            <w:pPr>
              <w:jc w:val="center"/>
              <w:rPr>
                <w:sz w:val="24"/>
                <w:szCs w:val="24"/>
              </w:rPr>
            </w:pPr>
            <w:r w:rsidRPr="008D4224">
              <w:rPr>
                <w:rFonts w:eastAsia="Times New Roman"/>
                <w:sz w:val="24"/>
                <w:szCs w:val="24"/>
              </w:rPr>
              <w:t>УУ-1, 14-15 лет</w:t>
            </w:r>
          </w:p>
        </w:tc>
        <w:tc>
          <w:tcPr>
            <w:tcW w:w="2654" w:type="dxa"/>
          </w:tcPr>
          <w:p w:rsidR="00C7785F" w:rsidRDefault="00C7785F" w:rsidP="008D4224">
            <w:pPr>
              <w:jc w:val="center"/>
              <w:rPr>
                <w:sz w:val="24"/>
                <w:szCs w:val="24"/>
              </w:rPr>
            </w:pPr>
            <w:r w:rsidRPr="008D4224">
              <w:rPr>
                <w:rFonts w:eastAsia="Times New Roman"/>
                <w:sz w:val="24"/>
                <w:szCs w:val="24"/>
              </w:rPr>
              <w:t>8-16</w:t>
            </w:r>
          </w:p>
        </w:tc>
      </w:tr>
      <w:tr w:rsidR="00C7785F" w:rsidTr="00B1142C">
        <w:trPr>
          <w:jc w:val="center"/>
        </w:trPr>
        <w:tc>
          <w:tcPr>
            <w:tcW w:w="2410" w:type="dxa"/>
            <w:vMerge/>
          </w:tcPr>
          <w:p w:rsidR="00C7785F" w:rsidRDefault="00C7785F" w:rsidP="008D4224">
            <w:pPr>
              <w:jc w:val="center"/>
              <w:rPr>
                <w:sz w:val="24"/>
                <w:szCs w:val="24"/>
              </w:rPr>
            </w:pPr>
          </w:p>
        </w:tc>
        <w:tc>
          <w:tcPr>
            <w:tcW w:w="1985" w:type="dxa"/>
            <w:vMerge/>
          </w:tcPr>
          <w:p w:rsidR="00C7785F" w:rsidRDefault="00C7785F" w:rsidP="008D4224">
            <w:pPr>
              <w:jc w:val="center"/>
              <w:rPr>
                <w:sz w:val="24"/>
                <w:szCs w:val="24"/>
              </w:rPr>
            </w:pPr>
          </w:p>
        </w:tc>
        <w:tc>
          <w:tcPr>
            <w:tcW w:w="2590" w:type="dxa"/>
          </w:tcPr>
          <w:p w:rsidR="00C7785F" w:rsidRDefault="00C7785F" w:rsidP="008D28C9">
            <w:pPr>
              <w:jc w:val="center"/>
              <w:rPr>
                <w:sz w:val="24"/>
                <w:szCs w:val="24"/>
              </w:rPr>
            </w:pPr>
            <w:r w:rsidRPr="008D4224">
              <w:rPr>
                <w:rFonts w:eastAsia="Times New Roman"/>
                <w:sz w:val="24"/>
                <w:szCs w:val="24"/>
              </w:rPr>
              <w:t>УУ-2, 15-16 лет</w:t>
            </w:r>
          </w:p>
        </w:tc>
        <w:tc>
          <w:tcPr>
            <w:tcW w:w="2654" w:type="dxa"/>
          </w:tcPr>
          <w:p w:rsidR="00C7785F" w:rsidRDefault="00C7785F" w:rsidP="008D4224">
            <w:pPr>
              <w:jc w:val="center"/>
              <w:rPr>
                <w:sz w:val="24"/>
                <w:szCs w:val="24"/>
              </w:rPr>
            </w:pPr>
            <w:r>
              <w:rPr>
                <w:rFonts w:eastAsia="Times New Roman"/>
                <w:sz w:val="24"/>
                <w:szCs w:val="24"/>
              </w:rPr>
              <w:t>6</w:t>
            </w:r>
            <w:r w:rsidRPr="008D4224">
              <w:rPr>
                <w:rFonts w:eastAsia="Times New Roman"/>
                <w:sz w:val="24"/>
                <w:szCs w:val="24"/>
              </w:rPr>
              <w:t>-1</w:t>
            </w:r>
            <w:r>
              <w:rPr>
                <w:rFonts w:eastAsia="Times New Roman"/>
                <w:sz w:val="24"/>
                <w:szCs w:val="24"/>
              </w:rPr>
              <w:t>2</w:t>
            </w:r>
          </w:p>
        </w:tc>
      </w:tr>
      <w:tr w:rsidR="00C7785F" w:rsidTr="00B1142C">
        <w:trPr>
          <w:jc w:val="center"/>
        </w:trPr>
        <w:tc>
          <w:tcPr>
            <w:tcW w:w="2410" w:type="dxa"/>
            <w:vMerge/>
          </w:tcPr>
          <w:p w:rsidR="00C7785F" w:rsidRDefault="00C7785F" w:rsidP="008D4224">
            <w:pPr>
              <w:jc w:val="center"/>
              <w:rPr>
                <w:sz w:val="24"/>
                <w:szCs w:val="24"/>
              </w:rPr>
            </w:pPr>
          </w:p>
        </w:tc>
        <w:tc>
          <w:tcPr>
            <w:tcW w:w="1985" w:type="dxa"/>
            <w:vMerge/>
          </w:tcPr>
          <w:p w:rsidR="00C7785F" w:rsidRDefault="00C7785F" w:rsidP="008D4224">
            <w:pPr>
              <w:jc w:val="center"/>
              <w:rPr>
                <w:sz w:val="24"/>
                <w:szCs w:val="24"/>
              </w:rPr>
            </w:pPr>
          </w:p>
        </w:tc>
        <w:tc>
          <w:tcPr>
            <w:tcW w:w="2590" w:type="dxa"/>
          </w:tcPr>
          <w:p w:rsidR="00C7785F" w:rsidRDefault="00C7785F" w:rsidP="00C7785F">
            <w:pPr>
              <w:jc w:val="center"/>
              <w:rPr>
                <w:sz w:val="24"/>
                <w:szCs w:val="24"/>
              </w:rPr>
            </w:pPr>
            <w:r>
              <w:rPr>
                <w:rFonts w:eastAsia="Times New Roman"/>
                <w:sz w:val="24"/>
                <w:szCs w:val="24"/>
              </w:rPr>
              <w:t>УУ-3, 16-17</w:t>
            </w:r>
            <w:r w:rsidRPr="008D4224">
              <w:rPr>
                <w:rFonts w:eastAsia="Times New Roman"/>
                <w:sz w:val="24"/>
                <w:szCs w:val="24"/>
              </w:rPr>
              <w:t xml:space="preserve"> лет</w:t>
            </w:r>
          </w:p>
        </w:tc>
        <w:tc>
          <w:tcPr>
            <w:tcW w:w="2654" w:type="dxa"/>
          </w:tcPr>
          <w:p w:rsidR="00C7785F" w:rsidRDefault="00C7785F" w:rsidP="008D4224">
            <w:pPr>
              <w:jc w:val="center"/>
              <w:rPr>
                <w:rFonts w:eastAsia="Times New Roman"/>
                <w:sz w:val="24"/>
                <w:szCs w:val="24"/>
              </w:rPr>
            </w:pPr>
            <w:r>
              <w:rPr>
                <w:rFonts w:eastAsia="Times New Roman"/>
                <w:sz w:val="24"/>
                <w:szCs w:val="24"/>
              </w:rPr>
              <w:t>6</w:t>
            </w:r>
            <w:r w:rsidRPr="008D4224">
              <w:rPr>
                <w:rFonts w:eastAsia="Times New Roman"/>
                <w:sz w:val="24"/>
                <w:szCs w:val="24"/>
              </w:rPr>
              <w:t>-1</w:t>
            </w:r>
            <w:r>
              <w:rPr>
                <w:rFonts w:eastAsia="Times New Roman"/>
                <w:sz w:val="24"/>
                <w:szCs w:val="24"/>
              </w:rPr>
              <w:t>2</w:t>
            </w:r>
          </w:p>
        </w:tc>
      </w:tr>
      <w:tr w:rsidR="00C7785F" w:rsidTr="00B1142C">
        <w:trPr>
          <w:jc w:val="center"/>
        </w:trPr>
        <w:tc>
          <w:tcPr>
            <w:tcW w:w="2410" w:type="dxa"/>
            <w:vMerge/>
          </w:tcPr>
          <w:p w:rsidR="00C7785F" w:rsidRDefault="00C7785F" w:rsidP="008D4224">
            <w:pPr>
              <w:jc w:val="center"/>
              <w:rPr>
                <w:sz w:val="24"/>
                <w:szCs w:val="24"/>
              </w:rPr>
            </w:pPr>
          </w:p>
        </w:tc>
        <w:tc>
          <w:tcPr>
            <w:tcW w:w="1985" w:type="dxa"/>
            <w:vMerge/>
          </w:tcPr>
          <w:p w:rsidR="00C7785F" w:rsidRDefault="00C7785F" w:rsidP="008D4224">
            <w:pPr>
              <w:jc w:val="center"/>
              <w:rPr>
                <w:sz w:val="24"/>
                <w:szCs w:val="24"/>
              </w:rPr>
            </w:pPr>
          </w:p>
        </w:tc>
        <w:tc>
          <w:tcPr>
            <w:tcW w:w="2590" w:type="dxa"/>
          </w:tcPr>
          <w:p w:rsidR="00C7785F" w:rsidRDefault="00C7785F" w:rsidP="00C7785F">
            <w:pPr>
              <w:jc w:val="center"/>
              <w:rPr>
                <w:sz w:val="24"/>
                <w:szCs w:val="24"/>
              </w:rPr>
            </w:pPr>
            <w:r>
              <w:rPr>
                <w:rFonts w:eastAsia="Times New Roman"/>
                <w:sz w:val="24"/>
                <w:szCs w:val="24"/>
              </w:rPr>
              <w:t>УУ-4, 17-18</w:t>
            </w:r>
            <w:r w:rsidRPr="008D4224">
              <w:rPr>
                <w:rFonts w:eastAsia="Times New Roman"/>
                <w:sz w:val="24"/>
                <w:szCs w:val="24"/>
              </w:rPr>
              <w:t xml:space="preserve"> лет</w:t>
            </w:r>
          </w:p>
        </w:tc>
        <w:tc>
          <w:tcPr>
            <w:tcW w:w="2654" w:type="dxa"/>
          </w:tcPr>
          <w:p w:rsidR="00C7785F" w:rsidRDefault="00C7785F" w:rsidP="008D4224">
            <w:pPr>
              <w:jc w:val="center"/>
              <w:rPr>
                <w:rFonts w:eastAsia="Times New Roman"/>
                <w:sz w:val="24"/>
                <w:szCs w:val="24"/>
              </w:rPr>
            </w:pPr>
            <w:r>
              <w:rPr>
                <w:rFonts w:eastAsia="Times New Roman"/>
                <w:sz w:val="24"/>
                <w:szCs w:val="24"/>
              </w:rPr>
              <w:t>6</w:t>
            </w:r>
            <w:r w:rsidRPr="008D4224">
              <w:rPr>
                <w:rFonts w:eastAsia="Times New Roman"/>
                <w:sz w:val="24"/>
                <w:szCs w:val="24"/>
              </w:rPr>
              <w:t>-1</w:t>
            </w:r>
            <w:r>
              <w:rPr>
                <w:rFonts w:eastAsia="Times New Roman"/>
                <w:sz w:val="24"/>
                <w:szCs w:val="24"/>
              </w:rPr>
              <w:t>2</w:t>
            </w:r>
          </w:p>
        </w:tc>
      </w:tr>
    </w:tbl>
    <w:p w:rsidR="000D1768" w:rsidRDefault="000D1768" w:rsidP="000D1768">
      <w:pPr>
        <w:ind w:right="1" w:firstLine="720"/>
        <w:jc w:val="both"/>
        <w:rPr>
          <w:rFonts w:eastAsia="Times New Roman"/>
          <w:sz w:val="24"/>
          <w:szCs w:val="24"/>
        </w:rPr>
      </w:pPr>
    </w:p>
    <w:p w:rsidR="00270E9A" w:rsidRPr="00C1072C" w:rsidRDefault="007D7871" w:rsidP="000D1768">
      <w:pPr>
        <w:ind w:right="1" w:firstLine="720"/>
        <w:jc w:val="both"/>
        <w:rPr>
          <w:sz w:val="24"/>
          <w:szCs w:val="24"/>
        </w:rPr>
      </w:pPr>
      <w:r w:rsidRPr="00C1072C">
        <w:rPr>
          <w:rFonts w:eastAsia="Times New Roman"/>
          <w:sz w:val="24"/>
          <w:szCs w:val="24"/>
        </w:rPr>
        <w:t>Преимущественная направленность тренировочного процесса по годам обучения определяется с учетом наиболее благоприятных периодов развития физических качеств, совершенствующихся в д</w:t>
      </w:r>
      <w:r w:rsidR="00A06D63">
        <w:rPr>
          <w:rFonts w:eastAsia="Times New Roman"/>
          <w:sz w:val="24"/>
          <w:szCs w:val="24"/>
        </w:rPr>
        <w:t>анном возрасте</w:t>
      </w:r>
      <w:r w:rsidRPr="00C1072C">
        <w:rPr>
          <w:rFonts w:eastAsia="Times New Roman"/>
          <w:sz w:val="24"/>
          <w:szCs w:val="24"/>
        </w:rPr>
        <w:t>.</w:t>
      </w:r>
    </w:p>
    <w:p w:rsidR="00270E9A" w:rsidRDefault="00270E9A" w:rsidP="00CD5FFA">
      <w:pPr>
        <w:rPr>
          <w:sz w:val="20"/>
          <w:szCs w:val="20"/>
        </w:rPr>
      </w:pPr>
    </w:p>
    <w:p w:rsidR="00270E9A" w:rsidRDefault="007D7871" w:rsidP="00CD5FFA">
      <w:pPr>
        <w:jc w:val="center"/>
        <w:rPr>
          <w:sz w:val="20"/>
          <w:szCs w:val="20"/>
        </w:rPr>
      </w:pPr>
      <w:r>
        <w:rPr>
          <w:rFonts w:eastAsia="Times New Roman"/>
          <w:b/>
          <w:bCs/>
          <w:sz w:val="24"/>
          <w:szCs w:val="24"/>
        </w:rPr>
        <w:t>Примерные сенситивные (благоприятные) периоды</w:t>
      </w:r>
    </w:p>
    <w:p w:rsidR="00270E9A" w:rsidRDefault="007D7871" w:rsidP="00CD5FFA">
      <w:pPr>
        <w:jc w:val="center"/>
        <w:rPr>
          <w:rFonts w:eastAsia="Times New Roman"/>
          <w:b/>
          <w:bCs/>
          <w:sz w:val="24"/>
          <w:szCs w:val="24"/>
        </w:rPr>
      </w:pPr>
      <w:r>
        <w:rPr>
          <w:rFonts w:eastAsia="Times New Roman"/>
          <w:b/>
          <w:bCs/>
          <w:sz w:val="24"/>
          <w:szCs w:val="24"/>
        </w:rPr>
        <w:t>развития двигательных качеств</w:t>
      </w:r>
    </w:p>
    <w:p w:rsidR="000D1768" w:rsidRDefault="000D1768" w:rsidP="00CD5FFA">
      <w:pPr>
        <w:jc w:val="center"/>
        <w:rPr>
          <w:rFonts w:eastAsia="Times New Roman"/>
          <w:b/>
          <w:bCs/>
          <w:sz w:val="24"/>
          <w:szCs w:val="24"/>
        </w:rPr>
      </w:pPr>
    </w:p>
    <w:tbl>
      <w:tblPr>
        <w:tblStyle w:val="a8"/>
        <w:tblW w:w="0" w:type="auto"/>
        <w:tblLook w:val="04A0"/>
      </w:tblPr>
      <w:tblGrid>
        <w:gridCol w:w="2704"/>
        <w:gridCol w:w="783"/>
        <w:gridCol w:w="795"/>
        <w:gridCol w:w="804"/>
        <w:gridCol w:w="795"/>
        <w:gridCol w:w="795"/>
        <w:gridCol w:w="795"/>
        <w:gridCol w:w="795"/>
        <w:gridCol w:w="795"/>
        <w:gridCol w:w="795"/>
      </w:tblGrid>
      <w:tr w:rsidR="000D1768" w:rsidTr="0015340F">
        <w:tc>
          <w:tcPr>
            <w:tcW w:w="2704" w:type="dxa"/>
            <w:vMerge w:val="restart"/>
          </w:tcPr>
          <w:p w:rsidR="000D1768" w:rsidRPr="000D1768" w:rsidRDefault="000D1768" w:rsidP="00CD5FFA">
            <w:pPr>
              <w:jc w:val="center"/>
              <w:rPr>
                <w:sz w:val="24"/>
                <w:szCs w:val="24"/>
              </w:rPr>
            </w:pPr>
            <w:r w:rsidRPr="000D1768">
              <w:rPr>
                <w:sz w:val="24"/>
                <w:szCs w:val="24"/>
              </w:rPr>
              <w:t>Морфофункциональные показатели, физические качества</w:t>
            </w:r>
          </w:p>
        </w:tc>
        <w:tc>
          <w:tcPr>
            <w:tcW w:w="7152" w:type="dxa"/>
            <w:gridSpan w:val="9"/>
          </w:tcPr>
          <w:p w:rsidR="000D1768" w:rsidRPr="000D1768" w:rsidRDefault="000D1768" w:rsidP="00CD5FFA">
            <w:pPr>
              <w:jc w:val="center"/>
              <w:rPr>
                <w:sz w:val="24"/>
                <w:szCs w:val="24"/>
              </w:rPr>
            </w:pPr>
            <w:r w:rsidRPr="000D1768">
              <w:rPr>
                <w:sz w:val="24"/>
                <w:szCs w:val="24"/>
              </w:rPr>
              <w:t>Возраст (лет)</w:t>
            </w:r>
          </w:p>
        </w:tc>
      </w:tr>
      <w:tr w:rsidR="000D1768" w:rsidTr="0015340F">
        <w:tc>
          <w:tcPr>
            <w:tcW w:w="2704" w:type="dxa"/>
            <w:vMerge/>
          </w:tcPr>
          <w:p w:rsidR="000D1768" w:rsidRPr="000D1768" w:rsidRDefault="000D1768" w:rsidP="00CD5FFA">
            <w:pPr>
              <w:jc w:val="center"/>
              <w:rPr>
                <w:sz w:val="24"/>
                <w:szCs w:val="24"/>
              </w:rPr>
            </w:pPr>
          </w:p>
        </w:tc>
        <w:tc>
          <w:tcPr>
            <w:tcW w:w="783" w:type="dxa"/>
          </w:tcPr>
          <w:p w:rsidR="000D1768" w:rsidRPr="000D1768" w:rsidRDefault="000D1768" w:rsidP="00CD5FFA">
            <w:pPr>
              <w:jc w:val="center"/>
              <w:rPr>
                <w:sz w:val="24"/>
                <w:szCs w:val="24"/>
              </w:rPr>
            </w:pPr>
            <w:r>
              <w:rPr>
                <w:sz w:val="24"/>
                <w:szCs w:val="24"/>
              </w:rPr>
              <w:t>8</w:t>
            </w:r>
          </w:p>
        </w:tc>
        <w:tc>
          <w:tcPr>
            <w:tcW w:w="795" w:type="dxa"/>
          </w:tcPr>
          <w:p w:rsidR="000D1768" w:rsidRPr="000D1768" w:rsidRDefault="000D1768" w:rsidP="00CD5FFA">
            <w:pPr>
              <w:jc w:val="center"/>
              <w:rPr>
                <w:sz w:val="24"/>
                <w:szCs w:val="24"/>
              </w:rPr>
            </w:pPr>
            <w:r>
              <w:rPr>
                <w:sz w:val="24"/>
                <w:szCs w:val="24"/>
              </w:rPr>
              <w:t>9-10</w:t>
            </w:r>
          </w:p>
        </w:tc>
        <w:tc>
          <w:tcPr>
            <w:tcW w:w="804" w:type="dxa"/>
          </w:tcPr>
          <w:p w:rsidR="000D1768" w:rsidRPr="000D1768" w:rsidRDefault="000D1768" w:rsidP="00CD5FFA">
            <w:pPr>
              <w:jc w:val="center"/>
              <w:rPr>
                <w:sz w:val="24"/>
                <w:szCs w:val="24"/>
              </w:rPr>
            </w:pPr>
            <w:r>
              <w:rPr>
                <w:sz w:val="24"/>
                <w:szCs w:val="24"/>
              </w:rPr>
              <w:t>11-12</w:t>
            </w:r>
          </w:p>
        </w:tc>
        <w:tc>
          <w:tcPr>
            <w:tcW w:w="795" w:type="dxa"/>
          </w:tcPr>
          <w:p w:rsidR="000D1768" w:rsidRPr="000D1768" w:rsidRDefault="000D1768" w:rsidP="00CD5FFA">
            <w:pPr>
              <w:jc w:val="center"/>
              <w:rPr>
                <w:sz w:val="24"/>
                <w:szCs w:val="24"/>
              </w:rPr>
            </w:pPr>
            <w:r>
              <w:rPr>
                <w:sz w:val="24"/>
                <w:szCs w:val="24"/>
              </w:rPr>
              <w:t>13</w:t>
            </w:r>
          </w:p>
        </w:tc>
        <w:tc>
          <w:tcPr>
            <w:tcW w:w="795" w:type="dxa"/>
          </w:tcPr>
          <w:p w:rsidR="000D1768" w:rsidRPr="000D1768" w:rsidRDefault="000D1768" w:rsidP="00CD5FFA">
            <w:pPr>
              <w:jc w:val="center"/>
              <w:rPr>
                <w:sz w:val="24"/>
                <w:szCs w:val="24"/>
              </w:rPr>
            </w:pPr>
            <w:r>
              <w:rPr>
                <w:sz w:val="24"/>
                <w:szCs w:val="24"/>
              </w:rPr>
              <w:t>14</w:t>
            </w:r>
          </w:p>
        </w:tc>
        <w:tc>
          <w:tcPr>
            <w:tcW w:w="795" w:type="dxa"/>
          </w:tcPr>
          <w:p w:rsidR="000D1768" w:rsidRPr="000D1768" w:rsidRDefault="000D1768" w:rsidP="00CD5FFA">
            <w:pPr>
              <w:jc w:val="center"/>
              <w:rPr>
                <w:sz w:val="24"/>
                <w:szCs w:val="24"/>
              </w:rPr>
            </w:pPr>
            <w:r>
              <w:rPr>
                <w:sz w:val="24"/>
                <w:szCs w:val="24"/>
              </w:rPr>
              <w:t>15</w:t>
            </w:r>
          </w:p>
        </w:tc>
        <w:tc>
          <w:tcPr>
            <w:tcW w:w="795" w:type="dxa"/>
          </w:tcPr>
          <w:p w:rsidR="000D1768" w:rsidRPr="000D1768" w:rsidRDefault="000D1768" w:rsidP="00CD5FFA">
            <w:pPr>
              <w:jc w:val="center"/>
              <w:rPr>
                <w:sz w:val="24"/>
                <w:szCs w:val="24"/>
              </w:rPr>
            </w:pPr>
            <w:r>
              <w:rPr>
                <w:sz w:val="24"/>
                <w:szCs w:val="24"/>
              </w:rPr>
              <w:t>16</w:t>
            </w:r>
          </w:p>
        </w:tc>
        <w:tc>
          <w:tcPr>
            <w:tcW w:w="795" w:type="dxa"/>
          </w:tcPr>
          <w:p w:rsidR="000D1768" w:rsidRPr="000D1768" w:rsidRDefault="000D1768" w:rsidP="00CD5FFA">
            <w:pPr>
              <w:jc w:val="center"/>
              <w:rPr>
                <w:sz w:val="24"/>
                <w:szCs w:val="24"/>
              </w:rPr>
            </w:pPr>
            <w:r>
              <w:rPr>
                <w:sz w:val="24"/>
                <w:szCs w:val="24"/>
              </w:rPr>
              <w:t>17</w:t>
            </w:r>
          </w:p>
        </w:tc>
        <w:tc>
          <w:tcPr>
            <w:tcW w:w="795" w:type="dxa"/>
          </w:tcPr>
          <w:p w:rsidR="000D1768" w:rsidRPr="000D1768" w:rsidRDefault="000D1768" w:rsidP="00CD5FFA">
            <w:pPr>
              <w:jc w:val="center"/>
              <w:rPr>
                <w:sz w:val="24"/>
                <w:szCs w:val="24"/>
              </w:rPr>
            </w:pPr>
            <w:r>
              <w:rPr>
                <w:sz w:val="24"/>
                <w:szCs w:val="24"/>
              </w:rPr>
              <w:t>18</w:t>
            </w:r>
          </w:p>
        </w:tc>
      </w:tr>
      <w:tr w:rsidR="000D1768" w:rsidTr="0015340F">
        <w:tc>
          <w:tcPr>
            <w:tcW w:w="2704" w:type="dxa"/>
          </w:tcPr>
          <w:p w:rsidR="000D1768" w:rsidRPr="000D1768" w:rsidRDefault="000D1768" w:rsidP="000D1768">
            <w:pPr>
              <w:rPr>
                <w:sz w:val="24"/>
                <w:szCs w:val="24"/>
              </w:rPr>
            </w:pPr>
            <w:r>
              <w:rPr>
                <w:sz w:val="24"/>
                <w:szCs w:val="24"/>
              </w:rPr>
              <w:t>Рост</w:t>
            </w:r>
          </w:p>
        </w:tc>
        <w:tc>
          <w:tcPr>
            <w:tcW w:w="783" w:type="dxa"/>
          </w:tcPr>
          <w:p w:rsidR="000D1768" w:rsidRPr="000D1768" w:rsidRDefault="000D1768" w:rsidP="00CD5FFA">
            <w:pPr>
              <w:jc w:val="center"/>
              <w:rPr>
                <w:sz w:val="24"/>
                <w:szCs w:val="24"/>
              </w:rPr>
            </w:pPr>
          </w:p>
        </w:tc>
        <w:tc>
          <w:tcPr>
            <w:tcW w:w="795" w:type="dxa"/>
          </w:tcPr>
          <w:p w:rsidR="000D1768" w:rsidRPr="000D1768" w:rsidRDefault="000D1768" w:rsidP="00CD5FFA">
            <w:pPr>
              <w:jc w:val="center"/>
              <w:rPr>
                <w:sz w:val="24"/>
                <w:szCs w:val="24"/>
              </w:rPr>
            </w:pPr>
          </w:p>
        </w:tc>
        <w:tc>
          <w:tcPr>
            <w:tcW w:w="804" w:type="dxa"/>
          </w:tcPr>
          <w:p w:rsidR="000D1768" w:rsidRPr="000D1768" w:rsidRDefault="000D1768" w:rsidP="00CD5FFA">
            <w:pPr>
              <w:jc w:val="center"/>
              <w:rPr>
                <w:sz w:val="24"/>
                <w:szCs w:val="24"/>
              </w:rPr>
            </w:pPr>
            <w:r>
              <w:rPr>
                <w:sz w:val="24"/>
                <w:szCs w:val="24"/>
              </w:rPr>
              <w:t>+</w:t>
            </w:r>
          </w:p>
        </w:tc>
        <w:tc>
          <w:tcPr>
            <w:tcW w:w="795" w:type="dxa"/>
          </w:tcPr>
          <w:p w:rsidR="000D1768" w:rsidRPr="000D1768" w:rsidRDefault="000D1768" w:rsidP="00CD5FFA">
            <w:pPr>
              <w:jc w:val="center"/>
              <w:rPr>
                <w:sz w:val="24"/>
                <w:szCs w:val="24"/>
              </w:rPr>
            </w:pPr>
            <w:r>
              <w:rPr>
                <w:sz w:val="24"/>
                <w:szCs w:val="24"/>
              </w:rPr>
              <w:t>+</w:t>
            </w:r>
          </w:p>
        </w:tc>
        <w:tc>
          <w:tcPr>
            <w:tcW w:w="795" w:type="dxa"/>
          </w:tcPr>
          <w:p w:rsidR="000D1768" w:rsidRPr="000D1768" w:rsidRDefault="000D1768" w:rsidP="00CD5FFA">
            <w:pPr>
              <w:jc w:val="center"/>
              <w:rPr>
                <w:sz w:val="24"/>
                <w:szCs w:val="24"/>
              </w:rPr>
            </w:pPr>
            <w:r>
              <w:rPr>
                <w:sz w:val="24"/>
                <w:szCs w:val="24"/>
              </w:rPr>
              <w:t>+</w:t>
            </w:r>
          </w:p>
        </w:tc>
        <w:tc>
          <w:tcPr>
            <w:tcW w:w="795" w:type="dxa"/>
          </w:tcPr>
          <w:p w:rsidR="000D1768" w:rsidRPr="000D1768" w:rsidRDefault="000D1768" w:rsidP="00CD5FFA">
            <w:pPr>
              <w:jc w:val="center"/>
              <w:rPr>
                <w:sz w:val="24"/>
                <w:szCs w:val="24"/>
              </w:rPr>
            </w:pPr>
            <w:r>
              <w:rPr>
                <w:sz w:val="24"/>
                <w:szCs w:val="24"/>
              </w:rPr>
              <w:t>+</w:t>
            </w:r>
          </w:p>
        </w:tc>
        <w:tc>
          <w:tcPr>
            <w:tcW w:w="795" w:type="dxa"/>
          </w:tcPr>
          <w:p w:rsidR="000D1768" w:rsidRPr="000D1768" w:rsidRDefault="000D1768" w:rsidP="00CD5FFA">
            <w:pPr>
              <w:jc w:val="center"/>
              <w:rPr>
                <w:sz w:val="24"/>
                <w:szCs w:val="24"/>
              </w:rPr>
            </w:pPr>
          </w:p>
        </w:tc>
        <w:tc>
          <w:tcPr>
            <w:tcW w:w="795" w:type="dxa"/>
          </w:tcPr>
          <w:p w:rsidR="000D1768" w:rsidRPr="000D1768" w:rsidRDefault="000D1768" w:rsidP="00CD5FFA">
            <w:pPr>
              <w:jc w:val="center"/>
              <w:rPr>
                <w:sz w:val="24"/>
                <w:szCs w:val="24"/>
              </w:rPr>
            </w:pPr>
          </w:p>
        </w:tc>
        <w:tc>
          <w:tcPr>
            <w:tcW w:w="795" w:type="dxa"/>
          </w:tcPr>
          <w:p w:rsidR="000D1768" w:rsidRPr="000D1768" w:rsidRDefault="000D1768" w:rsidP="00CD5FFA">
            <w:pPr>
              <w:jc w:val="center"/>
              <w:rPr>
                <w:sz w:val="24"/>
                <w:szCs w:val="24"/>
              </w:rPr>
            </w:pPr>
          </w:p>
        </w:tc>
      </w:tr>
      <w:tr w:rsidR="000D1768" w:rsidTr="0015340F">
        <w:tc>
          <w:tcPr>
            <w:tcW w:w="2704" w:type="dxa"/>
          </w:tcPr>
          <w:p w:rsidR="000D1768" w:rsidRPr="000D1768" w:rsidRDefault="000D1768" w:rsidP="000D1768">
            <w:pPr>
              <w:rPr>
                <w:sz w:val="24"/>
                <w:szCs w:val="24"/>
              </w:rPr>
            </w:pPr>
            <w:r>
              <w:rPr>
                <w:sz w:val="24"/>
                <w:szCs w:val="24"/>
              </w:rPr>
              <w:t>Мышечная масса</w:t>
            </w:r>
          </w:p>
        </w:tc>
        <w:tc>
          <w:tcPr>
            <w:tcW w:w="783" w:type="dxa"/>
          </w:tcPr>
          <w:p w:rsidR="000D1768" w:rsidRPr="000D1768" w:rsidRDefault="000D1768" w:rsidP="00CD5FFA">
            <w:pPr>
              <w:jc w:val="center"/>
              <w:rPr>
                <w:sz w:val="24"/>
                <w:szCs w:val="24"/>
              </w:rPr>
            </w:pPr>
          </w:p>
        </w:tc>
        <w:tc>
          <w:tcPr>
            <w:tcW w:w="795" w:type="dxa"/>
          </w:tcPr>
          <w:p w:rsidR="000D1768" w:rsidRPr="000D1768" w:rsidRDefault="000D1768" w:rsidP="00CD5FFA">
            <w:pPr>
              <w:jc w:val="center"/>
              <w:rPr>
                <w:sz w:val="24"/>
                <w:szCs w:val="24"/>
              </w:rPr>
            </w:pPr>
          </w:p>
        </w:tc>
        <w:tc>
          <w:tcPr>
            <w:tcW w:w="804" w:type="dxa"/>
          </w:tcPr>
          <w:p w:rsidR="000D1768" w:rsidRPr="000D1768" w:rsidRDefault="000D1768" w:rsidP="00CD5FFA">
            <w:pPr>
              <w:jc w:val="center"/>
              <w:rPr>
                <w:sz w:val="24"/>
                <w:szCs w:val="24"/>
              </w:rPr>
            </w:pPr>
            <w:r>
              <w:rPr>
                <w:sz w:val="24"/>
                <w:szCs w:val="24"/>
              </w:rPr>
              <w:t>+</w:t>
            </w:r>
          </w:p>
        </w:tc>
        <w:tc>
          <w:tcPr>
            <w:tcW w:w="795" w:type="dxa"/>
          </w:tcPr>
          <w:p w:rsidR="000D1768" w:rsidRPr="000D1768" w:rsidRDefault="000D1768" w:rsidP="00CD5FFA">
            <w:pPr>
              <w:jc w:val="center"/>
              <w:rPr>
                <w:sz w:val="24"/>
                <w:szCs w:val="24"/>
              </w:rPr>
            </w:pPr>
            <w:r>
              <w:rPr>
                <w:sz w:val="24"/>
                <w:szCs w:val="24"/>
              </w:rPr>
              <w:t>+</w:t>
            </w:r>
          </w:p>
        </w:tc>
        <w:tc>
          <w:tcPr>
            <w:tcW w:w="795" w:type="dxa"/>
          </w:tcPr>
          <w:p w:rsidR="000D1768" w:rsidRPr="000D1768" w:rsidRDefault="000D1768" w:rsidP="00CD5FFA">
            <w:pPr>
              <w:jc w:val="center"/>
              <w:rPr>
                <w:sz w:val="24"/>
                <w:szCs w:val="24"/>
              </w:rPr>
            </w:pPr>
            <w:r>
              <w:rPr>
                <w:sz w:val="24"/>
                <w:szCs w:val="24"/>
              </w:rPr>
              <w:t>+</w:t>
            </w:r>
          </w:p>
        </w:tc>
        <w:tc>
          <w:tcPr>
            <w:tcW w:w="795" w:type="dxa"/>
          </w:tcPr>
          <w:p w:rsidR="000D1768" w:rsidRPr="000D1768" w:rsidRDefault="000D1768" w:rsidP="00CD5FFA">
            <w:pPr>
              <w:jc w:val="center"/>
              <w:rPr>
                <w:sz w:val="24"/>
                <w:szCs w:val="24"/>
              </w:rPr>
            </w:pPr>
            <w:r>
              <w:rPr>
                <w:sz w:val="24"/>
                <w:szCs w:val="24"/>
              </w:rPr>
              <w:t>+</w:t>
            </w:r>
          </w:p>
        </w:tc>
        <w:tc>
          <w:tcPr>
            <w:tcW w:w="795" w:type="dxa"/>
          </w:tcPr>
          <w:p w:rsidR="000D1768" w:rsidRPr="000D1768" w:rsidRDefault="000D1768" w:rsidP="00CD5FFA">
            <w:pPr>
              <w:jc w:val="center"/>
              <w:rPr>
                <w:sz w:val="24"/>
                <w:szCs w:val="24"/>
              </w:rPr>
            </w:pPr>
          </w:p>
        </w:tc>
        <w:tc>
          <w:tcPr>
            <w:tcW w:w="795" w:type="dxa"/>
          </w:tcPr>
          <w:p w:rsidR="000D1768" w:rsidRPr="000D1768" w:rsidRDefault="000D1768" w:rsidP="00CD5FFA">
            <w:pPr>
              <w:jc w:val="center"/>
              <w:rPr>
                <w:sz w:val="24"/>
                <w:szCs w:val="24"/>
              </w:rPr>
            </w:pPr>
          </w:p>
        </w:tc>
        <w:tc>
          <w:tcPr>
            <w:tcW w:w="795" w:type="dxa"/>
          </w:tcPr>
          <w:p w:rsidR="000D1768" w:rsidRPr="000D1768" w:rsidRDefault="000D1768" w:rsidP="00CD5FFA">
            <w:pPr>
              <w:jc w:val="center"/>
              <w:rPr>
                <w:sz w:val="24"/>
                <w:szCs w:val="24"/>
              </w:rPr>
            </w:pPr>
          </w:p>
        </w:tc>
      </w:tr>
      <w:tr w:rsidR="000D1768" w:rsidTr="0015340F">
        <w:tc>
          <w:tcPr>
            <w:tcW w:w="2704" w:type="dxa"/>
          </w:tcPr>
          <w:p w:rsidR="000D1768" w:rsidRPr="000D1768" w:rsidRDefault="000D1768" w:rsidP="000D1768">
            <w:pPr>
              <w:rPr>
                <w:sz w:val="24"/>
                <w:szCs w:val="24"/>
              </w:rPr>
            </w:pPr>
            <w:r>
              <w:rPr>
                <w:sz w:val="24"/>
                <w:szCs w:val="24"/>
              </w:rPr>
              <w:t>Быстрота</w:t>
            </w:r>
          </w:p>
        </w:tc>
        <w:tc>
          <w:tcPr>
            <w:tcW w:w="783" w:type="dxa"/>
          </w:tcPr>
          <w:p w:rsidR="000D1768" w:rsidRPr="000D1768" w:rsidRDefault="000D1768" w:rsidP="00CD5FFA">
            <w:pPr>
              <w:jc w:val="center"/>
              <w:rPr>
                <w:sz w:val="24"/>
                <w:szCs w:val="24"/>
              </w:rPr>
            </w:pPr>
            <w:r>
              <w:rPr>
                <w:sz w:val="24"/>
                <w:szCs w:val="24"/>
              </w:rPr>
              <w:t>+</w:t>
            </w:r>
          </w:p>
        </w:tc>
        <w:tc>
          <w:tcPr>
            <w:tcW w:w="795" w:type="dxa"/>
          </w:tcPr>
          <w:p w:rsidR="000D1768" w:rsidRPr="000D1768" w:rsidRDefault="000D1768" w:rsidP="00CD5FFA">
            <w:pPr>
              <w:jc w:val="center"/>
              <w:rPr>
                <w:sz w:val="24"/>
                <w:szCs w:val="24"/>
              </w:rPr>
            </w:pPr>
            <w:r>
              <w:rPr>
                <w:sz w:val="24"/>
                <w:szCs w:val="24"/>
              </w:rPr>
              <w:t>+</w:t>
            </w:r>
          </w:p>
        </w:tc>
        <w:tc>
          <w:tcPr>
            <w:tcW w:w="804" w:type="dxa"/>
          </w:tcPr>
          <w:p w:rsidR="000D1768" w:rsidRPr="000D1768" w:rsidRDefault="000D1768" w:rsidP="00CD5FFA">
            <w:pPr>
              <w:jc w:val="center"/>
              <w:rPr>
                <w:sz w:val="24"/>
                <w:szCs w:val="24"/>
              </w:rPr>
            </w:pPr>
          </w:p>
        </w:tc>
        <w:tc>
          <w:tcPr>
            <w:tcW w:w="795" w:type="dxa"/>
          </w:tcPr>
          <w:p w:rsidR="000D1768" w:rsidRPr="000D1768" w:rsidRDefault="000D1768" w:rsidP="00CD5FFA">
            <w:pPr>
              <w:jc w:val="center"/>
              <w:rPr>
                <w:sz w:val="24"/>
                <w:szCs w:val="24"/>
              </w:rPr>
            </w:pPr>
          </w:p>
        </w:tc>
        <w:tc>
          <w:tcPr>
            <w:tcW w:w="795" w:type="dxa"/>
          </w:tcPr>
          <w:p w:rsidR="000D1768" w:rsidRPr="000D1768" w:rsidRDefault="000D1768" w:rsidP="00CD5FFA">
            <w:pPr>
              <w:jc w:val="center"/>
              <w:rPr>
                <w:sz w:val="24"/>
                <w:szCs w:val="24"/>
              </w:rPr>
            </w:pPr>
          </w:p>
        </w:tc>
        <w:tc>
          <w:tcPr>
            <w:tcW w:w="795" w:type="dxa"/>
          </w:tcPr>
          <w:p w:rsidR="000D1768" w:rsidRPr="000D1768" w:rsidRDefault="000D1768" w:rsidP="00CD5FFA">
            <w:pPr>
              <w:jc w:val="center"/>
              <w:rPr>
                <w:sz w:val="24"/>
                <w:szCs w:val="24"/>
              </w:rPr>
            </w:pPr>
            <w:r>
              <w:rPr>
                <w:sz w:val="24"/>
                <w:szCs w:val="24"/>
              </w:rPr>
              <w:t>+</w:t>
            </w:r>
          </w:p>
        </w:tc>
        <w:tc>
          <w:tcPr>
            <w:tcW w:w="795" w:type="dxa"/>
          </w:tcPr>
          <w:p w:rsidR="000D1768" w:rsidRPr="000D1768" w:rsidRDefault="000D1768" w:rsidP="00CD5FFA">
            <w:pPr>
              <w:jc w:val="center"/>
              <w:rPr>
                <w:sz w:val="24"/>
                <w:szCs w:val="24"/>
              </w:rPr>
            </w:pPr>
            <w:r>
              <w:rPr>
                <w:sz w:val="24"/>
                <w:szCs w:val="24"/>
              </w:rPr>
              <w:t>+</w:t>
            </w:r>
          </w:p>
        </w:tc>
        <w:tc>
          <w:tcPr>
            <w:tcW w:w="795" w:type="dxa"/>
          </w:tcPr>
          <w:p w:rsidR="000D1768" w:rsidRPr="000D1768" w:rsidRDefault="000D1768" w:rsidP="00CD5FFA">
            <w:pPr>
              <w:jc w:val="center"/>
              <w:rPr>
                <w:sz w:val="24"/>
                <w:szCs w:val="24"/>
              </w:rPr>
            </w:pPr>
            <w:r>
              <w:rPr>
                <w:sz w:val="24"/>
                <w:szCs w:val="24"/>
              </w:rPr>
              <w:t>+</w:t>
            </w:r>
          </w:p>
        </w:tc>
        <w:tc>
          <w:tcPr>
            <w:tcW w:w="795" w:type="dxa"/>
          </w:tcPr>
          <w:p w:rsidR="000D1768" w:rsidRPr="000D1768" w:rsidRDefault="000D1768" w:rsidP="00CD5FFA">
            <w:pPr>
              <w:jc w:val="center"/>
              <w:rPr>
                <w:sz w:val="24"/>
                <w:szCs w:val="24"/>
              </w:rPr>
            </w:pPr>
          </w:p>
        </w:tc>
      </w:tr>
      <w:tr w:rsidR="000D1768" w:rsidTr="0015340F">
        <w:tc>
          <w:tcPr>
            <w:tcW w:w="2704" w:type="dxa"/>
          </w:tcPr>
          <w:p w:rsidR="000D1768" w:rsidRPr="0015340F" w:rsidRDefault="0015340F" w:rsidP="000D1768">
            <w:pPr>
              <w:rPr>
                <w:sz w:val="24"/>
                <w:szCs w:val="24"/>
              </w:rPr>
            </w:pPr>
            <w:r>
              <w:rPr>
                <w:sz w:val="24"/>
                <w:szCs w:val="24"/>
                <w:lang w:val="en-US"/>
              </w:rPr>
              <w:t>Скоростно-силовые</w:t>
            </w:r>
            <w:r w:rsidR="00311C5C">
              <w:rPr>
                <w:sz w:val="24"/>
                <w:szCs w:val="24"/>
              </w:rPr>
              <w:t xml:space="preserve"> </w:t>
            </w:r>
            <w:r>
              <w:rPr>
                <w:sz w:val="24"/>
                <w:szCs w:val="24"/>
                <w:lang w:val="en-US"/>
              </w:rPr>
              <w:t>качества</w:t>
            </w:r>
          </w:p>
        </w:tc>
        <w:tc>
          <w:tcPr>
            <w:tcW w:w="783" w:type="dxa"/>
          </w:tcPr>
          <w:p w:rsidR="000D1768" w:rsidRPr="000D1768" w:rsidRDefault="0015340F" w:rsidP="00CD5FFA">
            <w:pPr>
              <w:jc w:val="center"/>
              <w:rPr>
                <w:sz w:val="24"/>
                <w:szCs w:val="24"/>
              </w:rPr>
            </w:pPr>
            <w:r>
              <w:rPr>
                <w:sz w:val="24"/>
                <w:szCs w:val="24"/>
              </w:rPr>
              <w:t>+</w:t>
            </w:r>
          </w:p>
        </w:tc>
        <w:tc>
          <w:tcPr>
            <w:tcW w:w="795" w:type="dxa"/>
          </w:tcPr>
          <w:p w:rsidR="000D1768" w:rsidRPr="000D1768" w:rsidRDefault="0015340F" w:rsidP="00CD5FFA">
            <w:pPr>
              <w:jc w:val="center"/>
              <w:rPr>
                <w:sz w:val="24"/>
                <w:szCs w:val="24"/>
              </w:rPr>
            </w:pPr>
            <w:r>
              <w:rPr>
                <w:sz w:val="24"/>
                <w:szCs w:val="24"/>
              </w:rPr>
              <w:t>+</w:t>
            </w:r>
          </w:p>
        </w:tc>
        <w:tc>
          <w:tcPr>
            <w:tcW w:w="804" w:type="dxa"/>
          </w:tcPr>
          <w:p w:rsidR="000D1768" w:rsidRPr="000D1768" w:rsidRDefault="0015340F" w:rsidP="00CD5FFA">
            <w:pPr>
              <w:jc w:val="center"/>
              <w:rPr>
                <w:sz w:val="24"/>
                <w:szCs w:val="24"/>
              </w:rPr>
            </w:pPr>
            <w:r>
              <w:rPr>
                <w:sz w:val="24"/>
                <w:szCs w:val="24"/>
              </w:rPr>
              <w:t>+</w:t>
            </w:r>
          </w:p>
        </w:tc>
        <w:tc>
          <w:tcPr>
            <w:tcW w:w="795" w:type="dxa"/>
          </w:tcPr>
          <w:p w:rsidR="000D1768" w:rsidRPr="000D1768" w:rsidRDefault="0015340F" w:rsidP="00CD5FFA">
            <w:pPr>
              <w:jc w:val="center"/>
              <w:rPr>
                <w:sz w:val="24"/>
                <w:szCs w:val="24"/>
              </w:rPr>
            </w:pPr>
            <w:r>
              <w:rPr>
                <w:sz w:val="24"/>
                <w:szCs w:val="24"/>
              </w:rPr>
              <w:t>+</w:t>
            </w:r>
          </w:p>
        </w:tc>
        <w:tc>
          <w:tcPr>
            <w:tcW w:w="795" w:type="dxa"/>
          </w:tcPr>
          <w:p w:rsidR="000D1768" w:rsidRPr="000D1768" w:rsidRDefault="0015340F" w:rsidP="00CD5FFA">
            <w:pPr>
              <w:jc w:val="center"/>
              <w:rPr>
                <w:sz w:val="24"/>
                <w:szCs w:val="24"/>
              </w:rPr>
            </w:pPr>
            <w:r>
              <w:rPr>
                <w:sz w:val="24"/>
                <w:szCs w:val="24"/>
              </w:rPr>
              <w:t>+</w:t>
            </w:r>
          </w:p>
        </w:tc>
        <w:tc>
          <w:tcPr>
            <w:tcW w:w="795" w:type="dxa"/>
          </w:tcPr>
          <w:p w:rsidR="000D1768" w:rsidRPr="000D1768" w:rsidRDefault="0015340F" w:rsidP="00CD5FFA">
            <w:pPr>
              <w:jc w:val="center"/>
              <w:rPr>
                <w:sz w:val="24"/>
                <w:szCs w:val="24"/>
              </w:rPr>
            </w:pPr>
            <w:r>
              <w:rPr>
                <w:sz w:val="24"/>
                <w:szCs w:val="24"/>
              </w:rPr>
              <w:t>+</w:t>
            </w:r>
          </w:p>
        </w:tc>
        <w:tc>
          <w:tcPr>
            <w:tcW w:w="795" w:type="dxa"/>
          </w:tcPr>
          <w:p w:rsidR="000D1768" w:rsidRPr="000D1768" w:rsidRDefault="000D1768" w:rsidP="00CD5FFA">
            <w:pPr>
              <w:jc w:val="center"/>
              <w:rPr>
                <w:sz w:val="24"/>
                <w:szCs w:val="24"/>
              </w:rPr>
            </w:pPr>
          </w:p>
        </w:tc>
        <w:tc>
          <w:tcPr>
            <w:tcW w:w="795" w:type="dxa"/>
          </w:tcPr>
          <w:p w:rsidR="000D1768" w:rsidRPr="000D1768" w:rsidRDefault="000D1768" w:rsidP="00CD5FFA">
            <w:pPr>
              <w:jc w:val="center"/>
              <w:rPr>
                <w:sz w:val="24"/>
                <w:szCs w:val="24"/>
              </w:rPr>
            </w:pPr>
          </w:p>
        </w:tc>
        <w:tc>
          <w:tcPr>
            <w:tcW w:w="795" w:type="dxa"/>
          </w:tcPr>
          <w:p w:rsidR="000D1768" w:rsidRPr="000D1768" w:rsidRDefault="000D1768" w:rsidP="00CD5FFA">
            <w:pPr>
              <w:jc w:val="center"/>
              <w:rPr>
                <w:sz w:val="24"/>
                <w:szCs w:val="24"/>
              </w:rPr>
            </w:pPr>
          </w:p>
        </w:tc>
      </w:tr>
      <w:tr w:rsidR="000D1768" w:rsidTr="0015340F">
        <w:tc>
          <w:tcPr>
            <w:tcW w:w="2704" w:type="dxa"/>
          </w:tcPr>
          <w:p w:rsidR="000D1768" w:rsidRPr="000D1768" w:rsidRDefault="0015340F" w:rsidP="000D1768">
            <w:pPr>
              <w:rPr>
                <w:sz w:val="24"/>
                <w:szCs w:val="24"/>
              </w:rPr>
            </w:pPr>
            <w:r>
              <w:rPr>
                <w:sz w:val="24"/>
                <w:szCs w:val="24"/>
              </w:rPr>
              <w:t>Сила</w:t>
            </w:r>
          </w:p>
        </w:tc>
        <w:tc>
          <w:tcPr>
            <w:tcW w:w="783" w:type="dxa"/>
          </w:tcPr>
          <w:p w:rsidR="000D1768" w:rsidRPr="000D1768" w:rsidRDefault="000D1768" w:rsidP="00CD5FFA">
            <w:pPr>
              <w:jc w:val="center"/>
              <w:rPr>
                <w:sz w:val="24"/>
                <w:szCs w:val="24"/>
              </w:rPr>
            </w:pPr>
          </w:p>
        </w:tc>
        <w:tc>
          <w:tcPr>
            <w:tcW w:w="795" w:type="dxa"/>
          </w:tcPr>
          <w:p w:rsidR="000D1768" w:rsidRPr="000D1768" w:rsidRDefault="000D1768" w:rsidP="00CD5FFA">
            <w:pPr>
              <w:jc w:val="center"/>
              <w:rPr>
                <w:sz w:val="24"/>
                <w:szCs w:val="24"/>
              </w:rPr>
            </w:pPr>
          </w:p>
        </w:tc>
        <w:tc>
          <w:tcPr>
            <w:tcW w:w="804" w:type="dxa"/>
          </w:tcPr>
          <w:p w:rsidR="000D1768" w:rsidRPr="000D1768" w:rsidRDefault="000D1768" w:rsidP="00CD5FFA">
            <w:pPr>
              <w:jc w:val="center"/>
              <w:rPr>
                <w:sz w:val="24"/>
                <w:szCs w:val="24"/>
              </w:rPr>
            </w:pPr>
          </w:p>
        </w:tc>
        <w:tc>
          <w:tcPr>
            <w:tcW w:w="795" w:type="dxa"/>
          </w:tcPr>
          <w:p w:rsidR="000D1768" w:rsidRPr="000D1768" w:rsidRDefault="000D1768" w:rsidP="00CD5FFA">
            <w:pPr>
              <w:jc w:val="center"/>
              <w:rPr>
                <w:sz w:val="24"/>
                <w:szCs w:val="24"/>
              </w:rPr>
            </w:pPr>
          </w:p>
        </w:tc>
        <w:tc>
          <w:tcPr>
            <w:tcW w:w="795" w:type="dxa"/>
          </w:tcPr>
          <w:p w:rsidR="000D1768" w:rsidRPr="000D1768" w:rsidRDefault="0015340F" w:rsidP="00CD5FFA">
            <w:pPr>
              <w:jc w:val="center"/>
              <w:rPr>
                <w:sz w:val="24"/>
                <w:szCs w:val="24"/>
              </w:rPr>
            </w:pPr>
            <w:r>
              <w:rPr>
                <w:sz w:val="24"/>
                <w:szCs w:val="24"/>
              </w:rPr>
              <w:t>+</w:t>
            </w:r>
          </w:p>
        </w:tc>
        <w:tc>
          <w:tcPr>
            <w:tcW w:w="795" w:type="dxa"/>
          </w:tcPr>
          <w:p w:rsidR="000D1768" w:rsidRPr="000D1768" w:rsidRDefault="000D1768" w:rsidP="00CD5FFA">
            <w:pPr>
              <w:jc w:val="center"/>
              <w:rPr>
                <w:sz w:val="24"/>
                <w:szCs w:val="24"/>
              </w:rPr>
            </w:pPr>
          </w:p>
        </w:tc>
        <w:tc>
          <w:tcPr>
            <w:tcW w:w="795" w:type="dxa"/>
          </w:tcPr>
          <w:p w:rsidR="000D1768" w:rsidRPr="000D1768" w:rsidRDefault="0015340F" w:rsidP="00CD5FFA">
            <w:pPr>
              <w:jc w:val="center"/>
              <w:rPr>
                <w:sz w:val="24"/>
                <w:szCs w:val="24"/>
              </w:rPr>
            </w:pPr>
            <w:r>
              <w:rPr>
                <w:sz w:val="24"/>
                <w:szCs w:val="24"/>
              </w:rPr>
              <w:t>+</w:t>
            </w:r>
          </w:p>
        </w:tc>
        <w:tc>
          <w:tcPr>
            <w:tcW w:w="795" w:type="dxa"/>
          </w:tcPr>
          <w:p w:rsidR="000D1768" w:rsidRPr="000D1768" w:rsidRDefault="0015340F" w:rsidP="00CD5FFA">
            <w:pPr>
              <w:jc w:val="center"/>
              <w:rPr>
                <w:sz w:val="24"/>
                <w:szCs w:val="24"/>
              </w:rPr>
            </w:pPr>
            <w:r>
              <w:rPr>
                <w:sz w:val="24"/>
                <w:szCs w:val="24"/>
              </w:rPr>
              <w:t>+</w:t>
            </w:r>
          </w:p>
        </w:tc>
        <w:tc>
          <w:tcPr>
            <w:tcW w:w="795" w:type="dxa"/>
          </w:tcPr>
          <w:p w:rsidR="000D1768" w:rsidRPr="000D1768" w:rsidRDefault="0015340F" w:rsidP="00CD5FFA">
            <w:pPr>
              <w:jc w:val="center"/>
              <w:rPr>
                <w:sz w:val="24"/>
                <w:szCs w:val="24"/>
              </w:rPr>
            </w:pPr>
            <w:r>
              <w:rPr>
                <w:sz w:val="24"/>
                <w:szCs w:val="24"/>
              </w:rPr>
              <w:t>+</w:t>
            </w:r>
          </w:p>
        </w:tc>
      </w:tr>
      <w:tr w:rsidR="000D1768" w:rsidTr="0015340F">
        <w:tc>
          <w:tcPr>
            <w:tcW w:w="2704" w:type="dxa"/>
          </w:tcPr>
          <w:p w:rsidR="000D1768" w:rsidRPr="000D1768" w:rsidRDefault="0015340F" w:rsidP="000D1768">
            <w:pPr>
              <w:rPr>
                <w:sz w:val="24"/>
                <w:szCs w:val="24"/>
              </w:rPr>
            </w:pPr>
            <w:r>
              <w:rPr>
                <w:sz w:val="24"/>
                <w:szCs w:val="24"/>
              </w:rPr>
              <w:t>Выносливость (аэробные возможности)</w:t>
            </w:r>
          </w:p>
        </w:tc>
        <w:tc>
          <w:tcPr>
            <w:tcW w:w="783" w:type="dxa"/>
          </w:tcPr>
          <w:p w:rsidR="000D1768" w:rsidRPr="000D1768" w:rsidRDefault="0015340F" w:rsidP="00CD5FFA">
            <w:pPr>
              <w:jc w:val="center"/>
              <w:rPr>
                <w:sz w:val="24"/>
                <w:szCs w:val="24"/>
              </w:rPr>
            </w:pPr>
            <w:r>
              <w:rPr>
                <w:sz w:val="24"/>
                <w:szCs w:val="24"/>
              </w:rPr>
              <w:t>+</w:t>
            </w:r>
          </w:p>
        </w:tc>
        <w:tc>
          <w:tcPr>
            <w:tcW w:w="795" w:type="dxa"/>
          </w:tcPr>
          <w:p w:rsidR="000D1768" w:rsidRPr="000D1768" w:rsidRDefault="000D1768" w:rsidP="00CD5FFA">
            <w:pPr>
              <w:jc w:val="center"/>
              <w:rPr>
                <w:sz w:val="24"/>
                <w:szCs w:val="24"/>
              </w:rPr>
            </w:pPr>
          </w:p>
        </w:tc>
        <w:tc>
          <w:tcPr>
            <w:tcW w:w="804" w:type="dxa"/>
          </w:tcPr>
          <w:p w:rsidR="000D1768" w:rsidRPr="000D1768" w:rsidRDefault="000D1768" w:rsidP="00CD5FFA">
            <w:pPr>
              <w:jc w:val="center"/>
              <w:rPr>
                <w:sz w:val="24"/>
                <w:szCs w:val="24"/>
              </w:rPr>
            </w:pPr>
          </w:p>
        </w:tc>
        <w:tc>
          <w:tcPr>
            <w:tcW w:w="795" w:type="dxa"/>
          </w:tcPr>
          <w:p w:rsidR="000D1768" w:rsidRPr="000D1768" w:rsidRDefault="000D1768" w:rsidP="00CD5FFA">
            <w:pPr>
              <w:jc w:val="center"/>
              <w:rPr>
                <w:sz w:val="24"/>
                <w:szCs w:val="24"/>
              </w:rPr>
            </w:pPr>
          </w:p>
        </w:tc>
        <w:tc>
          <w:tcPr>
            <w:tcW w:w="795" w:type="dxa"/>
          </w:tcPr>
          <w:p w:rsidR="000D1768" w:rsidRPr="000D1768" w:rsidRDefault="000D1768" w:rsidP="00CD5FFA">
            <w:pPr>
              <w:jc w:val="center"/>
              <w:rPr>
                <w:sz w:val="24"/>
                <w:szCs w:val="24"/>
              </w:rPr>
            </w:pPr>
          </w:p>
        </w:tc>
        <w:tc>
          <w:tcPr>
            <w:tcW w:w="795" w:type="dxa"/>
          </w:tcPr>
          <w:p w:rsidR="000D1768" w:rsidRPr="000D1768" w:rsidRDefault="0015340F" w:rsidP="00CD5FFA">
            <w:pPr>
              <w:jc w:val="center"/>
              <w:rPr>
                <w:sz w:val="24"/>
                <w:szCs w:val="24"/>
              </w:rPr>
            </w:pPr>
            <w:r>
              <w:rPr>
                <w:sz w:val="24"/>
                <w:szCs w:val="24"/>
              </w:rPr>
              <w:t>+</w:t>
            </w:r>
          </w:p>
        </w:tc>
        <w:tc>
          <w:tcPr>
            <w:tcW w:w="795" w:type="dxa"/>
          </w:tcPr>
          <w:p w:rsidR="000D1768" w:rsidRPr="000D1768" w:rsidRDefault="0015340F" w:rsidP="00CD5FFA">
            <w:pPr>
              <w:jc w:val="center"/>
              <w:rPr>
                <w:sz w:val="24"/>
                <w:szCs w:val="24"/>
              </w:rPr>
            </w:pPr>
            <w:r>
              <w:rPr>
                <w:sz w:val="24"/>
                <w:szCs w:val="24"/>
              </w:rPr>
              <w:t>+</w:t>
            </w:r>
          </w:p>
        </w:tc>
        <w:tc>
          <w:tcPr>
            <w:tcW w:w="795" w:type="dxa"/>
          </w:tcPr>
          <w:p w:rsidR="000D1768" w:rsidRPr="000D1768" w:rsidRDefault="0015340F" w:rsidP="00CD5FFA">
            <w:pPr>
              <w:jc w:val="center"/>
              <w:rPr>
                <w:sz w:val="24"/>
                <w:szCs w:val="24"/>
              </w:rPr>
            </w:pPr>
            <w:r>
              <w:rPr>
                <w:sz w:val="24"/>
                <w:szCs w:val="24"/>
              </w:rPr>
              <w:t>+</w:t>
            </w:r>
          </w:p>
        </w:tc>
        <w:tc>
          <w:tcPr>
            <w:tcW w:w="795" w:type="dxa"/>
          </w:tcPr>
          <w:p w:rsidR="000D1768" w:rsidRPr="000D1768" w:rsidRDefault="0015340F" w:rsidP="00CD5FFA">
            <w:pPr>
              <w:jc w:val="center"/>
              <w:rPr>
                <w:sz w:val="24"/>
                <w:szCs w:val="24"/>
              </w:rPr>
            </w:pPr>
            <w:r>
              <w:rPr>
                <w:sz w:val="24"/>
                <w:szCs w:val="24"/>
              </w:rPr>
              <w:t>+</w:t>
            </w:r>
          </w:p>
        </w:tc>
      </w:tr>
      <w:tr w:rsidR="0015340F" w:rsidTr="0015340F">
        <w:tc>
          <w:tcPr>
            <w:tcW w:w="2704" w:type="dxa"/>
          </w:tcPr>
          <w:p w:rsidR="0015340F" w:rsidRPr="000D1768" w:rsidRDefault="0015340F" w:rsidP="000D1768">
            <w:pPr>
              <w:rPr>
                <w:sz w:val="24"/>
                <w:szCs w:val="24"/>
              </w:rPr>
            </w:pPr>
            <w:r>
              <w:rPr>
                <w:sz w:val="24"/>
                <w:szCs w:val="24"/>
              </w:rPr>
              <w:t>Анаэробные возможности</w:t>
            </w:r>
          </w:p>
        </w:tc>
        <w:tc>
          <w:tcPr>
            <w:tcW w:w="783" w:type="dxa"/>
          </w:tcPr>
          <w:p w:rsidR="0015340F" w:rsidRPr="000D1768" w:rsidRDefault="0015340F" w:rsidP="00CD5FFA">
            <w:pPr>
              <w:jc w:val="center"/>
              <w:rPr>
                <w:sz w:val="24"/>
                <w:szCs w:val="24"/>
              </w:rPr>
            </w:pPr>
          </w:p>
        </w:tc>
        <w:tc>
          <w:tcPr>
            <w:tcW w:w="795" w:type="dxa"/>
          </w:tcPr>
          <w:p w:rsidR="0015340F" w:rsidRPr="000D1768" w:rsidRDefault="0015340F" w:rsidP="00CD5FFA">
            <w:pPr>
              <w:jc w:val="center"/>
              <w:rPr>
                <w:sz w:val="24"/>
                <w:szCs w:val="24"/>
              </w:rPr>
            </w:pPr>
          </w:p>
        </w:tc>
        <w:tc>
          <w:tcPr>
            <w:tcW w:w="804" w:type="dxa"/>
          </w:tcPr>
          <w:p w:rsidR="0015340F" w:rsidRPr="000D1768" w:rsidRDefault="0015340F" w:rsidP="00CD5FFA">
            <w:pPr>
              <w:jc w:val="center"/>
              <w:rPr>
                <w:sz w:val="24"/>
                <w:szCs w:val="24"/>
              </w:rPr>
            </w:pPr>
          </w:p>
        </w:tc>
        <w:tc>
          <w:tcPr>
            <w:tcW w:w="795" w:type="dxa"/>
          </w:tcPr>
          <w:p w:rsidR="0015340F" w:rsidRPr="000D1768" w:rsidRDefault="0015340F" w:rsidP="00CD5FFA">
            <w:pPr>
              <w:jc w:val="center"/>
              <w:rPr>
                <w:sz w:val="24"/>
                <w:szCs w:val="24"/>
              </w:rPr>
            </w:pPr>
          </w:p>
        </w:tc>
        <w:tc>
          <w:tcPr>
            <w:tcW w:w="795" w:type="dxa"/>
          </w:tcPr>
          <w:p w:rsidR="0015340F" w:rsidRPr="000D1768" w:rsidRDefault="0015340F" w:rsidP="00CD5FFA">
            <w:pPr>
              <w:jc w:val="center"/>
              <w:rPr>
                <w:sz w:val="24"/>
                <w:szCs w:val="24"/>
              </w:rPr>
            </w:pPr>
          </w:p>
        </w:tc>
        <w:tc>
          <w:tcPr>
            <w:tcW w:w="795" w:type="dxa"/>
          </w:tcPr>
          <w:p w:rsidR="0015340F" w:rsidRPr="000D1768" w:rsidRDefault="0015340F" w:rsidP="00CD5FFA">
            <w:pPr>
              <w:jc w:val="center"/>
              <w:rPr>
                <w:sz w:val="24"/>
                <w:szCs w:val="24"/>
              </w:rPr>
            </w:pPr>
            <w:r>
              <w:rPr>
                <w:sz w:val="24"/>
                <w:szCs w:val="24"/>
              </w:rPr>
              <w:t>+</w:t>
            </w:r>
          </w:p>
        </w:tc>
        <w:tc>
          <w:tcPr>
            <w:tcW w:w="795" w:type="dxa"/>
          </w:tcPr>
          <w:p w:rsidR="0015340F" w:rsidRPr="000D1768" w:rsidRDefault="0015340F" w:rsidP="00CD5FFA">
            <w:pPr>
              <w:jc w:val="center"/>
              <w:rPr>
                <w:sz w:val="24"/>
                <w:szCs w:val="24"/>
              </w:rPr>
            </w:pPr>
            <w:r>
              <w:rPr>
                <w:sz w:val="24"/>
                <w:szCs w:val="24"/>
              </w:rPr>
              <w:t>+</w:t>
            </w:r>
          </w:p>
        </w:tc>
        <w:tc>
          <w:tcPr>
            <w:tcW w:w="795" w:type="dxa"/>
          </w:tcPr>
          <w:p w:rsidR="0015340F" w:rsidRPr="000D1768" w:rsidRDefault="0015340F" w:rsidP="00CD5FFA">
            <w:pPr>
              <w:jc w:val="center"/>
              <w:rPr>
                <w:sz w:val="24"/>
                <w:szCs w:val="24"/>
              </w:rPr>
            </w:pPr>
            <w:r>
              <w:rPr>
                <w:sz w:val="24"/>
                <w:szCs w:val="24"/>
              </w:rPr>
              <w:t>+</w:t>
            </w:r>
          </w:p>
        </w:tc>
        <w:tc>
          <w:tcPr>
            <w:tcW w:w="795" w:type="dxa"/>
          </w:tcPr>
          <w:p w:rsidR="0015340F" w:rsidRPr="000D1768" w:rsidRDefault="0015340F" w:rsidP="00CD5FFA">
            <w:pPr>
              <w:jc w:val="center"/>
              <w:rPr>
                <w:sz w:val="24"/>
                <w:szCs w:val="24"/>
              </w:rPr>
            </w:pPr>
            <w:r>
              <w:rPr>
                <w:sz w:val="24"/>
                <w:szCs w:val="24"/>
              </w:rPr>
              <w:t>+</w:t>
            </w:r>
          </w:p>
        </w:tc>
      </w:tr>
      <w:tr w:rsidR="0015340F" w:rsidTr="0015340F">
        <w:tc>
          <w:tcPr>
            <w:tcW w:w="2704" w:type="dxa"/>
          </w:tcPr>
          <w:p w:rsidR="0015340F" w:rsidRDefault="0015340F" w:rsidP="000D1768">
            <w:pPr>
              <w:rPr>
                <w:sz w:val="24"/>
                <w:szCs w:val="24"/>
              </w:rPr>
            </w:pPr>
            <w:r>
              <w:rPr>
                <w:sz w:val="24"/>
                <w:szCs w:val="24"/>
              </w:rPr>
              <w:t>Гибкость</w:t>
            </w:r>
          </w:p>
        </w:tc>
        <w:tc>
          <w:tcPr>
            <w:tcW w:w="783" w:type="dxa"/>
          </w:tcPr>
          <w:p w:rsidR="0015340F" w:rsidRPr="000D1768" w:rsidRDefault="0015340F" w:rsidP="00CD5FFA">
            <w:pPr>
              <w:jc w:val="center"/>
              <w:rPr>
                <w:sz w:val="24"/>
                <w:szCs w:val="24"/>
              </w:rPr>
            </w:pPr>
            <w:r>
              <w:rPr>
                <w:sz w:val="24"/>
                <w:szCs w:val="24"/>
              </w:rPr>
              <w:t>+</w:t>
            </w:r>
          </w:p>
        </w:tc>
        <w:tc>
          <w:tcPr>
            <w:tcW w:w="795" w:type="dxa"/>
          </w:tcPr>
          <w:p w:rsidR="0015340F" w:rsidRPr="000D1768" w:rsidRDefault="0015340F" w:rsidP="00CD5FFA">
            <w:pPr>
              <w:jc w:val="center"/>
              <w:rPr>
                <w:sz w:val="24"/>
                <w:szCs w:val="24"/>
              </w:rPr>
            </w:pPr>
          </w:p>
        </w:tc>
        <w:tc>
          <w:tcPr>
            <w:tcW w:w="804" w:type="dxa"/>
          </w:tcPr>
          <w:p w:rsidR="0015340F" w:rsidRPr="000D1768" w:rsidRDefault="0015340F" w:rsidP="00CD5FFA">
            <w:pPr>
              <w:jc w:val="center"/>
              <w:rPr>
                <w:sz w:val="24"/>
                <w:szCs w:val="24"/>
              </w:rPr>
            </w:pPr>
            <w:r>
              <w:rPr>
                <w:sz w:val="24"/>
                <w:szCs w:val="24"/>
              </w:rPr>
              <w:t>+</w:t>
            </w:r>
          </w:p>
        </w:tc>
        <w:tc>
          <w:tcPr>
            <w:tcW w:w="795" w:type="dxa"/>
          </w:tcPr>
          <w:p w:rsidR="0015340F" w:rsidRPr="000D1768" w:rsidRDefault="0015340F" w:rsidP="00CD5FFA">
            <w:pPr>
              <w:jc w:val="center"/>
              <w:rPr>
                <w:sz w:val="24"/>
                <w:szCs w:val="24"/>
              </w:rPr>
            </w:pPr>
            <w:r>
              <w:rPr>
                <w:sz w:val="24"/>
                <w:szCs w:val="24"/>
              </w:rPr>
              <w:t>+</w:t>
            </w:r>
          </w:p>
        </w:tc>
        <w:tc>
          <w:tcPr>
            <w:tcW w:w="795" w:type="dxa"/>
          </w:tcPr>
          <w:p w:rsidR="0015340F" w:rsidRPr="000D1768" w:rsidRDefault="0015340F" w:rsidP="00CD5FFA">
            <w:pPr>
              <w:jc w:val="center"/>
              <w:rPr>
                <w:sz w:val="24"/>
                <w:szCs w:val="24"/>
              </w:rPr>
            </w:pPr>
          </w:p>
        </w:tc>
        <w:tc>
          <w:tcPr>
            <w:tcW w:w="795" w:type="dxa"/>
          </w:tcPr>
          <w:p w:rsidR="0015340F" w:rsidRDefault="0015340F" w:rsidP="00CD5FFA">
            <w:pPr>
              <w:jc w:val="center"/>
              <w:rPr>
                <w:sz w:val="24"/>
                <w:szCs w:val="24"/>
              </w:rPr>
            </w:pPr>
          </w:p>
        </w:tc>
        <w:tc>
          <w:tcPr>
            <w:tcW w:w="795" w:type="dxa"/>
          </w:tcPr>
          <w:p w:rsidR="0015340F" w:rsidRDefault="0015340F" w:rsidP="00CD5FFA">
            <w:pPr>
              <w:jc w:val="center"/>
              <w:rPr>
                <w:sz w:val="24"/>
                <w:szCs w:val="24"/>
              </w:rPr>
            </w:pPr>
          </w:p>
        </w:tc>
        <w:tc>
          <w:tcPr>
            <w:tcW w:w="795" w:type="dxa"/>
          </w:tcPr>
          <w:p w:rsidR="0015340F" w:rsidRDefault="0015340F" w:rsidP="00CD5FFA">
            <w:pPr>
              <w:jc w:val="center"/>
              <w:rPr>
                <w:sz w:val="24"/>
                <w:szCs w:val="24"/>
              </w:rPr>
            </w:pPr>
          </w:p>
        </w:tc>
        <w:tc>
          <w:tcPr>
            <w:tcW w:w="795" w:type="dxa"/>
          </w:tcPr>
          <w:p w:rsidR="0015340F" w:rsidRDefault="0015340F" w:rsidP="00CD5FFA">
            <w:pPr>
              <w:jc w:val="center"/>
              <w:rPr>
                <w:sz w:val="24"/>
                <w:szCs w:val="24"/>
              </w:rPr>
            </w:pPr>
          </w:p>
        </w:tc>
      </w:tr>
      <w:tr w:rsidR="0015340F" w:rsidTr="0015340F">
        <w:tc>
          <w:tcPr>
            <w:tcW w:w="2704" w:type="dxa"/>
          </w:tcPr>
          <w:p w:rsidR="0015340F" w:rsidRDefault="0015340F" w:rsidP="000D1768">
            <w:pPr>
              <w:rPr>
                <w:sz w:val="24"/>
                <w:szCs w:val="24"/>
              </w:rPr>
            </w:pPr>
            <w:r>
              <w:rPr>
                <w:sz w:val="24"/>
                <w:szCs w:val="24"/>
              </w:rPr>
              <w:t>Координация</w:t>
            </w:r>
          </w:p>
        </w:tc>
        <w:tc>
          <w:tcPr>
            <w:tcW w:w="783" w:type="dxa"/>
          </w:tcPr>
          <w:p w:rsidR="0015340F" w:rsidRDefault="0015340F" w:rsidP="00CD5FFA">
            <w:pPr>
              <w:jc w:val="center"/>
              <w:rPr>
                <w:sz w:val="24"/>
                <w:szCs w:val="24"/>
              </w:rPr>
            </w:pPr>
          </w:p>
        </w:tc>
        <w:tc>
          <w:tcPr>
            <w:tcW w:w="795" w:type="dxa"/>
          </w:tcPr>
          <w:p w:rsidR="0015340F" w:rsidRPr="000D1768" w:rsidRDefault="0015340F" w:rsidP="00CD5FFA">
            <w:pPr>
              <w:jc w:val="center"/>
              <w:rPr>
                <w:sz w:val="24"/>
                <w:szCs w:val="24"/>
              </w:rPr>
            </w:pPr>
            <w:r>
              <w:rPr>
                <w:sz w:val="24"/>
                <w:szCs w:val="24"/>
              </w:rPr>
              <w:t>+</w:t>
            </w:r>
          </w:p>
        </w:tc>
        <w:tc>
          <w:tcPr>
            <w:tcW w:w="804" w:type="dxa"/>
          </w:tcPr>
          <w:p w:rsidR="0015340F" w:rsidRDefault="0015340F" w:rsidP="00CD5FFA">
            <w:pPr>
              <w:jc w:val="center"/>
              <w:rPr>
                <w:sz w:val="24"/>
                <w:szCs w:val="24"/>
              </w:rPr>
            </w:pPr>
            <w:r>
              <w:rPr>
                <w:sz w:val="24"/>
                <w:szCs w:val="24"/>
              </w:rPr>
              <w:t>+</w:t>
            </w:r>
          </w:p>
        </w:tc>
        <w:tc>
          <w:tcPr>
            <w:tcW w:w="795" w:type="dxa"/>
          </w:tcPr>
          <w:p w:rsidR="0015340F" w:rsidRDefault="0015340F" w:rsidP="00CD5FFA">
            <w:pPr>
              <w:jc w:val="center"/>
              <w:rPr>
                <w:sz w:val="24"/>
                <w:szCs w:val="24"/>
              </w:rPr>
            </w:pPr>
          </w:p>
        </w:tc>
        <w:tc>
          <w:tcPr>
            <w:tcW w:w="795" w:type="dxa"/>
          </w:tcPr>
          <w:p w:rsidR="0015340F" w:rsidRPr="000D1768" w:rsidRDefault="0015340F" w:rsidP="00CD5FFA">
            <w:pPr>
              <w:jc w:val="center"/>
              <w:rPr>
                <w:sz w:val="24"/>
                <w:szCs w:val="24"/>
              </w:rPr>
            </w:pPr>
          </w:p>
        </w:tc>
        <w:tc>
          <w:tcPr>
            <w:tcW w:w="795" w:type="dxa"/>
          </w:tcPr>
          <w:p w:rsidR="0015340F" w:rsidRDefault="0015340F" w:rsidP="00CD5FFA">
            <w:pPr>
              <w:jc w:val="center"/>
              <w:rPr>
                <w:sz w:val="24"/>
                <w:szCs w:val="24"/>
              </w:rPr>
            </w:pPr>
          </w:p>
        </w:tc>
        <w:tc>
          <w:tcPr>
            <w:tcW w:w="795" w:type="dxa"/>
          </w:tcPr>
          <w:p w:rsidR="0015340F" w:rsidRDefault="0015340F" w:rsidP="00CD5FFA">
            <w:pPr>
              <w:jc w:val="center"/>
              <w:rPr>
                <w:sz w:val="24"/>
                <w:szCs w:val="24"/>
              </w:rPr>
            </w:pPr>
          </w:p>
        </w:tc>
        <w:tc>
          <w:tcPr>
            <w:tcW w:w="795" w:type="dxa"/>
          </w:tcPr>
          <w:p w:rsidR="0015340F" w:rsidRDefault="0015340F" w:rsidP="00CD5FFA">
            <w:pPr>
              <w:jc w:val="center"/>
              <w:rPr>
                <w:sz w:val="24"/>
                <w:szCs w:val="24"/>
              </w:rPr>
            </w:pPr>
          </w:p>
        </w:tc>
        <w:tc>
          <w:tcPr>
            <w:tcW w:w="795" w:type="dxa"/>
          </w:tcPr>
          <w:p w:rsidR="0015340F" w:rsidRDefault="0015340F" w:rsidP="00CD5FFA">
            <w:pPr>
              <w:jc w:val="center"/>
              <w:rPr>
                <w:sz w:val="24"/>
                <w:szCs w:val="24"/>
              </w:rPr>
            </w:pPr>
          </w:p>
        </w:tc>
      </w:tr>
      <w:tr w:rsidR="0015340F" w:rsidTr="0015340F">
        <w:tc>
          <w:tcPr>
            <w:tcW w:w="2704" w:type="dxa"/>
          </w:tcPr>
          <w:p w:rsidR="0015340F" w:rsidRDefault="0015340F" w:rsidP="000D1768">
            <w:pPr>
              <w:rPr>
                <w:sz w:val="24"/>
                <w:szCs w:val="24"/>
              </w:rPr>
            </w:pPr>
            <w:r>
              <w:rPr>
                <w:sz w:val="24"/>
                <w:szCs w:val="24"/>
              </w:rPr>
              <w:t>Равновесие</w:t>
            </w:r>
          </w:p>
        </w:tc>
        <w:tc>
          <w:tcPr>
            <w:tcW w:w="783" w:type="dxa"/>
          </w:tcPr>
          <w:p w:rsidR="0015340F" w:rsidRDefault="0015340F" w:rsidP="00CD5FFA">
            <w:pPr>
              <w:jc w:val="center"/>
              <w:rPr>
                <w:sz w:val="24"/>
                <w:szCs w:val="24"/>
              </w:rPr>
            </w:pPr>
            <w:r>
              <w:rPr>
                <w:sz w:val="24"/>
                <w:szCs w:val="24"/>
              </w:rPr>
              <w:t>+</w:t>
            </w:r>
          </w:p>
        </w:tc>
        <w:tc>
          <w:tcPr>
            <w:tcW w:w="795" w:type="dxa"/>
          </w:tcPr>
          <w:p w:rsidR="0015340F" w:rsidRDefault="0015340F" w:rsidP="00CD5FFA">
            <w:pPr>
              <w:jc w:val="center"/>
              <w:rPr>
                <w:sz w:val="24"/>
                <w:szCs w:val="24"/>
              </w:rPr>
            </w:pPr>
            <w:r>
              <w:rPr>
                <w:sz w:val="24"/>
                <w:szCs w:val="24"/>
              </w:rPr>
              <w:t>+</w:t>
            </w:r>
          </w:p>
        </w:tc>
        <w:tc>
          <w:tcPr>
            <w:tcW w:w="804" w:type="dxa"/>
          </w:tcPr>
          <w:p w:rsidR="0015340F" w:rsidRDefault="0015340F" w:rsidP="00CD5FFA">
            <w:pPr>
              <w:jc w:val="center"/>
              <w:rPr>
                <w:sz w:val="24"/>
                <w:szCs w:val="24"/>
              </w:rPr>
            </w:pPr>
            <w:r>
              <w:rPr>
                <w:sz w:val="24"/>
                <w:szCs w:val="24"/>
              </w:rPr>
              <w:t>+</w:t>
            </w:r>
          </w:p>
        </w:tc>
        <w:tc>
          <w:tcPr>
            <w:tcW w:w="795" w:type="dxa"/>
          </w:tcPr>
          <w:p w:rsidR="0015340F" w:rsidRDefault="0015340F" w:rsidP="00CD5FFA">
            <w:pPr>
              <w:jc w:val="center"/>
              <w:rPr>
                <w:sz w:val="24"/>
                <w:szCs w:val="24"/>
              </w:rPr>
            </w:pPr>
            <w:r>
              <w:rPr>
                <w:sz w:val="24"/>
                <w:szCs w:val="24"/>
              </w:rPr>
              <w:t>+</w:t>
            </w:r>
          </w:p>
        </w:tc>
        <w:tc>
          <w:tcPr>
            <w:tcW w:w="795" w:type="dxa"/>
          </w:tcPr>
          <w:p w:rsidR="0015340F" w:rsidRPr="000D1768" w:rsidRDefault="0015340F" w:rsidP="00CD5FFA">
            <w:pPr>
              <w:jc w:val="center"/>
              <w:rPr>
                <w:sz w:val="24"/>
                <w:szCs w:val="24"/>
              </w:rPr>
            </w:pPr>
            <w:r>
              <w:rPr>
                <w:sz w:val="24"/>
                <w:szCs w:val="24"/>
              </w:rPr>
              <w:t>+</w:t>
            </w:r>
          </w:p>
        </w:tc>
        <w:tc>
          <w:tcPr>
            <w:tcW w:w="795" w:type="dxa"/>
          </w:tcPr>
          <w:p w:rsidR="0015340F" w:rsidRDefault="0015340F" w:rsidP="00CD5FFA">
            <w:pPr>
              <w:jc w:val="center"/>
              <w:rPr>
                <w:sz w:val="24"/>
                <w:szCs w:val="24"/>
              </w:rPr>
            </w:pPr>
          </w:p>
        </w:tc>
        <w:tc>
          <w:tcPr>
            <w:tcW w:w="795" w:type="dxa"/>
          </w:tcPr>
          <w:p w:rsidR="0015340F" w:rsidRDefault="0015340F" w:rsidP="00CD5FFA">
            <w:pPr>
              <w:jc w:val="center"/>
              <w:rPr>
                <w:sz w:val="24"/>
                <w:szCs w:val="24"/>
              </w:rPr>
            </w:pPr>
          </w:p>
        </w:tc>
        <w:tc>
          <w:tcPr>
            <w:tcW w:w="795" w:type="dxa"/>
          </w:tcPr>
          <w:p w:rsidR="0015340F" w:rsidRDefault="0015340F" w:rsidP="00CD5FFA">
            <w:pPr>
              <w:jc w:val="center"/>
              <w:rPr>
                <w:sz w:val="24"/>
                <w:szCs w:val="24"/>
              </w:rPr>
            </w:pPr>
          </w:p>
        </w:tc>
        <w:tc>
          <w:tcPr>
            <w:tcW w:w="795" w:type="dxa"/>
          </w:tcPr>
          <w:p w:rsidR="0015340F" w:rsidRDefault="0015340F" w:rsidP="00CD5FFA">
            <w:pPr>
              <w:jc w:val="center"/>
              <w:rPr>
                <w:sz w:val="24"/>
                <w:szCs w:val="24"/>
              </w:rPr>
            </w:pPr>
          </w:p>
        </w:tc>
      </w:tr>
    </w:tbl>
    <w:p w:rsidR="0015340F" w:rsidRPr="00A06D63" w:rsidRDefault="0015340F" w:rsidP="0015340F">
      <w:pPr>
        <w:spacing w:line="234" w:lineRule="auto"/>
        <w:ind w:right="1"/>
        <w:jc w:val="both"/>
        <w:rPr>
          <w:rFonts w:eastAsia="Times New Roman"/>
          <w:sz w:val="24"/>
          <w:szCs w:val="24"/>
          <w:lang w:val="en-US"/>
        </w:rPr>
      </w:pPr>
    </w:p>
    <w:p w:rsidR="00270E9A" w:rsidRPr="0015340F" w:rsidRDefault="007D7871" w:rsidP="0015340F">
      <w:pPr>
        <w:ind w:right="1" w:firstLine="720"/>
        <w:jc w:val="both"/>
        <w:rPr>
          <w:sz w:val="24"/>
          <w:szCs w:val="24"/>
        </w:rPr>
      </w:pPr>
      <w:r w:rsidRPr="0015340F">
        <w:rPr>
          <w:rFonts w:eastAsia="Times New Roman"/>
          <w:sz w:val="24"/>
          <w:szCs w:val="24"/>
        </w:rPr>
        <w:t>Для более эффективной подготовки юных футболи</w:t>
      </w:r>
      <w:r w:rsidR="0015340F" w:rsidRPr="0015340F">
        <w:rPr>
          <w:rFonts w:eastAsia="Times New Roman"/>
          <w:sz w:val="24"/>
          <w:szCs w:val="24"/>
        </w:rPr>
        <w:t xml:space="preserve">стов, необходимо построить весь </w:t>
      </w:r>
      <w:r w:rsidRPr="0015340F">
        <w:rPr>
          <w:rFonts w:eastAsia="Times New Roman"/>
          <w:sz w:val="24"/>
          <w:szCs w:val="24"/>
        </w:rPr>
        <w:t>тренировочный процесс в школе по следующим направлениям:</w:t>
      </w:r>
    </w:p>
    <w:p w:rsidR="00270E9A" w:rsidRPr="0015340F" w:rsidRDefault="00AB02AB" w:rsidP="0015340F">
      <w:pPr>
        <w:jc w:val="both"/>
        <w:rPr>
          <w:sz w:val="24"/>
          <w:szCs w:val="24"/>
        </w:rPr>
      </w:pPr>
      <w:r>
        <w:rPr>
          <w:rFonts w:eastAsia="Times New Roman"/>
          <w:sz w:val="24"/>
          <w:szCs w:val="24"/>
        </w:rPr>
        <w:t>-</w:t>
      </w:r>
      <w:r w:rsidR="007D7871" w:rsidRPr="0015340F">
        <w:rPr>
          <w:rFonts w:eastAsia="Times New Roman"/>
          <w:sz w:val="24"/>
          <w:szCs w:val="24"/>
        </w:rPr>
        <w:t>усиление работы по овладению индивидуальной техникой и совершенствованию навыков выполнения технических приемов и их способов;</w:t>
      </w:r>
    </w:p>
    <w:p w:rsidR="00270E9A" w:rsidRPr="0015340F" w:rsidRDefault="00AB02AB" w:rsidP="0015340F">
      <w:pPr>
        <w:jc w:val="both"/>
        <w:rPr>
          <w:sz w:val="24"/>
          <w:szCs w:val="24"/>
        </w:rPr>
      </w:pPr>
      <w:r>
        <w:rPr>
          <w:rFonts w:eastAsia="Times New Roman"/>
          <w:sz w:val="24"/>
          <w:szCs w:val="24"/>
        </w:rPr>
        <w:t>-</w:t>
      </w:r>
      <w:r w:rsidR="007D7871" w:rsidRPr="0015340F">
        <w:rPr>
          <w:rFonts w:eastAsia="Times New Roman"/>
          <w:sz w:val="24"/>
          <w:szCs w:val="24"/>
        </w:rPr>
        <w:t>повышение роли и объема тактической подготовки как важнейшего условия реализации индивидуального технического потенциала отдельных футболистов и команды в целом в рамках избранных систем игры и групповой тактики в нападении и защите;</w:t>
      </w:r>
    </w:p>
    <w:p w:rsidR="00270E9A" w:rsidRPr="0015340F" w:rsidRDefault="00AB02AB" w:rsidP="0015340F">
      <w:pPr>
        <w:jc w:val="both"/>
        <w:rPr>
          <w:sz w:val="24"/>
          <w:szCs w:val="24"/>
        </w:rPr>
      </w:pPr>
      <w:r>
        <w:rPr>
          <w:rFonts w:eastAsia="Times New Roman"/>
          <w:sz w:val="24"/>
          <w:szCs w:val="24"/>
        </w:rPr>
        <w:t>-</w:t>
      </w:r>
      <w:r w:rsidR="007D7871" w:rsidRPr="0015340F">
        <w:rPr>
          <w:rFonts w:eastAsia="Times New Roman"/>
          <w:sz w:val="24"/>
          <w:szCs w:val="24"/>
        </w:rPr>
        <w:t>повышение эффективности системы оценки уровня спортивной подготовленности учащихся спортивных школ составляют прежде всего количественные показатели по видам подготовки, результаты участия в соревнованиях, включение в сборные команды района.</w:t>
      </w:r>
    </w:p>
    <w:p w:rsidR="00270E9A" w:rsidRPr="0015340F" w:rsidRDefault="007D7871" w:rsidP="0015340F">
      <w:pPr>
        <w:ind w:firstLine="708"/>
        <w:jc w:val="both"/>
        <w:rPr>
          <w:sz w:val="24"/>
          <w:szCs w:val="24"/>
        </w:rPr>
      </w:pPr>
      <w:r w:rsidRPr="0015340F">
        <w:rPr>
          <w:rFonts w:eastAsia="Times New Roman"/>
          <w:sz w:val="24"/>
          <w:szCs w:val="24"/>
        </w:rPr>
        <w:lastRenderedPageBreak/>
        <w:t>Программа составлена для каждого уровня обучения. Учебный материал по технико-тактической подготовке систематизирован с учетом взаимосвязи техники и тактики, а также последовательности изучения технических приемов и тактических действий, как в отдельном годичном цикле, так и на протяжении многолетнего процесса подготовки.</w:t>
      </w:r>
    </w:p>
    <w:p w:rsidR="00270E9A" w:rsidRPr="0015340F" w:rsidRDefault="007D7871" w:rsidP="0015340F">
      <w:pPr>
        <w:ind w:right="20" w:firstLine="720"/>
        <w:jc w:val="both"/>
        <w:rPr>
          <w:sz w:val="24"/>
          <w:szCs w:val="24"/>
        </w:rPr>
      </w:pPr>
      <w:r w:rsidRPr="0015340F">
        <w:rPr>
          <w:rFonts w:eastAsia="Times New Roman"/>
          <w:sz w:val="24"/>
          <w:szCs w:val="24"/>
        </w:rPr>
        <w:t>При разработке настоящей программы использовалась программа по футболу для спортивных школ и существующее положение о спортивных школах, учитывались данные научных исследований и опыт работы ДЮСШ по подготовке юных футболистов.</w:t>
      </w:r>
    </w:p>
    <w:p w:rsidR="00270E9A" w:rsidRPr="0015340F" w:rsidRDefault="007D7871" w:rsidP="0015340F">
      <w:pPr>
        <w:numPr>
          <w:ilvl w:val="0"/>
          <w:numId w:val="7"/>
        </w:numPr>
        <w:tabs>
          <w:tab w:val="left" w:pos="1061"/>
        </w:tabs>
        <w:ind w:right="1" w:firstLine="720"/>
        <w:jc w:val="both"/>
        <w:rPr>
          <w:rFonts w:eastAsia="Times New Roman"/>
          <w:sz w:val="24"/>
          <w:szCs w:val="24"/>
        </w:rPr>
      </w:pPr>
      <w:r w:rsidRPr="0015340F">
        <w:rPr>
          <w:rFonts w:eastAsia="Times New Roman"/>
          <w:sz w:val="24"/>
          <w:szCs w:val="24"/>
        </w:rPr>
        <w:t>программе нашли отражение задачи работы в группах базового уровня, углубленного уровня; содержание учебного материала по теоретической, физической, технической и тактической подготовке; распределение объемов компонентов нагрузки по периодам в годичном цикле на каждый год обучения; нормативные требования для перевода обучающихся в следующую группу.</w:t>
      </w:r>
    </w:p>
    <w:p w:rsidR="00270E9A" w:rsidRPr="0015340F" w:rsidRDefault="007D7871" w:rsidP="0015340F">
      <w:pPr>
        <w:ind w:right="20" w:firstLine="720"/>
        <w:jc w:val="both"/>
        <w:rPr>
          <w:rFonts w:eastAsia="Times New Roman"/>
          <w:sz w:val="24"/>
          <w:szCs w:val="24"/>
        </w:rPr>
      </w:pPr>
      <w:r w:rsidRPr="0015340F">
        <w:rPr>
          <w:rFonts w:eastAsia="Times New Roman"/>
          <w:sz w:val="24"/>
          <w:szCs w:val="24"/>
        </w:rPr>
        <w:t>Таким образом, программа детализирует содержание тренировочной работы в группах базового уровня и углубленного уровня последовательно.</w:t>
      </w:r>
    </w:p>
    <w:p w:rsidR="00270E9A" w:rsidRPr="0015340F" w:rsidRDefault="005E1A95" w:rsidP="0015340F">
      <w:pPr>
        <w:ind w:right="1" w:firstLine="720"/>
        <w:jc w:val="both"/>
        <w:rPr>
          <w:rFonts w:eastAsia="Times New Roman"/>
          <w:sz w:val="24"/>
          <w:szCs w:val="24"/>
        </w:rPr>
      </w:pPr>
      <w:r>
        <w:rPr>
          <w:rFonts w:eastAsia="Times New Roman"/>
          <w:sz w:val="24"/>
          <w:szCs w:val="24"/>
        </w:rPr>
        <w:t>Общие задачи работы с обучающимися</w:t>
      </w:r>
      <w:r w:rsidR="007D7871" w:rsidRPr="0015340F">
        <w:rPr>
          <w:rFonts w:eastAsia="Times New Roman"/>
          <w:sz w:val="24"/>
          <w:szCs w:val="24"/>
        </w:rPr>
        <w:t xml:space="preserve"> в данных учебны</w:t>
      </w:r>
      <w:r w:rsidR="0015340F">
        <w:rPr>
          <w:rFonts w:eastAsia="Times New Roman"/>
          <w:sz w:val="24"/>
          <w:szCs w:val="24"/>
        </w:rPr>
        <w:t xml:space="preserve">х группах органически связаны с </w:t>
      </w:r>
      <w:r w:rsidR="007D7871" w:rsidRPr="0015340F">
        <w:rPr>
          <w:rFonts w:eastAsia="Times New Roman"/>
          <w:sz w:val="24"/>
          <w:szCs w:val="24"/>
        </w:rPr>
        <w:t>основной целью системы подготовки спортивных резервов в футболе.</w:t>
      </w:r>
    </w:p>
    <w:p w:rsidR="00270E9A" w:rsidRPr="0015340F" w:rsidRDefault="007D7871" w:rsidP="0015340F">
      <w:pPr>
        <w:ind w:right="20" w:firstLine="720"/>
        <w:jc w:val="both"/>
        <w:rPr>
          <w:rFonts w:eastAsia="Times New Roman"/>
          <w:sz w:val="24"/>
          <w:szCs w:val="24"/>
        </w:rPr>
      </w:pPr>
      <w:r w:rsidRPr="0015340F">
        <w:rPr>
          <w:rFonts w:eastAsia="Times New Roman"/>
          <w:sz w:val="24"/>
          <w:szCs w:val="24"/>
        </w:rPr>
        <w:t>Конкретные задачи работы отражают целевые установки подготовки юных футболистов на базовом</w:t>
      </w:r>
      <w:r w:rsidR="006F7285">
        <w:rPr>
          <w:rFonts w:eastAsia="Times New Roman"/>
          <w:sz w:val="24"/>
          <w:szCs w:val="24"/>
        </w:rPr>
        <w:t xml:space="preserve"> и углубленном уровне сложности</w:t>
      </w:r>
      <w:r w:rsidRPr="0015340F">
        <w:rPr>
          <w:rFonts w:eastAsia="Times New Roman"/>
          <w:sz w:val="24"/>
          <w:szCs w:val="24"/>
        </w:rPr>
        <w:t>.</w:t>
      </w:r>
    </w:p>
    <w:p w:rsidR="00270E9A" w:rsidRPr="005E1A95" w:rsidRDefault="007D7871" w:rsidP="0015340F">
      <w:pPr>
        <w:ind w:left="720"/>
        <w:jc w:val="both"/>
        <w:rPr>
          <w:b/>
          <w:sz w:val="24"/>
          <w:szCs w:val="24"/>
        </w:rPr>
      </w:pPr>
      <w:r w:rsidRPr="005E1A95">
        <w:rPr>
          <w:rFonts w:eastAsia="Times New Roman"/>
          <w:b/>
          <w:i/>
          <w:iCs/>
          <w:sz w:val="24"/>
          <w:szCs w:val="24"/>
        </w:rPr>
        <w:t>Задачи в группах базового уровня предусматривают</w:t>
      </w:r>
      <w:r w:rsidRPr="005E1A95">
        <w:rPr>
          <w:rFonts w:eastAsia="Times New Roman"/>
          <w:b/>
          <w:sz w:val="24"/>
          <w:szCs w:val="24"/>
        </w:rPr>
        <w:t>:</w:t>
      </w:r>
    </w:p>
    <w:p w:rsidR="00270E9A" w:rsidRPr="0015340F" w:rsidRDefault="007D7871" w:rsidP="0015340F">
      <w:pPr>
        <w:ind w:right="1"/>
        <w:jc w:val="both"/>
        <w:rPr>
          <w:sz w:val="24"/>
          <w:szCs w:val="24"/>
        </w:rPr>
      </w:pPr>
      <w:r w:rsidRPr="0015340F">
        <w:rPr>
          <w:rFonts w:eastAsia="Times New Roman"/>
          <w:sz w:val="24"/>
          <w:szCs w:val="24"/>
        </w:rPr>
        <w:t>- прививание спортсменам понимания того, что эффект обучения и совершенствования в наибольшей степени зависит от систематичности обучения. Бессистемные занятия не позволят им вырасти в квалифицированных игроков;</w:t>
      </w:r>
    </w:p>
    <w:p w:rsidR="00270E9A" w:rsidRPr="0015340F" w:rsidRDefault="00AB02AB" w:rsidP="0015340F">
      <w:pPr>
        <w:tabs>
          <w:tab w:val="left" w:pos="643"/>
        </w:tabs>
        <w:ind w:right="1"/>
        <w:jc w:val="both"/>
        <w:rPr>
          <w:rFonts w:eastAsia="Times New Roman"/>
          <w:sz w:val="24"/>
          <w:szCs w:val="24"/>
        </w:rPr>
      </w:pPr>
      <w:r>
        <w:rPr>
          <w:rFonts w:eastAsia="Times New Roman"/>
          <w:sz w:val="24"/>
          <w:szCs w:val="24"/>
        </w:rPr>
        <w:t>-</w:t>
      </w:r>
      <w:r w:rsidR="007D7871" w:rsidRPr="0015340F">
        <w:rPr>
          <w:rFonts w:eastAsia="Times New Roman"/>
          <w:sz w:val="24"/>
          <w:szCs w:val="24"/>
        </w:rPr>
        <w:t>закладку фундамента физической подготовленности и развития координационных способностей;</w:t>
      </w:r>
    </w:p>
    <w:p w:rsidR="00270E9A" w:rsidRPr="0015340F" w:rsidRDefault="0015340F" w:rsidP="0015340F">
      <w:pPr>
        <w:tabs>
          <w:tab w:val="left" w:pos="640"/>
        </w:tabs>
        <w:jc w:val="both"/>
        <w:rPr>
          <w:rFonts w:eastAsia="Times New Roman"/>
          <w:sz w:val="24"/>
          <w:szCs w:val="24"/>
        </w:rPr>
      </w:pPr>
      <w:r>
        <w:rPr>
          <w:rFonts w:eastAsia="Times New Roman"/>
          <w:sz w:val="24"/>
          <w:szCs w:val="24"/>
        </w:rPr>
        <w:t xml:space="preserve">- </w:t>
      </w:r>
      <w:r w:rsidR="007D7871" w:rsidRPr="0015340F">
        <w:rPr>
          <w:rFonts w:eastAsia="Times New Roman"/>
          <w:sz w:val="24"/>
          <w:szCs w:val="24"/>
        </w:rPr>
        <w:t>обучение базовым техническим элементам и простейшим игровым приемам;</w:t>
      </w:r>
    </w:p>
    <w:p w:rsidR="00270E9A" w:rsidRPr="0015340F" w:rsidRDefault="0015340F" w:rsidP="0015340F">
      <w:pPr>
        <w:tabs>
          <w:tab w:val="left" w:pos="640"/>
        </w:tabs>
        <w:jc w:val="both"/>
        <w:rPr>
          <w:rFonts w:eastAsia="Times New Roman"/>
          <w:sz w:val="24"/>
          <w:szCs w:val="24"/>
        </w:rPr>
      </w:pPr>
      <w:r>
        <w:rPr>
          <w:rFonts w:eastAsia="Times New Roman"/>
          <w:sz w:val="24"/>
          <w:szCs w:val="24"/>
        </w:rPr>
        <w:t xml:space="preserve">- </w:t>
      </w:r>
      <w:r w:rsidR="007D7871" w:rsidRPr="0015340F">
        <w:rPr>
          <w:rFonts w:eastAsia="Times New Roman"/>
          <w:sz w:val="24"/>
          <w:szCs w:val="24"/>
        </w:rPr>
        <w:t>выявление у обучающихся навыков, необходимых для игроков разного амплуа;</w:t>
      </w:r>
    </w:p>
    <w:p w:rsidR="00270E9A" w:rsidRPr="0015340F" w:rsidRDefault="0015340F" w:rsidP="0015340F">
      <w:pPr>
        <w:tabs>
          <w:tab w:val="left" w:pos="640"/>
        </w:tabs>
        <w:jc w:val="both"/>
        <w:rPr>
          <w:rFonts w:eastAsia="Times New Roman"/>
          <w:sz w:val="24"/>
          <w:szCs w:val="24"/>
        </w:rPr>
      </w:pPr>
      <w:r>
        <w:rPr>
          <w:rFonts w:eastAsia="Times New Roman"/>
          <w:sz w:val="24"/>
          <w:szCs w:val="24"/>
        </w:rPr>
        <w:t xml:space="preserve">- </w:t>
      </w:r>
      <w:r w:rsidR="007D7871" w:rsidRPr="0015340F">
        <w:rPr>
          <w:rFonts w:eastAsia="Times New Roman"/>
          <w:sz w:val="24"/>
          <w:szCs w:val="24"/>
        </w:rPr>
        <w:t>приобретение соревновательного опыта.</w:t>
      </w:r>
    </w:p>
    <w:p w:rsidR="00270E9A" w:rsidRPr="005D7A7C" w:rsidRDefault="007D7871" w:rsidP="0015340F">
      <w:pPr>
        <w:ind w:left="700"/>
        <w:jc w:val="both"/>
        <w:rPr>
          <w:b/>
          <w:sz w:val="24"/>
          <w:szCs w:val="24"/>
        </w:rPr>
      </w:pPr>
      <w:r w:rsidRPr="005D7A7C">
        <w:rPr>
          <w:rFonts w:eastAsia="Times New Roman"/>
          <w:b/>
          <w:i/>
          <w:iCs/>
          <w:sz w:val="24"/>
          <w:szCs w:val="24"/>
        </w:rPr>
        <w:t>Результатом реализации Программы на этапе базового уровня является:</w:t>
      </w:r>
    </w:p>
    <w:p w:rsidR="00270E9A" w:rsidRPr="0015340F" w:rsidRDefault="0015340F" w:rsidP="0015340F">
      <w:pPr>
        <w:tabs>
          <w:tab w:val="left" w:pos="720"/>
        </w:tabs>
        <w:jc w:val="both"/>
        <w:rPr>
          <w:rFonts w:eastAsia="Times New Roman"/>
          <w:sz w:val="24"/>
          <w:szCs w:val="24"/>
        </w:rPr>
      </w:pPr>
      <w:r>
        <w:rPr>
          <w:rFonts w:eastAsia="Times New Roman"/>
          <w:sz w:val="24"/>
          <w:szCs w:val="24"/>
        </w:rPr>
        <w:t xml:space="preserve">- </w:t>
      </w:r>
      <w:r w:rsidR="007D7871" w:rsidRPr="0015340F">
        <w:rPr>
          <w:rFonts w:eastAsia="Times New Roman"/>
          <w:sz w:val="24"/>
          <w:szCs w:val="24"/>
        </w:rPr>
        <w:t>освоение основ техники по виду спорта футбол;</w:t>
      </w:r>
    </w:p>
    <w:p w:rsidR="00270E9A" w:rsidRPr="0015340F" w:rsidRDefault="0015340F" w:rsidP="0015340F">
      <w:pPr>
        <w:tabs>
          <w:tab w:val="left" w:pos="720"/>
        </w:tabs>
        <w:ind w:right="1"/>
        <w:jc w:val="both"/>
        <w:rPr>
          <w:rFonts w:eastAsia="Times New Roman"/>
          <w:sz w:val="24"/>
          <w:szCs w:val="24"/>
        </w:rPr>
      </w:pPr>
      <w:r>
        <w:rPr>
          <w:rFonts w:eastAsia="Times New Roman"/>
          <w:sz w:val="24"/>
          <w:szCs w:val="24"/>
        </w:rPr>
        <w:t xml:space="preserve">- </w:t>
      </w:r>
      <w:r w:rsidR="007D7871" w:rsidRPr="0015340F">
        <w:rPr>
          <w:rFonts w:eastAsia="Times New Roman"/>
          <w:sz w:val="24"/>
          <w:szCs w:val="24"/>
        </w:rPr>
        <w:t>отбор перспективных юных спортсменов для дальнейших занятий по виду спорта футбол.</w:t>
      </w:r>
    </w:p>
    <w:p w:rsidR="00270E9A" w:rsidRPr="0015340F" w:rsidRDefault="00270E9A" w:rsidP="0015340F">
      <w:pPr>
        <w:rPr>
          <w:sz w:val="24"/>
          <w:szCs w:val="24"/>
        </w:rPr>
      </w:pPr>
    </w:p>
    <w:p w:rsidR="00270E9A" w:rsidRPr="0015340F" w:rsidRDefault="007D7871" w:rsidP="0015340F">
      <w:pPr>
        <w:ind w:right="1"/>
        <w:jc w:val="center"/>
        <w:rPr>
          <w:sz w:val="24"/>
          <w:szCs w:val="24"/>
        </w:rPr>
      </w:pPr>
      <w:r w:rsidRPr="0015340F">
        <w:rPr>
          <w:rFonts w:eastAsia="Times New Roman"/>
          <w:b/>
          <w:bCs/>
          <w:sz w:val="24"/>
          <w:szCs w:val="24"/>
        </w:rPr>
        <w:t>Планируемые результаты освоения образовательной программы обучающимися</w:t>
      </w:r>
    </w:p>
    <w:p w:rsidR="00270E9A" w:rsidRPr="0015340F" w:rsidRDefault="00270E9A" w:rsidP="0015340F">
      <w:pPr>
        <w:rPr>
          <w:sz w:val="24"/>
          <w:szCs w:val="24"/>
        </w:rPr>
      </w:pPr>
    </w:p>
    <w:p w:rsidR="0015340F" w:rsidRDefault="007D7871" w:rsidP="00B032B8">
      <w:pPr>
        <w:ind w:right="20" w:firstLine="720"/>
        <w:jc w:val="both"/>
        <w:rPr>
          <w:sz w:val="24"/>
          <w:szCs w:val="24"/>
        </w:rPr>
      </w:pPr>
      <w:r w:rsidRPr="0015340F">
        <w:rPr>
          <w:rFonts w:eastAsia="Times New Roman"/>
          <w:sz w:val="24"/>
          <w:szCs w:val="24"/>
        </w:rPr>
        <w:t>При создании оптимальных условий для физического и психического развития, самореализации, укрепления здоровья и формирования позитивных жизненных ценностей обучающихся, посредством систематических занятий футболом, программа ставит своей целью, по окончании ее реализации, подготовить высококлассного спортсмена, который бы показывал стабильно высокий результат, выступая на соревнованиях регионального и Всероссийского уровня.</w:t>
      </w:r>
    </w:p>
    <w:p w:rsidR="006F7285" w:rsidRDefault="006F7285" w:rsidP="00C7785F">
      <w:pPr>
        <w:tabs>
          <w:tab w:val="left" w:pos="0"/>
        </w:tabs>
        <w:rPr>
          <w:rFonts w:eastAsia="Times New Roman"/>
          <w:b/>
          <w:bCs/>
          <w:sz w:val="24"/>
          <w:szCs w:val="24"/>
        </w:rPr>
      </w:pPr>
    </w:p>
    <w:p w:rsidR="00270E9A" w:rsidRPr="0015340F" w:rsidRDefault="0015340F" w:rsidP="0015340F">
      <w:pPr>
        <w:tabs>
          <w:tab w:val="left" w:pos="0"/>
        </w:tabs>
        <w:jc w:val="center"/>
        <w:rPr>
          <w:rFonts w:eastAsia="Times New Roman"/>
          <w:b/>
          <w:bCs/>
          <w:sz w:val="24"/>
          <w:szCs w:val="24"/>
        </w:rPr>
      </w:pPr>
      <w:r w:rsidRPr="0015340F">
        <w:rPr>
          <w:rFonts w:eastAsia="Times New Roman"/>
          <w:b/>
          <w:bCs/>
          <w:sz w:val="24"/>
          <w:szCs w:val="24"/>
        </w:rPr>
        <w:t xml:space="preserve">В </w:t>
      </w:r>
      <w:r w:rsidR="007D7871" w:rsidRPr="0015340F">
        <w:rPr>
          <w:rFonts w:eastAsia="Times New Roman"/>
          <w:b/>
          <w:bCs/>
          <w:sz w:val="24"/>
          <w:szCs w:val="24"/>
        </w:rPr>
        <w:t>предметной области "теоретические основы физической культуры и спорта"</w:t>
      </w:r>
    </w:p>
    <w:p w:rsidR="00270E9A" w:rsidRPr="0015340F" w:rsidRDefault="007D7871" w:rsidP="0015340F">
      <w:pPr>
        <w:jc w:val="center"/>
        <w:rPr>
          <w:sz w:val="24"/>
          <w:szCs w:val="24"/>
        </w:rPr>
      </w:pPr>
      <w:r w:rsidRPr="0015340F">
        <w:rPr>
          <w:rFonts w:eastAsia="Times New Roman"/>
          <w:b/>
          <w:bCs/>
          <w:sz w:val="24"/>
          <w:szCs w:val="24"/>
        </w:rPr>
        <w:t>для базового уровня</w:t>
      </w:r>
    </w:p>
    <w:p w:rsidR="00270E9A" w:rsidRPr="0015340F" w:rsidRDefault="00270E9A" w:rsidP="0015340F">
      <w:pPr>
        <w:rPr>
          <w:sz w:val="24"/>
          <w:szCs w:val="24"/>
        </w:rPr>
      </w:pPr>
    </w:p>
    <w:p w:rsidR="00270E9A" w:rsidRPr="0015340F" w:rsidRDefault="007D7871" w:rsidP="0015340F">
      <w:pPr>
        <w:numPr>
          <w:ilvl w:val="0"/>
          <w:numId w:val="11"/>
        </w:numPr>
        <w:tabs>
          <w:tab w:val="left" w:pos="140"/>
        </w:tabs>
        <w:ind w:left="140" w:hanging="140"/>
        <w:jc w:val="both"/>
        <w:rPr>
          <w:rFonts w:eastAsia="Times New Roman"/>
          <w:sz w:val="24"/>
          <w:szCs w:val="24"/>
        </w:rPr>
      </w:pPr>
      <w:r w:rsidRPr="0015340F">
        <w:rPr>
          <w:rFonts w:eastAsia="Times New Roman"/>
          <w:sz w:val="24"/>
          <w:szCs w:val="24"/>
        </w:rPr>
        <w:t>знание истории развития спорта;</w:t>
      </w:r>
    </w:p>
    <w:p w:rsidR="00270E9A" w:rsidRPr="0015340F" w:rsidRDefault="007D7871" w:rsidP="0015340F">
      <w:pPr>
        <w:numPr>
          <w:ilvl w:val="0"/>
          <w:numId w:val="11"/>
        </w:numPr>
        <w:tabs>
          <w:tab w:val="left" w:pos="140"/>
        </w:tabs>
        <w:ind w:left="140" w:hanging="140"/>
        <w:jc w:val="both"/>
        <w:rPr>
          <w:rFonts w:eastAsia="Times New Roman"/>
          <w:sz w:val="24"/>
          <w:szCs w:val="24"/>
        </w:rPr>
      </w:pPr>
      <w:r w:rsidRPr="0015340F">
        <w:rPr>
          <w:rFonts w:eastAsia="Times New Roman"/>
          <w:sz w:val="24"/>
          <w:szCs w:val="24"/>
        </w:rPr>
        <w:t>знание места и роли физической культуры и спорта в современном обществе;</w:t>
      </w:r>
    </w:p>
    <w:p w:rsidR="00270E9A" w:rsidRPr="0015340F" w:rsidRDefault="007D7871" w:rsidP="0015340F">
      <w:pPr>
        <w:numPr>
          <w:ilvl w:val="0"/>
          <w:numId w:val="11"/>
        </w:numPr>
        <w:tabs>
          <w:tab w:val="left" w:pos="140"/>
        </w:tabs>
        <w:ind w:left="140" w:hanging="140"/>
        <w:jc w:val="both"/>
        <w:rPr>
          <w:rFonts w:eastAsia="Times New Roman"/>
          <w:sz w:val="24"/>
          <w:szCs w:val="24"/>
        </w:rPr>
      </w:pPr>
      <w:r w:rsidRPr="0015340F">
        <w:rPr>
          <w:rFonts w:eastAsia="Times New Roman"/>
          <w:sz w:val="24"/>
          <w:szCs w:val="24"/>
        </w:rPr>
        <w:t>знание основ законодательства в области физической культуры и спорта;</w:t>
      </w:r>
    </w:p>
    <w:p w:rsidR="00270E9A" w:rsidRPr="0015340F" w:rsidRDefault="007D7871" w:rsidP="0015340F">
      <w:pPr>
        <w:numPr>
          <w:ilvl w:val="0"/>
          <w:numId w:val="11"/>
        </w:numPr>
        <w:tabs>
          <w:tab w:val="left" w:pos="140"/>
        </w:tabs>
        <w:ind w:left="140" w:hanging="140"/>
        <w:jc w:val="both"/>
        <w:rPr>
          <w:rFonts w:eastAsia="Times New Roman"/>
          <w:sz w:val="24"/>
          <w:szCs w:val="24"/>
        </w:rPr>
      </w:pPr>
      <w:r w:rsidRPr="0015340F">
        <w:rPr>
          <w:rFonts w:eastAsia="Times New Roman"/>
          <w:sz w:val="24"/>
          <w:szCs w:val="24"/>
        </w:rPr>
        <w:t>знания, умения и навыки гигиены;</w:t>
      </w:r>
    </w:p>
    <w:p w:rsidR="00270E9A" w:rsidRPr="0015340F" w:rsidRDefault="007D7871" w:rsidP="0015340F">
      <w:pPr>
        <w:numPr>
          <w:ilvl w:val="0"/>
          <w:numId w:val="11"/>
        </w:numPr>
        <w:tabs>
          <w:tab w:val="left" w:pos="140"/>
        </w:tabs>
        <w:ind w:left="140" w:hanging="140"/>
        <w:jc w:val="both"/>
        <w:rPr>
          <w:rFonts w:eastAsia="Times New Roman"/>
          <w:sz w:val="24"/>
          <w:szCs w:val="24"/>
        </w:rPr>
      </w:pPr>
      <w:r w:rsidRPr="0015340F">
        <w:rPr>
          <w:rFonts w:eastAsia="Times New Roman"/>
          <w:sz w:val="24"/>
          <w:szCs w:val="24"/>
        </w:rPr>
        <w:t>знание режима дня, основ закаливания организма, здорового образа жизни;</w:t>
      </w:r>
    </w:p>
    <w:p w:rsidR="00270E9A" w:rsidRPr="0015340F" w:rsidRDefault="007D7871" w:rsidP="0015340F">
      <w:pPr>
        <w:numPr>
          <w:ilvl w:val="0"/>
          <w:numId w:val="11"/>
        </w:numPr>
        <w:tabs>
          <w:tab w:val="left" w:pos="140"/>
        </w:tabs>
        <w:ind w:left="140" w:hanging="140"/>
        <w:jc w:val="both"/>
        <w:rPr>
          <w:rFonts w:eastAsia="Times New Roman"/>
          <w:sz w:val="24"/>
          <w:szCs w:val="24"/>
        </w:rPr>
      </w:pPr>
      <w:r w:rsidRPr="0015340F">
        <w:rPr>
          <w:rFonts w:eastAsia="Times New Roman"/>
          <w:sz w:val="24"/>
          <w:szCs w:val="24"/>
        </w:rPr>
        <w:t>знание основ здорового питания;</w:t>
      </w:r>
    </w:p>
    <w:p w:rsidR="00270E9A" w:rsidRPr="0015340F" w:rsidRDefault="007D7871" w:rsidP="0015340F">
      <w:pPr>
        <w:numPr>
          <w:ilvl w:val="0"/>
          <w:numId w:val="11"/>
        </w:numPr>
        <w:tabs>
          <w:tab w:val="left" w:pos="140"/>
        </w:tabs>
        <w:ind w:left="140" w:hanging="140"/>
        <w:jc w:val="both"/>
        <w:rPr>
          <w:rFonts w:eastAsia="Times New Roman"/>
          <w:sz w:val="24"/>
          <w:szCs w:val="24"/>
        </w:rPr>
      </w:pPr>
      <w:r w:rsidRPr="0015340F">
        <w:rPr>
          <w:rFonts w:eastAsia="Times New Roman"/>
          <w:sz w:val="24"/>
          <w:szCs w:val="24"/>
        </w:rPr>
        <w:t>формирование осознанного отношения к физкультурно-спортивной деятельности,</w:t>
      </w:r>
    </w:p>
    <w:p w:rsidR="00270E9A" w:rsidRPr="0015340F" w:rsidRDefault="007D7871" w:rsidP="0015340F">
      <w:pPr>
        <w:numPr>
          <w:ilvl w:val="0"/>
          <w:numId w:val="11"/>
        </w:numPr>
        <w:tabs>
          <w:tab w:val="left" w:pos="140"/>
        </w:tabs>
        <w:ind w:left="140" w:hanging="140"/>
        <w:jc w:val="both"/>
        <w:rPr>
          <w:rFonts w:eastAsia="Times New Roman"/>
          <w:sz w:val="24"/>
          <w:szCs w:val="24"/>
        </w:rPr>
      </w:pPr>
      <w:r w:rsidRPr="0015340F">
        <w:rPr>
          <w:rFonts w:eastAsia="Times New Roman"/>
          <w:sz w:val="24"/>
          <w:szCs w:val="24"/>
        </w:rPr>
        <w:t>мотивации к регулярным занятиям физической культурой и спортом.</w:t>
      </w:r>
    </w:p>
    <w:p w:rsidR="00270E9A" w:rsidRPr="0015340F" w:rsidRDefault="00270E9A" w:rsidP="0015340F">
      <w:pPr>
        <w:rPr>
          <w:sz w:val="24"/>
          <w:szCs w:val="24"/>
        </w:rPr>
      </w:pPr>
    </w:p>
    <w:p w:rsidR="00270E9A" w:rsidRPr="0015340F" w:rsidRDefault="0015340F" w:rsidP="0015340F">
      <w:pPr>
        <w:tabs>
          <w:tab w:val="left" w:pos="0"/>
          <w:tab w:val="left" w:pos="9639"/>
        </w:tabs>
        <w:ind w:right="1"/>
        <w:jc w:val="center"/>
        <w:rPr>
          <w:rFonts w:eastAsia="Times New Roman"/>
          <w:b/>
          <w:bCs/>
          <w:sz w:val="24"/>
          <w:szCs w:val="24"/>
        </w:rPr>
      </w:pPr>
      <w:r>
        <w:rPr>
          <w:rFonts w:eastAsia="Times New Roman"/>
          <w:b/>
          <w:bCs/>
          <w:sz w:val="24"/>
          <w:szCs w:val="24"/>
        </w:rPr>
        <w:lastRenderedPageBreak/>
        <w:t xml:space="preserve">В </w:t>
      </w:r>
      <w:r w:rsidR="007D7871" w:rsidRPr="0015340F">
        <w:rPr>
          <w:rFonts w:eastAsia="Times New Roman"/>
          <w:b/>
          <w:bCs/>
          <w:sz w:val="24"/>
          <w:szCs w:val="24"/>
        </w:rPr>
        <w:t>предметной области "общая физическая подготовка" для базового уровня</w:t>
      </w:r>
    </w:p>
    <w:p w:rsidR="00270E9A" w:rsidRPr="0015340F" w:rsidRDefault="00270E9A" w:rsidP="0015340F">
      <w:pPr>
        <w:rPr>
          <w:rFonts w:eastAsia="Times New Roman"/>
          <w:b/>
          <w:bCs/>
          <w:sz w:val="24"/>
          <w:szCs w:val="24"/>
        </w:rPr>
      </w:pPr>
    </w:p>
    <w:p w:rsidR="00270E9A" w:rsidRPr="008124B6" w:rsidRDefault="007D7871" w:rsidP="008124B6">
      <w:pPr>
        <w:numPr>
          <w:ilvl w:val="0"/>
          <w:numId w:val="12"/>
        </w:numPr>
        <w:tabs>
          <w:tab w:val="left" w:pos="142"/>
        </w:tabs>
        <w:ind w:right="1"/>
        <w:jc w:val="both"/>
        <w:rPr>
          <w:rFonts w:eastAsia="Times New Roman"/>
          <w:sz w:val="24"/>
          <w:szCs w:val="24"/>
        </w:rPr>
      </w:pPr>
      <w:r w:rsidRPr="0015340F">
        <w:rPr>
          <w:rFonts w:eastAsia="Times New Roman"/>
          <w:sz w:val="24"/>
          <w:szCs w:val="24"/>
        </w:rPr>
        <w:t>укрепление здоровья, разностороннее физическое развитие, способствующее улучшению приспособленности организма к изменяющимся условиям внешней среды;</w:t>
      </w:r>
    </w:p>
    <w:p w:rsidR="00270E9A" w:rsidRPr="008124B6" w:rsidRDefault="007D7871" w:rsidP="008124B6">
      <w:pPr>
        <w:numPr>
          <w:ilvl w:val="0"/>
          <w:numId w:val="12"/>
        </w:numPr>
        <w:tabs>
          <w:tab w:val="left" w:pos="139"/>
        </w:tabs>
        <w:ind w:right="1"/>
        <w:jc w:val="both"/>
        <w:rPr>
          <w:rFonts w:eastAsia="Times New Roman"/>
          <w:sz w:val="24"/>
          <w:szCs w:val="24"/>
        </w:rPr>
      </w:pPr>
      <w:r w:rsidRPr="0015340F">
        <w:rPr>
          <w:rFonts w:eastAsia="Times New Roman"/>
          <w:sz w:val="24"/>
          <w:szCs w:val="24"/>
        </w:rPr>
        <w:t>повышение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w:t>
      </w:r>
    </w:p>
    <w:p w:rsidR="00270E9A" w:rsidRPr="008124B6" w:rsidRDefault="007D7871" w:rsidP="008124B6">
      <w:pPr>
        <w:numPr>
          <w:ilvl w:val="0"/>
          <w:numId w:val="12"/>
        </w:numPr>
        <w:tabs>
          <w:tab w:val="left" w:pos="139"/>
        </w:tabs>
        <w:ind w:right="20"/>
        <w:jc w:val="both"/>
        <w:rPr>
          <w:rFonts w:eastAsia="Times New Roman"/>
          <w:sz w:val="24"/>
          <w:szCs w:val="24"/>
        </w:rPr>
      </w:pPr>
      <w:r w:rsidRPr="0015340F">
        <w:rPr>
          <w:rFonts w:eastAsia="Times New Roman"/>
          <w:sz w:val="24"/>
          <w:szCs w:val="24"/>
        </w:rPr>
        <w:t>развитие физических способностей (силовых, скоростных, скоростно-силовых, координационных, выносливости, гибкости) и их гармоничное сочетание применительно к специфике занятий футбола;</w:t>
      </w:r>
    </w:p>
    <w:p w:rsidR="00270E9A" w:rsidRPr="008124B6" w:rsidRDefault="007D7871" w:rsidP="008124B6">
      <w:pPr>
        <w:numPr>
          <w:ilvl w:val="0"/>
          <w:numId w:val="12"/>
        </w:numPr>
        <w:tabs>
          <w:tab w:val="left" w:pos="140"/>
        </w:tabs>
        <w:ind w:left="140" w:hanging="140"/>
        <w:jc w:val="both"/>
        <w:rPr>
          <w:rFonts w:eastAsia="Times New Roman"/>
          <w:sz w:val="24"/>
          <w:szCs w:val="24"/>
        </w:rPr>
      </w:pPr>
      <w:r w:rsidRPr="0015340F">
        <w:rPr>
          <w:rFonts w:eastAsia="Times New Roman"/>
          <w:sz w:val="24"/>
          <w:szCs w:val="24"/>
        </w:rPr>
        <w:t>формирование двигательных умений и навыков;</w:t>
      </w:r>
    </w:p>
    <w:p w:rsidR="00270E9A" w:rsidRPr="008124B6" w:rsidRDefault="007D7871" w:rsidP="008124B6">
      <w:pPr>
        <w:numPr>
          <w:ilvl w:val="0"/>
          <w:numId w:val="12"/>
        </w:numPr>
        <w:tabs>
          <w:tab w:val="left" w:pos="139"/>
          <w:tab w:val="left" w:pos="9639"/>
        </w:tabs>
        <w:ind w:right="1"/>
        <w:jc w:val="both"/>
        <w:rPr>
          <w:rFonts w:eastAsia="Times New Roman"/>
          <w:sz w:val="24"/>
          <w:szCs w:val="24"/>
        </w:rPr>
      </w:pPr>
      <w:r w:rsidRPr="0015340F">
        <w:rPr>
          <w:rFonts w:eastAsia="Times New Roman"/>
          <w:sz w:val="24"/>
          <w:szCs w:val="24"/>
        </w:rPr>
        <w:t>освоение комплексов общеподготовитель</w:t>
      </w:r>
      <w:r w:rsidR="008124B6">
        <w:rPr>
          <w:rFonts w:eastAsia="Times New Roman"/>
          <w:sz w:val="24"/>
          <w:szCs w:val="24"/>
        </w:rPr>
        <w:t xml:space="preserve">ных, общеразвивающих физических </w:t>
      </w:r>
      <w:r w:rsidRPr="0015340F">
        <w:rPr>
          <w:rFonts w:eastAsia="Times New Roman"/>
          <w:sz w:val="24"/>
          <w:szCs w:val="24"/>
        </w:rPr>
        <w:t>упражнений;</w:t>
      </w:r>
    </w:p>
    <w:p w:rsidR="00270E9A" w:rsidRPr="0015340F" w:rsidRDefault="007D7871" w:rsidP="008124B6">
      <w:pPr>
        <w:numPr>
          <w:ilvl w:val="0"/>
          <w:numId w:val="12"/>
        </w:numPr>
        <w:tabs>
          <w:tab w:val="left" w:pos="140"/>
        </w:tabs>
        <w:ind w:left="140" w:hanging="140"/>
        <w:jc w:val="both"/>
        <w:rPr>
          <w:rFonts w:eastAsia="Times New Roman"/>
          <w:sz w:val="24"/>
          <w:szCs w:val="24"/>
        </w:rPr>
      </w:pPr>
      <w:r w:rsidRPr="0015340F">
        <w:rPr>
          <w:rFonts w:eastAsia="Times New Roman"/>
          <w:sz w:val="24"/>
          <w:szCs w:val="24"/>
        </w:rPr>
        <w:t>формирование социально значимых качеств личности;</w:t>
      </w:r>
    </w:p>
    <w:p w:rsidR="00270E9A" w:rsidRPr="0015340F" w:rsidRDefault="007D7871" w:rsidP="008124B6">
      <w:pPr>
        <w:numPr>
          <w:ilvl w:val="0"/>
          <w:numId w:val="12"/>
        </w:numPr>
        <w:tabs>
          <w:tab w:val="left" w:pos="140"/>
        </w:tabs>
        <w:ind w:left="140" w:hanging="140"/>
        <w:jc w:val="both"/>
        <w:rPr>
          <w:rFonts w:eastAsia="Times New Roman"/>
          <w:sz w:val="24"/>
          <w:szCs w:val="24"/>
        </w:rPr>
      </w:pPr>
      <w:r w:rsidRPr="0015340F">
        <w:rPr>
          <w:rFonts w:eastAsia="Times New Roman"/>
          <w:sz w:val="24"/>
          <w:szCs w:val="24"/>
        </w:rPr>
        <w:t>получение коммуникативных навыков, опыта работы в команде (группе);</w:t>
      </w:r>
    </w:p>
    <w:p w:rsidR="00270E9A" w:rsidRDefault="007D7871" w:rsidP="0015340F">
      <w:pPr>
        <w:numPr>
          <w:ilvl w:val="0"/>
          <w:numId w:val="12"/>
        </w:numPr>
        <w:tabs>
          <w:tab w:val="left" w:pos="140"/>
        </w:tabs>
        <w:ind w:left="140" w:hanging="140"/>
        <w:jc w:val="both"/>
        <w:rPr>
          <w:rFonts w:eastAsia="Times New Roman"/>
          <w:sz w:val="24"/>
          <w:szCs w:val="24"/>
        </w:rPr>
      </w:pPr>
      <w:r w:rsidRPr="0015340F">
        <w:rPr>
          <w:rFonts w:eastAsia="Times New Roman"/>
          <w:sz w:val="24"/>
          <w:szCs w:val="24"/>
        </w:rPr>
        <w:t>приобретение навыков проектной и творческой деятельности.</w:t>
      </w:r>
    </w:p>
    <w:p w:rsidR="005D7A7C" w:rsidRPr="008124B6" w:rsidRDefault="005D7A7C" w:rsidP="005D7A7C">
      <w:pPr>
        <w:tabs>
          <w:tab w:val="left" w:pos="140"/>
        </w:tabs>
        <w:ind w:left="140"/>
        <w:jc w:val="both"/>
        <w:rPr>
          <w:rFonts w:eastAsia="Times New Roman"/>
          <w:sz w:val="24"/>
          <w:szCs w:val="24"/>
        </w:rPr>
      </w:pPr>
    </w:p>
    <w:p w:rsidR="00270E9A" w:rsidRPr="0015340F" w:rsidRDefault="007D7871" w:rsidP="008124B6">
      <w:pPr>
        <w:ind w:firstLine="720"/>
        <w:jc w:val="both"/>
        <w:rPr>
          <w:sz w:val="24"/>
          <w:szCs w:val="24"/>
        </w:rPr>
      </w:pPr>
      <w:r w:rsidRPr="0015340F">
        <w:rPr>
          <w:rFonts w:eastAsia="Times New Roman"/>
          <w:sz w:val="24"/>
          <w:szCs w:val="24"/>
        </w:rPr>
        <w:t>Задачи подготовки обучающихся групп углубленного уровня предусматривает повышение уровня общей и специальной физической подготовки с преимущественным совершенствованием двигательных качеств, наиболее важных для футболистов; прочное освоение современной техники футбола и умение эффективно применять ее в игре; овладение командными тактическими действиями; определение каждому обучающемуся игрового амплуа; приобретение соревновательного опыта.</w:t>
      </w:r>
    </w:p>
    <w:p w:rsidR="00270E9A" w:rsidRPr="0015340F" w:rsidRDefault="00270E9A" w:rsidP="0015340F">
      <w:pPr>
        <w:rPr>
          <w:sz w:val="24"/>
          <w:szCs w:val="24"/>
        </w:rPr>
      </w:pPr>
    </w:p>
    <w:p w:rsidR="00270E9A" w:rsidRPr="005D7A7C" w:rsidRDefault="007D7871" w:rsidP="008124B6">
      <w:pPr>
        <w:ind w:firstLine="720"/>
        <w:jc w:val="both"/>
        <w:rPr>
          <w:b/>
          <w:sz w:val="24"/>
          <w:szCs w:val="24"/>
        </w:rPr>
      </w:pPr>
      <w:r w:rsidRPr="005D7A7C">
        <w:rPr>
          <w:rFonts w:eastAsia="Times New Roman"/>
          <w:b/>
          <w:sz w:val="24"/>
          <w:szCs w:val="24"/>
        </w:rPr>
        <w:t>Результатом реализации Программы на углубленном уровне является:</w:t>
      </w:r>
      <w:r w:rsidR="008124B6" w:rsidRPr="005D7A7C">
        <w:rPr>
          <w:b/>
          <w:sz w:val="24"/>
          <w:szCs w:val="24"/>
        </w:rPr>
        <w:tab/>
      </w:r>
    </w:p>
    <w:p w:rsidR="00270E9A" w:rsidRPr="0015340F" w:rsidRDefault="008124B6" w:rsidP="008124B6">
      <w:pPr>
        <w:tabs>
          <w:tab w:val="left" w:pos="605"/>
        </w:tabs>
        <w:jc w:val="both"/>
        <w:rPr>
          <w:rFonts w:eastAsia="Times New Roman"/>
          <w:sz w:val="24"/>
          <w:szCs w:val="24"/>
        </w:rPr>
      </w:pPr>
      <w:r>
        <w:rPr>
          <w:rFonts w:eastAsia="Times New Roman"/>
          <w:sz w:val="24"/>
          <w:szCs w:val="24"/>
        </w:rPr>
        <w:t xml:space="preserve">- </w:t>
      </w:r>
      <w:r w:rsidR="007D7871" w:rsidRPr="0015340F">
        <w:rPr>
          <w:rFonts w:eastAsia="Times New Roman"/>
          <w:sz w:val="24"/>
          <w:szCs w:val="24"/>
        </w:rPr>
        <w:t>повышение уровня общей и специальной физической, технической, тактической и психологической подготовки;</w:t>
      </w:r>
    </w:p>
    <w:p w:rsidR="00270E9A" w:rsidRPr="0015340F" w:rsidRDefault="008124B6" w:rsidP="008124B6">
      <w:pPr>
        <w:tabs>
          <w:tab w:val="left" w:pos="648"/>
        </w:tabs>
        <w:jc w:val="both"/>
        <w:rPr>
          <w:rFonts w:eastAsia="Times New Roman"/>
          <w:sz w:val="24"/>
          <w:szCs w:val="24"/>
        </w:rPr>
      </w:pPr>
      <w:r>
        <w:rPr>
          <w:rFonts w:eastAsia="Times New Roman"/>
          <w:sz w:val="24"/>
          <w:szCs w:val="24"/>
        </w:rPr>
        <w:t xml:space="preserve">- </w:t>
      </w:r>
      <w:r w:rsidR="007D7871" w:rsidRPr="0015340F">
        <w:rPr>
          <w:rFonts w:eastAsia="Times New Roman"/>
          <w:sz w:val="24"/>
          <w:szCs w:val="24"/>
        </w:rPr>
        <w:t>приобретение опыта и достижение стабильности выступления на официальных спортивных соревнованиях по виду спорта футбол.</w:t>
      </w:r>
    </w:p>
    <w:p w:rsidR="00270E9A" w:rsidRPr="0015340F" w:rsidRDefault="00270E9A" w:rsidP="0015340F">
      <w:pPr>
        <w:rPr>
          <w:sz w:val="24"/>
          <w:szCs w:val="24"/>
        </w:rPr>
      </w:pPr>
    </w:p>
    <w:p w:rsidR="008124B6" w:rsidRDefault="008124B6" w:rsidP="008124B6">
      <w:pPr>
        <w:tabs>
          <w:tab w:val="left" w:pos="583"/>
          <w:tab w:val="left" w:pos="9639"/>
        </w:tabs>
        <w:ind w:right="1"/>
        <w:jc w:val="center"/>
        <w:rPr>
          <w:rFonts w:eastAsia="Times New Roman"/>
          <w:b/>
          <w:bCs/>
          <w:sz w:val="24"/>
          <w:szCs w:val="24"/>
        </w:rPr>
      </w:pPr>
      <w:r>
        <w:rPr>
          <w:rFonts w:eastAsia="Times New Roman"/>
          <w:b/>
          <w:bCs/>
          <w:sz w:val="24"/>
          <w:szCs w:val="24"/>
        </w:rPr>
        <w:t xml:space="preserve">В </w:t>
      </w:r>
      <w:r w:rsidR="007D7871" w:rsidRPr="0015340F">
        <w:rPr>
          <w:rFonts w:eastAsia="Times New Roman"/>
          <w:b/>
          <w:bCs/>
          <w:sz w:val="24"/>
          <w:szCs w:val="24"/>
        </w:rPr>
        <w:t xml:space="preserve">предметной области "теоретические основы физической культуры и спорта" </w:t>
      </w:r>
    </w:p>
    <w:p w:rsidR="00270E9A" w:rsidRPr="0015340F" w:rsidRDefault="007D7871" w:rsidP="008124B6">
      <w:pPr>
        <w:tabs>
          <w:tab w:val="left" w:pos="583"/>
          <w:tab w:val="left" w:pos="9639"/>
        </w:tabs>
        <w:ind w:right="1"/>
        <w:jc w:val="center"/>
        <w:rPr>
          <w:rFonts w:eastAsia="Times New Roman"/>
          <w:b/>
          <w:bCs/>
          <w:sz w:val="24"/>
          <w:szCs w:val="24"/>
        </w:rPr>
      </w:pPr>
      <w:r w:rsidRPr="0015340F">
        <w:rPr>
          <w:rFonts w:eastAsia="Times New Roman"/>
          <w:b/>
          <w:bCs/>
          <w:sz w:val="24"/>
          <w:szCs w:val="24"/>
        </w:rPr>
        <w:t>для углубленного уровня</w:t>
      </w:r>
    </w:p>
    <w:p w:rsidR="00270E9A" w:rsidRPr="0015340F" w:rsidRDefault="00270E9A" w:rsidP="0015340F">
      <w:pPr>
        <w:rPr>
          <w:rFonts w:eastAsia="Times New Roman"/>
          <w:b/>
          <w:bCs/>
          <w:sz w:val="24"/>
          <w:szCs w:val="24"/>
        </w:rPr>
      </w:pPr>
    </w:p>
    <w:p w:rsidR="00270E9A" w:rsidRPr="008124B6" w:rsidRDefault="007D7871" w:rsidP="008124B6">
      <w:pPr>
        <w:numPr>
          <w:ilvl w:val="0"/>
          <w:numId w:val="14"/>
        </w:numPr>
        <w:tabs>
          <w:tab w:val="left" w:pos="140"/>
        </w:tabs>
        <w:ind w:left="140" w:hanging="140"/>
        <w:jc w:val="both"/>
        <w:rPr>
          <w:rFonts w:eastAsia="Times New Roman"/>
          <w:sz w:val="24"/>
          <w:szCs w:val="24"/>
        </w:rPr>
      </w:pPr>
      <w:r w:rsidRPr="0015340F">
        <w:rPr>
          <w:rFonts w:eastAsia="Times New Roman"/>
          <w:sz w:val="24"/>
          <w:szCs w:val="24"/>
        </w:rPr>
        <w:t>знание истории развития футбола;</w:t>
      </w:r>
    </w:p>
    <w:p w:rsidR="00270E9A" w:rsidRPr="008124B6" w:rsidRDefault="007D7871" w:rsidP="008124B6">
      <w:pPr>
        <w:numPr>
          <w:ilvl w:val="0"/>
          <w:numId w:val="14"/>
        </w:numPr>
        <w:tabs>
          <w:tab w:val="left" w:pos="139"/>
          <w:tab w:val="left" w:pos="9639"/>
        </w:tabs>
        <w:ind w:right="1"/>
        <w:jc w:val="both"/>
        <w:rPr>
          <w:rFonts w:eastAsia="Times New Roman"/>
          <w:sz w:val="24"/>
          <w:szCs w:val="24"/>
        </w:rPr>
      </w:pPr>
      <w:r w:rsidRPr="0015340F">
        <w:rPr>
          <w:rFonts w:eastAsia="Times New Roman"/>
          <w:sz w:val="24"/>
          <w:szCs w:val="24"/>
        </w:rPr>
        <w:t>знание значения занятий физической культурой и с</w:t>
      </w:r>
      <w:r w:rsidR="008124B6">
        <w:rPr>
          <w:rFonts w:eastAsia="Times New Roman"/>
          <w:sz w:val="24"/>
          <w:szCs w:val="24"/>
        </w:rPr>
        <w:t xml:space="preserve">портом для обеспечения высокого </w:t>
      </w:r>
      <w:r w:rsidRPr="0015340F">
        <w:rPr>
          <w:rFonts w:eastAsia="Times New Roman"/>
          <w:sz w:val="24"/>
          <w:szCs w:val="24"/>
        </w:rPr>
        <w:t>качества жизни;</w:t>
      </w:r>
    </w:p>
    <w:p w:rsidR="00270E9A" w:rsidRPr="0015340F" w:rsidRDefault="007D7871" w:rsidP="008124B6">
      <w:pPr>
        <w:numPr>
          <w:ilvl w:val="0"/>
          <w:numId w:val="14"/>
        </w:numPr>
        <w:tabs>
          <w:tab w:val="left" w:pos="140"/>
        </w:tabs>
        <w:ind w:left="140" w:hanging="140"/>
        <w:jc w:val="both"/>
        <w:rPr>
          <w:rFonts w:eastAsia="Times New Roman"/>
          <w:sz w:val="24"/>
          <w:szCs w:val="24"/>
        </w:rPr>
      </w:pPr>
      <w:r w:rsidRPr="0015340F">
        <w:rPr>
          <w:rFonts w:eastAsia="Times New Roman"/>
          <w:sz w:val="24"/>
          <w:szCs w:val="24"/>
        </w:rPr>
        <w:t>знание этических вопросов спорта;</w:t>
      </w:r>
    </w:p>
    <w:p w:rsidR="00270E9A" w:rsidRPr="008124B6" w:rsidRDefault="007D7871" w:rsidP="008124B6">
      <w:pPr>
        <w:numPr>
          <w:ilvl w:val="0"/>
          <w:numId w:val="14"/>
        </w:numPr>
        <w:tabs>
          <w:tab w:val="left" w:pos="140"/>
        </w:tabs>
        <w:ind w:left="140" w:hanging="140"/>
        <w:jc w:val="both"/>
        <w:rPr>
          <w:rFonts w:eastAsia="Times New Roman"/>
          <w:sz w:val="24"/>
          <w:szCs w:val="24"/>
        </w:rPr>
      </w:pPr>
      <w:r w:rsidRPr="0015340F">
        <w:rPr>
          <w:rFonts w:eastAsia="Times New Roman"/>
          <w:sz w:val="24"/>
          <w:szCs w:val="24"/>
        </w:rPr>
        <w:t>знание основ общероссийских и международных антидопинговых правил;</w:t>
      </w:r>
    </w:p>
    <w:p w:rsidR="00270E9A" w:rsidRPr="008124B6" w:rsidRDefault="007D7871" w:rsidP="0015340F">
      <w:pPr>
        <w:numPr>
          <w:ilvl w:val="0"/>
          <w:numId w:val="14"/>
        </w:numPr>
        <w:tabs>
          <w:tab w:val="left" w:pos="139"/>
        </w:tabs>
        <w:ind w:right="1"/>
        <w:jc w:val="both"/>
        <w:rPr>
          <w:rFonts w:eastAsia="Times New Roman"/>
          <w:sz w:val="24"/>
          <w:szCs w:val="24"/>
        </w:rPr>
      </w:pPr>
      <w:r w:rsidRPr="0015340F">
        <w:rPr>
          <w:rFonts w:eastAsia="Times New Roman"/>
          <w:sz w:val="24"/>
          <w:szCs w:val="24"/>
        </w:rPr>
        <w:t>знание норм и требований, выполнение ко</w:t>
      </w:r>
      <w:r w:rsidR="008124B6">
        <w:rPr>
          <w:rFonts w:eastAsia="Times New Roman"/>
          <w:sz w:val="24"/>
          <w:szCs w:val="24"/>
        </w:rPr>
        <w:t xml:space="preserve">торых необходимо для присвоения </w:t>
      </w:r>
      <w:r w:rsidRPr="0015340F">
        <w:rPr>
          <w:rFonts w:eastAsia="Times New Roman"/>
          <w:sz w:val="24"/>
          <w:szCs w:val="24"/>
        </w:rPr>
        <w:t>соответствующих спортивных званий и спортивных разрядов по футболу, а также условий выполнения этих норм и требований;</w:t>
      </w:r>
    </w:p>
    <w:p w:rsidR="00270E9A" w:rsidRPr="008124B6" w:rsidRDefault="007D7871" w:rsidP="008124B6">
      <w:pPr>
        <w:numPr>
          <w:ilvl w:val="0"/>
          <w:numId w:val="14"/>
        </w:numPr>
        <w:tabs>
          <w:tab w:val="left" w:pos="140"/>
        </w:tabs>
        <w:ind w:left="140" w:hanging="140"/>
        <w:jc w:val="both"/>
        <w:rPr>
          <w:rFonts w:eastAsia="Times New Roman"/>
          <w:sz w:val="24"/>
          <w:szCs w:val="24"/>
        </w:rPr>
      </w:pPr>
      <w:r w:rsidRPr="008124B6">
        <w:rPr>
          <w:rFonts w:eastAsia="Times New Roman"/>
          <w:sz w:val="24"/>
          <w:szCs w:val="24"/>
        </w:rPr>
        <w:t>знание возрастных особенностей детей и подростков, влияния на спортсмена занятий</w:t>
      </w:r>
      <w:r w:rsidR="008124B6" w:rsidRPr="008124B6">
        <w:rPr>
          <w:rFonts w:eastAsia="Times New Roman"/>
          <w:sz w:val="24"/>
          <w:szCs w:val="24"/>
        </w:rPr>
        <w:t xml:space="preserve"> футболом</w:t>
      </w:r>
      <w:r w:rsidRPr="008124B6">
        <w:rPr>
          <w:rFonts w:eastAsia="Times New Roman"/>
          <w:sz w:val="24"/>
          <w:szCs w:val="24"/>
        </w:rPr>
        <w:t>;</w:t>
      </w:r>
    </w:p>
    <w:p w:rsidR="00270E9A" w:rsidRPr="008124B6" w:rsidRDefault="007D7871" w:rsidP="008124B6">
      <w:pPr>
        <w:numPr>
          <w:ilvl w:val="0"/>
          <w:numId w:val="15"/>
        </w:numPr>
        <w:tabs>
          <w:tab w:val="left" w:pos="140"/>
        </w:tabs>
        <w:ind w:left="140" w:hanging="140"/>
        <w:jc w:val="both"/>
        <w:rPr>
          <w:rFonts w:eastAsia="Times New Roman"/>
          <w:sz w:val="24"/>
          <w:szCs w:val="24"/>
        </w:rPr>
      </w:pPr>
      <w:r w:rsidRPr="008124B6">
        <w:rPr>
          <w:rFonts w:eastAsia="Times New Roman"/>
          <w:sz w:val="24"/>
          <w:szCs w:val="24"/>
        </w:rPr>
        <w:t>знание основ спортивного питания.</w:t>
      </w:r>
    </w:p>
    <w:p w:rsidR="00270E9A" w:rsidRPr="008124B6" w:rsidRDefault="00270E9A" w:rsidP="008124B6">
      <w:pPr>
        <w:jc w:val="both"/>
        <w:rPr>
          <w:rFonts w:eastAsia="Times New Roman"/>
          <w:sz w:val="24"/>
          <w:szCs w:val="24"/>
        </w:rPr>
      </w:pPr>
    </w:p>
    <w:p w:rsidR="008124B6" w:rsidRPr="008124B6" w:rsidRDefault="008124B6" w:rsidP="008124B6">
      <w:pPr>
        <w:tabs>
          <w:tab w:val="left" w:pos="1051"/>
          <w:tab w:val="left" w:pos="9639"/>
        </w:tabs>
        <w:ind w:right="1"/>
        <w:jc w:val="center"/>
        <w:rPr>
          <w:rFonts w:eastAsia="Times New Roman"/>
          <w:b/>
          <w:bCs/>
          <w:sz w:val="24"/>
          <w:szCs w:val="24"/>
        </w:rPr>
      </w:pPr>
      <w:r w:rsidRPr="008124B6">
        <w:rPr>
          <w:rFonts w:eastAsia="Times New Roman"/>
          <w:b/>
          <w:bCs/>
          <w:sz w:val="24"/>
          <w:szCs w:val="24"/>
        </w:rPr>
        <w:t xml:space="preserve">В </w:t>
      </w:r>
      <w:r w:rsidR="007D7871" w:rsidRPr="008124B6">
        <w:rPr>
          <w:rFonts w:eastAsia="Times New Roman"/>
          <w:b/>
          <w:bCs/>
          <w:sz w:val="24"/>
          <w:szCs w:val="24"/>
        </w:rPr>
        <w:t xml:space="preserve">предметной области "общая и специальная физическая подготовка" </w:t>
      </w:r>
    </w:p>
    <w:p w:rsidR="00270E9A" w:rsidRPr="008124B6" w:rsidRDefault="007D7871" w:rsidP="008124B6">
      <w:pPr>
        <w:tabs>
          <w:tab w:val="left" w:pos="1051"/>
          <w:tab w:val="left" w:pos="9639"/>
        </w:tabs>
        <w:ind w:right="1"/>
        <w:jc w:val="center"/>
        <w:rPr>
          <w:rFonts w:eastAsia="Times New Roman"/>
          <w:b/>
          <w:bCs/>
          <w:sz w:val="24"/>
          <w:szCs w:val="24"/>
        </w:rPr>
      </w:pPr>
      <w:r w:rsidRPr="008124B6">
        <w:rPr>
          <w:rFonts w:eastAsia="Times New Roman"/>
          <w:b/>
          <w:bCs/>
          <w:sz w:val="24"/>
          <w:szCs w:val="24"/>
        </w:rPr>
        <w:t>для углубленного уровня</w:t>
      </w:r>
    </w:p>
    <w:p w:rsidR="00270E9A" w:rsidRPr="008124B6" w:rsidRDefault="00270E9A" w:rsidP="008124B6">
      <w:pPr>
        <w:rPr>
          <w:rFonts w:eastAsia="Times New Roman"/>
          <w:b/>
          <w:bCs/>
          <w:sz w:val="24"/>
          <w:szCs w:val="24"/>
        </w:rPr>
      </w:pPr>
    </w:p>
    <w:p w:rsidR="00270E9A" w:rsidRPr="008124B6" w:rsidRDefault="007D7871" w:rsidP="008124B6">
      <w:pPr>
        <w:numPr>
          <w:ilvl w:val="0"/>
          <w:numId w:val="15"/>
        </w:numPr>
        <w:tabs>
          <w:tab w:val="left" w:pos="142"/>
        </w:tabs>
        <w:ind w:right="1"/>
        <w:jc w:val="both"/>
        <w:rPr>
          <w:rFonts w:eastAsia="Times New Roman"/>
          <w:sz w:val="24"/>
          <w:szCs w:val="24"/>
        </w:rPr>
      </w:pPr>
      <w:r w:rsidRPr="008124B6">
        <w:rPr>
          <w:rFonts w:eastAsia="Times New Roman"/>
          <w:sz w:val="24"/>
          <w:szCs w:val="24"/>
        </w:rPr>
        <w:t>укрепление здоровья, разностороннее физическое развитие, способствующее улучшению приспособленности организма к изменяющимся условиям внешней среды;</w:t>
      </w:r>
    </w:p>
    <w:p w:rsidR="00270E9A" w:rsidRPr="008124B6" w:rsidRDefault="007D7871" w:rsidP="008124B6">
      <w:pPr>
        <w:numPr>
          <w:ilvl w:val="0"/>
          <w:numId w:val="15"/>
        </w:numPr>
        <w:tabs>
          <w:tab w:val="left" w:pos="139"/>
          <w:tab w:val="left" w:pos="9639"/>
        </w:tabs>
        <w:ind w:right="1"/>
        <w:jc w:val="both"/>
        <w:rPr>
          <w:rFonts w:eastAsia="Times New Roman"/>
          <w:sz w:val="24"/>
          <w:szCs w:val="24"/>
        </w:rPr>
      </w:pPr>
      <w:r w:rsidRPr="008124B6">
        <w:rPr>
          <w:rFonts w:eastAsia="Times New Roman"/>
          <w:sz w:val="24"/>
          <w:szCs w:val="24"/>
        </w:rPr>
        <w:t>повышение уровня физической работоспособности и функциональных возможностей организма, содействие гармоничному физическому развитию как основы специальной физической подготовки;</w:t>
      </w:r>
    </w:p>
    <w:p w:rsidR="00270E9A" w:rsidRPr="008124B6" w:rsidRDefault="007D7871" w:rsidP="008124B6">
      <w:pPr>
        <w:numPr>
          <w:ilvl w:val="0"/>
          <w:numId w:val="15"/>
        </w:numPr>
        <w:tabs>
          <w:tab w:val="left" w:pos="139"/>
        </w:tabs>
        <w:ind w:right="1"/>
        <w:jc w:val="both"/>
        <w:rPr>
          <w:rFonts w:eastAsia="Times New Roman"/>
          <w:sz w:val="24"/>
          <w:szCs w:val="24"/>
        </w:rPr>
      </w:pPr>
      <w:r w:rsidRPr="008124B6">
        <w:rPr>
          <w:rFonts w:eastAsia="Times New Roman"/>
          <w:sz w:val="24"/>
          <w:szCs w:val="24"/>
        </w:rPr>
        <w:lastRenderedPageBreak/>
        <w:t>развитие способности к проявлению имеющегося функционального потенциала в специфических условиях занятий по футболу;</w:t>
      </w:r>
    </w:p>
    <w:p w:rsidR="00270E9A" w:rsidRPr="008124B6" w:rsidRDefault="007D7871" w:rsidP="008124B6">
      <w:pPr>
        <w:numPr>
          <w:ilvl w:val="0"/>
          <w:numId w:val="15"/>
        </w:numPr>
        <w:tabs>
          <w:tab w:val="left" w:pos="139"/>
        </w:tabs>
        <w:ind w:right="1"/>
        <w:jc w:val="both"/>
        <w:rPr>
          <w:rFonts w:eastAsia="Times New Roman"/>
          <w:sz w:val="24"/>
          <w:szCs w:val="24"/>
        </w:rPr>
      </w:pPr>
      <w:r w:rsidRPr="008124B6">
        <w:rPr>
          <w:rFonts w:eastAsia="Times New Roman"/>
          <w:sz w:val="24"/>
          <w:szCs w:val="24"/>
        </w:rPr>
        <w:t>специальная психологическая подготовка, направленная на развитие и совершенствование психических функций и качеств, которые необходимы для успешных занятий футболом.</w:t>
      </w:r>
    </w:p>
    <w:p w:rsidR="00270E9A" w:rsidRPr="008124B6" w:rsidRDefault="00270E9A" w:rsidP="008124B6">
      <w:pPr>
        <w:rPr>
          <w:sz w:val="24"/>
          <w:szCs w:val="24"/>
        </w:rPr>
      </w:pPr>
    </w:p>
    <w:p w:rsidR="008124B6" w:rsidRDefault="008124B6" w:rsidP="008124B6">
      <w:pPr>
        <w:tabs>
          <w:tab w:val="left" w:pos="1277"/>
        </w:tabs>
        <w:ind w:right="640"/>
        <w:jc w:val="center"/>
        <w:rPr>
          <w:rFonts w:eastAsia="Times New Roman"/>
          <w:b/>
          <w:bCs/>
          <w:sz w:val="24"/>
          <w:szCs w:val="24"/>
        </w:rPr>
      </w:pPr>
      <w:r>
        <w:rPr>
          <w:rFonts w:eastAsia="Times New Roman"/>
          <w:b/>
          <w:bCs/>
          <w:sz w:val="24"/>
          <w:szCs w:val="24"/>
        </w:rPr>
        <w:t xml:space="preserve">В </w:t>
      </w:r>
      <w:r w:rsidR="007D7871" w:rsidRPr="008124B6">
        <w:rPr>
          <w:rFonts w:eastAsia="Times New Roman"/>
          <w:b/>
          <w:bCs/>
          <w:sz w:val="24"/>
          <w:szCs w:val="24"/>
        </w:rPr>
        <w:t>предметной области "основы профессионального самоопределения"</w:t>
      </w:r>
    </w:p>
    <w:p w:rsidR="00270E9A" w:rsidRPr="008124B6" w:rsidRDefault="007D7871" w:rsidP="008124B6">
      <w:pPr>
        <w:tabs>
          <w:tab w:val="left" w:pos="1277"/>
        </w:tabs>
        <w:ind w:right="1"/>
        <w:jc w:val="center"/>
        <w:rPr>
          <w:rFonts w:eastAsia="Times New Roman"/>
          <w:b/>
          <w:bCs/>
          <w:sz w:val="24"/>
          <w:szCs w:val="24"/>
        </w:rPr>
      </w:pPr>
      <w:r w:rsidRPr="008124B6">
        <w:rPr>
          <w:rFonts w:eastAsia="Times New Roman"/>
          <w:b/>
          <w:bCs/>
          <w:sz w:val="24"/>
          <w:szCs w:val="24"/>
        </w:rPr>
        <w:t>для углубленного уровня</w:t>
      </w:r>
    </w:p>
    <w:p w:rsidR="00270E9A" w:rsidRPr="008124B6" w:rsidRDefault="00270E9A" w:rsidP="008124B6">
      <w:pPr>
        <w:rPr>
          <w:rFonts w:eastAsia="Times New Roman"/>
          <w:b/>
          <w:bCs/>
          <w:sz w:val="24"/>
          <w:szCs w:val="24"/>
        </w:rPr>
      </w:pPr>
    </w:p>
    <w:p w:rsidR="00270E9A" w:rsidRPr="008124B6" w:rsidRDefault="007D7871" w:rsidP="008124B6">
      <w:pPr>
        <w:numPr>
          <w:ilvl w:val="0"/>
          <w:numId w:val="16"/>
        </w:numPr>
        <w:tabs>
          <w:tab w:val="left" w:pos="140"/>
        </w:tabs>
        <w:ind w:left="140" w:hanging="140"/>
        <w:jc w:val="both"/>
        <w:rPr>
          <w:rFonts w:eastAsia="Times New Roman"/>
          <w:sz w:val="24"/>
          <w:szCs w:val="24"/>
        </w:rPr>
      </w:pPr>
      <w:r w:rsidRPr="008124B6">
        <w:rPr>
          <w:rFonts w:eastAsia="Times New Roman"/>
          <w:sz w:val="24"/>
          <w:szCs w:val="24"/>
        </w:rPr>
        <w:t>формирование социально значимых качеств личности;</w:t>
      </w:r>
    </w:p>
    <w:p w:rsidR="00270E9A" w:rsidRPr="008124B6" w:rsidRDefault="007D7871" w:rsidP="008124B6">
      <w:pPr>
        <w:numPr>
          <w:ilvl w:val="0"/>
          <w:numId w:val="16"/>
        </w:numPr>
        <w:tabs>
          <w:tab w:val="left" w:pos="139"/>
        </w:tabs>
        <w:ind w:right="1"/>
        <w:jc w:val="both"/>
        <w:rPr>
          <w:rFonts w:eastAsia="Times New Roman"/>
          <w:sz w:val="24"/>
          <w:szCs w:val="24"/>
        </w:rPr>
      </w:pPr>
      <w:r w:rsidRPr="008124B6">
        <w:rPr>
          <w:rFonts w:eastAsia="Times New Roman"/>
          <w:sz w:val="24"/>
          <w:szCs w:val="24"/>
        </w:rPr>
        <w:t>развитие коммуникативных навыков, лидерского потенциала, приобретение опыта работы в команде (группе);</w:t>
      </w:r>
    </w:p>
    <w:p w:rsidR="00270E9A" w:rsidRPr="008124B6" w:rsidRDefault="007D7871" w:rsidP="008124B6">
      <w:pPr>
        <w:numPr>
          <w:ilvl w:val="0"/>
          <w:numId w:val="16"/>
        </w:numPr>
        <w:tabs>
          <w:tab w:val="left" w:pos="139"/>
          <w:tab w:val="left" w:pos="9639"/>
        </w:tabs>
        <w:ind w:right="1"/>
        <w:jc w:val="both"/>
        <w:rPr>
          <w:rFonts w:eastAsia="Times New Roman"/>
          <w:sz w:val="24"/>
          <w:szCs w:val="24"/>
        </w:rPr>
      </w:pPr>
      <w:r w:rsidRPr="008124B6">
        <w:rPr>
          <w:rFonts w:eastAsia="Times New Roman"/>
          <w:sz w:val="24"/>
          <w:szCs w:val="24"/>
        </w:rPr>
        <w:t>развитие организаторских качеств и ориентация на педагогическую и тренерскую профессии;</w:t>
      </w:r>
    </w:p>
    <w:p w:rsidR="00270E9A" w:rsidRPr="008124B6" w:rsidRDefault="007D7871" w:rsidP="008124B6">
      <w:pPr>
        <w:numPr>
          <w:ilvl w:val="0"/>
          <w:numId w:val="16"/>
        </w:numPr>
        <w:tabs>
          <w:tab w:val="left" w:pos="139"/>
        </w:tabs>
        <w:ind w:right="1"/>
        <w:jc w:val="both"/>
        <w:rPr>
          <w:rFonts w:eastAsia="Times New Roman"/>
          <w:sz w:val="24"/>
          <w:szCs w:val="24"/>
        </w:rPr>
      </w:pPr>
      <w:r w:rsidRPr="008124B6">
        <w:rPr>
          <w:rFonts w:eastAsia="Times New Roman"/>
          <w:sz w:val="24"/>
          <w:szCs w:val="24"/>
        </w:rPr>
        <w:t>приобретение практического опыта педагогической деятельности, предпрофессиональная подготовка обучающихся;</w:t>
      </w:r>
    </w:p>
    <w:p w:rsidR="00270E9A" w:rsidRPr="008124B6" w:rsidRDefault="007D7871" w:rsidP="008124B6">
      <w:pPr>
        <w:numPr>
          <w:ilvl w:val="0"/>
          <w:numId w:val="16"/>
        </w:numPr>
        <w:tabs>
          <w:tab w:val="left" w:pos="140"/>
        </w:tabs>
        <w:ind w:left="140" w:hanging="140"/>
        <w:jc w:val="both"/>
        <w:rPr>
          <w:rFonts w:eastAsia="Times New Roman"/>
          <w:sz w:val="24"/>
          <w:szCs w:val="24"/>
        </w:rPr>
      </w:pPr>
      <w:r w:rsidRPr="008124B6">
        <w:rPr>
          <w:rFonts w:eastAsia="Times New Roman"/>
          <w:sz w:val="24"/>
          <w:szCs w:val="24"/>
        </w:rPr>
        <w:t>приобретение опыта проектной и творческой деятельности.</w:t>
      </w:r>
    </w:p>
    <w:p w:rsidR="00270E9A" w:rsidRPr="008124B6" w:rsidRDefault="00270E9A" w:rsidP="008124B6">
      <w:pPr>
        <w:jc w:val="both"/>
        <w:rPr>
          <w:rFonts w:eastAsia="Times New Roman"/>
          <w:sz w:val="24"/>
          <w:szCs w:val="24"/>
        </w:rPr>
      </w:pPr>
    </w:p>
    <w:p w:rsidR="008124B6" w:rsidRDefault="008124B6" w:rsidP="008124B6">
      <w:pPr>
        <w:tabs>
          <w:tab w:val="left" w:pos="1152"/>
        </w:tabs>
        <w:ind w:right="940"/>
        <w:jc w:val="center"/>
        <w:rPr>
          <w:rFonts w:eastAsia="Times New Roman"/>
          <w:b/>
          <w:bCs/>
          <w:sz w:val="24"/>
          <w:szCs w:val="24"/>
        </w:rPr>
      </w:pPr>
      <w:r>
        <w:rPr>
          <w:rFonts w:eastAsia="Times New Roman"/>
          <w:b/>
          <w:bCs/>
          <w:sz w:val="24"/>
          <w:szCs w:val="24"/>
        </w:rPr>
        <w:t xml:space="preserve">В </w:t>
      </w:r>
      <w:r w:rsidR="007D7871" w:rsidRPr="008124B6">
        <w:rPr>
          <w:rFonts w:eastAsia="Times New Roman"/>
          <w:b/>
          <w:bCs/>
          <w:sz w:val="24"/>
          <w:szCs w:val="24"/>
        </w:rPr>
        <w:t>предметной области "различные виды спорта и подвижные игры"</w:t>
      </w:r>
    </w:p>
    <w:p w:rsidR="00270E9A" w:rsidRPr="008124B6" w:rsidRDefault="007D7871" w:rsidP="008124B6">
      <w:pPr>
        <w:tabs>
          <w:tab w:val="left" w:pos="1152"/>
        </w:tabs>
        <w:ind w:right="940"/>
        <w:jc w:val="center"/>
        <w:rPr>
          <w:rFonts w:eastAsia="Times New Roman"/>
          <w:b/>
          <w:bCs/>
          <w:sz w:val="24"/>
          <w:szCs w:val="24"/>
        </w:rPr>
      </w:pPr>
      <w:r w:rsidRPr="008124B6">
        <w:rPr>
          <w:rFonts w:eastAsia="Times New Roman"/>
          <w:b/>
          <w:bCs/>
          <w:sz w:val="24"/>
          <w:szCs w:val="24"/>
        </w:rPr>
        <w:t>для базового и углубленного уровней</w:t>
      </w:r>
    </w:p>
    <w:p w:rsidR="00270E9A" w:rsidRPr="008124B6" w:rsidRDefault="00270E9A" w:rsidP="008124B6">
      <w:pPr>
        <w:rPr>
          <w:rFonts w:eastAsia="Times New Roman"/>
          <w:b/>
          <w:bCs/>
          <w:sz w:val="24"/>
          <w:szCs w:val="24"/>
        </w:rPr>
      </w:pPr>
    </w:p>
    <w:p w:rsidR="00270E9A" w:rsidRPr="008124B6" w:rsidRDefault="007D7871" w:rsidP="008124B6">
      <w:pPr>
        <w:numPr>
          <w:ilvl w:val="0"/>
          <w:numId w:val="16"/>
        </w:numPr>
        <w:tabs>
          <w:tab w:val="left" w:pos="142"/>
        </w:tabs>
        <w:ind w:right="1"/>
        <w:jc w:val="both"/>
        <w:rPr>
          <w:rFonts w:eastAsia="Times New Roman"/>
          <w:sz w:val="24"/>
          <w:szCs w:val="24"/>
        </w:rPr>
      </w:pPr>
      <w:r w:rsidRPr="008124B6">
        <w:rPr>
          <w:rFonts w:eastAsia="Times New Roman"/>
          <w:sz w:val="24"/>
          <w:szCs w:val="24"/>
        </w:rPr>
        <w:t>умение точно и своевременно выполнять задания, связанные с правилами футбола и подвижных игр;</w:t>
      </w:r>
    </w:p>
    <w:p w:rsidR="00270E9A" w:rsidRPr="00CB4818" w:rsidRDefault="007D7871" w:rsidP="008124B6">
      <w:pPr>
        <w:numPr>
          <w:ilvl w:val="0"/>
          <w:numId w:val="16"/>
        </w:numPr>
        <w:tabs>
          <w:tab w:val="left" w:pos="142"/>
        </w:tabs>
        <w:ind w:right="1"/>
        <w:jc w:val="both"/>
        <w:rPr>
          <w:rFonts w:eastAsia="Times New Roman"/>
          <w:sz w:val="24"/>
          <w:szCs w:val="24"/>
        </w:rPr>
      </w:pPr>
      <w:r w:rsidRPr="008124B6">
        <w:rPr>
          <w:rFonts w:eastAsia="Times New Roman"/>
          <w:sz w:val="24"/>
          <w:szCs w:val="24"/>
        </w:rPr>
        <w:t>умение развивать физические качества по футболу средствами других видов спорта и подвижных игр;</w:t>
      </w:r>
    </w:p>
    <w:p w:rsidR="00270E9A" w:rsidRPr="00CB4818" w:rsidRDefault="007D7871" w:rsidP="008124B6">
      <w:pPr>
        <w:numPr>
          <w:ilvl w:val="0"/>
          <w:numId w:val="16"/>
        </w:numPr>
        <w:tabs>
          <w:tab w:val="left" w:pos="142"/>
        </w:tabs>
        <w:ind w:right="1"/>
        <w:jc w:val="both"/>
        <w:rPr>
          <w:rFonts w:eastAsia="Times New Roman"/>
          <w:sz w:val="24"/>
          <w:szCs w:val="24"/>
        </w:rPr>
      </w:pPr>
      <w:r w:rsidRPr="008124B6">
        <w:rPr>
          <w:rFonts w:eastAsia="Times New Roman"/>
          <w:sz w:val="24"/>
          <w:szCs w:val="24"/>
        </w:rPr>
        <w:t>умение соблюдать требования техники безопасности при самостоятельном выполнении упражнений;</w:t>
      </w:r>
    </w:p>
    <w:p w:rsidR="00270E9A" w:rsidRPr="008124B6" w:rsidRDefault="007D7871" w:rsidP="008124B6">
      <w:pPr>
        <w:numPr>
          <w:ilvl w:val="0"/>
          <w:numId w:val="16"/>
        </w:numPr>
        <w:tabs>
          <w:tab w:val="left" w:pos="140"/>
        </w:tabs>
        <w:ind w:left="140" w:hanging="140"/>
        <w:jc w:val="both"/>
        <w:rPr>
          <w:rFonts w:eastAsia="Times New Roman"/>
          <w:sz w:val="24"/>
          <w:szCs w:val="24"/>
        </w:rPr>
      </w:pPr>
      <w:r w:rsidRPr="008124B6">
        <w:rPr>
          <w:rFonts w:eastAsia="Times New Roman"/>
          <w:sz w:val="24"/>
          <w:szCs w:val="24"/>
        </w:rPr>
        <w:t>приобретение навыков сохранения собственной физической формы.</w:t>
      </w:r>
    </w:p>
    <w:p w:rsidR="00270E9A" w:rsidRPr="008124B6" w:rsidRDefault="00270E9A" w:rsidP="008124B6">
      <w:pPr>
        <w:rPr>
          <w:sz w:val="24"/>
          <w:szCs w:val="24"/>
        </w:rPr>
      </w:pPr>
    </w:p>
    <w:p w:rsidR="00270E9A" w:rsidRPr="00A06D63" w:rsidRDefault="00CB4818" w:rsidP="005063F1">
      <w:pPr>
        <w:tabs>
          <w:tab w:val="left" w:pos="2350"/>
        </w:tabs>
        <w:ind w:right="1"/>
        <w:jc w:val="center"/>
        <w:rPr>
          <w:rFonts w:eastAsia="Times New Roman"/>
          <w:b/>
          <w:bCs/>
          <w:sz w:val="24"/>
          <w:szCs w:val="24"/>
        </w:rPr>
      </w:pPr>
      <w:r>
        <w:rPr>
          <w:rFonts w:eastAsia="Times New Roman"/>
          <w:b/>
          <w:bCs/>
          <w:sz w:val="24"/>
          <w:szCs w:val="24"/>
        </w:rPr>
        <w:t xml:space="preserve">В </w:t>
      </w:r>
      <w:r w:rsidR="007D7871" w:rsidRPr="008124B6">
        <w:rPr>
          <w:rFonts w:eastAsia="Times New Roman"/>
          <w:b/>
          <w:bCs/>
          <w:sz w:val="24"/>
          <w:szCs w:val="24"/>
        </w:rPr>
        <w:t>предметной области "судейская подготовка"</w:t>
      </w:r>
      <w:r w:rsidR="00A06D63" w:rsidRPr="00A06D63">
        <w:rPr>
          <w:rFonts w:eastAsia="Times New Roman"/>
          <w:b/>
          <w:bCs/>
          <w:sz w:val="24"/>
          <w:szCs w:val="24"/>
        </w:rPr>
        <w:t xml:space="preserve"> </w:t>
      </w:r>
      <w:r w:rsidR="007D7871" w:rsidRPr="008124B6">
        <w:rPr>
          <w:rFonts w:eastAsia="Times New Roman"/>
          <w:b/>
          <w:bCs/>
          <w:sz w:val="24"/>
          <w:szCs w:val="24"/>
        </w:rPr>
        <w:t>для углубленного уровня</w:t>
      </w:r>
    </w:p>
    <w:p w:rsidR="00A06D63" w:rsidRPr="00A06D63" w:rsidRDefault="00A06D63" w:rsidP="005063F1">
      <w:pPr>
        <w:tabs>
          <w:tab w:val="left" w:pos="2350"/>
        </w:tabs>
        <w:ind w:right="1"/>
        <w:jc w:val="center"/>
        <w:rPr>
          <w:rFonts w:eastAsia="Times New Roman"/>
          <w:b/>
          <w:bCs/>
          <w:sz w:val="24"/>
          <w:szCs w:val="24"/>
        </w:rPr>
      </w:pPr>
    </w:p>
    <w:p w:rsidR="00270E9A" w:rsidRPr="00CB4818" w:rsidRDefault="007D7871" w:rsidP="00CB4818">
      <w:pPr>
        <w:numPr>
          <w:ilvl w:val="0"/>
          <w:numId w:val="17"/>
        </w:numPr>
        <w:tabs>
          <w:tab w:val="left" w:pos="139"/>
        </w:tabs>
        <w:ind w:right="1"/>
        <w:jc w:val="both"/>
        <w:rPr>
          <w:rFonts w:eastAsia="Times New Roman"/>
          <w:sz w:val="24"/>
          <w:szCs w:val="24"/>
        </w:rPr>
      </w:pPr>
      <w:r w:rsidRPr="008124B6">
        <w:rPr>
          <w:rFonts w:eastAsia="Times New Roman"/>
          <w:sz w:val="24"/>
          <w:szCs w:val="24"/>
        </w:rPr>
        <w:t>освоение методики судейства физкультурных и спортивных соревнований и правильного ее применения на практике;</w:t>
      </w:r>
    </w:p>
    <w:p w:rsidR="00270E9A" w:rsidRPr="00CB4818" w:rsidRDefault="007D7871" w:rsidP="00CB4818">
      <w:pPr>
        <w:numPr>
          <w:ilvl w:val="0"/>
          <w:numId w:val="17"/>
        </w:numPr>
        <w:tabs>
          <w:tab w:val="left" w:pos="140"/>
        </w:tabs>
        <w:ind w:left="140" w:hanging="140"/>
        <w:jc w:val="both"/>
        <w:rPr>
          <w:rFonts w:eastAsia="Times New Roman"/>
          <w:sz w:val="24"/>
          <w:szCs w:val="24"/>
        </w:rPr>
      </w:pPr>
      <w:r w:rsidRPr="008124B6">
        <w:rPr>
          <w:rFonts w:eastAsia="Times New Roman"/>
          <w:sz w:val="24"/>
          <w:szCs w:val="24"/>
        </w:rPr>
        <w:t>знание этики поведения спортивных судей;</w:t>
      </w:r>
    </w:p>
    <w:p w:rsidR="00CB4818" w:rsidRDefault="007D7871" w:rsidP="008124B6">
      <w:pPr>
        <w:numPr>
          <w:ilvl w:val="0"/>
          <w:numId w:val="17"/>
        </w:numPr>
        <w:tabs>
          <w:tab w:val="left" w:pos="139"/>
        </w:tabs>
        <w:ind w:right="1"/>
        <w:jc w:val="both"/>
        <w:rPr>
          <w:rFonts w:eastAsia="Times New Roman"/>
          <w:sz w:val="24"/>
          <w:szCs w:val="24"/>
        </w:rPr>
      </w:pPr>
      <w:r w:rsidRPr="008124B6">
        <w:rPr>
          <w:rFonts w:eastAsia="Times New Roman"/>
          <w:sz w:val="24"/>
          <w:szCs w:val="24"/>
        </w:rPr>
        <w:t>освоение квалификационных требований спортивного судьи, предъявляемых к квалификационной категории "юный спортивный судья" по футболу.</w:t>
      </w:r>
    </w:p>
    <w:p w:rsidR="005063F1" w:rsidRPr="005063F1" w:rsidRDefault="005063F1" w:rsidP="005063F1">
      <w:pPr>
        <w:tabs>
          <w:tab w:val="left" w:pos="139"/>
        </w:tabs>
        <w:ind w:right="1"/>
        <w:jc w:val="both"/>
        <w:rPr>
          <w:rFonts w:eastAsia="Times New Roman"/>
          <w:sz w:val="24"/>
          <w:szCs w:val="24"/>
        </w:rPr>
      </w:pPr>
    </w:p>
    <w:p w:rsidR="00270E9A" w:rsidRPr="008124B6" w:rsidRDefault="00CB4818" w:rsidP="00CB4818">
      <w:pPr>
        <w:tabs>
          <w:tab w:val="left" w:pos="1720"/>
        </w:tabs>
        <w:jc w:val="center"/>
        <w:rPr>
          <w:rFonts w:eastAsia="Times New Roman"/>
          <w:b/>
          <w:bCs/>
          <w:sz w:val="24"/>
          <w:szCs w:val="24"/>
        </w:rPr>
      </w:pPr>
      <w:r>
        <w:rPr>
          <w:rFonts w:eastAsia="Times New Roman"/>
          <w:b/>
          <w:bCs/>
          <w:sz w:val="24"/>
          <w:szCs w:val="24"/>
        </w:rPr>
        <w:t xml:space="preserve">В </w:t>
      </w:r>
      <w:r w:rsidR="007D7871" w:rsidRPr="008124B6">
        <w:rPr>
          <w:rFonts w:eastAsia="Times New Roman"/>
          <w:b/>
          <w:bCs/>
          <w:sz w:val="24"/>
          <w:szCs w:val="24"/>
        </w:rPr>
        <w:t>предметной области "развитие творческого мышления"</w:t>
      </w:r>
    </w:p>
    <w:p w:rsidR="00270E9A" w:rsidRDefault="007D7871" w:rsidP="005063F1">
      <w:pPr>
        <w:jc w:val="center"/>
        <w:rPr>
          <w:rFonts w:eastAsia="Times New Roman"/>
          <w:b/>
          <w:bCs/>
          <w:sz w:val="24"/>
          <w:szCs w:val="24"/>
          <w:lang w:val="en-US"/>
        </w:rPr>
      </w:pPr>
      <w:r w:rsidRPr="008124B6">
        <w:rPr>
          <w:rFonts w:eastAsia="Times New Roman"/>
          <w:b/>
          <w:bCs/>
          <w:sz w:val="24"/>
          <w:szCs w:val="24"/>
        </w:rPr>
        <w:t>для базового и углубленного уровней</w:t>
      </w:r>
    </w:p>
    <w:p w:rsidR="00A06D63" w:rsidRPr="00A06D63" w:rsidRDefault="00A06D63" w:rsidP="005063F1">
      <w:pPr>
        <w:jc w:val="center"/>
        <w:rPr>
          <w:sz w:val="24"/>
          <w:szCs w:val="24"/>
          <w:lang w:val="en-US"/>
        </w:rPr>
      </w:pPr>
    </w:p>
    <w:p w:rsidR="00270E9A" w:rsidRPr="00CB4818" w:rsidRDefault="007D7871" w:rsidP="00CB4818">
      <w:pPr>
        <w:numPr>
          <w:ilvl w:val="0"/>
          <w:numId w:val="18"/>
        </w:numPr>
        <w:tabs>
          <w:tab w:val="left" w:pos="140"/>
        </w:tabs>
        <w:ind w:left="140" w:hanging="140"/>
        <w:jc w:val="both"/>
        <w:rPr>
          <w:rFonts w:eastAsia="Times New Roman"/>
          <w:sz w:val="24"/>
          <w:szCs w:val="24"/>
        </w:rPr>
      </w:pPr>
      <w:r w:rsidRPr="008124B6">
        <w:rPr>
          <w:rFonts w:eastAsia="Times New Roman"/>
          <w:sz w:val="24"/>
          <w:szCs w:val="24"/>
        </w:rPr>
        <w:t>развитие изобретательности и логического мышления;</w:t>
      </w:r>
    </w:p>
    <w:p w:rsidR="00270E9A" w:rsidRPr="008124B6" w:rsidRDefault="007D7871" w:rsidP="00CB4818">
      <w:pPr>
        <w:numPr>
          <w:ilvl w:val="0"/>
          <w:numId w:val="18"/>
        </w:numPr>
        <w:tabs>
          <w:tab w:val="left" w:pos="139"/>
        </w:tabs>
        <w:ind w:right="1"/>
        <w:jc w:val="both"/>
        <w:rPr>
          <w:rFonts w:eastAsia="Times New Roman"/>
          <w:sz w:val="24"/>
          <w:szCs w:val="24"/>
        </w:rPr>
      </w:pPr>
      <w:r w:rsidRPr="008124B6">
        <w:rPr>
          <w:rFonts w:eastAsia="Times New Roman"/>
          <w:sz w:val="24"/>
          <w:szCs w:val="24"/>
        </w:rPr>
        <w:t>развитие умения сравнивать, выявлять и устанавливать закономерности, связи и отношения, самостоятельно решать и объяснять ход решения поставленной задачи;</w:t>
      </w:r>
    </w:p>
    <w:p w:rsidR="00270E9A" w:rsidRPr="008124B6" w:rsidRDefault="007D7871" w:rsidP="00CB4818">
      <w:pPr>
        <w:numPr>
          <w:ilvl w:val="0"/>
          <w:numId w:val="18"/>
        </w:numPr>
        <w:tabs>
          <w:tab w:val="left" w:pos="139"/>
        </w:tabs>
        <w:ind w:right="1"/>
        <w:jc w:val="both"/>
        <w:rPr>
          <w:rFonts w:eastAsia="Times New Roman"/>
          <w:sz w:val="24"/>
          <w:szCs w:val="24"/>
        </w:rPr>
      </w:pPr>
      <w:r w:rsidRPr="008124B6">
        <w:rPr>
          <w:rFonts w:eastAsia="Times New Roman"/>
          <w:sz w:val="24"/>
          <w:szCs w:val="24"/>
        </w:rPr>
        <w:t>развитие умения концентрировать внимание, находиться в готовности совершать двигательные действия.</w:t>
      </w:r>
    </w:p>
    <w:p w:rsidR="00270E9A" w:rsidRPr="008124B6" w:rsidRDefault="00270E9A" w:rsidP="008124B6">
      <w:pPr>
        <w:rPr>
          <w:sz w:val="24"/>
          <w:szCs w:val="24"/>
        </w:rPr>
      </w:pPr>
    </w:p>
    <w:p w:rsidR="00270E9A" w:rsidRPr="008124B6" w:rsidRDefault="00CB4818" w:rsidP="00CB4818">
      <w:pPr>
        <w:tabs>
          <w:tab w:val="left" w:pos="2900"/>
        </w:tabs>
        <w:ind w:right="1"/>
        <w:jc w:val="center"/>
        <w:rPr>
          <w:rFonts w:eastAsia="Times New Roman"/>
          <w:b/>
          <w:bCs/>
          <w:sz w:val="24"/>
          <w:szCs w:val="24"/>
        </w:rPr>
      </w:pPr>
      <w:r>
        <w:rPr>
          <w:rFonts w:eastAsia="Times New Roman"/>
          <w:b/>
          <w:bCs/>
          <w:sz w:val="24"/>
          <w:szCs w:val="24"/>
        </w:rPr>
        <w:t xml:space="preserve">В </w:t>
      </w:r>
      <w:r w:rsidR="007D7871" w:rsidRPr="008124B6">
        <w:rPr>
          <w:rFonts w:eastAsia="Times New Roman"/>
          <w:b/>
          <w:bCs/>
          <w:sz w:val="24"/>
          <w:szCs w:val="24"/>
        </w:rPr>
        <w:t>предметной области "акробатика" для базового и углубленного уровней</w:t>
      </w:r>
    </w:p>
    <w:p w:rsidR="00270E9A" w:rsidRPr="008124B6" w:rsidRDefault="00270E9A" w:rsidP="008124B6">
      <w:pPr>
        <w:rPr>
          <w:rFonts w:eastAsia="Times New Roman"/>
          <w:b/>
          <w:bCs/>
          <w:sz w:val="24"/>
          <w:szCs w:val="24"/>
        </w:rPr>
      </w:pPr>
    </w:p>
    <w:p w:rsidR="00270E9A" w:rsidRPr="00DF4790" w:rsidRDefault="007D7871" w:rsidP="00DF4790">
      <w:pPr>
        <w:numPr>
          <w:ilvl w:val="0"/>
          <w:numId w:val="19"/>
        </w:numPr>
        <w:tabs>
          <w:tab w:val="left" w:pos="140"/>
        </w:tabs>
        <w:ind w:left="140" w:hanging="140"/>
        <w:jc w:val="both"/>
        <w:rPr>
          <w:rFonts w:eastAsia="Times New Roman"/>
          <w:sz w:val="24"/>
          <w:szCs w:val="24"/>
        </w:rPr>
      </w:pPr>
      <w:r w:rsidRPr="008124B6">
        <w:rPr>
          <w:rFonts w:eastAsia="Times New Roman"/>
          <w:sz w:val="24"/>
          <w:szCs w:val="24"/>
        </w:rPr>
        <w:t>умение определять средства музыкальной выразительности;</w:t>
      </w:r>
    </w:p>
    <w:p w:rsidR="00270E9A" w:rsidRPr="00DF4790" w:rsidRDefault="007D7871" w:rsidP="00DF4790">
      <w:pPr>
        <w:numPr>
          <w:ilvl w:val="0"/>
          <w:numId w:val="19"/>
        </w:numPr>
        <w:tabs>
          <w:tab w:val="left" w:pos="142"/>
        </w:tabs>
        <w:ind w:right="1"/>
        <w:jc w:val="both"/>
        <w:rPr>
          <w:rFonts w:eastAsia="Times New Roman"/>
          <w:sz w:val="24"/>
          <w:szCs w:val="24"/>
        </w:rPr>
      </w:pPr>
      <w:r w:rsidRPr="008124B6">
        <w:rPr>
          <w:rFonts w:eastAsia="Times New Roman"/>
          <w:sz w:val="24"/>
          <w:szCs w:val="24"/>
        </w:rPr>
        <w:t>умение выполнять комплексы специальных хореографических и (или) акробатических упражнений, способствующих развитию профессионально необходимых физических качеств футболе;</w:t>
      </w:r>
    </w:p>
    <w:p w:rsidR="00270E9A" w:rsidRPr="00DF4790" w:rsidRDefault="007D7871" w:rsidP="00DF4790">
      <w:pPr>
        <w:numPr>
          <w:ilvl w:val="0"/>
          <w:numId w:val="19"/>
        </w:numPr>
        <w:tabs>
          <w:tab w:val="left" w:pos="142"/>
          <w:tab w:val="left" w:pos="9639"/>
        </w:tabs>
        <w:ind w:right="1"/>
        <w:jc w:val="both"/>
        <w:rPr>
          <w:rFonts w:eastAsia="Times New Roman"/>
          <w:sz w:val="24"/>
          <w:szCs w:val="24"/>
        </w:rPr>
      </w:pPr>
      <w:r w:rsidRPr="008124B6">
        <w:rPr>
          <w:rFonts w:eastAsia="Times New Roman"/>
          <w:sz w:val="24"/>
          <w:szCs w:val="24"/>
        </w:rPr>
        <w:lastRenderedPageBreak/>
        <w:t>умение соблюдать требования техники безопасности при самостоятельном выполнении упражнений;</w:t>
      </w:r>
    </w:p>
    <w:p w:rsidR="00270E9A" w:rsidRPr="008124B6" w:rsidRDefault="007D7871" w:rsidP="00DF4790">
      <w:pPr>
        <w:numPr>
          <w:ilvl w:val="0"/>
          <w:numId w:val="19"/>
        </w:numPr>
        <w:tabs>
          <w:tab w:val="left" w:pos="139"/>
        </w:tabs>
        <w:ind w:right="1"/>
        <w:jc w:val="both"/>
        <w:rPr>
          <w:rFonts w:eastAsia="Times New Roman"/>
          <w:sz w:val="24"/>
          <w:szCs w:val="24"/>
        </w:rPr>
      </w:pPr>
      <w:r w:rsidRPr="008124B6">
        <w:rPr>
          <w:rFonts w:eastAsia="Times New Roman"/>
          <w:sz w:val="24"/>
          <w:szCs w:val="24"/>
        </w:rPr>
        <w:t>приобретение навыков музыкальности, пластичности, выразительности, артистичности, импровизации.</w:t>
      </w:r>
    </w:p>
    <w:p w:rsidR="00270E9A" w:rsidRPr="008124B6" w:rsidRDefault="00270E9A" w:rsidP="008124B6">
      <w:pPr>
        <w:rPr>
          <w:rFonts w:eastAsia="Times New Roman"/>
          <w:sz w:val="24"/>
          <w:szCs w:val="24"/>
        </w:rPr>
      </w:pPr>
    </w:p>
    <w:p w:rsidR="00270E9A" w:rsidRPr="00DF4790" w:rsidRDefault="00DF4790" w:rsidP="00DF4790">
      <w:pPr>
        <w:tabs>
          <w:tab w:val="left" w:pos="1540"/>
        </w:tabs>
        <w:jc w:val="center"/>
        <w:rPr>
          <w:rFonts w:eastAsia="Times New Roman"/>
          <w:b/>
          <w:bCs/>
          <w:sz w:val="24"/>
          <w:szCs w:val="24"/>
        </w:rPr>
      </w:pPr>
      <w:r>
        <w:rPr>
          <w:rFonts w:eastAsia="Times New Roman"/>
          <w:b/>
          <w:bCs/>
          <w:sz w:val="24"/>
          <w:szCs w:val="24"/>
        </w:rPr>
        <w:t xml:space="preserve">В </w:t>
      </w:r>
      <w:r w:rsidR="007D7871" w:rsidRPr="008124B6">
        <w:rPr>
          <w:rFonts w:eastAsia="Times New Roman"/>
          <w:b/>
          <w:bCs/>
          <w:sz w:val="24"/>
          <w:szCs w:val="24"/>
        </w:rPr>
        <w:t>предметной области "национальный региональный компонент"</w:t>
      </w:r>
    </w:p>
    <w:p w:rsidR="00270E9A" w:rsidRPr="008124B6" w:rsidRDefault="007D7871" w:rsidP="00DF4790">
      <w:pPr>
        <w:jc w:val="center"/>
        <w:rPr>
          <w:sz w:val="24"/>
          <w:szCs w:val="24"/>
        </w:rPr>
      </w:pPr>
      <w:r w:rsidRPr="008124B6">
        <w:rPr>
          <w:rFonts w:eastAsia="Times New Roman"/>
          <w:b/>
          <w:bCs/>
          <w:sz w:val="24"/>
          <w:szCs w:val="24"/>
        </w:rPr>
        <w:t>для базового и углубленного уровней</w:t>
      </w:r>
    </w:p>
    <w:p w:rsidR="00270E9A" w:rsidRPr="008124B6" w:rsidRDefault="00270E9A" w:rsidP="008124B6">
      <w:pPr>
        <w:rPr>
          <w:sz w:val="24"/>
          <w:szCs w:val="24"/>
        </w:rPr>
      </w:pPr>
    </w:p>
    <w:p w:rsidR="00270E9A" w:rsidRPr="008124B6" w:rsidRDefault="007D7871" w:rsidP="00DF4790">
      <w:pPr>
        <w:numPr>
          <w:ilvl w:val="0"/>
          <w:numId w:val="20"/>
        </w:numPr>
        <w:tabs>
          <w:tab w:val="left" w:pos="139"/>
        </w:tabs>
        <w:ind w:right="1"/>
        <w:jc w:val="both"/>
        <w:rPr>
          <w:rFonts w:eastAsia="Times New Roman"/>
          <w:sz w:val="24"/>
          <w:szCs w:val="24"/>
        </w:rPr>
      </w:pPr>
      <w:r w:rsidRPr="008124B6">
        <w:rPr>
          <w:rFonts w:eastAsia="Times New Roman"/>
          <w:sz w:val="24"/>
          <w:szCs w:val="24"/>
        </w:rPr>
        <w:t>знание особенностей развития видов спорта в Мурманской области и Кандалакшском муниципальном районе.</w:t>
      </w:r>
    </w:p>
    <w:p w:rsidR="00270E9A" w:rsidRPr="008124B6" w:rsidRDefault="00270E9A" w:rsidP="008124B6">
      <w:pPr>
        <w:rPr>
          <w:sz w:val="24"/>
          <w:szCs w:val="24"/>
        </w:rPr>
      </w:pPr>
    </w:p>
    <w:p w:rsidR="00270E9A" w:rsidRPr="008124B6" w:rsidRDefault="00DF4790" w:rsidP="00DF4790">
      <w:pPr>
        <w:tabs>
          <w:tab w:val="left" w:pos="2595"/>
        </w:tabs>
        <w:ind w:right="1"/>
        <w:jc w:val="center"/>
        <w:rPr>
          <w:rFonts w:eastAsia="Times New Roman"/>
          <w:b/>
          <w:bCs/>
          <w:sz w:val="24"/>
          <w:szCs w:val="24"/>
        </w:rPr>
      </w:pPr>
      <w:r>
        <w:rPr>
          <w:rFonts w:eastAsia="Times New Roman"/>
          <w:b/>
          <w:bCs/>
          <w:sz w:val="24"/>
          <w:szCs w:val="24"/>
        </w:rPr>
        <w:t xml:space="preserve">В </w:t>
      </w:r>
      <w:r w:rsidR="007D7871" w:rsidRPr="008124B6">
        <w:rPr>
          <w:rFonts w:eastAsia="Times New Roman"/>
          <w:b/>
          <w:bCs/>
          <w:sz w:val="24"/>
          <w:szCs w:val="24"/>
        </w:rPr>
        <w:t>предметной области "спе</w:t>
      </w:r>
      <w:r>
        <w:rPr>
          <w:rFonts w:eastAsia="Times New Roman"/>
          <w:b/>
          <w:bCs/>
          <w:sz w:val="24"/>
          <w:szCs w:val="24"/>
        </w:rPr>
        <w:t xml:space="preserve">циальные навыки" для базового и </w:t>
      </w:r>
      <w:r w:rsidR="007D7871" w:rsidRPr="008124B6">
        <w:rPr>
          <w:rFonts w:eastAsia="Times New Roman"/>
          <w:b/>
          <w:bCs/>
          <w:sz w:val="24"/>
          <w:szCs w:val="24"/>
        </w:rPr>
        <w:t>углубленного уровней</w:t>
      </w:r>
    </w:p>
    <w:p w:rsidR="00270E9A" w:rsidRPr="008124B6" w:rsidRDefault="00270E9A" w:rsidP="008124B6">
      <w:pPr>
        <w:rPr>
          <w:rFonts w:eastAsia="Times New Roman"/>
          <w:b/>
          <w:bCs/>
          <w:sz w:val="24"/>
          <w:szCs w:val="24"/>
        </w:rPr>
      </w:pPr>
    </w:p>
    <w:p w:rsidR="00270E9A" w:rsidRPr="00DF4790" w:rsidRDefault="007D7871" w:rsidP="00DF4790">
      <w:pPr>
        <w:numPr>
          <w:ilvl w:val="0"/>
          <w:numId w:val="21"/>
        </w:numPr>
        <w:tabs>
          <w:tab w:val="left" w:pos="142"/>
        </w:tabs>
        <w:ind w:right="1"/>
        <w:jc w:val="both"/>
        <w:rPr>
          <w:rFonts w:eastAsia="Times New Roman"/>
          <w:sz w:val="24"/>
          <w:szCs w:val="24"/>
        </w:rPr>
      </w:pPr>
      <w:r w:rsidRPr="008124B6">
        <w:rPr>
          <w:rFonts w:eastAsia="Times New Roman"/>
          <w:sz w:val="24"/>
          <w:szCs w:val="24"/>
        </w:rPr>
        <w:t>умение точно и своевременно выполнять задания, связанные с обязательными для футбола специальными навыками;</w:t>
      </w:r>
    </w:p>
    <w:p w:rsidR="00270E9A" w:rsidRPr="00DF4790" w:rsidRDefault="007D7871" w:rsidP="00DF4790">
      <w:pPr>
        <w:numPr>
          <w:ilvl w:val="0"/>
          <w:numId w:val="21"/>
        </w:numPr>
        <w:tabs>
          <w:tab w:val="left" w:pos="140"/>
        </w:tabs>
        <w:ind w:left="140" w:hanging="140"/>
        <w:jc w:val="both"/>
        <w:rPr>
          <w:rFonts w:eastAsia="Times New Roman"/>
          <w:sz w:val="24"/>
          <w:szCs w:val="24"/>
        </w:rPr>
      </w:pPr>
      <w:r w:rsidRPr="008124B6">
        <w:rPr>
          <w:rFonts w:eastAsia="Times New Roman"/>
          <w:sz w:val="24"/>
          <w:szCs w:val="24"/>
        </w:rPr>
        <w:t>умение развивать профессионально необходимые физические качества по футболу;</w:t>
      </w:r>
    </w:p>
    <w:p w:rsidR="00270E9A" w:rsidRPr="00DF4790" w:rsidRDefault="007D7871" w:rsidP="00DF4790">
      <w:pPr>
        <w:numPr>
          <w:ilvl w:val="0"/>
          <w:numId w:val="21"/>
        </w:numPr>
        <w:tabs>
          <w:tab w:val="left" w:pos="142"/>
        </w:tabs>
        <w:ind w:right="1"/>
        <w:jc w:val="both"/>
        <w:rPr>
          <w:rFonts w:eastAsia="Times New Roman"/>
          <w:sz w:val="24"/>
          <w:szCs w:val="24"/>
        </w:rPr>
      </w:pPr>
      <w:r w:rsidRPr="008124B6">
        <w:rPr>
          <w:rFonts w:eastAsia="Times New Roman"/>
          <w:sz w:val="24"/>
          <w:szCs w:val="24"/>
        </w:rPr>
        <w:t>умение определять степень опасности и использовать необходимые меры страховки и самостраховки, а также владение средствами и методами предупреждения травматизма и возникновения несчастных случаев;</w:t>
      </w:r>
    </w:p>
    <w:p w:rsidR="00270E9A" w:rsidRPr="008124B6" w:rsidRDefault="007D7871" w:rsidP="00DF4790">
      <w:pPr>
        <w:numPr>
          <w:ilvl w:val="0"/>
          <w:numId w:val="21"/>
        </w:numPr>
        <w:tabs>
          <w:tab w:val="left" w:pos="142"/>
        </w:tabs>
        <w:ind w:right="1"/>
        <w:jc w:val="both"/>
        <w:rPr>
          <w:rFonts w:eastAsia="Times New Roman"/>
          <w:sz w:val="24"/>
          <w:szCs w:val="24"/>
        </w:rPr>
      </w:pPr>
      <w:r w:rsidRPr="008124B6">
        <w:rPr>
          <w:rFonts w:eastAsia="Times New Roman"/>
          <w:sz w:val="24"/>
          <w:szCs w:val="24"/>
        </w:rPr>
        <w:t>умение соблюдать требования техники безопасности при самостоятельном выполнении физических упражнений.</w:t>
      </w:r>
    </w:p>
    <w:p w:rsidR="00270E9A" w:rsidRPr="008124B6" w:rsidRDefault="00270E9A" w:rsidP="008124B6">
      <w:pPr>
        <w:rPr>
          <w:rFonts w:eastAsia="Times New Roman"/>
          <w:sz w:val="24"/>
          <w:szCs w:val="24"/>
        </w:rPr>
      </w:pPr>
    </w:p>
    <w:p w:rsidR="00270E9A" w:rsidRPr="008124B6" w:rsidRDefault="00DF4790" w:rsidP="00DF4790">
      <w:pPr>
        <w:tabs>
          <w:tab w:val="left" w:pos="1360"/>
        </w:tabs>
        <w:jc w:val="center"/>
        <w:rPr>
          <w:rFonts w:eastAsia="Times New Roman"/>
          <w:b/>
          <w:bCs/>
          <w:sz w:val="24"/>
          <w:szCs w:val="24"/>
        </w:rPr>
      </w:pPr>
      <w:r>
        <w:rPr>
          <w:rFonts w:eastAsia="Times New Roman"/>
          <w:b/>
          <w:bCs/>
          <w:sz w:val="24"/>
          <w:szCs w:val="24"/>
        </w:rPr>
        <w:t xml:space="preserve">В </w:t>
      </w:r>
      <w:r w:rsidR="007D7871" w:rsidRPr="008124B6">
        <w:rPr>
          <w:rFonts w:eastAsia="Times New Roman"/>
          <w:b/>
          <w:bCs/>
          <w:sz w:val="24"/>
          <w:szCs w:val="24"/>
        </w:rPr>
        <w:t>предметной области "спортивное и специальное оборудование"</w:t>
      </w:r>
    </w:p>
    <w:p w:rsidR="00270E9A" w:rsidRPr="008124B6" w:rsidRDefault="007D7871" w:rsidP="00DF4790">
      <w:pPr>
        <w:jc w:val="center"/>
        <w:rPr>
          <w:sz w:val="24"/>
          <w:szCs w:val="24"/>
        </w:rPr>
      </w:pPr>
      <w:r w:rsidRPr="008124B6">
        <w:rPr>
          <w:rFonts w:eastAsia="Times New Roman"/>
          <w:b/>
          <w:bCs/>
          <w:sz w:val="24"/>
          <w:szCs w:val="24"/>
        </w:rPr>
        <w:t>для базового и углубленного уровней</w:t>
      </w:r>
    </w:p>
    <w:p w:rsidR="00270E9A" w:rsidRPr="008124B6" w:rsidRDefault="00270E9A" w:rsidP="008124B6">
      <w:pPr>
        <w:rPr>
          <w:sz w:val="24"/>
          <w:szCs w:val="24"/>
        </w:rPr>
      </w:pPr>
    </w:p>
    <w:p w:rsidR="00270E9A" w:rsidRPr="00DF4790" w:rsidRDefault="007D7871" w:rsidP="00DF4790">
      <w:pPr>
        <w:numPr>
          <w:ilvl w:val="0"/>
          <w:numId w:val="22"/>
        </w:numPr>
        <w:tabs>
          <w:tab w:val="left" w:pos="140"/>
        </w:tabs>
        <w:ind w:left="140" w:hanging="140"/>
        <w:jc w:val="both"/>
        <w:rPr>
          <w:rFonts w:eastAsia="Times New Roman"/>
          <w:sz w:val="24"/>
          <w:szCs w:val="24"/>
        </w:rPr>
      </w:pPr>
      <w:r w:rsidRPr="008124B6">
        <w:rPr>
          <w:rFonts w:eastAsia="Times New Roman"/>
          <w:sz w:val="24"/>
          <w:szCs w:val="24"/>
        </w:rPr>
        <w:t>знание устройства спортивного и специального оборудования по футболу;</w:t>
      </w:r>
    </w:p>
    <w:p w:rsidR="00270E9A" w:rsidRPr="00DF4790" w:rsidRDefault="007D7871" w:rsidP="00DF4790">
      <w:pPr>
        <w:numPr>
          <w:ilvl w:val="0"/>
          <w:numId w:val="22"/>
        </w:numPr>
        <w:tabs>
          <w:tab w:val="left" w:pos="142"/>
        </w:tabs>
        <w:ind w:right="1"/>
        <w:jc w:val="both"/>
        <w:rPr>
          <w:rFonts w:eastAsia="Times New Roman"/>
          <w:sz w:val="24"/>
          <w:szCs w:val="24"/>
        </w:rPr>
      </w:pPr>
      <w:r w:rsidRPr="008124B6">
        <w:rPr>
          <w:rFonts w:eastAsia="Times New Roman"/>
          <w:sz w:val="24"/>
          <w:szCs w:val="24"/>
        </w:rPr>
        <w:t>умение использовать для достижения спортивных целей спортивное и специальное оборудование;</w:t>
      </w:r>
    </w:p>
    <w:p w:rsidR="00270E9A" w:rsidRPr="008124B6" w:rsidRDefault="007D7871" w:rsidP="00DF4790">
      <w:pPr>
        <w:numPr>
          <w:ilvl w:val="0"/>
          <w:numId w:val="22"/>
        </w:numPr>
        <w:tabs>
          <w:tab w:val="left" w:pos="139"/>
        </w:tabs>
        <w:ind w:right="1"/>
        <w:jc w:val="both"/>
        <w:rPr>
          <w:rFonts w:eastAsia="Times New Roman"/>
          <w:sz w:val="24"/>
          <w:szCs w:val="24"/>
        </w:rPr>
      </w:pPr>
      <w:r w:rsidRPr="008124B6">
        <w:rPr>
          <w:rFonts w:eastAsia="Times New Roman"/>
          <w:sz w:val="24"/>
          <w:szCs w:val="24"/>
        </w:rPr>
        <w:t>приобретение навыков содержания и ремонта спортивного и специального оборудования.</w:t>
      </w:r>
    </w:p>
    <w:p w:rsidR="00270E9A" w:rsidRDefault="00270E9A" w:rsidP="008124B6">
      <w:pPr>
        <w:rPr>
          <w:rFonts w:eastAsia="Times New Roman"/>
          <w:sz w:val="24"/>
          <w:szCs w:val="24"/>
        </w:rPr>
      </w:pPr>
    </w:p>
    <w:p w:rsidR="00DF4790" w:rsidRPr="008124B6" w:rsidRDefault="00DF4790" w:rsidP="008124B6">
      <w:pPr>
        <w:rPr>
          <w:rFonts w:eastAsia="Times New Roman"/>
          <w:sz w:val="24"/>
          <w:szCs w:val="24"/>
        </w:rPr>
      </w:pPr>
    </w:p>
    <w:p w:rsidR="00270E9A" w:rsidRPr="008124B6" w:rsidRDefault="007D7871" w:rsidP="008124B6">
      <w:pPr>
        <w:numPr>
          <w:ilvl w:val="1"/>
          <w:numId w:val="22"/>
        </w:numPr>
        <w:tabs>
          <w:tab w:val="left" w:pos="3620"/>
        </w:tabs>
        <w:ind w:left="3620" w:hanging="271"/>
        <w:rPr>
          <w:rFonts w:eastAsia="Times New Roman"/>
          <w:b/>
          <w:bCs/>
          <w:sz w:val="24"/>
          <w:szCs w:val="24"/>
        </w:rPr>
      </w:pPr>
      <w:r w:rsidRPr="008124B6">
        <w:rPr>
          <w:rFonts w:eastAsia="Times New Roman"/>
          <w:b/>
          <w:bCs/>
          <w:sz w:val="24"/>
          <w:szCs w:val="24"/>
        </w:rPr>
        <w:t>УЧЕБНЫЙ ПЛАН</w:t>
      </w:r>
    </w:p>
    <w:p w:rsidR="00DF4790" w:rsidRDefault="00DF4790" w:rsidP="00DF4790">
      <w:pPr>
        <w:jc w:val="both"/>
        <w:rPr>
          <w:sz w:val="24"/>
          <w:szCs w:val="24"/>
        </w:rPr>
      </w:pPr>
    </w:p>
    <w:p w:rsidR="00270E9A" w:rsidRDefault="007D7871" w:rsidP="00A06D63">
      <w:pPr>
        <w:ind w:firstLine="720"/>
        <w:jc w:val="both"/>
        <w:rPr>
          <w:sz w:val="20"/>
          <w:szCs w:val="20"/>
        </w:rPr>
      </w:pPr>
      <w:r w:rsidRPr="008124B6">
        <w:rPr>
          <w:rFonts w:eastAsia="Times New Roman"/>
          <w:sz w:val="24"/>
          <w:szCs w:val="24"/>
        </w:rPr>
        <w:t>Для обеспечения круглогоди</w:t>
      </w:r>
      <w:r w:rsidR="003A4164">
        <w:rPr>
          <w:rFonts w:eastAsia="Times New Roman"/>
          <w:sz w:val="24"/>
          <w:szCs w:val="24"/>
        </w:rPr>
        <w:t xml:space="preserve">чного цикла занятий, </w:t>
      </w:r>
      <w:r w:rsidRPr="008124B6">
        <w:rPr>
          <w:rFonts w:eastAsia="Times New Roman"/>
          <w:sz w:val="24"/>
          <w:szCs w:val="24"/>
        </w:rPr>
        <w:t xml:space="preserve">подготовки к спортивным соревнованиям и активного отдыха (восстановления) лиц, </w:t>
      </w:r>
      <w:r w:rsidR="003A4164">
        <w:rPr>
          <w:rFonts w:eastAsia="Times New Roman"/>
          <w:sz w:val="24"/>
          <w:szCs w:val="24"/>
        </w:rPr>
        <w:t>проходящих обучение</w:t>
      </w:r>
      <w:r w:rsidRPr="008124B6">
        <w:rPr>
          <w:rFonts w:eastAsia="Times New Roman"/>
          <w:sz w:val="24"/>
          <w:szCs w:val="24"/>
        </w:rPr>
        <w:t>, организуются тренировочные сборы, оздоровительные</w:t>
      </w:r>
      <w:r>
        <w:rPr>
          <w:rFonts w:eastAsia="Times New Roman"/>
          <w:sz w:val="24"/>
          <w:szCs w:val="24"/>
        </w:rPr>
        <w:t xml:space="preserve"> лагеря, являющиеся составной частью (продолжением</w:t>
      </w:r>
      <w:r w:rsidR="006F7285">
        <w:rPr>
          <w:rFonts w:eastAsia="Times New Roman"/>
          <w:sz w:val="24"/>
          <w:szCs w:val="24"/>
        </w:rPr>
        <w:t>) тренировочного процесса</w:t>
      </w:r>
      <w:r>
        <w:rPr>
          <w:rFonts w:eastAsia="Times New Roman"/>
          <w:sz w:val="24"/>
          <w:szCs w:val="24"/>
        </w:rPr>
        <w:t>.</w:t>
      </w:r>
    </w:p>
    <w:p w:rsidR="003A4164" w:rsidRDefault="008A1E50" w:rsidP="00A06D63">
      <w:pPr>
        <w:ind w:firstLine="720"/>
        <w:jc w:val="both"/>
        <w:rPr>
          <w:rFonts w:eastAsia="Times New Roman"/>
          <w:sz w:val="24"/>
          <w:szCs w:val="24"/>
        </w:rPr>
      </w:pPr>
      <w:r>
        <w:rPr>
          <w:rFonts w:eastAsia="Times New Roman"/>
          <w:sz w:val="24"/>
          <w:szCs w:val="24"/>
        </w:rPr>
        <w:t>Каждый учебный год рассчитан</w:t>
      </w:r>
      <w:r w:rsidR="007D7871">
        <w:rPr>
          <w:rFonts w:eastAsia="Times New Roman"/>
          <w:sz w:val="24"/>
          <w:szCs w:val="24"/>
        </w:rPr>
        <w:t xml:space="preserve"> на 42 недели занятий</w:t>
      </w:r>
      <w:r w:rsidR="002948BD">
        <w:rPr>
          <w:rFonts w:eastAsia="Times New Roman"/>
          <w:sz w:val="24"/>
          <w:szCs w:val="24"/>
        </w:rPr>
        <w:t xml:space="preserve"> в МАУДО «ДЮСШ»</w:t>
      </w:r>
      <w:r w:rsidR="00A06D63" w:rsidRPr="00A06D63">
        <w:rPr>
          <w:rFonts w:eastAsia="Times New Roman"/>
          <w:sz w:val="24"/>
          <w:szCs w:val="24"/>
        </w:rPr>
        <w:t xml:space="preserve"> </w:t>
      </w:r>
      <w:r w:rsidR="002948BD">
        <w:rPr>
          <w:rFonts w:eastAsia="Times New Roman"/>
          <w:sz w:val="24"/>
          <w:szCs w:val="24"/>
        </w:rPr>
        <w:t xml:space="preserve">(10 недель </w:t>
      </w:r>
      <w:r w:rsidR="003A4164">
        <w:rPr>
          <w:rFonts w:eastAsia="Times New Roman"/>
          <w:sz w:val="24"/>
          <w:szCs w:val="24"/>
        </w:rPr>
        <w:t>каникулы, работа по индивидуальным планам подготовки)</w:t>
      </w:r>
      <w:r>
        <w:rPr>
          <w:rFonts w:eastAsia="Times New Roman"/>
          <w:sz w:val="24"/>
          <w:szCs w:val="24"/>
        </w:rPr>
        <w:t>.</w:t>
      </w:r>
    </w:p>
    <w:p w:rsidR="003A4164" w:rsidRDefault="003A4164" w:rsidP="003A4164">
      <w:pPr>
        <w:ind w:firstLine="720"/>
        <w:rPr>
          <w:sz w:val="20"/>
          <w:szCs w:val="20"/>
        </w:rPr>
      </w:pPr>
    </w:p>
    <w:p w:rsidR="003A4164" w:rsidRDefault="003A4164" w:rsidP="003A4164">
      <w:pPr>
        <w:ind w:firstLine="720"/>
        <w:rPr>
          <w:sz w:val="20"/>
          <w:szCs w:val="20"/>
        </w:rPr>
      </w:pPr>
    </w:p>
    <w:p w:rsidR="003A4164" w:rsidRDefault="003A4164" w:rsidP="003A4164">
      <w:pPr>
        <w:ind w:firstLine="720"/>
        <w:rPr>
          <w:sz w:val="20"/>
          <w:szCs w:val="20"/>
        </w:rPr>
      </w:pPr>
    </w:p>
    <w:p w:rsidR="003F1535" w:rsidRDefault="003F1535" w:rsidP="00DF4790">
      <w:pPr>
        <w:ind w:firstLine="720"/>
        <w:rPr>
          <w:sz w:val="20"/>
          <w:szCs w:val="20"/>
        </w:rPr>
      </w:pPr>
    </w:p>
    <w:p w:rsidR="003A4164" w:rsidRDefault="003A4164" w:rsidP="002C0FE6">
      <w:pPr>
        <w:jc w:val="center"/>
        <w:rPr>
          <w:rFonts w:eastAsia="Times New Roman"/>
          <w:b/>
          <w:bCs/>
          <w:sz w:val="24"/>
          <w:szCs w:val="24"/>
        </w:rPr>
      </w:pPr>
    </w:p>
    <w:p w:rsidR="00C7785F" w:rsidRDefault="00C7785F" w:rsidP="002C0FE6">
      <w:pPr>
        <w:jc w:val="center"/>
        <w:rPr>
          <w:rFonts w:eastAsia="Times New Roman"/>
          <w:b/>
          <w:bCs/>
          <w:sz w:val="24"/>
          <w:szCs w:val="24"/>
        </w:rPr>
      </w:pPr>
    </w:p>
    <w:p w:rsidR="00C7785F" w:rsidRDefault="00C7785F" w:rsidP="002C0FE6">
      <w:pPr>
        <w:jc w:val="center"/>
        <w:rPr>
          <w:rFonts w:eastAsia="Times New Roman"/>
          <w:b/>
          <w:bCs/>
          <w:sz w:val="24"/>
          <w:szCs w:val="24"/>
        </w:rPr>
      </w:pPr>
    </w:p>
    <w:p w:rsidR="00C7785F" w:rsidRDefault="00C7785F" w:rsidP="002C0FE6">
      <w:pPr>
        <w:jc w:val="center"/>
        <w:rPr>
          <w:rFonts w:eastAsia="Times New Roman"/>
          <w:b/>
          <w:bCs/>
          <w:sz w:val="24"/>
          <w:szCs w:val="24"/>
        </w:rPr>
      </w:pPr>
    </w:p>
    <w:p w:rsidR="00C7785F" w:rsidRDefault="00C7785F" w:rsidP="002C0FE6">
      <w:pPr>
        <w:jc w:val="center"/>
        <w:rPr>
          <w:rFonts w:eastAsia="Times New Roman"/>
          <w:b/>
          <w:bCs/>
          <w:sz w:val="24"/>
          <w:szCs w:val="24"/>
        </w:rPr>
      </w:pPr>
    </w:p>
    <w:p w:rsidR="00C7785F" w:rsidRDefault="00C7785F" w:rsidP="002C0FE6">
      <w:pPr>
        <w:jc w:val="center"/>
        <w:rPr>
          <w:rFonts w:eastAsia="Times New Roman"/>
          <w:b/>
          <w:bCs/>
          <w:sz w:val="24"/>
          <w:szCs w:val="24"/>
        </w:rPr>
      </w:pPr>
    </w:p>
    <w:p w:rsidR="00C7785F" w:rsidRDefault="00C7785F" w:rsidP="002C0FE6">
      <w:pPr>
        <w:jc w:val="center"/>
        <w:rPr>
          <w:rFonts w:eastAsia="Times New Roman"/>
          <w:b/>
          <w:bCs/>
          <w:sz w:val="24"/>
          <w:szCs w:val="24"/>
        </w:rPr>
      </w:pPr>
    </w:p>
    <w:p w:rsidR="00C7785F" w:rsidRPr="00282365" w:rsidRDefault="00C7785F" w:rsidP="002C0FE6">
      <w:pPr>
        <w:jc w:val="center"/>
        <w:rPr>
          <w:rFonts w:eastAsia="Times New Roman"/>
          <w:b/>
          <w:bCs/>
          <w:sz w:val="24"/>
          <w:szCs w:val="24"/>
        </w:rPr>
      </w:pPr>
    </w:p>
    <w:p w:rsidR="00A06D63" w:rsidRPr="00282365" w:rsidRDefault="00A06D63" w:rsidP="002C0FE6">
      <w:pPr>
        <w:jc w:val="center"/>
        <w:rPr>
          <w:rFonts w:eastAsia="Times New Roman"/>
          <w:b/>
          <w:bCs/>
          <w:sz w:val="24"/>
          <w:szCs w:val="24"/>
        </w:rPr>
      </w:pPr>
    </w:p>
    <w:p w:rsidR="00A06D63" w:rsidRPr="00282365" w:rsidRDefault="00A06D63" w:rsidP="002C0FE6">
      <w:pPr>
        <w:jc w:val="center"/>
        <w:rPr>
          <w:rFonts w:eastAsia="Times New Roman"/>
          <w:b/>
          <w:bCs/>
          <w:sz w:val="24"/>
          <w:szCs w:val="24"/>
        </w:rPr>
      </w:pPr>
    </w:p>
    <w:p w:rsidR="00DF4790" w:rsidRPr="00A06D63" w:rsidRDefault="007D7871" w:rsidP="002C0FE6">
      <w:pPr>
        <w:jc w:val="center"/>
        <w:rPr>
          <w:rFonts w:eastAsia="Times New Roman"/>
          <w:b/>
          <w:bCs/>
          <w:sz w:val="24"/>
          <w:szCs w:val="24"/>
        </w:rPr>
      </w:pPr>
      <w:r w:rsidRPr="00A06D63">
        <w:rPr>
          <w:rFonts w:eastAsia="Times New Roman"/>
          <w:b/>
          <w:bCs/>
          <w:sz w:val="24"/>
          <w:szCs w:val="24"/>
        </w:rPr>
        <w:lastRenderedPageBreak/>
        <w:t>План учебного процесса на различн</w:t>
      </w:r>
      <w:r w:rsidR="003A4164" w:rsidRPr="00A06D63">
        <w:rPr>
          <w:rFonts w:eastAsia="Times New Roman"/>
          <w:b/>
          <w:bCs/>
          <w:sz w:val="24"/>
          <w:szCs w:val="24"/>
        </w:rPr>
        <w:t>ых уровнях подготовки</w:t>
      </w:r>
    </w:p>
    <w:p w:rsidR="00071E11" w:rsidRPr="00282365" w:rsidRDefault="00071E11" w:rsidP="00A06D63">
      <w:pPr>
        <w:rPr>
          <w:rFonts w:eastAsia="Times New Roman"/>
          <w:bCs/>
          <w:sz w:val="24"/>
          <w:szCs w:val="24"/>
        </w:rPr>
      </w:pPr>
    </w:p>
    <w:tbl>
      <w:tblPr>
        <w:tblStyle w:val="a8"/>
        <w:tblW w:w="11254" w:type="dxa"/>
        <w:jc w:val="center"/>
        <w:tblInd w:w="-1769" w:type="dxa"/>
        <w:tblLayout w:type="fixed"/>
        <w:tblLook w:val="04A0"/>
      </w:tblPr>
      <w:tblGrid>
        <w:gridCol w:w="523"/>
        <w:gridCol w:w="1766"/>
        <w:gridCol w:w="566"/>
        <w:gridCol w:w="566"/>
        <w:gridCol w:w="708"/>
        <w:gridCol w:w="506"/>
        <w:gridCol w:w="628"/>
        <w:gridCol w:w="426"/>
        <w:gridCol w:w="567"/>
        <w:gridCol w:w="567"/>
        <w:gridCol w:w="567"/>
        <w:gridCol w:w="567"/>
        <w:gridCol w:w="590"/>
        <w:gridCol w:w="482"/>
        <w:gridCol w:w="527"/>
        <w:gridCol w:w="476"/>
        <w:gridCol w:w="476"/>
        <w:gridCol w:w="505"/>
        <w:gridCol w:w="241"/>
      </w:tblGrid>
      <w:tr w:rsidR="00071E11" w:rsidTr="00A06D63">
        <w:trPr>
          <w:gridAfter w:val="1"/>
          <w:wAfter w:w="241" w:type="dxa"/>
          <w:jc w:val="center"/>
        </w:trPr>
        <w:tc>
          <w:tcPr>
            <w:tcW w:w="523" w:type="dxa"/>
            <w:vMerge w:val="restart"/>
            <w:textDirection w:val="btLr"/>
            <w:vAlign w:val="center"/>
          </w:tcPr>
          <w:p w:rsidR="00F074B0" w:rsidRPr="00A06D63" w:rsidRDefault="00F074B0" w:rsidP="00A06D63">
            <w:pPr>
              <w:ind w:left="113" w:right="113"/>
              <w:jc w:val="center"/>
              <w:rPr>
                <w:sz w:val="16"/>
                <w:szCs w:val="16"/>
              </w:rPr>
            </w:pPr>
            <w:r w:rsidRPr="00A06D63">
              <w:rPr>
                <w:sz w:val="16"/>
                <w:szCs w:val="16"/>
              </w:rPr>
              <w:t>№</w:t>
            </w:r>
          </w:p>
          <w:p w:rsidR="00F074B0" w:rsidRPr="00A06D63" w:rsidRDefault="00F074B0" w:rsidP="00A06D63">
            <w:pPr>
              <w:ind w:left="113" w:right="113"/>
              <w:jc w:val="center"/>
              <w:rPr>
                <w:sz w:val="16"/>
                <w:szCs w:val="16"/>
              </w:rPr>
            </w:pPr>
            <w:r w:rsidRPr="00A06D63">
              <w:rPr>
                <w:sz w:val="16"/>
                <w:szCs w:val="16"/>
              </w:rPr>
              <w:t>п/п</w:t>
            </w:r>
          </w:p>
        </w:tc>
        <w:tc>
          <w:tcPr>
            <w:tcW w:w="1766" w:type="dxa"/>
            <w:vMerge w:val="restart"/>
            <w:textDirection w:val="btLr"/>
            <w:vAlign w:val="center"/>
          </w:tcPr>
          <w:p w:rsidR="00F074B0" w:rsidRPr="00A06D63" w:rsidRDefault="00F074B0" w:rsidP="00A06D63">
            <w:pPr>
              <w:ind w:left="113" w:right="113"/>
              <w:jc w:val="center"/>
              <w:rPr>
                <w:sz w:val="16"/>
                <w:szCs w:val="16"/>
              </w:rPr>
            </w:pPr>
            <w:r w:rsidRPr="00A06D63">
              <w:rPr>
                <w:sz w:val="16"/>
                <w:szCs w:val="16"/>
              </w:rPr>
              <w:t>Наименование предметных областей/формы учебной нагрузки</w:t>
            </w:r>
          </w:p>
        </w:tc>
        <w:tc>
          <w:tcPr>
            <w:tcW w:w="3400" w:type="dxa"/>
            <w:gridSpan w:val="6"/>
          </w:tcPr>
          <w:p w:rsidR="00F074B0" w:rsidRPr="00A06D63" w:rsidRDefault="00F074B0" w:rsidP="00DF4790">
            <w:pPr>
              <w:jc w:val="center"/>
              <w:rPr>
                <w:sz w:val="16"/>
                <w:szCs w:val="16"/>
              </w:rPr>
            </w:pPr>
            <w:r w:rsidRPr="00A06D63">
              <w:rPr>
                <w:sz w:val="16"/>
                <w:szCs w:val="16"/>
              </w:rPr>
              <w:t>Сводные данные</w:t>
            </w:r>
          </w:p>
        </w:tc>
        <w:tc>
          <w:tcPr>
            <w:tcW w:w="5324" w:type="dxa"/>
            <w:gridSpan w:val="10"/>
          </w:tcPr>
          <w:p w:rsidR="00F074B0" w:rsidRPr="00A06D63" w:rsidRDefault="00F074B0" w:rsidP="00DF4790">
            <w:pPr>
              <w:jc w:val="center"/>
              <w:rPr>
                <w:sz w:val="16"/>
                <w:szCs w:val="16"/>
              </w:rPr>
            </w:pPr>
            <w:r w:rsidRPr="00A06D63">
              <w:rPr>
                <w:sz w:val="16"/>
                <w:szCs w:val="16"/>
              </w:rPr>
              <w:t>Распределение по годам обучения</w:t>
            </w:r>
          </w:p>
        </w:tc>
      </w:tr>
      <w:tr w:rsidR="00071E11" w:rsidTr="00A06D63">
        <w:trPr>
          <w:gridAfter w:val="1"/>
          <w:wAfter w:w="241" w:type="dxa"/>
          <w:cantSplit/>
          <w:trHeight w:val="1091"/>
          <w:jc w:val="center"/>
        </w:trPr>
        <w:tc>
          <w:tcPr>
            <w:tcW w:w="523" w:type="dxa"/>
            <w:vMerge/>
          </w:tcPr>
          <w:p w:rsidR="00F074B0" w:rsidRPr="00A06D63" w:rsidRDefault="00F074B0" w:rsidP="00DF4790">
            <w:pPr>
              <w:jc w:val="center"/>
              <w:rPr>
                <w:sz w:val="16"/>
                <w:szCs w:val="16"/>
              </w:rPr>
            </w:pPr>
          </w:p>
        </w:tc>
        <w:tc>
          <w:tcPr>
            <w:tcW w:w="1766" w:type="dxa"/>
            <w:vMerge/>
          </w:tcPr>
          <w:p w:rsidR="00F074B0" w:rsidRPr="00A06D63" w:rsidRDefault="00F074B0" w:rsidP="00DF4790">
            <w:pPr>
              <w:jc w:val="center"/>
              <w:rPr>
                <w:sz w:val="16"/>
                <w:szCs w:val="16"/>
              </w:rPr>
            </w:pPr>
          </w:p>
        </w:tc>
        <w:tc>
          <w:tcPr>
            <w:tcW w:w="566" w:type="dxa"/>
            <w:vMerge w:val="restart"/>
            <w:textDirection w:val="btLr"/>
            <w:vAlign w:val="center"/>
          </w:tcPr>
          <w:p w:rsidR="00F074B0" w:rsidRPr="00A06D63" w:rsidRDefault="00F074B0" w:rsidP="00A06D63">
            <w:pPr>
              <w:ind w:left="113" w:right="113"/>
              <w:jc w:val="center"/>
              <w:rPr>
                <w:sz w:val="16"/>
                <w:szCs w:val="16"/>
              </w:rPr>
            </w:pPr>
            <w:r w:rsidRPr="00A06D63">
              <w:rPr>
                <w:sz w:val="16"/>
                <w:szCs w:val="16"/>
              </w:rPr>
              <w:t>Общий объем учебной нагрузки</w:t>
            </w:r>
          </w:p>
          <w:p w:rsidR="00F074B0" w:rsidRPr="00A06D63" w:rsidRDefault="00F074B0" w:rsidP="00A06D63">
            <w:pPr>
              <w:ind w:left="113" w:right="113"/>
              <w:jc w:val="center"/>
              <w:rPr>
                <w:sz w:val="16"/>
                <w:szCs w:val="16"/>
              </w:rPr>
            </w:pPr>
            <w:r w:rsidRPr="00A06D63">
              <w:rPr>
                <w:sz w:val="16"/>
                <w:szCs w:val="16"/>
              </w:rPr>
              <w:t>(в часах)</w:t>
            </w:r>
          </w:p>
          <w:p w:rsidR="00F074B0" w:rsidRPr="00A06D63" w:rsidRDefault="00F074B0" w:rsidP="00A06D63">
            <w:pPr>
              <w:ind w:left="113" w:right="113"/>
              <w:jc w:val="center"/>
              <w:rPr>
                <w:sz w:val="16"/>
                <w:szCs w:val="16"/>
              </w:rPr>
            </w:pPr>
          </w:p>
        </w:tc>
        <w:tc>
          <w:tcPr>
            <w:tcW w:w="566" w:type="dxa"/>
            <w:vMerge w:val="restart"/>
            <w:textDirection w:val="btLr"/>
            <w:vAlign w:val="center"/>
          </w:tcPr>
          <w:p w:rsidR="00F074B0" w:rsidRPr="00A06D63" w:rsidRDefault="00F074B0" w:rsidP="00A06D63">
            <w:pPr>
              <w:ind w:left="113" w:right="113"/>
              <w:jc w:val="center"/>
              <w:rPr>
                <w:sz w:val="16"/>
                <w:szCs w:val="16"/>
              </w:rPr>
            </w:pPr>
            <w:r w:rsidRPr="00A06D63">
              <w:rPr>
                <w:sz w:val="16"/>
                <w:szCs w:val="16"/>
              </w:rPr>
              <w:t>Самостоятельная работа</w:t>
            </w:r>
          </w:p>
          <w:p w:rsidR="00F074B0" w:rsidRPr="00A06D63" w:rsidRDefault="00F074B0" w:rsidP="00A06D63">
            <w:pPr>
              <w:ind w:left="113" w:right="113"/>
              <w:jc w:val="center"/>
              <w:rPr>
                <w:sz w:val="16"/>
                <w:szCs w:val="16"/>
              </w:rPr>
            </w:pPr>
            <w:r w:rsidRPr="00A06D63">
              <w:rPr>
                <w:sz w:val="16"/>
                <w:szCs w:val="16"/>
              </w:rPr>
              <w:t>(в часах)</w:t>
            </w:r>
          </w:p>
        </w:tc>
        <w:tc>
          <w:tcPr>
            <w:tcW w:w="1842" w:type="dxa"/>
            <w:gridSpan w:val="3"/>
          </w:tcPr>
          <w:p w:rsidR="00F074B0" w:rsidRPr="00A06D63" w:rsidRDefault="00F074B0" w:rsidP="00DF4790">
            <w:pPr>
              <w:jc w:val="center"/>
              <w:rPr>
                <w:sz w:val="16"/>
                <w:szCs w:val="16"/>
              </w:rPr>
            </w:pPr>
            <w:r w:rsidRPr="00A06D63">
              <w:rPr>
                <w:sz w:val="16"/>
                <w:szCs w:val="16"/>
              </w:rPr>
              <w:t xml:space="preserve">Учебные занятия </w:t>
            </w:r>
          </w:p>
          <w:p w:rsidR="00F074B0" w:rsidRPr="00A06D63" w:rsidRDefault="00F074B0" w:rsidP="00DF4790">
            <w:pPr>
              <w:jc w:val="center"/>
              <w:rPr>
                <w:sz w:val="16"/>
                <w:szCs w:val="16"/>
              </w:rPr>
            </w:pPr>
            <w:r w:rsidRPr="00A06D63">
              <w:rPr>
                <w:sz w:val="16"/>
                <w:szCs w:val="16"/>
              </w:rPr>
              <w:t>(в часах)</w:t>
            </w:r>
          </w:p>
        </w:tc>
        <w:tc>
          <w:tcPr>
            <w:tcW w:w="426" w:type="dxa"/>
            <w:textDirection w:val="btLr"/>
            <w:vAlign w:val="center"/>
          </w:tcPr>
          <w:p w:rsidR="00071E11" w:rsidRPr="00A06D63" w:rsidRDefault="00F074B0" w:rsidP="00A06D63">
            <w:pPr>
              <w:ind w:left="113" w:right="113"/>
              <w:jc w:val="center"/>
              <w:rPr>
                <w:sz w:val="16"/>
                <w:szCs w:val="16"/>
              </w:rPr>
            </w:pPr>
            <w:r w:rsidRPr="00A06D63">
              <w:rPr>
                <w:sz w:val="16"/>
                <w:szCs w:val="16"/>
              </w:rPr>
              <w:t>Аттестация</w:t>
            </w:r>
          </w:p>
          <w:p w:rsidR="00F074B0" w:rsidRPr="00A06D63" w:rsidRDefault="00F074B0" w:rsidP="00A06D63">
            <w:pPr>
              <w:ind w:left="113" w:right="113"/>
              <w:jc w:val="center"/>
              <w:rPr>
                <w:sz w:val="16"/>
                <w:szCs w:val="16"/>
              </w:rPr>
            </w:pPr>
            <w:r w:rsidRPr="00A06D63">
              <w:rPr>
                <w:sz w:val="16"/>
                <w:szCs w:val="16"/>
              </w:rPr>
              <w:t>(в часах)</w:t>
            </w:r>
          </w:p>
        </w:tc>
        <w:tc>
          <w:tcPr>
            <w:tcW w:w="3340" w:type="dxa"/>
            <w:gridSpan w:val="6"/>
          </w:tcPr>
          <w:p w:rsidR="00F074B0" w:rsidRPr="00A06D63" w:rsidRDefault="00F074B0" w:rsidP="00DF4790">
            <w:pPr>
              <w:jc w:val="center"/>
              <w:rPr>
                <w:sz w:val="16"/>
                <w:szCs w:val="16"/>
              </w:rPr>
            </w:pPr>
            <w:r w:rsidRPr="00A06D63">
              <w:rPr>
                <w:sz w:val="16"/>
                <w:szCs w:val="16"/>
              </w:rPr>
              <w:t>Базовый уровень</w:t>
            </w:r>
          </w:p>
        </w:tc>
        <w:tc>
          <w:tcPr>
            <w:tcW w:w="1984" w:type="dxa"/>
            <w:gridSpan w:val="4"/>
          </w:tcPr>
          <w:p w:rsidR="00F074B0" w:rsidRPr="00A06D63" w:rsidRDefault="00F074B0" w:rsidP="00A06D63">
            <w:pPr>
              <w:jc w:val="center"/>
              <w:rPr>
                <w:sz w:val="16"/>
                <w:szCs w:val="16"/>
              </w:rPr>
            </w:pPr>
            <w:r w:rsidRPr="00A06D63">
              <w:rPr>
                <w:sz w:val="16"/>
                <w:szCs w:val="16"/>
              </w:rPr>
              <w:t>Углубленный уровень</w:t>
            </w:r>
          </w:p>
        </w:tc>
      </w:tr>
      <w:tr w:rsidR="00C7785F" w:rsidTr="00A06D63">
        <w:trPr>
          <w:cantSplit/>
          <w:trHeight w:val="1404"/>
          <w:jc w:val="center"/>
        </w:trPr>
        <w:tc>
          <w:tcPr>
            <w:tcW w:w="523" w:type="dxa"/>
            <w:vMerge/>
          </w:tcPr>
          <w:p w:rsidR="00C7785F" w:rsidRPr="00A06D63" w:rsidRDefault="00C7785F" w:rsidP="00DF4790">
            <w:pPr>
              <w:jc w:val="center"/>
              <w:rPr>
                <w:sz w:val="16"/>
                <w:szCs w:val="16"/>
              </w:rPr>
            </w:pPr>
          </w:p>
        </w:tc>
        <w:tc>
          <w:tcPr>
            <w:tcW w:w="1766" w:type="dxa"/>
            <w:vMerge/>
          </w:tcPr>
          <w:p w:rsidR="00C7785F" w:rsidRPr="00A06D63" w:rsidRDefault="00C7785F" w:rsidP="00DF4790">
            <w:pPr>
              <w:jc w:val="center"/>
              <w:rPr>
                <w:sz w:val="16"/>
                <w:szCs w:val="16"/>
              </w:rPr>
            </w:pPr>
          </w:p>
        </w:tc>
        <w:tc>
          <w:tcPr>
            <w:tcW w:w="566" w:type="dxa"/>
            <w:vMerge/>
          </w:tcPr>
          <w:p w:rsidR="00C7785F" w:rsidRPr="00A06D63" w:rsidRDefault="00C7785F" w:rsidP="00DF4790">
            <w:pPr>
              <w:jc w:val="center"/>
              <w:rPr>
                <w:sz w:val="16"/>
                <w:szCs w:val="16"/>
              </w:rPr>
            </w:pPr>
          </w:p>
        </w:tc>
        <w:tc>
          <w:tcPr>
            <w:tcW w:w="566" w:type="dxa"/>
            <w:vMerge/>
          </w:tcPr>
          <w:p w:rsidR="00C7785F" w:rsidRPr="00A06D63" w:rsidRDefault="00C7785F" w:rsidP="00DF4790">
            <w:pPr>
              <w:jc w:val="center"/>
              <w:rPr>
                <w:sz w:val="16"/>
                <w:szCs w:val="16"/>
              </w:rPr>
            </w:pPr>
          </w:p>
        </w:tc>
        <w:tc>
          <w:tcPr>
            <w:tcW w:w="708" w:type="dxa"/>
            <w:textDirection w:val="btLr"/>
            <w:vAlign w:val="center"/>
          </w:tcPr>
          <w:p w:rsidR="00C7785F" w:rsidRPr="00A06D63" w:rsidRDefault="00C7785F" w:rsidP="00A06D63">
            <w:pPr>
              <w:ind w:left="113" w:right="113"/>
              <w:jc w:val="center"/>
              <w:rPr>
                <w:sz w:val="16"/>
                <w:szCs w:val="16"/>
              </w:rPr>
            </w:pPr>
            <w:r w:rsidRPr="00A06D63">
              <w:rPr>
                <w:sz w:val="16"/>
                <w:szCs w:val="16"/>
              </w:rPr>
              <w:t>Теоретические</w:t>
            </w:r>
          </w:p>
        </w:tc>
        <w:tc>
          <w:tcPr>
            <w:tcW w:w="506" w:type="dxa"/>
            <w:textDirection w:val="btLr"/>
            <w:vAlign w:val="center"/>
          </w:tcPr>
          <w:p w:rsidR="00C7785F" w:rsidRPr="00A06D63" w:rsidRDefault="00C7785F" w:rsidP="00A06D63">
            <w:pPr>
              <w:ind w:left="113" w:right="113"/>
              <w:jc w:val="center"/>
              <w:rPr>
                <w:sz w:val="16"/>
                <w:szCs w:val="16"/>
              </w:rPr>
            </w:pPr>
            <w:r w:rsidRPr="00A06D63">
              <w:rPr>
                <w:sz w:val="16"/>
                <w:szCs w:val="16"/>
              </w:rPr>
              <w:t>Практические</w:t>
            </w:r>
          </w:p>
        </w:tc>
        <w:tc>
          <w:tcPr>
            <w:tcW w:w="628" w:type="dxa"/>
            <w:textDirection w:val="btLr"/>
            <w:vAlign w:val="center"/>
          </w:tcPr>
          <w:p w:rsidR="00C7785F" w:rsidRPr="00A06D63" w:rsidRDefault="00C7785F" w:rsidP="00A06D63">
            <w:pPr>
              <w:ind w:left="113" w:right="113"/>
              <w:jc w:val="center"/>
              <w:rPr>
                <w:sz w:val="16"/>
                <w:szCs w:val="16"/>
              </w:rPr>
            </w:pPr>
            <w:r w:rsidRPr="00A06D63">
              <w:rPr>
                <w:sz w:val="16"/>
                <w:szCs w:val="16"/>
              </w:rPr>
              <w:t>Промежуточная</w:t>
            </w:r>
          </w:p>
        </w:tc>
        <w:tc>
          <w:tcPr>
            <w:tcW w:w="426" w:type="dxa"/>
            <w:textDirection w:val="btLr"/>
            <w:vAlign w:val="center"/>
          </w:tcPr>
          <w:p w:rsidR="00C7785F" w:rsidRPr="00A06D63" w:rsidRDefault="00C7785F" w:rsidP="00A06D63">
            <w:pPr>
              <w:ind w:left="113" w:right="113"/>
              <w:jc w:val="center"/>
              <w:rPr>
                <w:sz w:val="16"/>
                <w:szCs w:val="16"/>
              </w:rPr>
            </w:pPr>
            <w:r w:rsidRPr="00A06D63">
              <w:rPr>
                <w:sz w:val="16"/>
                <w:szCs w:val="16"/>
              </w:rPr>
              <w:t>Итоговая</w:t>
            </w:r>
          </w:p>
        </w:tc>
        <w:tc>
          <w:tcPr>
            <w:tcW w:w="567" w:type="dxa"/>
            <w:textDirection w:val="btLr"/>
            <w:vAlign w:val="center"/>
          </w:tcPr>
          <w:p w:rsidR="00C7785F" w:rsidRPr="00A06D63" w:rsidRDefault="00C7785F" w:rsidP="00A06D63">
            <w:pPr>
              <w:ind w:left="113" w:right="113"/>
              <w:jc w:val="center"/>
              <w:rPr>
                <w:sz w:val="16"/>
                <w:szCs w:val="16"/>
              </w:rPr>
            </w:pPr>
            <w:r w:rsidRPr="00A06D63">
              <w:rPr>
                <w:sz w:val="16"/>
                <w:szCs w:val="16"/>
              </w:rPr>
              <w:t>1-й год БУ-1</w:t>
            </w:r>
          </w:p>
        </w:tc>
        <w:tc>
          <w:tcPr>
            <w:tcW w:w="567" w:type="dxa"/>
            <w:textDirection w:val="btLr"/>
            <w:vAlign w:val="center"/>
          </w:tcPr>
          <w:p w:rsidR="00C7785F" w:rsidRPr="00A06D63" w:rsidRDefault="00C7785F" w:rsidP="00A06D63">
            <w:pPr>
              <w:ind w:left="113" w:right="113"/>
              <w:jc w:val="center"/>
              <w:rPr>
                <w:sz w:val="16"/>
                <w:szCs w:val="16"/>
              </w:rPr>
            </w:pPr>
            <w:r w:rsidRPr="00A06D63">
              <w:rPr>
                <w:sz w:val="16"/>
                <w:szCs w:val="16"/>
              </w:rPr>
              <w:t>2-й год БУ-2</w:t>
            </w:r>
          </w:p>
        </w:tc>
        <w:tc>
          <w:tcPr>
            <w:tcW w:w="567" w:type="dxa"/>
            <w:textDirection w:val="btLr"/>
            <w:vAlign w:val="center"/>
          </w:tcPr>
          <w:p w:rsidR="00C7785F" w:rsidRPr="00A06D63" w:rsidRDefault="00C7785F" w:rsidP="00A06D63">
            <w:pPr>
              <w:ind w:left="113" w:right="113"/>
              <w:jc w:val="center"/>
              <w:rPr>
                <w:sz w:val="16"/>
                <w:szCs w:val="16"/>
              </w:rPr>
            </w:pPr>
            <w:r w:rsidRPr="00A06D63">
              <w:rPr>
                <w:sz w:val="16"/>
                <w:szCs w:val="16"/>
              </w:rPr>
              <w:t>3-й год БУ-3</w:t>
            </w:r>
          </w:p>
        </w:tc>
        <w:tc>
          <w:tcPr>
            <w:tcW w:w="567" w:type="dxa"/>
            <w:textDirection w:val="btLr"/>
            <w:vAlign w:val="center"/>
          </w:tcPr>
          <w:p w:rsidR="00C7785F" w:rsidRPr="00A06D63" w:rsidRDefault="00C7785F" w:rsidP="00A06D63">
            <w:pPr>
              <w:ind w:left="113" w:right="113"/>
              <w:jc w:val="center"/>
              <w:rPr>
                <w:sz w:val="16"/>
                <w:szCs w:val="16"/>
              </w:rPr>
            </w:pPr>
            <w:r w:rsidRPr="00A06D63">
              <w:rPr>
                <w:sz w:val="16"/>
                <w:szCs w:val="16"/>
              </w:rPr>
              <w:t>4-й год БУ-4</w:t>
            </w:r>
          </w:p>
        </w:tc>
        <w:tc>
          <w:tcPr>
            <w:tcW w:w="590" w:type="dxa"/>
            <w:textDirection w:val="btLr"/>
            <w:vAlign w:val="center"/>
          </w:tcPr>
          <w:p w:rsidR="00C7785F" w:rsidRPr="00A06D63" w:rsidRDefault="00C7785F" w:rsidP="00A06D63">
            <w:pPr>
              <w:ind w:left="113" w:right="113"/>
              <w:jc w:val="center"/>
              <w:rPr>
                <w:sz w:val="16"/>
                <w:szCs w:val="16"/>
              </w:rPr>
            </w:pPr>
            <w:r w:rsidRPr="00A06D63">
              <w:rPr>
                <w:sz w:val="16"/>
                <w:szCs w:val="16"/>
              </w:rPr>
              <w:t>5-й год БУ-5</w:t>
            </w:r>
          </w:p>
        </w:tc>
        <w:tc>
          <w:tcPr>
            <w:tcW w:w="482" w:type="dxa"/>
            <w:textDirection w:val="btLr"/>
            <w:vAlign w:val="center"/>
          </w:tcPr>
          <w:p w:rsidR="00C7785F" w:rsidRPr="00A06D63" w:rsidRDefault="00C7785F" w:rsidP="00A06D63">
            <w:pPr>
              <w:ind w:left="113" w:right="113"/>
              <w:jc w:val="center"/>
              <w:rPr>
                <w:sz w:val="16"/>
                <w:szCs w:val="16"/>
              </w:rPr>
            </w:pPr>
            <w:r w:rsidRPr="00A06D63">
              <w:rPr>
                <w:sz w:val="16"/>
                <w:szCs w:val="16"/>
              </w:rPr>
              <w:t>6-й год БУ-6</w:t>
            </w:r>
          </w:p>
        </w:tc>
        <w:tc>
          <w:tcPr>
            <w:tcW w:w="527" w:type="dxa"/>
            <w:textDirection w:val="btLr"/>
            <w:vAlign w:val="center"/>
          </w:tcPr>
          <w:p w:rsidR="00C7785F" w:rsidRPr="00A06D63" w:rsidRDefault="00C7785F" w:rsidP="00A06D63">
            <w:pPr>
              <w:ind w:left="113" w:right="113"/>
              <w:jc w:val="center"/>
              <w:rPr>
                <w:sz w:val="16"/>
                <w:szCs w:val="16"/>
              </w:rPr>
            </w:pPr>
            <w:r w:rsidRPr="00A06D63">
              <w:rPr>
                <w:sz w:val="16"/>
                <w:szCs w:val="16"/>
              </w:rPr>
              <w:t>1-й год</w:t>
            </w:r>
            <w:r w:rsidR="00A06D63">
              <w:rPr>
                <w:sz w:val="16"/>
                <w:szCs w:val="16"/>
                <w:lang w:val="en-US"/>
              </w:rPr>
              <w:t xml:space="preserve"> </w:t>
            </w:r>
            <w:r w:rsidRPr="00A06D63">
              <w:rPr>
                <w:sz w:val="16"/>
                <w:szCs w:val="16"/>
              </w:rPr>
              <w:t>УУ-1</w:t>
            </w:r>
          </w:p>
        </w:tc>
        <w:tc>
          <w:tcPr>
            <w:tcW w:w="476" w:type="dxa"/>
            <w:textDirection w:val="btLr"/>
            <w:vAlign w:val="center"/>
          </w:tcPr>
          <w:p w:rsidR="00C7785F" w:rsidRPr="00A06D63" w:rsidRDefault="00C7785F" w:rsidP="00A06D63">
            <w:pPr>
              <w:ind w:left="113" w:right="113"/>
              <w:jc w:val="center"/>
              <w:rPr>
                <w:sz w:val="16"/>
                <w:szCs w:val="16"/>
              </w:rPr>
            </w:pPr>
            <w:r w:rsidRPr="00A06D63">
              <w:rPr>
                <w:sz w:val="16"/>
                <w:szCs w:val="16"/>
                <w:lang w:val="en-US"/>
              </w:rPr>
              <w:t>2-й год</w:t>
            </w:r>
            <w:r w:rsidR="00A06D63">
              <w:rPr>
                <w:sz w:val="16"/>
                <w:szCs w:val="16"/>
                <w:lang w:val="en-US"/>
              </w:rPr>
              <w:t xml:space="preserve"> </w:t>
            </w:r>
            <w:r w:rsidRPr="00A06D63">
              <w:rPr>
                <w:sz w:val="16"/>
                <w:szCs w:val="16"/>
              </w:rPr>
              <w:t>УУ-2</w:t>
            </w:r>
          </w:p>
        </w:tc>
        <w:tc>
          <w:tcPr>
            <w:tcW w:w="476" w:type="dxa"/>
            <w:textDirection w:val="btLr"/>
            <w:vAlign w:val="center"/>
          </w:tcPr>
          <w:p w:rsidR="00C7785F" w:rsidRPr="00A06D63" w:rsidRDefault="00C7785F" w:rsidP="00A06D63">
            <w:pPr>
              <w:ind w:left="113" w:right="113"/>
              <w:jc w:val="center"/>
              <w:rPr>
                <w:sz w:val="16"/>
                <w:szCs w:val="16"/>
              </w:rPr>
            </w:pPr>
            <w:r w:rsidRPr="00A06D63">
              <w:rPr>
                <w:sz w:val="16"/>
                <w:szCs w:val="16"/>
              </w:rPr>
              <w:t>3</w:t>
            </w:r>
            <w:r w:rsidRPr="00A06D63">
              <w:rPr>
                <w:sz w:val="16"/>
                <w:szCs w:val="16"/>
                <w:lang w:val="en-US"/>
              </w:rPr>
              <w:t>-й год</w:t>
            </w:r>
            <w:r w:rsidR="00A06D63">
              <w:rPr>
                <w:sz w:val="16"/>
                <w:szCs w:val="16"/>
                <w:lang w:val="en-US"/>
              </w:rPr>
              <w:t xml:space="preserve"> </w:t>
            </w:r>
            <w:r w:rsidRPr="00A06D63">
              <w:rPr>
                <w:sz w:val="16"/>
                <w:szCs w:val="16"/>
              </w:rPr>
              <w:t>У</w:t>
            </w:r>
            <w:r w:rsidR="00A06D63">
              <w:rPr>
                <w:sz w:val="16"/>
                <w:szCs w:val="16"/>
              </w:rPr>
              <w:t>У-3</w:t>
            </w:r>
          </w:p>
        </w:tc>
        <w:tc>
          <w:tcPr>
            <w:tcW w:w="505" w:type="dxa"/>
            <w:textDirection w:val="btLr"/>
            <w:vAlign w:val="center"/>
          </w:tcPr>
          <w:p w:rsidR="00C7785F" w:rsidRPr="00A06D63" w:rsidRDefault="00C7785F" w:rsidP="00A06D63">
            <w:pPr>
              <w:ind w:left="113" w:right="113"/>
              <w:jc w:val="center"/>
              <w:rPr>
                <w:sz w:val="16"/>
                <w:szCs w:val="16"/>
              </w:rPr>
            </w:pPr>
            <w:r w:rsidRPr="00A06D63">
              <w:rPr>
                <w:sz w:val="16"/>
                <w:szCs w:val="16"/>
              </w:rPr>
              <w:t>4</w:t>
            </w:r>
            <w:r w:rsidRPr="00A06D63">
              <w:rPr>
                <w:sz w:val="16"/>
                <w:szCs w:val="16"/>
                <w:lang w:val="en-US"/>
              </w:rPr>
              <w:t>-й год</w:t>
            </w:r>
            <w:r w:rsidR="00A06D63">
              <w:rPr>
                <w:sz w:val="16"/>
                <w:szCs w:val="16"/>
              </w:rPr>
              <w:t xml:space="preserve"> УУ-4</w:t>
            </w:r>
          </w:p>
          <w:p w:rsidR="00C7785F" w:rsidRPr="00A06D63" w:rsidRDefault="00C7785F" w:rsidP="00A06D63">
            <w:pPr>
              <w:ind w:left="113" w:right="113"/>
              <w:jc w:val="center"/>
              <w:rPr>
                <w:sz w:val="16"/>
                <w:szCs w:val="16"/>
              </w:rPr>
            </w:pPr>
          </w:p>
        </w:tc>
        <w:tc>
          <w:tcPr>
            <w:tcW w:w="241" w:type="dxa"/>
            <w:vMerge w:val="restart"/>
            <w:tcBorders>
              <w:top w:val="nil"/>
            </w:tcBorders>
            <w:textDirection w:val="btLr"/>
          </w:tcPr>
          <w:p w:rsidR="00C7785F" w:rsidRPr="00AE7C8C" w:rsidRDefault="00C7785F" w:rsidP="00F074B0">
            <w:pPr>
              <w:ind w:left="113" w:right="113"/>
              <w:jc w:val="center"/>
              <w:rPr>
                <w:color w:val="FF0000"/>
                <w:sz w:val="20"/>
                <w:szCs w:val="20"/>
              </w:rPr>
            </w:pPr>
          </w:p>
        </w:tc>
      </w:tr>
      <w:tr w:rsidR="00C7785F" w:rsidRPr="00C7785F" w:rsidTr="00A06D63">
        <w:trPr>
          <w:jc w:val="center"/>
        </w:trPr>
        <w:tc>
          <w:tcPr>
            <w:tcW w:w="2289" w:type="dxa"/>
            <w:gridSpan w:val="2"/>
          </w:tcPr>
          <w:p w:rsidR="00C7785F" w:rsidRPr="00A06D63" w:rsidRDefault="00C7785F" w:rsidP="00DF4790">
            <w:pPr>
              <w:jc w:val="center"/>
              <w:rPr>
                <w:b/>
                <w:i/>
                <w:sz w:val="14"/>
                <w:szCs w:val="14"/>
              </w:rPr>
            </w:pPr>
            <w:r w:rsidRPr="00A06D63">
              <w:rPr>
                <w:b/>
                <w:i/>
                <w:sz w:val="14"/>
                <w:szCs w:val="14"/>
              </w:rPr>
              <w:t>Общий объем часов</w:t>
            </w:r>
          </w:p>
        </w:tc>
        <w:tc>
          <w:tcPr>
            <w:tcW w:w="566" w:type="dxa"/>
          </w:tcPr>
          <w:p w:rsidR="00C7785F" w:rsidRPr="00A06D63" w:rsidRDefault="00C7785F" w:rsidP="00DF4790">
            <w:pPr>
              <w:jc w:val="center"/>
              <w:rPr>
                <w:b/>
                <w:sz w:val="14"/>
                <w:szCs w:val="14"/>
              </w:rPr>
            </w:pPr>
            <w:r w:rsidRPr="00A06D63">
              <w:rPr>
                <w:b/>
                <w:sz w:val="14"/>
                <w:szCs w:val="14"/>
              </w:rPr>
              <w:t>4200</w:t>
            </w:r>
          </w:p>
        </w:tc>
        <w:tc>
          <w:tcPr>
            <w:tcW w:w="566" w:type="dxa"/>
          </w:tcPr>
          <w:p w:rsidR="00C7785F" w:rsidRPr="00A06D63" w:rsidRDefault="00C7785F" w:rsidP="00DF4790">
            <w:pPr>
              <w:jc w:val="center"/>
              <w:rPr>
                <w:b/>
                <w:sz w:val="14"/>
                <w:szCs w:val="14"/>
              </w:rPr>
            </w:pPr>
            <w:r w:rsidRPr="00A06D63">
              <w:rPr>
                <w:b/>
                <w:sz w:val="14"/>
                <w:szCs w:val="14"/>
              </w:rPr>
              <w:t>180</w:t>
            </w:r>
          </w:p>
        </w:tc>
        <w:tc>
          <w:tcPr>
            <w:tcW w:w="708" w:type="dxa"/>
          </w:tcPr>
          <w:p w:rsidR="00C7785F" w:rsidRPr="00A06D63" w:rsidRDefault="00C7785F" w:rsidP="00DF4790">
            <w:pPr>
              <w:jc w:val="center"/>
              <w:rPr>
                <w:b/>
                <w:sz w:val="14"/>
                <w:szCs w:val="14"/>
              </w:rPr>
            </w:pPr>
            <w:r w:rsidRPr="00A06D63">
              <w:rPr>
                <w:b/>
                <w:sz w:val="14"/>
                <w:szCs w:val="14"/>
              </w:rPr>
              <w:t>200</w:t>
            </w:r>
          </w:p>
        </w:tc>
        <w:tc>
          <w:tcPr>
            <w:tcW w:w="506" w:type="dxa"/>
          </w:tcPr>
          <w:p w:rsidR="00C7785F" w:rsidRPr="00A06D63" w:rsidRDefault="00C7785F" w:rsidP="00DF4790">
            <w:pPr>
              <w:jc w:val="center"/>
              <w:rPr>
                <w:b/>
                <w:sz w:val="14"/>
                <w:szCs w:val="14"/>
              </w:rPr>
            </w:pPr>
            <w:r w:rsidRPr="00A06D63">
              <w:rPr>
                <w:b/>
                <w:sz w:val="14"/>
                <w:szCs w:val="14"/>
              </w:rPr>
              <w:t>3730</w:t>
            </w:r>
          </w:p>
        </w:tc>
        <w:tc>
          <w:tcPr>
            <w:tcW w:w="628" w:type="dxa"/>
          </w:tcPr>
          <w:p w:rsidR="00C7785F" w:rsidRPr="00A06D63" w:rsidRDefault="00C7785F" w:rsidP="00DF4790">
            <w:pPr>
              <w:jc w:val="center"/>
              <w:rPr>
                <w:b/>
                <w:sz w:val="14"/>
                <w:szCs w:val="14"/>
              </w:rPr>
            </w:pPr>
            <w:r w:rsidRPr="00A06D63">
              <w:rPr>
                <w:b/>
                <w:sz w:val="14"/>
                <w:szCs w:val="14"/>
              </w:rPr>
              <w:t>81</w:t>
            </w:r>
          </w:p>
        </w:tc>
        <w:tc>
          <w:tcPr>
            <w:tcW w:w="426" w:type="dxa"/>
          </w:tcPr>
          <w:p w:rsidR="00C7785F" w:rsidRPr="00A06D63" w:rsidRDefault="00C7785F" w:rsidP="00DF4790">
            <w:pPr>
              <w:jc w:val="center"/>
              <w:rPr>
                <w:b/>
                <w:sz w:val="14"/>
                <w:szCs w:val="14"/>
              </w:rPr>
            </w:pPr>
            <w:r w:rsidRPr="00A06D63">
              <w:rPr>
                <w:b/>
                <w:sz w:val="14"/>
                <w:szCs w:val="14"/>
              </w:rPr>
              <w:t>9</w:t>
            </w:r>
          </w:p>
        </w:tc>
        <w:tc>
          <w:tcPr>
            <w:tcW w:w="567" w:type="dxa"/>
          </w:tcPr>
          <w:p w:rsidR="00C7785F" w:rsidRPr="00A06D63" w:rsidRDefault="00C7785F" w:rsidP="00DF4790">
            <w:pPr>
              <w:jc w:val="center"/>
              <w:rPr>
                <w:b/>
                <w:sz w:val="14"/>
                <w:szCs w:val="14"/>
              </w:rPr>
            </w:pPr>
            <w:r w:rsidRPr="00A06D63">
              <w:rPr>
                <w:b/>
                <w:sz w:val="14"/>
                <w:szCs w:val="14"/>
              </w:rPr>
              <w:t>252</w:t>
            </w:r>
          </w:p>
        </w:tc>
        <w:tc>
          <w:tcPr>
            <w:tcW w:w="567" w:type="dxa"/>
          </w:tcPr>
          <w:p w:rsidR="00C7785F" w:rsidRPr="00A06D63" w:rsidRDefault="00C7785F" w:rsidP="00DF4790">
            <w:pPr>
              <w:jc w:val="center"/>
              <w:rPr>
                <w:b/>
                <w:sz w:val="14"/>
                <w:szCs w:val="14"/>
              </w:rPr>
            </w:pPr>
            <w:r w:rsidRPr="00A06D63">
              <w:rPr>
                <w:b/>
                <w:sz w:val="14"/>
                <w:szCs w:val="14"/>
              </w:rPr>
              <w:t>252</w:t>
            </w:r>
          </w:p>
        </w:tc>
        <w:tc>
          <w:tcPr>
            <w:tcW w:w="567" w:type="dxa"/>
          </w:tcPr>
          <w:p w:rsidR="00C7785F" w:rsidRPr="00A06D63" w:rsidRDefault="00C7785F" w:rsidP="00DF4790">
            <w:pPr>
              <w:jc w:val="center"/>
              <w:rPr>
                <w:b/>
                <w:sz w:val="14"/>
                <w:szCs w:val="14"/>
              </w:rPr>
            </w:pPr>
            <w:r w:rsidRPr="00A06D63">
              <w:rPr>
                <w:b/>
                <w:sz w:val="14"/>
                <w:szCs w:val="14"/>
              </w:rPr>
              <w:t>336</w:t>
            </w:r>
          </w:p>
        </w:tc>
        <w:tc>
          <w:tcPr>
            <w:tcW w:w="567" w:type="dxa"/>
          </w:tcPr>
          <w:p w:rsidR="00C7785F" w:rsidRPr="00A06D63" w:rsidRDefault="00C7785F" w:rsidP="00DF4790">
            <w:pPr>
              <w:jc w:val="center"/>
              <w:rPr>
                <w:b/>
                <w:sz w:val="14"/>
                <w:szCs w:val="14"/>
              </w:rPr>
            </w:pPr>
            <w:r w:rsidRPr="00A06D63">
              <w:rPr>
                <w:b/>
                <w:sz w:val="14"/>
                <w:szCs w:val="14"/>
              </w:rPr>
              <w:t>336</w:t>
            </w:r>
          </w:p>
        </w:tc>
        <w:tc>
          <w:tcPr>
            <w:tcW w:w="590" w:type="dxa"/>
          </w:tcPr>
          <w:p w:rsidR="00C7785F" w:rsidRPr="00A06D63" w:rsidRDefault="00C7785F" w:rsidP="00DF4790">
            <w:pPr>
              <w:jc w:val="center"/>
              <w:rPr>
                <w:b/>
                <w:sz w:val="14"/>
                <w:szCs w:val="14"/>
              </w:rPr>
            </w:pPr>
            <w:r w:rsidRPr="00A06D63">
              <w:rPr>
                <w:b/>
                <w:sz w:val="14"/>
                <w:szCs w:val="14"/>
              </w:rPr>
              <w:t>420</w:t>
            </w:r>
          </w:p>
        </w:tc>
        <w:tc>
          <w:tcPr>
            <w:tcW w:w="482" w:type="dxa"/>
          </w:tcPr>
          <w:p w:rsidR="00C7785F" w:rsidRPr="00A06D63" w:rsidRDefault="00C7785F" w:rsidP="00DF4790">
            <w:pPr>
              <w:jc w:val="center"/>
              <w:rPr>
                <w:b/>
                <w:sz w:val="14"/>
                <w:szCs w:val="14"/>
              </w:rPr>
            </w:pPr>
            <w:r w:rsidRPr="00A06D63">
              <w:rPr>
                <w:b/>
                <w:sz w:val="14"/>
                <w:szCs w:val="14"/>
              </w:rPr>
              <w:t>420</w:t>
            </w:r>
          </w:p>
        </w:tc>
        <w:tc>
          <w:tcPr>
            <w:tcW w:w="527" w:type="dxa"/>
          </w:tcPr>
          <w:p w:rsidR="00C7785F" w:rsidRPr="00A06D63" w:rsidRDefault="00C7785F" w:rsidP="00DF4790">
            <w:pPr>
              <w:jc w:val="center"/>
              <w:rPr>
                <w:b/>
                <w:sz w:val="14"/>
                <w:szCs w:val="14"/>
              </w:rPr>
            </w:pPr>
            <w:r w:rsidRPr="00A06D63">
              <w:rPr>
                <w:b/>
                <w:sz w:val="14"/>
                <w:szCs w:val="14"/>
              </w:rPr>
              <w:t>504</w:t>
            </w:r>
          </w:p>
        </w:tc>
        <w:tc>
          <w:tcPr>
            <w:tcW w:w="476" w:type="dxa"/>
          </w:tcPr>
          <w:p w:rsidR="00C7785F" w:rsidRPr="00A06D63" w:rsidRDefault="00C7785F" w:rsidP="00CD7354">
            <w:pPr>
              <w:jc w:val="center"/>
              <w:rPr>
                <w:b/>
                <w:sz w:val="14"/>
                <w:szCs w:val="14"/>
              </w:rPr>
            </w:pPr>
            <w:r w:rsidRPr="00A06D63">
              <w:rPr>
                <w:b/>
                <w:sz w:val="14"/>
                <w:szCs w:val="14"/>
              </w:rPr>
              <w:t>504</w:t>
            </w:r>
          </w:p>
        </w:tc>
        <w:tc>
          <w:tcPr>
            <w:tcW w:w="476" w:type="dxa"/>
          </w:tcPr>
          <w:p w:rsidR="00C7785F" w:rsidRPr="00A06D63" w:rsidRDefault="00C7785F" w:rsidP="00E84027">
            <w:pPr>
              <w:jc w:val="center"/>
              <w:rPr>
                <w:b/>
                <w:sz w:val="14"/>
                <w:szCs w:val="14"/>
              </w:rPr>
            </w:pPr>
            <w:r w:rsidRPr="00A06D63">
              <w:rPr>
                <w:b/>
                <w:sz w:val="14"/>
                <w:szCs w:val="14"/>
              </w:rPr>
              <w:t>588</w:t>
            </w:r>
          </w:p>
        </w:tc>
        <w:tc>
          <w:tcPr>
            <w:tcW w:w="505" w:type="dxa"/>
          </w:tcPr>
          <w:p w:rsidR="00C7785F" w:rsidRPr="00A06D63" w:rsidRDefault="00C7785F" w:rsidP="00E84027">
            <w:pPr>
              <w:jc w:val="center"/>
              <w:rPr>
                <w:b/>
                <w:sz w:val="14"/>
                <w:szCs w:val="14"/>
              </w:rPr>
            </w:pPr>
            <w:r w:rsidRPr="00A06D63">
              <w:rPr>
                <w:b/>
                <w:sz w:val="14"/>
                <w:szCs w:val="14"/>
              </w:rPr>
              <w:t>588</w:t>
            </w:r>
          </w:p>
        </w:tc>
        <w:tc>
          <w:tcPr>
            <w:tcW w:w="241" w:type="dxa"/>
            <w:vMerge/>
          </w:tcPr>
          <w:p w:rsidR="00C7785F" w:rsidRPr="00C7785F" w:rsidRDefault="00C7785F" w:rsidP="005510E2">
            <w:pPr>
              <w:jc w:val="center"/>
              <w:rPr>
                <w:b/>
                <w:color w:val="002060"/>
                <w:sz w:val="12"/>
                <w:szCs w:val="12"/>
              </w:rPr>
            </w:pPr>
          </w:p>
        </w:tc>
      </w:tr>
      <w:tr w:rsidR="00C7785F" w:rsidRPr="00C7785F" w:rsidTr="00A06D63">
        <w:trPr>
          <w:jc w:val="center"/>
        </w:trPr>
        <w:tc>
          <w:tcPr>
            <w:tcW w:w="523" w:type="dxa"/>
          </w:tcPr>
          <w:p w:rsidR="00C7785F" w:rsidRPr="00A06D63" w:rsidRDefault="00C7785F" w:rsidP="00DF4790">
            <w:pPr>
              <w:jc w:val="center"/>
              <w:rPr>
                <w:b/>
                <w:sz w:val="14"/>
                <w:szCs w:val="14"/>
              </w:rPr>
            </w:pPr>
            <w:r w:rsidRPr="00A06D63">
              <w:rPr>
                <w:b/>
                <w:sz w:val="14"/>
                <w:szCs w:val="14"/>
              </w:rPr>
              <w:t>1.</w:t>
            </w:r>
          </w:p>
        </w:tc>
        <w:tc>
          <w:tcPr>
            <w:tcW w:w="1766" w:type="dxa"/>
          </w:tcPr>
          <w:p w:rsidR="00C7785F" w:rsidRPr="00A06D63" w:rsidRDefault="00C7785F" w:rsidP="00932D1F">
            <w:pPr>
              <w:rPr>
                <w:b/>
                <w:sz w:val="14"/>
                <w:szCs w:val="14"/>
              </w:rPr>
            </w:pPr>
            <w:r w:rsidRPr="00A06D63">
              <w:rPr>
                <w:b/>
                <w:sz w:val="14"/>
                <w:szCs w:val="14"/>
              </w:rPr>
              <w:t>Обязательные предметы в области</w:t>
            </w:r>
          </w:p>
        </w:tc>
        <w:tc>
          <w:tcPr>
            <w:tcW w:w="566" w:type="dxa"/>
          </w:tcPr>
          <w:p w:rsidR="00C7785F" w:rsidRPr="00A06D63" w:rsidRDefault="00C7785F" w:rsidP="00DF4790">
            <w:pPr>
              <w:jc w:val="center"/>
              <w:rPr>
                <w:sz w:val="14"/>
                <w:szCs w:val="14"/>
              </w:rPr>
            </w:pPr>
          </w:p>
        </w:tc>
        <w:tc>
          <w:tcPr>
            <w:tcW w:w="566" w:type="dxa"/>
          </w:tcPr>
          <w:p w:rsidR="00C7785F" w:rsidRPr="00A06D63" w:rsidRDefault="00C7785F" w:rsidP="00DF4790">
            <w:pPr>
              <w:jc w:val="center"/>
              <w:rPr>
                <w:sz w:val="14"/>
                <w:szCs w:val="14"/>
              </w:rPr>
            </w:pPr>
          </w:p>
        </w:tc>
        <w:tc>
          <w:tcPr>
            <w:tcW w:w="708" w:type="dxa"/>
          </w:tcPr>
          <w:p w:rsidR="00C7785F" w:rsidRPr="00A06D63" w:rsidRDefault="00C7785F" w:rsidP="00DF4790">
            <w:pPr>
              <w:jc w:val="center"/>
              <w:rPr>
                <w:sz w:val="14"/>
                <w:szCs w:val="14"/>
              </w:rPr>
            </w:pPr>
            <w:r w:rsidRPr="00A06D63">
              <w:rPr>
                <w:sz w:val="14"/>
                <w:szCs w:val="14"/>
              </w:rPr>
              <w:t>200</w:t>
            </w:r>
          </w:p>
        </w:tc>
        <w:tc>
          <w:tcPr>
            <w:tcW w:w="506" w:type="dxa"/>
          </w:tcPr>
          <w:p w:rsidR="00C7785F" w:rsidRPr="00A06D63" w:rsidRDefault="00C7785F" w:rsidP="00DF4790">
            <w:pPr>
              <w:jc w:val="center"/>
              <w:rPr>
                <w:b/>
                <w:sz w:val="14"/>
                <w:szCs w:val="14"/>
                <w:u w:val="single"/>
              </w:rPr>
            </w:pPr>
            <w:r w:rsidRPr="00A06D63">
              <w:rPr>
                <w:b/>
                <w:sz w:val="14"/>
                <w:szCs w:val="14"/>
                <w:u w:val="single"/>
              </w:rPr>
              <w:t>1496</w:t>
            </w:r>
          </w:p>
        </w:tc>
        <w:tc>
          <w:tcPr>
            <w:tcW w:w="628" w:type="dxa"/>
          </w:tcPr>
          <w:p w:rsidR="00C7785F" w:rsidRPr="00A06D63" w:rsidRDefault="00C7785F" w:rsidP="00DF4790">
            <w:pPr>
              <w:jc w:val="center"/>
              <w:rPr>
                <w:sz w:val="14"/>
                <w:szCs w:val="14"/>
              </w:rPr>
            </w:pPr>
          </w:p>
        </w:tc>
        <w:tc>
          <w:tcPr>
            <w:tcW w:w="426" w:type="dxa"/>
          </w:tcPr>
          <w:p w:rsidR="00C7785F" w:rsidRPr="00A06D63" w:rsidRDefault="00C7785F" w:rsidP="00DF4790">
            <w:pPr>
              <w:jc w:val="center"/>
              <w:rPr>
                <w:sz w:val="14"/>
                <w:szCs w:val="14"/>
              </w:rPr>
            </w:pPr>
          </w:p>
        </w:tc>
        <w:tc>
          <w:tcPr>
            <w:tcW w:w="567" w:type="dxa"/>
          </w:tcPr>
          <w:p w:rsidR="00C7785F" w:rsidRPr="00A06D63" w:rsidRDefault="00C7785F" w:rsidP="00DF4790">
            <w:pPr>
              <w:jc w:val="center"/>
              <w:rPr>
                <w:sz w:val="14"/>
                <w:szCs w:val="14"/>
              </w:rPr>
            </w:pPr>
            <w:r w:rsidRPr="00A06D63">
              <w:rPr>
                <w:sz w:val="14"/>
                <w:szCs w:val="14"/>
              </w:rPr>
              <w:t>117</w:t>
            </w:r>
          </w:p>
        </w:tc>
        <w:tc>
          <w:tcPr>
            <w:tcW w:w="567" w:type="dxa"/>
          </w:tcPr>
          <w:p w:rsidR="00C7785F" w:rsidRPr="00A06D63" w:rsidRDefault="00C7785F" w:rsidP="00DF4790">
            <w:pPr>
              <w:jc w:val="center"/>
              <w:rPr>
                <w:sz w:val="14"/>
                <w:szCs w:val="14"/>
              </w:rPr>
            </w:pPr>
            <w:r w:rsidRPr="00A06D63">
              <w:rPr>
                <w:sz w:val="14"/>
                <w:szCs w:val="14"/>
              </w:rPr>
              <w:t>117</w:t>
            </w:r>
          </w:p>
        </w:tc>
        <w:tc>
          <w:tcPr>
            <w:tcW w:w="567" w:type="dxa"/>
          </w:tcPr>
          <w:p w:rsidR="00C7785F" w:rsidRPr="00A06D63" w:rsidRDefault="00C7785F" w:rsidP="00DF4790">
            <w:pPr>
              <w:jc w:val="center"/>
              <w:rPr>
                <w:sz w:val="14"/>
                <w:szCs w:val="14"/>
              </w:rPr>
            </w:pPr>
            <w:r w:rsidRPr="00A06D63">
              <w:rPr>
                <w:sz w:val="14"/>
                <w:szCs w:val="14"/>
              </w:rPr>
              <w:t>122</w:t>
            </w:r>
          </w:p>
        </w:tc>
        <w:tc>
          <w:tcPr>
            <w:tcW w:w="567" w:type="dxa"/>
          </w:tcPr>
          <w:p w:rsidR="00C7785F" w:rsidRPr="00A06D63" w:rsidRDefault="00C7785F" w:rsidP="00DF4790">
            <w:pPr>
              <w:jc w:val="center"/>
              <w:rPr>
                <w:sz w:val="14"/>
                <w:szCs w:val="14"/>
              </w:rPr>
            </w:pPr>
            <w:r w:rsidRPr="00A06D63">
              <w:rPr>
                <w:sz w:val="14"/>
                <w:szCs w:val="14"/>
              </w:rPr>
              <w:t>122</w:t>
            </w:r>
          </w:p>
        </w:tc>
        <w:tc>
          <w:tcPr>
            <w:tcW w:w="590" w:type="dxa"/>
          </w:tcPr>
          <w:p w:rsidR="00C7785F" w:rsidRPr="00A06D63" w:rsidRDefault="00C7785F" w:rsidP="00DF4790">
            <w:pPr>
              <w:jc w:val="center"/>
              <w:rPr>
                <w:sz w:val="14"/>
                <w:szCs w:val="14"/>
              </w:rPr>
            </w:pPr>
            <w:r w:rsidRPr="00A06D63">
              <w:rPr>
                <w:sz w:val="14"/>
                <w:szCs w:val="14"/>
              </w:rPr>
              <w:t>192</w:t>
            </w:r>
          </w:p>
        </w:tc>
        <w:tc>
          <w:tcPr>
            <w:tcW w:w="482" w:type="dxa"/>
          </w:tcPr>
          <w:p w:rsidR="00C7785F" w:rsidRPr="00A06D63" w:rsidRDefault="00C7785F" w:rsidP="00DF4790">
            <w:pPr>
              <w:jc w:val="center"/>
              <w:rPr>
                <w:sz w:val="14"/>
                <w:szCs w:val="14"/>
              </w:rPr>
            </w:pPr>
            <w:r w:rsidRPr="00A06D63">
              <w:rPr>
                <w:sz w:val="14"/>
                <w:szCs w:val="14"/>
              </w:rPr>
              <w:t>192</w:t>
            </w:r>
          </w:p>
        </w:tc>
        <w:tc>
          <w:tcPr>
            <w:tcW w:w="527" w:type="dxa"/>
          </w:tcPr>
          <w:p w:rsidR="00C7785F" w:rsidRPr="00A06D63" w:rsidRDefault="00C7785F" w:rsidP="00DF4790">
            <w:pPr>
              <w:jc w:val="center"/>
              <w:rPr>
                <w:sz w:val="14"/>
                <w:szCs w:val="14"/>
              </w:rPr>
            </w:pPr>
            <w:r w:rsidRPr="00A06D63">
              <w:rPr>
                <w:sz w:val="14"/>
                <w:szCs w:val="14"/>
              </w:rPr>
              <w:t>233</w:t>
            </w:r>
          </w:p>
        </w:tc>
        <w:tc>
          <w:tcPr>
            <w:tcW w:w="476" w:type="dxa"/>
          </w:tcPr>
          <w:p w:rsidR="00C7785F" w:rsidRPr="00A06D63" w:rsidRDefault="00C7785F" w:rsidP="00CD7354">
            <w:pPr>
              <w:jc w:val="center"/>
              <w:rPr>
                <w:sz w:val="14"/>
                <w:szCs w:val="14"/>
              </w:rPr>
            </w:pPr>
            <w:r w:rsidRPr="00A06D63">
              <w:rPr>
                <w:sz w:val="14"/>
                <w:szCs w:val="14"/>
              </w:rPr>
              <w:t>233</w:t>
            </w:r>
          </w:p>
        </w:tc>
        <w:tc>
          <w:tcPr>
            <w:tcW w:w="476" w:type="dxa"/>
          </w:tcPr>
          <w:p w:rsidR="00C7785F" w:rsidRPr="00A06D63" w:rsidRDefault="00C7785F" w:rsidP="00E84027">
            <w:pPr>
              <w:jc w:val="center"/>
              <w:rPr>
                <w:sz w:val="14"/>
                <w:szCs w:val="14"/>
              </w:rPr>
            </w:pPr>
            <w:r w:rsidRPr="00A06D63">
              <w:rPr>
                <w:sz w:val="14"/>
                <w:szCs w:val="14"/>
              </w:rPr>
              <w:t>274</w:t>
            </w:r>
          </w:p>
        </w:tc>
        <w:tc>
          <w:tcPr>
            <w:tcW w:w="505" w:type="dxa"/>
          </w:tcPr>
          <w:p w:rsidR="00C7785F" w:rsidRPr="00A06D63" w:rsidRDefault="00C7785F" w:rsidP="00E84027">
            <w:pPr>
              <w:jc w:val="center"/>
              <w:rPr>
                <w:sz w:val="14"/>
                <w:szCs w:val="14"/>
              </w:rPr>
            </w:pPr>
            <w:r w:rsidRPr="00A06D63">
              <w:rPr>
                <w:sz w:val="14"/>
                <w:szCs w:val="14"/>
              </w:rPr>
              <w:t>274</w:t>
            </w:r>
          </w:p>
        </w:tc>
        <w:tc>
          <w:tcPr>
            <w:tcW w:w="241" w:type="dxa"/>
            <w:vMerge/>
          </w:tcPr>
          <w:p w:rsidR="00C7785F" w:rsidRPr="00C7785F" w:rsidRDefault="00C7785F" w:rsidP="005510E2">
            <w:pPr>
              <w:jc w:val="center"/>
              <w:rPr>
                <w:color w:val="00B050"/>
                <w:sz w:val="12"/>
                <w:szCs w:val="12"/>
              </w:rPr>
            </w:pPr>
          </w:p>
        </w:tc>
      </w:tr>
      <w:tr w:rsidR="00C7785F" w:rsidRPr="00C7785F" w:rsidTr="00A06D63">
        <w:trPr>
          <w:jc w:val="center"/>
        </w:trPr>
        <w:tc>
          <w:tcPr>
            <w:tcW w:w="523" w:type="dxa"/>
          </w:tcPr>
          <w:p w:rsidR="00C7785F" w:rsidRPr="00A06D63" w:rsidRDefault="00C7785F" w:rsidP="00DF4790">
            <w:pPr>
              <w:jc w:val="center"/>
              <w:rPr>
                <w:sz w:val="14"/>
                <w:szCs w:val="14"/>
              </w:rPr>
            </w:pPr>
            <w:r w:rsidRPr="00A06D63">
              <w:rPr>
                <w:sz w:val="14"/>
                <w:szCs w:val="14"/>
              </w:rPr>
              <w:t>1.1.</w:t>
            </w:r>
          </w:p>
        </w:tc>
        <w:tc>
          <w:tcPr>
            <w:tcW w:w="1766" w:type="dxa"/>
          </w:tcPr>
          <w:p w:rsidR="00C7785F" w:rsidRPr="00A06D63" w:rsidRDefault="00C7785F" w:rsidP="00932D1F">
            <w:pPr>
              <w:rPr>
                <w:sz w:val="14"/>
                <w:szCs w:val="14"/>
              </w:rPr>
            </w:pPr>
            <w:r w:rsidRPr="00A06D63">
              <w:rPr>
                <w:sz w:val="14"/>
                <w:szCs w:val="14"/>
              </w:rPr>
              <w:t>Теория</w:t>
            </w:r>
          </w:p>
        </w:tc>
        <w:tc>
          <w:tcPr>
            <w:tcW w:w="566" w:type="dxa"/>
          </w:tcPr>
          <w:p w:rsidR="00C7785F" w:rsidRPr="00A06D63" w:rsidRDefault="00C7785F" w:rsidP="00DF4790">
            <w:pPr>
              <w:jc w:val="center"/>
              <w:rPr>
                <w:sz w:val="14"/>
                <w:szCs w:val="14"/>
              </w:rPr>
            </w:pPr>
          </w:p>
        </w:tc>
        <w:tc>
          <w:tcPr>
            <w:tcW w:w="566" w:type="dxa"/>
          </w:tcPr>
          <w:p w:rsidR="00C7785F" w:rsidRPr="00A06D63" w:rsidRDefault="00C7785F" w:rsidP="00DF4790">
            <w:pPr>
              <w:jc w:val="center"/>
              <w:rPr>
                <w:sz w:val="14"/>
                <w:szCs w:val="14"/>
              </w:rPr>
            </w:pPr>
          </w:p>
        </w:tc>
        <w:tc>
          <w:tcPr>
            <w:tcW w:w="708" w:type="dxa"/>
          </w:tcPr>
          <w:p w:rsidR="00C7785F" w:rsidRPr="00A06D63" w:rsidRDefault="00C7785F" w:rsidP="00DF4790">
            <w:pPr>
              <w:jc w:val="center"/>
              <w:rPr>
                <w:sz w:val="14"/>
                <w:szCs w:val="14"/>
              </w:rPr>
            </w:pPr>
            <w:r w:rsidRPr="00A06D63">
              <w:rPr>
                <w:sz w:val="14"/>
                <w:szCs w:val="14"/>
              </w:rPr>
              <w:t>200</w:t>
            </w:r>
          </w:p>
        </w:tc>
        <w:tc>
          <w:tcPr>
            <w:tcW w:w="506" w:type="dxa"/>
          </w:tcPr>
          <w:p w:rsidR="00C7785F" w:rsidRPr="00A06D63" w:rsidRDefault="00C7785F" w:rsidP="00DF4790">
            <w:pPr>
              <w:jc w:val="center"/>
              <w:rPr>
                <w:sz w:val="14"/>
                <w:szCs w:val="14"/>
                <w:u w:val="single"/>
              </w:rPr>
            </w:pPr>
          </w:p>
        </w:tc>
        <w:tc>
          <w:tcPr>
            <w:tcW w:w="628" w:type="dxa"/>
          </w:tcPr>
          <w:p w:rsidR="00C7785F" w:rsidRPr="00A06D63" w:rsidRDefault="00C7785F" w:rsidP="00DF4790">
            <w:pPr>
              <w:jc w:val="center"/>
              <w:rPr>
                <w:sz w:val="14"/>
                <w:szCs w:val="14"/>
              </w:rPr>
            </w:pPr>
          </w:p>
        </w:tc>
        <w:tc>
          <w:tcPr>
            <w:tcW w:w="426" w:type="dxa"/>
          </w:tcPr>
          <w:p w:rsidR="00C7785F" w:rsidRPr="00A06D63" w:rsidRDefault="00C7785F" w:rsidP="00DF4790">
            <w:pPr>
              <w:jc w:val="center"/>
              <w:rPr>
                <w:sz w:val="14"/>
                <w:szCs w:val="14"/>
              </w:rPr>
            </w:pPr>
          </w:p>
        </w:tc>
        <w:tc>
          <w:tcPr>
            <w:tcW w:w="567" w:type="dxa"/>
          </w:tcPr>
          <w:p w:rsidR="00C7785F" w:rsidRPr="00A06D63" w:rsidRDefault="00C7785F" w:rsidP="00DF4790">
            <w:pPr>
              <w:jc w:val="center"/>
              <w:rPr>
                <w:sz w:val="14"/>
                <w:szCs w:val="14"/>
              </w:rPr>
            </w:pPr>
            <w:r w:rsidRPr="00A06D63">
              <w:rPr>
                <w:sz w:val="14"/>
                <w:szCs w:val="14"/>
              </w:rPr>
              <w:t>15</w:t>
            </w:r>
          </w:p>
        </w:tc>
        <w:tc>
          <w:tcPr>
            <w:tcW w:w="567" w:type="dxa"/>
          </w:tcPr>
          <w:p w:rsidR="00C7785F" w:rsidRPr="00A06D63" w:rsidRDefault="00C7785F" w:rsidP="00DF4790">
            <w:pPr>
              <w:jc w:val="center"/>
              <w:rPr>
                <w:sz w:val="14"/>
                <w:szCs w:val="14"/>
              </w:rPr>
            </w:pPr>
            <w:r w:rsidRPr="00A06D63">
              <w:rPr>
                <w:sz w:val="14"/>
                <w:szCs w:val="14"/>
              </w:rPr>
              <w:t>15</w:t>
            </w:r>
          </w:p>
        </w:tc>
        <w:tc>
          <w:tcPr>
            <w:tcW w:w="567" w:type="dxa"/>
          </w:tcPr>
          <w:p w:rsidR="00C7785F" w:rsidRPr="00A06D63" w:rsidRDefault="00C7785F" w:rsidP="00DF4790">
            <w:pPr>
              <w:jc w:val="center"/>
              <w:rPr>
                <w:sz w:val="14"/>
                <w:szCs w:val="14"/>
              </w:rPr>
            </w:pPr>
            <w:r w:rsidRPr="00A06D63">
              <w:rPr>
                <w:sz w:val="14"/>
                <w:szCs w:val="14"/>
              </w:rPr>
              <w:t>20</w:t>
            </w:r>
          </w:p>
        </w:tc>
        <w:tc>
          <w:tcPr>
            <w:tcW w:w="567" w:type="dxa"/>
          </w:tcPr>
          <w:p w:rsidR="00C7785F" w:rsidRPr="00A06D63" w:rsidRDefault="00C7785F" w:rsidP="00DF4790">
            <w:pPr>
              <w:jc w:val="center"/>
              <w:rPr>
                <w:sz w:val="14"/>
                <w:szCs w:val="14"/>
              </w:rPr>
            </w:pPr>
            <w:r w:rsidRPr="00A06D63">
              <w:rPr>
                <w:sz w:val="14"/>
                <w:szCs w:val="14"/>
              </w:rPr>
              <w:t>20</w:t>
            </w:r>
          </w:p>
        </w:tc>
        <w:tc>
          <w:tcPr>
            <w:tcW w:w="590" w:type="dxa"/>
          </w:tcPr>
          <w:p w:rsidR="00C7785F" w:rsidRPr="00A06D63" w:rsidRDefault="00C7785F" w:rsidP="00DF4790">
            <w:pPr>
              <w:jc w:val="center"/>
              <w:rPr>
                <w:sz w:val="14"/>
                <w:szCs w:val="14"/>
              </w:rPr>
            </w:pPr>
            <w:r w:rsidRPr="00A06D63">
              <w:rPr>
                <w:sz w:val="14"/>
                <w:szCs w:val="14"/>
              </w:rPr>
              <w:t>20</w:t>
            </w:r>
          </w:p>
        </w:tc>
        <w:tc>
          <w:tcPr>
            <w:tcW w:w="482" w:type="dxa"/>
          </w:tcPr>
          <w:p w:rsidR="00C7785F" w:rsidRPr="00A06D63" w:rsidRDefault="00C7785F" w:rsidP="00DF4790">
            <w:pPr>
              <w:jc w:val="center"/>
              <w:rPr>
                <w:sz w:val="14"/>
                <w:szCs w:val="14"/>
              </w:rPr>
            </w:pPr>
            <w:r w:rsidRPr="00A06D63">
              <w:rPr>
                <w:sz w:val="14"/>
                <w:szCs w:val="14"/>
              </w:rPr>
              <w:t>20</w:t>
            </w:r>
          </w:p>
        </w:tc>
        <w:tc>
          <w:tcPr>
            <w:tcW w:w="527" w:type="dxa"/>
          </w:tcPr>
          <w:p w:rsidR="00C7785F" w:rsidRPr="00A06D63" w:rsidRDefault="00C7785F" w:rsidP="00DF4790">
            <w:pPr>
              <w:jc w:val="center"/>
              <w:rPr>
                <w:sz w:val="14"/>
                <w:szCs w:val="14"/>
              </w:rPr>
            </w:pPr>
            <w:r w:rsidRPr="00A06D63">
              <w:rPr>
                <w:sz w:val="14"/>
                <w:szCs w:val="14"/>
              </w:rPr>
              <w:t>20</w:t>
            </w:r>
          </w:p>
        </w:tc>
        <w:tc>
          <w:tcPr>
            <w:tcW w:w="476" w:type="dxa"/>
          </w:tcPr>
          <w:p w:rsidR="00C7785F" w:rsidRPr="00A06D63" w:rsidRDefault="00C7785F" w:rsidP="00CD7354">
            <w:pPr>
              <w:jc w:val="center"/>
              <w:rPr>
                <w:b/>
                <w:sz w:val="14"/>
                <w:szCs w:val="14"/>
              </w:rPr>
            </w:pPr>
            <w:r w:rsidRPr="00A06D63">
              <w:rPr>
                <w:b/>
                <w:sz w:val="14"/>
                <w:szCs w:val="14"/>
              </w:rPr>
              <w:t>20</w:t>
            </w:r>
          </w:p>
        </w:tc>
        <w:tc>
          <w:tcPr>
            <w:tcW w:w="476" w:type="dxa"/>
          </w:tcPr>
          <w:p w:rsidR="00C7785F" w:rsidRPr="00A06D63" w:rsidRDefault="00C7785F" w:rsidP="00E84027">
            <w:pPr>
              <w:jc w:val="center"/>
              <w:rPr>
                <w:sz w:val="14"/>
                <w:szCs w:val="14"/>
              </w:rPr>
            </w:pPr>
            <w:r w:rsidRPr="00A06D63">
              <w:rPr>
                <w:sz w:val="14"/>
                <w:szCs w:val="14"/>
              </w:rPr>
              <w:t>25</w:t>
            </w:r>
          </w:p>
        </w:tc>
        <w:tc>
          <w:tcPr>
            <w:tcW w:w="505" w:type="dxa"/>
          </w:tcPr>
          <w:p w:rsidR="00C7785F" w:rsidRPr="00A06D63" w:rsidRDefault="00C7785F" w:rsidP="00E84027">
            <w:pPr>
              <w:jc w:val="center"/>
              <w:rPr>
                <w:sz w:val="14"/>
                <w:szCs w:val="14"/>
              </w:rPr>
            </w:pPr>
            <w:r w:rsidRPr="00A06D63">
              <w:rPr>
                <w:sz w:val="14"/>
                <w:szCs w:val="14"/>
              </w:rPr>
              <w:t>25</w:t>
            </w:r>
          </w:p>
        </w:tc>
        <w:tc>
          <w:tcPr>
            <w:tcW w:w="241" w:type="dxa"/>
            <w:vMerge/>
          </w:tcPr>
          <w:p w:rsidR="00C7785F" w:rsidRPr="00C7785F" w:rsidRDefault="00C7785F" w:rsidP="005510E2">
            <w:pPr>
              <w:jc w:val="center"/>
              <w:rPr>
                <w:color w:val="FF0000"/>
                <w:sz w:val="12"/>
                <w:szCs w:val="12"/>
              </w:rPr>
            </w:pPr>
          </w:p>
        </w:tc>
      </w:tr>
      <w:tr w:rsidR="00C7785F" w:rsidRPr="00C7785F" w:rsidTr="00A06D63">
        <w:trPr>
          <w:jc w:val="center"/>
        </w:trPr>
        <w:tc>
          <w:tcPr>
            <w:tcW w:w="523" w:type="dxa"/>
          </w:tcPr>
          <w:p w:rsidR="00C7785F" w:rsidRPr="00A06D63" w:rsidRDefault="00C7785F" w:rsidP="00DF4790">
            <w:pPr>
              <w:jc w:val="center"/>
              <w:rPr>
                <w:sz w:val="14"/>
                <w:szCs w:val="14"/>
              </w:rPr>
            </w:pPr>
            <w:r w:rsidRPr="00A06D63">
              <w:rPr>
                <w:sz w:val="14"/>
                <w:szCs w:val="14"/>
              </w:rPr>
              <w:t>1.2.</w:t>
            </w:r>
          </w:p>
        </w:tc>
        <w:tc>
          <w:tcPr>
            <w:tcW w:w="1766" w:type="dxa"/>
          </w:tcPr>
          <w:p w:rsidR="00C7785F" w:rsidRPr="00A06D63" w:rsidRDefault="00C7785F" w:rsidP="00932D1F">
            <w:pPr>
              <w:rPr>
                <w:sz w:val="14"/>
                <w:szCs w:val="14"/>
              </w:rPr>
            </w:pPr>
            <w:r w:rsidRPr="00A06D63">
              <w:rPr>
                <w:sz w:val="14"/>
                <w:szCs w:val="14"/>
              </w:rPr>
              <w:t>ОФП</w:t>
            </w:r>
          </w:p>
        </w:tc>
        <w:tc>
          <w:tcPr>
            <w:tcW w:w="566" w:type="dxa"/>
          </w:tcPr>
          <w:p w:rsidR="00C7785F" w:rsidRPr="00A06D63" w:rsidRDefault="00C7785F" w:rsidP="00DF4790">
            <w:pPr>
              <w:jc w:val="center"/>
              <w:rPr>
                <w:sz w:val="14"/>
                <w:szCs w:val="14"/>
              </w:rPr>
            </w:pPr>
          </w:p>
        </w:tc>
        <w:tc>
          <w:tcPr>
            <w:tcW w:w="566" w:type="dxa"/>
          </w:tcPr>
          <w:p w:rsidR="00C7785F" w:rsidRPr="00A06D63" w:rsidRDefault="00C7785F" w:rsidP="00DF4790">
            <w:pPr>
              <w:jc w:val="center"/>
              <w:rPr>
                <w:sz w:val="14"/>
                <w:szCs w:val="14"/>
              </w:rPr>
            </w:pPr>
          </w:p>
        </w:tc>
        <w:tc>
          <w:tcPr>
            <w:tcW w:w="708" w:type="dxa"/>
          </w:tcPr>
          <w:p w:rsidR="00C7785F" w:rsidRPr="00A06D63" w:rsidRDefault="00C7785F" w:rsidP="00DF4790">
            <w:pPr>
              <w:jc w:val="center"/>
              <w:rPr>
                <w:sz w:val="14"/>
                <w:szCs w:val="14"/>
              </w:rPr>
            </w:pPr>
          </w:p>
        </w:tc>
        <w:tc>
          <w:tcPr>
            <w:tcW w:w="506" w:type="dxa"/>
          </w:tcPr>
          <w:p w:rsidR="00C7785F" w:rsidRPr="00A06D63" w:rsidRDefault="00C7785F" w:rsidP="00DF4790">
            <w:pPr>
              <w:jc w:val="center"/>
              <w:rPr>
                <w:sz w:val="14"/>
                <w:szCs w:val="14"/>
                <w:u w:val="single"/>
              </w:rPr>
            </w:pPr>
            <w:r w:rsidRPr="00A06D63">
              <w:rPr>
                <w:sz w:val="14"/>
                <w:szCs w:val="14"/>
                <w:u w:val="single"/>
              </w:rPr>
              <w:t>378</w:t>
            </w:r>
          </w:p>
        </w:tc>
        <w:tc>
          <w:tcPr>
            <w:tcW w:w="628" w:type="dxa"/>
          </w:tcPr>
          <w:p w:rsidR="00C7785F" w:rsidRPr="00A06D63" w:rsidRDefault="00C7785F" w:rsidP="00DF4790">
            <w:pPr>
              <w:jc w:val="center"/>
              <w:rPr>
                <w:sz w:val="14"/>
                <w:szCs w:val="14"/>
              </w:rPr>
            </w:pPr>
          </w:p>
        </w:tc>
        <w:tc>
          <w:tcPr>
            <w:tcW w:w="426" w:type="dxa"/>
          </w:tcPr>
          <w:p w:rsidR="00C7785F" w:rsidRPr="00A06D63" w:rsidRDefault="00C7785F" w:rsidP="00DF4790">
            <w:pPr>
              <w:jc w:val="center"/>
              <w:rPr>
                <w:sz w:val="14"/>
                <w:szCs w:val="14"/>
              </w:rPr>
            </w:pPr>
          </w:p>
        </w:tc>
        <w:tc>
          <w:tcPr>
            <w:tcW w:w="567" w:type="dxa"/>
          </w:tcPr>
          <w:p w:rsidR="00C7785F" w:rsidRPr="00A06D63" w:rsidRDefault="00C7785F" w:rsidP="00DF4790">
            <w:pPr>
              <w:jc w:val="center"/>
              <w:rPr>
                <w:sz w:val="14"/>
                <w:szCs w:val="14"/>
              </w:rPr>
            </w:pPr>
            <w:r w:rsidRPr="00A06D63">
              <w:rPr>
                <w:sz w:val="14"/>
                <w:szCs w:val="14"/>
              </w:rPr>
              <w:t>54</w:t>
            </w:r>
          </w:p>
        </w:tc>
        <w:tc>
          <w:tcPr>
            <w:tcW w:w="567" w:type="dxa"/>
          </w:tcPr>
          <w:p w:rsidR="00C7785F" w:rsidRPr="00A06D63" w:rsidRDefault="00C7785F" w:rsidP="00DF4790">
            <w:pPr>
              <w:jc w:val="center"/>
              <w:rPr>
                <w:sz w:val="14"/>
                <w:szCs w:val="14"/>
              </w:rPr>
            </w:pPr>
            <w:r w:rsidRPr="00A06D63">
              <w:rPr>
                <w:sz w:val="14"/>
                <w:szCs w:val="14"/>
              </w:rPr>
              <w:t>54</w:t>
            </w:r>
          </w:p>
        </w:tc>
        <w:tc>
          <w:tcPr>
            <w:tcW w:w="567" w:type="dxa"/>
          </w:tcPr>
          <w:p w:rsidR="00C7785F" w:rsidRPr="00A06D63" w:rsidRDefault="00C7785F" w:rsidP="00DF4790">
            <w:pPr>
              <w:jc w:val="center"/>
              <w:rPr>
                <w:sz w:val="14"/>
                <w:szCs w:val="14"/>
              </w:rPr>
            </w:pPr>
            <w:r w:rsidRPr="00A06D63">
              <w:rPr>
                <w:sz w:val="14"/>
                <w:szCs w:val="14"/>
              </w:rPr>
              <w:t>60</w:t>
            </w:r>
          </w:p>
        </w:tc>
        <w:tc>
          <w:tcPr>
            <w:tcW w:w="567" w:type="dxa"/>
          </w:tcPr>
          <w:p w:rsidR="00C7785F" w:rsidRPr="00A06D63" w:rsidRDefault="00C7785F" w:rsidP="00DF4790">
            <w:pPr>
              <w:jc w:val="center"/>
              <w:rPr>
                <w:sz w:val="14"/>
                <w:szCs w:val="14"/>
              </w:rPr>
            </w:pPr>
            <w:r w:rsidRPr="00A06D63">
              <w:rPr>
                <w:sz w:val="14"/>
                <w:szCs w:val="14"/>
              </w:rPr>
              <w:t>60</w:t>
            </w:r>
          </w:p>
        </w:tc>
        <w:tc>
          <w:tcPr>
            <w:tcW w:w="590" w:type="dxa"/>
          </w:tcPr>
          <w:p w:rsidR="00C7785F" w:rsidRPr="00A06D63" w:rsidRDefault="00C7785F" w:rsidP="00DF4790">
            <w:pPr>
              <w:jc w:val="center"/>
              <w:rPr>
                <w:sz w:val="14"/>
                <w:szCs w:val="14"/>
              </w:rPr>
            </w:pPr>
            <w:r w:rsidRPr="00A06D63">
              <w:rPr>
                <w:sz w:val="14"/>
                <w:szCs w:val="14"/>
              </w:rPr>
              <w:t>75</w:t>
            </w:r>
          </w:p>
        </w:tc>
        <w:tc>
          <w:tcPr>
            <w:tcW w:w="482" w:type="dxa"/>
          </w:tcPr>
          <w:p w:rsidR="00C7785F" w:rsidRPr="00A06D63" w:rsidRDefault="00C7785F" w:rsidP="00DF4790">
            <w:pPr>
              <w:jc w:val="center"/>
              <w:rPr>
                <w:sz w:val="14"/>
                <w:szCs w:val="14"/>
              </w:rPr>
            </w:pPr>
            <w:r w:rsidRPr="00A06D63">
              <w:rPr>
                <w:sz w:val="14"/>
                <w:szCs w:val="14"/>
              </w:rPr>
              <w:t>75</w:t>
            </w:r>
          </w:p>
        </w:tc>
        <w:tc>
          <w:tcPr>
            <w:tcW w:w="527" w:type="dxa"/>
          </w:tcPr>
          <w:p w:rsidR="00C7785F" w:rsidRPr="00A06D63" w:rsidRDefault="00C7785F" w:rsidP="00DF4790">
            <w:pPr>
              <w:jc w:val="center"/>
              <w:rPr>
                <w:sz w:val="14"/>
                <w:szCs w:val="14"/>
              </w:rPr>
            </w:pPr>
            <w:r w:rsidRPr="00A06D63">
              <w:rPr>
                <w:sz w:val="14"/>
                <w:szCs w:val="14"/>
              </w:rPr>
              <w:t>0</w:t>
            </w:r>
          </w:p>
        </w:tc>
        <w:tc>
          <w:tcPr>
            <w:tcW w:w="476" w:type="dxa"/>
          </w:tcPr>
          <w:p w:rsidR="00C7785F" w:rsidRPr="00A06D63" w:rsidRDefault="00C7785F" w:rsidP="00DF4790">
            <w:pPr>
              <w:jc w:val="center"/>
              <w:rPr>
                <w:b/>
                <w:sz w:val="14"/>
                <w:szCs w:val="14"/>
              </w:rPr>
            </w:pPr>
            <w:r w:rsidRPr="00A06D63">
              <w:rPr>
                <w:b/>
                <w:sz w:val="14"/>
                <w:szCs w:val="14"/>
              </w:rPr>
              <w:t>0</w:t>
            </w:r>
          </w:p>
        </w:tc>
        <w:tc>
          <w:tcPr>
            <w:tcW w:w="476" w:type="dxa"/>
          </w:tcPr>
          <w:p w:rsidR="00C7785F" w:rsidRPr="00A06D63" w:rsidRDefault="00C7785F" w:rsidP="00E84027">
            <w:pPr>
              <w:jc w:val="center"/>
              <w:rPr>
                <w:sz w:val="14"/>
                <w:szCs w:val="14"/>
              </w:rPr>
            </w:pPr>
            <w:r w:rsidRPr="00A06D63">
              <w:rPr>
                <w:sz w:val="14"/>
                <w:szCs w:val="14"/>
              </w:rPr>
              <w:t>0</w:t>
            </w:r>
          </w:p>
        </w:tc>
        <w:tc>
          <w:tcPr>
            <w:tcW w:w="505" w:type="dxa"/>
          </w:tcPr>
          <w:p w:rsidR="00C7785F" w:rsidRPr="00A06D63" w:rsidRDefault="00C7785F" w:rsidP="00E84027">
            <w:pPr>
              <w:jc w:val="center"/>
              <w:rPr>
                <w:sz w:val="14"/>
                <w:szCs w:val="14"/>
              </w:rPr>
            </w:pPr>
            <w:r w:rsidRPr="00A06D63">
              <w:rPr>
                <w:sz w:val="14"/>
                <w:szCs w:val="14"/>
              </w:rPr>
              <w:t>0</w:t>
            </w:r>
          </w:p>
        </w:tc>
        <w:tc>
          <w:tcPr>
            <w:tcW w:w="241" w:type="dxa"/>
            <w:vMerge/>
          </w:tcPr>
          <w:p w:rsidR="00C7785F" w:rsidRPr="00C7785F" w:rsidRDefault="00C7785F" w:rsidP="005510E2">
            <w:pPr>
              <w:jc w:val="center"/>
              <w:rPr>
                <w:color w:val="FF0000"/>
                <w:sz w:val="12"/>
                <w:szCs w:val="12"/>
              </w:rPr>
            </w:pPr>
          </w:p>
        </w:tc>
      </w:tr>
      <w:tr w:rsidR="00C7785F" w:rsidRPr="00C7785F" w:rsidTr="00A06D63">
        <w:trPr>
          <w:jc w:val="center"/>
        </w:trPr>
        <w:tc>
          <w:tcPr>
            <w:tcW w:w="523" w:type="dxa"/>
          </w:tcPr>
          <w:p w:rsidR="00C7785F" w:rsidRPr="00A06D63" w:rsidRDefault="00C7785F" w:rsidP="00DF4790">
            <w:pPr>
              <w:jc w:val="center"/>
              <w:rPr>
                <w:sz w:val="14"/>
                <w:szCs w:val="14"/>
              </w:rPr>
            </w:pPr>
            <w:r w:rsidRPr="00A06D63">
              <w:rPr>
                <w:sz w:val="14"/>
                <w:szCs w:val="14"/>
              </w:rPr>
              <w:t>1.3.</w:t>
            </w:r>
          </w:p>
        </w:tc>
        <w:tc>
          <w:tcPr>
            <w:tcW w:w="1766" w:type="dxa"/>
          </w:tcPr>
          <w:p w:rsidR="00C7785F" w:rsidRPr="00A06D63" w:rsidRDefault="00C7785F" w:rsidP="00932D1F">
            <w:pPr>
              <w:rPr>
                <w:sz w:val="14"/>
                <w:szCs w:val="14"/>
              </w:rPr>
            </w:pPr>
            <w:r w:rsidRPr="00A06D63">
              <w:rPr>
                <w:sz w:val="14"/>
                <w:szCs w:val="14"/>
              </w:rPr>
              <w:t>ОФП и СФП</w:t>
            </w:r>
          </w:p>
        </w:tc>
        <w:tc>
          <w:tcPr>
            <w:tcW w:w="566" w:type="dxa"/>
          </w:tcPr>
          <w:p w:rsidR="00C7785F" w:rsidRPr="00A06D63" w:rsidRDefault="00C7785F" w:rsidP="00DF4790">
            <w:pPr>
              <w:jc w:val="center"/>
              <w:rPr>
                <w:sz w:val="14"/>
                <w:szCs w:val="14"/>
              </w:rPr>
            </w:pPr>
          </w:p>
        </w:tc>
        <w:tc>
          <w:tcPr>
            <w:tcW w:w="566" w:type="dxa"/>
          </w:tcPr>
          <w:p w:rsidR="00C7785F" w:rsidRPr="00A06D63" w:rsidRDefault="00C7785F" w:rsidP="00DF4790">
            <w:pPr>
              <w:jc w:val="center"/>
              <w:rPr>
                <w:sz w:val="14"/>
                <w:szCs w:val="14"/>
              </w:rPr>
            </w:pPr>
          </w:p>
        </w:tc>
        <w:tc>
          <w:tcPr>
            <w:tcW w:w="708" w:type="dxa"/>
          </w:tcPr>
          <w:p w:rsidR="00C7785F" w:rsidRPr="00A06D63" w:rsidRDefault="00C7785F" w:rsidP="00DF4790">
            <w:pPr>
              <w:jc w:val="center"/>
              <w:rPr>
                <w:sz w:val="14"/>
                <w:szCs w:val="14"/>
              </w:rPr>
            </w:pPr>
          </w:p>
        </w:tc>
        <w:tc>
          <w:tcPr>
            <w:tcW w:w="506" w:type="dxa"/>
          </w:tcPr>
          <w:p w:rsidR="00C7785F" w:rsidRPr="00A06D63" w:rsidRDefault="00C7785F" w:rsidP="00DF4790">
            <w:pPr>
              <w:jc w:val="center"/>
              <w:rPr>
                <w:sz w:val="14"/>
                <w:szCs w:val="14"/>
                <w:u w:val="single"/>
              </w:rPr>
            </w:pPr>
            <w:r w:rsidRPr="00A06D63">
              <w:rPr>
                <w:sz w:val="14"/>
                <w:szCs w:val="14"/>
                <w:u w:val="single"/>
              </w:rPr>
              <w:t>384</w:t>
            </w:r>
          </w:p>
        </w:tc>
        <w:tc>
          <w:tcPr>
            <w:tcW w:w="628" w:type="dxa"/>
          </w:tcPr>
          <w:p w:rsidR="00C7785F" w:rsidRPr="00A06D63" w:rsidRDefault="00C7785F" w:rsidP="00DF4790">
            <w:pPr>
              <w:jc w:val="center"/>
              <w:rPr>
                <w:sz w:val="14"/>
                <w:szCs w:val="14"/>
              </w:rPr>
            </w:pPr>
          </w:p>
        </w:tc>
        <w:tc>
          <w:tcPr>
            <w:tcW w:w="426" w:type="dxa"/>
          </w:tcPr>
          <w:p w:rsidR="00C7785F" w:rsidRPr="00A06D63" w:rsidRDefault="00C7785F" w:rsidP="00DF4790">
            <w:pPr>
              <w:jc w:val="center"/>
              <w:rPr>
                <w:sz w:val="14"/>
                <w:szCs w:val="14"/>
              </w:rPr>
            </w:pPr>
          </w:p>
        </w:tc>
        <w:tc>
          <w:tcPr>
            <w:tcW w:w="567" w:type="dxa"/>
          </w:tcPr>
          <w:p w:rsidR="00C7785F" w:rsidRPr="00A06D63" w:rsidRDefault="00C7785F" w:rsidP="00DF4790">
            <w:pPr>
              <w:jc w:val="center"/>
              <w:rPr>
                <w:sz w:val="14"/>
                <w:szCs w:val="14"/>
              </w:rPr>
            </w:pPr>
          </w:p>
        </w:tc>
        <w:tc>
          <w:tcPr>
            <w:tcW w:w="567" w:type="dxa"/>
          </w:tcPr>
          <w:p w:rsidR="00C7785F" w:rsidRPr="00A06D63" w:rsidRDefault="00C7785F" w:rsidP="00DF4790">
            <w:pPr>
              <w:jc w:val="center"/>
              <w:rPr>
                <w:sz w:val="14"/>
                <w:szCs w:val="14"/>
              </w:rPr>
            </w:pPr>
          </w:p>
        </w:tc>
        <w:tc>
          <w:tcPr>
            <w:tcW w:w="567" w:type="dxa"/>
          </w:tcPr>
          <w:p w:rsidR="00C7785F" w:rsidRPr="00A06D63" w:rsidRDefault="00C7785F" w:rsidP="00DF4790">
            <w:pPr>
              <w:jc w:val="center"/>
              <w:rPr>
                <w:sz w:val="14"/>
                <w:szCs w:val="14"/>
              </w:rPr>
            </w:pPr>
          </w:p>
        </w:tc>
        <w:tc>
          <w:tcPr>
            <w:tcW w:w="567" w:type="dxa"/>
          </w:tcPr>
          <w:p w:rsidR="00C7785F" w:rsidRPr="00A06D63" w:rsidRDefault="00C7785F" w:rsidP="00DF4790">
            <w:pPr>
              <w:jc w:val="center"/>
              <w:rPr>
                <w:sz w:val="14"/>
                <w:szCs w:val="14"/>
              </w:rPr>
            </w:pPr>
          </w:p>
        </w:tc>
        <w:tc>
          <w:tcPr>
            <w:tcW w:w="590" w:type="dxa"/>
          </w:tcPr>
          <w:p w:rsidR="00C7785F" w:rsidRPr="00A06D63" w:rsidRDefault="00C7785F" w:rsidP="00DF4790">
            <w:pPr>
              <w:jc w:val="center"/>
              <w:rPr>
                <w:sz w:val="14"/>
                <w:szCs w:val="14"/>
              </w:rPr>
            </w:pPr>
            <w:r w:rsidRPr="00A06D63">
              <w:rPr>
                <w:sz w:val="14"/>
                <w:szCs w:val="14"/>
              </w:rPr>
              <w:t>12</w:t>
            </w:r>
          </w:p>
        </w:tc>
        <w:tc>
          <w:tcPr>
            <w:tcW w:w="482" w:type="dxa"/>
          </w:tcPr>
          <w:p w:rsidR="00C7785F" w:rsidRPr="00A06D63" w:rsidRDefault="00C7785F" w:rsidP="00DF4790">
            <w:pPr>
              <w:jc w:val="center"/>
              <w:rPr>
                <w:sz w:val="14"/>
                <w:szCs w:val="14"/>
              </w:rPr>
            </w:pPr>
            <w:r w:rsidRPr="00A06D63">
              <w:rPr>
                <w:sz w:val="14"/>
                <w:szCs w:val="14"/>
              </w:rPr>
              <w:t>12</w:t>
            </w:r>
          </w:p>
        </w:tc>
        <w:tc>
          <w:tcPr>
            <w:tcW w:w="527" w:type="dxa"/>
          </w:tcPr>
          <w:p w:rsidR="00C7785F" w:rsidRPr="00A06D63" w:rsidRDefault="00C7785F" w:rsidP="00DF4790">
            <w:pPr>
              <w:jc w:val="center"/>
              <w:rPr>
                <w:sz w:val="14"/>
                <w:szCs w:val="14"/>
              </w:rPr>
            </w:pPr>
            <w:r w:rsidRPr="00A06D63">
              <w:rPr>
                <w:sz w:val="14"/>
                <w:szCs w:val="14"/>
              </w:rPr>
              <w:t>80</w:t>
            </w:r>
          </w:p>
        </w:tc>
        <w:tc>
          <w:tcPr>
            <w:tcW w:w="476" w:type="dxa"/>
          </w:tcPr>
          <w:p w:rsidR="00C7785F" w:rsidRPr="00A06D63" w:rsidRDefault="00C7785F" w:rsidP="00CD7354">
            <w:pPr>
              <w:jc w:val="center"/>
              <w:rPr>
                <w:b/>
                <w:sz w:val="14"/>
                <w:szCs w:val="14"/>
              </w:rPr>
            </w:pPr>
            <w:r w:rsidRPr="00A06D63">
              <w:rPr>
                <w:b/>
                <w:sz w:val="14"/>
                <w:szCs w:val="14"/>
              </w:rPr>
              <w:t>80</w:t>
            </w:r>
          </w:p>
        </w:tc>
        <w:tc>
          <w:tcPr>
            <w:tcW w:w="476" w:type="dxa"/>
          </w:tcPr>
          <w:p w:rsidR="00C7785F" w:rsidRPr="00A06D63" w:rsidRDefault="00C7785F" w:rsidP="00E84027">
            <w:pPr>
              <w:jc w:val="center"/>
              <w:rPr>
                <w:sz w:val="14"/>
                <w:szCs w:val="14"/>
              </w:rPr>
            </w:pPr>
            <w:r w:rsidRPr="00A06D63">
              <w:rPr>
                <w:sz w:val="14"/>
                <w:szCs w:val="14"/>
              </w:rPr>
              <w:t>100</w:t>
            </w:r>
          </w:p>
        </w:tc>
        <w:tc>
          <w:tcPr>
            <w:tcW w:w="505" w:type="dxa"/>
          </w:tcPr>
          <w:p w:rsidR="00C7785F" w:rsidRPr="00A06D63" w:rsidRDefault="00C7785F" w:rsidP="00E84027">
            <w:pPr>
              <w:jc w:val="center"/>
              <w:rPr>
                <w:sz w:val="14"/>
                <w:szCs w:val="14"/>
              </w:rPr>
            </w:pPr>
            <w:r w:rsidRPr="00A06D63">
              <w:rPr>
                <w:sz w:val="14"/>
                <w:szCs w:val="14"/>
              </w:rPr>
              <w:t>100</w:t>
            </w:r>
          </w:p>
        </w:tc>
        <w:tc>
          <w:tcPr>
            <w:tcW w:w="241" w:type="dxa"/>
            <w:vMerge/>
          </w:tcPr>
          <w:p w:rsidR="00C7785F" w:rsidRPr="00C7785F" w:rsidRDefault="00C7785F" w:rsidP="005510E2">
            <w:pPr>
              <w:jc w:val="center"/>
              <w:rPr>
                <w:color w:val="FF0000"/>
                <w:sz w:val="12"/>
                <w:szCs w:val="12"/>
              </w:rPr>
            </w:pPr>
          </w:p>
        </w:tc>
      </w:tr>
      <w:tr w:rsidR="00C7785F" w:rsidRPr="00C7785F" w:rsidTr="00A06D63">
        <w:trPr>
          <w:jc w:val="center"/>
        </w:trPr>
        <w:tc>
          <w:tcPr>
            <w:tcW w:w="523" w:type="dxa"/>
          </w:tcPr>
          <w:p w:rsidR="00C7785F" w:rsidRPr="00A06D63" w:rsidRDefault="00C7785F" w:rsidP="00DF4790">
            <w:pPr>
              <w:jc w:val="center"/>
              <w:rPr>
                <w:sz w:val="14"/>
                <w:szCs w:val="14"/>
              </w:rPr>
            </w:pPr>
            <w:r w:rsidRPr="00A06D63">
              <w:rPr>
                <w:sz w:val="14"/>
                <w:szCs w:val="14"/>
              </w:rPr>
              <w:t>1.4.</w:t>
            </w:r>
          </w:p>
        </w:tc>
        <w:tc>
          <w:tcPr>
            <w:tcW w:w="1766" w:type="dxa"/>
          </w:tcPr>
          <w:p w:rsidR="00C7785F" w:rsidRPr="00A06D63" w:rsidRDefault="00C7785F" w:rsidP="00932D1F">
            <w:pPr>
              <w:rPr>
                <w:sz w:val="14"/>
                <w:szCs w:val="14"/>
              </w:rPr>
            </w:pPr>
            <w:r w:rsidRPr="00A06D63">
              <w:rPr>
                <w:sz w:val="14"/>
                <w:szCs w:val="14"/>
              </w:rPr>
              <w:t>Основы профессионального самоопределения</w:t>
            </w:r>
          </w:p>
        </w:tc>
        <w:tc>
          <w:tcPr>
            <w:tcW w:w="566" w:type="dxa"/>
          </w:tcPr>
          <w:p w:rsidR="00C7785F" w:rsidRPr="00A06D63" w:rsidRDefault="00C7785F" w:rsidP="00DF4790">
            <w:pPr>
              <w:jc w:val="center"/>
              <w:rPr>
                <w:sz w:val="14"/>
                <w:szCs w:val="14"/>
              </w:rPr>
            </w:pPr>
          </w:p>
        </w:tc>
        <w:tc>
          <w:tcPr>
            <w:tcW w:w="566" w:type="dxa"/>
          </w:tcPr>
          <w:p w:rsidR="00C7785F" w:rsidRPr="00A06D63" w:rsidRDefault="00C7785F" w:rsidP="00DF4790">
            <w:pPr>
              <w:jc w:val="center"/>
              <w:rPr>
                <w:sz w:val="14"/>
                <w:szCs w:val="14"/>
              </w:rPr>
            </w:pPr>
          </w:p>
        </w:tc>
        <w:tc>
          <w:tcPr>
            <w:tcW w:w="708" w:type="dxa"/>
          </w:tcPr>
          <w:p w:rsidR="00C7785F" w:rsidRPr="00A06D63" w:rsidRDefault="00C7785F" w:rsidP="00DF4790">
            <w:pPr>
              <w:jc w:val="center"/>
              <w:rPr>
                <w:sz w:val="14"/>
                <w:szCs w:val="14"/>
              </w:rPr>
            </w:pPr>
          </w:p>
        </w:tc>
        <w:tc>
          <w:tcPr>
            <w:tcW w:w="506" w:type="dxa"/>
          </w:tcPr>
          <w:p w:rsidR="00C7785F" w:rsidRPr="00A06D63" w:rsidRDefault="00C7785F" w:rsidP="00DF4790">
            <w:pPr>
              <w:jc w:val="center"/>
              <w:rPr>
                <w:sz w:val="14"/>
                <w:szCs w:val="14"/>
                <w:u w:val="single"/>
              </w:rPr>
            </w:pPr>
            <w:r w:rsidRPr="00A06D63">
              <w:rPr>
                <w:sz w:val="14"/>
                <w:szCs w:val="14"/>
                <w:u w:val="single"/>
              </w:rPr>
              <w:t>144</w:t>
            </w:r>
          </w:p>
        </w:tc>
        <w:tc>
          <w:tcPr>
            <w:tcW w:w="628" w:type="dxa"/>
          </w:tcPr>
          <w:p w:rsidR="00C7785F" w:rsidRPr="00A06D63" w:rsidRDefault="00C7785F" w:rsidP="00DF4790">
            <w:pPr>
              <w:jc w:val="center"/>
              <w:rPr>
                <w:sz w:val="14"/>
                <w:szCs w:val="14"/>
              </w:rPr>
            </w:pPr>
          </w:p>
        </w:tc>
        <w:tc>
          <w:tcPr>
            <w:tcW w:w="426" w:type="dxa"/>
          </w:tcPr>
          <w:p w:rsidR="00C7785F" w:rsidRPr="00A06D63" w:rsidRDefault="00C7785F" w:rsidP="00DF4790">
            <w:pPr>
              <w:jc w:val="center"/>
              <w:rPr>
                <w:sz w:val="14"/>
                <w:szCs w:val="14"/>
              </w:rPr>
            </w:pPr>
          </w:p>
        </w:tc>
        <w:tc>
          <w:tcPr>
            <w:tcW w:w="567" w:type="dxa"/>
          </w:tcPr>
          <w:p w:rsidR="00C7785F" w:rsidRPr="00A06D63" w:rsidRDefault="00C7785F" w:rsidP="00DF4790">
            <w:pPr>
              <w:jc w:val="center"/>
              <w:rPr>
                <w:sz w:val="14"/>
                <w:szCs w:val="14"/>
              </w:rPr>
            </w:pPr>
          </w:p>
        </w:tc>
        <w:tc>
          <w:tcPr>
            <w:tcW w:w="567" w:type="dxa"/>
          </w:tcPr>
          <w:p w:rsidR="00C7785F" w:rsidRPr="00A06D63" w:rsidRDefault="00C7785F" w:rsidP="00DF4790">
            <w:pPr>
              <w:jc w:val="center"/>
              <w:rPr>
                <w:sz w:val="14"/>
                <w:szCs w:val="14"/>
              </w:rPr>
            </w:pPr>
          </w:p>
        </w:tc>
        <w:tc>
          <w:tcPr>
            <w:tcW w:w="567" w:type="dxa"/>
          </w:tcPr>
          <w:p w:rsidR="00C7785F" w:rsidRPr="00A06D63" w:rsidRDefault="00C7785F" w:rsidP="00DF4790">
            <w:pPr>
              <w:jc w:val="center"/>
              <w:rPr>
                <w:sz w:val="14"/>
                <w:szCs w:val="14"/>
              </w:rPr>
            </w:pPr>
          </w:p>
        </w:tc>
        <w:tc>
          <w:tcPr>
            <w:tcW w:w="567" w:type="dxa"/>
          </w:tcPr>
          <w:p w:rsidR="00C7785F" w:rsidRPr="00A06D63" w:rsidRDefault="00C7785F" w:rsidP="00DF4790">
            <w:pPr>
              <w:jc w:val="center"/>
              <w:rPr>
                <w:sz w:val="14"/>
                <w:szCs w:val="14"/>
              </w:rPr>
            </w:pPr>
          </w:p>
        </w:tc>
        <w:tc>
          <w:tcPr>
            <w:tcW w:w="590" w:type="dxa"/>
          </w:tcPr>
          <w:p w:rsidR="00C7785F" w:rsidRPr="00A06D63" w:rsidRDefault="00C7785F" w:rsidP="00DF4790">
            <w:pPr>
              <w:jc w:val="center"/>
              <w:rPr>
                <w:sz w:val="14"/>
                <w:szCs w:val="14"/>
              </w:rPr>
            </w:pPr>
          </w:p>
        </w:tc>
        <w:tc>
          <w:tcPr>
            <w:tcW w:w="482" w:type="dxa"/>
          </w:tcPr>
          <w:p w:rsidR="00C7785F" w:rsidRPr="00A06D63" w:rsidRDefault="00C7785F" w:rsidP="00DF4790">
            <w:pPr>
              <w:jc w:val="center"/>
              <w:rPr>
                <w:sz w:val="14"/>
                <w:szCs w:val="14"/>
              </w:rPr>
            </w:pPr>
          </w:p>
        </w:tc>
        <w:tc>
          <w:tcPr>
            <w:tcW w:w="527" w:type="dxa"/>
          </w:tcPr>
          <w:p w:rsidR="00C7785F" w:rsidRPr="00A06D63" w:rsidRDefault="00C7785F" w:rsidP="00DF4790">
            <w:pPr>
              <w:jc w:val="center"/>
              <w:rPr>
                <w:sz w:val="14"/>
                <w:szCs w:val="14"/>
              </w:rPr>
            </w:pPr>
            <w:r w:rsidRPr="00A06D63">
              <w:rPr>
                <w:sz w:val="14"/>
                <w:szCs w:val="14"/>
              </w:rPr>
              <w:t>32</w:t>
            </w:r>
          </w:p>
        </w:tc>
        <w:tc>
          <w:tcPr>
            <w:tcW w:w="476" w:type="dxa"/>
          </w:tcPr>
          <w:p w:rsidR="00C7785F" w:rsidRPr="00A06D63" w:rsidRDefault="00C7785F" w:rsidP="00CD7354">
            <w:pPr>
              <w:jc w:val="center"/>
              <w:rPr>
                <w:b/>
                <w:sz w:val="14"/>
                <w:szCs w:val="14"/>
              </w:rPr>
            </w:pPr>
            <w:r w:rsidRPr="00A06D63">
              <w:rPr>
                <w:b/>
                <w:sz w:val="14"/>
                <w:szCs w:val="14"/>
              </w:rPr>
              <w:t>32</w:t>
            </w:r>
          </w:p>
        </w:tc>
        <w:tc>
          <w:tcPr>
            <w:tcW w:w="476" w:type="dxa"/>
          </w:tcPr>
          <w:p w:rsidR="00C7785F" w:rsidRPr="00A06D63" w:rsidRDefault="00C7785F" w:rsidP="00E84027">
            <w:pPr>
              <w:jc w:val="center"/>
              <w:rPr>
                <w:sz w:val="14"/>
                <w:szCs w:val="14"/>
              </w:rPr>
            </w:pPr>
            <w:r w:rsidRPr="00A06D63">
              <w:rPr>
                <w:sz w:val="14"/>
                <w:szCs w:val="14"/>
              </w:rPr>
              <w:t>40</w:t>
            </w:r>
          </w:p>
        </w:tc>
        <w:tc>
          <w:tcPr>
            <w:tcW w:w="505" w:type="dxa"/>
          </w:tcPr>
          <w:p w:rsidR="00C7785F" w:rsidRPr="00A06D63" w:rsidRDefault="00C7785F" w:rsidP="00E84027">
            <w:pPr>
              <w:jc w:val="center"/>
              <w:rPr>
                <w:sz w:val="14"/>
                <w:szCs w:val="14"/>
              </w:rPr>
            </w:pPr>
            <w:r w:rsidRPr="00A06D63">
              <w:rPr>
                <w:sz w:val="14"/>
                <w:szCs w:val="14"/>
              </w:rPr>
              <w:t>40</w:t>
            </w:r>
          </w:p>
        </w:tc>
        <w:tc>
          <w:tcPr>
            <w:tcW w:w="241" w:type="dxa"/>
            <w:vMerge/>
          </w:tcPr>
          <w:p w:rsidR="00C7785F" w:rsidRPr="00C7785F" w:rsidRDefault="00C7785F" w:rsidP="005510E2">
            <w:pPr>
              <w:jc w:val="center"/>
              <w:rPr>
                <w:color w:val="FF0000"/>
                <w:sz w:val="12"/>
                <w:szCs w:val="12"/>
              </w:rPr>
            </w:pPr>
          </w:p>
        </w:tc>
      </w:tr>
      <w:tr w:rsidR="00C7785F" w:rsidRPr="00C7785F" w:rsidTr="00A06D63">
        <w:trPr>
          <w:jc w:val="center"/>
        </w:trPr>
        <w:tc>
          <w:tcPr>
            <w:tcW w:w="523" w:type="dxa"/>
          </w:tcPr>
          <w:p w:rsidR="00C7785F" w:rsidRPr="00A06D63" w:rsidRDefault="00C7785F" w:rsidP="00DF4790">
            <w:pPr>
              <w:jc w:val="center"/>
              <w:rPr>
                <w:sz w:val="14"/>
                <w:szCs w:val="14"/>
              </w:rPr>
            </w:pPr>
            <w:r w:rsidRPr="00A06D63">
              <w:rPr>
                <w:sz w:val="14"/>
                <w:szCs w:val="14"/>
              </w:rPr>
              <w:t>1.5.</w:t>
            </w:r>
          </w:p>
        </w:tc>
        <w:tc>
          <w:tcPr>
            <w:tcW w:w="1766" w:type="dxa"/>
          </w:tcPr>
          <w:p w:rsidR="00C7785F" w:rsidRPr="00A06D63" w:rsidRDefault="00C7785F" w:rsidP="00932D1F">
            <w:pPr>
              <w:rPr>
                <w:sz w:val="14"/>
                <w:szCs w:val="14"/>
              </w:rPr>
            </w:pPr>
            <w:r w:rsidRPr="00A06D63">
              <w:rPr>
                <w:sz w:val="14"/>
                <w:szCs w:val="14"/>
              </w:rPr>
              <w:t>Вид спорта</w:t>
            </w:r>
          </w:p>
        </w:tc>
        <w:tc>
          <w:tcPr>
            <w:tcW w:w="566" w:type="dxa"/>
          </w:tcPr>
          <w:p w:rsidR="00C7785F" w:rsidRPr="00A06D63" w:rsidRDefault="00C7785F" w:rsidP="00DF4790">
            <w:pPr>
              <w:jc w:val="center"/>
              <w:rPr>
                <w:sz w:val="14"/>
                <w:szCs w:val="14"/>
              </w:rPr>
            </w:pPr>
          </w:p>
        </w:tc>
        <w:tc>
          <w:tcPr>
            <w:tcW w:w="566" w:type="dxa"/>
          </w:tcPr>
          <w:p w:rsidR="00C7785F" w:rsidRPr="00A06D63" w:rsidRDefault="00C7785F" w:rsidP="00DF4790">
            <w:pPr>
              <w:jc w:val="center"/>
              <w:rPr>
                <w:sz w:val="14"/>
                <w:szCs w:val="14"/>
              </w:rPr>
            </w:pPr>
          </w:p>
        </w:tc>
        <w:tc>
          <w:tcPr>
            <w:tcW w:w="708" w:type="dxa"/>
          </w:tcPr>
          <w:p w:rsidR="00C7785F" w:rsidRPr="00A06D63" w:rsidRDefault="00C7785F" w:rsidP="00DF4790">
            <w:pPr>
              <w:jc w:val="center"/>
              <w:rPr>
                <w:sz w:val="14"/>
                <w:szCs w:val="14"/>
              </w:rPr>
            </w:pPr>
          </w:p>
        </w:tc>
        <w:tc>
          <w:tcPr>
            <w:tcW w:w="506" w:type="dxa"/>
          </w:tcPr>
          <w:p w:rsidR="00C7785F" w:rsidRPr="00A06D63" w:rsidRDefault="00C7785F" w:rsidP="00DF4790">
            <w:pPr>
              <w:jc w:val="center"/>
              <w:rPr>
                <w:sz w:val="14"/>
                <w:szCs w:val="14"/>
                <w:u w:val="single"/>
              </w:rPr>
            </w:pPr>
            <w:r w:rsidRPr="00A06D63">
              <w:rPr>
                <w:sz w:val="14"/>
                <w:szCs w:val="14"/>
                <w:u w:val="single"/>
              </w:rPr>
              <w:t>590</w:t>
            </w:r>
          </w:p>
        </w:tc>
        <w:tc>
          <w:tcPr>
            <w:tcW w:w="628" w:type="dxa"/>
          </w:tcPr>
          <w:p w:rsidR="00C7785F" w:rsidRPr="00A06D63" w:rsidRDefault="00C7785F" w:rsidP="00DF4790">
            <w:pPr>
              <w:jc w:val="center"/>
              <w:rPr>
                <w:sz w:val="14"/>
                <w:szCs w:val="14"/>
              </w:rPr>
            </w:pPr>
          </w:p>
        </w:tc>
        <w:tc>
          <w:tcPr>
            <w:tcW w:w="426" w:type="dxa"/>
          </w:tcPr>
          <w:p w:rsidR="00C7785F" w:rsidRPr="00A06D63" w:rsidRDefault="00C7785F" w:rsidP="00DF4790">
            <w:pPr>
              <w:jc w:val="center"/>
              <w:rPr>
                <w:sz w:val="14"/>
                <w:szCs w:val="14"/>
              </w:rPr>
            </w:pPr>
          </w:p>
        </w:tc>
        <w:tc>
          <w:tcPr>
            <w:tcW w:w="567" w:type="dxa"/>
          </w:tcPr>
          <w:p w:rsidR="00C7785F" w:rsidRPr="00A06D63" w:rsidRDefault="00C7785F" w:rsidP="00DF4790">
            <w:pPr>
              <w:jc w:val="center"/>
              <w:rPr>
                <w:sz w:val="14"/>
                <w:szCs w:val="14"/>
              </w:rPr>
            </w:pPr>
            <w:r w:rsidRPr="00A06D63">
              <w:rPr>
                <w:sz w:val="14"/>
                <w:szCs w:val="14"/>
              </w:rPr>
              <w:t>40</w:t>
            </w:r>
          </w:p>
        </w:tc>
        <w:tc>
          <w:tcPr>
            <w:tcW w:w="567" w:type="dxa"/>
          </w:tcPr>
          <w:p w:rsidR="00C7785F" w:rsidRPr="00A06D63" w:rsidRDefault="00C7785F" w:rsidP="00DF4790">
            <w:pPr>
              <w:jc w:val="center"/>
              <w:rPr>
                <w:sz w:val="14"/>
                <w:szCs w:val="14"/>
              </w:rPr>
            </w:pPr>
            <w:r w:rsidRPr="00A06D63">
              <w:rPr>
                <w:sz w:val="14"/>
                <w:szCs w:val="14"/>
              </w:rPr>
              <w:t>40</w:t>
            </w:r>
          </w:p>
        </w:tc>
        <w:tc>
          <w:tcPr>
            <w:tcW w:w="567" w:type="dxa"/>
          </w:tcPr>
          <w:p w:rsidR="00C7785F" w:rsidRPr="00A06D63" w:rsidRDefault="00C7785F" w:rsidP="00DF4790">
            <w:pPr>
              <w:jc w:val="center"/>
              <w:rPr>
                <w:sz w:val="14"/>
                <w:szCs w:val="14"/>
              </w:rPr>
            </w:pPr>
            <w:r w:rsidRPr="00A06D63">
              <w:rPr>
                <w:sz w:val="14"/>
                <w:szCs w:val="14"/>
              </w:rPr>
              <w:t>45</w:t>
            </w:r>
          </w:p>
        </w:tc>
        <w:tc>
          <w:tcPr>
            <w:tcW w:w="567" w:type="dxa"/>
          </w:tcPr>
          <w:p w:rsidR="00C7785F" w:rsidRPr="00A06D63" w:rsidRDefault="00C7785F" w:rsidP="00DF4790">
            <w:pPr>
              <w:jc w:val="center"/>
              <w:rPr>
                <w:sz w:val="14"/>
                <w:szCs w:val="14"/>
              </w:rPr>
            </w:pPr>
            <w:r w:rsidRPr="00A06D63">
              <w:rPr>
                <w:sz w:val="14"/>
                <w:szCs w:val="14"/>
              </w:rPr>
              <w:t>45</w:t>
            </w:r>
          </w:p>
        </w:tc>
        <w:tc>
          <w:tcPr>
            <w:tcW w:w="590" w:type="dxa"/>
          </w:tcPr>
          <w:p w:rsidR="00C7785F" w:rsidRPr="00A06D63" w:rsidRDefault="00C7785F" w:rsidP="00DF4790">
            <w:pPr>
              <w:jc w:val="center"/>
              <w:rPr>
                <w:sz w:val="14"/>
                <w:szCs w:val="14"/>
              </w:rPr>
            </w:pPr>
            <w:r w:rsidRPr="00A06D63">
              <w:rPr>
                <w:sz w:val="14"/>
                <w:szCs w:val="14"/>
              </w:rPr>
              <w:t>50</w:t>
            </w:r>
          </w:p>
        </w:tc>
        <w:tc>
          <w:tcPr>
            <w:tcW w:w="482" w:type="dxa"/>
          </w:tcPr>
          <w:p w:rsidR="00C7785F" w:rsidRPr="00A06D63" w:rsidRDefault="00C7785F" w:rsidP="00DF4790">
            <w:pPr>
              <w:jc w:val="center"/>
              <w:rPr>
                <w:sz w:val="14"/>
                <w:szCs w:val="14"/>
              </w:rPr>
            </w:pPr>
            <w:r w:rsidRPr="00A06D63">
              <w:rPr>
                <w:sz w:val="14"/>
                <w:szCs w:val="14"/>
              </w:rPr>
              <w:t>50</w:t>
            </w:r>
          </w:p>
        </w:tc>
        <w:tc>
          <w:tcPr>
            <w:tcW w:w="527" w:type="dxa"/>
          </w:tcPr>
          <w:p w:rsidR="00C7785F" w:rsidRPr="00A06D63" w:rsidRDefault="00C7785F" w:rsidP="00DF4790">
            <w:pPr>
              <w:jc w:val="center"/>
              <w:rPr>
                <w:sz w:val="14"/>
                <w:szCs w:val="14"/>
              </w:rPr>
            </w:pPr>
            <w:r w:rsidRPr="00A06D63">
              <w:rPr>
                <w:sz w:val="14"/>
                <w:szCs w:val="14"/>
              </w:rPr>
              <w:t>70</w:t>
            </w:r>
          </w:p>
        </w:tc>
        <w:tc>
          <w:tcPr>
            <w:tcW w:w="476" w:type="dxa"/>
          </w:tcPr>
          <w:p w:rsidR="00C7785F" w:rsidRPr="00A06D63" w:rsidRDefault="00C7785F" w:rsidP="00CD7354">
            <w:pPr>
              <w:jc w:val="center"/>
              <w:rPr>
                <w:b/>
                <w:sz w:val="14"/>
                <w:szCs w:val="14"/>
              </w:rPr>
            </w:pPr>
            <w:r w:rsidRPr="00A06D63">
              <w:rPr>
                <w:b/>
                <w:sz w:val="14"/>
                <w:szCs w:val="14"/>
              </w:rPr>
              <w:t>70</w:t>
            </w:r>
          </w:p>
        </w:tc>
        <w:tc>
          <w:tcPr>
            <w:tcW w:w="476" w:type="dxa"/>
          </w:tcPr>
          <w:p w:rsidR="00C7785F" w:rsidRPr="00A06D63" w:rsidRDefault="00C7785F" w:rsidP="00E84027">
            <w:pPr>
              <w:jc w:val="center"/>
              <w:rPr>
                <w:sz w:val="14"/>
                <w:szCs w:val="14"/>
              </w:rPr>
            </w:pPr>
            <w:r w:rsidRPr="00A06D63">
              <w:rPr>
                <w:sz w:val="14"/>
                <w:szCs w:val="14"/>
              </w:rPr>
              <w:t>90</w:t>
            </w:r>
          </w:p>
        </w:tc>
        <w:tc>
          <w:tcPr>
            <w:tcW w:w="505" w:type="dxa"/>
          </w:tcPr>
          <w:p w:rsidR="00C7785F" w:rsidRPr="00A06D63" w:rsidRDefault="00C7785F" w:rsidP="00E84027">
            <w:pPr>
              <w:jc w:val="center"/>
              <w:rPr>
                <w:sz w:val="14"/>
                <w:szCs w:val="14"/>
              </w:rPr>
            </w:pPr>
            <w:r w:rsidRPr="00A06D63">
              <w:rPr>
                <w:sz w:val="14"/>
                <w:szCs w:val="14"/>
              </w:rPr>
              <w:t>90</w:t>
            </w:r>
          </w:p>
        </w:tc>
        <w:tc>
          <w:tcPr>
            <w:tcW w:w="241" w:type="dxa"/>
            <w:vMerge/>
          </w:tcPr>
          <w:p w:rsidR="00C7785F" w:rsidRPr="00C7785F" w:rsidRDefault="00C7785F" w:rsidP="005510E2">
            <w:pPr>
              <w:jc w:val="center"/>
              <w:rPr>
                <w:color w:val="FF0000"/>
                <w:sz w:val="12"/>
                <w:szCs w:val="12"/>
              </w:rPr>
            </w:pPr>
          </w:p>
        </w:tc>
      </w:tr>
      <w:tr w:rsidR="00C7785F" w:rsidRPr="00C7785F" w:rsidTr="00A06D63">
        <w:trPr>
          <w:jc w:val="center"/>
        </w:trPr>
        <w:tc>
          <w:tcPr>
            <w:tcW w:w="523" w:type="dxa"/>
          </w:tcPr>
          <w:p w:rsidR="00C7785F" w:rsidRPr="00A06D63" w:rsidRDefault="00C7785F" w:rsidP="00DF4790">
            <w:pPr>
              <w:jc w:val="center"/>
              <w:rPr>
                <w:b/>
                <w:sz w:val="14"/>
                <w:szCs w:val="14"/>
              </w:rPr>
            </w:pPr>
            <w:r w:rsidRPr="00A06D63">
              <w:rPr>
                <w:b/>
                <w:sz w:val="14"/>
                <w:szCs w:val="14"/>
              </w:rPr>
              <w:t>2.</w:t>
            </w:r>
          </w:p>
        </w:tc>
        <w:tc>
          <w:tcPr>
            <w:tcW w:w="1766" w:type="dxa"/>
          </w:tcPr>
          <w:p w:rsidR="00C7785F" w:rsidRPr="00A06D63" w:rsidRDefault="00C7785F" w:rsidP="00932D1F">
            <w:pPr>
              <w:rPr>
                <w:b/>
                <w:sz w:val="14"/>
                <w:szCs w:val="14"/>
              </w:rPr>
            </w:pPr>
            <w:r w:rsidRPr="00A06D63">
              <w:rPr>
                <w:b/>
                <w:sz w:val="14"/>
                <w:szCs w:val="14"/>
              </w:rPr>
              <w:t>Вариативные предметные области</w:t>
            </w:r>
          </w:p>
        </w:tc>
        <w:tc>
          <w:tcPr>
            <w:tcW w:w="566" w:type="dxa"/>
          </w:tcPr>
          <w:p w:rsidR="00C7785F" w:rsidRPr="00A06D63" w:rsidRDefault="00C7785F" w:rsidP="00DF4790">
            <w:pPr>
              <w:jc w:val="center"/>
              <w:rPr>
                <w:sz w:val="14"/>
                <w:szCs w:val="14"/>
              </w:rPr>
            </w:pPr>
          </w:p>
        </w:tc>
        <w:tc>
          <w:tcPr>
            <w:tcW w:w="566" w:type="dxa"/>
          </w:tcPr>
          <w:p w:rsidR="00C7785F" w:rsidRPr="00A06D63" w:rsidRDefault="00C7785F" w:rsidP="00DF4790">
            <w:pPr>
              <w:jc w:val="center"/>
              <w:rPr>
                <w:sz w:val="14"/>
                <w:szCs w:val="14"/>
              </w:rPr>
            </w:pPr>
            <w:r w:rsidRPr="00A06D63">
              <w:rPr>
                <w:sz w:val="14"/>
                <w:szCs w:val="14"/>
              </w:rPr>
              <w:t>180</w:t>
            </w:r>
          </w:p>
        </w:tc>
        <w:tc>
          <w:tcPr>
            <w:tcW w:w="708" w:type="dxa"/>
          </w:tcPr>
          <w:p w:rsidR="00C7785F" w:rsidRPr="00A06D63" w:rsidRDefault="00C7785F" w:rsidP="00DF4790">
            <w:pPr>
              <w:jc w:val="center"/>
              <w:rPr>
                <w:sz w:val="14"/>
                <w:szCs w:val="14"/>
              </w:rPr>
            </w:pPr>
          </w:p>
        </w:tc>
        <w:tc>
          <w:tcPr>
            <w:tcW w:w="506" w:type="dxa"/>
          </w:tcPr>
          <w:p w:rsidR="00C7785F" w:rsidRPr="00A06D63" w:rsidRDefault="00C7785F" w:rsidP="00DF4790">
            <w:pPr>
              <w:jc w:val="center"/>
              <w:rPr>
                <w:b/>
                <w:sz w:val="14"/>
                <w:szCs w:val="14"/>
              </w:rPr>
            </w:pPr>
            <w:r w:rsidRPr="00A06D63">
              <w:rPr>
                <w:b/>
                <w:sz w:val="14"/>
                <w:szCs w:val="14"/>
              </w:rPr>
              <w:t>2234</w:t>
            </w:r>
          </w:p>
        </w:tc>
        <w:tc>
          <w:tcPr>
            <w:tcW w:w="628" w:type="dxa"/>
          </w:tcPr>
          <w:p w:rsidR="00C7785F" w:rsidRPr="00A06D63" w:rsidRDefault="00C7785F" w:rsidP="00DF4790">
            <w:pPr>
              <w:jc w:val="center"/>
              <w:rPr>
                <w:sz w:val="14"/>
                <w:szCs w:val="14"/>
              </w:rPr>
            </w:pPr>
            <w:r w:rsidRPr="00A06D63">
              <w:rPr>
                <w:sz w:val="14"/>
                <w:szCs w:val="14"/>
              </w:rPr>
              <w:t>81</w:t>
            </w:r>
          </w:p>
        </w:tc>
        <w:tc>
          <w:tcPr>
            <w:tcW w:w="426" w:type="dxa"/>
          </w:tcPr>
          <w:p w:rsidR="00C7785F" w:rsidRPr="00A06D63" w:rsidRDefault="00C7785F" w:rsidP="00DF4790">
            <w:pPr>
              <w:jc w:val="center"/>
              <w:rPr>
                <w:sz w:val="14"/>
                <w:szCs w:val="14"/>
              </w:rPr>
            </w:pPr>
            <w:r w:rsidRPr="00A06D63">
              <w:rPr>
                <w:sz w:val="14"/>
                <w:szCs w:val="14"/>
              </w:rPr>
              <w:t>9</w:t>
            </w:r>
          </w:p>
        </w:tc>
        <w:tc>
          <w:tcPr>
            <w:tcW w:w="567" w:type="dxa"/>
          </w:tcPr>
          <w:p w:rsidR="00C7785F" w:rsidRPr="00A06D63" w:rsidRDefault="00C7785F" w:rsidP="00DF4790">
            <w:pPr>
              <w:jc w:val="center"/>
              <w:rPr>
                <w:sz w:val="14"/>
                <w:szCs w:val="14"/>
              </w:rPr>
            </w:pPr>
            <w:r w:rsidRPr="00A06D63">
              <w:rPr>
                <w:sz w:val="14"/>
                <w:szCs w:val="14"/>
              </w:rPr>
              <w:t>135</w:t>
            </w:r>
          </w:p>
        </w:tc>
        <w:tc>
          <w:tcPr>
            <w:tcW w:w="567" w:type="dxa"/>
          </w:tcPr>
          <w:p w:rsidR="00C7785F" w:rsidRPr="00A06D63" w:rsidRDefault="00C7785F" w:rsidP="00DF4790">
            <w:pPr>
              <w:jc w:val="center"/>
              <w:rPr>
                <w:sz w:val="14"/>
                <w:szCs w:val="14"/>
              </w:rPr>
            </w:pPr>
            <w:r w:rsidRPr="00A06D63">
              <w:rPr>
                <w:sz w:val="14"/>
                <w:szCs w:val="14"/>
              </w:rPr>
              <w:t>135</w:t>
            </w:r>
          </w:p>
        </w:tc>
        <w:tc>
          <w:tcPr>
            <w:tcW w:w="567" w:type="dxa"/>
          </w:tcPr>
          <w:p w:rsidR="00C7785F" w:rsidRPr="00A06D63" w:rsidRDefault="00C7785F" w:rsidP="00DF4790">
            <w:pPr>
              <w:jc w:val="center"/>
              <w:rPr>
                <w:sz w:val="14"/>
                <w:szCs w:val="14"/>
              </w:rPr>
            </w:pPr>
            <w:r w:rsidRPr="00A06D63">
              <w:rPr>
                <w:sz w:val="14"/>
                <w:szCs w:val="14"/>
              </w:rPr>
              <w:t>214</w:t>
            </w:r>
          </w:p>
        </w:tc>
        <w:tc>
          <w:tcPr>
            <w:tcW w:w="567" w:type="dxa"/>
          </w:tcPr>
          <w:p w:rsidR="00C7785F" w:rsidRPr="00A06D63" w:rsidRDefault="00C7785F" w:rsidP="00DF4790">
            <w:pPr>
              <w:jc w:val="center"/>
              <w:rPr>
                <w:sz w:val="14"/>
                <w:szCs w:val="14"/>
              </w:rPr>
            </w:pPr>
            <w:r w:rsidRPr="00A06D63">
              <w:rPr>
                <w:sz w:val="14"/>
                <w:szCs w:val="14"/>
              </w:rPr>
              <w:t>214</w:t>
            </w:r>
          </w:p>
        </w:tc>
        <w:tc>
          <w:tcPr>
            <w:tcW w:w="590" w:type="dxa"/>
          </w:tcPr>
          <w:p w:rsidR="00C7785F" w:rsidRPr="00A06D63" w:rsidRDefault="00C7785F" w:rsidP="00DF4790">
            <w:pPr>
              <w:jc w:val="center"/>
              <w:rPr>
                <w:sz w:val="14"/>
                <w:szCs w:val="14"/>
              </w:rPr>
            </w:pPr>
            <w:r w:rsidRPr="00A06D63">
              <w:rPr>
                <w:sz w:val="14"/>
                <w:szCs w:val="14"/>
              </w:rPr>
              <w:t>228</w:t>
            </w:r>
          </w:p>
        </w:tc>
        <w:tc>
          <w:tcPr>
            <w:tcW w:w="482" w:type="dxa"/>
          </w:tcPr>
          <w:p w:rsidR="00C7785F" w:rsidRPr="00A06D63" w:rsidRDefault="00C7785F" w:rsidP="00DF4790">
            <w:pPr>
              <w:jc w:val="center"/>
              <w:rPr>
                <w:sz w:val="14"/>
                <w:szCs w:val="14"/>
              </w:rPr>
            </w:pPr>
            <w:r w:rsidRPr="00A06D63">
              <w:rPr>
                <w:sz w:val="14"/>
                <w:szCs w:val="14"/>
              </w:rPr>
              <w:t>228</w:t>
            </w:r>
          </w:p>
        </w:tc>
        <w:tc>
          <w:tcPr>
            <w:tcW w:w="527" w:type="dxa"/>
          </w:tcPr>
          <w:p w:rsidR="00C7785F" w:rsidRPr="00A06D63" w:rsidRDefault="00C7785F" w:rsidP="00DF4790">
            <w:pPr>
              <w:jc w:val="center"/>
              <w:rPr>
                <w:sz w:val="14"/>
                <w:szCs w:val="14"/>
              </w:rPr>
            </w:pPr>
            <w:r w:rsidRPr="00A06D63">
              <w:rPr>
                <w:sz w:val="14"/>
                <w:szCs w:val="14"/>
              </w:rPr>
              <w:t>271</w:t>
            </w:r>
          </w:p>
        </w:tc>
        <w:tc>
          <w:tcPr>
            <w:tcW w:w="476" w:type="dxa"/>
          </w:tcPr>
          <w:p w:rsidR="00C7785F" w:rsidRPr="00A06D63" w:rsidRDefault="00C7785F" w:rsidP="00DF4790">
            <w:pPr>
              <w:jc w:val="center"/>
              <w:rPr>
                <w:sz w:val="14"/>
                <w:szCs w:val="14"/>
              </w:rPr>
            </w:pPr>
            <w:r w:rsidRPr="00A06D63">
              <w:rPr>
                <w:sz w:val="14"/>
                <w:szCs w:val="14"/>
              </w:rPr>
              <w:t>271</w:t>
            </w:r>
          </w:p>
        </w:tc>
        <w:tc>
          <w:tcPr>
            <w:tcW w:w="476" w:type="dxa"/>
          </w:tcPr>
          <w:p w:rsidR="00C7785F" w:rsidRPr="00A06D63" w:rsidRDefault="00C7785F" w:rsidP="00E84027">
            <w:pPr>
              <w:jc w:val="center"/>
              <w:rPr>
                <w:sz w:val="14"/>
                <w:szCs w:val="14"/>
              </w:rPr>
            </w:pPr>
            <w:r w:rsidRPr="00A06D63">
              <w:rPr>
                <w:sz w:val="14"/>
                <w:szCs w:val="14"/>
              </w:rPr>
              <w:t>314</w:t>
            </w:r>
          </w:p>
        </w:tc>
        <w:tc>
          <w:tcPr>
            <w:tcW w:w="505" w:type="dxa"/>
          </w:tcPr>
          <w:p w:rsidR="00C7785F" w:rsidRPr="00A06D63" w:rsidRDefault="00C7785F" w:rsidP="00E84027">
            <w:pPr>
              <w:jc w:val="center"/>
              <w:rPr>
                <w:sz w:val="14"/>
                <w:szCs w:val="14"/>
              </w:rPr>
            </w:pPr>
            <w:r w:rsidRPr="00A06D63">
              <w:rPr>
                <w:sz w:val="14"/>
                <w:szCs w:val="14"/>
              </w:rPr>
              <w:t>314</w:t>
            </w:r>
          </w:p>
        </w:tc>
        <w:tc>
          <w:tcPr>
            <w:tcW w:w="241" w:type="dxa"/>
            <w:vMerge/>
          </w:tcPr>
          <w:p w:rsidR="00C7785F" w:rsidRPr="00C7785F" w:rsidRDefault="00C7785F" w:rsidP="005510E2">
            <w:pPr>
              <w:jc w:val="center"/>
              <w:rPr>
                <w:sz w:val="12"/>
                <w:szCs w:val="12"/>
              </w:rPr>
            </w:pPr>
          </w:p>
        </w:tc>
      </w:tr>
      <w:tr w:rsidR="00C7785F" w:rsidRPr="00C7785F" w:rsidTr="00A06D63">
        <w:trPr>
          <w:jc w:val="center"/>
        </w:trPr>
        <w:tc>
          <w:tcPr>
            <w:tcW w:w="523" w:type="dxa"/>
          </w:tcPr>
          <w:p w:rsidR="00C7785F" w:rsidRPr="00A06D63" w:rsidRDefault="00C7785F" w:rsidP="00DF4790">
            <w:pPr>
              <w:jc w:val="center"/>
              <w:rPr>
                <w:sz w:val="14"/>
                <w:szCs w:val="14"/>
              </w:rPr>
            </w:pPr>
            <w:r w:rsidRPr="00A06D63">
              <w:rPr>
                <w:sz w:val="14"/>
                <w:szCs w:val="14"/>
              </w:rPr>
              <w:t>2.1.</w:t>
            </w:r>
          </w:p>
        </w:tc>
        <w:tc>
          <w:tcPr>
            <w:tcW w:w="1766" w:type="dxa"/>
          </w:tcPr>
          <w:p w:rsidR="00C7785F" w:rsidRPr="00A06D63" w:rsidRDefault="00C7785F" w:rsidP="00932D1F">
            <w:pPr>
              <w:rPr>
                <w:sz w:val="14"/>
                <w:szCs w:val="14"/>
              </w:rPr>
            </w:pPr>
            <w:r w:rsidRPr="00A06D63">
              <w:rPr>
                <w:sz w:val="14"/>
                <w:szCs w:val="14"/>
              </w:rPr>
              <w:t>Инструкторская и судейская практика</w:t>
            </w:r>
          </w:p>
        </w:tc>
        <w:tc>
          <w:tcPr>
            <w:tcW w:w="566" w:type="dxa"/>
          </w:tcPr>
          <w:p w:rsidR="00C7785F" w:rsidRPr="00A06D63" w:rsidRDefault="00C7785F" w:rsidP="00DF4790">
            <w:pPr>
              <w:jc w:val="center"/>
              <w:rPr>
                <w:sz w:val="14"/>
                <w:szCs w:val="14"/>
              </w:rPr>
            </w:pPr>
          </w:p>
        </w:tc>
        <w:tc>
          <w:tcPr>
            <w:tcW w:w="566" w:type="dxa"/>
          </w:tcPr>
          <w:p w:rsidR="00C7785F" w:rsidRPr="00A06D63" w:rsidRDefault="00C7785F" w:rsidP="00DF4790">
            <w:pPr>
              <w:jc w:val="center"/>
              <w:rPr>
                <w:sz w:val="14"/>
                <w:szCs w:val="14"/>
              </w:rPr>
            </w:pPr>
          </w:p>
        </w:tc>
        <w:tc>
          <w:tcPr>
            <w:tcW w:w="708" w:type="dxa"/>
          </w:tcPr>
          <w:p w:rsidR="00C7785F" w:rsidRPr="00A06D63" w:rsidRDefault="00C7785F" w:rsidP="00DF4790">
            <w:pPr>
              <w:jc w:val="center"/>
              <w:rPr>
                <w:sz w:val="14"/>
                <w:szCs w:val="14"/>
              </w:rPr>
            </w:pPr>
          </w:p>
        </w:tc>
        <w:tc>
          <w:tcPr>
            <w:tcW w:w="506" w:type="dxa"/>
          </w:tcPr>
          <w:p w:rsidR="00C7785F" w:rsidRPr="00A06D63" w:rsidRDefault="00C7785F" w:rsidP="00DF4790">
            <w:pPr>
              <w:jc w:val="center"/>
              <w:rPr>
                <w:sz w:val="14"/>
                <w:szCs w:val="14"/>
              </w:rPr>
            </w:pPr>
            <w:r w:rsidRPr="00A06D63">
              <w:rPr>
                <w:sz w:val="14"/>
                <w:szCs w:val="14"/>
              </w:rPr>
              <w:t>78</w:t>
            </w:r>
          </w:p>
        </w:tc>
        <w:tc>
          <w:tcPr>
            <w:tcW w:w="628" w:type="dxa"/>
          </w:tcPr>
          <w:p w:rsidR="00C7785F" w:rsidRPr="00A06D63" w:rsidRDefault="00C7785F" w:rsidP="00DF4790">
            <w:pPr>
              <w:jc w:val="center"/>
              <w:rPr>
                <w:sz w:val="14"/>
                <w:szCs w:val="14"/>
              </w:rPr>
            </w:pPr>
          </w:p>
        </w:tc>
        <w:tc>
          <w:tcPr>
            <w:tcW w:w="426" w:type="dxa"/>
          </w:tcPr>
          <w:p w:rsidR="00C7785F" w:rsidRPr="00A06D63" w:rsidRDefault="00C7785F" w:rsidP="00DF4790">
            <w:pPr>
              <w:jc w:val="center"/>
              <w:rPr>
                <w:sz w:val="14"/>
                <w:szCs w:val="14"/>
              </w:rPr>
            </w:pPr>
          </w:p>
        </w:tc>
        <w:tc>
          <w:tcPr>
            <w:tcW w:w="567" w:type="dxa"/>
          </w:tcPr>
          <w:p w:rsidR="00C7785F" w:rsidRPr="00A06D63" w:rsidRDefault="00C7785F" w:rsidP="00DF4790">
            <w:pPr>
              <w:jc w:val="center"/>
              <w:rPr>
                <w:sz w:val="14"/>
                <w:szCs w:val="14"/>
              </w:rPr>
            </w:pPr>
            <w:r w:rsidRPr="00A06D63">
              <w:rPr>
                <w:sz w:val="14"/>
                <w:szCs w:val="14"/>
              </w:rPr>
              <w:t>0</w:t>
            </w:r>
          </w:p>
        </w:tc>
        <w:tc>
          <w:tcPr>
            <w:tcW w:w="567" w:type="dxa"/>
          </w:tcPr>
          <w:p w:rsidR="00C7785F" w:rsidRPr="00A06D63" w:rsidRDefault="00C7785F" w:rsidP="00DF4790">
            <w:pPr>
              <w:jc w:val="center"/>
              <w:rPr>
                <w:sz w:val="14"/>
                <w:szCs w:val="14"/>
              </w:rPr>
            </w:pPr>
            <w:r w:rsidRPr="00A06D63">
              <w:rPr>
                <w:sz w:val="14"/>
                <w:szCs w:val="14"/>
              </w:rPr>
              <w:t>0</w:t>
            </w:r>
          </w:p>
        </w:tc>
        <w:tc>
          <w:tcPr>
            <w:tcW w:w="567" w:type="dxa"/>
          </w:tcPr>
          <w:p w:rsidR="00C7785F" w:rsidRPr="00A06D63" w:rsidRDefault="00C7785F" w:rsidP="00DF4790">
            <w:pPr>
              <w:jc w:val="center"/>
              <w:rPr>
                <w:sz w:val="14"/>
                <w:szCs w:val="14"/>
              </w:rPr>
            </w:pPr>
            <w:r w:rsidRPr="00A06D63">
              <w:rPr>
                <w:sz w:val="14"/>
                <w:szCs w:val="14"/>
              </w:rPr>
              <w:t>4</w:t>
            </w:r>
          </w:p>
        </w:tc>
        <w:tc>
          <w:tcPr>
            <w:tcW w:w="567" w:type="dxa"/>
          </w:tcPr>
          <w:p w:rsidR="00C7785F" w:rsidRPr="00A06D63" w:rsidRDefault="00C7785F" w:rsidP="00DF4790">
            <w:pPr>
              <w:jc w:val="center"/>
              <w:rPr>
                <w:sz w:val="14"/>
                <w:szCs w:val="14"/>
              </w:rPr>
            </w:pPr>
            <w:r w:rsidRPr="00A06D63">
              <w:rPr>
                <w:sz w:val="14"/>
                <w:szCs w:val="14"/>
              </w:rPr>
              <w:t>4</w:t>
            </w:r>
          </w:p>
        </w:tc>
        <w:tc>
          <w:tcPr>
            <w:tcW w:w="590" w:type="dxa"/>
          </w:tcPr>
          <w:p w:rsidR="00C7785F" w:rsidRPr="00A06D63" w:rsidRDefault="00C7785F" w:rsidP="00DF4790">
            <w:pPr>
              <w:jc w:val="center"/>
              <w:rPr>
                <w:sz w:val="14"/>
                <w:szCs w:val="14"/>
              </w:rPr>
            </w:pPr>
            <w:r w:rsidRPr="00A06D63">
              <w:rPr>
                <w:sz w:val="14"/>
                <w:szCs w:val="14"/>
              </w:rPr>
              <w:t>10</w:t>
            </w:r>
          </w:p>
        </w:tc>
        <w:tc>
          <w:tcPr>
            <w:tcW w:w="482" w:type="dxa"/>
          </w:tcPr>
          <w:p w:rsidR="00C7785F" w:rsidRPr="00A06D63" w:rsidRDefault="00C7785F" w:rsidP="00DF4790">
            <w:pPr>
              <w:jc w:val="center"/>
              <w:rPr>
                <w:sz w:val="14"/>
                <w:szCs w:val="14"/>
              </w:rPr>
            </w:pPr>
            <w:r w:rsidRPr="00A06D63">
              <w:rPr>
                <w:sz w:val="14"/>
                <w:szCs w:val="14"/>
              </w:rPr>
              <w:t>10</w:t>
            </w:r>
          </w:p>
        </w:tc>
        <w:tc>
          <w:tcPr>
            <w:tcW w:w="527" w:type="dxa"/>
          </w:tcPr>
          <w:p w:rsidR="00C7785F" w:rsidRPr="00A06D63" w:rsidRDefault="00C7785F" w:rsidP="00DF4790">
            <w:pPr>
              <w:jc w:val="center"/>
              <w:rPr>
                <w:sz w:val="14"/>
                <w:szCs w:val="14"/>
              </w:rPr>
            </w:pPr>
            <w:r w:rsidRPr="00A06D63">
              <w:rPr>
                <w:sz w:val="14"/>
                <w:szCs w:val="14"/>
              </w:rPr>
              <w:t>10</w:t>
            </w:r>
          </w:p>
        </w:tc>
        <w:tc>
          <w:tcPr>
            <w:tcW w:w="476" w:type="dxa"/>
          </w:tcPr>
          <w:p w:rsidR="00C7785F" w:rsidRPr="00A06D63" w:rsidRDefault="00C7785F" w:rsidP="00DF4790">
            <w:pPr>
              <w:jc w:val="center"/>
              <w:rPr>
                <w:b/>
                <w:sz w:val="14"/>
                <w:szCs w:val="14"/>
              </w:rPr>
            </w:pPr>
            <w:r w:rsidRPr="00A06D63">
              <w:rPr>
                <w:b/>
                <w:sz w:val="14"/>
                <w:szCs w:val="14"/>
              </w:rPr>
              <w:t>10</w:t>
            </w:r>
          </w:p>
        </w:tc>
        <w:tc>
          <w:tcPr>
            <w:tcW w:w="476" w:type="dxa"/>
          </w:tcPr>
          <w:p w:rsidR="00C7785F" w:rsidRPr="00A06D63" w:rsidRDefault="00C7785F" w:rsidP="00E84027">
            <w:pPr>
              <w:jc w:val="center"/>
              <w:rPr>
                <w:b/>
                <w:sz w:val="14"/>
                <w:szCs w:val="14"/>
              </w:rPr>
            </w:pPr>
            <w:r w:rsidRPr="00A06D63">
              <w:rPr>
                <w:b/>
                <w:sz w:val="14"/>
                <w:szCs w:val="14"/>
              </w:rPr>
              <w:t>15</w:t>
            </w:r>
          </w:p>
        </w:tc>
        <w:tc>
          <w:tcPr>
            <w:tcW w:w="505" w:type="dxa"/>
          </w:tcPr>
          <w:p w:rsidR="00C7785F" w:rsidRPr="00A06D63" w:rsidRDefault="00C7785F" w:rsidP="00E84027">
            <w:pPr>
              <w:jc w:val="center"/>
              <w:rPr>
                <w:sz w:val="14"/>
                <w:szCs w:val="14"/>
              </w:rPr>
            </w:pPr>
            <w:r w:rsidRPr="00A06D63">
              <w:rPr>
                <w:sz w:val="14"/>
                <w:szCs w:val="14"/>
              </w:rPr>
              <w:t>15</w:t>
            </w:r>
          </w:p>
        </w:tc>
        <w:tc>
          <w:tcPr>
            <w:tcW w:w="241" w:type="dxa"/>
            <w:vMerge/>
          </w:tcPr>
          <w:p w:rsidR="00C7785F" w:rsidRPr="00C7785F" w:rsidRDefault="00C7785F" w:rsidP="005510E2">
            <w:pPr>
              <w:jc w:val="center"/>
              <w:rPr>
                <w:color w:val="FF0000"/>
                <w:sz w:val="12"/>
                <w:szCs w:val="12"/>
              </w:rPr>
            </w:pPr>
          </w:p>
        </w:tc>
      </w:tr>
      <w:tr w:rsidR="00C7785F" w:rsidRPr="00C7785F" w:rsidTr="00A06D63">
        <w:trPr>
          <w:jc w:val="center"/>
        </w:trPr>
        <w:tc>
          <w:tcPr>
            <w:tcW w:w="523" w:type="dxa"/>
          </w:tcPr>
          <w:p w:rsidR="00C7785F" w:rsidRPr="00A06D63" w:rsidRDefault="00C7785F" w:rsidP="00DF4790">
            <w:pPr>
              <w:jc w:val="center"/>
              <w:rPr>
                <w:sz w:val="14"/>
                <w:szCs w:val="14"/>
              </w:rPr>
            </w:pPr>
            <w:r w:rsidRPr="00A06D63">
              <w:rPr>
                <w:sz w:val="14"/>
                <w:szCs w:val="14"/>
              </w:rPr>
              <w:t>2.2.</w:t>
            </w:r>
          </w:p>
        </w:tc>
        <w:tc>
          <w:tcPr>
            <w:tcW w:w="1766" w:type="dxa"/>
          </w:tcPr>
          <w:p w:rsidR="00C7785F" w:rsidRPr="00A06D63" w:rsidRDefault="00C7785F" w:rsidP="00932D1F">
            <w:pPr>
              <w:rPr>
                <w:sz w:val="14"/>
                <w:szCs w:val="14"/>
              </w:rPr>
            </w:pPr>
            <w:r w:rsidRPr="00A06D63">
              <w:rPr>
                <w:sz w:val="14"/>
                <w:szCs w:val="14"/>
              </w:rPr>
              <w:t>Различные виды спорта и подвижные игры</w:t>
            </w:r>
          </w:p>
        </w:tc>
        <w:tc>
          <w:tcPr>
            <w:tcW w:w="566" w:type="dxa"/>
          </w:tcPr>
          <w:p w:rsidR="00C7785F" w:rsidRPr="00A06D63" w:rsidRDefault="00C7785F" w:rsidP="00DF4790">
            <w:pPr>
              <w:jc w:val="center"/>
              <w:rPr>
                <w:sz w:val="14"/>
                <w:szCs w:val="14"/>
              </w:rPr>
            </w:pPr>
          </w:p>
        </w:tc>
        <w:tc>
          <w:tcPr>
            <w:tcW w:w="566" w:type="dxa"/>
          </w:tcPr>
          <w:p w:rsidR="00C7785F" w:rsidRPr="00A06D63" w:rsidRDefault="00C7785F" w:rsidP="00DF4790">
            <w:pPr>
              <w:jc w:val="center"/>
              <w:rPr>
                <w:sz w:val="14"/>
                <w:szCs w:val="14"/>
              </w:rPr>
            </w:pPr>
          </w:p>
        </w:tc>
        <w:tc>
          <w:tcPr>
            <w:tcW w:w="708" w:type="dxa"/>
          </w:tcPr>
          <w:p w:rsidR="00C7785F" w:rsidRPr="00A06D63" w:rsidRDefault="00C7785F" w:rsidP="00DF4790">
            <w:pPr>
              <w:jc w:val="center"/>
              <w:rPr>
                <w:sz w:val="14"/>
                <w:szCs w:val="14"/>
              </w:rPr>
            </w:pPr>
          </w:p>
        </w:tc>
        <w:tc>
          <w:tcPr>
            <w:tcW w:w="506" w:type="dxa"/>
          </w:tcPr>
          <w:p w:rsidR="00C7785F" w:rsidRPr="00A06D63" w:rsidRDefault="00C7785F" w:rsidP="00DF4790">
            <w:pPr>
              <w:jc w:val="center"/>
              <w:rPr>
                <w:sz w:val="14"/>
                <w:szCs w:val="14"/>
              </w:rPr>
            </w:pPr>
            <w:r w:rsidRPr="00A06D63">
              <w:rPr>
                <w:sz w:val="14"/>
                <w:szCs w:val="14"/>
              </w:rPr>
              <w:t>450</w:t>
            </w:r>
          </w:p>
        </w:tc>
        <w:tc>
          <w:tcPr>
            <w:tcW w:w="628" w:type="dxa"/>
          </w:tcPr>
          <w:p w:rsidR="00C7785F" w:rsidRPr="00A06D63" w:rsidRDefault="00C7785F" w:rsidP="00DF4790">
            <w:pPr>
              <w:jc w:val="center"/>
              <w:rPr>
                <w:sz w:val="14"/>
                <w:szCs w:val="14"/>
              </w:rPr>
            </w:pPr>
          </w:p>
        </w:tc>
        <w:tc>
          <w:tcPr>
            <w:tcW w:w="426" w:type="dxa"/>
          </w:tcPr>
          <w:p w:rsidR="00C7785F" w:rsidRPr="00A06D63" w:rsidRDefault="00C7785F" w:rsidP="00DF4790">
            <w:pPr>
              <w:jc w:val="center"/>
              <w:rPr>
                <w:sz w:val="14"/>
                <w:szCs w:val="14"/>
              </w:rPr>
            </w:pPr>
          </w:p>
        </w:tc>
        <w:tc>
          <w:tcPr>
            <w:tcW w:w="567" w:type="dxa"/>
          </w:tcPr>
          <w:p w:rsidR="00C7785F" w:rsidRPr="00A06D63" w:rsidRDefault="00C7785F" w:rsidP="00DF4790">
            <w:pPr>
              <w:jc w:val="center"/>
              <w:rPr>
                <w:sz w:val="14"/>
                <w:szCs w:val="14"/>
              </w:rPr>
            </w:pPr>
            <w:r w:rsidRPr="00A06D63">
              <w:rPr>
                <w:sz w:val="14"/>
                <w:szCs w:val="14"/>
              </w:rPr>
              <w:t>33</w:t>
            </w:r>
          </w:p>
        </w:tc>
        <w:tc>
          <w:tcPr>
            <w:tcW w:w="567" w:type="dxa"/>
          </w:tcPr>
          <w:p w:rsidR="00C7785F" w:rsidRPr="00A06D63" w:rsidRDefault="00C7785F" w:rsidP="00DF4790">
            <w:pPr>
              <w:jc w:val="center"/>
              <w:rPr>
                <w:sz w:val="14"/>
                <w:szCs w:val="14"/>
              </w:rPr>
            </w:pPr>
            <w:r w:rsidRPr="00A06D63">
              <w:rPr>
                <w:sz w:val="14"/>
                <w:szCs w:val="14"/>
              </w:rPr>
              <w:t>33</w:t>
            </w:r>
          </w:p>
        </w:tc>
        <w:tc>
          <w:tcPr>
            <w:tcW w:w="567" w:type="dxa"/>
          </w:tcPr>
          <w:p w:rsidR="00C7785F" w:rsidRPr="00A06D63" w:rsidRDefault="00C7785F" w:rsidP="00DF4790">
            <w:pPr>
              <w:jc w:val="center"/>
              <w:rPr>
                <w:sz w:val="14"/>
                <w:szCs w:val="14"/>
              </w:rPr>
            </w:pPr>
            <w:r w:rsidRPr="00A06D63">
              <w:rPr>
                <w:sz w:val="14"/>
                <w:szCs w:val="14"/>
              </w:rPr>
              <w:t>38</w:t>
            </w:r>
          </w:p>
        </w:tc>
        <w:tc>
          <w:tcPr>
            <w:tcW w:w="567" w:type="dxa"/>
          </w:tcPr>
          <w:p w:rsidR="00C7785F" w:rsidRPr="00A06D63" w:rsidRDefault="00C7785F" w:rsidP="00DF4790">
            <w:pPr>
              <w:jc w:val="center"/>
              <w:rPr>
                <w:sz w:val="14"/>
                <w:szCs w:val="14"/>
              </w:rPr>
            </w:pPr>
            <w:r w:rsidRPr="00A06D63">
              <w:rPr>
                <w:sz w:val="14"/>
                <w:szCs w:val="14"/>
              </w:rPr>
              <w:t>38</w:t>
            </w:r>
          </w:p>
        </w:tc>
        <w:tc>
          <w:tcPr>
            <w:tcW w:w="590" w:type="dxa"/>
          </w:tcPr>
          <w:p w:rsidR="00C7785F" w:rsidRPr="00A06D63" w:rsidRDefault="00C7785F" w:rsidP="00DF4790">
            <w:pPr>
              <w:jc w:val="center"/>
              <w:rPr>
                <w:sz w:val="14"/>
                <w:szCs w:val="14"/>
              </w:rPr>
            </w:pPr>
            <w:r w:rsidRPr="00A06D63">
              <w:rPr>
                <w:sz w:val="14"/>
                <w:szCs w:val="14"/>
              </w:rPr>
              <w:t>40</w:t>
            </w:r>
          </w:p>
        </w:tc>
        <w:tc>
          <w:tcPr>
            <w:tcW w:w="482" w:type="dxa"/>
          </w:tcPr>
          <w:p w:rsidR="00C7785F" w:rsidRPr="00A06D63" w:rsidRDefault="00C7785F" w:rsidP="00DF4790">
            <w:pPr>
              <w:jc w:val="center"/>
              <w:rPr>
                <w:sz w:val="14"/>
                <w:szCs w:val="14"/>
              </w:rPr>
            </w:pPr>
            <w:r w:rsidRPr="00A06D63">
              <w:rPr>
                <w:sz w:val="14"/>
                <w:szCs w:val="14"/>
              </w:rPr>
              <w:t>40</w:t>
            </w:r>
          </w:p>
        </w:tc>
        <w:tc>
          <w:tcPr>
            <w:tcW w:w="527" w:type="dxa"/>
          </w:tcPr>
          <w:p w:rsidR="00C7785F" w:rsidRPr="00A06D63" w:rsidRDefault="00C7785F" w:rsidP="00DF4790">
            <w:pPr>
              <w:jc w:val="center"/>
              <w:rPr>
                <w:sz w:val="14"/>
                <w:szCs w:val="14"/>
              </w:rPr>
            </w:pPr>
            <w:r w:rsidRPr="00A06D63">
              <w:rPr>
                <w:sz w:val="14"/>
                <w:szCs w:val="14"/>
              </w:rPr>
              <w:t>54</w:t>
            </w:r>
          </w:p>
        </w:tc>
        <w:tc>
          <w:tcPr>
            <w:tcW w:w="476" w:type="dxa"/>
          </w:tcPr>
          <w:p w:rsidR="00C7785F" w:rsidRPr="00A06D63" w:rsidRDefault="00C7785F" w:rsidP="00DF4790">
            <w:pPr>
              <w:jc w:val="center"/>
              <w:rPr>
                <w:b/>
                <w:sz w:val="14"/>
                <w:szCs w:val="14"/>
              </w:rPr>
            </w:pPr>
            <w:r w:rsidRPr="00A06D63">
              <w:rPr>
                <w:b/>
                <w:sz w:val="14"/>
                <w:szCs w:val="14"/>
              </w:rPr>
              <w:t>54</w:t>
            </w:r>
          </w:p>
        </w:tc>
        <w:tc>
          <w:tcPr>
            <w:tcW w:w="476" w:type="dxa"/>
          </w:tcPr>
          <w:p w:rsidR="00C7785F" w:rsidRPr="00A06D63" w:rsidRDefault="00C7785F" w:rsidP="00E84027">
            <w:pPr>
              <w:jc w:val="center"/>
              <w:rPr>
                <w:sz w:val="14"/>
                <w:szCs w:val="14"/>
              </w:rPr>
            </w:pPr>
            <w:r w:rsidRPr="00A06D63">
              <w:rPr>
                <w:sz w:val="14"/>
                <w:szCs w:val="14"/>
              </w:rPr>
              <w:t>60</w:t>
            </w:r>
          </w:p>
        </w:tc>
        <w:tc>
          <w:tcPr>
            <w:tcW w:w="505" w:type="dxa"/>
          </w:tcPr>
          <w:p w:rsidR="00C7785F" w:rsidRPr="00A06D63" w:rsidRDefault="00C7785F" w:rsidP="00E84027">
            <w:pPr>
              <w:jc w:val="center"/>
              <w:rPr>
                <w:sz w:val="14"/>
                <w:szCs w:val="14"/>
              </w:rPr>
            </w:pPr>
            <w:r w:rsidRPr="00A06D63">
              <w:rPr>
                <w:sz w:val="14"/>
                <w:szCs w:val="14"/>
              </w:rPr>
              <w:t>60</w:t>
            </w:r>
          </w:p>
        </w:tc>
        <w:tc>
          <w:tcPr>
            <w:tcW w:w="241" w:type="dxa"/>
            <w:vMerge/>
          </w:tcPr>
          <w:p w:rsidR="00C7785F" w:rsidRPr="00C7785F" w:rsidRDefault="00C7785F" w:rsidP="005510E2">
            <w:pPr>
              <w:jc w:val="center"/>
              <w:rPr>
                <w:color w:val="FF0000"/>
                <w:sz w:val="12"/>
                <w:szCs w:val="12"/>
              </w:rPr>
            </w:pPr>
          </w:p>
        </w:tc>
      </w:tr>
      <w:tr w:rsidR="00C7785F" w:rsidRPr="00C7785F" w:rsidTr="00A06D63">
        <w:trPr>
          <w:jc w:val="center"/>
        </w:trPr>
        <w:tc>
          <w:tcPr>
            <w:tcW w:w="523" w:type="dxa"/>
          </w:tcPr>
          <w:p w:rsidR="00C7785F" w:rsidRPr="00A06D63" w:rsidRDefault="00C7785F" w:rsidP="00DF4790">
            <w:pPr>
              <w:jc w:val="center"/>
              <w:rPr>
                <w:sz w:val="14"/>
                <w:szCs w:val="14"/>
              </w:rPr>
            </w:pPr>
            <w:r w:rsidRPr="00A06D63">
              <w:rPr>
                <w:sz w:val="14"/>
                <w:szCs w:val="14"/>
              </w:rPr>
              <w:t>2.3.</w:t>
            </w:r>
          </w:p>
        </w:tc>
        <w:tc>
          <w:tcPr>
            <w:tcW w:w="1766" w:type="dxa"/>
          </w:tcPr>
          <w:p w:rsidR="00C7785F" w:rsidRPr="00A06D63" w:rsidRDefault="00C7785F" w:rsidP="00932D1F">
            <w:pPr>
              <w:rPr>
                <w:sz w:val="14"/>
                <w:szCs w:val="14"/>
              </w:rPr>
            </w:pPr>
            <w:r w:rsidRPr="00A06D63">
              <w:rPr>
                <w:sz w:val="14"/>
                <w:szCs w:val="14"/>
              </w:rPr>
              <w:t>Развитие творческого мышления</w:t>
            </w:r>
          </w:p>
        </w:tc>
        <w:tc>
          <w:tcPr>
            <w:tcW w:w="566" w:type="dxa"/>
          </w:tcPr>
          <w:p w:rsidR="00C7785F" w:rsidRPr="00A06D63" w:rsidRDefault="00C7785F" w:rsidP="00DF4790">
            <w:pPr>
              <w:jc w:val="center"/>
              <w:rPr>
                <w:sz w:val="14"/>
                <w:szCs w:val="14"/>
              </w:rPr>
            </w:pPr>
          </w:p>
        </w:tc>
        <w:tc>
          <w:tcPr>
            <w:tcW w:w="566" w:type="dxa"/>
          </w:tcPr>
          <w:p w:rsidR="00C7785F" w:rsidRPr="00A06D63" w:rsidRDefault="00C7785F" w:rsidP="00DF4790">
            <w:pPr>
              <w:jc w:val="center"/>
              <w:rPr>
                <w:sz w:val="14"/>
                <w:szCs w:val="14"/>
              </w:rPr>
            </w:pPr>
          </w:p>
        </w:tc>
        <w:tc>
          <w:tcPr>
            <w:tcW w:w="708" w:type="dxa"/>
          </w:tcPr>
          <w:p w:rsidR="00C7785F" w:rsidRPr="00A06D63" w:rsidRDefault="00C7785F" w:rsidP="00DF4790">
            <w:pPr>
              <w:jc w:val="center"/>
              <w:rPr>
                <w:sz w:val="14"/>
                <w:szCs w:val="14"/>
              </w:rPr>
            </w:pPr>
          </w:p>
        </w:tc>
        <w:tc>
          <w:tcPr>
            <w:tcW w:w="506" w:type="dxa"/>
          </w:tcPr>
          <w:p w:rsidR="00C7785F" w:rsidRPr="00A06D63" w:rsidRDefault="00C7785F" w:rsidP="00DF4790">
            <w:pPr>
              <w:jc w:val="center"/>
              <w:rPr>
                <w:sz w:val="14"/>
                <w:szCs w:val="14"/>
              </w:rPr>
            </w:pPr>
            <w:r w:rsidRPr="00A06D63">
              <w:rPr>
                <w:sz w:val="14"/>
                <w:szCs w:val="14"/>
              </w:rPr>
              <w:t>342</w:t>
            </w:r>
          </w:p>
        </w:tc>
        <w:tc>
          <w:tcPr>
            <w:tcW w:w="628" w:type="dxa"/>
          </w:tcPr>
          <w:p w:rsidR="00C7785F" w:rsidRPr="00A06D63" w:rsidRDefault="00C7785F" w:rsidP="00DF4790">
            <w:pPr>
              <w:jc w:val="center"/>
              <w:rPr>
                <w:sz w:val="14"/>
                <w:szCs w:val="14"/>
              </w:rPr>
            </w:pPr>
          </w:p>
        </w:tc>
        <w:tc>
          <w:tcPr>
            <w:tcW w:w="426" w:type="dxa"/>
          </w:tcPr>
          <w:p w:rsidR="00C7785F" w:rsidRPr="00A06D63" w:rsidRDefault="00C7785F" w:rsidP="00DF4790">
            <w:pPr>
              <w:jc w:val="center"/>
              <w:rPr>
                <w:sz w:val="14"/>
                <w:szCs w:val="14"/>
              </w:rPr>
            </w:pPr>
          </w:p>
        </w:tc>
        <w:tc>
          <w:tcPr>
            <w:tcW w:w="567" w:type="dxa"/>
          </w:tcPr>
          <w:p w:rsidR="00C7785F" w:rsidRPr="00A06D63" w:rsidRDefault="00C7785F" w:rsidP="00DF4790">
            <w:pPr>
              <w:jc w:val="center"/>
              <w:rPr>
                <w:sz w:val="14"/>
                <w:szCs w:val="14"/>
              </w:rPr>
            </w:pPr>
            <w:r w:rsidRPr="00A06D63">
              <w:rPr>
                <w:sz w:val="14"/>
                <w:szCs w:val="14"/>
              </w:rPr>
              <w:t>0</w:t>
            </w:r>
          </w:p>
        </w:tc>
        <w:tc>
          <w:tcPr>
            <w:tcW w:w="567" w:type="dxa"/>
          </w:tcPr>
          <w:p w:rsidR="00C7785F" w:rsidRPr="00A06D63" w:rsidRDefault="00C7785F" w:rsidP="00DF4790">
            <w:pPr>
              <w:jc w:val="center"/>
              <w:rPr>
                <w:sz w:val="14"/>
                <w:szCs w:val="14"/>
              </w:rPr>
            </w:pPr>
            <w:r w:rsidRPr="00A06D63">
              <w:rPr>
                <w:sz w:val="14"/>
                <w:szCs w:val="14"/>
              </w:rPr>
              <w:t>0</w:t>
            </w:r>
          </w:p>
        </w:tc>
        <w:tc>
          <w:tcPr>
            <w:tcW w:w="567" w:type="dxa"/>
          </w:tcPr>
          <w:p w:rsidR="00C7785F" w:rsidRPr="00A06D63" w:rsidRDefault="00C7785F" w:rsidP="00DF4790">
            <w:pPr>
              <w:jc w:val="center"/>
              <w:rPr>
                <w:b/>
                <w:sz w:val="14"/>
                <w:szCs w:val="14"/>
              </w:rPr>
            </w:pPr>
            <w:r w:rsidRPr="00A06D63">
              <w:rPr>
                <w:b/>
                <w:sz w:val="14"/>
                <w:szCs w:val="14"/>
              </w:rPr>
              <w:t>36</w:t>
            </w:r>
          </w:p>
        </w:tc>
        <w:tc>
          <w:tcPr>
            <w:tcW w:w="567" w:type="dxa"/>
          </w:tcPr>
          <w:p w:rsidR="00C7785F" w:rsidRPr="00A06D63" w:rsidRDefault="00C7785F" w:rsidP="00DF4790">
            <w:pPr>
              <w:jc w:val="center"/>
              <w:rPr>
                <w:sz w:val="14"/>
                <w:szCs w:val="14"/>
              </w:rPr>
            </w:pPr>
            <w:r w:rsidRPr="00A06D63">
              <w:rPr>
                <w:sz w:val="14"/>
                <w:szCs w:val="14"/>
              </w:rPr>
              <w:t>36</w:t>
            </w:r>
          </w:p>
        </w:tc>
        <w:tc>
          <w:tcPr>
            <w:tcW w:w="590" w:type="dxa"/>
          </w:tcPr>
          <w:p w:rsidR="00C7785F" w:rsidRPr="00A06D63" w:rsidRDefault="00C7785F" w:rsidP="00DF4790">
            <w:pPr>
              <w:jc w:val="center"/>
              <w:rPr>
                <w:sz w:val="14"/>
                <w:szCs w:val="14"/>
              </w:rPr>
            </w:pPr>
            <w:r w:rsidRPr="00A06D63">
              <w:rPr>
                <w:sz w:val="14"/>
                <w:szCs w:val="14"/>
              </w:rPr>
              <w:t>40</w:t>
            </w:r>
          </w:p>
        </w:tc>
        <w:tc>
          <w:tcPr>
            <w:tcW w:w="482" w:type="dxa"/>
          </w:tcPr>
          <w:p w:rsidR="00C7785F" w:rsidRPr="00A06D63" w:rsidRDefault="00C7785F" w:rsidP="00DF4790">
            <w:pPr>
              <w:jc w:val="center"/>
              <w:rPr>
                <w:sz w:val="14"/>
                <w:szCs w:val="14"/>
              </w:rPr>
            </w:pPr>
            <w:r w:rsidRPr="00A06D63">
              <w:rPr>
                <w:sz w:val="14"/>
                <w:szCs w:val="14"/>
              </w:rPr>
              <w:t>40</w:t>
            </w:r>
          </w:p>
        </w:tc>
        <w:tc>
          <w:tcPr>
            <w:tcW w:w="527" w:type="dxa"/>
          </w:tcPr>
          <w:p w:rsidR="00C7785F" w:rsidRPr="00A06D63" w:rsidRDefault="00C7785F" w:rsidP="00DF4790">
            <w:pPr>
              <w:jc w:val="center"/>
              <w:rPr>
                <w:sz w:val="14"/>
                <w:szCs w:val="14"/>
              </w:rPr>
            </w:pPr>
            <w:r w:rsidRPr="00A06D63">
              <w:rPr>
                <w:sz w:val="14"/>
                <w:szCs w:val="14"/>
              </w:rPr>
              <w:t>45</w:t>
            </w:r>
          </w:p>
        </w:tc>
        <w:tc>
          <w:tcPr>
            <w:tcW w:w="476" w:type="dxa"/>
          </w:tcPr>
          <w:p w:rsidR="00C7785F" w:rsidRPr="00A06D63" w:rsidRDefault="00C7785F" w:rsidP="00DF4790">
            <w:pPr>
              <w:jc w:val="center"/>
              <w:rPr>
                <w:b/>
                <w:sz w:val="14"/>
                <w:szCs w:val="14"/>
              </w:rPr>
            </w:pPr>
            <w:r w:rsidRPr="00A06D63">
              <w:rPr>
                <w:b/>
                <w:sz w:val="14"/>
                <w:szCs w:val="14"/>
              </w:rPr>
              <w:t>45</w:t>
            </w:r>
          </w:p>
        </w:tc>
        <w:tc>
          <w:tcPr>
            <w:tcW w:w="476" w:type="dxa"/>
          </w:tcPr>
          <w:p w:rsidR="00C7785F" w:rsidRPr="00A06D63" w:rsidRDefault="00C7785F" w:rsidP="00E84027">
            <w:pPr>
              <w:jc w:val="center"/>
              <w:rPr>
                <w:sz w:val="14"/>
                <w:szCs w:val="14"/>
              </w:rPr>
            </w:pPr>
            <w:r w:rsidRPr="00A06D63">
              <w:rPr>
                <w:sz w:val="14"/>
                <w:szCs w:val="14"/>
              </w:rPr>
              <w:t>50</w:t>
            </w:r>
          </w:p>
        </w:tc>
        <w:tc>
          <w:tcPr>
            <w:tcW w:w="505" w:type="dxa"/>
          </w:tcPr>
          <w:p w:rsidR="00C7785F" w:rsidRPr="00A06D63" w:rsidRDefault="00C7785F" w:rsidP="00E84027">
            <w:pPr>
              <w:jc w:val="center"/>
              <w:rPr>
                <w:sz w:val="14"/>
                <w:szCs w:val="14"/>
              </w:rPr>
            </w:pPr>
            <w:r w:rsidRPr="00A06D63">
              <w:rPr>
                <w:sz w:val="14"/>
                <w:szCs w:val="14"/>
              </w:rPr>
              <w:t>50</w:t>
            </w:r>
          </w:p>
        </w:tc>
        <w:tc>
          <w:tcPr>
            <w:tcW w:w="241" w:type="dxa"/>
            <w:vMerge/>
          </w:tcPr>
          <w:p w:rsidR="00C7785F" w:rsidRPr="00C7785F" w:rsidRDefault="00C7785F" w:rsidP="005510E2">
            <w:pPr>
              <w:jc w:val="center"/>
              <w:rPr>
                <w:sz w:val="12"/>
                <w:szCs w:val="12"/>
              </w:rPr>
            </w:pPr>
          </w:p>
        </w:tc>
      </w:tr>
      <w:tr w:rsidR="00C7785F" w:rsidRPr="00C7785F" w:rsidTr="00A06D63">
        <w:trPr>
          <w:jc w:val="center"/>
        </w:trPr>
        <w:tc>
          <w:tcPr>
            <w:tcW w:w="523" w:type="dxa"/>
          </w:tcPr>
          <w:p w:rsidR="00C7785F" w:rsidRPr="00A06D63" w:rsidRDefault="00C7785F" w:rsidP="00DF4790">
            <w:pPr>
              <w:jc w:val="center"/>
              <w:rPr>
                <w:sz w:val="14"/>
                <w:szCs w:val="14"/>
              </w:rPr>
            </w:pPr>
            <w:r w:rsidRPr="00A06D63">
              <w:rPr>
                <w:sz w:val="14"/>
                <w:szCs w:val="14"/>
              </w:rPr>
              <w:t>2.4.</w:t>
            </w:r>
          </w:p>
        </w:tc>
        <w:tc>
          <w:tcPr>
            <w:tcW w:w="1766" w:type="dxa"/>
          </w:tcPr>
          <w:p w:rsidR="00C7785F" w:rsidRPr="00A06D63" w:rsidRDefault="00C7785F" w:rsidP="00932D1F">
            <w:pPr>
              <w:rPr>
                <w:sz w:val="14"/>
                <w:szCs w:val="14"/>
              </w:rPr>
            </w:pPr>
            <w:r w:rsidRPr="00A06D63">
              <w:rPr>
                <w:sz w:val="14"/>
                <w:szCs w:val="14"/>
              </w:rPr>
              <w:t>Национальный региональный компонент</w:t>
            </w:r>
          </w:p>
        </w:tc>
        <w:tc>
          <w:tcPr>
            <w:tcW w:w="566" w:type="dxa"/>
          </w:tcPr>
          <w:p w:rsidR="00C7785F" w:rsidRPr="00A06D63" w:rsidRDefault="00C7785F" w:rsidP="00DF4790">
            <w:pPr>
              <w:jc w:val="center"/>
              <w:rPr>
                <w:sz w:val="14"/>
                <w:szCs w:val="14"/>
              </w:rPr>
            </w:pPr>
          </w:p>
        </w:tc>
        <w:tc>
          <w:tcPr>
            <w:tcW w:w="566" w:type="dxa"/>
          </w:tcPr>
          <w:p w:rsidR="00C7785F" w:rsidRPr="00A06D63" w:rsidRDefault="00C7785F" w:rsidP="00DF4790">
            <w:pPr>
              <w:jc w:val="center"/>
              <w:rPr>
                <w:sz w:val="14"/>
                <w:szCs w:val="14"/>
              </w:rPr>
            </w:pPr>
          </w:p>
        </w:tc>
        <w:tc>
          <w:tcPr>
            <w:tcW w:w="708" w:type="dxa"/>
          </w:tcPr>
          <w:p w:rsidR="00C7785F" w:rsidRPr="00A06D63" w:rsidRDefault="00C7785F" w:rsidP="00DF4790">
            <w:pPr>
              <w:jc w:val="center"/>
              <w:rPr>
                <w:sz w:val="14"/>
                <w:szCs w:val="14"/>
              </w:rPr>
            </w:pPr>
          </w:p>
        </w:tc>
        <w:tc>
          <w:tcPr>
            <w:tcW w:w="506" w:type="dxa"/>
          </w:tcPr>
          <w:p w:rsidR="00C7785F" w:rsidRPr="00A06D63" w:rsidRDefault="00C7785F" w:rsidP="00DF4790">
            <w:pPr>
              <w:jc w:val="center"/>
              <w:rPr>
                <w:sz w:val="14"/>
                <w:szCs w:val="14"/>
              </w:rPr>
            </w:pPr>
            <w:r w:rsidRPr="00A06D63">
              <w:rPr>
                <w:sz w:val="14"/>
                <w:szCs w:val="14"/>
              </w:rPr>
              <w:t>150</w:t>
            </w:r>
          </w:p>
        </w:tc>
        <w:tc>
          <w:tcPr>
            <w:tcW w:w="628" w:type="dxa"/>
          </w:tcPr>
          <w:p w:rsidR="00C7785F" w:rsidRPr="00A06D63" w:rsidRDefault="00C7785F" w:rsidP="00DF4790">
            <w:pPr>
              <w:jc w:val="center"/>
              <w:rPr>
                <w:sz w:val="14"/>
                <w:szCs w:val="14"/>
              </w:rPr>
            </w:pPr>
          </w:p>
        </w:tc>
        <w:tc>
          <w:tcPr>
            <w:tcW w:w="426" w:type="dxa"/>
          </w:tcPr>
          <w:p w:rsidR="00C7785F" w:rsidRPr="00A06D63" w:rsidRDefault="00C7785F" w:rsidP="00DF4790">
            <w:pPr>
              <w:jc w:val="center"/>
              <w:rPr>
                <w:sz w:val="14"/>
                <w:szCs w:val="14"/>
              </w:rPr>
            </w:pPr>
          </w:p>
        </w:tc>
        <w:tc>
          <w:tcPr>
            <w:tcW w:w="567" w:type="dxa"/>
          </w:tcPr>
          <w:p w:rsidR="00C7785F" w:rsidRPr="00A06D63" w:rsidRDefault="00C7785F" w:rsidP="00DF4790">
            <w:pPr>
              <w:jc w:val="center"/>
              <w:rPr>
                <w:sz w:val="14"/>
                <w:szCs w:val="14"/>
              </w:rPr>
            </w:pPr>
            <w:r w:rsidRPr="00A06D63">
              <w:rPr>
                <w:sz w:val="14"/>
                <w:szCs w:val="14"/>
              </w:rPr>
              <w:t>10</w:t>
            </w:r>
          </w:p>
        </w:tc>
        <w:tc>
          <w:tcPr>
            <w:tcW w:w="567" w:type="dxa"/>
          </w:tcPr>
          <w:p w:rsidR="00C7785F" w:rsidRPr="00A06D63" w:rsidRDefault="00C7785F" w:rsidP="00DF4790">
            <w:pPr>
              <w:jc w:val="center"/>
              <w:rPr>
                <w:sz w:val="14"/>
                <w:szCs w:val="14"/>
              </w:rPr>
            </w:pPr>
            <w:r w:rsidRPr="00A06D63">
              <w:rPr>
                <w:sz w:val="14"/>
                <w:szCs w:val="14"/>
              </w:rPr>
              <w:t>10</w:t>
            </w:r>
          </w:p>
        </w:tc>
        <w:tc>
          <w:tcPr>
            <w:tcW w:w="567" w:type="dxa"/>
          </w:tcPr>
          <w:p w:rsidR="00C7785F" w:rsidRPr="00A06D63" w:rsidRDefault="00C7785F" w:rsidP="00DF4790">
            <w:pPr>
              <w:jc w:val="center"/>
              <w:rPr>
                <w:sz w:val="14"/>
                <w:szCs w:val="14"/>
              </w:rPr>
            </w:pPr>
            <w:r w:rsidRPr="00A06D63">
              <w:rPr>
                <w:sz w:val="14"/>
                <w:szCs w:val="14"/>
              </w:rPr>
              <w:t>15</w:t>
            </w:r>
          </w:p>
        </w:tc>
        <w:tc>
          <w:tcPr>
            <w:tcW w:w="567" w:type="dxa"/>
          </w:tcPr>
          <w:p w:rsidR="00C7785F" w:rsidRPr="00A06D63" w:rsidRDefault="00C7785F" w:rsidP="00DF4790">
            <w:pPr>
              <w:jc w:val="center"/>
              <w:rPr>
                <w:sz w:val="14"/>
                <w:szCs w:val="14"/>
              </w:rPr>
            </w:pPr>
            <w:r w:rsidRPr="00A06D63">
              <w:rPr>
                <w:sz w:val="14"/>
                <w:szCs w:val="14"/>
              </w:rPr>
              <w:t>15</w:t>
            </w:r>
          </w:p>
        </w:tc>
        <w:tc>
          <w:tcPr>
            <w:tcW w:w="590" w:type="dxa"/>
          </w:tcPr>
          <w:p w:rsidR="00C7785F" w:rsidRPr="00A06D63" w:rsidRDefault="00C7785F" w:rsidP="00DF4790">
            <w:pPr>
              <w:jc w:val="center"/>
              <w:rPr>
                <w:sz w:val="14"/>
                <w:szCs w:val="14"/>
              </w:rPr>
            </w:pPr>
            <w:r w:rsidRPr="00A06D63">
              <w:rPr>
                <w:sz w:val="14"/>
                <w:szCs w:val="14"/>
              </w:rPr>
              <w:t>15</w:t>
            </w:r>
          </w:p>
        </w:tc>
        <w:tc>
          <w:tcPr>
            <w:tcW w:w="482" w:type="dxa"/>
          </w:tcPr>
          <w:p w:rsidR="00C7785F" w:rsidRPr="00A06D63" w:rsidRDefault="00C7785F" w:rsidP="00DF4790">
            <w:pPr>
              <w:jc w:val="center"/>
              <w:rPr>
                <w:sz w:val="14"/>
                <w:szCs w:val="14"/>
              </w:rPr>
            </w:pPr>
            <w:r w:rsidRPr="00A06D63">
              <w:rPr>
                <w:sz w:val="14"/>
                <w:szCs w:val="14"/>
              </w:rPr>
              <w:t>15</w:t>
            </w:r>
          </w:p>
        </w:tc>
        <w:tc>
          <w:tcPr>
            <w:tcW w:w="527" w:type="dxa"/>
          </w:tcPr>
          <w:p w:rsidR="00C7785F" w:rsidRPr="00A06D63" w:rsidRDefault="00C7785F" w:rsidP="00DF4790">
            <w:pPr>
              <w:jc w:val="center"/>
              <w:rPr>
                <w:sz w:val="14"/>
                <w:szCs w:val="14"/>
              </w:rPr>
            </w:pPr>
            <w:r w:rsidRPr="00A06D63">
              <w:rPr>
                <w:sz w:val="14"/>
                <w:szCs w:val="14"/>
              </w:rPr>
              <w:t>15</w:t>
            </w:r>
          </w:p>
        </w:tc>
        <w:tc>
          <w:tcPr>
            <w:tcW w:w="476" w:type="dxa"/>
          </w:tcPr>
          <w:p w:rsidR="00C7785F" w:rsidRPr="00A06D63" w:rsidRDefault="00C7785F" w:rsidP="00DF4790">
            <w:pPr>
              <w:jc w:val="center"/>
              <w:rPr>
                <w:b/>
                <w:sz w:val="14"/>
                <w:szCs w:val="14"/>
              </w:rPr>
            </w:pPr>
            <w:r w:rsidRPr="00A06D63">
              <w:rPr>
                <w:b/>
                <w:sz w:val="14"/>
                <w:szCs w:val="14"/>
              </w:rPr>
              <w:t>15</w:t>
            </w:r>
          </w:p>
        </w:tc>
        <w:tc>
          <w:tcPr>
            <w:tcW w:w="476" w:type="dxa"/>
          </w:tcPr>
          <w:p w:rsidR="00C7785F" w:rsidRPr="00A06D63" w:rsidRDefault="00C7785F" w:rsidP="00E84027">
            <w:pPr>
              <w:jc w:val="center"/>
              <w:rPr>
                <w:sz w:val="14"/>
                <w:szCs w:val="14"/>
              </w:rPr>
            </w:pPr>
            <w:r w:rsidRPr="00A06D63">
              <w:rPr>
                <w:sz w:val="14"/>
                <w:szCs w:val="14"/>
              </w:rPr>
              <w:t>20</w:t>
            </w:r>
          </w:p>
        </w:tc>
        <w:tc>
          <w:tcPr>
            <w:tcW w:w="505" w:type="dxa"/>
          </w:tcPr>
          <w:p w:rsidR="00C7785F" w:rsidRPr="00A06D63" w:rsidRDefault="00C7785F" w:rsidP="00E84027">
            <w:pPr>
              <w:jc w:val="center"/>
              <w:rPr>
                <w:sz w:val="14"/>
                <w:szCs w:val="14"/>
              </w:rPr>
            </w:pPr>
            <w:r w:rsidRPr="00A06D63">
              <w:rPr>
                <w:sz w:val="14"/>
                <w:szCs w:val="14"/>
              </w:rPr>
              <w:t>20</w:t>
            </w:r>
          </w:p>
        </w:tc>
        <w:tc>
          <w:tcPr>
            <w:tcW w:w="241" w:type="dxa"/>
            <w:vMerge/>
          </w:tcPr>
          <w:p w:rsidR="00C7785F" w:rsidRPr="00C7785F" w:rsidRDefault="00C7785F" w:rsidP="005510E2">
            <w:pPr>
              <w:jc w:val="center"/>
              <w:rPr>
                <w:color w:val="FF0000"/>
                <w:sz w:val="12"/>
                <w:szCs w:val="12"/>
              </w:rPr>
            </w:pPr>
          </w:p>
        </w:tc>
      </w:tr>
      <w:tr w:rsidR="00C7785F" w:rsidRPr="00C7785F" w:rsidTr="00A06D63">
        <w:trPr>
          <w:jc w:val="center"/>
        </w:trPr>
        <w:tc>
          <w:tcPr>
            <w:tcW w:w="523" w:type="dxa"/>
          </w:tcPr>
          <w:p w:rsidR="00C7785F" w:rsidRPr="00A06D63" w:rsidRDefault="00C7785F" w:rsidP="00DF4790">
            <w:pPr>
              <w:jc w:val="center"/>
              <w:rPr>
                <w:sz w:val="14"/>
                <w:szCs w:val="14"/>
              </w:rPr>
            </w:pPr>
            <w:r w:rsidRPr="00A06D63">
              <w:rPr>
                <w:sz w:val="14"/>
                <w:szCs w:val="14"/>
              </w:rPr>
              <w:t>2.5.</w:t>
            </w:r>
          </w:p>
        </w:tc>
        <w:tc>
          <w:tcPr>
            <w:tcW w:w="1766" w:type="dxa"/>
          </w:tcPr>
          <w:p w:rsidR="00C7785F" w:rsidRPr="00A06D63" w:rsidRDefault="00C7785F" w:rsidP="00932D1F">
            <w:pPr>
              <w:rPr>
                <w:sz w:val="14"/>
                <w:szCs w:val="14"/>
              </w:rPr>
            </w:pPr>
            <w:r w:rsidRPr="00A06D63">
              <w:rPr>
                <w:sz w:val="14"/>
                <w:szCs w:val="14"/>
              </w:rPr>
              <w:t>Специальные навыки (ТТП)</w:t>
            </w:r>
          </w:p>
        </w:tc>
        <w:tc>
          <w:tcPr>
            <w:tcW w:w="566" w:type="dxa"/>
          </w:tcPr>
          <w:p w:rsidR="00C7785F" w:rsidRPr="00A06D63" w:rsidRDefault="00C7785F" w:rsidP="00DF4790">
            <w:pPr>
              <w:jc w:val="center"/>
              <w:rPr>
                <w:sz w:val="14"/>
                <w:szCs w:val="14"/>
              </w:rPr>
            </w:pPr>
          </w:p>
        </w:tc>
        <w:tc>
          <w:tcPr>
            <w:tcW w:w="566" w:type="dxa"/>
          </w:tcPr>
          <w:p w:rsidR="00C7785F" w:rsidRPr="00A06D63" w:rsidRDefault="00C7785F" w:rsidP="00DF4790">
            <w:pPr>
              <w:jc w:val="center"/>
              <w:rPr>
                <w:sz w:val="14"/>
                <w:szCs w:val="14"/>
              </w:rPr>
            </w:pPr>
          </w:p>
        </w:tc>
        <w:tc>
          <w:tcPr>
            <w:tcW w:w="708" w:type="dxa"/>
          </w:tcPr>
          <w:p w:rsidR="00C7785F" w:rsidRPr="00A06D63" w:rsidRDefault="00C7785F" w:rsidP="00DF4790">
            <w:pPr>
              <w:jc w:val="center"/>
              <w:rPr>
                <w:sz w:val="14"/>
                <w:szCs w:val="14"/>
              </w:rPr>
            </w:pPr>
          </w:p>
        </w:tc>
        <w:tc>
          <w:tcPr>
            <w:tcW w:w="506" w:type="dxa"/>
          </w:tcPr>
          <w:p w:rsidR="00C7785F" w:rsidRPr="00A06D63" w:rsidRDefault="00C7785F" w:rsidP="00DF4790">
            <w:pPr>
              <w:jc w:val="center"/>
              <w:rPr>
                <w:sz w:val="14"/>
                <w:szCs w:val="14"/>
              </w:rPr>
            </w:pPr>
            <w:r w:rsidRPr="00A06D63">
              <w:rPr>
                <w:sz w:val="14"/>
                <w:szCs w:val="14"/>
              </w:rPr>
              <w:t>650</w:t>
            </w:r>
          </w:p>
        </w:tc>
        <w:tc>
          <w:tcPr>
            <w:tcW w:w="628" w:type="dxa"/>
          </w:tcPr>
          <w:p w:rsidR="00C7785F" w:rsidRPr="00A06D63" w:rsidRDefault="00C7785F" w:rsidP="00DF4790">
            <w:pPr>
              <w:jc w:val="center"/>
              <w:rPr>
                <w:sz w:val="14"/>
                <w:szCs w:val="14"/>
              </w:rPr>
            </w:pPr>
          </w:p>
        </w:tc>
        <w:tc>
          <w:tcPr>
            <w:tcW w:w="426" w:type="dxa"/>
          </w:tcPr>
          <w:p w:rsidR="00C7785F" w:rsidRPr="00A06D63" w:rsidRDefault="00C7785F" w:rsidP="00DF4790">
            <w:pPr>
              <w:jc w:val="center"/>
              <w:rPr>
                <w:sz w:val="14"/>
                <w:szCs w:val="14"/>
              </w:rPr>
            </w:pPr>
          </w:p>
        </w:tc>
        <w:tc>
          <w:tcPr>
            <w:tcW w:w="567" w:type="dxa"/>
          </w:tcPr>
          <w:p w:rsidR="00C7785F" w:rsidRPr="00A06D63" w:rsidRDefault="00C7785F" w:rsidP="00DF4790">
            <w:pPr>
              <w:jc w:val="center"/>
              <w:rPr>
                <w:sz w:val="14"/>
                <w:szCs w:val="14"/>
              </w:rPr>
            </w:pPr>
            <w:r w:rsidRPr="00A06D63">
              <w:rPr>
                <w:sz w:val="14"/>
                <w:szCs w:val="14"/>
              </w:rPr>
              <w:t>40</w:t>
            </w:r>
          </w:p>
        </w:tc>
        <w:tc>
          <w:tcPr>
            <w:tcW w:w="567" w:type="dxa"/>
          </w:tcPr>
          <w:p w:rsidR="00C7785F" w:rsidRPr="00A06D63" w:rsidRDefault="00C7785F" w:rsidP="00DF4790">
            <w:pPr>
              <w:jc w:val="center"/>
              <w:rPr>
                <w:sz w:val="14"/>
                <w:szCs w:val="14"/>
              </w:rPr>
            </w:pPr>
            <w:r w:rsidRPr="00A06D63">
              <w:rPr>
                <w:sz w:val="14"/>
                <w:szCs w:val="14"/>
              </w:rPr>
              <w:t>40</w:t>
            </w:r>
          </w:p>
        </w:tc>
        <w:tc>
          <w:tcPr>
            <w:tcW w:w="567" w:type="dxa"/>
          </w:tcPr>
          <w:p w:rsidR="00C7785F" w:rsidRPr="00A06D63" w:rsidRDefault="00C7785F" w:rsidP="00DF4790">
            <w:pPr>
              <w:jc w:val="center"/>
              <w:rPr>
                <w:sz w:val="14"/>
                <w:szCs w:val="14"/>
              </w:rPr>
            </w:pPr>
            <w:r w:rsidRPr="00A06D63">
              <w:rPr>
                <w:sz w:val="14"/>
                <w:szCs w:val="14"/>
              </w:rPr>
              <w:t>50</w:t>
            </w:r>
          </w:p>
        </w:tc>
        <w:tc>
          <w:tcPr>
            <w:tcW w:w="567" w:type="dxa"/>
          </w:tcPr>
          <w:p w:rsidR="00C7785F" w:rsidRPr="00A06D63" w:rsidRDefault="00C7785F" w:rsidP="00DF4790">
            <w:pPr>
              <w:jc w:val="center"/>
              <w:rPr>
                <w:sz w:val="14"/>
                <w:szCs w:val="14"/>
              </w:rPr>
            </w:pPr>
            <w:r w:rsidRPr="00A06D63">
              <w:rPr>
                <w:sz w:val="14"/>
                <w:szCs w:val="14"/>
              </w:rPr>
              <w:t>50</w:t>
            </w:r>
          </w:p>
        </w:tc>
        <w:tc>
          <w:tcPr>
            <w:tcW w:w="590" w:type="dxa"/>
          </w:tcPr>
          <w:p w:rsidR="00C7785F" w:rsidRPr="00A06D63" w:rsidRDefault="00C7785F" w:rsidP="00DF4790">
            <w:pPr>
              <w:jc w:val="center"/>
              <w:rPr>
                <w:sz w:val="14"/>
                <w:szCs w:val="14"/>
              </w:rPr>
            </w:pPr>
            <w:r w:rsidRPr="00A06D63">
              <w:rPr>
                <w:sz w:val="14"/>
                <w:szCs w:val="14"/>
              </w:rPr>
              <w:t>70</w:t>
            </w:r>
          </w:p>
        </w:tc>
        <w:tc>
          <w:tcPr>
            <w:tcW w:w="482" w:type="dxa"/>
          </w:tcPr>
          <w:p w:rsidR="00C7785F" w:rsidRPr="00A06D63" w:rsidRDefault="00C7785F" w:rsidP="00DF4790">
            <w:pPr>
              <w:jc w:val="center"/>
              <w:rPr>
                <w:sz w:val="14"/>
                <w:szCs w:val="14"/>
              </w:rPr>
            </w:pPr>
            <w:r w:rsidRPr="00A06D63">
              <w:rPr>
                <w:sz w:val="14"/>
                <w:szCs w:val="14"/>
              </w:rPr>
              <w:t>70</w:t>
            </w:r>
          </w:p>
        </w:tc>
        <w:tc>
          <w:tcPr>
            <w:tcW w:w="527" w:type="dxa"/>
          </w:tcPr>
          <w:p w:rsidR="00C7785F" w:rsidRPr="00A06D63" w:rsidRDefault="00C7785F" w:rsidP="00DF4790">
            <w:pPr>
              <w:jc w:val="center"/>
              <w:rPr>
                <w:sz w:val="14"/>
                <w:szCs w:val="14"/>
              </w:rPr>
            </w:pPr>
            <w:r w:rsidRPr="00A06D63">
              <w:rPr>
                <w:sz w:val="14"/>
                <w:szCs w:val="14"/>
              </w:rPr>
              <w:t>80</w:t>
            </w:r>
          </w:p>
        </w:tc>
        <w:tc>
          <w:tcPr>
            <w:tcW w:w="476" w:type="dxa"/>
          </w:tcPr>
          <w:p w:rsidR="00C7785F" w:rsidRPr="00A06D63" w:rsidRDefault="00C7785F" w:rsidP="00DF4790">
            <w:pPr>
              <w:jc w:val="center"/>
              <w:rPr>
                <w:b/>
                <w:sz w:val="14"/>
                <w:szCs w:val="14"/>
              </w:rPr>
            </w:pPr>
            <w:r w:rsidRPr="00A06D63">
              <w:rPr>
                <w:b/>
                <w:sz w:val="14"/>
                <w:szCs w:val="14"/>
              </w:rPr>
              <w:t>80</w:t>
            </w:r>
          </w:p>
        </w:tc>
        <w:tc>
          <w:tcPr>
            <w:tcW w:w="476" w:type="dxa"/>
          </w:tcPr>
          <w:p w:rsidR="00C7785F" w:rsidRPr="00A06D63" w:rsidRDefault="00C7785F" w:rsidP="00E84027">
            <w:pPr>
              <w:jc w:val="center"/>
              <w:rPr>
                <w:sz w:val="14"/>
                <w:szCs w:val="14"/>
              </w:rPr>
            </w:pPr>
            <w:r w:rsidRPr="00A06D63">
              <w:rPr>
                <w:sz w:val="14"/>
                <w:szCs w:val="14"/>
              </w:rPr>
              <w:t>85</w:t>
            </w:r>
          </w:p>
        </w:tc>
        <w:tc>
          <w:tcPr>
            <w:tcW w:w="505" w:type="dxa"/>
          </w:tcPr>
          <w:p w:rsidR="00C7785F" w:rsidRPr="00A06D63" w:rsidRDefault="00C7785F" w:rsidP="00E84027">
            <w:pPr>
              <w:jc w:val="center"/>
              <w:rPr>
                <w:sz w:val="14"/>
                <w:szCs w:val="14"/>
              </w:rPr>
            </w:pPr>
            <w:r w:rsidRPr="00A06D63">
              <w:rPr>
                <w:sz w:val="14"/>
                <w:szCs w:val="14"/>
              </w:rPr>
              <w:t>85</w:t>
            </w:r>
          </w:p>
        </w:tc>
        <w:tc>
          <w:tcPr>
            <w:tcW w:w="241" w:type="dxa"/>
            <w:vMerge/>
          </w:tcPr>
          <w:p w:rsidR="00C7785F" w:rsidRPr="00C7785F" w:rsidRDefault="00C7785F" w:rsidP="005510E2">
            <w:pPr>
              <w:jc w:val="center"/>
              <w:rPr>
                <w:color w:val="FF0000"/>
                <w:sz w:val="12"/>
                <w:szCs w:val="12"/>
              </w:rPr>
            </w:pPr>
          </w:p>
        </w:tc>
      </w:tr>
      <w:tr w:rsidR="00C7785F" w:rsidRPr="00C7785F" w:rsidTr="00A06D63">
        <w:trPr>
          <w:jc w:val="center"/>
        </w:trPr>
        <w:tc>
          <w:tcPr>
            <w:tcW w:w="523" w:type="dxa"/>
          </w:tcPr>
          <w:p w:rsidR="00C7785F" w:rsidRPr="00A06D63" w:rsidRDefault="00C7785F" w:rsidP="00DF4790">
            <w:pPr>
              <w:jc w:val="center"/>
              <w:rPr>
                <w:sz w:val="14"/>
                <w:szCs w:val="14"/>
              </w:rPr>
            </w:pPr>
            <w:r w:rsidRPr="00A06D63">
              <w:rPr>
                <w:sz w:val="14"/>
                <w:szCs w:val="14"/>
              </w:rPr>
              <w:t>2.6.</w:t>
            </w:r>
          </w:p>
        </w:tc>
        <w:tc>
          <w:tcPr>
            <w:tcW w:w="1766" w:type="dxa"/>
          </w:tcPr>
          <w:p w:rsidR="00C7785F" w:rsidRPr="00A06D63" w:rsidRDefault="00C7785F" w:rsidP="00932D1F">
            <w:pPr>
              <w:rPr>
                <w:sz w:val="14"/>
                <w:szCs w:val="14"/>
              </w:rPr>
            </w:pPr>
            <w:r w:rsidRPr="00A06D63">
              <w:rPr>
                <w:sz w:val="14"/>
                <w:szCs w:val="14"/>
              </w:rPr>
              <w:t>Спортивное и специальное оборудование</w:t>
            </w:r>
          </w:p>
        </w:tc>
        <w:tc>
          <w:tcPr>
            <w:tcW w:w="566" w:type="dxa"/>
          </w:tcPr>
          <w:p w:rsidR="00C7785F" w:rsidRPr="00A06D63" w:rsidRDefault="00C7785F" w:rsidP="00DF4790">
            <w:pPr>
              <w:jc w:val="center"/>
              <w:rPr>
                <w:sz w:val="14"/>
                <w:szCs w:val="14"/>
              </w:rPr>
            </w:pPr>
          </w:p>
        </w:tc>
        <w:tc>
          <w:tcPr>
            <w:tcW w:w="566" w:type="dxa"/>
          </w:tcPr>
          <w:p w:rsidR="00C7785F" w:rsidRPr="00A06D63" w:rsidRDefault="00C7785F" w:rsidP="00DF4790">
            <w:pPr>
              <w:jc w:val="center"/>
              <w:rPr>
                <w:sz w:val="14"/>
                <w:szCs w:val="14"/>
              </w:rPr>
            </w:pPr>
          </w:p>
        </w:tc>
        <w:tc>
          <w:tcPr>
            <w:tcW w:w="708" w:type="dxa"/>
          </w:tcPr>
          <w:p w:rsidR="00C7785F" w:rsidRPr="00A06D63" w:rsidRDefault="00C7785F" w:rsidP="00DF4790">
            <w:pPr>
              <w:jc w:val="center"/>
              <w:rPr>
                <w:sz w:val="14"/>
                <w:szCs w:val="14"/>
              </w:rPr>
            </w:pPr>
          </w:p>
        </w:tc>
        <w:tc>
          <w:tcPr>
            <w:tcW w:w="506" w:type="dxa"/>
          </w:tcPr>
          <w:p w:rsidR="00C7785F" w:rsidRPr="00A06D63" w:rsidRDefault="00C7785F" w:rsidP="00DF4790">
            <w:pPr>
              <w:jc w:val="center"/>
              <w:rPr>
                <w:sz w:val="14"/>
                <w:szCs w:val="14"/>
              </w:rPr>
            </w:pPr>
            <w:r w:rsidRPr="00A06D63">
              <w:rPr>
                <w:sz w:val="14"/>
                <w:szCs w:val="14"/>
              </w:rPr>
              <w:t>320</w:t>
            </w:r>
          </w:p>
        </w:tc>
        <w:tc>
          <w:tcPr>
            <w:tcW w:w="628" w:type="dxa"/>
          </w:tcPr>
          <w:p w:rsidR="00C7785F" w:rsidRPr="00A06D63" w:rsidRDefault="00C7785F" w:rsidP="00DF4790">
            <w:pPr>
              <w:jc w:val="center"/>
              <w:rPr>
                <w:sz w:val="14"/>
                <w:szCs w:val="14"/>
              </w:rPr>
            </w:pPr>
          </w:p>
        </w:tc>
        <w:tc>
          <w:tcPr>
            <w:tcW w:w="426" w:type="dxa"/>
          </w:tcPr>
          <w:p w:rsidR="00C7785F" w:rsidRPr="00A06D63" w:rsidRDefault="00C7785F" w:rsidP="00DF4790">
            <w:pPr>
              <w:jc w:val="center"/>
              <w:rPr>
                <w:sz w:val="14"/>
                <w:szCs w:val="14"/>
              </w:rPr>
            </w:pPr>
          </w:p>
        </w:tc>
        <w:tc>
          <w:tcPr>
            <w:tcW w:w="567" w:type="dxa"/>
          </w:tcPr>
          <w:p w:rsidR="00C7785F" w:rsidRPr="00A06D63" w:rsidRDefault="00C7785F" w:rsidP="00DF4790">
            <w:pPr>
              <w:jc w:val="center"/>
              <w:rPr>
                <w:sz w:val="14"/>
                <w:szCs w:val="14"/>
              </w:rPr>
            </w:pPr>
            <w:r w:rsidRPr="00A06D63">
              <w:rPr>
                <w:sz w:val="14"/>
                <w:szCs w:val="14"/>
              </w:rPr>
              <w:t>20</w:t>
            </w:r>
          </w:p>
        </w:tc>
        <w:tc>
          <w:tcPr>
            <w:tcW w:w="567" w:type="dxa"/>
          </w:tcPr>
          <w:p w:rsidR="00C7785F" w:rsidRPr="00A06D63" w:rsidRDefault="00C7785F" w:rsidP="00DF4790">
            <w:pPr>
              <w:jc w:val="center"/>
              <w:rPr>
                <w:sz w:val="14"/>
                <w:szCs w:val="14"/>
              </w:rPr>
            </w:pPr>
            <w:r w:rsidRPr="00A06D63">
              <w:rPr>
                <w:sz w:val="14"/>
                <w:szCs w:val="14"/>
              </w:rPr>
              <w:t>20</w:t>
            </w:r>
          </w:p>
        </w:tc>
        <w:tc>
          <w:tcPr>
            <w:tcW w:w="567" w:type="dxa"/>
          </w:tcPr>
          <w:p w:rsidR="00C7785F" w:rsidRPr="00A06D63" w:rsidRDefault="00C7785F" w:rsidP="00DF4790">
            <w:pPr>
              <w:jc w:val="center"/>
              <w:rPr>
                <w:sz w:val="14"/>
                <w:szCs w:val="14"/>
              </w:rPr>
            </w:pPr>
            <w:r w:rsidRPr="00A06D63">
              <w:rPr>
                <w:sz w:val="14"/>
                <w:szCs w:val="14"/>
              </w:rPr>
              <w:t>20</w:t>
            </w:r>
          </w:p>
        </w:tc>
        <w:tc>
          <w:tcPr>
            <w:tcW w:w="567" w:type="dxa"/>
          </w:tcPr>
          <w:p w:rsidR="00C7785F" w:rsidRPr="00A06D63" w:rsidRDefault="00C7785F" w:rsidP="00DF4790">
            <w:pPr>
              <w:jc w:val="center"/>
              <w:rPr>
                <w:sz w:val="14"/>
                <w:szCs w:val="14"/>
              </w:rPr>
            </w:pPr>
            <w:r w:rsidRPr="00A06D63">
              <w:rPr>
                <w:sz w:val="14"/>
                <w:szCs w:val="14"/>
              </w:rPr>
              <w:t>20</w:t>
            </w:r>
          </w:p>
        </w:tc>
        <w:tc>
          <w:tcPr>
            <w:tcW w:w="590" w:type="dxa"/>
          </w:tcPr>
          <w:p w:rsidR="00C7785F" w:rsidRPr="00A06D63" w:rsidRDefault="00C7785F" w:rsidP="00DF4790">
            <w:pPr>
              <w:jc w:val="center"/>
              <w:rPr>
                <w:sz w:val="14"/>
                <w:szCs w:val="14"/>
              </w:rPr>
            </w:pPr>
            <w:r w:rsidRPr="00A06D63">
              <w:rPr>
                <w:sz w:val="14"/>
                <w:szCs w:val="14"/>
              </w:rPr>
              <w:t>40</w:t>
            </w:r>
          </w:p>
        </w:tc>
        <w:tc>
          <w:tcPr>
            <w:tcW w:w="482" w:type="dxa"/>
          </w:tcPr>
          <w:p w:rsidR="00C7785F" w:rsidRPr="00A06D63" w:rsidRDefault="00C7785F" w:rsidP="00DF4790">
            <w:pPr>
              <w:jc w:val="center"/>
              <w:rPr>
                <w:sz w:val="14"/>
                <w:szCs w:val="14"/>
              </w:rPr>
            </w:pPr>
            <w:r w:rsidRPr="00A06D63">
              <w:rPr>
                <w:sz w:val="14"/>
                <w:szCs w:val="14"/>
              </w:rPr>
              <w:t>40</w:t>
            </w:r>
          </w:p>
        </w:tc>
        <w:tc>
          <w:tcPr>
            <w:tcW w:w="527" w:type="dxa"/>
          </w:tcPr>
          <w:p w:rsidR="00C7785F" w:rsidRPr="00A06D63" w:rsidRDefault="00C7785F" w:rsidP="00DF4790">
            <w:pPr>
              <w:jc w:val="center"/>
              <w:rPr>
                <w:sz w:val="14"/>
                <w:szCs w:val="14"/>
              </w:rPr>
            </w:pPr>
            <w:r w:rsidRPr="00A06D63">
              <w:rPr>
                <w:sz w:val="14"/>
                <w:szCs w:val="14"/>
              </w:rPr>
              <w:t>40</w:t>
            </w:r>
          </w:p>
        </w:tc>
        <w:tc>
          <w:tcPr>
            <w:tcW w:w="476" w:type="dxa"/>
          </w:tcPr>
          <w:p w:rsidR="00C7785F" w:rsidRPr="00A06D63" w:rsidRDefault="00C7785F" w:rsidP="00DF4790">
            <w:pPr>
              <w:jc w:val="center"/>
              <w:rPr>
                <w:b/>
                <w:sz w:val="14"/>
                <w:szCs w:val="14"/>
              </w:rPr>
            </w:pPr>
            <w:r w:rsidRPr="00A06D63">
              <w:rPr>
                <w:b/>
                <w:sz w:val="14"/>
                <w:szCs w:val="14"/>
              </w:rPr>
              <w:t>40</w:t>
            </w:r>
          </w:p>
        </w:tc>
        <w:tc>
          <w:tcPr>
            <w:tcW w:w="476" w:type="dxa"/>
          </w:tcPr>
          <w:p w:rsidR="00C7785F" w:rsidRPr="00A06D63" w:rsidRDefault="00C7785F" w:rsidP="00E84027">
            <w:pPr>
              <w:jc w:val="center"/>
              <w:rPr>
                <w:sz w:val="14"/>
                <w:szCs w:val="14"/>
              </w:rPr>
            </w:pPr>
            <w:r w:rsidRPr="00A06D63">
              <w:rPr>
                <w:sz w:val="14"/>
                <w:szCs w:val="14"/>
              </w:rPr>
              <w:t>40</w:t>
            </w:r>
          </w:p>
        </w:tc>
        <w:tc>
          <w:tcPr>
            <w:tcW w:w="505" w:type="dxa"/>
          </w:tcPr>
          <w:p w:rsidR="00C7785F" w:rsidRPr="00A06D63" w:rsidRDefault="00C7785F" w:rsidP="00E84027">
            <w:pPr>
              <w:jc w:val="center"/>
              <w:rPr>
                <w:sz w:val="14"/>
                <w:szCs w:val="14"/>
              </w:rPr>
            </w:pPr>
            <w:r w:rsidRPr="00A06D63">
              <w:rPr>
                <w:sz w:val="14"/>
                <w:szCs w:val="14"/>
              </w:rPr>
              <w:t>40</w:t>
            </w:r>
          </w:p>
        </w:tc>
        <w:tc>
          <w:tcPr>
            <w:tcW w:w="241" w:type="dxa"/>
            <w:vMerge/>
          </w:tcPr>
          <w:p w:rsidR="00C7785F" w:rsidRPr="00C7785F" w:rsidRDefault="00C7785F" w:rsidP="005510E2">
            <w:pPr>
              <w:jc w:val="center"/>
              <w:rPr>
                <w:color w:val="FF0000"/>
                <w:sz w:val="12"/>
                <w:szCs w:val="12"/>
              </w:rPr>
            </w:pPr>
          </w:p>
        </w:tc>
      </w:tr>
      <w:tr w:rsidR="00C7785F" w:rsidRPr="00C7785F" w:rsidTr="00A06D63">
        <w:trPr>
          <w:jc w:val="center"/>
        </w:trPr>
        <w:tc>
          <w:tcPr>
            <w:tcW w:w="523" w:type="dxa"/>
          </w:tcPr>
          <w:p w:rsidR="00C7785F" w:rsidRPr="00A06D63" w:rsidRDefault="00C7785F" w:rsidP="00DF4790">
            <w:pPr>
              <w:jc w:val="center"/>
              <w:rPr>
                <w:sz w:val="14"/>
                <w:szCs w:val="14"/>
              </w:rPr>
            </w:pPr>
            <w:r w:rsidRPr="00A06D63">
              <w:rPr>
                <w:sz w:val="14"/>
                <w:szCs w:val="14"/>
              </w:rPr>
              <w:t>2.7.</w:t>
            </w:r>
          </w:p>
        </w:tc>
        <w:tc>
          <w:tcPr>
            <w:tcW w:w="1766" w:type="dxa"/>
          </w:tcPr>
          <w:p w:rsidR="00C7785F" w:rsidRPr="00A06D63" w:rsidRDefault="00C7785F" w:rsidP="00932D1F">
            <w:pPr>
              <w:rPr>
                <w:sz w:val="14"/>
                <w:szCs w:val="14"/>
              </w:rPr>
            </w:pPr>
            <w:r w:rsidRPr="00A06D63">
              <w:rPr>
                <w:sz w:val="14"/>
                <w:szCs w:val="14"/>
              </w:rPr>
              <w:t>Контрольные соревнования</w:t>
            </w:r>
          </w:p>
        </w:tc>
        <w:tc>
          <w:tcPr>
            <w:tcW w:w="566" w:type="dxa"/>
          </w:tcPr>
          <w:p w:rsidR="00C7785F" w:rsidRPr="00A06D63" w:rsidRDefault="00C7785F" w:rsidP="00DF4790">
            <w:pPr>
              <w:jc w:val="center"/>
              <w:rPr>
                <w:sz w:val="14"/>
                <w:szCs w:val="14"/>
              </w:rPr>
            </w:pPr>
          </w:p>
        </w:tc>
        <w:tc>
          <w:tcPr>
            <w:tcW w:w="566" w:type="dxa"/>
          </w:tcPr>
          <w:p w:rsidR="00C7785F" w:rsidRPr="00A06D63" w:rsidRDefault="00C7785F" w:rsidP="00DF4790">
            <w:pPr>
              <w:jc w:val="center"/>
              <w:rPr>
                <w:sz w:val="14"/>
                <w:szCs w:val="14"/>
              </w:rPr>
            </w:pPr>
          </w:p>
        </w:tc>
        <w:tc>
          <w:tcPr>
            <w:tcW w:w="708" w:type="dxa"/>
          </w:tcPr>
          <w:p w:rsidR="00C7785F" w:rsidRPr="00A06D63" w:rsidRDefault="00C7785F" w:rsidP="00DF4790">
            <w:pPr>
              <w:jc w:val="center"/>
              <w:rPr>
                <w:sz w:val="14"/>
                <w:szCs w:val="14"/>
              </w:rPr>
            </w:pPr>
          </w:p>
        </w:tc>
        <w:tc>
          <w:tcPr>
            <w:tcW w:w="506" w:type="dxa"/>
          </w:tcPr>
          <w:p w:rsidR="00C7785F" w:rsidRPr="00A06D63" w:rsidRDefault="00C7785F" w:rsidP="00DF4790">
            <w:pPr>
              <w:jc w:val="center"/>
              <w:rPr>
                <w:sz w:val="14"/>
                <w:szCs w:val="14"/>
              </w:rPr>
            </w:pPr>
            <w:r w:rsidRPr="00A06D63">
              <w:rPr>
                <w:sz w:val="14"/>
                <w:szCs w:val="14"/>
              </w:rPr>
              <w:t>204</w:t>
            </w:r>
          </w:p>
        </w:tc>
        <w:tc>
          <w:tcPr>
            <w:tcW w:w="628" w:type="dxa"/>
          </w:tcPr>
          <w:p w:rsidR="00C7785F" w:rsidRPr="00A06D63" w:rsidRDefault="00C7785F" w:rsidP="00DF4790">
            <w:pPr>
              <w:jc w:val="center"/>
              <w:rPr>
                <w:sz w:val="14"/>
                <w:szCs w:val="14"/>
              </w:rPr>
            </w:pPr>
          </w:p>
        </w:tc>
        <w:tc>
          <w:tcPr>
            <w:tcW w:w="426" w:type="dxa"/>
          </w:tcPr>
          <w:p w:rsidR="00C7785F" w:rsidRPr="00A06D63" w:rsidRDefault="00C7785F" w:rsidP="00DF4790">
            <w:pPr>
              <w:jc w:val="center"/>
              <w:rPr>
                <w:sz w:val="14"/>
                <w:szCs w:val="14"/>
              </w:rPr>
            </w:pPr>
          </w:p>
        </w:tc>
        <w:tc>
          <w:tcPr>
            <w:tcW w:w="567" w:type="dxa"/>
          </w:tcPr>
          <w:p w:rsidR="00C7785F" w:rsidRPr="00A06D63" w:rsidRDefault="00C7785F" w:rsidP="00DF4790">
            <w:pPr>
              <w:jc w:val="center"/>
              <w:rPr>
                <w:sz w:val="14"/>
                <w:szCs w:val="14"/>
              </w:rPr>
            </w:pPr>
            <w:r w:rsidRPr="00A06D63">
              <w:rPr>
                <w:sz w:val="14"/>
                <w:szCs w:val="14"/>
              </w:rPr>
              <w:t>12</w:t>
            </w:r>
          </w:p>
        </w:tc>
        <w:tc>
          <w:tcPr>
            <w:tcW w:w="567" w:type="dxa"/>
          </w:tcPr>
          <w:p w:rsidR="00C7785F" w:rsidRPr="00A06D63" w:rsidRDefault="00C7785F" w:rsidP="00DF4790">
            <w:pPr>
              <w:jc w:val="center"/>
              <w:rPr>
                <w:sz w:val="14"/>
                <w:szCs w:val="14"/>
              </w:rPr>
            </w:pPr>
            <w:r w:rsidRPr="00A06D63">
              <w:rPr>
                <w:sz w:val="14"/>
                <w:szCs w:val="14"/>
              </w:rPr>
              <w:t>12</w:t>
            </w:r>
          </w:p>
        </w:tc>
        <w:tc>
          <w:tcPr>
            <w:tcW w:w="567" w:type="dxa"/>
          </w:tcPr>
          <w:p w:rsidR="00C7785F" w:rsidRPr="00A06D63" w:rsidRDefault="00C7785F" w:rsidP="00DF4790">
            <w:pPr>
              <w:jc w:val="center"/>
              <w:rPr>
                <w:sz w:val="14"/>
                <w:szCs w:val="14"/>
              </w:rPr>
            </w:pPr>
            <w:r w:rsidRPr="00A06D63">
              <w:rPr>
                <w:sz w:val="14"/>
                <w:szCs w:val="14"/>
              </w:rPr>
              <w:t>20</w:t>
            </w:r>
          </w:p>
        </w:tc>
        <w:tc>
          <w:tcPr>
            <w:tcW w:w="567" w:type="dxa"/>
          </w:tcPr>
          <w:p w:rsidR="00C7785F" w:rsidRPr="00A06D63" w:rsidRDefault="00C7785F" w:rsidP="00DF4790">
            <w:pPr>
              <w:jc w:val="center"/>
              <w:rPr>
                <w:sz w:val="14"/>
                <w:szCs w:val="14"/>
              </w:rPr>
            </w:pPr>
            <w:r w:rsidRPr="00A06D63">
              <w:rPr>
                <w:sz w:val="14"/>
                <w:szCs w:val="14"/>
              </w:rPr>
              <w:t>20</w:t>
            </w:r>
          </w:p>
        </w:tc>
        <w:tc>
          <w:tcPr>
            <w:tcW w:w="590" w:type="dxa"/>
          </w:tcPr>
          <w:p w:rsidR="00C7785F" w:rsidRPr="00A06D63" w:rsidRDefault="00C7785F" w:rsidP="00DF4790">
            <w:pPr>
              <w:jc w:val="center"/>
              <w:rPr>
                <w:sz w:val="14"/>
                <w:szCs w:val="14"/>
              </w:rPr>
            </w:pPr>
            <w:r w:rsidRPr="00A06D63">
              <w:rPr>
                <w:sz w:val="14"/>
                <w:szCs w:val="14"/>
              </w:rPr>
              <w:t>20</w:t>
            </w:r>
          </w:p>
        </w:tc>
        <w:tc>
          <w:tcPr>
            <w:tcW w:w="482" w:type="dxa"/>
          </w:tcPr>
          <w:p w:rsidR="00C7785F" w:rsidRPr="00A06D63" w:rsidRDefault="00C7785F" w:rsidP="00DF4790">
            <w:pPr>
              <w:jc w:val="center"/>
              <w:rPr>
                <w:sz w:val="14"/>
                <w:szCs w:val="14"/>
              </w:rPr>
            </w:pPr>
            <w:r w:rsidRPr="00A06D63">
              <w:rPr>
                <w:sz w:val="14"/>
                <w:szCs w:val="14"/>
              </w:rPr>
              <w:t>20</w:t>
            </w:r>
          </w:p>
        </w:tc>
        <w:tc>
          <w:tcPr>
            <w:tcW w:w="527" w:type="dxa"/>
          </w:tcPr>
          <w:p w:rsidR="00C7785F" w:rsidRPr="00A06D63" w:rsidRDefault="00C7785F" w:rsidP="00DF4790">
            <w:pPr>
              <w:jc w:val="center"/>
              <w:rPr>
                <w:sz w:val="14"/>
                <w:szCs w:val="14"/>
              </w:rPr>
            </w:pPr>
            <w:r w:rsidRPr="00A06D63">
              <w:rPr>
                <w:sz w:val="14"/>
                <w:szCs w:val="14"/>
              </w:rPr>
              <w:t>25</w:t>
            </w:r>
          </w:p>
        </w:tc>
        <w:tc>
          <w:tcPr>
            <w:tcW w:w="476" w:type="dxa"/>
          </w:tcPr>
          <w:p w:rsidR="00C7785F" w:rsidRPr="00A06D63" w:rsidRDefault="00C7785F" w:rsidP="00DF4790">
            <w:pPr>
              <w:jc w:val="center"/>
              <w:rPr>
                <w:b/>
                <w:sz w:val="14"/>
                <w:szCs w:val="14"/>
              </w:rPr>
            </w:pPr>
            <w:r w:rsidRPr="00A06D63">
              <w:rPr>
                <w:b/>
                <w:sz w:val="14"/>
                <w:szCs w:val="14"/>
              </w:rPr>
              <w:t>25</w:t>
            </w:r>
          </w:p>
        </w:tc>
        <w:tc>
          <w:tcPr>
            <w:tcW w:w="476" w:type="dxa"/>
          </w:tcPr>
          <w:p w:rsidR="00C7785F" w:rsidRPr="00A06D63" w:rsidRDefault="00C7785F" w:rsidP="00E84027">
            <w:pPr>
              <w:jc w:val="center"/>
              <w:rPr>
                <w:sz w:val="14"/>
                <w:szCs w:val="14"/>
              </w:rPr>
            </w:pPr>
            <w:r w:rsidRPr="00A06D63">
              <w:rPr>
                <w:sz w:val="14"/>
                <w:szCs w:val="14"/>
              </w:rPr>
              <w:t>25</w:t>
            </w:r>
          </w:p>
        </w:tc>
        <w:tc>
          <w:tcPr>
            <w:tcW w:w="505" w:type="dxa"/>
          </w:tcPr>
          <w:p w:rsidR="00C7785F" w:rsidRPr="00A06D63" w:rsidRDefault="00C7785F" w:rsidP="00E84027">
            <w:pPr>
              <w:jc w:val="center"/>
              <w:rPr>
                <w:sz w:val="14"/>
                <w:szCs w:val="14"/>
              </w:rPr>
            </w:pPr>
            <w:r w:rsidRPr="00A06D63">
              <w:rPr>
                <w:sz w:val="14"/>
                <w:szCs w:val="14"/>
              </w:rPr>
              <w:t>25</w:t>
            </w:r>
          </w:p>
        </w:tc>
        <w:tc>
          <w:tcPr>
            <w:tcW w:w="241" w:type="dxa"/>
            <w:vMerge/>
          </w:tcPr>
          <w:p w:rsidR="00C7785F" w:rsidRPr="00C7785F" w:rsidRDefault="00C7785F" w:rsidP="005510E2">
            <w:pPr>
              <w:jc w:val="center"/>
              <w:rPr>
                <w:color w:val="FF0000"/>
                <w:sz w:val="12"/>
                <w:szCs w:val="12"/>
              </w:rPr>
            </w:pPr>
          </w:p>
        </w:tc>
      </w:tr>
      <w:tr w:rsidR="00C7785F" w:rsidRPr="00C7785F" w:rsidTr="00A06D63">
        <w:trPr>
          <w:jc w:val="center"/>
        </w:trPr>
        <w:tc>
          <w:tcPr>
            <w:tcW w:w="523" w:type="dxa"/>
          </w:tcPr>
          <w:p w:rsidR="00C7785F" w:rsidRPr="00A06D63" w:rsidRDefault="00C7785F" w:rsidP="00DF4790">
            <w:pPr>
              <w:jc w:val="center"/>
              <w:rPr>
                <w:b/>
                <w:sz w:val="14"/>
                <w:szCs w:val="14"/>
              </w:rPr>
            </w:pPr>
            <w:r w:rsidRPr="00A06D63">
              <w:rPr>
                <w:b/>
                <w:sz w:val="14"/>
                <w:szCs w:val="14"/>
              </w:rPr>
              <w:t>3.</w:t>
            </w:r>
          </w:p>
        </w:tc>
        <w:tc>
          <w:tcPr>
            <w:tcW w:w="1766" w:type="dxa"/>
          </w:tcPr>
          <w:p w:rsidR="00C7785F" w:rsidRPr="00A06D63" w:rsidRDefault="00C7785F" w:rsidP="00932D1F">
            <w:pPr>
              <w:rPr>
                <w:b/>
                <w:sz w:val="14"/>
                <w:szCs w:val="14"/>
              </w:rPr>
            </w:pPr>
            <w:r w:rsidRPr="00A06D63">
              <w:rPr>
                <w:b/>
                <w:sz w:val="14"/>
                <w:szCs w:val="14"/>
              </w:rPr>
              <w:t>Медицинское обследование</w:t>
            </w:r>
          </w:p>
        </w:tc>
        <w:tc>
          <w:tcPr>
            <w:tcW w:w="566" w:type="dxa"/>
          </w:tcPr>
          <w:p w:rsidR="00C7785F" w:rsidRPr="00A06D63" w:rsidRDefault="00C7785F" w:rsidP="00DF4790">
            <w:pPr>
              <w:jc w:val="center"/>
              <w:rPr>
                <w:sz w:val="14"/>
                <w:szCs w:val="14"/>
              </w:rPr>
            </w:pPr>
          </w:p>
        </w:tc>
        <w:tc>
          <w:tcPr>
            <w:tcW w:w="566" w:type="dxa"/>
          </w:tcPr>
          <w:p w:rsidR="00C7785F" w:rsidRPr="00A06D63" w:rsidRDefault="00C7785F" w:rsidP="00DF4790">
            <w:pPr>
              <w:jc w:val="center"/>
              <w:rPr>
                <w:sz w:val="14"/>
                <w:szCs w:val="14"/>
              </w:rPr>
            </w:pPr>
          </w:p>
        </w:tc>
        <w:tc>
          <w:tcPr>
            <w:tcW w:w="708" w:type="dxa"/>
          </w:tcPr>
          <w:p w:rsidR="00C7785F" w:rsidRPr="00A06D63" w:rsidRDefault="00C7785F" w:rsidP="00DF4790">
            <w:pPr>
              <w:jc w:val="center"/>
              <w:rPr>
                <w:sz w:val="14"/>
                <w:szCs w:val="14"/>
              </w:rPr>
            </w:pPr>
          </w:p>
        </w:tc>
        <w:tc>
          <w:tcPr>
            <w:tcW w:w="506" w:type="dxa"/>
          </w:tcPr>
          <w:p w:rsidR="00C7785F" w:rsidRPr="00A06D63" w:rsidRDefault="00C7785F" w:rsidP="00DF4790">
            <w:pPr>
              <w:jc w:val="center"/>
              <w:rPr>
                <w:sz w:val="14"/>
                <w:szCs w:val="14"/>
              </w:rPr>
            </w:pPr>
            <w:r w:rsidRPr="00A06D63">
              <w:rPr>
                <w:sz w:val="14"/>
                <w:szCs w:val="14"/>
              </w:rPr>
              <w:t>40</w:t>
            </w:r>
          </w:p>
        </w:tc>
        <w:tc>
          <w:tcPr>
            <w:tcW w:w="628" w:type="dxa"/>
          </w:tcPr>
          <w:p w:rsidR="00C7785F" w:rsidRPr="00A06D63" w:rsidRDefault="00C7785F" w:rsidP="00DF4790">
            <w:pPr>
              <w:jc w:val="center"/>
              <w:rPr>
                <w:sz w:val="14"/>
                <w:szCs w:val="14"/>
              </w:rPr>
            </w:pPr>
          </w:p>
        </w:tc>
        <w:tc>
          <w:tcPr>
            <w:tcW w:w="426" w:type="dxa"/>
          </w:tcPr>
          <w:p w:rsidR="00C7785F" w:rsidRPr="00A06D63" w:rsidRDefault="00C7785F" w:rsidP="00DF4790">
            <w:pPr>
              <w:jc w:val="center"/>
              <w:rPr>
                <w:sz w:val="14"/>
                <w:szCs w:val="14"/>
              </w:rPr>
            </w:pPr>
          </w:p>
        </w:tc>
        <w:tc>
          <w:tcPr>
            <w:tcW w:w="567" w:type="dxa"/>
          </w:tcPr>
          <w:p w:rsidR="00C7785F" w:rsidRPr="00A06D63" w:rsidRDefault="00C7785F" w:rsidP="00DF4790">
            <w:pPr>
              <w:jc w:val="center"/>
              <w:rPr>
                <w:sz w:val="14"/>
                <w:szCs w:val="14"/>
              </w:rPr>
            </w:pPr>
            <w:r w:rsidRPr="00A06D63">
              <w:rPr>
                <w:sz w:val="14"/>
                <w:szCs w:val="14"/>
              </w:rPr>
              <w:t>4</w:t>
            </w:r>
          </w:p>
        </w:tc>
        <w:tc>
          <w:tcPr>
            <w:tcW w:w="567" w:type="dxa"/>
          </w:tcPr>
          <w:p w:rsidR="00C7785F" w:rsidRPr="00A06D63" w:rsidRDefault="00C7785F" w:rsidP="00DF4790">
            <w:pPr>
              <w:jc w:val="center"/>
              <w:rPr>
                <w:sz w:val="14"/>
                <w:szCs w:val="14"/>
              </w:rPr>
            </w:pPr>
            <w:r w:rsidRPr="00A06D63">
              <w:rPr>
                <w:sz w:val="14"/>
                <w:szCs w:val="14"/>
              </w:rPr>
              <w:t>4</w:t>
            </w:r>
          </w:p>
        </w:tc>
        <w:tc>
          <w:tcPr>
            <w:tcW w:w="567" w:type="dxa"/>
          </w:tcPr>
          <w:p w:rsidR="00C7785F" w:rsidRPr="00A06D63" w:rsidRDefault="00C7785F" w:rsidP="00DF4790">
            <w:pPr>
              <w:jc w:val="center"/>
              <w:rPr>
                <w:sz w:val="14"/>
                <w:szCs w:val="14"/>
              </w:rPr>
            </w:pPr>
            <w:r w:rsidRPr="00A06D63">
              <w:rPr>
                <w:sz w:val="14"/>
                <w:szCs w:val="14"/>
              </w:rPr>
              <w:t>4</w:t>
            </w:r>
          </w:p>
        </w:tc>
        <w:tc>
          <w:tcPr>
            <w:tcW w:w="567" w:type="dxa"/>
          </w:tcPr>
          <w:p w:rsidR="00C7785F" w:rsidRPr="00A06D63" w:rsidRDefault="00C7785F" w:rsidP="00DF4790">
            <w:pPr>
              <w:jc w:val="center"/>
              <w:rPr>
                <w:sz w:val="14"/>
                <w:szCs w:val="14"/>
              </w:rPr>
            </w:pPr>
            <w:r w:rsidRPr="00A06D63">
              <w:rPr>
                <w:sz w:val="14"/>
                <w:szCs w:val="14"/>
              </w:rPr>
              <w:t>4</w:t>
            </w:r>
          </w:p>
        </w:tc>
        <w:tc>
          <w:tcPr>
            <w:tcW w:w="590" w:type="dxa"/>
          </w:tcPr>
          <w:p w:rsidR="00C7785F" w:rsidRPr="00A06D63" w:rsidRDefault="00C7785F" w:rsidP="00DF4790">
            <w:pPr>
              <w:jc w:val="center"/>
              <w:rPr>
                <w:sz w:val="14"/>
                <w:szCs w:val="14"/>
              </w:rPr>
            </w:pPr>
            <w:r w:rsidRPr="00A06D63">
              <w:rPr>
                <w:sz w:val="14"/>
                <w:szCs w:val="14"/>
              </w:rPr>
              <w:t>4</w:t>
            </w:r>
          </w:p>
        </w:tc>
        <w:tc>
          <w:tcPr>
            <w:tcW w:w="482" w:type="dxa"/>
          </w:tcPr>
          <w:p w:rsidR="00C7785F" w:rsidRPr="00A06D63" w:rsidRDefault="00C7785F" w:rsidP="00DF4790">
            <w:pPr>
              <w:jc w:val="center"/>
              <w:rPr>
                <w:sz w:val="14"/>
                <w:szCs w:val="14"/>
              </w:rPr>
            </w:pPr>
            <w:r w:rsidRPr="00A06D63">
              <w:rPr>
                <w:sz w:val="14"/>
                <w:szCs w:val="14"/>
              </w:rPr>
              <w:t>4</w:t>
            </w:r>
          </w:p>
        </w:tc>
        <w:tc>
          <w:tcPr>
            <w:tcW w:w="527" w:type="dxa"/>
          </w:tcPr>
          <w:p w:rsidR="00C7785F" w:rsidRPr="00A06D63" w:rsidRDefault="00C7785F" w:rsidP="00DF4790">
            <w:pPr>
              <w:jc w:val="center"/>
              <w:rPr>
                <w:sz w:val="14"/>
                <w:szCs w:val="14"/>
              </w:rPr>
            </w:pPr>
            <w:r w:rsidRPr="00A06D63">
              <w:rPr>
                <w:sz w:val="14"/>
                <w:szCs w:val="14"/>
              </w:rPr>
              <w:t>4</w:t>
            </w:r>
          </w:p>
        </w:tc>
        <w:tc>
          <w:tcPr>
            <w:tcW w:w="476" w:type="dxa"/>
          </w:tcPr>
          <w:p w:rsidR="00C7785F" w:rsidRPr="00A06D63" w:rsidRDefault="00C7785F" w:rsidP="00DF4790">
            <w:pPr>
              <w:jc w:val="center"/>
              <w:rPr>
                <w:b/>
                <w:sz w:val="14"/>
                <w:szCs w:val="14"/>
              </w:rPr>
            </w:pPr>
            <w:r w:rsidRPr="00A06D63">
              <w:rPr>
                <w:b/>
                <w:sz w:val="14"/>
                <w:szCs w:val="14"/>
              </w:rPr>
              <w:t>4</w:t>
            </w:r>
          </w:p>
        </w:tc>
        <w:tc>
          <w:tcPr>
            <w:tcW w:w="476" w:type="dxa"/>
          </w:tcPr>
          <w:p w:rsidR="00C7785F" w:rsidRPr="00A06D63" w:rsidRDefault="00C7785F" w:rsidP="00E84027">
            <w:pPr>
              <w:jc w:val="center"/>
              <w:rPr>
                <w:sz w:val="14"/>
                <w:szCs w:val="14"/>
              </w:rPr>
            </w:pPr>
            <w:r w:rsidRPr="00A06D63">
              <w:rPr>
                <w:sz w:val="14"/>
                <w:szCs w:val="14"/>
              </w:rPr>
              <w:t>4</w:t>
            </w:r>
          </w:p>
        </w:tc>
        <w:tc>
          <w:tcPr>
            <w:tcW w:w="505" w:type="dxa"/>
          </w:tcPr>
          <w:p w:rsidR="00C7785F" w:rsidRPr="00A06D63" w:rsidRDefault="00C7785F" w:rsidP="00E84027">
            <w:pPr>
              <w:jc w:val="center"/>
              <w:rPr>
                <w:sz w:val="14"/>
                <w:szCs w:val="14"/>
              </w:rPr>
            </w:pPr>
            <w:r w:rsidRPr="00A06D63">
              <w:rPr>
                <w:sz w:val="14"/>
                <w:szCs w:val="14"/>
              </w:rPr>
              <w:t>4</w:t>
            </w:r>
          </w:p>
        </w:tc>
        <w:tc>
          <w:tcPr>
            <w:tcW w:w="241" w:type="dxa"/>
            <w:vMerge/>
          </w:tcPr>
          <w:p w:rsidR="00C7785F" w:rsidRPr="00C7785F" w:rsidRDefault="00C7785F" w:rsidP="005510E2">
            <w:pPr>
              <w:jc w:val="center"/>
              <w:rPr>
                <w:color w:val="FF0000"/>
                <w:sz w:val="12"/>
                <w:szCs w:val="12"/>
              </w:rPr>
            </w:pPr>
          </w:p>
        </w:tc>
      </w:tr>
      <w:tr w:rsidR="00C7785F" w:rsidRPr="00C7785F" w:rsidTr="00A06D63">
        <w:trPr>
          <w:jc w:val="center"/>
        </w:trPr>
        <w:tc>
          <w:tcPr>
            <w:tcW w:w="523" w:type="dxa"/>
          </w:tcPr>
          <w:p w:rsidR="00C7785F" w:rsidRPr="00A06D63" w:rsidRDefault="00C7785F" w:rsidP="00DF4790">
            <w:pPr>
              <w:jc w:val="center"/>
              <w:rPr>
                <w:b/>
                <w:sz w:val="14"/>
                <w:szCs w:val="14"/>
              </w:rPr>
            </w:pPr>
            <w:r w:rsidRPr="00A06D63">
              <w:rPr>
                <w:b/>
                <w:sz w:val="14"/>
                <w:szCs w:val="14"/>
              </w:rPr>
              <w:t>4.</w:t>
            </w:r>
          </w:p>
        </w:tc>
        <w:tc>
          <w:tcPr>
            <w:tcW w:w="1766" w:type="dxa"/>
          </w:tcPr>
          <w:p w:rsidR="00C7785F" w:rsidRPr="00A06D63" w:rsidRDefault="00C7785F" w:rsidP="00932D1F">
            <w:pPr>
              <w:rPr>
                <w:b/>
                <w:sz w:val="14"/>
                <w:szCs w:val="14"/>
              </w:rPr>
            </w:pPr>
            <w:r w:rsidRPr="00A06D63">
              <w:rPr>
                <w:b/>
                <w:sz w:val="14"/>
                <w:szCs w:val="14"/>
              </w:rPr>
              <w:t>Самостоятельная работа</w:t>
            </w:r>
          </w:p>
        </w:tc>
        <w:tc>
          <w:tcPr>
            <w:tcW w:w="566" w:type="dxa"/>
          </w:tcPr>
          <w:p w:rsidR="00C7785F" w:rsidRPr="00A06D63" w:rsidRDefault="00C7785F" w:rsidP="00DF4790">
            <w:pPr>
              <w:jc w:val="center"/>
              <w:rPr>
                <w:sz w:val="14"/>
                <w:szCs w:val="14"/>
              </w:rPr>
            </w:pPr>
          </w:p>
        </w:tc>
        <w:tc>
          <w:tcPr>
            <w:tcW w:w="566" w:type="dxa"/>
          </w:tcPr>
          <w:p w:rsidR="00C7785F" w:rsidRPr="00A06D63" w:rsidRDefault="00C7785F" w:rsidP="00DF4790">
            <w:pPr>
              <w:jc w:val="center"/>
              <w:rPr>
                <w:sz w:val="14"/>
                <w:szCs w:val="14"/>
              </w:rPr>
            </w:pPr>
            <w:r w:rsidRPr="00A06D63">
              <w:rPr>
                <w:sz w:val="14"/>
                <w:szCs w:val="14"/>
              </w:rPr>
              <w:t>180</w:t>
            </w:r>
          </w:p>
        </w:tc>
        <w:tc>
          <w:tcPr>
            <w:tcW w:w="708" w:type="dxa"/>
          </w:tcPr>
          <w:p w:rsidR="00C7785F" w:rsidRPr="00A06D63" w:rsidRDefault="00C7785F" w:rsidP="00DF4790">
            <w:pPr>
              <w:jc w:val="center"/>
              <w:rPr>
                <w:sz w:val="14"/>
                <w:szCs w:val="14"/>
              </w:rPr>
            </w:pPr>
          </w:p>
        </w:tc>
        <w:tc>
          <w:tcPr>
            <w:tcW w:w="506" w:type="dxa"/>
          </w:tcPr>
          <w:p w:rsidR="00C7785F" w:rsidRPr="00A06D63" w:rsidRDefault="00C7785F" w:rsidP="00DF4790">
            <w:pPr>
              <w:jc w:val="center"/>
              <w:rPr>
                <w:sz w:val="14"/>
                <w:szCs w:val="14"/>
              </w:rPr>
            </w:pPr>
          </w:p>
        </w:tc>
        <w:tc>
          <w:tcPr>
            <w:tcW w:w="628" w:type="dxa"/>
          </w:tcPr>
          <w:p w:rsidR="00C7785F" w:rsidRPr="00A06D63" w:rsidRDefault="00C7785F" w:rsidP="00DF4790">
            <w:pPr>
              <w:jc w:val="center"/>
              <w:rPr>
                <w:sz w:val="14"/>
                <w:szCs w:val="14"/>
              </w:rPr>
            </w:pPr>
          </w:p>
        </w:tc>
        <w:tc>
          <w:tcPr>
            <w:tcW w:w="426" w:type="dxa"/>
          </w:tcPr>
          <w:p w:rsidR="00C7785F" w:rsidRPr="00A06D63" w:rsidRDefault="00C7785F" w:rsidP="00DF4790">
            <w:pPr>
              <w:jc w:val="center"/>
              <w:rPr>
                <w:sz w:val="14"/>
                <w:szCs w:val="14"/>
              </w:rPr>
            </w:pPr>
          </w:p>
        </w:tc>
        <w:tc>
          <w:tcPr>
            <w:tcW w:w="567" w:type="dxa"/>
          </w:tcPr>
          <w:p w:rsidR="00C7785F" w:rsidRPr="00A06D63" w:rsidRDefault="00C7785F" w:rsidP="00DF4790">
            <w:pPr>
              <w:jc w:val="center"/>
              <w:rPr>
                <w:sz w:val="14"/>
                <w:szCs w:val="14"/>
              </w:rPr>
            </w:pPr>
            <w:r w:rsidRPr="00A06D63">
              <w:rPr>
                <w:sz w:val="14"/>
                <w:szCs w:val="14"/>
              </w:rPr>
              <w:t>15</w:t>
            </w:r>
          </w:p>
        </w:tc>
        <w:tc>
          <w:tcPr>
            <w:tcW w:w="567" w:type="dxa"/>
          </w:tcPr>
          <w:p w:rsidR="00C7785F" w:rsidRPr="00A06D63" w:rsidRDefault="00C7785F" w:rsidP="00DF4790">
            <w:pPr>
              <w:jc w:val="center"/>
              <w:rPr>
                <w:sz w:val="14"/>
                <w:szCs w:val="14"/>
              </w:rPr>
            </w:pPr>
            <w:r w:rsidRPr="00A06D63">
              <w:rPr>
                <w:sz w:val="14"/>
                <w:szCs w:val="14"/>
              </w:rPr>
              <w:t>15</w:t>
            </w:r>
          </w:p>
        </w:tc>
        <w:tc>
          <w:tcPr>
            <w:tcW w:w="567" w:type="dxa"/>
          </w:tcPr>
          <w:p w:rsidR="00C7785F" w:rsidRPr="00A06D63" w:rsidRDefault="00C7785F" w:rsidP="00DF4790">
            <w:pPr>
              <w:jc w:val="center"/>
              <w:rPr>
                <w:sz w:val="14"/>
                <w:szCs w:val="14"/>
              </w:rPr>
            </w:pPr>
            <w:r w:rsidRPr="00A06D63">
              <w:rPr>
                <w:sz w:val="14"/>
                <w:szCs w:val="14"/>
              </w:rPr>
              <w:t>15</w:t>
            </w:r>
          </w:p>
        </w:tc>
        <w:tc>
          <w:tcPr>
            <w:tcW w:w="567" w:type="dxa"/>
          </w:tcPr>
          <w:p w:rsidR="00C7785F" w:rsidRPr="00A06D63" w:rsidRDefault="00C7785F" w:rsidP="00DF4790">
            <w:pPr>
              <w:jc w:val="center"/>
              <w:rPr>
                <w:sz w:val="14"/>
                <w:szCs w:val="14"/>
              </w:rPr>
            </w:pPr>
            <w:r w:rsidRPr="00A06D63">
              <w:rPr>
                <w:sz w:val="14"/>
                <w:szCs w:val="14"/>
              </w:rPr>
              <w:t>15</w:t>
            </w:r>
          </w:p>
        </w:tc>
        <w:tc>
          <w:tcPr>
            <w:tcW w:w="590" w:type="dxa"/>
          </w:tcPr>
          <w:p w:rsidR="00C7785F" w:rsidRPr="00A06D63" w:rsidRDefault="00C7785F" w:rsidP="00DF4790">
            <w:pPr>
              <w:jc w:val="center"/>
              <w:rPr>
                <w:sz w:val="14"/>
                <w:szCs w:val="14"/>
              </w:rPr>
            </w:pPr>
            <w:r w:rsidRPr="00A06D63">
              <w:rPr>
                <w:sz w:val="14"/>
                <w:szCs w:val="14"/>
              </w:rPr>
              <w:t>15</w:t>
            </w:r>
          </w:p>
        </w:tc>
        <w:tc>
          <w:tcPr>
            <w:tcW w:w="482" w:type="dxa"/>
          </w:tcPr>
          <w:p w:rsidR="00C7785F" w:rsidRPr="00A06D63" w:rsidRDefault="00C7785F" w:rsidP="00DF4790">
            <w:pPr>
              <w:jc w:val="center"/>
              <w:rPr>
                <w:sz w:val="14"/>
                <w:szCs w:val="14"/>
              </w:rPr>
            </w:pPr>
            <w:r w:rsidRPr="00A06D63">
              <w:rPr>
                <w:sz w:val="14"/>
                <w:szCs w:val="14"/>
              </w:rPr>
              <w:t>15</w:t>
            </w:r>
          </w:p>
        </w:tc>
        <w:tc>
          <w:tcPr>
            <w:tcW w:w="527" w:type="dxa"/>
          </w:tcPr>
          <w:p w:rsidR="00C7785F" w:rsidRPr="00A06D63" w:rsidRDefault="00C7785F" w:rsidP="00DF4790">
            <w:pPr>
              <w:jc w:val="center"/>
              <w:rPr>
                <w:sz w:val="14"/>
                <w:szCs w:val="14"/>
              </w:rPr>
            </w:pPr>
            <w:r w:rsidRPr="00A06D63">
              <w:rPr>
                <w:sz w:val="14"/>
                <w:szCs w:val="14"/>
              </w:rPr>
              <w:t>20</w:t>
            </w:r>
          </w:p>
        </w:tc>
        <w:tc>
          <w:tcPr>
            <w:tcW w:w="476" w:type="dxa"/>
          </w:tcPr>
          <w:p w:rsidR="00C7785F" w:rsidRPr="00A06D63" w:rsidRDefault="00C7785F" w:rsidP="00DF4790">
            <w:pPr>
              <w:jc w:val="center"/>
              <w:rPr>
                <w:b/>
                <w:sz w:val="14"/>
                <w:szCs w:val="14"/>
              </w:rPr>
            </w:pPr>
            <w:r w:rsidRPr="00A06D63">
              <w:rPr>
                <w:b/>
                <w:sz w:val="14"/>
                <w:szCs w:val="14"/>
              </w:rPr>
              <w:t>20</w:t>
            </w:r>
          </w:p>
        </w:tc>
        <w:tc>
          <w:tcPr>
            <w:tcW w:w="476" w:type="dxa"/>
          </w:tcPr>
          <w:p w:rsidR="00C7785F" w:rsidRPr="00A06D63" w:rsidRDefault="00C7785F" w:rsidP="00E84027">
            <w:pPr>
              <w:jc w:val="center"/>
              <w:rPr>
                <w:sz w:val="14"/>
                <w:szCs w:val="14"/>
              </w:rPr>
            </w:pPr>
            <w:r w:rsidRPr="00A06D63">
              <w:rPr>
                <w:sz w:val="14"/>
                <w:szCs w:val="14"/>
              </w:rPr>
              <w:t>25</w:t>
            </w:r>
          </w:p>
        </w:tc>
        <w:tc>
          <w:tcPr>
            <w:tcW w:w="505" w:type="dxa"/>
          </w:tcPr>
          <w:p w:rsidR="00C7785F" w:rsidRPr="00A06D63" w:rsidRDefault="00C7785F" w:rsidP="00E84027">
            <w:pPr>
              <w:jc w:val="center"/>
              <w:rPr>
                <w:sz w:val="14"/>
                <w:szCs w:val="14"/>
              </w:rPr>
            </w:pPr>
            <w:r w:rsidRPr="00A06D63">
              <w:rPr>
                <w:sz w:val="14"/>
                <w:szCs w:val="14"/>
              </w:rPr>
              <w:t>25</w:t>
            </w:r>
          </w:p>
        </w:tc>
        <w:tc>
          <w:tcPr>
            <w:tcW w:w="241" w:type="dxa"/>
            <w:vMerge/>
          </w:tcPr>
          <w:p w:rsidR="00C7785F" w:rsidRPr="00C7785F" w:rsidRDefault="00C7785F" w:rsidP="005510E2">
            <w:pPr>
              <w:jc w:val="center"/>
              <w:rPr>
                <w:color w:val="FF0000"/>
                <w:sz w:val="12"/>
                <w:szCs w:val="12"/>
              </w:rPr>
            </w:pPr>
          </w:p>
        </w:tc>
      </w:tr>
      <w:tr w:rsidR="00C7785F" w:rsidRPr="00C7785F" w:rsidTr="00A06D63">
        <w:trPr>
          <w:jc w:val="center"/>
        </w:trPr>
        <w:tc>
          <w:tcPr>
            <w:tcW w:w="523" w:type="dxa"/>
          </w:tcPr>
          <w:p w:rsidR="00C7785F" w:rsidRPr="00A06D63" w:rsidRDefault="00C7785F" w:rsidP="00DF4790">
            <w:pPr>
              <w:jc w:val="center"/>
              <w:rPr>
                <w:b/>
                <w:sz w:val="14"/>
                <w:szCs w:val="14"/>
              </w:rPr>
            </w:pPr>
            <w:r w:rsidRPr="00A06D63">
              <w:rPr>
                <w:b/>
                <w:sz w:val="14"/>
                <w:szCs w:val="14"/>
              </w:rPr>
              <w:t>5.</w:t>
            </w:r>
          </w:p>
        </w:tc>
        <w:tc>
          <w:tcPr>
            <w:tcW w:w="1766" w:type="dxa"/>
          </w:tcPr>
          <w:p w:rsidR="00C7785F" w:rsidRPr="00A06D63" w:rsidRDefault="00C7785F" w:rsidP="00932D1F">
            <w:pPr>
              <w:rPr>
                <w:b/>
                <w:sz w:val="14"/>
                <w:szCs w:val="14"/>
              </w:rPr>
            </w:pPr>
            <w:r w:rsidRPr="00A06D63">
              <w:rPr>
                <w:b/>
                <w:sz w:val="14"/>
                <w:szCs w:val="14"/>
              </w:rPr>
              <w:t>Аттестация</w:t>
            </w:r>
          </w:p>
        </w:tc>
        <w:tc>
          <w:tcPr>
            <w:tcW w:w="566" w:type="dxa"/>
          </w:tcPr>
          <w:p w:rsidR="00C7785F" w:rsidRPr="00A06D63" w:rsidRDefault="00C7785F" w:rsidP="00DF4790">
            <w:pPr>
              <w:jc w:val="center"/>
              <w:rPr>
                <w:sz w:val="14"/>
                <w:szCs w:val="14"/>
              </w:rPr>
            </w:pPr>
          </w:p>
        </w:tc>
        <w:tc>
          <w:tcPr>
            <w:tcW w:w="566" w:type="dxa"/>
          </w:tcPr>
          <w:p w:rsidR="00C7785F" w:rsidRPr="00A06D63" w:rsidRDefault="00C7785F" w:rsidP="00DF4790">
            <w:pPr>
              <w:jc w:val="center"/>
              <w:rPr>
                <w:sz w:val="14"/>
                <w:szCs w:val="14"/>
              </w:rPr>
            </w:pPr>
          </w:p>
        </w:tc>
        <w:tc>
          <w:tcPr>
            <w:tcW w:w="708" w:type="dxa"/>
          </w:tcPr>
          <w:p w:rsidR="00C7785F" w:rsidRPr="00A06D63" w:rsidRDefault="00C7785F" w:rsidP="00DF4790">
            <w:pPr>
              <w:jc w:val="center"/>
              <w:rPr>
                <w:sz w:val="14"/>
                <w:szCs w:val="14"/>
              </w:rPr>
            </w:pPr>
          </w:p>
        </w:tc>
        <w:tc>
          <w:tcPr>
            <w:tcW w:w="506" w:type="dxa"/>
          </w:tcPr>
          <w:p w:rsidR="00C7785F" w:rsidRPr="00A06D63" w:rsidRDefault="00C7785F" w:rsidP="00DF4790">
            <w:pPr>
              <w:jc w:val="center"/>
              <w:rPr>
                <w:sz w:val="14"/>
                <w:szCs w:val="14"/>
              </w:rPr>
            </w:pPr>
          </w:p>
        </w:tc>
        <w:tc>
          <w:tcPr>
            <w:tcW w:w="628" w:type="dxa"/>
          </w:tcPr>
          <w:p w:rsidR="00C7785F" w:rsidRPr="00A06D63" w:rsidRDefault="00C7785F" w:rsidP="00DF4790">
            <w:pPr>
              <w:jc w:val="center"/>
              <w:rPr>
                <w:sz w:val="14"/>
                <w:szCs w:val="14"/>
              </w:rPr>
            </w:pPr>
          </w:p>
        </w:tc>
        <w:tc>
          <w:tcPr>
            <w:tcW w:w="426" w:type="dxa"/>
          </w:tcPr>
          <w:p w:rsidR="00C7785F" w:rsidRPr="00A06D63" w:rsidRDefault="00C7785F" w:rsidP="00DF4790">
            <w:pPr>
              <w:jc w:val="center"/>
              <w:rPr>
                <w:sz w:val="14"/>
                <w:szCs w:val="14"/>
              </w:rPr>
            </w:pPr>
          </w:p>
        </w:tc>
        <w:tc>
          <w:tcPr>
            <w:tcW w:w="567" w:type="dxa"/>
          </w:tcPr>
          <w:p w:rsidR="00C7785F" w:rsidRPr="00A06D63" w:rsidRDefault="00C7785F" w:rsidP="00DF4790">
            <w:pPr>
              <w:jc w:val="center"/>
              <w:rPr>
                <w:sz w:val="14"/>
                <w:szCs w:val="14"/>
              </w:rPr>
            </w:pPr>
          </w:p>
        </w:tc>
        <w:tc>
          <w:tcPr>
            <w:tcW w:w="567" w:type="dxa"/>
          </w:tcPr>
          <w:p w:rsidR="00C7785F" w:rsidRPr="00A06D63" w:rsidRDefault="00C7785F" w:rsidP="00DF4790">
            <w:pPr>
              <w:jc w:val="center"/>
              <w:rPr>
                <w:sz w:val="14"/>
                <w:szCs w:val="14"/>
              </w:rPr>
            </w:pPr>
          </w:p>
        </w:tc>
        <w:tc>
          <w:tcPr>
            <w:tcW w:w="567" w:type="dxa"/>
          </w:tcPr>
          <w:p w:rsidR="00C7785F" w:rsidRPr="00A06D63" w:rsidRDefault="00C7785F" w:rsidP="00DF4790">
            <w:pPr>
              <w:jc w:val="center"/>
              <w:rPr>
                <w:sz w:val="14"/>
                <w:szCs w:val="14"/>
              </w:rPr>
            </w:pPr>
          </w:p>
        </w:tc>
        <w:tc>
          <w:tcPr>
            <w:tcW w:w="567" w:type="dxa"/>
          </w:tcPr>
          <w:p w:rsidR="00C7785F" w:rsidRPr="00A06D63" w:rsidRDefault="00C7785F" w:rsidP="00DF4790">
            <w:pPr>
              <w:jc w:val="center"/>
              <w:rPr>
                <w:sz w:val="14"/>
                <w:szCs w:val="14"/>
              </w:rPr>
            </w:pPr>
          </w:p>
        </w:tc>
        <w:tc>
          <w:tcPr>
            <w:tcW w:w="590" w:type="dxa"/>
          </w:tcPr>
          <w:p w:rsidR="00C7785F" w:rsidRPr="00A06D63" w:rsidRDefault="00C7785F" w:rsidP="00DF4790">
            <w:pPr>
              <w:jc w:val="center"/>
              <w:rPr>
                <w:sz w:val="14"/>
                <w:szCs w:val="14"/>
              </w:rPr>
            </w:pPr>
          </w:p>
        </w:tc>
        <w:tc>
          <w:tcPr>
            <w:tcW w:w="482" w:type="dxa"/>
          </w:tcPr>
          <w:p w:rsidR="00C7785F" w:rsidRPr="00A06D63" w:rsidRDefault="00C7785F" w:rsidP="00DF4790">
            <w:pPr>
              <w:jc w:val="center"/>
              <w:rPr>
                <w:sz w:val="14"/>
                <w:szCs w:val="14"/>
              </w:rPr>
            </w:pPr>
          </w:p>
        </w:tc>
        <w:tc>
          <w:tcPr>
            <w:tcW w:w="527" w:type="dxa"/>
          </w:tcPr>
          <w:p w:rsidR="00C7785F" w:rsidRPr="00A06D63" w:rsidRDefault="00C7785F" w:rsidP="00DF4790">
            <w:pPr>
              <w:jc w:val="center"/>
              <w:rPr>
                <w:sz w:val="14"/>
                <w:szCs w:val="14"/>
              </w:rPr>
            </w:pPr>
          </w:p>
        </w:tc>
        <w:tc>
          <w:tcPr>
            <w:tcW w:w="476" w:type="dxa"/>
          </w:tcPr>
          <w:p w:rsidR="00C7785F" w:rsidRPr="00A06D63" w:rsidRDefault="00C7785F" w:rsidP="00DF4790">
            <w:pPr>
              <w:jc w:val="center"/>
              <w:rPr>
                <w:sz w:val="14"/>
                <w:szCs w:val="14"/>
              </w:rPr>
            </w:pPr>
          </w:p>
        </w:tc>
        <w:tc>
          <w:tcPr>
            <w:tcW w:w="476" w:type="dxa"/>
          </w:tcPr>
          <w:p w:rsidR="00C7785F" w:rsidRPr="00A06D63" w:rsidRDefault="00C7785F" w:rsidP="00DF4790">
            <w:pPr>
              <w:jc w:val="center"/>
              <w:rPr>
                <w:sz w:val="14"/>
                <w:szCs w:val="14"/>
              </w:rPr>
            </w:pPr>
          </w:p>
        </w:tc>
        <w:tc>
          <w:tcPr>
            <w:tcW w:w="505" w:type="dxa"/>
          </w:tcPr>
          <w:p w:rsidR="00C7785F" w:rsidRPr="00A06D63" w:rsidRDefault="00C7785F" w:rsidP="00DF4790">
            <w:pPr>
              <w:jc w:val="center"/>
              <w:rPr>
                <w:sz w:val="14"/>
                <w:szCs w:val="14"/>
              </w:rPr>
            </w:pPr>
          </w:p>
        </w:tc>
        <w:tc>
          <w:tcPr>
            <w:tcW w:w="241" w:type="dxa"/>
            <w:vMerge/>
          </w:tcPr>
          <w:p w:rsidR="00C7785F" w:rsidRPr="00C7785F" w:rsidRDefault="00C7785F" w:rsidP="00DF4790">
            <w:pPr>
              <w:jc w:val="center"/>
              <w:rPr>
                <w:sz w:val="12"/>
                <w:szCs w:val="12"/>
              </w:rPr>
            </w:pPr>
          </w:p>
        </w:tc>
      </w:tr>
      <w:tr w:rsidR="00C7785F" w:rsidRPr="00C7785F" w:rsidTr="00A06D63">
        <w:trPr>
          <w:jc w:val="center"/>
        </w:trPr>
        <w:tc>
          <w:tcPr>
            <w:tcW w:w="523" w:type="dxa"/>
          </w:tcPr>
          <w:p w:rsidR="00C7785F" w:rsidRPr="00A06D63" w:rsidRDefault="00C7785F" w:rsidP="00DF4790">
            <w:pPr>
              <w:jc w:val="center"/>
              <w:rPr>
                <w:sz w:val="14"/>
                <w:szCs w:val="14"/>
              </w:rPr>
            </w:pPr>
            <w:r w:rsidRPr="00A06D63">
              <w:rPr>
                <w:sz w:val="14"/>
                <w:szCs w:val="14"/>
              </w:rPr>
              <w:t>5.1.</w:t>
            </w:r>
          </w:p>
        </w:tc>
        <w:tc>
          <w:tcPr>
            <w:tcW w:w="1766" w:type="dxa"/>
          </w:tcPr>
          <w:p w:rsidR="00C7785F" w:rsidRPr="00A06D63" w:rsidRDefault="00C7785F" w:rsidP="00932D1F">
            <w:pPr>
              <w:rPr>
                <w:sz w:val="14"/>
                <w:szCs w:val="14"/>
              </w:rPr>
            </w:pPr>
            <w:r w:rsidRPr="00A06D63">
              <w:rPr>
                <w:sz w:val="14"/>
                <w:szCs w:val="14"/>
              </w:rPr>
              <w:t>Промежуточная аттестация</w:t>
            </w:r>
          </w:p>
        </w:tc>
        <w:tc>
          <w:tcPr>
            <w:tcW w:w="566" w:type="dxa"/>
          </w:tcPr>
          <w:p w:rsidR="00C7785F" w:rsidRPr="00A06D63" w:rsidRDefault="00C7785F" w:rsidP="00DF4790">
            <w:pPr>
              <w:jc w:val="center"/>
              <w:rPr>
                <w:sz w:val="14"/>
                <w:szCs w:val="14"/>
              </w:rPr>
            </w:pPr>
          </w:p>
        </w:tc>
        <w:tc>
          <w:tcPr>
            <w:tcW w:w="566" w:type="dxa"/>
          </w:tcPr>
          <w:p w:rsidR="00C7785F" w:rsidRPr="00A06D63" w:rsidRDefault="00C7785F" w:rsidP="00DF4790">
            <w:pPr>
              <w:jc w:val="center"/>
              <w:rPr>
                <w:sz w:val="14"/>
                <w:szCs w:val="14"/>
              </w:rPr>
            </w:pPr>
          </w:p>
        </w:tc>
        <w:tc>
          <w:tcPr>
            <w:tcW w:w="708" w:type="dxa"/>
          </w:tcPr>
          <w:p w:rsidR="00C7785F" w:rsidRPr="00A06D63" w:rsidRDefault="00C7785F" w:rsidP="00DF4790">
            <w:pPr>
              <w:jc w:val="center"/>
              <w:rPr>
                <w:sz w:val="14"/>
                <w:szCs w:val="14"/>
              </w:rPr>
            </w:pPr>
          </w:p>
        </w:tc>
        <w:tc>
          <w:tcPr>
            <w:tcW w:w="506" w:type="dxa"/>
          </w:tcPr>
          <w:p w:rsidR="00C7785F" w:rsidRPr="00A06D63" w:rsidRDefault="00C7785F" w:rsidP="00DF4790">
            <w:pPr>
              <w:jc w:val="center"/>
              <w:rPr>
                <w:sz w:val="14"/>
                <w:szCs w:val="14"/>
              </w:rPr>
            </w:pPr>
          </w:p>
        </w:tc>
        <w:tc>
          <w:tcPr>
            <w:tcW w:w="628" w:type="dxa"/>
          </w:tcPr>
          <w:p w:rsidR="00C7785F" w:rsidRPr="00A06D63" w:rsidRDefault="00C7785F" w:rsidP="00DF4790">
            <w:pPr>
              <w:jc w:val="center"/>
              <w:rPr>
                <w:sz w:val="14"/>
                <w:szCs w:val="14"/>
              </w:rPr>
            </w:pPr>
            <w:r w:rsidRPr="00A06D63">
              <w:rPr>
                <w:sz w:val="14"/>
                <w:szCs w:val="14"/>
              </w:rPr>
              <w:t>81</w:t>
            </w:r>
          </w:p>
        </w:tc>
        <w:tc>
          <w:tcPr>
            <w:tcW w:w="426" w:type="dxa"/>
          </w:tcPr>
          <w:p w:rsidR="00C7785F" w:rsidRPr="00A06D63" w:rsidRDefault="00C7785F" w:rsidP="00DF4790">
            <w:pPr>
              <w:jc w:val="center"/>
              <w:rPr>
                <w:sz w:val="14"/>
                <w:szCs w:val="14"/>
              </w:rPr>
            </w:pPr>
          </w:p>
        </w:tc>
        <w:tc>
          <w:tcPr>
            <w:tcW w:w="567" w:type="dxa"/>
          </w:tcPr>
          <w:p w:rsidR="00C7785F" w:rsidRPr="00A06D63" w:rsidRDefault="00C7785F" w:rsidP="00DF4790">
            <w:pPr>
              <w:jc w:val="center"/>
              <w:rPr>
                <w:sz w:val="14"/>
                <w:szCs w:val="14"/>
              </w:rPr>
            </w:pPr>
            <w:r w:rsidRPr="00A06D63">
              <w:rPr>
                <w:sz w:val="14"/>
                <w:szCs w:val="14"/>
              </w:rPr>
              <w:t>9</w:t>
            </w:r>
          </w:p>
        </w:tc>
        <w:tc>
          <w:tcPr>
            <w:tcW w:w="567" w:type="dxa"/>
          </w:tcPr>
          <w:p w:rsidR="00C7785F" w:rsidRPr="00A06D63" w:rsidRDefault="00C7785F" w:rsidP="00DF4790">
            <w:pPr>
              <w:jc w:val="center"/>
              <w:rPr>
                <w:sz w:val="14"/>
                <w:szCs w:val="14"/>
              </w:rPr>
            </w:pPr>
            <w:r w:rsidRPr="00A06D63">
              <w:rPr>
                <w:sz w:val="14"/>
                <w:szCs w:val="14"/>
              </w:rPr>
              <w:t>9</w:t>
            </w:r>
          </w:p>
        </w:tc>
        <w:tc>
          <w:tcPr>
            <w:tcW w:w="567" w:type="dxa"/>
          </w:tcPr>
          <w:p w:rsidR="00C7785F" w:rsidRPr="00A06D63" w:rsidRDefault="00C7785F" w:rsidP="00DF4790">
            <w:pPr>
              <w:jc w:val="center"/>
              <w:rPr>
                <w:sz w:val="14"/>
                <w:szCs w:val="14"/>
              </w:rPr>
            </w:pPr>
            <w:r w:rsidRPr="00A06D63">
              <w:rPr>
                <w:sz w:val="14"/>
                <w:szCs w:val="14"/>
              </w:rPr>
              <w:t>9</w:t>
            </w:r>
          </w:p>
        </w:tc>
        <w:tc>
          <w:tcPr>
            <w:tcW w:w="567" w:type="dxa"/>
          </w:tcPr>
          <w:p w:rsidR="00C7785F" w:rsidRPr="00A06D63" w:rsidRDefault="00C7785F" w:rsidP="00DF4790">
            <w:pPr>
              <w:jc w:val="center"/>
              <w:rPr>
                <w:sz w:val="14"/>
                <w:szCs w:val="14"/>
              </w:rPr>
            </w:pPr>
            <w:r w:rsidRPr="00A06D63">
              <w:rPr>
                <w:sz w:val="14"/>
                <w:szCs w:val="14"/>
              </w:rPr>
              <w:t>9</w:t>
            </w:r>
          </w:p>
        </w:tc>
        <w:tc>
          <w:tcPr>
            <w:tcW w:w="590" w:type="dxa"/>
          </w:tcPr>
          <w:p w:rsidR="00C7785F" w:rsidRPr="00A06D63" w:rsidRDefault="00C7785F" w:rsidP="00DF4790">
            <w:pPr>
              <w:jc w:val="center"/>
              <w:rPr>
                <w:sz w:val="14"/>
                <w:szCs w:val="14"/>
              </w:rPr>
            </w:pPr>
            <w:r w:rsidRPr="00A06D63">
              <w:rPr>
                <w:sz w:val="14"/>
                <w:szCs w:val="14"/>
              </w:rPr>
              <w:t>9</w:t>
            </w:r>
          </w:p>
        </w:tc>
        <w:tc>
          <w:tcPr>
            <w:tcW w:w="482" w:type="dxa"/>
          </w:tcPr>
          <w:p w:rsidR="00C7785F" w:rsidRPr="00A06D63" w:rsidRDefault="00C7785F" w:rsidP="00DF4790">
            <w:pPr>
              <w:jc w:val="center"/>
              <w:rPr>
                <w:sz w:val="14"/>
                <w:szCs w:val="14"/>
              </w:rPr>
            </w:pPr>
            <w:r w:rsidRPr="00A06D63">
              <w:rPr>
                <w:sz w:val="14"/>
                <w:szCs w:val="14"/>
              </w:rPr>
              <w:t>9</w:t>
            </w:r>
          </w:p>
        </w:tc>
        <w:tc>
          <w:tcPr>
            <w:tcW w:w="527" w:type="dxa"/>
          </w:tcPr>
          <w:p w:rsidR="00C7785F" w:rsidRPr="00A06D63" w:rsidRDefault="00C7785F" w:rsidP="00DF4790">
            <w:pPr>
              <w:jc w:val="center"/>
              <w:rPr>
                <w:sz w:val="14"/>
                <w:szCs w:val="14"/>
              </w:rPr>
            </w:pPr>
            <w:r w:rsidRPr="00A06D63">
              <w:rPr>
                <w:sz w:val="14"/>
                <w:szCs w:val="14"/>
              </w:rPr>
              <w:t>9</w:t>
            </w:r>
          </w:p>
        </w:tc>
        <w:tc>
          <w:tcPr>
            <w:tcW w:w="476" w:type="dxa"/>
          </w:tcPr>
          <w:p w:rsidR="00C7785F" w:rsidRPr="00A06D63" w:rsidRDefault="00C7785F" w:rsidP="00DF4790">
            <w:pPr>
              <w:jc w:val="center"/>
              <w:rPr>
                <w:sz w:val="14"/>
                <w:szCs w:val="14"/>
              </w:rPr>
            </w:pPr>
            <w:r w:rsidRPr="00A06D63">
              <w:rPr>
                <w:sz w:val="14"/>
                <w:szCs w:val="14"/>
              </w:rPr>
              <w:t>9</w:t>
            </w:r>
          </w:p>
        </w:tc>
        <w:tc>
          <w:tcPr>
            <w:tcW w:w="476" w:type="dxa"/>
          </w:tcPr>
          <w:p w:rsidR="00C7785F" w:rsidRPr="00A06D63" w:rsidRDefault="00C7785F" w:rsidP="00E84027">
            <w:pPr>
              <w:jc w:val="center"/>
              <w:rPr>
                <w:sz w:val="14"/>
                <w:szCs w:val="14"/>
              </w:rPr>
            </w:pPr>
            <w:r w:rsidRPr="00A06D63">
              <w:rPr>
                <w:sz w:val="14"/>
                <w:szCs w:val="14"/>
              </w:rPr>
              <w:t>9</w:t>
            </w:r>
          </w:p>
        </w:tc>
        <w:tc>
          <w:tcPr>
            <w:tcW w:w="505" w:type="dxa"/>
          </w:tcPr>
          <w:p w:rsidR="00C7785F" w:rsidRPr="00A06D63" w:rsidRDefault="00C7785F" w:rsidP="00E84027">
            <w:pPr>
              <w:jc w:val="center"/>
              <w:rPr>
                <w:sz w:val="14"/>
                <w:szCs w:val="14"/>
              </w:rPr>
            </w:pPr>
            <w:r w:rsidRPr="00A06D63">
              <w:rPr>
                <w:sz w:val="14"/>
                <w:szCs w:val="14"/>
              </w:rPr>
              <w:t>0</w:t>
            </w:r>
          </w:p>
        </w:tc>
        <w:tc>
          <w:tcPr>
            <w:tcW w:w="241" w:type="dxa"/>
            <w:vMerge/>
          </w:tcPr>
          <w:p w:rsidR="00C7785F" w:rsidRPr="00C7785F" w:rsidRDefault="00C7785F" w:rsidP="005510E2">
            <w:pPr>
              <w:jc w:val="center"/>
              <w:rPr>
                <w:color w:val="FF0000"/>
                <w:sz w:val="12"/>
                <w:szCs w:val="12"/>
              </w:rPr>
            </w:pPr>
          </w:p>
        </w:tc>
      </w:tr>
      <w:tr w:rsidR="00C7785F" w:rsidRPr="00C7785F" w:rsidTr="00A06D63">
        <w:trPr>
          <w:jc w:val="center"/>
        </w:trPr>
        <w:tc>
          <w:tcPr>
            <w:tcW w:w="523" w:type="dxa"/>
          </w:tcPr>
          <w:p w:rsidR="00C7785F" w:rsidRPr="00A06D63" w:rsidRDefault="00C7785F" w:rsidP="00DF4790">
            <w:pPr>
              <w:jc w:val="center"/>
              <w:rPr>
                <w:sz w:val="14"/>
                <w:szCs w:val="14"/>
              </w:rPr>
            </w:pPr>
            <w:r w:rsidRPr="00A06D63">
              <w:rPr>
                <w:sz w:val="14"/>
                <w:szCs w:val="14"/>
              </w:rPr>
              <w:t>5.2.</w:t>
            </w:r>
          </w:p>
        </w:tc>
        <w:tc>
          <w:tcPr>
            <w:tcW w:w="1766" w:type="dxa"/>
          </w:tcPr>
          <w:p w:rsidR="00C7785F" w:rsidRPr="00A06D63" w:rsidRDefault="00C7785F" w:rsidP="00932D1F">
            <w:pPr>
              <w:rPr>
                <w:sz w:val="14"/>
                <w:szCs w:val="14"/>
              </w:rPr>
            </w:pPr>
            <w:r w:rsidRPr="00A06D63">
              <w:rPr>
                <w:sz w:val="14"/>
                <w:szCs w:val="14"/>
              </w:rPr>
              <w:t>Итоговая аттестация</w:t>
            </w:r>
          </w:p>
        </w:tc>
        <w:tc>
          <w:tcPr>
            <w:tcW w:w="566" w:type="dxa"/>
          </w:tcPr>
          <w:p w:rsidR="00C7785F" w:rsidRPr="00A06D63" w:rsidRDefault="00C7785F" w:rsidP="00DF4790">
            <w:pPr>
              <w:jc w:val="center"/>
              <w:rPr>
                <w:sz w:val="14"/>
                <w:szCs w:val="14"/>
              </w:rPr>
            </w:pPr>
          </w:p>
        </w:tc>
        <w:tc>
          <w:tcPr>
            <w:tcW w:w="566" w:type="dxa"/>
          </w:tcPr>
          <w:p w:rsidR="00C7785F" w:rsidRPr="00A06D63" w:rsidRDefault="00C7785F" w:rsidP="00DF4790">
            <w:pPr>
              <w:jc w:val="center"/>
              <w:rPr>
                <w:sz w:val="14"/>
                <w:szCs w:val="14"/>
              </w:rPr>
            </w:pPr>
          </w:p>
        </w:tc>
        <w:tc>
          <w:tcPr>
            <w:tcW w:w="708" w:type="dxa"/>
          </w:tcPr>
          <w:p w:rsidR="00C7785F" w:rsidRPr="00A06D63" w:rsidRDefault="00C7785F" w:rsidP="00DF4790">
            <w:pPr>
              <w:jc w:val="center"/>
              <w:rPr>
                <w:sz w:val="14"/>
                <w:szCs w:val="14"/>
              </w:rPr>
            </w:pPr>
          </w:p>
        </w:tc>
        <w:tc>
          <w:tcPr>
            <w:tcW w:w="506" w:type="dxa"/>
          </w:tcPr>
          <w:p w:rsidR="00C7785F" w:rsidRPr="00A06D63" w:rsidRDefault="00C7785F" w:rsidP="00DF4790">
            <w:pPr>
              <w:jc w:val="center"/>
              <w:rPr>
                <w:sz w:val="14"/>
                <w:szCs w:val="14"/>
              </w:rPr>
            </w:pPr>
          </w:p>
        </w:tc>
        <w:tc>
          <w:tcPr>
            <w:tcW w:w="628" w:type="dxa"/>
          </w:tcPr>
          <w:p w:rsidR="00C7785F" w:rsidRPr="00A06D63" w:rsidRDefault="00C7785F" w:rsidP="00DF4790">
            <w:pPr>
              <w:jc w:val="center"/>
              <w:rPr>
                <w:sz w:val="14"/>
                <w:szCs w:val="14"/>
              </w:rPr>
            </w:pPr>
          </w:p>
        </w:tc>
        <w:tc>
          <w:tcPr>
            <w:tcW w:w="426" w:type="dxa"/>
          </w:tcPr>
          <w:p w:rsidR="00C7785F" w:rsidRPr="00A06D63" w:rsidRDefault="00C7785F" w:rsidP="00DF4790">
            <w:pPr>
              <w:jc w:val="center"/>
              <w:rPr>
                <w:sz w:val="14"/>
                <w:szCs w:val="14"/>
              </w:rPr>
            </w:pPr>
            <w:r w:rsidRPr="00A06D63">
              <w:rPr>
                <w:sz w:val="14"/>
                <w:szCs w:val="14"/>
              </w:rPr>
              <w:t>9</w:t>
            </w:r>
          </w:p>
        </w:tc>
        <w:tc>
          <w:tcPr>
            <w:tcW w:w="567" w:type="dxa"/>
          </w:tcPr>
          <w:p w:rsidR="00C7785F" w:rsidRPr="00A06D63" w:rsidRDefault="00C7785F" w:rsidP="00DF4790">
            <w:pPr>
              <w:jc w:val="center"/>
              <w:rPr>
                <w:sz w:val="14"/>
                <w:szCs w:val="14"/>
              </w:rPr>
            </w:pPr>
          </w:p>
        </w:tc>
        <w:tc>
          <w:tcPr>
            <w:tcW w:w="567" w:type="dxa"/>
          </w:tcPr>
          <w:p w:rsidR="00C7785F" w:rsidRPr="00A06D63" w:rsidRDefault="00C7785F" w:rsidP="00DF4790">
            <w:pPr>
              <w:jc w:val="center"/>
              <w:rPr>
                <w:sz w:val="14"/>
                <w:szCs w:val="14"/>
              </w:rPr>
            </w:pPr>
          </w:p>
        </w:tc>
        <w:tc>
          <w:tcPr>
            <w:tcW w:w="567" w:type="dxa"/>
          </w:tcPr>
          <w:p w:rsidR="00C7785F" w:rsidRPr="00A06D63" w:rsidRDefault="00C7785F" w:rsidP="00DF4790">
            <w:pPr>
              <w:jc w:val="center"/>
              <w:rPr>
                <w:sz w:val="14"/>
                <w:szCs w:val="14"/>
              </w:rPr>
            </w:pPr>
          </w:p>
        </w:tc>
        <w:tc>
          <w:tcPr>
            <w:tcW w:w="567" w:type="dxa"/>
          </w:tcPr>
          <w:p w:rsidR="00C7785F" w:rsidRPr="00A06D63" w:rsidRDefault="00C7785F" w:rsidP="00DF4790">
            <w:pPr>
              <w:jc w:val="center"/>
              <w:rPr>
                <w:sz w:val="14"/>
                <w:szCs w:val="14"/>
              </w:rPr>
            </w:pPr>
          </w:p>
        </w:tc>
        <w:tc>
          <w:tcPr>
            <w:tcW w:w="590" w:type="dxa"/>
          </w:tcPr>
          <w:p w:rsidR="00C7785F" w:rsidRPr="00A06D63" w:rsidRDefault="00C7785F" w:rsidP="00DF4790">
            <w:pPr>
              <w:jc w:val="center"/>
              <w:rPr>
                <w:sz w:val="14"/>
                <w:szCs w:val="14"/>
              </w:rPr>
            </w:pPr>
          </w:p>
        </w:tc>
        <w:tc>
          <w:tcPr>
            <w:tcW w:w="482" w:type="dxa"/>
          </w:tcPr>
          <w:p w:rsidR="00C7785F" w:rsidRPr="00A06D63" w:rsidRDefault="00C7785F" w:rsidP="00DF4790">
            <w:pPr>
              <w:jc w:val="center"/>
              <w:rPr>
                <w:sz w:val="14"/>
                <w:szCs w:val="14"/>
              </w:rPr>
            </w:pPr>
          </w:p>
        </w:tc>
        <w:tc>
          <w:tcPr>
            <w:tcW w:w="527" w:type="dxa"/>
          </w:tcPr>
          <w:p w:rsidR="00C7785F" w:rsidRPr="00A06D63" w:rsidRDefault="00C7785F" w:rsidP="00DF4790">
            <w:pPr>
              <w:jc w:val="center"/>
              <w:rPr>
                <w:sz w:val="14"/>
                <w:szCs w:val="14"/>
              </w:rPr>
            </w:pPr>
          </w:p>
        </w:tc>
        <w:tc>
          <w:tcPr>
            <w:tcW w:w="476" w:type="dxa"/>
          </w:tcPr>
          <w:p w:rsidR="00C7785F" w:rsidRPr="00A06D63" w:rsidRDefault="00C7785F" w:rsidP="00DF4790">
            <w:pPr>
              <w:jc w:val="center"/>
              <w:rPr>
                <w:b/>
                <w:sz w:val="14"/>
                <w:szCs w:val="14"/>
              </w:rPr>
            </w:pPr>
          </w:p>
        </w:tc>
        <w:tc>
          <w:tcPr>
            <w:tcW w:w="476" w:type="dxa"/>
          </w:tcPr>
          <w:p w:rsidR="00C7785F" w:rsidRPr="00A06D63" w:rsidRDefault="00C7785F" w:rsidP="00E84027">
            <w:pPr>
              <w:jc w:val="center"/>
              <w:rPr>
                <w:sz w:val="14"/>
                <w:szCs w:val="14"/>
              </w:rPr>
            </w:pPr>
          </w:p>
        </w:tc>
        <w:tc>
          <w:tcPr>
            <w:tcW w:w="505" w:type="dxa"/>
          </w:tcPr>
          <w:p w:rsidR="00C7785F" w:rsidRPr="00A06D63" w:rsidRDefault="00C7785F" w:rsidP="00E84027">
            <w:pPr>
              <w:jc w:val="center"/>
              <w:rPr>
                <w:sz w:val="14"/>
                <w:szCs w:val="14"/>
              </w:rPr>
            </w:pPr>
            <w:r w:rsidRPr="00A06D63">
              <w:rPr>
                <w:sz w:val="14"/>
                <w:szCs w:val="14"/>
              </w:rPr>
              <w:t>9</w:t>
            </w:r>
          </w:p>
        </w:tc>
        <w:tc>
          <w:tcPr>
            <w:tcW w:w="241" w:type="dxa"/>
            <w:vMerge/>
          </w:tcPr>
          <w:p w:rsidR="00C7785F" w:rsidRPr="00C7785F" w:rsidRDefault="00C7785F" w:rsidP="005510E2">
            <w:pPr>
              <w:jc w:val="center"/>
              <w:rPr>
                <w:color w:val="FF0000"/>
                <w:sz w:val="12"/>
                <w:szCs w:val="12"/>
              </w:rPr>
            </w:pPr>
          </w:p>
        </w:tc>
      </w:tr>
      <w:tr w:rsidR="00C7785F" w:rsidRPr="00C7785F" w:rsidTr="00A06D63">
        <w:trPr>
          <w:jc w:val="center"/>
        </w:trPr>
        <w:tc>
          <w:tcPr>
            <w:tcW w:w="2289" w:type="dxa"/>
            <w:gridSpan w:val="2"/>
          </w:tcPr>
          <w:p w:rsidR="00C7785F" w:rsidRPr="00A06D63" w:rsidRDefault="00C7785F" w:rsidP="00932D1F">
            <w:pPr>
              <w:rPr>
                <w:b/>
                <w:sz w:val="14"/>
                <w:szCs w:val="14"/>
              </w:rPr>
            </w:pPr>
            <w:r w:rsidRPr="00A06D63">
              <w:rPr>
                <w:b/>
                <w:sz w:val="14"/>
                <w:szCs w:val="14"/>
              </w:rPr>
              <w:t>Практические занятия</w:t>
            </w:r>
          </w:p>
        </w:tc>
        <w:tc>
          <w:tcPr>
            <w:tcW w:w="566" w:type="dxa"/>
          </w:tcPr>
          <w:p w:rsidR="00C7785F" w:rsidRPr="00A06D63" w:rsidRDefault="00C7785F" w:rsidP="00DF4790">
            <w:pPr>
              <w:jc w:val="center"/>
              <w:rPr>
                <w:sz w:val="14"/>
                <w:szCs w:val="14"/>
              </w:rPr>
            </w:pPr>
            <w:r w:rsidRPr="00A06D63">
              <w:rPr>
                <w:sz w:val="14"/>
                <w:szCs w:val="14"/>
              </w:rPr>
              <w:t>3750</w:t>
            </w:r>
          </w:p>
        </w:tc>
        <w:tc>
          <w:tcPr>
            <w:tcW w:w="566" w:type="dxa"/>
          </w:tcPr>
          <w:p w:rsidR="00C7785F" w:rsidRPr="00A06D63" w:rsidRDefault="00C7785F" w:rsidP="00DF4790">
            <w:pPr>
              <w:jc w:val="center"/>
              <w:rPr>
                <w:sz w:val="14"/>
                <w:szCs w:val="14"/>
              </w:rPr>
            </w:pPr>
          </w:p>
        </w:tc>
        <w:tc>
          <w:tcPr>
            <w:tcW w:w="708" w:type="dxa"/>
          </w:tcPr>
          <w:p w:rsidR="00C7785F" w:rsidRPr="00A06D63" w:rsidRDefault="00C7785F" w:rsidP="00DF4790">
            <w:pPr>
              <w:jc w:val="center"/>
              <w:rPr>
                <w:sz w:val="14"/>
                <w:szCs w:val="14"/>
              </w:rPr>
            </w:pPr>
          </w:p>
        </w:tc>
        <w:tc>
          <w:tcPr>
            <w:tcW w:w="506" w:type="dxa"/>
          </w:tcPr>
          <w:p w:rsidR="00C7785F" w:rsidRPr="00A06D63" w:rsidRDefault="00C7785F" w:rsidP="00DF4790">
            <w:pPr>
              <w:jc w:val="center"/>
              <w:rPr>
                <w:sz w:val="14"/>
                <w:szCs w:val="14"/>
              </w:rPr>
            </w:pPr>
          </w:p>
        </w:tc>
        <w:tc>
          <w:tcPr>
            <w:tcW w:w="628" w:type="dxa"/>
          </w:tcPr>
          <w:p w:rsidR="00C7785F" w:rsidRPr="00A06D63" w:rsidRDefault="00C7785F" w:rsidP="00DF4790">
            <w:pPr>
              <w:jc w:val="center"/>
              <w:rPr>
                <w:sz w:val="14"/>
                <w:szCs w:val="14"/>
              </w:rPr>
            </w:pPr>
          </w:p>
        </w:tc>
        <w:tc>
          <w:tcPr>
            <w:tcW w:w="426" w:type="dxa"/>
          </w:tcPr>
          <w:p w:rsidR="00C7785F" w:rsidRPr="00A06D63" w:rsidRDefault="00C7785F" w:rsidP="00DF4790">
            <w:pPr>
              <w:jc w:val="center"/>
              <w:rPr>
                <w:sz w:val="14"/>
                <w:szCs w:val="14"/>
              </w:rPr>
            </w:pPr>
          </w:p>
        </w:tc>
        <w:tc>
          <w:tcPr>
            <w:tcW w:w="567" w:type="dxa"/>
          </w:tcPr>
          <w:p w:rsidR="00C7785F" w:rsidRPr="00A06D63" w:rsidRDefault="00C7785F" w:rsidP="00DF4790">
            <w:pPr>
              <w:jc w:val="center"/>
              <w:rPr>
                <w:sz w:val="14"/>
                <w:szCs w:val="14"/>
              </w:rPr>
            </w:pPr>
            <w:r w:rsidRPr="00A06D63">
              <w:rPr>
                <w:sz w:val="14"/>
                <w:szCs w:val="14"/>
              </w:rPr>
              <w:t>213</w:t>
            </w:r>
          </w:p>
        </w:tc>
        <w:tc>
          <w:tcPr>
            <w:tcW w:w="567" w:type="dxa"/>
          </w:tcPr>
          <w:p w:rsidR="00C7785F" w:rsidRPr="00A06D63" w:rsidRDefault="00C7785F" w:rsidP="00DF4790">
            <w:pPr>
              <w:jc w:val="center"/>
              <w:rPr>
                <w:sz w:val="14"/>
                <w:szCs w:val="14"/>
              </w:rPr>
            </w:pPr>
            <w:r w:rsidRPr="00A06D63">
              <w:rPr>
                <w:sz w:val="14"/>
                <w:szCs w:val="14"/>
              </w:rPr>
              <w:t>213</w:t>
            </w:r>
          </w:p>
        </w:tc>
        <w:tc>
          <w:tcPr>
            <w:tcW w:w="567" w:type="dxa"/>
          </w:tcPr>
          <w:p w:rsidR="00C7785F" w:rsidRPr="00A06D63" w:rsidRDefault="00C7785F" w:rsidP="00DF4790">
            <w:pPr>
              <w:jc w:val="center"/>
              <w:rPr>
                <w:sz w:val="14"/>
                <w:szCs w:val="14"/>
              </w:rPr>
            </w:pPr>
            <w:r w:rsidRPr="00A06D63">
              <w:rPr>
                <w:sz w:val="14"/>
                <w:szCs w:val="14"/>
              </w:rPr>
              <w:t>292</w:t>
            </w:r>
          </w:p>
        </w:tc>
        <w:tc>
          <w:tcPr>
            <w:tcW w:w="567" w:type="dxa"/>
          </w:tcPr>
          <w:p w:rsidR="00C7785F" w:rsidRPr="00A06D63" w:rsidRDefault="00C7785F" w:rsidP="00DF4790">
            <w:pPr>
              <w:jc w:val="center"/>
              <w:rPr>
                <w:sz w:val="14"/>
                <w:szCs w:val="14"/>
              </w:rPr>
            </w:pPr>
            <w:r w:rsidRPr="00A06D63">
              <w:rPr>
                <w:sz w:val="14"/>
                <w:szCs w:val="14"/>
              </w:rPr>
              <w:t>292</w:t>
            </w:r>
          </w:p>
        </w:tc>
        <w:tc>
          <w:tcPr>
            <w:tcW w:w="590" w:type="dxa"/>
          </w:tcPr>
          <w:p w:rsidR="00C7785F" w:rsidRPr="00A06D63" w:rsidRDefault="00C7785F" w:rsidP="00DF4790">
            <w:pPr>
              <w:jc w:val="center"/>
              <w:rPr>
                <w:sz w:val="14"/>
                <w:szCs w:val="14"/>
              </w:rPr>
            </w:pPr>
            <w:r w:rsidRPr="00A06D63">
              <w:rPr>
                <w:sz w:val="14"/>
                <w:szCs w:val="14"/>
              </w:rPr>
              <w:t>376</w:t>
            </w:r>
          </w:p>
        </w:tc>
        <w:tc>
          <w:tcPr>
            <w:tcW w:w="482" w:type="dxa"/>
          </w:tcPr>
          <w:p w:rsidR="00C7785F" w:rsidRPr="00A06D63" w:rsidRDefault="00C7785F" w:rsidP="00DF4790">
            <w:pPr>
              <w:jc w:val="center"/>
              <w:rPr>
                <w:sz w:val="14"/>
                <w:szCs w:val="14"/>
              </w:rPr>
            </w:pPr>
            <w:r w:rsidRPr="00A06D63">
              <w:rPr>
                <w:sz w:val="14"/>
                <w:szCs w:val="14"/>
              </w:rPr>
              <w:t>376</w:t>
            </w:r>
          </w:p>
        </w:tc>
        <w:tc>
          <w:tcPr>
            <w:tcW w:w="527" w:type="dxa"/>
          </w:tcPr>
          <w:p w:rsidR="00C7785F" w:rsidRPr="00A06D63" w:rsidRDefault="00C7785F" w:rsidP="00DF4790">
            <w:pPr>
              <w:jc w:val="center"/>
              <w:rPr>
                <w:sz w:val="14"/>
                <w:szCs w:val="14"/>
              </w:rPr>
            </w:pPr>
            <w:r w:rsidRPr="00A06D63">
              <w:rPr>
                <w:sz w:val="14"/>
                <w:szCs w:val="14"/>
              </w:rPr>
              <w:t>455</w:t>
            </w:r>
          </w:p>
        </w:tc>
        <w:tc>
          <w:tcPr>
            <w:tcW w:w="476" w:type="dxa"/>
          </w:tcPr>
          <w:p w:rsidR="00C7785F" w:rsidRPr="00A06D63" w:rsidRDefault="00C7785F" w:rsidP="00DF4790">
            <w:pPr>
              <w:jc w:val="center"/>
              <w:rPr>
                <w:sz w:val="14"/>
                <w:szCs w:val="14"/>
              </w:rPr>
            </w:pPr>
            <w:r w:rsidRPr="00A06D63">
              <w:rPr>
                <w:sz w:val="14"/>
                <w:szCs w:val="14"/>
              </w:rPr>
              <w:t>455</w:t>
            </w:r>
          </w:p>
        </w:tc>
        <w:tc>
          <w:tcPr>
            <w:tcW w:w="476" w:type="dxa"/>
          </w:tcPr>
          <w:p w:rsidR="00C7785F" w:rsidRPr="00A06D63" w:rsidRDefault="00C7785F" w:rsidP="00E84027">
            <w:pPr>
              <w:jc w:val="center"/>
              <w:rPr>
                <w:sz w:val="14"/>
                <w:szCs w:val="14"/>
              </w:rPr>
            </w:pPr>
            <w:r w:rsidRPr="00A06D63">
              <w:rPr>
                <w:sz w:val="14"/>
                <w:szCs w:val="14"/>
              </w:rPr>
              <w:t>539</w:t>
            </w:r>
          </w:p>
        </w:tc>
        <w:tc>
          <w:tcPr>
            <w:tcW w:w="505" w:type="dxa"/>
          </w:tcPr>
          <w:p w:rsidR="00C7785F" w:rsidRPr="00A06D63" w:rsidRDefault="00C7785F" w:rsidP="00E84027">
            <w:pPr>
              <w:jc w:val="center"/>
              <w:rPr>
                <w:sz w:val="14"/>
                <w:szCs w:val="14"/>
              </w:rPr>
            </w:pPr>
            <w:r w:rsidRPr="00A06D63">
              <w:rPr>
                <w:sz w:val="14"/>
                <w:szCs w:val="14"/>
              </w:rPr>
              <w:t>539</w:t>
            </w:r>
          </w:p>
        </w:tc>
        <w:tc>
          <w:tcPr>
            <w:tcW w:w="241" w:type="dxa"/>
            <w:vMerge/>
          </w:tcPr>
          <w:p w:rsidR="00C7785F" w:rsidRPr="00C7785F" w:rsidRDefault="00C7785F" w:rsidP="00E84027">
            <w:pPr>
              <w:jc w:val="center"/>
              <w:rPr>
                <w:sz w:val="12"/>
                <w:szCs w:val="12"/>
              </w:rPr>
            </w:pPr>
          </w:p>
        </w:tc>
      </w:tr>
      <w:tr w:rsidR="00C7785F" w:rsidRPr="00C7785F" w:rsidTr="00A06D63">
        <w:trPr>
          <w:jc w:val="center"/>
        </w:trPr>
        <w:tc>
          <w:tcPr>
            <w:tcW w:w="523" w:type="dxa"/>
          </w:tcPr>
          <w:p w:rsidR="00C7785F" w:rsidRPr="00A06D63" w:rsidRDefault="00C7785F" w:rsidP="002C0FE6">
            <w:pPr>
              <w:jc w:val="center"/>
              <w:rPr>
                <w:sz w:val="14"/>
                <w:szCs w:val="14"/>
              </w:rPr>
            </w:pPr>
            <w:r w:rsidRPr="00A06D63">
              <w:rPr>
                <w:sz w:val="14"/>
                <w:szCs w:val="14"/>
              </w:rPr>
              <w:t>1.</w:t>
            </w:r>
          </w:p>
          <w:p w:rsidR="00C7785F" w:rsidRPr="00A06D63" w:rsidRDefault="00C7785F" w:rsidP="002C0FE6">
            <w:pPr>
              <w:jc w:val="right"/>
              <w:rPr>
                <w:sz w:val="14"/>
                <w:szCs w:val="14"/>
              </w:rPr>
            </w:pPr>
          </w:p>
        </w:tc>
        <w:tc>
          <w:tcPr>
            <w:tcW w:w="1766" w:type="dxa"/>
          </w:tcPr>
          <w:p w:rsidR="00C7785F" w:rsidRPr="00A06D63" w:rsidRDefault="00C7785F" w:rsidP="002C0FE6">
            <w:pPr>
              <w:rPr>
                <w:sz w:val="14"/>
                <w:szCs w:val="14"/>
              </w:rPr>
            </w:pPr>
            <w:r w:rsidRPr="00A06D63">
              <w:rPr>
                <w:sz w:val="14"/>
                <w:szCs w:val="14"/>
              </w:rPr>
              <w:t xml:space="preserve">Тренировочные </w:t>
            </w:r>
          </w:p>
          <w:p w:rsidR="00C7785F" w:rsidRPr="00A06D63" w:rsidRDefault="00C7785F" w:rsidP="002C0FE6">
            <w:pPr>
              <w:rPr>
                <w:sz w:val="14"/>
                <w:szCs w:val="14"/>
              </w:rPr>
            </w:pPr>
            <w:r w:rsidRPr="00A06D63">
              <w:rPr>
                <w:sz w:val="14"/>
                <w:szCs w:val="14"/>
              </w:rPr>
              <w:t>мероприятия</w:t>
            </w:r>
          </w:p>
        </w:tc>
        <w:tc>
          <w:tcPr>
            <w:tcW w:w="566" w:type="dxa"/>
          </w:tcPr>
          <w:p w:rsidR="00C7785F" w:rsidRPr="00A06D63" w:rsidRDefault="00C7785F" w:rsidP="00DF4790">
            <w:pPr>
              <w:jc w:val="center"/>
              <w:rPr>
                <w:sz w:val="14"/>
                <w:szCs w:val="14"/>
              </w:rPr>
            </w:pPr>
            <w:r w:rsidRPr="00A06D63">
              <w:rPr>
                <w:sz w:val="14"/>
                <w:szCs w:val="14"/>
              </w:rPr>
              <w:t>3210</w:t>
            </w:r>
          </w:p>
        </w:tc>
        <w:tc>
          <w:tcPr>
            <w:tcW w:w="566" w:type="dxa"/>
          </w:tcPr>
          <w:p w:rsidR="00C7785F" w:rsidRPr="00A06D63" w:rsidRDefault="00C7785F" w:rsidP="00DF4790">
            <w:pPr>
              <w:jc w:val="center"/>
              <w:rPr>
                <w:sz w:val="14"/>
                <w:szCs w:val="14"/>
              </w:rPr>
            </w:pPr>
          </w:p>
        </w:tc>
        <w:tc>
          <w:tcPr>
            <w:tcW w:w="708" w:type="dxa"/>
          </w:tcPr>
          <w:p w:rsidR="00C7785F" w:rsidRPr="00A06D63" w:rsidRDefault="00C7785F" w:rsidP="00DF4790">
            <w:pPr>
              <w:jc w:val="center"/>
              <w:rPr>
                <w:sz w:val="14"/>
                <w:szCs w:val="14"/>
              </w:rPr>
            </w:pPr>
          </w:p>
        </w:tc>
        <w:tc>
          <w:tcPr>
            <w:tcW w:w="506" w:type="dxa"/>
          </w:tcPr>
          <w:p w:rsidR="00C7785F" w:rsidRPr="00A06D63" w:rsidRDefault="00C7785F" w:rsidP="00DF4790">
            <w:pPr>
              <w:jc w:val="center"/>
              <w:rPr>
                <w:sz w:val="14"/>
                <w:szCs w:val="14"/>
              </w:rPr>
            </w:pPr>
          </w:p>
        </w:tc>
        <w:tc>
          <w:tcPr>
            <w:tcW w:w="628" w:type="dxa"/>
          </w:tcPr>
          <w:p w:rsidR="00C7785F" w:rsidRPr="00A06D63" w:rsidRDefault="00C7785F" w:rsidP="00DF4790">
            <w:pPr>
              <w:jc w:val="center"/>
              <w:rPr>
                <w:sz w:val="14"/>
                <w:szCs w:val="14"/>
              </w:rPr>
            </w:pPr>
          </w:p>
        </w:tc>
        <w:tc>
          <w:tcPr>
            <w:tcW w:w="426" w:type="dxa"/>
          </w:tcPr>
          <w:p w:rsidR="00C7785F" w:rsidRPr="00A06D63" w:rsidRDefault="00C7785F" w:rsidP="00DF4790">
            <w:pPr>
              <w:jc w:val="center"/>
              <w:rPr>
                <w:sz w:val="14"/>
                <w:szCs w:val="14"/>
              </w:rPr>
            </w:pPr>
          </w:p>
        </w:tc>
        <w:tc>
          <w:tcPr>
            <w:tcW w:w="567" w:type="dxa"/>
          </w:tcPr>
          <w:p w:rsidR="00C7785F" w:rsidRPr="00A06D63" w:rsidRDefault="00C7785F" w:rsidP="00DF4790">
            <w:pPr>
              <w:jc w:val="center"/>
              <w:rPr>
                <w:sz w:val="14"/>
                <w:szCs w:val="14"/>
              </w:rPr>
            </w:pPr>
            <w:r w:rsidRPr="00A06D63">
              <w:rPr>
                <w:sz w:val="14"/>
                <w:szCs w:val="14"/>
              </w:rPr>
              <w:t>193</w:t>
            </w:r>
          </w:p>
        </w:tc>
        <w:tc>
          <w:tcPr>
            <w:tcW w:w="567" w:type="dxa"/>
          </w:tcPr>
          <w:p w:rsidR="00C7785F" w:rsidRPr="00A06D63" w:rsidRDefault="00C7785F" w:rsidP="00DF4790">
            <w:pPr>
              <w:jc w:val="center"/>
              <w:rPr>
                <w:sz w:val="14"/>
                <w:szCs w:val="14"/>
              </w:rPr>
            </w:pPr>
            <w:r w:rsidRPr="00A06D63">
              <w:rPr>
                <w:sz w:val="14"/>
                <w:szCs w:val="14"/>
              </w:rPr>
              <w:t>193</w:t>
            </w:r>
          </w:p>
        </w:tc>
        <w:tc>
          <w:tcPr>
            <w:tcW w:w="567" w:type="dxa"/>
          </w:tcPr>
          <w:p w:rsidR="00C7785F" w:rsidRPr="00A06D63" w:rsidRDefault="00C7785F" w:rsidP="00DF4790">
            <w:pPr>
              <w:jc w:val="center"/>
              <w:rPr>
                <w:sz w:val="14"/>
                <w:szCs w:val="14"/>
              </w:rPr>
            </w:pPr>
            <w:r w:rsidRPr="00A06D63">
              <w:rPr>
                <w:sz w:val="14"/>
                <w:szCs w:val="14"/>
              </w:rPr>
              <w:t>262</w:t>
            </w:r>
          </w:p>
        </w:tc>
        <w:tc>
          <w:tcPr>
            <w:tcW w:w="567" w:type="dxa"/>
          </w:tcPr>
          <w:p w:rsidR="00C7785F" w:rsidRPr="00A06D63" w:rsidRDefault="00C7785F" w:rsidP="00DF4790">
            <w:pPr>
              <w:jc w:val="center"/>
              <w:rPr>
                <w:sz w:val="14"/>
                <w:szCs w:val="14"/>
              </w:rPr>
            </w:pPr>
            <w:r w:rsidRPr="00A06D63">
              <w:rPr>
                <w:sz w:val="14"/>
                <w:szCs w:val="14"/>
              </w:rPr>
              <w:t>262</w:t>
            </w:r>
          </w:p>
        </w:tc>
        <w:tc>
          <w:tcPr>
            <w:tcW w:w="590" w:type="dxa"/>
          </w:tcPr>
          <w:p w:rsidR="00C7785F" w:rsidRPr="00A06D63" w:rsidRDefault="00C7785F" w:rsidP="00DF4790">
            <w:pPr>
              <w:jc w:val="center"/>
              <w:rPr>
                <w:sz w:val="14"/>
                <w:szCs w:val="14"/>
              </w:rPr>
            </w:pPr>
            <w:r w:rsidRPr="00A06D63">
              <w:rPr>
                <w:sz w:val="14"/>
                <w:szCs w:val="14"/>
              </w:rPr>
              <w:t>336</w:t>
            </w:r>
          </w:p>
        </w:tc>
        <w:tc>
          <w:tcPr>
            <w:tcW w:w="482" w:type="dxa"/>
          </w:tcPr>
          <w:p w:rsidR="00C7785F" w:rsidRPr="00A06D63" w:rsidRDefault="00C7785F" w:rsidP="00DF4790">
            <w:pPr>
              <w:jc w:val="center"/>
              <w:rPr>
                <w:sz w:val="14"/>
                <w:szCs w:val="14"/>
              </w:rPr>
            </w:pPr>
            <w:r w:rsidRPr="00A06D63">
              <w:rPr>
                <w:sz w:val="14"/>
                <w:szCs w:val="14"/>
              </w:rPr>
              <w:t>336</w:t>
            </w:r>
          </w:p>
        </w:tc>
        <w:tc>
          <w:tcPr>
            <w:tcW w:w="527" w:type="dxa"/>
          </w:tcPr>
          <w:p w:rsidR="00C7785F" w:rsidRPr="00A06D63" w:rsidRDefault="00C7785F" w:rsidP="00DF4790">
            <w:pPr>
              <w:jc w:val="center"/>
              <w:rPr>
                <w:sz w:val="14"/>
                <w:szCs w:val="14"/>
              </w:rPr>
            </w:pPr>
            <w:r w:rsidRPr="00A06D63">
              <w:rPr>
                <w:sz w:val="14"/>
                <w:szCs w:val="14"/>
              </w:rPr>
              <w:t>375</w:t>
            </w:r>
          </w:p>
        </w:tc>
        <w:tc>
          <w:tcPr>
            <w:tcW w:w="476" w:type="dxa"/>
          </w:tcPr>
          <w:p w:rsidR="00C7785F" w:rsidRPr="00A06D63" w:rsidRDefault="00C7785F" w:rsidP="00DF4790">
            <w:pPr>
              <w:jc w:val="center"/>
              <w:rPr>
                <w:sz w:val="14"/>
                <w:szCs w:val="14"/>
              </w:rPr>
            </w:pPr>
            <w:r w:rsidRPr="00A06D63">
              <w:rPr>
                <w:sz w:val="14"/>
                <w:szCs w:val="14"/>
              </w:rPr>
              <w:t>375</w:t>
            </w:r>
          </w:p>
        </w:tc>
        <w:tc>
          <w:tcPr>
            <w:tcW w:w="476" w:type="dxa"/>
          </w:tcPr>
          <w:p w:rsidR="00C7785F" w:rsidRPr="00A06D63" w:rsidRDefault="00C7785F" w:rsidP="00E84027">
            <w:pPr>
              <w:jc w:val="center"/>
              <w:rPr>
                <w:sz w:val="14"/>
                <w:szCs w:val="14"/>
              </w:rPr>
            </w:pPr>
            <w:r w:rsidRPr="00A06D63">
              <w:rPr>
                <w:sz w:val="14"/>
                <w:szCs w:val="14"/>
              </w:rPr>
              <w:t>439</w:t>
            </w:r>
          </w:p>
        </w:tc>
        <w:tc>
          <w:tcPr>
            <w:tcW w:w="505" w:type="dxa"/>
          </w:tcPr>
          <w:p w:rsidR="00C7785F" w:rsidRPr="00A06D63" w:rsidRDefault="00C7785F" w:rsidP="00E84027">
            <w:pPr>
              <w:jc w:val="center"/>
              <w:rPr>
                <w:sz w:val="14"/>
                <w:szCs w:val="14"/>
              </w:rPr>
            </w:pPr>
            <w:r w:rsidRPr="00A06D63">
              <w:rPr>
                <w:sz w:val="14"/>
                <w:szCs w:val="14"/>
              </w:rPr>
              <w:t>439</w:t>
            </w:r>
          </w:p>
        </w:tc>
        <w:tc>
          <w:tcPr>
            <w:tcW w:w="241" w:type="dxa"/>
            <w:vMerge/>
          </w:tcPr>
          <w:p w:rsidR="00C7785F" w:rsidRPr="00C7785F" w:rsidRDefault="00C7785F" w:rsidP="00E84027">
            <w:pPr>
              <w:jc w:val="center"/>
              <w:rPr>
                <w:sz w:val="12"/>
                <w:szCs w:val="12"/>
              </w:rPr>
            </w:pPr>
          </w:p>
        </w:tc>
      </w:tr>
      <w:tr w:rsidR="00C7785F" w:rsidRPr="00C7785F" w:rsidTr="00A06D63">
        <w:trPr>
          <w:jc w:val="center"/>
        </w:trPr>
        <w:tc>
          <w:tcPr>
            <w:tcW w:w="523" w:type="dxa"/>
          </w:tcPr>
          <w:p w:rsidR="00C7785F" w:rsidRPr="00A06D63" w:rsidRDefault="00C7785F" w:rsidP="002C0FE6">
            <w:pPr>
              <w:jc w:val="center"/>
              <w:rPr>
                <w:sz w:val="14"/>
                <w:szCs w:val="14"/>
              </w:rPr>
            </w:pPr>
            <w:r w:rsidRPr="00A06D63">
              <w:rPr>
                <w:sz w:val="14"/>
                <w:szCs w:val="14"/>
              </w:rPr>
              <w:t>2.</w:t>
            </w:r>
          </w:p>
        </w:tc>
        <w:tc>
          <w:tcPr>
            <w:tcW w:w="1766" w:type="dxa"/>
          </w:tcPr>
          <w:p w:rsidR="00C7785F" w:rsidRPr="00A06D63" w:rsidRDefault="00C7785F" w:rsidP="002C0FE6">
            <w:pPr>
              <w:rPr>
                <w:sz w:val="14"/>
                <w:szCs w:val="14"/>
              </w:rPr>
            </w:pPr>
            <w:r w:rsidRPr="00A06D63">
              <w:rPr>
                <w:sz w:val="14"/>
                <w:szCs w:val="14"/>
              </w:rPr>
              <w:t>Физкультурные и спортивные мероприятия</w:t>
            </w:r>
          </w:p>
        </w:tc>
        <w:tc>
          <w:tcPr>
            <w:tcW w:w="566" w:type="dxa"/>
          </w:tcPr>
          <w:p w:rsidR="00C7785F" w:rsidRPr="00A06D63" w:rsidRDefault="00C7785F" w:rsidP="00DF4790">
            <w:pPr>
              <w:jc w:val="center"/>
              <w:rPr>
                <w:sz w:val="14"/>
                <w:szCs w:val="14"/>
              </w:rPr>
            </w:pPr>
            <w:r w:rsidRPr="00A06D63">
              <w:rPr>
                <w:sz w:val="14"/>
                <w:szCs w:val="14"/>
              </w:rPr>
              <w:t>280</w:t>
            </w:r>
          </w:p>
        </w:tc>
        <w:tc>
          <w:tcPr>
            <w:tcW w:w="566" w:type="dxa"/>
          </w:tcPr>
          <w:p w:rsidR="00C7785F" w:rsidRPr="00A06D63" w:rsidRDefault="00C7785F" w:rsidP="00DF4790">
            <w:pPr>
              <w:jc w:val="center"/>
              <w:rPr>
                <w:sz w:val="14"/>
                <w:szCs w:val="14"/>
              </w:rPr>
            </w:pPr>
          </w:p>
        </w:tc>
        <w:tc>
          <w:tcPr>
            <w:tcW w:w="708" w:type="dxa"/>
          </w:tcPr>
          <w:p w:rsidR="00C7785F" w:rsidRPr="00A06D63" w:rsidRDefault="00C7785F" w:rsidP="00DF4790">
            <w:pPr>
              <w:jc w:val="center"/>
              <w:rPr>
                <w:sz w:val="14"/>
                <w:szCs w:val="14"/>
              </w:rPr>
            </w:pPr>
          </w:p>
        </w:tc>
        <w:tc>
          <w:tcPr>
            <w:tcW w:w="506" w:type="dxa"/>
          </w:tcPr>
          <w:p w:rsidR="00C7785F" w:rsidRPr="00A06D63" w:rsidRDefault="00C7785F" w:rsidP="00DF4790">
            <w:pPr>
              <w:jc w:val="center"/>
              <w:rPr>
                <w:sz w:val="14"/>
                <w:szCs w:val="14"/>
              </w:rPr>
            </w:pPr>
          </w:p>
        </w:tc>
        <w:tc>
          <w:tcPr>
            <w:tcW w:w="628" w:type="dxa"/>
          </w:tcPr>
          <w:p w:rsidR="00C7785F" w:rsidRPr="00A06D63" w:rsidRDefault="00C7785F" w:rsidP="00DF4790">
            <w:pPr>
              <w:jc w:val="center"/>
              <w:rPr>
                <w:sz w:val="14"/>
                <w:szCs w:val="14"/>
              </w:rPr>
            </w:pPr>
          </w:p>
        </w:tc>
        <w:tc>
          <w:tcPr>
            <w:tcW w:w="426" w:type="dxa"/>
          </w:tcPr>
          <w:p w:rsidR="00C7785F" w:rsidRPr="00A06D63" w:rsidRDefault="00C7785F" w:rsidP="00DF4790">
            <w:pPr>
              <w:jc w:val="center"/>
              <w:rPr>
                <w:sz w:val="14"/>
                <w:szCs w:val="14"/>
              </w:rPr>
            </w:pPr>
          </w:p>
        </w:tc>
        <w:tc>
          <w:tcPr>
            <w:tcW w:w="567" w:type="dxa"/>
          </w:tcPr>
          <w:p w:rsidR="00C7785F" w:rsidRPr="00A06D63" w:rsidRDefault="00C7785F" w:rsidP="00DF4790">
            <w:pPr>
              <w:jc w:val="center"/>
              <w:rPr>
                <w:sz w:val="14"/>
                <w:szCs w:val="14"/>
              </w:rPr>
            </w:pPr>
            <w:r w:rsidRPr="00A06D63">
              <w:rPr>
                <w:sz w:val="14"/>
                <w:szCs w:val="14"/>
              </w:rPr>
              <w:t>10</w:t>
            </w:r>
          </w:p>
        </w:tc>
        <w:tc>
          <w:tcPr>
            <w:tcW w:w="567" w:type="dxa"/>
          </w:tcPr>
          <w:p w:rsidR="00C7785F" w:rsidRPr="00A06D63" w:rsidRDefault="00C7785F" w:rsidP="00DF4790">
            <w:pPr>
              <w:jc w:val="center"/>
              <w:rPr>
                <w:sz w:val="14"/>
                <w:szCs w:val="14"/>
              </w:rPr>
            </w:pPr>
            <w:r w:rsidRPr="00A06D63">
              <w:rPr>
                <w:sz w:val="14"/>
                <w:szCs w:val="14"/>
              </w:rPr>
              <w:t>10</w:t>
            </w:r>
          </w:p>
        </w:tc>
        <w:tc>
          <w:tcPr>
            <w:tcW w:w="567" w:type="dxa"/>
          </w:tcPr>
          <w:p w:rsidR="00C7785F" w:rsidRPr="00A06D63" w:rsidRDefault="00C7785F" w:rsidP="00DF4790">
            <w:pPr>
              <w:jc w:val="center"/>
              <w:rPr>
                <w:sz w:val="14"/>
                <w:szCs w:val="14"/>
              </w:rPr>
            </w:pPr>
            <w:r w:rsidRPr="00A06D63">
              <w:rPr>
                <w:sz w:val="14"/>
                <w:szCs w:val="14"/>
              </w:rPr>
              <w:t>20</w:t>
            </w:r>
          </w:p>
        </w:tc>
        <w:tc>
          <w:tcPr>
            <w:tcW w:w="567" w:type="dxa"/>
          </w:tcPr>
          <w:p w:rsidR="00C7785F" w:rsidRPr="00A06D63" w:rsidRDefault="00C7785F" w:rsidP="00DF4790">
            <w:pPr>
              <w:jc w:val="center"/>
              <w:rPr>
                <w:sz w:val="14"/>
                <w:szCs w:val="14"/>
              </w:rPr>
            </w:pPr>
            <w:r w:rsidRPr="00A06D63">
              <w:rPr>
                <w:sz w:val="14"/>
                <w:szCs w:val="14"/>
              </w:rPr>
              <w:t>20</w:t>
            </w:r>
          </w:p>
        </w:tc>
        <w:tc>
          <w:tcPr>
            <w:tcW w:w="590" w:type="dxa"/>
          </w:tcPr>
          <w:p w:rsidR="00C7785F" w:rsidRPr="00A06D63" w:rsidRDefault="00C7785F" w:rsidP="00DF4790">
            <w:pPr>
              <w:jc w:val="center"/>
              <w:rPr>
                <w:sz w:val="14"/>
                <w:szCs w:val="14"/>
              </w:rPr>
            </w:pPr>
            <w:r w:rsidRPr="00A06D63">
              <w:rPr>
                <w:sz w:val="14"/>
                <w:szCs w:val="14"/>
              </w:rPr>
              <w:t>20</w:t>
            </w:r>
          </w:p>
        </w:tc>
        <w:tc>
          <w:tcPr>
            <w:tcW w:w="482" w:type="dxa"/>
          </w:tcPr>
          <w:p w:rsidR="00C7785F" w:rsidRPr="00A06D63" w:rsidRDefault="00C7785F" w:rsidP="00DF4790">
            <w:pPr>
              <w:jc w:val="center"/>
              <w:rPr>
                <w:sz w:val="14"/>
                <w:szCs w:val="14"/>
              </w:rPr>
            </w:pPr>
            <w:r w:rsidRPr="00A06D63">
              <w:rPr>
                <w:sz w:val="14"/>
                <w:szCs w:val="14"/>
              </w:rPr>
              <w:t>20</w:t>
            </w:r>
          </w:p>
        </w:tc>
        <w:tc>
          <w:tcPr>
            <w:tcW w:w="527" w:type="dxa"/>
          </w:tcPr>
          <w:p w:rsidR="00C7785F" w:rsidRPr="00A06D63" w:rsidRDefault="00C7785F" w:rsidP="00DF4790">
            <w:pPr>
              <w:jc w:val="center"/>
              <w:rPr>
                <w:sz w:val="14"/>
                <w:szCs w:val="14"/>
              </w:rPr>
            </w:pPr>
            <w:r w:rsidRPr="00A06D63">
              <w:rPr>
                <w:sz w:val="14"/>
                <w:szCs w:val="14"/>
              </w:rPr>
              <w:t>40</w:t>
            </w:r>
          </w:p>
        </w:tc>
        <w:tc>
          <w:tcPr>
            <w:tcW w:w="476" w:type="dxa"/>
          </w:tcPr>
          <w:p w:rsidR="00C7785F" w:rsidRPr="00A06D63" w:rsidRDefault="00C7785F" w:rsidP="00DF4790">
            <w:pPr>
              <w:jc w:val="center"/>
              <w:rPr>
                <w:sz w:val="14"/>
                <w:szCs w:val="14"/>
              </w:rPr>
            </w:pPr>
            <w:r w:rsidRPr="00A06D63">
              <w:rPr>
                <w:sz w:val="14"/>
                <w:szCs w:val="14"/>
              </w:rPr>
              <w:t>40</w:t>
            </w:r>
          </w:p>
        </w:tc>
        <w:tc>
          <w:tcPr>
            <w:tcW w:w="476" w:type="dxa"/>
          </w:tcPr>
          <w:p w:rsidR="00C7785F" w:rsidRPr="00A06D63" w:rsidRDefault="00C7785F" w:rsidP="00E84027">
            <w:pPr>
              <w:jc w:val="center"/>
              <w:rPr>
                <w:sz w:val="14"/>
                <w:szCs w:val="14"/>
              </w:rPr>
            </w:pPr>
            <w:r w:rsidRPr="00A06D63">
              <w:rPr>
                <w:sz w:val="14"/>
                <w:szCs w:val="14"/>
              </w:rPr>
              <w:t>50</w:t>
            </w:r>
          </w:p>
        </w:tc>
        <w:tc>
          <w:tcPr>
            <w:tcW w:w="505" w:type="dxa"/>
          </w:tcPr>
          <w:p w:rsidR="00C7785F" w:rsidRPr="00A06D63" w:rsidRDefault="00C7785F" w:rsidP="00E84027">
            <w:pPr>
              <w:jc w:val="center"/>
              <w:rPr>
                <w:sz w:val="14"/>
                <w:szCs w:val="14"/>
              </w:rPr>
            </w:pPr>
            <w:r w:rsidRPr="00A06D63">
              <w:rPr>
                <w:sz w:val="14"/>
                <w:szCs w:val="14"/>
              </w:rPr>
              <w:t>50</w:t>
            </w:r>
          </w:p>
        </w:tc>
        <w:tc>
          <w:tcPr>
            <w:tcW w:w="241" w:type="dxa"/>
            <w:vMerge/>
          </w:tcPr>
          <w:p w:rsidR="00C7785F" w:rsidRPr="00C7785F" w:rsidRDefault="00C7785F" w:rsidP="00E84027">
            <w:pPr>
              <w:jc w:val="center"/>
              <w:rPr>
                <w:sz w:val="12"/>
                <w:szCs w:val="12"/>
              </w:rPr>
            </w:pPr>
          </w:p>
        </w:tc>
      </w:tr>
      <w:tr w:rsidR="00C7785F" w:rsidRPr="00C7785F" w:rsidTr="00A06D63">
        <w:trPr>
          <w:jc w:val="center"/>
        </w:trPr>
        <w:tc>
          <w:tcPr>
            <w:tcW w:w="523" w:type="dxa"/>
          </w:tcPr>
          <w:p w:rsidR="00C7785F" w:rsidRPr="00A06D63" w:rsidRDefault="00C7785F" w:rsidP="002C0FE6">
            <w:pPr>
              <w:jc w:val="center"/>
              <w:rPr>
                <w:sz w:val="14"/>
                <w:szCs w:val="14"/>
              </w:rPr>
            </w:pPr>
            <w:r w:rsidRPr="00A06D63">
              <w:rPr>
                <w:sz w:val="14"/>
                <w:szCs w:val="14"/>
              </w:rPr>
              <w:t>3.</w:t>
            </w:r>
          </w:p>
        </w:tc>
        <w:tc>
          <w:tcPr>
            <w:tcW w:w="1766" w:type="dxa"/>
          </w:tcPr>
          <w:p w:rsidR="00C7785F" w:rsidRPr="00A06D63" w:rsidRDefault="00C7785F" w:rsidP="002C0FE6">
            <w:pPr>
              <w:rPr>
                <w:sz w:val="14"/>
                <w:szCs w:val="14"/>
              </w:rPr>
            </w:pPr>
            <w:r w:rsidRPr="00A06D63">
              <w:rPr>
                <w:sz w:val="14"/>
                <w:szCs w:val="14"/>
              </w:rPr>
              <w:t>Иные виды практических занятий</w:t>
            </w:r>
          </w:p>
        </w:tc>
        <w:tc>
          <w:tcPr>
            <w:tcW w:w="566" w:type="dxa"/>
          </w:tcPr>
          <w:p w:rsidR="00C7785F" w:rsidRPr="00A06D63" w:rsidRDefault="00C7785F" w:rsidP="00DF4790">
            <w:pPr>
              <w:jc w:val="center"/>
              <w:rPr>
                <w:sz w:val="14"/>
                <w:szCs w:val="14"/>
              </w:rPr>
            </w:pPr>
            <w:r w:rsidRPr="00A06D63">
              <w:rPr>
                <w:sz w:val="14"/>
                <w:szCs w:val="14"/>
              </w:rPr>
              <w:t>260</w:t>
            </w:r>
          </w:p>
        </w:tc>
        <w:tc>
          <w:tcPr>
            <w:tcW w:w="566" w:type="dxa"/>
          </w:tcPr>
          <w:p w:rsidR="00C7785F" w:rsidRPr="00A06D63" w:rsidRDefault="00C7785F" w:rsidP="00DF4790">
            <w:pPr>
              <w:jc w:val="center"/>
              <w:rPr>
                <w:sz w:val="14"/>
                <w:szCs w:val="14"/>
              </w:rPr>
            </w:pPr>
          </w:p>
        </w:tc>
        <w:tc>
          <w:tcPr>
            <w:tcW w:w="708" w:type="dxa"/>
          </w:tcPr>
          <w:p w:rsidR="00C7785F" w:rsidRPr="00A06D63" w:rsidRDefault="00C7785F" w:rsidP="00DF4790">
            <w:pPr>
              <w:jc w:val="center"/>
              <w:rPr>
                <w:sz w:val="14"/>
                <w:szCs w:val="14"/>
              </w:rPr>
            </w:pPr>
          </w:p>
        </w:tc>
        <w:tc>
          <w:tcPr>
            <w:tcW w:w="506" w:type="dxa"/>
          </w:tcPr>
          <w:p w:rsidR="00C7785F" w:rsidRPr="00A06D63" w:rsidRDefault="00C7785F" w:rsidP="00DF4790">
            <w:pPr>
              <w:jc w:val="center"/>
              <w:rPr>
                <w:sz w:val="14"/>
                <w:szCs w:val="14"/>
              </w:rPr>
            </w:pPr>
          </w:p>
        </w:tc>
        <w:tc>
          <w:tcPr>
            <w:tcW w:w="628" w:type="dxa"/>
          </w:tcPr>
          <w:p w:rsidR="00C7785F" w:rsidRPr="00A06D63" w:rsidRDefault="00C7785F" w:rsidP="00DF4790">
            <w:pPr>
              <w:jc w:val="center"/>
              <w:rPr>
                <w:sz w:val="14"/>
                <w:szCs w:val="14"/>
              </w:rPr>
            </w:pPr>
          </w:p>
        </w:tc>
        <w:tc>
          <w:tcPr>
            <w:tcW w:w="426" w:type="dxa"/>
          </w:tcPr>
          <w:p w:rsidR="00C7785F" w:rsidRPr="00A06D63" w:rsidRDefault="00C7785F" w:rsidP="00DF4790">
            <w:pPr>
              <w:jc w:val="center"/>
              <w:rPr>
                <w:sz w:val="14"/>
                <w:szCs w:val="14"/>
              </w:rPr>
            </w:pPr>
          </w:p>
        </w:tc>
        <w:tc>
          <w:tcPr>
            <w:tcW w:w="567" w:type="dxa"/>
          </w:tcPr>
          <w:p w:rsidR="00C7785F" w:rsidRPr="00A06D63" w:rsidRDefault="00C7785F" w:rsidP="00DF4790">
            <w:pPr>
              <w:jc w:val="center"/>
              <w:rPr>
                <w:sz w:val="14"/>
                <w:szCs w:val="14"/>
              </w:rPr>
            </w:pPr>
            <w:r w:rsidRPr="00A06D63">
              <w:rPr>
                <w:sz w:val="14"/>
                <w:szCs w:val="14"/>
              </w:rPr>
              <w:t>10</w:t>
            </w:r>
          </w:p>
        </w:tc>
        <w:tc>
          <w:tcPr>
            <w:tcW w:w="567" w:type="dxa"/>
          </w:tcPr>
          <w:p w:rsidR="00C7785F" w:rsidRPr="00A06D63" w:rsidRDefault="00C7785F" w:rsidP="00DF4790">
            <w:pPr>
              <w:jc w:val="center"/>
              <w:rPr>
                <w:sz w:val="14"/>
                <w:szCs w:val="14"/>
              </w:rPr>
            </w:pPr>
            <w:r w:rsidRPr="00A06D63">
              <w:rPr>
                <w:sz w:val="14"/>
                <w:szCs w:val="14"/>
              </w:rPr>
              <w:t>10</w:t>
            </w:r>
          </w:p>
        </w:tc>
        <w:tc>
          <w:tcPr>
            <w:tcW w:w="567" w:type="dxa"/>
          </w:tcPr>
          <w:p w:rsidR="00C7785F" w:rsidRPr="00A06D63" w:rsidRDefault="00C7785F" w:rsidP="00DF4790">
            <w:pPr>
              <w:jc w:val="center"/>
              <w:rPr>
                <w:sz w:val="14"/>
                <w:szCs w:val="14"/>
              </w:rPr>
            </w:pPr>
            <w:r w:rsidRPr="00A06D63">
              <w:rPr>
                <w:sz w:val="14"/>
                <w:szCs w:val="14"/>
              </w:rPr>
              <w:t>10</w:t>
            </w:r>
          </w:p>
        </w:tc>
        <w:tc>
          <w:tcPr>
            <w:tcW w:w="567" w:type="dxa"/>
          </w:tcPr>
          <w:p w:rsidR="00C7785F" w:rsidRPr="00A06D63" w:rsidRDefault="00C7785F" w:rsidP="00DF4790">
            <w:pPr>
              <w:jc w:val="center"/>
              <w:rPr>
                <w:sz w:val="14"/>
                <w:szCs w:val="14"/>
              </w:rPr>
            </w:pPr>
            <w:r w:rsidRPr="00A06D63">
              <w:rPr>
                <w:sz w:val="14"/>
                <w:szCs w:val="14"/>
              </w:rPr>
              <w:t>10</w:t>
            </w:r>
          </w:p>
        </w:tc>
        <w:tc>
          <w:tcPr>
            <w:tcW w:w="590" w:type="dxa"/>
          </w:tcPr>
          <w:p w:rsidR="00C7785F" w:rsidRPr="00A06D63" w:rsidRDefault="00C7785F" w:rsidP="00DF4790">
            <w:pPr>
              <w:jc w:val="center"/>
              <w:rPr>
                <w:sz w:val="14"/>
                <w:szCs w:val="14"/>
              </w:rPr>
            </w:pPr>
            <w:r w:rsidRPr="00A06D63">
              <w:rPr>
                <w:sz w:val="14"/>
                <w:szCs w:val="14"/>
              </w:rPr>
              <w:t>20</w:t>
            </w:r>
          </w:p>
        </w:tc>
        <w:tc>
          <w:tcPr>
            <w:tcW w:w="482" w:type="dxa"/>
          </w:tcPr>
          <w:p w:rsidR="00C7785F" w:rsidRPr="00A06D63" w:rsidRDefault="00C7785F" w:rsidP="00DF4790">
            <w:pPr>
              <w:jc w:val="center"/>
              <w:rPr>
                <w:sz w:val="14"/>
                <w:szCs w:val="14"/>
              </w:rPr>
            </w:pPr>
            <w:r w:rsidRPr="00A06D63">
              <w:rPr>
                <w:sz w:val="14"/>
                <w:szCs w:val="14"/>
              </w:rPr>
              <w:t>20</w:t>
            </w:r>
          </w:p>
        </w:tc>
        <w:tc>
          <w:tcPr>
            <w:tcW w:w="527" w:type="dxa"/>
          </w:tcPr>
          <w:p w:rsidR="00C7785F" w:rsidRPr="00A06D63" w:rsidRDefault="00C7785F" w:rsidP="00DF4790">
            <w:pPr>
              <w:jc w:val="center"/>
              <w:rPr>
                <w:sz w:val="14"/>
                <w:szCs w:val="14"/>
              </w:rPr>
            </w:pPr>
            <w:r w:rsidRPr="00A06D63">
              <w:rPr>
                <w:sz w:val="14"/>
                <w:szCs w:val="14"/>
              </w:rPr>
              <w:t>40</w:t>
            </w:r>
          </w:p>
        </w:tc>
        <w:tc>
          <w:tcPr>
            <w:tcW w:w="476" w:type="dxa"/>
          </w:tcPr>
          <w:p w:rsidR="00C7785F" w:rsidRPr="00A06D63" w:rsidRDefault="00C7785F" w:rsidP="00DF4790">
            <w:pPr>
              <w:jc w:val="center"/>
              <w:rPr>
                <w:sz w:val="14"/>
                <w:szCs w:val="14"/>
              </w:rPr>
            </w:pPr>
            <w:r w:rsidRPr="00A06D63">
              <w:rPr>
                <w:sz w:val="14"/>
                <w:szCs w:val="14"/>
              </w:rPr>
              <w:t>40</w:t>
            </w:r>
          </w:p>
        </w:tc>
        <w:tc>
          <w:tcPr>
            <w:tcW w:w="476" w:type="dxa"/>
          </w:tcPr>
          <w:p w:rsidR="00C7785F" w:rsidRPr="00A06D63" w:rsidRDefault="00C7785F" w:rsidP="00E84027">
            <w:pPr>
              <w:jc w:val="center"/>
              <w:rPr>
                <w:sz w:val="14"/>
                <w:szCs w:val="14"/>
              </w:rPr>
            </w:pPr>
            <w:r w:rsidRPr="00A06D63">
              <w:rPr>
                <w:sz w:val="14"/>
                <w:szCs w:val="14"/>
              </w:rPr>
              <w:t>50</w:t>
            </w:r>
          </w:p>
        </w:tc>
        <w:tc>
          <w:tcPr>
            <w:tcW w:w="505" w:type="dxa"/>
          </w:tcPr>
          <w:p w:rsidR="00C7785F" w:rsidRPr="00A06D63" w:rsidRDefault="00C7785F" w:rsidP="00E84027">
            <w:pPr>
              <w:jc w:val="center"/>
              <w:rPr>
                <w:sz w:val="14"/>
                <w:szCs w:val="14"/>
              </w:rPr>
            </w:pPr>
            <w:r w:rsidRPr="00A06D63">
              <w:rPr>
                <w:sz w:val="14"/>
                <w:szCs w:val="14"/>
              </w:rPr>
              <w:t>50</w:t>
            </w:r>
          </w:p>
        </w:tc>
        <w:tc>
          <w:tcPr>
            <w:tcW w:w="241" w:type="dxa"/>
            <w:vMerge/>
            <w:tcBorders>
              <w:bottom w:val="nil"/>
            </w:tcBorders>
          </w:tcPr>
          <w:p w:rsidR="00C7785F" w:rsidRPr="00C7785F" w:rsidRDefault="00C7785F" w:rsidP="00E84027">
            <w:pPr>
              <w:jc w:val="center"/>
              <w:rPr>
                <w:sz w:val="12"/>
                <w:szCs w:val="12"/>
              </w:rPr>
            </w:pPr>
          </w:p>
        </w:tc>
      </w:tr>
    </w:tbl>
    <w:p w:rsidR="00E84027" w:rsidRPr="00A06D63" w:rsidRDefault="00E84027" w:rsidP="00E84027">
      <w:pPr>
        <w:rPr>
          <w:rFonts w:eastAsia="Times New Roman"/>
          <w:b/>
          <w:bCs/>
          <w:sz w:val="24"/>
          <w:szCs w:val="24"/>
        </w:rPr>
      </w:pPr>
    </w:p>
    <w:p w:rsidR="00E84027" w:rsidRPr="00A06D63" w:rsidRDefault="00E84027" w:rsidP="002C0FE6">
      <w:pPr>
        <w:jc w:val="center"/>
        <w:rPr>
          <w:rFonts w:eastAsia="Times New Roman"/>
          <w:b/>
          <w:bCs/>
          <w:sz w:val="24"/>
          <w:szCs w:val="24"/>
        </w:rPr>
      </w:pPr>
    </w:p>
    <w:p w:rsidR="00270E9A" w:rsidRPr="00A06D63" w:rsidRDefault="007D7871" w:rsidP="002C0FE6">
      <w:pPr>
        <w:jc w:val="center"/>
        <w:rPr>
          <w:sz w:val="24"/>
          <w:szCs w:val="24"/>
        </w:rPr>
      </w:pPr>
      <w:r w:rsidRPr="00A06D63">
        <w:rPr>
          <w:rFonts w:eastAsia="Times New Roman"/>
          <w:b/>
          <w:bCs/>
          <w:sz w:val="24"/>
          <w:szCs w:val="24"/>
        </w:rPr>
        <w:t>Календарный учебный график</w:t>
      </w:r>
    </w:p>
    <w:p w:rsidR="00270E9A" w:rsidRDefault="00270E9A" w:rsidP="007D7871">
      <w:pPr>
        <w:spacing w:line="240" w:lineRule="exact"/>
        <w:jc w:val="center"/>
        <w:rPr>
          <w:sz w:val="20"/>
          <w:szCs w:val="20"/>
        </w:rPr>
      </w:pPr>
    </w:p>
    <w:tbl>
      <w:tblPr>
        <w:tblW w:w="10236" w:type="dxa"/>
        <w:jc w:val="center"/>
        <w:tblInd w:w="10" w:type="dxa"/>
        <w:tblLayout w:type="fixed"/>
        <w:tblCellMar>
          <w:left w:w="0" w:type="dxa"/>
          <w:right w:w="0" w:type="dxa"/>
        </w:tblCellMar>
        <w:tblLook w:val="04A0"/>
      </w:tblPr>
      <w:tblGrid>
        <w:gridCol w:w="740"/>
        <w:gridCol w:w="976"/>
        <w:gridCol w:w="1134"/>
        <w:gridCol w:w="992"/>
        <w:gridCol w:w="1134"/>
        <w:gridCol w:w="994"/>
        <w:gridCol w:w="858"/>
        <w:gridCol w:w="978"/>
        <w:gridCol w:w="858"/>
        <w:gridCol w:w="30"/>
        <w:gridCol w:w="818"/>
        <w:gridCol w:w="684"/>
        <w:gridCol w:w="30"/>
        <w:gridCol w:w="10"/>
      </w:tblGrid>
      <w:tr w:rsidR="00D9253C" w:rsidTr="00C7785F">
        <w:trPr>
          <w:gridAfter w:val="1"/>
          <w:wAfter w:w="10" w:type="dxa"/>
          <w:trHeight w:val="278"/>
          <w:jc w:val="center"/>
        </w:trPr>
        <w:tc>
          <w:tcPr>
            <w:tcW w:w="740" w:type="dxa"/>
            <w:vMerge w:val="restart"/>
            <w:tcBorders>
              <w:top w:val="single" w:sz="8" w:space="0" w:color="auto"/>
              <w:left w:val="single" w:sz="8" w:space="0" w:color="auto"/>
              <w:right w:val="single" w:sz="8" w:space="0" w:color="auto"/>
            </w:tcBorders>
          </w:tcPr>
          <w:p w:rsidR="00D9253C" w:rsidRPr="00D9253C" w:rsidRDefault="00D9253C" w:rsidP="00D9253C">
            <w:pPr>
              <w:ind w:left="14"/>
              <w:jc w:val="center"/>
              <w:rPr>
                <w:sz w:val="20"/>
                <w:szCs w:val="20"/>
              </w:rPr>
            </w:pPr>
            <w:r w:rsidRPr="00D9253C">
              <w:rPr>
                <w:rFonts w:eastAsia="Times New Roman"/>
                <w:sz w:val="20"/>
                <w:szCs w:val="20"/>
              </w:rPr>
              <w:t>Месяц</w:t>
            </w:r>
          </w:p>
        </w:tc>
        <w:tc>
          <w:tcPr>
            <w:tcW w:w="976" w:type="dxa"/>
            <w:vMerge w:val="restart"/>
            <w:tcBorders>
              <w:top w:val="single" w:sz="8" w:space="0" w:color="auto"/>
              <w:right w:val="single" w:sz="8" w:space="0" w:color="auto"/>
            </w:tcBorders>
          </w:tcPr>
          <w:p w:rsidR="00D9253C" w:rsidRPr="00D9253C" w:rsidRDefault="00D9253C" w:rsidP="00D9253C">
            <w:pPr>
              <w:ind w:left="80"/>
              <w:jc w:val="center"/>
              <w:rPr>
                <w:sz w:val="20"/>
                <w:szCs w:val="20"/>
              </w:rPr>
            </w:pPr>
            <w:r>
              <w:rPr>
                <w:rFonts w:eastAsia="Times New Roman"/>
                <w:sz w:val="20"/>
                <w:szCs w:val="20"/>
              </w:rPr>
              <w:t>Д</w:t>
            </w:r>
            <w:r w:rsidRPr="00D9253C">
              <w:rPr>
                <w:rFonts w:eastAsia="Times New Roman"/>
                <w:sz w:val="20"/>
                <w:szCs w:val="20"/>
              </w:rPr>
              <w:t>аты</w:t>
            </w:r>
          </w:p>
        </w:tc>
        <w:tc>
          <w:tcPr>
            <w:tcW w:w="8480" w:type="dxa"/>
            <w:gridSpan w:val="10"/>
            <w:vMerge w:val="restart"/>
            <w:tcBorders>
              <w:top w:val="single" w:sz="8" w:space="0" w:color="auto"/>
              <w:right w:val="single" w:sz="8" w:space="0" w:color="auto"/>
            </w:tcBorders>
          </w:tcPr>
          <w:p w:rsidR="00D9253C" w:rsidRPr="00D9253C" w:rsidRDefault="00D9253C" w:rsidP="00D9253C">
            <w:pPr>
              <w:jc w:val="center"/>
              <w:rPr>
                <w:sz w:val="20"/>
                <w:szCs w:val="20"/>
              </w:rPr>
            </w:pPr>
            <w:r>
              <w:rPr>
                <w:rFonts w:eastAsia="Times New Roman"/>
                <w:sz w:val="20"/>
                <w:szCs w:val="20"/>
              </w:rPr>
              <w:t>Г</w:t>
            </w:r>
            <w:r w:rsidRPr="00D9253C">
              <w:rPr>
                <w:rFonts w:eastAsia="Times New Roman"/>
                <w:sz w:val="20"/>
                <w:szCs w:val="20"/>
              </w:rPr>
              <w:t>од обучения</w:t>
            </w:r>
          </w:p>
        </w:tc>
        <w:tc>
          <w:tcPr>
            <w:tcW w:w="30" w:type="dxa"/>
            <w:tcBorders>
              <w:left w:val="single" w:sz="8" w:space="0" w:color="auto"/>
            </w:tcBorders>
            <w:vAlign w:val="bottom"/>
          </w:tcPr>
          <w:p w:rsidR="00D9253C" w:rsidRDefault="00D9253C">
            <w:pPr>
              <w:rPr>
                <w:sz w:val="1"/>
                <w:szCs w:val="1"/>
              </w:rPr>
            </w:pPr>
          </w:p>
        </w:tc>
      </w:tr>
      <w:tr w:rsidR="00D9253C" w:rsidTr="00A06D63">
        <w:trPr>
          <w:trHeight w:val="66"/>
          <w:jc w:val="center"/>
        </w:trPr>
        <w:tc>
          <w:tcPr>
            <w:tcW w:w="740" w:type="dxa"/>
            <w:vMerge/>
            <w:tcBorders>
              <w:left w:val="single" w:sz="8" w:space="0" w:color="auto"/>
              <w:right w:val="single" w:sz="8" w:space="0" w:color="auto"/>
            </w:tcBorders>
            <w:vAlign w:val="bottom"/>
          </w:tcPr>
          <w:p w:rsidR="00D9253C" w:rsidRPr="00D9253C" w:rsidRDefault="00D9253C" w:rsidP="00D9253C">
            <w:pPr>
              <w:rPr>
                <w:sz w:val="20"/>
                <w:szCs w:val="20"/>
              </w:rPr>
            </w:pPr>
          </w:p>
        </w:tc>
        <w:tc>
          <w:tcPr>
            <w:tcW w:w="976" w:type="dxa"/>
            <w:vMerge/>
            <w:tcBorders>
              <w:right w:val="single" w:sz="8" w:space="0" w:color="auto"/>
            </w:tcBorders>
            <w:vAlign w:val="bottom"/>
          </w:tcPr>
          <w:p w:rsidR="00D9253C" w:rsidRPr="00D9253C" w:rsidRDefault="00D9253C">
            <w:pPr>
              <w:rPr>
                <w:sz w:val="20"/>
                <w:szCs w:val="20"/>
              </w:rPr>
            </w:pPr>
          </w:p>
        </w:tc>
        <w:tc>
          <w:tcPr>
            <w:tcW w:w="8480" w:type="dxa"/>
            <w:gridSpan w:val="10"/>
            <w:vMerge/>
            <w:tcBorders>
              <w:bottom w:val="single" w:sz="8" w:space="0" w:color="auto"/>
              <w:right w:val="single" w:sz="8" w:space="0" w:color="auto"/>
            </w:tcBorders>
            <w:vAlign w:val="bottom"/>
          </w:tcPr>
          <w:p w:rsidR="00D9253C" w:rsidRPr="00D9253C" w:rsidRDefault="00D9253C">
            <w:pPr>
              <w:rPr>
                <w:sz w:val="20"/>
                <w:szCs w:val="20"/>
              </w:rPr>
            </w:pPr>
          </w:p>
        </w:tc>
        <w:tc>
          <w:tcPr>
            <w:tcW w:w="40" w:type="dxa"/>
            <w:gridSpan w:val="2"/>
            <w:tcBorders>
              <w:left w:val="single" w:sz="8" w:space="0" w:color="auto"/>
            </w:tcBorders>
            <w:vAlign w:val="bottom"/>
          </w:tcPr>
          <w:p w:rsidR="00D9253C" w:rsidRDefault="00D9253C">
            <w:pPr>
              <w:rPr>
                <w:sz w:val="1"/>
                <w:szCs w:val="1"/>
              </w:rPr>
            </w:pPr>
          </w:p>
        </w:tc>
      </w:tr>
      <w:tr w:rsidR="00D9253C" w:rsidTr="00C7785F">
        <w:trPr>
          <w:trHeight w:val="109"/>
          <w:jc w:val="center"/>
        </w:trPr>
        <w:tc>
          <w:tcPr>
            <w:tcW w:w="740" w:type="dxa"/>
            <w:vMerge/>
            <w:tcBorders>
              <w:left w:val="single" w:sz="8" w:space="0" w:color="auto"/>
              <w:right w:val="single" w:sz="8" w:space="0" w:color="auto"/>
            </w:tcBorders>
            <w:vAlign w:val="bottom"/>
          </w:tcPr>
          <w:p w:rsidR="00D9253C" w:rsidRPr="00D9253C" w:rsidRDefault="00D9253C">
            <w:pPr>
              <w:rPr>
                <w:sz w:val="20"/>
                <w:szCs w:val="20"/>
              </w:rPr>
            </w:pPr>
          </w:p>
        </w:tc>
        <w:tc>
          <w:tcPr>
            <w:tcW w:w="976" w:type="dxa"/>
            <w:vMerge/>
            <w:tcBorders>
              <w:right w:val="single" w:sz="8" w:space="0" w:color="auto"/>
            </w:tcBorders>
            <w:vAlign w:val="bottom"/>
          </w:tcPr>
          <w:p w:rsidR="00D9253C" w:rsidRPr="00D9253C" w:rsidRDefault="00D9253C">
            <w:pPr>
              <w:rPr>
                <w:sz w:val="20"/>
                <w:szCs w:val="20"/>
              </w:rPr>
            </w:pPr>
          </w:p>
        </w:tc>
        <w:tc>
          <w:tcPr>
            <w:tcW w:w="6090" w:type="dxa"/>
            <w:gridSpan w:val="6"/>
            <w:vMerge w:val="restart"/>
            <w:tcBorders>
              <w:right w:val="single" w:sz="8" w:space="0" w:color="auto"/>
            </w:tcBorders>
          </w:tcPr>
          <w:p w:rsidR="00D9253C" w:rsidRPr="00D9253C" w:rsidRDefault="00D9253C" w:rsidP="00D9253C">
            <w:pPr>
              <w:jc w:val="center"/>
              <w:rPr>
                <w:sz w:val="20"/>
                <w:szCs w:val="20"/>
              </w:rPr>
            </w:pPr>
            <w:r>
              <w:rPr>
                <w:rFonts w:eastAsia="Times New Roman"/>
                <w:sz w:val="20"/>
                <w:szCs w:val="20"/>
              </w:rPr>
              <w:t>Б</w:t>
            </w:r>
            <w:r w:rsidRPr="00D9253C">
              <w:rPr>
                <w:rFonts w:eastAsia="Times New Roman"/>
                <w:sz w:val="20"/>
                <w:szCs w:val="20"/>
              </w:rPr>
              <w:t>азовый уровень</w:t>
            </w:r>
          </w:p>
        </w:tc>
        <w:tc>
          <w:tcPr>
            <w:tcW w:w="1706" w:type="dxa"/>
            <w:gridSpan w:val="3"/>
            <w:vMerge w:val="restart"/>
            <w:tcBorders>
              <w:left w:val="single" w:sz="8" w:space="0" w:color="auto"/>
              <w:right w:val="single" w:sz="4" w:space="0" w:color="auto"/>
            </w:tcBorders>
          </w:tcPr>
          <w:p w:rsidR="00D9253C" w:rsidRPr="00D9253C" w:rsidRDefault="00D9253C" w:rsidP="00D9253C">
            <w:pPr>
              <w:spacing w:line="256" w:lineRule="exact"/>
              <w:ind w:left="100"/>
              <w:jc w:val="center"/>
              <w:rPr>
                <w:sz w:val="20"/>
                <w:szCs w:val="20"/>
              </w:rPr>
            </w:pPr>
            <w:r>
              <w:rPr>
                <w:rFonts w:eastAsia="Times New Roman"/>
                <w:sz w:val="20"/>
                <w:szCs w:val="20"/>
              </w:rPr>
              <w:t>У</w:t>
            </w:r>
            <w:r w:rsidRPr="00D9253C">
              <w:rPr>
                <w:rFonts w:eastAsia="Times New Roman"/>
                <w:sz w:val="20"/>
                <w:szCs w:val="20"/>
              </w:rPr>
              <w:t>глубленный</w:t>
            </w:r>
          </w:p>
          <w:p w:rsidR="00D9253C" w:rsidRPr="00D9253C" w:rsidRDefault="00D9253C" w:rsidP="00D9253C">
            <w:pPr>
              <w:jc w:val="center"/>
              <w:rPr>
                <w:sz w:val="20"/>
                <w:szCs w:val="20"/>
              </w:rPr>
            </w:pPr>
            <w:r w:rsidRPr="00D9253C">
              <w:rPr>
                <w:rFonts w:eastAsia="Times New Roman"/>
                <w:sz w:val="20"/>
                <w:szCs w:val="20"/>
              </w:rPr>
              <w:t>уровень</w:t>
            </w:r>
          </w:p>
        </w:tc>
        <w:tc>
          <w:tcPr>
            <w:tcW w:w="684" w:type="dxa"/>
            <w:vMerge w:val="restart"/>
            <w:tcBorders>
              <w:left w:val="single" w:sz="4" w:space="0" w:color="auto"/>
              <w:right w:val="single" w:sz="8" w:space="0" w:color="auto"/>
            </w:tcBorders>
          </w:tcPr>
          <w:p w:rsidR="00D9253C" w:rsidRPr="00D9253C" w:rsidRDefault="00D9253C" w:rsidP="00D9253C">
            <w:pPr>
              <w:spacing w:line="260" w:lineRule="exact"/>
              <w:jc w:val="center"/>
              <w:rPr>
                <w:sz w:val="20"/>
                <w:szCs w:val="20"/>
              </w:rPr>
            </w:pPr>
            <w:r>
              <w:rPr>
                <w:rFonts w:eastAsia="Times New Roman"/>
                <w:sz w:val="20"/>
                <w:szCs w:val="20"/>
              </w:rPr>
              <w:t>И</w:t>
            </w:r>
            <w:r w:rsidRPr="00D9253C">
              <w:rPr>
                <w:rFonts w:eastAsia="Times New Roman"/>
                <w:sz w:val="20"/>
                <w:szCs w:val="20"/>
              </w:rPr>
              <w:t>того</w:t>
            </w:r>
          </w:p>
        </w:tc>
        <w:tc>
          <w:tcPr>
            <w:tcW w:w="40" w:type="dxa"/>
            <w:gridSpan w:val="2"/>
            <w:vAlign w:val="bottom"/>
          </w:tcPr>
          <w:p w:rsidR="00D9253C" w:rsidRDefault="00D9253C">
            <w:pPr>
              <w:rPr>
                <w:sz w:val="1"/>
                <w:szCs w:val="1"/>
              </w:rPr>
            </w:pPr>
          </w:p>
        </w:tc>
      </w:tr>
      <w:tr w:rsidR="00D9253C" w:rsidTr="00C7785F">
        <w:trPr>
          <w:trHeight w:val="146"/>
          <w:jc w:val="center"/>
        </w:trPr>
        <w:tc>
          <w:tcPr>
            <w:tcW w:w="740" w:type="dxa"/>
            <w:vMerge/>
            <w:tcBorders>
              <w:left w:val="single" w:sz="8" w:space="0" w:color="auto"/>
              <w:right w:val="single" w:sz="8" w:space="0" w:color="auto"/>
            </w:tcBorders>
            <w:vAlign w:val="bottom"/>
          </w:tcPr>
          <w:p w:rsidR="00D9253C" w:rsidRPr="00D9253C" w:rsidRDefault="00D9253C">
            <w:pPr>
              <w:rPr>
                <w:sz w:val="20"/>
                <w:szCs w:val="20"/>
              </w:rPr>
            </w:pPr>
          </w:p>
        </w:tc>
        <w:tc>
          <w:tcPr>
            <w:tcW w:w="976" w:type="dxa"/>
            <w:vMerge/>
            <w:tcBorders>
              <w:right w:val="single" w:sz="8" w:space="0" w:color="auto"/>
            </w:tcBorders>
            <w:vAlign w:val="bottom"/>
          </w:tcPr>
          <w:p w:rsidR="00D9253C" w:rsidRPr="00D9253C" w:rsidRDefault="00D9253C">
            <w:pPr>
              <w:rPr>
                <w:sz w:val="20"/>
                <w:szCs w:val="20"/>
              </w:rPr>
            </w:pPr>
          </w:p>
        </w:tc>
        <w:tc>
          <w:tcPr>
            <w:tcW w:w="6090" w:type="dxa"/>
            <w:gridSpan w:val="6"/>
            <w:vMerge/>
            <w:tcBorders>
              <w:right w:val="single" w:sz="8" w:space="0" w:color="auto"/>
            </w:tcBorders>
            <w:vAlign w:val="bottom"/>
          </w:tcPr>
          <w:p w:rsidR="00D9253C" w:rsidRPr="00D9253C" w:rsidRDefault="00D9253C">
            <w:pPr>
              <w:rPr>
                <w:sz w:val="20"/>
                <w:szCs w:val="20"/>
              </w:rPr>
            </w:pPr>
          </w:p>
        </w:tc>
        <w:tc>
          <w:tcPr>
            <w:tcW w:w="1706" w:type="dxa"/>
            <w:gridSpan w:val="3"/>
            <w:vMerge/>
            <w:tcBorders>
              <w:left w:val="single" w:sz="8" w:space="0" w:color="auto"/>
              <w:right w:val="single" w:sz="4" w:space="0" w:color="auto"/>
            </w:tcBorders>
            <w:vAlign w:val="bottom"/>
          </w:tcPr>
          <w:p w:rsidR="00D9253C" w:rsidRPr="00D9253C" w:rsidRDefault="00D9253C" w:rsidP="00551D7E">
            <w:pPr>
              <w:rPr>
                <w:sz w:val="20"/>
                <w:szCs w:val="20"/>
              </w:rPr>
            </w:pPr>
          </w:p>
        </w:tc>
        <w:tc>
          <w:tcPr>
            <w:tcW w:w="684" w:type="dxa"/>
            <w:vMerge/>
            <w:tcBorders>
              <w:left w:val="single" w:sz="4" w:space="0" w:color="auto"/>
              <w:right w:val="single" w:sz="8" w:space="0" w:color="auto"/>
            </w:tcBorders>
            <w:vAlign w:val="bottom"/>
          </w:tcPr>
          <w:p w:rsidR="00D9253C" w:rsidRPr="00D9253C" w:rsidRDefault="00D9253C" w:rsidP="00551D7E">
            <w:pPr>
              <w:spacing w:line="260" w:lineRule="exact"/>
              <w:ind w:right="60"/>
              <w:jc w:val="right"/>
              <w:rPr>
                <w:sz w:val="20"/>
                <w:szCs w:val="20"/>
              </w:rPr>
            </w:pPr>
          </w:p>
        </w:tc>
        <w:tc>
          <w:tcPr>
            <w:tcW w:w="40" w:type="dxa"/>
            <w:gridSpan w:val="2"/>
            <w:vAlign w:val="bottom"/>
          </w:tcPr>
          <w:p w:rsidR="00D9253C" w:rsidRDefault="00D9253C">
            <w:pPr>
              <w:rPr>
                <w:sz w:val="1"/>
                <w:szCs w:val="1"/>
              </w:rPr>
            </w:pPr>
          </w:p>
        </w:tc>
      </w:tr>
      <w:tr w:rsidR="00D9253C" w:rsidTr="00C7785F">
        <w:trPr>
          <w:trHeight w:val="159"/>
          <w:jc w:val="center"/>
        </w:trPr>
        <w:tc>
          <w:tcPr>
            <w:tcW w:w="740" w:type="dxa"/>
            <w:vMerge/>
            <w:tcBorders>
              <w:left w:val="single" w:sz="8" w:space="0" w:color="auto"/>
              <w:right w:val="single" w:sz="8" w:space="0" w:color="auto"/>
            </w:tcBorders>
            <w:vAlign w:val="bottom"/>
          </w:tcPr>
          <w:p w:rsidR="00D9253C" w:rsidRPr="00D9253C" w:rsidRDefault="00D9253C">
            <w:pPr>
              <w:rPr>
                <w:sz w:val="20"/>
                <w:szCs w:val="20"/>
              </w:rPr>
            </w:pPr>
          </w:p>
        </w:tc>
        <w:tc>
          <w:tcPr>
            <w:tcW w:w="976" w:type="dxa"/>
            <w:vMerge/>
            <w:tcBorders>
              <w:right w:val="single" w:sz="8" w:space="0" w:color="auto"/>
            </w:tcBorders>
            <w:vAlign w:val="bottom"/>
          </w:tcPr>
          <w:p w:rsidR="00D9253C" w:rsidRPr="00D9253C" w:rsidRDefault="00D9253C">
            <w:pPr>
              <w:rPr>
                <w:sz w:val="20"/>
                <w:szCs w:val="20"/>
              </w:rPr>
            </w:pPr>
          </w:p>
        </w:tc>
        <w:tc>
          <w:tcPr>
            <w:tcW w:w="6090" w:type="dxa"/>
            <w:gridSpan w:val="6"/>
            <w:vMerge/>
            <w:tcBorders>
              <w:bottom w:val="single" w:sz="8" w:space="0" w:color="auto"/>
              <w:right w:val="single" w:sz="8" w:space="0" w:color="auto"/>
            </w:tcBorders>
            <w:vAlign w:val="bottom"/>
          </w:tcPr>
          <w:p w:rsidR="00D9253C" w:rsidRPr="00D9253C" w:rsidRDefault="00D9253C">
            <w:pPr>
              <w:rPr>
                <w:sz w:val="20"/>
                <w:szCs w:val="20"/>
              </w:rPr>
            </w:pPr>
          </w:p>
        </w:tc>
        <w:tc>
          <w:tcPr>
            <w:tcW w:w="1706" w:type="dxa"/>
            <w:gridSpan w:val="3"/>
            <w:vMerge/>
            <w:tcBorders>
              <w:left w:val="single" w:sz="8" w:space="0" w:color="auto"/>
              <w:bottom w:val="single" w:sz="8" w:space="0" w:color="auto"/>
              <w:right w:val="single" w:sz="4" w:space="0" w:color="auto"/>
            </w:tcBorders>
            <w:vAlign w:val="bottom"/>
          </w:tcPr>
          <w:p w:rsidR="00D9253C" w:rsidRPr="00D9253C" w:rsidRDefault="00D9253C">
            <w:pPr>
              <w:rPr>
                <w:sz w:val="20"/>
                <w:szCs w:val="20"/>
              </w:rPr>
            </w:pPr>
          </w:p>
        </w:tc>
        <w:tc>
          <w:tcPr>
            <w:tcW w:w="684" w:type="dxa"/>
            <w:vMerge/>
            <w:tcBorders>
              <w:left w:val="single" w:sz="4" w:space="0" w:color="auto"/>
              <w:right w:val="single" w:sz="8" w:space="0" w:color="auto"/>
            </w:tcBorders>
            <w:vAlign w:val="bottom"/>
          </w:tcPr>
          <w:p w:rsidR="00D9253C" w:rsidRPr="00D9253C" w:rsidRDefault="00D9253C" w:rsidP="00551D7E">
            <w:pPr>
              <w:spacing w:line="260" w:lineRule="exact"/>
              <w:ind w:right="60"/>
              <w:jc w:val="right"/>
              <w:rPr>
                <w:sz w:val="20"/>
                <w:szCs w:val="20"/>
              </w:rPr>
            </w:pPr>
          </w:p>
        </w:tc>
        <w:tc>
          <w:tcPr>
            <w:tcW w:w="40" w:type="dxa"/>
            <w:gridSpan w:val="2"/>
            <w:vAlign w:val="bottom"/>
          </w:tcPr>
          <w:p w:rsidR="00D9253C" w:rsidRDefault="00D9253C">
            <w:pPr>
              <w:rPr>
                <w:sz w:val="1"/>
                <w:szCs w:val="1"/>
              </w:rPr>
            </w:pPr>
          </w:p>
        </w:tc>
      </w:tr>
      <w:tr w:rsidR="00D9253C" w:rsidTr="00C7785F">
        <w:trPr>
          <w:trHeight w:val="261"/>
          <w:jc w:val="center"/>
        </w:trPr>
        <w:tc>
          <w:tcPr>
            <w:tcW w:w="740" w:type="dxa"/>
            <w:vMerge/>
            <w:tcBorders>
              <w:left w:val="single" w:sz="8" w:space="0" w:color="auto"/>
              <w:right w:val="single" w:sz="8" w:space="0" w:color="auto"/>
            </w:tcBorders>
            <w:vAlign w:val="bottom"/>
          </w:tcPr>
          <w:p w:rsidR="00D9253C" w:rsidRPr="00D9253C" w:rsidRDefault="00D9253C">
            <w:pPr>
              <w:rPr>
                <w:sz w:val="20"/>
                <w:szCs w:val="20"/>
              </w:rPr>
            </w:pPr>
          </w:p>
        </w:tc>
        <w:tc>
          <w:tcPr>
            <w:tcW w:w="976" w:type="dxa"/>
            <w:vMerge/>
            <w:tcBorders>
              <w:right w:val="single" w:sz="8" w:space="0" w:color="auto"/>
            </w:tcBorders>
            <w:vAlign w:val="bottom"/>
          </w:tcPr>
          <w:p w:rsidR="00D9253C" w:rsidRPr="00D9253C" w:rsidRDefault="00D9253C">
            <w:pPr>
              <w:rPr>
                <w:sz w:val="20"/>
                <w:szCs w:val="20"/>
              </w:rPr>
            </w:pPr>
          </w:p>
        </w:tc>
        <w:tc>
          <w:tcPr>
            <w:tcW w:w="1134" w:type="dxa"/>
            <w:vMerge w:val="restart"/>
            <w:tcBorders>
              <w:right w:val="single" w:sz="8" w:space="0" w:color="auto"/>
            </w:tcBorders>
          </w:tcPr>
          <w:p w:rsidR="00D9253C" w:rsidRPr="00D9253C" w:rsidRDefault="00D9253C" w:rsidP="00551D7E">
            <w:pPr>
              <w:spacing w:line="260" w:lineRule="exact"/>
              <w:ind w:left="100"/>
              <w:jc w:val="center"/>
              <w:rPr>
                <w:sz w:val="20"/>
                <w:szCs w:val="20"/>
              </w:rPr>
            </w:pPr>
            <w:r w:rsidRPr="00D9253C">
              <w:rPr>
                <w:rFonts w:eastAsia="Times New Roman"/>
                <w:sz w:val="20"/>
                <w:szCs w:val="20"/>
              </w:rPr>
              <w:t>1</w:t>
            </w:r>
          </w:p>
          <w:p w:rsidR="00D9253C" w:rsidRPr="00D9253C" w:rsidRDefault="00D9253C" w:rsidP="00551D7E">
            <w:pPr>
              <w:ind w:left="100"/>
              <w:jc w:val="center"/>
              <w:rPr>
                <w:sz w:val="20"/>
                <w:szCs w:val="20"/>
              </w:rPr>
            </w:pPr>
            <w:r w:rsidRPr="00D9253C">
              <w:rPr>
                <w:rFonts w:eastAsia="Times New Roman"/>
                <w:sz w:val="20"/>
                <w:szCs w:val="20"/>
              </w:rPr>
              <w:t>БУ-1</w:t>
            </w:r>
          </w:p>
        </w:tc>
        <w:tc>
          <w:tcPr>
            <w:tcW w:w="992" w:type="dxa"/>
            <w:vMerge w:val="restart"/>
            <w:tcBorders>
              <w:right w:val="single" w:sz="8" w:space="0" w:color="auto"/>
            </w:tcBorders>
          </w:tcPr>
          <w:p w:rsidR="00D9253C" w:rsidRPr="00D9253C" w:rsidRDefault="00D9253C" w:rsidP="00551D7E">
            <w:pPr>
              <w:spacing w:line="260" w:lineRule="exact"/>
              <w:ind w:left="100"/>
              <w:jc w:val="center"/>
              <w:rPr>
                <w:sz w:val="20"/>
                <w:szCs w:val="20"/>
              </w:rPr>
            </w:pPr>
            <w:r w:rsidRPr="00D9253C">
              <w:rPr>
                <w:rFonts w:eastAsia="Times New Roman"/>
                <w:sz w:val="20"/>
                <w:szCs w:val="20"/>
              </w:rPr>
              <w:t>2</w:t>
            </w:r>
          </w:p>
          <w:p w:rsidR="00D9253C" w:rsidRPr="00D9253C" w:rsidRDefault="00D9253C" w:rsidP="00551D7E">
            <w:pPr>
              <w:ind w:left="100"/>
              <w:jc w:val="center"/>
              <w:rPr>
                <w:sz w:val="20"/>
                <w:szCs w:val="20"/>
              </w:rPr>
            </w:pPr>
            <w:r w:rsidRPr="00D9253C">
              <w:rPr>
                <w:rFonts w:eastAsia="Times New Roman"/>
                <w:sz w:val="20"/>
                <w:szCs w:val="20"/>
              </w:rPr>
              <w:t>БУ-2</w:t>
            </w:r>
          </w:p>
        </w:tc>
        <w:tc>
          <w:tcPr>
            <w:tcW w:w="1134" w:type="dxa"/>
            <w:vMerge w:val="restart"/>
            <w:tcBorders>
              <w:right w:val="single" w:sz="8" w:space="0" w:color="auto"/>
            </w:tcBorders>
          </w:tcPr>
          <w:p w:rsidR="00D9253C" w:rsidRPr="00D9253C" w:rsidRDefault="00D9253C" w:rsidP="00551D7E">
            <w:pPr>
              <w:spacing w:line="260" w:lineRule="exact"/>
              <w:ind w:left="100"/>
              <w:jc w:val="center"/>
              <w:rPr>
                <w:sz w:val="20"/>
                <w:szCs w:val="20"/>
              </w:rPr>
            </w:pPr>
            <w:r w:rsidRPr="00D9253C">
              <w:rPr>
                <w:rFonts w:eastAsia="Times New Roman"/>
                <w:sz w:val="20"/>
                <w:szCs w:val="20"/>
              </w:rPr>
              <w:t>3</w:t>
            </w:r>
          </w:p>
          <w:p w:rsidR="00D9253C" w:rsidRPr="00D9253C" w:rsidRDefault="00D9253C" w:rsidP="00551D7E">
            <w:pPr>
              <w:ind w:left="100"/>
              <w:jc w:val="center"/>
              <w:rPr>
                <w:sz w:val="20"/>
                <w:szCs w:val="20"/>
              </w:rPr>
            </w:pPr>
            <w:r w:rsidRPr="00D9253C">
              <w:rPr>
                <w:rFonts w:eastAsia="Times New Roman"/>
                <w:sz w:val="20"/>
                <w:szCs w:val="20"/>
              </w:rPr>
              <w:t>БУ-3</w:t>
            </w:r>
          </w:p>
        </w:tc>
        <w:tc>
          <w:tcPr>
            <w:tcW w:w="994" w:type="dxa"/>
            <w:vMerge w:val="restart"/>
            <w:tcBorders>
              <w:right w:val="single" w:sz="8" w:space="0" w:color="auto"/>
            </w:tcBorders>
          </w:tcPr>
          <w:p w:rsidR="00D9253C" w:rsidRPr="00D9253C" w:rsidRDefault="00D9253C" w:rsidP="00551D7E">
            <w:pPr>
              <w:spacing w:line="260" w:lineRule="exact"/>
              <w:ind w:left="80"/>
              <w:jc w:val="center"/>
              <w:rPr>
                <w:sz w:val="20"/>
                <w:szCs w:val="20"/>
              </w:rPr>
            </w:pPr>
            <w:r w:rsidRPr="00D9253C">
              <w:rPr>
                <w:rFonts w:eastAsia="Times New Roman"/>
                <w:sz w:val="20"/>
                <w:szCs w:val="20"/>
              </w:rPr>
              <w:t>4</w:t>
            </w:r>
          </w:p>
          <w:p w:rsidR="00D9253C" w:rsidRPr="00D9253C" w:rsidRDefault="00D9253C" w:rsidP="00551D7E">
            <w:pPr>
              <w:ind w:left="80"/>
              <w:jc w:val="center"/>
              <w:rPr>
                <w:sz w:val="20"/>
                <w:szCs w:val="20"/>
              </w:rPr>
            </w:pPr>
            <w:r w:rsidRPr="00D9253C">
              <w:rPr>
                <w:rFonts w:eastAsia="Times New Roman"/>
                <w:sz w:val="20"/>
                <w:szCs w:val="20"/>
              </w:rPr>
              <w:t>БУ-4</w:t>
            </w:r>
          </w:p>
        </w:tc>
        <w:tc>
          <w:tcPr>
            <w:tcW w:w="858" w:type="dxa"/>
            <w:vMerge w:val="restart"/>
            <w:tcBorders>
              <w:right w:val="single" w:sz="8" w:space="0" w:color="auto"/>
            </w:tcBorders>
          </w:tcPr>
          <w:p w:rsidR="00D9253C" w:rsidRPr="00D9253C" w:rsidRDefault="00D9253C" w:rsidP="00551D7E">
            <w:pPr>
              <w:spacing w:line="260" w:lineRule="exact"/>
              <w:ind w:left="100"/>
              <w:jc w:val="center"/>
              <w:rPr>
                <w:sz w:val="20"/>
                <w:szCs w:val="20"/>
              </w:rPr>
            </w:pPr>
            <w:r w:rsidRPr="00D9253C">
              <w:rPr>
                <w:rFonts w:eastAsia="Times New Roman"/>
                <w:sz w:val="20"/>
                <w:szCs w:val="20"/>
              </w:rPr>
              <w:t>5</w:t>
            </w:r>
          </w:p>
          <w:p w:rsidR="00D9253C" w:rsidRPr="00D9253C" w:rsidRDefault="00D9253C" w:rsidP="00551D7E">
            <w:pPr>
              <w:ind w:left="100"/>
              <w:jc w:val="center"/>
              <w:rPr>
                <w:sz w:val="20"/>
                <w:szCs w:val="20"/>
              </w:rPr>
            </w:pPr>
            <w:r w:rsidRPr="00D9253C">
              <w:rPr>
                <w:rFonts w:eastAsia="Times New Roman"/>
                <w:sz w:val="20"/>
                <w:szCs w:val="20"/>
              </w:rPr>
              <w:t>БУ-5</w:t>
            </w:r>
          </w:p>
        </w:tc>
        <w:tc>
          <w:tcPr>
            <w:tcW w:w="978" w:type="dxa"/>
            <w:vMerge w:val="restart"/>
            <w:tcBorders>
              <w:right w:val="single" w:sz="8" w:space="0" w:color="auto"/>
            </w:tcBorders>
          </w:tcPr>
          <w:p w:rsidR="00D9253C" w:rsidRPr="00D9253C" w:rsidRDefault="00D9253C" w:rsidP="00551D7E">
            <w:pPr>
              <w:spacing w:line="260" w:lineRule="exact"/>
              <w:ind w:left="80"/>
              <w:jc w:val="center"/>
              <w:rPr>
                <w:sz w:val="20"/>
                <w:szCs w:val="20"/>
              </w:rPr>
            </w:pPr>
            <w:r w:rsidRPr="00D9253C">
              <w:rPr>
                <w:rFonts w:eastAsia="Times New Roman"/>
                <w:sz w:val="20"/>
                <w:szCs w:val="20"/>
              </w:rPr>
              <w:t>6</w:t>
            </w:r>
          </w:p>
          <w:p w:rsidR="00D9253C" w:rsidRPr="00D9253C" w:rsidRDefault="00D9253C" w:rsidP="00551D7E">
            <w:pPr>
              <w:ind w:left="80"/>
              <w:jc w:val="center"/>
              <w:rPr>
                <w:sz w:val="20"/>
                <w:szCs w:val="20"/>
              </w:rPr>
            </w:pPr>
            <w:r w:rsidRPr="00D9253C">
              <w:rPr>
                <w:rFonts w:eastAsia="Times New Roman"/>
                <w:sz w:val="20"/>
                <w:szCs w:val="20"/>
              </w:rPr>
              <w:t>БУ-6</w:t>
            </w:r>
          </w:p>
        </w:tc>
        <w:tc>
          <w:tcPr>
            <w:tcW w:w="858" w:type="dxa"/>
            <w:vMerge w:val="restart"/>
            <w:tcBorders>
              <w:right w:val="single" w:sz="8" w:space="0" w:color="auto"/>
            </w:tcBorders>
          </w:tcPr>
          <w:p w:rsidR="00D9253C" w:rsidRPr="00D9253C" w:rsidRDefault="00D9253C" w:rsidP="00551D7E">
            <w:pPr>
              <w:spacing w:line="260" w:lineRule="exact"/>
              <w:ind w:left="100"/>
              <w:jc w:val="center"/>
              <w:rPr>
                <w:sz w:val="20"/>
                <w:szCs w:val="20"/>
              </w:rPr>
            </w:pPr>
            <w:r w:rsidRPr="00D9253C">
              <w:rPr>
                <w:rFonts w:eastAsia="Times New Roman"/>
                <w:sz w:val="20"/>
                <w:szCs w:val="20"/>
              </w:rPr>
              <w:t>1</w:t>
            </w:r>
            <w:r w:rsidR="00C7785F">
              <w:rPr>
                <w:rFonts w:eastAsia="Times New Roman"/>
                <w:sz w:val="20"/>
                <w:szCs w:val="20"/>
              </w:rPr>
              <w:t>-2</w:t>
            </w:r>
          </w:p>
          <w:p w:rsidR="00D9253C" w:rsidRPr="00D9253C" w:rsidRDefault="00D9253C" w:rsidP="00551D7E">
            <w:pPr>
              <w:ind w:left="100"/>
              <w:jc w:val="center"/>
              <w:rPr>
                <w:sz w:val="20"/>
                <w:szCs w:val="20"/>
              </w:rPr>
            </w:pPr>
            <w:r w:rsidRPr="00D9253C">
              <w:rPr>
                <w:rFonts w:eastAsia="Times New Roman"/>
                <w:sz w:val="20"/>
                <w:szCs w:val="20"/>
              </w:rPr>
              <w:t>УУ-1</w:t>
            </w:r>
            <w:r w:rsidR="00C7785F">
              <w:rPr>
                <w:rFonts w:eastAsia="Times New Roman"/>
                <w:sz w:val="20"/>
                <w:szCs w:val="20"/>
              </w:rPr>
              <w:t>-2</w:t>
            </w:r>
          </w:p>
        </w:tc>
        <w:tc>
          <w:tcPr>
            <w:tcW w:w="30" w:type="dxa"/>
          </w:tcPr>
          <w:p w:rsidR="00D9253C" w:rsidRPr="00D9253C" w:rsidRDefault="00D9253C" w:rsidP="00551D7E">
            <w:pPr>
              <w:jc w:val="center"/>
              <w:rPr>
                <w:sz w:val="20"/>
                <w:szCs w:val="20"/>
              </w:rPr>
            </w:pPr>
          </w:p>
        </w:tc>
        <w:tc>
          <w:tcPr>
            <w:tcW w:w="818" w:type="dxa"/>
            <w:vMerge w:val="restart"/>
            <w:tcBorders>
              <w:right w:val="single" w:sz="4" w:space="0" w:color="auto"/>
            </w:tcBorders>
          </w:tcPr>
          <w:p w:rsidR="00D9253C" w:rsidRPr="00D9253C" w:rsidRDefault="00C7785F" w:rsidP="00551D7E">
            <w:pPr>
              <w:spacing w:line="260" w:lineRule="exact"/>
              <w:jc w:val="center"/>
              <w:rPr>
                <w:sz w:val="20"/>
                <w:szCs w:val="20"/>
              </w:rPr>
            </w:pPr>
            <w:r>
              <w:rPr>
                <w:rFonts w:eastAsia="Times New Roman"/>
                <w:sz w:val="20"/>
                <w:szCs w:val="20"/>
              </w:rPr>
              <w:t>3-4</w:t>
            </w:r>
          </w:p>
          <w:p w:rsidR="00D9253C" w:rsidRPr="00D9253C" w:rsidRDefault="00D9253C" w:rsidP="00551D7E">
            <w:pPr>
              <w:jc w:val="center"/>
              <w:rPr>
                <w:sz w:val="20"/>
                <w:szCs w:val="20"/>
              </w:rPr>
            </w:pPr>
            <w:r w:rsidRPr="00D9253C">
              <w:rPr>
                <w:rFonts w:eastAsia="Times New Roman"/>
                <w:sz w:val="20"/>
                <w:szCs w:val="20"/>
              </w:rPr>
              <w:t>УУ-</w:t>
            </w:r>
            <w:r w:rsidR="00C7785F">
              <w:rPr>
                <w:rFonts w:eastAsia="Times New Roman"/>
                <w:sz w:val="20"/>
                <w:szCs w:val="20"/>
              </w:rPr>
              <w:t>3-4</w:t>
            </w:r>
          </w:p>
        </w:tc>
        <w:tc>
          <w:tcPr>
            <w:tcW w:w="684" w:type="dxa"/>
            <w:vMerge/>
            <w:tcBorders>
              <w:left w:val="single" w:sz="4" w:space="0" w:color="auto"/>
              <w:right w:val="single" w:sz="8" w:space="0" w:color="auto"/>
            </w:tcBorders>
            <w:vAlign w:val="bottom"/>
          </w:tcPr>
          <w:p w:rsidR="00D9253C" w:rsidRPr="00D9253C" w:rsidRDefault="00D9253C">
            <w:pPr>
              <w:spacing w:line="260" w:lineRule="exact"/>
              <w:ind w:right="60"/>
              <w:jc w:val="right"/>
              <w:rPr>
                <w:sz w:val="20"/>
                <w:szCs w:val="20"/>
              </w:rPr>
            </w:pPr>
          </w:p>
        </w:tc>
        <w:tc>
          <w:tcPr>
            <w:tcW w:w="40" w:type="dxa"/>
            <w:gridSpan w:val="2"/>
            <w:vAlign w:val="bottom"/>
          </w:tcPr>
          <w:p w:rsidR="00D9253C" w:rsidRDefault="00D9253C">
            <w:pPr>
              <w:rPr>
                <w:sz w:val="1"/>
                <w:szCs w:val="1"/>
              </w:rPr>
            </w:pPr>
          </w:p>
        </w:tc>
      </w:tr>
      <w:tr w:rsidR="00D9253C" w:rsidTr="00AA0961">
        <w:trPr>
          <w:trHeight w:val="66"/>
          <w:jc w:val="center"/>
        </w:trPr>
        <w:tc>
          <w:tcPr>
            <w:tcW w:w="740" w:type="dxa"/>
            <w:vMerge/>
            <w:tcBorders>
              <w:left w:val="single" w:sz="8" w:space="0" w:color="auto"/>
              <w:bottom w:val="single" w:sz="8" w:space="0" w:color="auto"/>
              <w:right w:val="single" w:sz="8" w:space="0" w:color="auto"/>
            </w:tcBorders>
            <w:vAlign w:val="bottom"/>
          </w:tcPr>
          <w:p w:rsidR="00D9253C" w:rsidRPr="00D9253C" w:rsidRDefault="00D9253C">
            <w:pPr>
              <w:rPr>
                <w:sz w:val="20"/>
                <w:szCs w:val="20"/>
              </w:rPr>
            </w:pPr>
          </w:p>
        </w:tc>
        <w:tc>
          <w:tcPr>
            <w:tcW w:w="976" w:type="dxa"/>
            <w:vMerge/>
            <w:tcBorders>
              <w:bottom w:val="single" w:sz="8" w:space="0" w:color="auto"/>
              <w:right w:val="single" w:sz="8" w:space="0" w:color="auto"/>
            </w:tcBorders>
            <w:vAlign w:val="bottom"/>
          </w:tcPr>
          <w:p w:rsidR="00D9253C" w:rsidRPr="00D9253C" w:rsidRDefault="00D9253C">
            <w:pPr>
              <w:rPr>
                <w:sz w:val="20"/>
                <w:szCs w:val="20"/>
              </w:rPr>
            </w:pPr>
          </w:p>
        </w:tc>
        <w:tc>
          <w:tcPr>
            <w:tcW w:w="1134" w:type="dxa"/>
            <w:vMerge/>
            <w:tcBorders>
              <w:bottom w:val="single" w:sz="8" w:space="0" w:color="auto"/>
              <w:right w:val="single" w:sz="8" w:space="0" w:color="auto"/>
            </w:tcBorders>
            <w:vAlign w:val="bottom"/>
          </w:tcPr>
          <w:p w:rsidR="00D9253C" w:rsidRPr="00D9253C" w:rsidRDefault="00D9253C">
            <w:pPr>
              <w:ind w:left="100"/>
              <w:rPr>
                <w:sz w:val="20"/>
                <w:szCs w:val="20"/>
              </w:rPr>
            </w:pPr>
          </w:p>
        </w:tc>
        <w:tc>
          <w:tcPr>
            <w:tcW w:w="992" w:type="dxa"/>
            <w:vMerge/>
            <w:tcBorders>
              <w:bottom w:val="single" w:sz="8" w:space="0" w:color="auto"/>
              <w:right w:val="single" w:sz="8" w:space="0" w:color="auto"/>
            </w:tcBorders>
            <w:vAlign w:val="bottom"/>
          </w:tcPr>
          <w:p w:rsidR="00D9253C" w:rsidRPr="00D9253C" w:rsidRDefault="00D9253C">
            <w:pPr>
              <w:ind w:left="100"/>
              <w:rPr>
                <w:sz w:val="20"/>
                <w:szCs w:val="20"/>
              </w:rPr>
            </w:pPr>
          </w:p>
        </w:tc>
        <w:tc>
          <w:tcPr>
            <w:tcW w:w="1134" w:type="dxa"/>
            <w:vMerge/>
            <w:tcBorders>
              <w:bottom w:val="single" w:sz="8" w:space="0" w:color="auto"/>
              <w:right w:val="single" w:sz="8" w:space="0" w:color="auto"/>
            </w:tcBorders>
            <w:vAlign w:val="bottom"/>
          </w:tcPr>
          <w:p w:rsidR="00D9253C" w:rsidRPr="00D9253C" w:rsidRDefault="00D9253C">
            <w:pPr>
              <w:ind w:left="100"/>
              <w:rPr>
                <w:sz w:val="20"/>
                <w:szCs w:val="20"/>
              </w:rPr>
            </w:pPr>
          </w:p>
        </w:tc>
        <w:tc>
          <w:tcPr>
            <w:tcW w:w="994" w:type="dxa"/>
            <w:vMerge/>
            <w:tcBorders>
              <w:bottom w:val="single" w:sz="8" w:space="0" w:color="auto"/>
              <w:right w:val="single" w:sz="8" w:space="0" w:color="auto"/>
            </w:tcBorders>
            <w:vAlign w:val="bottom"/>
          </w:tcPr>
          <w:p w:rsidR="00D9253C" w:rsidRPr="00D9253C" w:rsidRDefault="00D9253C">
            <w:pPr>
              <w:ind w:left="80"/>
              <w:rPr>
                <w:sz w:val="20"/>
                <w:szCs w:val="20"/>
              </w:rPr>
            </w:pPr>
          </w:p>
        </w:tc>
        <w:tc>
          <w:tcPr>
            <w:tcW w:w="858" w:type="dxa"/>
            <w:vMerge/>
            <w:tcBorders>
              <w:bottom w:val="single" w:sz="8" w:space="0" w:color="auto"/>
              <w:right w:val="single" w:sz="8" w:space="0" w:color="auto"/>
            </w:tcBorders>
            <w:vAlign w:val="bottom"/>
          </w:tcPr>
          <w:p w:rsidR="00D9253C" w:rsidRPr="00D9253C" w:rsidRDefault="00D9253C">
            <w:pPr>
              <w:ind w:left="100"/>
              <w:rPr>
                <w:sz w:val="20"/>
                <w:szCs w:val="20"/>
              </w:rPr>
            </w:pPr>
          </w:p>
        </w:tc>
        <w:tc>
          <w:tcPr>
            <w:tcW w:w="978" w:type="dxa"/>
            <w:vMerge/>
            <w:tcBorders>
              <w:bottom w:val="single" w:sz="8" w:space="0" w:color="auto"/>
              <w:right w:val="single" w:sz="8" w:space="0" w:color="auto"/>
            </w:tcBorders>
            <w:vAlign w:val="bottom"/>
          </w:tcPr>
          <w:p w:rsidR="00D9253C" w:rsidRPr="00D9253C" w:rsidRDefault="00D9253C">
            <w:pPr>
              <w:ind w:left="80"/>
              <w:rPr>
                <w:sz w:val="20"/>
                <w:szCs w:val="20"/>
              </w:rPr>
            </w:pPr>
          </w:p>
        </w:tc>
        <w:tc>
          <w:tcPr>
            <w:tcW w:w="858" w:type="dxa"/>
            <w:vMerge/>
            <w:tcBorders>
              <w:bottom w:val="single" w:sz="8" w:space="0" w:color="auto"/>
              <w:right w:val="single" w:sz="8" w:space="0" w:color="auto"/>
            </w:tcBorders>
            <w:vAlign w:val="bottom"/>
          </w:tcPr>
          <w:p w:rsidR="00D9253C" w:rsidRPr="00D9253C" w:rsidRDefault="00D9253C">
            <w:pPr>
              <w:ind w:left="100"/>
              <w:rPr>
                <w:sz w:val="20"/>
                <w:szCs w:val="20"/>
              </w:rPr>
            </w:pPr>
          </w:p>
        </w:tc>
        <w:tc>
          <w:tcPr>
            <w:tcW w:w="30" w:type="dxa"/>
            <w:tcBorders>
              <w:bottom w:val="single" w:sz="8" w:space="0" w:color="auto"/>
            </w:tcBorders>
            <w:vAlign w:val="bottom"/>
          </w:tcPr>
          <w:p w:rsidR="00D9253C" w:rsidRPr="00D9253C" w:rsidRDefault="00D9253C">
            <w:pPr>
              <w:rPr>
                <w:sz w:val="20"/>
                <w:szCs w:val="20"/>
              </w:rPr>
            </w:pPr>
          </w:p>
        </w:tc>
        <w:tc>
          <w:tcPr>
            <w:tcW w:w="818" w:type="dxa"/>
            <w:vMerge/>
            <w:tcBorders>
              <w:bottom w:val="single" w:sz="8" w:space="0" w:color="auto"/>
              <w:right w:val="single" w:sz="4" w:space="0" w:color="auto"/>
            </w:tcBorders>
            <w:vAlign w:val="bottom"/>
          </w:tcPr>
          <w:p w:rsidR="00D9253C" w:rsidRPr="00D9253C" w:rsidRDefault="00D9253C">
            <w:pPr>
              <w:rPr>
                <w:sz w:val="20"/>
                <w:szCs w:val="20"/>
              </w:rPr>
            </w:pPr>
          </w:p>
        </w:tc>
        <w:tc>
          <w:tcPr>
            <w:tcW w:w="684" w:type="dxa"/>
            <w:vMerge/>
            <w:tcBorders>
              <w:left w:val="single" w:sz="4" w:space="0" w:color="auto"/>
              <w:bottom w:val="single" w:sz="8" w:space="0" w:color="auto"/>
              <w:right w:val="single" w:sz="8" w:space="0" w:color="auto"/>
            </w:tcBorders>
            <w:vAlign w:val="bottom"/>
          </w:tcPr>
          <w:p w:rsidR="00D9253C" w:rsidRPr="00D9253C" w:rsidRDefault="00D9253C">
            <w:pPr>
              <w:rPr>
                <w:sz w:val="20"/>
                <w:szCs w:val="20"/>
              </w:rPr>
            </w:pPr>
          </w:p>
        </w:tc>
        <w:tc>
          <w:tcPr>
            <w:tcW w:w="40" w:type="dxa"/>
            <w:gridSpan w:val="2"/>
            <w:vAlign w:val="bottom"/>
          </w:tcPr>
          <w:p w:rsidR="00D9253C" w:rsidRDefault="00D9253C">
            <w:pPr>
              <w:rPr>
                <w:sz w:val="1"/>
                <w:szCs w:val="1"/>
              </w:rPr>
            </w:pPr>
          </w:p>
        </w:tc>
      </w:tr>
      <w:tr w:rsidR="00314156" w:rsidTr="00AA0961">
        <w:trPr>
          <w:trHeight w:val="261"/>
          <w:jc w:val="center"/>
        </w:trPr>
        <w:tc>
          <w:tcPr>
            <w:tcW w:w="740" w:type="dxa"/>
            <w:vMerge w:val="restart"/>
            <w:tcBorders>
              <w:left w:val="single" w:sz="8" w:space="0" w:color="auto"/>
              <w:right w:val="single" w:sz="8" w:space="0" w:color="auto"/>
            </w:tcBorders>
            <w:textDirection w:val="btLr"/>
            <w:vAlign w:val="center"/>
          </w:tcPr>
          <w:p w:rsidR="00314156" w:rsidRPr="00551D7E" w:rsidRDefault="00314156" w:rsidP="00D9253C">
            <w:pPr>
              <w:ind w:left="132"/>
              <w:jc w:val="center"/>
              <w:rPr>
                <w:sz w:val="24"/>
                <w:szCs w:val="24"/>
              </w:rPr>
            </w:pPr>
            <w:r w:rsidRPr="00551D7E">
              <w:rPr>
                <w:rFonts w:eastAsia="Times New Roman"/>
                <w:sz w:val="24"/>
                <w:szCs w:val="24"/>
              </w:rPr>
              <w:t>сентябрь</w:t>
            </w:r>
          </w:p>
        </w:tc>
        <w:tc>
          <w:tcPr>
            <w:tcW w:w="976" w:type="dxa"/>
            <w:tcBorders>
              <w:bottom w:val="single" w:sz="4" w:space="0" w:color="auto"/>
              <w:right w:val="single" w:sz="8" w:space="0" w:color="auto"/>
            </w:tcBorders>
          </w:tcPr>
          <w:p w:rsidR="00314156" w:rsidRPr="00AA0961" w:rsidRDefault="00314156" w:rsidP="00551D7E">
            <w:pPr>
              <w:ind w:left="80"/>
              <w:rPr>
                <w:sz w:val="24"/>
                <w:szCs w:val="24"/>
              </w:rPr>
            </w:pPr>
            <w:r w:rsidRPr="00AA0961">
              <w:rPr>
                <w:rFonts w:eastAsia="Times New Roman"/>
                <w:sz w:val="24"/>
                <w:szCs w:val="24"/>
              </w:rPr>
              <w:t>01-06</w:t>
            </w:r>
          </w:p>
        </w:tc>
        <w:tc>
          <w:tcPr>
            <w:tcW w:w="1134" w:type="dxa"/>
            <w:tcBorders>
              <w:bottom w:val="single" w:sz="4" w:space="0" w:color="auto"/>
              <w:right w:val="single" w:sz="8" w:space="0" w:color="auto"/>
            </w:tcBorders>
          </w:tcPr>
          <w:p w:rsidR="00314156" w:rsidRPr="00AA0961" w:rsidRDefault="00314156" w:rsidP="00B032B8">
            <w:pPr>
              <w:ind w:left="100"/>
              <w:jc w:val="center"/>
              <w:rPr>
                <w:sz w:val="20"/>
                <w:szCs w:val="20"/>
              </w:rPr>
            </w:pPr>
            <w:r w:rsidRPr="00AA0961">
              <w:rPr>
                <w:rFonts w:eastAsia="Times New Roman"/>
                <w:sz w:val="20"/>
                <w:szCs w:val="20"/>
              </w:rPr>
              <w:t>1т+5п</w:t>
            </w:r>
          </w:p>
        </w:tc>
        <w:tc>
          <w:tcPr>
            <w:tcW w:w="992" w:type="dxa"/>
            <w:tcBorders>
              <w:bottom w:val="single" w:sz="4" w:space="0" w:color="auto"/>
              <w:right w:val="single" w:sz="8" w:space="0" w:color="auto"/>
            </w:tcBorders>
          </w:tcPr>
          <w:p w:rsidR="00314156" w:rsidRPr="00AA0961" w:rsidRDefault="00314156" w:rsidP="00B10C56">
            <w:pPr>
              <w:ind w:left="100"/>
              <w:jc w:val="center"/>
              <w:rPr>
                <w:sz w:val="20"/>
                <w:szCs w:val="20"/>
              </w:rPr>
            </w:pPr>
            <w:r w:rsidRPr="00AA0961">
              <w:rPr>
                <w:rFonts w:eastAsia="Times New Roman"/>
                <w:sz w:val="20"/>
                <w:szCs w:val="20"/>
              </w:rPr>
              <w:t>1т+5п</w:t>
            </w:r>
          </w:p>
        </w:tc>
        <w:tc>
          <w:tcPr>
            <w:tcW w:w="1134" w:type="dxa"/>
            <w:tcBorders>
              <w:bottom w:val="single" w:sz="4" w:space="0" w:color="auto"/>
              <w:right w:val="single" w:sz="8" w:space="0" w:color="auto"/>
            </w:tcBorders>
          </w:tcPr>
          <w:p w:rsidR="00314156" w:rsidRPr="00AA0961" w:rsidRDefault="00314156" w:rsidP="00B032B8">
            <w:pPr>
              <w:ind w:left="80"/>
              <w:jc w:val="center"/>
              <w:rPr>
                <w:sz w:val="20"/>
                <w:szCs w:val="20"/>
              </w:rPr>
            </w:pPr>
            <w:r w:rsidRPr="00AA0961">
              <w:rPr>
                <w:rFonts w:eastAsia="Times New Roman"/>
                <w:sz w:val="20"/>
                <w:szCs w:val="20"/>
              </w:rPr>
              <w:t>1т+7п</w:t>
            </w:r>
          </w:p>
        </w:tc>
        <w:tc>
          <w:tcPr>
            <w:tcW w:w="994" w:type="dxa"/>
            <w:tcBorders>
              <w:bottom w:val="single" w:sz="4" w:space="0" w:color="auto"/>
              <w:right w:val="single" w:sz="8" w:space="0" w:color="auto"/>
            </w:tcBorders>
          </w:tcPr>
          <w:p w:rsidR="00314156" w:rsidRPr="00AA0961" w:rsidRDefault="00314156" w:rsidP="00B10C56">
            <w:pPr>
              <w:ind w:left="80"/>
              <w:jc w:val="center"/>
              <w:rPr>
                <w:sz w:val="20"/>
                <w:szCs w:val="20"/>
              </w:rPr>
            </w:pPr>
            <w:r w:rsidRPr="00AA0961">
              <w:rPr>
                <w:rFonts w:eastAsia="Times New Roman"/>
                <w:sz w:val="20"/>
                <w:szCs w:val="20"/>
              </w:rPr>
              <w:t>1т+7п</w:t>
            </w:r>
          </w:p>
        </w:tc>
        <w:tc>
          <w:tcPr>
            <w:tcW w:w="858" w:type="dxa"/>
            <w:tcBorders>
              <w:bottom w:val="single" w:sz="4" w:space="0" w:color="auto"/>
              <w:right w:val="single" w:sz="8" w:space="0" w:color="auto"/>
            </w:tcBorders>
          </w:tcPr>
          <w:p w:rsidR="00314156" w:rsidRPr="00AA0961" w:rsidRDefault="00314156" w:rsidP="00B032B8">
            <w:pPr>
              <w:ind w:left="80"/>
              <w:jc w:val="center"/>
              <w:rPr>
                <w:sz w:val="20"/>
                <w:szCs w:val="20"/>
              </w:rPr>
            </w:pPr>
            <w:r w:rsidRPr="00AA0961">
              <w:rPr>
                <w:rFonts w:eastAsia="Times New Roman"/>
                <w:sz w:val="20"/>
                <w:szCs w:val="20"/>
              </w:rPr>
              <w:t>2т+8п</w:t>
            </w:r>
          </w:p>
        </w:tc>
        <w:tc>
          <w:tcPr>
            <w:tcW w:w="978" w:type="dxa"/>
            <w:tcBorders>
              <w:bottom w:val="single" w:sz="4" w:space="0" w:color="auto"/>
              <w:right w:val="single" w:sz="8" w:space="0" w:color="auto"/>
            </w:tcBorders>
          </w:tcPr>
          <w:p w:rsidR="00314156" w:rsidRPr="00AA0961" w:rsidRDefault="00314156" w:rsidP="00B10C56">
            <w:pPr>
              <w:ind w:left="80"/>
              <w:jc w:val="center"/>
              <w:rPr>
                <w:sz w:val="20"/>
                <w:szCs w:val="20"/>
              </w:rPr>
            </w:pPr>
            <w:r w:rsidRPr="00AA0961">
              <w:rPr>
                <w:rFonts w:eastAsia="Times New Roman"/>
                <w:sz w:val="20"/>
                <w:szCs w:val="20"/>
              </w:rPr>
              <w:t>2т+8п</w:t>
            </w:r>
          </w:p>
        </w:tc>
        <w:tc>
          <w:tcPr>
            <w:tcW w:w="858" w:type="dxa"/>
            <w:tcBorders>
              <w:bottom w:val="single" w:sz="4" w:space="0" w:color="auto"/>
              <w:right w:val="single" w:sz="8" w:space="0" w:color="auto"/>
            </w:tcBorders>
          </w:tcPr>
          <w:p w:rsidR="00314156" w:rsidRPr="00AA0961" w:rsidRDefault="00314156" w:rsidP="00B032B8">
            <w:pPr>
              <w:jc w:val="center"/>
              <w:rPr>
                <w:sz w:val="20"/>
                <w:szCs w:val="20"/>
              </w:rPr>
            </w:pPr>
            <w:r w:rsidRPr="00AA0961">
              <w:rPr>
                <w:rFonts w:eastAsia="Times New Roman"/>
                <w:sz w:val="20"/>
                <w:szCs w:val="20"/>
              </w:rPr>
              <w:t>2т+10п</w:t>
            </w:r>
          </w:p>
        </w:tc>
        <w:tc>
          <w:tcPr>
            <w:tcW w:w="30" w:type="dxa"/>
            <w:tcBorders>
              <w:bottom w:val="single" w:sz="4" w:space="0" w:color="auto"/>
            </w:tcBorders>
          </w:tcPr>
          <w:p w:rsidR="00314156" w:rsidRPr="00AA0961" w:rsidRDefault="00314156" w:rsidP="00B10C56">
            <w:pPr>
              <w:jc w:val="center"/>
              <w:rPr>
                <w:sz w:val="20"/>
                <w:szCs w:val="20"/>
              </w:rPr>
            </w:pPr>
          </w:p>
        </w:tc>
        <w:tc>
          <w:tcPr>
            <w:tcW w:w="818" w:type="dxa"/>
            <w:tcBorders>
              <w:bottom w:val="single" w:sz="4" w:space="0" w:color="auto"/>
              <w:right w:val="single" w:sz="8" w:space="0" w:color="auto"/>
            </w:tcBorders>
          </w:tcPr>
          <w:p w:rsidR="00314156" w:rsidRPr="00AA0961" w:rsidRDefault="00C7785F" w:rsidP="00B10C56">
            <w:pPr>
              <w:jc w:val="center"/>
              <w:rPr>
                <w:sz w:val="20"/>
                <w:szCs w:val="20"/>
              </w:rPr>
            </w:pPr>
            <w:r w:rsidRPr="00AA0961">
              <w:rPr>
                <w:rFonts w:eastAsia="Times New Roman"/>
                <w:sz w:val="20"/>
                <w:szCs w:val="20"/>
              </w:rPr>
              <w:t>2т+12</w:t>
            </w:r>
            <w:r w:rsidR="00314156" w:rsidRPr="00AA0961">
              <w:rPr>
                <w:rFonts w:eastAsia="Times New Roman"/>
                <w:sz w:val="20"/>
                <w:szCs w:val="20"/>
              </w:rPr>
              <w:t>п</w:t>
            </w:r>
          </w:p>
        </w:tc>
        <w:tc>
          <w:tcPr>
            <w:tcW w:w="684" w:type="dxa"/>
            <w:vMerge w:val="restart"/>
            <w:tcBorders>
              <w:right w:val="single" w:sz="8" w:space="0" w:color="auto"/>
            </w:tcBorders>
            <w:vAlign w:val="bottom"/>
          </w:tcPr>
          <w:p w:rsidR="00314156" w:rsidRDefault="00314156"/>
        </w:tc>
        <w:tc>
          <w:tcPr>
            <w:tcW w:w="40" w:type="dxa"/>
            <w:gridSpan w:val="2"/>
            <w:vAlign w:val="bottom"/>
          </w:tcPr>
          <w:p w:rsidR="00314156" w:rsidRDefault="00314156">
            <w:pPr>
              <w:rPr>
                <w:sz w:val="1"/>
                <w:szCs w:val="1"/>
              </w:rPr>
            </w:pPr>
          </w:p>
        </w:tc>
      </w:tr>
      <w:tr w:rsidR="00314156" w:rsidTr="00AA0961">
        <w:trPr>
          <w:trHeight w:val="159"/>
          <w:jc w:val="center"/>
        </w:trPr>
        <w:tc>
          <w:tcPr>
            <w:tcW w:w="740" w:type="dxa"/>
            <w:vMerge/>
            <w:tcBorders>
              <w:left w:val="single" w:sz="8" w:space="0" w:color="auto"/>
              <w:right w:val="single" w:sz="8" w:space="0" w:color="auto"/>
            </w:tcBorders>
            <w:vAlign w:val="bottom"/>
          </w:tcPr>
          <w:p w:rsidR="00314156" w:rsidRDefault="00314156">
            <w:pPr>
              <w:rPr>
                <w:sz w:val="17"/>
                <w:szCs w:val="17"/>
              </w:rPr>
            </w:pPr>
          </w:p>
        </w:tc>
        <w:tc>
          <w:tcPr>
            <w:tcW w:w="976" w:type="dxa"/>
            <w:tcBorders>
              <w:bottom w:val="single" w:sz="4" w:space="0" w:color="auto"/>
              <w:right w:val="single" w:sz="8" w:space="0" w:color="auto"/>
            </w:tcBorders>
          </w:tcPr>
          <w:p w:rsidR="00314156" w:rsidRPr="00AA0961" w:rsidRDefault="00314156" w:rsidP="00551D7E">
            <w:pPr>
              <w:ind w:left="80"/>
              <w:rPr>
                <w:sz w:val="24"/>
                <w:szCs w:val="24"/>
              </w:rPr>
            </w:pPr>
            <w:r w:rsidRPr="00AA0961">
              <w:rPr>
                <w:rFonts w:eastAsia="Times New Roman"/>
                <w:sz w:val="24"/>
                <w:szCs w:val="24"/>
              </w:rPr>
              <w:t>07-13</w:t>
            </w:r>
          </w:p>
        </w:tc>
        <w:tc>
          <w:tcPr>
            <w:tcW w:w="1134" w:type="dxa"/>
            <w:tcBorders>
              <w:bottom w:val="single" w:sz="4" w:space="0" w:color="auto"/>
              <w:right w:val="single" w:sz="8" w:space="0" w:color="auto"/>
            </w:tcBorders>
          </w:tcPr>
          <w:p w:rsidR="00314156" w:rsidRPr="00AA0961" w:rsidRDefault="00314156" w:rsidP="00B032B8">
            <w:pPr>
              <w:ind w:left="100"/>
              <w:jc w:val="center"/>
              <w:rPr>
                <w:sz w:val="20"/>
                <w:szCs w:val="20"/>
              </w:rPr>
            </w:pPr>
            <w:r w:rsidRPr="00AA0961">
              <w:rPr>
                <w:rFonts w:eastAsia="Times New Roman"/>
                <w:sz w:val="20"/>
                <w:szCs w:val="20"/>
              </w:rPr>
              <w:t>1т+5п</w:t>
            </w:r>
          </w:p>
        </w:tc>
        <w:tc>
          <w:tcPr>
            <w:tcW w:w="992" w:type="dxa"/>
            <w:tcBorders>
              <w:bottom w:val="single" w:sz="4" w:space="0" w:color="auto"/>
              <w:right w:val="single" w:sz="8" w:space="0" w:color="auto"/>
            </w:tcBorders>
          </w:tcPr>
          <w:p w:rsidR="00314156" w:rsidRPr="00AA0961" w:rsidRDefault="00314156" w:rsidP="00B10C56">
            <w:pPr>
              <w:ind w:left="100"/>
              <w:jc w:val="center"/>
              <w:rPr>
                <w:sz w:val="20"/>
                <w:szCs w:val="20"/>
              </w:rPr>
            </w:pPr>
            <w:r w:rsidRPr="00AA0961">
              <w:rPr>
                <w:rFonts w:eastAsia="Times New Roman"/>
                <w:sz w:val="20"/>
                <w:szCs w:val="20"/>
              </w:rPr>
              <w:t>1т+5п</w:t>
            </w:r>
          </w:p>
        </w:tc>
        <w:tc>
          <w:tcPr>
            <w:tcW w:w="1134" w:type="dxa"/>
            <w:tcBorders>
              <w:bottom w:val="single" w:sz="4" w:space="0" w:color="auto"/>
              <w:right w:val="single" w:sz="8" w:space="0" w:color="auto"/>
            </w:tcBorders>
          </w:tcPr>
          <w:p w:rsidR="00314156" w:rsidRPr="00AA0961" w:rsidRDefault="00314156" w:rsidP="00B032B8">
            <w:pPr>
              <w:ind w:left="80"/>
              <w:jc w:val="center"/>
              <w:rPr>
                <w:sz w:val="20"/>
                <w:szCs w:val="20"/>
              </w:rPr>
            </w:pPr>
            <w:r w:rsidRPr="00AA0961">
              <w:rPr>
                <w:rFonts w:eastAsia="Times New Roman"/>
                <w:sz w:val="20"/>
                <w:szCs w:val="20"/>
              </w:rPr>
              <w:t>1т+7п</w:t>
            </w:r>
          </w:p>
        </w:tc>
        <w:tc>
          <w:tcPr>
            <w:tcW w:w="994" w:type="dxa"/>
            <w:tcBorders>
              <w:bottom w:val="single" w:sz="4" w:space="0" w:color="auto"/>
              <w:right w:val="single" w:sz="8" w:space="0" w:color="auto"/>
            </w:tcBorders>
          </w:tcPr>
          <w:p w:rsidR="00314156" w:rsidRPr="00AA0961" w:rsidRDefault="00314156" w:rsidP="00B10C56">
            <w:pPr>
              <w:ind w:left="80"/>
              <w:jc w:val="center"/>
              <w:rPr>
                <w:sz w:val="20"/>
                <w:szCs w:val="20"/>
              </w:rPr>
            </w:pPr>
            <w:r w:rsidRPr="00AA0961">
              <w:rPr>
                <w:rFonts w:eastAsia="Times New Roman"/>
                <w:sz w:val="20"/>
                <w:szCs w:val="20"/>
              </w:rPr>
              <w:t>1т+7п</w:t>
            </w:r>
          </w:p>
        </w:tc>
        <w:tc>
          <w:tcPr>
            <w:tcW w:w="858" w:type="dxa"/>
            <w:tcBorders>
              <w:bottom w:val="single" w:sz="4" w:space="0" w:color="auto"/>
              <w:right w:val="single" w:sz="8" w:space="0" w:color="auto"/>
            </w:tcBorders>
          </w:tcPr>
          <w:p w:rsidR="00314156" w:rsidRPr="00AA0961" w:rsidRDefault="00314156" w:rsidP="00B032B8">
            <w:pPr>
              <w:ind w:left="80"/>
              <w:jc w:val="center"/>
              <w:rPr>
                <w:sz w:val="20"/>
                <w:szCs w:val="20"/>
              </w:rPr>
            </w:pPr>
            <w:r w:rsidRPr="00AA0961">
              <w:rPr>
                <w:rFonts w:eastAsia="Times New Roman"/>
                <w:sz w:val="20"/>
                <w:szCs w:val="20"/>
              </w:rPr>
              <w:t>2т+8п</w:t>
            </w:r>
          </w:p>
        </w:tc>
        <w:tc>
          <w:tcPr>
            <w:tcW w:w="978" w:type="dxa"/>
            <w:tcBorders>
              <w:bottom w:val="single" w:sz="4" w:space="0" w:color="auto"/>
              <w:right w:val="single" w:sz="8" w:space="0" w:color="auto"/>
            </w:tcBorders>
          </w:tcPr>
          <w:p w:rsidR="00314156" w:rsidRPr="00AA0961" w:rsidRDefault="00314156" w:rsidP="00B10C56">
            <w:pPr>
              <w:ind w:left="80"/>
              <w:jc w:val="center"/>
              <w:rPr>
                <w:sz w:val="20"/>
                <w:szCs w:val="20"/>
              </w:rPr>
            </w:pPr>
            <w:r w:rsidRPr="00AA0961">
              <w:rPr>
                <w:rFonts w:eastAsia="Times New Roman"/>
                <w:sz w:val="20"/>
                <w:szCs w:val="20"/>
              </w:rPr>
              <w:t>2т+8п</w:t>
            </w:r>
          </w:p>
        </w:tc>
        <w:tc>
          <w:tcPr>
            <w:tcW w:w="858" w:type="dxa"/>
            <w:tcBorders>
              <w:bottom w:val="single" w:sz="4" w:space="0" w:color="auto"/>
              <w:right w:val="single" w:sz="8" w:space="0" w:color="auto"/>
            </w:tcBorders>
          </w:tcPr>
          <w:p w:rsidR="00314156" w:rsidRPr="00AA0961" w:rsidRDefault="00314156" w:rsidP="00B032B8">
            <w:pPr>
              <w:jc w:val="center"/>
              <w:rPr>
                <w:sz w:val="20"/>
                <w:szCs w:val="20"/>
              </w:rPr>
            </w:pPr>
            <w:r w:rsidRPr="00AA0961">
              <w:rPr>
                <w:rFonts w:eastAsia="Times New Roman"/>
                <w:sz w:val="20"/>
                <w:szCs w:val="20"/>
              </w:rPr>
              <w:t>2т+10п</w:t>
            </w:r>
          </w:p>
        </w:tc>
        <w:tc>
          <w:tcPr>
            <w:tcW w:w="30" w:type="dxa"/>
            <w:tcBorders>
              <w:bottom w:val="single" w:sz="4" w:space="0" w:color="auto"/>
            </w:tcBorders>
          </w:tcPr>
          <w:p w:rsidR="00314156" w:rsidRPr="00AA0961" w:rsidRDefault="00314156" w:rsidP="00B10C56">
            <w:pPr>
              <w:jc w:val="center"/>
              <w:rPr>
                <w:sz w:val="20"/>
                <w:szCs w:val="20"/>
              </w:rPr>
            </w:pPr>
          </w:p>
        </w:tc>
        <w:tc>
          <w:tcPr>
            <w:tcW w:w="818" w:type="dxa"/>
            <w:tcBorders>
              <w:bottom w:val="single" w:sz="4" w:space="0" w:color="auto"/>
              <w:right w:val="single" w:sz="8" w:space="0" w:color="auto"/>
            </w:tcBorders>
          </w:tcPr>
          <w:p w:rsidR="00314156" w:rsidRPr="00AA0961" w:rsidRDefault="00C7785F" w:rsidP="00B10C56">
            <w:pPr>
              <w:jc w:val="center"/>
              <w:rPr>
                <w:sz w:val="20"/>
                <w:szCs w:val="20"/>
              </w:rPr>
            </w:pPr>
            <w:r w:rsidRPr="00AA0961">
              <w:rPr>
                <w:rFonts w:eastAsia="Times New Roman"/>
                <w:sz w:val="20"/>
                <w:szCs w:val="20"/>
              </w:rPr>
              <w:t>2т+12</w:t>
            </w:r>
            <w:r w:rsidR="00314156" w:rsidRPr="00AA0961">
              <w:rPr>
                <w:rFonts w:eastAsia="Times New Roman"/>
                <w:sz w:val="20"/>
                <w:szCs w:val="20"/>
              </w:rPr>
              <w:t>п</w:t>
            </w:r>
          </w:p>
        </w:tc>
        <w:tc>
          <w:tcPr>
            <w:tcW w:w="684" w:type="dxa"/>
            <w:vMerge/>
            <w:tcBorders>
              <w:right w:val="single" w:sz="8" w:space="0" w:color="auto"/>
            </w:tcBorders>
            <w:vAlign w:val="bottom"/>
          </w:tcPr>
          <w:p w:rsidR="00314156" w:rsidRDefault="00314156">
            <w:pPr>
              <w:rPr>
                <w:sz w:val="17"/>
                <w:szCs w:val="17"/>
              </w:rPr>
            </w:pPr>
          </w:p>
        </w:tc>
        <w:tc>
          <w:tcPr>
            <w:tcW w:w="40" w:type="dxa"/>
            <w:gridSpan w:val="2"/>
            <w:vAlign w:val="bottom"/>
          </w:tcPr>
          <w:p w:rsidR="00314156" w:rsidRDefault="00314156">
            <w:pPr>
              <w:rPr>
                <w:sz w:val="1"/>
                <w:szCs w:val="1"/>
              </w:rPr>
            </w:pPr>
          </w:p>
        </w:tc>
      </w:tr>
      <w:tr w:rsidR="00314156" w:rsidTr="00AA0961">
        <w:trPr>
          <w:trHeight w:val="150"/>
          <w:jc w:val="center"/>
        </w:trPr>
        <w:tc>
          <w:tcPr>
            <w:tcW w:w="740" w:type="dxa"/>
            <w:vMerge/>
            <w:tcBorders>
              <w:left w:val="single" w:sz="8" w:space="0" w:color="auto"/>
              <w:right w:val="single" w:sz="8" w:space="0" w:color="auto"/>
            </w:tcBorders>
            <w:vAlign w:val="bottom"/>
          </w:tcPr>
          <w:p w:rsidR="00314156" w:rsidRDefault="00314156"/>
        </w:tc>
        <w:tc>
          <w:tcPr>
            <w:tcW w:w="976" w:type="dxa"/>
            <w:tcBorders>
              <w:bottom w:val="single" w:sz="4" w:space="0" w:color="auto"/>
              <w:right w:val="single" w:sz="8" w:space="0" w:color="auto"/>
            </w:tcBorders>
            <w:vAlign w:val="bottom"/>
          </w:tcPr>
          <w:p w:rsidR="00314156" w:rsidRDefault="00314156" w:rsidP="00551D7E">
            <w:pPr>
              <w:ind w:left="80"/>
              <w:rPr>
                <w:sz w:val="20"/>
                <w:szCs w:val="20"/>
              </w:rPr>
            </w:pPr>
            <w:r>
              <w:rPr>
                <w:rFonts w:eastAsia="Times New Roman"/>
                <w:sz w:val="24"/>
                <w:szCs w:val="24"/>
              </w:rPr>
              <w:t>14-20</w:t>
            </w:r>
          </w:p>
        </w:tc>
        <w:tc>
          <w:tcPr>
            <w:tcW w:w="1134" w:type="dxa"/>
            <w:tcBorders>
              <w:bottom w:val="single" w:sz="4" w:space="0" w:color="auto"/>
              <w:right w:val="single" w:sz="8" w:space="0" w:color="auto"/>
            </w:tcBorders>
          </w:tcPr>
          <w:p w:rsidR="00314156" w:rsidRPr="00AA0961" w:rsidRDefault="00314156" w:rsidP="00B032B8">
            <w:pPr>
              <w:ind w:left="100"/>
              <w:jc w:val="center"/>
              <w:rPr>
                <w:sz w:val="20"/>
                <w:szCs w:val="20"/>
              </w:rPr>
            </w:pPr>
            <w:r w:rsidRPr="00AA0961">
              <w:rPr>
                <w:rFonts w:eastAsia="Times New Roman"/>
                <w:sz w:val="20"/>
                <w:szCs w:val="20"/>
              </w:rPr>
              <w:t>1т+5п</w:t>
            </w:r>
          </w:p>
        </w:tc>
        <w:tc>
          <w:tcPr>
            <w:tcW w:w="992" w:type="dxa"/>
            <w:tcBorders>
              <w:bottom w:val="single" w:sz="4" w:space="0" w:color="auto"/>
              <w:right w:val="single" w:sz="8" w:space="0" w:color="auto"/>
            </w:tcBorders>
          </w:tcPr>
          <w:p w:rsidR="00314156" w:rsidRPr="00AA0961" w:rsidRDefault="00314156" w:rsidP="00B10C56">
            <w:pPr>
              <w:ind w:left="100"/>
              <w:jc w:val="center"/>
              <w:rPr>
                <w:sz w:val="20"/>
                <w:szCs w:val="20"/>
              </w:rPr>
            </w:pPr>
            <w:r w:rsidRPr="00AA0961">
              <w:rPr>
                <w:rFonts w:eastAsia="Times New Roman"/>
                <w:sz w:val="20"/>
                <w:szCs w:val="20"/>
              </w:rPr>
              <w:t>1т+5п</w:t>
            </w:r>
          </w:p>
        </w:tc>
        <w:tc>
          <w:tcPr>
            <w:tcW w:w="1134" w:type="dxa"/>
            <w:tcBorders>
              <w:bottom w:val="single" w:sz="4" w:space="0" w:color="auto"/>
              <w:right w:val="single" w:sz="8" w:space="0" w:color="auto"/>
            </w:tcBorders>
          </w:tcPr>
          <w:p w:rsidR="00314156" w:rsidRPr="00AA0961" w:rsidRDefault="00314156" w:rsidP="00B032B8">
            <w:pPr>
              <w:ind w:left="80"/>
              <w:jc w:val="center"/>
              <w:rPr>
                <w:sz w:val="20"/>
                <w:szCs w:val="20"/>
              </w:rPr>
            </w:pPr>
            <w:r w:rsidRPr="00AA0961">
              <w:rPr>
                <w:rFonts w:eastAsia="Times New Roman"/>
                <w:sz w:val="20"/>
                <w:szCs w:val="20"/>
              </w:rPr>
              <w:t>1т+7п</w:t>
            </w:r>
          </w:p>
        </w:tc>
        <w:tc>
          <w:tcPr>
            <w:tcW w:w="994" w:type="dxa"/>
            <w:tcBorders>
              <w:bottom w:val="single" w:sz="4" w:space="0" w:color="auto"/>
              <w:right w:val="single" w:sz="8" w:space="0" w:color="auto"/>
            </w:tcBorders>
          </w:tcPr>
          <w:p w:rsidR="00314156" w:rsidRPr="00AA0961" w:rsidRDefault="00314156" w:rsidP="00B10C56">
            <w:pPr>
              <w:ind w:left="80"/>
              <w:jc w:val="center"/>
              <w:rPr>
                <w:sz w:val="20"/>
                <w:szCs w:val="20"/>
              </w:rPr>
            </w:pPr>
            <w:r w:rsidRPr="00AA0961">
              <w:rPr>
                <w:rFonts w:eastAsia="Times New Roman"/>
                <w:sz w:val="20"/>
                <w:szCs w:val="20"/>
              </w:rPr>
              <w:t>1т+7п</w:t>
            </w:r>
          </w:p>
        </w:tc>
        <w:tc>
          <w:tcPr>
            <w:tcW w:w="858" w:type="dxa"/>
            <w:tcBorders>
              <w:bottom w:val="single" w:sz="4" w:space="0" w:color="auto"/>
              <w:right w:val="single" w:sz="8" w:space="0" w:color="auto"/>
            </w:tcBorders>
          </w:tcPr>
          <w:p w:rsidR="00314156" w:rsidRPr="00AA0961" w:rsidRDefault="00314156" w:rsidP="00B032B8">
            <w:pPr>
              <w:ind w:left="80"/>
              <w:jc w:val="center"/>
              <w:rPr>
                <w:sz w:val="20"/>
                <w:szCs w:val="20"/>
              </w:rPr>
            </w:pPr>
            <w:r w:rsidRPr="00AA0961">
              <w:rPr>
                <w:rFonts w:eastAsia="Times New Roman"/>
                <w:sz w:val="20"/>
                <w:szCs w:val="20"/>
              </w:rPr>
              <w:t>2т+8п</w:t>
            </w:r>
          </w:p>
        </w:tc>
        <w:tc>
          <w:tcPr>
            <w:tcW w:w="978" w:type="dxa"/>
            <w:tcBorders>
              <w:bottom w:val="single" w:sz="4" w:space="0" w:color="auto"/>
              <w:right w:val="single" w:sz="8" w:space="0" w:color="auto"/>
            </w:tcBorders>
          </w:tcPr>
          <w:p w:rsidR="00314156" w:rsidRPr="00AA0961" w:rsidRDefault="00314156" w:rsidP="00B10C56">
            <w:pPr>
              <w:ind w:left="80"/>
              <w:jc w:val="center"/>
              <w:rPr>
                <w:sz w:val="20"/>
                <w:szCs w:val="20"/>
              </w:rPr>
            </w:pPr>
            <w:r w:rsidRPr="00AA0961">
              <w:rPr>
                <w:rFonts w:eastAsia="Times New Roman"/>
                <w:sz w:val="20"/>
                <w:szCs w:val="20"/>
              </w:rPr>
              <w:t>2т+8п</w:t>
            </w:r>
          </w:p>
        </w:tc>
        <w:tc>
          <w:tcPr>
            <w:tcW w:w="858" w:type="dxa"/>
            <w:tcBorders>
              <w:bottom w:val="single" w:sz="4" w:space="0" w:color="auto"/>
              <w:right w:val="single" w:sz="8" w:space="0" w:color="auto"/>
            </w:tcBorders>
          </w:tcPr>
          <w:p w:rsidR="00314156" w:rsidRPr="00AA0961" w:rsidRDefault="00314156" w:rsidP="00B032B8">
            <w:pPr>
              <w:jc w:val="center"/>
              <w:rPr>
                <w:sz w:val="20"/>
                <w:szCs w:val="20"/>
              </w:rPr>
            </w:pPr>
            <w:r w:rsidRPr="00AA0961">
              <w:rPr>
                <w:rFonts w:eastAsia="Times New Roman"/>
                <w:sz w:val="20"/>
                <w:szCs w:val="20"/>
              </w:rPr>
              <w:t>2т+10п</w:t>
            </w:r>
          </w:p>
        </w:tc>
        <w:tc>
          <w:tcPr>
            <w:tcW w:w="30" w:type="dxa"/>
            <w:tcBorders>
              <w:bottom w:val="single" w:sz="4" w:space="0" w:color="auto"/>
            </w:tcBorders>
          </w:tcPr>
          <w:p w:rsidR="00314156" w:rsidRPr="00AA0961" w:rsidRDefault="00314156" w:rsidP="00B10C56">
            <w:pPr>
              <w:jc w:val="center"/>
              <w:rPr>
                <w:sz w:val="20"/>
                <w:szCs w:val="20"/>
              </w:rPr>
            </w:pPr>
          </w:p>
        </w:tc>
        <w:tc>
          <w:tcPr>
            <w:tcW w:w="818" w:type="dxa"/>
            <w:tcBorders>
              <w:bottom w:val="single" w:sz="4" w:space="0" w:color="auto"/>
              <w:right w:val="single" w:sz="8" w:space="0" w:color="auto"/>
            </w:tcBorders>
          </w:tcPr>
          <w:p w:rsidR="00314156" w:rsidRPr="00AA0961" w:rsidRDefault="00C7785F" w:rsidP="00B10C56">
            <w:pPr>
              <w:jc w:val="center"/>
              <w:rPr>
                <w:sz w:val="20"/>
                <w:szCs w:val="20"/>
              </w:rPr>
            </w:pPr>
            <w:r w:rsidRPr="00AA0961">
              <w:rPr>
                <w:rFonts w:eastAsia="Times New Roman"/>
                <w:sz w:val="20"/>
                <w:szCs w:val="20"/>
              </w:rPr>
              <w:t>2т+12</w:t>
            </w:r>
            <w:r w:rsidR="00314156" w:rsidRPr="00AA0961">
              <w:rPr>
                <w:rFonts w:eastAsia="Times New Roman"/>
                <w:sz w:val="20"/>
                <w:szCs w:val="20"/>
              </w:rPr>
              <w:t>п</w:t>
            </w:r>
          </w:p>
        </w:tc>
        <w:tc>
          <w:tcPr>
            <w:tcW w:w="684" w:type="dxa"/>
            <w:vMerge/>
            <w:tcBorders>
              <w:right w:val="single" w:sz="8" w:space="0" w:color="auto"/>
            </w:tcBorders>
            <w:vAlign w:val="bottom"/>
          </w:tcPr>
          <w:p w:rsidR="00314156" w:rsidRDefault="00314156"/>
        </w:tc>
        <w:tc>
          <w:tcPr>
            <w:tcW w:w="40" w:type="dxa"/>
            <w:gridSpan w:val="2"/>
            <w:vAlign w:val="bottom"/>
          </w:tcPr>
          <w:p w:rsidR="00314156" w:rsidRDefault="00314156">
            <w:pPr>
              <w:rPr>
                <w:sz w:val="1"/>
                <w:szCs w:val="1"/>
              </w:rPr>
            </w:pPr>
          </w:p>
        </w:tc>
      </w:tr>
      <w:tr w:rsidR="00AA0961" w:rsidTr="00AA0961">
        <w:trPr>
          <w:trHeight w:val="218"/>
          <w:jc w:val="center"/>
        </w:trPr>
        <w:tc>
          <w:tcPr>
            <w:tcW w:w="740" w:type="dxa"/>
            <w:vMerge/>
            <w:tcBorders>
              <w:left w:val="single" w:sz="8" w:space="0" w:color="auto"/>
              <w:right w:val="single" w:sz="8" w:space="0" w:color="auto"/>
            </w:tcBorders>
            <w:vAlign w:val="bottom"/>
          </w:tcPr>
          <w:p w:rsidR="00AA0961" w:rsidRDefault="00AA0961"/>
        </w:tc>
        <w:tc>
          <w:tcPr>
            <w:tcW w:w="976" w:type="dxa"/>
            <w:tcBorders>
              <w:bottom w:val="single" w:sz="4" w:space="0" w:color="auto"/>
              <w:right w:val="single" w:sz="8" w:space="0" w:color="auto"/>
            </w:tcBorders>
            <w:vAlign w:val="bottom"/>
          </w:tcPr>
          <w:p w:rsidR="00AA0961" w:rsidRDefault="00AA0961" w:rsidP="00551D7E">
            <w:pPr>
              <w:ind w:left="80"/>
              <w:rPr>
                <w:sz w:val="20"/>
                <w:szCs w:val="20"/>
              </w:rPr>
            </w:pPr>
            <w:r>
              <w:rPr>
                <w:rFonts w:eastAsia="Times New Roman"/>
                <w:sz w:val="24"/>
                <w:szCs w:val="24"/>
              </w:rPr>
              <w:t>21-27</w:t>
            </w:r>
          </w:p>
        </w:tc>
        <w:tc>
          <w:tcPr>
            <w:tcW w:w="1134" w:type="dxa"/>
            <w:tcBorders>
              <w:bottom w:val="single" w:sz="4" w:space="0" w:color="auto"/>
              <w:right w:val="single" w:sz="8" w:space="0" w:color="auto"/>
            </w:tcBorders>
          </w:tcPr>
          <w:p w:rsidR="00AA0961" w:rsidRPr="00AA0961" w:rsidRDefault="00AA0961" w:rsidP="00B032B8">
            <w:pPr>
              <w:ind w:left="100"/>
              <w:jc w:val="center"/>
              <w:rPr>
                <w:sz w:val="20"/>
                <w:szCs w:val="20"/>
              </w:rPr>
            </w:pPr>
            <w:r w:rsidRPr="00AA0961">
              <w:rPr>
                <w:rFonts w:eastAsia="Times New Roman"/>
                <w:sz w:val="20"/>
                <w:szCs w:val="20"/>
              </w:rPr>
              <w:t>1т+5п</w:t>
            </w:r>
          </w:p>
        </w:tc>
        <w:tc>
          <w:tcPr>
            <w:tcW w:w="992" w:type="dxa"/>
            <w:tcBorders>
              <w:bottom w:val="single" w:sz="4" w:space="0" w:color="auto"/>
              <w:right w:val="single" w:sz="8" w:space="0" w:color="auto"/>
            </w:tcBorders>
          </w:tcPr>
          <w:p w:rsidR="00AA0961" w:rsidRPr="00AA0961" w:rsidRDefault="00AA0961" w:rsidP="00B10C56">
            <w:pPr>
              <w:ind w:left="100"/>
              <w:jc w:val="center"/>
              <w:rPr>
                <w:sz w:val="20"/>
                <w:szCs w:val="20"/>
              </w:rPr>
            </w:pPr>
            <w:r w:rsidRPr="00AA0961">
              <w:rPr>
                <w:rFonts w:eastAsia="Times New Roman"/>
                <w:sz w:val="20"/>
                <w:szCs w:val="20"/>
              </w:rPr>
              <w:t>1т+5п</w:t>
            </w:r>
          </w:p>
        </w:tc>
        <w:tc>
          <w:tcPr>
            <w:tcW w:w="1134" w:type="dxa"/>
            <w:tcBorders>
              <w:bottom w:val="single" w:sz="4" w:space="0" w:color="auto"/>
              <w:right w:val="single" w:sz="8" w:space="0" w:color="auto"/>
            </w:tcBorders>
          </w:tcPr>
          <w:p w:rsidR="00AA0961" w:rsidRPr="00AA0961" w:rsidRDefault="00AA0961" w:rsidP="00B032B8">
            <w:pPr>
              <w:ind w:left="80"/>
              <w:jc w:val="center"/>
              <w:rPr>
                <w:sz w:val="20"/>
                <w:szCs w:val="20"/>
              </w:rPr>
            </w:pPr>
            <w:r w:rsidRPr="00AA0961">
              <w:rPr>
                <w:rFonts w:eastAsia="Times New Roman"/>
                <w:sz w:val="20"/>
                <w:szCs w:val="20"/>
              </w:rPr>
              <w:t>1т+7п</w:t>
            </w:r>
          </w:p>
        </w:tc>
        <w:tc>
          <w:tcPr>
            <w:tcW w:w="994" w:type="dxa"/>
            <w:tcBorders>
              <w:bottom w:val="single" w:sz="4" w:space="0" w:color="auto"/>
              <w:right w:val="single" w:sz="8" w:space="0" w:color="auto"/>
            </w:tcBorders>
          </w:tcPr>
          <w:p w:rsidR="00AA0961" w:rsidRPr="00AA0961" w:rsidRDefault="00AA0961" w:rsidP="00B10C56">
            <w:pPr>
              <w:ind w:left="80"/>
              <w:jc w:val="center"/>
              <w:rPr>
                <w:sz w:val="20"/>
                <w:szCs w:val="20"/>
              </w:rPr>
            </w:pPr>
            <w:r w:rsidRPr="00AA0961">
              <w:rPr>
                <w:rFonts w:eastAsia="Times New Roman"/>
                <w:sz w:val="20"/>
                <w:szCs w:val="20"/>
              </w:rPr>
              <w:t>1т+7п</w:t>
            </w:r>
          </w:p>
        </w:tc>
        <w:tc>
          <w:tcPr>
            <w:tcW w:w="858" w:type="dxa"/>
            <w:tcBorders>
              <w:bottom w:val="single" w:sz="4" w:space="0" w:color="auto"/>
              <w:right w:val="single" w:sz="8" w:space="0" w:color="auto"/>
            </w:tcBorders>
          </w:tcPr>
          <w:p w:rsidR="00AA0961" w:rsidRPr="00AA0961" w:rsidRDefault="00AA0961" w:rsidP="00B032B8">
            <w:pPr>
              <w:ind w:left="80"/>
              <w:jc w:val="center"/>
              <w:rPr>
                <w:sz w:val="20"/>
                <w:szCs w:val="20"/>
              </w:rPr>
            </w:pPr>
            <w:r w:rsidRPr="00AA0961">
              <w:rPr>
                <w:rFonts w:eastAsia="Times New Roman"/>
                <w:sz w:val="20"/>
                <w:szCs w:val="20"/>
              </w:rPr>
              <w:t>2т+8п</w:t>
            </w:r>
          </w:p>
        </w:tc>
        <w:tc>
          <w:tcPr>
            <w:tcW w:w="978" w:type="dxa"/>
            <w:tcBorders>
              <w:bottom w:val="single" w:sz="4" w:space="0" w:color="auto"/>
              <w:right w:val="single" w:sz="8" w:space="0" w:color="auto"/>
            </w:tcBorders>
          </w:tcPr>
          <w:p w:rsidR="00AA0961" w:rsidRPr="00AA0961" w:rsidRDefault="00AA0961" w:rsidP="00B10C56">
            <w:pPr>
              <w:ind w:left="80"/>
              <w:jc w:val="center"/>
              <w:rPr>
                <w:sz w:val="20"/>
                <w:szCs w:val="20"/>
              </w:rPr>
            </w:pPr>
            <w:r w:rsidRPr="00AA0961">
              <w:rPr>
                <w:rFonts w:eastAsia="Times New Roman"/>
                <w:sz w:val="20"/>
                <w:szCs w:val="20"/>
              </w:rPr>
              <w:t>2т+8п</w:t>
            </w:r>
          </w:p>
        </w:tc>
        <w:tc>
          <w:tcPr>
            <w:tcW w:w="858" w:type="dxa"/>
            <w:tcBorders>
              <w:bottom w:val="single" w:sz="4" w:space="0" w:color="auto"/>
              <w:right w:val="single" w:sz="8" w:space="0" w:color="auto"/>
            </w:tcBorders>
          </w:tcPr>
          <w:p w:rsidR="00AA0961" w:rsidRPr="00AA0961" w:rsidRDefault="00AA0961" w:rsidP="00B032B8">
            <w:pPr>
              <w:jc w:val="center"/>
              <w:rPr>
                <w:sz w:val="20"/>
                <w:szCs w:val="20"/>
              </w:rPr>
            </w:pPr>
            <w:r w:rsidRPr="00AA0961">
              <w:rPr>
                <w:rFonts w:eastAsia="Times New Roman"/>
                <w:sz w:val="20"/>
                <w:szCs w:val="20"/>
              </w:rPr>
              <w:t>2т+10п</w:t>
            </w:r>
          </w:p>
        </w:tc>
        <w:tc>
          <w:tcPr>
            <w:tcW w:w="30" w:type="dxa"/>
            <w:tcBorders>
              <w:bottom w:val="single" w:sz="4" w:space="0" w:color="auto"/>
            </w:tcBorders>
          </w:tcPr>
          <w:p w:rsidR="00AA0961" w:rsidRPr="00AA0961" w:rsidRDefault="00AA0961" w:rsidP="00B10C56">
            <w:pPr>
              <w:jc w:val="center"/>
              <w:rPr>
                <w:sz w:val="20"/>
                <w:szCs w:val="20"/>
              </w:rPr>
            </w:pPr>
          </w:p>
        </w:tc>
        <w:tc>
          <w:tcPr>
            <w:tcW w:w="818" w:type="dxa"/>
            <w:tcBorders>
              <w:bottom w:val="single" w:sz="4" w:space="0" w:color="auto"/>
              <w:right w:val="single" w:sz="8" w:space="0" w:color="auto"/>
            </w:tcBorders>
          </w:tcPr>
          <w:p w:rsidR="00AA0961" w:rsidRPr="00AA0961" w:rsidRDefault="00AA0961" w:rsidP="00B10C56">
            <w:pPr>
              <w:jc w:val="center"/>
              <w:rPr>
                <w:sz w:val="20"/>
                <w:szCs w:val="20"/>
              </w:rPr>
            </w:pPr>
            <w:r w:rsidRPr="00AA0961">
              <w:rPr>
                <w:rFonts w:eastAsia="Times New Roman"/>
                <w:sz w:val="20"/>
                <w:szCs w:val="20"/>
              </w:rPr>
              <w:t>2т+12п</w:t>
            </w:r>
          </w:p>
        </w:tc>
        <w:tc>
          <w:tcPr>
            <w:tcW w:w="684" w:type="dxa"/>
            <w:vMerge/>
            <w:tcBorders>
              <w:bottom w:val="single" w:sz="4" w:space="0" w:color="auto"/>
              <w:right w:val="single" w:sz="8" w:space="0" w:color="auto"/>
            </w:tcBorders>
            <w:vAlign w:val="bottom"/>
          </w:tcPr>
          <w:p w:rsidR="00AA0961" w:rsidRDefault="00AA0961"/>
        </w:tc>
        <w:tc>
          <w:tcPr>
            <w:tcW w:w="40" w:type="dxa"/>
            <w:gridSpan w:val="2"/>
            <w:tcBorders>
              <w:bottom w:val="single" w:sz="4" w:space="0" w:color="auto"/>
            </w:tcBorders>
            <w:vAlign w:val="bottom"/>
          </w:tcPr>
          <w:p w:rsidR="00AA0961" w:rsidRDefault="00AA0961">
            <w:pPr>
              <w:rPr>
                <w:sz w:val="1"/>
                <w:szCs w:val="1"/>
              </w:rPr>
            </w:pPr>
          </w:p>
        </w:tc>
      </w:tr>
      <w:tr w:rsidR="00AA0961" w:rsidTr="00AA0961">
        <w:trPr>
          <w:trHeight w:val="576"/>
          <w:jc w:val="center"/>
        </w:trPr>
        <w:tc>
          <w:tcPr>
            <w:tcW w:w="740" w:type="dxa"/>
            <w:tcBorders>
              <w:left w:val="single" w:sz="8" w:space="0" w:color="auto"/>
              <w:right w:val="single" w:sz="8" w:space="0" w:color="auto"/>
            </w:tcBorders>
            <w:vAlign w:val="bottom"/>
          </w:tcPr>
          <w:p w:rsidR="00AA0961" w:rsidRDefault="00AA0961"/>
        </w:tc>
        <w:tc>
          <w:tcPr>
            <w:tcW w:w="976" w:type="dxa"/>
            <w:tcBorders>
              <w:top w:val="single" w:sz="4" w:space="0" w:color="auto"/>
              <w:bottom w:val="single" w:sz="4" w:space="0" w:color="auto"/>
              <w:right w:val="single" w:sz="8" w:space="0" w:color="auto"/>
            </w:tcBorders>
            <w:vAlign w:val="bottom"/>
          </w:tcPr>
          <w:p w:rsidR="00AA0961" w:rsidRDefault="00AA0961" w:rsidP="00551D7E">
            <w:pPr>
              <w:ind w:left="80"/>
              <w:rPr>
                <w:sz w:val="20"/>
                <w:szCs w:val="20"/>
              </w:rPr>
            </w:pPr>
            <w:r>
              <w:rPr>
                <w:rFonts w:eastAsia="Times New Roman"/>
                <w:sz w:val="24"/>
                <w:szCs w:val="24"/>
              </w:rPr>
              <w:t>28.08-04.10</w:t>
            </w:r>
          </w:p>
        </w:tc>
        <w:tc>
          <w:tcPr>
            <w:tcW w:w="1134" w:type="dxa"/>
            <w:tcBorders>
              <w:top w:val="single" w:sz="4" w:space="0" w:color="auto"/>
              <w:bottom w:val="single" w:sz="4" w:space="0" w:color="auto"/>
              <w:right w:val="single" w:sz="8" w:space="0" w:color="auto"/>
            </w:tcBorders>
          </w:tcPr>
          <w:p w:rsidR="00AA0961" w:rsidRPr="00AA0961" w:rsidRDefault="00AA0961" w:rsidP="00B032B8">
            <w:pPr>
              <w:ind w:left="100"/>
              <w:jc w:val="center"/>
              <w:rPr>
                <w:sz w:val="20"/>
                <w:szCs w:val="20"/>
              </w:rPr>
            </w:pPr>
            <w:r w:rsidRPr="00AA0961">
              <w:rPr>
                <w:rFonts w:eastAsia="Times New Roman"/>
                <w:sz w:val="20"/>
                <w:szCs w:val="20"/>
              </w:rPr>
              <w:t>6п</w:t>
            </w:r>
          </w:p>
        </w:tc>
        <w:tc>
          <w:tcPr>
            <w:tcW w:w="992" w:type="dxa"/>
            <w:tcBorders>
              <w:top w:val="single" w:sz="4" w:space="0" w:color="auto"/>
              <w:bottom w:val="single" w:sz="4" w:space="0" w:color="auto"/>
              <w:right w:val="single" w:sz="8" w:space="0" w:color="auto"/>
            </w:tcBorders>
          </w:tcPr>
          <w:p w:rsidR="00AA0961" w:rsidRPr="00AA0961" w:rsidRDefault="00AA0961" w:rsidP="00B10C56">
            <w:pPr>
              <w:ind w:left="100"/>
              <w:jc w:val="center"/>
              <w:rPr>
                <w:sz w:val="20"/>
                <w:szCs w:val="20"/>
              </w:rPr>
            </w:pPr>
            <w:r w:rsidRPr="00AA0961">
              <w:rPr>
                <w:rFonts w:eastAsia="Times New Roman"/>
                <w:sz w:val="20"/>
                <w:szCs w:val="20"/>
              </w:rPr>
              <w:t>6п</w:t>
            </w:r>
          </w:p>
        </w:tc>
        <w:tc>
          <w:tcPr>
            <w:tcW w:w="1134" w:type="dxa"/>
            <w:tcBorders>
              <w:top w:val="single" w:sz="4" w:space="0" w:color="auto"/>
              <w:bottom w:val="single" w:sz="4" w:space="0" w:color="auto"/>
              <w:right w:val="single" w:sz="8" w:space="0" w:color="auto"/>
            </w:tcBorders>
          </w:tcPr>
          <w:p w:rsidR="00AA0961" w:rsidRPr="00AA0961" w:rsidRDefault="00AA0961" w:rsidP="00B032B8">
            <w:pPr>
              <w:ind w:left="80"/>
              <w:jc w:val="center"/>
              <w:rPr>
                <w:sz w:val="20"/>
                <w:szCs w:val="20"/>
              </w:rPr>
            </w:pPr>
            <w:r w:rsidRPr="00AA0961">
              <w:rPr>
                <w:rFonts w:eastAsia="Times New Roman"/>
                <w:sz w:val="20"/>
                <w:szCs w:val="20"/>
              </w:rPr>
              <w:t>1т+7п</w:t>
            </w:r>
          </w:p>
        </w:tc>
        <w:tc>
          <w:tcPr>
            <w:tcW w:w="994" w:type="dxa"/>
            <w:tcBorders>
              <w:top w:val="single" w:sz="4" w:space="0" w:color="auto"/>
              <w:bottom w:val="single" w:sz="4" w:space="0" w:color="auto"/>
              <w:right w:val="single" w:sz="8" w:space="0" w:color="auto"/>
            </w:tcBorders>
          </w:tcPr>
          <w:p w:rsidR="00AA0961" w:rsidRPr="00AA0961" w:rsidRDefault="00AA0961" w:rsidP="00B10C56">
            <w:pPr>
              <w:ind w:left="80"/>
              <w:jc w:val="center"/>
              <w:rPr>
                <w:sz w:val="20"/>
                <w:szCs w:val="20"/>
              </w:rPr>
            </w:pPr>
            <w:r w:rsidRPr="00AA0961">
              <w:rPr>
                <w:rFonts w:eastAsia="Times New Roman"/>
                <w:sz w:val="20"/>
                <w:szCs w:val="20"/>
              </w:rPr>
              <w:t>1т+7п</w:t>
            </w:r>
          </w:p>
        </w:tc>
        <w:tc>
          <w:tcPr>
            <w:tcW w:w="858" w:type="dxa"/>
            <w:tcBorders>
              <w:top w:val="single" w:sz="4" w:space="0" w:color="auto"/>
              <w:bottom w:val="single" w:sz="4" w:space="0" w:color="auto"/>
              <w:right w:val="single" w:sz="8" w:space="0" w:color="auto"/>
            </w:tcBorders>
          </w:tcPr>
          <w:p w:rsidR="00AA0961" w:rsidRPr="00AA0961" w:rsidRDefault="00AA0961" w:rsidP="00B032B8">
            <w:pPr>
              <w:ind w:left="80"/>
              <w:jc w:val="center"/>
              <w:rPr>
                <w:sz w:val="20"/>
                <w:szCs w:val="20"/>
              </w:rPr>
            </w:pPr>
            <w:r w:rsidRPr="00AA0961">
              <w:rPr>
                <w:rFonts w:eastAsia="Times New Roman"/>
                <w:sz w:val="20"/>
                <w:szCs w:val="20"/>
              </w:rPr>
              <w:t>2т+8п</w:t>
            </w:r>
          </w:p>
        </w:tc>
        <w:tc>
          <w:tcPr>
            <w:tcW w:w="978" w:type="dxa"/>
            <w:tcBorders>
              <w:top w:val="single" w:sz="4" w:space="0" w:color="auto"/>
              <w:bottom w:val="single" w:sz="4" w:space="0" w:color="auto"/>
              <w:right w:val="single" w:sz="8" w:space="0" w:color="auto"/>
            </w:tcBorders>
          </w:tcPr>
          <w:p w:rsidR="00AA0961" w:rsidRPr="00AA0961" w:rsidRDefault="00AA0961" w:rsidP="00B10C56">
            <w:pPr>
              <w:ind w:left="80"/>
              <w:jc w:val="center"/>
              <w:rPr>
                <w:sz w:val="20"/>
                <w:szCs w:val="20"/>
              </w:rPr>
            </w:pPr>
            <w:r w:rsidRPr="00AA0961">
              <w:rPr>
                <w:rFonts w:eastAsia="Times New Roman"/>
                <w:sz w:val="20"/>
                <w:szCs w:val="20"/>
              </w:rPr>
              <w:t>2т+8п</w:t>
            </w:r>
          </w:p>
        </w:tc>
        <w:tc>
          <w:tcPr>
            <w:tcW w:w="858" w:type="dxa"/>
            <w:tcBorders>
              <w:top w:val="single" w:sz="4" w:space="0" w:color="auto"/>
              <w:bottom w:val="single" w:sz="4" w:space="0" w:color="auto"/>
              <w:right w:val="single" w:sz="8" w:space="0" w:color="auto"/>
            </w:tcBorders>
          </w:tcPr>
          <w:p w:rsidR="00AA0961" w:rsidRPr="00AA0961" w:rsidRDefault="00AA0961" w:rsidP="00B032B8">
            <w:pPr>
              <w:jc w:val="center"/>
              <w:rPr>
                <w:sz w:val="20"/>
                <w:szCs w:val="20"/>
              </w:rPr>
            </w:pPr>
            <w:r w:rsidRPr="00AA0961">
              <w:rPr>
                <w:rFonts w:eastAsia="Times New Roman"/>
                <w:sz w:val="20"/>
                <w:szCs w:val="20"/>
              </w:rPr>
              <w:t>2т+10п</w:t>
            </w:r>
          </w:p>
        </w:tc>
        <w:tc>
          <w:tcPr>
            <w:tcW w:w="30" w:type="dxa"/>
            <w:tcBorders>
              <w:top w:val="single" w:sz="4" w:space="0" w:color="auto"/>
              <w:bottom w:val="single" w:sz="4" w:space="0" w:color="auto"/>
            </w:tcBorders>
          </w:tcPr>
          <w:p w:rsidR="00AA0961" w:rsidRPr="00AA0961" w:rsidRDefault="00AA0961" w:rsidP="00B10C56">
            <w:pPr>
              <w:jc w:val="center"/>
              <w:rPr>
                <w:sz w:val="20"/>
                <w:szCs w:val="20"/>
              </w:rPr>
            </w:pPr>
          </w:p>
        </w:tc>
        <w:tc>
          <w:tcPr>
            <w:tcW w:w="818" w:type="dxa"/>
            <w:tcBorders>
              <w:top w:val="single" w:sz="4" w:space="0" w:color="auto"/>
              <w:bottom w:val="single" w:sz="4" w:space="0" w:color="auto"/>
              <w:right w:val="single" w:sz="8" w:space="0" w:color="auto"/>
            </w:tcBorders>
          </w:tcPr>
          <w:p w:rsidR="00AA0961" w:rsidRPr="00AA0961" w:rsidRDefault="00AA0961" w:rsidP="00B10C56">
            <w:pPr>
              <w:jc w:val="center"/>
              <w:rPr>
                <w:sz w:val="20"/>
                <w:szCs w:val="20"/>
              </w:rPr>
            </w:pPr>
            <w:r w:rsidRPr="00AA0961">
              <w:rPr>
                <w:rFonts w:eastAsia="Times New Roman"/>
                <w:sz w:val="20"/>
                <w:szCs w:val="20"/>
              </w:rPr>
              <w:t>2т+12п</w:t>
            </w:r>
          </w:p>
        </w:tc>
        <w:tc>
          <w:tcPr>
            <w:tcW w:w="684" w:type="dxa"/>
            <w:vMerge/>
            <w:tcBorders>
              <w:top w:val="single" w:sz="4" w:space="0" w:color="auto"/>
              <w:bottom w:val="single" w:sz="4" w:space="0" w:color="auto"/>
              <w:right w:val="single" w:sz="8" w:space="0" w:color="auto"/>
            </w:tcBorders>
            <w:vAlign w:val="bottom"/>
          </w:tcPr>
          <w:p w:rsidR="00AA0961" w:rsidRDefault="00AA0961"/>
        </w:tc>
        <w:tc>
          <w:tcPr>
            <w:tcW w:w="40" w:type="dxa"/>
            <w:gridSpan w:val="2"/>
            <w:tcBorders>
              <w:top w:val="single" w:sz="4" w:space="0" w:color="auto"/>
              <w:bottom w:val="single" w:sz="4" w:space="0" w:color="auto"/>
            </w:tcBorders>
            <w:vAlign w:val="bottom"/>
          </w:tcPr>
          <w:p w:rsidR="00AA0961" w:rsidRDefault="00AA0961">
            <w:pPr>
              <w:rPr>
                <w:sz w:val="1"/>
                <w:szCs w:val="1"/>
              </w:rPr>
            </w:pPr>
          </w:p>
        </w:tc>
      </w:tr>
      <w:tr w:rsidR="00AA0961" w:rsidTr="00AA0961">
        <w:trPr>
          <w:trHeight w:val="256"/>
          <w:jc w:val="center"/>
        </w:trPr>
        <w:tc>
          <w:tcPr>
            <w:tcW w:w="740" w:type="dxa"/>
            <w:vMerge w:val="restart"/>
            <w:tcBorders>
              <w:left w:val="single" w:sz="8" w:space="0" w:color="auto"/>
              <w:right w:val="single" w:sz="8" w:space="0" w:color="auto"/>
            </w:tcBorders>
            <w:textDirection w:val="btLr"/>
            <w:vAlign w:val="center"/>
          </w:tcPr>
          <w:p w:rsidR="00AA0961" w:rsidRPr="00551D7E" w:rsidRDefault="00AA0961" w:rsidP="00D9253C">
            <w:pPr>
              <w:ind w:left="132"/>
              <w:jc w:val="center"/>
              <w:rPr>
                <w:sz w:val="20"/>
                <w:szCs w:val="20"/>
              </w:rPr>
            </w:pPr>
            <w:r w:rsidRPr="00551D7E">
              <w:rPr>
                <w:rFonts w:eastAsia="Times New Roman"/>
                <w:sz w:val="24"/>
                <w:szCs w:val="24"/>
              </w:rPr>
              <w:lastRenderedPageBreak/>
              <w:t>октябрь</w:t>
            </w:r>
          </w:p>
        </w:tc>
        <w:tc>
          <w:tcPr>
            <w:tcW w:w="976" w:type="dxa"/>
            <w:tcBorders>
              <w:bottom w:val="single" w:sz="4" w:space="0" w:color="auto"/>
              <w:right w:val="single" w:sz="8" w:space="0" w:color="auto"/>
            </w:tcBorders>
            <w:vAlign w:val="bottom"/>
          </w:tcPr>
          <w:p w:rsidR="00AA0961" w:rsidRDefault="00AA0961" w:rsidP="00551D7E">
            <w:pPr>
              <w:ind w:left="80"/>
              <w:rPr>
                <w:sz w:val="20"/>
                <w:szCs w:val="20"/>
              </w:rPr>
            </w:pPr>
            <w:r>
              <w:rPr>
                <w:rFonts w:eastAsia="Times New Roman"/>
                <w:sz w:val="24"/>
                <w:szCs w:val="24"/>
              </w:rPr>
              <w:t>05-11</w:t>
            </w:r>
          </w:p>
        </w:tc>
        <w:tc>
          <w:tcPr>
            <w:tcW w:w="1134" w:type="dxa"/>
            <w:tcBorders>
              <w:bottom w:val="single" w:sz="4" w:space="0" w:color="auto"/>
              <w:right w:val="single" w:sz="8" w:space="0" w:color="auto"/>
            </w:tcBorders>
          </w:tcPr>
          <w:p w:rsidR="00AA0961" w:rsidRPr="00AA0961" w:rsidRDefault="00AA0961" w:rsidP="00B10C56">
            <w:pPr>
              <w:ind w:left="100"/>
              <w:jc w:val="center"/>
              <w:rPr>
                <w:sz w:val="20"/>
                <w:szCs w:val="20"/>
              </w:rPr>
            </w:pPr>
            <w:r w:rsidRPr="00AA0961">
              <w:rPr>
                <w:rFonts w:eastAsia="Times New Roman"/>
                <w:sz w:val="20"/>
                <w:szCs w:val="20"/>
              </w:rPr>
              <w:t>1т+5п</w:t>
            </w:r>
          </w:p>
        </w:tc>
        <w:tc>
          <w:tcPr>
            <w:tcW w:w="992" w:type="dxa"/>
            <w:tcBorders>
              <w:bottom w:val="single" w:sz="4" w:space="0" w:color="auto"/>
              <w:right w:val="single" w:sz="8" w:space="0" w:color="auto"/>
            </w:tcBorders>
          </w:tcPr>
          <w:p w:rsidR="00AA0961" w:rsidRPr="00AA0961" w:rsidRDefault="00AA0961" w:rsidP="00B10C56">
            <w:pPr>
              <w:ind w:left="100"/>
              <w:jc w:val="center"/>
              <w:rPr>
                <w:sz w:val="20"/>
                <w:szCs w:val="20"/>
              </w:rPr>
            </w:pPr>
            <w:r w:rsidRPr="00AA0961">
              <w:rPr>
                <w:rFonts w:eastAsia="Times New Roman"/>
                <w:sz w:val="20"/>
                <w:szCs w:val="20"/>
              </w:rPr>
              <w:t>1т+5п</w:t>
            </w:r>
          </w:p>
        </w:tc>
        <w:tc>
          <w:tcPr>
            <w:tcW w:w="1134" w:type="dxa"/>
            <w:tcBorders>
              <w:bottom w:val="single" w:sz="4" w:space="0" w:color="auto"/>
              <w:right w:val="single" w:sz="8" w:space="0" w:color="auto"/>
            </w:tcBorders>
          </w:tcPr>
          <w:p w:rsidR="00AA0961" w:rsidRPr="00AA0961" w:rsidRDefault="00AA0961" w:rsidP="00B032B8">
            <w:pPr>
              <w:ind w:left="80"/>
              <w:jc w:val="center"/>
              <w:rPr>
                <w:sz w:val="20"/>
                <w:szCs w:val="20"/>
              </w:rPr>
            </w:pPr>
            <w:r w:rsidRPr="00AA0961">
              <w:rPr>
                <w:rFonts w:eastAsia="Times New Roman"/>
                <w:sz w:val="20"/>
                <w:szCs w:val="20"/>
              </w:rPr>
              <w:t>2с+6п</w:t>
            </w:r>
          </w:p>
        </w:tc>
        <w:tc>
          <w:tcPr>
            <w:tcW w:w="994" w:type="dxa"/>
            <w:tcBorders>
              <w:bottom w:val="single" w:sz="4" w:space="0" w:color="auto"/>
              <w:right w:val="single" w:sz="8" w:space="0" w:color="auto"/>
            </w:tcBorders>
          </w:tcPr>
          <w:p w:rsidR="00AA0961" w:rsidRPr="00AA0961" w:rsidRDefault="00AA0961" w:rsidP="00B10C56">
            <w:pPr>
              <w:ind w:left="80"/>
              <w:jc w:val="center"/>
              <w:rPr>
                <w:sz w:val="20"/>
                <w:szCs w:val="20"/>
              </w:rPr>
            </w:pPr>
            <w:r w:rsidRPr="00AA0961">
              <w:rPr>
                <w:rFonts w:eastAsia="Times New Roman"/>
                <w:sz w:val="20"/>
                <w:szCs w:val="20"/>
              </w:rPr>
              <w:t>2с+6п</w:t>
            </w:r>
          </w:p>
        </w:tc>
        <w:tc>
          <w:tcPr>
            <w:tcW w:w="858" w:type="dxa"/>
            <w:tcBorders>
              <w:bottom w:val="single" w:sz="4" w:space="0" w:color="auto"/>
              <w:right w:val="single" w:sz="8" w:space="0" w:color="auto"/>
            </w:tcBorders>
          </w:tcPr>
          <w:p w:rsidR="00AA0961" w:rsidRPr="00AA0961" w:rsidRDefault="00AA0961" w:rsidP="00B032B8">
            <w:pPr>
              <w:ind w:left="80"/>
              <w:jc w:val="center"/>
              <w:rPr>
                <w:sz w:val="20"/>
                <w:szCs w:val="20"/>
              </w:rPr>
            </w:pPr>
            <w:r w:rsidRPr="00AA0961">
              <w:rPr>
                <w:rFonts w:eastAsia="Times New Roman"/>
                <w:sz w:val="20"/>
                <w:szCs w:val="20"/>
              </w:rPr>
              <w:t>2с+8п</w:t>
            </w:r>
          </w:p>
        </w:tc>
        <w:tc>
          <w:tcPr>
            <w:tcW w:w="978" w:type="dxa"/>
            <w:tcBorders>
              <w:bottom w:val="single" w:sz="4" w:space="0" w:color="auto"/>
              <w:right w:val="single" w:sz="8" w:space="0" w:color="auto"/>
            </w:tcBorders>
          </w:tcPr>
          <w:p w:rsidR="00AA0961" w:rsidRPr="00AA0961" w:rsidRDefault="00AA0961" w:rsidP="00B10C56">
            <w:pPr>
              <w:ind w:left="80"/>
              <w:jc w:val="center"/>
              <w:rPr>
                <w:sz w:val="20"/>
                <w:szCs w:val="20"/>
              </w:rPr>
            </w:pPr>
            <w:r w:rsidRPr="00AA0961">
              <w:rPr>
                <w:rFonts w:eastAsia="Times New Roman"/>
                <w:sz w:val="20"/>
                <w:szCs w:val="20"/>
              </w:rPr>
              <w:t>2с+8п</w:t>
            </w:r>
          </w:p>
        </w:tc>
        <w:tc>
          <w:tcPr>
            <w:tcW w:w="858" w:type="dxa"/>
            <w:tcBorders>
              <w:bottom w:val="single" w:sz="4" w:space="0" w:color="auto"/>
              <w:right w:val="single" w:sz="8" w:space="0" w:color="auto"/>
            </w:tcBorders>
          </w:tcPr>
          <w:p w:rsidR="00AA0961" w:rsidRPr="00AA0961" w:rsidRDefault="00AA0961" w:rsidP="00B032B8">
            <w:pPr>
              <w:jc w:val="center"/>
              <w:rPr>
                <w:sz w:val="20"/>
                <w:szCs w:val="20"/>
              </w:rPr>
            </w:pPr>
            <w:r w:rsidRPr="00AA0961">
              <w:rPr>
                <w:rFonts w:eastAsia="Times New Roman"/>
                <w:sz w:val="20"/>
                <w:szCs w:val="20"/>
              </w:rPr>
              <w:t>2с+10п</w:t>
            </w:r>
          </w:p>
        </w:tc>
        <w:tc>
          <w:tcPr>
            <w:tcW w:w="30" w:type="dxa"/>
            <w:tcBorders>
              <w:bottom w:val="single" w:sz="4" w:space="0" w:color="auto"/>
            </w:tcBorders>
          </w:tcPr>
          <w:p w:rsidR="00AA0961" w:rsidRPr="00AA0961" w:rsidRDefault="00AA0961" w:rsidP="00B10C56">
            <w:pPr>
              <w:jc w:val="center"/>
              <w:rPr>
                <w:sz w:val="20"/>
                <w:szCs w:val="20"/>
              </w:rPr>
            </w:pPr>
          </w:p>
        </w:tc>
        <w:tc>
          <w:tcPr>
            <w:tcW w:w="818" w:type="dxa"/>
            <w:tcBorders>
              <w:bottom w:val="single" w:sz="4" w:space="0" w:color="auto"/>
              <w:right w:val="single" w:sz="8" w:space="0" w:color="auto"/>
            </w:tcBorders>
          </w:tcPr>
          <w:p w:rsidR="00AA0961" w:rsidRPr="00AA0961" w:rsidRDefault="00AA0961" w:rsidP="00B10C56">
            <w:pPr>
              <w:jc w:val="center"/>
              <w:rPr>
                <w:sz w:val="20"/>
                <w:szCs w:val="20"/>
              </w:rPr>
            </w:pPr>
            <w:r w:rsidRPr="00AA0961">
              <w:rPr>
                <w:rFonts w:eastAsia="Times New Roman"/>
                <w:sz w:val="20"/>
                <w:szCs w:val="20"/>
              </w:rPr>
              <w:t>2с+12п</w:t>
            </w:r>
          </w:p>
        </w:tc>
        <w:tc>
          <w:tcPr>
            <w:tcW w:w="684" w:type="dxa"/>
            <w:vMerge/>
            <w:tcBorders>
              <w:right w:val="single" w:sz="8" w:space="0" w:color="auto"/>
            </w:tcBorders>
            <w:vAlign w:val="bottom"/>
          </w:tcPr>
          <w:p w:rsidR="00AA0961" w:rsidRDefault="00AA0961"/>
        </w:tc>
        <w:tc>
          <w:tcPr>
            <w:tcW w:w="40" w:type="dxa"/>
            <w:gridSpan w:val="2"/>
            <w:vAlign w:val="bottom"/>
          </w:tcPr>
          <w:p w:rsidR="00AA0961" w:rsidRDefault="00AA0961">
            <w:pPr>
              <w:rPr>
                <w:sz w:val="1"/>
                <w:szCs w:val="1"/>
              </w:rPr>
            </w:pPr>
          </w:p>
        </w:tc>
      </w:tr>
      <w:tr w:rsidR="00AA0961" w:rsidTr="00AA0961">
        <w:trPr>
          <w:trHeight w:val="206"/>
          <w:jc w:val="center"/>
        </w:trPr>
        <w:tc>
          <w:tcPr>
            <w:tcW w:w="740" w:type="dxa"/>
            <w:vMerge/>
            <w:tcBorders>
              <w:left w:val="single" w:sz="8" w:space="0" w:color="auto"/>
              <w:right w:val="single" w:sz="8" w:space="0" w:color="auto"/>
            </w:tcBorders>
            <w:vAlign w:val="bottom"/>
          </w:tcPr>
          <w:p w:rsidR="00AA0961" w:rsidRDefault="00AA0961">
            <w:pPr>
              <w:rPr>
                <w:sz w:val="17"/>
                <w:szCs w:val="17"/>
              </w:rPr>
            </w:pPr>
          </w:p>
        </w:tc>
        <w:tc>
          <w:tcPr>
            <w:tcW w:w="976" w:type="dxa"/>
            <w:tcBorders>
              <w:bottom w:val="single" w:sz="4" w:space="0" w:color="auto"/>
              <w:right w:val="single" w:sz="8" w:space="0" w:color="auto"/>
            </w:tcBorders>
          </w:tcPr>
          <w:p w:rsidR="00AA0961" w:rsidRDefault="00AA0961" w:rsidP="00AA0961">
            <w:pPr>
              <w:spacing w:line="256" w:lineRule="exact"/>
              <w:rPr>
                <w:sz w:val="20"/>
                <w:szCs w:val="20"/>
              </w:rPr>
            </w:pPr>
            <w:r>
              <w:rPr>
                <w:rFonts w:eastAsia="Times New Roman"/>
                <w:sz w:val="24"/>
                <w:szCs w:val="24"/>
              </w:rPr>
              <w:t xml:space="preserve"> 12-18</w:t>
            </w:r>
          </w:p>
        </w:tc>
        <w:tc>
          <w:tcPr>
            <w:tcW w:w="1134" w:type="dxa"/>
            <w:tcBorders>
              <w:bottom w:val="single" w:sz="4" w:space="0" w:color="auto"/>
              <w:right w:val="single" w:sz="8" w:space="0" w:color="auto"/>
            </w:tcBorders>
          </w:tcPr>
          <w:p w:rsidR="00AA0961" w:rsidRPr="00AA0961" w:rsidRDefault="00AA0961" w:rsidP="00B032B8">
            <w:pPr>
              <w:spacing w:line="256" w:lineRule="exact"/>
              <w:ind w:left="100"/>
              <w:jc w:val="center"/>
              <w:rPr>
                <w:sz w:val="20"/>
                <w:szCs w:val="20"/>
              </w:rPr>
            </w:pPr>
            <w:r w:rsidRPr="00AA0961">
              <w:rPr>
                <w:rFonts w:eastAsia="Times New Roman"/>
                <w:sz w:val="20"/>
                <w:szCs w:val="20"/>
              </w:rPr>
              <w:t>1с+5п</w:t>
            </w:r>
          </w:p>
        </w:tc>
        <w:tc>
          <w:tcPr>
            <w:tcW w:w="992" w:type="dxa"/>
            <w:tcBorders>
              <w:bottom w:val="single" w:sz="4" w:space="0" w:color="auto"/>
              <w:right w:val="single" w:sz="8" w:space="0" w:color="auto"/>
            </w:tcBorders>
          </w:tcPr>
          <w:p w:rsidR="00AA0961" w:rsidRPr="00AA0961" w:rsidRDefault="00AA0961" w:rsidP="00B10C56">
            <w:pPr>
              <w:spacing w:line="256" w:lineRule="exact"/>
              <w:ind w:left="100"/>
              <w:jc w:val="center"/>
              <w:rPr>
                <w:sz w:val="20"/>
                <w:szCs w:val="20"/>
              </w:rPr>
            </w:pPr>
            <w:r w:rsidRPr="00AA0961">
              <w:rPr>
                <w:rFonts w:eastAsia="Times New Roman"/>
                <w:sz w:val="20"/>
                <w:szCs w:val="20"/>
              </w:rPr>
              <w:t>1с+5п</w:t>
            </w:r>
          </w:p>
        </w:tc>
        <w:tc>
          <w:tcPr>
            <w:tcW w:w="1134" w:type="dxa"/>
            <w:tcBorders>
              <w:bottom w:val="single" w:sz="4" w:space="0" w:color="auto"/>
              <w:right w:val="single" w:sz="8" w:space="0" w:color="auto"/>
            </w:tcBorders>
          </w:tcPr>
          <w:p w:rsidR="00AA0961" w:rsidRPr="00AA0961" w:rsidRDefault="00AA0961" w:rsidP="00B032B8">
            <w:pPr>
              <w:spacing w:line="256" w:lineRule="exact"/>
              <w:ind w:left="80"/>
              <w:jc w:val="center"/>
              <w:rPr>
                <w:sz w:val="20"/>
                <w:szCs w:val="20"/>
              </w:rPr>
            </w:pPr>
            <w:r w:rsidRPr="00AA0961">
              <w:rPr>
                <w:rFonts w:eastAsia="Times New Roman"/>
                <w:sz w:val="20"/>
                <w:szCs w:val="20"/>
              </w:rPr>
              <w:t>1т+7п</w:t>
            </w:r>
          </w:p>
        </w:tc>
        <w:tc>
          <w:tcPr>
            <w:tcW w:w="994" w:type="dxa"/>
            <w:tcBorders>
              <w:bottom w:val="single" w:sz="4" w:space="0" w:color="auto"/>
              <w:right w:val="single" w:sz="8" w:space="0" w:color="auto"/>
            </w:tcBorders>
          </w:tcPr>
          <w:p w:rsidR="00AA0961" w:rsidRPr="00AA0961" w:rsidRDefault="00AA0961" w:rsidP="00B10C56">
            <w:pPr>
              <w:spacing w:line="256" w:lineRule="exact"/>
              <w:ind w:left="80"/>
              <w:jc w:val="center"/>
              <w:rPr>
                <w:sz w:val="20"/>
                <w:szCs w:val="20"/>
              </w:rPr>
            </w:pPr>
            <w:r w:rsidRPr="00AA0961">
              <w:rPr>
                <w:rFonts w:eastAsia="Times New Roman"/>
                <w:sz w:val="20"/>
                <w:szCs w:val="20"/>
              </w:rPr>
              <w:t>1т+7п</w:t>
            </w:r>
          </w:p>
        </w:tc>
        <w:tc>
          <w:tcPr>
            <w:tcW w:w="858" w:type="dxa"/>
            <w:tcBorders>
              <w:bottom w:val="single" w:sz="4" w:space="0" w:color="auto"/>
              <w:right w:val="single" w:sz="8" w:space="0" w:color="auto"/>
            </w:tcBorders>
          </w:tcPr>
          <w:p w:rsidR="00AA0961" w:rsidRPr="00AA0961" w:rsidRDefault="00AA0961" w:rsidP="00B032B8">
            <w:pPr>
              <w:spacing w:line="256" w:lineRule="exact"/>
              <w:ind w:left="80"/>
              <w:jc w:val="center"/>
              <w:rPr>
                <w:sz w:val="20"/>
                <w:szCs w:val="20"/>
              </w:rPr>
            </w:pPr>
            <w:r w:rsidRPr="00AA0961">
              <w:rPr>
                <w:rFonts w:eastAsia="Times New Roman"/>
                <w:sz w:val="20"/>
                <w:szCs w:val="20"/>
              </w:rPr>
              <w:t>10п</w:t>
            </w:r>
          </w:p>
        </w:tc>
        <w:tc>
          <w:tcPr>
            <w:tcW w:w="978" w:type="dxa"/>
            <w:tcBorders>
              <w:bottom w:val="single" w:sz="4" w:space="0" w:color="auto"/>
              <w:right w:val="single" w:sz="8" w:space="0" w:color="auto"/>
            </w:tcBorders>
          </w:tcPr>
          <w:p w:rsidR="00AA0961" w:rsidRPr="00AA0961" w:rsidRDefault="00AA0961" w:rsidP="00B10C56">
            <w:pPr>
              <w:spacing w:line="256" w:lineRule="exact"/>
              <w:ind w:left="80"/>
              <w:jc w:val="center"/>
              <w:rPr>
                <w:sz w:val="20"/>
                <w:szCs w:val="20"/>
              </w:rPr>
            </w:pPr>
            <w:r w:rsidRPr="00AA0961">
              <w:rPr>
                <w:rFonts w:eastAsia="Times New Roman"/>
                <w:sz w:val="20"/>
                <w:szCs w:val="20"/>
              </w:rPr>
              <w:t>10п</w:t>
            </w:r>
          </w:p>
        </w:tc>
        <w:tc>
          <w:tcPr>
            <w:tcW w:w="858" w:type="dxa"/>
            <w:tcBorders>
              <w:bottom w:val="single" w:sz="4" w:space="0" w:color="auto"/>
              <w:right w:val="single" w:sz="8" w:space="0" w:color="auto"/>
            </w:tcBorders>
          </w:tcPr>
          <w:p w:rsidR="00AA0961" w:rsidRPr="00AA0961" w:rsidRDefault="00AA0961" w:rsidP="00B032B8">
            <w:pPr>
              <w:spacing w:line="256" w:lineRule="exact"/>
              <w:jc w:val="center"/>
              <w:rPr>
                <w:sz w:val="20"/>
                <w:szCs w:val="20"/>
              </w:rPr>
            </w:pPr>
            <w:r w:rsidRPr="00AA0961">
              <w:rPr>
                <w:rFonts w:eastAsia="Times New Roman"/>
                <w:sz w:val="20"/>
                <w:szCs w:val="20"/>
              </w:rPr>
              <w:t>12п</w:t>
            </w:r>
          </w:p>
        </w:tc>
        <w:tc>
          <w:tcPr>
            <w:tcW w:w="30" w:type="dxa"/>
            <w:tcBorders>
              <w:bottom w:val="single" w:sz="4" w:space="0" w:color="auto"/>
            </w:tcBorders>
          </w:tcPr>
          <w:p w:rsidR="00AA0961" w:rsidRPr="00AA0961" w:rsidRDefault="00AA0961" w:rsidP="00B10C56">
            <w:pPr>
              <w:jc w:val="center"/>
              <w:rPr>
                <w:sz w:val="20"/>
                <w:szCs w:val="20"/>
              </w:rPr>
            </w:pPr>
          </w:p>
        </w:tc>
        <w:tc>
          <w:tcPr>
            <w:tcW w:w="818" w:type="dxa"/>
            <w:tcBorders>
              <w:bottom w:val="single" w:sz="4" w:space="0" w:color="auto"/>
              <w:right w:val="single" w:sz="8" w:space="0" w:color="auto"/>
            </w:tcBorders>
          </w:tcPr>
          <w:p w:rsidR="00AA0961" w:rsidRPr="00AA0961" w:rsidRDefault="00AA0961" w:rsidP="00B10C56">
            <w:pPr>
              <w:spacing w:line="256" w:lineRule="exact"/>
              <w:jc w:val="center"/>
              <w:rPr>
                <w:sz w:val="20"/>
                <w:szCs w:val="20"/>
              </w:rPr>
            </w:pPr>
            <w:r w:rsidRPr="00AA0961">
              <w:rPr>
                <w:rFonts w:eastAsia="Times New Roman"/>
                <w:sz w:val="20"/>
                <w:szCs w:val="20"/>
              </w:rPr>
              <w:t>14п</w:t>
            </w:r>
          </w:p>
        </w:tc>
        <w:tc>
          <w:tcPr>
            <w:tcW w:w="684" w:type="dxa"/>
            <w:vMerge/>
            <w:tcBorders>
              <w:right w:val="single" w:sz="8" w:space="0" w:color="auto"/>
            </w:tcBorders>
            <w:vAlign w:val="bottom"/>
          </w:tcPr>
          <w:p w:rsidR="00AA0961" w:rsidRDefault="00AA0961">
            <w:pPr>
              <w:rPr>
                <w:sz w:val="17"/>
                <w:szCs w:val="17"/>
              </w:rPr>
            </w:pPr>
          </w:p>
        </w:tc>
        <w:tc>
          <w:tcPr>
            <w:tcW w:w="40" w:type="dxa"/>
            <w:gridSpan w:val="2"/>
            <w:vAlign w:val="bottom"/>
          </w:tcPr>
          <w:p w:rsidR="00AA0961" w:rsidRDefault="00AA0961">
            <w:pPr>
              <w:rPr>
                <w:sz w:val="1"/>
                <w:szCs w:val="1"/>
              </w:rPr>
            </w:pPr>
          </w:p>
        </w:tc>
      </w:tr>
      <w:tr w:rsidR="00AA0961" w:rsidTr="00AA0961">
        <w:trPr>
          <w:trHeight w:val="258"/>
          <w:jc w:val="center"/>
        </w:trPr>
        <w:tc>
          <w:tcPr>
            <w:tcW w:w="740" w:type="dxa"/>
            <w:vMerge/>
            <w:tcBorders>
              <w:left w:val="single" w:sz="8" w:space="0" w:color="auto"/>
              <w:right w:val="single" w:sz="8" w:space="0" w:color="auto"/>
            </w:tcBorders>
            <w:vAlign w:val="bottom"/>
          </w:tcPr>
          <w:p w:rsidR="00AA0961" w:rsidRDefault="00AA0961"/>
        </w:tc>
        <w:tc>
          <w:tcPr>
            <w:tcW w:w="976" w:type="dxa"/>
            <w:tcBorders>
              <w:bottom w:val="single" w:sz="4" w:space="0" w:color="auto"/>
              <w:right w:val="single" w:sz="8" w:space="0" w:color="auto"/>
            </w:tcBorders>
            <w:vAlign w:val="bottom"/>
          </w:tcPr>
          <w:p w:rsidR="00AA0961" w:rsidRDefault="00AA0961">
            <w:pPr>
              <w:spacing w:line="258" w:lineRule="exact"/>
              <w:ind w:left="80"/>
              <w:rPr>
                <w:sz w:val="20"/>
                <w:szCs w:val="20"/>
              </w:rPr>
            </w:pPr>
            <w:r>
              <w:rPr>
                <w:rFonts w:eastAsia="Times New Roman"/>
                <w:sz w:val="24"/>
                <w:szCs w:val="24"/>
              </w:rPr>
              <w:t>19-25</w:t>
            </w:r>
          </w:p>
        </w:tc>
        <w:tc>
          <w:tcPr>
            <w:tcW w:w="1134" w:type="dxa"/>
            <w:tcBorders>
              <w:bottom w:val="single" w:sz="4" w:space="0" w:color="auto"/>
              <w:right w:val="single" w:sz="8" w:space="0" w:color="auto"/>
            </w:tcBorders>
          </w:tcPr>
          <w:p w:rsidR="00AA0961" w:rsidRPr="00AA0961" w:rsidRDefault="00AA0961" w:rsidP="00B032B8">
            <w:pPr>
              <w:spacing w:line="258" w:lineRule="exact"/>
              <w:ind w:left="100"/>
              <w:jc w:val="center"/>
              <w:rPr>
                <w:sz w:val="20"/>
                <w:szCs w:val="20"/>
              </w:rPr>
            </w:pPr>
            <w:r w:rsidRPr="00AA0961">
              <w:rPr>
                <w:rFonts w:eastAsia="Times New Roman"/>
                <w:sz w:val="20"/>
                <w:szCs w:val="20"/>
              </w:rPr>
              <w:t>6п</w:t>
            </w:r>
          </w:p>
        </w:tc>
        <w:tc>
          <w:tcPr>
            <w:tcW w:w="992" w:type="dxa"/>
            <w:tcBorders>
              <w:bottom w:val="single" w:sz="4" w:space="0" w:color="auto"/>
              <w:right w:val="single" w:sz="8" w:space="0" w:color="auto"/>
            </w:tcBorders>
          </w:tcPr>
          <w:p w:rsidR="00AA0961" w:rsidRPr="00AA0961" w:rsidRDefault="00AA0961" w:rsidP="00B10C56">
            <w:pPr>
              <w:spacing w:line="258" w:lineRule="exact"/>
              <w:ind w:left="100"/>
              <w:jc w:val="center"/>
              <w:rPr>
                <w:sz w:val="20"/>
                <w:szCs w:val="20"/>
              </w:rPr>
            </w:pPr>
            <w:r w:rsidRPr="00AA0961">
              <w:rPr>
                <w:rFonts w:eastAsia="Times New Roman"/>
                <w:sz w:val="20"/>
                <w:szCs w:val="20"/>
              </w:rPr>
              <w:t>6п</w:t>
            </w:r>
          </w:p>
        </w:tc>
        <w:tc>
          <w:tcPr>
            <w:tcW w:w="1134" w:type="dxa"/>
            <w:tcBorders>
              <w:bottom w:val="single" w:sz="4" w:space="0" w:color="auto"/>
              <w:right w:val="single" w:sz="8" w:space="0" w:color="auto"/>
            </w:tcBorders>
          </w:tcPr>
          <w:p w:rsidR="00AA0961" w:rsidRPr="00AA0961" w:rsidRDefault="00AA0961" w:rsidP="00B032B8">
            <w:pPr>
              <w:spacing w:line="258" w:lineRule="exact"/>
              <w:ind w:left="80"/>
              <w:jc w:val="center"/>
              <w:rPr>
                <w:sz w:val="20"/>
                <w:szCs w:val="20"/>
              </w:rPr>
            </w:pPr>
            <w:r w:rsidRPr="00AA0961">
              <w:rPr>
                <w:rFonts w:eastAsia="Times New Roman"/>
                <w:sz w:val="20"/>
                <w:szCs w:val="20"/>
              </w:rPr>
              <w:t>1т+7п</w:t>
            </w:r>
          </w:p>
        </w:tc>
        <w:tc>
          <w:tcPr>
            <w:tcW w:w="994" w:type="dxa"/>
            <w:tcBorders>
              <w:bottom w:val="single" w:sz="4" w:space="0" w:color="auto"/>
              <w:right w:val="single" w:sz="8" w:space="0" w:color="auto"/>
            </w:tcBorders>
          </w:tcPr>
          <w:p w:rsidR="00AA0961" w:rsidRPr="00AA0961" w:rsidRDefault="00AA0961" w:rsidP="00B10C56">
            <w:pPr>
              <w:spacing w:line="258" w:lineRule="exact"/>
              <w:ind w:left="80"/>
              <w:jc w:val="center"/>
              <w:rPr>
                <w:sz w:val="20"/>
                <w:szCs w:val="20"/>
              </w:rPr>
            </w:pPr>
            <w:r w:rsidRPr="00AA0961">
              <w:rPr>
                <w:rFonts w:eastAsia="Times New Roman"/>
                <w:sz w:val="20"/>
                <w:szCs w:val="20"/>
              </w:rPr>
              <w:t>1т+7п</w:t>
            </w:r>
          </w:p>
        </w:tc>
        <w:tc>
          <w:tcPr>
            <w:tcW w:w="858" w:type="dxa"/>
            <w:tcBorders>
              <w:bottom w:val="single" w:sz="4" w:space="0" w:color="auto"/>
              <w:right w:val="single" w:sz="8" w:space="0" w:color="auto"/>
            </w:tcBorders>
          </w:tcPr>
          <w:p w:rsidR="00AA0961" w:rsidRPr="00AA0961" w:rsidRDefault="00AA0961" w:rsidP="00B032B8">
            <w:pPr>
              <w:spacing w:line="258" w:lineRule="exact"/>
              <w:ind w:left="80"/>
              <w:jc w:val="center"/>
              <w:rPr>
                <w:sz w:val="20"/>
                <w:szCs w:val="20"/>
              </w:rPr>
            </w:pPr>
            <w:r w:rsidRPr="00AA0961">
              <w:rPr>
                <w:rFonts w:eastAsia="Times New Roman"/>
                <w:sz w:val="20"/>
                <w:szCs w:val="20"/>
              </w:rPr>
              <w:t>1т+9п</w:t>
            </w:r>
          </w:p>
        </w:tc>
        <w:tc>
          <w:tcPr>
            <w:tcW w:w="978" w:type="dxa"/>
            <w:tcBorders>
              <w:bottom w:val="single" w:sz="4" w:space="0" w:color="auto"/>
              <w:right w:val="single" w:sz="8" w:space="0" w:color="auto"/>
            </w:tcBorders>
          </w:tcPr>
          <w:p w:rsidR="00AA0961" w:rsidRPr="00AA0961" w:rsidRDefault="00AA0961" w:rsidP="00B10C56">
            <w:pPr>
              <w:spacing w:line="258" w:lineRule="exact"/>
              <w:ind w:left="80"/>
              <w:jc w:val="center"/>
              <w:rPr>
                <w:sz w:val="20"/>
                <w:szCs w:val="20"/>
              </w:rPr>
            </w:pPr>
            <w:r w:rsidRPr="00AA0961">
              <w:rPr>
                <w:rFonts w:eastAsia="Times New Roman"/>
                <w:sz w:val="20"/>
                <w:szCs w:val="20"/>
              </w:rPr>
              <w:t>1т+9п</w:t>
            </w:r>
          </w:p>
        </w:tc>
        <w:tc>
          <w:tcPr>
            <w:tcW w:w="858" w:type="dxa"/>
            <w:tcBorders>
              <w:bottom w:val="single" w:sz="4" w:space="0" w:color="auto"/>
              <w:right w:val="single" w:sz="8" w:space="0" w:color="auto"/>
            </w:tcBorders>
          </w:tcPr>
          <w:p w:rsidR="00AA0961" w:rsidRPr="00AA0961" w:rsidRDefault="00AA0961" w:rsidP="00B032B8">
            <w:pPr>
              <w:spacing w:line="258" w:lineRule="exact"/>
              <w:jc w:val="center"/>
              <w:rPr>
                <w:sz w:val="20"/>
                <w:szCs w:val="20"/>
              </w:rPr>
            </w:pPr>
            <w:r w:rsidRPr="00AA0961">
              <w:rPr>
                <w:rFonts w:eastAsia="Times New Roman"/>
                <w:sz w:val="20"/>
                <w:szCs w:val="20"/>
              </w:rPr>
              <w:t>1т+11п</w:t>
            </w:r>
          </w:p>
        </w:tc>
        <w:tc>
          <w:tcPr>
            <w:tcW w:w="30" w:type="dxa"/>
            <w:tcBorders>
              <w:bottom w:val="single" w:sz="4" w:space="0" w:color="auto"/>
            </w:tcBorders>
          </w:tcPr>
          <w:p w:rsidR="00AA0961" w:rsidRPr="00AA0961" w:rsidRDefault="00AA0961" w:rsidP="00B10C56">
            <w:pPr>
              <w:jc w:val="center"/>
              <w:rPr>
                <w:sz w:val="20"/>
                <w:szCs w:val="20"/>
              </w:rPr>
            </w:pPr>
          </w:p>
        </w:tc>
        <w:tc>
          <w:tcPr>
            <w:tcW w:w="818" w:type="dxa"/>
            <w:tcBorders>
              <w:bottom w:val="single" w:sz="4" w:space="0" w:color="auto"/>
              <w:right w:val="single" w:sz="8" w:space="0" w:color="auto"/>
            </w:tcBorders>
          </w:tcPr>
          <w:p w:rsidR="00AA0961" w:rsidRPr="00AA0961" w:rsidRDefault="00AA0961" w:rsidP="00B10C56">
            <w:pPr>
              <w:spacing w:line="258" w:lineRule="exact"/>
              <w:jc w:val="center"/>
              <w:rPr>
                <w:sz w:val="20"/>
                <w:szCs w:val="20"/>
              </w:rPr>
            </w:pPr>
            <w:r w:rsidRPr="00AA0961">
              <w:rPr>
                <w:rFonts w:eastAsia="Times New Roman"/>
                <w:sz w:val="20"/>
                <w:szCs w:val="20"/>
              </w:rPr>
              <w:t>1т+13п</w:t>
            </w:r>
          </w:p>
        </w:tc>
        <w:tc>
          <w:tcPr>
            <w:tcW w:w="684" w:type="dxa"/>
            <w:vMerge/>
            <w:tcBorders>
              <w:right w:val="single" w:sz="8" w:space="0" w:color="auto"/>
            </w:tcBorders>
            <w:vAlign w:val="bottom"/>
          </w:tcPr>
          <w:p w:rsidR="00AA0961" w:rsidRDefault="00AA0961"/>
        </w:tc>
        <w:tc>
          <w:tcPr>
            <w:tcW w:w="40" w:type="dxa"/>
            <w:gridSpan w:val="2"/>
            <w:vAlign w:val="bottom"/>
          </w:tcPr>
          <w:p w:rsidR="00AA0961" w:rsidRDefault="00AA0961">
            <w:pPr>
              <w:rPr>
                <w:sz w:val="1"/>
                <w:szCs w:val="1"/>
              </w:rPr>
            </w:pPr>
          </w:p>
        </w:tc>
      </w:tr>
      <w:tr w:rsidR="00AA0961" w:rsidTr="00FE4093">
        <w:trPr>
          <w:trHeight w:val="256"/>
          <w:jc w:val="center"/>
        </w:trPr>
        <w:tc>
          <w:tcPr>
            <w:tcW w:w="740" w:type="dxa"/>
            <w:vMerge/>
            <w:tcBorders>
              <w:left w:val="single" w:sz="8" w:space="0" w:color="auto"/>
              <w:bottom w:val="single" w:sz="4" w:space="0" w:color="auto"/>
              <w:right w:val="single" w:sz="8" w:space="0" w:color="auto"/>
            </w:tcBorders>
            <w:vAlign w:val="bottom"/>
          </w:tcPr>
          <w:p w:rsidR="00AA0961" w:rsidRDefault="00AA0961"/>
        </w:tc>
        <w:tc>
          <w:tcPr>
            <w:tcW w:w="976" w:type="dxa"/>
            <w:tcBorders>
              <w:left w:val="single" w:sz="8" w:space="0" w:color="auto"/>
              <w:bottom w:val="single" w:sz="4" w:space="0" w:color="auto"/>
              <w:right w:val="single" w:sz="8" w:space="0" w:color="auto"/>
            </w:tcBorders>
            <w:vAlign w:val="bottom"/>
          </w:tcPr>
          <w:p w:rsidR="00AA0961" w:rsidRDefault="00AA0961">
            <w:pPr>
              <w:spacing w:line="256" w:lineRule="exact"/>
              <w:ind w:left="80"/>
              <w:rPr>
                <w:sz w:val="20"/>
                <w:szCs w:val="20"/>
              </w:rPr>
            </w:pPr>
            <w:r>
              <w:rPr>
                <w:rFonts w:eastAsia="Times New Roman"/>
                <w:sz w:val="24"/>
                <w:szCs w:val="24"/>
              </w:rPr>
              <w:t>26.10-01.11</w:t>
            </w:r>
          </w:p>
        </w:tc>
        <w:tc>
          <w:tcPr>
            <w:tcW w:w="1134" w:type="dxa"/>
            <w:tcBorders>
              <w:bottom w:val="single" w:sz="4" w:space="0" w:color="auto"/>
              <w:right w:val="single" w:sz="8" w:space="0" w:color="auto"/>
            </w:tcBorders>
          </w:tcPr>
          <w:p w:rsidR="00AA0961" w:rsidRPr="00AA0961" w:rsidRDefault="00AA0961" w:rsidP="00B032B8">
            <w:pPr>
              <w:spacing w:line="256" w:lineRule="exact"/>
              <w:ind w:left="100"/>
              <w:jc w:val="center"/>
              <w:rPr>
                <w:sz w:val="20"/>
                <w:szCs w:val="20"/>
              </w:rPr>
            </w:pPr>
            <w:r w:rsidRPr="00AA0961">
              <w:rPr>
                <w:rFonts w:eastAsia="Times New Roman"/>
                <w:sz w:val="20"/>
                <w:szCs w:val="20"/>
              </w:rPr>
              <w:t>1т+5п</w:t>
            </w:r>
          </w:p>
        </w:tc>
        <w:tc>
          <w:tcPr>
            <w:tcW w:w="992" w:type="dxa"/>
            <w:tcBorders>
              <w:bottom w:val="single" w:sz="4" w:space="0" w:color="auto"/>
              <w:right w:val="single" w:sz="8" w:space="0" w:color="auto"/>
            </w:tcBorders>
          </w:tcPr>
          <w:p w:rsidR="00AA0961" w:rsidRPr="00AA0961" w:rsidRDefault="00AA0961" w:rsidP="00B10C56">
            <w:pPr>
              <w:spacing w:line="256" w:lineRule="exact"/>
              <w:ind w:left="100"/>
              <w:jc w:val="center"/>
              <w:rPr>
                <w:sz w:val="20"/>
                <w:szCs w:val="20"/>
              </w:rPr>
            </w:pPr>
            <w:r w:rsidRPr="00AA0961">
              <w:rPr>
                <w:rFonts w:eastAsia="Times New Roman"/>
                <w:sz w:val="20"/>
                <w:szCs w:val="20"/>
              </w:rPr>
              <w:t>1т+5п</w:t>
            </w:r>
          </w:p>
        </w:tc>
        <w:tc>
          <w:tcPr>
            <w:tcW w:w="1134" w:type="dxa"/>
            <w:tcBorders>
              <w:bottom w:val="single" w:sz="4" w:space="0" w:color="auto"/>
              <w:right w:val="single" w:sz="8" w:space="0" w:color="auto"/>
            </w:tcBorders>
          </w:tcPr>
          <w:p w:rsidR="00AA0961" w:rsidRPr="00AA0961" w:rsidRDefault="00AA0961" w:rsidP="00B032B8">
            <w:pPr>
              <w:spacing w:line="256" w:lineRule="exact"/>
              <w:ind w:left="80"/>
              <w:jc w:val="center"/>
              <w:rPr>
                <w:sz w:val="20"/>
                <w:szCs w:val="20"/>
              </w:rPr>
            </w:pPr>
            <w:r w:rsidRPr="00AA0961">
              <w:rPr>
                <w:rFonts w:eastAsia="Times New Roman"/>
                <w:sz w:val="20"/>
                <w:szCs w:val="20"/>
              </w:rPr>
              <w:t>1т+7п</w:t>
            </w:r>
          </w:p>
        </w:tc>
        <w:tc>
          <w:tcPr>
            <w:tcW w:w="994" w:type="dxa"/>
            <w:tcBorders>
              <w:bottom w:val="single" w:sz="4" w:space="0" w:color="auto"/>
              <w:right w:val="single" w:sz="8" w:space="0" w:color="auto"/>
            </w:tcBorders>
          </w:tcPr>
          <w:p w:rsidR="00AA0961" w:rsidRPr="00AA0961" w:rsidRDefault="00AA0961" w:rsidP="00B10C56">
            <w:pPr>
              <w:spacing w:line="256" w:lineRule="exact"/>
              <w:ind w:left="80"/>
              <w:jc w:val="center"/>
              <w:rPr>
                <w:sz w:val="20"/>
                <w:szCs w:val="20"/>
              </w:rPr>
            </w:pPr>
            <w:r w:rsidRPr="00AA0961">
              <w:rPr>
                <w:rFonts w:eastAsia="Times New Roman"/>
                <w:sz w:val="20"/>
                <w:szCs w:val="20"/>
              </w:rPr>
              <w:t>1т+7п</w:t>
            </w:r>
          </w:p>
        </w:tc>
        <w:tc>
          <w:tcPr>
            <w:tcW w:w="858" w:type="dxa"/>
            <w:tcBorders>
              <w:bottom w:val="single" w:sz="4" w:space="0" w:color="auto"/>
              <w:right w:val="single" w:sz="8" w:space="0" w:color="auto"/>
            </w:tcBorders>
          </w:tcPr>
          <w:p w:rsidR="00AA0961" w:rsidRPr="00AA0961" w:rsidRDefault="00AA0961" w:rsidP="00B032B8">
            <w:pPr>
              <w:spacing w:line="256" w:lineRule="exact"/>
              <w:ind w:left="80"/>
              <w:jc w:val="center"/>
              <w:rPr>
                <w:sz w:val="20"/>
                <w:szCs w:val="20"/>
              </w:rPr>
            </w:pPr>
            <w:r w:rsidRPr="00AA0961">
              <w:rPr>
                <w:rFonts w:eastAsia="Times New Roman"/>
                <w:sz w:val="20"/>
                <w:szCs w:val="20"/>
              </w:rPr>
              <w:t>10п</w:t>
            </w:r>
          </w:p>
        </w:tc>
        <w:tc>
          <w:tcPr>
            <w:tcW w:w="978" w:type="dxa"/>
            <w:tcBorders>
              <w:bottom w:val="single" w:sz="4" w:space="0" w:color="auto"/>
              <w:right w:val="single" w:sz="8" w:space="0" w:color="auto"/>
            </w:tcBorders>
          </w:tcPr>
          <w:p w:rsidR="00AA0961" w:rsidRPr="00AA0961" w:rsidRDefault="00AA0961" w:rsidP="00B10C56">
            <w:pPr>
              <w:spacing w:line="256" w:lineRule="exact"/>
              <w:ind w:left="80"/>
              <w:jc w:val="center"/>
              <w:rPr>
                <w:sz w:val="20"/>
                <w:szCs w:val="20"/>
              </w:rPr>
            </w:pPr>
            <w:r w:rsidRPr="00AA0961">
              <w:rPr>
                <w:rFonts w:eastAsia="Times New Roman"/>
                <w:sz w:val="20"/>
                <w:szCs w:val="20"/>
              </w:rPr>
              <w:t>10п</w:t>
            </w:r>
          </w:p>
        </w:tc>
        <w:tc>
          <w:tcPr>
            <w:tcW w:w="858" w:type="dxa"/>
            <w:tcBorders>
              <w:bottom w:val="single" w:sz="4" w:space="0" w:color="auto"/>
              <w:right w:val="single" w:sz="8" w:space="0" w:color="auto"/>
            </w:tcBorders>
          </w:tcPr>
          <w:p w:rsidR="00AA0961" w:rsidRPr="00AA0961" w:rsidRDefault="00AA0961" w:rsidP="00B032B8">
            <w:pPr>
              <w:spacing w:line="256" w:lineRule="exact"/>
              <w:jc w:val="center"/>
              <w:rPr>
                <w:sz w:val="20"/>
                <w:szCs w:val="20"/>
              </w:rPr>
            </w:pPr>
            <w:r w:rsidRPr="00AA0961">
              <w:rPr>
                <w:rFonts w:eastAsia="Times New Roman"/>
                <w:sz w:val="20"/>
                <w:szCs w:val="20"/>
              </w:rPr>
              <w:t>12п</w:t>
            </w:r>
          </w:p>
        </w:tc>
        <w:tc>
          <w:tcPr>
            <w:tcW w:w="30" w:type="dxa"/>
            <w:tcBorders>
              <w:bottom w:val="single" w:sz="4" w:space="0" w:color="auto"/>
            </w:tcBorders>
          </w:tcPr>
          <w:p w:rsidR="00AA0961" w:rsidRPr="00AA0961" w:rsidRDefault="00AA0961" w:rsidP="00B10C56">
            <w:pPr>
              <w:jc w:val="center"/>
              <w:rPr>
                <w:sz w:val="20"/>
                <w:szCs w:val="20"/>
              </w:rPr>
            </w:pPr>
          </w:p>
        </w:tc>
        <w:tc>
          <w:tcPr>
            <w:tcW w:w="818" w:type="dxa"/>
            <w:tcBorders>
              <w:bottom w:val="single" w:sz="4" w:space="0" w:color="auto"/>
              <w:right w:val="single" w:sz="8" w:space="0" w:color="auto"/>
            </w:tcBorders>
          </w:tcPr>
          <w:p w:rsidR="00AA0961" w:rsidRPr="00AA0961" w:rsidRDefault="00AA0961" w:rsidP="00B10C56">
            <w:pPr>
              <w:spacing w:line="256" w:lineRule="exact"/>
              <w:jc w:val="center"/>
              <w:rPr>
                <w:sz w:val="20"/>
                <w:szCs w:val="20"/>
              </w:rPr>
            </w:pPr>
            <w:r w:rsidRPr="00AA0961">
              <w:rPr>
                <w:rFonts w:eastAsia="Times New Roman"/>
                <w:sz w:val="20"/>
                <w:szCs w:val="20"/>
              </w:rPr>
              <w:t>14п</w:t>
            </w:r>
          </w:p>
        </w:tc>
        <w:tc>
          <w:tcPr>
            <w:tcW w:w="684" w:type="dxa"/>
            <w:vMerge/>
            <w:tcBorders>
              <w:right w:val="single" w:sz="8" w:space="0" w:color="auto"/>
            </w:tcBorders>
            <w:vAlign w:val="bottom"/>
          </w:tcPr>
          <w:p w:rsidR="00AA0961" w:rsidRDefault="00AA0961"/>
        </w:tc>
        <w:tc>
          <w:tcPr>
            <w:tcW w:w="40" w:type="dxa"/>
            <w:gridSpan w:val="2"/>
            <w:vAlign w:val="bottom"/>
          </w:tcPr>
          <w:p w:rsidR="00AA0961" w:rsidRDefault="00AA0961">
            <w:pPr>
              <w:rPr>
                <w:sz w:val="1"/>
                <w:szCs w:val="1"/>
              </w:rPr>
            </w:pPr>
          </w:p>
        </w:tc>
      </w:tr>
      <w:tr w:rsidR="00AA0961" w:rsidTr="00AA0961">
        <w:trPr>
          <w:trHeight w:val="256"/>
          <w:jc w:val="center"/>
        </w:trPr>
        <w:tc>
          <w:tcPr>
            <w:tcW w:w="740" w:type="dxa"/>
            <w:vMerge w:val="restart"/>
            <w:tcBorders>
              <w:top w:val="single" w:sz="4" w:space="0" w:color="auto"/>
              <w:left w:val="single" w:sz="8" w:space="0" w:color="auto"/>
              <w:right w:val="single" w:sz="8" w:space="0" w:color="auto"/>
            </w:tcBorders>
            <w:textDirection w:val="btLr"/>
            <w:vAlign w:val="center"/>
          </w:tcPr>
          <w:p w:rsidR="00AA0961" w:rsidRPr="00551D7E" w:rsidRDefault="00AA0961" w:rsidP="00551D7E">
            <w:pPr>
              <w:ind w:left="132"/>
              <w:jc w:val="center"/>
              <w:rPr>
                <w:sz w:val="20"/>
                <w:szCs w:val="20"/>
              </w:rPr>
            </w:pPr>
            <w:r w:rsidRPr="00551D7E">
              <w:rPr>
                <w:rFonts w:eastAsia="Times New Roman"/>
                <w:sz w:val="24"/>
                <w:szCs w:val="24"/>
              </w:rPr>
              <w:t>ноябрь</w:t>
            </w:r>
          </w:p>
        </w:tc>
        <w:tc>
          <w:tcPr>
            <w:tcW w:w="976" w:type="dxa"/>
            <w:tcBorders>
              <w:top w:val="single" w:sz="4" w:space="0" w:color="auto"/>
              <w:bottom w:val="single" w:sz="4" w:space="0" w:color="auto"/>
              <w:right w:val="single" w:sz="8" w:space="0" w:color="auto"/>
            </w:tcBorders>
            <w:vAlign w:val="bottom"/>
          </w:tcPr>
          <w:p w:rsidR="00AA0961" w:rsidRDefault="00AA0961">
            <w:pPr>
              <w:spacing w:line="256" w:lineRule="exact"/>
              <w:ind w:left="80"/>
              <w:rPr>
                <w:sz w:val="20"/>
                <w:szCs w:val="20"/>
              </w:rPr>
            </w:pPr>
            <w:r>
              <w:rPr>
                <w:rFonts w:eastAsia="Times New Roman"/>
                <w:sz w:val="24"/>
                <w:szCs w:val="24"/>
              </w:rPr>
              <w:t>02-8</w:t>
            </w:r>
          </w:p>
        </w:tc>
        <w:tc>
          <w:tcPr>
            <w:tcW w:w="1134" w:type="dxa"/>
            <w:tcBorders>
              <w:bottom w:val="single" w:sz="4" w:space="0" w:color="auto"/>
              <w:right w:val="single" w:sz="8" w:space="0" w:color="auto"/>
            </w:tcBorders>
          </w:tcPr>
          <w:p w:rsidR="00AA0961" w:rsidRPr="00AA0961" w:rsidRDefault="00AA0961" w:rsidP="00B032B8">
            <w:pPr>
              <w:spacing w:line="256" w:lineRule="exact"/>
              <w:ind w:left="100"/>
              <w:jc w:val="center"/>
              <w:rPr>
                <w:sz w:val="20"/>
                <w:szCs w:val="20"/>
              </w:rPr>
            </w:pPr>
            <w:r w:rsidRPr="00AA0961">
              <w:rPr>
                <w:rFonts w:eastAsia="Times New Roman"/>
                <w:sz w:val="20"/>
                <w:szCs w:val="20"/>
              </w:rPr>
              <w:t>1с+5п</w:t>
            </w:r>
          </w:p>
        </w:tc>
        <w:tc>
          <w:tcPr>
            <w:tcW w:w="992" w:type="dxa"/>
            <w:tcBorders>
              <w:bottom w:val="single" w:sz="4" w:space="0" w:color="auto"/>
              <w:right w:val="single" w:sz="8" w:space="0" w:color="auto"/>
            </w:tcBorders>
          </w:tcPr>
          <w:p w:rsidR="00AA0961" w:rsidRPr="00AA0961" w:rsidRDefault="00AA0961" w:rsidP="00B10C56">
            <w:pPr>
              <w:spacing w:line="256" w:lineRule="exact"/>
              <w:ind w:left="100"/>
              <w:jc w:val="center"/>
              <w:rPr>
                <w:sz w:val="20"/>
                <w:szCs w:val="20"/>
              </w:rPr>
            </w:pPr>
            <w:r w:rsidRPr="00AA0961">
              <w:rPr>
                <w:rFonts w:eastAsia="Times New Roman"/>
                <w:sz w:val="20"/>
                <w:szCs w:val="20"/>
              </w:rPr>
              <w:t>1с+5п</w:t>
            </w:r>
          </w:p>
        </w:tc>
        <w:tc>
          <w:tcPr>
            <w:tcW w:w="1134" w:type="dxa"/>
            <w:tcBorders>
              <w:bottom w:val="single" w:sz="4" w:space="0" w:color="auto"/>
              <w:right w:val="single" w:sz="8" w:space="0" w:color="auto"/>
            </w:tcBorders>
          </w:tcPr>
          <w:p w:rsidR="00AA0961" w:rsidRPr="00AA0961" w:rsidRDefault="00AA0961" w:rsidP="00B032B8">
            <w:pPr>
              <w:spacing w:line="256" w:lineRule="exact"/>
              <w:ind w:left="80"/>
              <w:jc w:val="center"/>
              <w:rPr>
                <w:sz w:val="20"/>
                <w:szCs w:val="20"/>
              </w:rPr>
            </w:pPr>
            <w:r w:rsidRPr="00AA0961">
              <w:rPr>
                <w:rFonts w:eastAsia="Times New Roman"/>
                <w:sz w:val="20"/>
                <w:szCs w:val="20"/>
              </w:rPr>
              <w:t>2с+6п</w:t>
            </w:r>
          </w:p>
        </w:tc>
        <w:tc>
          <w:tcPr>
            <w:tcW w:w="994" w:type="dxa"/>
            <w:tcBorders>
              <w:bottom w:val="single" w:sz="4" w:space="0" w:color="auto"/>
              <w:right w:val="single" w:sz="8" w:space="0" w:color="auto"/>
            </w:tcBorders>
          </w:tcPr>
          <w:p w:rsidR="00AA0961" w:rsidRPr="00AA0961" w:rsidRDefault="00AA0961" w:rsidP="00B10C56">
            <w:pPr>
              <w:spacing w:line="256" w:lineRule="exact"/>
              <w:ind w:left="80"/>
              <w:jc w:val="center"/>
              <w:rPr>
                <w:sz w:val="20"/>
                <w:szCs w:val="20"/>
              </w:rPr>
            </w:pPr>
            <w:r w:rsidRPr="00AA0961">
              <w:rPr>
                <w:rFonts w:eastAsia="Times New Roman"/>
                <w:sz w:val="20"/>
                <w:szCs w:val="20"/>
              </w:rPr>
              <w:t>2с+6п</w:t>
            </w:r>
          </w:p>
        </w:tc>
        <w:tc>
          <w:tcPr>
            <w:tcW w:w="858" w:type="dxa"/>
            <w:tcBorders>
              <w:bottom w:val="single" w:sz="4" w:space="0" w:color="auto"/>
              <w:right w:val="single" w:sz="8" w:space="0" w:color="auto"/>
            </w:tcBorders>
          </w:tcPr>
          <w:p w:rsidR="00AA0961" w:rsidRPr="00AA0961" w:rsidRDefault="00AA0961" w:rsidP="00B032B8">
            <w:pPr>
              <w:spacing w:line="256" w:lineRule="exact"/>
              <w:ind w:left="80"/>
              <w:jc w:val="center"/>
              <w:rPr>
                <w:sz w:val="20"/>
                <w:szCs w:val="20"/>
              </w:rPr>
            </w:pPr>
            <w:r w:rsidRPr="00AA0961">
              <w:rPr>
                <w:rFonts w:eastAsia="Times New Roman"/>
                <w:sz w:val="20"/>
                <w:szCs w:val="20"/>
              </w:rPr>
              <w:t>2с+8п</w:t>
            </w:r>
          </w:p>
        </w:tc>
        <w:tc>
          <w:tcPr>
            <w:tcW w:w="978" w:type="dxa"/>
            <w:tcBorders>
              <w:bottom w:val="single" w:sz="4" w:space="0" w:color="auto"/>
              <w:right w:val="single" w:sz="8" w:space="0" w:color="auto"/>
            </w:tcBorders>
          </w:tcPr>
          <w:p w:rsidR="00AA0961" w:rsidRPr="00AA0961" w:rsidRDefault="00AA0961" w:rsidP="00B10C56">
            <w:pPr>
              <w:spacing w:line="256" w:lineRule="exact"/>
              <w:ind w:left="80"/>
              <w:jc w:val="center"/>
              <w:rPr>
                <w:sz w:val="20"/>
                <w:szCs w:val="20"/>
              </w:rPr>
            </w:pPr>
            <w:r w:rsidRPr="00AA0961">
              <w:rPr>
                <w:rFonts w:eastAsia="Times New Roman"/>
                <w:sz w:val="20"/>
                <w:szCs w:val="20"/>
              </w:rPr>
              <w:t>2с+8п</w:t>
            </w:r>
          </w:p>
        </w:tc>
        <w:tc>
          <w:tcPr>
            <w:tcW w:w="858" w:type="dxa"/>
            <w:tcBorders>
              <w:bottom w:val="single" w:sz="4" w:space="0" w:color="auto"/>
              <w:right w:val="single" w:sz="8" w:space="0" w:color="auto"/>
            </w:tcBorders>
          </w:tcPr>
          <w:p w:rsidR="00AA0961" w:rsidRPr="00AA0961" w:rsidRDefault="00AA0961" w:rsidP="00B032B8">
            <w:pPr>
              <w:spacing w:line="256" w:lineRule="exact"/>
              <w:jc w:val="center"/>
              <w:rPr>
                <w:sz w:val="20"/>
                <w:szCs w:val="20"/>
              </w:rPr>
            </w:pPr>
            <w:r w:rsidRPr="00AA0961">
              <w:rPr>
                <w:rFonts w:eastAsia="Times New Roman"/>
                <w:sz w:val="20"/>
                <w:szCs w:val="20"/>
              </w:rPr>
              <w:t>2с+10п</w:t>
            </w:r>
          </w:p>
        </w:tc>
        <w:tc>
          <w:tcPr>
            <w:tcW w:w="30" w:type="dxa"/>
            <w:tcBorders>
              <w:bottom w:val="single" w:sz="4" w:space="0" w:color="auto"/>
            </w:tcBorders>
          </w:tcPr>
          <w:p w:rsidR="00AA0961" w:rsidRPr="00AA0961" w:rsidRDefault="00AA0961" w:rsidP="00B10C56">
            <w:pPr>
              <w:jc w:val="center"/>
              <w:rPr>
                <w:sz w:val="20"/>
                <w:szCs w:val="20"/>
              </w:rPr>
            </w:pPr>
          </w:p>
        </w:tc>
        <w:tc>
          <w:tcPr>
            <w:tcW w:w="818" w:type="dxa"/>
            <w:tcBorders>
              <w:bottom w:val="single" w:sz="4" w:space="0" w:color="auto"/>
              <w:right w:val="single" w:sz="8" w:space="0" w:color="auto"/>
            </w:tcBorders>
          </w:tcPr>
          <w:p w:rsidR="00AA0961" w:rsidRPr="00AA0961" w:rsidRDefault="00AA0961" w:rsidP="00B10C56">
            <w:pPr>
              <w:spacing w:line="256" w:lineRule="exact"/>
              <w:jc w:val="center"/>
              <w:rPr>
                <w:sz w:val="20"/>
                <w:szCs w:val="20"/>
              </w:rPr>
            </w:pPr>
            <w:r w:rsidRPr="00AA0961">
              <w:rPr>
                <w:rFonts w:eastAsia="Times New Roman"/>
                <w:sz w:val="20"/>
                <w:szCs w:val="20"/>
              </w:rPr>
              <w:t>2с+12п</w:t>
            </w:r>
          </w:p>
        </w:tc>
        <w:tc>
          <w:tcPr>
            <w:tcW w:w="684" w:type="dxa"/>
            <w:vMerge/>
            <w:tcBorders>
              <w:right w:val="single" w:sz="8" w:space="0" w:color="auto"/>
            </w:tcBorders>
            <w:vAlign w:val="bottom"/>
          </w:tcPr>
          <w:p w:rsidR="00AA0961" w:rsidRDefault="00AA0961"/>
        </w:tc>
        <w:tc>
          <w:tcPr>
            <w:tcW w:w="40" w:type="dxa"/>
            <w:gridSpan w:val="2"/>
            <w:vAlign w:val="bottom"/>
          </w:tcPr>
          <w:p w:rsidR="00AA0961" w:rsidRDefault="00AA0961">
            <w:pPr>
              <w:rPr>
                <w:sz w:val="1"/>
                <w:szCs w:val="1"/>
              </w:rPr>
            </w:pPr>
          </w:p>
        </w:tc>
      </w:tr>
      <w:tr w:rsidR="00AA0961" w:rsidTr="00AA0961">
        <w:trPr>
          <w:trHeight w:val="208"/>
          <w:jc w:val="center"/>
        </w:trPr>
        <w:tc>
          <w:tcPr>
            <w:tcW w:w="740" w:type="dxa"/>
            <w:vMerge/>
            <w:tcBorders>
              <w:left w:val="single" w:sz="8" w:space="0" w:color="auto"/>
              <w:right w:val="single" w:sz="8" w:space="0" w:color="auto"/>
            </w:tcBorders>
            <w:vAlign w:val="bottom"/>
          </w:tcPr>
          <w:p w:rsidR="00AA0961" w:rsidRDefault="00AA0961">
            <w:pPr>
              <w:rPr>
                <w:sz w:val="18"/>
                <w:szCs w:val="18"/>
              </w:rPr>
            </w:pPr>
          </w:p>
        </w:tc>
        <w:tc>
          <w:tcPr>
            <w:tcW w:w="976" w:type="dxa"/>
            <w:tcBorders>
              <w:bottom w:val="single" w:sz="4" w:space="0" w:color="auto"/>
              <w:right w:val="single" w:sz="8" w:space="0" w:color="auto"/>
            </w:tcBorders>
          </w:tcPr>
          <w:p w:rsidR="00AA0961" w:rsidRDefault="00AA0961" w:rsidP="00551D7E">
            <w:pPr>
              <w:spacing w:line="258" w:lineRule="exact"/>
              <w:ind w:left="80"/>
              <w:rPr>
                <w:sz w:val="20"/>
                <w:szCs w:val="20"/>
              </w:rPr>
            </w:pPr>
            <w:r>
              <w:rPr>
                <w:rFonts w:eastAsia="Times New Roman"/>
                <w:sz w:val="24"/>
                <w:szCs w:val="24"/>
              </w:rPr>
              <w:t>09-15</w:t>
            </w:r>
          </w:p>
        </w:tc>
        <w:tc>
          <w:tcPr>
            <w:tcW w:w="1134" w:type="dxa"/>
            <w:tcBorders>
              <w:bottom w:val="single" w:sz="4" w:space="0" w:color="auto"/>
              <w:right w:val="single" w:sz="8" w:space="0" w:color="auto"/>
            </w:tcBorders>
          </w:tcPr>
          <w:p w:rsidR="00AA0961" w:rsidRPr="00AA0961" w:rsidRDefault="00AA0961" w:rsidP="00B032B8">
            <w:pPr>
              <w:spacing w:line="258" w:lineRule="exact"/>
              <w:ind w:left="100"/>
              <w:jc w:val="center"/>
              <w:rPr>
                <w:sz w:val="20"/>
                <w:szCs w:val="20"/>
              </w:rPr>
            </w:pPr>
            <w:r w:rsidRPr="00AA0961">
              <w:rPr>
                <w:rFonts w:eastAsia="Times New Roman"/>
                <w:sz w:val="20"/>
                <w:szCs w:val="20"/>
              </w:rPr>
              <w:t>6п</w:t>
            </w:r>
          </w:p>
        </w:tc>
        <w:tc>
          <w:tcPr>
            <w:tcW w:w="992" w:type="dxa"/>
            <w:tcBorders>
              <w:bottom w:val="single" w:sz="4" w:space="0" w:color="auto"/>
              <w:right w:val="single" w:sz="8" w:space="0" w:color="auto"/>
            </w:tcBorders>
          </w:tcPr>
          <w:p w:rsidR="00AA0961" w:rsidRPr="00AA0961" w:rsidRDefault="00AA0961" w:rsidP="00B10C56">
            <w:pPr>
              <w:spacing w:line="258" w:lineRule="exact"/>
              <w:ind w:left="100"/>
              <w:jc w:val="center"/>
              <w:rPr>
                <w:sz w:val="20"/>
                <w:szCs w:val="20"/>
              </w:rPr>
            </w:pPr>
            <w:r w:rsidRPr="00AA0961">
              <w:rPr>
                <w:rFonts w:eastAsia="Times New Roman"/>
                <w:sz w:val="20"/>
                <w:szCs w:val="20"/>
              </w:rPr>
              <w:t>6п</w:t>
            </w:r>
          </w:p>
        </w:tc>
        <w:tc>
          <w:tcPr>
            <w:tcW w:w="1134" w:type="dxa"/>
            <w:tcBorders>
              <w:bottom w:val="single" w:sz="4" w:space="0" w:color="auto"/>
              <w:right w:val="single" w:sz="8" w:space="0" w:color="auto"/>
            </w:tcBorders>
          </w:tcPr>
          <w:p w:rsidR="00AA0961" w:rsidRPr="00AA0961" w:rsidRDefault="00AA0961" w:rsidP="00B032B8">
            <w:pPr>
              <w:spacing w:line="258" w:lineRule="exact"/>
              <w:ind w:left="80"/>
              <w:jc w:val="center"/>
              <w:rPr>
                <w:sz w:val="20"/>
                <w:szCs w:val="20"/>
              </w:rPr>
            </w:pPr>
            <w:r w:rsidRPr="00AA0961">
              <w:rPr>
                <w:rFonts w:eastAsia="Times New Roman"/>
                <w:sz w:val="20"/>
                <w:szCs w:val="20"/>
              </w:rPr>
              <w:t>1т+7п</w:t>
            </w:r>
          </w:p>
        </w:tc>
        <w:tc>
          <w:tcPr>
            <w:tcW w:w="994" w:type="dxa"/>
            <w:tcBorders>
              <w:bottom w:val="single" w:sz="4" w:space="0" w:color="auto"/>
              <w:right w:val="single" w:sz="8" w:space="0" w:color="auto"/>
            </w:tcBorders>
          </w:tcPr>
          <w:p w:rsidR="00AA0961" w:rsidRPr="00AA0961" w:rsidRDefault="00AA0961" w:rsidP="00B10C56">
            <w:pPr>
              <w:spacing w:line="258" w:lineRule="exact"/>
              <w:ind w:left="80"/>
              <w:jc w:val="center"/>
              <w:rPr>
                <w:sz w:val="20"/>
                <w:szCs w:val="20"/>
              </w:rPr>
            </w:pPr>
            <w:r w:rsidRPr="00AA0961">
              <w:rPr>
                <w:rFonts w:eastAsia="Times New Roman"/>
                <w:sz w:val="20"/>
                <w:szCs w:val="20"/>
              </w:rPr>
              <w:t>1т+7п</w:t>
            </w:r>
          </w:p>
        </w:tc>
        <w:tc>
          <w:tcPr>
            <w:tcW w:w="858" w:type="dxa"/>
            <w:tcBorders>
              <w:bottom w:val="single" w:sz="4" w:space="0" w:color="auto"/>
              <w:right w:val="single" w:sz="8" w:space="0" w:color="auto"/>
            </w:tcBorders>
          </w:tcPr>
          <w:p w:rsidR="00AA0961" w:rsidRPr="00AA0961" w:rsidRDefault="00AA0961" w:rsidP="00B032B8">
            <w:pPr>
              <w:spacing w:line="258" w:lineRule="exact"/>
              <w:ind w:left="80"/>
              <w:jc w:val="center"/>
              <w:rPr>
                <w:sz w:val="20"/>
                <w:szCs w:val="20"/>
              </w:rPr>
            </w:pPr>
            <w:r w:rsidRPr="00AA0961">
              <w:rPr>
                <w:rFonts w:eastAsia="Times New Roman"/>
                <w:sz w:val="20"/>
                <w:szCs w:val="20"/>
              </w:rPr>
              <w:t>1т+9п</w:t>
            </w:r>
          </w:p>
        </w:tc>
        <w:tc>
          <w:tcPr>
            <w:tcW w:w="978" w:type="dxa"/>
            <w:tcBorders>
              <w:bottom w:val="single" w:sz="4" w:space="0" w:color="auto"/>
              <w:right w:val="single" w:sz="8" w:space="0" w:color="auto"/>
            </w:tcBorders>
          </w:tcPr>
          <w:p w:rsidR="00AA0961" w:rsidRPr="00AA0961" w:rsidRDefault="00AA0961" w:rsidP="00B10C56">
            <w:pPr>
              <w:spacing w:line="258" w:lineRule="exact"/>
              <w:ind w:left="80"/>
              <w:jc w:val="center"/>
              <w:rPr>
                <w:sz w:val="20"/>
                <w:szCs w:val="20"/>
              </w:rPr>
            </w:pPr>
            <w:r w:rsidRPr="00AA0961">
              <w:rPr>
                <w:rFonts w:eastAsia="Times New Roman"/>
                <w:sz w:val="20"/>
                <w:szCs w:val="20"/>
              </w:rPr>
              <w:t>1т+9п</w:t>
            </w:r>
          </w:p>
        </w:tc>
        <w:tc>
          <w:tcPr>
            <w:tcW w:w="858" w:type="dxa"/>
            <w:tcBorders>
              <w:bottom w:val="single" w:sz="4" w:space="0" w:color="auto"/>
              <w:right w:val="single" w:sz="8" w:space="0" w:color="auto"/>
            </w:tcBorders>
          </w:tcPr>
          <w:p w:rsidR="00AA0961" w:rsidRPr="00AA0961" w:rsidRDefault="00AA0961" w:rsidP="00B032B8">
            <w:pPr>
              <w:spacing w:line="258" w:lineRule="exact"/>
              <w:jc w:val="center"/>
              <w:rPr>
                <w:sz w:val="20"/>
                <w:szCs w:val="20"/>
              </w:rPr>
            </w:pPr>
            <w:r w:rsidRPr="00AA0961">
              <w:rPr>
                <w:rFonts w:eastAsia="Times New Roman"/>
                <w:sz w:val="20"/>
                <w:szCs w:val="20"/>
              </w:rPr>
              <w:t>1т+11п</w:t>
            </w:r>
          </w:p>
        </w:tc>
        <w:tc>
          <w:tcPr>
            <w:tcW w:w="30" w:type="dxa"/>
            <w:tcBorders>
              <w:bottom w:val="single" w:sz="4" w:space="0" w:color="auto"/>
            </w:tcBorders>
          </w:tcPr>
          <w:p w:rsidR="00AA0961" w:rsidRPr="00AA0961" w:rsidRDefault="00AA0961" w:rsidP="00B10C56">
            <w:pPr>
              <w:jc w:val="center"/>
              <w:rPr>
                <w:sz w:val="20"/>
                <w:szCs w:val="20"/>
              </w:rPr>
            </w:pPr>
          </w:p>
        </w:tc>
        <w:tc>
          <w:tcPr>
            <w:tcW w:w="818" w:type="dxa"/>
            <w:tcBorders>
              <w:bottom w:val="single" w:sz="4" w:space="0" w:color="auto"/>
              <w:right w:val="single" w:sz="8" w:space="0" w:color="auto"/>
            </w:tcBorders>
          </w:tcPr>
          <w:p w:rsidR="00AA0961" w:rsidRPr="00AA0961" w:rsidRDefault="00AA0961" w:rsidP="00B10C56">
            <w:pPr>
              <w:spacing w:line="258" w:lineRule="exact"/>
              <w:jc w:val="center"/>
              <w:rPr>
                <w:sz w:val="20"/>
                <w:szCs w:val="20"/>
              </w:rPr>
            </w:pPr>
            <w:r w:rsidRPr="00AA0961">
              <w:rPr>
                <w:rFonts w:eastAsia="Times New Roman"/>
                <w:sz w:val="20"/>
                <w:szCs w:val="20"/>
              </w:rPr>
              <w:t>1т+13п</w:t>
            </w:r>
          </w:p>
        </w:tc>
        <w:tc>
          <w:tcPr>
            <w:tcW w:w="684" w:type="dxa"/>
            <w:vMerge/>
            <w:tcBorders>
              <w:right w:val="single" w:sz="8" w:space="0" w:color="auto"/>
            </w:tcBorders>
            <w:vAlign w:val="bottom"/>
          </w:tcPr>
          <w:p w:rsidR="00AA0961" w:rsidRDefault="00AA0961">
            <w:pPr>
              <w:rPr>
                <w:sz w:val="18"/>
                <w:szCs w:val="18"/>
              </w:rPr>
            </w:pPr>
          </w:p>
        </w:tc>
        <w:tc>
          <w:tcPr>
            <w:tcW w:w="40" w:type="dxa"/>
            <w:gridSpan w:val="2"/>
            <w:vAlign w:val="bottom"/>
          </w:tcPr>
          <w:p w:rsidR="00AA0961" w:rsidRDefault="00AA0961">
            <w:pPr>
              <w:rPr>
                <w:sz w:val="1"/>
                <w:szCs w:val="1"/>
              </w:rPr>
            </w:pPr>
          </w:p>
        </w:tc>
      </w:tr>
      <w:tr w:rsidR="00AA0961" w:rsidTr="00FE4093">
        <w:trPr>
          <w:trHeight w:val="265"/>
          <w:jc w:val="center"/>
        </w:trPr>
        <w:tc>
          <w:tcPr>
            <w:tcW w:w="740" w:type="dxa"/>
            <w:vMerge/>
            <w:tcBorders>
              <w:left w:val="single" w:sz="8" w:space="0" w:color="auto"/>
              <w:right w:val="single" w:sz="8" w:space="0" w:color="auto"/>
            </w:tcBorders>
            <w:vAlign w:val="bottom"/>
          </w:tcPr>
          <w:p w:rsidR="00AA0961" w:rsidRDefault="00AA0961">
            <w:pPr>
              <w:rPr>
                <w:sz w:val="23"/>
                <w:szCs w:val="23"/>
              </w:rPr>
            </w:pPr>
          </w:p>
        </w:tc>
        <w:tc>
          <w:tcPr>
            <w:tcW w:w="976" w:type="dxa"/>
            <w:tcBorders>
              <w:bottom w:val="single" w:sz="8" w:space="0" w:color="auto"/>
              <w:right w:val="single" w:sz="8" w:space="0" w:color="auto"/>
            </w:tcBorders>
            <w:vAlign w:val="bottom"/>
          </w:tcPr>
          <w:p w:rsidR="00AA0961" w:rsidRDefault="00AA0961">
            <w:pPr>
              <w:spacing w:line="264" w:lineRule="exact"/>
              <w:ind w:left="80"/>
              <w:rPr>
                <w:sz w:val="20"/>
                <w:szCs w:val="20"/>
              </w:rPr>
            </w:pPr>
            <w:r>
              <w:rPr>
                <w:rFonts w:eastAsia="Times New Roman"/>
                <w:sz w:val="24"/>
                <w:szCs w:val="24"/>
              </w:rPr>
              <w:t>16-22</w:t>
            </w:r>
          </w:p>
        </w:tc>
        <w:tc>
          <w:tcPr>
            <w:tcW w:w="1134" w:type="dxa"/>
            <w:tcBorders>
              <w:bottom w:val="single" w:sz="8" w:space="0" w:color="auto"/>
              <w:right w:val="single" w:sz="8" w:space="0" w:color="auto"/>
            </w:tcBorders>
          </w:tcPr>
          <w:p w:rsidR="00AA0961" w:rsidRPr="00AA0961" w:rsidRDefault="00AA0961" w:rsidP="00B10C56">
            <w:pPr>
              <w:spacing w:line="264" w:lineRule="exact"/>
              <w:ind w:left="100"/>
              <w:jc w:val="center"/>
              <w:rPr>
                <w:sz w:val="20"/>
                <w:szCs w:val="20"/>
              </w:rPr>
            </w:pPr>
            <w:r w:rsidRPr="00AA0961">
              <w:rPr>
                <w:rFonts w:eastAsia="Times New Roman"/>
                <w:sz w:val="20"/>
                <w:szCs w:val="20"/>
              </w:rPr>
              <w:t>1с+5п</w:t>
            </w:r>
          </w:p>
        </w:tc>
        <w:tc>
          <w:tcPr>
            <w:tcW w:w="992" w:type="dxa"/>
            <w:tcBorders>
              <w:bottom w:val="single" w:sz="8" w:space="0" w:color="auto"/>
              <w:right w:val="single" w:sz="8" w:space="0" w:color="auto"/>
            </w:tcBorders>
          </w:tcPr>
          <w:p w:rsidR="00AA0961" w:rsidRPr="00AA0961" w:rsidRDefault="00AA0961" w:rsidP="00B10C56">
            <w:pPr>
              <w:spacing w:line="264" w:lineRule="exact"/>
              <w:ind w:left="100"/>
              <w:jc w:val="center"/>
              <w:rPr>
                <w:sz w:val="20"/>
                <w:szCs w:val="20"/>
              </w:rPr>
            </w:pPr>
            <w:r w:rsidRPr="00AA0961">
              <w:rPr>
                <w:rFonts w:eastAsia="Times New Roman"/>
                <w:sz w:val="20"/>
                <w:szCs w:val="20"/>
              </w:rPr>
              <w:t>1с+5п</w:t>
            </w:r>
          </w:p>
        </w:tc>
        <w:tc>
          <w:tcPr>
            <w:tcW w:w="1134" w:type="dxa"/>
            <w:tcBorders>
              <w:bottom w:val="single" w:sz="8" w:space="0" w:color="auto"/>
              <w:right w:val="single" w:sz="8" w:space="0" w:color="auto"/>
            </w:tcBorders>
          </w:tcPr>
          <w:p w:rsidR="00AA0961" w:rsidRPr="00AA0961" w:rsidRDefault="00AA0961" w:rsidP="00B032B8">
            <w:pPr>
              <w:spacing w:line="264" w:lineRule="exact"/>
              <w:ind w:left="80"/>
              <w:jc w:val="center"/>
              <w:rPr>
                <w:sz w:val="20"/>
                <w:szCs w:val="20"/>
              </w:rPr>
            </w:pPr>
            <w:r w:rsidRPr="00AA0961">
              <w:rPr>
                <w:rFonts w:eastAsia="Times New Roman"/>
                <w:sz w:val="20"/>
                <w:szCs w:val="20"/>
              </w:rPr>
              <w:t>1т+7п</w:t>
            </w:r>
          </w:p>
        </w:tc>
        <w:tc>
          <w:tcPr>
            <w:tcW w:w="994" w:type="dxa"/>
            <w:tcBorders>
              <w:bottom w:val="single" w:sz="8" w:space="0" w:color="auto"/>
              <w:right w:val="single" w:sz="8" w:space="0" w:color="auto"/>
            </w:tcBorders>
          </w:tcPr>
          <w:p w:rsidR="00AA0961" w:rsidRPr="00AA0961" w:rsidRDefault="00AA0961" w:rsidP="00B10C56">
            <w:pPr>
              <w:spacing w:line="264" w:lineRule="exact"/>
              <w:ind w:left="80"/>
              <w:jc w:val="center"/>
              <w:rPr>
                <w:sz w:val="20"/>
                <w:szCs w:val="20"/>
              </w:rPr>
            </w:pPr>
            <w:r w:rsidRPr="00AA0961">
              <w:rPr>
                <w:rFonts w:eastAsia="Times New Roman"/>
                <w:sz w:val="20"/>
                <w:szCs w:val="20"/>
              </w:rPr>
              <w:t>1т+7п</w:t>
            </w:r>
          </w:p>
        </w:tc>
        <w:tc>
          <w:tcPr>
            <w:tcW w:w="858" w:type="dxa"/>
            <w:tcBorders>
              <w:bottom w:val="single" w:sz="8" w:space="0" w:color="auto"/>
              <w:right w:val="single" w:sz="8" w:space="0" w:color="auto"/>
            </w:tcBorders>
          </w:tcPr>
          <w:p w:rsidR="00AA0961" w:rsidRPr="00AA0961" w:rsidRDefault="00AA0961" w:rsidP="00B032B8">
            <w:pPr>
              <w:spacing w:line="264" w:lineRule="exact"/>
              <w:ind w:left="80"/>
              <w:jc w:val="center"/>
              <w:rPr>
                <w:sz w:val="20"/>
                <w:szCs w:val="20"/>
              </w:rPr>
            </w:pPr>
            <w:r w:rsidRPr="00AA0961">
              <w:rPr>
                <w:rFonts w:eastAsia="Times New Roman"/>
                <w:sz w:val="20"/>
                <w:szCs w:val="20"/>
              </w:rPr>
              <w:t>1т+9п</w:t>
            </w:r>
          </w:p>
        </w:tc>
        <w:tc>
          <w:tcPr>
            <w:tcW w:w="978" w:type="dxa"/>
            <w:tcBorders>
              <w:bottom w:val="single" w:sz="8" w:space="0" w:color="auto"/>
              <w:right w:val="single" w:sz="8" w:space="0" w:color="auto"/>
            </w:tcBorders>
          </w:tcPr>
          <w:p w:rsidR="00AA0961" w:rsidRPr="00AA0961" w:rsidRDefault="00AA0961" w:rsidP="00B10C56">
            <w:pPr>
              <w:spacing w:line="264" w:lineRule="exact"/>
              <w:ind w:left="80"/>
              <w:jc w:val="center"/>
              <w:rPr>
                <w:sz w:val="20"/>
                <w:szCs w:val="20"/>
              </w:rPr>
            </w:pPr>
            <w:r w:rsidRPr="00AA0961">
              <w:rPr>
                <w:rFonts w:eastAsia="Times New Roman"/>
                <w:sz w:val="20"/>
                <w:szCs w:val="20"/>
              </w:rPr>
              <w:t>1т+9п</w:t>
            </w:r>
          </w:p>
        </w:tc>
        <w:tc>
          <w:tcPr>
            <w:tcW w:w="858" w:type="dxa"/>
            <w:tcBorders>
              <w:bottom w:val="single" w:sz="8" w:space="0" w:color="auto"/>
              <w:right w:val="single" w:sz="8" w:space="0" w:color="auto"/>
            </w:tcBorders>
          </w:tcPr>
          <w:p w:rsidR="00AA0961" w:rsidRPr="00AA0961" w:rsidRDefault="00AA0961" w:rsidP="00B032B8">
            <w:pPr>
              <w:spacing w:line="264" w:lineRule="exact"/>
              <w:jc w:val="center"/>
              <w:rPr>
                <w:sz w:val="20"/>
                <w:szCs w:val="20"/>
              </w:rPr>
            </w:pPr>
            <w:r w:rsidRPr="00AA0961">
              <w:rPr>
                <w:rFonts w:eastAsia="Times New Roman"/>
                <w:sz w:val="20"/>
                <w:szCs w:val="20"/>
              </w:rPr>
              <w:t>1т+11п</w:t>
            </w:r>
          </w:p>
        </w:tc>
        <w:tc>
          <w:tcPr>
            <w:tcW w:w="30" w:type="dxa"/>
            <w:tcBorders>
              <w:bottom w:val="single" w:sz="8" w:space="0" w:color="auto"/>
            </w:tcBorders>
          </w:tcPr>
          <w:p w:rsidR="00AA0961" w:rsidRPr="00AA0961" w:rsidRDefault="00AA0961" w:rsidP="00B10C56">
            <w:pPr>
              <w:jc w:val="center"/>
              <w:rPr>
                <w:sz w:val="20"/>
                <w:szCs w:val="20"/>
              </w:rPr>
            </w:pPr>
          </w:p>
        </w:tc>
        <w:tc>
          <w:tcPr>
            <w:tcW w:w="818" w:type="dxa"/>
            <w:tcBorders>
              <w:bottom w:val="single" w:sz="8" w:space="0" w:color="auto"/>
              <w:right w:val="single" w:sz="8" w:space="0" w:color="auto"/>
            </w:tcBorders>
          </w:tcPr>
          <w:p w:rsidR="00AA0961" w:rsidRPr="00AA0961" w:rsidRDefault="00AA0961" w:rsidP="00B10C56">
            <w:pPr>
              <w:spacing w:line="264" w:lineRule="exact"/>
              <w:jc w:val="center"/>
              <w:rPr>
                <w:sz w:val="20"/>
                <w:szCs w:val="20"/>
              </w:rPr>
            </w:pPr>
            <w:r w:rsidRPr="00AA0961">
              <w:rPr>
                <w:rFonts w:eastAsia="Times New Roman"/>
                <w:sz w:val="20"/>
                <w:szCs w:val="20"/>
              </w:rPr>
              <w:t>1т+13п</w:t>
            </w:r>
          </w:p>
        </w:tc>
        <w:tc>
          <w:tcPr>
            <w:tcW w:w="684" w:type="dxa"/>
            <w:vMerge/>
            <w:tcBorders>
              <w:right w:val="single" w:sz="8" w:space="0" w:color="auto"/>
            </w:tcBorders>
            <w:vAlign w:val="bottom"/>
          </w:tcPr>
          <w:p w:rsidR="00AA0961" w:rsidRDefault="00AA0961">
            <w:pPr>
              <w:rPr>
                <w:sz w:val="23"/>
                <w:szCs w:val="23"/>
              </w:rPr>
            </w:pPr>
          </w:p>
        </w:tc>
        <w:tc>
          <w:tcPr>
            <w:tcW w:w="40" w:type="dxa"/>
            <w:gridSpan w:val="2"/>
            <w:vAlign w:val="bottom"/>
          </w:tcPr>
          <w:p w:rsidR="00AA0961" w:rsidRDefault="00AA0961">
            <w:pPr>
              <w:rPr>
                <w:sz w:val="1"/>
                <w:szCs w:val="1"/>
              </w:rPr>
            </w:pPr>
          </w:p>
        </w:tc>
      </w:tr>
      <w:tr w:rsidR="00AA0961" w:rsidTr="00AA0961">
        <w:trPr>
          <w:trHeight w:val="184"/>
          <w:jc w:val="center"/>
        </w:trPr>
        <w:tc>
          <w:tcPr>
            <w:tcW w:w="740" w:type="dxa"/>
            <w:vMerge/>
            <w:tcBorders>
              <w:left w:val="single" w:sz="8" w:space="0" w:color="auto"/>
              <w:bottom w:val="single" w:sz="4" w:space="0" w:color="auto"/>
              <w:right w:val="single" w:sz="8" w:space="0" w:color="auto"/>
            </w:tcBorders>
            <w:vAlign w:val="bottom"/>
          </w:tcPr>
          <w:p w:rsidR="00AA0961" w:rsidRDefault="00AA0961"/>
        </w:tc>
        <w:tc>
          <w:tcPr>
            <w:tcW w:w="976" w:type="dxa"/>
            <w:tcBorders>
              <w:bottom w:val="single" w:sz="4" w:space="0" w:color="auto"/>
              <w:right w:val="single" w:sz="8" w:space="0" w:color="auto"/>
            </w:tcBorders>
            <w:vAlign w:val="bottom"/>
          </w:tcPr>
          <w:p w:rsidR="00AA0961" w:rsidRDefault="00AA0961">
            <w:pPr>
              <w:spacing w:line="263" w:lineRule="exact"/>
              <w:ind w:left="80"/>
              <w:rPr>
                <w:sz w:val="20"/>
                <w:szCs w:val="20"/>
              </w:rPr>
            </w:pPr>
            <w:r>
              <w:rPr>
                <w:rFonts w:eastAsia="Times New Roman"/>
                <w:sz w:val="24"/>
                <w:szCs w:val="24"/>
              </w:rPr>
              <w:t>23-29</w:t>
            </w:r>
          </w:p>
        </w:tc>
        <w:tc>
          <w:tcPr>
            <w:tcW w:w="1134" w:type="dxa"/>
            <w:tcBorders>
              <w:bottom w:val="single" w:sz="4" w:space="0" w:color="auto"/>
              <w:right w:val="single" w:sz="8" w:space="0" w:color="auto"/>
            </w:tcBorders>
          </w:tcPr>
          <w:p w:rsidR="00AA0961" w:rsidRPr="00AA0961" w:rsidRDefault="00AA0961" w:rsidP="00B032B8">
            <w:pPr>
              <w:spacing w:line="263" w:lineRule="exact"/>
              <w:ind w:left="100"/>
              <w:jc w:val="center"/>
              <w:rPr>
                <w:sz w:val="20"/>
                <w:szCs w:val="20"/>
              </w:rPr>
            </w:pPr>
            <w:r w:rsidRPr="00AA0961">
              <w:rPr>
                <w:rFonts w:eastAsia="Times New Roman"/>
                <w:sz w:val="20"/>
                <w:szCs w:val="20"/>
              </w:rPr>
              <w:t>1т+5п</w:t>
            </w:r>
          </w:p>
        </w:tc>
        <w:tc>
          <w:tcPr>
            <w:tcW w:w="992" w:type="dxa"/>
            <w:tcBorders>
              <w:bottom w:val="single" w:sz="4" w:space="0" w:color="auto"/>
              <w:right w:val="single" w:sz="8" w:space="0" w:color="auto"/>
            </w:tcBorders>
          </w:tcPr>
          <w:p w:rsidR="00AA0961" w:rsidRPr="00AA0961" w:rsidRDefault="00AA0961" w:rsidP="00B10C56">
            <w:pPr>
              <w:spacing w:line="263" w:lineRule="exact"/>
              <w:ind w:left="100"/>
              <w:jc w:val="center"/>
              <w:rPr>
                <w:sz w:val="20"/>
                <w:szCs w:val="20"/>
              </w:rPr>
            </w:pPr>
            <w:r w:rsidRPr="00AA0961">
              <w:rPr>
                <w:rFonts w:eastAsia="Times New Roman"/>
                <w:sz w:val="20"/>
                <w:szCs w:val="20"/>
              </w:rPr>
              <w:t>1т+5п</w:t>
            </w:r>
          </w:p>
        </w:tc>
        <w:tc>
          <w:tcPr>
            <w:tcW w:w="1134" w:type="dxa"/>
            <w:tcBorders>
              <w:bottom w:val="single" w:sz="4" w:space="0" w:color="auto"/>
              <w:right w:val="single" w:sz="8" w:space="0" w:color="auto"/>
            </w:tcBorders>
          </w:tcPr>
          <w:p w:rsidR="00AA0961" w:rsidRPr="00AA0961" w:rsidRDefault="00AA0961" w:rsidP="00B032B8">
            <w:pPr>
              <w:spacing w:line="263" w:lineRule="exact"/>
              <w:ind w:left="80"/>
              <w:jc w:val="center"/>
              <w:rPr>
                <w:sz w:val="20"/>
                <w:szCs w:val="20"/>
              </w:rPr>
            </w:pPr>
            <w:r w:rsidRPr="00AA0961">
              <w:rPr>
                <w:rFonts w:eastAsia="Times New Roman"/>
                <w:sz w:val="20"/>
                <w:szCs w:val="20"/>
              </w:rPr>
              <w:t>2с+6п</w:t>
            </w:r>
          </w:p>
        </w:tc>
        <w:tc>
          <w:tcPr>
            <w:tcW w:w="994" w:type="dxa"/>
            <w:tcBorders>
              <w:bottom w:val="single" w:sz="4" w:space="0" w:color="auto"/>
              <w:right w:val="single" w:sz="8" w:space="0" w:color="auto"/>
            </w:tcBorders>
          </w:tcPr>
          <w:p w:rsidR="00AA0961" w:rsidRPr="00AA0961" w:rsidRDefault="00AA0961" w:rsidP="00B10C56">
            <w:pPr>
              <w:spacing w:line="263" w:lineRule="exact"/>
              <w:ind w:left="80"/>
              <w:jc w:val="center"/>
              <w:rPr>
                <w:sz w:val="20"/>
                <w:szCs w:val="20"/>
              </w:rPr>
            </w:pPr>
            <w:r w:rsidRPr="00AA0961">
              <w:rPr>
                <w:rFonts w:eastAsia="Times New Roman"/>
                <w:sz w:val="20"/>
                <w:szCs w:val="20"/>
              </w:rPr>
              <w:t>2с+6п</w:t>
            </w:r>
          </w:p>
        </w:tc>
        <w:tc>
          <w:tcPr>
            <w:tcW w:w="858" w:type="dxa"/>
            <w:tcBorders>
              <w:bottom w:val="single" w:sz="4" w:space="0" w:color="auto"/>
              <w:right w:val="single" w:sz="8" w:space="0" w:color="auto"/>
            </w:tcBorders>
          </w:tcPr>
          <w:p w:rsidR="00AA0961" w:rsidRPr="00AA0961" w:rsidRDefault="00AA0961" w:rsidP="00B032B8">
            <w:pPr>
              <w:spacing w:line="263" w:lineRule="exact"/>
              <w:ind w:left="80"/>
              <w:jc w:val="center"/>
              <w:rPr>
                <w:sz w:val="20"/>
                <w:szCs w:val="20"/>
              </w:rPr>
            </w:pPr>
            <w:r w:rsidRPr="00AA0961">
              <w:rPr>
                <w:rFonts w:eastAsia="Times New Roman"/>
                <w:sz w:val="20"/>
                <w:szCs w:val="20"/>
              </w:rPr>
              <w:t>2с+8п</w:t>
            </w:r>
          </w:p>
        </w:tc>
        <w:tc>
          <w:tcPr>
            <w:tcW w:w="978" w:type="dxa"/>
            <w:tcBorders>
              <w:bottom w:val="single" w:sz="4" w:space="0" w:color="auto"/>
              <w:right w:val="single" w:sz="8" w:space="0" w:color="auto"/>
            </w:tcBorders>
          </w:tcPr>
          <w:p w:rsidR="00AA0961" w:rsidRPr="00AA0961" w:rsidRDefault="00AA0961" w:rsidP="00B10C56">
            <w:pPr>
              <w:spacing w:line="263" w:lineRule="exact"/>
              <w:ind w:left="80"/>
              <w:jc w:val="center"/>
              <w:rPr>
                <w:sz w:val="20"/>
                <w:szCs w:val="20"/>
              </w:rPr>
            </w:pPr>
            <w:r w:rsidRPr="00AA0961">
              <w:rPr>
                <w:rFonts w:eastAsia="Times New Roman"/>
                <w:sz w:val="20"/>
                <w:szCs w:val="20"/>
              </w:rPr>
              <w:t>2с+8п</w:t>
            </w:r>
          </w:p>
        </w:tc>
        <w:tc>
          <w:tcPr>
            <w:tcW w:w="858" w:type="dxa"/>
            <w:tcBorders>
              <w:bottom w:val="single" w:sz="4" w:space="0" w:color="auto"/>
              <w:right w:val="single" w:sz="8" w:space="0" w:color="auto"/>
            </w:tcBorders>
          </w:tcPr>
          <w:p w:rsidR="00AA0961" w:rsidRPr="00AA0961" w:rsidRDefault="00AA0961" w:rsidP="00B032B8">
            <w:pPr>
              <w:spacing w:line="263" w:lineRule="exact"/>
              <w:jc w:val="center"/>
              <w:rPr>
                <w:sz w:val="20"/>
                <w:szCs w:val="20"/>
              </w:rPr>
            </w:pPr>
            <w:r w:rsidRPr="00AA0961">
              <w:rPr>
                <w:rFonts w:eastAsia="Times New Roman"/>
                <w:sz w:val="20"/>
                <w:szCs w:val="20"/>
              </w:rPr>
              <w:t>2с+10п</w:t>
            </w:r>
          </w:p>
        </w:tc>
        <w:tc>
          <w:tcPr>
            <w:tcW w:w="30" w:type="dxa"/>
            <w:tcBorders>
              <w:bottom w:val="single" w:sz="4" w:space="0" w:color="auto"/>
            </w:tcBorders>
          </w:tcPr>
          <w:p w:rsidR="00AA0961" w:rsidRPr="00AA0961" w:rsidRDefault="00AA0961" w:rsidP="00B10C56">
            <w:pPr>
              <w:jc w:val="center"/>
              <w:rPr>
                <w:sz w:val="20"/>
                <w:szCs w:val="20"/>
              </w:rPr>
            </w:pPr>
          </w:p>
        </w:tc>
        <w:tc>
          <w:tcPr>
            <w:tcW w:w="818" w:type="dxa"/>
            <w:tcBorders>
              <w:bottom w:val="single" w:sz="4" w:space="0" w:color="auto"/>
              <w:right w:val="single" w:sz="8" w:space="0" w:color="auto"/>
            </w:tcBorders>
          </w:tcPr>
          <w:p w:rsidR="00AA0961" w:rsidRPr="00AA0961" w:rsidRDefault="00AA0961" w:rsidP="00B10C56">
            <w:pPr>
              <w:spacing w:line="263" w:lineRule="exact"/>
              <w:jc w:val="center"/>
              <w:rPr>
                <w:sz w:val="20"/>
                <w:szCs w:val="20"/>
              </w:rPr>
            </w:pPr>
            <w:r w:rsidRPr="00AA0961">
              <w:rPr>
                <w:rFonts w:eastAsia="Times New Roman"/>
                <w:sz w:val="20"/>
                <w:szCs w:val="20"/>
              </w:rPr>
              <w:t>2с+12п</w:t>
            </w:r>
          </w:p>
        </w:tc>
        <w:tc>
          <w:tcPr>
            <w:tcW w:w="684" w:type="dxa"/>
            <w:vMerge/>
            <w:tcBorders>
              <w:right w:val="single" w:sz="8" w:space="0" w:color="auto"/>
            </w:tcBorders>
            <w:vAlign w:val="bottom"/>
          </w:tcPr>
          <w:p w:rsidR="00AA0961" w:rsidRDefault="00AA0961"/>
        </w:tc>
        <w:tc>
          <w:tcPr>
            <w:tcW w:w="40" w:type="dxa"/>
            <w:gridSpan w:val="2"/>
            <w:vAlign w:val="bottom"/>
          </w:tcPr>
          <w:p w:rsidR="00AA0961" w:rsidRDefault="00AA0961">
            <w:pPr>
              <w:rPr>
                <w:sz w:val="1"/>
                <w:szCs w:val="1"/>
              </w:rPr>
            </w:pPr>
          </w:p>
        </w:tc>
      </w:tr>
      <w:tr w:rsidR="00314156" w:rsidTr="00AA0961">
        <w:trPr>
          <w:trHeight w:val="261"/>
          <w:jc w:val="center"/>
        </w:trPr>
        <w:tc>
          <w:tcPr>
            <w:tcW w:w="740" w:type="dxa"/>
            <w:vMerge w:val="restart"/>
            <w:tcBorders>
              <w:top w:val="single" w:sz="4" w:space="0" w:color="auto"/>
              <w:left w:val="single" w:sz="8" w:space="0" w:color="auto"/>
              <w:right w:val="single" w:sz="8" w:space="0" w:color="auto"/>
            </w:tcBorders>
            <w:textDirection w:val="btLr"/>
            <w:vAlign w:val="center"/>
          </w:tcPr>
          <w:p w:rsidR="00314156" w:rsidRPr="00551D7E" w:rsidRDefault="00314156" w:rsidP="00551D7E">
            <w:pPr>
              <w:ind w:left="154" w:right="113"/>
              <w:jc w:val="center"/>
              <w:rPr>
                <w:sz w:val="24"/>
                <w:szCs w:val="24"/>
              </w:rPr>
            </w:pPr>
            <w:r w:rsidRPr="00551D7E">
              <w:rPr>
                <w:rFonts w:eastAsia="Times New Roman"/>
                <w:sz w:val="24"/>
                <w:szCs w:val="24"/>
              </w:rPr>
              <w:t>декабрь</w:t>
            </w:r>
          </w:p>
        </w:tc>
        <w:tc>
          <w:tcPr>
            <w:tcW w:w="976" w:type="dxa"/>
            <w:tcBorders>
              <w:bottom w:val="single" w:sz="8" w:space="0" w:color="auto"/>
              <w:right w:val="single" w:sz="8" w:space="0" w:color="auto"/>
            </w:tcBorders>
            <w:vAlign w:val="bottom"/>
          </w:tcPr>
          <w:p w:rsidR="00314156" w:rsidRDefault="00314156">
            <w:pPr>
              <w:spacing w:line="260" w:lineRule="exact"/>
              <w:ind w:left="80"/>
              <w:rPr>
                <w:sz w:val="20"/>
                <w:szCs w:val="20"/>
              </w:rPr>
            </w:pPr>
            <w:r>
              <w:rPr>
                <w:rFonts w:eastAsia="Times New Roman"/>
                <w:sz w:val="24"/>
                <w:szCs w:val="24"/>
              </w:rPr>
              <w:t>30.10-06.12</w:t>
            </w:r>
          </w:p>
        </w:tc>
        <w:tc>
          <w:tcPr>
            <w:tcW w:w="1134" w:type="dxa"/>
            <w:tcBorders>
              <w:bottom w:val="single" w:sz="8" w:space="0" w:color="auto"/>
              <w:right w:val="single" w:sz="8" w:space="0" w:color="auto"/>
            </w:tcBorders>
          </w:tcPr>
          <w:p w:rsidR="00314156" w:rsidRPr="00AA0961" w:rsidRDefault="00314156" w:rsidP="00B032B8">
            <w:pPr>
              <w:spacing w:line="260" w:lineRule="exact"/>
              <w:ind w:left="100"/>
              <w:jc w:val="center"/>
              <w:rPr>
                <w:sz w:val="20"/>
                <w:szCs w:val="20"/>
              </w:rPr>
            </w:pPr>
            <w:r w:rsidRPr="00AA0961">
              <w:rPr>
                <w:rFonts w:eastAsia="Times New Roman"/>
                <w:sz w:val="20"/>
                <w:szCs w:val="20"/>
              </w:rPr>
              <w:t>1т+5п</w:t>
            </w:r>
          </w:p>
        </w:tc>
        <w:tc>
          <w:tcPr>
            <w:tcW w:w="992" w:type="dxa"/>
            <w:tcBorders>
              <w:bottom w:val="single" w:sz="8" w:space="0" w:color="auto"/>
              <w:right w:val="single" w:sz="8" w:space="0" w:color="auto"/>
            </w:tcBorders>
          </w:tcPr>
          <w:p w:rsidR="00314156" w:rsidRPr="00AA0961" w:rsidRDefault="00314156" w:rsidP="00B10C56">
            <w:pPr>
              <w:spacing w:line="260" w:lineRule="exact"/>
              <w:ind w:left="100"/>
              <w:jc w:val="center"/>
              <w:rPr>
                <w:sz w:val="20"/>
                <w:szCs w:val="20"/>
              </w:rPr>
            </w:pPr>
            <w:r w:rsidRPr="00AA0961">
              <w:rPr>
                <w:rFonts w:eastAsia="Times New Roman"/>
                <w:sz w:val="20"/>
                <w:szCs w:val="20"/>
              </w:rPr>
              <w:t>1т+5п</w:t>
            </w:r>
          </w:p>
        </w:tc>
        <w:tc>
          <w:tcPr>
            <w:tcW w:w="1134" w:type="dxa"/>
            <w:tcBorders>
              <w:bottom w:val="single" w:sz="8" w:space="0" w:color="auto"/>
              <w:right w:val="single" w:sz="8" w:space="0" w:color="auto"/>
            </w:tcBorders>
          </w:tcPr>
          <w:p w:rsidR="00314156" w:rsidRPr="00AA0961" w:rsidRDefault="00314156" w:rsidP="00B032B8">
            <w:pPr>
              <w:spacing w:line="260" w:lineRule="exact"/>
              <w:ind w:left="80"/>
              <w:jc w:val="center"/>
              <w:rPr>
                <w:sz w:val="20"/>
                <w:szCs w:val="20"/>
              </w:rPr>
            </w:pPr>
            <w:r w:rsidRPr="00AA0961">
              <w:rPr>
                <w:rFonts w:eastAsia="Times New Roman"/>
                <w:sz w:val="20"/>
                <w:szCs w:val="20"/>
              </w:rPr>
              <w:t>2с+6п</w:t>
            </w:r>
          </w:p>
        </w:tc>
        <w:tc>
          <w:tcPr>
            <w:tcW w:w="994" w:type="dxa"/>
            <w:tcBorders>
              <w:bottom w:val="single" w:sz="8" w:space="0" w:color="auto"/>
              <w:right w:val="single" w:sz="8" w:space="0" w:color="auto"/>
            </w:tcBorders>
          </w:tcPr>
          <w:p w:rsidR="00314156" w:rsidRPr="00AA0961" w:rsidRDefault="00314156" w:rsidP="00B10C56">
            <w:pPr>
              <w:spacing w:line="260" w:lineRule="exact"/>
              <w:ind w:left="80"/>
              <w:jc w:val="center"/>
              <w:rPr>
                <w:sz w:val="20"/>
                <w:szCs w:val="20"/>
              </w:rPr>
            </w:pPr>
            <w:r w:rsidRPr="00AA0961">
              <w:rPr>
                <w:rFonts w:eastAsia="Times New Roman"/>
                <w:sz w:val="20"/>
                <w:szCs w:val="20"/>
              </w:rPr>
              <w:t>2с+6п</w:t>
            </w:r>
          </w:p>
        </w:tc>
        <w:tc>
          <w:tcPr>
            <w:tcW w:w="858" w:type="dxa"/>
            <w:tcBorders>
              <w:bottom w:val="single" w:sz="8" w:space="0" w:color="auto"/>
              <w:right w:val="single" w:sz="8" w:space="0" w:color="auto"/>
            </w:tcBorders>
          </w:tcPr>
          <w:p w:rsidR="00314156" w:rsidRPr="00AA0961" w:rsidRDefault="00314156" w:rsidP="00B032B8">
            <w:pPr>
              <w:spacing w:line="260" w:lineRule="exact"/>
              <w:ind w:left="80"/>
              <w:jc w:val="center"/>
              <w:rPr>
                <w:sz w:val="20"/>
                <w:szCs w:val="20"/>
              </w:rPr>
            </w:pPr>
            <w:r w:rsidRPr="00AA0961">
              <w:rPr>
                <w:rFonts w:eastAsia="Times New Roman"/>
                <w:sz w:val="20"/>
                <w:szCs w:val="20"/>
              </w:rPr>
              <w:t>2с+8п</w:t>
            </w:r>
          </w:p>
        </w:tc>
        <w:tc>
          <w:tcPr>
            <w:tcW w:w="978" w:type="dxa"/>
            <w:tcBorders>
              <w:bottom w:val="single" w:sz="8" w:space="0" w:color="auto"/>
              <w:right w:val="single" w:sz="8" w:space="0" w:color="auto"/>
            </w:tcBorders>
          </w:tcPr>
          <w:p w:rsidR="00314156" w:rsidRPr="00AA0961" w:rsidRDefault="00314156" w:rsidP="00B10C56">
            <w:pPr>
              <w:spacing w:line="260" w:lineRule="exact"/>
              <w:ind w:left="80"/>
              <w:jc w:val="center"/>
              <w:rPr>
                <w:sz w:val="20"/>
                <w:szCs w:val="20"/>
              </w:rPr>
            </w:pPr>
            <w:r w:rsidRPr="00AA0961">
              <w:rPr>
                <w:rFonts w:eastAsia="Times New Roman"/>
                <w:sz w:val="20"/>
                <w:szCs w:val="20"/>
              </w:rPr>
              <w:t>2с+8п</w:t>
            </w:r>
          </w:p>
        </w:tc>
        <w:tc>
          <w:tcPr>
            <w:tcW w:w="858" w:type="dxa"/>
            <w:tcBorders>
              <w:bottom w:val="single" w:sz="8" w:space="0" w:color="auto"/>
              <w:right w:val="single" w:sz="8" w:space="0" w:color="auto"/>
            </w:tcBorders>
          </w:tcPr>
          <w:p w:rsidR="00314156" w:rsidRPr="00AA0961" w:rsidRDefault="00314156" w:rsidP="00B032B8">
            <w:pPr>
              <w:spacing w:line="260" w:lineRule="exact"/>
              <w:jc w:val="center"/>
              <w:rPr>
                <w:sz w:val="20"/>
                <w:szCs w:val="20"/>
              </w:rPr>
            </w:pPr>
            <w:r w:rsidRPr="00AA0961">
              <w:rPr>
                <w:rFonts w:eastAsia="Times New Roman"/>
                <w:sz w:val="20"/>
                <w:szCs w:val="20"/>
              </w:rPr>
              <w:t>2с+10п</w:t>
            </w:r>
          </w:p>
        </w:tc>
        <w:tc>
          <w:tcPr>
            <w:tcW w:w="30" w:type="dxa"/>
            <w:tcBorders>
              <w:bottom w:val="single" w:sz="8" w:space="0" w:color="auto"/>
            </w:tcBorders>
          </w:tcPr>
          <w:p w:rsidR="00314156" w:rsidRPr="00AA0961" w:rsidRDefault="00314156" w:rsidP="00B10C56">
            <w:pPr>
              <w:jc w:val="center"/>
              <w:rPr>
                <w:sz w:val="20"/>
                <w:szCs w:val="20"/>
              </w:rPr>
            </w:pPr>
          </w:p>
        </w:tc>
        <w:tc>
          <w:tcPr>
            <w:tcW w:w="818" w:type="dxa"/>
            <w:tcBorders>
              <w:bottom w:val="single" w:sz="8" w:space="0" w:color="auto"/>
              <w:right w:val="single" w:sz="8" w:space="0" w:color="auto"/>
            </w:tcBorders>
          </w:tcPr>
          <w:p w:rsidR="00314156" w:rsidRPr="00AA0961" w:rsidRDefault="00C7785F" w:rsidP="00B10C56">
            <w:pPr>
              <w:spacing w:line="260" w:lineRule="exact"/>
              <w:jc w:val="center"/>
              <w:rPr>
                <w:sz w:val="20"/>
                <w:szCs w:val="20"/>
              </w:rPr>
            </w:pPr>
            <w:r w:rsidRPr="00AA0961">
              <w:rPr>
                <w:rFonts w:eastAsia="Times New Roman"/>
                <w:sz w:val="20"/>
                <w:szCs w:val="20"/>
              </w:rPr>
              <w:t>2с+12</w:t>
            </w:r>
            <w:r w:rsidR="00314156" w:rsidRPr="00AA0961">
              <w:rPr>
                <w:rFonts w:eastAsia="Times New Roman"/>
                <w:sz w:val="20"/>
                <w:szCs w:val="20"/>
              </w:rPr>
              <w:t>п</w:t>
            </w:r>
          </w:p>
        </w:tc>
        <w:tc>
          <w:tcPr>
            <w:tcW w:w="684" w:type="dxa"/>
            <w:vMerge/>
            <w:tcBorders>
              <w:right w:val="single" w:sz="8" w:space="0" w:color="auto"/>
            </w:tcBorders>
            <w:vAlign w:val="bottom"/>
          </w:tcPr>
          <w:p w:rsidR="00314156" w:rsidRDefault="00314156"/>
        </w:tc>
        <w:tc>
          <w:tcPr>
            <w:tcW w:w="40" w:type="dxa"/>
            <w:gridSpan w:val="2"/>
            <w:vAlign w:val="bottom"/>
          </w:tcPr>
          <w:p w:rsidR="00314156" w:rsidRDefault="00314156">
            <w:pPr>
              <w:rPr>
                <w:sz w:val="1"/>
                <w:szCs w:val="1"/>
              </w:rPr>
            </w:pPr>
          </w:p>
        </w:tc>
      </w:tr>
      <w:tr w:rsidR="00314156" w:rsidTr="00C7785F">
        <w:trPr>
          <w:trHeight w:val="261"/>
          <w:jc w:val="center"/>
        </w:trPr>
        <w:tc>
          <w:tcPr>
            <w:tcW w:w="740" w:type="dxa"/>
            <w:vMerge/>
            <w:tcBorders>
              <w:left w:val="single" w:sz="8" w:space="0" w:color="auto"/>
              <w:right w:val="single" w:sz="8" w:space="0" w:color="auto"/>
            </w:tcBorders>
            <w:textDirection w:val="btLr"/>
            <w:vAlign w:val="bottom"/>
          </w:tcPr>
          <w:p w:rsidR="00314156" w:rsidRDefault="00314156">
            <w:pPr>
              <w:ind w:left="154"/>
              <w:rPr>
                <w:sz w:val="20"/>
                <w:szCs w:val="20"/>
              </w:rPr>
            </w:pPr>
          </w:p>
        </w:tc>
        <w:tc>
          <w:tcPr>
            <w:tcW w:w="976" w:type="dxa"/>
            <w:tcBorders>
              <w:bottom w:val="single" w:sz="8" w:space="0" w:color="auto"/>
              <w:right w:val="single" w:sz="8" w:space="0" w:color="auto"/>
            </w:tcBorders>
            <w:vAlign w:val="bottom"/>
          </w:tcPr>
          <w:p w:rsidR="00314156" w:rsidRDefault="00314156">
            <w:pPr>
              <w:spacing w:line="260" w:lineRule="exact"/>
              <w:ind w:left="80"/>
              <w:rPr>
                <w:sz w:val="20"/>
                <w:szCs w:val="20"/>
              </w:rPr>
            </w:pPr>
            <w:r>
              <w:rPr>
                <w:rFonts w:eastAsia="Times New Roman"/>
                <w:sz w:val="24"/>
                <w:szCs w:val="24"/>
              </w:rPr>
              <w:t>07-13</w:t>
            </w:r>
          </w:p>
        </w:tc>
        <w:tc>
          <w:tcPr>
            <w:tcW w:w="1134" w:type="dxa"/>
            <w:tcBorders>
              <w:bottom w:val="single" w:sz="8" w:space="0" w:color="auto"/>
              <w:right w:val="single" w:sz="8" w:space="0" w:color="auto"/>
            </w:tcBorders>
          </w:tcPr>
          <w:p w:rsidR="00314156" w:rsidRPr="00AA0961" w:rsidRDefault="00314156" w:rsidP="00B032B8">
            <w:pPr>
              <w:spacing w:line="260" w:lineRule="exact"/>
              <w:ind w:left="100"/>
              <w:jc w:val="center"/>
              <w:rPr>
                <w:sz w:val="20"/>
                <w:szCs w:val="20"/>
              </w:rPr>
            </w:pPr>
            <w:r w:rsidRPr="00AA0961">
              <w:rPr>
                <w:rFonts w:eastAsia="Times New Roman"/>
                <w:sz w:val="20"/>
                <w:szCs w:val="20"/>
              </w:rPr>
              <w:t>1с+5п</w:t>
            </w:r>
          </w:p>
        </w:tc>
        <w:tc>
          <w:tcPr>
            <w:tcW w:w="992" w:type="dxa"/>
            <w:tcBorders>
              <w:bottom w:val="single" w:sz="8" w:space="0" w:color="auto"/>
              <w:right w:val="single" w:sz="8" w:space="0" w:color="auto"/>
            </w:tcBorders>
          </w:tcPr>
          <w:p w:rsidR="00314156" w:rsidRPr="00AA0961" w:rsidRDefault="00314156" w:rsidP="00B10C56">
            <w:pPr>
              <w:spacing w:line="260" w:lineRule="exact"/>
              <w:ind w:left="100"/>
              <w:jc w:val="center"/>
              <w:rPr>
                <w:sz w:val="20"/>
                <w:szCs w:val="20"/>
              </w:rPr>
            </w:pPr>
            <w:r w:rsidRPr="00AA0961">
              <w:rPr>
                <w:rFonts w:eastAsia="Times New Roman"/>
                <w:sz w:val="20"/>
                <w:szCs w:val="20"/>
              </w:rPr>
              <w:t>1с+5п</w:t>
            </w:r>
          </w:p>
        </w:tc>
        <w:tc>
          <w:tcPr>
            <w:tcW w:w="1134" w:type="dxa"/>
            <w:tcBorders>
              <w:bottom w:val="single" w:sz="8" w:space="0" w:color="auto"/>
              <w:right w:val="single" w:sz="8" w:space="0" w:color="auto"/>
            </w:tcBorders>
          </w:tcPr>
          <w:p w:rsidR="00314156" w:rsidRPr="00AA0961" w:rsidRDefault="00314156" w:rsidP="00B032B8">
            <w:pPr>
              <w:spacing w:line="260" w:lineRule="exact"/>
              <w:ind w:left="80"/>
              <w:jc w:val="center"/>
              <w:rPr>
                <w:sz w:val="20"/>
                <w:szCs w:val="20"/>
              </w:rPr>
            </w:pPr>
            <w:r w:rsidRPr="00AA0961">
              <w:rPr>
                <w:rFonts w:eastAsia="Times New Roman"/>
                <w:sz w:val="20"/>
                <w:szCs w:val="20"/>
              </w:rPr>
              <w:t>2с+6п</w:t>
            </w:r>
          </w:p>
        </w:tc>
        <w:tc>
          <w:tcPr>
            <w:tcW w:w="994" w:type="dxa"/>
            <w:tcBorders>
              <w:bottom w:val="single" w:sz="8" w:space="0" w:color="auto"/>
              <w:right w:val="single" w:sz="8" w:space="0" w:color="auto"/>
            </w:tcBorders>
          </w:tcPr>
          <w:p w:rsidR="00314156" w:rsidRPr="00AA0961" w:rsidRDefault="00314156" w:rsidP="00B10C56">
            <w:pPr>
              <w:spacing w:line="260" w:lineRule="exact"/>
              <w:ind w:left="80"/>
              <w:jc w:val="center"/>
              <w:rPr>
                <w:sz w:val="20"/>
                <w:szCs w:val="20"/>
              </w:rPr>
            </w:pPr>
            <w:r w:rsidRPr="00AA0961">
              <w:rPr>
                <w:rFonts w:eastAsia="Times New Roman"/>
                <w:sz w:val="20"/>
                <w:szCs w:val="20"/>
              </w:rPr>
              <w:t>2с+6п</w:t>
            </w:r>
          </w:p>
        </w:tc>
        <w:tc>
          <w:tcPr>
            <w:tcW w:w="858" w:type="dxa"/>
            <w:tcBorders>
              <w:bottom w:val="single" w:sz="8" w:space="0" w:color="auto"/>
              <w:right w:val="single" w:sz="8" w:space="0" w:color="auto"/>
            </w:tcBorders>
          </w:tcPr>
          <w:p w:rsidR="00314156" w:rsidRPr="00AA0961" w:rsidRDefault="00314156" w:rsidP="00B032B8">
            <w:pPr>
              <w:spacing w:line="260" w:lineRule="exact"/>
              <w:ind w:left="80"/>
              <w:jc w:val="center"/>
              <w:rPr>
                <w:sz w:val="20"/>
                <w:szCs w:val="20"/>
              </w:rPr>
            </w:pPr>
            <w:r w:rsidRPr="00AA0961">
              <w:rPr>
                <w:rFonts w:eastAsia="Times New Roman"/>
                <w:sz w:val="20"/>
                <w:szCs w:val="20"/>
              </w:rPr>
              <w:t>2с+8п</w:t>
            </w:r>
          </w:p>
        </w:tc>
        <w:tc>
          <w:tcPr>
            <w:tcW w:w="978" w:type="dxa"/>
            <w:tcBorders>
              <w:bottom w:val="single" w:sz="8" w:space="0" w:color="auto"/>
              <w:right w:val="single" w:sz="8" w:space="0" w:color="auto"/>
            </w:tcBorders>
          </w:tcPr>
          <w:p w:rsidR="00314156" w:rsidRPr="00AA0961" w:rsidRDefault="00314156" w:rsidP="00B10C56">
            <w:pPr>
              <w:spacing w:line="260" w:lineRule="exact"/>
              <w:ind w:left="80"/>
              <w:jc w:val="center"/>
              <w:rPr>
                <w:sz w:val="20"/>
                <w:szCs w:val="20"/>
              </w:rPr>
            </w:pPr>
            <w:r w:rsidRPr="00AA0961">
              <w:rPr>
                <w:rFonts w:eastAsia="Times New Roman"/>
                <w:sz w:val="20"/>
                <w:szCs w:val="20"/>
              </w:rPr>
              <w:t>2с+8п</w:t>
            </w:r>
          </w:p>
        </w:tc>
        <w:tc>
          <w:tcPr>
            <w:tcW w:w="858" w:type="dxa"/>
            <w:tcBorders>
              <w:bottom w:val="single" w:sz="8" w:space="0" w:color="auto"/>
              <w:right w:val="single" w:sz="8" w:space="0" w:color="auto"/>
            </w:tcBorders>
          </w:tcPr>
          <w:p w:rsidR="00314156" w:rsidRPr="00AA0961" w:rsidRDefault="00314156" w:rsidP="00B032B8">
            <w:pPr>
              <w:spacing w:line="260" w:lineRule="exact"/>
              <w:jc w:val="center"/>
              <w:rPr>
                <w:sz w:val="20"/>
                <w:szCs w:val="20"/>
              </w:rPr>
            </w:pPr>
            <w:r w:rsidRPr="00AA0961">
              <w:rPr>
                <w:rFonts w:eastAsia="Times New Roman"/>
                <w:sz w:val="20"/>
                <w:szCs w:val="20"/>
              </w:rPr>
              <w:t>2с+10п</w:t>
            </w:r>
          </w:p>
        </w:tc>
        <w:tc>
          <w:tcPr>
            <w:tcW w:w="30" w:type="dxa"/>
            <w:tcBorders>
              <w:bottom w:val="single" w:sz="8" w:space="0" w:color="auto"/>
            </w:tcBorders>
          </w:tcPr>
          <w:p w:rsidR="00314156" w:rsidRPr="00AA0961" w:rsidRDefault="00314156" w:rsidP="00B10C56">
            <w:pPr>
              <w:jc w:val="center"/>
              <w:rPr>
                <w:sz w:val="20"/>
                <w:szCs w:val="20"/>
              </w:rPr>
            </w:pPr>
          </w:p>
        </w:tc>
        <w:tc>
          <w:tcPr>
            <w:tcW w:w="818" w:type="dxa"/>
            <w:tcBorders>
              <w:bottom w:val="single" w:sz="8" w:space="0" w:color="auto"/>
              <w:right w:val="single" w:sz="8" w:space="0" w:color="auto"/>
            </w:tcBorders>
          </w:tcPr>
          <w:p w:rsidR="00314156" w:rsidRPr="00AA0961" w:rsidRDefault="00C7785F" w:rsidP="00B10C56">
            <w:pPr>
              <w:spacing w:line="260" w:lineRule="exact"/>
              <w:jc w:val="center"/>
              <w:rPr>
                <w:sz w:val="20"/>
                <w:szCs w:val="20"/>
              </w:rPr>
            </w:pPr>
            <w:r w:rsidRPr="00AA0961">
              <w:rPr>
                <w:rFonts w:eastAsia="Times New Roman"/>
                <w:sz w:val="20"/>
                <w:szCs w:val="20"/>
              </w:rPr>
              <w:t>2с+12</w:t>
            </w:r>
            <w:r w:rsidR="00314156" w:rsidRPr="00AA0961">
              <w:rPr>
                <w:rFonts w:eastAsia="Times New Roman"/>
                <w:sz w:val="20"/>
                <w:szCs w:val="20"/>
              </w:rPr>
              <w:t>п</w:t>
            </w:r>
          </w:p>
        </w:tc>
        <w:tc>
          <w:tcPr>
            <w:tcW w:w="684" w:type="dxa"/>
            <w:vMerge/>
            <w:tcBorders>
              <w:right w:val="single" w:sz="8" w:space="0" w:color="auto"/>
            </w:tcBorders>
            <w:vAlign w:val="bottom"/>
          </w:tcPr>
          <w:p w:rsidR="00314156" w:rsidRDefault="00314156"/>
        </w:tc>
        <w:tc>
          <w:tcPr>
            <w:tcW w:w="40" w:type="dxa"/>
            <w:gridSpan w:val="2"/>
            <w:vAlign w:val="bottom"/>
          </w:tcPr>
          <w:p w:rsidR="00314156" w:rsidRDefault="00314156">
            <w:pPr>
              <w:rPr>
                <w:sz w:val="1"/>
                <w:szCs w:val="1"/>
              </w:rPr>
            </w:pPr>
          </w:p>
        </w:tc>
      </w:tr>
      <w:tr w:rsidR="00314156" w:rsidTr="00AA0961">
        <w:trPr>
          <w:trHeight w:val="216"/>
          <w:jc w:val="center"/>
        </w:trPr>
        <w:tc>
          <w:tcPr>
            <w:tcW w:w="740" w:type="dxa"/>
            <w:vMerge/>
            <w:tcBorders>
              <w:left w:val="single" w:sz="8" w:space="0" w:color="auto"/>
              <w:right w:val="single" w:sz="8" w:space="0" w:color="auto"/>
            </w:tcBorders>
            <w:vAlign w:val="bottom"/>
          </w:tcPr>
          <w:p w:rsidR="00314156" w:rsidRDefault="00314156">
            <w:pPr>
              <w:rPr>
                <w:sz w:val="18"/>
                <w:szCs w:val="18"/>
              </w:rPr>
            </w:pPr>
          </w:p>
        </w:tc>
        <w:tc>
          <w:tcPr>
            <w:tcW w:w="976" w:type="dxa"/>
            <w:tcBorders>
              <w:bottom w:val="single" w:sz="4" w:space="0" w:color="auto"/>
              <w:right w:val="single" w:sz="8" w:space="0" w:color="auto"/>
            </w:tcBorders>
          </w:tcPr>
          <w:p w:rsidR="00314156" w:rsidRDefault="00314156" w:rsidP="00551D7E">
            <w:pPr>
              <w:spacing w:line="265" w:lineRule="exact"/>
              <w:ind w:left="80"/>
              <w:rPr>
                <w:sz w:val="20"/>
                <w:szCs w:val="20"/>
              </w:rPr>
            </w:pPr>
            <w:r>
              <w:rPr>
                <w:rFonts w:eastAsia="Times New Roman"/>
                <w:sz w:val="24"/>
                <w:szCs w:val="24"/>
              </w:rPr>
              <w:t>14-20</w:t>
            </w:r>
          </w:p>
        </w:tc>
        <w:tc>
          <w:tcPr>
            <w:tcW w:w="1134" w:type="dxa"/>
            <w:tcBorders>
              <w:bottom w:val="single" w:sz="4" w:space="0" w:color="auto"/>
              <w:right w:val="single" w:sz="8" w:space="0" w:color="auto"/>
            </w:tcBorders>
          </w:tcPr>
          <w:p w:rsidR="00314156" w:rsidRPr="00AA0961" w:rsidRDefault="00314156" w:rsidP="00B032B8">
            <w:pPr>
              <w:spacing w:line="265" w:lineRule="exact"/>
              <w:ind w:left="100"/>
              <w:jc w:val="center"/>
              <w:rPr>
                <w:sz w:val="20"/>
                <w:szCs w:val="20"/>
              </w:rPr>
            </w:pPr>
            <w:r w:rsidRPr="00AA0961">
              <w:rPr>
                <w:rFonts w:eastAsia="Times New Roman"/>
                <w:sz w:val="20"/>
                <w:szCs w:val="20"/>
              </w:rPr>
              <w:t>6п</w:t>
            </w:r>
          </w:p>
        </w:tc>
        <w:tc>
          <w:tcPr>
            <w:tcW w:w="992" w:type="dxa"/>
            <w:tcBorders>
              <w:bottom w:val="single" w:sz="4" w:space="0" w:color="auto"/>
              <w:right w:val="single" w:sz="8" w:space="0" w:color="auto"/>
            </w:tcBorders>
          </w:tcPr>
          <w:p w:rsidR="00314156" w:rsidRPr="00AA0961" w:rsidRDefault="00314156" w:rsidP="00B10C56">
            <w:pPr>
              <w:spacing w:line="265" w:lineRule="exact"/>
              <w:ind w:left="100"/>
              <w:jc w:val="center"/>
              <w:rPr>
                <w:sz w:val="20"/>
                <w:szCs w:val="20"/>
              </w:rPr>
            </w:pPr>
            <w:r w:rsidRPr="00AA0961">
              <w:rPr>
                <w:rFonts w:eastAsia="Times New Roman"/>
                <w:sz w:val="20"/>
                <w:szCs w:val="20"/>
              </w:rPr>
              <w:t>6п</w:t>
            </w:r>
          </w:p>
        </w:tc>
        <w:tc>
          <w:tcPr>
            <w:tcW w:w="1134" w:type="dxa"/>
            <w:tcBorders>
              <w:bottom w:val="single" w:sz="4" w:space="0" w:color="auto"/>
              <w:right w:val="single" w:sz="8" w:space="0" w:color="auto"/>
            </w:tcBorders>
          </w:tcPr>
          <w:p w:rsidR="00314156" w:rsidRPr="00AA0961" w:rsidRDefault="00314156" w:rsidP="00B032B8">
            <w:pPr>
              <w:spacing w:line="265" w:lineRule="exact"/>
              <w:ind w:left="80"/>
              <w:jc w:val="center"/>
              <w:rPr>
                <w:sz w:val="20"/>
                <w:szCs w:val="20"/>
              </w:rPr>
            </w:pPr>
            <w:r w:rsidRPr="00AA0961">
              <w:rPr>
                <w:rFonts w:eastAsia="Times New Roman"/>
                <w:sz w:val="20"/>
                <w:szCs w:val="20"/>
              </w:rPr>
              <w:t>1т+7п</w:t>
            </w:r>
          </w:p>
        </w:tc>
        <w:tc>
          <w:tcPr>
            <w:tcW w:w="994" w:type="dxa"/>
            <w:tcBorders>
              <w:bottom w:val="single" w:sz="4" w:space="0" w:color="auto"/>
              <w:right w:val="single" w:sz="8" w:space="0" w:color="auto"/>
            </w:tcBorders>
          </w:tcPr>
          <w:p w:rsidR="00314156" w:rsidRPr="00AA0961" w:rsidRDefault="00314156" w:rsidP="00B10C56">
            <w:pPr>
              <w:spacing w:line="265" w:lineRule="exact"/>
              <w:ind w:left="80"/>
              <w:jc w:val="center"/>
              <w:rPr>
                <w:sz w:val="20"/>
                <w:szCs w:val="20"/>
              </w:rPr>
            </w:pPr>
            <w:r w:rsidRPr="00AA0961">
              <w:rPr>
                <w:rFonts w:eastAsia="Times New Roman"/>
                <w:sz w:val="20"/>
                <w:szCs w:val="20"/>
              </w:rPr>
              <w:t>1т+7п</w:t>
            </w:r>
          </w:p>
        </w:tc>
        <w:tc>
          <w:tcPr>
            <w:tcW w:w="858" w:type="dxa"/>
            <w:tcBorders>
              <w:bottom w:val="single" w:sz="4" w:space="0" w:color="auto"/>
              <w:right w:val="single" w:sz="8" w:space="0" w:color="auto"/>
            </w:tcBorders>
          </w:tcPr>
          <w:p w:rsidR="00314156" w:rsidRPr="00AA0961" w:rsidRDefault="00314156" w:rsidP="00B032B8">
            <w:pPr>
              <w:spacing w:line="265" w:lineRule="exact"/>
              <w:ind w:left="80"/>
              <w:jc w:val="center"/>
              <w:rPr>
                <w:sz w:val="20"/>
                <w:szCs w:val="20"/>
              </w:rPr>
            </w:pPr>
            <w:r w:rsidRPr="00AA0961">
              <w:rPr>
                <w:rFonts w:eastAsia="Times New Roman"/>
                <w:sz w:val="20"/>
                <w:szCs w:val="20"/>
              </w:rPr>
              <w:t>1т+9п</w:t>
            </w:r>
          </w:p>
        </w:tc>
        <w:tc>
          <w:tcPr>
            <w:tcW w:w="978" w:type="dxa"/>
            <w:tcBorders>
              <w:bottom w:val="single" w:sz="4" w:space="0" w:color="auto"/>
              <w:right w:val="single" w:sz="8" w:space="0" w:color="auto"/>
            </w:tcBorders>
          </w:tcPr>
          <w:p w:rsidR="00314156" w:rsidRPr="00AA0961" w:rsidRDefault="00314156" w:rsidP="00B10C56">
            <w:pPr>
              <w:spacing w:line="265" w:lineRule="exact"/>
              <w:ind w:left="80"/>
              <w:jc w:val="center"/>
              <w:rPr>
                <w:sz w:val="20"/>
                <w:szCs w:val="20"/>
              </w:rPr>
            </w:pPr>
            <w:r w:rsidRPr="00AA0961">
              <w:rPr>
                <w:rFonts w:eastAsia="Times New Roman"/>
                <w:sz w:val="20"/>
                <w:szCs w:val="20"/>
              </w:rPr>
              <w:t>1т+9п</w:t>
            </w:r>
          </w:p>
        </w:tc>
        <w:tc>
          <w:tcPr>
            <w:tcW w:w="858" w:type="dxa"/>
            <w:tcBorders>
              <w:bottom w:val="single" w:sz="4" w:space="0" w:color="auto"/>
              <w:right w:val="single" w:sz="8" w:space="0" w:color="auto"/>
            </w:tcBorders>
          </w:tcPr>
          <w:p w:rsidR="00314156" w:rsidRPr="00AA0961" w:rsidRDefault="00314156" w:rsidP="00B032B8">
            <w:pPr>
              <w:spacing w:line="265" w:lineRule="exact"/>
              <w:jc w:val="center"/>
              <w:rPr>
                <w:sz w:val="20"/>
                <w:szCs w:val="20"/>
              </w:rPr>
            </w:pPr>
            <w:r w:rsidRPr="00AA0961">
              <w:rPr>
                <w:rFonts w:eastAsia="Times New Roman"/>
                <w:sz w:val="20"/>
                <w:szCs w:val="20"/>
              </w:rPr>
              <w:t>1т+11п</w:t>
            </w:r>
          </w:p>
        </w:tc>
        <w:tc>
          <w:tcPr>
            <w:tcW w:w="30" w:type="dxa"/>
            <w:tcBorders>
              <w:bottom w:val="single" w:sz="4" w:space="0" w:color="auto"/>
            </w:tcBorders>
          </w:tcPr>
          <w:p w:rsidR="00314156" w:rsidRPr="00AA0961" w:rsidRDefault="00314156" w:rsidP="00B10C56">
            <w:pPr>
              <w:jc w:val="center"/>
              <w:rPr>
                <w:sz w:val="20"/>
                <w:szCs w:val="20"/>
              </w:rPr>
            </w:pPr>
          </w:p>
        </w:tc>
        <w:tc>
          <w:tcPr>
            <w:tcW w:w="818" w:type="dxa"/>
            <w:tcBorders>
              <w:bottom w:val="single" w:sz="4" w:space="0" w:color="auto"/>
              <w:right w:val="single" w:sz="8" w:space="0" w:color="auto"/>
            </w:tcBorders>
          </w:tcPr>
          <w:p w:rsidR="00314156" w:rsidRPr="00AA0961" w:rsidRDefault="00C7785F" w:rsidP="00B10C56">
            <w:pPr>
              <w:spacing w:line="265" w:lineRule="exact"/>
              <w:jc w:val="center"/>
              <w:rPr>
                <w:sz w:val="20"/>
                <w:szCs w:val="20"/>
              </w:rPr>
            </w:pPr>
            <w:r w:rsidRPr="00AA0961">
              <w:rPr>
                <w:rFonts w:eastAsia="Times New Roman"/>
                <w:sz w:val="20"/>
                <w:szCs w:val="20"/>
              </w:rPr>
              <w:t>1т+13</w:t>
            </w:r>
            <w:r w:rsidR="00314156" w:rsidRPr="00AA0961">
              <w:rPr>
                <w:rFonts w:eastAsia="Times New Roman"/>
                <w:sz w:val="20"/>
                <w:szCs w:val="20"/>
              </w:rPr>
              <w:t>п</w:t>
            </w:r>
          </w:p>
        </w:tc>
        <w:tc>
          <w:tcPr>
            <w:tcW w:w="684" w:type="dxa"/>
            <w:tcBorders>
              <w:right w:val="single" w:sz="8" w:space="0" w:color="auto"/>
            </w:tcBorders>
            <w:vAlign w:val="bottom"/>
          </w:tcPr>
          <w:p w:rsidR="00314156" w:rsidRDefault="00314156">
            <w:pPr>
              <w:rPr>
                <w:sz w:val="18"/>
                <w:szCs w:val="18"/>
              </w:rPr>
            </w:pPr>
          </w:p>
        </w:tc>
        <w:tc>
          <w:tcPr>
            <w:tcW w:w="40" w:type="dxa"/>
            <w:gridSpan w:val="2"/>
            <w:vAlign w:val="bottom"/>
          </w:tcPr>
          <w:p w:rsidR="00314156" w:rsidRDefault="00314156">
            <w:pPr>
              <w:rPr>
                <w:sz w:val="1"/>
                <w:szCs w:val="1"/>
              </w:rPr>
            </w:pPr>
          </w:p>
        </w:tc>
      </w:tr>
      <w:tr w:rsidR="00314156" w:rsidTr="00AA0961">
        <w:trPr>
          <w:trHeight w:val="263"/>
          <w:jc w:val="center"/>
        </w:trPr>
        <w:tc>
          <w:tcPr>
            <w:tcW w:w="740" w:type="dxa"/>
            <w:vMerge/>
            <w:tcBorders>
              <w:left w:val="single" w:sz="8" w:space="0" w:color="auto"/>
              <w:right w:val="single" w:sz="8" w:space="0" w:color="auto"/>
            </w:tcBorders>
            <w:vAlign w:val="bottom"/>
          </w:tcPr>
          <w:p w:rsidR="00314156" w:rsidRDefault="00314156"/>
        </w:tc>
        <w:tc>
          <w:tcPr>
            <w:tcW w:w="976" w:type="dxa"/>
            <w:tcBorders>
              <w:bottom w:val="single" w:sz="4" w:space="0" w:color="auto"/>
              <w:right w:val="single" w:sz="8" w:space="0" w:color="auto"/>
            </w:tcBorders>
            <w:vAlign w:val="bottom"/>
          </w:tcPr>
          <w:p w:rsidR="00314156" w:rsidRDefault="00314156">
            <w:pPr>
              <w:spacing w:line="263" w:lineRule="exact"/>
              <w:ind w:left="80"/>
              <w:rPr>
                <w:sz w:val="20"/>
                <w:szCs w:val="20"/>
              </w:rPr>
            </w:pPr>
            <w:r>
              <w:rPr>
                <w:rFonts w:eastAsia="Times New Roman"/>
                <w:sz w:val="24"/>
                <w:szCs w:val="24"/>
              </w:rPr>
              <w:t>21-27</w:t>
            </w:r>
          </w:p>
        </w:tc>
        <w:tc>
          <w:tcPr>
            <w:tcW w:w="1134" w:type="dxa"/>
            <w:tcBorders>
              <w:bottom w:val="single" w:sz="4" w:space="0" w:color="auto"/>
              <w:right w:val="single" w:sz="8" w:space="0" w:color="auto"/>
            </w:tcBorders>
          </w:tcPr>
          <w:p w:rsidR="00314156" w:rsidRPr="00AA0961" w:rsidRDefault="00314156" w:rsidP="00B032B8">
            <w:pPr>
              <w:spacing w:line="263" w:lineRule="exact"/>
              <w:ind w:left="100"/>
              <w:jc w:val="center"/>
              <w:rPr>
                <w:sz w:val="20"/>
                <w:szCs w:val="20"/>
              </w:rPr>
            </w:pPr>
            <w:r w:rsidRPr="00AA0961">
              <w:rPr>
                <w:rFonts w:eastAsia="Times New Roman"/>
                <w:sz w:val="20"/>
                <w:szCs w:val="20"/>
              </w:rPr>
              <w:t>1с+5п</w:t>
            </w:r>
          </w:p>
        </w:tc>
        <w:tc>
          <w:tcPr>
            <w:tcW w:w="992" w:type="dxa"/>
            <w:tcBorders>
              <w:bottom w:val="single" w:sz="4" w:space="0" w:color="auto"/>
              <w:right w:val="single" w:sz="8" w:space="0" w:color="auto"/>
            </w:tcBorders>
          </w:tcPr>
          <w:p w:rsidR="00314156" w:rsidRPr="00AA0961" w:rsidRDefault="00314156" w:rsidP="00B10C56">
            <w:pPr>
              <w:spacing w:line="263" w:lineRule="exact"/>
              <w:ind w:left="100"/>
              <w:jc w:val="center"/>
              <w:rPr>
                <w:sz w:val="20"/>
                <w:szCs w:val="20"/>
              </w:rPr>
            </w:pPr>
            <w:r w:rsidRPr="00AA0961">
              <w:rPr>
                <w:rFonts w:eastAsia="Times New Roman"/>
                <w:sz w:val="20"/>
                <w:szCs w:val="20"/>
              </w:rPr>
              <w:t>1с+5п</w:t>
            </w:r>
          </w:p>
        </w:tc>
        <w:tc>
          <w:tcPr>
            <w:tcW w:w="1134" w:type="dxa"/>
            <w:tcBorders>
              <w:bottom w:val="single" w:sz="4" w:space="0" w:color="auto"/>
              <w:right w:val="single" w:sz="8" w:space="0" w:color="auto"/>
            </w:tcBorders>
          </w:tcPr>
          <w:p w:rsidR="00314156" w:rsidRPr="00AA0961" w:rsidRDefault="00314156" w:rsidP="00B032B8">
            <w:pPr>
              <w:spacing w:line="263" w:lineRule="exact"/>
              <w:ind w:left="80"/>
              <w:jc w:val="center"/>
              <w:rPr>
                <w:sz w:val="20"/>
                <w:szCs w:val="20"/>
              </w:rPr>
            </w:pPr>
            <w:r w:rsidRPr="00AA0961">
              <w:rPr>
                <w:rFonts w:eastAsia="Times New Roman"/>
                <w:sz w:val="20"/>
                <w:szCs w:val="20"/>
              </w:rPr>
              <w:t>1т+7п</w:t>
            </w:r>
          </w:p>
        </w:tc>
        <w:tc>
          <w:tcPr>
            <w:tcW w:w="994" w:type="dxa"/>
            <w:tcBorders>
              <w:bottom w:val="single" w:sz="4" w:space="0" w:color="auto"/>
              <w:right w:val="single" w:sz="8" w:space="0" w:color="auto"/>
            </w:tcBorders>
          </w:tcPr>
          <w:p w:rsidR="00314156" w:rsidRPr="00AA0961" w:rsidRDefault="00314156" w:rsidP="00B10C56">
            <w:pPr>
              <w:spacing w:line="263" w:lineRule="exact"/>
              <w:ind w:left="80"/>
              <w:jc w:val="center"/>
              <w:rPr>
                <w:sz w:val="20"/>
                <w:szCs w:val="20"/>
              </w:rPr>
            </w:pPr>
            <w:r w:rsidRPr="00AA0961">
              <w:rPr>
                <w:rFonts w:eastAsia="Times New Roman"/>
                <w:sz w:val="20"/>
                <w:szCs w:val="20"/>
              </w:rPr>
              <w:t>1т+7п</w:t>
            </w:r>
          </w:p>
        </w:tc>
        <w:tc>
          <w:tcPr>
            <w:tcW w:w="858" w:type="dxa"/>
            <w:tcBorders>
              <w:bottom w:val="single" w:sz="4" w:space="0" w:color="auto"/>
              <w:right w:val="single" w:sz="8" w:space="0" w:color="auto"/>
            </w:tcBorders>
          </w:tcPr>
          <w:p w:rsidR="00314156" w:rsidRPr="00AA0961" w:rsidRDefault="00314156" w:rsidP="00B032B8">
            <w:pPr>
              <w:spacing w:line="263" w:lineRule="exact"/>
              <w:ind w:left="80"/>
              <w:jc w:val="center"/>
              <w:rPr>
                <w:sz w:val="20"/>
                <w:szCs w:val="20"/>
              </w:rPr>
            </w:pPr>
            <w:r w:rsidRPr="00AA0961">
              <w:rPr>
                <w:rFonts w:eastAsia="Times New Roman"/>
                <w:sz w:val="20"/>
                <w:szCs w:val="20"/>
              </w:rPr>
              <w:t>1т+9п</w:t>
            </w:r>
          </w:p>
        </w:tc>
        <w:tc>
          <w:tcPr>
            <w:tcW w:w="978" w:type="dxa"/>
            <w:tcBorders>
              <w:bottom w:val="single" w:sz="4" w:space="0" w:color="auto"/>
              <w:right w:val="single" w:sz="8" w:space="0" w:color="auto"/>
            </w:tcBorders>
          </w:tcPr>
          <w:p w:rsidR="00314156" w:rsidRPr="00AA0961" w:rsidRDefault="00314156" w:rsidP="00B10C56">
            <w:pPr>
              <w:spacing w:line="263" w:lineRule="exact"/>
              <w:ind w:left="80"/>
              <w:jc w:val="center"/>
              <w:rPr>
                <w:sz w:val="20"/>
                <w:szCs w:val="20"/>
              </w:rPr>
            </w:pPr>
            <w:r w:rsidRPr="00AA0961">
              <w:rPr>
                <w:rFonts w:eastAsia="Times New Roman"/>
                <w:sz w:val="20"/>
                <w:szCs w:val="20"/>
              </w:rPr>
              <w:t>1т+9п</w:t>
            </w:r>
          </w:p>
        </w:tc>
        <w:tc>
          <w:tcPr>
            <w:tcW w:w="858" w:type="dxa"/>
            <w:tcBorders>
              <w:bottom w:val="single" w:sz="4" w:space="0" w:color="auto"/>
              <w:right w:val="single" w:sz="8" w:space="0" w:color="auto"/>
            </w:tcBorders>
          </w:tcPr>
          <w:p w:rsidR="00314156" w:rsidRPr="00AA0961" w:rsidRDefault="00314156" w:rsidP="00B032B8">
            <w:pPr>
              <w:spacing w:line="263" w:lineRule="exact"/>
              <w:jc w:val="center"/>
              <w:rPr>
                <w:sz w:val="20"/>
                <w:szCs w:val="20"/>
              </w:rPr>
            </w:pPr>
            <w:r w:rsidRPr="00AA0961">
              <w:rPr>
                <w:rFonts w:eastAsia="Times New Roman"/>
                <w:sz w:val="20"/>
                <w:szCs w:val="20"/>
              </w:rPr>
              <w:t>1т+11п</w:t>
            </w:r>
          </w:p>
        </w:tc>
        <w:tc>
          <w:tcPr>
            <w:tcW w:w="30" w:type="dxa"/>
            <w:tcBorders>
              <w:bottom w:val="single" w:sz="4" w:space="0" w:color="auto"/>
            </w:tcBorders>
          </w:tcPr>
          <w:p w:rsidR="00314156" w:rsidRPr="00AA0961" w:rsidRDefault="00314156" w:rsidP="00B10C56">
            <w:pPr>
              <w:jc w:val="center"/>
              <w:rPr>
                <w:sz w:val="20"/>
                <w:szCs w:val="20"/>
              </w:rPr>
            </w:pPr>
          </w:p>
        </w:tc>
        <w:tc>
          <w:tcPr>
            <w:tcW w:w="818" w:type="dxa"/>
            <w:tcBorders>
              <w:bottom w:val="single" w:sz="4" w:space="0" w:color="auto"/>
              <w:right w:val="single" w:sz="8" w:space="0" w:color="auto"/>
            </w:tcBorders>
          </w:tcPr>
          <w:p w:rsidR="00314156" w:rsidRPr="00AA0961" w:rsidRDefault="00C7785F" w:rsidP="00B10C56">
            <w:pPr>
              <w:spacing w:line="263" w:lineRule="exact"/>
              <w:jc w:val="center"/>
              <w:rPr>
                <w:sz w:val="20"/>
                <w:szCs w:val="20"/>
              </w:rPr>
            </w:pPr>
            <w:r w:rsidRPr="00AA0961">
              <w:rPr>
                <w:rFonts w:eastAsia="Times New Roman"/>
                <w:sz w:val="20"/>
                <w:szCs w:val="20"/>
              </w:rPr>
              <w:t>1т+13</w:t>
            </w:r>
            <w:r w:rsidR="00314156" w:rsidRPr="00AA0961">
              <w:rPr>
                <w:rFonts w:eastAsia="Times New Roman"/>
                <w:sz w:val="20"/>
                <w:szCs w:val="20"/>
              </w:rPr>
              <w:t>п</w:t>
            </w:r>
          </w:p>
        </w:tc>
        <w:tc>
          <w:tcPr>
            <w:tcW w:w="684" w:type="dxa"/>
            <w:tcBorders>
              <w:right w:val="single" w:sz="8" w:space="0" w:color="auto"/>
            </w:tcBorders>
            <w:vAlign w:val="bottom"/>
          </w:tcPr>
          <w:p w:rsidR="00314156" w:rsidRDefault="00314156"/>
        </w:tc>
        <w:tc>
          <w:tcPr>
            <w:tcW w:w="40" w:type="dxa"/>
            <w:gridSpan w:val="2"/>
            <w:vAlign w:val="bottom"/>
          </w:tcPr>
          <w:p w:rsidR="00314156" w:rsidRDefault="00314156">
            <w:pPr>
              <w:rPr>
                <w:sz w:val="1"/>
                <w:szCs w:val="1"/>
              </w:rPr>
            </w:pPr>
          </w:p>
        </w:tc>
      </w:tr>
      <w:tr w:rsidR="00AA0961" w:rsidTr="00AA0961">
        <w:trPr>
          <w:trHeight w:val="437"/>
          <w:jc w:val="center"/>
        </w:trPr>
        <w:tc>
          <w:tcPr>
            <w:tcW w:w="740" w:type="dxa"/>
            <w:tcBorders>
              <w:left w:val="single" w:sz="8" w:space="0" w:color="auto"/>
              <w:bottom w:val="single" w:sz="4" w:space="0" w:color="auto"/>
              <w:right w:val="single" w:sz="8" w:space="0" w:color="auto"/>
            </w:tcBorders>
            <w:vAlign w:val="bottom"/>
          </w:tcPr>
          <w:p w:rsidR="00AA0961" w:rsidRDefault="00AA0961"/>
        </w:tc>
        <w:tc>
          <w:tcPr>
            <w:tcW w:w="976" w:type="dxa"/>
            <w:tcBorders>
              <w:bottom w:val="single" w:sz="4" w:space="0" w:color="auto"/>
              <w:right w:val="single" w:sz="8" w:space="0" w:color="auto"/>
            </w:tcBorders>
            <w:vAlign w:val="bottom"/>
          </w:tcPr>
          <w:p w:rsidR="00AA0961" w:rsidRDefault="00AA0961">
            <w:pPr>
              <w:spacing w:line="256" w:lineRule="exact"/>
              <w:ind w:left="80"/>
              <w:rPr>
                <w:sz w:val="20"/>
                <w:szCs w:val="20"/>
              </w:rPr>
            </w:pPr>
            <w:r>
              <w:rPr>
                <w:rFonts w:eastAsia="Times New Roman"/>
                <w:sz w:val="24"/>
                <w:szCs w:val="24"/>
              </w:rPr>
              <w:t>28.12-03.01</w:t>
            </w:r>
          </w:p>
        </w:tc>
        <w:tc>
          <w:tcPr>
            <w:tcW w:w="1134" w:type="dxa"/>
            <w:tcBorders>
              <w:bottom w:val="single" w:sz="4" w:space="0" w:color="auto"/>
              <w:right w:val="single" w:sz="8" w:space="0" w:color="auto"/>
            </w:tcBorders>
          </w:tcPr>
          <w:p w:rsidR="00AA0961" w:rsidRPr="00AA0961" w:rsidRDefault="00AA0961" w:rsidP="00B032B8">
            <w:pPr>
              <w:spacing w:line="256" w:lineRule="exact"/>
              <w:ind w:left="100"/>
              <w:jc w:val="center"/>
              <w:rPr>
                <w:sz w:val="20"/>
                <w:szCs w:val="20"/>
              </w:rPr>
            </w:pPr>
            <w:r w:rsidRPr="00AA0961">
              <w:rPr>
                <w:rFonts w:eastAsia="Times New Roman"/>
                <w:sz w:val="20"/>
                <w:szCs w:val="20"/>
              </w:rPr>
              <w:t>1т+5п</w:t>
            </w:r>
          </w:p>
        </w:tc>
        <w:tc>
          <w:tcPr>
            <w:tcW w:w="992" w:type="dxa"/>
            <w:tcBorders>
              <w:bottom w:val="single" w:sz="4" w:space="0" w:color="auto"/>
              <w:right w:val="single" w:sz="8" w:space="0" w:color="auto"/>
            </w:tcBorders>
          </w:tcPr>
          <w:p w:rsidR="00AA0961" w:rsidRPr="00AA0961" w:rsidRDefault="00AA0961" w:rsidP="00B10C56">
            <w:pPr>
              <w:spacing w:line="256" w:lineRule="exact"/>
              <w:ind w:left="100"/>
              <w:jc w:val="center"/>
              <w:rPr>
                <w:sz w:val="20"/>
                <w:szCs w:val="20"/>
              </w:rPr>
            </w:pPr>
            <w:r w:rsidRPr="00AA0961">
              <w:rPr>
                <w:rFonts w:eastAsia="Times New Roman"/>
                <w:sz w:val="20"/>
                <w:szCs w:val="20"/>
              </w:rPr>
              <w:t>1т+5п</w:t>
            </w:r>
          </w:p>
        </w:tc>
        <w:tc>
          <w:tcPr>
            <w:tcW w:w="1134" w:type="dxa"/>
            <w:tcBorders>
              <w:bottom w:val="single" w:sz="4" w:space="0" w:color="auto"/>
              <w:right w:val="single" w:sz="8" w:space="0" w:color="auto"/>
            </w:tcBorders>
          </w:tcPr>
          <w:p w:rsidR="00AA0961" w:rsidRPr="00AA0961" w:rsidRDefault="00AA0961" w:rsidP="00B032B8">
            <w:pPr>
              <w:spacing w:line="256" w:lineRule="exact"/>
              <w:ind w:left="80"/>
              <w:jc w:val="center"/>
              <w:rPr>
                <w:sz w:val="20"/>
                <w:szCs w:val="20"/>
              </w:rPr>
            </w:pPr>
            <w:r w:rsidRPr="00AA0961">
              <w:rPr>
                <w:rFonts w:eastAsia="Times New Roman"/>
                <w:sz w:val="20"/>
                <w:szCs w:val="20"/>
              </w:rPr>
              <w:t>1с+7п</w:t>
            </w:r>
          </w:p>
        </w:tc>
        <w:tc>
          <w:tcPr>
            <w:tcW w:w="994" w:type="dxa"/>
            <w:tcBorders>
              <w:bottom w:val="single" w:sz="4" w:space="0" w:color="auto"/>
              <w:right w:val="single" w:sz="8" w:space="0" w:color="auto"/>
            </w:tcBorders>
          </w:tcPr>
          <w:p w:rsidR="00AA0961" w:rsidRPr="00AA0961" w:rsidRDefault="00AA0961" w:rsidP="00B10C56">
            <w:pPr>
              <w:spacing w:line="256" w:lineRule="exact"/>
              <w:ind w:left="80"/>
              <w:jc w:val="center"/>
              <w:rPr>
                <w:sz w:val="20"/>
                <w:szCs w:val="20"/>
              </w:rPr>
            </w:pPr>
            <w:r w:rsidRPr="00AA0961">
              <w:rPr>
                <w:rFonts w:eastAsia="Times New Roman"/>
                <w:sz w:val="20"/>
                <w:szCs w:val="20"/>
              </w:rPr>
              <w:t>1с+7п</w:t>
            </w:r>
          </w:p>
        </w:tc>
        <w:tc>
          <w:tcPr>
            <w:tcW w:w="858" w:type="dxa"/>
            <w:tcBorders>
              <w:bottom w:val="single" w:sz="4" w:space="0" w:color="auto"/>
              <w:right w:val="single" w:sz="8" w:space="0" w:color="auto"/>
            </w:tcBorders>
          </w:tcPr>
          <w:p w:rsidR="00AA0961" w:rsidRPr="00AA0961" w:rsidRDefault="00AA0961" w:rsidP="00B032B8">
            <w:pPr>
              <w:spacing w:line="256" w:lineRule="exact"/>
              <w:ind w:left="80"/>
              <w:jc w:val="center"/>
              <w:rPr>
                <w:sz w:val="20"/>
                <w:szCs w:val="20"/>
              </w:rPr>
            </w:pPr>
            <w:r w:rsidRPr="00AA0961">
              <w:rPr>
                <w:rFonts w:eastAsia="Times New Roman"/>
                <w:sz w:val="20"/>
                <w:szCs w:val="20"/>
              </w:rPr>
              <w:t>1с+9п</w:t>
            </w:r>
          </w:p>
        </w:tc>
        <w:tc>
          <w:tcPr>
            <w:tcW w:w="978" w:type="dxa"/>
            <w:tcBorders>
              <w:bottom w:val="single" w:sz="4" w:space="0" w:color="auto"/>
              <w:right w:val="single" w:sz="8" w:space="0" w:color="auto"/>
            </w:tcBorders>
          </w:tcPr>
          <w:p w:rsidR="00AA0961" w:rsidRPr="00AA0961" w:rsidRDefault="00AA0961" w:rsidP="00B10C56">
            <w:pPr>
              <w:spacing w:line="256" w:lineRule="exact"/>
              <w:ind w:left="80"/>
              <w:jc w:val="center"/>
              <w:rPr>
                <w:sz w:val="20"/>
                <w:szCs w:val="20"/>
              </w:rPr>
            </w:pPr>
            <w:r w:rsidRPr="00AA0961">
              <w:rPr>
                <w:rFonts w:eastAsia="Times New Roman"/>
                <w:sz w:val="20"/>
                <w:szCs w:val="20"/>
              </w:rPr>
              <w:t>1с+9п</w:t>
            </w:r>
          </w:p>
        </w:tc>
        <w:tc>
          <w:tcPr>
            <w:tcW w:w="858" w:type="dxa"/>
            <w:tcBorders>
              <w:bottom w:val="single" w:sz="4" w:space="0" w:color="auto"/>
              <w:right w:val="single" w:sz="8" w:space="0" w:color="auto"/>
            </w:tcBorders>
          </w:tcPr>
          <w:p w:rsidR="00AA0961" w:rsidRPr="00AA0961" w:rsidRDefault="00AA0961" w:rsidP="00B032B8">
            <w:pPr>
              <w:spacing w:line="256" w:lineRule="exact"/>
              <w:jc w:val="center"/>
              <w:rPr>
                <w:sz w:val="20"/>
                <w:szCs w:val="20"/>
              </w:rPr>
            </w:pPr>
            <w:r w:rsidRPr="00AA0961">
              <w:rPr>
                <w:rFonts w:eastAsia="Times New Roman"/>
                <w:sz w:val="20"/>
                <w:szCs w:val="20"/>
              </w:rPr>
              <w:t>2с+10п</w:t>
            </w:r>
          </w:p>
        </w:tc>
        <w:tc>
          <w:tcPr>
            <w:tcW w:w="30" w:type="dxa"/>
            <w:tcBorders>
              <w:bottom w:val="single" w:sz="4" w:space="0" w:color="auto"/>
            </w:tcBorders>
          </w:tcPr>
          <w:p w:rsidR="00AA0961" w:rsidRPr="00AA0961" w:rsidRDefault="00AA0961" w:rsidP="00B10C56">
            <w:pPr>
              <w:jc w:val="center"/>
              <w:rPr>
                <w:sz w:val="20"/>
                <w:szCs w:val="20"/>
              </w:rPr>
            </w:pPr>
          </w:p>
        </w:tc>
        <w:tc>
          <w:tcPr>
            <w:tcW w:w="818" w:type="dxa"/>
            <w:tcBorders>
              <w:bottom w:val="single" w:sz="4" w:space="0" w:color="auto"/>
              <w:right w:val="single" w:sz="8" w:space="0" w:color="auto"/>
            </w:tcBorders>
          </w:tcPr>
          <w:p w:rsidR="00AA0961" w:rsidRPr="00AA0961" w:rsidRDefault="00AA0961" w:rsidP="00B10C56">
            <w:pPr>
              <w:spacing w:line="256" w:lineRule="exact"/>
              <w:jc w:val="center"/>
              <w:rPr>
                <w:sz w:val="20"/>
                <w:szCs w:val="20"/>
              </w:rPr>
            </w:pPr>
            <w:r w:rsidRPr="00AA0961">
              <w:rPr>
                <w:rFonts w:eastAsia="Times New Roman"/>
                <w:sz w:val="20"/>
                <w:szCs w:val="20"/>
              </w:rPr>
              <w:t>2с+12п</w:t>
            </w:r>
          </w:p>
        </w:tc>
        <w:tc>
          <w:tcPr>
            <w:tcW w:w="684" w:type="dxa"/>
            <w:tcBorders>
              <w:right w:val="single" w:sz="8" w:space="0" w:color="auto"/>
            </w:tcBorders>
            <w:vAlign w:val="bottom"/>
          </w:tcPr>
          <w:p w:rsidR="00AA0961" w:rsidRDefault="00AA0961"/>
        </w:tc>
        <w:tc>
          <w:tcPr>
            <w:tcW w:w="40" w:type="dxa"/>
            <w:gridSpan w:val="2"/>
            <w:vAlign w:val="bottom"/>
          </w:tcPr>
          <w:p w:rsidR="00AA0961" w:rsidRDefault="00AA0961">
            <w:pPr>
              <w:rPr>
                <w:sz w:val="1"/>
                <w:szCs w:val="1"/>
              </w:rPr>
            </w:pPr>
          </w:p>
        </w:tc>
      </w:tr>
      <w:tr w:rsidR="00AA0961" w:rsidTr="00AA0961">
        <w:trPr>
          <w:trHeight w:val="256"/>
          <w:jc w:val="center"/>
        </w:trPr>
        <w:tc>
          <w:tcPr>
            <w:tcW w:w="740" w:type="dxa"/>
            <w:vMerge w:val="restart"/>
            <w:tcBorders>
              <w:top w:val="single" w:sz="4" w:space="0" w:color="auto"/>
              <w:left w:val="single" w:sz="8" w:space="0" w:color="auto"/>
              <w:right w:val="single" w:sz="8" w:space="0" w:color="auto"/>
            </w:tcBorders>
            <w:textDirection w:val="btLr"/>
            <w:vAlign w:val="center"/>
          </w:tcPr>
          <w:p w:rsidR="00AA0961" w:rsidRPr="00B10C56" w:rsidRDefault="00AA0961" w:rsidP="00B10C56">
            <w:pPr>
              <w:ind w:left="132"/>
              <w:jc w:val="center"/>
              <w:rPr>
                <w:sz w:val="24"/>
                <w:szCs w:val="24"/>
              </w:rPr>
            </w:pPr>
            <w:r w:rsidRPr="00B10C56">
              <w:rPr>
                <w:rFonts w:eastAsia="Times New Roman"/>
                <w:sz w:val="24"/>
                <w:szCs w:val="24"/>
              </w:rPr>
              <w:t>январь</w:t>
            </w:r>
          </w:p>
        </w:tc>
        <w:tc>
          <w:tcPr>
            <w:tcW w:w="976" w:type="dxa"/>
            <w:tcBorders>
              <w:bottom w:val="single" w:sz="8" w:space="0" w:color="auto"/>
              <w:right w:val="single" w:sz="8" w:space="0" w:color="auto"/>
            </w:tcBorders>
            <w:vAlign w:val="bottom"/>
          </w:tcPr>
          <w:p w:rsidR="00AA0961" w:rsidRDefault="00AA0961">
            <w:pPr>
              <w:spacing w:line="256" w:lineRule="exact"/>
              <w:ind w:left="80"/>
              <w:rPr>
                <w:sz w:val="20"/>
                <w:szCs w:val="20"/>
              </w:rPr>
            </w:pPr>
            <w:r>
              <w:rPr>
                <w:rFonts w:eastAsia="Times New Roman"/>
                <w:sz w:val="24"/>
                <w:szCs w:val="24"/>
              </w:rPr>
              <w:t>04-10</w:t>
            </w:r>
          </w:p>
        </w:tc>
        <w:tc>
          <w:tcPr>
            <w:tcW w:w="1134" w:type="dxa"/>
            <w:tcBorders>
              <w:bottom w:val="single" w:sz="8" w:space="0" w:color="auto"/>
              <w:right w:val="single" w:sz="8" w:space="0" w:color="auto"/>
            </w:tcBorders>
          </w:tcPr>
          <w:p w:rsidR="00AA0961" w:rsidRPr="00AA0961" w:rsidRDefault="00AA0961" w:rsidP="00B032B8">
            <w:pPr>
              <w:spacing w:line="256" w:lineRule="exact"/>
              <w:ind w:left="100"/>
              <w:jc w:val="center"/>
              <w:rPr>
                <w:sz w:val="20"/>
                <w:szCs w:val="20"/>
              </w:rPr>
            </w:pPr>
            <w:r w:rsidRPr="00AA0961">
              <w:rPr>
                <w:rFonts w:eastAsia="Times New Roman"/>
                <w:sz w:val="20"/>
                <w:szCs w:val="20"/>
              </w:rPr>
              <w:t>1с+5п</w:t>
            </w:r>
          </w:p>
        </w:tc>
        <w:tc>
          <w:tcPr>
            <w:tcW w:w="992" w:type="dxa"/>
            <w:tcBorders>
              <w:bottom w:val="single" w:sz="8" w:space="0" w:color="auto"/>
              <w:right w:val="single" w:sz="8" w:space="0" w:color="auto"/>
            </w:tcBorders>
          </w:tcPr>
          <w:p w:rsidR="00AA0961" w:rsidRPr="00AA0961" w:rsidRDefault="00AA0961" w:rsidP="00B10C56">
            <w:pPr>
              <w:spacing w:line="256" w:lineRule="exact"/>
              <w:ind w:left="100"/>
              <w:jc w:val="center"/>
              <w:rPr>
                <w:sz w:val="20"/>
                <w:szCs w:val="20"/>
              </w:rPr>
            </w:pPr>
            <w:r w:rsidRPr="00AA0961">
              <w:rPr>
                <w:rFonts w:eastAsia="Times New Roman"/>
                <w:sz w:val="20"/>
                <w:szCs w:val="20"/>
              </w:rPr>
              <w:t>1с+5п</w:t>
            </w:r>
          </w:p>
        </w:tc>
        <w:tc>
          <w:tcPr>
            <w:tcW w:w="1134" w:type="dxa"/>
            <w:tcBorders>
              <w:bottom w:val="single" w:sz="8" w:space="0" w:color="auto"/>
              <w:right w:val="single" w:sz="8" w:space="0" w:color="auto"/>
            </w:tcBorders>
          </w:tcPr>
          <w:p w:rsidR="00AA0961" w:rsidRPr="00AA0961" w:rsidRDefault="00AA0961" w:rsidP="00B032B8">
            <w:pPr>
              <w:spacing w:line="256" w:lineRule="exact"/>
              <w:ind w:left="80"/>
              <w:jc w:val="center"/>
              <w:rPr>
                <w:sz w:val="20"/>
                <w:szCs w:val="20"/>
              </w:rPr>
            </w:pPr>
            <w:r w:rsidRPr="00AA0961">
              <w:rPr>
                <w:rFonts w:eastAsia="Times New Roman"/>
                <w:sz w:val="20"/>
                <w:szCs w:val="20"/>
              </w:rPr>
              <w:t>1с+7п</w:t>
            </w:r>
          </w:p>
        </w:tc>
        <w:tc>
          <w:tcPr>
            <w:tcW w:w="994" w:type="dxa"/>
            <w:tcBorders>
              <w:bottom w:val="single" w:sz="8" w:space="0" w:color="auto"/>
              <w:right w:val="single" w:sz="8" w:space="0" w:color="auto"/>
            </w:tcBorders>
          </w:tcPr>
          <w:p w:rsidR="00AA0961" w:rsidRPr="00AA0961" w:rsidRDefault="00AA0961" w:rsidP="00B10C56">
            <w:pPr>
              <w:spacing w:line="256" w:lineRule="exact"/>
              <w:ind w:left="80"/>
              <w:jc w:val="center"/>
              <w:rPr>
                <w:sz w:val="20"/>
                <w:szCs w:val="20"/>
              </w:rPr>
            </w:pPr>
            <w:r w:rsidRPr="00AA0961">
              <w:rPr>
                <w:rFonts w:eastAsia="Times New Roman"/>
                <w:sz w:val="20"/>
                <w:szCs w:val="20"/>
              </w:rPr>
              <w:t>1с+7п</w:t>
            </w:r>
          </w:p>
        </w:tc>
        <w:tc>
          <w:tcPr>
            <w:tcW w:w="858" w:type="dxa"/>
            <w:tcBorders>
              <w:bottom w:val="single" w:sz="8" w:space="0" w:color="auto"/>
              <w:right w:val="single" w:sz="8" w:space="0" w:color="auto"/>
            </w:tcBorders>
          </w:tcPr>
          <w:p w:rsidR="00AA0961" w:rsidRPr="00AA0961" w:rsidRDefault="00AA0961" w:rsidP="00B032B8">
            <w:pPr>
              <w:spacing w:line="256" w:lineRule="exact"/>
              <w:ind w:left="80"/>
              <w:jc w:val="center"/>
              <w:rPr>
                <w:sz w:val="20"/>
                <w:szCs w:val="20"/>
              </w:rPr>
            </w:pPr>
            <w:r w:rsidRPr="00AA0961">
              <w:rPr>
                <w:rFonts w:eastAsia="Times New Roman"/>
                <w:sz w:val="20"/>
                <w:szCs w:val="20"/>
              </w:rPr>
              <w:t>1с+9п</w:t>
            </w:r>
          </w:p>
        </w:tc>
        <w:tc>
          <w:tcPr>
            <w:tcW w:w="978" w:type="dxa"/>
            <w:tcBorders>
              <w:bottom w:val="single" w:sz="8" w:space="0" w:color="auto"/>
              <w:right w:val="single" w:sz="8" w:space="0" w:color="auto"/>
            </w:tcBorders>
          </w:tcPr>
          <w:p w:rsidR="00AA0961" w:rsidRPr="00AA0961" w:rsidRDefault="00AA0961" w:rsidP="00B10C56">
            <w:pPr>
              <w:spacing w:line="256" w:lineRule="exact"/>
              <w:ind w:left="80"/>
              <w:jc w:val="center"/>
              <w:rPr>
                <w:sz w:val="20"/>
                <w:szCs w:val="20"/>
              </w:rPr>
            </w:pPr>
            <w:r w:rsidRPr="00AA0961">
              <w:rPr>
                <w:rFonts w:eastAsia="Times New Roman"/>
                <w:sz w:val="20"/>
                <w:szCs w:val="20"/>
              </w:rPr>
              <w:t>1с+9п</w:t>
            </w:r>
          </w:p>
        </w:tc>
        <w:tc>
          <w:tcPr>
            <w:tcW w:w="858" w:type="dxa"/>
            <w:tcBorders>
              <w:bottom w:val="single" w:sz="8" w:space="0" w:color="auto"/>
              <w:right w:val="single" w:sz="8" w:space="0" w:color="auto"/>
            </w:tcBorders>
          </w:tcPr>
          <w:p w:rsidR="00AA0961" w:rsidRPr="00AA0961" w:rsidRDefault="00AA0961" w:rsidP="00B032B8">
            <w:pPr>
              <w:spacing w:line="256" w:lineRule="exact"/>
              <w:jc w:val="center"/>
              <w:rPr>
                <w:sz w:val="20"/>
                <w:szCs w:val="20"/>
              </w:rPr>
            </w:pPr>
            <w:r w:rsidRPr="00AA0961">
              <w:rPr>
                <w:rFonts w:eastAsia="Times New Roman"/>
                <w:sz w:val="20"/>
                <w:szCs w:val="20"/>
              </w:rPr>
              <w:t>2с+10п</w:t>
            </w:r>
          </w:p>
        </w:tc>
        <w:tc>
          <w:tcPr>
            <w:tcW w:w="30" w:type="dxa"/>
            <w:tcBorders>
              <w:bottom w:val="single" w:sz="8" w:space="0" w:color="auto"/>
            </w:tcBorders>
          </w:tcPr>
          <w:p w:rsidR="00AA0961" w:rsidRPr="00AA0961" w:rsidRDefault="00AA0961" w:rsidP="00B10C56">
            <w:pPr>
              <w:jc w:val="center"/>
              <w:rPr>
                <w:sz w:val="20"/>
                <w:szCs w:val="20"/>
              </w:rPr>
            </w:pPr>
          </w:p>
        </w:tc>
        <w:tc>
          <w:tcPr>
            <w:tcW w:w="818" w:type="dxa"/>
            <w:tcBorders>
              <w:bottom w:val="single" w:sz="8" w:space="0" w:color="auto"/>
              <w:right w:val="single" w:sz="8" w:space="0" w:color="auto"/>
            </w:tcBorders>
          </w:tcPr>
          <w:p w:rsidR="00AA0961" w:rsidRPr="00AA0961" w:rsidRDefault="00AA0961" w:rsidP="00B10C56">
            <w:pPr>
              <w:spacing w:line="256" w:lineRule="exact"/>
              <w:jc w:val="center"/>
              <w:rPr>
                <w:sz w:val="20"/>
                <w:szCs w:val="20"/>
              </w:rPr>
            </w:pPr>
            <w:r w:rsidRPr="00AA0961">
              <w:rPr>
                <w:rFonts w:eastAsia="Times New Roman"/>
                <w:sz w:val="20"/>
                <w:szCs w:val="20"/>
              </w:rPr>
              <w:t>2с+12п</w:t>
            </w:r>
          </w:p>
        </w:tc>
        <w:tc>
          <w:tcPr>
            <w:tcW w:w="684" w:type="dxa"/>
            <w:tcBorders>
              <w:right w:val="single" w:sz="8" w:space="0" w:color="auto"/>
            </w:tcBorders>
            <w:vAlign w:val="bottom"/>
          </w:tcPr>
          <w:p w:rsidR="00AA0961" w:rsidRDefault="00AA0961"/>
        </w:tc>
        <w:tc>
          <w:tcPr>
            <w:tcW w:w="40" w:type="dxa"/>
            <w:gridSpan w:val="2"/>
            <w:vAlign w:val="bottom"/>
          </w:tcPr>
          <w:p w:rsidR="00AA0961" w:rsidRDefault="00AA0961">
            <w:pPr>
              <w:rPr>
                <w:sz w:val="1"/>
                <w:szCs w:val="1"/>
              </w:rPr>
            </w:pPr>
          </w:p>
        </w:tc>
      </w:tr>
      <w:tr w:rsidR="00AA0961" w:rsidTr="00AA0961">
        <w:trPr>
          <w:trHeight w:val="216"/>
          <w:jc w:val="center"/>
        </w:trPr>
        <w:tc>
          <w:tcPr>
            <w:tcW w:w="740" w:type="dxa"/>
            <w:vMerge/>
            <w:tcBorders>
              <w:left w:val="single" w:sz="8" w:space="0" w:color="auto"/>
              <w:right w:val="single" w:sz="8" w:space="0" w:color="auto"/>
            </w:tcBorders>
            <w:vAlign w:val="bottom"/>
          </w:tcPr>
          <w:p w:rsidR="00AA0961" w:rsidRDefault="00AA0961">
            <w:pPr>
              <w:rPr>
                <w:sz w:val="18"/>
                <w:szCs w:val="18"/>
              </w:rPr>
            </w:pPr>
          </w:p>
        </w:tc>
        <w:tc>
          <w:tcPr>
            <w:tcW w:w="976" w:type="dxa"/>
            <w:tcBorders>
              <w:bottom w:val="single" w:sz="4" w:space="0" w:color="auto"/>
              <w:right w:val="single" w:sz="8" w:space="0" w:color="auto"/>
            </w:tcBorders>
          </w:tcPr>
          <w:p w:rsidR="00AA0961" w:rsidRDefault="00AA0961" w:rsidP="00AA0961">
            <w:pPr>
              <w:spacing w:line="265" w:lineRule="exact"/>
              <w:ind w:left="80"/>
              <w:rPr>
                <w:sz w:val="20"/>
                <w:szCs w:val="20"/>
              </w:rPr>
            </w:pPr>
            <w:r>
              <w:rPr>
                <w:rFonts w:eastAsia="Times New Roman"/>
                <w:sz w:val="24"/>
                <w:szCs w:val="24"/>
              </w:rPr>
              <w:t>11-17</w:t>
            </w:r>
          </w:p>
        </w:tc>
        <w:tc>
          <w:tcPr>
            <w:tcW w:w="1134" w:type="dxa"/>
            <w:tcBorders>
              <w:bottom w:val="single" w:sz="4" w:space="0" w:color="auto"/>
              <w:right w:val="single" w:sz="8" w:space="0" w:color="auto"/>
            </w:tcBorders>
          </w:tcPr>
          <w:p w:rsidR="00AA0961" w:rsidRPr="00AA0961" w:rsidRDefault="00AA0961" w:rsidP="00B032B8">
            <w:pPr>
              <w:spacing w:line="265" w:lineRule="exact"/>
              <w:ind w:left="100"/>
              <w:jc w:val="center"/>
              <w:rPr>
                <w:sz w:val="20"/>
                <w:szCs w:val="20"/>
              </w:rPr>
            </w:pPr>
            <w:r w:rsidRPr="00AA0961">
              <w:rPr>
                <w:rFonts w:eastAsia="Times New Roman"/>
                <w:sz w:val="20"/>
                <w:szCs w:val="20"/>
              </w:rPr>
              <w:t>6п</w:t>
            </w:r>
          </w:p>
        </w:tc>
        <w:tc>
          <w:tcPr>
            <w:tcW w:w="992" w:type="dxa"/>
            <w:tcBorders>
              <w:bottom w:val="single" w:sz="4" w:space="0" w:color="auto"/>
              <w:right w:val="single" w:sz="8" w:space="0" w:color="auto"/>
            </w:tcBorders>
          </w:tcPr>
          <w:p w:rsidR="00AA0961" w:rsidRPr="00AA0961" w:rsidRDefault="00AA0961" w:rsidP="00B10C56">
            <w:pPr>
              <w:spacing w:line="265" w:lineRule="exact"/>
              <w:ind w:left="100"/>
              <w:jc w:val="center"/>
              <w:rPr>
                <w:sz w:val="20"/>
                <w:szCs w:val="20"/>
              </w:rPr>
            </w:pPr>
            <w:r w:rsidRPr="00AA0961">
              <w:rPr>
                <w:rFonts w:eastAsia="Times New Roman"/>
                <w:sz w:val="20"/>
                <w:szCs w:val="20"/>
              </w:rPr>
              <w:t>6п</w:t>
            </w:r>
          </w:p>
        </w:tc>
        <w:tc>
          <w:tcPr>
            <w:tcW w:w="1134" w:type="dxa"/>
            <w:tcBorders>
              <w:bottom w:val="single" w:sz="4" w:space="0" w:color="auto"/>
              <w:right w:val="single" w:sz="8" w:space="0" w:color="auto"/>
            </w:tcBorders>
          </w:tcPr>
          <w:p w:rsidR="00AA0961" w:rsidRPr="00AA0961" w:rsidRDefault="00AA0961" w:rsidP="00B032B8">
            <w:pPr>
              <w:spacing w:line="265" w:lineRule="exact"/>
              <w:ind w:left="80"/>
              <w:jc w:val="center"/>
              <w:rPr>
                <w:sz w:val="20"/>
                <w:szCs w:val="20"/>
              </w:rPr>
            </w:pPr>
            <w:r w:rsidRPr="00AA0961">
              <w:rPr>
                <w:rFonts w:eastAsia="Times New Roman"/>
                <w:sz w:val="20"/>
                <w:szCs w:val="20"/>
              </w:rPr>
              <w:t>1т+7п</w:t>
            </w:r>
          </w:p>
        </w:tc>
        <w:tc>
          <w:tcPr>
            <w:tcW w:w="994" w:type="dxa"/>
            <w:tcBorders>
              <w:bottom w:val="single" w:sz="4" w:space="0" w:color="auto"/>
              <w:right w:val="single" w:sz="8" w:space="0" w:color="auto"/>
            </w:tcBorders>
          </w:tcPr>
          <w:p w:rsidR="00AA0961" w:rsidRPr="00AA0961" w:rsidRDefault="00AA0961" w:rsidP="00B10C56">
            <w:pPr>
              <w:spacing w:line="265" w:lineRule="exact"/>
              <w:ind w:left="80"/>
              <w:jc w:val="center"/>
              <w:rPr>
                <w:sz w:val="20"/>
                <w:szCs w:val="20"/>
              </w:rPr>
            </w:pPr>
            <w:r w:rsidRPr="00AA0961">
              <w:rPr>
                <w:rFonts w:eastAsia="Times New Roman"/>
                <w:sz w:val="20"/>
                <w:szCs w:val="20"/>
              </w:rPr>
              <w:t>1т+7п</w:t>
            </w:r>
          </w:p>
        </w:tc>
        <w:tc>
          <w:tcPr>
            <w:tcW w:w="858" w:type="dxa"/>
            <w:tcBorders>
              <w:bottom w:val="single" w:sz="4" w:space="0" w:color="auto"/>
              <w:right w:val="single" w:sz="8" w:space="0" w:color="auto"/>
            </w:tcBorders>
          </w:tcPr>
          <w:p w:rsidR="00AA0961" w:rsidRPr="00AA0961" w:rsidRDefault="00AA0961" w:rsidP="00B032B8">
            <w:pPr>
              <w:spacing w:line="265" w:lineRule="exact"/>
              <w:ind w:left="80"/>
              <w:jc w:val="center"/>
              <w:rPr>
                <w:sz w:val="20"/>
                <w:szCs w:val="20"/>
              </w:rPr>
            </w:pPr>
            <w:r w:rsidRPr="00AA0961">
              <w:rPr>
                <w:rFonts w:eastAsia="Times New Roman"/>
                <w:sz w:val="20"/>
                <w:szCs w:val="20"/>
              </w:rPr>
              <w:t>1т+9п</w:t>
            </w:r>
          </w:p>
        </w:tc>
        <w:tc>
          <w:tcPr>
            <w:tcW w:w="978" w:type="dxa"/>
            <w:tcBorders>
              <w:bottom w:val="single" w:sz="4" w:space="0" w:color="auto"/>
              <w:right w:val="single" w:sz="8" w:space="0" w:color="auto"/>
            </w:tcBorders>
          </w:tcPr>
          <w:p w:rsidR="00AA0961" w:rsidRPr="00AA0961" w:rsidRDefault="00AA0961" w:rsidP="00B10C56">
            <w:pPr>
              <w:spacing w:line="265" w:lineRule="exact"/>
              <w:ind w:left="80"/>
              <w:jc w:val="center"/>
              <w:rPr>
                <w:sz w:val="20"/>
                <w:szCs w:val="20"/>
              </w:rPr>
            </w:pPr>
            <w:r w:rsidRPr="00AA0961">
              <w:rPr>
                <w:rFonts w:eastAsia="Times New Roman"/>
                <w:sz w:val="20"/>
                <w:szCs w:val="20"/>
              </w:rPr>
              <w:t>1т+9п</w:t>
            </w:r>
          </w:p>
        </w:tc>
        <w:tc>
          <w:tcPr>
            <w:tcW w:w="858" w:type="dxa"/>
            <w:tcBorders>
              <w:bottom w:val="single" w:sz="4" w:space="0" w:color="auto"/>
              <w:right w:val="single" w:sz="8" w:space="0" w:color="auto"/>
            </w:tcBorders>
          </w:tcPr>
          <w:p w:rsidR="00AA0961" w:rsidRPr="00AA0961" w:rsidRDefault="00AA0961" w:rsidP="00B032B8">
            <w:pPr>
              <w:spacing w:line="265" w:lineRule="exact"/>
              <w:jc w:val="center"/>
              <w:rPr>
                <w:sz w:val="20"/>
                <w:szCs w:val="20"/>
              </w:rPr>
            </w:pPr>
            <w:r w:rsidRPr="00AA0961">
              <w:rPr>
                <w:rFonts w:eastAsia="Times New Roman"/>
                <w:sz w:val="20"/>
                <w:szCs w:val="20"/>
              </w:rPr>
              <w:t>1т+11п</w:t>
            </w:r>
          </w:p>
        </w:tc>
        <w:tc>
          <w:tcPr>
            <w:tcW w:w="30" w:type="dxa"/>
            <w:tcBorders>
              <w:bottom w:val="single" w:sz="4" w:space="0" w:color="auto"/>
            </w:tcBorders>
          </w:tcPr>
          <w:p w:rsidR="00AA0961" w:rsidRPr="00AA0961" w:rsidRDefault="00AA0961" w:rsidP="00B10C56">
            <w:pPr>
              <w:jc w:val="center"/>
              <w:rPr>
                <w:sz w:val="20"/>
                <w:szCs w:val="20"/>
              </w:rPr>
            </w:pPr>
          </w:p>
        </w:tc>
        <w:tc>
          <w:tcPr>
            <w:tcW w:w="818" w:type="dxa"/>
            <w:tcBorders>
              <w:bottom w:val="single" w:sz="4" w:space="0" w:color="auto"/>
              <w:right w:val="single" w:sz="8" w:space="0" w:color="auto"/>
            </w:tcBorders>
          </w:tcPr>
          <w:p w:rsidR="00AA0961" w:rsidRPr="00AA0961" w:rsidRDefault="00AA0961" w:rsidP="00B10C56">
            <w:pPr>
              <w:spacing w:line="265" w:lineRule="exact"/>
              <w:jc w:val="center"/>
              <w:rPr>
                <w:sz w:val="20"/>
                <w:szCs w:val="20"/>
              </w:rPr>
            </w:pPr>
            <w:r w:rsidRPr="00AA0961">
              <w:rPr>
                <w:rFonts w:eastAsia="Times New Roman"/>
                <w:sz w:val="20"/>
                <w:szCs w:val="20"/>
              </w:rPr>
              <w:t>1т+13п</w:t>
            </w:r>
          </w:p>
        </w:tc>
        <w:tc>
          <w:tcPr>
            <w:tcW w:w="684" w:type="dxa"/>
            <w:tcBorders>
              <w:right w:val="single" w:sz="8" w:space="0" w:color="auto"/>
            </w:tcBorders>
            <w:vAlign w:val="bottom"/>
          </w:tcPr>
          <w:p w:rsidR="00AA0961" w:rsidRDefault="00AA0961">
            <w:pPr>
              <w:rPr>
                <w:sz w:val="18"/>
                <w:szCs w:val="18"/>
              </w:rPr>
            </w:pPr>
          </w:p>
        </w:tc>
        <w:tc>
          <w:tcPr>
            <w:tcW w:w="40" w:type="dxa"/>
            <w:gridSpan w:val="2"/>
            <w:vAlign w:val="bottom"/>
          </w:tcPr>
          <w:p w:rsidR="00AA0961" w:rsidRDefault="00AA0961">
            <w:pPr>
              <w:rPr>
                <w:sz w:val="1"/>
                <w:szCs w:val="1"/>
              </w:rPr>
            </w:pPr>
          </w:p>
        </w:tc>
      </w:tr>
      <w:tr w:rsidR="00356EAD" w:rsidTr="00AA0961">
        <w:trPr>
          <w:trHeight w:val="267"/>
          <w:jc w:val="center"/>
        </w:trPr>
        <w:tc>
          <w:tcPr>
            <w:tcW w:w="740" w:type="dxa"/>
            <w:vMerge/>
            <w:tcBorders>
              <w:left w:val="single" w:sz="8" w:space="0" w:color="auto"/>
              <w:right w:val="single" w:sz="8" w:space="0" w:color="auto"/>
            </w:tcBorders>
            <w:vAlign w:val="bottom"/>
          </w:tcPr>
          <w:p w:rsidR="00356EAD" w:rsidRDefault="00356EAD" w:rsidP="00B10C56">
            <w:pPr>
              <w:rPr>
                <w:sz w:val="23"/>
                <w:szCs w:val="23"/>
              </w:rPr>
            </w:pPr>
          </w:p>
        </w:tc>
        <w:tc>
          <w:tcPr>
            <w:tcW w:w="976" w:type="dxa"/>
            <w:tcBorders>
              <w:bottom w:val="single" w:sz="4" w:space="0" w:color="auto"/>
              <w:right w:val="single" w:sz="8" w:space="0" w:color="auto"/>
            </w:tcBorders>
          </w:tcPr>
          <w:p w:rsidR="00356EAD" w:rsidRDefault="00356EAD" w:rsidP="00CF10E6">
            <w:pPr>
              <w:ind w:left="80"/>
              <w:rPr>
                <w:sz w:val="20"/>
                <w:szCs w:val="20"/>
              </w:rPr>
            </w:pPr>
            <w:r>
              <w:rPr>
                <w:rFonts w:eastAsia="Times New Roman"/>
                <w:sz w:val="24"/>
                <w:szCs w:val="24"/>
              </w:rPr>
              <w:t>18-24</w:t>
            </w:r>
          </w:p>
        </w:tc>
        <w:tc>
          <w:tcPr>
            <w:tcW w:w="1134" w:type="dxa"/>
            <w:tcBorders>
              <w:bottom w:val="single" w:sz="4" w:space="0" w:color="auto"/>
              <w:right w:val="single" w:sz="8" w:space="0" w:color="auto"/>
            </w:tcBorders>
          </w:tcPr>
          <w:p w:rsidR="00356EAD" w:rsidRPr="00AA0961" w:rsidRDefault="00356EAD" w:rsidP="00B032B8">
            <w:pPr>
              <w:ind w:left="100"/>
              <w:jc w:val="center"/>
              <w:rPr>
                <w:sz w:val="20"/>
                <w:szCs w:val="20"/>
              </w:rPr>
            </w:pPr>
            <w:r w:rsidRPr="00AA0961">
              <w:rPr>
                <w:rFonts w:eastAsia="Times New Roman"/>
                <w:sz w:val="20"/>
                <w:szCs w:val="20"/>
              </w:rPr>
              <w:t>1с+5п</w:t>
            </w:r>
          </w:p>
        </w:tc>
        <w:tc>
          <w:tcPr>
            <w:tcW w:w="992" w:type="dxa"/>
            <w:tcBorders>
              <w:bottom w:val="single" w:sz="4" w:space="0" w:color="auto"/>
              <w:right w:val="single" w:sz="8" w:space="0" w:color="auto"/>
            </w:tcBorders>
          </w:tcPr>
          <w:p w:rsidR="00356EAD" w:rsidRPr="00AA0961" w:rsidRDefault="00356EAD" w:rsidP="00CF10E6">
            <w:pPr>
              <w:ind w:left="100"/>
              <w:jc w:val="center"/>
              <w:rPr>
                <w:sz w:val="20"/>
                <w:szCs w:val="20"/>
              </w:rPr>
            </w:pPr>
            <w:r w:rsidRPr="00AA0961">
              <w:rPr>
                <w:rFonts w:eastAsia="Times New Roman"/>
                <w:sz w:val="20"/>
                <w:szCs w:val="20"/>
              </w:rPr>
              <w:t>1с+5п</w:t>
            </w:r>
          </w:p>
        </w:tc>
        <w:tc>
          <w:tcPr>
            <w:tcW w:w="1134" w:type="dxa"/>
            <w:tcBorders>
              <w:bottom w:val="single" w:sz="4" w:space="0" w:color="auto"/>
              <w:right w:val="single" w:sz="8" w:space="0" w:color="auto"/>
            </w:tcBorders>
          </w:tcPr>
          <w:p w:rsidR="00356EAD" w:rsidRPr="00AA0961" w:rsidRDefault="00356EAD" w:rsidP="00B032B8">
            <w:pPr>
              <w:ind w:left="80"/>
              <w:jc w:val="center"/>
              <w:rPr>
                <w:sz w:val="20"/>
                <w:szCs w:val="20"/>
              </w:rPr>
            </w:pPr>
            <w:r w:rsidRPr="00AA0961">
              <w:rPr>
                <w:rFonts w:eastAsia="Times New Roman"/>
                <w:sz w:val="20"/>
                <w:szCs w:val="20"/>
              </w:rPr>
              <w:t>1т+7п</w:t>
            </w:r>
          </w:p>
        </w:tc>
        <w:tc>
          <w:tcPr>
            <w:tcW w:w="994" w:type="dxa"/>
            <w:tcBorders>
              <w:bottom w:val="single" w:sz="4" w:space="0" w:color="auto"/>
              <w:right w:val="single" w:sz="8" w:space="0" w:color="auto"/>
            </w:tcBorders>
          </w:tcPr>
          <w:p w:rsidR="00356EAD" w:rsidRPr="00AA0961" w:rsidRDefault="00356EAD" w:rsidP="00CF10E6">
            <w:pPr>
              <w:ind w:left="80"/>
              <w:jc w:val="center"/>
              <w:rPr>
                <w:sz w:val="20"/>
                <w:szCs w:val="20"/>
              </w:rPr>
            </w:pPr>
            <w:r w:rsidRPr="00AA0961">
              <w:rPr>
                <w:rFonts w:eastAsia="Times New Roman"/>
                <w:sz w:val="20"/>
                <w:szCs w:val="20"/>
              </w:rPr>
              <w:t>1т+7п</w:t>
            </w:r>
          </w:p>
        </w:tc>
        <w:tc>
          <w:tcPr>
            <w:tcW w:w="858" w:type="dxa"/>
            <w:tcBorders>
              <w:bottom w:val="single" w:sz="4" w:space="0" w:color="auto"/>
              <w:right w:val="single" w:sz="8" w:space="0" w:color="auto"/>
            </w:tcBorders>
          </w:tcPr>
          <w:p w:rsidR="00356EAD" w:rsidRPr="00AA0961" w:rsidRDefault="00356EAD" w:rsidP="00B032B8">
            <w:pPr>
              <w:ind w:left="80"/>
              <w:jc w:val="center"/>
              <w:rPr>
                <w:sz w:val="20"/>
                <w:szCs w:val="20"/>
              </w:rPr>
            </w:pPr>
            <w:r w:rsidRPr="00AA0961">
              <w:rPr>
                <w:rFonts w:eastAsia="Times New Roman"/>
                <w:sz w:val="20"/>
                <w:szCs w:val="20"/>
              </w:rPr>
              <w:t>10п</w:t>
            </w:r>
          </w:p>
        </w:tc>
        <w:tc>
          <w:tcPr>
            <w:tcW w:w="978" w:type="dxa"/>
            <w:tcBorders>
              <w:bottom w:val="single" w:sz="4" w:space="0" w:color="auto"/>
              <w:right w:val="single" w:sz="8" w:space="0" w:color="auto"/>
            </w:tcBorders>
          </w:tcPr>
          <w:p w:rsidR="00356EAD" w:rsidRPr="00AA0961" w:rsidRDefault="00356EAD" w:rsidP="00CF10E6">
            <w:pPr>
              <w:ind w:left="80"/>
              <w:jc w:val="center"/>
              <w:rPr>
                <w:sz w:val="20"/>
                <w:szCs w:val="20"/>
              </w:rPr>
            </w:pPr>
            <w:r w:rsidRPr="00AA0961">
              <w:rPr>
                <w:rFonts w:eastAsia="Times New Roman"/>
                <w:sz w:val="20"/>
                <w:szCs w:val="20"/>
              </w:rPr>
              <w:t>10п</w:t>
            </w:r>
          </w:p>
        </w:tc>
        <w:tc>
          <w:tcPr>
            <w:tcW w:w="858" w:type="dxa"/>
            <w:tcBorders>
              <w:bottom w:val="single" w:sz="4" w:space="0" w:color="auto"/>
              <w:right w:val="single" w:sz="8" w:space="0" w:color="auto"/>
            </w:tcBorders>
          </w:tcPr>
          <w:p w:rsidR="00356EAD" w:rsidRPr="00AA0961" w:rsidRDefault="00356EAD" w:rsidP="00B032B8">
            <w:pPr>
              <w:jc w:val="center"/>
              <w:rPr>
                <w:sz w:val="20"/>
                <w:szCs w:val="20"/>
              </w:rPr>
            </w:pPr>
            <w:r w:rsidRPr="00AA0961">
              <w:rPr>
                <w:rFonts w:eastAsia="Times New Roman"/>
                <w:sz w:val="20"/>
                <w:szCs w:val="20"/>
              </w:rPr>
              <w:t>12п</w:t>
            </w:r>
          </w:p>
        </w:tc>
        <w:tc>
          <w:tcPr>
            <w:tcW w:w="30" w:type="dxa"/>
            <w:tcBorders>
              <w:bottom w:val="single" w:sz="4" w:space="0" w:color="auto"/>
            </w:tcBorders>
          </w:tcPr>
          <w:p w:rsidR="00356EAD" w:rsidRPr="00AA0961" w:rsidRDefault="00356EAD" w:rsidP="00CF10E6">
            <w:pPr>
              <w:jc w:val="center"/>
              <w:rPr>
                <w:sz w:val="20"/>
                <w:szCs w:val="20"/>
              </w:rPr>
            </w:pPr>
          </w:p>
        </w:tc>
        <w:tc>
          <w:tcPr>
            <w:tcW w:w="818" w:type="dxa"/>
            <w:tcBorders>
              <w:bottom w:val="single" w:sz="4" w:space="0" w:color="auto"/>
              <w:right w:val="single" w:sz="8" w:space="0" w:color="auto"/>
            </w:tcBorders>
          </w:tcPr>
          <w:p w:rsidR="00356EAD" w:rsidRPr="00AA0961" w:rsidRDefault="00356EAD" w:rsidP="00CF10E6">
            <w:pPr>
              <w:jc w:val="center"/>
              <w:rPr>
                <w:sz w:val="20"/>
                <w:szCs w:val="20"/>
              </w:rPr>
            </w:pPr>
            <w:r w:rsidRPr="00AA0961">
              <w:rPr>
                <w:rFonts w:eastAsia="Times New Roman"/>
                <w:sz w:val="20"/>
                <w:szCs w:val="20"/>
              </w:rPr>
              <w:t>14п</w:t>
            </w:r>
          </w:p>
        </w:tc>
        <w:tc>
          <w:tcPr>
            <w:tcW w:w="684" w:type="dxa"/>
            <w:vMerge w:val="restart"/>
            <w:tcBorders>
              <w:right w:val="single" w:sz="8" w:space="0" w:color="auto"/>
            </w:tcBorders>
          </w:tcPr>
          <w:p w:rsidR="00356EAD" w:rsidRDefault="00356EAD" w:rsidP="00CF10E6">
            <w:pPr>
              <w:jc w:val="center"/>
              <w:rPr>
                <w:sz w:val="23"/>
                <w:szCs w:val="23"/>
              </w:rPr>
            </w:pPr>
          </w:p>
        </w:tc>
        <w:tc>
          <w:tcPr>
            <w:tcW w:w="40" w:type="dxa"/>
            <w:gridSpan w:val="2"/>
            <w:vAlign w:val="bottom"/>
          </w:tcPr>
          <w:p w:rsidR="00356EAD" w:rsidRDefault="00356EAD">
            <w:pPr>
              <w:rPr>
                <w:sz w:val="1"/>
                <w:szCs w:val="1"/>
              </w:rPr>
            </w:pPr>
          </w:p>
        </w:tc>
      </w:tr>
      <w:tr w:rsidR="00356EAD" w:rsidTr="00FE4093">
        <w:trPr>
          <w:trHeight w:val="256"/>
          <w:jc w:val="center"/>
        </w:trPr>
        <w:tc>
          <w:tcPr>
            <w:tcW w:w="740" w:type="dxa"/>
            <w:vMerge/>
            <w:tcBorders>
              <w:left w:val="single" w:sz="8" w:space="0" w:color="auto"/>
              <w:bottom w:val="single" w:sz="4" w:space="0" w:color="auto"/>
              <w:right w:val="single" w:sz="8" w:space="0" w:color="auto"/>
            </w:tcBorders>
            <w:vAlign w:val="bottom"/>
          </w:tcPr>
          <w:p w:rsidR="00356EAD" w:rsidRDefault="00356EAD" w:rsidP="00B10C56"/>
        </w:tc>
        <w:tc>
          <w:tcPr>
            <w:tcW w:w="976" w:type="dxa"/>
            <w:tcBorders>
              <w:left w:val="single" w:sz="8" w:space="0" w:color="auto"/>
              <w:bottom w:val="single" w:sz="4" w:space="0" w:color="auto"/>
              <w:right w:val="single" w:sz="8" w:space="0" w:color="auto"/>
            </w:tcBorders>
            <w:vAlign w:val="bottom"/>
          </w:tcPr>
          <w:p w:rsidR="00356EAD" w:rsidRDefault="00356EAD" w:rsidP="00B10C56">
            <w:pPr>
              <w:ind w:left="80"/>
              <w:rPr>
                <w:sz w:val="20"/>
                <w:szCs w:val="20"/>
              </w:rPr>
            </w:pPr>
            <w:r>
              <w:rPr>
                <w:rFonts w:eastAsia="Times New Roman"/>
                <w:sz w:val="24"/>
                <w:szCs w:val="24"/>
              </w:rPr>
              <w:t>25-31</w:t>
            </w:r>
          </w:p>
        </w:tc>
        <w:tc>
          <w:tcPr>
            <w:tcW w:w="1134" w:type="dxa"/>
            <w:tcBorders>
              <w:bottom w:val="single" w:sz="4" w:space="0" w:color="auto"/>
              <w:right w:val="single" w:sz="8" w:space="0" w:color="auto"/>
            </w:tcBorders>
          </w:tcPr>
          <w:p w:rsidR="00356EAD" w:rsidRPr="00AA0961" w:rsidRDefault="00356EAD" w:rsidP="00B032B8">
            <w:pPr>
              <w:ind w:left="100"/>
              <w:jc w:val="center"/>
              <w:rPr>
                <w:sz w:val="20"/>
                <w:szCs w:val="20"/>
              </w:rPr>
            </w:pPr>
            <w:r w:rsidRPr="00AA0961">
              <w:rPr>
                <w:rFonts w:eastAsia="Times New Roman"/>
                <w:sz w:val="20"/>
                <w:szCs w:val="20"/>
              </w:rPr>
              <w:t>1т+5п</w:t>
            </w:r>
          </w:p>
        </w:tc>
        <w:tc>
          <w:tcPr>
            <w:tcW w:w="992" w:type="dxa"/>
            <w:tcBorders>
              <w:bottom w:val="single" w:sz="4" w:space="0" w:color="auto"/>
              <w:right w:val="single" w:sz="8" w:space="0" w:color="auto"/>
            </w:tcBorders>
          </w:tcPr>
          <w:p w:rsidR="00356EAD" w:rsidRPr="00AA0961" w:rsidRDefault="00356EAD" w:rsidP="00CF10E6">
            <w:pPr>
              <w:ind w:left="100"/>
              <w:jc w:val="center"/>
              <w:rPr>
                <w:sz w:val="20"/>
                <w:szCs w:val="20"/>
              </w:rPr>
            </w:pPr>
            <w:r w:rsidRPr="00AA0961">
              <w:rPr>
                <w:rFonts w:eastAsia="Times New Roman"/>
                <w:sz w:val="20"/>
                <w:szCs w:val="20"/>
              </w:rPr>
              <w:t>1т+5п</w:t>
            </w:r>
          </w:p>
        </w:tc>
        <w:tc>
          <w:tcPr>
            <w:tcW w:w="1134" w:type="dxa"/>
            <w:tcBorders>
              <w:bottom w:val="single" w:sz="4" w:space="0" w:color="auto"/>
              <w:right w:val="single" w:sz="8" w:space="0" w:color="auto"/>
            </w:tcBorders>
          </w:tcPr>
          <w:p w:rsidR="00356EAD" w:rsidRPr="00AA0961" w:rsidRDefault="00356EAD" w:rsidP="00B032B8">
            <w:pPr>
              <w:ind w:left="80"/>
              <w:jc w:val="center"/>
              <w:rPr>
                <w:sz w:val="20"/>
                <w:szCs w:val="20"/>
              </w:rPr>
            </w:pPr>
            <w:r w:rsidRPr="00AA0961">
              <w:rPr>
                <w:rFonts w:eastAsia="Times New Roman"/>
                <w:sz w:val="20"/>
                <w:szCs w:val="20"/>
              </w:rPr>
              <w:t>1с+7п</w:t>
            </w:r>
          </w:p>
        </w:tc>
        <w:tc>
          <w:tcPr>
            <w:tcW w:w="994" w:type="dxa"/>
            <w:tcBorders>
              <w:bottom w:val="single" w:sz="4" w:space="0" w:color="auto"/>
              <w:right w:val="single" w:sz="8" w:space="0" w:color="auto"/>
            </w:tcBorders>
          </w:tcPr>
          <w:p w:rsidR="00356EAD" w:rsidRPr="00AA0961" w:rsidRDefault="00356EAD" w:rsidP="00CF10E6">
            <w:pPr>
              <w:ind w:left="80"/>
              <w:jc w:val="center"/>
              <w:rPr>
                <w:sz w:val="20"/>
                <w:szCs w:val="20"/>
              </w:rPr>
            </w:pPr>
            <w:r w:rsidRPr="00AA0961">
              <w:rPr>
                <w:rFonts w:eastAsia="Times New Roman"/>
                <w:sz w:val="20"/>
                <w:szCs w:val="20"/>
              </w:rPr>
              <w:t>1с+7п</w:t>
            </w:r>
          </w:p>
        </w:tc>
        <w:tc>
          <w:tcPr>
            <w:tcW w:w="858" w:type="dxa"/>
            <w:tcBorders>
              <w:bottom w:val="single" w:sz="4" w:space="0" w:color="auto"/>
              <w:right w:val="single" w:sz="8" w:space="0" w:color="auto"/>
            </w:tcBorders>
          </w:tcPr>
          <w:p w:rsidR="00356EAD" w:rsidRPr="00AA0961" w:rsidRDefault="00356EAD" w:rsidP="00B032B8">
            <w:pPr>
              <w:ind w:left="80"/>
              <w:jc w:val="center"/>
              <w:rPr>
                <w:sz w:val="20"/>
                <w:szCs w:val="20"/>
              </w:rPr>
            </w:pPr>
            <w:r w:rsidRPr="00AA0961">
              <w:rPr>
                <w:rFonts w:eastAsia="Times New Roman"/>
                <w:sz w:val="20"/>
                <w:szCs w:val="20"/>
              </w:rPr>
              <w:t>1с+9п</w:t>
            </w:r>
          </w:p>
        </w:tc>
        <w:tc>
          <w:tcPr>
            <w:tcW w:w="978" w:type="dxa"/>
            <w:tcBorders>
              <w:bottom w:val="single" w:sz="4" w:space="0" w:color="auto"/>
              <w:right w:val="single" w:sz="8" w:space="0" w:color="auto"/>
            </w:tcBorders>
          </w:tcPr>
          <w:p w:rsidR="00356EAD" w:rsidRPr="00AA0961" w:rsidRDefault="00356EAD" w:rsidP="00CF10E6">
            <w:pPr>
              <w:ind w:left="80"/>
              <w:jc w:val="center"/>
              <w:rPr>
                <w:sz w:val="20"/>
                <w:szCs w:val="20"/>
              </w:rPr>
            </w:pPr>
            <w:r w:rsidRPr="00AA0961">
              <w:rPr>
                <w:rFonts w:eastAsia="Times New Roman"/>
                <w:sz w:val="20"/>
                <w:szCs w:val="20"/>
              </w:rPr>
              <w:t>1с+9п</w:t>
            </w:r>
          </w:p>
        </w:tc>
        <w:tc>
          <w:tcPr>
            <w:tcW w:w="858" w:type="dxa"/>
            <w:tcBorders>
              <w:bottom w:val="single" w:sz="4" w:space="0" w:color="auto"/>
              <w:right w:val="single" w:sz="8" w:space="0" w:color="auto"/>
            </w:tcBorders>
          </w:tcPr>
          <w:p w:rsidR="00356EAD" w:rsidRPr="00AA0961" w:rsidRDefault="00356EAD" w:rsidP="00B032B8">
            <w:pPr>
              <w:jc w:val="center"/>
              <w:rPr>
                <w:sz w:val="20"/>
                <w:szCs w:val="20"/>
              </w:rPr>
            </w:pPr>
            <w:r w:rsidRPr="00AA0961">
              <w:rPr>
                <w:rFonts w:eastAsia="Times New Roman"/>
                <w:sz w:val="20"/>
                <w:szCs w:val="20"/>
              </w:rPr>
              <w:t>2с+10п</w:t>
            </w:r>
          </w:p>
        </w:tc>
        <w:tc>
          <w:tcPr>
            <w:tcW w:w="30" w:type="dxa"/>
            <w:tcBorders>
              <w:bottom w:val="single" w:sz="4" w:space="0" w:color="auto"/>
            </w:tcBorders>
          </w:tcPr>
          <w:p w:rsidR="00356EAD" w:rsidRPr="00AA0961" w:rsidRDefault="00356EAD" w:rsidP="00CF10E6">
            <w:pPr>
              <w:jc w:val="center"/>
              <w:rPr>
                <w:sz w:val="20"/>
                <w:szCs w:val="20"/>
              </w:rPr>
            </w:pPr>
          </w:p>
        </w:tc>
        <w:tc>
          <w:tcPr>
            <w:tcW w:w="818" w:type="dxa"/>
            <w:tcBorders>
              <w:bottom w:val="single" w:sz="4" w:space="0" w:color="auto"/>
              <w:right w:val="single" w:sz="8" w:space="0" w:color="auto"/>
            </w:tcBorders>
          </w:tcPr>
          <w:p w:rsidR="00356EAD" w:rsidRPr="00AA0961" w:rsidRDefault="00356EAD" w:rsidP="00CF10E6">
            <w:pPr>
              <w:jc w:val="center"/>
              <w:rPr>
                <w:sz w:val="20"/>
                <w:szCs w:val="20"/>
              </w:rPr>
            </w:pPr>
            <w:r w:rsidRPr="00AA0961">
              <w:rPr>
                <w:rFonts w:eastAsia="Times New Roman"/>
                <w:sz w:val="20"/>
                <w:szCs w:val="20"/>
              </w:rPr>
              <w:t>2с+12п</w:t>
            </w:r>
          </w:p>
        </w:tc>
        <w:tc>
          <w:tcPr>
            <w:tcW w:w="684" w:type="dxa"/>
            <w:vMerge/>
            <w:tcBorders>
              <w:right w:val="single" w:sz="8" w:space="0" w:color="auto"/>
            </w:tcBorders>
          </w:tcPr>
          <w:p w:rsidR="00356EAD" w:rsidRDefault="00356EAD" w:rsidP="00CF10E6">
            <w:pPr>
              <w:jc w:val="center"/>
            </w:pPr>
          </w:p>
        </w:tc>
        <w:tc>
          <w:tcPr>
            <w:tcW w:w="40" w:type="dxa"/>
            <w:gridSpan w:val="2"/>
            <w:vAlign w:val="bottom"/>
          </w:tcPr>
          <w:p w:rsidR="00356EAD" w:rsidRDefault="00356EAD">
            <w:pPr>
              <w:rPr>
                <w:sz w:val="1"/>
                <w:szCs w:val="1"/>
              </w:rPr>
            </w:pPr>
          </w:p>
        </w:tc>
      </w:tr>
      <w:tr w:rsidR="00356EAD" w:rsidTr="00AA0961">
        <w:trPr>
          <w:trHeight w:val="256"/>
          <w:jc w:val="center"/>
        </w:trPr>
        <w:tc>
          <w:tcPr>
            <w:tcW w:w="740" w:type="dxa"/>
            <w:vMerge w:val="restart"/>
            <w:tcBorders>
              <w:top w:val="single" w:sz="4" w:space="0" w:color="auto"/>
              <w:left w:val="single" w:sz="8" w:space="0" w:color="auto"/>
              <w:right w:val="single" w:sz="8" w:space="0" w:color="auto"/>
            </w:tcBorders>
            <w:textDirection w:val="btLr"/>
            <w:vAlign w:val="center"/>
          </w:tcPr>
          <w:p w:rsidR="00356EAD" w:rsidRPr="00CF10E6" w:rsidRDefault="00356EAD" w:rsidP="00CF10E6">
            <w:pPr>
              <w:ind w:left="132"/>
              <w:jc w:val="center"/>
              <w:rPr>
                <w:sz w:val="20"/>
                <w:szCs w:val="20"/>
              </w:rPr>
            </w:pPr>
            <w:r w:rsidRPr="00CF10E6">
              <w:rPr>
                <w:rFonts w:eastAsia="Times New Roman"/>
                <w:sz w:val="24"/>
                <w:szCs w:val="24"/>
              </w:rPr>
              <w:t>февраль</w:t>
            </w:r>
          </w:p>
        </w:tc>
        <w:tc>
          <w:tcPr>
            <w:tcW w:w="976" w:type="dxa"/>
            <w:tcBorders>
              <w:top w:val="single" w:sz="4" w:space="0" w:color="auto"/>
              <w:bottom w:val="single" w:sz="4" w:space="0" w:color="auto"/>
              <w:right w:val="single" w:sz="8" w:space="0" w:color="auto"/>
            </w:tcBorders>
            <w:vAlign w:val="bottom"/>
          </w:tcPr>
          <w:p w:rsidR="00356EAD" w:rsidRDefault="00356EAD" w:rsidP="00B10C56">
            <w:pPr>
              <w:ind w:left="80"/>
              <w:rPr>
                <w:sz w:val="20"/>
                <w:szCs w:val="20"/>
              </w:rPr>
            </w:pPr>
            <w:r>
              <w:rPr>
                <w:rFonts w:eastAsia="Times New Roman"/>
                <w:sz w:val="24"/>
                <w:szCs w:val="24"/>
              </w:rPr>
              <w:t>01-07</w:t>
            </w:r>
          </w:p>
        </w:tc>
        <w:tc>
          <w:tcPr>
            <w:tcW w:w="1134" w:type="dxa"/>
            <w:tcBorders>
              <w:bottom w:val="single" w:sz="4" w:space="0" w:color="auto"/>
              <w:right w:val="single" w:sz="8" w:space="0" w:color="auto"/>
            </w:tcBorders>
          </w:tcPr>
          <w:p w:rsidR="00356EAD" w:rsidRPr="00AA0961" w:rsidRDefault="00356EAD" w:rsidP="00B032B8">
            <w:pPr>
              <w:ind w:left="100"/>
              <w:jc w:val="center"/>
              <w:rPr>
                <w:sz w:val="20"/>
                <w:szCs w:val="20"/>
              </w:rPr>
            </w:pPr>
            <w:r w:rsidRPr="00AA0961">
              <w:rPr>
                <w:rFonts w:eastAsia="Times New Roman"/>
                <w:sz w:val="20"/>
                <w:szCs w:val="20"/>
              </w:rPr>
              <w:t>1с+5п</w:t>
            </w:r>
          </w:p>
        </w:tc>
        <w:tc>
          <w:tcPr>
            <w:tcW w:w="992" w:type="dxa"/>
            <w:tcBorders>
              <w:bottom w:val="single" w:sz="4" w:space="0" w:color="auto"/>
              <w:right w:val="single" w:sz="8" w:space="0" w:color="auto"/>
            </w:tcBorders>
          </w:tcPr>
          <w:p w:rsidR="00356EAD" w:rsidRPr="00AA0961" w:rsidRDefault="00356EAD" w:rsidP="00CF10E6">
            <w:pPr>
              <w:ind w:left="100"/>
              <w:jc w:val="center"/>
              <w:rPr>
                <w:sz w:val="20"/>
                <w:szCs w:val="20"/>
              </w:rPr>
            </w:pPr>
            <w:r w:rsidRPr="00AA0961">
              <w:rPr>
                <w:rFonts w:eastAsia="Times New Roman"/>
                <w:sz w:val="20"/>
                <w:szCs w:val="20"/>
              </w:rPr>
              <w:t>1с+5п</w:t>
            </w:r>
          </w:p>
        </w:tc>
        <w:tc>
          <w:tcPr>
            <w:tcW w:w="1134" w:type="dxa"/>
            <w:tcBorders>
              <w:bottom w:val="single" w:sz="4" w:space="0" w:color="auto"/>
              <w:right w:val="single" w:sz="8" w:space="0" w:color="auto"/>
            </w:tcBorders>
          </w:tcPr>
          <w:p w:rsidR="00356EAD" w:rsidRPr="00AA0961" w:rsidRDefault="00356EAD" w:rsidP="00B032B8">
            <w:pPr>
              <w:ind w:left="80"/>
              <w:jc w:val="center"/>
              <w:rPr>
                <w:sz w:val="20"/>
                <w:szCs w:val="20"/>
              </w:rPr>
            </w:pPr>
            <w:r w:rsidRPr="00AA0961">
              <w:rPr>
                <w:rFonts w:eastAsia="Times New Roman"/>
                <w:sz w:val="20"/>
                <w:szCs w:val="20"/>
              </w:rPr>
              <w:t>1с+7п</w:t>
            </w:r>
          </w:p>
        </w:tc>
        <w:tc>
          <w:tcPr>
            <w:tcW w:w="994" w:type="dxa"/>
            <w:tcBorders>
              <w:bottom w:val="single" w:sz="4" w:space="0" w:color="auto"/>
              <w:right w:val="single" w:sz="8" w:space="0" w:color="auto"/>
            </w:tcBorders>
          </w:tcPr>
          <w:p w:rsidR="00356EAD" w:rsidRPr="00AA0961" w:rsidRDefault="00356EAD" w:rsidP="00CF10E6">
            <w:pPr>
              <w:ind w:left="80"/>
              <w:jc w:val="center"/>
              <w:rPr>
                <w:sz w:val="20"/>
                <w:szCs w:val="20"/>
              </w:rPr>
            </w:pPr>
            <w:r w:rsidRPr="00AA0961">
              <w:rPr>
                <w:rFonts w:eastAsia="Times New Roman"/>
                <w:sz w:val="20"/>
                <w:szCs w:val="20"/>
              </w:rPr>
              <w:t>1с+7п</w:t>
            </w:r>
          </w:p>
        </w:tc>
        <w:tc>
          <w:tcPr>
            <w:tcW w:w="858" w:type="dxa"/>
            <w:tcBorders>
              <w:bottom w:val="single" w:sz="4" w:space="0" w:color="auto"/>
              <w:right w:val="single" w:sz="8" w:space="0" w:color="auto"/>
            </w:tcBorders>
          </w:tcPr>
          <w:p w:rsidR="00356EAD" w:rsidRPr="00AA0961" w:rsidRDefault="00356EAD" w:rsidP="00B032B8">
            <w:pPr>
              <w:ind w:left="80"/>
              <w:jc w:val="center"/>
              <w:rPr>
                <w:sz w:val="20"/>
                <w:szCs w:val="20"/>
              </w:rPr>
            </w:pPr>
            <w:r w:rsidRPr="00AA0961">
              <w:rPr>
                <w:rFonts w:eastAsia="Times New Roman"/>
                <w:sz w:val="20"/>
                <w:szCs w:val="20"/>
              </w:rPr>
              <w:t>1с+9п</w:t>
            </w:r>
          </w:p>
        </w:tc>
        <w:tc>
          <w:tcPr>
            <w:tcW w:w="978" w:type="dxa"/>
            <w:tcBorders>
              <w:bottom w:val="single" w:sz="4" w:space="0" w:color="auto"/>
              <w:right w:val="single" w:sz="8" w:space="0" w:color="auto"/>
            </w:tcBorders>
          </w:tcPr>
          <w:p w:rsidR="00356EAD" w:rsidRPr="00AA0961" w:rsidRDefault="00356EAD" w:rsidP="00CF10E6">
            <w:pPr>
              <w:ind w:left="80"/>
              <w:jc w:val="center"/>
              <w:rPr>
                <w:sz w:val="20"/>
                <w:szCs w:val="20"/>
              </w:rPr>
            </w:pPr>
            <w:r w:rsidRPr="00AA0961">
              <w:rPr>
                <w:rFonts w:eastAsia="Times New Roman"/>
                <w:sz w:val="20"/>
                <w:szCs w:val="20"/>
              </w:rPr>
              <w:t>1с+9п</w:t>
            </w:r>
          </w:p>
        </w:tc>
        <w:tc>
          <w:tcPr>
            <w:tcW w:w="858" w:type="dxa"/>
            <w:tcBorders>
              <w:bottom w:val="single" w:sz="4" w:space="0" w:color="auto"/>
              <w:right w:val="single" w:sz="8" w:space="0" w:color="auto"/>
            </w:tcBorders>
          </w:tcPr>
          <w:p w:rsidR="00356EAD" w:rsidRPr="00AA0961" w:rsidRDefault="00356EAD" w:rsidP="00B032B8">
            <w:pPr>
              <w:jc w:val="center"/>
              <w:rPr>
                <w:sz w:val="20"/>
                <w:szCs w:val="20"/>
              </w:rPr>
            </w:pPr>
            <w:r w:rsidRPr="00AA0961">
              <w:rPr>
                <w:rFonts w:eastAsia="Times New Roman"/>
                <w:sz w:val="20"/>
                <w:szCs w:val="20"/>
              </w:rPr>
              <w:t>2с+10п</w:t>
            </w:r>
          </w:p>
        </w:tc>
        <w:tc>
          <w:tcPr>
            <w:tcW w:w="30" w:type="dxa"/>
            <w:tcBorders>
              <w:bottom w:val="single" w:sz="4" w:space="0" w:color="auto"/>
            </w:tcBorders>
          </w:tcPr>
          <w:p w:rsidR="00356EAD" w:rsidRPr="00AA0961" w:rsidRDefault="00356EAD" w:rsidP="00CF10E6">
            <w:pPr>
              <w:jc w:val="center"/>
              <w:rPr>
                <w:sz w:val="20"/>
                <w:szCs w:val="20"/>
              </w:rPr>
            </w:pPr>
          </w:p>
        </w:tc>
        <w:tc>
          <w:tcPr>
            <w:tcW w:w="818" w:type="dxa"/>
            <w:tcBorders>
              <w:bottom w:val="single" w:sz="4" w:space="0" w:color="auto"/>
              <w:right w:val="single" w:sz="8" w:space="0" w:color="auto"/>
            </w:tcBorders>
          </w:tcPr>
          <w:p w:rsidR="00356EAD" w:rsidRPr="00AA0961" w:rsidRDefault="00356EAD" w:rsidP="00CF10E6">
            <w:pPr>
              <w:jc w:val="center"/>
              <w:rPr>
                <w:sz w:val="20"/>
                <w:szCs w:val="20"/>
              </w:rPr>
            </w:pPr>
            <w:r w:rsidRPr="00AA0961">
              <w:rPr>
                <w:rFonts w:eastAsia="Times New Roman"/>
                <w:sz w:val="20"/>
                <w:szCs w:val="20"/>
              </w:rPr>
              <w:t>2с+12п</w:t>
            </w:r>
          </w:p>
        </w:tc>
        <w:tc>
          <w:tcPr>
            <w:tcW w:w="684" w:type="dxa"/>
            <w:vMerge/>
            <w:tcBorders>
              <w:right w:val="single" w:sz="8" w:space="0" w:color="auto"/>
            </w:tcBorders>
          </w:tcPr>
          <w:p w:rsidR="00356EAD" w:rsidRDefault="00356EAD" w:rsidP="00CF10E6">
            <w:pPr>
              <w:jc w:val="center"/>
            </w:pPr>
          </w:p>
        </w:tc>
        <w:tc>
          <w:tcPr>
            <w:tcW w:w="40" w:type="dxa"/>
            <w:gridSpan w:val="2"/>
            <w:vAlign w:val="bottom"/>
          </w:tcPr>
          <w:p w:rsidR="00356EAD" w:rsidRDefault="00356EAD">
            <w:pPr>
              <w:rPr>
                <w:sz w:val="1"/>
                <w:szCs w:val="1"/>
              </w:rPr>
            </w:pPr>
          </w:p>
        </w:tc>
      </w:tr>
      <w:tr w:rsidR="00356EAD" w:rsidTr="00AA0961">
        <w:trPr>
          <w:trHeight w:val="206"/>
          <w:jc w:val="center"/>
        </w:trPr>
        <w:tc>
          <w:tcPr>
            <w:tcW w:w="740" w:type="dxa"/>
            <w:vMerge/>
            <w:tcBorders>
              <w:left w:val="single" w:sz="8" w:space="0" w:color="auto"/>
              <w:right w:val="single" w:sz="8" w:space="0" w:color="auto"/>
            </w:tcBorders>
            <w:vAlign w:val="bottom"/>
          </w:tcPr>
          <w:p w:rsidR="00356EAD" w:rsidRDefault="00356EAD" w:rsidP="00B10C56">
            <w:pPr>
              <w:rPr>
                <w:sz w:val="17"/>
                <w:szCs w:val="17"/>
              </w:rPr>
            </w:pPr>
          </w:p>
        </w:tc>
        <w:tc>
          <w:tcPr>
            <w:tcW w:w="976" w:type="dxa"/>
            <w:tcBorders>
              <w:bottom w:val="single" w:sz="4" w:space="0" w:color="auto"/>
              <w:right w:val="single" w:sz="8" w:space="0" w:color="auto"/>
            </w:tcBorders>
          </w:tcPr>
          <w:p w:rsidR="00356EAD" w:rsidRDefault="00356EAD" w:rsidP="00AA0961">
            <w:pPr>
              <w:ind w:left="80"/>
              <w:rPr>
                <w:sz w:val="20"/>
                <w:szCs w:val="20"/>
              </w:rPr>
            </w:pPr>
            <w:r>
              <w:rPr>
                <w:rFonts w:eastAsia="Times New Roman"/>
                <w:sz w:val="24"/>
                <w:szCs w:val="24"/>
              </w:rPr>
              <w:t>08-14</w:t>
            </w:r>
          </w:p>
        </w:tc>
        <w:tc>
          <w:tcPr>
            <w:tcW w:w="1134" w:type="dxa"/>
            <w:tcBorders>
              <w:bottom w:val="single" w:sz="4" w:space="0" w:color="auto"/>
              <w:right w:val="single" w:sz="8" w:space="0" w:color="auto"/>
            </w:tcBorders>
          </w:tcPr>
          <w:p w:rsidR="00356EAD" w:rsidRPr="00AA0961" w:rsidRDefault="00356EAD" w:rsidP="00B032B8">
            <w:pPr>
              <w:ind w:left="100"/>
              <w:jc w:val="center"/>
              <w:rPr>
                <w:sz w:val="20"/>
                <w:szCs w:val="20"/>
              </w:rPr>
            </w:pPr>
            <w:r w:rsidRPr="00AA0961">
              <w:rPr>
                <w:rFonts w:eastAsia="Times New Roman"/>
                <w:sz w:val="20"/>
                <w:szCs w:val="20"/>
              </w:rPr>
              <w:t>1с+5п</w:t>
            </w:r>
          </w:p>
        </w:tc>
        <w:tc>
          <w:tcPr>
            <w:tcW w:w="992" w:type="dxa"/>
            <w:tcBorders>
              <w:bottom w:val="single" w:sz="4" w:space="0" w:color="auto"/>
              <w:right w:val="single" w:sz="8" w:space="0" w:color="auto"/>
            </w:tcBorders>
          </w:tcPr>
          <w:p w:rsidR="00356EAD" w:rsidRPr="00AA0961" w:rsidRDefault="00356EAD" w:rsidP="00CF10E6">
            <w:pPr>
              <w:ind w:left="100"/>
              <w:jc w:val="center"/>
              <w:rPr>
                <w:sz w:val="20"/>
                <w:szCs w:val="20"/>
              </w:rPr>
            </w:pPr>
            <w:r w:rsidRPr="00AA0961">
              <w:rPr>
                <w:rFonts w:eastAsia="Times New Roman"/>
                <w:sz w:val="20"/>
                <w:szCs w:val="20"/>
              </w:rPr>
              <w:t>1с+5п</w:t>
            </w:r>
          </w:p>
        </w:tc>
        <w:tc>
          <w:tcPr>
            <w:tcW w:w="1134" w:type="dxa"/>
            <w:tcBorders>
              <w:bottom w:val="single" w:sz="4" w:space="0" w:color="auto"/>
              <w:right w:val="single" w:sz="8" w:space="0" w:color="auto"/>
            </w:tcBorders>
          </w:tcPr>
          <w:p w:rsidR="00356EAD" w:rsidRPr="00AA0961" w:rsidRDefault="00356EAD" w:rsidP="00B032B8">
            <w:pPr>
              <w:ind w:left="80"/>
              <w:jc w:val="center"/>
              <w:rPr>
                <w:sz w:val="20"/>
                <w:szCs w:val="20"/>
              </w:rPr>
            </w:pPr>
            <w:r w:rsidRPr="00AA0961">
              <w:rPr>
                <w:rFonts w:eastAsia="Times New Roman"/>
                <w:sz w:val="20"/>
                <w:szCs w:val="20"/>
              </w:rPr>
              <w:t>1т+7п</w:t>
            </w:r>
          </w:p>
        </w:tc>
        <w:tc>
          <w:tcPr>
            <w:tcW w:w="994" w:type="dxa"/>
            <w:tcBorders>
              <w:bottom w:val="single" w:sz="4" w:space="0" w:color="auto"/>
              <w:right w:val="single" w:sz="8" w:space="0" w:color="auto"/>
            </w:tcBorders>
          </w:tcPr>
          <w:p w:rsidR="00356EAD" w:rsidRPr="00AA0961" w:rsidRDefault="00356EAD" w:rsidP="00CF10E6">
            <w:pPr>
              <w:ind w:left="80"/>
              <w:jc w:val="center"/>
              <w:rPr>
                <w:sz w:val="20"/>
                <w:szCs w:val="20"/>
              </w:rPr>
            </w:pPr>
            <w:r w:rsidRPr="00AA0961">
              <w:rPr>
                <w:rFonts w:eastAsia="Times New Roman"/>
                <w:sz w:val="20"/>
                <w:szCs w:val="20"/>
              </w:rPr>
              <w:t>1т+7п</w:t>
            </w:r>
          </w:p>
        </w:tc>
        <w:tc>
          <w:tcPr>
            <w:tcW w:w="858" w:type="dxa"/>
            <w:tcBorders>
              <w:bottom w:val="single" w:sz="4" w:space="0" w:color="auto"/>
              <w:right w:val="single" w:sz="8" w:space="0" w:color="auto"/>
            </w:tcBorders>
          </w:tcPr>
          <w:p w:rsidR="00356EAD" w:rsidRPr="00AA0961" w:rsidRDefault="00356EAD" w:rsidP="00B032B8">
            <w:pPr>
              <w:ind w:left="80"/>
              <w:jc w:val="center"/>
              <w:rPr>
                <w:sz w:val="20"/>
                <w:szCs w:val="20"/>
              </w:rPr>
            </w:pPr>
            <w:r w:rsidRPr="00AA0961">
              <w:rPr>
                <w:rFonts w:eastAsia="Times New Roman"/>
                <w:sz w:val="20"/>
                <w:szCs w:val="20"/>
              </w:rPr>
              <w:t>1т+9п</w:t>
            </w:r>
          </w:p>
        </w:tc>
        <w:tc>
          <w:tcPr>
            <w:tcW w:w="978" w:type="dxa"/>
            <w:tcBorders>
              <w:bottom w:val="single" w:sz="4" w:space="0" w:color="auto"/>
              <w:right w:val="single" w:sz="8" w:space="0" w:color="auto"/>
            </w:tcBorders>
          </w:tcPr>
          <w:p w:rsidR="00356EAD" w:rsidRPr="00AA0961" w:rsidRDefault="00356EAD" w:rsidP="00CF10E6">
            <w:pPr>
              <w:ind w:left="80"/>
              <w:jc w:val="center"/>
              <w:rPr>
                <w:sz w:val="20"/>
                <w:szCs w:val="20"/>
              </w:rPr>
            </w:pPr>
            <w:r w:rsidRPr="00AA0961">
              <w:rPr>
                <w:rFonts w:eastAsia="Times New Roman"/>
                <w:sz w:val="20"/>
                <w:szCs w:val="20"/>
              </w:rPr>
              <w:t>1т+9п</w:t>
            </w:r>
          </w:p>
        </w:tc>
        <w:tc>
          <w:tcPr>
            <w:tcW w:w="858" w:type="dxa"/>
            <w:tcBorders>
              <w:bottom w:val="single" w:sz="4" w:space="0" w:color="auto"/>
              <w:right w:val="single" w:sz="8" w:space="0" w:color="auto"/>
            </w:tcBorders>
          </w:tcPr>
          <w:p w:rsidR="00356EAD" w:rsidRPr="00AA0961" w:rsidRDefault="00356EAD" w:rsidP="00B032B8">
            <w:pPr>
              <w:jc w:val="center"/>
              <w:rPr>
                <w:sz w:val="20"/>
                <w:szCs w:val="20"/>
              </w:rPr>
            </w:pPr>
            <w:r w:rsidRPr="00AA0961">
              <w:rPr>
                <w:rFonts w:eastAsia="Times New Roman"/>
                <w:sz w:val="20"/>
                <w:szCs w:val="20"/>
              </w:rPr>
              <w:t>1т+11п</w:t>
            </w:r>
          </w:p>
        </w:tc>
        <w:tc>
          <w:tcPr>
            <w:tcW w:w="30" w:type="dxa"/>
            <w:tcBorders>
              <w:bottom w:val="single" w:sz="4" w:space="0" w:color="auto"/>
            </w:tcBorders>
          </w:tcPr>
          <w:p w:rsidR="00356EAD" w:rsidRPr="00AA0961" w:rsidRDefault="00356EAD" w:rsidP="00CF10E6">
            <w:pPr>
              <w:jc w:val="center"/>
              <w:rPr>
                <w:sz w:val="20"/>
                <w:szCs w:val="20"/>
              </w:rPr>
            </w:pPr>
          </w:p>
        </w:tc>
        <w:tc>
          <w:tcPr>
            <w:tcW w:w="818" w:type="dxa"/>
            <w:tcBorders>
              <w:bottom w:val="single" w:sz="4" w:space="0" w:color="auto"/>
              <w:right w:val="single" w:sz="8" w:space="0" w:color="auto"/>
            </w:tcBorders>
          </w:tcPr>
          <w:p w:rsidR="00356EAD" w:rsidRPr="00AA0961" w:rsidRDefault="00356EAD" w:rsidP="00CF10E6">
            <w:pPr>
              <w:jc w:val="center"/>
              <w:rPr>
                <w:sz w:val="20"/>
                <w:szCs w:val="20"/>
              </w:rPr>
            </w:pPr>
            <w:r w:rsidRPr="00AA0961">
              <w:rPr>
                <w:rFonts w:eastAsia="Times New Roman"/>
                <w:sz w:val="20"/>
                <w:szCs w:val="20"/>
              </w:rPr>
              <w:t>1т+13п</w:t>
            </w:r>
          </w:p>
        </w:tc>
        <w:tc>
          <w:tcPr>
            <w:tcW w:w="684" w:type="dxa"/>
            <w:vMerge/>
            <w:tcBorders>
              <w:right w:val="single" w:sz="8" w:space="0" w:color="auto"/>
            </w:tcBorders>
          </w:tcPr>
          <w:p w:rsidR="00356EAD" w:rsidRDefault="00356EAD" w:rsidP="00CF10E6">
            <w:pPr>
              <w:jc w:val="center"/>
              <w:rPr>
                <w:sz w:val="17"/>
                <w:szCs w:val="17"/>
              </w:rPr>
            </w:pPr>
          </w:p>
        </w:tc>
        <w:tc>
          <w:tcPr>
            <w:tcW w:w="40" w:type="dxa"/>
            <w:gridSpan w:val="2"/>
            <w:vAlign w:val="bottom"/>
          </w:tcPr>
          <w:p w:rsidR="00356EAD" w:rsidRDefault="00356EAD">
            <w:pPr>
              <w:rPr>
                <w:sz w:val="1"/>
                <w:szCs w:val="1"/>
              </w:rPr>
            </w:pPr>
          </w:p>
        </w:tc>
      </w:tr>
      <w:tr w:rsidR="00356EAD" w:rsidTr="00AA0961">
        <w:trPr>
          <w:trHeight w:val="261"/>
          <w:jc w:val="center"/>
        </w:trPr>
        <w:tc>
          <w:tcPr>
            <w:tcW w:w="740" w:type="dxa"/>
            <w:vMerge/>
            <w:tcBorders>
              <w:left w:val="single" w:sz="8" w:space="0" w:color="auto"/>
              <w:right w:val="single" w:sz="8" w:space="0" w:color="auto"/>
            </w:tcBorders>
            <w:vAlign w:val="bottom"/>
          </w:tcPr>
          <w:p w:rsidR="00356EAD" w:rsidRDefault="00356EAD" w:rsidP="00B10C56"/>
        </w:tc>
        <w:tc>
          <w:tcPr>
            <w:tcW w:w="976" w:type="dxa"/>
            <w:tcBorders>
              <w:bottom w:val="single" w:sz="4" w:space="0" w:color="auto"/>
              <w:right w:val="single" w:sz="8" w:space="0" w:color="auto"/>
            </w:tcBorders>
            <w:vAlign w:val="bottom"/>
          </w:tcPr>
          <w:p w:rsidR="00356EAD" w:rsidRDefault="00356EAD" w:rsidP="00B10C56">
            <w:pPr>
              <w:ind w:left="80"/>
              <w:rPr>
                <w:sz w:val="20"/>
                <w:szCs w:val="20"/>
              </w:rPr>
            </w:pPr>
            <w:r>
              <w:rPr>
                <w:rFonts w:eastAsia="Times New Roman"/>
                <w:sz w:val="24"/>
                <w:szCs w:val="24"/>
              </w:rPr>
              <w:t>15-21</w:t>
            </w:r>
          </w:p>
        </w:tc>
        <w:tc>
          <w:tcPr>
            <w:tcW w:w="1134" w:type="dxa"/>
            <w:tcBorders>
              <w:bottom w:val="single" w:sz="4" w:space="0" w:color="auto"/>
              <w:right w:val="single" w:sz="8" w:space="0" w:color="auto"/>
            </w:tcBorders>
          </w:tcPr>
          <w:p w:rsidR="00356EAD" w:rsidRPr="00AA0961" w:rsidRDefault="00356EAD" w:rsidP="00B032B8">
            <w:pPr>
              <w:ind w:left="100"/>
              <w:jc w:val="center"/>
              <w:rPr>
                <w:sz w:val="20"/>
                <w:szCs w:val="20"/>
              </w:rPr>
            </w:pPr>
            <w:r w:rsidRPr="00AA0961">
              <w:rPr>
                <w:rFonts w:eastAsia="Times New Roman"/>
                <w:sz w:val="20"/>
                <w:szCs w:val="20"/>
              </w:rPr>
              <w:t>6п</w:t>
            </w:r>
          </w:p>
        </w:tc>
        <w:tc>
          <w:tcPr>
            <w:tcW w:w="992" w:type="dxa"/>
            <w:tcBorders>
              <w:bottom w:val="single" w:sz="4" w:space="0" w:color="auto"/>
              <w:right w:val="single" w:sz="8" w:space="0" w:color="auto"/>
            </w:tcBorders>
          </w:tcPr>
          <w:p w:rsidR="00356EAD" w:rsidRPr="00AA0961" w:rsidRDefault="00356EAD" w:rsidP="00CF10E6">
            <w:pPr>
              <w:ind w:left="100"/>
              <w:jc w:val="center"/>
              <w:rPr>
                <w:sz w:val="20"/>
                <w:szCs w:val="20"/>
              </w:rPr>
            </w:pPr>
            <w:r w:rsidRPr="00AA0961">
              <w:rPr>
                <w:rFonts w:eastAsia="Times New Roman"/>
                <w:sz w:val="20"/>
                <w:szCs w:val="20"/>
              </w:rPr>
              <w:t>6п</w:t>
            </w:r>
          </w:p>
        </w:tc>
        <w:tc>
          <w:tcPr>
            <w:tcW w:w="1134" w:type="dxa"/>
            <w:tcBorders>
              <w:bottom w:val="single" w:sz="4" w:space="0" w:color="auto"/>
              <w:right w:val="single" w:sz="8" w:space="0" w:color="auto"/>
            </w:tcBorders>
          </w:tcPr>
          <w:p w:rsidR="00356EAD" w:rsidRPr="00AA0961" w:rsidRDefault="00356EAD" w:rsidP="00B032B8">
            <w:pPr>
              <w:ind w:left="80"/>
              <w:jc w:val="center"/>
              <w:rPr>
                <w:sz w:val="20"/>
                <w:szCs w:val="20"/>
              </w:rPr>
            </w:pPr>
            <w:r w:rsidRPr="00AA0961">
              <w:rPr>
                <w:rFonts w:eastAsia="Times New Roman"/>
                <w:sz w:val="20"/>
                <w:szCs w:val="20"/>
              </w:rPr>
              <w:t>1т+7п</w:t>
            </w:r>
          </w:p>
        </w:tc>
        <w:tc>
          <w:tcPr>
            <w:tcW w:w="994" w:type="dxa"/>
            <w:tcBorders>
              <w:bottom w:val="single" w:sz="4" w:space="0" w:color="auto"/>
              <w:right w:val="single" w:sz="8" w:space="0" w:color="auto"/>
            </w:tcBorders>
          </w:tcPr>
          <w:p w:rsidR="00356EAD" w:rsidRPr="00AA0961" w:rsidRDefault="00356EAD" w:rsidP="00CF10E6">
            <w:pPr>
              <w:ind w:left="80"/>
              <w:jc w:val="center"/>
              <w:rPr>
                <w:sz w:val="20"/>
                <w:szCs w:val="20"/>
              </w:rPr>
            </w:pPr>
            <w:r w:rsidRPr="00AA0961">
              <w:rPr>
                <w:rFonts w:eastAsia="Times New Roman"/>
                <w:sz w:val="20"/>
                <w:szCs w:val="20"/>
              </w:rPr>
              <w:t>1т+7п</w:t>
            </w:r>
          </w:p>
        </w:tc>
        <w:tc>
          <w:tcPr>
            <w:tcW w:w="858" w:type="dxa"/>
            <w:tcBorders>
              <w:bottom w:val="single" w:sz="4" w:space="0" w:color="auto"/>
              <w:right w:val="single" w:sz="8" w:space="0" w:color="auto"/>
            </w:tcBorders>
          </w:tcPr>
          <w:p w:rsidR="00356EAD" w:rsidRPr="00AA0961" w:rsidRDefault="00356EAD" w:rsidP="00B032B8">
            <w:pPr>
              <w:ind w:left="80"/>
              <w:jc w:val="center"/>
              <w:rPr>
                <w:sz w:val="20"/>
                <w:szCs w:val="20"/>
              </w:rPr>
            </w:pPr>
            <w:r w:rsidRPr="00AA0961">
              <w:rPr>
                <w:rFonts w:eastAsia="Times New Roman"/>
                <w:sz w:val="20"/>
                <w:szCs w:val="20"/>
              </w:rPr>
              <w:t>10п</w:t>
            </w:r>
          </w:p>
        </w:tc>
        <w:tc>
          <w:tcPr>
            <w:tcW w:w="978" w:type="dxa"/>
            <w:tcBorders>
              <w:bottom w:val="single" w:sz="4" w:space="0" w:color="auto"/>
              <w:right w:val="single" w:sz="8" w:space="0" w:color="auto"/>
            </w:tcBorders>
          </w:tcPr>
          <w:p w:rsidR="00356EAD" w:rsidRPr="00AA0961" w:rsidRDefault="00356EAD" w:rsidP="00CF10E6">
            <w:pPr>
              <w:ind w:left="80"/>
              <w:jc w:val="center"/>
              <w:rPr>
                <w:sz w:val="20"/>
                <w:szCs w:val="20"/>
              </w:rPr>
            </w:pPr>
            <w:r w:rsidRPr="00AA0961">
              <w:rPr>
                <w:rFonts w:eastAsia="Times New Roman"/>
                <w:sz w:val="20"/>
                <w:szCs w:val="20"/>
              </w:rPr>
              <w:t>10п</w:t>
            </w:r>
          </w:p>
        </w:tc>
        <w:tc>
          <w:tcPr>
            <w:tcW w:w="858" w:type="dxa"/>
            <w:tcBorders>
              <w:bottom w:val="single" w:sz="4" w:space="0" w:color="auto"/>
              <w:right w:val="single" w:sz="8" w:space="0" w:color="auto"/>
            </w:tcBorders>
          </w:tcPr>
          <w:p w:rsidR="00356EAD" w:rsidRPr="00AA0961" w:rsidRDefault="00356EAD" w:rsidP="00B032B8">
            <w:pPr>
              <w:jc w:val="center"/>
              <w:rPr>
                <w:sz w:val="20"/>
                <w:szCs w:val="20"/>
              </w:rPr>
            </w:pPr>
            <w:r w:rsidRPr="00AA0961">
              <w:rPr>
                <w:rFonts w:eastAsia="Times New Roman"/>
                <w:sz w:val="20"/>
                <w:szCs w:val="20"/>
              </w:rPr>
              <w:t>12п</w:t>
            </w:r>
          </w:p>
        </w:tc>
        <w:tc>
          <w:tcPr>
            <w:tcW w:w="30" w:type="dxa"/>
            <w:tcBorders>
              <w:bottom w:val="single" w:sz="4" w:space="0" w:color="auto"/>
            </w:tcBorders>
          </w:tcPr>
          <w:p w:rsidR="00356EAD" w:rsidRPr="00AA0961" w:rsidRDefault="00356EAD" w:rsidP="00CF10E6">
            <w:pPr>
              <w:jc w:val="center"/>
              <w:rPr>
                <w:sz w:val="20"/>
                <w:szCs w:val="20"/>
              </w:rPr>
            </w:pPr>
          </w:p>
        </w:tc>
        <w:tc>
          <w:tcPr>
            <w:tcW w:w="818" w:type="dxa"/>
            <w:tcBorders>
              <w:bottom w:val="single" w:sz="4" w:space="0" w:color="auto"/>
              <w:right w:val="single" w:sz="8" w:space="0" w:color="auto"/>
            </w:tcBorders>
          </w:tcPr>
          <w:p w:rsidR="00356EAD" w:rsidRPr="00AA0961" w:rsidRDefault="00356EAD" w:rsidP="00CF10E6">
            <w:pPr>
              <w:jc w:val="center"/>
              <w:rPr>
                <w:sz w:val="20"/>
                <w:szCs w:val="20"/>
              </w:rPr>
            </w:pPr>
            <w:r w:rsidRPr="00AA0961">
              <w:rPr>
                <w:rFonts w:eastAsia="Times New Roman"/>
                <w:sz w:val="20"/>
                <w:szCs w:val="20"/>
              </w:rPr>
              <w:t>12п</w:t>
            </w:r>
          </w:p>
        </w:tc>
        <w:tc>
          <w:tcPr>
            <w:tcW w:w="684" w:type="dxa"/>
            <w:vMerge/>
            <w:tcBorders>
              <w:right w:val="single" w:sz="8" w:space="0" w:color="auto"/>
            </w:tcBorders>
          </w:tcPr>
          <w:p w:rsidR="00356EAD" w:rsidRDefault="00356EAD" w:rsidP="00CF10E6">
            <w:pPr>
              <w:jc w:val="center"/>
            </w:pPr>
          </w:p>
        </w:tc>
        <w:tc>
          <w:tcPr>
            <w:tcW w:w="40" w:type="dxa"/>
            <w:gridSpan w:val="2"/>
            <w:vAlign w:val="bottom"/>
          </w:tcPr>
          <w:p w:rsidR="00356EAD" w:rsidRDefault="00356EAD">
            <w:pPr>
              <w:rPr>
                <w:sz w:val="1"/>
                <w:szCs w:val="1"/>
              </w:rPr>
            </w:pPr>
          </w:p>
        </w:tc>
      </w:tr>
      <w:tr w:rsidR="00356EAD" w:rsidTr="00AA0961">
        <w:trPr>
          <w:trHeight w:val="256"/>
          <w:jc w:val="center"/>
        </w:trPr>
        <w:tc>
          <w:tcPr>
            <w:tcW w:w="740" w:type="dxa"/>
            <w:vMerge/>
            <w:tcBorders>
              <w:left w:val="single" w:sz="8" w:space="0" w:color="auto"/>
              <w:bottom w:val="single" w:sz="4" w:space="0" w:color="auto"/>
              <w:right w:val="single" w:sz="8" w:space="0" w:color="auto"/>
            </w:tcBorders>
            <w:vAlign w:val="bottom"/>
          </w:tcPr>
          <w:p w:rsidR="00356EAD" w:rsidRDefault="00356EAD" w:rsidP="00B10C56"/>
        </w:tc>
        <w:tc>
          <w:tcPr>
            <w:tcW w:w="976" w:type="dxa"/>
            <w:tcBorders>
              <w:bottom w:val="single" w:sz="4" w:space="0" w:color="auto"/>
              <w:right w:val="single" w:sz="8" w:space="0" w:color="auto"/>
            </w:tcBorders>
          </w:tcPr>
          <w:p w:rsidR="00356EAD" w:rsidRDefault="00356EAD" w:rsidP="00CF10E6">
            <w:pPr>
              <w:ind w:left="80"/>
              <w:rPr>
                <w:sz w:val="20"/>
                <w:szCs w:val="20"/>
              </w:rPr>
            </w:pPr>
            <w:r>
              <w:rPr>
                <w:rFonts w:eastAsia="Times New Roman"/>
                <w:sz w:val="24"/>
                <w:szCs w:val="24"/>
              </w:rPr>
              <w:t>22-28</w:t>
            </w:r>
          </w:p>
        </w:tc>
        <w:tc>
          <w:tcPr>
            <w:tcW w:w="1134" w:type="dxa"/>
            <w:tcBorders>
              <w:bottom w:val="single" w:sz="4" w:space="0" w:color="auto"/>
              <w:right w:val="single" w:sz="8" w:space="0" w:color="auto"/>
            </w:tcBorders>
          </w:tcPr>
          <w:p w:rsidR="00356EAD" w:rsidRPr="00AA0961" w:rsidRDefault="00356EAD" w:rsidP="00B032B8">
            <w:pPr>
              <w:ind w:left="100"/>
              <w:jc w:val="center"/>
              <w:rPr>
                <w:sz w:val="20"/>
                <w:szCs w:val="20"/>
              </w:rPr>
            </w:pPr>
            <w:r w:rsidRPr="00AA0961">
              <w:rPr>
                <w:rFonts w:eastAsia="Times New Roman"/>
                <w:sz w:val="20"/>
                <w:szCs w:val="20"/>
              </w:rPr>
              <w:t>1с+5п</w:t>
            </w:r>
          </w:p>
        </w:tc>
        <w:tc>
          <w:tcPr>
            <w:tcW w:w="992" w:type="dxa"/>
            <w:tcBorders>
              <w:bottom w:val="single" w:sz="4" w:space="0" w:color="auto"/>
              <w:right w:val="single" w:sz="8" w:space="0" w:color="auto"/>
            </w:tcBorders>
          </w:tcPr>
          <w:p w:rsidR="00356EAD" w:rsidRPr="00AA0961" w:rsidRDefault="00356EAD" w:rsidP="00CF10E6">
            <w:pPr>
              <w:ind w:left="100"/>
              <w:jc w:val="center"/>
              <w:rPr>
                <w:sz w:val="20"/>
                <w:szCs w:val="20"/>
              </w:rPr>
            </w:pPr>
            <w:r w:rsidRPr="00AA0961">
              <w:rPr>
                <w:rFonts w:eastAsia="Times New Roman"/>
                <w:sz w:val="20"/>
                <w:szCs w:val="20"/>
              </w:rPr>
              <w:t>1с+5п</w:t>
            </w:r>
          </w:p>
        </w:tc>
        <w:tc>
          <w:tcPr>
            <w:tcW w:w="1134" w:type="dxa"/>
            <w:tcBorders>
              <w:bottom w:val="single" w:sz="4" w:space="0" w:color="auto"/>
              <w:right w:val="single" w:sz="8" w:space="0" w:color="auto"/>
            </w:tcBorders>
          </w:tcPr>
          <w:p w:rsidR="00356EAD" w:rsidRPr="00AA0961" w:rsidRDefault="00356EAD" w:rsidP="00B032B8">
            <w:pPr>
              <w:ind w:left="80"/>
              <w:jc w:val="center"/>
              <w:rPr>
                <w:sz w:val="20"/>
                <w:szCs w:val="20"/>
              </w:rPr>
            </w:pPr>
            <w:r w:rsidRPr="00AA0961">
              <w:rPr>
                <w:rFonts w:eastAsia="Times New Roman"/>
                <w:sz w:val="20"/>
                <w:szCs w:val="20"/>
              </w:rPr>
              <w:t>1с+7п</w:t>
            </w:r>
          </w:p>
        </w:tc>
        <w:tc>
          <w:tcPr>
            <w:tcW w:w="994" w:type="dxa"/>
            <w:tcBorders>
              <w:bottom w:val="single" w:sz="4" w:space="0" w:color="auto"/>
              <w:right w:val="single" w:sz="8" w:space="0" w:color="auto"/>
            </w:tcBorders>
          </w:tcPr>
          <w:p w:rsidR="00356EAD" w:rsidRPr="00AA0961" w:rsidRDefault="00356EAD" w:rsidP="00CF10E6">
            <w:pPr>
              <w:ind w:left="80"/>
              <w:jc w:val="center"/>
              <w:rPr>
                <w:sz w:val="20"/>
                <w:szCs w:val="20"/>
              </w:rPr>
            </w:pPr>
            <w:r w:rsidRPr="00AA0961">
              <w:rPr>
                <w:rFonts w:eastAsia="Times New Roman"/>
                <w:sz w:val="20"/>
                <w:szCs w:val="20"/>
              </w:rPr>
              <w:t>1с+7п</w:t>
            </w:r>
          </w:p>
        </w:tc>
        <w:tc>
          <w:tcPr>
            <w:tcW w:w="858" w:type="dxa"/>
            <w:tcBorders>
              <w:bottom w:val="single" w:sz="4" w:space="0" w:color="auto"/>
              <w:right w:val="single" w:sz="8" w:space="0" w:color="auto"/>
            </w:tcBorders>
          </w:tcPr>
          <w:p w:rsidR="00356EAD" w:rsidRPr="00AA0961" w:rsidRDefault="00356EAD" w:rsidP="00B032B8">
            <w:pPr>
              <w:ind w:left="80"/>
              <w:jc w:val="center"/>
              <w:rPr>
                <w:sz w:val="20"/>
                <w:szCs w:val="20"/>
              </w:rPr>
            </w:pPr>
            <w:r w:rsidRPr="00AA0961">
              <w:rPr>
                <w:rFonts w:eastAsia="Times New Roman"/>
                <w:sz w:val="20"/>
                <w:szCs w:val="20"/>
              </w:rPr>
              <w:t>1с+9п</w:t>
            </w:r>
          </w:p>
        </w:tc>
        <w:tc>
          <w:tcPr>
            <w:tcW w:w="978" w:type="dxa"/>
            <w:tcBorders>
              <w:bottom w:val="single" w:sz="4" w:space="0" w:color="auto"/>
              <w:right w:val="single" w:sz="8" w:space="0" w:color="auto"/>
            </w:tcBorders>
          </w:tcPr>
          <w:p w:rsidR="00356EAD" w:rsidRPr="00AA0961" w:rsidRDefault="00356EAD" w:rsidP="00CF10E6">
            <w:pPr>
              <w:ind w:left="80"/>
              <w:jc w:val="center"/>
              <w:rPr>
                <w:sz w:val="20"/>
                <w:szCs w:val="20"/>
              </w:rPr>
            </w:pPr>
            <w:r w:rsidRPr="00AA0961">
              <w:rPr>
                <w:rFonts w:eastAsia="Times New Roman"/>
                <w:sz w:val="20"/>
                <w:szCs w:val="20"/>
              </w:rPr>
              <w:t>1с+9п</w:t>
            </w:r>
          </w:p>
        </w:tc>
        <w:tc>
          <w:tcPr>
            <w:tcW w:w="858" w:type="dxa"/>
            <w:tcBorders>
              <w:bottom w:val="single" w:sz="4" w:space="0" w:color="auto"/>
              <w:right w:val="single" w:sz="8" w:space="0" w:color="auto"/>
            </w:tcBorders>
          </w:tcPr>
          <w:p w:rsidR="00356EAD" w:rsidRPr="00AA0961" w:rsidRDefault="00356EAD" w:rsidP="00B032B8">
            <w:pPr>
              <w:jc w:val="center"/>
              <w:rPr>
                <w:sz w:val="20"/>
                <w:szCs w:val="20"/>
              </w:rPr>
            </w:pPr>
            <w:r w:rsidRPr="00AA0961">
              <w:rPr>
                <w:rFonts w:eastAsia="Times New Roman"/>
                <w:sz w:val="20"/>
                <w:szCs w:val="20"/>
              </w:rPr>
              <w:t>2с+10п</w:t>
            </w:r>
          </w:p>
        </w:tc>
        <w:tc>
          <w:tcPr>
            <w:tcW w:w="30" w:type="dxa"/>
            <w:tcBorders>
              <w:bottom w:val="single" w:sz="4" w:space="0" w:color="auto"/>
            </w:tcBorders>
          </w:tcPr>
          <w:p w:rsidR="00356EAD" w:rsidRPr="00AA0961" w:rsidRDefault="00356EAD" w:rsidP="00CF10E6">
            <w:pPr>
              <w:jc w:val="center"/>
              <w:rPr>
                <w:sz w:val="20"/>
                <w:szCs w:val="20"/>
              </w:rPr>
            </w:pPr>
          </w:p>
        </w:tc>
        <w:tc>
          <w:tcPr>
            <w:tcW w:w="818" w:type="dxa"/>
            <w:tcBorders>
              <w:bottom w:val="single" w:sz="4" w:space="0" w:color="auto"/>
              <w:right w:val="single" w:sz="8" w:space="0" w:color="auto"/>
            </w:tcBorders>
          </w:tcPr>
          <w:p w:rsidR="00356EAD" w:rsidRPr="00AA0961" w:rsidRDefault="00356EAD" w:rsidP="00CF10E6">
            <w:pPr>
              <w:jc w:val="center"/>
              <w:rPr>
                <w:sz w:val="20"/>
                <w:szCs w:val="20"/>
              </w:rPr>
            </w:pPr>
            <w:r w:rsidRPr="00AA0961">
              <w:rPr>
                <w:rFonts w:eastAsia="Times New Roman"/>
                <w:sz w:val="20"/>
                <w:szCs w:val="20"/>
              </w:rPr>
              <w:t>2с+10п</w:t>
            </w:r>
          </w:p>
        </w:tc>
        <w:tc>
          <w:tcPr>
            <w:tcW w:w="684" w:type="dxa"/>
            <w:vMerge/>
            <w:tcBorders>
              <w:right w:val="single" w:sz="8" w:space="0" w:color="auto"/>
            </w:tcBorders>
          </w:tcPr>
          <w:p w:rsidR="00356EAD" w:rsidRDefault="00356EAD" w:rsidP="00CF10E6">
            <w:pPr>
              <w:jc w:val="center"/>
            </w:pPr>
          </w:p>
        </w:tc>
        <w:tc>
          <w:tcPr>
            <w:tcW w:w="40" w:type="dxa"/>
            <w:gridSpan w:val="2"/>
            <w:vAlign w:val="bottom"/>
          </w:tcPr>
          <w:p w:rsidR="00356EAD" w:rsidRDefault="00356EAD">
            <w:pPr>
              <w:rPr>
                <w:sz w:val="1"/>
                <w:szCs w:val="1"/>
              </w:rPr>
            </w:pPr>
          </w:p>
        </w:tc>
      </w:tr>
      <w:tr w:rsidR="00356EAD" w:rsidTr="00AA0961">
        <w:trPr>
          <w:trHeight w:val="207"/>
          <w:jc w:val="center"/>
        </w:trPr>
        <w:tc>
          <w:tcPr>
            <w:tcW w:w="740" w:type="dxa"/>
            <w:vMerge w:val="restart"/>
            <w:tcBorders>
              <w:left w:val="single" w:sz="8" w:space="0" w:color="auto"/>
              <w:right w:val="single" w:sz="8" w:space="0" w:color="auto"/>
            </w:tcBorders>
            <w:textDirection w:val="btLr"/>
            <w:vAlign w:val="center"/>
          </w:tcPr>
          <w:p w:rsidR="00356EAD" w:rsidRPr="00CF10E6" w:rsidRDefault="00356EAD" w:rsidP="00CF10E6">
            <w:pPr>
              <w:ind w:left="132" w:right="113"/>
              <w:jc w:val="center"/>
            </w:pPr>
            <w:r w:rsidRPr="00CF10E6">
              <w:rPr>
                <w:rFonts w:eastAsia="Times New Roman"/>
                <w:sz w:val="24"/>
                <w:szCs w:val="24"/>
              </w:rPr>
              <w:t>март</w:t>
            </w:r>
          </w:p>
        </w:tc>
        <w:tc>
          <w:tcPr>
            <w:tcW w:w="976" w:type="dxa"/>
            <w:tcBorders>
              <w:bottom w:val="single" w:sz="4" w:space="0" w:color="auto"/>
              <w:right w:val="single" w:sz="8" w:space="0" w:color="auto"/>
            </w:tcBorders>
          </w:tcPr>
          <w:p w:rsidR="00356EAD" w:rsidRDefault="00356EAD" w:rsidP="00CF10E6">
            <w:pPr>
              <w:ind w:left="80"/>
              <w:rPr>
                <w:sz w:val="20"/>
                <w:szCs w:val="20"/>
              </w:rPr>
            </w:pPr>
            <w:r>
              <w:rPr>
                <w:rFonts w:eastAsia="Times New Roman"/>
                <w:sz w:val="24"/>
                <w:szCs w:val="24"/>
              </w:rPr>
              <w:t>01-07</w:t>
            </w:r>
          </w:p>
        </w:tc>
        <w:tc>
          <w:tcPr>
            <w:tcW w:w="1134" w:type="dxa"/>
            <w:tcBorders>
              <w:bottom w:val="single" w:sz="4" w:space="0" w:color="auto"/>
              <w:right w:val="single" w:sz="8" w:space="0" w:color="auto"/>
            </w:tcBorders>
          </w:tcPr>
          <w:p w:rsidR="00356EAD" w:rsidRPr="00CF10E6" w:rsidRDefault="00356EAD" w:rsidP="00B032B8">
            <w:pPr>
              <w:ind w:left="100"/>
              <w:jc w:val="center"/>
              <w:rPr>
                <w:sz w:val="23"/>
                <w:szCs w:val="23"/>
              </w:rPr>
            </w:pPr>
            <w:r w:rsidRPr="00CF10E6">
              <w:rPr>
                <w:rFonts w:eastAsia="Times New Roman"/>
                <w:sz w:val="23"/>
                <w:szCs w:val="23"/>
              </w:rPr>
              <w:t>1т+5п</w:t>
            </w:r>
          </w:p>
        </w:tc>
        <w:tc>
          <w:tcPr>
            <w:tcW w:w="992" w:type="dxa"/>
            <w:tcBorders>
              <w:bottom w:val="single" w:sz="4" w:space="0" w:color="auto"/>
              <w:right w:val="single" w:sz="8" w:space="0" w:color="auto"/>
            </w:tcBorders>
          </w:tcPr>
          <w:p w:rsidR="00356EAD" w:rsidRPr="00CF10E6" w:rsidRDefault="00356EAD" w:rsidP="00CF10E6">
            <w:pPr>
              <w:ind w:left="100"/>
              <w:jc w:val="center"/>
              <w:rPr>
                <w:sz w:val="23"/>
                <w:szCs w:val="23"/>
              </w:rPr>
            </w:pPr>
            <w:r w:rsidRPr="00CF10E6">
              <w:rPr>
                <w:rFonts w:eastAsia="Times New Roman"/>
                <w:sz w:val="23"/>
                <w:szCs w:val="23"/>
              </w:rPr>
              <w:t>1т+5п</w:t>
            </w:r>
          </w:p>
        </w:tc>
        <w:tc>
          <w:tcPr>
            <w:tcW w:w="1134" w:type="dxa"/>
            <w:tcBorders>
              <w:bottom w:val="single" w:sz="4" w:space="0" w:color="auto"/>
              <w:right w:val="single" w:sz="8" w:space="0" w:color="auto"/>
            </w:tcBorders>
          </w:tcPr>
          <w:p w:rsidR="00356EAD" w:rsidRPr="00CF10E6" w:rsidRDefault="00356EAD" w:rsidP="00B032B8">
            <w:pPr>
              <w:ind w:left="80"/>
              <w:jc w:val="center"/>
              <w:rPr>
                <w:sz w:val="23"/>
                <w:szCs w:val="23"/>
              </w:rPr>
            </w:pPr>
            <w:r w:rsidRPr="00CF10E6">
              <w:rPr>
                <w:rFonts w:eastAsia="Times New Roman"/>
                <w:sz w:val="23"/>
                <w:szCs w:val="23"/>
              </w:rPr>
              <w:t>8п</w:t>
            </w:r>
          </w:p>
        </w:tc>
        <w:tc>
          <w:tcPr>
            <w:tcW w:w="994" w:type="dxa"/>
            <w:tcBorders>
              <w:bottom w:val="single" w:sz="4" w:space="0" w:color="auto"/>
              <w:right w:val="single" w:sz="8" w:space="0" w:color="auto"/>
            </w:tcBorders>
          </w:tcPr>
          <w:p w:rsidR="00356EAD" w:rsidRPr="00CF10E6" w:rsidRDefault="00356EAD" w:rsidP="00CF10E6">
            <w:pPr>
              <w:ind w:left="80"/>
              <w:jc w:val="center"/>
              <w:rPr>
                <w:sz w:val="23"/>
                <w:szCs w:val="23"/>
              </w:rPr>
            </w:pPr>
            <w:r w:rsidRPr="00CF10E6">
              <w:rPr>
                <w:rFonts w:eastAsia="Times New Roman"/>
                <w:sz w:val="23"/>
                <w:szCs w:val="23"/>
              </w:rPr>
              <w:t>8п</w:t>
            </w:r>
          </w:p>
        </w:tc>
        <w:tc>
          <w:tcPr>
            <w:tcW w:w="858" w:type="dxa"/>
            <w:tcBorders>
              <w:bottom w:val="single" w:sz="4" w:space="0" w:color="auto"/>
              <w:right w:val="single" w:sz="8" w:space="0" w:color="auto"/>
            </w:tcBorders>
          </w:tcPr>
          <w:p w:rsidR="00356EAD" w:rsidRPr="00CF10E6" w:rsidRDefault="00356EAD" w:rsidP="00B032B8">
            <w:pPr>
              <w:ind w:left="80"/>
              <w:jc w:val="center"/>
              <w:rPr>
                <w:sz w:val="23"/>
                <w:szCs w:val="23"/>
              </w:rPr>
            </w:pPr>
            <w:r w:rsidRPr="00CF10E6">
              <w:rPr>
                <w:rFonts w:eastAsia="Times New Roman"/>
                <w:sz w:val="23"/>
                <w:szCs w:val="23"/>
              </w:rPr>
              <w:t>10п</w:t>
            </w:r>
          </w:p>
        </w:tc>
        <w:tc>
          <w:tcPr>
            <w:tcW w:w="978" w:type="dxa"/>
            <w:tcBorders>
              <w:bottom w:val="single" w:sz="4" w:space="0" w:color="auto"/>
              <w:right w:val="single" w:sz="8" w:space="0" w:color="auto"/>
            </w:tcBorders>
          </w:tcPr>
          <w:p w:rsidR="00356EAD" w:rsidRPr="00CF10E6" w:rsidRDefault="00356EAD" w:rsidP="00CF10E6">
            <w:pPr>
              <w:ind w:left="80"/>
              <w:jc w:val="center"/>
              <w:rPr>
                <w:sz w:val="23"/>
                <w:szCs w:val="23"/>
              </w:rPr>
            </w:pPr>
            <w:r w:rsidRPr="00CF10E6">
              <w:rPr>
                <w:rFonts w:eastAsia="Times New Roman"/>
                <w:sz w:val="23"/>
                <w:szCs w:val="23"/>
              </w:rPr>
              <w:t>10п</w:t>
            </w:r>
          </w:p>
        </w:tc>
        <w:tc>
          <w:tcPr>
            <w:tcW w:w="858" w:type="dxa"/>
            <w:tcBorders>
              <w:bottom w:val="single" w:sz="4" w:space="0" w:color="auto"/>
              <w:right w:val="single" w:sz="8" w:space="0" w:color="auto"/>
            </w:tcBorders>
          </w:tcPr>
          <w:p w:rsidR="00356EAD" w:rsidRPr="00CF10E6" w:rsidRDefault="00356EAD" w:rsidP="00B032B8">
            <w:pPr>
              <w:jc w:val="center"/>
              <w:rPr>
                <w:sz w:val="23"/>
                <w:szCs w:val="23"/>
              </w:rPr>
            </w:pPr>
            <w:r w:rsidRPr="00CF10E6">
              <w:rPr>
                <w:rFonts w:eastAsia="Times New Roman"/>
                <w:sz w:val="23"/>
                <w:szCs w:val="23"/>
              </w:rPr>
              <w:t>12п</w:t>
            </w:r>
          </w:p>
        </w:tc>
        <w:tc>
          <w:tcPr>
            <w:tcW w:w="30" w:type="dxa"/>
            <w:tcBorders>
              <w:bottom w:val="single" w:sz="4" w:space="0" w:color="auto"/>
            </w:tcBorders>
          </w:tcPr>
          <w:p w:rsidR="00356EAD" w:rsidRPr="00CF10E6" w:rsidRDefault="00356EAD" w:rsidP="00CF10E6">
            <w:pPr>
              <w:jc w:val="center"/>
              <w:rPr>
                <w:sz w:val="23"/>
                <w:szCs w:val="23"/>
              </w:rPr>
            </w:pPr>
          </w:p>
        </w:tc>
        <w:tc>
          <w:tcPr>
            <w:tcW w:w="818" w:type="dxa"/>
            <w:tcBorders>
              <w:bottom w:val="single" w:sz="4" w:space="0" w:color="auto"/>
              <w:right w:val="single" w:sz="8" w:space="0" w:color="auto"/>
            </w:tcBorders>
          </w:tcPr>
          <w:p w:rsidR="00356EAD" w:rsidRPr="00CF10E6" w:rsidRDefault="00356EAD" w:rsidP="00CF10E6">
            <w:pPr>
              <w:jc w:val="center"/>
              <w:rPr>
                <w:sz w:val="23"/>
                <w:szCs w:val="23"/>
              </w:rPr>
            </w:pPr>
            <w:r>
              <w:rPr>
                <w:rFonts w:eastAsia="Times New Roman"/>
                <w:sz w:val="23"/>
                <w:szCs w:val="23"/>
              </w:rPr>
              <w:t>14</w:t>
            </w:r>
            <w:r w:rsidRPr="00CF10E6">
              <w:rPr>
                <w:rFonts w:eastAsia="Times New Roman"/>
                <w:sz w:val="23"/>
                <w:szCs w:val="23"/>
              </w:rPr>
              <w:t>п</w:t>
            </w:r>
          </w:p>
        </w:tc>
        <w:tc>
          <w:tcPr>
            <w:tcW w:w="684" w:type="dxa"/>
            <w:vMerge/>
            <w:tcBorders>
              <w:right w:val="single" w:sz="8" w:space="0" w:color="auto"/>
            </w:tcBorders>
          </w:tcPr>
          <w:p w:rsidR="00356EAD" w:rsidRDefault="00356EAD" w:rsidP="00CF10E6">
            <w:pPr>
              <w:jc w:val="center"/>
            </w:pPr>
          </w:p>
        </w:tc>
        <w:tc>
          <w:tcPr>
            <w:tcW w:w="40" w:type="dxa"/>
            <w:gridSpan w:val="2"/>
            <w:vAlign w:val="bottom"/>
          </w:tcPr>
          <w:p w:rsidR="00356EAD" w:rsidRDefault="00356EAD">
            <w:pPr>
              <w:rPr>
                <w:sz w:val="1"/>
                <w:szCs w:val="1"/>
              </w:rPr>
            </w:pPr>
          </w:p>
        </w:tc>
      </w:tr>
      <w:tr w:rsidR="00356EAD" w:rsidTr="00C7785F">
        <w:trPr>
          <w:trHeight w:val="256"/>
          <w:jc w:val="center"/>
        </w:trPr>
        <w:tc>
          <w:tcPr>
            <w:tcW w:w="740" w:type="dxa"/>
            <w:vMerge/>
            <w:tcBorders>
              <w:left w:val="single" w:sz="8" w:space="0" w:color="auto"/>
              <w:right w:val="single" w:sz="8" w:space="0" w:color="auto"/>
            </w:tcBorders>
            <w:textDirection w:val="btLr"/>
            <w:vAlign w:val="bottom"/>
          </w:tcPr>
          <w:p w:rsidR="00356EAD" w:rsidRDefault="00356EAD" w:rsidP="00B10C56">
            <w:pPr>
              <w:ind w:left="132"/>
              <w:rPr>
                <w:sz w:val="20"/>
                <w:szCs w:val="20"/>
              </w:rPr>
            </w:pPr>
          </w:p>
        </w:tc>
        <w:tc>
          <w:tcPr>
            <w:tcW w:w="976" w:type="dxa"/>
            <w:tcBorders>
              <w:bottom w:val="single" w:sz="8" w:space="0" w:color="auto"/>
              <w:right w:val="single" w:sz="8" w:space="0" w:color="auto"/>
            </w:tcBorders>
          </w:tcPr>
          <w:p w:rsidR="00356EAD" w:rsidRDefault="00356EAD" w:rsidP="00CF10E6">
            <w:pPr>
              <w:ind w:left="80"/>
              <w:rPr>
                <w:sz w:val="20"/>
                <w:szCs w:val="20"/>
              </w:rPr>
            </w:pPr>
            <w:r>
              <w:rPr>
                <w:rFonts w:eastAsia="Times New Roman"/>
                <w:sz w:val="24"/>
                <w:szCs w:val="24"/>
              </w:rPr>
              <w:t>08-14</w:t>
            </w:r>
          </w:p>
        </w:tc>
        <w:tc>
          <w:tcPr>
            <w:tcW w:w="1134" w:type="dxa"/>
            <w:tcBorders>
              <w:bottom w:val="single" w:sz="8" w:space="0" w:color="auto"/>
              <w:right w:val="single" w:sz="8" w:space="0" w:color="auto"/>
            </w:tcBorders>
          </w:tcPr>
          <w:p w:rsidR="00356EAD" w:rsidRPr="00CF10E6" w:rsidRDefault="00356EAD" w:rsidP="00B032B8">
            <w:pPr>
              <w:ind w:left="100"/>
              <w:jc w:val="center"/>
              <w:rPr>
                <w:sz w:val="23"/>
                <w:szCs w:val="23"/>
              </w:rPr>
            </w:pPr>
            <w:r w:rsidRPr="00CF10E6">
              <w:rPr>
                <w:rFonts w:eastAsia="Times New Roman"/>
                <w:sz w:val="23"/>
                <w:szCs w:val="23"/>
              </w:rPr>
              <w:t>1с+5п</w:t>
            </w:r>
          </w:p>
        </w:tc>
        <w:tc>
          <w:tcPr>
            <w:tcW w:w="992" w:type="dxa"/>
            <w:tcBorders>
              <w:bottom w:val="single" w:sz="8" w:space="0" w:color="auto"/>
              <w:right w:val="single" w:sz="8" w:space="0" w:color="auto"/>
            </w:tcBorders>
          </w:tcPr>
          <w:p w:rsidR="00356EAD" w:rsidRPr="00CF10E6" w:rsidRDefault="00356EAD" w:rsidP="00CF10E6">
            <w:pPr>
              <w:ind w:left="100"/>
              <w:jc w:val="center"/>
              <w:rPr>
                <w:sz w:val="23"/>
                <w:szCs w:val="23"/>
              </w:rPr>
            </w:pPr>
            <w:r w:rsidRPr="00CF10E6">
              <w:rPr>
                <w:rFonts w:eastAsia="Times New Roman"/>
                <w:sz w:val="23"/>
                <w:szCs w:val="23"/>
              </w:rPr>
              <w:t>1с+5п</w:t>
            </w:r>
          </w:p>
        </w:tc>
        <w:tc>
          <w:tcPr>
            <w:tcW w:w="1134" w:type="dxa"/>
            <w:tcBorders>
              <w:bottom w:val="single" w:sz="8" w:space="0" w:color="auto"/>
              <w:right w:val="single" w:sz="8" w:space="0" w:color="auto"/>
            </w:tcBorders>
          </w:tcPr>
          <w:p w:rsidR="00356EAD" w:rsidRPr="00CF10E6" w:rsidRDefault="00356EAD" w:rsidP="00B032B8">
            <w:pPr>
              <w:ind w:left="80"/>
              <w:jc w:val="center"/>
              <w:rPr>
                <w:sz w:val="23"/>
                <w:szCs w:val="23"/>
              </w:rPr>
            </w:pPr>
            <w:r w:rsidRPr="00CF10E6">
              <w:rPr>
                <w:rFonts w:eastAsia="Times New Roman"/>
                <w:sz w:val="23"/>
                <w:szCs w:val="23"/>
              </w:rPr>
              <w:t>1т+7п</w:t>
            </w:r>
          </w:p>
        </w:tc>
        <w:tc>
          <w:tcPr>
            <w:tcW w:w="994" w:type="dxa"/>
            <w:tcBorders>
              <w:bottom w:val="single" w:sz="8" w:space="0" w:color="auto"/>
              <w:right w:val="single" w:sz="8" w:space="0" w:color="auto"/>
            </w:tcBorders>
          </w:tcPr>
          <w:p w:rsidR="00356EAD" w:rsidRPr="00CF10E6" w:rsidRDefault="00356EAD" w:rsidP="00CF10E6">
            <w:pPr>
              <w:ind w:left="80"/>
              <w:jc w:val="center"/>
              <w:rPr>
                <w:sz w:val="23"/>
                <w:szCs w:val="23"/>
              </w:rPr>
            </w:pPr>
            <w:r w:rsidRPr="00CF10E6">
              <w:rPr>
                <w:rFonts w:eastAsia="Times New Roman"/>
                <w:sz w:val="23"/>
                <w:szCs w:val="23"/>
              </w:rPr>
              <w:t>1т+7п</w:t>
            </w:r>
          </w:p>
        </w:tc>
        <w:tc>
          <w:tcPr>
            <w:tcW w:w="858" w:type="dxa"/>
            <w:tcBorders>
              <w:bottom w:val="single" w:sz="8" w:space="0" w:color="auto"/>
              <w:right w:val="single" w:sz="8" w:space="0" w:color="auto"/>
            </w:tcBorders>
          </w:tcPr>
          <w:p w:rsidR="00356EAD" w:rsidRPr="00CF10E6" w:rsidRDefault="00356EAD" w:rsidP="00B032B8">
            <w:pPr>
              <w:ind w:left="80"/>
              <w:jc w:val="center"/>
              <w:rPr>
                <w:sz w:val="23"/>
                <w:szCs w:val="23"/>
              </w:rPr>
            </w:pPr>
            <w:r w:rsidRPr="00CF10E6">
              <w:rPr>
                <w:rFonts w:eastAsia="Times New Roman"/>
                <w:sz w:val="23"/>
                <w:szCs w:val="23"/>
              </w:rPr>
              <w:t>1т+9п</w:t>
            </w:r>
          </w:p>
        </w:tc>
        <w:tc>
          <w:tcPr>
            <w:tcW w:w="978" w:type="dxa"/>
            <w:tcBorders>
              <w:bottom w:val="single" w:sz="8" w:space="0" w:color="auto"/>
              <w:right w:val="single" w:sz="8" w:space="0" w:color="auto"/>
            </w:tcBorders>
          </w:tcPr>
          <w:p w:rsidR="00356EAD" w:rsidRPr="00CF10E6" w:rsidRDefault="00356EAD" w:rsidP="00CF10E6">
            <w:pPr>
              <w:ind w:left="80"/>
              <w:jc w:val="center"/>
              <w:rPr>
                <w:sz w:val="23"/>
                <w:szCs w:val="23"/>
              </w:rPr>
            </w:pPr>
            <w:r w:rsidRPr="00CF10E6">
              <w:rPr>
                <w:rFonts w:eastAsia="Times New Roman"/>
                <w:sz w:val="23"/>
                <w:szCs w:val="23"/>
              </w:rPr>
              <w:t>1т+9п</w:t>
            </w:r>
          </w:p>
        </w:tc>
        <w:tc>
          <w:tcPr>
            <w:tcW w:w="858" w:type="dxa"/>
            <w:tcBorders>
              <w:bottom w:val="single" w:sz="8" w:space="0" w:color="auto"/>
              <w:right w:val="single" w:sz="8" w:space="0" w:color="auto"/>
            </w:tcBorders>
          </w:tcPr>
          <w:p w:rsidR="00356EAD" w:rsidRPr="00CF10E6" w:rsidRDefault="00356EAD" w:rsidP="00B032B8">
            <w:pPr>
              <w:jc w:val="center"/>
              <w:rPr>
                <w:sz w:val="23"/>
                <w:szCs w:val="23"/>
              </w:rPr>
            </w:pPr>
            <w:r w:rsidRPr="00CF10E6">
              <w:rPr>
                <w:rFonts w:eastAsia="Times New Roman"/>
                <w:sz w:val="23"/>
                <w:szCs w:val="23"/>
              </w:rPr>
              <w:t>1т+11п</w:t>
            </w:r>
          </w:p>
        </w:tc>
        <w:tc>
          <w:tcPr>
            <w:tcW w:w="30" w:type="dxa"/>
            <w:tcBorders>
              <w:bottom w:val="single" w:sz="8" w:space="0" w:color="auto"/>
            </w:tcBorders>
          </w:tcPr>
          <w:p w:rsidR="00356EAD" w:rsidRPr="00CF10E6" w:rsidRDefault="00356EAD" w:rsidP="00CF10E6">
            <w:pPr>
              <w:jc w:val="center"/>
              <w:rPr>
                <w:sz w:val="23"/>
                <w:szCs w:val="23"/>
              </w:rPr>
            </w:pPr>
          </w:p>
        </w:tc>
        <w:tc>
          <w:tcPr>
            <w:tcW w:w="818" w:type="dxa"/>
            <w:tcBorders>
              <w:bottom w:val="single" w:sz="8" w:space="0" w:color="auto"/>
              <w:right w:val="single" w:sz="8" w:space="0" w:color="auto"/>
            </w:tcBorders>
          </w:tcPr>
          <w:p w:rsidR="00356EAD" w:rsidRPr="00CF10E6" w:rsidRDefault="00356EAD" w:rsidP="00CF10E6">
            <w:pPr>
              <w:jc w:val="center"/>
              <w:rPr>
                <w:sz w:val="23"/>
                <w:szCs w:val="23"/>
              </w:rPr>
            </w:pPr>
            <w:r>
              <w:rPr>
                <w:rFonts w:eastAsia="Times New Roman"/>
                <w:sz w:val="23"/>
                <w:szCs w:val="23"/>
              </w:rPr>
              <w:t>1т+13</w:t>
            </w:r>
            <w:r w:rsidRPr="00CF10E6">
              <w:rPr>
                <w:rFonts w:eastAsia="Times New Roman"/>
                <w:sz w:val="23"/>
                <w:szCs w:val="23"/>
              </w:rPr>
              <w:t>п</w:t>
            </w:r>
          </w:p>
        </w:tc>
        <w:tc>
          <w:tcPr>
            <w:tcW w:w="684" w:type="dxa"/>
            <w:vMerge/>
            <w:tcBorders>
              <w:right w:val="single" w:sz="8" w:space="0" w:color="auto"/>
            </w:tcBorders>
          </w:tcPr>
          <w:p w:rsidR="00356EAD" w:rsidRDefault="00356EAD" w:rsidP="00CF10E6">
            <w:pPr>
              <w:jc w:val="center"/>
            </w:pPr>
          </w:p>
        </w:tc>
        <w:tc>
          <w:tcPr>
            <w:tcW w:w="40" w:type="dxa"/>
            <w:gridSpan w:val="2"/>
            <w:vAlign w:val="bottom"/>
          </w:tcPr>
          <w:p w:rsidR="00356EAD" w:rsidRDefault="00356EAD">
            <w:pPr>
              <w:rPr>
                <w:sz w:val="1"/>
                <w:szCs w:val="1"/>
              </w:rPr>
            </w:pPr>
          </w:p>
        </w:tc>
      </w:tr>
      <w:tr w:rsidR="00356EAD" w:rsidTr="00AA0961">
        <w:trPr>
          <w:trHeight w:val="216"/>
          <w:jc w:val="center"/>
        </w:trPr>
        <w:tc>
          <w:tcPr>
            <w:tcW w:w="740" w:type="dxa"/>
            <w:vMerge/>
            <w:tcBorders>
              <w:left w:val="single" w:sz="8" w:space="0" w:color="auto"/>
              <w:right w:val="single" w:sz="8" w:space="0" w:color="auto"/>
            </w:tcBorders>
            <w:vAlign w:val="bottom"/>
          </w:tcPr>
          <w:p w:rsidR="00356EAD" w:rsidRDefault="00356EAD" w:rsidP="00B10C56">
            <w:pPr>
              <w:rPr>
                <w:sz w:val="18"/>
                <w:szCs w:val="18"/>
              </w:rPr>
            </w:pPr>
          </w:p>
        </w:tc>
        <w:tc>
          <w:tcPr>
            <w:tcW w:w="976" w:type="dxa"/>
            <w:tcBorders>
              <w:bottom w:val="single" w:sz="4" w:space="0" w:color="auto"/>
              <w:right w:val="single" w:sz="8" w:space="0" w:color="auto"/>
            </w:tcBorders>
          </w:tcPr>
          <w:p w:rsidR="00356EAD" w:rsidRDefault="00356EAD" w:rsidP="00CF10E6">
            <w:pPr>
              <w:ind w:left="80"/>
              <w:rPr>
                <w:sz w:val="20"/>
                <w:szCs w:val="20"/>
              </w:rPr>
            </w:pPr>
            <w:r>
              <w:rPr>
                <w:rFonts w:eastAsia="Times New Roman"/>
                <w:sz w:val="24"/>
                <w:szCs w:val="24"/>
              </w:rPr>
              <w:t>15-21</w:t>
            </w:r>
          </w:p>
        </w:tc>
        <w:tc>
          <w:tcPr>
            <w:tcW w:w="1134" w:type="dxa"/>
            <w:tcBorders>
              <w:bottom w:val="single" w:sz="4" w:space="0" w:color="auto"/>
              <w:right w:val="single" w:sz="8" w:space="0" w:color="auto"/>
            </w:tcBorders>
          </w:tcPr>
          <w:p w:rsidR="00356EAD" w:rsidRPr="00CF10E6" w:rsidRDefault="00356EAD" w:rsidP="00B032B8">
            <w:pPr>
              <w:ind w:left="100"/>
              <w:jc w:val="center"/>
              <w:rPr>
                <w:sz w:val="23"/>
                <w:szCs w:val="23"/>
              </w:rPr>
            </w:pPr>
            <w:r w:rsidRPr="00CF10E6">
              <w:rPr>
                <w:rFonts w:eastAsia="Times New Roman"/>
                <w:sz w:val="23"/>
                <w:szCs w:val="23"/>
              </w:rPr>
              <w:t>1т+5п</w:t>
            </w:r>
          </w:p>
        </w:tc>
        <w:tc>
          <w:tcPr>
            <w:tcW w:w="992" w:type="dxa"/>
            <w:tcBorders>
              <w:bottom w:val="single" w:sz="4" w:space="0" w:color="auto"/>
              <w:right w:val="single" w:sz="8" w:space="0" w:color="auto"/>
            </w:tcBorders>
          </w:tcPr>
          <w:p w:rsidR="00356EAD" w:rsidRPr="00CF10E6" w:rsidRDefault="00356EAD" w:rsidP="00CF10E6">
            <w:pPr>
              <w:ind w:left="100"/>
              <w:jc w:val="center"/>
              <w:rPr>
                <w:sz w:val="23"/>
                <w:szCs w:val="23"/>
              </w:rPr>
            </w:pPr>
            <w:r w:rsidRPr="00CF10E6">
              <w:rPr>
                <w:rFonts w:eastAsia="Times New Roman"/>
                <w:sz w:val="23"/>
                <w:szCs w:val="23"/>
              </w:rPr>
              <w:t>1т+5п</w:t>
            </w:r>
          </w:p>
        </w:tc>
        <w:tc>
          <w:tcPr>
            <w:tcW w:w="1134" w:type="dxa"/>
            <w:tcBorders>
              <w:bottom w:val="single" w:sz="4" w:space="0" w:color="auto"/>
              <w:right w:val="single" w:sz="8" w:space="0" w:color="auto"/>
            </w:tcBorders>
          </w:tcPr>
          <w:p w:rsidR="00356EAD" w:rsidRPr="00CF10E6" w:rsidRDefault="00356EAD" w:rsidP="00B032B8">
            <w:pPr>
              <w:ind w:left="80"/>
              <w:jc w:val="center"/>
              <w:rPr>
                <w:sz w:val="23"/>
                <w:szCs w:val="23"/>
              </w:rPr>
            </w:pPr>
            <w:r w:rsidRPr="00CF10E6">
              <w:rPr>
                <w:rFonts w:eastAsia="Times New Roman"/>
                <w:sz w:val="23"/>
                <w:szCs w:val="23"/>
              </w:rPr>
              <w:t>1т+7п</w:t>
            </w:r>
          </w:p>
        </w:tc>
        <w:tc>
          <w:tcPr>
            <w:tcW w:w="994" w:type="dxa"/>
            <w:tcBorders>
              <w:bottom w:val="single" w:sz="4" w:space="0" w:color="auto"/>
              <w:right w:val="single" w:sz="8" w:space="0" w:color="auto"/>
            </w:tcBorders>
          </w:tcPr>
          <w:p w:rsidR="00356EAD" w:rsidRPr="00CF10E6" w:rsidRDefault="00356EAD" w:rsidP="00CF10E6">
            <w:pPr>
              <w:ind w:left="80"/>
              <w:jc w:val="center"/>
              <w:rPr>
                <w:sz w:val="23"/>
                <w:szCs w:val="23"/>
              </w:rPr>
            </w:pPr>
            <w:r w:rsidRPr="00CF10E6">
              <w:rPr>
                <w:rFonts w:eastAsia="Times New Roman"/>
                <w:sz w:val="23"/>
                <w:szCs w:val="23"/>
              </w:rPr>
              <w:t>1т+7п</w:t>
            </w:r>
          </w:p>
        </w:tc>
        <w:tc>
          <w:tcPr>
            <w:tcW w:w="858" w:type="dxa"/>
            <w:tcBorders>
              <w:bottom w:val="single" w:sz="4" w:space="0" w:color="auto"/>
              <w:right w:val="single" w:sz="8" w:space="0" w:color="auto"/>
            </w:tcBorders>
          </w:tcPr>
          <w:p w:rsidR="00356EAD" w:rsidRPr="00CF10E6" w:rsidRDefault="00356EAD" w:rsidP="00B032B8">
            <w:pPr>
              <w:ind w:left="80"/>
              <w:jc w:val="center"/>
              <w:rPr>
                <w:sz w:val="23"/>
                <w:szCs w:val="23"/>
              </w:rPr>
            </w:pPr>
            <w:r w:rsidRPr="00CF10E6">
              <w:rPr>
                <w:rFonts w:eastAsia="Times New Roman"/>
                <w:sz w:val="23"/>
                <w:szCs w:val="23"/>
              </w:rPr>
              <w:t>10п</w:t>
            </w:r>
          </w:p>
        </w:tc>
        <w:tc>
          <w:tcPr>
            <w:tcW w:w="978" w:type="dxa"/>
            <w:tcBorders>
              <w:bottom w:val="single" w:sz="4" w:space="0" w:color="auto"/>
              <w:right w:val="single" w:sz="8" w:space="0" w:color="auto"/>
            </w:tcBorders>
          </w:tcPr>
          <w:p w:rsidR="00356EAD" w:rsidRPr="00CF10E6" w:rsidRDefault="00356EAD" w:rsidP="00CF10E6">
            <w:pPr>
              <w:ind w:left="80"/>
              <w:jc w:val="center"/>
              <w:rPr>
                <w:sz w:val="23"/>
                <w:szCs w:val="23"/>
              </w:rPr>
            </w:pPr>
            <w:r w:rsidRPr="00CF10E6">
              <w:rPr>
                <w:rFonts w:eastAsia="Times New Roman"/>
                <w:sz w:val="23"/>
                <w:szCs w:val="23"/>
              </w:rPr>
              <w:t>10п</w:t>
            </w:r>
          </w:p>
        </w:tc>
        <w:tc>
          <w:tcPr>
            <w:tcW w:w="858" w:type="dxa"/>
            <w:tcBorders>
              <w:bottom w:val="single" w:sz="4" w:space="0" w:color="auto"/>
              <w:right w:val="single" w:sz="8" w:space="0" w:color="auto"/>
            </w:tcBorders>
          </w:tcPr>
          <w:p w:rsidR="00356EAD" w:rsidRPr="00CF10E6" w:rsidRDefault="00356EAD" w:rsidP="00B032B8">
            <w:pPr>
              <w:jc w:val="center"/>
              <w:rPr>
                <w:sz w:val="23"/>
                <w:szCs w:val="23"/>
              </w:rPr>
            </w:pPr>
            <w:r w:rsidRPr="00CF10E6">
              <w:rPr>
                <w:rFonts w:eastAsia="Times New Roman"/>
                <w:sz w:val="23"/>
                <w:szCs w:val="23"/>
              </w:rPr>
              <w:t>12п</w:t>
            </w:r>
          </w:p>
        </w:tc>
        <w:tc>
          <w:tcPr>
            <w:tcW w:w="30" w:type="dxa"/>
            <w:tcBorders>
              <w:bottom w:val="single" w:sz="4" w:space="0" w:color="auto"/>
            </w:tcBorders>
          </w:tcPr>
          <w:p w:rsidR="00356EAD" w:rsidRPr="00CF10E6" w:rsidRDefault="00356EAD" w:rsidP="00CF10E6">
            <w:pPr>
              <w:jc w:val="center"/>
              <w:rPr>
                <w:sz w:val="23"/>
                <w:szCs w:val="23"/>
              </w:rPr>
            </w:pPr>
          </w:p>
        </w:tc>
        <w:tc>
          <w:tcPr>
            <w:tcW w:w="818" w:type="dxa"/>
            <w:tcBorders>
              <w:bottom w:val="single" w:sz="4" w:space="0" w:color="auto"/>
              <w:right w:val="single" w:sz="8" w:space="0" w:color="auto"/>
            </w:tcBorders>
          </w:tcPr>
          <w:p w:rsidR="00356EAD" w:rsidRPr="00CF10E6" w:rsidRDefault="00356EAD" w:rsidP="00CF10E6">
            <w:pPr>
              <w:jc w:val="center"/>
              <w:rPr>
                <w:sz w:val="23"/>
                <w:szCs w:val="23"/>
              </w:rPr>
            </w:pPr>
            <w:r>
              <w:rPr>
                <w:rFonts w:eastAsia="Times New Roman"/>
                <w:sz w:val="23"/>
                <w:szCs w:val="23"/>
              </w:rPr>
              <w:t>14</w:t>
            </w:r>
            <w:r w:rsidRPr="00CF10E6">
              <w:rPr>
                <w:rFonts w:eastAsia="Times New Roman"/>
                <w:sz w:val="23"/>
                <w:szCs w:val="23"/>
              </w:rPr>
              <w:t>п</w:t>
            </w:r>
          </w:p>
        </w:tc>
        <w:tc>
          <w:tcPr>
            <w:tcW w:w="684" w:type="dxa"/>
            <w:vMerge/>
            <w:tcBorders>
              <w:right w:val="single" w:sz="8" w:space="0" w:color="auto"/>
            </w:tcBorders>
          </w:tcPr>
          <w:p w:rsidR="00356EAD" w:rsidRDefault="00356EAD" w:rsidP="00CF10E6">
            <w:pPr>
              <w:jc w:val="center"/>
              <w:rPr>
                <w:sz w:val="18"/>
                <w:szCs w:val="18"/>
              </w:rPr>
            </w:pPr>
          </w:p>
        </w:tc>
        <w:tc>
          <w:tcPr>
            <w:tcW w:w="40" w:type="dxa"/>
            <w:gridSpan w:val="2"/>
            <w:vAlign w:val="bottom"/>
          </w:tcPr>
          <w:p w:rsidR="00356EAD" w:rsidRDefault="00356EAD">
            <w:pPr>
              <w:rPr>
                <w:sz w:val="1"/>
                <w:szCs w:val="1"/>
              </w:rPr>
            </w:pPr>
          </w:p>
        </w:tc>
      </w:tr>
      <w:tr w:rsidR="00356EAD" w:rsidTr="00C7785F">
        <w:trPr>
          <w:trHeight w:val="266"/>
          <w:jc w:val="center"/>
        </w:trPr>
        <w:tc>
          <w:tcPr>
            <w:tcW w:w="740" w:type="dxa"/>
            <w:vMerge/>
            <w:tcBorders>
              <w:left w:val="single" w:sz="8" w:space="0" w:color="auto"/>
              <w:bottom w:val="single" w:sz="8" w:space="0" w:color="auto"/>
              <w:right w:val="single" w:sz="8" w:space="0" w:color="auto"/>
            </w:tcBorders>
            <w:vAlign w:val="bottom"/>
          </w:tcPr>
          <w:p w:rsidR="00356EAD" w:rsidRDefault="00356EAD" w:rsidP="00B10C56">
            <w:pPr>
              <w:rPr>
                <w:sz w:val="23"/>
                <w:szCs w:val="23"/>
              </w:rPr>
            </w:pPr>
          </w:p>
        </w:tc>
        <w:tc>
          <w:tcPr>
            <w:tcW w:w="976" w:type="dxa"/>
            <w:tcBorders>
              <w:bottom w:val="single" w:sz="8" w:space="0" w:color="auto"/>
              <w:right w:val="single" w:sz="8" w:space="0" w:color="auto"/>
            </w:tcBorders>
          </w:tcPr>
          <w:p w:rsidR="00356EAD" w:rsidRDefault="00356EAD" w:rsidP="00CF10E6">
            <w:pPr>
              <w:ind w:left="80"/>
              <w:rPr>
                <w:sz w:val="20"/>
                <w:szCs w:val="20"/>
              </w:rPr>
            </w:pPr>
            <w:r>
              <w:rPr>
                <w:rFonts w:eastAsia="Times New Roman"/>
                <w:sz w:val="24"/>
                <w:szCs w:val="24"/>
              </w:rPr>
              <w:t>22-28</w:t>
            </w:r>
          </w:p>
        </w:tc>
        <w:tc>
          <w:tcPr>
            <w:tcW w:w="1134" w:type="dxa"/>
            <w:tcBorders>
              <w:bottom w:val="single" w:sz="8" w:space="0" w:color="auto"/>
              <w:right w:val="single" w:sz="8" w:space="0" w:color="auto"/>
            </w:tcBorders>
          </w:tcPr>
          <w:p w:rsidR="00356EAD" w:rsidRPr="00CF10E6" w:rsidRDefault="00356EAD" w:rsidP="00B032B8">
            <w:pPr>
              <w:ind w:left="100"/>
              <w:jc w:val="center"/>
              <w:rPr>
                <w:sz w:val="23"/>
                <w:szCs w:val="23"/>
              </w:rPr>
            </w:pPr>
            <w:r w:rsidRPr="00CF10E6">
              <w:rPr>
                <w:rFonts w:eastAsia="Times New Roman"/>
                <w:sz w:val="23"/>
                <w:szCs w:val="23"/>
              </w:rPr>
              <w:t>1с+5п</w:t>
            </w:r>
          </w:p>
        </w:tc>
        <w:tc>
          <w:tcPr>
            <w:tcW w:w="992" w:type="dxa"/>
            <w:tcBorders>
              <w:bottom w:val="single" w:sz="8" w:space="0" w:color="auto"/>
              <w:right w:val="single" w:sz="8" w:space="0" w:color="auto"/>
            </w:tcBorders>
          </w:tcPr>
          <w:p w:rsidR="00356EAD" w:rsidRPr="00CF10E6" w:rsidRDefault="00356EAD" w:rsidP="00CF10E6">
            <w:pPr>
              <w:ind w:left="100"/>
              <w:jc w:val="center"/>
              <w:rPr>
                <w:sz w:val="23"/>
                <w:szCs w:val="23"/>
              </w:rPr>
            </w:pPr>
            <w:r w:rsidRPr="00CF10E6">
              <w:rPr>
                <w:rFonts w:eastAsia="Times New Roman"/>
                <w:sz w:val="23"/>
                <w:szCs w:val="23"/>
              </w:rPr>
              <w:t>1с+5п</w:t>
            </w:r>
          </w:p>
        </w:tc>
        <w:tc>
          <w:tcPr>
            <w:tcW w:w="1134" w:type="dxa"/>
            <w:tcBorders>
              <w:bottom w:val="single" w:sz="8" w:space="0" w:color="auto"/>
              <w:right w:val="single" w:sz="8" w:space="0" w:color="auto"/>
            </w:tcBorders>
          </w:tcPr>
          <w:p w:rsidR="00356EAD" w:rsidRPr="00CF10E6" w:rsidRDefault="00356EAD" w:rsidP="00B032B8">
            <w:pPr>
              <w:ind w:left="80"/>
              <w:jc w:val="center"/>
              <w:rPr>
                <w:sz w:val="23"/>
                <w:szCs w:val="23"/>
              </w:rPr>
            </w:pPr>
            <w:r w:rsidRPr="00CF10E6">
              <w:rPr>
                <w:rFonts w:eastAsia="Times New Roman"/>
                <w:sz w:val="23"/>
                <w:szCs w:val="23"/>
              </w:rPr>
              <w:t>8п</w:t>
            </w:r>
          </w:p>
        </w:tc>
        <w:tc>
          <w:tcPr>
            <w:tcW w:w="994" w:type="dxa"/>
            <w:tcBorders>
              <w:bottom w:val="single" w:sz="8" w:space="0" w:color="auto"/>
              <w:right w:val="single" w:sz="8" w:space="0" w:color="auto"/>
            </w:tcBorders>
          </w:tcPr>
          <w:p w:rsidR="00356EAD" w:rsidRPr="00CF10E6" w:rsidRDefault="00356EAD" w:rsidP="00CF10E6">
            <w:pPr>
              <w:ind w:left="80"/>
              <w:jc w:val="center"/>
              <w:rPr>
                <w:sz w:val="23"/>
                <w:szCs w:val="23"/>
              </w:rPr>
            </w:pPr>
            <w:r w:rsidRPr="00CF10E6">
              <w:rPr>
                <w:rFonts w:eastAsia="Times New Roman"/>
                <w:sz w:val="23"/>
                <w:szCs w:val="23"/>
              </w:rPr>
              <w:t>8п</w:t>
            </w:r>
          </w:p>
        </w:tc>
        <w:tc>
          <w:tcPr>
            <w:tcW w:w="858" w:type="dxa"/>
            <w:tcBorders>
              <w:bottom w:val="single" w:sz="8" w:space="0" w:color="auto"/>
              <w:right w:val="single" w:sz="8" w:space="0" w:color="auto"/>
            </w:tcBorders>
          </w:tcPr>
          <w:p w:rsidR="00356EAD" w:rsidRPr="00CF10E6" w:rsidRDefault="00356EAD" w:rsidP="00B032B8">
            <w:pPr>
              <w:ind w:left="80"/>
              <w:jc w:val="center"/>
              <w:rPr>
                <w:sz w:val="23"/>
                <w:szCs w:val="23"/>
              </w:rPr>
            </w:pPr>
            <w:r w:rsidRPr="00CF10E6">
              <w:rPr>
                <w:rFonts w:eastAsia="Times New Roman"/>
                <w:sz w:val="23"/>
                <w:szCs w:val="23"/>
              </w:rPr>
              <w:t>10п</w:t>
            </w:r>
          </w:p>
        </w:tc>
        <w:tc>
          <w:tcPr>
            <w:tcW w:w="978" w:type="dxa"/>
            <w:tcBorders>
              <w:bottom w:val="single" w:sz="8" w:space="0" w:color="auto"/>
              <w:right w:val="single" w:sz="8" w:space="0" w:color="auto"/>
            </w:tcBorders>
          </w:tcPr>
          <w:p w:rsidR="00356EAD" w:rsidRPr="00CF10E6" w:rsidRDefault="00356EAD" w:rsidP="00CF10E6">
            <w:pPr>
              <w:ind w:left="80"/>
              <w:jc w:val="center"/>
              <w:rPr>
                <w:sz w:val="23"/>
                <w:szCs w:val="23"/>
              </w:rPr>
            </w:pPr>
            <w:r w:rsidRPr="00CF10E6">
              <w:rPr>
                <w:rFonts w:eastAsia="Times New Roman"/>
                <w:sz w:val="23"/>
                <w:szCs w:val="23"/>
              </w:rPr>
              <w:t>10п</w:t>
            </w:r>
          </w:p>
        </w:tc>
        <w:tc>
          <w:tcPr>
            <w:tcW w:w="858" w:type="dxa"/>
            <w:tcBorders>
              <w:bottom w:val="single" w:sz="8" w:space="0" w:color="auto"/>
              <w:right w:val="single" w:sz="8" w:space="0" w:color="auto"/>
            </w:tcBorders>
          </w:tcPr>
          <w:p w:rsidR="00356EAD" w:rsidRPr="00CF10E6" w:rsidRDefault="00356EAD" w:rsidP="00B032B8">
            <w:pPr>
              <w:jc w:val="center"/>
              <w:rPr>
                <w:sz w:val="23"/>
                <w:szCs w:val="23"/>
              </w:rPr>
            </w:pPr>
            <w:r w:rsidRPr="00CF10E6">
              <w:rPr>
                <w:rFonts w:eastAsia="Times New Roman"/>
                <w:sz w:val="23"/>
                <w:szCs w:val="23"/>
              </w:rPr>
              <w:t>12п</w:t>
            </w:r>
          </w:p>
        </w:tc>
        <w:tc>
          <w:tcPr>
            <w:tcW w:w="30" w:type="dxa"/>
            <w:tcBorders>
              <w:bottom w:val="single" w:sz="8" w:space="0" w:color="auto"/>
            </w:tcBorders>
          </w:tcPr>
          <w:p w:rsidR="00356EAD" w:rsidRPr="00CF10E6" w:rsidRDefault="00356EAD" w:rsidP="00CF10E6">
            <w:pPr>
              <w:jc w:val="center"/>
              <w:rPr>
                <w:sz w:val="23"/>
                <w:szCs w:val="23"/>
              </w:rPr>
            </w:pPr>
          </w:p>
        </w:tc>
        <w:tc>
          <w:tcPr>
            <w:tcW w:w="818" w:type="dxa"/>
            <w:tcBorders>
              <w:bottom w:val="single" w:sz="8" w:space="0" w:color="auto"/>
              <w:right w:val="single" w:sz="8" w:space="0" w:color="auto"/>
            </w:tcBorders>
          </w:tcPr>
          <w:p w:rsidR="00356EAD" w:rsidRPr="00CF10E6" w:rsidRDefault="00356EAD" w:rsidP="00CF10E6">
            <w:pPr>
              <w:jc w:val="center"/>
              <w:rPr>
                <w:sz w:val="23"/>
                <w:szCs w:val="23"/>
              </w:rPr>
            </w:pPr>
            <w:r>
              <w:rPr>
                <w:rFonts w:eastAsia="Times New Roman"/>
                <w:sz w:val="23"/>
                <w:szCs w:val="23"/>
              </w:rPr>
              <w:t>14</w:t>
            </w:r>
            <w:r w:rsidRPr="00CF10E6">
              <w:rPr>
                <w:rFonts w:eastAsia="Times New Roman"/>
                <w:sz w:val="23"/>
                <w:szCs w:val="23"/>
              </w:rPr>
              <w:t>п</w:t>
            </w:r>
          </w:p>
        </w:tc>
        <w:tc>
          <w:tcPr>
            <w:tcW w:w="684" w:type="dxa"/>
            <w:vMerge/>
            <w:tcBorders>
              <w:right w:val="single" w:sz="8" w:space="0" w:color="auto"/>
            </w:tcBorders>
          </w:tcPr>
          <w:p w:rsidR="00356EAD" w:rsidRDefault="00356EAD" w:rsidP="00CF10E6">
            <w:pPr>
              <w:jc w:val="center"/>
              <w:rPr>
                <w:sz w:val="23"/>
                <w:szCs w:val="23"/>
              </w:rPr>
            </w:pPr>
          </w:p>
        </w:tc>
        <w:tc>
          <w:tcPr>
            <w:tcW w:w="40" w:type="dxa"/>
            <w:gridSpan w:val="2"/>
            <w:vAlign w:val="bottom"/>
          </w:tcPr>
          <w:p w:rsidR="00356EAD" w:rsidRDefault="00356EAD">
            <w:pPr>
              <w:rPr>
                <w:sz w:val="1"/>
                <w:szCs w:val="1"/>
              </w:rPr>
            </w:pPr>
          </w:p>
        </w:tc>
      </w:tr>
      <w:tr w:rsidR="00356EAD" w:rsidTr="00356EAD">
        <w:trPr>
          <w:trHeight w:val="121"/>
          <w:jc w:val="center"/>
        </w:trPr>
        <w:tc>
          <w:tcPr>
            <w:tcW w:w="740" w:type="dxa"/>
            <w:vMerge w:val="restart"/>
            <w:tcBorders>
              <w:left w:val="single" w:sz="8" w:space="0" w:color="auto"/>
              <w:right w:val="single" w:sz="8" w:space="0" w:color="auto"/>
            </w:tcBorders>
            <w:textDirection w:val="btLr"/>
            <w:vAlign w:val="center"/>
          </w:tcPr>
          <w:p w:rsidR="00356EAD" w:rsidRPr="00356EAD" w:rsidRDefault="00356EAD" w:rsidP="00356EAD">
            <w:pPr>
              <w:ind w:left="484" w:right="113"/>
              <w:jc w:val="center"/>
              <w:rPr>
                <w:sz w:val="24"/>
                <w:szCs w:val="24"/>
              </w:rPr>
            </w:pPr>
            <w:r>
              <w:rPr>
                <w:sz w:val="24"/>
                <w:szCs w:val="24"/>
              </w:rPr>
              <w:t>апрель</w:t>
            </w:r>
          </w:p>
        </w:tc>
        <w:tc>
          <w:tcPr>
            <w:tcW w:w="976" w:type="dxa"/>
            <w:tcBorders>
              <w:bottom w:val="single" w:sz="8" w:space="0" w:color="auto"/>
              <w:right w:val="single" w:sz="8" w:space="0" w:color="auto"/>
            </w:tcBorders>
          </w:tcPr>
          <w:p w:rsidR="00356EAD" w:rsidRDefault="00356EAD" w:rsidP="00CF10E6">
            <w:pPr>
              <w:ind w:left="80"/>
              <w:rPr>
                <w:sz w:val="20"/>
                <w:szCs w:val="20"/>
              </w:rPr>
            </w:pPr>
            <w:r>
              <w:rPr>
                <w:rFonts w:eastAsia="Times New Roman"/>
                <w:sz w:val="24"/>
                <w:szCs w:val="24"/>
              </w:rPr>
              <w:t>29.03-04.04</w:t>
            </w:r>
          </w:p>
        </w:tc>
        <w:tc>
          <w:tcPr>
            <w:tcW w:w="1134" w:type="dxa"/>
            <w:tcBorders>
              <w:bottom w:val="single" w:sz="8" w:space="0" w:color="auto"/>
              <w:right w:val="single" w:sz="8" w:space="0" w:color="auto"/>
            </w:tcBorders>
          </w:tcPr>
          <w:p w:rsidR="00356EAD" w:rsidRPr="00CF10E6" w:rsidRDefault="00356EAD" w:rsidP="00B032B8">
            <w:pPr>
              <w:ind w:left="100"/>
              <w:jc w:val="center"/>
              <w:rPr>
                <w:sz w:val="23"/>
                <w:szCs w:val="23"/>
              </w:rPr>
            </w:pPr>
            <w:r w:rsidRPr="00CF10E6">
              <w:rPr>
                <w:rFonts w:eastAsia="Times New Roman"/>
                <w:sz w:val="23"/>
                <w:szCs w:val="23"/>
              </w:rPr>
              <w:t>1с+5п</w:t>
            </w:r>
          </w:p>
        </w:tc>
        <w:tc>
          <w:tcPr>
            <w:tcW w:w="992" w:type="dxa"/>
            <w:tcBorders>
              <w:bottom w:val="single" w:sz="8" w:space="0" w:color="auto"/>
              <w:right w:val="single" w:sz="8" w:space="0" w:color="auto"/>
            </w:tcBorders>
          </w:tcPr>
          <w:p w:rsidR="00356EAD" w:rsidRPr="00CF10E6" w:rsidRDefault="00356EAD" w:rsidP="00CF10E6">
            <w:pPr>
              <w:ind w:left="100"/>
              <w:jc w:val="center"/>
              <w:rPr>
                <w:sz w:val="23"/>
                <w:szCs w:val="23"/>
              </w:rPr>
            </w:pPr>
            <w:r w:rsidRPr="00CF10E6">
              <w:rPr>
                <w:rFonts w:eastAsia="Times New Roman"/>
                <w:sz w:val="23"/>
                <w:szCs w:val="23"/>
              </w:rPr>
              <w:t>1с+5п</w:t>
            </w:r>
          </w:p>
        </w:tc>
        <w:tc>
          <w:tcPr>
            <w:tcW w:w="1134" w:type="dxa"/>
            <w:tcBorders>
              <w:bottom w:val="single" w:sz="8" w:space="0" w:color="auto"/>
              <w:right w:val="single" w:sz="8" w:space="0" w:color="auto"/>
            </w:tcBorders>
          </w:tcPr>
          <w:p w:rsidR="00356EAD" w:rsidRPr="00CF10E6" w:rsidRDefault="00356EAD" w:rsidP="00B032B8">
            <w:pPr>
              <w:ind w:left="80"/>
              <w:jc w:val="center"/>
              <w:rPr>
                <w:sz w:val="23"/>
                <w:szCs w:val="23"/>
              </w:rPr>
            </w:pPr>
            <w:r w:rsidRPr="00CF10E6">
              <w:rPr>
                <w:rFonts w:eastAsia="Times New Roman"/>
                <w:sz w:val="23"/>
                <w:szCs w:val="23"/>
              </w:rPr>
              <w:t>8п</w:t>
            </w:r>
          </w:p>
        </w:tc>
        <w:tc>
          <w:tcPr>
            <w:tcW w:w="994" w:type="dxa"/>
            <w:tcBorders>
              <w:bottom w:val="single" w:sz="8" w:space="0" w:color="auto"/>
              <w:right w:val="single" w:sz="8" w:space="0" w:color="auto"/>
            </w:tcBorders>
          </w:tcPr>
          <w:p w:rsidR="00356EAD" w:rsidRPr="00CF10E6" w:rsidRDefault="00356EAD" w:rsidP="00CF10E6">
            <w:pPr>
              <w:ind w:left="80"/>
              <w:jc w:val="center"/>
              <w:rPr>
                <w:sz w:val="23"/>
                <w:szCs w:val="23"/>
              </w:rPr>
            </w:pPr>
            <w:r w:rsidRPr="00CF10E6">
              <w:rPr>
                <w:rFonts w:eastAsia="Times New Roman"/>
                <w:sz w:val="23"/>
                <w:szCs w:val="23"/>
              </w:rPr>
              <w:t>8п</w:t>
            </w:r>
          </w:p>
        </w:tc>
        <w:tc>
          <w:tcPr>
            <w:tcW w:w="858" w:type="dxa"/>
            <w:tcBorders>
              <w:bottom w:val="single" w:sz="8" w:space="0" w:color="auto"/>
              <w:right w:val="single" w:sz="8" w:space="0" w:color="auto"/>
            </w:tcBorders>
          </w:tcPr>
          <w:p w:rsidR="00356EAD" w:rsidRPr="00CF10E6" w:rsidRDefault="00356EAD" w:rsidP="00B032B8">
            <w:pPr>
              <w:ind w:left="80"/>
              <w:jc w:val="center"/>
              <w:rPr>
                <w:sz w:val="23"/>
                <w:szCs w:val="23"/>
              </w:rPr>
            </w:pPr>
            <w:r w:rsidRPr="00CF10E6">
              <w:rPr>
                <w:rFonts w:eastAsia="Times New Roman"/>
                <w:sz w:val="23"/>
                <w:szCs w:val="23"/>
              </w:rPr>
              <w:t>10п</w:t>
            </w:r>
          </w:p>
        </w:tc>
        <w:tc>
          <w:tcPr>
            <w:tcW w:w="978" w:type="dxa"/>
            <w:tcBorders>
              <w:bottom w:val="single" w:sz="8" w:space="0" w:color="auto"/>
              <w:right w:val="single" w:sz="8" w:space="0" w:color="auto"/>
            </w:tcBorders>
          </w:tcPr>
          <w:p w:rsidR="00356EAD" w:rsidRPr="00CF10E6" w:rsidRDefault="00356EAD" w:rsidP="00CF10E6">
            <w:pPr>
              <w:ind w:left="80"/>
              <w:jc w:val="center"/>
              <w:rPr>
                <w:sz w:val="23"/>
                <w:szCs w:val="23"/>
              </w:rPr>
            </w:pPr>
            <w:r w:rsidRPr="00CF10E6">
              <w:rPr>
                <w:rFonts w:eastAsia="Times New Roman"/>
                <w:sz w:val="23"/>
                <w:szCs w:val="23"/>
              </w:rPr>
              <w:t>10п</w:t>
            </w:r>
          </w:p>
        </w:tc>
        <w:tc>
          <w:tcPr>
            <w:tcW w:w="858" w:type="dxa"/>
            <w:tcBorders>
              <w:bottom w:val="single" w:sz="8" w:space="0" w:color="auto"/>
              <w:right w:val="single" w:sz="8" w:space="0" w:color="auto"/>
            </w:tcBorders>
          </w:tcPr>
          <w:p w:rsidR="00356EAD" w:rsidRPr="00CF10E6" w:rsidRDefault="00356EAD" w:rsidP="00B032B8">
            <w:pPr>
              <w:jc w:val="center"/>
              <w:rPr>
                <w:sz w:val="23"/>
                <w:szCs w:val="23"/>
              </w:rPr>
            </w:pPr>
            <w:r w:rsidRPr="00CF10E6">
              <w:rPr>
                <w:rFonts w:eastAsia="Times New Roman"/>
                <w:sz w:val="23"/>
                <w:szCs w:val="23"/>
              </w:rPr>
              <w:t>12п</w:t>
            </w:r>
          </w:p>
        </w:tc>
        <w:tc>
          <w:tcPr>
            <w:tcW w:w="30" w:type="dxa"/>
            <w:tcBorders>
              <w:bottom w:val="single" w:sz="8" w:space="0" w:color="auto"/>
            </w:tcBorders>
          </w:tcPr>
          <w:p w:rsidR="00356EAD" w:rsidRPr="00CF10E6" w:rsidRDefault="00356EAD" w:rsidP="00CF10E6">
            <w:pPr>
              <w:jc w:val="center"/>
              <w:rPr>
                <w:sz w:val="23"/>
                <w:szCs w:val="23"/>
              </w:rPr>
            </w:pPr>
          </w:p>
        </w:tc>
        <w:tc>
          <w:tcPr>
            <w:tcW w:w="818" w:type="dxa"/>
            <w:tcBorders>
              <w:bottom w:val="single" w:sz="8" w:space="0" w:color="auto"/>
              <w:right w:val="single" w:sz="8" w:space="0" w:color="auto"/>
            </w:tcBorders>
          </w:tcPr>
          <w:p w:rsidR="00356EAD" w:rsidRPr="00CF10E6" w:rsidRDefault="00356EAD" w:rsidP="00CF10E6">
            <w:pPr>
              <w:jc w:val="center"/>
              <w:rPr>
                <w:sz w:val="23"/>
                <w:szCs w:val="23"/>
              </w:rPr>
            </w:pPr>
            <w:r>
              <w:rPr>
                <w:rFonts w:eastAsia="Times New Roman"/>
                <w:sz w:val="23"/>
                <w:szCs w:val="23"/>
              </w:rPr>
              <w:t>14</w:t>
            </w:r>
            <w:r w:rsidRPr="00CF10E6">
              <w:rPr>
                <w:rFonts w:eastAsia="Times New Roman"/>
                <w:sz w:val="23"/>
                <w:szCs w:val="23"/>
              </w:rPr>
              <w:t>п</w:t>
            </w:r>
          </w:p>
        </w:tc>
        <w:tc>
          <w:tcPr>
            <w:tcW w:w="684" w:type="dxa"/>
            <w:vMerge/>
            <w:tcBorders>
              <w:right w:val="single" w:sz="8" w:space="0" w:color="auto"/>
            </w:tcBorders>
          </w:tcPr>
          <w:p w:rsidR="00356EAD" w:rsidRDefault="00356EAD" w:rsidP="00CF10E6">
            <w:pPr>
              <w:jc w:val="center"/>
              <w:rPr>
                <w:sz w:val="23"/>
                <w:szCs w:val="23"/>
              </w:rPr>
            </w:pPr>
          </w:p>
        </w:tc>
        <w:tc>
          <w:tcPr>
            <w:tcW w:w="40" w:type="dxa"/>
            <w:gridSpan w:val="2"/>
            <w:vAlign w:val="bottom"/>
          </w:tcPr>
          <w:p w:rsidR="00356EAD" w:rsidRDefault="00356EAD">
            <w:pPr>
              <w:rPr>
                <w:sz w:val="1"/>
                <w:szCs w:val="1"/>
              </w:rPr>
            </w:pPr>
          </w:p>
        </w:tc>
      </w:tr>
      <w:tr w:rsidR="00356EAD" w:rsidTr="00356EAD">
        <w:trPr>
          <w:trHeight w:val="207"/>
          <w:jc w:val="center"/>
        </w:trPr>
        <w:tc>
          <w:tcPr>
            <w:tcW w:w="740" w:type="dxa"/>
            <w:vMerge/>
            <w:tcBorders>
              <w:left w:val="single" w:sz="8" w:space="0" w:color="auto"/>
              <w:right w:val="single" w:sz="8" w:space="0" w:color="auto"/>
            </w:tcBorders>
            <w:textDirection w:val="btLr"/>
            <w:vAlign w:val="bottom"/>
          </w:tcPr>
          <w:p w:rsidR="00356EAD" w:rsidRDefault="00356EAD" w:rsidP="00B10C56">
            <w:pPr>
              <w:ind w:left="484"/>
              <w:rPr>
                <w:sz w:val="20"/>
                <w:szCs w:val="20"/>
              </w:rPr>
            </w:pPr>
          </w:p>
        </w:tc>
        <w:tc>
          <w:tcPr>
            <w:tcW w:w="976" w:type="dxa"/>
            <w:tcBorders>
              <w:bottom w:val="single" w:sz="4" w:space="0" w:color="auto"/>
              <w:right w:val="single" w:sz="8" w:space="0" w:color="auto"/>
            </w:tcBorders>
          </w:tcPr>
          <w:p w:rsidR="00356EAD" w:rsidRPr="00CF10E6" w:rsidRDefault="00356EAD" w:rsidP="00CF10E6">
            <w:pPr>
              <w:ind w:left="80"/>
              <w:rPr>
                <w:sz w:val="24"/>
                <w:szCs w:val="24"/>
              </w:rPr>
            </w:pPr>
            <w:r>
              <w:rPr>
                <w:rFonts w:eastAsia="Times New Roman"/>
                <w:sz w:val="24"/>
                <w:szCs w:val="24"/>
              </w:rPr>
              <w:t>05</w:t>
            </w:r>
            <w:r w:rsidRPr="00CF10E6">
              <w:rPr>
                <w:rFonts w:eastAsia="Times New Roman"/>
                <w:sz w:val="24"/>
                <w:szCs w:val="24"/>
              </w:rPr>
              <w:t>-1</w:t>
            </w:r>
            <w:r>
              <w:rPr>
                <w:rFonts w:eastAsia="Times New Roman"/>
                <w:sz w:val="24"/>
                <w:szCs w:val="24"/>
              </w:rPr>
              <w:t>1</w:t>
            </w:r>
          </w:p>
        </w:tc>
        <w:tc>
          <w:tcPr>
            <w:tcW w:w="1134" w:type="dxa"/>
            <w:tcBorders>
              <w:bottom w:val="single" w:sz="4" w:space="0" w:color="auto"/>
              <w:right w:val="single" w:sz="8" w:space="0" w:color="auto"/>
            </w:tcBorders>
          </w:tcPr>
          <w:p w:rsidR="00356EAD" w:rsidRPr="00CF10E6" w:rsidRDefault="00356EAD" w:rsidP="00B032B8">
            <w:pPr>
              <w:ind w:left="100"/>
              <w:jc w:val="center"/>
              <w:rPr>
                <w:sz w:val="23"/>
                <w:szCs w:val="23"/>
              </w:rPr>
            </w:pPr>
            <w:r w:rsidRPr="00CF10E6">
              <w:rPr>
                <w:rFonts w:eastAsia="Times New Roman"/>
                <w:sz w:val="23"/>
                <w:szCs w:val="23"/>
              </w:rPr>
              <w:t>1т+5п</w:t>
            </w:r>
          </w:p>
        </w:tc>
        <w:tc>
          <w:tcPr>
            <w:tcW w:w="992" w:type="dxa"/>
            <w:tcBorders>
              <w:bottom w:val="single" w:sz="4" w:space="0" w:color="auto"/>
              <w:right w:val="single" w:sz="8" w:space="0" w:color="auto"/>
            </w:tcBorders>
          </w:tcPr>
          <w:p w:rsidR="00356EAD" w:rsidRPr="00CF10E6" w:rsidRDefault="00356EAD" w:rsidP="00CF10E6">
            <w:pPr>
              <w:ind w:left="100"/>
              <w:jc w:val="center"/>
              <w:rPr>
                <w:sz w:val="23"/>
                <w:szCs w:val="23"/>
              </w:rPr>
            </w:pPr>
            <w:r w:rsidRPr="00CF10E6">
              <w:rPr>
                <w:rFonts w:eastAsia="Times New Roman"/>
                <w:sz w:val="23"/>
                <w:szCs w:val="23"/>
              </w:rPr>
              <w:t>1т+5п</w:t>
            </w:r>
          </w:p>
        </w:tc>
        <w:tc>
          <w:tcPr>
            <w:tcW w:w="1134" w:type="dxa"/>
            <w:tcBorders>
              <w:bottom w:val="single" w:sz="4" w:space="0" w:color="auto"/>
              <w:right w:val="single" w:sz="8" w:space="0" w:color="auto"/>
            </w:tcBorders>
          </w:tcPr>
          <w:p w:rsidR="00356EAD" w:rsidRPr="00CF10E6" w:rsidRDefault="00356EAD" w:rsidP="00B032B8">
            <w:pPr>
              <w:ind w:left="80"/>
              <w:jc w:val="center"/>
              <w:rPr>
                <w:sz w:val="23"/>
                <w:szCs w:val="23"/>
              </w:rPr>
            </w:pPr>
            <w:r w:rsidRPr="00CF10E6">
              <w:rPr>
                <w:rFonts w:eastAsia="Times New Roman"/>
                <w:sz w:val="23"/>
                <w:szCs w:val="23"/>
              </w:rPr>
              <w:t>1т+7п</w:t>
            </w:r>
          </w:p>
        </w:tc>
        <w:tc>
          <w:tcPr>
            <w:tcW w:w="994" w:type="dxa"/>
            <w:tcBorders>
              <w:bottom w:val="single" w:sz="4" w:space="0" w:color="auto"/>
              <w:right w:val="single" w:sz="8" w:space="0" w:color="auto"/>
            </w:tcBorders>
          </w:tcPr>
          <w:p w:rsidR="00356EAD" w:rsidRPr="00CF10E6" w:rsidRDefault="00356EAD" w:rsidP="00CF10E6">
            <w:pPr>
              <w:ind w:left="80"/>
              <w:jc w:val="center"/>
              <w:rPr>
                <w:sz w:val="23"/>
                <w:szCs w:val="23"/>
              </w:rPr>
            </w:pPr>
            <w:r w:rsidRPr="00CF10E6">
              <w:rPr>
                <w:rFonts w:eastAsia="Times New Roman"/>
                <w:sz w:val="23"/>
                <w:szCs w:val="23"/>
              </w:rPr>
              <w:t>1т+7п</w:t>
            </w:r>
          </w:p>
        </w:tc>
        <w:tc>
          <w:tcPr>
            <w:tcW w:w="858" w:type="dxa"/>
            <w:tcBorders>
              <w:bottom w:val="single" w:sz="4" w:space="0" w:color="auto"/>
              <w:right w:val="single" w:sz="8" w:space="0" w:color="auto"/>
            </w:tcBorders>
          </w:tcPr>
          <w:p w:rsidR="00356EAD" w:rsidRPr="00CF10E6" w:rsidRDefault="00356EAD" w:rsidP="00B032B8">
            <w:pPr>
              <w:ind w:left="80"/>
              <w:jc w:val="center"/>
              <w:rPr>
                <w:sz w:val="23"/>
                <w:szCs w:val="23"/>
              </w:rPr>
            </w:pPr>
            <w:r w:rsidRPr="00CF10E6">
              <w:rPr>
                <w:rFonts w:eastAsia="Times New Roman"/>
                <w:sz w:val="23"/>
                <w:szCs w:val="23"/>
              </w:rPr>
              <w:t>1т+9п</w:t>
            </w:r>
          </w:p>
        </w:tc>
        <w:tc>
          <w:tcPr>
            <w:tcW w:w="978" w:type="dxa"/>
            <w:tcBorders>
              <w:bottom w:val="single" w:sz="4" w:space="0" w:color="auto"/>
              <w:right w:val="single" w:sz="8" w:space="0" w:color="auto"/>
            </w:tcBorders>
          </w:tcPr>
          <w:p w:rsidR="00356EAD" w:rsidRPr="00CF10E6" w:rsidRDefault="00356EAD" w:rsidP="00CF10E6">
            <w:pPr>
              <w:ind w:left="80"/>
              <w:jc w:val="center"/>
              <w:rPr>
                <w:sz w:val="23"/>
                <w:szCs w:val="23"/>
              </w:rPr>
            </w:pPr>
            <w:r w:rsidRPr="00CF10E6">
              <w:rPr>
                <w:rFonts w:eastAsia="Times New Roman"/>
                <w:sz w:val="23"/>
                <w:szCs w:val="23"/>
              </w:rPr>
              <w:t>1т+9п</w:t>
            </w:r>
          </w:p>
        </w:tc>
        <w:tc>
          <w:tcPr>
            <w:tcW w:w="858" w:type="dxa"/>
            <w:tcBorders>
              <w:bottom w:val="single" w:sz="4" w:space="0" w:color="auto"/>
              <w:right w:val="single" w:sz="8" w:space="0" w:color="auto"/>
            </w:tcBorders>
          </w:tcPr>
          <w:p w:rsidR="00356EAD" w:rsidRPr="00CF10E6" w:rsidRDefault="00356EAD" w:rsidP="00B032B8">
            <w:pPr>
              <w:jc w:val="center"/>
              <w:rPr>
                <w:sz w:val="23"/>
                <w:szCs w:val="23"/>
              </w:rPr>
            </w:pPr>
            <w:r w:rsidRPr="00CF10E6">
              <w:rPr>
                <w:rFonts w:eastAsia="Times New Roman"/>
                <w:sz w:val="23"/>
                <w:szCs w:val="23"/>
              </w:rPr>
              <w:t>1т+11п</w:t>
            </w:r>
          </w:p>
        </w:tc>
        <w:tc>
          <w:tcPr>
            <w:tcW w:w="30" w:type="dxa"/>
            <w:tcBorders>
              <w:bottom w:val="single" w:sz="4" w:space="0" w:color="auto"/>
            </w:tcBorders>
          </w:tcPr>
          <w:p w:rsidR="00356EAD" w:rsidRPr="00CF10E6" w:rsidRDefault="00356EAD" w:rsidP="00CF10E6">
            <w:pPr>
              <w:jc w:val="center"/>
              <w:rPr>
                <w:sz w:val="23"/>
                <w:szCs w:val="23"/>
              </w:rPr>
            </w:pPr>
          </w:p>
        </w:tc>
        <w:tc>
          <w:tcPr>
            <w:tcW w:w="818" w:type="dxa"/>
            <w:tcBorders>
              <w:bottom w:val="single" w:sz="4" w:space="0" w:color="auto"/>
              <w:right w:val="single" w:sz="8" w:space="0" w:color="auto"/>
            </w:tcBorders>
          </w:tcPr>
          <w:p w:rsidR="00356EAD" w:rsidRPr="00CF10E6" w:rsidRDefault="00356EAD" w:rsidP="00CF10E6">
            <w:pPr>
              <w:jc w:val="center"/>
              <w:rPr>
                <w:sz w:val="23"/>
                <w:szCs w:val="23"/>
              </w:rPr>
            </w:pPr>
            <w:r>
              <w:rPr>
                <w:rFonts w:eastAsia="Times New Roman"/>
                <w:sz w:val="23"/>
                <w:szCs w:val="23"/>
              </w:rPr>
              <w:t>1т+13</w:t>
            </w:r>
            <w:r w:rsidRPr="00CF10E6">
              <w:rPr>
                <w:rFonts w:eastAsia="Times New Roman"/>
                <w:sz w:val="23"/>
                <w:szCs w:val="23"/>
              </w:rPr>
              <w:t>п</w:t>
            </w:r>
          </w:p>
        </w:tc>
        <w:tc>
          <w:tcPr>
            <w:tcW w:w="684" w:type="dxa"/>
            <w:vMerge/>
            <w:tcBorders>
              <w:right w:val="single" w:sz="8" w:space="0" w:color="auto"/>
            </w:tcBorders>
          </w:tcPr>
          <w:p w:rsidR="00356EAD" w:rsidRDefault="00356EAD" w:rsidP="00CF10E6">
            <w:pPr>
              <w:jc w:val="center"/>
              <w:rPr>
                <w:sz w:val="13"/>
                <w:szCs w:val="13"/>
              </w:rPr>
            </w:pPr>
          </w:p>
        </w:tc>
        <w:tc>
          <w:tcPr>
            <w:tcW w:w="40" w:type="dxa"/>
            <w:gridSpan w:val="2"/>
            <w:vAlign w:val="bottom"/>
          </w:tcPr>
          <w:p w:rsidR="00356EAD" w:rsidRDefault="00356EAD">
            <w:pPr>
              <w:rPr>
                <w:sz w:val="1"/>
                <w:szCs w:val="1"/>
              </w:rPr>
            </w:pPr>
          </w:p>
        </w:tc>
      </w:tr>
      <w:tr w:rsidR="00356EAD" w:rsidTr="00FE4093">
        <w:trPr>
          <w:gridAfter w:val="1"/>
          <w:wAfter w:w="10" w:type="dxa"/>
          <w:trHeight w:val="281"/>
          <w:jc w:val="center"/>
        </w:trPr>
        <w:tc>
          <w:tcPr>
            <w:tcW w:w="740" w:type="dxa"/>
            <w:vMerge/>
            <w:tcBorders>
              <w:left w:val="single" w:sz="8" w:space="0" w:color="auto"/>
              <w:right w:val="single" w:sz="8" w:space="0" w:color="auto"/>
            </w:tcBorders>
            <w:vAlign w:val="bottom"/>
          </w:tcPr>
          <w:p w:rsidR="00356EAD" w:rsidRDefault="00356EAD" w:rsidP="00B10C56">
            <w:pPr>
              <w:rPr>
                <w:sz w:val="24"/>
                <w:szCs w:val="24"/>
              </w:rPr>
            </w:pPr>
          </w:p>
        </w:tc>
        <w:tc>
          <w:tcPr>
            <w:tcW w:w="976" w:type="dxa"/>
            <w:tcBorders>
              <w:top w:val="single" w:sz="8" w:space="0" w:color="auto"/>
              <w:bottom w:val="single" w:sz="8" w:space="0" w:color="auto"/>
              <w:right w:val="single" w:sz="8" w:space="0" w:color="auto"/>
            </w:tcBorders>
          </w:tcPr>
          <w:p w:rsidR="00356EAD" w:rsidRDefault="00356EAD" w:rsidP="00CF10E6">
            <w:pPr>
              <w:ind w:left="80"/>
              <w:rPr>
                <w:sz w:val="20"/>
                <w:szCs w:val="20"/>
              </w:rPr>
            </w:pPr>
            <w:r>
              <w:rPr>
                <w:rFonts w:eastAsia="Times New Roman"/>
                <w:sz w:val="24"/>
                <w:szCs w:val="24"/>
              </w:rPr>
              <w:t>12-18</w:t>
            </w:r>
          </w:p>
        </w:tc>
        <w:tc>
          <w:tcPr>
            <w:tcW w:w="1134" w:type="dxa"/>
            <w:tcBorders>
              <w:top w:val="single" w:sz="8" w:space="0" w:color="auto"/>
              <w:bottom w:val="single" w:sz="8" w:space="0" w:color="auto"/>
              <w:right w:val="single" w:sz="8" w:space="0" w:color="auto"/>
            </w:tcBorders>
          </w:tcPr>
          <w:p w:rsidR="00356EAD" w:rsidRPr="00CF10E6" w:rsidRDefault="00356EAD" w:rsidP="00B032B8">
            <w:pPr>
              <w:ind w:left="100"/>
              <w:jc w:val="center"/>
              <w:rPr>
                <w:sz w:val="23"/>
                <w:szCs w:val="23"/>
              </w:rPr>
            </w:pPr>
            <w:r w:rsidRPr="00CF10E6">
              <w:rPr>
                <w:rFonts w:eastAsia="Times New Roman"/>
                <w:sz w:val="23"/>
                <w:szCs w:val="23"/>
              </w:rPr>
              <w:t>1с+5п</w:t>
            </w:r>
          </w:p>
        </w:tc>
        <w:tc>
          <w:tcPr>
            <w:tcW w:w="992" w:type="dxa"/>
            <w:tcBorders>
              <w:top w:val="single" w:sz="8" w:space="0" w:color="auto"/>
              <w:bottom w:val="single" w:sz="8" w:space="0" w:color="auto"/>
              <w:right w:val="single" w:sz="8" w:space="0" w:color="auto"/>
            </w:tcBorders>
          </w:tcPr>
          <w:p w:rsidR="00356EAD" w:rsidRPr="00CF10E6" w:rsidRDefault="00356EAD" w:rsidP="00CF10E6">
            <w:pPr>
              <w:ind w:left="100"/>
              <w:jc w:val="center"/>
              <w:rPr>
                <w:sz w:val="23"/>
                <w:szCs w:val="23"/>
              </w:rPr>
            </w:pPr>
            <w:r w:rsidRPr="00CF10E6">
              <w:rPr>
                <w:rFonts w:eastAsia="Times New Roman"/>
                <w:sz w:val="23"/>
                <w:szCs w:val="23"/>
              </w:rPr>
              <w:t>1с+5п</w:t>
            </w:r>
          </w:p>
        </w:tc>
        <w:tc>
          <w:tcPr>
            <w:tcW w:w="1134" w:type="dxa"/>
            <w:tcBorders>
              <w:top w:val="single" w:sz="8" w:space="0" w:color="auto"/>
              <w:bottom w:val="single" w:sz="8" w:space="0" w:color="auto"/>
              <w:right w:val="single" w:sz="8" w:space="0" w:color="auto"/>
            </w:tcBorders>
          </w:tcPr>
          <w:p w:rsidR="00356EAD" w:rsidRPr="00CF10E6" w:rsidRDefault="00356EAD" w:rsidP="00B032B8">
            <w:pPr>
              <w:ind w:left="80"/>
              <w:jc w:val="center"/>
              <w:rPr>
                <w:sz w:val="23"/>
                <w:szCs w:val="23"/>
              </w:rPr>
            </w:pPr>
            <w:r w:rsidRPr="00CF10E6">
              <w:rPr>
                <w:rFonts w:eastAsia="Times New Roman"/>
                <w:sz w:val="23"/>
                <w:szCs w:val="23"/>
              </w:rPr>
              <w:t>1т+7п</w:t>
            </w:r>
          </w:p>
        </w:tc>
        <w:tc>
          <w:tcPr>
            <w:tcW w:w="994" w:type="dxa"/>
            <w:tcBorders>
              <w:top w:val="single" w:sz="8" w:space="0" w:color="auto"/>
              <w:bottom w:val="single" w:sz="8" w:space="0" w:color="auto"/>
              <w:right w:val="single" w:sz="8" w:space="0" w:color="auto"/>
            </w:tcBorders>
          </w:tcPr>
          <w:p w:rsidR="00356EAD" w:rsidRPr="00CF10E6" w:rsidRDefault="00356EAD" w:rsidP="00CF10E6">
            <w:pPr>
              <w:ind w:left="80"/>
              <w:jc w:val="center"/>
              <w:rPr>
                <w:sz w:val="23"/>
                <w:szCs w:val="23"/>
              </w:rPr>
            </w:pPr>
            <w:r w:rsidRPr="00CF10E6">
              <w:rPr>
                <w:rFonts w:eastAsia="Times New Roman"/>
                <w:sz w:val="23"/>
                <w:szCs w:val="23"/>
              </w:rPr>
              <w:t>1т+7п</w:t>
            </w:r>
          </w:p>
        </w:tc>
        <w:tc>
          <w:tcPr>
            <w:tcW w:w="858" w:type="dxa"/>
            <w:tcBorders>
              <w:top w:val="single" w:sz="8" w:space="0" w:color="auto"/>
              <w:bottom w:val="single" w:sz="8" w:space="0" w:color="auto"/>
              <w:right w:val="single" w:sz="8" w:space="0" w:color="auto"/>
            </w:tcBorders>
          </w:tcPr>
          <w:p w:rsidR="00356EAD" w:rsidRPr="00CF10E6" w:rsidRDefault="00356EAD" w:rsidP="00B032B8">
            <w:pPr>
              <w:ind w:left="80"/>
              <w:jc w:val="center"/>
              <w:rPr>
                <w:sz w:val="23"/>
                <w:szCs w:val="23"/>
              </w:rPr>
            </w:pPr>
            <w:r w:rsidRPr="00CF10E6">
              <w:rPr>
                <w:rFonts w:eastAsia="Times New Roman"/>
                <w:sz w:val="23"/>
                <w:szCs w:val="23"/>
              </w:rPr>
              <w:t>10п</w:t>
            </w:r>
          </w:p>
        </w:tc>
        <w:tc>
          <w:tcPr>
            <w:tcW w:w="978" w:type="dxa"/>
            <w:tcBorders>
              <w:top w:val="single" w:sz="8" w:space="0" w:color="auto"/>
              <w:bottom w:val="single" w:sz="8" w:space="0" w:color="auto"/>
              <w:right w:val="single" w:sz="8" w:space="0" w:color="auto"/>
            </w:tcBorders>
          </w:tcPr>
          <w:p w:rsidR="00356EAD" w:rsidRPr="00CF10E6" w:rsidRDefault="00356EAD" w:rsidP="00CF10E6">
            <w:pPr>
              <w:ind w:left="80"/>
              <w:jc w:val="center"/>
              <w:rPr>
                <w:sz w:val="23"/>
                <w:szCs w:val="23"/>
              </w:rPr>
            </w:pPr>
            <w:r w:rsidRPr="00CF10E6">
              <w:rPr>
                <w:rFonts w:eastAsia="Times New Roman"/>
                <w:sz w:val="23"/>
                <w:szCs w:val="23"/>
              </w:rPr>
              <w:t>10п</w:t>
            </w:r>
          </w:p>
        </w:tc>
        <w:tc>
          <w:tcPr>
            <w:tcW w:w="858" w:type="dxa"/>
            <w:tcBorders>
              <w:top w:val="single" w:sz="8" w:space="0" w:color="auto"/>
              <w:bottom w:val="single" w:sz="8" w:space="0" w:color="auto"/>
              <w:right w:val="single" w:sz="8" w:space="0" w:color="auto"/>
            </w:tcBorders>
          </w:tcPr>
          <w:p w:rsidR="00356EAD" w:rsidRPr="00CF10E6" w:rsidRDefault="00356EAD" w:rsidP="00B032B8">
            <w:pPr>
              <w:ind w:left="80"/>
              <w:jc w:val="center"/>
              <w:rPr>
                <w:sz w:val="23"/>
                <w:szCs w:val="23"/>
              </w:rPr>
            </w:pPr>
            <w:r w:rsidRPr="00CF10E6">
              <w:rPr>
                <w:rFonts w:eastAsia="Times New Roman"/>
                <w:sz w:val="23"/>
                <w:szCs w:val="23"/>
              </w:rPr>
              <w:t>12п</w:t>
            </w:r>
          </w:p>
        </w:tc>
        <w:tc>
          <w:tcPr>
            <w:tcW w:w="848" w:type="dxa"/>
            <w:gridSpan w:val="2"/>
            <w:tcBorders>
              <w:top w:val="single" w:sz="8" w:space="0" w:color="auto"/>
              <w:bottom w:val="single" w:sz="8" w:space="0" w:color="auto"/>
              <w:right w:val="single" w:sz="8" w:space="0" w:color="auto"/>
            </w:tcBorders>
          </w:tcPr>
          <w:p w:rsidR="00356EAD" w:rsidRPr="00CF10E6" w:rsidRDefault="00356EAD" w:rsidP="00CF10E6">
            <w:pPr>
              <w:ind w:left="80"/>
              <w:jc w:val="center"/>
              <w:rPr>
                <w:sz w:val="23"/>
                <w:szCs w:val="23"/>
              </w:rPr>
            </w:pPr>
            <w:r>
              <w:rPr>
                <w:rFonts w:eastAsia="Times New Roman"/>
                <w:sz w:val="23"/>
                <w:szCs w:val="23"/>
              </w:rPr>
              <w:t>14</w:t>
            </w:r>
            <w:r w:rsidRPr="00CF10E6">
              <w:rPr>
                <w:rFonts w:eastAsia="Times New Roman"/>
                <w:sz w:val="23"/>
                <w:szCs w:val="23"/>
              </w:rPr>
              <w:t>п</w:t>
            </w:r>
          </w:p>
        </w:tc>
        <w:tc>
          <w:tcPr>
            <w:tcW w:w="684" w:type="dxa"/>
            <w:vMerge/>
            <w:tcBorders>
              <w:right w:val="single" w:sz="8" w:space="0" w:color="auto"/>
            </w:tcBorders>
          </w:tcPr>
          <w:p w:rsidR="00356EAD" w:rsidRDefault="00356EAD" w:rsidP="00CF10E6">
            <w:pPr>
              <w:jc w:val="center"/>
              <w:rPr>
                <w:sz w:val="24"/>
                <w:szCs w:val="24"/>
              </w:rPr>
            </w:pPr>
          </w:p>
        </w:tc>
        <w:tc>
          <w:tcPr>
            <w:tcW w:w="30" w:type="dxa"/>
            <w:vAlign w:val="bottom"/>
          </w:tcPr>
          <w:p w:rsidR="00356EAD" w:rsidRDefault="00356EAD">
            <w:pPr>
              <w:rPr>
                <w:sz w:val="1"/>
                <w:szCs w:val="1"/>
              </w:rPr>
            </w:pPr>
          </w:p>
        </w:tc>
      </w:tr>
      <w:tr w:rsidR="00356EAD" w:rsidTr="00FE4093">
        <w:trPr>
          <w:gridAfter w:val="1"/>
          <w:wAfter w:w="10" w:type="dxa"/>
          <w:trHeight w:val="241"/>
          <w:jc w:val="center"/>
        </w:trPr>
        <w:tc>
          <w:tcPr>
            <w:tcW w:w="740" w:type="dxa"/>
            <w:vMerge/>
            <w:tcBorders>
              <w:left w:val="single" w:sz="8" w:space="0" w:color="auto"/>
              <w:right w:val="single" w:sz="8" w:space="0" w:color="auto"/>
            </w:tcBorders>
            <w:vAlign w:val="bottom"/>
          </w:tcPr>
          <w:p w:rsidR="00356EAD" w:rsidRDefault="00356EAD" w:rsidP="00B10C56"/>
        </w:tc>
        <w:tc>
          <w:tcPr>
            <w:tcW w:w="976" w:type="dxa"/>
            <w:tcBorders>
              <w:left w:val="single" w:sz="8" w:space="0" w:color="auto"/>
              <w:bottom w:val="single" w:sz="4" w:space="0" w:color="auto"/>
              <w:right w:val="single" w:sz="8" w:space="0" w:color="auto"/>
            </w:tcBorders>
          </w:tcPr>
          <w:p w:rsidR="00356EAD" w:rsidRDefault="00356EAD" w:rsidP="00CF10E6">
            <w:pPr>
              <w:ind w:left="80"/>
              <w:rPr>
                <w:sz w:val="20"/>
                <w:szCs w:val="20"/>
              </w:rPr>
            </w:pPr>
            <w:r>
              <w:rPr>
                <w:rFonts w:eastAsia="Times New Roman"/>
                <w:sz w:val="24"/>
                <w:szCs w:val="24"/>
              </w:rPr>
              <w:t>19-25</w:t>
            </w:r>
          </w:p>
        </w:tc>
        <w:tc>
          <w:tcPr>
            <w:tcW w:w="1134" w:type="dxa"/>
            <w:tcBorders>
              <w:bottom w:val="single" w:sz="4" w:space="0" w:color="auto"/>
              <w:right w:val="single" w:sz="8" w:space="0" w:color="auto"/>
            </w:tcBorders>
          </w:tcPr>
          <w:p w:rsidR="00356EAD" w:rsidRPr="00CF10E6" w:rsidRDefault="00356EAD" w:rsidP="00B032B8">
            <w:pPr>
              <w:ind w:left="100"/>
              <w:jc w:val="center"/>
              <w:rPr>
                <w:sz w:val="23"/>
                <w:szCs w:val="23"/>
              </w:rPr>
            </w:pPr>
            <w:r w:rsidRPr="00CF10E6">
              <w:rPr>
                <w:rFonts w:eastAsia="Times New Roman"/>
                <w:sz w:val="23"/>
                <w:szCs w:val="23"/>
              </w:rPr>
              <w:t>1с+5п</w:t>
            </w:r>
          </w:p>
        </w:tc>
        <w:tc>
          <w:tcPr>
            <w:tcW w:w="992" w:type="dxa"/>
            <w:tcBorders>
              <w:bottom w:val="single" w:sz="4" w:space="0" w:color="auto"/>
              <w:right w:val="single" w:sz="8" w:space="0" w:color="auto"/>
            </w:tcBorders>
          </w:tcPr>
          <w:p w:rsidR="00356EAD" w:rsidRPr="00CF10E6" w:rsidRDefault="00356EAD" w:rsidP="00CF10E6">
            <w:pPr>
              <w:ind w:left="100"/>
              <w:jc w:val="center"/>
              <w:rPr>
                <w:sz w:val="23"/>
                <w:szCs w:val="23"/>
              </w:rPr>
            </w:pPr>
            <w:r w:rsidRPr="00CF10E6">
              <w:rPr>
                <w:rFonts w:eastAsia="Times New Roman"/>
                <w:sz w:val="23"/>
                <w:szCs w:val="23"/>
              </w:rPr>
              <w:t>1с+5п</w:t>
            </w:r>
          </w:p>
        </w:tc>
        <w:tc>
          <w:tcPr>
            <w:tcW w:w="1134" w:type="dxa"/>
            <w:tcBorders>
              <w:bottom w:val="single" w:sz="4" w:space="0" w:color="auto"/>
              <w:right w:val="single" w:sz="8" w:space="0" w:color="auto"/>
            </w:tcBorders>
          </w:tcPr>
          <w:p w:rsidR="00356EAD" w:rsidRPr="00CF10E6" w:rsidRDefault="00356EAD" w:rsidP="00B032B8">
            <w:pPr>
              <w:ind w:left="80"/>
              <w:jc w:val="center"/>
              <w:rPr>
                <w:sz w:val="23"/>
                <w:szCs w:val="23"/>
              </w:rPr>
            </w:pPr>
            <w:r w:rsidRPr="00CF10E6">
              <w:rPr>
                <w:rFonts w:eastAsia="Times New Roman"/>
                <w:sz w:val="23"/>
                <w:szCs w:val="23"/>
              </w:rPr>
              <w:t>8п</w:t>
            </w:r>
          </w:p>
        </w:tc>
        <w:tc>
          <w:tcPr>
            <w:tcW w:w="994" w:type="dxa"/>
            <w:tcBorders>
              <w:bottom w:val="single" w:sz="4" w:space="0" w:color="auto"/>
              <w:right w:val="single" w:sz="8" w:space="0" w:color="auto"/>
            </w:tcBorders>
          </w:tcPr>
          <w:p w:rsidR="00356EAD" w:rsidRPr="00CF10E6" w:rsidRDefault="00356EAD" w:rsidP="00CF10E6">
            <w:pPr>
              <w:ind w:left="80"/>
              <w:jc w:val="center"/>
              <w:rPr>
                <w:sz w:val="23"/>
                <w:szCs w:val="23"/>
              </w:rPr>
            </w:pPr>
            <w:r w:rsidRPr="00CF10E6">
              <w:rPr>
                <w:rFonts w:eastAsia="Times New Roman"/>
                <w:sz w:val="23"/>
                <w:szCs w:val="23"/>
              </w:rPr>
              <w:t>8п</w:t>
            </w:r>
          </w:p>
        </w:tc>
        <w:tc>
          <w:tcPr>
            <w:tcW w:w="858" w:type="dxa"/>
            <w:tcBorders>
              <w:bottom w:val="single" w:sz="4" w:space="0" w:color="auto"/>
              <w:right w:val="single" w:sz="8" w:space="0" w:color="auto"/>
            </w:tcBorders>
          </w:tcPr>
          <w:p w:rsidR="00356EAD" w:rsidRPr="00CF10E6" w:rsidRDefault="00356EAD" w:rsidP="00B032B8">
            <w:pPr>
              <w:ind w:left="80"/>
              <w:jc w:val="center"/>
              <w:rPr>
                <w:sz w:val="23"/>
                <w:szCs w:val="23"/>
              </w:rPr>
            </w:pPr>
            <w:r w:rsidRPr="00CF10E6">
              <w:rPr>
                <w:rFonts w:eastAsia="Times New Roman"/>
                <w:sz w:val="23"/>
                <w:szCs w:val="23"/>
              </w:rPr>
              <w:t>10п</w:t>
            </w:r>
          </w:p>
        </w:tc>
        <w:tc>
          <w:tcPr>
            <w:tcW w:w="978" w:type="dxa"/>
            <w:tcBorders>
              <w:bottom w:val="single" w:sz="4" w:space="0" w:color="auto"/>
              <w:right w:val="single" w:sz="8" w:space="0" w:color="auto"/>
            </w:tcBorders>
          </w:tcPr>
          <w:p w:rsidR="00356EAD" w:rsidRPr="00CF10E6" w:rsidRDefault="00356EAD" w:rsidP="00CF10E6">
            <w:pPr>
              <w:ind w:left="80"/>
              <w:jc w:val="center"/>
              <w:rPr>
                <w:sz w:val="23"/>
                <w:szCs w:val="23"/>
              </w:rPr>
            </w:pPr>
            <w:r w:rsidRPr="00CF10E6">
              <w:rPr>
                <w:rFonts w:eastAsia="Times New Roman"/>
                <w:sz w:val="23"/>
                <w:szCs w:val="23"/>
              </w:rPr>
              <w:t>10п</w:t>
            </w:r>
          </w:p>
        </w:tc>
        <w:tc>
          <w:tcPr>
            <w:tcW w:w="858" w:type="dxa"/>
            <w:tcBorders>
              <w:bottom w:val="single" w:sz="4" w:space="0" w:color="auto"/>
              <w:right w:val="single" w:sz="8" w:space="0" w:color="auto"/>
            </w:tcBorders>
          </w:tcPr>
          <w:p w:rsidR="00356EAD" w:rsidRPr="00CF10E6" w:rsidRDefault="00356EAD" w:rsidP="00B032B8">
            <w:pPr>
              <w:ind w:left="80"/>
              <w:jc w:val="center"/>
              <w:rPr>
                <w:sz w:val="23"/>
                <w:szCs w:val="23"/>
              </w:rPr>
            </w:pPr>
            <w:r w:rsidRPr="00CF10E6">
              <w:rPr>
                <w:rFonts w:eastAsia="Times New Roman"/>
                <w:sz w:val="23"/>
                <w:szCs w:val="23"/>
              </w:rPr>
              <w:t>12п</w:t>
            </w:r>
          </w:p>
        </w:tc>
        <w:tc>
          <w:tcPr>
            <w:tcW w:w="848" w:type="dxa"/>
            <w:gridSpan w:val="2"/>
            <w:tcBorders>
              <w:bottom w:val="single" w:sz="4" w:space="0" w:color="auto"/>
              <w:right w:val="single" w:sz="8" w:space="0" w:color="auto"/>
            </w:tcBorders>
          </w:tcPr>
          <w:p w:rsidR="00356EAD" w:rsidRPr="00CF10E6" w:rsidRDefault="00356EAD" w:rsidP="00CF10E6">
            <w:pPr>
              <w:ind w:left="80"/>
              <w:jc w:val="center"/>
              <w:rPr>
                <w:sz w:val="23"/>
                <w:szCs w:val="23"/>
              </w:rPr>
            </w:pPr>
            <w:r>
              <w:rPr>
                <w:rFonts w:eastAsia="Times New Roman"/>
                <w:sz w:val="23"/>
                <w:szCs w:val="23"/>
              </w:rPr>
              <w:t>14</w:t>
            </w:r>
            <w:r w:rsidRPr="00CF10E6">
              <w:rPr>
                <w:rFonts w:eastAsia="Times New Roman"/>
                <w:sz w:val="23"/>
                <w:szCs w:val="23"/>
              </w:rPr>
              <w:t>п</w:t>
            </w:r>
          </w:p>
        </w:tc>
        <w:tc>
          <w:tcPr>
            <w:tcW w:w="684" w:type="dxa"/>
            <w:vMerge/>
            <w:tcBorders>
              <w:right w:val="single" w:sz="8" w:space="0" w:color="auto"/>
            </w:tcBorders>
          </w:tcPr>
          <w:p w:rsidR="00356EAD" w:rsidRDefault="00356EAD" w:rsidP="00CF10E6">
            <w:pPr>
              <w:jc w:val="center"/>
            </w:pPr>
          </w:p>
        </w:tc>
        <w:tc>
          <w:tcPr>
            <w:tcW w:w="30" w:type="dxa"/>
            <w:vAlign w:val="bottom"/>
          </w:tcPr>
          <w:p w:rsidR="00356EAD" w:rsidRDefault="00356EAD">
            <w:pPr>
              <w:rPr>
                <w:sz w:val="1"/>
                <w:szCs w:val="1"/>
              </w:rPr>
            </w:pPr>
          </w:p>
        </w:tc>
      </w:tr>
      <w:tr w:rsidR="00356EAD" w:rsidTr="00C7785F">
        <w:trPr>
          <w:gridAfter w:val="1"/>
          <w:wAfter w:w="10" w:type="dxa"/>
          <w:trHeight w:val="262"/>
          <w:jc w:val="center"/>
        </w:trPr>
        <w:tc>
          <w:tcPr>
            <w:tcW w:w="740" w:type="dxa"/>
            <w:vMerge/>
            <w:tcBorders>
              <w:left w:val="single" w:sz="8" w:space="0" w:color="auto"/>
              <w:bottom w:val="single" w:sz="8" w:space="0" w:color="auto"/>
              <w:right w:val="single" w:sz="8" w:space="0" w:color="auto"/>
            </w:tcBorders>
            <w:vAlign w:val="bottom"/>
          </w:tcPr>
          <w:p w:rsidR="00356EAD" w:rsidRDefault="00356EAD" w:rsidP="00B10C56"/>
        </w:tc>
        <w:tc>
          <w:tcPr>
            <w:tcW w:w="976" w:type="dxa"/>
            <w:tcBorders>
              <w:bottom w:val="single" w:sz="8" w:space="0" w:color="auto"/>
              <w:right w:val="single" w:sz="8" w:space="0" w:color="auto"/>
            </w:tcBorders>
          </w:tcPr>
          <w:p w:rsidR="00356EAD" w:rsidRDefault="00356EAD" w:rsidP="00CF10E6">
            <w:pPr>
              <w:ind w:left="80"/>
              <w:rPr>
                <w:sz w:val="20"/>
                <w:szCs w:val="20"/>
              </w:rPr>
            </w:pPr>
            <w:r>
              <w:rPr>
                <w:rFonts w:eastAsia="Times New Roman"/>
                <w:sz w:val="24"/>
                <w:szCs w:val="24"/>
              </w:rPr>
              <w:t>26.04-02.05</w:t>
            </w:r>
          </w:p>
        </w:tc>
        <w:tc>
          <w:tcPr>
            <w:tcW w:w="1134" w:type="dxa"/>
            <w:tcBorders>
              <w:bottom w:val="single" w:sz="8" w:space="0" w:color="auto"/>
              <w:right w:val="single" w:sz="8" w:space="0" w:color="auto"/>
            </w:tcBorders>
          </w:tcPr>
          <w:p w:rsidR="00356EAD" w:rsidRPr="00CF10E6" w:rsidRDefault="00356EAD" w:rsidP="00B032B8">
            <w:pPr>
              <w:ind w:left="100"/>
              <w:jc w:val="center"/>
              <w:rPr>
                <w:sz w:val="23"/>
                <w:szCs w:val="23"/>
              </w:rPr>
            </w:pPr>
            <w:r w:rsidRPr="00CF10E6">
              <w:rPr>
                <w:rFonts w:eastAsia="Times New Roman"/>
                <w:sz w:val="23"/>
                <w:szCs w:val="23"/>
              </w:rPr>
              <w:t>1т+5п</w:t>
            </w:r>
          </w:p>
        </w:tc>
        <w:tc>
          <w:tcPr>
            <w:tcW w:w="992" w:type="dxa"/>
            <w:tcBorders>
              <w:bottom w:val="single" w:sz="8" w:space="0" w:color="auto"/>
              <w:right w:val="single" w:sz="8" w:space="0" w:color="auto"/>
            </w:tcBorders>
          </w:tcPr>
          <w:p w:rsidR="00356EAD" w:rsidRPr="00CF10E6" w:rsidRDefault="00356EAD" w:rsidP="00CF10E6">
            <w:pPr>
              <w:ind w:left="100"/>
              <w:jc w:val="center"/>
              <w:rPr>
                <w:sz w:val="23"/>
                <w:szCs w:val="23"/>
              </w:rPr>
            </w:pPr>
            <w:r w:rsidRPr="00CF10E6">
              <w:rPr>
                <w:rFonts w:eastAsia="Times New Roman"/>
                <w:sz w:val="23"/>
                <w:szCs w:val="23"/>
              </w:rPr>
              <w:t>1т+5п</w:t>
            </w:r>
          </w:p>
        </w:tc>
        <w:tc>
          <w:tcPr>
            <w:tcW w:w="1134" w:type="dxa"/>
            <w:tcBorders>
              <w:bottom w:val="single" w:sz="8" w:space="0" w:color="auto"/>
              <w:right w:val="single" w:sz="8" w:space="0" w:color="auto"/>
            </w:tcBorders>
          </w:tcPr>
          <w:p w:rsidR="00356EAD" w:rsidRPr="00CF10E6" w:rsidRDefault="00356EAD" w:rsidP="00B032B8">
            <w:pPr>
              <w:ind w:left="80"/>
              <w:jc w:val="center"/>
              <w:rPr>
                <w:sz w:val="23"/>
                <w:szCs w:val="23"/>
              </w:rPr>
            </w:pPr>
            <w:r w:rsidRPr="00CF10E6">
              <w:rPr>
                <w:rFonts w:eastAsia="Times New Roman"/>
                <w:sz w:val="23"/>
                <w:szCs w:val="23"/>
              </w:rPr>
              <w:t>8п</w:t>
            </w:r>
          </w:p>
        </w:tc>
        <w:tc>
          <w:tcPr>
            <w:tcW w:w="994" w:type="dxa"/>
            <w:tcBorders>
              <w:bottom w:val="single" w:sz="8" w:space="0" w:color="auto"/>
              <w:right w:val="single" w:sz="8" w:space="0" w:color="auto"/>
            </w:tcBorders>
          </w:tcPr>
          <w:p w:rsidR="00356EAD" w:rsidRPr="00CF10E6" w:rsidRDefault="00356EAD" w:rsidP="00CF10E6">
            <w:pPr>
              <w:ind w:left="80"/>
              <w:jc w:val="center"/>
              <w:rPr>
                <w:sz w:val="23"/>
                <w:szCs w:val="23"/>
              </w:rPr>
            </w:pPr>
            <w:r w:rsidRPr="00CF10E6">
              <w:rPr>
                <w:rFonts w:eastAsia="Times New Roman"/>
                <w:sz w:val="23"/>
                <w:szCs w:val="23"/>
              </w:rPr>
              <w:t>8п</w:t>
            </w:r>
          </w:p>
        </w:tc>
        <w:tc>
          <w:tcPr>
            <w:tcW w:w="858" w:type="dxa"/>
            <w:tcBorders>
              <w:bottom w:val="single" w:sz="8" w:space="0" w:color="auto"/>
              <w:right w:val="single" w:sz="8" w:space="0" w:color="auto"/>
            </w:tcBorders>
          </w:tcPr>
          <w:p w:rsidR="00356EAD" w:rsidRPr="00CF10E6" w:rsidRDefault="00356EAD" w:rsidP="00B032B8">
            <w:pPr>
              <w:ind w:left="80"/>
              <w:jc w:val="center"/>
              <w:rPr>
                <w:sz w:val="23"/>
                <w:szCs w:val="23"/>
              </w:rPr>
            </w:pPr>
            <w:r w:rsidRPr="00CF10E6">
              <w:rPr>
                <w:rFonts w:eastAsia="Times New Roman"/>
                <w:sz w:val="23"/>
                <w:szCs w:val="23"/>
              </w:rPr>
              <w:t>1т+9п</w:t>
            </w:r>
          </w:p>
        </w:tc>
        <w:tc>
          <w:tcPr>
            <w:tcW w:w="978" w:type="dxa"/>
            <w:tcBorders>
              <w:bottom w:val="single" w:sz="8" w:space="0" w:color="auto"/>
              <w:right w:val="single" w:sz="8" w:space="0" w:color="auto"/>
            </w:tcBorders>
          </w:tcPr>
          <w:p w:rsidR="00356EAD" w:rsidRPr="00CF10E6" w:rsidRDefault="00356EAD" w:rsidP="00CF10E6">
            <w:pPr>
              <w:ind w:left="80"/>
              <w:jc w:val="center"/>
              <w:rPr>
                <w:sz w:val="23"/>
                <w:szCs w:val="23"/>
              </w:rPr>
            </w:pPr>
            <w:r w:rsidRPr="00CF10E6">
              <w:rPr>
                <w:rFonts w:eastAsia="Times New Roman"/>
                <w:sz w:val="23"/>
                <w:szCs w:val="23"/>
              </w:rPr>
              <w:t>1т+9п</w:t>
            </w:r>
          </w:p>
        </w:tc>
        <w:tc>
          <w:tcPr>
            <w:tcW w:w="858" w:type="dxa"/>
            <w:tcBorders>
              <w:bottom w:val="single" w:sz="8" w:space="0" w:color="auto"/>
              <w:right w:val="single" w:sz="8" w:space="0" w:color="auto"/>
            </w:tcBorders>
          </w:tcPr>
          <w:p w:rsidR="00356EAD" w:rsidRPr="00CF10E6" w:rsidRDefault="00356EAD" w:rsidP="00B032B8">
            <w:pPr>
              <w:ind w:left="80"/>
              <w:jc w:val="center"/>
              <w:rPr>
                <w:sz w:val="23"/>
                <w:szCs w:val="23"/>
              </w:rPr>
            </w:pPr>
            <w:r w:rsidRPr="00CF10E6">
              <w:rPr>
                <w:rFonts w:eastAsia="Times New Roman"/>
                <w:sz w:val="23"/>
                <w:szCs w:val="23"/>
              </w:rPr>
              <w:t>1т+11п</w:t>
            </w:r>
          </w:p>
        </w:tc>
        <w:tc>
          <w:tcPr>
            <w:tcW w:w="848" w:type="dxa"/>
            <w:gridSpan w:val="2"/>
            <w:tcBorders>
              <w:bottom w:val="single" w:sz="8" w:space="0" w:color="auto"/>
              <w:right w:val="single" w:sz="8" w:space="0" w:color="auto"/>
            </w:tcBorders>
          </w:tcPr>
          <w:p w:rsidR="00356EAD" w:rsidRPr="00CF10E6" w:rsidRDefault="00356EAD" w:rsidP="00CF10E6">
            <w:pPr>
              <w:ind w:left="80"/>
              <w:jc w:val="center"/>
              <w:rPr>
                <w:sz w:val="23"/>
                <w:szCs w:val="23"/>
              </w:rPr>
            </w:pPr>
            <w:r>
              <w:rPr>
                <w:rFonts w:eastAsia="Times New Roman"/>
                <w:sz w:val="23"/>
                <w:szCs w:val="23"/>
              </w:rPr>
              <w:t>1т+13</w:t>
            </w:r>
            <w:r w:rsidRPr="00CF10E6">
              <w:rPr>
                <w:rFonts w:eastAsia="Times New Roman"/>
                <w:sz w:val="23"/>
                <w:szCs w:val="23"/>
              </w:rPr>
              <w:t>п</w:t>
            </w:r>
          </w:p>
        </w:tc>
        <w:tc>
          <w:tcPr>
            <w:tcW w:w="684" w:type="dxa"/>
            <w:tcBorders>
              <w:right w:val="single" w:sz="8" w:space="0" w:color="auto"/>
            </w:tcBorders>
          </w:tcPr>
          <w:p w:rsidR="00356EAD" w:rsidRDefault="00356EAD" w:rsidP="00CF10E6">
            <w:pPr>
              <w:jc w:val="center"/>
            </w:pPr>
          </w:p>
        </w:tc>
        <w:tc>
          <w:tcPr>
            <w:tcW w:w="30" w:type="dxa"/>
            <w:vAlign w:val="bottom"/>
          </w:tcPr>
          <w:p w:rsidR="00356EAD" w:rsidRDefault="00356EAD">
            <w:pPr>
              <w:rPr>
                <w:sz w:val="1"/>
                <w:szCs w:val="1"/>
              </w:rPr>
            </w:pPr>
          </w:p>
        </w:tc>
      </w:tr>
      <w:tr w:rsidR="00314156" w:rsidTr="00C7785F">
        <w:trPr>
          <w:gridAfter w:val="1"/>
          <w:wAfter w:w="10" w:type="dxa"/>
          <w:trHeight w:val="264"/>
          <w:jc w:val="center"/>
        </w:trPr>
        <w:tc>
          <w:tcPr>
            <w:tcW w:w="740" w:type="dxa"/>
            <w:vMerge w:val="restart"/>
            <w:tcBorders>
              <w:left w:val="single" w:sz="8" w:space="0" w:color="auto"/>
              <w:right w:val="single" w:sz="8" w:space="0" w:color="auto"/>
            </w:tcBorders>
            <w:textDirection w:val="btLr"/>
            <w:vAlign w:val="center"/>
          </w:tcPr>
          <w:p w:rsidR="00314156" w:rsidRPr="00CF10E6" w:rsidRDefault="00314156" w:rsidP="00CF10E6">
            <w:pPr>
              <w:ind w:left="132" w:right="113"/>
              <w:jc w:val="center"/>
            </w:pPr>
            <w:r w:rsidRPr="00CF10E6">
              <w:rPr>
                <w:rFonts w:eastAsia="Times New Roman"/>
                <w:sz w:val="24"/>
                <w:szCs w:val="24"/>
              </w:rPr>
              <w:t>май</w:t>
            </w:r>
          </w:p>
        </w:tc>
        <w:tc>
          <w:tcPr>
            <w:tcW w:w="976" w:type="dxa"/>
            <w:tcBorders>
              <w:right w:val="single" w:sz="8" w:space="0" w:color="auto"/>
            </w:tcBorders>
          </w:tcPr>
          <w:p w:rsidR="00314156" w:rsidRDefault="00314156" w:rsidP="00CF10E6">
            <w:pPr>
              <w:ind w:left="80"/>
              <w:rPr>
                <w:sz w:val="20"/>
                <w:szCs w:val="20"/>
              </w:rPr>
            </w:pPr>
            <w:r>
              <w:rPr>
                <w:rFonts w:eastAsia="Times New Roman"/>
                <w:sz w:val="24"/>
                <w:szCs w:val="24"/>
              </w:rPr>
              <w:t>03-09</w:t>
            </w:r>
          </w:p>
        </w:tc>
        <w:tc>
          <w:tcPr>
            <w:tcW w:w="1134" w:type="dxa"/>
            <w:vMerge w:val="restart"/>
            <w:tcBorders>
              <w:right w:val="single" w:sz="8" w:space="0" w:color="auto"/>
            </w:tcBorders>
          </w:tcPr>
          <w:p w:rsidR="00314156" w:rsidRPr="00CF10E6" w:rsidRDefault="00314156" w:rsidP="00B032B8">
            <w:pPr>
              <w:ind w:left="100"/>
              <w:jc w:val="center"/>
              <w:rPr>
                <w:sz w:val="23"/>
                <w:szCs w:val="23"/>
              </w:rPr>
            </w:pPr>
            <w:r w:rsidRPr="00CF10E6">
              <w:rPr>
                <w:rFonts w:eastAsia="Times New Roman"/>
                <w:sz w:val="23"/>
                <w:szCs w:val="23"/>
              </w:rPr>
              <w:t>1т+4п</w:t>
            </w:r>
          </w:p>
          <w:p w:rsidR="00314156" w:rsidRPr="00CF10E6" w:rsidRDefault="00314156" w:rsidP="00B032B8">
            <w:pPr>
              <w:ind w:left="100"/>
              <w:jc w:val="center"/>
              <w:rPr>
                <w:sz w:val="23"/>
                <w:szCs w:val="23"/>
              </w:rPr>
            </w:pPr>
            <w:r w:rsidRPr="00CF10E6">
              <w:rPr>
                <w:rFonts w:eastAsia="Times New Roman"/>
                <w:sz w:val="23"/>
                <w:szCs w:val="23"/>
              </w:rPr>
              <w:t>+1па</w:t>
            </w:r>
          </w:p>
        </w:tc>
        <w:tc>
          <w:tcPr>
            <w:tcW w:w="992" w:type="dxa"/>
            <w:vMerge w:val="restart"/>
            <w:tcBorders>
              <w:right w:val="single" w:sz="8" w:space="0" w:color="auto"/>
            </w:tcBorders>
          </w:tcPr>
          <w:p w:rsidR="00314156" w:rsidRPr="00CF10E6" w:rsidRDefault="00314156" w:rsidP="00CF10E6">
            <w:pPr>
              <w:ind w:left="100"/>
              <w:jc w:val="center"/>
              <w:rPr>
                <w:sz w:val="23"/>
                <w:szCs w:val="23"/>
              </w:rPr>
            </w:pPr>
            <w:r w:rsidRPr="00CF10E6">
              <w:rPr>
                <w:rFonts w:eastAsia="Times New Roman"/>
                <w:sz w:val="23"/>
                <w:szCs w:val="23"/>
              </w:rPr>
              <w:t>1т+4п</w:t>
            </w:r>
          </w:p>
          <w:p w:rsidR="00314156" w:rsidRPr="00CF10E6" w:rsidRDefault="00314156" w:rsidP="00CF10E6">
            <w:pPr>
              <w:ind w:left="100"/>
              <w:jc w:val="center"/>
              <w:rPr>
                <w:sz w:val="23"/>
                <w:szCs w:val="23"/>
              </w:rPr>
            </w:pPr>
            <w:r w:rsidRPr="00CF10E6">
              <w:rPr>
                <w:rFonts w:eastAsia="Times New Roman"/>
                <w:sz w:val="23"/>
                <w:szCs w:val="23"/>
              </w:rPr>
              <w:t>+1па</w:t>
            </w:r>
          </w:p>
        </w:tc>
        <w:tc>
          <w:tcPr>
            <w:tcW w:w="1134" w:type="dxa"/>
            <w:vMerge w:val="restart"/>
            <w:tcBorders>
              <w:right w:val="single" w:sz="8" w:space="0" w:color="auto"/>
            </w:tcBorders>
          </w:tcPr>
          <w:p w:rsidR="00314156" w:rsidRPr="00CF10E6" w:rsidRDefault="00314156" w:rsidP="00B032B8">
            <w:pPr>
              <w:ind w:left="80"/>
              <w:jc w:val="center"/>
              <w:rPr>
                <w:sz w:val="23"/>
                <w:szCs w:val="23"/>
              </w:rPr>
            </w:pPr>
            <w:r w:rsidRPr="00CF10E6">
              <w:rPr>
                <w:rFonts w:eastAsia="Times New Roman"/>
                <w:sz w:val="23"/>
                <w:szCs w:val="23"/>
              </w:rPr>
              <w:t>7п+1п</w:t>
            </w:r>
            <w:r w:rsidR="00356EAD">
              <w:rPr>
                <w:rFonts w:eastAsia="Times New Roman"/>
                <w:sz w:val="23"/>
                <w:szCs w:val="23"/>
              </w:rPr>
              <w:t>а</w:t>
            </w:r>
          </w:p>
          <w:p w:rsidR="00314156" w:rsidRPr="00CF10E6" w:rsidRDefault="00314156" w:rsidP="00B032B8">
            <w:pPr>
              <w:ind w:left="80"/>
              <w:jc w:val="center"/>
              <w:rPr>
                <w:sz w:val="23"/>
                <w:szCs w:val="23"/>
              </w:rPr>
            </w:pPr>
          </w:p>
        </w:tc>
        <w:tc>
          <w:tcPr>
            <w:tcW w:w="994" w:type="dxa"/>
            <w:vMerge w:val="restart"/>
            <w:tcBorders>
              <w:right w:val="single" w:sz="8" w:space="0" w:color="auto"/>
            </w:tcBorders>
          </w:tcPr>
          <w:p w:rsidR="00314156" w:rsidRPr="00CF10E6" w:rsidRDefault="00314156" w:rsidP="00CF10E6">
            <w:pPr>
              <w:ind w:left="80"/>
              <w:jc w:val="center"/>
              <w:rPr>
                <w:sz w:val="23"/>
                <w:szCs w:val="23"/>
              </w:rPr>
            </w:pPr>
            <w:r w:rsidRPr="00CF10E6">
              <w:rPr>
                <w:rFonts w:eastAsia="Times New Roman"/>
                <w:sz w:val="23"/>
                <w:szCs w:val="23"/>
              </w:rPr>
              <w:t>7п+1п</w:t>
            </w:r>
            <w:r w:rsidR="00356EAD">
              <w:rPr>
                <w:rFonts w:eastAsia="Times New Roman"/>
                <w:sz w:val="23"/>
                <w:szCs w:val="23"/>
              </w:rPr>
              <w:t>а</w:t>
            </w:r>
          </w:p>
          <w:p w:rsidR="00314156" w:rsidRPr="00CF10E6" w:rsidRDefault="00314156" w:rsidP="00CF10E6">
            <w:pPr>
              <w:ind w:left="80"/>
              <w:jc w:val="center"/>
              <w:rPr>
                <w:sz w:val="23"/>
                <w:szCs w:val="23"/>
              </w:rPr>
            </w:pPr>
          </w:p>
        </w:tc>
        <w:tc>
          <w:tcPr>
            <w:tcW w:w="858" w:type="dxa"/>
            <w:vMerge w:val="restart"/>
            <w:tcBorders>
              <w:right w:val="single" w:sz="8" w:space="0" w:color="auto"/>
            </w:tcBorders>
          </w:tcPr>
          <w:p w:rsidR="00314156" w:rsidRPr="00CF10E6" w:rsidRDefault="00314156" w:rsidP="00B032B8">
            <w:pPr>
              <w:ind w:left="80"/>
              <w:jc w:val="center"/>
              <w:rPr>
                <w:sz w:val="23"/>
                <w:szCs w:val="23"/>
              </w:rPr>
            </w:pPr>
            <w:r w:rsidRPr="00CF10E6">
              <w:rPr>
                <w:rFonts w:eastAsia="Times New Roman"/>
                <w:sz w:val="23"/>
                <w:szCs w:val="23"/>
              </w:rPr>
              <w:t>1па+9п</w:t>
            </w:r>
          </w:p>
        </w:tc>
        <w:tc>
          <w:tcPr>
            <w:tcW w:w="978" w:type="dxa"/>
            <w:vMerge w:val="restart"/>
            <w:tcBorders>
              <w:right w:val="single" w:sz="8" w:space="0" w:color="auto"/>
            </w:tcBorders>
          </w:tcPr>
          <w:p w:rsidR="00314156" w:rsidRPr="00CF10E6" w:rsidRDefault="00314156" w:rsidP="00CF10E6">
            <w:pPr>
              <w:ind w:left="80"/>
              <w:jc w:val="center"/>
              <w:rPr>
                <w:sz w:val="23"/>
                <w:szCs w:val="23"/>
              </w:rPr>
            </w:pPr>
            <w:r w:rsidRPr="00CF10E6">
              <w:rPr>
                <w:rFonts w:eastAsia="Times New Roman"/>
                <w:sz w:val="23"/>
                <w:szCs w:val="23"/>
              </w:rPr>
              <w:t>1па+9п</w:t>
            </w:r>
          </w:p>
        </w:tc>
        <w:tc>
          <w:tcPr>
            <w:tcW w:w="858" w:type="dxa"/>
            <w:vMerge w:val="restart"/>
            <w:tcBorders>
              <w:right w:val="single" w:sz="8" w:space="0" w:color="auto"/>
            </w:tcBorders>
          </w:tcPr>
          <w:p w:rsidR="00314156" w:rsidRPr="00CF10E6" w:rsidRDefault="00C7785F" w:rsidP="00B032B8">
            <w:pPr>
              <w:ind w:left="80"/>
              <w:jc w:val="center"/>
              <w:rPr>
                <w:sz w:val="23"/>
                <w:szCs w:val="23"/>
              </w:rPr>
            </w:pPr>
            <w:r>
              <w:rPr>
                <w:rFonts w:eastAsia="Times New Roman"/>
                <w:sz w:val="23"/>
                <w:szCs w:val="23"/>
              </w:rPr>
              <w:t>1т</w:t>
            </w:r>
            <w:r w:rsidR="00314156" w:rsidRPr="00CF10E6">
              <w:rPr>
                <w:rFonts w:eastAsia="Times New Roman"/>
                <w:sz w:val="23"/>
                <w:szCs w:val="23"/>
              </w:rPr>
              <w:t>+11п</w:t>
            </w:r>
          </w:p>
        </w:tc>
        <w:tc>
          <w:tcPr>
            <w:tcW w:w="848" w:type="dxa"/>
            <w:gridSpan w:val="2"/>
            <w:vMerge w:val="restart"/>
            <w:tcBorders>
              <w:right w:val="single" w:sz="8" w:space="0" w:color="auto"/>
            </w:tcBorders>
          </w:tcPr>
          <w:p w:rsidR="00314156" w:rsidRPr="00356EAD" w:rsidRDefault="00C7785F" w:rsidP="00356EAD">
            <w:pPr>
              <w:ind w:left="80"/>
              <w:jc w:val="center"/>
              <w:rPr>
                <w:rFonts w:eastAsia="Times New Roman"/>
                <w:sz w:val="23"/>
                <w:szCs w:val="23"/>
              </w:rPr>
            </w:pPr>
            <w:r>
              <w:rPr>
                <w:rFonts w:eastAsia="Times New Roman"/>
                <w:sz w:val="23"/>
                <w:szCs w:val="23"/>
              </w:rPr>
              <w:t>1иа+13</w:t>
            </w:r>
            <w:r w:rsidR="00314156" w:rsidRPr="00CF10E6">
              <w:rPr>
                <w:rFonts w:eastAsia="Times New Roman"/>
                <w:sz w:val="23"/>
                <w:szCs w:val="23"/>
              </w:rPr>
              <w:t>п</w:t>
            </w:r>
            <w:r w:rsidR="00356EAD">
              <w:rPr>
                <w:rFonts w:eastAsia="Times New Roman"/>
                <w:sz w:val="23"/>
                <w:szCs w:val="23"/>
              </w:rPr>
              <w:t xml:space="preserve"> (уу</w:t>
            </w:r>
            <w:r>
              <w:rPr>
                <w:rFonts w:eastAsia="Times New Roman"/>
                <w:sz w:val="23"/>
                <w:szCs w:val="23"/>
              </w:rPr>
              <w:t>4)</w:t>
            </w:r>
          </w:p>
        </w:tc>
        <w:tc>
          <w:tcPr>
            <w:tcW w:w="684" w:type="dxa"/>
            <w:tcBorders>
              <w:right w:val="single" w:sz="8" w:space="0" w:color="auto"/>
            </w:tcBorders>
          </w:tcPr>
          <w:p w:rsidR="00314156" w:rsidRDefault="00314156" w:rsidP="00CF10E6">
            <w:pPr>
              <w:jc w:val="center"/>
            </w:pPr>
          </w:p>
        </w:tc>
        <w:tc>
          <w:tcPr>
            <w:tcW w:w="30" w:type="dxa"/>
            <w:vAlign w:val="bottom"/>
          </w:tcPr>
          <w:p w:rsidR="00314156" w:rsidRDefault="00314156">
            <w:pPr>
              <w:rPr>
                <w:sz w:val="1"/>
                <w:szCs w:val="1"/>
              </w:rPr>
            </w:pPr>
          </w:p>
        </w:tc>
      </w:tr>
      <w:tr w:rsidR="00314156" w:rsidTr="00C7785F">
        <w:trPr>
          <w:gridAfter w:val="1"/>
          <w:wAfter w:w="10" w:type="dxa"/>
          <w:trHeight w:val="281"/>
          <w:jc w:val="center"/>
        </w:trPr>
        <w:tc>
          <w:tcPr>
            <w:tcW w:w="740" w:type="dxa"/>
            <w:vMerge/>
            <w:tcBorders>
              <w:left w:val="single" w:sz="8" w:space="0" w:color="auto"/>
              <w:right w:val="single" w:sz="8" w:space="0" w:color="auto"/>
            </w:tcBorders>
            <w:vAlign w:val="bottom"/>
          </w:tcPr>
          <w:p w:rsidR="00314156" w:rsidRDefault="00314156" w:rsidP="00B10C56">
            <w:pPr>
              <w:ind w:left="132"/>
              <w:rPr>
                <w:sz w:val="24"/>
                <w:szCs w:val="24"/>
              </w:rPr>
            </w:pPr>
          </w:p>
        </w:tc>
        <w:tc>
          <w:tcPr>
            <w:tcW w:w="976" w:type="dxa"/>
            <w:tcBorders>
              <w:bottom w:val="single" w:sz="8" w:space="0" w:color="auto"/>
              <w:right w:val="single" w:sz="8" w:space="0" w:color="auto"/>
            </w:tcBorders>
          </w:tcPr>
          <w:p w:rsidR="00314156" w:rsidRDefault="00314156" w:rsidP="00CF10E6">
            <w:pPr>
              <w:rPr>
                <w:sz w:val="24"/>
                <w:szCs w:val="24"/>
              </w:rPr>
            </w:pPr>
          </w:p>
        </w:tc>
        <w:tc>
          <w:tcPr>
            <w:tcW w:w="1134" w:type="dxa"/>
            <w:vMerge/>
            <w:tcBorders>
              <w:bottom w:val="single" w:sz="8" w:space="0" w:color="auto"/>
              <w:right w:val="single" w:sz="8" w:space="0" w:color="auto"/>
            </w:tcBorders>
          </w:tcPr>
          <w:p w:rsidR="00314156" w:rsidRPr="00CF10E6" w:rsidRDefault="00314156" w:rsidP="00CF10E6">
            <w:pPr>
              <w:ind w:left="100"/>
              <w:jc w:val="center"/>
              <w:rPr>
                <w:sz w:val="23"/>
                <w:szCs w:val="23"/>
              </w:rPr>
            </w:pPr>
          </w:p>
        </w:tc>
        <w:tc>
          <w:tcPr>
            <w:tcW w:w="992" w:type="dxa"/>
            <w:vMerge/>
            <w:tcBorders>
              <w:bottom w:val="single" w:sz="8" w:space="0" w:color="auto"/>
              <w:right w:val="single" w:sz="8" w:space="0" w:color="auto"/>
            </w:tcBorders>
          </w:tcPr>
          <w:p w:rsidR="00314156" w:rsidRPr="00CF10E6" w:rsidRDefault="00314156" w:rsidP="00CF10E6">
            <w:pPr>
              <w:ind w:left="100"/>
              <w:jc w:val="center"/>
              <w:rPr>
                <w:sz w:val="23"/>
                <w:szCs w:val="23"/>
              </w:rPr>
            </w:pPr>
          </w:p>
        </w:tc>
        <w:tc>
          <w:tcPr>
            <w:tcW w:w="1134" w:type="dxa"/>
            <w:vMerge/>
            <w:tcBorders>
              <w:bottom w:val="single" w:sz="8" w:space="0" w:color="auto"/>
              <w:right w:val="single" w:sz="8" w:space="0" w:color="auto"/>
            </w:tcBorders>
          </w:tcPr>
          <w:p w:rsidR="00314156" w:rsidRPr="00CF10E6" w:rsidRDefault="00314156" w:rsidP="00CF10E6">
            <w:pPr>
              <w:ind w:left="100"/>
              <w:jc w:val="center"/>
              <w:rPr>
                <w:sz w:val="23"/>
                <w:szCs w:val="23"/>
              </w:rPr>
            </w:pPr>
          </w:p>
        </w:tc>
        <w:tc>
          <w:tcPr>
            <w:tcW w:w="994" w:type="dxa"/>
            <w:vMerge/>
            <w:tcBorders>
              <w:bottom w:val="single" w:sz="8" w:space="0" w:color="auto"/>
              <w:right w:val="single" w:sz="8" w:space="0" w:color="auto"/>
            </w:tcBorders>
          </w:tcPr>
          <w:p w:rsidR="00314156" w:rsidRPr="00CF10E6" w:rsidRDefault="00314156" w:rsidP="00CF10E6">
            <w:pPr>
              <w:ind w:left="80"/>
              <w:jc w:val="center"/>
              <w:rPr>
                <w:sz w:val="23"/>
                <w:szCs w:val="23"/>
              </w:rPr>
            </w:pPr>
          </w:p>
        </w:tc>
        <w:tc>
          <w:tcPr>
            <w:tcW w:w="858" w:type="dxa"/>
            <w:vMerge/>
            <w:tcBorders>
              <w:bottom w:val="single" w:sz="8" w:space="0" w:color="auto"/>
              <w:right w:val="single" w:sz="8" w:space="0" w:color="auto"/>
            </w:tcBorders>
          </w:tcPr>
          <w:p w:rsidR="00314156" w:rsidRPr="00CF10E6" w:rsidRDefault="00314156" w:rsidP="00CF10E6">
            <w:pPr>
              <w:ind w:left="100"/>
              <w:jc w:val="center"/>
              <w:rPr>
                <w:sz w:val="23"/>
                <w:szCs w:val="23"/>
              </w:rPr>
            </w:pPr>
          </w:p>
        </w:tc>
        <w:tc>
          <w:tcPr>
            <w:tcW w:w="978" w:type="dxa"/>
            <w:vMerge/>
            <w:tcBorders>
              <w:bottom w:val="single" w:sz="8" w:space="0" w:color="auto"/>
              <w:right w:val="single" w:sz="8" w:space="0" w:color="auto"/>
            </w:tcBorders>
          </w:tcPr>
          <w:p w:rsidR="00314156" w:rsidRPr="00CF10E6" w:rsidRDefault="00314156" w:rsidP="00CF10E6">
            <w:pPr>
              <w:jc w:val="center"/>
              <w:rPr>
                <w:sz w:val="23"/>
                <w:szCs w:val="23"/>
              </w:rPr>
            </w:pPr>
          </w:p>
        </w:tc>
        <w:tc>
          <w:tcPr>
            <w:tcW w:w="858" w:type="dxa"/>
            <w:vMerge/>
            <w:tcBorders>
              <w:bottom w:val="single" w:sz="8" w:space="0" w:color="auto"/>
              <w:right w:val="single" w:sz="8" w:space="0" w:color="auto"/>
            </w:tcBorders>
          </w:tcPr>
          <w:p w:rsidR="00314156" w:rsidRPr="00CF10E6" w:rsidRDefault="00314156" w:rsidP="00CF10E6">
            <w:pPr>
              <w:ind w:left="100"/>
              <w:jc w:val="center"/>
              <w:rPr>
                <w:sz w:val="23"/>
                <w:szCs w:val="23"/>
              </w:rPr>
            </w:pPr>
          </w:p>
        </w:tc>
        <w:tc>
          <w:tcPr>
            <w:tcW w:w="848" w:type="dxa"/>
            <w:gridSpan w:val="2"/>
            <w:vMerge/>
            <w:tcBorders>
              <w:bottom w:val="single" w:sz="8" w:space="0" w:color="auto"/>
              <w:right w:val="single" w:sz="8" w:space="0" w:color="auto"/>
            </w:tcBorders>
          </w:tcPr>
          <w:p w:rsidR="00314156" w:rsidRPr="00CF10E6" w:rsidRDefault="00314156" w:rsidP="00CF10E6">
            <w:pPr>
              <w:jc w:val="center"/>
              <w:rPr>
                <w:sz w:val="23"/>
                <w:szCs w:val="23"/>
              </w:rPr>
            </w:pPr>
          </w:p>
        </w:tc>
        <w:tc>
          <w:tcPr>
            <w:tcW w:w="684" w:type="dxa"/>
            <w:tcBorders>
              <w:right w:val="single" w:sz="8" w:space="0" w:color="auto"/>
            </w:tcBorders>
          </w:tcPr>
          <w:p w:rsidR="00314156" w:rsidRDefault="00314156" w:rsidP="00CF10E6">
            <w:pPr>
              <w:jc w:val="center"/>
              <w:rPr>
                <w:sz w:val="24"/>
                <w:szCs w:val="24"/>
              </w:rPr>
            </w:pPr>
          </w:p>
        </w:tc>
        <w:tc>
          <w:tcPr>
            <w:tcW w:w="30" w:type="dxa"/>
            <w:vAlign w:val="bottom"/>
          </w:tcPr>
          <w:p w:rsidR="00314156" w:rsidRDefault="00314156">
            <w:pPr>
              <w:rPr>
                <w:sz w:val="1"/>
                <w:szCs w:val="1"/>
              </w:rPr>
            </w:pPr>
          </w:p>
        </w:tc>
      </w:tr>
      <w:tr w:rsidR="00314156" w:rsidTr="00356EAD">
        <w:trPr>
          <w:gridAfter w:val="1"/>
          <w:wAfter w:w="10" w:type="dxa"/>
          <w:trHeight w:val="261"/>
          <w:jc w:val="center"/>
        </w:trPr>
        <w:tc>
          <w:tcPr>
            <w:tcW w:w="740" w:type="dxa"/>
            <w:vMerge/>
            <w:tcBorders>
              <w:left w:val="single" w:sz="8" w:space="0" w:color="auto"/>
              <w:right w:val="single" w:sz="8" w:space="0" w:color="auto"/>
            </w:tcBorders>
            <w:vAlign w:val="bottom"/>
          </w:tcPr>
          <w:p w:rsidR="00314156" w:rsidRDefault="00314156" w:rsidP="00B10C56">
            <w:pPr>
              <w:ind w:left="132"/>
            </w:pPr>
          </w:p>
        </w:tc>
        <w:tc>
          <w:tcPr>
            <w:tcW w:w="976" w:type="dxa"/>
            <w:tcBorders>
              <w:bottom w:val="single" w:sz="4" w:space="0" w:color="auto"/>
              <w:right w:val="single" w:sz="8" w:space="0" w:color="auto"/>
            </w:tcBorders>
          </w:tcPr>
          <w:p w:rsidR="00314156" w:rsidRDefault="00314156" w:rsidP="00CF10E6">
            <w:pPr>
              <w:ind w:left="80"/>
              <w:rPr>
                <w:sz w:val="20"/>
                <w:szCs w:val="20"/>
              </w:rPr>
            </w:pPr>
            <w:r>
              <w:rPr>
                <w:rFonts w:eastAsia="Times New Roman"/>
                <w:sz w:val="24"/>
                <w:szCs w:val="24"/>
              </w:rPr>
              <w:t>10-16</w:t>
            </w:r>
          </w:p>
        </w:tc>
        <w:tc>
          <w:tcPr>
            <w:tcW w:w="1134" w:type="dxa"/>
            <w:tcBorders>
              <w:bottom w:val="single" w:sz="4" w:space="0" w:color="auto"/>
              <w:right w:val="single" w:sz="8" w:space="0" w:color="auto"/>
            </w:tcBorders>
          </w:tcPr>
          <w:p w:rsidR="00314156" w:rsidRPr="00CF10E6" w:rsidRDefault="00314156" w:rsidP="00B032B8">
            <w:pPr>
              <w:ind w:left="100"/>
              <w:jc w:val="center"/>
              <w:rPr>
                <w:sz w:val="23"/>
                <w:szCs w:val="23"/>
              </w:rPr>
            </w:pPr>
            <w:r w:rsidRPr="00CF10E6">
              <w:rPr>
                <w:rFonts w:eastAsia="Times New Roman"/>
                <w:sz w:val="23"/>
                <w:szCs w:val="23"/>
              </w:rPr>
              <w:t>4па+2</w:t>
            </w:r>
            <w:r w:rsidR="00356EAD">
              <w:rPr>
                <w:rFonts w:eastAsia="Times New Roman"/>
                <w:sz w:val="23"/>
                <w:szCs w:val="23"/>
              </w:rPr>
              <w:t>п</w:t>
            </w:r>
          </w:p>
        </w:tc>
        <w:tc>
          <w:tcPr>
            <w:tcW w:w="992" w:type="dxa"/>
            <w:tcBorders>
              <w:bottom w:val="single" w:sz="4" w:space="0" w:color="auto"/>
              <w:right w:val="single" w:sz="8" w:space="0" w:color="auto"/>
            </w:tcBorders>
          </w:tcPr>
          <w:p w:rsidR="00314156" w:rsidRPr="00CF10E6" w:rsidRDefault="00314156" w:rsidP="00CF10E6">
            <w:pPr>
              <w:ind w:left="100"/>
              <w:jc w:val="center"/>
              <w:rPr>
                <w:sz w:val="23"/>
                <w:szCs w:val="23"/>
              </w:rPr>
            </w:pPr>
            <w:r w:rsidRPr="00CF10E6">
              <w:rPr>
                <w:rFonts w:eastAsia="Times New Roman"/>
                <w:sz w:val="23"/>
                <w:szCs w:val="23"/>
              </w:rPr>
              <w:t>4па+2</w:t>
            </w:r>
            <w:r w:rsidR="00356EAD">
              <w:rPr>
                <w:rFonts w:eastAsia="Times New Roman"/>
                <w:sz w:val="23"/>
                <w:szCs w:val="23"/>
              </w:rPr>
              <w:t>п</w:t>
            </w:r>
          </w:p>
        </w:tc>
        <w:tc>
          <w:tcPr>
            <w:tcW w:w="1134" w:type="dxa"/>
            <w:tcBorders>
              <w:bottom w:val="single" w:sz="4" w:space="0" w:color="auto"/>
              <w:right w:val="single" w:sz="8" w:space="0" w:color="auto"/>
            </w:tcBorders>
          </w:tcPr>
          <w:p w:rsidR="00314156" w:rsidRPr="00CF10E6" w:rsidRDefault="00314156" w:rsidP="00B032B8">
            <w:pPr>
              <w:ind w:left="80"/>
              <w:jc w:val="center"/>
              <w:rPr>
                <w:sz w:val="23"/>
                <w:szCs w:val="23"/>
              </w:rPr>
            </w:pPr>
            <w:r w:rsidRPr="00CF10E6">
              <w:rPr>
                <w:rFonts w:eastAsia="Times New Roman"/>
                <w:sz w:val="23"/>
                <w:szCs w:val="23"/>
              </w:rPr>
              <w:t>4па+4</w:t>
            </w:r>
            <w:r w:rsidR="00356EAD">
              <w:rPr>
                <w:rFonts w:eastAsia="Times New Roman"/>
                <w:sz w:val="23"/>
                <w:szCs w:val="23"/>
              </w:rPr>
              <w:t>п</w:t>
            </w:r>
          </w:p>
        </w:tc>
        <w:tc>
          <w:tcPr>
            <w:tcW w:w="994" w:type="dxa"/>
            <w:tcBorders>
              <w:bottom w:val="single" w:sz="4" w:space="0" w:color="auto"/>
              <w:right w:val="single" w:sz="8" w:space="0" w:color="auto"/>
            </w:tcBorders>
          </w:tcPr>
          <w:p w:rsidR="00314156" w:rsidRPr="00CF10E6" w:rsidRDefault="00314156" w:rsidP="00CF10E6">
            <w:pPr>
              <w:ind w:left="80"/>
              <w:jc w:val="center"/>
              <w:rPr>
                <w:sz w:val="23"/>
                <w:szCs w:val="23"/>
              </w:rPr>
            </w:pPr>
            <w:r w:rsidRPr="00CF10E6">
              <w:rPr>
                <w:rFonts w:eastAsia="Times New Roman"/>
                <w:sz w:val="23"/>
                <w:szCs w:val="23"/>
              </w:rPr>
              <w:t>4па+4</w:t>
            </w:r>
            <w:r w:rsidR="00356EAD">
              <w:rPr>
                <w:rFonts w:eastAsia="Times New Roman"/>
                <w:sz w:val="23"/>
                <w:szCs w:val="23"/>
              </w:rPr>
              <w:t>п</w:t>
            </w:r>
          </w:p>
        </w:tc>
        <w:tc>
          <w:tcPr>
            <w:tcW w:w="858" w:type="dxa"/>
            <w:tcBorders>
              <w:bottom w:val="single" w:sz="4" w:space="0" w:color="auto"/>
              <w:right w:val="single" w:sz="8" w:space="0" w:color="auto"/>
            </w:tcBorders>
          </w:tcPr>
          <w:p w:rsidR="00314156" w:rsidRPr="00CF10E6" w:rsidRDefault="00314156" w:rsidP="00B032B8">
            <w:pPr>
              <w:ind w:left="80"/>
              <w:jc w:val="center"/>
              <w:rPr>
                <w:sz w:val="23"/>
                <w:szCs w:val="23"/>
              </w:rPr>
            </w:pPr>
            <w:r w:rsidRPr="00CF10E6">
              <w:rPr>
                <w:rFonts w:eastAsia="Times New Roman"/>
                <w:sz w:val="23"/>
                <w:szCs w:val="23"/>
              </w:rPr>
              <w:t>4па+6п</w:t>
            </w:r>
          </w:p>
        </w:tc>
        <w:tc>
          <w:tcPr>
            <w:tcW w:w="978" w:type="dxa"/>
            <w:tcBorders>
              <w:bottom w:val="single" w:sz="4" w:space="0" w:color="auto"/>
              <w:right w:val="single" w:sz="8" w:space="0" w:color="auto"/>
            </w:tcBorders>
          </w:tcPr>
          <w:p w:rsidR="00314156" w:rsidRPr="00CF10E6" w:rsidRDefault="00314156" w:rsidP="00CF10E6">
            <w:pPr>
              <w:ind w:left="80"/>
              <w:jc w:val="center"/>
              <w:rPr>
                <w:sz w:val="23"/>
                <w:szCs w:val="23"/>
              </w:rPr>
            </w:pPr>
            <w:r w:rsidRPr="00CF10E6">
              <w:rPr>
                <w:rFonts w:eastAsia="Times New Roman"/>
                <w:sz w:val="23"/>
                <w:szCs w:val="23"/>
              </w:rPr>
              <w:t>4па+6п</w:t>
            </w:r>
          </w:p>
        </w:tc>
        <w:tc>
          <w:tcPr>
            <w:tcW w:w="858" w:type="dxa"/>
            <w:tcBorders>
              <w:bottom w:val="single" w:sz="4" w:space="0" w:color="auto"/>
              <w:right w:val="single" w:sz="8" w:space="0" w:color="auto"/>
            </w:tcBorders>
          </w:tcPr>
          <w:p w:rsidR="00314156" w:rsidRPr="00CF10E6" w:rsidRDefault="00C7785F" w:rsidP="00B032B8">
            <w:pPr>
              <w:ind w:left="80"/>
              <w:jc w:val="center"/>
              <w:rPr>
                <w:sz w:val="23"/>
                <w:szCs w:val="23"/>
              </w:rPr>
            </w:pPr>
            <w:r>
              <w:rPr>
                <w:rFonts w:eastAsia="Times New Roman"/>
                <w:sz w:val="23"/>
                <w:szCs w:val="23"/>
              </w:rPr>
              <w:t>4т</w:t>
            </w:r>
            <w:r w:rsidR="00314156" w:rsidRPr="00CF10E6">
              <w:rPr>
                <w:rFonts w:eastAsia="Times New Roman"/>
                <w:sz w:val="23"/>
                <w:szCs w:val="23"/>
              </w:rPr>
              <w:t>+8п</w:t>
            </w:r>
          </w:p>
        </w:tc>
        <w:tc>
          <w:tcPr>
            <w:tcW w:w="848" w:type="dxa"/>
            <w:gridSpan w:val="2"/>
            <w:tcBorders>
              <w:bottom w:val="single" w:sz="4" w:space="0" w:color="auto"/>
              <w:right w:val="single" w:sz="8" w:space="0" w:color="auto"/>
            </w:tcBorders>
          </w:tcPr>
          <w:p w:rsidR="00314156" w:rsidRPr="00CF10E6" w:rsidRDefault="00C7785F" w:rsidP="00CF10E6">
            <w:pPr>
              <w:ind w:left="80"/>
              <w:jc w:val="center"/>
              <w:rPr>
                <w:sz w:val="23"/>
                <w:szCs w:val="23"/>
              </w:rPr>
            </w:pPr>
            <w:r>
              <w:rPr>
                <w:rFonts w:eastAsia="Times New Roman"/>
                <w:sz w:val="23"/>
                <w:szCs w:val="23"/>
              </w:rPr>
              <w:t>4иа+10</w:t>
            </w:r>
            <w:r w:rsidR="00314156" w:rsidRPr="00CF10E6">
              <w:rPr>
                <w:rFonts w:eastAsia="Times New Roman"/>
                <w:sz w:val="23"/>
                <w:szCs w:val="23"/>
              </w:rPr>
              <w:t>п</w:t>
            </w:r>
            <w:r w:rsidR="00356EAD">
              <w:rPr>
                <w:rFonts w:eastAsia="Times New Roman"/>
                <w:sz w:val="23"/>
                <w:szCs w:val="23"/>
              </w:rPr>
              <w:t xml:space="preserve"> (уу4)</w:t>
            </w:r>
          </w:p>
        </w:tc>
        <w:tc>
          <w:tcPr>
            <w:tcW w:w="684" w:type="dxa"/>
            <w:tcBorders>
              <w:right w:val="single" w:sz="8" w:space="0" w:color="auto"/>
            </w:tcBorders>
          </w:tcPr>
          <w:p w:rsidR="00314156" w:rsidRDefault="00314156" w:rsidP="00CF10E6">
            <w:pPr>
              <w:jc w:val="center"/>
            </w:pPr>
          </w:p>
        </w:tc>
        <w:tc>
          <w:tcPr>
            <w:tcW w:w="30" w:type="dxa"/>
            <w:vAlign w:val="bottom"/>
          </w:tcPr>
          <w:p w:rsidR="00314156" w:rsidRDefault="00314156">
            <w:pPr>
              <w:rPr>
                <w:sz w:val="1"/>
                <w:szCs w:val="1"/>
              </w:rPr>
            </w:pPr>
          </w:p>
        </w:tc>
      </w:tr>
      <w:tr w:rsidR="00314156" w:rsidTr="00356EAD">
        <w:trPr>
          <w:gridAfter w:val="1"/>
          <w:wAfter w:w="10" w:type="dxa"/>
          <w:trHeight w:val="261"/>
          <w:jc w:val="center"/>
        </w:trPr>
        <w:tc>
          <w:tcPr>
            <w:tcW w:w="740" w:type="dxa"/>
            <w:vMerge/>
            <w:tcBorders>
              <w:left w:val="single" w:sz="8" w:space="0" w:color="auto"/>
              <w:right w:val="single" w:sz="8" w:space="0" w:color="auto"/>
            </w:tcBorders>
            <w:vAlign w:val="bottom"/>
          </w:tcPr>
          <w:p w:rsidR="00314156" w:rsidRDefault="00314156" w:rsidP="00B10C56">
            <w:pPr>
              <w:ind w:left="132"/>
            </w:pPr>
          </w:p>
        </w:tc>
        <w:tc>
          <w:tcPr>
            <w:tcW w:w="976" w:type="dxa"/>
            <w:tcBorders>
              <w:bottom w:val="single" w:sz="4" w:space="0" w:color="auto"/>
              <w:right w:val="single" w:sz="8" w:space="0" w:color="auto"/>
            </w:tcBorders>
          </w:tcPr>
          <w:p w:rsidR="00314156" w:rsidRDefault="00314156" w:rsidP="00356EAD">
            <w:pPr>
              <w:ind w:left="80"/>
              <w:rPr>
                <w:sz w:val="20"/>
                <w:szCs w:val="20"/>
              </w:rPr>
            </w:pPr>
            <w:r>
              <w:rPr>
                <w:rFonts w:eastAsia="Times New Roman"/>
                <w:sz w:val="24"/>
                <w:szCs w:val="24"/>
              </w:rPr>
              <w:t>17-23</w:t>
            </w:r>
          </w:p>
        </w:tc>
        <w:tc>
          <w:tcPr>
            <w:tcW w:w="1134" w:type="dxa"/>
            <w:tcBorders>
              <w:bottom w:val="single" w:sz="4" w:space="0" w:color="auto"/>
              <w:right w:val="single" w:sz="8" w:space="0" w:color="auto"/>
            </w:tcBorders>
          </w:tcPr>
          <w:p w:rsidR="00314156" w:rsidRPr="00CF10E6" w:rsidRDefault="00314156" w:rsidP="00B032B8">
            <w:pPr>
              <w:ind w:left="100"/>
              <w:jc w:val="center"/>
              <w:rPr>
                <w:sz w:val="23"/>
                <w:szCs w:val="23"/>
              </w:rPr>
            </w:pPr>
            <w:r w:rsidRPr="00CF10E6">
              <w:rPr>
                <w:rFonts w:eastAsia="Times New Roman"/>
                <w:sz w:val="23"/>
                <w:szCs w:val="23"/>
              </w:rPr>
              <w:t>4па+2</w:t>
            </w:r>
            <w:r w:rsidR="00356EAD">
              <w:rPr>
                <w:rFonts w:eastAsia="Times New Roman"/>
                <w:sz w:val="23"/>
                <w:szCs w:val="23"/>
              </w:rPr>
              <w:t>п</w:t>
            </w:r>
          </w:p>
        </w:tc>
        <w:tc>
          <w:tcPr>
            <w:tcW w:w="992" w:type="dxa"/>
            <w:tcBorders>
              <w:bottom w:val="single" w:sz="4" w:space="0" w:color="auto"/>
              <w:right w:val="single" w:sz="8" w:space="0" w:color="auto"/>
            </w:tcBorders>
          </w:tcPr>
          <w:p w:rsidR="00314156" w:rsidRPr="00CF10E6" w:rsidRDefault="00314156" w:rsidP="00CF10E6">
            <w:pPr>
              <w:ind w:left="100"/>
              <w:jc w:val="center"/>
              <w:rPr>
                <w:sz w:val="23"/>
                <w:szCs w:val="23"/>
              </w:rPr>
            </w:pPr>
            <w:r w:rsidRPr="00CF10E6">
              <w:rPr>
                <w:rFonts w:eastAsia="Times New Roman"/>
                <w:sz w:val="23"/>
                <w:szCs w:val="23"/>
              </w:rPr>
              <w:t>4па+2</w:t>
            </w:r>
            <w:r w:rsidR="00356EAD">
              <w:rPr>
                <w:rFonts w:eastAsia="Times New Roman"/>
                <w:sz w:val="23"/>
                <w:szCs w:val="23"/>
              </w:rPr>
              <w:t>п</w:t>
            </w:r>
          </w:p>
        </w:tc>
        <w:tc>
          <w:tcPr>
            <w:tcW w:w="1134" w:type="dxa"/>
            <w:tcBorders>
              <w:bottom w:val="single" w:sz="4" w:space="0" w:color="auto"/>
              <w:right w:val="single" w:sz="8" w:space="0" w:color="auto"/>
            </w:tcBorders>
          </w:tcPr>
          <w:p w:rsidR="00314156" w:rsidRPr="00CF10E6" w:rsidRDefault="00314156" w:rsidP="00B032B8">
            <w:pPr>
              <w:ind w:left="80"/>
              <w:jc w:val="center"/>
              <w:rPr>
                <w:sz w:val="23"/>
                <w:szCs w:val="23"/>
              </w:rPr>
            </w:pPr>
            <w:r w:rsidRPr="00CF10E6">
              <w:rPr>
                <w:rFonts w:eastAsia="Times New Roman"/>
                <w:sz w:val="23"/>
                <w:szCs w:val="23"/>
              </w:rPr>
              <w:t>4па+4</w:t>
            </w:r>
            <w:r w:rsidR="00356EAD">
              <w:rPr>
                <w:rFonts w:eastAsia="Times New Roman"/>
                <w:sz w:val="23"/>
                <w:szCs w:val="23"/>
              </w:rPr>
              <w:t>п</w:t>
            </w:r>
          </w:p>
        </w:tc>
        <w:tc>
          <w:tcPr>
            <w:tcW w:w="994" w:type="dxa"/>
            <w:tcBorders>
              <w:bottom w:val="single" w:sz="4" w:space="0" w:color="auto"/>
              <w:right w:val="single" w:sz="8" w:space="0" w:color="auto"/>
            </w:tcBorders>
          </w:tcPr>
          <w:p w:rsidR="00314156" w:rsidRPr="00CF10E6" w:rsidRDefault="00314156" w:rsidP="00CF10E6">
            <w:pPr>
              <w:ind w:left="80"/>
              <w:jc w:val="center"/>
              <w:rPr>
                <w:sz w:val="23"/>
                <w:szCs w:val="23"/>
              </w:rPr>
            </w:pPr>
            <w:r w:rsidRPr="00CF10E6">
              <w:rPr>
                <w:rFonts w:eastAsia="Times New Roman"/>
                <w:sz w:val="23"/>
                <w:szCs w:val="23"/>
              </w:rPr>
              <w:t>4па+4</w:t>
            </w:r>
            <w:r w:rsidR="00356EAD">
              <w:rPr>
                <w:rFonts w:eastAsia="Times New Roman"/>
                <w:sz w:val="23"/>
                <w:szCs w:val="23"/>
              </w:rPr>
              <w:t>п</w:t>
            </w:r>
          </w:p>
        </w:tc>
        <w:tc>
          <w:tcPr>
            <w:tcW w:w="858" w:type="dxa"/>
            <w:tcBorders>
              <w:bottom w:val="single" w:sz="4" w:space="0" w:color="auto"/>
              <w:right w:val="single" w:sz="8" w:space="0" w:color="auto"/>
            </w:tcBorders>
          </w:tcPr>
          <w:p w:rsidR="00314156" w:rsidRPr="00CF10E6" w:rsidRDefault="00314156" w:rsidP="00B032B8">
            <w:pPr>
              <w:ind w:left="80"/>
              <w:jc w:val="center"/>
              <w:rPr>
                <w:sz w:val="23"/>
                <w:szCs w:val="23"/>
              </w:rPr>
            </w:pPr>
            <w:r w:rsidRPr="00CF10E6">
              <w:rPr>
                <w:rFonts w:eastAsia="Times New Roman"/>
                <w:sz w:val="23"/>
                <w:szCs w:val="23"/>
              </w:rPr>
              <w:t>4па+6п</w:t>
            </w:r>
          </w:p>
        </w:tc>
        <w:tc>
          <w:tcPr>
            <w:tcW w:w="978" w:type="dxa"/>
            <w:tcBorders>
              <w:bottom w:val="single" w:sz="4" w:space="0" w:color="auto"/>
              <w:right w:val="single" w:sz="8" w:space="0" w:color="auto"/>
            </w:tcBorders>
          </w:tcPr>
          <w:p w:rsidR="00314156" w:rsidRPr="00CF10E6" w:rsidRDefault="00314156" w:rsidP="00CF10E6">
            <w:pPr>
              <w:ind w:left="80"/>
              <w:jc w:val="center"/>
              <w:rPr>
                <w:sz w:val="23"/>
                <w:szCs w:val="23"/>
              </w:rPr>
            </w:pPr>
            <w:r w:rsidRPr="00CF10E6">
              <w:rPr>
                <w:rFonts w:eastAsia="Times New Roman"/>
                <w:sz w:val="23"/>
                <w:szCs w:val="23"/>
              </w:rPr>
              <w:t>4па+6п</w:t>
            </w:r>
          </w:p>
        </w:tc>
        <w:tc>
          <w:tcPr>
            <w:tcW w:w="858" w:type="dxa"/>
            <w:tcBorders>
              <w:bottom w:val="single" w:sz="4" w:space="0" w:color="auto"/>
              <w:right w:val="single" w:sz="8" w:space="0" w:color="auto"/>
            </w:tcBorders>
          </w:tcPr>
          <w:p w:rsidR="00314156" w:rsidRPr="00CF10E6" w:rsidRDefault="00C7785F" w:rsidP="00B032B8">
            <w:pPr>
              <w:ind w:left="80"/>
              <w:jc w:val="center"/>
              <w:rPr>
                <w:sz w:val="23"/>
                <w:szCs w:val="23"/>
              </w:rPr>
            </w:pPr>
            <w:r>
              <w:rPr>
                <w:rFonts w:eastAsia="Times New Roman"/>
                <w:sz w:val="23"/>
                <w:szCs w:val="23"/>
              </w:rPr>
              <w:t>4т</w:t>
            </w:r>
            <w:r w:rsidR="00314156" w:rsidRPr="00CF10E6">
              <w:rPr>
                <w:rFonts w:eastAsia="Times New Roman"/>
                <w:sz w:val="23"/>
                <w:szCs w:val="23"/>
              </w:rPr>
              <w:t>+8п</w:t>
            </w:r>
          </w:p>
        </w:tc>
        <w:tc>
          <w:tcPr>
            <w:tcW w:w="848" w:type="dxa"/>
            <w:gridSpan w:val="2"/>
            <w:tcBorders>
              <w:bottom w:val="single" w:sz="4" w:space="0" w:color="auto"/>
              <w:right w:val="single" w:sz="8" w:space="0" w:color="auto"/>
            </w:tcBorders>
          </w:tcPr>
          <w:p w:rsidR="00314156" w:rsidRPr="00CF10E6" w:rsidRDefault="00C7785F" w:rsidP="00CF10E6">
            <w:pPr>
              <w:ind w:left="80"/>
              <w:jc w:val="center"/>
              <w:rPr>
                <w:sz w:val="23"/>
                <w:szCs w:val="23"/>
              </w:rPr>
            </w:pPr>
            <w:r>
              <w:rPr>
                <w:rFonts w:eastAsia="Times New Roman"/>
                <w:sz w:val="23"/>
                <w:szCs w:val="23"/>
              </w:rPr>
              <w:t>4иа+10</w:t>
            </w:r>
            <w:r w:rsidR="00314156" w:rsidRPr="00CF10E6">
              <w:rPr>
                <w:rFonts w:eastAsia="Times New Roman"/>
                <w:sz w:val="23"/>
                <w:szCs w:val="23"/>
              </w:rPr>
              <w:t>п</w:t>
            </w:r>
            <w:r w:rsidR="00356EAD">
              <w:rPr>
                <w:rFonts w:eastAsia="Times New Roman"/>
                <w:sz w:val="23"/>
                <w:szCs w:val="23"/>
              </w:rPr>
              <w:t xml:space="preserve"> (уу4)</w:t>
            </w:r>
          </w:p>
        </w:tc>
        <w:tc>
          <w:tcPr>
            <w:tcW w:w="684" w:type="dxa"/>
            <w:tcBorders>
              <w:right w:val="single" w:sz="8" w:space="0" w:color="auto"/>
            </w:tcBorders>
          </w:tcPr>
          <w:p w:rsidR="00314156" w:rsidRDefault="00314156" w:rsidP="00CF10E6">
            <w:pPr>
              <w:jc w:val="center"/>
            </w:pPr>
          </w:p>
        </w:tc>
        <w:tc>
          <w:tcPr>
            <w:tcW w:w="30" w:type="dxa"/>
            <w:vAlign w:val="bottom"/>
          </w:tcPr>
          <w:p w:rsidR="00314156" w:rsidRDefault="00314156">
            <w:pPr>
              <w:rPr>
                <w:sz w:val="1"/>
                <w:szCs w:val="1"/>
              </w:rPr>
            </w:pPr>
          </w:p>
        </w:tc>
      </w:tr>
      <w:tr w:rsidR="00314156" w:rsidTr="00C7785F">
        <w:trPr>
          <w:gridAfter w:val="1"/>
          <w:wAfter w:w="10" w:type="dxa"/>
          <w:trHeight w:val="163"/>
          <w:jc w:val="center"/>
        </w:trPr>
        <w:tc>
          <w:tcPr>
            <w:tcW w:w="740" w:type="dxa"/>
            <w:vMerge/>
            <w:tcBorders>
              <w:left w:val="single" w:sz="8" w:space="0" w:color="auto"/>
              <w:right w:val="single" w:sz="8" w:space="0" w:color="auto"/>
            </w:tcBorders>
            <w:vAlign w:val="bottom"/>
          </w:tcPr>
          <w:p w:rsidR="00314156" w:rsidRDefault="00314156" w:rsidP="00B10C56">
            <w:pPr>
              <w:rPr>
                <w:sz w:val="14"/>
                <w:szCs w:val="14"/>
              </w:rPr>
            </w:pPr>
          </w:p>
        </w:tc>
        <w:tc>
          <w:tcPr>
            <w:tcW w:w="976" w:type="dxa"/>
            <w:vMerge w:val="restart"/>
            <w:tcBorders>
              <w:right w:val="single" w:sz="8" w:space="0" w:color="auto"/>
            </w:tcBorders>
            <w:vAlign w:val="bottom"/>
          </w:tcPr>
          <w:p w:rsidR="00314156" w:rsidRDefault="00314156" w:rsidP="00B10C56">
            <w:pPr>
              <w:ind w:left="80"/>
              <w:rPr>
                <w:sz w:val="20"/>
                <w:szCs w:val="20"/>
              </w:rPr>
            </w:pPr>
            <w:r>
              <w:rPr>
                <w:rFonts w:eastAsia="Times New Roman"/>
                <w:sz w:val="24"/>
                <w:szCs w:val="24"/>
              </w:rPr>
              <w:t>24-30</w:t>
            </w:r>
          </w:p>
        </w:tc>
        <w:tc>
          <w:tcPr>
            <w:tcW w:w="1134" w:type="dxa"/>
            <w:vMerge w:val="restart"/>
            <w:tcBorders>
              <w:right w:val="single" w:sz="8" w:space="0" w:color="auto"/>
            </w:tcBorders>
          </w:tcPr>
          <w:p w:rsidR="00314156" w:rsidRPr="00CF10E6" w:rsidRDefault="00314156" w:rsidP="00B032B8">
            <w:pPr>
              <w:ind w:left="100"/>
              <w:jc w:val="center"/>
              <w:rPr>
                <w:sz w:val="23"/>
                <w:szCs w:val="23"/>
              </w:rPr>
            </w:pPr>
            <w:r w:rsidRPr="00CF10E6">
              <w:rPr>
                <w:rFonts w:eastAsia="Times New Roman"/>
                <w:sz w:val="23"/>
                <w:szCs w:val="23"/>
              </w:rPr>
              <w:t>6п</w:t>
            </w:r>
          </w:p>
        </w:tc>
        <w:tc>
          <w:tcPr>
            <w:tcW w:w="992" w:type="dxa"/>
            <w:vMerge w:val="restart"/>
            <w:tcBorders>
              <w:right w:val="single" w:sz="8" w:space="0" w:color="auto"/>
            </w:tcBorders>
          </w:tcPr>
          <w:p w:rsidR="00314156" w:rsidRPr="00CF10E6" w:rsidRDefault="00314156" w:rsidP="00CF10E6">
            <w:pPr>
              <w:ind w:left="100"/>
              <w:jc w:val="center"/>
              <w:rPr>
                <w:sz w:val="23"/>
                <w:szCs w:val="23"/>
              </w:rPr>
            </w:pPr>
            <w:r w:rsidRPr="00CF10E6">
              <w:rPr>
                <w:rFonts w:eastAsia="Times New Roman"/>
                <w:sz w:val="23"/>
                <w:szCs w:val="23"/>
              </w:rPr>
              <w:t>6п</w:t>
            </w:r>
          </w:p>
        </w:tc>
        <w:tc>
          <w:tcPr>
            <w:tcW w:w="1134" w:type="dxa"/>
            <w:vMerge w:val="restart"/>
            <w:tcBorders>
              <w:right w:val="single" w:sz="8" w:space="0" w:color="auto"/>
            </w:tcBorders>
          </w:tcPr>
          <w:p w:rsidR="00314156" w:rsidRPr="00CF10E6" w:rsidRDefault="00314156" w:rsidP="00B032B8">
            <w:pPr>
              <w:ind w:left="80"/>
              <w:jc w:val="center"/>
              <w:rPr>
                <w:sz w:val="23"/>
                <w:szCs w:val="23"/>
              </w:rPr>
            </w:pPr>
            <w:r w:rsidRPr="00CF10E6">
              <w:rPr>
                <w:rFonts w:eastAsia="Times New Roman"/>
                <w:sz w:val="23"/>
                <w:szCs w:val="23"/>
              </w:rPr>
              <w:t>8п</w:t>
            </w:r>
          </w:p>
        </w:tc>
        <w:tc>
          <w:tcPr>
            <w:tcW w:w="994" w:type="dxa"/>
            <w:vMerge w:val="restart"/>
            <w:tcBorders>
              <w:right w:val="single" w:sz="8" w:space="0" w:color="auto"/>
            </w:tcBorders>
          </w:tcPr>
          <w:p w:rsidR="00314156" w:rsidRPr="00CF10E6" w:rsidRDefault="00314156" w:rsidP="00CF10E6">
            <w:pPr>
              <w:ind w:left="80"/>
              <w:jc w:val="center"/>
              <w:rPr>
                <w:sz w:val="23"/>
                <w:szCs w:val="23"/>
              </w:rPr>
            </w:pPr>
            <w:r w:rsidRPr="00CF10E6">
              <w:rPr>
                <w:rFonts w:eastAsia="Times New Roman"/>
                <w:sz w:val="23"/>
                <w:szCs w:val="23"/>
              </w:rPr>
              <w:t>8п</w:t>
            </w:r>
          </w:p>
        </w:tc>
        <w:tc>
          <w:tcPr>
            <w:tcW w:w="858" w:type="dxa"/>
            <w:vMerge w:val="restart"/>
            <w:tcBorders>
              <w:right w:val="single" w:sz="8" w:space="0" w:color="auto"/>
            </w:tcBorders>
          </w:tcPr>
          <w:p w:rsidR="00314156" w:rsidRPr="00CF10E6" w:rsidRDefault="00314156" w:rsidP="00B032B8">
            <w:pPr>
              <w:ind w:left="80"/>
              <w:jc w:val="center"/>
              <w:rPr>
                <w:sz w:val="23"/>
                <w:szCs w:val="23"/>
              </w:rPr>
            </w:pPr>
            <w:r w:rsidRPr="00CF10E6">
              <w:rPr>
                <w:rFonts w:eastAsia="Times New Roman"/>
                <w:sz w:val="23"/>
                <w:szCs w:val="23"/>
              </w:rPr>
              <w:t>10п</w:t>
            </w:r>
          </w:p>
        </w:tc>
        <w:tc>
          <w:tcPr>
            <w:tcW w:w="978" w:type="dxa"/>
            <w:vMerge w:val="restart"/>
            <w:tcBorders>
              <w:right w:val="single" w:sz="8" w:space="0" w:color="auto"/>
            </w:tcBorders>
          </w:tcPr>
          <w:p w:rsidR="00314156" w:rsidRPr="00CF10E6" w:rsidRDefault="00314156" w:rsidP="00CF10E6">
            <w:pPr>
              <w:ind w:left="80"/>
              <w:jc w:val="center"/>
              <w:rPr>
                <w:sz w:val="23"/>
                <w:szCs w:val="23"/>
              </w:rPr>
            </w:pPr>
            <w:r w:rsidRPr="00CF10E6">
              <w:rPr>
                <w:rFonts w:eastAsia="Times New Roman"/>
                <w:sz w:val="23"/>
                <w:szCs w:val="23"/>
              </w:rPr>
              <w:t>10п</w:t>
            </w:r>
          </w:p>
        </w:tc>
        <w:tc>
          <w:tcPr>
            <w:tcW w:w="858" w:type="dxa"/>
            <w:vMerge w:val="restart"/>
            <w:tcBorders>
              <w:right w:val="single" w:sz="8" w:space="0" w:color="auto"/>
            </w:tcBorders>
          </w:tcPr>
          <w:p w:rsidR="00314156" w:rsidRPr="00CF10E6" w:rsidRDefault="00314156" w:rsidP="00B032B8">
            <w:pPr>
              <w:ind w:left="80"/>
              <w:jc w:val="center"/>
              <w:rPr>
                <w:sz w:val="23"/>
                <w:szCs w:val="23"/>
              </w:rPr>
            </w:pPr>
            <w:r w:rsidRPr="00CF10E6">
              <w:rPr>
                <w:rFonts w:eastAsia="Times New Roman"/>
                <w:sz w:val="23"/>
                <w:szCs w:val="23"/>
              </w:rPr>
              <w:t>12п</w:t>
            </w:r>
          </w:p>
        </w:tc>
        <w:tc>
          <w:tcPr>
            <w:tcW w:w="848" w:type="dxa"/>
            <w:gridSpan w:val="2"/>
            <w:vMerge w:val="restart"/>
            <w:tcBorders>
              <w:right w:val="single" w:sz="8" w:space="0" w:color="auto"/>
            </w:tcBorders>
          </w:tcPr>
          <w:p w:rsidR="00314156" w:rsidRPr="00CF10E6" w:rsidRDefault="00C7785F" w:rsidP="00CF10E6">
            <w:pPr>
              <w:ind w:left="80"/>
              <w:jc w:val="center"/>
              <w:rPr>
                <w:sz w:val="23"/>
                <w:szCs w:val="23"/>
              </w:rPr>
            </w:pPr>
            <w:r>
              <w:rPr>
                <w:rFonts w:eastAsia="Times New Roman"/>
                <w:sz w:val="23"/>
                <w:szCs w:val="23"/>
              </w:rPr>
              <w:t>14</w:t>
            </w:r>
            <w:r w:rsidR="00314156" w:rsidRPr="00CF10E6">
              <w:rPr>
                <w:rFonts w:eastAsia="Times New Roman"/>
                <w:sz w:val="23"/>
                <w:szCs w:val="23"/>
              </w:rPr>
              <w:t>п</w:t>
            </w:r>
          </w:p>
        </w:tc>
        <w:tc>
          <w:tcPr>
            <w:tcW w:w="684" w:type="dxa"/>
            <w:tcBorders>
              <w:right w:val="single" w:sz="8" w:space="0" w:color="auto"/>
            </w:tcBorders>
          </w:tcPr>
          <w:p w:rsidR="00314156" w:rsidRDefault="00314156" w:rsidP="00CF10E6">
            <w:pPr>
              <w:jc w:val="center"/>
              <w:rPr>
                <w:sz w:val="14"/>
                <w:szCs w:val="14"/>
              </w:rPr>
            </w:pPr>
          </w:p>
        </w:tc>
        <w:tc>
          <w:tcPr>
            <w:tcW w:w="30" w:type="dxa"/>
            <w:vAlign w:val="bottom"/>
          </w:tcPr>
          <w:p w:rsidR="00314156" w:rsidRDefault="00314156">
            <w:pPr>
              <w:rPr>
                <w:sz w:val="1"/>
                <w:szCs w:val="1"/>
              </w:rPr>
            </w:pPr>
          </w:p>
        </w:tc>
      </w:tr>
      <w:tr w:rsidR="00314156" w:rsidTr="00C7785F">
        <w:trPr>
          <w:gridAfter w:val="1"/>
          <w:wAfter w:w="10" w:type="dxa"/>
          <w:trHeight w:val="108"/>
          <w:jc w:val="center"/>
        </w:trPr>
        <w:tc>
          <w:tcPr>
            <w:tcW w:w="740" w:type="dxa"/>
            <w:vMerge/>
            <w:tcBorders>
              <w:left w:val="single" w:sz="8" w:space="0" w:color="auto"/>
              <w:bottom w:val="single" w:sz="8" w:space="0" w:color="auto"/>
              <w:right w:val="single" w:sz="8" w:space="0" w:color="auto"/>
            </w:tcBorders>
            <w:vAlign w:val="bottom"/>
          </w:tcPr>
          <w:p w:rsidR="00314156" w:rsidRDefault="00314156" w:rsidP="00B10C56">
            <w:pPr>
              <w:rPr>
                <w:sz w:val="9"/>
                <w:szCs w:val="9"/>
              </w:rPr>
            </w:pPr>
          </w:p>
        </w:tc>
        <w:tc>
          <w:tcPr>
            <w:tcW w:w="976" w:type="dxa"/>
            <w:vMerge/>
            <w:tcBorders>
              <w:bottom w:val="single" w:sz="8" w:space="0" w:color="auto"/>
              <w:right w:val="single" w:sz="8" w:space="0" w:color="auto"/>
            </w:tcBorders>
            <w:vAlign w:val="bottom"/>
          </w:tcPr>
          <w:p w:rsidR="00314156" w:rsidRDefault="00314156" w:rsidP="00B10C56">
            <w:pPr>
              <w:rPr>
                <w:sz w:val="9"/>
                <w:szCs w:val="9"/>
              </w:rPr>
            </w:pPr>
          </w:p>
        </w:tc>
        <w:tc>
          <w:tcPr>
            <w:tcW w:w="1134" w:type="dxa"/>
            <w:vMerge/>
            <w:tcBorders>
              <w:bottom w:val="single" w:sz="8" w:space="0" w:color="auto"/>
              <w:right w:val="single" w:sz="8" w:space="0" w:color="auto"/>
            </w:tcBorders>
          </w:tcPr>
          <w:p w:rsidR="00314156" w:rsidRPr="00CF10E6" w:rsidRDefault="00314156" w:rsidP="00CF10E6">
            <w:pPr>
              <w:jc w:val="center"/>
              <w:rPr>
                <w:sz w:val="23"/>
                <w:szCs w:val="23"/>
              </w:rPr>
            </w:pPr>
          </w:p>
        </w:tc>
        <w:tc>
          <w:tcPr>
            <w:tcW w:w="992" w:type="dxa"/>
            <w:vMerge/>
            <w:tcBorders>
              <w:bottom w:val="single" w:sz="8" w:space="0" w:color="auto"/>
              <w:right w:val="single" w:sz="8" w:space="0" w:color="auto"/>
            </w:tcBorders>
          </w:tcPr>
          <w:p w:rsidR="00314156" w:rsidRPr="00CF10E6" w:rsidRDefault="00314156" w:rsidP="00CF10E6">
            <w:pPr>
              <w:jc w:val="center"/>
              <w:rPr>
                <w:sz w:val="23"/>
                <w:szCs w:val="23"/>
              </w:rPr>
            </w:pPr>
          </w:p>
        </w:tc>
        <w:tc>
          <w:tcPr>
            <w:tcW w:w="1134" w:type="dxa"/>
            <w:vMerge/>
            <w:tcBorders>
              <w:bottom w:val="single" w:sz="8" w:space="0" w:color="auto"/>
              <w:right w:val="single" w:sz="8" w:space="0" w:color="auto"/>
            </w:tcBorders>
          </w:tcPr>
          <w:p w:rsidR="00314156" w:rsidRPr="00CF10E6" w:rsidRDefault="00314156" w:rsidP="00CF10E6">
            <w:pPr>
              <w:jc w:val="center"/>
              <w:rPr>
                <w:sz w:val="23"/>
                <w:szCs w:val="23"/>
              </w:rPr>
            </w:pPr>
          </w:p>
        </w:tc>
        <w:tc>
          <w:tcPr>
            <w:tcW w:w="994" w:type="dxa"/>
            <w:vMerge/>
            <w:tcBorders>
              <w:bottom w:val="single" w:sz="8" w:space="0" w:color="auto"/>
              <w:right w:val="single" w:sz="8" w:space="0" w:color="auto"/>
            </w:tcBorders>
          </w:tcPr>
          <w:p w:rsidR="00314156" w:rsidRPr="00CF10E6" w:rsidRDefault="00314156" w:rsidP="00CF10E6">
            <w:pPr>
              <w:jc w:val="center"/>
              <w:rPr>
                <w:sz w:val="23"/>
                <w:szCs w:val="23"/>
              </w:rPr>
            </w:pPr>
          </w:p>
        </w:tc>
        <w:tc>
          <w:tcPr>
            <w:tcW w:w="858" w:type="dxa"/>
            <w:vMerge/>
            <w:tcBorders>
              <w:bottom w:val="single" w:sz="8" w:space="0" w:color="auto"/>
              <w:right w:val="single" w:sz="8" w:space="0" w:color="auto"/>
            </w:tcBorders>
          </w:tcPr>
          <w:p w:rsidR="00314156" w:rsidRPr="00CF10E6" w:rsidRDefault="00314156" w:rsidP="00CF10E6">
            <w:pPr>
              <w:jc w:val="center"/>
              <w:rPr>
                <w:sz w:val="23"/>
                <w:szCs w:val="23"/>
              </w:rPr>
            </w:pPr>
          </w:p>
        </w:tc>
        <w:tc>
          <w:tcPr>
            <w:tcW w:w="978" w:type="dxa"/>
            <w:vMerge/>
            <w:tcBorders>
              <w:bottom w:val="single" w:sz="8" w:space="0" w:color="auto"/>
              <w:right w:val="single" w:sz="8" w:space="0" w:color="auto"/>
            </w:tcBorders>
          </w:tcPr>
          <w:p w:rsidR="00314156" w:rsidRPr="00CF10E6" w:rsidRDefault="00314156" w:rsidP="00CF10E6">
            <w:pPr>
              <w:jc w:val="center"/>
              <w:rPr>
                <w:sz w:val="23"/>
                <w:szCs w:val="23"/>
              </w:rPr>
            </w:pPr>
          </w:p>
        </w:tc>
        <w:tc>
          <w:tcPr>
            <w:tcW w:w="858" w:type="dxa"/>
            <w:vMerge/>
            <w:tcBorders>
              <w:bottom w:val="single" w:sz="8" w:space="0" w:color="auto"/>
              <w:right w:val="single" w:sz="8" w:space="0" w:color="auto"/>
            </w:tcBorders>
          </w:tcPr>
          <w:p w:rsidR="00314156" w:rsidRPr="00CF10E6" w:rsidRDefault="00314156" w:rsidP="00CF10E6">
            <w:pPr>
              <w:jc w:val="center"/>
              <w:rPr>
                <w:sz w:val="23"/>
                <w:szCs w:val="23"/>
              </w:rPr>
            </w:pPr>
          </w:p>
        </w:tc>
        <w:tc>
          <w:tcPr>
            <w:tcW w:w="848" w:type="dxa"/>
            <w:gridSpan w:val="2"/>
            <w:vMerge/>
            <w:tcBorders>
              <w:bottom w:val="single" w:sz="8" w:space="0" w:color="auto"/>
              <w:right w:val="single" w:sz="8" w:space="0" w:color="auto"/>
            </w:tcBorders>
          </w:tcPr>
          <w:p w:rsidR="00314156" w:rsidRPr="00CF10E6" w:rsidRDefault="00314156" w:rsidP="00CF10E6">
            <w:pPr>
              <w:jc w:val="center"/>
              <w:rPr>
                <w:sz w:val="23"/>
                <w:szCs w:val="23"/>
              </w:rPr>
            </w:pPr>
          </w:p>
        </w:tc>
        <w:tc>
          <w:tcPr>
            <w:tcW w:w="684" w:type="dxa"/>
            <w:tcBorders>
              <w:right w:val="single" w:sz="8" w:space="0" w:color="auto"/>
            </w:tcBorders>
          </w:tcPr>
          <w:p w:rsidR="00314156" w:rsidRDefault="00314156" w:rsidP="00CF10E6">
            <w:pPr>
              <w:jc w:val="center"/>
              <w:rPr>
                <w:sz w:val="9"/>
                <w:szCs w:val="9"/>
              </w:rPr>
            </w:pPr>
          </w:p>
        </w:tc>
        <w:tc>
          <w:tcPr>
            <w:tcW w:w="30" w:type="dxa"/>
            <w:vAlign w:val="bottom"/>
          </w:tcPr>
          <w:p w:rsidR="00314156" w:rsidRDefault="00314156">
            <w:pPr>
              <w:rPr>
                <w:sz w:val="1"/>
                <w:szCs w:val="1"/>
              </w:rPr>
            </w:pPr>
          </w:p>
        </w:tc>
      </w:tr>
      <w:tr w:rsidR="00314156" w:rsidTr="00C7785F">
        <w:trPr>
          <w:gridAfter w:val="1"/>
          <w:wAfter w:w="10" w:type="dxa"/>
          <w:trHeight w:val="266"/>
          <w:jc w:val="center"/>
        </w:trPr>
        <w:tc>
          <w:tcPr>
            <w:tcW w:w="740" w:type="dxa"/>
            <w:vMerge w:val="restart"/>
            <w:tcBorders>
              <w:left w:val="single" w:sz="8" w:space="0" w:color="auto"/>
              <w:right w:val="single" w:sz="8" w:space="0" w:color="auto"/>
            </w:tcBorders>
            <w:textDirection w:val="btLr"/>
            <w:vAlign w:val="center"/>
          </w:tcPr>
          <w:p w:rsidR="00314156" w:rsidRPr="00CF10E6" w:rsidRDefault="00314156" w:rsidP="00CF10E6">
            <w:pPr>
              <w:ind w:left="132"/>
              <w:jc w:val="center"/>
              <w:rPr>
                <w:sz w:val="20"/>
                <w:szCs w:val="20"/>
              </w:rPr>
            </w:pPr>
            <w:r w:rsidRPr="00CF10E6">
              <w:rPr>
                <w:rFonts w:eastAsia="Times New Roman"/>
                <w:sz w:val="24"/>
                <w:szCs w:val="24"/>
              </w:rPr>
              <w:t>июнь</w:t>
            </w:r>
          </w:p>
        </w:tc>
        <w:tc>
          <w:tcPr>
            <w:tcW w:w="976" w:type="dxa"/>
            <w:tcBorders>
              <w:bottom w:val="single" w:sz="8" w:space="0" w:color="auto"/>
              <w:right w:val="single" w:sz="8" w:space="0" w:color="auto"/>
            </w:tcBorders>
            <w:vAlign w:val="bottom"/>
          </w:tcPr>
          <w:p w:rsidR="00314156" w:rsidRDefault="00314156" w:rsidP="00B10C56">
            <w:pPr>
              <w:ind w:left="80"/>
              <w:rPr>
                <w:sz w:val="20"/>
                <w:szCs w:val="20"/>
              </w:rPr>
            </w:pPr>
            <w:r>
              <w:rPr>
                <w:rFonts w:eastAsia="Times New Roman"/>
                <w:sz w:val="24"/>
                <w:szCs w:val="24"/>
              </w:rPr>
              <w:t>31.06-06.06</w:t>
            </w:r>
          </w:p>
        </w:tc>
        <w:tc>
          <w:tcPr>
            <w:tcW w:w="1134" w:type="dxa"/>
            <w:tcBorders>
              <w:bottom w:val="single" w:sz="8" w:space="0" w:color="auto"/>
              <w:right w:val="single" w:sz="8" w:space="0" w:color="auto"/>
            </w:tcBorders>
          </w:tcPr>
          <w:p w:rsidR="00314156" w:rsidRPr="00CF10E6" w:rsidRDefault="00314156" w:rsidP="00B032B8">
            <w:pPr>
              <w:ind w:left="100"/>
              <w:jc w:val="center"/>
              <w:rPr>
                <w:sz w:val="23"/>
                <w:szCs w:val="23"/>
              </w:rPr>
            </w:pPr>
            <w:r w:rsidRPr="00CF10E6">
              <w:rPr>
                <w:rFonts w:eastAsia="Times New Roman"/>
                <w:sz w:val="23"/>
                <w:szCs w:val="23"/>
              </w:rPr>
              <w:t>6п</w:t>
            </w:r>
          </w:p>
        </w:tc>
        <w:tc>
          <w:tcPr>
            <w:tcW w:w="992" w:type="dxa"/>
            <w:tcBorders>
              <w:bottom w:val="single" w:sz="8" w:space="0" w:color="auto"/>
              <w:right w:val="single" w:sz="8" w:space="0" w:color="auto"/>
            </w:tcBorders>
          </w:tcPr>
          <w:p w:rsidR="00314156" w:rsidRPr="00CF10E6" w:rsidRDefault="00314156" w:rsidP="00CF10E6">
            <w:pPr>
              <w:ind w:left="100"/>
              <w:jc w:val="center"/>
              <w:rPr>
                <w:sz w:val="23"/>
                <w:szCs w:val="23"/>
              </w:rPr>
            </w:pPr>
            <w:r w:rsidRPr="00CF10E6">
              <w:rPr>
                <w:rFonts w:eastAsia="Times New Roman"/>
                <w:sz w:val="23"/>
                <w:szCs w:val="23"/>
              </w:rPr>
              <w:t>6п</w:t>
            </w:r>
          </w:p>
        </w:tc>
        <w:tc>
          <w:tcPr>
            <w:tcW w:w="1134" w:type="dxa"/>
            <w:tcBorders>
              <w:bottom w:val="single" w:sz="8" w:space="0" w:color="auto"/>
              <w:right w:val="single" w:sz="8" w:space="0" w:color="auto"/>
            </w:tcBorders>
          </w:tcPr>
          <w:p w:rsidR="00314156" w:rsidRPr="00CF10E6" w:rsidRDefault="00314156" w:rsidP="00B032B8">
            <w:pPr>
              <w:ind w:left="80"/>
              <w:jc w:val="center"/>
              <w:rPr>
                <w:sz w:val="23"/>
                <w:szCs w:val="23"/>
              </w:rPr>
            </w:pPr>
            <w:r w:rsidRPr="00CF10E6">
              <w:rPr>
                <w:rFonts w:eastAsia="Times New Roman"/>
                <w:sz w:val="23"/>
                <w:szCs w:val="23"/>
              </w:rPr>
              <w:t>8п</w:t>
            </w:r>
          </w:p>
        </w:tc>
        <w:tc>
          <w:tcPr>
            <w:tcW w:w="994" w:type="dxa"/>
            <w:tcBorders>
              <w:bottom w:val="single" w:sz="8" w:space="0" w:color="auto"/>
              <w:right w:val="single" w:sz="8" w:space="0" w:color="auto"/>
            </w:tcBorders>
          </w:tcPr>
          <w:p w:rsidR="00314156" w:rsidRPr="00CF10E6" w:rsidRDefault="00314156" w:rsidP="00CF10E6">
            <w:pPr>
              <w:ind w:left="80"/>
              <w:jc w:val="center"/>
              <w:rPr>
                <w:sz w:val="23"/>
                <w:szCs w:val="23"/>
              </w:rPr>
            </w:pPr>
            <w:r w:rsidRPr="00CF10E6">
              <w:rPr>
                <w:rFonts w:eastAsia="Times New Roman"/>
                <w:sz w:val="23"/>
                <w:szCs w:val="23"/>
              </w:rPr>
              <w:t>8п</w:t>
            </w:r>
          </w:p>
        </w:tc>
        <w:tc>
          <w:tcPr>
            <w:tcW w:w="858" w:type="dxa"/>
            <w:tcBorders>
              <w:bottom w:val="single" w:sz="8" w:space="0" w:color="auto"/>
              <w:right w:val="single" w:sz="8" w:space="0" w:color="auto"/>
            </w:tcBorders>
          </w:tcPr>
          <w:p w:rsidR="00314156" w:rsidRPr="00CF10E6" w:rsidRDefault="00314156" w:rsidP="00B032B8">
            <w:pPr>
              <w:ind w:left="80"/>
              <w:jc w:val="center"/>
              <w:rPr>
                <w:sz w:val="23"/>
                <w:szCs w:val="23"/>
              </w:rPr>
            </w:pPr>
            <w:r w:rsidRPr="00CF10E6">
              <w:rPr>
                <w:rFonts w:eastAsia="Times New Roman"/>
                <w:sz w:val="23"/>
                <w:szCs w:val="23"/>
              </w:rPr>
              <w:t>10п</w:t>
            </w:r>
          </w:p>
        </w:tc>
        <w:tc>
          <w:tcPr>
            <w:tcW w:w="978" w:type="dxa"/>
            <w:tcBorders>
              <w:bottom w:val="single" w:sz="8" w:space="0" w:color="auto"/>
              <w:right w:val="single" w:sz="8" w:space="0" w:color="auto"/>
            </w:tcBorders>
          </w:tcPr>
          <w:p w:rsidR="00314156" w:rsidRPr="00CF10E6" w:rsidRDefault="00314156" w:rsidP="00CF10E6">
            <w:pPr>
              <w:ind w:left="80"/>
              <w:jc w:val="center"/>
              <w:rPr>
                <w:sz w:val="23"/>
                <w:szCs w:val="23"/>
              </w:rPr>
            </w:pPr>
            <w:r w:rsidRPr="00CF10E6">
              <w:rPr>
                <w:rFonts w:eastAsia="Times New Roman"/>
                <w:sz w:val="23"/>
                <w:szCs w:val="23"/>
              </w:rPr>
              <w:t>10п</w:t>
            </w:r>
          </w:p>
        </w:tc>
        <w:tc>
          <w:tcPr>
            <w:tcW w:w="858" w:type="dxa"/>
            <w:tcBorders>
              <w:bottom w:val="single" w:sz="8" w:space="0" w:color="auto"/>
              <w:right w:val="single" w:sz="8" w:space="0" w:color="auto"/>
            </w:tcBorders>
          </w:tcPr>
          <w:p w:rsidR="00314156" w:rsidRPr="00CF10E6" w:rsidRDefault="00314156" w:rsidP="00B032B8">
            <w:pPr>
              <w:ind w:left="80"/>
              <w:jc w:val="center"/>
              <w:rPr>
                <w:sz w:val="23"/>
                <w:szCs w:val="23"/>
              </w:rPr>
            </w:pPr>
            <w:r w:rsidRPr="00CF10E6">
              <w:rPr>
                <w:rFonts w:eastAsia="Times New Roman"/>
                <w:sz w:val="23"/>
                <w:szCs w:val="23"/>
              </w:rPr>
              <w:t>12п</w:t>
            </w:r>
          </w:p>
        </w:tc>
        <w:tc>
          <w:tcPr>
            <w:tcW w:w="848" w:type="dxa"/>
            <w:gridSpan w:val="2"/>
            <w:tcBorders>
              <w:bottom w:val="single" w:sz="8" w:space="0" w:color="auto"/>
              <w:right w:val="single" w:sz="8" w:space="0" w:color="auto"/>
            </w:tcBorders>
          </w:tcPr>
          <w:p w:rsidR="00314156" w:rsidRPr="00CF10E6" w:rsidRDefault="00C7785F" w:rsidP="00CF10E6">
            <w:pPr>
              <w:ind w:left="80"/>
              <w:jc w:val="center"/>
              <w:rPr>
                <w:sz w:val="23"/>
                <w:szCs w:val="23"/>
              </w:rPr>
            </w:pPr>
            <w:r>
              <w:rPr>
                <w:rFonts w:eastAsia="Times New Roman"/>
                <w:sz w:val="23"/>
                <w:szCs w:val="23"/>
              </w:rPr>
              <w:t>14</w:t>
            </w:r>
            <w:r w:rsidR="00314156" w:rsidRPr="00CF10E6">
              <w:rPr>
                <w:rFonts w:eastAsia="Times New Roman"/>
                <w:sz w:val="23"/>
                <w:szCs w:val="23"/>
              </w:rPr>
              <w:t>п</w:t>
            </w:r>
          </w:p>
        </w:tc>
        <w:tc>
          <w:tcPr>
            <w:tcW w:w="684" w:type="dxa"/>
            <w:tcBorders>
              <w:right w:val="single" w:sz="8" w:space="0" w:color="auto"/>
            </w:tcBorders>
          </w:tcPr>
          <w:p w:rsidR="00314156" w:rsidRDefault="00314156" w:rsidP="00CF10E6">
            <w:pPr>
              <w:jc w:val="center"/>
              <w:rPr>
                <w:sz w:val="23"/>
                <w:szCs w:val="23"/>
              </w:rPr>
            </w:pPr>
          </w:p>
        </w:tc>
        <w:tc>
          <w:tcPr>
            <w:tcW w:w="30" w:type="dxa"/>
            <w:vAlign w:val="bottom"/>
          </w:tcPr>
          <w:p w:rsidR="00314156" w:rsidRDefault="00314156">
            <w:pPr>
              <w:rPr>
                <w:sz w:val="1"/>
                <w:szCs w:val="1"/>
              </w:rPr>
            </w:pPr>
          </w:p>
        </w:tc>
      </w:tr>
      <w:tr w:rsidR="00314156" w:rsidTr="00C7785F">
        <w:trPr>
          <w:gridAfter w:val="1"/>
          <w:wAfter w:w="10" w:type="dxa"/>
          <w:trHeight w:val="261"/>
          <w:jc w:val="center"/>
        </w:trPr>
        <w:tc>
          <w:tcPr>
            <w:tcW w:w="740" w:type="dxa"/>
            <w:vMerge/>
            <w:tcBorders>
              <w:left w:val="single" w:sz="8" w:space="0" w:color="auto"/>
              <w:right w:val="single" w:sz="8" w:space="0" w:color="auto"/>
            </w:tcBorders>
            <w:vAlign w:val="bottom"/>
          </w:tcPr>
          <w:p w:rsidR="00314156" w:rsidRDefault="00314156" w:rsidP="00B10C56"/>
        </w:tc>
        <w:tc>
          <w:tcPr>
            <w:tcW w:w="976" w:type="dxa"/>
            <w:tcBorders>
              <w:bottom w:val="single" w:sz="8" w:space="0" w:color="auto"/>
              <w:right w:val="single" w:sz="8" w:space="0" w:color="auto"/>
            </w:tcBorders>
            <w:vAlign w:val="bottom"/>
          </w:tcPr>
          <w:p w:rsidR="00314156" w:rsidRDefault="00314156" w:rsidP="00B10C56">
            <w:pPr>
              <w:ind w:left="80"/>
              <w:rPr>
                <w:sz w:val="20"/>
                <w:szCs w:val="20"/>
              </w:rPr>
            </w:pPr>
            <w:r>
              <w:rPr>
                <w:rFonts w:eastAsia="Times New Roman"/>
                <w:sz w:val="24"/>
                <w:szCs w:val="24"/>
              </w:rPr>
              <w:t>07-13</w:t>
            </w:r>
          </w:p>
        </w:tc>
        <w:tc>
          <w:tcPr>
            <w:tcW w:w="1134" w:type="dxa"/>
            <w:tcBorders>
              <w:bottom w:val="single" w:sz="8" w:space="0" w:color="auto"/>
              <w:right w:val="single" w:sz="8" w:space="0" w:color="auto"/>
            </w:tcBorders>
          </w:tcPr>
          <w:p w:rsidR="00314156" w:rsidRPr="00CF10E6" w:rsidRDefault="00314156" w:rsidP="00B032B8">
            <w:pPr>
              <w:ind w:left="100"/>
              <w:jc w:val="center"/>
              <w:rPr>
                <w:sz w:val="23"/>
                <w:szCs w:val="23"/>
              </w:rPr>
            </w:pPr>
            <w:r w:rsidRPr="00CF10E6">
              <w:rPr>
                <w:rFonts w:eastAsia="Times New Roman"/>
                <w:sz w:val="23"/>
                <w:szCs w:val="23"/>
              </w:rPr>
              <w:t>6п</w:t>
            </w:r>
          </w:p>
        </w:tc>
        <w:tc>
          <w:tcPr>
            <w:tcW w:w="992" w:type="dxa"/>
            <w:tcBorders>
              <w:bottom w:val="single" w:sz="8" w:space="0" w:color="auto"/>
              <w:right w:val="single" w:sz="8" w:space="0" w:color="auto"/>
            </w:tcBorders>
          </w:tcPr>
          <w:p w:rsidR="00314156" w:rsidRPr="00CF10E6" w:rsidRDefault="00314156" w:rsidP="00CF10E6">
            <w:pPr>
              <w:ind w:left="100"/>
              <w:jc w:val="center"/>
              <w:rPr>
                <w:sz w:val="23"/>
                <w:szCs w:val="23"/>
              </w:rPr>
            </w:pPr>
            <w:r w:rsidRPr="00CF10E6">
              <w:rPr>
                <w:rFonts w:eastAsia="Times New Roman"/>
                <w:sz w:val="23"/>
                <w:szCs w:val="23"/>
              </w:rPr>
              <w:t>6п</w:t>
            </w:r>
          </w:p>
        </w:tc>
        <w:tc>
          <w:tcPr>
            <w:tcW w:w="1134" w:type="dxa"/>
            <w:tcBorders>
              <w:bottom w:val="single" w:sz="8" w:space="0" w:color="auto"/>
              <w:right w:val="single" w:sz="8" w:space="0" w:color="auto"/>
            </w:tcBorders>
          </w:tcPr>
          <w:p w:rsidR="00314156" w:rsidRPr="00CF10E6" w:rsidRDefault="00314156" w:rsidP="00B032B8">
            <w:pPr>
              <w:ind w:left="80"/>
              <w:jc w:val="center"/>
              <w:rPr>
                <w:sz w:val="23"/>
                <w:szCs w:val="23"/>
              </w:rPr>
            </w:pPr>
            <w:r w:rsidRPr="00CF10E6">
              <w:rPr>
                <w:rFonts w:eastAsia="Times New Roman"/>
                <w:sz w:val="23"/>
                <w:szCs w:val="23"/>
              </w:rPr>
              <w:t>8п</w:t>
            </w:r>
          </w:p>
        </w:tc>
        <w:tc>
          <w:tcPr>
            <w:tcW w:w="994" w:type="dxa"/>
            <w:tcBorders>
              <w:bottom w:val="single" w:sz="8" w:space="0" w:color="auto"/>
              <w:right w:val="single" w:sz="8" w:space="0" w:color="auto"/>
            </w:tcBorders>
          </w:tcPr>
          <w:p w:rsidR="00314156" w:rsidRPr="00CF10E6" w:rsidRDefault="00314156" w:rsidP="00CF10E6">
            <w:pPr>
              <w:ind w:left="80"/>
              <w:jc w:val="center"/>
              <w:rPr>
                <w:sz w:val="23"/>
                <w:szCs w:val="23"/>
              </w:rPr>
            </w:pPr>
            <w:r w:rsidRPr="00CF10E6">
              <w:rPr>
                <w:rFonts w:eastAsia="Times New Roman"/>
                <w:sz w:val="23"/>
                <w:szCs w:val="23"/>
              </w:rPr>
              <w:t>8п</w:t>
            </w:r>
          </w:p>
        </w:tc>
        <w:tc>
          <w:tcPr>
            <w:tcW w:w="858" w:type="dxa"/>
            <w:tcBorders>
              <w:bottom w:val="single" w:sz="8" w:space="0" w:color="auto"/>
              <w:right w:val="single" w:sz="8" w:space="0" w:color="auto"/>
            </w:tcBorders>
          </w:tcPr>
          <w:p w:rsidR="00314156" w:rsidRPr="00CF10E6" w:rsidRDefault="00314156" w:rsidP="00B032B8">
            <w:pPr>
              <w:ind w:left="80"/>
              <w:jc w:val="center"/>
              <w:rPr>
                <w:sz w:val="23"/>
                <w:szCs w:val="23"/>
              </w:rPr>
            </w:pPr>
            <w:r w:rsidRPr="00CF10E6">
              <w:rPr>
                <w:rFonts w:eastAsia="Times New Roman"/>
                <w:sz w:val="23"/>
                <w:szCs w:val="23"/>
              </w:rPr>
              <w:t>10п</w:t>
            </w:r>
          </w:p>
        </w:tc>
        <w:tc>
          <w:tcPr>
            <w:tcW w:w="978" w:type="dxa"/>
            <w:tcBorders>
              <w:bottom w:val="single" w:sz="8" w:space="0" w:color="auto"/>
              <w:right w:val="single" w:sz="8" w:space="0" w:color="auto"/>
            </w:tcBorders>
          </w:tcPr>
          <w:p w:rsidR="00314156" w:rsidRPr="00CF10E6" w:rsidRDefault="00314156" w:rsidP="00CF10E6">
            <w:pPr>
              <w:ind w:left="80"/>
              <w:jc w:val="center"/>
              <w:rPr>
                <w:sz w:val="23"/>
                <w:szCs w:val="23"/>
              </w:rPr>
            </w:pPr>
            <w:r w:rsidRPr="00CF10E6">
              <w:rPr>
                <w:rFonts w:eastAsia="Times New Roman"/>
                <w:sz w:val="23"/>
                <w:szCs w:val="23"/>
              </w:rPr>
              <w:t>10п</w:t>
            </w:r>
          </w:p>
        </w:tc>
        <w:tc>
          <w:tcPr>
            <w:tcW w:w="858" w:type="dxa"/>
            <w:tcBorders>
              <w:bottom w:val="single" w:sz="8" w:space="0" w:color="auto"/>
              <w:right w:val="single" w:sz="8" w:space="0" w:color="auto"/>
            </w:tcBorders>
          </w:tcPr>
          <w:p w:rsidR="00314156" w:rsidRPr="00CF10E6" w:rsidRDefault="00314156" w:rsidP="00B032B8">
            <w:pPr>
              <w:ind w:left="80"/>
              <w:jc w:val="center"/>
              <w:rPr>
                <w:sz w:val="23"/>
                <w:szCs w:val="23"/>
              </w:rPr>
            </w:pPr>
            <w:r w:rsidRPr="00CF10E6">
              <w:rPr>
                <w:rFonts w:eastAsia="Times New Roman"/>
                <w:sz w:val="23"/>
                <w:szCs w:val="23"/>
              </w:rPr>
              <w:t>12п</w:t>
            </w:r>
          </w:p>
        </w:tc>
        <w:tc>
          <w:tcPr>
            <w:tcW w:w="848" w:type="dxa"/>
            <w:gridSpan w:val="2"/>
            <w:tcBorders>
              <w:bottom w:val="single" w:sz="8" w:space="0" w:color="auto"/>
              <w:right w:val="single" w:sz="8" w:space="0" w:color="auto"/>
            </w:tcBorders>
          </w:tcPr>
          <w:p w:rsidR="00314156" w:rsidRPr="00CF10E6" w:rsidRDefault="00C7785F" w:rsidP="00CF10E6">
            <w:pPr>
              <w:ind w:left="80"/>
              <w:jc w:val="center"/>
              <w:rPr>
                <w:sz w:val="23"/>
                <w:szCs w:val="23"/>
              </w:rPr>
            </w:pPr>
            <w:r>
              <w:rPr>
                <w:rFonts w:eastAsia="Times New Roman"/>
                <w:sz w:val="23"/>
                <w:szCs w:val="23"/>
              </w:rPr>
              <w:t>14</w:t>
            </w:r>
            <w:r w:rsidR="00314156" w:rsidRPr="00CF10E6">
              <w:rPr>
                <w:rFonts w:eastAsia="Times New Roman"/>
                <w:sz w:val="23"/>
                <w:szCs w:val="23"/>
              </w:rPr>
              <w:t>п</w:t>
            </w:r>
          </w:p>
        </w:tc>
        <w:tc>
          <w:tcPr>
            <w:tcW w:w="684" w:type="dxa"/>
            <w:tcBorders>
              <w:right w:val="single" w:sz="8" w:space="0" w:color="auto"/>
            </w:tcBorders>
          </w:tcPr>
          <w:p w:rsidR="00314156" w:rsidRDefault="00314156" w:rsidP="00CF10E6">
            <w:pPr>
              <w:jc w:val="center"/>
            </w:pPr>
          </w:p>
        </w:tc>
        <w:tc>
          <w:tcPr>
            <w:tcW w:w="30" w:type="dxa"/>
            <w:vAlign w:val="bottom"/>
          </w:tcPr>
          <w:p w:rsidR="00314156" w:rsidRDefault="00314156">
            <w:pPr>
              <w:rPr>
                <w:sz w:val="1"/>
                <w:szCs w:val="1"/>
              </w:rPr>
            </w:pPr>
          </w:p>
        </w:tc>
      </w:tr>
      <w:tr w:rsidR="00314156" w:rsidTr="00C7785F">
        <w:trPr>
          <w:gridAfter w:val="1"/>
          <w:wAfter w:w="10" w:type="dxa"/>
          <w:trHeight w:val="163"/>
          <w:jc w:val="center"/>
        </w:trPr>
        <w:tc>
          <w:tcPr>
            <w:tcW w:w="740" w:type="dxa"/>
            <w:vMerge/>
            <w:tcBorders>
              <w:left w:val="single" w:sz="8" w:space="0" w:color="auto"/>
              <w:right w:val="single" w:sz="8" w:space="0" w:color="auto"/>
            </w:tcBorders>
            <w:vAlign w:val="bottom"/>
          </w:tcPr>
          <w:p w:rsidR="00314156" w:rsidRDefault="00314156" w:rsidP="00B10C56">
            <w:pPr>
              <w:rPr>
                <w:sz w:val="14"/>
                <w:szCs w:val="14"/>
              </w:rPr>
            </w:pPr>
          </w:p>
        </w:tc>
        <w:tc>
          <w:tcPr>
            <w:tcW w:w="976" w:type="dxa"/>
            <w:vMerge w:val="restart"/>
            <w:tcBorders>
              <w:right w:val="single" w:sz="8" w:space="0" w:color="auto"/>
            </w:tcBorders>
            <w:vAlign w:val="bottom"/>
          </w:tcPr>
          <w:p w:rsidR="00314156" w:rsidRDefault="00314156" w:rsidP="00B10C56">
            <w:pPr>
              <w:ind w:left="80"/>
              <w:rPr>
                <w:sz w:val="20"/>
                <w:szCs w:val="20"/>
              </w:rPr>
            </w:pPr>
            <w:r>
              <w:rPr>
                <w:rFonts w:eastAsia="Times New Roman"/>
                <w:sz w:val="24"/>
                <w:szCs w:val="24"/>
              </w:rPr>
              <w:t>14-20</w:t>
            </w:r>
          </w:p>
        </w:tc>
        <w:tc>
          <w:tcPr>
            <w:tcW w:w="1134" w:type="dxa"/>
            <w:vMerge w:val="restart"/>
            <w:tcBorders>
              <w:right w:val="single" w:sz="8" w:space="0" w:color="auto"/>
            </w:tcBorders>
          </w:tcPr>
          <w:p w:rsidR="00314156" w:rsidRPr="00CF10E6" w:rsidRDefault="00314156" w:rsidP="00B032B8">
            <w:pPr>
              <w:ind w:left="100"/>
              <w:jc w:val="center"/>
              <w:rPr>
                <w:sz w:val="23"/>
                <w:szCs w:val="23"/>
              </w:rPr>
            </w:pPr>
            <w:r w:rsidRPr="00CF10E6">
              <w:rPr>
                <w:rFonts w:eastAsia="Times New Roman"/>
                <w:sz w:val="23"/>
                <w:szCs w:val="23"/>
              </w:rPr>
              <w:t>6п</w:t>
            </w:r>
          </w:p>
        </w:tc>
        <w:tc>
          <w:tcPr>
            <w:tcW w:w="992" w:type="dxa"/>
            <w:vMerge w:val="restart"/>
            <w:tcBorders>
              <w:right w:val="single" w:sz="8" w:space="0" w:color="auto"/>
            </w:tcBorders>
          </w:tcPr>
          <w:p w:rsidR="00314156" w:rsidRPr="00CF10E6" w:rsidRDefault="00314156" w:rsidP="00CF10E6">
            <w:pPr>
              <w:ind w:left="100"/>
              <w:jc w:val="center"/>
              <w:rPr>
                <w:sz w:val="23"/>
                <w:szCs w:val="23"/>
              </w:rPr>
            </w:pPr>
            <w:r w:rsidRPr="00CF10E6">
              <w:rPr>
                <w:rFonts w:eastAsia="Times New Roman"/>
                <w:sz w:val="23"/>
                <w:szCs w:val="23"/>
              </w:rPr>
              <w:t>6п</w:t>
            </w:r>
          </w:p>
        </w:tc>
        <w:tc>
          <w:tcPr>
            <w:tcW w:w="1134" w:type="dxa"/>
            <w:vMerge w:val="restart"/>
            <w:tcBorders>
              <w:right w:val="single" w:sz="8" w:space="0" w:color="auto"/>
            </w:tcBorders>
          </w:tcPr>
          <w:p w:rsidR="00314156" w:rsidRPr="00CF10E6" w:rsidRDefault="00314156" w:rsidP="00B032B8">
            <w:pPr>
              <w:ind w:left="80"/>
              <w:jc w:val="center"/>
              <w:rPr>
                <w:sz w:val="23"/>
                <w:szCs w:val="23"/>
              </w:rPr>
            </w:pPr>
            <w:r w:rsidRPr="00CF10E6">
              <w:rPr>
                <w:rFonts w:eastAsia="Times New Roman"/>
                <w:sz w:val="23"/>
                <w:szCs w:val="23"/>
              </w:rPr>
              <w:t>8п</w:t>
            </w:r>
          </w:p>
        </w:tc>
        <w:tc>
          <w:tcPr>
            <w:tcW w:w="994" w:type="dxa"/>
            <w:vMerge w:val="restart"/>
            <w:tcBorders>
              <w:right w:val="single" w:sz="8" w:space="0" w:color="auto"/>
            </w:tcBorders>
          </w:tcPr>
          <w:p w:rsidR="00314156" w:rsidRPr="00CF10E6" w:rsidRDefault="00314156" w:rsidP="00CF10E6">
            <w:pPr>
              <w:ind w:left="80"/>
              <w:jc w:val="center"/>
              <w:rPr>
                <w:sz w:val="23"/>
                <w:szCs w:val="23"/>
              </w:rPr>
            </w:pPr>
            <w:r w:rsidRPr="00CF10E6">
              <w:rPr>
                <w:rFonts w:eastAsia="Times New Roman"/>
                <w:sz w:val="23"/>
                <w:szCs w:val="23"/>
              </w:rPr>
              <w:t>8п</w:t>
            </w:r>
          </w:p>
        </w:tc>
        <w:tc>
          <w:tcPr>
            <w:tcW w:w="858" w:type="dxa"/>
            <w:vMerge w:val="restart"/>
            <w:tcBorders>
              <w:right w:val="single" w:sz="8" w:space="0" w:color="auto"/>
            </w:tcBorders>
          </w:tcPr>
          <w:p w:rsidR="00314156" w:rsidRPr="00CF10E6" w:rsidRDefault="00314156" w:rsidP="00B032B8">
            <w:pPr>
              <w:ind w:left="80"/>
              <w:jc w:val="center"/>
              <w:rPr>
                <w:sz w:val="23"/>
                <w:szCs w:val="23"/>
              </w:rPr>
            </w:pPr>
            <w:r w:rsidRPr="00CF10E6">
              <w:rPr>
                <w:rFonts w:eastAsia="Times New Roman"/>
                <w:sz w:val="23"/>
                <w:szCs w:val="23"/>
              </w:rPr>
              <w:t>10п</w:t>
            </w:r>
          </w:p>
        </w:tc>
        <w:tc>
          <w:tcPr>
            <w:tcW w:w="978" w:type="dxa"/>
            <w:vMerge w:val="restart"/>
            <w:tcBorders>
              <w:right w:val="single" w:sz="8" w:space="0" w:color="auto"/>
            </w:tcBorders>
          </w:tcPr>
          <w:p w:rsidR="00314156" w:rsidRPr="00CF10E6" w:rsidRDefault="00314156" w:rsidP="00CF10E6">
            <w:pPr>
              <w:ind w:left="80"/>
              <w:jc w:val="center"/>
              <w:rPr>
                <w:sz w:val="23"/>
                <w:szCs w:val="23"/>
              </w:rPr>
            </w:pPr>
            <w:r w:rsidRPr="00CF10E6">
              <w:rPr>
                <w:rFonts w:eastAsia="Times New Roman"/>
                <w:sz w:val="23"/>
                <w:szCs w:val="23"/>
              </w:rPr>
              <w:t>10п</w:t>
            </w:r>
          </w:p>
        </w:tc>
        <w:tc>
          <w:tcPr>
            <w:tcW w:w="858" w:type="dxa"/>
            <w:vMerge w:val="restart"/>
            <w:tcBorders>
              <w:right w:val="single" w:sz="8" w:space="0" w:color="auto"/>
            </w:tcBorders>
          </w:tcPr>
          <w:p w:rsidR="00314156" w:rsidRPr="00CF10E6" w:rsidRDefault="00314156" w:rsidP="00B032B8">
            <w:pPr>
              <w:ind w:left="80"/>
              <w:jc w:val="center"/>
              <w:rPr>
                <w:sz w:val="23"/>
                <w:szCs w:val="23"/>
              </w:rPr>
            </w:pPr>
            <w:r w:rsidRPr="00CF10E6">
              <w:rPr>
                <w:rFonts w:eastAsia="Times New Roman"/>
                <w:sz w:val="23"/>
                <w:szCs w:val="23"/>
              </w:rPr>
              <w:t>12п</w:t>
            </w:r>
          </w:p>
        </w:tc>
        <w:tc>
          <w:tcPr>
            <w:tcW w:w="848" w:type="dxa"/>
            <w:gridSpan w:val="2"/>
            <w:vMerge w:val="restart"/>
            <w:tcBorders>
              <w:right w:val="single" w:sz="8" w:space="0" w:color="auto"/>
            </w:tcBorders>
          </w:tcPr>
          <w:p w:rsidR="00314156" w:rsidRPr="00CF10E6" w:rsidRDefault="00C7785F" w:rsidP="00CF10E6">
            <w:pPr>
              <w:ind w:left="80"/>
              <w:jc w:val="center"/>
              <w:rPr>
                <w:sz w:val="23"/>
                <w:szCs w:val="23"/>
              </w:rPr>
            </w:pPr>
            <w:r>
              <w:rPr>
                <w:rFonts w:eastAsia="Times New Roman"/>
                <w:sz w:val="23"/>
                <w:szCs w:val="23"/>
              </w:rPr>
              <w:t>14</w:t>
            </w:r>
            <w:r w:rsidR="00314156" w:rsidRPr="00CF10E6">
              <w:rPr>
                <w:rFonts w:eastAsia="Times New Roman"/>
                <w:sz w:val="23"/>
                <w:szCs w:val="23"/>
              </w:rPr>
              <w:t>п</w:t>
            </w:r>
          </w:p>
        </w:tc>
        <w:tc>
          <w:tcPr>
            <w:tcW w:w="684" w:type="dxa"/>
            <w:tcBorders>
              <w:right w:val="single" w:sz="8" w:space="0" w:color="auto"/>
            </w:tcBorders>
          </w:tcPr>
          <w:p w:rsidR="00314156" w:rsidRDefault="00314156" w:rsidP="00CF10E6">
            <w:pPr>
              <w:jc w:val="center"/>
              <w:rPr>
                <w:sz w:val="14"/>
                <w:szCs w:val="14"/>
              </w:rPr>
            </w:pPr>
          </w:p>
        </w:tc>
        <w:tc>
          <w:tcPr>
            <w:tcW w:w="30" w:type="dxa"/>
            <w:vAlign w:val="bottom"/>
          </w:tcPr>
          <w:p w:rsidR="00314156" w:rsidRDefault="00314156">
            <w:pPr>
              <w:rPr>
                <w:sz w:val="1"/>
                <w:szCs w:val="1"/>
              </w:rPr>
            </w:pPr>
          </w:p>
        </w:tc>
      </w:tr>
      <w:tr w:rsidR="00314156" w:rsidTr="00C7785F">
        <w:trPr>
          <w:gridAfter w:val="1"/>
          <w:wAfter w:w="10" w:type="dxa"/>
          <w:trHeight w:val="80"/>
          <w:jc w:val="center"/>
        </w:trPr>
        <w:tc>
          <w:tcPr>
            <w:tcW w:w="740" w:type="dxa"/>
            <w:vMerge/>
            <w:tcBorders>
              <w:left w:val="single" w:sz="8" w:space="0" w:color="auto"/>
              <w:bottom w:val="single" w:sz="8" w:space="0" w:color="auto"/>
              <w:right w:val="single" w:sz="8" w:space="0" w:color="auto"/>
            </w:tcBorders>
            <w:vAlign w:val="bottom"/>
          </w:tcPr>
          <w:p w:rsidR="00314156" w:rsidRDefault="00314156" w:rsidP="00B10C56">
            <w:pPr>
              <w:rPr>
                <w:sz w:val="9"/>
                <w:szCs w:val="9"/>
              </w:rPr>
            </w:pPr>
          </w:p>
        </w:tc>
        <w:tc>
          <w:tcPr>
            <w:tcW w:w="976" w:type="dxa"/>
            <w:vMerge/>
            <w:tcBorders>
              <w:bottom w:val="single" w:sz="8" w:space="0" w:color="auto"/>
              <w:right w:val="single" w:sz="8" w:space="0" w:color="auto"/>
            </w:tcBorders>
            <w:vAlign w:val="bottom"/>
          </w:tcPr>
          <w:p w:rsidR="00314156" w:rsidRDefault="00314156" w:rsidP="00B10C56">
            <w:pPr>
              <w:rPr>
                <w:sz w:val="9"/>
                <w:szCs w:val="9"/>
              </w:rPr>
            </w:pPr>
          </w:p>
        </w:tc>
        <w:tc>
          <w:tcPr>
            <w:tcW w:w="1134" w:type="dxa"/>
            <w:vMerge/>
            <w:tcBorders>
              <w:bottom w:val="single" w:sz="8" w:space="0" w:color="auto"/>
              <w:right w:val="single" w:sz="8" w:space="0" w:color="auto"/>
            </w:tcBorders>
          </w:tcPr>
          <w:p w:rsidR="00314156" w:rsidRPr="00CF10E6" w:rsidRDefault="00314156" w:rsidP="00CF10E6">
            <w:pPr>
              <w:jc w:val="center"/>
              <w:rPr>
                <w:sz w:val="23"/>
                <w:szCs w:val="23"/>
              </w:rPr>
            </w:pPr>
          </w:p>
        </w:tc>
        <w:tc>
          <w:tcPr>
            <w:tcW w:w="992" w:type="dxa"/>
            <w:vMerge/>
            <w:tcBorders>
              <w:bottom w:val="single" w:sz="8" w:space="0" w:color="auto"/>
              <w:right w:val="single" w:sz="8" w:space="0" w:color="auto"/>
            </w:tcBorders>
          </w:tcPr>
          <w:p w:rsidR="00314156" w:rsidRPr="00CF10E6" w:rsidRDefault="00314156" w:rsidP="00CF10E6">
            <w:pPr>
              <w:jc w:val="center"/>
              <w:rPr>
                <w:sz w:val="23"/>
                <w:szCs w:val="23"/>
              </w:rPr>
            </w:pPr>
          </w:p>
        </w:tc>
        <w:tc>
          <w:tcPr>
            <w:tcW w:w="1134" w:type="dxa"/>
            <w:vMerge/>
            <w:tcBorders>
              <w:bottom w:val="single" w:sz="8" w:space="0" w:color="auto"/>
              <w:right w:val="single" w:sz="8" w:space="0" w:color="auto"/>
            </w:tcBorders>
          </w:tcPr>
          <w:p w:rsidR="00314156" w:rsidRPr="00CF10E6" w:rsidRDefault="00314156" w:rsidP="00CF10E6">
            <w:pPr>
              <w:jc w:val="center"/>
              <w:rPr>
                <w:sz w:val="23"/>
                <w:szCs w:val="23"/>
              </w:rPr>
            </w:pPr>
          </w:p>
        </w:tc>
        <w:tc>
          <w:tcPr>
            <w:tcW w:w="994" w:type="dxa"/>
            <w:vMerge/>
            <w:tcBorders>
              <w:bottom w:val="single" w:sz="8" w:space="0" w:color="auto"/>
              <w:right w:val="single" w:sz="8" w:space="0" w:color="auto"/>
            </w:tcBorders>
          </w:tcPr>
          <w:p w:rsidR="00314156" w:rsidRPr="00CF10E6" w:rsidRDefault="00314156" w:rsidP="00CF10E6">
            <w:pPr>
              <w:jc w:val="center"/>
              <w:rPr>
                <w:sz w:val="23"/>
                <w:szCs w:val="23"/>
              </w:rPr>
            </w:pPr>
          </w:p>
        </w:tc>
        <w:tc>
          <w:tcPr>
            <w:tcW w:w="858" w:type="dxa"/>
            <w:vMerge/>
            <w:tcBorders>
              <w:bottom w:val="single" w:sz="8" w:space="0" w:color="auto"/>
              <w:right w:val="single" w:sz="8" w:space="0" w:color="auto"/>
            </w:tcBorders>
          </w:tcPr>
          <w:p w:rsidR="00314156" w:rsidRPr="00CF10E6" w:rsidRDefault="00314156" w:rsidP="00CF10E6">
            <w:pPr>
              <w:jc w:val="center"/>
              <w:rPr>
                <w:sz w:val="23"/>
                <w:szCs w:val="23"/>
              </w:rPr>
            </w:pPr>
          </w:p>
        </w:tc>
        <w:tc>
          <w:tcPr>
            <w:tcW w:w="978" w:type="dxa"/>
            <w:vMerge/>
            <w:tcBorders>
              <w:bottom w:val="single" w:sz="8" w:space="0" w:color="auto"/>
              <w:right w:val="single" w:sz="8" w:space="0" w:color="auto"/>
            </w:tcBorders>
          </w:tcPr>
          <w:p w:rsidR="00314156" w:rsidRPr="00CF10E6" w:rsidRDefault="00314156" w:rsidP="00CF10E6">
            <w:pPr>
              <w:jc w:val="center"/>
              <w:rPr>
                <w:sz w:val="23"/>
                <w:szCs w:val="23"/>
              </w:rPr>
            </w:pPr>
          </w:p>
        </w:tc>
        <w:tc>
          <w:tcPr>
            <w:tcW w:w="858" w:type="dxa"/>
            <w:vMerge/>
            <w:tcBorders>
              <w:bottom w:val="single" w:sz="8" w:space="0" w:color="auto"/>
              <w:right w:val="single" w:sz="8" w:space="0" w:color="auto"/>
            </w:tcBorders>
          </w:tcPr>
          <w:p w:rsidR="00314156" w:rsidRPr="00CF10E6" w:rsidRDefault="00314156" w:rsidP="00CF10E6">
            <w:pPr>
              <w:jc w:val="center"/>
              <w:rPr>
                <w:sz w:val="23"/>
                <w:szCs w:val="23"/>
              </w:rPr>
            </w:pPr>
          </w:p>
        </w:tc>
        <w:tc>
          <w:tcPr>
            <w:tcW w:w="848" w:type="dxa"/>
            <w:gridSpan w:val="2"/>
            <w:vMerge/>
            <w:tcBorders>
              <w:bottom w:val="single" w:sz="8" w:space="0" w:color="auto"/>
              <w:right w:val="single" w:sz="8" w:space="0" w:color="auto"/>
            </w:tcBorders>
          </w:tcPr>
          <w:p w:rsidR="00314156" w:rsidRPr="00CF10E6" w:rsidRDefault="00314156" w:rsidP="00CF10E6">
            <w:pPr>
              <w:jc w:val="center"/>
              <w:rPr>
                <w:sz w:val="23"/>
                <w:szCs w:val="23"/>
              </w:rPr>
            </w:pPr>
          </w:p>
        </w:tc>
        <w:tc>
          <w:tcPr>
            <w:tcW w:w="684" w:type="dxa"/>
            <w:tcBorders>
              <w:right w:val="single" w:sz="8" w:space="0" w:color="auto"/>
            </w:tcBorders>
          </w:tcPr>
          <w:p w:rsidR="00314156" w:rsidRDefault="00314156" w:rsidP="00CF10E6">
            <w:pPr>
              <w:jc w:val="center"/>
              <w:rPr>
                <w:sz w:val="9"/>
                <w:szCs w:val="9"/>
              </w:rPr>
            </w:pPr>
          </w:p>
        </w:tc>
        <w:tc>
          <w:tcPr>
            <w:tcW w:w="30" w:type="dxa"/>
            <w:vAlign w:val="bottom"/>
          </w:tcPr>
          <w:p w:rsidR="00314156" w:rsidRDefault="00314156">
            <w:pPr>
              <w:rPr>
                <w:sz w:val="1"/>
                <w:szCs w:val="1"/>
              </w:rPr>
            </w:pPr>
          </w:p>
        </w:tc>
      </w:tr>
      <w:tr w:rsidR="00314156" w:rsidTr="00C7785F">
        <w:trPr>
          <w:gridAfter w:val="1"/>
          <w:wAfter w:w="10" w:type="dxa"/>
          <w:trHeight w:val="106"/>
          <w:jc w:val="center"/>
        </w:trPr>
        <w:tc>
          <w:tcPr>
            <w:tcW w:w="740" w:type="dxa"/>
            <w:tcBorders>
              <w:left w:val="single" w:sz="8" w:space="0" w:color="auto"/>
              <w:bottom w:val="single" w:sz="8" w:space="0" w:color="auto"/>
              <w:right w:val="single" w:sz="8" w:space="0" w:color="auto"/>
            </w:tcBorders>
            <w:vAlign w:val="bottom"/>
          </w:tcPr>
          <w:p w:rsidR="00314156" w:rsidRDefault="00314156" w:rsidP="00B10C56">
            <w:pPr>
              <w:rPr>
                <w:sz w:val="23"/>
                <w:szCs w:val="23"/>
              </w:rPr>
            </w:pPr>
          </w:p>
        </w:tc>
        <w:tc>
          <w:tcPr>
            <w:tcW w:w="976" w:type="dxa"/>
            <w:tcBorders>
              <w:bottom w:val="single" w:sz="8" w:space="0" w:color="auto"/>
              <w:right w:val="single" w:sz="8" w:space="0" w:color="auto"/>
            </w:tcBorders>
            <w:vAlign w:val="bottom"/>
          </w:tcPr>
          <w:p w:rsidR="00314156" w:rsidRPr="009C6813" w:rsidRDefault="00314156" w:rsidP="00B10C56">
            <w:pPr>
              <w:ind w:left="80"/>
              <w:rPr>
                <w:sz w:val="20"/>
                <w:szCs w:val="20"/>
                <w:lang w:val="en-US"/>
              </w:rPr>
            </w:pPr>
            <w:r>
              <w:rPr>
                <w:rFonts w:eastAsia="Times New Roman"/>
                <w:sz w:val="24"/>
                <w:szCs w:val="24"/>
              </w:rPr>
              <w:t>21.06-27</w:t>
            </w:r>
            <w:r w:rsidR="009C6813">
              <w:rPr>
                <w:rFonts w:eastAsia="Times New Roman"/>
                <w:sz w:val="24"/>
                <w:szCs w:val="24"/>
              </w:rPr>
              <w:t>.0</w:t>
            </w:r>
            <w:r w:rsidR="00907763">
              <w:rPr>
                <w:rFonts w:eastAsia="Times New Roman"/>
                <w:sz w:val="24"/>
                <w:szCs w:val="24"/>
              </w:rPr>
              <w:t>7</w:t>
            </w:r>
          </w:p>
        </w:tc>
        <w:tc>
          <w:tcPr>
            <w:tcW w:w="1134" w:type="dxa"/>
            <w:tcBorders>
              <w:bottom w:val="single" w:sz="8" w:space="0" w:color="auto"/>
              <w:right w:val="single" w:sz="8" w:space="0" w:color="auto"/>
            </w:tcBorders>
          </w:tcPr>
          <w:p w:rsidR="00314156" w:rsidRPr="00CF10E6" w:rsidRDefault="00314156" w:rsidP="00CF10E6">
            <w:pPr>
              <w:ind w:left="100"/>
              <w:jc w:val="center"/>
              <w:rPr>
                <w:sz w:val="23"/>
                <w:szCs w:val="23"/>
              </w:rPr>
            </w:pPr>
            <w:r w:rsidRPr="00CF10E6">
              <w:rPr>
                <w:rFonts w:eastAsia="Times New Roman"/>
                <w:sz w:val="23"/>
                <w:szCs w:val="23"/>
              </w:rPr>
              <w:t>к</w:t>
            </w:r>
          </w:p>
        </w:tc>
        <w:tc>
          <w:tcPr>
            <w:tcW w:w="992" w:type="dxa"/>
            <w:tcBorders>
              <w:bottom w:val="single" w:sz="8" w:space="0" w:color="auto"/>
              <w:right w:val="single" w:sz="8" w:space="0" w:color="auto"/>
            </w:tcBorders>
          </w:tcPr>
          <w:p w:rsidR="00314156" w:rsidRPr="00CF10E6" w:rsidRDefault="00314156" w:rsidP="00CF10E6">
            <w:pPr>
              <w:ind w:left="100"/>
              <w:jc w:val="center"/>
              <w:rPr>
                <w:sz w:val="23"/>
                <w:szCs w:val="23"/>
              </w:rPr>
            </w:pPr>
            <w:r w:rsidRPr="00CF10E6">
              <w:rPr>
                <w:rFonts w:eastAsia="Times New Roman"/>
                <w:sz w:val="23"/>
                <w:szCs w:val="23"/>
              </w:rPr>
              <w:t>к</w:t>
            </w:r>
          </w:p>
        </w:tc>
        <w:tc>
          <w:tcPr>
            <w:tcW w:w="1134" w:type="dxa"/>
            <w:tcBorders>
              <w:bottom w:val="single" w:sz="8" w:space="0" w:color="auto"/>
              <w:right w:val="single" w:sz="8" w:space="0" w:color="auto"/>
            </w:tcBorders>
          </w:tcPr>
          <w:p w:rsidR="00314156" w:rsidRPr="00CF10E6" w:rsidRDefault="00314156" w:rsidP="00CF10E6">
            <w:pPr>
              <w:ind w:left="100"/>
              <w:jc w:val="center"/>
              <w:rPr>
                <w:sz w:val="23"/>
                <w:szCs w:val="23"/>
              </w:rPr>
            </w:pPr>
            <w:r w:rsidRPr="00CF10E6">
              <w:rPr>
                <w:rFonts w:eastAsia="Times New Roman"/>
                <w:sz w:val="23"/>
                <w:szCs w:val="23"/>
              </w:rPr>
              <w:t>к</w:t>
            </w:r>
          </w:p>
        </w:tc>
        <w:tc>
          <w:tcPr>
            <w:tcW w:w="994" w:type="dxa"/>
            <w:tcBorders>
              <w:bottom w:val="single" w:sz="8" w:space="0" w:color="auto"/>
              <w:right w:val="single" w:sz="8" w:space="0" w:color="auto"/>
            </w:tcBorders>
          </w:tcPr>
          <w:p w:rsidR="00314156" w:rsidRPr="00CF10E6" w:rsidRDefault="00314156" w:rsidP="00CF10E6">
            <w:pPr>
              <w:ind w:left="80"/>
              <w:jc w:val="center"/>
              <w:rPr>
                <w:sz w:val="23"/>
                <w:szCs w:val="23"/>
              </w:rPr>
            </w:pPr>
            <w:r w:rsidRPr="00CF10E6">
              <w:rPr>
                <w:rFonts w:eastAsia="Times New Roman"/>
                <w:sz w:val="23"/>
                <w:szCs w:val="23"/>
              </w:rPr>
              <w:t>к</w:t>
            </w:r>
          </w:p>
        </w:tc>
        <w:tc>
          <w:tcPr>
            <w:tcW w:w="858" w:type="dxa"/>
            <w:tcBorders>
              <w:bottom w:val="single" w:sz="8" w:space="0" w:color="auto"/>
              <w:right w:val="single" w:sz="8" w:space="0" w:color="auto"/>
            </w:tcBorders>
          </w:tcPr>
          <w:p w:rsidR="00314156" w:rsidRPr="00CF10E6" w:rsidRDefault="00314156" w:rsidP="00CF10E6">
            <w:pPr>
              <w:ind w:left="100"/>
              <w:jc w:val="center"/>
              <w:rPr>
                <w:sz w:val="23"/>
                <w:szCs w:val="23"/>
              </w:rPr>
            </w:pPr>
            <w:r w:rsidRPr="00CF10E6">
              <w:rPr>
                <w:rFonts w:eastAsia="Times New Roman"/>
                <w:sz w:val="23"/>
                <w:szCs w:val="23"/>
              </w:rPr>
              <w:t>к</w:t>
            </w:r>
          </w:p>
        </w:tc>
        <w:tc>
          <w:tcPr>
            <w:tcW w:w="978" w:type="dxa"/>
            <w:tcBorders>
              <w:bottom w:val="single" w:sz="8" w:space="0" w:color="auto"/>
              <w:right w:val="single" w:sz="8" w:space="0" w:color="auto"/>
            </w:tcBorders>
          </w:tcPr>
          <w:p w:rsidR="00314156" w:rsidRPr="00CF10E6" w:rsidRDefault="00314156" w:rsidP="00CF10E6">
            <w:pPr>
              <w:ind w:left="80"/>
              <w:jc w:val="center"/>
              <w:rPr>
                <w:sz w:val="23"/>
                <w:szCs w:val="23"/>
              </w:rPr>
            </w:pPr>
            <w:r w:rsidRPr="00CF10E6">
              <w:rPr>
                <w:rFonts w:eastAsia="Times New Roman"/>
                <w:sz w:val="23"/>
                <w:szCs w:val="23"/>
              </w:rPr>
              <w:t>к</w:t>
            </w:r>
          </w:p>
        </w:tc>
        <w:tc>
          <w:tcPr>
            <w:tcW w:w="858" w:type="dxa"/>
            <w:tcBorders>
              <w:bottom w:val="single" w:sz="8" w:space="0" w:color="auto"/>
              <w:right w:val="single" w:sz="8" w:space="0" w:color="auto"/>
            </w:tcBorders>
          </w:tcPr>
          <w:p w:rsidR="00314156" w:rsidRPr="00CF10E6" w:rsidRDefault="00314156" w:rsidP="00CF10E6">
            <w:pPr>
              <w:ind w:left="100"/>
              <w:jc w:val="center"/>
              <w:rPr>
                <w:sz w:val="23"/>
                <w:szCs w:val="23"/>
              </w:rPr>
            </w:pPr>
            <w:r w:rsidRPr="00CF10E6">
              <w:rPr>
                <w:rFonts w:eastAsia="Times New Roman"/>
                <w:sz w:val="23"/>
                <w:szCs w:val="23"/>
              </w:rPr>
              <w:t>к</w:t>
            </w:r>
          </w:p>
        </w:tc>
        <w:tc>
          <w:tcPr>
            <w:tcW w:w="848" w:type="dxa"/>
            <w:gridSpan w:val="2"/>
            <w:tcBorders>
              <w:bottom w:val="single" w:sz="8" w:space="0" w:color="auto"/>
              <w:right w:val="single" w:sz="8" w:space="0" w:color="auto"/>
            </w:tcBorders>
          </w:tcPr>
          <w:p w:rsidR="00314156" w:rsidRPr="00CF10E6" w:rsidRDefault="00314156" w:rsidP="00CF10E6">
            <w:pPr>
              <w:ind w:left="80"/>
              <w:jc w:val="center"/>
              <w:rPr>
                <w:sz w:val="23"/>
                <w:szCs w:val="23"/>
              </w:rPr>
            </w:pPr>
            <w:r w:rsidRPr="00CF10E6">
              <w:rPr>
                <w:rFonts w:eastAsia="Times New Roman"/>
                <w:sz w:val="23"/>
                <w:szCs w:val="23"/>
              </w:rPr>
              <w:t>к</w:t>
            </w:r>
          </w:p>
        </w:tc>
        <w:tc>
          <w:tcPr>
            <w:tcW w:w="684" w:type="dxa"/>
            <w:tcBorders>
              <w:right w:val="single" w:sz="8" w:space="0" w:color="auto"/>
            </w:tcBorders>
          </w:tcPr>
          <w:p w:rsidR="00314156" w:rsidRDefault="00314156" w:rsidP="00CF10E6">
            <w:pPr>
              <w:jc w:val="center"/>
              <w:rPr>
                <w:sz w:val="23"/>
                <w:szCs w:val="23"/>
              </w:rPr>
            </w:pPr>
          </w:p>
        </w:tc>
        <w:tc>
          <w:tcPr>
            <w:tcW w:w="30" w:type="dxa"/>
            <w:vAlign w:val="bottom"/>
          </w:tcPr>
          <w:p w:rsidR="00314156" w:rsidRDefault="00314156">
            <w:pPr>
              <w:rPr>
                <w:sz w:val="1"/>
                <w:szCs w:val="1"/>
              </w:rPr>
            </w:pPr>
          </w:p>
        </w:tc>
      </w:tr>
      <w:tr w:rsidR="00907763" w:rsidTr="00C7785F">
        <w:trPr>
          <w:gridAfter w:val="1"/>
          <w:wAfter w:w="10" w:type="dxa"/>
          <w:trHeight w:val="96"/>
          <w:jc w:val="center"/>
        </w:trPr>
        <w:tc>
          <w:tcPr>
            <w:tcW w:w="740" w:type="dxa"/>
            <w:vMerge w:val="restart"/>
            <w:tcBorders>
              <w:left w:val="single" w:sz="8" w:space="0" w:color="auto"/>
              <w:right w:val="single" w:sz="8" w:space="0" w:color="auto"/>
            </w:tcBorders>
            <w:textDirection w:val="btLr"/>
            <w:vAlign w:val="center"/>
          </w:tcPr>
          <w:p w:rsidR="00907763" w:rsidRDefault="00907763" w:rsidP="00CF10E6">
            <w:pPr>
              <w:ind w:left="132"/>
              <w:jc w:val="center"/>
              <w:rPr>
                <w:sz w:val="20"/>
                <w:szCs w:val="20"/>
              </w:rPr>
            </w:pPr>
            <w:r>
              <w:rPr>
                <w:rFonts w:eastAsia="Times New Roman"/>
                <w:sz w:val="24"/>
                <w:szCs w:val="24"/>
              </w:rPr>
              <w:t>июль</w:t>
            </w:r>
          </w:p>
        </w:tc>
        <w:tc>
          <w:tcPr>
            <w:tcW w:w="976" w:type="dxa"/>
            <w:tcBorders>
              <w:bottom w:val="single" w:sz="8" w:space="0" w:color="auto"/>
              <w:right w:val="single" w:sz="8" w:space="0" w:color="auto"/>
            </w:tcBorders>
            <w:vAlign w:val="bottom"/>
          </w:tcPr>
          <w:p w:rsidR="00907763" w:rsidRDefault="00907763" w:rsidP="00B10C56">
            <w:pPr>
              <w:ind w:left="80"/>
              <w:rPr>
                <w:sz w:val="20"/>
                <w:szCs w:val="20"/>
              </w:rPr>
            </w:pPr>
            <w:r>
              <w:rPr>
                <w:rFonts w:eastAsia="Times New Roman"/>
                <w:sz w:val="24"/>
                <w:szCs w:val="24"/>
              </w:rPr>
              <w:t>28.06-04.07</w:t>
            </w:r>
          </w:p>
        </w:tc>
        <w:tc>
          <w:tcPr>
            <w:tcW w:w="1134" w:type="dxa"/>
            <w:tcBorders>
              <w:bottom w:val="single" w:sz="8" w:space="0" w:color="auto"/>
              <w:right w:val="single" w:sz="8" w:space="0" w:color="auto"/>
            </w:tcBorders>
          </w:tcPr>
          <w:p w:rsidR="00907763" w:rsidRPr="00CF10E6" w:rsidRDefault="00907763" w:rsidP="00CF10E6">
            <w:pPr>
              <w:ind w:left="100"/>
              <w:jc w:val="center"/>
              <w:rPr>
                <w:sz w:val="23"/>
                <w:szCs w:val="23"/>
              </w:rPr>
            </w:pPr>
            <w:r w:rsidRPr="00CF10E6">
              <w:rPr>
                <w:rFonts w:eastAsia="Times New Roman"/>
                <w:sz w:val="23"/>
                <w:szCs w:val="23"/>
              </w:rPr>
              <w:t>к</w:t>
            </w:r>
          </w:p>
        </w:tc>
        <w:tc>
          <w:tcPr>
            <w:tcW w:w="992" w:type="dxa"/>
            <w:tcBorders>
              <w:bottom w:val="single" w:sz="8" w:space="0" w:color="auto"/>
              <w:right w:val="single" w:sz="8" w:space="0" w:color="auto"/>
            </w:tcBorders>
          </w:tcPr>
          <w:p w:rsidR="00907763" w:rsidRPr="00CF10E6" w:rsidRDefault="00907763" w:rsidP="00CF10E6">
            <w:pPr>
              <w:ind w:left="100"/>
              <w:jc w:val="center"/>
              <w:rPr>
                <w:sz w:val="23"/>
                <w:szCs w:val="23"/>
              </w:rPr>
            </w:pPr>
            <w:r w:rsidRPr="00CF10E6">
              <w:rPr>
                <w:rFonts w:eastAsia="Times New Roman"/>
                <w:sz w:val="23"/>
                <w:szCs w:val="23"/>
              </w:rPr>
              <w:t>к</w:t>
            </w:r>
          </w:p>
        </w:tc>
        <w:tc>
          <w:tcPr>
            <w:tcW w:w="1134" w:type="dxa"/>
            <w:tcBorders>
              <w:bottom w:val="single" w:sz="8" w:space="0" w:color="auto"/>
              <w:right w:val="single" w:sz="8" w:space="0" w:color="auto"/>
            </w:tcBorders>
          </w:tcPr>
          <w:p w:rsidR="00907763" w:rsidRPr="00CF10E6" w:rsidRDefault="00907763" w:rsidP="00CF10E6">
            <w:pPr>
              <w:ind w:left="100"/>
              <w:jc w:val="center"/>
              <w:rPr>
                <w:sz w:val="23"/>
                <w:szCs w:val="23"/>
              </w:rPr>
            </w:pPr>
            <w:r w:rsidRPr="00CF10E6">
              <w:rPr>
                <w:rFonts w:eastAsia="Times New Roman"/>
                <w:sz w:val="23"/>
                <w:szCs w:val="23"/>
              </w:rPr>
              <w:t>к</w:t>
            </w:r>
          </w:p>
        </w:tc>
        <w:tc>
          <w:tcPr>
            <w:tcW w:w="994" w:type="dxa"/>
            <w:tcBorders>
              <w:bottom w:val="single" w:sz="8" w:space="0" w:color="auto"/>
              <w:right w:val="single" w:sz="8" w:space="0" w:color="auto"/>
            </w:tcBorders>
          </w:tcPr>
          <w:p w:rsidR="00907763" w:rsidRPr="00CF10E6" w:rsidRDefault="00907763" w:rsidP="00CF10E6">
            <w:pPr>
              <w:ind w:left="80"/>
              <w:jc w:val="center"/>
              <w:rPr>
                <w:sz w:val="23"/>
                <w:szCs w:val="23"/>
              </w:rPr>
            </w:pPr>
            <w:r w:rsidRPr="00CF10E6">
              <w:rPr>
                <w:rFonts w:eastAsia="Times New Roman"/>
                <w:sz w:val="23"/>
                <w:szCs w:val="23"/>
              </w:rPr>
              <w:t>к</w:t>
            </w:r>
          </w:p>
        </w:tc>
        <w:tc>
          <w:tcPr>
            <w:tcW w:w="858" w:type="dxa"/>
            <w:tcBorders>
              <w:bottom w:val="single" w:sz="8" w:space="0" w:color="auto"/>
              <w:right w:val="single" w:sz="8" w:space="0" w:color="auto"/>
            </w:tcBorders>
          </w:tcPr>
          <w:p w:rsidR="00907763" w:rsidRPr="00CF10E6" w:rsidRDefault="00907763" w:rsidP="00CF10E6">
            <w:pPr>
              <w:ind w:left="100"/>
              <w:jc w:val="center"/>
              <w:rPr>
                <w:sz w:val="23"/>
                <w:szCs w:val="23"/>
              </w:rPr>
            </w:pPr>
            <w:r w:rsidRPr="00CF10E6">
              <w:rPr>
                <w:rFonts w:eastAsia="Times New Roman"/>
                <w:sz w:val="23"/>
                <w:szCs w:val="23"/>
              </w:rPr>
              <w:t>к</w:t>
            </w:r>
          </w:p>
        </w:tc>
        <w:tc>
          <w:tcPr>
            <w:tcW w:w="978" w:type="dxa"/>
            <w:tcBorders>
              <w:bottom w:val="single" w:sz="8" w:space="0" w:color="auto"/>
              <w:right w:val="single" w:sz="8" w:space="0" w:color="auto"/>
            </w:tcBorders>
          </w:tcPr>
          <w:p w:rsidR="00907763" w:rsidRPr="00CF10E6" w:rsidRDefault="00907763" w:rsidP="00CF10E6">
            <w:pPr>
              <w:ind w:left="80"/>
              <w:jc w:val="center"/>
              <w:rPr>
                <w:sz w:val="23"/>
                <w:szCs w:val="23"/>
              </w:rPr>
            </w:pPr>
            <w:r w:rsidRPr="00CF10E6">
              <w:rPr>
                <w:rFonts w:eastAsia="Times New Roman"/>
                <w:sz w:val="23"/>
                <w:szCs w:val="23"/>
              </w:rPr>
              <w:t>к</w:t>
            </w:r>
          </w:p>
        </w:tc>
        <w:tc>
          <w:tcPr>
            <w:tcW w:w="858" w:type="dxa"/>
            <w:tcBorders>
              <w:bottom w:val="single" w:sz="8" w:space="0" w:color="auto"/>
              <w:right w:val="single" w:sz="8" w:space="0" w:color="auto"/>
            </w:tcBorders>
          </w:tcPr>
          <w:p w:rsidR="00907763" w:rsidRPr="00CF10E6" w:rsidRDefault="00907763" w:rsidP="00CF10E6">
            <w:pPr>
              <w:ind w:left="100"/>
              <w:jc w:val="center"/>
              <w:rPr>
                <w:sz w:val="23"/>
                <w:szCs w:val="23"/>
              </w:rPr>
            </w:pPr>
            <w:r w:rsidRPr="00CF10E6">
              <w:rPr>
                <w:rFonts w:eastAsia="Times New Roman"/>
                <w:sz w:val="23"/>
                <w:szCs w:val="23"/>
              </w:rPr>
              <w:t>к</w:t>
            </w:r>
          </w:p>
        </w:tc>
        <w:tc>
          <w:tcPr>
            <w:tcW w:w="848" w:type="dxa"/>
            <w:gridSpan w:val="2"/>
            <w:tcBorders>
              <w:bottom w:val="single" w:sz="8" w:space="0" w:color="auto"/>
              <w:right w:val="single" w:sz="8" w:space="0" w:color="auto"/>
            </w:tcBorders>
          </w:tcPr>
          <w:p w:rsidR="00907763" w:rsidRPr="00CF10E6" w:rsidRDefault="00907763" w:rsidP="00CF10E6">
            <w:pPr>
              <w:ind w:left="80"/>
              <w:jc w:val="center"/>
              <w:rPr>
                <w:sz w:val="23"/>
                <w:szCs w:val="23"/>
              </w:rPr>
            </w:pPr>
            <w:r w:rsidRPr="00CF10E6">
              <w:rPr>
                <w:rFonts w:eastAsia="Times New Roman"/>
                <w:sz w:val="23"/>
                <w:szCs w:val="23"/>
              </w:rPr>
              <w:t>к</w:t>
            </w:r>
          </w:p>
        </w:tc>
        <w:tc>
          <w:tcPr>
            <w:tcW w:w="684" w:type="dxa"/>
            <w:tcBorders>
              <w:right w:val="single" w:sz="8" w:space="0" w:color="auto"/>
            </w:tcBorders>
          </w:tcPr>
          <w:p w:rsidR="00907763" w:rsidRDefault="00907763" w:rsidP="00CF10E6">
            <w:pPr>
              <w:jc w:val="center"/>
              <w:rPr>
                <w:sz w:val="23"/>
                <w:szCs w:val="23"/>
              </w:rPr>
            </w:pPr>
          </w:p>
        </w:tc>
        <w:tc>
          <w:tcPr>
            <w:tcW w:w="30" w:type="dxa"/>
            <w:vAlign w:val="bottom"/>
          </w:tcPr>
          <w:p w:rsidR="00907763" w:rsidRDefault="00907763">
            <w:pPr>
              <w:rPr>
                <w:sz w:val="1"/>
                <w:szCs w:val="1"/>
              </w:rPr>
            </w:pPr>
          </w:p>
        </w:tc>
      </w:tr>
      <w:tr w:rsidR="00907763" w:rsidTr="00C7785F">
        <w:trPr>
          <w:gridAfter w:val="1"/>
          <w:wAfter w:w="10" w:type="dxa"/>
          <w:trHeight w:val="60"/>
          <w:jc w:val="center"/>
        </w:trPr>
        <w:tc>
          <w:tcPr>
            <w:tcW w:w="740" w:type="dxa"/>
            <w:vMerge/>
            <w:tcBorders>
              <w:left w:val="single" w:sz="8" w:space="0" w:color="auto"/>
              <w:right w:val="single" w:sz="8" w:space="0" w:color="auto"/>
            </w:tcBorders>
            <w:vAlign w:val="bottom"/>
          </w:tcPr>
          <w:p w:rsidR="00907763" w:rsidRDefault="00907763" w:rsidP="00B10C56"/>
        </w:tc>
        <w:tc>
          <w:tcPr>
            <w:tcW w:w="976" w:type="dxa"/>
            <w:tcBorders>
              <w:bottom w:val="single" w:sz="8" w:space="0" w:color="auto"/>
              <w:right w:val="single" w:sz="8" w:space="0" w:color="auto"/>
            </w:tcBorders>
            <w:vAlign w:val="bottom"/>
          </w:tcPr>
          <w:p w:rsidR="00907763" w:rsidRDefault="00907763" w:rsidP="00B10C56">
            <w:pPr>
              <w:ind w:left="80"/>
              <w:rPr>
                <w:sz w:val="20"/>
                <w:szCs w:val="20"/>
              </w:rPr>
            </w:pPr>
            <w:r>
              <w:rPr>
                <w:rFonts w:eastAsia="Times New Roman"/>
                <w:sz w:val="24"/>
                <w:szCs w:val="24"/>
              </w:rPr>
              <w:t>05-11</w:t>
            </w:r>
          </w:p>
        </w:tc>
        <w:tc>
          <w:tcPr>
            <w:tcW w:w="1134" w:type="dxa"/>
            <w:tcBorders>
              <w:bottom w:val="single" w:sz="8" w:space="0" w:color="auto"/>
              <w:right w:val="single" w:sz="8" w:space="0" w:color="auto"/>
            </w:tcBorders>
          </w:tcPr>
          <w:p w:rsidR="00907763" w:rsidRPr="00CF10E6" w:rsidRDefault="00907763" w:rsidP="00CF10E6">
            <w:pPr>
              <w:ind w:left="100"/>
              <w:jc w:val="center"/>
              <w:rPr>
                <w:sz w:val="23"/>
                <w:szCs w:val="23"/>
              </w:rPr>
            </w:pPr>
            <w:r w:rsidRPr="00CF10E6">
              <w:rPr>
                <w:rFonts w:eastAsia="Times New Roman"/>
                <w:sz w:val="23"/>
                <w:szCs w:val="23"/>
              </w:rPr>
              <w:t>к</w:t>
            </w:r>
          </w:p>
        </w:tc>
        <w:tc>
          <w:tcPr>
            <w:tcW w:w="992" w:type="dxa"/>
            <w:tcBorders>
              <w:bottom w:val="single" w:sz="8" w:space="0" w:color="auto"/>
              <w:right w:val="single" w:sz="8" w:space="0" w:color="auto"/>
            </w:tcBorders>
          </w:tcPr>
          <w:p w:rsidR="00907763" w:rsidRPr="00CF10E6" w:rsidRDefault="00907763" w:rsidP="00CF10E6">
            <w:pPr>
              <w:ind w:left="100"/>
              <w:jc w:val="center"/>
              <w:rPr>
                <w:sz w:val="23"/>
                <w:szCs w:val="23"/>
              </w:rPr>
            </w:pPr>
            <w:r w:rsidRPr="00CF10E6">
              <w:rPr>
                <w:rFonts w:eastAsia="Times New Roman"/>
                <w:sz w:val="23"/>
                <w:szCs w:val="23"/>
              </w:rPr>
              <w:t>к</w:t>
            </w:r>
          </w:p>
        </w:tc>
        <w:tc>
          <w:tcPr>
            <w:tcW w:w="1134" w:type="dxa"/>
            <w:tcBorders>
              <w:bottom w:val="single" w:sz="8" w:space="0" w:color="auto"/>
              <w:right w:val="single" w:sz="8" w:space="0" w:color="auto"/>
            </w:tcBorders>
          </w:tcPr>
          <w:p w:rsidR="00907763" w:rsidRPr="00CF10E6" w:rsidRDefault="00907763" w:rsidP="00CF10E6">
            <w:pPr>
              <w:ind w:left="100"/>
              <w:jc w:val="center"/>
              <w:rPr>
                <w:sz w:val="23"/>
                <w:szCs w:val="23"/>
              </w:rPr>
            </w:pPr>
            <w:r w:rsidRPr="00CF10E6">
              <w:rPr>
                <w:rFonts w:eastAsia="Times New Roman"/>
                <w:sz w:val="23"/>
                <w:szCs w:val="23"/>
              </w:rPr>
              <w:t>к</w:t>
            </w:r>
          </w:p>
        </w:tc>
        <w:tc>
          <w:tcPr>
            <w:tcW w:w="994" w:type="dxa"/>
            <w:tcBorders>
              <w:bottom w:val="single" w:sz="8" w:space="0" w:color="auto"/>
              <w:right w:val="single" w:sz="8" w:space="0" w:color="auto"/>
            </w:tcBorders>
          </w:tcPr>
          <w:p w:rsidR="00907763" w:rsidRPr="00CF10E6" w:rsidRDefault="00907763" w:rsidP="00CF10E6">
            <w:pPr>
              <w:ind w:left="80"/>
              <w:jc w:val="center"/>
              <w:rPr>
                <w:sz w:val="23"/>
                <w:szCs w:val="23"/>
              </w:rPr>
            </w:pPr>
            <w:r w:rsidRPr="00CF10E6">
              <w:rPr>
                <w:rFonts w:eastAsia="Times New Roman"/>
                <w:sz w:val="23"/>
                <w:szCs w:val="23"/>
              </w:rPr>
              <w:t>к</w:t>
            </w:r>
          </w:p>
        </w:tc>
        <w:tc>
          <w:tcPr>
            <w:tcW w:w="858" w:type="dxa"/>
            <w:tcBorders>
              <w:bottom w:val="single" w:sz="8" w:space="0" w:color="auto"/>
              <w:right w:val="single" w:sz="8" w:space="0" w:color="auto"/>
            </w:tcBorders>
          </w:tcPr>
          <w:p w:rsidR="00907763" w:rsidRPr="00CF10E6" w:rsidRDefault="00907763" w:rsidP="00CF10E6">
            <w:pPr>
              <w:ind w:left="100"/>
              <w:jc w:val="center"/>
              <w:rPr>
                <w:sz w:val="23"/>
                <w:szCs w:val="23"/>
              </w:rPr>
            </w:pPr>
            <w:r w:rsidRPr="00CF10E6">
              <w:rPr>
                <w:rFonts w:eastAsia="Times New Roman"/>
                <w:sz w:val="23"/>
                <w:szCs w:val="23"/>
              </w:rPr>
              <w:t>к</w:t>
            </w:r>
          </w:p>
        </w:tc>
        <w:tc>
          <w:tcPr>
            <w:tcW w:w="978" w:type="dxa"/>
            <w:tcBorders>
              <w:bottom w:val="single" w:sz="8" w:space="0" w:color="auto"/>
              <w:right w:val="single" w:sz="8" w:space="0" w:color="auto"/>
            </w:tcBorders>
          </w:tcPr>
          <w:p w:rsidR="00907763" w:rsidRPr="00CF10E6" w:rsidRDefault="00907763" w:rsidP="00CF10E6">
            <w:pPr>
              <w:ind w:left="80"/>
              <w:jc w:val="center"/>
              <w:rPr>
                <w:sz w:val="23"/>
                <w:szCs w:val="23"/>
              </w:rPr>
            </w:pPr>
            <w:r w:rsidRPr="00CF10E6">
              <w:rPr>
                <w:rFonts w:eastAsia="Times New Roman"/>
                <w:sz w:val="23"/>
                <w:szCs w:val="23"/>
              </w:rPr>
              <w:t>к</w:t>
            </w:r>
          </w:p>
        </w:tc>
        <w:tc>
          <w:tcPr>
            <w:tcW w:w="858" w:type="dxa"/>
            <w:tcBorders>
              <w:bottom w:val="single" w:sz="8" w:space="0" w:color="auto"/>
              <w:right w:val="single" w:sz="8" w:space="0" w:color="auto"/>
            </w:tcBorders>
          </w:tcPr>
          <w:p w:rsidR="00907763" w:rsidRPr="00CF10E6" w:rsidRDefault="00907763" w:rsidP="00CF10E6">
            <w:pPr>
              <w:ind w:left="100"/>
              <w:jc w:val="center"/>
              <w:rPr>
                <w:sz w:val="23"/>
                <w:szCs w:val="23"/>
              </w:rPr>
            </w:pPr>
            <w:r w:rsidRPr="00CF10E6">
              <w:rPr>
                <w:rFonts w:eastAsia="Times New Roman"/>
                <w:sz w:val="23"/>
                <w:szCs w:val="23"/>
              </w:rPr>
              <w:t>к</w:t>
            </w:r>
          </w:p>
        </w:tc>
        <w:tc>
          <w:tcPr>
            <w:tcW w:w="848" w:type="dxa"/>
            <w:gridSpan w:val="2"/>
            <w:tcBorders>
              <w:bottom w:val="single" w:sz="8" w:space="0" w:color="auto"/>
              <w:right w:val="single" w:sz="8" w:space="0" w:color="auto"/>
            </w:tcBorders>
          </w:tcPr>
          <w:p w:rsidR="00907763" w:rsidRPr="00CF10E6" w:rsidRDefault="00907763" w:rsidP="00CF10E6">
            <w:pPr>
              <w:ind w:left="80"/>
              <w:jc w:val="center"/>
              <w:rPr>
                <w:sz w:val="23"/>
                <w:szCs w:val="23"/>
              </w:rPr>
            </w:pPr>
            <w:r w:rsidRPr="00CF10E6">
              <w:rPr>
                <w:rFonts w:eastAsia="Times New Roman"/>
                <w:sz w:val="23"/>
                <w:szCs w:val="23"/>
              </w:rPr>
              <w:t>к</w:t>
            </w:r>
          </w:p>
        </w:tc>
        <w:tc>
          <w:tcPr>
            <w:tcW w:w="684" w:type="dxa"/>
            <w:tcBorders>
              <w:right w:val="single" w:sz="8" w:space="0" w:color="auto"/>
            </w:tcBorders>
          </w:tcPr>
          <w:p w:rsidR="00907763" w:rsidRDefault="00907763" w:rsidP="00CF10E6">
            <w:pPr>
              <w:jc w:val="center"/>
            </w:pPr>
          </w:p>
        </w:tc>
        <w:tc>
          <w:tcPr>
            <w:tcW w:w="30" w:type="dxa"/>
            <w:vAlign w:val="bottom"/>
          </w:tcPr>
          <w:p w:rsidR="00907763" w:rsidRDefault="00907763">
            <w:pPr>
              <w:rPr>
                <w:sz w:val="1"/>
                <w:szCs w:val="1"/>
              </w:rPr>
            </w:pPr>
          </w:p>
        </w:tc>
      </w:tr>
      <w:tr w:rsidR="00907763" w:rsidTr="00D3798F">
        <w:trPr>
          <w:gridAfter w:val="1"/>
          <w:wAfter w:w="10" w:type="dxa"/>
          <w:trHeight w:val="273"/>
          <w:jc w:val="center"/>
        </w:trPr>
        <w:tc>
          <w:tcPr>
            <w:tcW w:w="740" w:type="dxa"/>
            <w:vMerge/>
            <w:tcBorders>
              <w:left w:val="single" w:sz="8" w:space="0" w:color="auto"/>
              <w:right w:val="single" w:sz="8" w:space="0" w:color="auto"/>
            </w:tcBorders>
            <w:vAlign w:val="bottom"/>
          </w:tcPr>
          <w:p w:rsidR="00907763" w:rsidRDefault="00907763" w:rsidP="00B10C56">
            <w:pPr>
              <w:rPr>
                <w:sz w:val="23"/>
                <w:szCs w:val="23"/>
              </w:rPr>
            </w:pPr>
          </w:p>
        </w:tc>
        <w:tc>
          <w:tcPr>
            <w:tcW w:w="976" w:type="dxa"/>
            <w:tcBorders>
              <w:bottom w:val="single" w:sz="4" w:space="0" w:color="auto"/>
              <w:right w:val="single" w:sz="8" w:space="0" w:color="auto"/>
            </w:tcBorders>
            <w:vAlign w:val="bottom"/>
          </w:tcPr>
          <w:p w:rsidR="00907763" w:rsidRDefault="00907763" w:rsidP="00B10C56">
            <w:pPr>
              <w:ind w:left="80"/>
              <w:rPr>
                <w:sz w:val="20"/>
                <w:szCs w:val="20"/>
              </w:rPr>
            </w:pPr>
            <w:r>
              <w:rPr>
                <w:rFonts w:eastAsia="Times New Roman"/>
                <w:sz w:val="24"/>
                <w:szCs w:val="24"/>
              </w:rPr>
              <w:t>12-18</w:t>
            </w:r>
          </w:p>
        </w:tc>
        <w:tc>
          <w:tcPr>
            <w:tcW w:w="1134" w:type="dxa"/>
            <w:tcBorders>
              <w:bottom w:val="single" w:sz="4" w:space="0" w:color="auto"/>
              <w:right w:val="single" w:sz="8" w:space="0" w:color="auto"/>
            </w:tcBorders>
          </w:tcPr>
          <w:p w:rsidR="00907763" w:rsidRPr="00CF10E6" w:rsidRDefault="00907763" w:rsidP="00CF10E6">
            <w:pPr>
              <w:ind w:left="100"/>
              <w:jc w:val="center"/>
              <w:rPr>
                <w:sz w:val="23"/>
                <w:szCs w:val="23"/>
              </w:rPr>
            </w:pPr>
            <w:r w:rsidRPr="00CF10E6">
              <w:rPr>
                <w:rFonts w:eastAsia="Times New Roman"/>
                <w:sz w:val="23"/>
                <w:szCs w:val="23"/>
              </w:rPr>
              <w:t>к</w:t>
            </w:r>
          </w:p>
        </w:tc>
        <w:tc>
          <w:tcPr>
            <w:tcW w:w="992" w:type="dxa"/>
            <w:tcBorders>
              <w:bottom w:val="single" w:sz="4" w:space="0" w:color="auto"/>
              <w:right w:val="single" w:sz="8" w:space="0" w:color="auto"/>
            </w:tcBorders>
          </w:tcPr>
          <w:p w:rsidR="00907763" w:rsidRPr="00CF10E6" w:rsidRDefault="00907763" w:rsidP="00CF10E6">
            <w:pPr>
              <w:ind w:left="100"/>
              <w:jc w:val="center"/>
              <w:rPr>
                <w:sz w:val="23"/>
                <w:szCs w:val="23"/>
              </w:rPr>
            </w:pPr>
            <w:r w:rsidRPr="00CF10E6">
              <w:rPr>
                <w:rFonts w:eastAsia="Times New Roman"/>
                <w:sz w:val="23"/>
                <w:szCs w:val="23"/>
              </w:rPr>
              <w:t>к</w:t>
            </w:r>
          </w:p>
        </w:tc>
        <w:tc>
          <w:tcPr>
            <w:tcW w:w="1134" w:type="dxa"/>
            <w:tcBorders>
              <w:bottom w:val="single" w:sz="4" w:space="0" w:color="auto"/>
              <w:right w:val="single" w:sz="8" w:space="0" w:color="auto"/>
            </w:tcBorders>
          </w:tcPr>
          <w:p w:rsidR="00907763" w:rsidRPr="00CF10E6" w:rsidRDefault="00907763" w:rsidP="00CF10E6">
            <w:pPr>
              <w:ind w:left="100"/>
              <w:jc w:val="center"/>
              <w:rPr>
                <w:sz w:val="23"/>
                <w:szCs w:val="23"/>
              </w:rPr>
            </w:pPr>
            <w:r w:rsidRPr="00CF10E6">
              <w:rPr>
                <w:rFonts w:eastAsia="Times New Roman"/>
                <w:sz w:val="23"/>
                <w:szCs w:val="23"/>
              </w:rPr>
              <w:t>к</w:t>
            </w:r>
          </w:p>
        </w:tc>
        <w:tc>
          <w:tcPr>
            <w:tcW w:w="994" w:type="dxa"/>
            <w:tcBorders>
              <w:bottom w:val="single" w:sz="4" w:space="0" w:color="auto"/>
              <w:right w:val="single" w:sz="8" w:space="0" w:color="auto"/>
            </w:tcBorders>
          </w:tcPr>
          <w:p w:rsidR="00907763" w:rsidRPr="00CF10E6" w:rsidRDefault="00907763" w:rsidP="00CF10E6">
            <w:pPr>
              <w:ind w:left="80"/>
              <w:jc w:val="center"/>
              <w:rPr>
                <w:sz w:val="23"/>
                <w:szCs w:val="23"/>
              </w:rPr>
            </w:pPr>
            <w:r w:rsidRPr="00CF10E6">
              <w:rPr>
                <w:rFonts w:eastAsia="Times New Roman"/>
                <w:sz w:val="23"/>
                <w:szCs w:val="23"/>
              </w:rPr>
              <w:t>к</w:t>
            </w:r>
          </w:p>
        </w:tc>
        <w:tc>
          <w:tcPr>
            <w:tcW w:w="858" w:type="dxa"/>
            <w:tcBorders>
              <w:bottom w:val="single" w:sz="4" w:space="0" w:color="auto"/>
              <w:right w:val="single" w:sz="8" w:space="0" w:color="auto"/>
            </w:tcBorders>
          </w:tcPr>
          <w:p w:rsidR="00907763" w:rsidRPr="00CF10E6" w:rsidRDefault="00907763" w:rsidP="00CF10E6">
            <w:pPr>
              <w:ind w:left="100"/>
              <w:jc w:val="center"/>
              <w:rPr>
                <w:sz w:val="23"/>
                <w:szCs w:val="23"/>
              </w:rPr>
            </w:pPr>
            <w:r w:rsidRPr="00CF10E6">
              <w:rPr>
                <w:rFonts w:eastAsia="Times New Roman"/>
                <w:sz w:val="23"/>
                <w:szCs w:val="23"/>
              </w:rPr>
              <w:t>к</w:t>
            </w:r>
          </w:p>
        </w:tc>
        <w:tc>
          <w:tcPr>
            <w:tcW w:w="978" w:type="dxa"/>
            <w:tcBorders>
              <w:bottom w:val="single" w:sz="4" w:space="0" w:color="auto"/>
              <w:right w:val="single" w:sz="8" w:space="0" w:color="auto"/>
            </w:tcBorders>
          </w:tcPr>
          <w:p w:rsidR="00907763" w:rsidRPr="00CF10E6" w:rsidRDefault="00907763" w:rsidP="00CF10E6">
            <w:pPr>
              <w:ind w:left="80"/>
              <w:jc w:val="center"/>
              <w:rPr>
                <w:sz w:val="23"/>
                <w:szCs w:val="23"/>
              </w:rPr>
            </w:pPr>
            <w:r w:rsidRPr="00CF10E6">
              <w:rPr>
                <w:rFonts w:eastAsia="Times New Roman"/>
                <w:sz w:val="23"/>
                <w:szCs w:val="23"/>
              </w:rPr>
              <w:t>к</w:t>
            </w:r>
          </w:p>
        </w:tc>
        <w:tc>
          <w:tcPr>
            <w:tcW w:w="858" w:type="dxa"/>
            <w:tcBorders>
              <w:bottom w:val="single" w:sz="4" w:space="0" w:color="auto"/>
              <w:right w:val="single" w:sz="8" w:space="0" w:color="auto"/>
            </w:tcBorders>
          </w:tcPr>
          <w:p w:rsidR="00907763" w:rsidRPr="00CF10E6" w:rsidRDefault="00907763" w:rsidP="00CF10E6">
            <w:pPr>
              <w:ind w:left="100"/>
              <w:jc w:val="center"/>
              <w:rPr>
                <w:sz w:val="23"/>
                <w:szCs w:val="23"/>
              </w:rPr>
            </w:pPr>
            <w:r w:rsidRPr="00CF10E6">
              <w:rPr>
                <w:rFonts w:eastAsia="Times New Roman"/>
                <w:sz w:val="23"/>
                <w:szCs w:val="23"/>
              </w:rPr>
              <w:t>к</w:t>
            </w:r>
          </w:p>
        </w:tc>
        <w:tc>
          <w:tcPr>
            <w:tcW w:w="848" w:type="dxa"/>
            <w:gridSpan w:val="2"/>
            <w:tcBorders>
              <w:bottom w:val="single" w:sz="4" w:space="0" w:color="auto"/>
              <w:right w:val="single" w:sz="8" w:space="0" w:color="auto"/>
            </w:tcBorders>
          </w:tcPr>
          <w:p w:rsidR="00907763" w:rsidRPr="00CF10E6" w:rsidRDefault="00907763" w:rsidP="00CF10E6">
            <w:pPr>
              <w:ind w:left="80"/>
              <w:jc w:val="center"/>
              <w:rPr>
                <w:sz w:val="23"/>
                <w:szCs w:val="23"/>
              </w:rPr>
            </w:pPr>
            <w:r w:rsidRPr="00CF10E6">
              <w:rPr>
                <w:rFonts w:eastAsia="Times New Roman"/>
                <w:sz w:val="23"/>
                <w:szCs w:val="23"/>
              </w:rPr>
              <w:t>к</w:t>
            </w:r>
          </w:p>
        </w:tc>
        <w:tc>
          <w:tcPr>
            <w:tcW w:w="684" w:type="dxa"/>
            <w:tcBorders>
              <w:right w:val="single" w:sz="8" w:space="0" w:color="auto"/>
            </w:tcBorders>
          </w:tcPr>
          <w:p w:rsidR="00907763" w:rsidRDefault="00907763" w:rsidP="00CF10E6">
            <w:pPr>
              <w:jc w:val="center"/>
              <w:rPr>
                <w:sz w:val="23"/>
                <w:szCs w:val="23"/>
              </w:rPr>
            </w:pPr>
          </w:p>
        </w:tc>
        <w:tc>
          <w:tcPr>
            <w:tcW w:w="30" w:type="dxa"/>
            <w:vAlign w:val="bottom"/>
          </w:tcPr>
          <w:p w:rsidR="00907763" w:rsidRDefault="00907763">
            <w:pPr>
              <w:rPr>
                <w:sz w:val="1"/>
                <w:szCs w:val="1"/>
              </w:rPr>
            </w:pPr>
          </w:p>
        </w:tc>
      </w:tr>
      <w:tr w:rsidR="00907763" w:rsidTr="00FE4093">
        <w:trPr>
          <w:gridAfter w:val="1"/>
          <w:wAfter w:w="10" w:type="dxa"/>
          <w:trHeight w:val="70"/>
          <w:jc w:val="center"/>
        </w:trPr>
        <w:tc>
          <w:tcPr>
            <w:tcW w:w="740" w:type="dxa"/>
            <w:vMerge/>
            <w:tcBorders>
              <w:left w:val="single" w:sz="8" w:space="0" w:color="auto"/>
              <w:right w:val="single" w:sz="8" w:space="0" w:color="auto"/>
            </w:tcBorders>
            <w:vAlign w:val="bottom"/>
          </w:tcPr>
          <w:p w:rsidR="00907763" w:rsidRDefault="00907763" w:rsidP="00B10C56"/>
        </w:tc>
        <w:tc>
          <w:tcPr>
            <w:tcW w:w="976" w:type="dxa"/>
            <w:tcBorders>
              <w:bottom w:val="single" w:sz="8" w:space="0" w:color="auto"/>
              <w:right w:val="single" w:sz="8" w:space="0" w:color="auto"/>
            </w:tcBorders>
            <w:vAlign w:val="bottom"/>
          </w:tcPr>
          <w:p w:rsidR="00907763" w:rsidRDefault="00907763" w:rsidP="00B10C56">
            <w:pPr>
              <w:ind w:left="80"/>
              <w:rPr>
                <w:sz w:val="20"/>
                <w:szCs w:val="20"/>
              </w:rPr>
            </w:pPr>
            <w:r>
              <w:rPr>
                <w:rFonts w:eastAsia="Times New Roman"/>
                <w:sz w:val="24"/>
                <w:szCs w:val="24"/>
              </w:rPr>
              <w:t>19-25</w:t>
            </w:r>
          </w:p>
        </w:tc>
        <w:tc>
          <w:tcPr>
            <w:tcW w:w="1134" w:type="dxa"/>
            <w:tcBorders>
              <w:bottom w:val="single" w:sz="8" w:space="0" w:color="auto"/>
              <w:right w:val="single" w:sz="8" w:space="0" w:color="auto"/>
            </w:tcBorders>
          </w:tcPr>
          <w:p w:rsidR="00907763" w:rsidRPr="00CF10E6" w:rsidRDefault="00907763" w:rsidP="00CF10E6">
            <w:pPr>
              <w:ind w:left="100"/>
              <w:jc w:val="center"/>
              <w:rPr>
                <w:sz w:val="23"/>
                <w:szCs w:val="23"/>
              </w:rPr>
            </w:pPr>
            <w:r w:rsidRPr="00CF10E6">
              <w:rPr>
                <w:rFonts w:eastAsia="Times New Roman"/>
                <w:sz w:val="23"/>
                <w:szCs w:val="23"/>
              </w:rPr>
              <w:t>к</w:t>
            </w:r>
          </w:p>
        </w:tc>
        <w:tc>
          <w:tcPr>
            <w:tcW w:w="992" w:type="dxa"/>
            <w:tcBorders>
              <w:bottom w:val="single" w:sz="8" w:space="0" w:color="auto"/>
              <w:right w:val="single" w:sz="8" w:space="0" w:color="auto"/>
            </w:tcBorders>
          </w:tcPr>
          <w:p w:rsidR="00907763" w:rsidRPr="00CF10E6" w:rsidRDefault="00907763" w:rsidP="00CF10E6">
            <w:pPr>
              <w:ind w:left="100"/>
              <w:jc w:val="center"/>
              <w:rPr>
                <w:sz w:val="23"/>
                <w:szCs w:val="23"/>
              </w:rPr>
            </w:pPr>
            <w:r w:rsidRPr="00CF10E6">
              <w:rPr>
                <w:rFonts w:eastAsia="Times New Roman"/>
                <w:sz w:val="23"/>
                <w:szCs w:val="23"/>
              </w:rPr>
              <w:t>к</w:t>
            </w:r>
          </w:p>
        </w:tc>
        <w:tc>
          <w:tcPr>
            <w:tcW w:w="1134" w:type="dxa"/>
            <w:tcBorders>
              <w:bottom w:val="single" w:sz="8" w:space="0" w:color="auto"/>
              <w:right w:val="single" w:sz="8" w:space="0" w:color="auto"/>
            </w:tcBorders>
          </w:tcPr>
          <w:p w:rsidR="00907763" w:rsidRPr="00CF10E6" w:rsidRDefault="00907763" w:rsidP="00CF10E6">
            <w:pPr>
              <w:ind w:left="100"/>
              <w:jc w:val="center"/>
              <w:rPr>
                <w:sz w:val="23"/>
                <w:szCs w:val="23"/>
              </w:rPr>
            </w:pPr>
            <w:r w:rsidRPr="00CF10E6">
              <w:rPr>
                <w:rFonts w:eastAsia="Times New Roman"/>
                <w:sz w:val="23"/>
                <w:szCs w:val="23"/>
              </w:rPr>
              <w:t>к</w:t>
            </w:r>
          </w:p>
        </w:tc>
        <w:tc>
          <w:tcPr>
            <w:tcW w:w="994" w:type="dxa"/>
            <w:tcBorders>
              <w:bottom w:val="single" w:sz="8" w:space="0" w:color="auto"/>
              <w:right w:val="single" w:sz="8" w:space="0" w:color="auto"/>
            </w:tcBorders>
          </w:tcPr>
          <w:p w:rsidR="00907763" w:rsidRPr="00CF10E6" w:rsidRDefault="00907763" w:rsidP="00CF10E6">
            <w:pPr>
              <w:ind w:left="80"/>
              <w:jc w:val="center"/>
              <w:rPr>
                <w:sz w:val="23"/>
                <w:szCs w:val="23"/>
              </w:rPr>
            </w:pPr>
            <w:r w:rsidRPr="00CF10E6">
              <w:rPr>
                <w:rFonts w:eastAsia="Times New Roman"/>
                <w:sz w:val="23"/>
                <w:szCs w:val="23"/>
              </w:rPr>
              <w:t>к</w:t>
            </w:r>
          </w:p>
        </w:tc>
        <w:tc>
          <w:tcPr>
            <w:tcW w:w="858" w:type="dxa"/>
            <w:tcBorders>
              <w:bottom w:val="single" w:sz="8" w:space="0" w:color="auto"/>
              <w:right w:val="single" w:sz="8" w:space="0" w:color="auto"/>
            </w:tcBorders>
          </w:tcPr>
          <w:p w:rsidR="00907763" w:rsidRPr="00CF10E6" w:rsidRDefault="00907763" w:rsidP="00CF10E6">
            <w:pPr>
              <w:ind w:left="100"/>
              <w:jc w:val="center"/>
              <w:rPr>
                <w:sz w:val="23"/>
                <w:szCs w:val="23"/>
              </w:rPr>
            </w:pPr>
            <w:r w:rsidRPr="00CF10E6">
              <w:rPr>
                <w:rFonts w:eastAsia="Times New Roman"/>
                <w:sz w:val="23"/>
                <w:szCs w:val="23"/>
              </w:rPr>
              <w:t>к</w:t>
            </w:r>
          </w:p>
        </w:tc>
        <w:tc>
          <w:tcPr>
            <w:tcW w:w="978" w:type="dxa"/>
            <w:tcBorders>
              <w:bottom w:val="single" w:sz="8" w:space="0" w:color="auto"/>
              <w:right w:val="single" w:sz="8" w:space="0" w:color="auto"/>
            </w:tcBorders>
          </w:tcPr>
          <w:p w:rsidR="00907763" w:rsidRPr="00CF10E6" w:rsidRDefault="00907763" w:rsidP="00CF10E6">
            <w:pPr>
              <w:ind w:left="80"/>
              <w:jc w:val="center"/>
              <w:rPr>
                <w:sz w:val="23"/>
                <w:szCs w:val="23"/>
              </w:rPr>
            </w:pPr>
            <w:r w:rsidRPr="00CF10E6">
              <w:rPr>
                <w:rFonts w:eastAsia="Times New Roman"/>
                <w:sz w:val="23"/>
                <w:szCs w:val="23"/>
              </w:rPr>
              <w:t>к</w:t>
            </w:r>
          </w:p>
        </w:tc>
        <w:tc>
          <w:tcPr>
            <w:tcW w:w="858" w:type="dxa"/>
            <w:tcBorders>
              <w:bottom w:val="single" w:sz="8" w:space="0" w:color="auto"/>
              <w:right w:val="single" w:sz="8" w:space="0" w:color="auto"/>
            </w:tcBorders>
          </w:tcPr>
          <w:p w:rsidR="00907763" w:rsidRPr="00CF10E6" w:rsidRDefault="00907763" w:rsidP="00CF10E6">
            <w:pPr>
              <w:ind w:left="100"/>
              <w:jc w:val="center"/>
              <w:rPr>
                <w:sz w:val="23"/>
                <w:szCs w:val="23"/>
              </w:rPr>
            </w:pPr>
            <w:r w:rsidRPr="00CF10E6">
              <w:rPr>
                <w:rFonts w:eastAsia="Times New Roman"/>
                <w:sz w:val="23"/>
                <w:szCs w:val="23"/>
              </w:rPr>
              <w:t>к</w:t>
            </w:r>
          </w:p>
        </w:tc>
        <w:tc>
          <w:tcPr>
            <w:tcW w:w="848" w:type="dxa"/>
            <w:gridSpan w:val="2"/>
            <w:tcBorders>
              <w:bottom w:val="single" w:sz="8" w:space="0" w:color="auto"/>
              <w:right w:val="single" w:sz="8" w:space="0" w:color="auto"/>
            </w:tcBorders>
          </w:tcPr>
          <w:p w:rsidR="00907763" w:rsidRPr="00CF10E6" w:rsidRDefault="00907763" w:rsidP="00CF10E6">
            <w:pPr>
              <w:ind w:left="80"/>
              <w:jc w:val="center"/>
              <w:rPr>
                <w:sz w:val="23"/>
                <w:szCs w:val="23"/>
              </w:rPr>
            </w:pPr>
            <w:r w:rsidRPr="00CF10E6">
              <w:rPr>
                <w:rFonts w:eastAsia="Times New Roman"/>
                <w:sz w:val="23"/>
                <w:szCs w:val="23"/>
              </w:rPr>
              <w:t>к</w:t>
            </w:r>
          </w:p>
        </w:tc>
        <w:tc>
          <w:tcPr>
            <w:tcW w:w="684" w:type="dxa"/>
            <w:tcBorders>
              <w:right w:val="single" w:sz="8" w:space="0" w:color="auto"/>
            </w:tcBorders>
          </w:tcPr>
          <w:p w:rsidR="00907763" w:rsidRDefault="00907763" w:rsidP="00CF10E6">
            <w:pPr>
              <w:jc w:val="center"/>
            </w:pPr>
          </w:p>
        </w:tc>
        <w:tc>
          <w:tcPr>
            <w:tcW w:w="30" w:type="dxa"/>
            <w:vAlign w:val="bottom"/>
          </w:tcPr>
          <w:p w:rsidR="00907763" w:rsidRDefault="00907763">
            <w:pPr>
              <w:rPr>
                <w:sz w:val="1"/>
                <w:szCs w:val="1"/>
              </w:rPr>
            </w:pPr>
          </w:p>
        </w:tc>
      </w:tr>
      <w:tr w:rsidR="00907763" w:rsidTr="00907763">
        <w:trPr>
          <w:gridAfter w:val="1"/>
          <w:wAfter w:w="10" w:type="dxa"/>
          <w:trHeight w:val="74"/>
          <w:jc w:val="center"/>
        </w:trPr>
        <w:tc>
          <w:tcPr>
            <w:tcW w:w="740" w:type="dxa"/>
            <w:vMerge/>
            <w:tcBorders>
              <w:left w:val="single" w:sz="8" w:space="0" w:color="auto"/>
              <w:bottom w:val="single" w:sz="4" w:space="0" w:color="auto"/>
              <w:right w:val="single" w:sz="8" w:space="0" w:color="auto"/>
            </w:tcBorders>
            <w:textDirection w:val="btLr"/>
            <w:vAlign w:val="center"/>
          </w:tcPr>
          <w:p w:rsidR="00907763" w:rsidRPr="00CF10E6" w:rsidRDefault="00907763" w:rsidP="00907763">
            <w:pPr>
              <w:rPr>
                <w:sz w:val="23"/>
                <w:szCs w:val="23"/>
              </w:rPr>
            </w:pPr>
          </w:p>
        </w:tc>
        <w:tc>
          <w:tcPr>
            <w:tcW w:w="976" w:type="dxa"/>
            <w:tcBorders>
              <w:bottom w:val="single" w:sz="8" w:space="0" w:color="auto"/>
              <w:right w:val="single" w:sz="8" w:space="0" w:color="auto"/>
            </w:tcBorders>
            <w:vAlign w:val="bottom"/>
          </w:tcPr>
          <w:p w:rsidR="00907763" w:rsidRDefault="00907763" w:rsidP="00B10C56">
            <w:pPr>
              <w:ind w:left="80"/>
              <w:rPr>
                <w:sz w:val="20"/>
                <w:szCs w:val="20"/>
              </w:rPr>
            </w:pPr>
            <w:r>
              <w:rPr>
                <w:rFonts w:eastAsia="Times New Roman"/>
                <w:sz w:val="24"/>
                <w:szCs w:val="24"/>
              </w:rPr>
              <w:t>26.07-01.08</w:t>
            </w:r>
          </w:p>
        </w:tc>
        <w:tc>
          <w:tcPr>
            <w:tcW w:w="1134" w:type="dxa"/>
            <w:tcBorders>
              <w:bottom w:val="single" w:sz="8" w:space="0" w:color="auto"/>
              <w:right w:val="single" w:sz="8" w:space="0" w:color="auto"/>
            </w:tcBorders>
          </w:tcPr>
          <w:p w:rsidR="00907763" w:rsidRPr="00CF10E6" w:rsidRDefault="00907763" w:rsidP="00CF10E6">
            <w:pPr>
              <w:ind w:left="100"/>
              <w:jc w:val="center"/>
              <w:rPr>
                <w:sz w:val="23"/>
                <w:szCs w:val="23"/>
              </w:rPr>
            </w:pPr>
            <w:r w:rsidRPr="00CF10E6">
              <w:rPr>
                <w:rFonts w:eastAsia="Times New Roman"/>
                <w:sz w:val="23"/>
                <w:szCs w:val="23"/>
              </w:rPr>
              <w:t>к</w:t>
            </w:r>
          </w:p>
        </w:tc>
        <w:tc>
          <w:tcPr>
            <w:tcW w:w="992" w:type="dxa"/>
            <w:tcBorders>
              <w:bottom w:val="single" w:sz="8" w:space="0" w:color="auto"/>
              <w:right w:val="single" w:sz="8" w:space="0" w:color="auto"/>
            </w:tcBorders>
          </w:tcPr>
          <w:p w:rsidR="00907763" w:rsidRPr="00CF10E6" w:rsidRDefault="00907763" w:rsidP="00CF10E6">
            <w:pPr>
              <w:ind w:left="100"/>
              <w:jc w:val="center"/>
              <w:rPr>
                <w:sz w:val="23"/>
                <w:szCs w:val="23"/>
              </w:rPr>
            </w:pPr>
            <w:r w:rsidRPr="00CF10E6">
              <w:rPr>
                <w:rFonts w:eastAsia="Times New Roman"/>
                <w:sz w:val="23"/>
                <w:szCs w:val="23"/>
              </w:rPr>
              <w:t>к</w:t>
            </w:r>
          </w:p>
        </w:tc>
        <w:tc>
          <w:tcPr>
            <w:tcW w:w="1134" w:type="dxa"/>
            <w:tcBorders>
              <w:bottom w:val="single" w:sz="8" w:space="0" w:color="auto"/>
              <w:right w:val="single" w:sz="8" w:space="0" w:color="auto"/>
            </w:tcBorders>
          </w:tcPr>
          <w:p w:rsidR="00907763" w:rsidRPr="00CF10E6" w:rsidRDefault="00907763" w:rsidP="00CF10E6">
            <w:pPr>
              <w:ind w:left="100"/>
              <w:jc w:val="center"/>
              <w:rPr>
                <w:sz w:val="23"/>
                <w:szCs w:val="23"/>
              </w:rPr>
            </w:pPr>
            <w:r w:rsidRPr="00CF10E6">
              <w:rPr>
                <w:rFonts w:eastAsia="Times New Roman"/>
                <w:sz w:val="23"/>
                <w:szCs w:val="23"/>
              </w:rPr>
              <w:t>к</w:t>
            </w:r>
          </w:p>
        </w:tc>
        <w:tc>
          <w:tcPr>
            <w:tcW w:w="994" w:type="dxa"/>
            <w:tcBorders>
              <w:bottom w:val="single" w:sz="8" w:space="0" w:color="auto"/>
              <w:right w:val="single" w:sz="8" w:space="0" w:color="auto"/>
            </w:tcBorders>
          </w:tcPr>
          <w:p w:rsidR="00907763" w:rsidRPr="00CF10E6" w:rsidRDefault="00907763" w:rsidP="00CF10E6">
            <w:pPr>
              <w:ind w:left="80"/>
              <w:jc w:val="center"/>
              <w:rPr>
                <w:sz w:val="23"/>
                <w:szCs w:val="23"/>
              </w:rPr>
            </w:pPr>
            <w:r w:rsidRPr="00CF10E6">
              <w:rPr>
                <w:rFonts w:eastAsia="Times New Roman"/>
                <w:sz w:val="23"/>
                <w:szCs w:val="23"/>
              </w:rPr>
              <w:t>к</w:t>
            </w:r>
          </w:p>
        </w:tc>
        <w:tc>
          <w:tcPr>
            <w:tcW w:w="858" w:type="dxa"/>
            <w:tcBorders>
              <w:bottom w:val="single" w:sz="8" w:space="0" w:color="auto"/>
              <w:right w:val="single" w:sz="8" w:space="0" w:color="auto"/>
            </w:tcBorders>
          </w:tcPr>
          <w:p w:rsidR="00907763" w:rsidRPr="00CF10E6" w:rsidRDefault="00907763" w:rsidP="00CF10E6">
            <w:pPr>
              <w:ind w:left="100"/>
              <w:jc w:val="center"/>
              <w:rPr>
                <w:sz w:val="23"/>
                <w:szCs w:val="23"/>
              </w:rPr>
            </w:pPr>
            <w:r w:rsidRPr="00CF10E6">
              <w:rPr>
                <w:rFonts w:eastAsia="Times New Roman"/>
                <w:sz w:val="23"/>
                <w:szCs w:val="23"/>
              </w:rPr>
              <w:t>к</w:t>
            </w:r>
          </w:p>
        </w:tc>
        <w:tc>
          <w:tcPr>
            <w:tcW w:w="978" w:type="dxa"/>
            <w:tcBorders>
              <w:bottom w:val="single" w:sz="8" w:space="0" w:color="auto"/>
              <w:right w:val="single" w:sz="8" w:space="0" w:color="auto"/>
            </w:tcBorders>
          </w:tcPr>
          <w:p w:rsidR="00907763" w:rsidRPr="00CF10E6" w:rsidRDefault="00907763" w:rsidP="00CF10E6">
            <w:pPr>
              <w:ind w:left="80"/>
              <w:jc w:val="center"/>
              <w:rPr>
                <w:sz w:val="23"/>
                <w:szCs w:val="23"/>
              </w:rPr>
            </w:pPr>
            <w:r w:rsidRPr="00CF10E6">
              <w:rPr>
                <w:rFonts w:eastAsia="Times New Roman"/>
                <w:sz w:val="23"/>
                <w:szCs w:val="23"/>
              </w:rPr>
              <w:t>к</w:t>
            </w:r>
          </w:p>
        </w:tc>
        <w:tc>
          <w:tcPr>
            <w:tcW w:w="858" w:type="dxa"/>
            <w:tcBorders>
              <w:bottom w:val="single" w:sz="8" w:space="0" w:color="auto"/>
              <w:right w:val="single" w:sz="8" w:space="0" w:color="auto"/>
            </w:tcBorders>
          </w:tcPr>
          <w:p w:rsidR="00907763" w:rsidRPr="00CF10E6" w:rsidRDefault="00907763" w:rsidP="00CF10E6">
            <w:pPr>
              <w:ind w:left="100"/>
              <w:jc w:val="center"/>
              <w:rPr>
                <w:sz w:val="23"/>
                <w:szCs w:val="23"/>
              </w:rPr>
            </w:pPr>
            <w:r w:rsidRPr="00CF10E6">
              <w:rPr>
                <w:rFonts w:eastAsia="Times New Roman"/>
                <w:sz w:val="23"/>
                <w:szCs w:val="23"/>
              </w:rPr>
              <w:t>к</w:t>
            </w:r>
          </w:p>
        </w:tc>
        <w:tc>
          <w:tcPr>
            <w:tcW w:w="848" w:type="dxa"/>
            <w:gridSpan w:val="2"/>
            <w:tcBorders>
              <w:bottom w:val="single" w:sz="8" w:space="0" w:color="auto"/>
              <w:right w:val="single" w:sz="8" w:space="0" w:color="auto"/>
            </w:tcBorders>
          </w:tcPr>
          <w:p w:rsidR="00907763" w:rsidRPr="00CF10E6" w:rsidRDefault="00907763" w:rsidP="00CF10E6">
            <w:pPr>
              <w:ind w:left="80"/>
              <w:jc w:val="center"/>
              <w:rPr>
                <w:sz w:val="23"/>
                <w:szCs w:val="23"/>
              </w:rPr>
            </w:pPr>
            <w:r w:rsidRPr="00CF10E6">
              <w:rPr>
                <w:rFonts w:eastAsia="Times New Roman"/>
                <w:sz w:val="23"/>
                <w:szCs w:val="23"/>
              </w:rPr>
              <w:t>к</w:t>
            </w:r>
          </w:p>
        </w:tc>
        <w:tc>
          <w:tcPr>
            <w:tcW w:w="684" w:type="dxa"/>
            <w:tcBorders>
              <w:right w:val="single" w:sz="8" w:space="0" w:color="auto"/>
            </w:tcBorders>
          </w:tcPr>
          <w:p w:rsidR="00907763" w:rsidRDefault="00907763" w:rsidP="00CF10E6">
            <w:pPr>
              <w:jc w:val="center"/>
              <w:rPr>
                <w:sz w:val="23"/>
                <w:szCs w:val="23"/>
              </w:rPr>
            </w:pPr>
          </w:p>
        </w:tc>
        <w:tc>
          <w:tcPr>
            <w:tcW w:w="30" w:type="dxa"/>
            <w:vAlign w:val="bottom"/>
          </w:tcPr>
          <w:p w:rsidR="00907763" w:rsidRDefault="00907763">
            <w:pPr>
              <w:rPr>
                <w:sz w:val="1"/>
                <w:szCs w:val="1"/>
              </w:rPr>
            </w:pPr>
          </w:p>
        </w:tc>
      </w:tr>
      <w:tr w:rsidR="00314156" w:rsidTr="00907763">
        <w:trPr>
          <w:gridAfter w:val="1"/>
          <w:wAfter w:w="10" w:type="dxa"/>
          <w:trHeight w:val="60"/>
          <w:jc w:val="center"/>
        </w:trPr>
        <w:tc>
          <w:tcPr>
            <w:tcW w:w="740" w:type="dxa"/>
            <w:vMerge w:val="restart"/>
            <w:tcBorders>
              <w:top w:val="single" w:sz="4" w:space="0" w:color="auto"/>
              <w:left w:val="single" w:sz="8" w:space="0" w:color="auto"/>
              <w:right w:val="single" w:sz="8" w:space="0" w:color="auto"/>
            </w:tcBorders>
            <w:textDirection w:val="btLr"/>
            <w:vAlign w:val="center"/>
          </w:tcPr>
          <w:p w:rsidR="00314156" w:rsidRDefault="00907763" w:rsidP="00907763">
            <w:pPr>
              <w:ind w:left="113" w:right="113"/>
              <w:jc w:val="center"/>
              <w:rPr>
                <w:sz w:val="23"/>
                <w:szCs w:val="23"/>
              </w:rPr>
            </w:pPr>
            <w:r w:rsidRPr="00CF10E6">
              <w:rPr>
                <w:rFonts w:eastAsia="Times New Roman"/>
                <w:sz w:val="24"/>
                <w:szCs w:val="24"/>
              </w:rPr>
              <w:t>август</w:t>
            </w:r>
          </w:p>
        </w:tc>
        <w:tc>
          <w:tcPr>
            <w:tcW w:w="976" w:type="dxa"/>
            <w:tcBorders>
              <w:top w:val="single" w:sz="4" w:space="0" w:color="auto"/>
              <w:bottom w:val="single" w:sz="8" w:space="0" w:color="auto"/>
              <w:right w:val="single" w:sz="8" w:space="0" w:color="auto"/>
            </w:tcBorders>
            <w:vAlign w:val="bottom"/>
          </w:tcPr>
          <w:p w:rsidR="00314156" w:rsidRDefault="00314156" w:rsidP="00B10C56">
            <w:pPr>
              <w:ind w:left="80"/>
              <w:rPr>
                <w:sz w:val="20"/>
                <w:szCs w:val="20"/>
              </w:rPr>
            </w:pPr>
            <w:r>
              <w:rPr>
                <w:rFonts w:eastAsia="Times New Roman"/>
                <w:sz w:val="24"/>
                <w:szCs w:val="24"/>
              </w:rPr>
              <w:t>02-08</w:t>
            </w:r>
          </w:p>
        </w:tc>
        <w:tc>
          <w:tcPr>
            <w:tcW w:w="1134" w:type="dxa"/>
            <w:tcBorders>
              <w:bottom w:val="single" w:sz="8" w:space="0" w:color="auto"/>
              <w:right w:val="single" w:sz="8" w:space="0" w:color="auto"/>
            </w:tcBorders>
          </w:tcPr>
          <w:p w:rsidR="00314156" w:rsidRPr="00CF10E6" w:rsidRDefault="00314156" w:rsidP="00CF10E6">
            <w:pPr>
              <w:ind w:left="100"/>
              <w:jc w:val="center"/>
              <w:rPr>
                <w:sz w:val="23"/>
                <w:szCs w:val="23"/>
              </w:rPr>
            </w:pPr>
            <w:r w:rsidRPr="00CF10E6">
              <w:rPr>
                <w:rFonts w:eastAsia="Times New Roman"/>
                <w:sz w:val="23"/>
                <w:szCs w:val="23"/>
              </w:rPr>
              <w:t>к</w:t>
            </w:r>
          </w:p>
        </w:tc>
        <w:tc>
          <w:tcPr>
            <w:tcW w:w="992" w:type="dxa"/>
            <w:tcBorders>
              <w:bottom w:val="single" w:sz="8" w:space="0" w:color="auto"/>
              <w:right w:val="single" w:sz="8" w:space="0" w:color="auto"/>
            </w:tcBorders>
          </w:tcPr>
          <w:p w:rsidR="00314156" w:rsidRPr="00CF10E6" w:rsidRDefault="00314156" w:rsidP="00CF10E6">
            <w:pPr>
              <w:ind w:left="100"/>
              <w:jc w:val="center"/>
              <w:rPr>
                <w:sz w:val="23"/>
                <w:szCs w:val="23"/>
              </w:rPr>
            </w:pPr>
            <w:r w:rsidRPr="00CF10E6">
              <w:rPr>
                <w:rFonts w:eastAsia="Times New Roman"/>
                <w:sz w:val="23"/>
                <w:szCs w:val="23"/>
              </w:rPr>
              <w:t>к</w:t>
            </w:r>
          </w:p>
        </w:tc>
        <w:tc>
          <w:tcPr>
            <w:tcW w:w="1134" w:type="dxa"/>
            <w:tcBorders>
              <w:bottom w:val="single" w:sz="8" w:space="0" w:color="auto"/>
              <w:right w:val="single" w:sz="8" w:space="0" w:color="auto"/>
            </w:tcBorders>
          </w:tcPr>
          <w:p w:rsidR="00314156" w:rsidRPr="00CF10E6" w:rsidRDefault="00314156" w:rsidP="00CF10E6">
            <w:pPr>
              <w:ind w:left="100"/>
              <w:jc w:val="center"/>
              <w:rPr>
                <w:sz w:val="23"/>
                <w:szCs w:val="23"/>
              </w:rPr>
            </w:pPr>
            <w:r w:rsidRPr="00CF10E6">
              <w:rPr>
                <w:rFonts w:eastAsia="Times New Roman"/>
                <w:sz w:val="23"/>
                <w:szCs w:val="23"/>
              </w:rPr>
              <w:t>к</w:t>
            </w:r>
          </w:p>
        </w:tc>
        <w:tc>
          <w:tcPr>
            <w:tcW w:w="994" w:type="dxa"/>
            <w:tcBorders>
              <w:bottom w:val="single" w:sz="8" w:space="0" w:color="auto"/>
              <w:right w:val="single" w:sz="8" w:space="0" w:color="auto"/>
            </w:tcBorders>
          </w:tcPr>
          <w:p w:rsidR="00314156" w:rsidRPr="00CF10E6" w:rsidRDefault="00314156" w:rsidP="00CF10E6">
            <w:pPr>
              <w:ind w:left="80"/>
              <w:jc w:val="center"/>
              <w:rPr>
                <w:sz w:val="23"/>
                <w:szCs w:val="23"/>
              </w:rPr>
            </w:pPr>
            <w:r w:rsidRPr="00CF10E6">
              <w:rPr>
                <w:rFonts w:eastAsia="Times New Roman"/>
                <w:sz w:val="23"/>
                <w:szCs w:val="23"/>
              </w:rPr>
              <w:t>к</w:t>
            </w:r>
          </w:p>
        </w:tc>
        <w:tc>
          <w:tcPr>
            <w:tcW w:w="858" w:type="dxa"/>
            <w:tcBorders>
              <w:bottom w:val="single" w:sz="8" w:space="0" w:color="auto"/>
              <w:right w:val="single" w:sz="8" w:space="0" w:color="auto"/>
            </w:tcBorders>
          </w:tcPr>
          <w:p w:rsidR="00314156" w:rsidRPr="00CF10E6" w:rsidRDefault="00314156" w:rsidP="00CF10E6">
            <w:pPr>
              <w:ind w:left="100"/>
              <w:jc w:val="center"/>
              <w:rPr>
                <w:sz w:val="23"/>
                <w:szCs w:val="23"/>
              </w:rPr>
            </w:pPr>
            <w:r w:rsidRPr="00CF10E6">
              <w:rPr>
                <w:rFonts w:eastAsia="Times New Roman"/>
                <w:sz w:val="23"/>
                <w:szCs w:val="23"/>
              </w:rPr>
              <w:t>к</w:t>
            </w:r>
          </w:p>
        </w:tc>
        <w:tc>
          <w:tcPr>
            <w:tcW w:w="978" w:type="dxa"/>
            <w:tcBorders>
              <w:bottom w:val="single" w:sz="8" w:space="0" w:color="auto"/>
              <w:right w:val="single" w:sz="8" w:space="0" w:color="auto"/>
            </w:tcBorders>
          </w:tcPr>
          <w:p w:rsidR="00314156" w:rsidRPr="00CF10E6" w:rsidRDefault="00314156" w:rsidP="00CF10E6">
            <w:pPr>
              <w:ind w:left="80"/>
              <w:jc w:val="center"/>
              <w:rPr>
                <w:sz w:val="23"/>
                <w:szCs w:val="23"/>
              </w:rPr>
            </w:pPr>
            <w:r w:rsidRPr="00CF10E6">
              <w:rPr>
                <w:rFonts w:eastAsia="Times New Roman"/>
                <w:sz w:val="23"/>
                <w:szCs w:val="23"/>
              </w:rPr>
              <w:t>к</w:t>
            </w:r>
          </w:p>
        </w:tc>
        <w:tc>
          <w:tcPr>
            <w:tcW w:w="858" w:type="dxa"/>
            <w:tcBorders>
              <w:bottom w:val="single" w:sz="8" w:space="0" w:color="auto"/>
              <w:right w:val="single" w:sz="8" w:space="0" w:color="auto"/>
            </w:tcBorders>
          </w:tcPr>
          <w:p w:rsidR="00314156" w:rsidRPr="00CF10E6" w:rsidRDefault="00314156" w:rsidP="00CF10E6">
            <w:pPr>
              <w:ind w:left="100"/>
              <w:jc w:val="center"/>
              <w:rPr>
                <w:sz w:val="23"/>
                <w:szCs w:val="23"/>
              </w:rPr>
            </w:pPr>
            <w:r w:rsidRPr="00CF10E6">
              <w:rPr>
                <w:rFonts w:eastAsia="Times New Roman"/>
                <w:sz w:val="23"/>
                <w:szCs w:val="23"/>
              </w:rPr>
              <w:t>к</w:t>
            </w:r>
          </w:p>
        </w:tc>
        <w:tc>
          <w:tcPr>
            <w:tcW w:w="848" w:type="dxa"/>
            <w:gridSpan w:val="2"/>
            <w:tcBorders>
              <w:bottom w:val="single" w:sz="8" w:space="0" w:color="auto"/>
              <w:right w:val="single" w:sz="8" w:space="0" w:color="auto"/>
            </w:tcBorders>
          </w:tcPr>
          <w:p w:rsidR="00314156" w:rsidRPr="00CF10E6" w:rsidRDefault="00314156" w:rsidP="00CF10E6">
            <w:pPr>
              <w:ind w:left="80"/>
              <w:jc w:val="center"/>
              <w:rPr>
                <w:sz w:val="23"/>
                <w:szCs w:val="23"/>
              </w:rPr>
            </w:pPr>
            <w:r w:rsidRPr="00CF10E6">
              <w:rPr>
                <w:rFonts w:eastAsia="Times New Roman"/>
                <w:sz w:val="23"/>
                <w:szCs w:val="23"/>
              </w:rPr>
              <w:t>к</w:t>
            </w:r>
          </w:p>
        </w:tc>
        <w:tc>
          <w:tcPr>
            <w:tcW w:w="684" w:type="dxa"/>
            <w:tcBorders>
              <w:right w:val="single" w:sz="8" w:space="0" w:color="auto"/>
            </w:tcBorders>
          </w:tcPr>
          <w:p w:rsidR="00314156" w:rsidRDefault="00314156" w:rsidP="00CF10E6">
            <w:pPr>
              <w:jc w:val="center"/>
              <w:rPr>
                <w:sz w:val="23"/>
                <w:szCs w:val="23"/>
              </w:rPr>
            </w:pPr>
          </w:p>
        </w:tc>
        <w:tc>
          <w:tcPr>
            <w:tcW w:w="30" w:type="dxa"/>
            <w:vAlign w:val="bottom"/>
          </w:tcPr>
          <w:p w:rsidR="00314156" w:rsidRDefault="00314156">
            <w:pPr>
              <w:rPr>
                <w:sz w:val="1"/>
                <w:szCs w:val="1"/>
              </w:rPr>
            </w:pPr>
          </w:p>
        </w:tc>
      </w:tr>
      <w:tr w:rsidR="00314156" w:rsidTr="00C7785F">
        <w:trPr>
          <w:gridAfter w:val="1"/>
          <w:wAfter w:w="10" w:type="dxa"/>
          <w:trHeight w:val="60"/>
          <w:jc w:val="center"/>
        </w:trPr>
        <w:tc>
          <w:tcPr>
            <w:tcW w:w="740" w:type="dxa"/>
            <w:vMerge/>
            <w:tcBorders>
              <w:left w:val="single" w:sz="8" w:space="0" w:color="auto"/>
              <w:right w:val="single" w:sz="8" w:space="0" w:color="auto"/>
            </w:tcBorders>
            <w:textDirection w:val="btLr"/>
            <w:vAlign w:val="bottom"/>
          </w:tcPr>
          <w:p w:rsidR="00314156" w:rsidRDefault="00314156" w:rsidP="00B10C56">
            <w:pPr>
              <w:ind w:left="132"/>
              <w:rPr>
                <w:sz w:val="20"/>
                <w:szCs w:val="20"/>
              </w:rPr>
            </w:pPr>
          </w:p>
        </w:tc>
        <w:tc>
          <w:tcPr>
            <w:tcW w:w="976" w:type="dxa"/>
            <w:tcBorders>
              <w:bottom w:val="single" w:sz="8" w:space="0" w:color="auto"/>
              <w:right w:val="single" w:sz="8" w:space="0" w:color="auto"/>
            </w:tcBorders>
            <w:vAlign w:val="bottom"/>
          </w:tcPr>
          <w:p w:rsidR="00314156" w:rsidRDefault="00314156" w:rsidP="00B10C56">
            <w:pPr>
              <w:ind w:left="80"/>
              <w:rPr>
                <w:sz w:val="20"/>
                <w:szCs w:val="20"/>
              </w:rPr>
            </w:pPr>
            <w:r>
              <w:rPr>
                <w:rFonts w:eastAsia="Times New Roman"/>
                <w:sz w:val="24"/>
                <w:szCs w:val="24"/>
              </w:rPr>
              <w:t>09-15</w:t>
            </w:r>
          </w:p>
        </w:tc>
        <w:tc>
          <w:tcPr>
            <w:tcW w:w="1134" w:type="dxa"/>
            <w:tcBorders>
              <w:bottom w:val="single" w:sz="8" w:space="0" w:color="auto"/>
              <w:right w:val="single" w:sz="8" w:space="0" w:color="auto"/>
            </w:tcBorders>
          </w:tcPr>
          <w:p w:rsidR="00314156" w:rsidRPr="00CF10E6" w:rsidRDefault="00314156" w:rsidP="00CF10E6">
            <w:pPr>
              <w:ind w:left="100"/>
              <w:jc w:val="center"/>
              <w:rPr>
                <w:sz w:val="23"/>
                <w:szCs w:val="23"/>
              </w:rPr>
            </w:pPr>
            <w:r w:rsidRPr="00CF10E6">
              <w:rPr>
                <w:rFonts w:eastAsia="Times New Roman"/>
                <w:sz w:val="23"/>
                <w:szCs w:val="23"/>
              </w:rPr>
              <w:t>к</w:t>
            </w:r>
          </w:p>
        </w:tc>
        <w:tc>
          <w:tcPr>
            <w:tcW w:w="992" w:type="dxa"/>
            <w:tcBorders>
              <w:bottom w:val="single" w:sz="8" w:space="0" w:color="auto"/>
              <w:right w:val="single" w:sz="8" w:space="0" w:color="auto"/>
            </w:tcBorders>
          </w:tcPr>
          <w:p w:rsidR="00314156" w:rsidRPr="00CF10E6" w:rsidRDefault="00314156" w:rsidP="00CF10E6">
            <w:pPr>
              <w:ind w:left="100"/>
              <w:jc w:val="center"/>
              <w:rPr>
                <w:sz w:val="23"/>
                <w:szCs w:val="23"/>
              </w:rPr>
            </w:pPr>
            <w:r w:rsidRPr="00CF10E6">
              <w:rPr>
                <w:rFonts w:eastAsia="Times New Roman"/>
                <w:sz w:val="23"/>
                <w:szCs w:val="23"/>
              </w:rPr>
              <w:t>к</w:t>
            </w:r>
          </w:p>
        </w:tc>
        <w:tc>
          <w:tcPr>
            <w:tcW w:w="1134" w:type="dxa"/>
            <w:tcBorders>
              <w:bottom w:val="single" w:sz="8" w:space="0" w:color="auto"/>
              <w:right w:val="single" w:sz="8" w:space="0" w:color="auto"/>
            </w:tcBorders>
          </w:tcPr>
          <w:p w:rsidR="00314156" w:rsidRPr="00CF10E6" w:rsidRDefault="00314156" w:rsidP="00CF10E6">
            <w:pPr>
              <w:ind w:left="100"/>
              <w:jc w:val="center"/>
              <w:rPr>
                <w:sz w:val="23"/>
                <w:szCs w:val="23"/>
              </w:rPr>
            </w:pPr>
            <w:r w:rsidRPr="00CF10E6">
              <w:rPr>
                <w:rFonts w:eastAsia="Times New Roman"/>
                <w:sz w:val="23"/>
                <w:szCs w:val="23"/>
              </w:rPr>
              <w:t>к</w:t>
            </w:r>
          </w:p>
        </w:tc>
        <w:tc>
          <w:tcPr>
            <w:tcW w:w="994" w:type="dxa"/>
            <w:tcBorders>
              <w:bottom w:val="single" w:sz="8" w:space="0" w:color="auto"/>
              <w:right w:val="single" w:sz="8" w:space="0" w:color="auto"/>
            </w:tcBorders>
          </w:tcPr>
          <w:p w:rsidR="00314156" w:rsidRPr="00CF10E6" w:rsidRDefault="00314156" w:rsidP="00CF10E6">
            <w:pPr>
              <w:ind w:left="80"/>
              <w:jc w:val="center"/>
              <w:rPr>
                <w:sz w:val="23"/>
                <w:szCs w:val="23"/>
              </w:rPr>
            </w:pPr>
            <w:r w:rsidRPr="00CF10E6">
              <w:rPr>
                <w:rFonts w:eastAsia="Times New Roman"/>
                <w:sz w:val="23"/>
                <w:szCs w:val="23"/>
              </w:rPr>
              <w:t>к</w:t>
            </w:r>
          </w:p>
        </w:tc>
        <w:tc>
          <w:tcPr>
            <w:tcW w:w="858" w:type="dxa"/>
            <w:tcBorders>
              <w:bottom w:val="single" w:sz="8" w:space="0" w:color="auto"/>
              <w:right w:val="single" w:sz="8" w:space="0" w:color="auto"/>
            </w:tcBorders>
          </w:tcPr>
          <w:p w:rsidR="00314156" w:rsidRPr="00CF10E6" w:rsidRDefault="00314156" w:rsidP="00CF10E6">
            <w:pPr>
              <w:ind w:left="100"/>
              <w:jc w:val="center"/>
              <w:rPr>
                <w:sz w:val="23"/>
                <w:szCs w:val="23"/>
              </w:rPr>
            </w:pPr>
            <w:r w:rsidRPr="00CF10E6">
              <w:rPr>
                <w:rFonts w:eastAsia="Times New Roman"/>
                <w:sz w:val="23"/>
                <w:szCs w:val="23"/>
              </w:rPr>
              <w:t>к</w:t>
            </w:r>
          </w:p>
        </w:tc>
        <w:tc>
          <w:tcPr>
            <w:tcW w:w="978" w:type="dxa"/>
            <w:tcBorders>
              <w:bottom w:val="single" w:sz="8" w:space="0" w:color="auto"/>
              <w:right w:val="single" w:sz="8" w:space="0" w:color="auto"/>
            </w:tcBorders>
          </w:tcPr>
          <w:p w:rsidR="00314156" w:rsidRPr="00CF10E6" w:rsidRDefault="00314156" w:rsidP="00CF10E6">
            <w:pPr>
              <w:ind w:left="80"/>
              <w:jc w:val="center"/>
              <w:rPr>
                <w:sz w:val="23"/>
                <w:szCs w:val="23"/>
              </w:rPr>
            </w:pPr>
            <w:r w:rsidRPr="00CF10E6">
              <w:rPr>
                <w:rFonts w:eastAsia="Times New Roman"/>
                <w:sz w:val="23"/>
                <w:szCs w:val="23"/>
              </w:rPr>
              <w:t>к</w:t>
            </w:r>
          </w:p>
        </w:tc>
        <w:tc>
          <w:tcPr>
            <w:tcW w:w="858" w:type="dxa"/>
            <w:tcBorders>
              <w:bottom w:val="single" w:sz="8" w:space="0" w:color="auto"/>
              <w:right w:val="single" w:sz="8" w:space="0" w:color="auto"/>
            </w:tcBorders>
          </w:tcPr>
          <w:p w:rsidR="00314156" w:rsidRPr="00CF10E6" w:rsidRDefault="00314156" w:rsidP="00CF10E6">
            <w:pPr>
              <w:ind w:left="100"/>
              <w:jc w:val="center"/>
              <w:rPr>
                <w:sz w:val="23"/>
                <w:szCs w:val="23"/>
              </w:rPr>
            </w:pPr>
            <w:r w:rsidRPr="00CF10E6">
              <w:rPr>
                <w:rFonts w:eastAsia="Times New Roman"/>
                <w:sz w:val="23"/>
                <w:szCs w:val="23"/>
              </w:rPr>
              <w:t>к</w:t>
            </w:r>
          </w:p>
        </w:tc>
        <w:tc>
          <w:tcPr>
            <w:tcW w:w="848" w:type="dxa"/>
            <w:gridSpan w:val="2"/>
            <w:tcBorders>
              <w:bottom w:val="single" w:sz="8" w:space="0" w:color="auto"/>
              <w:right w:val="single" w:sz="8" w:space="0" w:color="auto"/>
            </w:tcBorders>
          </w:tcPr>
          <w:p w:rsidR="00314156" w:rsidRPr="00CF10E6" w:rsidRDefault="00314156" w:rsidP="00CF10E6">
            <w:pPr>
              <w:ind w:left="80"/>
              <w:jc w:val="center"/>
              <w:rPr>
                <w:sz w:val="23"/>
                <w:szCs w:val="23"/>
              </w:rPr>
            </w:pPr>
            <w:r w:rsidRPr="00CF10E6">
              <w:rPr>
                <w:rFonts w:eastAsia="Times New Roman"/>
                <w:sz w:val="23"/>
                <w:szCs w:val="23"/>
              </w:rPr>
              <w:t>к</w:t>
            </w:r>
          </w:p>
        </w:tc>
        <w:tc>
          <w:tcPr>
            <w:tcW w:w="684" w:type="dxa"/>
            <w:tcBorders>
              <w:right w:val="single" w:sz="8" w:space="0" w:color="auto"/>
            </w:tcBorders>
          </w:tcPr>
          <w:p w:rsidR="00314156" w:rsidRDefault="00314156" w:rsidP="00CF10E6">
            <w:pPr>
              <w:jc w:val="center"/>
              <w:rPr>
                <w:sz w:val="23"/>
                <w:szCs w:val="23"/>
              </w:rPr>
            </w:pPr>
          </w:p>
        </w:tc>
        <w:tc>
          <w:tcPr>
            <w:tcW w:w="30" w:type="dxa"/>
            <w:vAlign w:val="bottom"/>
          </w:tcPr>
          <w:p w:rsidR="00314156" w:rsidRDefault="00314156">
            <w:pPr>
              <w:rPr>
                <w:sz w:val="1"/>
                <w:szCs w:val="1"/>
              </w:rPr>
            </w:pPr>
          </w:p>
        </w:tc>
      </w:tr>
      <w:tr w:rsidR="00314156" w:rsidTr="00C7785F">
        <w:trPr>
          <w:gridAfter w:val="1"/>
          <w:wAfter w:w="10" w:type="dxa"/>
          <w:trHeight w:val="60"/>
          <w:jc w:val="center"/>
        </w:trPr>
        <w:tc>
          <w:tcPr>
            <w:tcW w:w="740" w:type="dxa"/>
            <w:vMerge/>
            <w:tcBorders>
              <w:left w:val="single" w:sz="8" w:space="0" w:color="auto"/>
              <w:right w:val="single" w:sz="8" w:space="0" w:color="auto"/>
            </w:tcBorders>
            <w:vAlign w:val="bottom"/>
          </w:tcPr>
          <w:p w:rsidR="00314156" w:rsidRDefault="00314156" w:rsidP="00B10C56"/>
        </w:tc>
        <w:tc>
          <w:tcPr>
            <w:tcW w:w="976" w:type="dxa"/>
            <w:tcBorders>
              <w:bottom w:val="single" w:sz="8" w:space="0" w:color="auto"/>
              <w:right w:val="single" w:sz="8" w:space="0" w:color="auto"/>
            </w:tcBorders>
            <w:vAlign w:val="bottom"/>
          </w:tcPr>
          <w:p w:rsidR="00314156" w:rsidRDefault="00314156" w:rsidP="00B10C56">
            <w:pPr>
              <w:ind w:left="80"/>
              <w:rPr>
                <w:sz w:val="20"/>
                <w:szCs w:val="20"/>
              </w:rPr>
            </w:pPr>
            <w:r>
              <w:rPr>
                <w:rFonts w:eastAsia="Times New Roman"/>
                <w:sz w:val="24"/>
                <w:szCs w:val="24"/>
              </w:rPr>
              <w:t>16-22</w:t>
            </w:r>
          </w:p>
        </w:tc>
        <w:tc>
          <w:tcPr>
            <w:tcW w:w="1134" w:type="dxa"/>
            <w:tcBorders>
              <w:bottom w:val="single" w:sz="8" w:space="0" w:color="auto"/>
              <w:right w:val="single" w:sz="8" w:space="0" w:color="auto"/>
            </w:tcBorders>
          </w:tcPr>
          <w:p w:rsidR="00314156" w:rsidRDefault="00314156" w:rsidP="00CF10E6">
            <w:pPr>
              <w:ind w:left="100"/>
              <w:jc w:val="center"/>
              <w:rPr>
                <w:sz w:val="20"/>
                <w:szCs w:val="20"/>
              </w:rPr>
            </w:pPr>
            <w:r>
              <w:rPr>
                <w:rFonts w:eastAsia="Times New Roman"/>
                <w:sz w:val="24"/>
                <w:szCs w:val="24"/>
              </w:rPr>
              <w:t>к</w:t>
            </w:r>
          </w:p>
        </w:tc>
        <w:tc>
          <w:tcPr>
            <w:tcW w:w="992" w:type="dxa"/>
            <w:tcBorders>
              <w:bottom w:val="single" w:sz="8" w:space="0" w:color="auto"/>
              <w:right w:val="single" w:sz="8" w:space="0" w:color="auto"/>
            </w:tcBorders>
          </w:tcPr>
          <w:p w:rsidR="00314156" w:rsidRDefault="00314156" w:rsidP="00CF10E6">
            <w:pPr>
              <w:ind w:left="100"/>
              <w:jc w:val="center"/>
              <w:rPr>
                <w:sz w:val="20"/>
                <w:szCs w:val="20"/>
              </w:rPr>
            </w:pPr>
            <w:r>
              <w:rPr>
                <w:rFonts w:eastAsia="Times New Roman"/>
                <w:sz w:val="24"/>
                <w:szCs w:val="24"/>
              </w:rPr>
              <w:t>к</w:t>
            </w:r>
          </w:p>
        </w:tc>
        <w:tc>
          <w:tcPr>
            <w:tcW w:w="1134" w:type="dxa"/>
            <w:tcBorders>
              <w:bottom w:val="single" w:sz="8" w:space="0" w:color="auto"/>
              <w:right w:val="single" w:sz="8" w:space="0" w:color="auto"/>
            </w:tcBorders>
          </w:tcPr>
          <w:p w:rsidR="00314156" w:rsidRDefault="00314156" w:rsidP="00CF10E6">
            <w:pPr>
              <w:ind w:left="100"/>
              <w:jc w:val="center"/>
              <w:rPr>
                <w:sz w:val="20"/>
                <w:szCs w:val="20"/>
              </w:rPr>
            </w:pPr>
            <w:r>
              <w:rPr>
                <w:rFonts w:eastAsia="Times New Roman"/>
                <w:sz w:val="24"/>
                <w:szCs w:val="24"/>
              </w:rPr>
              <w:t>к</w:t>
            </w:r>
          </w:p>
        </w:tc>
        <w:tc>
          <w:tcPr>
            <w:tcW w:w="994" w:type="dxa"/>
            <w:tcBorders>
              <w:bottom w:val="single" w:sz="8" w:space="0" w:color="auto"/>
              <w:right w:val="single" w:sz="8" w:space="0" w:color="auto"/>
            </w:tcBorders>
          </w:tcPr>
          <w:p w:rsidR="00314156" w:rsidRDefault="00314156" w:rsidP="00CF10E6">
            <w:pPr>
              <w:ind w:left="80"/>
              <w:jc w:val="center"/>
              <w:rPr>
                <w:sz w:val="20"/>
                <w:szCs w:val="20"/>
              </w:rPr>
            </w:pPr>
            <w:r>
              <w:rPr>
                <w:rFonts w:eastAsia="Times New Roman"/>
                <w:sz w:val="24"/>
                <w:szCs w:val="24"/>
              </w:rPr>
              <w:t>к</w:t>
            </w:r>
          </w:p>
        </w:tc>
        <w:tc>
          <w:tcPr>
            <w:tcW w:w="858" w:type="dxa"/>
            <w:tcBorders>
              <w:bottom w:val="single" w:sz="8" w:space="0" w:color="auto"/>
              <w:right w:val="single" w:sz="8" w:space="0" w:color="auto"/>
            </w:tcBorders>
          </w:tcPr>
          <w:p w:rsidR="00314156" w:rsidRDefault="00314156" w:rsidP="00CF10E6">
            <w:pPr>
              <w:ind w:left="100"/>
              <w:jc w:val="center"/>
              <w:rPr>
                <w:sz w:val="20"/>
                <w:szCs w:val="20"/>
              </w:rPr>
            </w:pPr>
            <w:r>
              <w:rPr>
                <w:rFonts w:eastAsia="Times New Roman"/>
                <w:sz w:val="24"/>
                <w:szCs w:val="24"/>
              </w:rPr>
              <w:t>к</w:t>
            </w:r>
          </w:p>
        </w:tc>
        <w:tc>
          <w:tcPr>
            <w:tcW w:w="978" w:type="dxa"/>
            <w:tcBorders>
              <w:bottom w:val="single" w:sz="8" w:space="0" w:color="auto"/>
              <w:right w:val="single" w:sz="8" w:space="0" w:color="auto"/>
            </w:tcBorders>
          </w:tcPr>
          <w:p w:rsidR="00314156" w:rsidRDefault="00314156" w:rsidP="00CF10E6">
            <w:pPr>
              <w:ind w:left="80"/>
              <w:jc w:val="center"/>
              <w:rPr>
                <w:sz w:val="20"/>
                <w:szCs w:val="20"/>
              </w:rPr>
            </w:pPr>
            <w:r>
              <w:rPr>
                <w:rFonts w:eastAsia="Times New Roman"/>
                <w:sz w:val="24"/>
                <w:szCs w:val="24"/>
              </w:rPr>
              <w:t>к</w:t>
            </w:r>
          </w:p>
        </w:tc>
        <w:tc>
          <w:tcPr>
            <w:tcW w:w="858" w:type="dxa"/>
            <w:tcBorders>
              <w:bottom w:val="single" w:sz="8" w:space="0" w:color="auto"/>
              <w:right w:val="single" w:sz="8" w:space="0" w:color="auto"/>
            </w:tcBorders>
          </w:tcPr>
          <w:p w:rsidR="00314156" w:rsidRDefault="00314156" w:rsidP="00CF10E6">
            <w:pPr>
              <w:ind w:left="100"/>
              <w:jc w:val="center"/>
              <w:rPr>
                <w:sz w:val="20"/>
                <w:szCs w:val="20"/>
              </w:rPr>
            </w:pPr>
            <w:r>
              <w:rPr>
                <w:rFonts w:eastAsia="Times New Roman"/>
                <w:sz w:val="24"/>
                <w:szCs w:val="24"/>
              </w:rPr>
              <w:t>к</w:t>
            </w:r>
          </w:p>
        </w:tc>
        <w:tc>
          <w:tcPr>
            <w:tcW w:w="848" w:type="dxa"/>
            <w:gridSpan w:val="2"/>
            <w:tcBorders>
              <w:bottom w:val="single" w:sz="8" w:space="0" w:color="auto"/>
              <w:right w:val="single" w:sz="8" w:space="0" w:color="auto"/>
            </w:tcBorders>
          </w:tcPr>
          <w:p w:rsidR="00314156" w:rsidRDefault="00314156" w:rsidP="00CF10E6">
            <w:pPr>
              <w:ind w:left="80"/>
              <w:jc w:val="center"/>
              <w:rPr>
                <w:sz w:val="20"/>
                <w:szCs w:val="20"/>
              </w:rPr>
            </w:pPr>
            <w:r>
              <w:rPr>
                <w:rFonts w:eastAsia="Times New Roman"/>
                <w:sz w:val="24"/>
                <w:szCs w:val="24"/>
              </w:rPr>
              <w:t>к</w:t>
            </w:r>
          </w:p>
        </w:tc>
        <w:tc>
          <w:tcPr>
            <w:tcW w:w="684" w:type="dxa"/>
            <w:tcBorders>
              <w:right w:val="single" w:sz="8" w:space="0" w:color="auto"/>
            </w:tcBorders>
          </w:tcPr>
          <w:p w:rsidR="00314156" w:rsidRDefault="00314156" w:rsidP="00CF10E6">
            <w:pPr>
              <w:jc w:val="center"/>
            </w:pPr>
          </w:p>
        </w:tc>
        <w:tc>
          <w:tcPr>
            <w:tcW w:w="30" w:type="dxa"/>
            <w:vAlign w:val="bottom"/>
          </w:tcPr>
          <w:p w:rsidR="00314156" w:rsidRDefault="00314156">
            <w:pPr>
              <w:rPr>
                <w:sz w:val="1"/>
                <w:szCs w:val="1"/>
              </w:rPr>
            </w:pPr>
          </w:p>
        </w:tc>
      </w:tr>
      <w:tr w:rsidR="00314156" w:rsidTr="00C7785F">
        <w:trPr>
          <w:gridAfter w:val="1"/>
          <w:wAfter w:w="10" w:type="dxa"/>
          <w:trHeight w:val="163"/>
          <w:jc w:val="center"/>
        </w:trPr>
        <w:tc>
          <w:tcPr>
            <w:tcW w:w="740" w:type="dxa"/>
            <w:vMerge/>
            <w:tcBorders>
              <w:left w:val="single" w:sz="8" w:space="0" w:color="auto"/>
              <w:right w:val="single" w:sz="8" w:space="0" w:color="auto"/>
            </w:tcBorders>
            <w:vAlign w:val="bottom"/>
          </w:tcPr>
          <w:p w:rsidR="00314156" w:rsidRDefault="00314156" w:rsidP="00B10C56">
            <w:pPr>
              <w:rPr>
                <w:sz w:val="14"/>
                <w:szCs w:val="14"/>
              </w:rPr>
            </w:pPr>
          </w:p>
        </w:tc>
        <w:tc>
          <w:tcPr>
            <w:tcW w:w="976" w:type="dxa"/>
            <w:vMerge w:val="restart"/>
            <w:tcBorders>
              <w:right w:val="single" w:sz="8" w:space="0" w:color="auto"/>
            </w:tcBorders>
            <w:vAlign w:val="bottom"/>
          </w:tcPr>
          <w:p w:rsidR="00314156" w:rsidRDefault="00314156" w:rsidP="00B10C56">
            <w:pPr>
              <w:ind w:left="80"/>
              <w:rPr>
                <w:sz w:val="20"/>
                <w:szCs w:val="20"/>
              </w:rPr>
            </w:pPr>
            <w:r>
              <w:rPr>
                <w:rFonts w:eastAsia="Times New Roman"/>
                <w:sz w:val="24"/>
                <w:szCs w:val="24"/>
              </w:rPr>
              <w:t>23-29(31)</w:t>
            </w:r>
          </w:p>
        </w:tc>
        <w:tc>
          <w:tcPr>
            <w:tcW w:w="1134" w:type="dxa"/>
            <w:vMerge w:val="restart"/>
            <w:tcBorders>
              <w:right w:val="single" w:sz="8" w:space="0" w:color="auto"/>
            </w:tcBorders>
          </w:tcPr>
          <w:p w:rsidR="00314156" w:rsidRDefault="00314156" w:rsidP="00CF10E6">
            <w:pPr>
              <w:ind w:left="100"/>
              <w:jc w:val="center"/>
              <w:rPr>
                <w:sz w:val="20"/>
                <w:szCs w:val="20"/>
              </w:rPr>
            </w:pPr>
            <w:r>
              <w:rPr>
                <w:rFonts w:eastAsia="Times New Roman"/>
                <w:sz w:val="24"/>
                <w:szCs w:val="24"/>
              </w:rPr>
              <w:t>к</w:t>
            </w:r>
          </w:p>
        </w:tc>
        <w:tc>
          <w:tcPr>
            <w:tcW w:w="992" w:type="dxa"/>
            <w:vMerge w:val="restart"/>
            <w:tcBorders>
              <w:right w:val="single" w:sz="8" w:space="0" w:color="auto"/>
            </w:tcBorders>
          </w:tcPr>
          <w:p w:rsidR="00314156" w:rsidRDefault="00314156" w:rsidP="00CF10E6">
            <w:pPr>
              <w:ind w:left="100"/>
              <w:jc w:val="center"/>
              <w:rPr>
                <w:sz w:val="20"/>
                <w:szCs w:val="20"/>
              </w:rPr>
            </w:pPr>
            <w:r>
              <w:rPr>
                <w:rFonts w:eastAsia="Times New Roman"/>
                <w:sz w:val="24"/>
                <w:szCs w:val="24"/>
              </w:rPr>
              <w:t>к</w:t>
            </w:r>
          </w:p>
        </w:tc>
        <w:tc>
          <w:tcPr>
            <w:tcW w:w="1134" w:type="dxa"/>
            <w:vMerge w:val="restart"/>
            <w:tcBorders>
              <w:right w:val="single" w:sz="8" w:space="0" w:color="auto"/>
            </w:tcBorders>
          </w:tcPr>
          <w:p w:rsidR="00314156" w:rsidRDefault="00314156" w:rsidP="00CF10E6">
            <w:pPr>
              <w:ind w:left="100"/>
              <w:jc w:val="center"/>
              <w:rPr>
                <w:sz w:val="20"/>
                <w:szCs w:val="20"/>
              </w:rPr>
            </w:pPr>
            <w:r>
              <w:rPr>
                <w:rFonts w:eastAsia="Times New Roman"/>
                <w:sz w:val="24"/>
                <w:szCs w:val="24"/>
              </w:rPr>
              <w:t>к</w:t>
            </w:r>
          </w:p>
        </w:tc>
        <w:tc>
          <w:tcPr>
            <w:tcW w:w="994" w:type="dxa"/>
            <w:vMerge w:val="restart"/>
            <w:tcBorders>
              <w:right w:val="single" w:sz="8" w:space="0" w:color="auto"/>
            </w:tcBorders>
          </w:tcPr>
          <w:p w:rsidR="00314156" w:rsidRDefault="00314156" w:rsidP="00CF10E6">
            <w:pPr>
              <w:ind w:left="80"/>
              <w:jc w:val="center"/>
              <w:rPr>
                <w:sz w:val="20"/>
                <w:szCs w:val="20"/>
              </w:rPr>
            </w:pPr>
            <w:r>
              <w:rPr>
                <w:rFonts w:eastAsia="Times New Roman"/>
                <w:sz w:val="24"/>
                <w:szCs w:val="24"/>
              </w:rPr>
              <w:t>к</w:t>
            </w:r>
          </w:p>
        </w:tc>
        <w:tc>
          <w:tcPr>
            <w:tcW w:w="858" w:type="dxa"/>
            <w:vMerge w:val="restart"/>
            <w:tcBorders>
              <w:right w:val="single" w:sz="8" w:space="0" w:color="auto"/>
            </w:tcBorders>
          </w:tcPr>
          <w:p w:rsidR="00314156" w:rsidRDefault="00314156" w:rsidP="00CF10E6">
            <w:pPr>
              <w:ind w:left="100"/>
              <w:jc w:val="center"/>
              <w:rPr>
                <w:sz w:val="20"/>
                <w:szCs w:val="20"/>
              </w:rPr>
            </w:pPr>
            <w:r>
              <w:rPr>
                <w:rFonts w:eastAsia="Times New Roman"/>
                <w:sz w:val="24"/>
                <w:szCs w:val="24"/>
              </w:rPr>
              <w:t>к</w:t>
            </w:r>
          </w:p>
        </w:tc>
        <w:tc>
          <w:tcPr>
            <w:tcW w:w="978" w:type="dxa"/>
            <w:vMerge w:val="restart"/>
            <w:tcBorders>
              <w:right w:val="single" w:sz="8" w:space="0" w:color="auto"/>
            </w:tcBorders>
          </w:tcPr>
          <w:p w:rsidR="00314156" w:rsidRDefault="00314156" w:rsidP="00CF10E6">
            <w:pPr>
              <w:ind w:left="80"/>
              <w:jc w:val="center"/>
              <w:rPr>
                <w:sz w:val="20"/>
                <w:szCs w:val="20"/>
              </w:rPr>
            </w:pPr>
            <w:r>
              <w:rPr>
                <w:rFonts w:eastAsia="Times New Roman"/>
                <w:sz w:val="24"/>
                <w:szCs w:val="24"/>
              </w:rPr>
              <w:t>к</w:t>
            </w:r>
          </w:p>
        </w:tc>
        <w:tc>
          <w:tcPr>
            <w:tcW w:w="858" w:type="dxa"/>
            <w:vMerge w:val="restart"/>
            <w:tcBorders>
              <w:right w:val="single" w:sz="8" w:space="0" w:color="auto"/>
            </w:tcBorders>
          </w:tcPr>
          <w:p w:rsidR="00314156" w:rsidRDefault="00314156" w:rsidP="00CF10E6">
            <w:pPr>
              <w:ind w:left="100"/>
              <w:jc w:val="center"/>
              <w:rPr>
                <w:sz w:val="20"/>
                <w:szCs w:val="20"/>
              </w:rPr>
            </w:pPr>
            <w:r>
              <w:rPr>
                <w:rFonts w:eastAsia="Times New Roman"/>
                <w:sz w:val="24"/>
                <w:szCs w:val="24"/>
              </w:rPr>
              <w:t>к</w:t>
            </w:r>
          </w:p>
        </w:tc>
        <w:tc>
          <w:tcPr>
            <w:tcW w:w="848" w:type="dxa"/>
            <w:gridSpan w:val="2"/>
            <w:vMerge w:val="restart"/>
            <w:tcBorders>
              <w:right w:val="single" w:sz="8" w:space="0" w:color="auto"/>
            </w:tcBorders>
          </w:tcPr>
          <w:p w:rsidR="00314156" w:rsidRDefault="00314156" w:rsidP="00CF10E6">
            <w:pPr>
              <w:ind w:left="80"/>
              <w:jc w:val="center"/>
              <w:rPr>
                <w:sz w:val="20"/>
                <w:szCs w:val="20"/>
              </w:rPr>
            </w:pPr>
            <w:r>
              <w:rPr>
                <w:rFonts w:eastAsia="Times New Roman"/>
                <w:sz w:val="24"/>
                <w:szCs w:val="24"/>
              </w:rPr>
              <w:t>к</w:t>
            </w:r>
          </w:p>
        </w:tc>
        <w:tc>
          <w:tcPr>
            <w:tcW w:w="684" w:type="dxa"/>
            <w:tcBorders>
              <w:right w:val="single" w:sz="8" w:space="0" w:color="auto"/>
            </w:tcBorders>
          </w:tcPr>
          <w:p w:rsidR="00314156" w:rsidRDefault="00314156" w:rsidP="00CF10E6">
            <w:pPr>
              <w:jc w:val="center"/>
              <w:rPr>
                <w:sz w:val="14"/>
                <w:szCs w:val="14"/>
              </w:rPr>
            </w:pPr>
          </w:p>
        </w:tc>
        <w:tc>
          <w:tcPr>
            <w:tcW w:w="30" w:type="dxa"/>
            <w:vAlign w:val="bottom"/>
          </w:tcPr>
          <w:p w:rsidR="00314156" w:rsidRDefault="00314156">
            <w:pPr>
              <w:rPr>
                <w:sz w:val="1"/>
                <w:szCs w:val="1"/>
              </w:rPr>
            </w:pPr>
          </w:p>
        </w:tc>
      </w:tr>
      <w:tr w:rsidR="00314156" w:rsidTr="00C7785F">
        <w:trPr>
          <w:gridAfter w:val="1"/>
          <w:wAfter w:w="10" w:type="dxa"/>
          <w:trHeight w:val="126"/>
          <w:jc w:val="center"/>
        </w:trPr>
        <w:tc>
          <w:tcPr>
            <w:tcW w:w="740" w:type="dxa"/>
            <w:vMerge/>
            <w:tcBorders>
              <w:left w:val="single" w:sz="8" w:space="0" w:color="auto"/>
              <w:bottom w:val="single" w:sz="4" w:space="0" w:color="auto"/>
              <w:right w:val="single" w:sz="8" w:space="0" w:color="auto"/>
            </w:tcBorders>
            <w:vAlign w:val="bottom"/>
          </w:tcPr>
          <w:p w:rsidR="00314156" w:rsidRDefault="00314156" w:rsidP="00B10C56">
            <w:pPr>
              <w:rPr>
                <w:sz w:val="11"/>
                <w:szCs w:val="11"/>
              </w:rPr>
            </w:pPr>
          </w:p>
        </w:tc>
        <w:tc>
          <w:tcPr>
            <w:tcW w:w="976" w:type="dxa"/>
            <w:vMerge/>
            <w:tcBorders>
              <w:bottom w:val="single" w:sz="4" w:space="0" w:color="auto"/>
              <w:right w:val="single" w:sz="8" w:space="0" w:color="auto"/>
            </w:tcBorders>
            <w:vAlign w:val="bottom"/>
          </w:tcPr>
          <w:p w:rsidR="00314156" w:rsidRDefault="00314156" w:rsidP="00B10C56">
            <w:pPr>
              <w:rPr>
                <w:sz w:val="11"/>
                <w:szCs w:val="11"/>
              </w:rPr>
            </w:pPr>
          </w:p>
        </w:tc>
        <w:tc>
          <w:tcPr>
            <w:tcW w:w="1134" w:type="dxa"/>
            <w:vMerge/>
            <w:tcBorders>
              <w:bottom w:val="single" w:sz="4" w:space="0" w:color="auto"/>
              <w:right w:val="single" w:sz="8" w:space="0" w:color="auto"/>
            </w:tcBorders>
          </w:tcPr>
          <w:p w:rsidR="00314156" w:rsidRDefault="00314156" w:rsidP="00CF10E6">
            <w:pPr>
              <w:jc w:val="center"/>
              <w:rPr>
                <w:sz w:val="11"/>
                <w:szCs w:val="11"/>
              </w:rPr>
            </w:pPr>
          </w:p>
        </w:tc>
        <w:tc>
          <w:tcPr>
            <w:tcW w:w="992" w:type="dxa"/>
            <w:vMerge/>
            <w:tcBorders>
              <w:bottom w:val="single" w:sz="4" w:space="0" w:color="auto"/>
              <w:right w:val="single" w:sz="8" w:space="0" w:color="auto"/>
            </w:tcBorders>
          </w:tcPr>
          <w:p w:rsidR="00314156" w:rsidRDefault="00314156" w:rsidP="00CF10E6">
            <w:pPr>
              <w:jc w:val="center"/>
              <w:rPr>
                <w:sz w:val="11"/>
                <w:szCs w:val="11"/>
              </w:rPr>
            </w:pPr>
          </w:p>
        </w:tc>
        <w:tc>
          <w:tcPr>
            <w:tcW w:w="1134" w:type="dxa"/>
            <w:vMerge/>
            <w:tcBorders>
              <w:bottom w:val="single" w:sz="4" w:space="0" w:color="auto"/>
              <w:right w:val="single" w:sz="8" w:space="0" w:color="auto"/>
            </w:tcBorders>
          </w:tcPr>
          <w:p w:rsidR="00314156" w:rsidRDefault="00314156" w:rsidP="00CF10E6">
            <w:pPr>
              <w:jc w:val="center"/>
              <w:rPr>
                <w:sz w:val="11"/>
                <w:szCs w:val="11"/>
              </w:rPr>
            </w:pPr>
          </w:p>
        </w:tc>
        <w:tc>
          <w:tcPr>
            <w:tcW w:w="994" w:type="dxa"/>
            <w:vMerge/>
            <w:tcBorders>
              <w:bottom w:val="single" w:sz="4" w:space="0" w:color="auto"/>
              <w:right w:val="single" w:sz="8" w:space="0" w:color="auto"/>
            </w:tcBorders>
          </w:tcPr>
          <w:p w:rsidR="00314156" w:rsidRDefault="00314156" w:rsidP="00CF10E6">
            <w:pPr>
              <w:jc w:val="center"/>
              <w:rPr>
                <w:sz w:val="11"/>
                <w:szCs w:val="11"/>
              </w:rPr>
            </w:pPr>
          </w:p>
        </w:tc>
        <w:tc>
          <w:tcPr>
            <w:tcW w:w="858" w:type="dxa"/>
            <w:vMerge/>
            <w:tcBorders>
              <w:bottom w:val="single" w:sz="4" w:space="0" w:color="auto"/>
              <w:right w:val="single" w:sz="8" w:space="0" w:color="auto"/>
            </w:tcBorders>
          </w:tcPr>
          <w:p w:rsidR="00314156" w:rsidRDefault="00314156" w:rsidP="00CF10E6">
            <w:pPr>
              <w:jc w:val="center"/>
              <w:rPr>
                <w:sz w:val="11"/>
                <w:szCs w:val="11"/>
              </w:rPr>
            </w:pPr>
          </w:p>
        </w:tc>
        <w:tc>
          <w:tcPr>
            <w:tcW w:w="978" w:type="dxa"/>
            <w:vMerge/>
            <w:tcBorders>
              <w:bottom w:val="single" w:sz="4" w:space="0" w:color="auto"/>
              <w:right w:val="single" w:sz="8" w:space="0" w:color="auto"/>
            </w:tcBorders>
          </w:tcPr>
          <w:p w:rsidR="00314156" w:rsidRDefault="00314156" w:rsidP="00CF10E6">
            <w:pPr>
              <w:jc w:val="center"/>
              <w:rPr>
                <w:sz w:val="11"/>
                <w:szCs w:val="11"/>
              </w:rPr>
            </w:pPr>
          </w:p>
        </w:tc>
        <w:tc>
          <w:tcPr>
            <w:tcW w:w="858" w:type="dxa"/>
            <w:vMerge/>
            <w:tcBorders>
              <w:bottom w:val="single" w:sz="4" w:space="0" w:color="auto"/>
              <w:right w:val="single" w:sz="8" w:space="0" w:color="auto"/>
            </w:tcBorders>
          </w:tcPr>
          <w:p w:rsidR="00314156" w:rsidRDefault="00314156" w:rsidP="00CF10E6">
            <w:pPr>
              <w:jc w:val="center"/>
              <w:rPr>
                <w:sz w:val="11"/>
                <w:szCs w:val="11"/>
              </w:rPr>
            </w:pPr>
          </w:p>
        </w:tc>
        <w:tc>
          <w:tcPr>
            <w:tcW w:w="848" w:type="dxa"/>
            <w:gridSpan w:val="2"/>
            <w:vMerge/>
            <w:tcBorders>
              <w:bottom w:val="single" w:sz="4" w:space="0" w:color="auto"/>
              <w:right w:val="single" w:sz="8" w:space="0" w:color="auto"/>
            </w:tcBorders>
          </w:tcPr>
          <w:p w:rsidR="00314156" w:rsidRDefault="00314156" w:rsidP="00CF10E6">
            <w:pPr>
              <w:jc w:val="center"/>
              <w:rPr>
                <w:sz w:val="11"/>
                <w:szCs w:val="11"/>
              </w:rPr>
            </w:pPr>
          </w:p>
        </w:tc>
        <w:tc>
          <w:tcPr>
            <w:tcW w:w="684" w:type="dxa"/>
            <w:tcBorders>
              <w:bottom w:val="single" w:sz="4" w:space="0" w:color="auto"/>
              <w:right w:val="single" w:sz="8" w:space="0" w:color="auto"/>
            </w:tcBorders>
          </w:tcPr>
          <w:p w:rsidR="00314156" w:rsidRDefault="00314156" w:rsidP="00CF10E6">
            <w:pPr>
              <w:jc w:val="center"/>
              <w:rPr>
                <w:sz w:val="11"/>
                <w:szCs w:val="11"/>
              </w:rPr>
            </w:pPr>
          </w:p>
        </w:tc>
        <w:tc>
          <w:tcPr>
            <w:tcW w:w="30" w:type="dxa"/>
            <w:vAlign w:val="bottom"/>
          </w:tcPr>
          <w:p w:rsidR="00314156" w:rsidRDefault="00314156">
            <w:pPr>
              <w:rPr>
                <w:sz w:val="1"/>
                <w:szCs w:val="1"/>
              </w:rPr>
            </w:pPr>
          </w:p>
        </w:tc>
      </w:tr>
      <w:tr w:rsidR="00314156" w:rsidTr="00C7785F">
        <w:trPr>
          <w:gridAfter w:val="1"/>
          <w:wAfter w:w="10" w:type="dxa"/>
          <w:trHeight w:val="173"/>
          <w:jc w:val="center"/>
        </w:trPr>
        <w:tc>
          <w:tcPr>
            <w:tcW w:w="740" w:type="dxa"/>
            <w:vMerge/>
            <w:tcBorders>
              <w:left w:val="single" w:sz="8" w:space="0" w:color="auto"/>
              <w:right w:val="single" w:sz="8" w:space="0" w:color="auto"/>
            </w:tcBorders>
            <w:vAlign w:val="bottom"/>
          </w:tcPr>
          <w:p w:rsidR="00314156" w:rsidRDefault="00314156" w:rsidP="00B10C56">
            <w:pPr>
              <w:rPr>
                <w:sz w:val="15"/>
                <w:szCs w:val="15"/>
              </w:rPr>
            </w:pPr>
          </w:p>
        </w:tc>
        <w:tc>
          <w:tcPr>
            <w:tcW w:w="976" w:type="dxa"/>
            <w:vMerge w:val="restart"/>
            <w:tcBorders>
              <w:right w:val="single" w:sz="8" w:space="0" w:color="auto"/>
            </w:tcBorders>
            <w:vAlign w:val="bottom"/>
          </w:tcPr>
          <w:p w:rsidR="00314156" w:rsidRDefault="00314156" w:rsidP="00B10C56">
            <w:pPr>
              <w:ind w:left="80"/>
              <w:rPr>
                <w:sz w:val="20"/>
                <w:szCs w:val="20"/>
              </w:rPr>
            </w:pPr>
            <w:r>
              <w:rPr>
                <w:rFonts w:eastAsia="Times New Roman"/>
                <w:sz w:val="24"/>
                <w:szCs w:val="24"/>
              </w:rPr>
              <w:t>аттестация</w:t>
            </w:r>
          </w:p>
        </w:tc>
        <w:tc>
          <w:tcPr>
            <w:tcW w:w="1134" w:type="dxa"/>
            <w:tcBorders>
              <w:right w:val="single" w:sz="8" w:space="0" w:color="auto"/>
            </w:tcBorders>
            <w:vAlign w:val="bottom"/>
          </w:tcPr>
          <w:p w:rsidR="00314156" w:rsidRDefault="00314156" w:rsidP="00B10C56">
            <w:pPr>
              <w:rPr>
                <w:sz w:val="15"/>
                <w:szCs w:val="15"/>
              </w:rPr>
            </w:pPr>
          </w:p>
        </w:tc>
        <w:tc>
          <w:tcPr>
            <w:tcW w:w="992" w:type="dxa"/>
            <w:tcBorders>
              <w:right w:val="single" w:sz="8" w:space="0" w:color="auto"/>
            </w:tcBorders>
            <w:vAlign w:val="bottom"/>
          </w:tcPr>
          <w:p w:rsidR="00314156" w:rsidRDefault="00314156" w:rsidP="00B10C56">
            <w:pPr>
              <w:rPr>
                <w:sz w:val="15"/>
                <w:szCs w:val="15"/>
              </w:rPr>
            </w:pPr>
          </w:p>
        </w:tc>
        <w:tc>
          <w:tcPr>
            <w:tcW w:w="1134" w:type="dxa"/>
            <w:tcBorders>
              <w:right w:val="single" w:sz="8" w:space="0" w:color="auto"/>
            </w:tcBorders>
            <w:vAlign w:val="bottom"/>
          </w:tcPr>
          <w:p w:rsidR="00314156" w:rsidRDefault="00314156" w:rsidP="00B10C56">
            <w:pPr>
              <w:rPr>
                <w:sz w:val="15"/>
                <w:szCs w:val="15"/>
              </w:rPr>
            </w:pPr>
          </w:p>
        </w:tc>
        <w:tc>
          <w:tcPr>
            <w:tcW w:w="994" w:type="dxa"/>
            <w:tcBorders>
              <w:right w:val="single" w:sz="8" w:space="0" w:color="auto"/>
            </w:tcBorders>
            <w:vAlign w:val="bottom"/>
          </w:tcPr>
          <w:p w:rsidR="00314156" w:rsidRDefault="00314156" w:rsidP="00B10C56">
            <w:pPr>
              <w:rPr>
                <w:sz w:val="15"/>
                <w:szCs w:val="15"/>
              </w:rPr>
            </w:pPr>
          </w:p>
        </w:tc>
        <w:tc>
          <w:tcPr>
            <w:tcW w:w="858" w:type="dxa"/>
            <w:tcBorders>
              <w:right w:val="single" w:sz="8" w:space="0" w:color="auto"/>
            </w:tcBorders>
            <w:vAlign w:val="bottom"/>
          </w:tcPr>
          <w:p w:rsidR="00314156" w:rsidRDefault="00314156" w:rsidP="00B10C56">
            <w:pPr>
              <w:rPr>
                <w:sz w:val="15"/>
                <w:szCs w:val="15"/>
              </w:rPr>
            </w:pPr>
          </w:p>
        </w:tc>
        <w:tc>
          <w:tcPr>
            <w:tcW w:w="978" w:type="dxa"/>
            <w:tcBorders>
              <w:right w:val="single" w:sz="8" w:space="0" w:color="auto"/>
            </w:tcBorders>
            <w:vAlign w:val="bottom"/>
          </w:tcPr>
          <w:p w:rsidR="00314156" w:rsidRDefault="00314156" w:rsidP="00B10C56">
            <w:pPr>
              <w:rPr>
                <w:sz w:val="15"/>
                <w:szCs w:val="15"/>
              </w:rPr>
            </w:pPr>
          </w:p>
        </w:tc>
        <w:tc>
          <w:tcPr>
            <w:tcW w:w="858" w:type="dxa"/>
            <w:tcBorders>
              <w:right w:val="single" w:sz="8" w:space="0" w:color="auto"/>
            </w:tcBorders>
            <w:vAlign w:val="bottom"/>
          </w:tcPr>
          <w:p w:rsidR="00314156" w:rsidRDefault="00314156" w:rsidP="00B10C56">
            <w:pPr>
              <w:rPr>
                <w:sz w:val="15"/>
                <w:szCs w:val="15"/>
              </w:rPr>
            </w:pPr>
          </w:p>
        </w:tc>
        <w:tc>
          <w:tcPr>
            <w:tcW w:w="848" w:type="dxa"/>
            <w:gridSpan w:val="2"/>
            <w:tcBorders>
              <w:right w:val="single" w:sz="8" w:space="0" w:color="auto"/>
            </w:tcBorders>
            <w:vAlign w:val="bottom"/>
          </w:tcPr>
          <w:p w:rsidR="00314156" w:rsidRDefault="00314156" w:rsidP="00B10C56">
            <w:pPr>
              <w:rPr>
                <w:sz w:val="15"/>
                <w:szCs w:val="15"/>
              </w:rPr>
            </w:pPr>
          </w:p>
        </w:tc>
        <w:tc>
          <w:tcPr>
            <w:tcW w:w="684" w:type="dxa"/>
            <w:tcBorders>
              <w:right w:val="single" w:sz="8" w:space="0" w:color="auto"/>
            </w:tcBorders>
            <w:vAlign w:val="bottom"/>
          </w:tcPr>
          <w:p w:rsidR="00314156" w:rsidRDefault="00314156" w:rsidP="00B10C56">
            <w:pPr>
              <w:rPr>
                <w:sz w:val="15"/>
                <w:szCs w:val="15"/>
              </w:rPr>
            </w:pPr>
          </w:p>
        </w:tc>
        <w:tc>
          <w:tcPr>
            <w:tcW w:w="30" w:type="dxa"/>
            <w:vAlign w:val="bottom"/>
          </w:tcPr>
          <w:p w:rsidR="00314156" w:rsidRDefault="00314156">
            <w:pPr>
              <w:rPr>
                <w:sz w:val="1"/>
                <w:szCs w:val="1"/>
              </w:rPr>
            </w:pPr>
          </w:p>
        </w:tc>
      </w:tr>
      <w:tr w:rsidR="00314156" w:rsidTr="00C7785F">
        <w:trPr>
          <w:gridAfter w:val="1"/>
          <w:wAfter w:w="10" w:type="dxa"/>
          <w:trHeight w:val="80"/>
          <w:jc w:val="center"/>
        </w:trPr>
        <w:tc>
          <w:tcPr>
            <w:tcW w:w="740" w:type="dxa"/>
            <w:vMerge/>
            <w:tcBorders>
              <w:left w:val="single" w:sz="8" w:space="0" w:color="auto"/>
              <w:bottom w:val="single" w:sz="8" w:space="0" w:color="auto"/>
              <w:right w:val="single" w:sz="8" w:space="0" w:color="auto"/>
            </w:tcBorders>
            <w:vAlign w:val="bottom"/>
          </w:tcPr>
          <w:p w:rsidR="00314156" w:rsidRDefault="00314156" w:rsidP="00B10C56">
            <w:pPr>
              <w:rPr>
                <w:sz w:val="9"/>
                <w:szCs w:val="9"/>
              </w:rPr>
            </w:pPr>
          </w:p>
        </w:tc>
        <w:tc>
          <w:tcPr>
            <w:tcW w:w="976" w:type="dxa"/>
            <w:vMerge/>
            <w:tcBorders>
              <w:bottom w:val="single" w:sz="8" w:space="0" w:color="auto"/>
              <w:right w:val="single" w:sz="8" w:space="0" w:color="auto"/>
            </w:tcBorders>
            <w:vAlign w:val="bottom"/>
          </w:tcPr>
          <w:p w:rsidR="00314156" w:rsidRDefault="00314156" w:rsidP="00B10C56">
            <w:pPr>
              <w:rPr>
                <w:sz w:val="9"/>
                <w:szCs w:val="9"/>
              </w:rPr>
            </w:pPr>
          </w:p>
        </w:tc>
        <w:tc>
          <w:tcPr>
            <w:tcW w:w="1134" w:type="dxa"/>
            <w:tcBorders>
              <w:bottom w:val="single" w:sz="8" w:space="0" w:color="auto"/>
              <w:right w:val="single" w:sz="8" w:space="0" w:color="auto"/>
            </w:tcBorders>
            <w:vAlign w:val="bottom"/>
          </w:tcPr>
          <w:p w:rsidR="00314156" w:rsidRDefault="00314156" w:rsidP="00B10C56">
            <w:pPr>
              <w:rPr>
                <w:sz w:val="9"/>
                <w:szCs w:val="9"/>
              </w:rPr>
            </w:pPr>
          </w:p>
        </w:tc>
        <w:tc>
          <w:tcPr>
            <w:tcW w:w="992" w:type="dxa"/>
            <w:tcBorders>
              <w:bottom w:val="single" w:sz="8" w:space="0" w:color="auto"/>
              <w:right w:val="single" w:sz="8" w:space="0" w:color="auto"/>
            </w:tcBorders>
            <w:vAlign w:val="bottom"/>
          </w:tcPr>
          <w:p w:rsidR="00314156" w:rsidRDefault="00314156" w:rsidP="00B10C56">
            <w:pPr>
              <w:rPr>
                <w:sz w:val="9"/>
                <w:szCs w:val="9"/>
              </w:rPr>
            </w:pPr>
          </w:p>
        </w:tc>
        <w:tc>
          <w:tcPr>
            <w:tcW w:w="1134" w:type="dxa"/>
            <w:tcBorders>
              <w:bottom w:val="single" w:sz="8" w:space="0" w:color="auto"/>
              <w:right w:val="single" w:sz="8" w:space="0" w:color="auto"/>
            </w:tcBorders>
            <w:vAlign w:val="bottom"/>
          </w:tcPr>
          <w:p w:rsidR="00314156" w:rsidRDefault="00314156" w:rsidP="00B10C56">
            <w:pPr>
              <w:rPr>
                <w:sz w:val="9"/>
                <w:szCs w:val="9"/>
              </w:rPr>
            </w:pPr>
          </w:p>
        </w:tc>
        <w:tc>
          <w:tcPr>
            <w:tcW w:w="994" w:type="dxa"/>
            <w:tcBorders>
              <w:bottom w:val="single" w:sz="8" w:space="0" w:color="auto"/>
              <w:right w:val="single" w:sz="8" w:space="0" w:color="auto"/>
            </w:tcBorders>
            <w:vAlign w:val="bottom"/>
          </w:tcPr>
          <w:p w:rsidR="00314156" w:rsidRDefault="00314156" w:rsidP="00B10C56">
            <w:pPr>
              <w:rPr>
                <w:sz w:val="9"/>
                <w:szCs w:val="9"/>
              </w:rPr>
            </w:pPr>
          </w:p>
        </w:tc>
        <w:tc>
          <w:tcPr>
            <w:tcW w:w="858" w:type="dxa"/>
            <w:tcBorders>
              <w:bottom w:val="single" w:sz="8" w:space="0" w:color="auto"/>
              <w:right w:val="single" w:sz="8" w:space="0" w:color="auto"/>
            </w:tcBorders>
            <w:vAlign w:val="bottom"/>
          </w:tcPr>
          <w:p w:rsidR="00314156" w:rsidRDefault="00314156" w:rsidP="00B10C56">
            <w:pPr>
              <w:rPr>
                <w:sz w:val="9"/>
                <w:szCs w:val="9"/>
              </w:rPr>
            </w:pPr>
          </w:p>
        </w:tc>
        <w:tc>
          <w:tcPr>
            <w:tcW w:w="978" w:type="dxa"/>
            <w:tcBorders>
              <w:bottom w:val="single" w:sz="8" w:space="0" w:color="auto"/>
              <w:right w:val="single" w:sz="8" w:space="0" w:color="auto"/>
            </w:tcBorders>
            <w:vAlign w:val="bottom"/>
          </w:tcPr>
          <w:p w:rsidR="00314156" w:rsidRDefault="00314156" w:rsidP="00B10C56">
            <w:pPr>
              <w:rPr>
                <w:sz w:val="9"/>
                <w:szCs w:val="9"/>
              </w:rPr>
            </w:pPr>
          </w:p>
        </w:tc>
        <w:tc>
          <w:tcPr>
            <w:tcW w:w="858" w:type="dxa"/>
            <w:tcBorders>
              <w:bottom w:val="single" w:sz="8" w:space="0" w:color="auto"/>
              <w:right w:val="single" w:sz="8" w:space="0" w:color="auto"/>
            </w:tcBorders>
            <w:vAlign w:val="bottom"/>
          </w:tcPr>
          <w:p w:rsidR="00314156" w:rsidRDefault="00314156" w:rsidP="00B10C56">
            <w:pPr>
              <w:rPr>
                <w:sz w:val="9"/>
                <w:szCs w:val="9"/>
              </w:rPr>
            </w:pPr>
          </w:p>
        </w:tc>
        <w:tc>
          <w:tcPr>
            <w:tcW w:w="848" w:type="dxa"/>
            <w:gridSpan w:val="2"/>
            <w:tcBorders>
              <w:bottom w:val="single" w:sz="8" w:space="0" w:color="auto"/>
              <w:right w:val="single" w:sz="8" w:space="0" w:color="auto"/>
            </w:tcBorders>
            <w:vAlign w:val="bottom"/>
          </w:tcPr>
          <w:p w:rsidR="00314156" w:rsidRDefault="00314156" w:rsidP="00B10C56">
            <w:pPr>
              <w:rPr>
                <w:sz w:val="9"/>
                <w:szCs w:val="9"/>
              </w:rPr>
            </w:pPr>
          </w:p>
        </w:tc>
        <w:tc>
          <w:tcPr>
            <w:tcW w:w="684" w:type="dxa"/>
            <w:tcBorders>
              <w:bottom w:val="single" w:sz="8" w:space="0" w:color="auto"/>
              <w:right w:val="single" w:sz="8" w:space="0" w:color="auto"/>
            </w:tcBorders>
            <w:vAlign w:val="bottom"/>
          </w:tcPr>
          <w:p w:rsidR="00314156" w:rsidRDefault="00314156" w:rsidP="00B10C56">
            <w:pPr>
              <w:rPr>
                <w:sz w:val="9"/>
                <w:szCs w:val="9"/>
              </w:rPr>
            </w:pPr>
          </w:p>
        </w:tc>
        <w:tc>
          <w:tcPr>
            <w:tcW w:w="30" w:type="dxa"/>
            <w:vAlign w:val="bottom"/>
          </w:tcPr>
          <w:p w:rsidR="00314156" w:rsidRDefault="00314156">
            <w:pPr>
              <w:rPr>
                <w:sz w:val="1"/>
                <w:szCs w:val="1"/>
              </w:rPr>
            </w:pPr>
          </w:p>
        </w:tc>
      </w:tr>
      <w:tr w:rsidR="00907763" w:rsidTr="00907763">
        <w:trPr>
          <w:gridAfter w:val="1"/>
          <w:wAfter w:w="10" w:type="dxa"/>
          <w:trHeight w:val="288"/>
          <w:jc w:val="center"/>
        </w:trPr>
        <w:tc>
          <w:tcPr>
            <w:tcW w:w="740" w:type="dxa"/>
            <w:tcBorders>
              <w:left w:val="single" w:sz="8" w:space="0" w:color="auto"/>
              <w:bottom w:val="single" w:sz="4" w:space="0" w:color="auto"/>
              <w:right w:val="single" w:sz="8" w:space="0" w:color="auto"/>
            </w:tcBorders>
            <w:vAlign w:val="bottom"/>
          </w:tcPr>
          <w:p w:rsidR="00907763" w:rsidRDefault="00907763" w:rsidP="00B10C56">
            <w:pPr>
              <w:rPr>
                <w:sz w:val="23"/>
                <w:szCs w:val="23"/>
              </w:rPr>
            </w:pPr>
          </w:p>
        </w:tc>
        <w:tc>
          <w:tcPr>
            <w:tcW w:w="976" w:type="dxa"/>
            <w:tcBorders>
              <w:bottom w:val="single" w:sz="4" w:space="0" w:color="auto"/>
              <w:right w:val="single" w:sz="8" w:space="0" w:color="auto"/>
            </w:tcBorders>
            <w:vAlign w:val="bottom"/>
          </w:tcPr>
          <w:p w:rsidR="00907763" w:rsidRDefault="00907763" w:rsidP="00B10C56">
            <w:pPr>
              <w:ind w:left="80"/>
              <w:rPr>
                <w:sz w:val="20"/>
                <w:szCs w:val="20"/>
              </w:rPr>
            </w:pPr>
            <w:r>
              <w:rPr>
                <w:rFonts w:eastAsia="Times New Roman"/>
                <w:sz w:val="24"/>
                <w:szCs w:val="24"/>
              </w:rPr>
              <w:t>Всего</w:t>
            </w:r>
          </w:p>
        </w:tc>
        <w:tc>
          <w:tcPr>
            <w:tcW w:w="1134" w:type="dxa"/>
            <w:tcBorders>
              <w:bottom w:val="single" w:sz="4" w:space="0" w:color="auto"/>
              <w:right w:val="single" w:sz="8" w:space="0" w:color="auto"/>
            </w:tcBorders>
            <w:vAlign w:val="bottom"/>
          </w:tcPr>
          <w:p w:rsidR="00907763" w:rsidRPr="00255757" w:rsidRDefault="00907763" w:rsidP="001B4354">
            <w:pPr>
              <w:ind w:left="100"/>
              <w:jc w:val="center"/>
              <w:rPr>
                <w:sz w:val="20"/>
                <w:szCs w:val="20"/>
              </w:rPr>
            </w:pPr>
            <w:r w:rsidRPr="00255757">
              <w:rPr>
                <w:rFonts w:eastAsia="Times New Roman"/>
                <w:sz w:val="24"/>
                <w:szCs w:val="24"/>
              </w:rPr>
              <w:t>252</w:t>
            </w:r>
          </w:p>
        </w:tc>
        <w:tc>
          <w:tcPr>
            <w:tcW w:w="992" w:type="dxa"/>
            <w:tcBorders>
              <w:bottom w:val="single" w:sz="4" w:space="0" w:color="auto"/>
              <w:right w:val="single" w:sz="8" w:space="0" w:color="auto"/>
            </w:tcBorders>
            <w:vAlign w:val="bottom"/>
          </w:tcPr>
          <w:p w:rsidR="00907763" w:rsidRPr="00255757" w:rsidRDefault="00907763" w:rsidP="001B4354">
            <w:pPr>
              <w:ind w:left="100"/>
              <w:jc w:val="center"/>
              <w:rPr>
                <w:sz w:val="20"/>
                <w:szCs w:val="20"/>
              </w:rPr>
            </w:pPr>
            <w:r w:rsidRPr="00255757">
              <w:rPr>
                <w:rFonts w:eastAsia="Times New Roman"/>
                <w:sz w:val="24"/>
                <w:szCs w:val="24"/>
              </w:rPr>
              <w:t>252</w:t>
            </w:r>
          </w:p>
        </w:tc>
        <w:tc>
          <w:tcPr>
            <w:tcW w:w="1134" w:type="dxa"/>
            <w:tcBorders>
              <w:bottom w:val="single" w:sz="4" w:space="0" w:color="auto"/>
              <w:right w:val="single" w:sz="8" w:space="0" w:color="auto"/>
            </w:tcBorders>
            <w:vAlign w:val="bottom"/>
          </w:tcPr>
          <w:p w:rsidR="00907763" w:rsidRPr="00255757" w:rsidRDefault="00907763" w:rsidP="001B4354">
            <w:pPr>
              <w:ind w:left="100"/>
              <w:jc w:val="center"/>
              <w:rPr>
                <w:sz w:val="20"/>
                <w:szCs w:val="20"/>
              </w:rPr>
            </w:pPr>
            <w:r w:rsidRPr="00255757">
              <w:rPr>
                <w:rFonts w:eastAsia="Times New Roman"/>
                <w:sz w:val="24"/>
                <w:szCs w:val="24"/>
              </w:rPr>
              <w:t>336</w:t>
            </w:r>
          </w:p>
        </w:tc>
        <w:tc>
          <w:tcPr>
            <w:tcW w:w="994" w:type="dxa"/>
            <w:tcBorders>
              <w:bottom w:val="single" w:sz="4" w:space="0" w:color="auto"/>
              <w:right w:val="single" w:sz="8" w:space="0" w:color="auto"/>
            </w:tcBorders>
            <w:vAlign w:val="bottom"/>
          </w:tcPr>
          <w:p w:rsidR="00907763" w:rsidRPr="00255757" w:rsidRDefault="00907763" w:rsidP="001B4354">
            <w:pPr>
              <w:ind w:left="80"/>
              <w:jc w:val="center"/>
              <w:rPr>
                <w:sz w:val="20"/>
                <w:szCs w:val="20"/>
              </w:rPr>
            </w:pPr>
            <w:r w:rsidRPr="00255757">
              <w:rPr>
                <w:rFonts w:eastAsia="Times New Roman"/>
                <w:sz w:val="24"/>
                <w:szCs w:val="24"/>
              </w:rPr>
              <w:t>336</w:t>
            </w:r>
          </w:p>
        </w:tc>
        <w:tc>
          <w:tcPr>
            <w:tcW w:w="858" w:type="dxa"/>
            <w:tcBorders>
              <w:bottom w:val="single" w:sz="4" w:space="0" w:color="auto"/>
              <w:right w:val="single" w:sz="8" w:space="0" w:color="auto"/>
            </w:tcBorders>
            <w:vAlign w:val="bottom"/>
          </w:tcPr>
          <w:p w:rsidR="00907763" w:rsidRPr="00255757" w:rsidRDefault="00907763" w:rsidP="001B4354">
            <w:pPr>
              <w:ind w:left="100"/>
              <w:jc w:val="center"/>
              <w:rPr>
                <w:sz w:val="20"/>
                <w:szCs w:val="20"/>
              </w:rPr>
            </w:pPr>
            <w:r w:rsidRPr="00255757">
              <w:rPr>
                <w:rFonts w:eastAsia="Times New Roman"/>
                <w:sz w:val="24"/>
                <w:szCs w:val="24"/>
              </w:rPr>
              <w:t>420</w:t>
            </w:r>
          </w:p>
        </w:tc>
        <w:tc>
          <w:tcPr>
            <w:tcW w:w="978" w:type="dxa"/>
            <w:tcBorders>
              <w:bottom w:val="single" w:sz="4" w:space="0" w:color="auto"/>
              <w:right w:val="single" w:sz="8" w:space="0" w:color="auto"/>
            </w:tcBorders>
            <w:vAlign w:val="bottom"/>
          </w:tcPr>
          <w:p w:rsidR="00907763" w:rsidRPr="00255757" w:rsidRDefault="00907763" w:rsidP="001B4354">
            <w:pPr>
              <w:ind w:left="80"/>
              <w:jc w:val="center"/>
              <w:rPr>
                <w:sz w:val="20"/>
                <w:szCs w:val="20"/>
              </w:rPr>
            </w:pPr>
            <w:r w:rsidRPr="00255757">
              <w:rPr>
                <w:rFonts w:eastAsia="Times New Roman"/>
                <w:sz w:val="24"/>
                <w:szCs w:val="24"/>
              </w:rPr>
              <w:t>420</w:t>
            </w:r>
          </w:p>
        </w:tc>
        <w:tc>
          <w:tcPr>
            <w:tcW w:w="858" w:type="dxa"/>
            <w:tcBorders>
              <w:bottom w:val="single" w:sz="4" w:space="0" w:color="auto"/>
              <w:right w:val="single" w:sz="8" w:space="0" w:color="auto"/>
            </w:tcBorders>
            <w:vAlign w:val="bottom"/>
          </w:tcPr>
          <w:p w:rsidR="00907763" w:rsidRPr="002E0FD3" w:rsidRDefault="00907763" w:rsidP="001B4354">
            <w:pPr>
              <w:ind w:left="100"/>
              <w:jc w:val="center"/>
              <w:rPr>
                <w:rFonts w:eastAsia="Times New Roman"/>
                <w:sz w:val="20"/>
                <w:szCs w:val="20"/>
              </w:rPr>
            </w:pPr>
            <w:r w:rsidRPr="002E0FD3">
              <w:rPr>
                <w:rFonts w:eastAsia="Times New Roman"/>
                <w:sz w:val="20"/>
                <w:szCs w:val="20"/>
              </w:rPr>
              <w:t>504х2</w:t>
            </w:r>
          </w:p>
          <w:p w:rsidR="00907763" w:rsidRPr="002E0FD3" w:rsidRDefault="00907763" w:rsidP="001B4354">
            <w:pPr>
              <w:ind w:left="100"/>
              <w:jc w:val="center"/>
              <w:rPr>
                <w:sz w:val="20"/>
                <w:szCs w:val="20"/>
              </w:rPr>
            </w:pPr>
            <w:r w:rsidRPr="002E0FD3">
              <w:rPr>
                <w:rFonts w:eastAsia="Times New Roman"/>
                <w:sz w:val="20"/>
                <w:szCs w:val="20"/>
              </w:rPr>
              <w:t>1008</w:t>
            </w:r>
          </w:p>
        </w:tc>
        <w:tc>
          <w:tcPr>
            <w:tcW w:w="848" w:type="dxa"/>
            <w:gridSpan w:val="2"/>
            <w:tcBorders>
              <w:bottom w:val="single" w:sz="4" w:space="0" w:color="auto"/>
              <w:right w:val="single" w:sz="8" w:space="0" w:color="auto"/>
            </w:tcBorders>
            <w:vAlign w:val="bottom"/>
          </w:tcPr>
          <w:p w:rsidR="00907763" w:rsidRPr="002E0FD3" w:rsidRDefault="00907763" w:rsidP="001B4354">
            <w:pPr>
              <w:ind w:left="80"/>
              <w:jc w:val="center"/>
              <w:rPr>
                <w:rFonts w:eastAsia="Times New Roman"/>
                <w:sz w:val="20"/>
                <w:szCs w:val="20"/>
              </w:rPr>
            </w:pPr>
            <w:r w:rsidRPr="002E0FD3">
              <w:rPr>
                <w:rFonts w:eastAsia="Times New Roman"/>
                <w:sz w:val="20"/>
                <w:szCs w:val="20"/>
              </w:rPr>
              <w:t>588х2</w:t>
            </w:r>
          </w:p>
          <w:p w:rsidR="00907763" w:rsidRPr="002E0FD3" w:rsidRDefault="00907763" w:rsidP="001B4354">
            <w:pPr>
              <w:ind w:left="80"/>
              <w:jc w:val="center"/>
              <w:rPr>
                <w:sz w:val="20"/>
                <w:szCs w:val="20"/>
              </w:rPr>
            </w:pPr>
            <w:r w:rsidRPr="002E0FD3">
              <w:rPr>
                <w:rFonts w:eastAsia="Times New Roman"/>
                <w:sz w:val="20"/>
                <w:szCs w:val="20"/>
              </w:rPr>
              <w:t>1176</w:t>
            </w:r>
          </w:p>
        </w:tc>
        <w:tc>
          <w:tcPr>
            <w:tcW w:w="684" w:type="dxa"/>
            <w:tcBorders>
              <w:bottom w:val="single" w:sz="4" w:space="0" w:color="auto"/>
              <w:right w:val="single" w:sz="8" w:space="0" w:color="auto"/>
            </w:tcBorders>
            <w:vAlign w:val="bottom"/>
          </w:tcPr>
          <w:p w:rsidR="00907763" w:rsidRPr="00255757" w:rsidRDefault="00907763" w:rsidP="001B4354">
            <w:pPr>
              <w:ind w:left="100"/>
              <w:jc w:val="center"/>
              <w:rPr>
                <w:sz w:val="20"/>
                <w:szCs w:val="20"/>
              </w:rPr>
            </w:pPr>
            <w:r>
              <w:rPr>
                <w:rFonts w:eastAsia="Times New Roman"/>
                <w:sz w:val="24"/>
                <w:szCs w:val="24"/>
              </w:rPr>
              <w:t>4200</w:t>
            </w:r>
          </w:p>
        </w:tc>
        <w:tc>
          <w:tcPr>
            <w:tcW w:w="30" w:type="dxa"/>
            <w:vAlign w:val="bottom"/>
          </w:tcPr>
          <w:p w:rsidR="00907763" w:rsidRDefault="00907763">
            <w:pPr>
              <w:rPr>
                <w:sz w:val="1"/>
                <w:szCs w:val="1"/>
              </w:rPr>
            </w:pPr>
          </w:p>
        </w:tc>
      </w:tr>
    </w:tbl>
    <w:p w:rsidR="00E84027" w:rsidRDefault="00E84027" w:rsidP="00CF10E6">
      <w:pPr>
        <w:rPr>
          <w:rFonts w:eastAsia="Times New Roman"/>
          <w:sz w:val="24"/>
          <w:szCs w:val="24"/>
        </w:rPr>
      </w:pPr>
    </w:p>
    <w:p w:rsidR="00270E9A" w:rsidRDefault="007D7871" w:rsidP="00CF10E6">
      <w:pPr>
        <w:rPr>
          <w:sz w:val="20"/>
          <w:szCs w:val="20"/>
        </w:rPr>
      </w:pPr>
      <w:r>
        <w:rPr>
          <w:rFonts w:eastAsia="Times New Roman"/>
          <w:sz w:val="24"/>
          <w:szCs w:val="24"/>
        </w:rPr>
        <w:t>Условные обозначения:</w:t>
      </w:r>
    </w:p>
    <w:p w:rsidR="00270E9A" w:rsidRDefault="00270E9A">
      <w:pPr>
        <w:spacing w:line="254" w:lineRule="exact"/>
        <w:rPr>
          <w:sz w:val="20"/>
          <w:szCs w:val="20"/>
        </w:rPr>
      </w:pPr>
    </w:p>
    <w:p w:rsidR="00270E9A" w:rsidRDefault="007D7871" w:rsidP="00CF10E6">
      <w:pPr>
        <w:rPr>
          <w:sz w:val="20"/>
          <w:szCs w:val="20"/>
        </w:rPr>
      </w:pPr>
      <w:r>
        <w:rPr>
          <w:rFonts w:eastAsia="Times New Roman"/>
          <w:sz w:val="24"/>
          <w:szCs w:val="24"/>
        </w:rPr>
        <w:t>Теоретические занятия - Т</w:t>
      </w:r>
    </w:p>
    <w:p w:rsidR="00270E9A" w:rsidRDefault="007D7871" w:rsidP="00CF10E6">
      <w:pPr>
        <w:rPr>
          <w:sz w:val="20"/>
          <w:szCs w:val="20"/>
        </w:rPr>
      </w:pPr>
      <w:r>
        <w:rPr>
          <w:rFonts w:eastAsia="Times New Roman"/>
          <w:sz w:val="24"/>
          <w:szCs w:val="24"/>
        </w:rPr>
        <w:t>Практические занятия - П</w:t>
      </w:r>
    </w:p>
    <w:p w:rsidR="00270E9A" w:rsidRDefault="007D7871" w:rsidP="00CF10E6">
      <w:pPr>
        <w:rPr>
          <w:sz w:val="20"/>
          <w:szCs w:val="20"/>
        </w:rPr>
      </w:pPr>
      <w:r>
        <w:rPr>
          <w:rFonts w:eastAsia="Times New Roman"/>
          <w:sz w:val="24"/>
          <w:szCs w:val="24"/>
        </w:rPr>
        <w:t>Самостоятельная работа - С</w:t>
      </w:r>
    </w:p>
    <w:p w:rsidR="00270E9A" w:rsidRDefault="007D7871" w:rsidP="00CF10E6">
      <w:pPr>
        <w:rPr>
          <w:sz w:val="20"/>
          <w:szCs w:val="20"/>
        </w:rPr>
      </w:pPr>
      <w:r>
        <w:rPr>
          <w:rFonts w:eastAsia="Times New Roman"/>
          <w:sz w:val="24"/>
          <w:szCs w:val="24"/>
        </w:rPr>
        <w:t>Промежуточная аттестация - ПА</w:t>
      </w:r>
    </w:p>
    <w:p w:rsidR="00270E9A" w:rsidRDefault="007D7871" w:rsidP="00CF10E6">
      <w:pPr>
        <w:rPr>
          <w:sz w:val="20"/>
          <w:szCs w:val="20"/>
        </w:rPr>
      </w:pPr>
      <w:r>
        <w:rPr>
          <w:rFonts w:eastAsia="Times New Roman"/>
          <w:sz w:val="24"/>
          <w:szCs w:val="24"/>
        </w:rPr>
        <w:t>Итоговая аттестация - ИА</w:t>
      </w:r>
    </w:p>
    <w:p w:rsidR="00270E9A" w:rsidRDefault="007D7871" w:rsidP="00CF10E6">
      <w:pPr>
        <w:rPr>
          <w:sz w:val="20"/>
          <w:szCs w:val="20"/>
        </w:rPr>
      </w:pPr>
      <w:r>
        <w:rPr>
          <w:rFonts w:eastAsia="Times New Roman"/>
          <w:sz w:val="24"/>
          <w:szCs w:val="24"/>
        </w:rPr>
        <w:t>Каникулы – К</w:t>
      </w:r>
    </w:p>
    <w:p w:rsidR="00DF4790" w:rsidRPr="00052253" w:rsidRDefault="00DF4790">
      <w:pPr>
        <w:spacing w:line="200" w:lineRule="exact"/>
        <w:rPr>
          <w:sz w:val="24"/>
          <w:szCs w:val="24"/>
        </w:rPr>
      </w:pPr>
    </w:p>
    <w:p w:rsidR="00270E9A" w:rsidRDefault="007D7871" w:rsidP="00907763">
      <w:pPr>
        <w:ind w:right="500"/>
        <w:jc w:val="center"/>
        <w:rPr>
          <w:sz w:val="24"/>
          <w:szCs w:val="24"/>
        </w:rPr>
      </w:pPr>
      <w:r w:rsidRPr="00CF10E6">
        <w:rPr>
          <w:rFonts w:eastAsia="Times New Roman"/>
          <w:b/>
          <w:bCs/>
          <w:sz w:val="24"/>
          <w:szCs w:val="24"/>
        </w:rPr>
        <w:t>Р</w:t>
      </w:r>
      <w:r w:rsidR="00E84027">
        <w:rPr>
          <w:rFonts w:eastAsia="Times New Roman"/>
          <w:b/>
          <w:bCs/>
          <w:sz w:val="24"/>
          <w:szCs w:val="24"/>
        </w:rPr>
        <w:t>асписание учебных занятий на</w:t>
      </w:r>
      <w:r w:rsidR="00C7785F">
        <w:rPr>
          <w:rFonts w:eastAsia="Times New Roman"/>
          <w:b/>
          <w:bCs/>
          <w:sz w:val="24"/>
          <w:szCs w:val="24"/>
        </w:rPr>
        <w:t xml:space="preserve"> </w:t>
      </w:r>
      <w:r w:rsidR="00E84027">
        <w:rPr>
          <w:rFonts w:eastAsia="Times New Roman"/>
          <w:b/>
          <w:bCs/>
          <w:sz w:val="24"/>
          <w:szCs w:val="24"/>
        </w:rPr>
        <w:t>2021-2022</w:t>
      </w:r>
      <w:r w:rsidRPr="00CF10E6">
        <w:rPr>
          <w:rFonts w:eastAsia="Times New Roman"/>
          <w:b/>
          <w:bCs/>
          <w:sz w:val="24"/>
          <w:szCs w:val="24"/>
        </w:rPr>
        <w:t xml:space="preserve"> учебный год</w:t>
      </w:r>
      <w:r w:rsidR="00893E3E">
        <w:rPr>
          <w:rFonts w:eastAsia="Times New Roman"/>
          <w:b/>
          <w:bCs/>
          <w:sz w:val="24"/>
          <w:szCs w:val="24"/>
        </w:rPr>
        <w:t xml:space="preserve">, </w:t>
      </w:r>
      <w:r w:rsidR="003A4164">
        <w:rPr>
          <w:rFonts w:eastAsia="Times New Roman"/>
          <w:b/>
          <w:bCs/>
          <w:sz w:val="24"/>
          <w:szCs w:val="24"/>
        </w:rPr>
        <w:t>представлен</w:t>
      </w:r>
      <w:r w:rsidR="00893E3E">
        <w:rPr>
          <w:rFonts w:eastAsia="Times New Roman"/>
          <w:b/>
          <w:bCs/>
          <w:sz w:val="24"/>
          <w:szCs w:val="24"/>
        </w:rPr>
        <w:t>о на сайте МАУДО «ДЮСШ»</w:t>
      </w:r>
    </w:p>
    <w:p w:rsidR="00907763" w:rsidRPr="00CF10E6" w:rsidRDefault="00907763" w:rsidP="00907763">
      <w:pPr>
        <w:ind w:right="500"/>
        <w:jc w:val="center"/>
        <w:rPr>
          <w:sz w:val="24"/>
          <w:szCs w:val="24"/>
        </w:rPr>
      </w:pPr>
    </w:p>
    <w:tbl>
      <w:tblPr>
        <w:tblW w:w="10120" w:type="dxa"/>
        <w:tblInd w:w="10" w:type="dxa"/>
        <w:tblLayout w:type="fixed"/>
        <w:tblCellMar>
          <w:left w:w="0" w:type="dxa"/>
          <w:right w:w="0" w:type="dxa"/>
        </w:tblCellMar>
        <w:tblLook w:val="04A0"/>
      </w:tblPr>
      <w:tblGrid>
        <w:gridCol w:w="1020"/>
        <w:gridCol w:w="1620"/>
        <w:gridCol w:w="2040"/>
        <w:gridCol w:w="2300"/>
        <w:gridCol w:w="1440"/>
        <w:gridCol w:w="1700"/>
      </w:tblGrid>
      <w:tr w:rsidR="00CF10E6" w:rsidTr="00CF10E6">
        <w:trPr>
          <w:trHeight w:val="265"/>
        </w:trPr>
        <w:tc>
          <w:tcPr>
            <w:tcW w:w="1020" w:type="dxa"/>
            <w:tcBorders>
              <w:top w:val="single" w:sz="8" w:space="0" w:color="auto"/>
              <w:left w:val="single" w:sz="8" w:space="0" w:color="auto"/>
              <w:right w:val="single" w:sz="8" w:space="0" w:color="auto"/>
            </w:tcBorders>
            <w:vAlign w:val="bottom"/>
          </w:tcPr>
          <w:p w:rsidR="00CF10E6" w:rsidRPr="0011597E" w:rsidRDefault="00CF10E6">
            <w:pPr>
              <w:spacing w:line="265" w:lineRule="exact"/>
              <w:jc w:val="center"/>
              <w:rPr>
                <w:sz w:val="24"/>
                <w:szCs w:val="24"/>
              </w:rPr>
            </w:pPr>
            <w:r w:rsidRPr="0011597E">
              <w:rPr>
                <w:rFonts w:eastAsia="Times New Roman"/>
                <w:sz w:val="24"/>
                <w:szCs w:val="24"/>
              </w:rPr>
              <w:t>Группа</w:t>
            </w:r>
          </w:p>
        </w:tc>
        <w:tc>
          <w:tcPr>
            <w:tcW w:w="1620" w:type="dxa"/>
            <w:tcBorders>
              <w:top w:val="single" w:sz="8" w:space="0" w:color="auto"/>
              <w:right w:val="single" w:sz="8" w:space="0" w:color="auto"/>
            </w:tcBorders>
            <w:vAlign w:val="bottom"/>
          </w:tcPr>
          <w:p w:rsidR="00CF10E6" w:rsidRPr="0011597E" w:rsidRDefault="00CF10E6">
            <w:pPr>
              <w:spacing w:line="265" w:lineRule="exact"/>
              <w:ind w:left="160"/>
              <w:rPr>
                <w:sz w:val="24"/>
                <w:szCs w:val="24"/>
              </w:rPr>
            </w:pPr>
            <w:r w:rsidRPr="0011597E">
              <w:rPr>
                <w:rFonts w:eastAsia="Times New Roman"/>
                <w:sz w:val="24"/>
                <w:szCs w:val="24"/>
              </w:rPr>
              <w:t>День недели</w:t>
            </w:r>
          </w:p>
        </w:tc>
        <w:tc>
          <w:tcPr>
            <w:tcW w:w="2040" w:type="dxa"/>
            <w:tcBorders>
              <w:top w:val="single" w:sz="8" w:space="0" w:color="auto"/>
              <w:right w:val="single" w:sz="8" w:space="0" w:color="auto"/>
            </w:tcBorders>
            <w:vAlign w:val="bottom"/>
          </w:tcPr>
          <w:p w:rsidR="00CF10E6" w:rsidRPr="0011597E" w:rsidRDefault="00CF10E6">
            <w:pPr>
              <w:spacing w:line="265" w:lineRule="exact"/>
              <w:jc w:val="center"/>
              <w:rPr>
                <w:sz w:val="24"/>
                <w:szCs w:val="24"/>
              </w:rPr>
            </w:pPr>
            <w:r w:rsidRPr="0011597E">
              <w:rPr>
                <w:rFonts w:eastAsia="Times New Roman"/>
                <w:sz w:val="24"/>
                <w:szCs w:val="24"/>
              </w:rPr>
              <w:t>Наименование</w:t>
            </w:r>
          </w:p>
        </w:tc>
        <w:tc>
          <w:tcPr>
            <w:tcW w:w="2300" w:type="dxa"/>
            <w:vMerge w:val="restart"/>
            <w:tcBorders>
              <w:top w:val="single" w:sz="8" w:space="0" w:color="auto"/>
              <w:right w:val="single" w:sz="8" w:space="0" w:color="auto"/>
            </w:tcBorders>
          </w:tcPr>
          <w:p w:rsidR="00CF10E6" w:rsidRPr="0011597E" w:rsidRDefault="00CF10E6" w:rsidP="00CF10E6">
            <w:pPr>
              <w:spacing w:line="265" w:lineRule="exact"/>
              <w:jc w:val="center"/>
              <w:rPr>
                <w:sz w:val="24"/>
                <w:szCs w:val="24"/>
              </w:rPr>
            </w:pPr>
            <w:r w:rsidRPr="0011597E">
              <w:rPr>
                <w:rFonts w:eastAsia="Times New Roman"/>
                <w:sz w:val="24"/>
                <w:szCs w:val="24"/>
              </w:rPr>
              <w:t>Время проведения</w:t>
            </w:r>
          </w:p>
          <w:p w:rsidR="00CF10E6" w:rsidRPr="0011597E" w:rsidRDefault="00CF10E6" w:rsidP="00CF10E6">
            <w:pPr>
              <w:jc w:val="center"/>
              <w:rPr>
                <w:sz w:val="24"/>
                <w:szCs w:val="24"/>
              </w:rPr>
            </w:pPr>
            <w:r w:rsidRPr="0011597E">
              <w:rPr>
                <w:rFonts w:eastAsia="Times New Roman"/>
                <w:sz w:val="24"/>
                <w:szCs w:val="24"/>
              </w:rPr>
              <w:t>(начало/окончание)</w:t>
            </w:r>
          </w:p>
        </w:tc>
        <w:tc>
          <w:tcPr>
            <w:tcW w:w="1440" w:type="dxa"/>
            <w:vMerge w:val="restart"/>
            <w:tcBorders>
              <w:top w:val="single" w:sz="8" w:space="0" w:color="auto"/>
              <w:right w:val="single" w:sz="8" w:space="0" w:color="auto"/>
            </w:tcBorders>
          </w:tcPr>
          <w:p w:rsidR="00CF10E6" w:rsidRPr="0011597E" w:rsidRDefault="00CF10E6" w:rsidP="00CF10E6">
            <w:pPr>
              <w:spacing w:line="265" w:lineRule="exact"/>
              <w:jc w:val="center"/>
              <w:rPr>
                <w:sz w:val="24"/>
                <w:szCs w:val="24"/>
              </w:rPr>
            </w:pPr>
            <w:r w:rsidRPr="0011597E">
              <w:rPr>
                <w:rFonts w:eastAsia="Times New Roman"/>
                <w:sz w:val="24"/>
                <w:szCs w:val="24"/>
              </w:rPr>
              <w:t>Место</w:t>
            </w:r>
          </w:p>
          <w:p w:rsidR="00CF10E6" w:rsidRPr="0011597E" w:rsidRDefault="00CF10E6" w:rsidP="00CF10E6">
            <w:pPr>
              <w:jc w:val="center"/>
              <w:rPr>
                <w:sz w:val="24"/>
                <w:szCs w:val="24"/>
              </w:rPr>
            </w:pPr>
            <w:r w:rsidRPr="0011597E">
              <w:rPr>
                <w:rFonts w:eastAsia="Times New Roman"/>
                <w:sz w:val="24"/>
                <w:szCs w:val="24"/>
              </w:rPr>
              <w:t>проведения</w:t>
            </w:r>
          </w:p>
        </w:tc>
        <w:tc>
          <w:tcPr>
            <w:tcW w:w="1700" w:type="dxa"/>
            <w:tcBorders>
              <w:top w:val="single" w:sz="8" w:space="0" w:color="auto"/>
              <w:right w:val="single" w:sz="8" w:space="0" w:color="auto"/>
            </w:tcBorders>
            <w:vAlign w:val="bottom"/>
          </w:tcPr>
          <w:p w:rsidR="00CF10E6" w:rsidRPr="0011597E" w:rsidRDefault="00CF10E6">
            <w:pPr>
              <w:spacing w:line="265" w:lineRule="exact"/>
              <w:jc w:val="center"/>
              <w:rPr>
                <w:sz w:val="24"/>
                <w:szCs w:val="24"/>
              </w:rPr>
            </w:pPr>
            <w:r w:rsidRPr="0011597E">
              <w:rPr>
                <w:rFonts w:eastAsia="Times New Roman"/>
                <w:sz w:val="24"/>
                <w:szCs w:val="24"/>
              </w:rPr>
              <w:t>Тренер-</w:t>
            </w:r>
          </w:p>
        </w:tc>
      </w:tr>
      <w:tr w:rsidR="00CF10E6" w:rsidTr="00423042">
        <w:trPr>
          <w:trHeight w:val="276"/>
        </w:trPr>
        <w:tc>
          <w:tcPr>
            <w:tcW w:w="1020" w:type="dxa"/>
            <w:tcBorders>
              <w:left w:val="single" w:sz="8" w:space="0" w:color="auto"/>
              <w:right w:val="single" w:sz="8" w:space="0" w:color="auto"/>
            </w:tcBorders>
            <w:vAlign w:val="bottom"/>
          </w:tcPr>
          <w:p w:rsidR="00CF10E6" w:rsidRPr="0011597E" w:rsidRDefault="00CF10E6">
            <w:pPr>
              <w:rPr>
                <w:sz w:val="24"/>
                <w:szCs w:val="24"/>
              </w:rPr>
            </w:pPr>
          </w:p>
        </w:tc>
        <w:tc>
          <w:tcPr>
            <w:tcW w:w="1620" w:type="dxa"/>
            <w:tcBorders>
              <w:right w:val="single" w:sz="8" w:space="0" w:color="auto"/>
            </w:tcBorders>
            <w:vAlign w:val="bottom"/>
          </w:tcPr>
          <w:p w:rsidR="00CF10E6" w:rsidRPr="0011597E" w:rsidRDefault="00CF10E6">
            <w:pPr>
              <w:rPr>
                <w:sz w:val="24"/>
                <w:szCs w:val="24"/>
              </w:rPr>
            </w:pPr>
          </w:p>
        </w:tc>
        <w:tc>
          <w:tcPr>
            <w:tcW w:w="2040" w:type="dxa"/>
            <w:tcBorders>
              <w:right w:val="single" w:sz="8" w:space="0" w:color="auto"/>
            </w:tcBorders>
            <w:vAlign w:val="bottom"/>
          </w:tcPr>
          <w:p w:rsidR="00CF10E6" w:rsidRPr="0011597E" w:rsidRDefault="00CF10E6">
            <w:pPr>
              <w:jc w:val="center"/>
              <w:rPr>
                <w:sz w:val="24"/>
                <w:szCs w:val="24"/>
              </w:rPr>
            </w:pPr>
            <w:r w:rsidRPr="0011597E">
              <w:rPr>
                <w:rFonts w:eastAsia="Times New Roman"/>
                <w:sz w:val="24"/>
                <w:szCs w:val="24"/>
              </w:rPr>
              <w:t>предметной</w:t>
            </w:r>
          </w:p>
        </w:tc>
        <w:tc>
          <w:tcPr>
            <w:tcW w:w="2300" w:type="dxa"/>
            <w:vMerge/>
            <w:tcBorders>
              <w:right w:val="single" w:sz="8" w:space="0" w:color="auto"/>
            </w:tcBorders>
            <w:vAlign w:val="bottom"/>
          </w:tcPr>
          <w:p w:rsidR="00CF10E6" w:rsidRPr="0011597E" w:rsidRDefault="00CF10E6">
            <w:pPr>
              <w:jc w:val="center"/>
              <w:rPr>
                <w:sz w:val="24"/>
                <w:szCs w:val="24"/>
              </w:rPr>
            </w:pPr>
          </w:p>
        </w:tc>
        <w:tc>
          <w:tcPr>
            <w:tcW w:w="1440" w:type="dxa"/>
            <w:vMerge/>
            <w:tcBorders>
              <w:right w:val="single" w:sz="8" w:space="0" w:color="auto"/>
            </w:tcBorders>
            <w:vAlign w:val="bottom"/>
          </w:tcPr>
          <w:p w:rsidR="00CF10E6" w:rsidRPr="0011597E" w:rsidRDefault="00CF10E6">
            <w:pPr>
              <w:jc w:val="center"/>
              <w:rPr>
                <w:sz w:val="24"/>
                <w:szCs w:val="24"/>
              </w:rPr>
            </w:pPr>
          </w:p>
        </w:tc>
        <w:tc>
          <w:tcPr>
            <w:tcW w:w="1700" w:type="dxa"/>
            <w:tcBorders>
              <w:right w:val="single" w:sz="8" w:space="0" w:color="auto"/>
            </w:tcBorders>
            <w:vAlign w:val="bottom"/>
          </w:tcPr>
          <w:p w:rsidR="00CF10E6" w:rsidRPr="0011597E" w:rsidRDefault="00CF10E6">
            <w:pPr>
              <w:jc w:val="center"/>
              <w:rPr>
                <w:sz w:val="24"/>
                <w:szCs w:val="24"/>
              </w:rPr>
            </w:pPr>
            <w:r w:rsidRPr="0011597E">
              <w:rPr>
                <w:rFonts w:eastAsia="Times New Roman"/>
                <w:sz w:val="24"/>
                <w:szCs w:val="24"/>
              </w:rPr>
              <w:t>преподаватель</w:t>
            </w:r>
          </w:p>
        </w:tc>
      </w:tr>
      <w:tr w:rsidR="00CF10E6" w:rsidTr="00423042">
        <w:trPr>
          <w:trHeight w:val="281"/>
        </w:trPr>
        <w:tc>
          <w:tcPr>
            <w:tcW w:w="1020" w:type="dxa"/>
            <w:tcBorders>
              <w:left w:val="single" w:sz="8" w:space="0" w:color="auto"/>
              <w:bottom w:val="single" w:sz="8" w:space="0" w:color="auto"/>
              <w:right w:val="single" w:sz="8" w:space="0" w:color="auto"/>
            </w:tcBorders>
            <w:vAlign w:val="bottom"/>
          </w:tcPr>
          <w:p w:rsidR="00CF10E6" w:rsidRPr="0011597E" w:rsidRDefault="00CF10E6">
            <w:pPr>
              <w:rPr>
                <w:sz w:val="24"/>
                <w:szCs w:val="24"/>
              </w:rPr>
            </w:pPr>
          </w:p>
        </w:tc>
        <w:tc>
          <w:tcPr>
            <w:tcW w:w="1620" w:type="dxa"/>
            <w:tcBorders>
              <w:bottom w:val="single" w:sz="8" w:space="0" w:color="auto"/>
              <w:right w:val="single" w:sz="8" w:space="0" w:color="auto"/>
            </w:tcBorders>
            <w:vAlign w:val="bottom"/>
          </w:tcPr>
          <w:p w:rsidR="00CF10E6" w:rsidRPr="0011597E" w:rsidRDefault="00CF10E6">
            <w:pPr>
              <w:rPr>
                <w:sz w:val="24"/>
                <w:szCs w:val="24"/>
              </w:rPr>
            </w:pPr>
          </w:p>
        </w:tc>
        <w:tc>
          <w:tcPr>
            <w:tcW w:w="2040" w:type="dxa"/>
            <w:tcBorders>
              <w:bottom w:val="single" w:sz="8" w:space="0" w:color="auto"/>
              <w:right w:val="single" w:sz="8" w:space="0" w:color="auto"/>
            </w:tcBorders>
            <w:vAlign w:val="bottom"/>
          </w:tcPr>
          <w:p w:rsidR="00CF10E6" w:rsidRPr="0011597E" w:rsidRDefault="00CF10E6">
            <w:pPr>
              <w:jc w:val="center"/>
              <w:rPr>
                <w:sz w:val="24"/>
                <w:szCs w:val="24"/>
              </w:rPr>
            </w:pPr>
            <w:r w:rsidRPr="0011597E">
              <w:rPr>
                <w:rFonts w:eastAsia="Times New Roman"/>
                <w:sz w:val="24"/>
                <w:szCs w:val="24"/>
              </w:rPr>
              <w:t>области</w:t>
            </w:r>
          </w:p>
        </w:tc>
        <w:tc>
          <w:tcPr>
            <w:tcW w:w="2300" w:type="dxa"/>
            <w:vMerge/>
            <w:tcBorders>
              <w:bottom w:val="single" w:sz="8" w:space="0" w:color="auto"/>
              <w:right w:val="single" w:sz="8" w:space="0" w:color="auto"/>
            </w:tcBorders>
            <w:vAlign w:val="bottom"/>
          </w:tcPr>
          <w:p w:rsidR="00CF10E6" w:rsidRPr="0011597E" w:rsidRDefault="00CF10E6">
            <w:pPr>
              <w:rPr>
                <w:sz w:val="24"/>
                <w:szCs w:val="24"/>
              </w:rPr>
            </w:pPr>
          </w:p>
        </w:tc>
        <w:tc>
          <w:tcPr>
            <w:tcW w:w="1440" w:type="dxa"/>
            <w:vMerge/>
            <w:tcBorders>
              <w:bottom w:val="single" w:sz="8" w:space="0" w:color="auto"/>
              <w:right w:val="single" w:sz="8" w:space="0" w:color="auto"/>
            </w:tcBorders>
            <w:vAlign w:val="bottom"/>
          </w:tcPr>
          <w:p w:rsidR="00CF10E6" w:rsidRPr="0011597E" w:rsidRDefault="00CF10E6">
            <w:pPr>
              <w:rPr>
                <w:sz w:val="24"/>
                <w:szCs w:val="24"/>
              </w:rPr>
            </w:pPr>
          </w:p>
        </w:tc>
        <w:tc>
          <w:tcPr>
            <w:tcW w:w="1700" w:type="dxa"/>
            <w:tcBorders>
              <w:bottom w:val="single" w:sz="8" w:space="0" w:color="auto"/>
              <w:right w:val="single" w:sz="8" w:space="0" w:color="auto"/>
            </w:tcBorders>
            <w:vAlign w:val="bottom"/>
          </w:tcPr>
          <w:p w:rsidR="00CF10E6" w:rsidRPr="0011597E" w:rsidRDefault="00CF10E6">
            <w:pPr>
              <w:rPr>
                <w:sz w:val="24"/>
                <w:szCs w:val="24"/>
              </w:rPr>
            </w:pPr>
          </w:p>
        </w:tc>
      </w:tr>
      <w:tr w:rsidR="00CF10E6" w:rsidTr="00907763">
        <w:trPr>
          <w:trHeight w:val="317"/>
        </w:trPr>
        <w:tc>
          <w:tcPr>
            <w:tcW w:w="1020" w:type="dxa"/>
            <w:tcBorders>
              <w:left w:val="single" w:sz="8" w:space="0" w:color="auto"/>
              <w:bottom w:val="single" w:sz="4" w:space="0" w:color="auto"/>
              <w:right w:val="single" w:sz="8" w:space="0" w:color="auto"/>
            </w:tcBorders>
          </w:tcPr>
          <w:p w:rsidR="00CF10E6" w:rsidRPr="0011597E" w:rsidRDefault="00CF10E6" w:rsidP="00CF10E6">
            <w:pPr>
              <w:spacing w:line="260" w:lineRule="exact"/>
              <w:jc w:val="center"/>
              <w:rPr>
                <w:sz w:val="24"/>
                <w:szCs w:val="24"/>
              </w:rPr>
            </w:pPr>
          </w:p>
        </w:tc>
        <w:tc>
          <w:tcPr>
            <w:tcW w:w="1620" w:type="dxa"/>
            <w:tcBorders>
              <w:bottom w:val="single" w:sz="4" w:space="0" w:color="auto"/>
              <w:right w:val="single" w:sz="8" w:space="0" w:color="auto"/>
            </w:tcBorders>
          </w:tcPr>
          <w:p w:rsidR="00CF10E6" w:rsidRPr="0011597E" w:rsidRDefault="00CF10E6" w:rsidP="00CF10E6">
            <w:pPr>
              <w:spacing w:line="260" w:lineRule="exact"/>
              <w:ind w:left="80"/>
              <w:jc w:val="center"/>
              <w:rPr>
                <w:sz w:val="24"/>
                <w:szCs w:val="24"/>
              </w:rPr>
            </w:pPr>
          </w:p>
        </w:tc>
        <w:tc>
          <w:tcPr>
            <w:tcW w:w="2040" w:type="dxa"/>
            <w:tcBorders>
              <w:bottom w:val="single" w:sz="4" w:space="0" w:color="auto"/>
              <w:right w:val="single" w:sz="8" w:space="0" w:color="auto"/>
            </w:tcBorders>
          </w:tcPr>
          <w:p w:rsidR="00CF10E6" w:rsidRPr="0011597E" w:rsidRDefault="00CF10E6" w:rsidP="00CF10E6">
            <w:pPr>
              <w:ind w:left="100"/>
              <w:rPr>
                <w:sz w:val="24"/>
                <w:szCs w:val="24"/>
              </w:rPr>
            </w:pPr>
          </w:p>
        </w:tc>
        <w:tc>
          <w:tcPr>
            <w:tcW w:w="2300" w:type="dxa"/>
            <w:tcBorders>
              <w:bottom w:val="single" w:sz="4" w:space="0" w:color="auto"/>
              <w:right w:val="single" w:sz="8" w:space="0" w:color="auto"/>
            </w:tcBorders>
          </w:tcPr>
          <w:p w:rsidR="00CF10E6" w:rsidRPr="0011597E" w:rsidRDefault="00CF10E6" w:rsidP="00CF10E6">
            <w:pPr>
              <w:spacing w:line="260" w:lineRule="exact"/>
              <w:jc w:val="center"/>
              <w:rPr>
                <w:sz w:val="24"/>
                <w:szCs w:val="24"/>
              </w:rPr>
            </w:pPr>
          </w:p>
        </w:tc>
        <w:tc>
          <w:tcPr>
            <w:tcW w:w="1440" w:type="dxa"/>
            <w:tcBorders>
              <w:bottom w:val="single" w:sz="4" w:space="0" w:color="auto"/>
              <w:right w:val="single" w:sz="8" w:space="0" w:color="auto"/>
            </w:tcBorders>
          </w:tcPr>
          <w:p w:rsidR="00CF10E6" w:rsidRPr="0011597E" w:rsidRDefault="00CF10E6" w:rsidP="00CF10E6">
            <w:pPr>
              <w:spacing w:line="260" w:lineRule="exact"/>
              <w:jc w:val="center"/>
              <w:rPr>
                <w:sz w:val="24"/>
                <w:szCs w:val="24"/>
              </w:rPr>
            </w:pPr>
          </w:p>
        </w:tc>
        <w:tc>
          <w:tcPr>
            <w:tcW w:w="1700" w:type="dxa"/>
            <w:tcBorders>
              <w:bottom w:val="single" w:sz="4" w:space="0" w:color="auto"/>
              <w:right w:val="single" w:sz="8" w:space="0" w:color="auto"/>
            </w:tcBorders>
          </w:tcPr>
          <w:p w:rsidR="00CF10E6" w:rsidRPr="0011597E" w:rsidRDefault="00CF10E6" w:rsidP="00CF10E6">
            <w:pPr>
              <w:spacing w:line="260" w:lineRule="exact"/>
              <w:jc w:val="center"/>
              <w:rPr>
                <w:sz w:val="24"/>
                <w:szCs w:val="24"/>
              </w:rPr>
            </w:pPr>
          </w:p>
        </w:tc>
      </w:tr>
    </w:tbl>
    <w:p w:rsidR="00270E9A" w:rsidRPr="008C1A62" w:rsidRDefault="00270E9A">
      <w:pPr>
        <w:spacing w:line="200" w:lineRule="exact"/>
        <w:rPr>
          <w:sz w:val="24"/>
          <w:szCs w:val="24"/>
        </w:rPr>
      </w:pPr>
    </w:p>
    <w:p w:rsidR="00270E9A" w:rsidRPr="008C1A62" w:rsidRDefault="00270E9A" w:rsidP="0011597E">
      <w:pPr>
        <w:rPr>
          <w:sz w:val="24"/>
          <w:szCs w:val="24"/>
        </w:rPr>
      </w:pPr>
    </w:p>
    <w:p w:rsidR="00270E9A" w:rsidRPr="008C1A62" w:rsidRDefault="007D7871" w:rsidP="0011597E">
      <w:pPr>
        <w:numPr>
          <w:ilvl w:val="0"/>
          <w:numId w:val="23"/>
        </w:numPr>
        <w:tabs>
          <w:tab w:val="left" w:pos="3480"/>
        </w:tabs>
        <w:ind w:left="3480" w:hanging="282"/>
        <w:rPr>
          <w:rFonts w:eastAsia="Times New Roman"/>
          <w:b/>
          <w:bCs/>
          <w:sz w:val="24"/>
          <w:szCs w:val="24"/>
        </w:rPr>
      </w:pPr>
      <w:r w:rsidRPr="008C1A62">
        <w:rPr>
          <w:rFonts w:eastAsia="Times New Roman"/>
          <w:b/>
          <w:bCs/>
          <w:sz w:val="24"/>
          <w:szCs w:val="24"/>
        </w:rPr>
        <w:t>МЕТОДИЧЕСКАЯ ЧАСТЬ</w:t>
      </w:r>
    </w:p>
    <w:p w:rsidR="00270E9A" w:rsidRPr="0011597E" w:rsidRDefault="00270E9A" w:rsidP="0011597E">
      <w:pPr>
        <w:rPr>
          <w:sz w:val="24"/>
          <w:szCs w:val="24"/>
        </w:rPr>
      </w:pPr>
    </w:p>
    <w:p w:rsidR="00270E9A" w:rsidRPr="0011597E" w:rsidRDefault="007D7871" w:rsidP="0011597E">
      <w:pPr>
        <w:ind w:right="-79"/>
        <w:jc w:val="center"/>
        <w:rPr>
          <w:sz w:val="24"/>
          <w:szCs w:val="24"/>
        </w:rPr>
      </w:pPr>
      <w:r w:rsidRPr="0011597E">
        <w:rPr>
          <w:rFonts w:eastAsia="Times New Roman"/>
          <w:b/>
          <w:bCs/>
          <w:sz w:val="24"/>
          <w:szCs w:val="24"/>
        </w:rPr>
        <w:t>3.1 Методика и содержание работы по предметным областям</w:t>
      </w:r>
    </w:p>
    <w:p w:rsidR="00270E9A" w:rsidRPr="0011597E" w:rsidRDefault="00270E9A" w:rsidP="0011597E">
      <w:pPr>
        <w:rPr>
          <w:sz w:val="24"/>
          <w:szCs w:val="24"/>
        </w:rPr>
      </w:pPr>
    </w:p>
    <w:p w:rsidR="00270E9A" w:rsidRPr="0011597E" w:rsidRDefault="007D7871" w:rsidP="003F1535">
      <w:pPr>
        <w:ind w:right="1" w:firstLine="686"/>
        <w:jc w:val="both"/>
        <w:rPr>
          <w:sz w:val="24"/>
          <w:szCs w:val="24"/>
        </w:rPr>
      </w:pPr>
      <w:r w:rsidRPr="0011597E">
        <w:rPr>
          <w:rFonts w:eastAsia="Times New Roman"/>
          <w:sz w:val="24"/>
          <w:szCs w:val="24"/>
        </w:rPr>
        <w:t>Изучение и освоение предметных областей образовательной программы осуществляется в рамках проведения теоретических и практических занятий, включая</w:t>
      </w:r>
      <w:r w:rsidR="004A397C">
        <w:rPr>
          <w:rFonts w:eastAsia="Times New Roman"/>
          <w:sz w:val="24"/>
          <w:szCs w:val="24"/>
        </w:rPr>
        <w:t xml:space="preserve"> </w:t>
      </w:r>
      <w:r w:rsidR="0011597E">
        <w:rPr>
          <w:rFonts w:eastAsia="Times New Roman"/>
          <w:sz w:val="24"/>
          <w:szCs w:val="24"/>
        </w:rPr>
        <w:t>тренировочные, физкультурные и спортивные</w:t>
      </w:r>
      <w:r w:rsidRPr="0011597E">
        <w:rPr>
          <w:rFonts w:eastAsia="Times New Roman"/>
          <w:sz w:val="24"/>
          <w:szCs w:val="24"/>
        </w:rPr>
        <w:t xml:space="preserve"> мероприятия. Изучение вариативных предметных областей совмещается с изучением обязательных предметных  областей  полностью  или  частично  путем  проведения  занятий  разными</w:t>
      </w:r>
      <w:r w:rsidR="004A397C">
        <w:rPr>
          <w:rFonts w:eastAsia="Times New Roman"/>
          <w:sz w:val="24"/>
          <w:szCs w:val="24"/>
        </w:rPr>
        <w:t xml:space="preserve"> </w:t>
      </w:r>
      <w:r w:rsidRPr="0011597E">
        <w:rPr>
          <w:rFonts w:eastAsia="Times New Roman"/>
          <w:sz w:val="24"/>
          <w:szCs w:val="24"/>
        </w:rPr>
        <w:t>педагогическими     работниками     или     одним     педагогическим     работником. Вариативные  предметные  области  дают  возможность  расширения  и  углубления подготовки обучающихся, определяемой содержанием обязательных предметных областей образовательной программы, получения обучающимися дополнительных знаний, умений</w:t>
      </w:r>
      <w:r w:rsidR="004A397C">
        <w:rPr>
          <w:rFonts w:eastAsia="Times New Roman"/>
          <w:sz w:val="24"/>
          <w:szCs w:val="24"/>
        </w:rPr>
        <w:t xml:space="preserve"> </w:t>
      </w:r>
      <w:r w:rsidR="00423042" w:rsidRPr="0011597E">
        <w:rPr>
          <w:rFonts w:eastAsia="Times New Roman"/>
          <w:sz w:val="24"/>
          <w:szCs w:val="24"/>
        </w:rPr>
        <w:t>и</w:t>
      </w:r>
      <w:r w:rsidRPr="0011597E">
        <w:rPr>
          <w:rFonts w:eastAsia="Times New Roman"/>
          <w:sz w:val="24"/>
          <w:szCs w:val="24"/>
        </w:rPr>
        <w:t xml:space="preserve"> на</w:t>
      </w:r>
      <w:r w:rsidR="0011597E">
        <w:rPr>
          <w:rFonts w:eastAsia="Times New Roman"/>
          <w:sz w:val="24"/>
          <w:szCs w:val="24"/>
        </w:rPr>
        <w:t>выков. При   изучении обязательной и вариативной предметных областей</w:t>
      </w:r>
      <w:r w:rsidRPr="0011597E">
        <w:rPr>
          <w:rFonts w:eastAsia="Times New Roman"/>
          <w:sz w:val="24"/>
          <w:szCs w:val="24"/>
        </w:rPr>
        <w:t xml:space="preserve"> уровней образовательной   программы   учебны</w:t>
      </w:r>
      <w:r w:rsidR="00423042" w:rsidRPr="0011597E">
        <w:rPr>
          <w:rFonts w:eastAsia="Times New Roman"/>
          <w:sz w:val="24"/>
          <w:szCs w:val="24"/>
        </w:rPr>
        <w:t xml:space="preserve">м   планом   предусматривается объем </w:t>
      </w:r>
      <w:r w:rsidRPr="0011597E">
        <w:rPr>
          <w:rFonts w:eastAsia="Times New Roman"/>
          <w:sz w:val="24"/>
          <w:szCs w:val="24"/>
        </w:rPr>
        <w:t>времени</w:t>
      </w:r>
      <w:r w:rsidR="0011597E">
        <w:rPr>
          <w:rFonts w:eastAsia="Times New Roman"/>
          <w:sz w:val="24"/>
          <w:szCs w:val="24"/>
        </w:rPr>
        <w:t>,</w:t>
      </w:r>
      <w:r w:rsidR="004A397C">
        <w:rPr>
          <w:rFonts w:eastAsia="Times New Roman"/>
          <w:sz w:val="24"/>
          <w:szCs w:val="24"/>
        </w:rPr>
        <w:t xml:space="preserve"> </w:t>
      </w:r>
      <w:r w:rsidRPr="0011597E">
        <w:rPr>
          <w:rFonts w:eastAsia="Times New Roman"/>
          <w:sz w:val="24"/>
          <w:szCs w:val="24"/>
        </w:rPr>
        <w:t>выделяемый на самостоятельную работу обучающихся по каждой предметной области.</w:t>
      </w:r>
    </w:p>
    <w:p w:rsidR="00270E9A" w:rsidRPr="0011597E" w:rsidRDefault="007D7871" w:rsidP="003F1535">
      <w:pPr>
        <w:ind w:firstLine="686"/>
        <w:jc w:val="both"/>
        <w:rPr>
          <w:sz w:val="24"/>
          <w:szCs w:val="24"/>
        </w:rPr>
      </w:pPr>
      <w:r w:rsidRPr="0011597E">
        <w:rPr>
          <w:rFonts w:eastAsia="Times New Roman"/>
          <w:b/>
          <w:bCs/>
          <w:sz w:val="24"/>
          <w:szCs w:val="24"/>
        </w:rPr>
        <w:t xml:space="preserve">Базовый уровень </w:t>
      </w:r>
      <w:r w:rsidRPr="0011597E">
        <w:rPr>
          <w:rFonts w:eastAsia="Times New Roman"/>
          <w:sz w:val="24"/>
          <w:szCs w:val="24"/>
        </w:rPr>
        <w:t>образовательной программы должен предусматривать изучение и</w:t>
      </w:r>
      <w:r w:rsidR="004A397C">
        <w:rPr>
          <w:rFonts w:eastAsia="Times New Roman"/>
          <w:sz w:val="24"/>
          <w:szCs w:val="24"/>
        </w:rPr>
        <w:t xml:space="preserve"> </w:t>
      </w:r>
      <w:r w:rsidRPr="0011597E">
        <w:rPr>
          <w:rFonts w:eastAsia="Times New Roman"/>
          <w:sz w:val="24"/>
          <w:szCs w:val="24"/>
        </w:rPr>
        <w:t>освоение следующих обязательных и вариативных предметных областей:</w:t>
      </w:r>
    </w:p>
    <w:p w:rsidR="00270E9A" w:rsidRPr="0011597E" w:rsidRDefault="007D7871" w:rsidP="0011597E">
      <w:pPr>
        <w:ind w:right="-59"/>
        <w:jc w:val="both"/>
        <w:rPr>
          <w:sz w:val="24"/>
          <w:szCs w:val="24"/>
        </w:rPr>
      </w:pPr>
      <w:r w:rsidRPr="0011597E">
        <w:rPr>
          <w:rFonts w:eastAsia="Times New Roman"/>
          <w:b/>
          <w:bCs/>
          <w:sz w:val="24"/>
          <w:szCs w:val="24"/>
        </w:rPr>
        <w:t>Обязательные предметные области базового уровня</w:t>
      </w:r>
    </w:p>
    <w:p w:rsidR="00270E9A" w:rsidRPr="0011597E" w:rsidRDefault="007D7871" w:rsidP="0011597E">
      <w:pPr>
        <w:numPr>
          <w:ilvl w:val="0"/>
          <w:numId w:val="24"/>
        </w:numPr>
        <w:tabs>
          <w:tab w:val="left" w:pos="140"/>
        </w:tabs>
        <w:ind w:left="140" w:hanging="140"/>
        <w:jc w:val="both"/>
        <w:rPr>
          <w:rFonts w:eastAsia="Times New Roman"/>
          <w:sz w:val="24"/>
          <w:szCs w:val="24"/>
        </w:rPr>
      </w:pPr>
      <w:r w:rsidRPr="0011597E">
        <w:rPr>
          <w:rFonts w:eastAsia="Times New Roman"/>
          <w:sz w:val="24"/>
          <w:szCs w:val="24"/>
        </w:rPr>
        <w:t>теоретические основы физической культуры и спорта;</w:t>
      </w:r>
    </w:p>
    <w:p w:rsidR="00270E9A" w:rsidRPr="0011597E" w:rsidRDefault="007D7871" w:rsidP="0011597E">
      <w:pPr>
        <w:numPr>
          <w:ilvl w:val="0"/>
          <w:numId w:val="24"/>
        </w:numPr>
        <w:tabs>
          <w:tab w:val="left" w:pos="140"/>
        </w:tabs>
        <w:ind w:left="140" w:hanging="140"/>
        <w:jc w:val="both"/>
        <w:rPr>
          <w:rFonts w:eastAsia="Times New Roman"/>
          <w:sz w:val="24"/>
          <w:szCs w:val="24"/>
        </w:rPr>
      </w:pPr>
      <w:r w:rsidRPr="0011597E">
        <w:rPr>
          <w:rFonts w:eastAsia="Times New Roman"/>
          <w:sz w:val="24"/>
          <w:szCs w:val="24"/>
        </w:rPr>
        <w:lastRenderedPageBreak/>
        <w:t>общая физическая подготовка;</w:t>
      </w:r>
    </w:p>
    <w:p w:rsidR="00270E9A" w:rsidRPr="0011597E" w:rsidRDefault="007D7871" w:rsidP="0011597E">
      <w:pPr>
        <w:numPr>
          <w:ilvl w:val="0"/>
          <w:numId w:val="24"/>
        </w:numPr>
        <w:tabs>
          <w:tab w:val="left" w:pos="140"/>
        </w:tabs>
        <w:ind w:left="140" w:hanging="140"/>
        <w:jc w:val="both"/>
        <w:rPr>
          <w:rFonts w:eastAsia="Times New Roman"/>
          <w:sz w:val="24"/>
          <w:szCs w:val="24"/>
        </w:rPr>
      </w:pPr>
      <w:r w:rsidRPr="0011597E">
        <w:rPr>
          <w:rFonts w:eastAsia="Times New Roman"/>
          <w:sz w:val="24"/>
          <w:szCs w:val="24"/>
        </w:rPr>
        <w:t>вид спорта.</w:t>
      </w:r>
    </w:p>
    <w:p w:rsidR="00270E9A" w:rsidRPr="0011597E" w:rsidRDefault="007D7871" w:rsidP="0011597E">
      <w:pPr>
        <w:jc w:val="both"/>
        <w:rPr>
          <w:sz w:val="24"/>
          <w:szCs w:val="24"/>
        </w:rPr>
      </w:pPr>
      <w:r w:rsidRPr="0011597E">
        <w:rPr>
          <w:rFonts w:eastAsia="Times New Roman"/>
          <w:b/>
          <w:bCs/>
          <w:sz w:val="24"/>
          <w:szCs w:val="24"/>
        </w:rPr>
        <w:t>Вариативные предметные области базового уровня</w:t>
      </w:r>
    </w:p>
    <w:p w:rsidR="00270E9A" w:rsidRPr="0011597E" w:rsidRDefault="007D7871" w:rsidP="0011597E">
      <w:pPr>
        <w:numPr>
          <w:ilvl w:val="0"/>
          <w:numId w:val="25"/>
        </w:numPr>
        <w:tabs>
          <w:tab w:val="left" w:pos="140"/>
        </w:tabs>
        <w:ind w:left="140" w:hanging="140"/>
        <w:jc w:val="both"/>
        <w:rPr>
          <w:rFonts w:eastAsia="Times New Roman"/>
          <w:sz w:val="24"/>
          <w:szCs w:val="24"/>
        </w:rPr>
      </w:pPr>
      <w:r w:rsidRPr="0011597E">
        <w:rPr>
          <w:rFonts w:eastAsia="Times New Roman"/>
          <w:sz w:val="24"/>
          <w:szCs w:val="24"/>
        </w:rPr>
        <w:t>различные виды спорта и подвижные игры;</w:t>
      </w:r>
    </w:p>
    <w:p w:rsidR="00270E9A" w:rsidRPr="0011597E" w:rsidRDefault="007D7871" w:rsidP="0011597E">
      <w:pPr>
        <w:numPr>
          <w:ilvl w:val="0"/>
          <w:numId w:val="25"/>
        </w:numPr>
        <w:tabs>
          <w:tab w:val="left" w:pos="140"/>
        </w:tabs>
        <w:ind w:left="140" w:hanging="140"/>
        <w:rPr>
          <w:rFonts w:eastAsia="Times New Roman"/>
          <w:sz w:val="24"/>
          <w:szCs w:val="24"/>
        </w:rPr>
      </w:pPr>
      <w:r w:rsidRPr="0011597E">
        <w:rPr>
          <w:rFonts w:eastAsia="Times New Roman"/>
          <w:sz w:val="24"/>
          <w:szCs w:val="24"/>
        </w:rPr>
        <w:t>развитие творческого мышления;</w:t>
      </w:r>
    </w:p>
    <w:p w:rsidR="00270E9A" w:rsidRPr="0011597E" w:rsidRDefault="007D7871" w:rsidP="0011597E">
      <w:pPr>
        <w:numPr>
          <w:ilvl w:val="0"/>
          <w:numId w:val="25"/>
        </w:numPr>
        <w:tabs>
          <w:tab w:val="left" w:pos="140"/>
        </w:tabs>
        <w:ind w:left="140" w:hanging="140"/>
        <w:rPr>
          <w:rFonts w:eastAsia="Times New Roman"/>
          <w:sz w:val="24"/>
          <w:szCs w:val="24"/>
        </w:rPr>
      </w:pPr>
      <w:r w:rsidRPr="0011597E">
        <w:rPr>
          <w:rFonts w:eastAsia="Times New Roman"/>
          <w:sz w:val="24"/>
          <w:szCs w:val="24"/>
        </w:rPr>
        <w:t>акробатика;</w:t>
      </w:r>
    </w:p>
    <w:p w:rsidR="00270E9A" w:rsidRPr="0011597E" w:rsidRDefault="007D7871" w:rsidP="0011597E">
      <w:pPr>
        <w:numPr>
          <w:ilvl w:val="0"/>
          <w:numId w:val="25"/>
        </w:numPr>
        <w:tabs>
          <w:tab w:val="left" w:pos="140"/>
        </w:tabs>
        <w:ind w:left="140" w:hanging="140"/>
        <w:jc w:val="both"/>
        <w:rPr>
          <w:rFonts w:eastAsia="Times New Roman"/>
          <w:sz w:val="24"/>
          <w:szCs w:val="24"/>
        </w:rPr>
      </w:pPr>
      <w:r w:rsidRPr="0011597E">
        <w:rPr>
          <w:rFonts w:eastAsia="Times New Roman"/>
          <w:sz w:val="24"/>
          <w:szCs w:val="24"/>
        </w:rPr>
        <w:t>национальный региональный компонент;</w:t>
      </w:r>
    </w:p>
    <w:p w:rsidR="00270E9A" w:rsidRPr="0011597E" w:rsidRDefault="007D7871" w:rsidP="0011597E">
      <w:pPr>
        <w:numPr>
          <w:ilvl w:val="0"/>
          <w:numId w:val="25"/>
        </w:numPr>
        <w:tabs>
          <w:tab w:val="left" w:pos="140"/>
        </w:tabs>
        <w:ind w:left="140" w:hanging="140"/>
        <w:jc w:val="both"/>
        <w:rPr>
          <w:rFonts w:eastAsia="Times New Roman"/>
          <w:sz w:val="24"/>
          <w:szCs w:val="24"/>
        </w:rPr>
      </w:pPr>
      <w:r w:rsidRPr="0011597E">
        <w:rPr>
          <w:rFonts w:eastAsia="Times New Roman"/>
          <w:sz w:val="24"/>
          <w:szCs w:val="24"/>
        </w:rPr>
        <w:t>специальные навыки;</w:t>
      </w:r>
    </w:p>
    <w:p w:rsidR="00270E9A" w:rsidRPr="0011597E" w:rsidRDefault="007D7871" w:rsidP="0011597E">
      <w:pPr>
        <w:numPr>
          <w:ilvl w:val="0"/>
          <w:numId w:val="25"/>
        </w:numPr>
        <w:tabs>
          <w:tab w:val="left" w:pos="140"/>
        </w:tabs>
        <w:ind w:left="140" w:hanging="140"/>
        <w:jc w:val="both"/>
        <w:rPr>
          <w:rFonts w:eastAsia="Times New Roman"/>
          <w:sz w:val="24"/>
          <w:szCs w:val="24"/>
        </w:rPr>
      </w:pPr>
      <w:r w:rsidRPr="0011597E">
        <w:rPr>
          <w:rFonts w:eastAsia="Times New Roman"/>
          <w:sz w:val="24"/>
          <w:szCs w:val="24"/>
        </w:rPr>
        <w:t>спортивное и специальное оборудование.</w:t>
      </w:r>
    </w:p>
    <w:p w:rsidR="00270E9A" w:rsidRPr="0011597E" w:rsidRDefault="007D7871" w:rsidP="0011597E">
      <w:pPr>
        <w:jc w:val="both"/>
        <w:rPr>
          <w:sz w:val="24"/>
          <w:szCs w:val="24"/>
        </w:rPr>
      </w:pPr>
      <w:r w:rsidRPr="0011597E">
        <w:rPr>
          <w:rFonts w:eastAsia="Times New Roman"/>
          <w:b/>
          <w:bCs/>
          <w:sz w:val="24"/>
          <w:szCs w:val="24"/>
        </w:rPr>
        <w:t xml:space="preserve">Углубленный уровень </w:t>
      </w:r>
      <w:r w:rsidRPr="0011597E">
        <w:rPr>
          <w:rFonts w:eastAsia="Times New Roman"/>
          <w:sz w:val="24"/>
          <w:szCs w:val="24"/>
        </w:rPr>
        <w:t>образовательной программы должен предусматривать изучение и</w:t>
      </w:r>
      <w:r w:rsidR="004A397C">
        <w:rPr>
          <w:rFonts w:eastAsia="Times New Roman"/>
          <w:sz w:val="24"/>
          <w:szCs w:val="24"/>
        </w:rPr>
        <w:t xml:space="preserve"> </w:t>
      </w:r>
      <w:r w:rsidRPr="0011597E">
        <w:rPr>
          <w:rFonts w:eastAsia="Times New Roman"/>
          <w:sz w:val="24"/>
          <w:szCs w:val="24"/>
        </w:rPr>
        <w:t>освоение следующих обязательных и вариативных предметных областей</w:t>
      </w:r>
      <w:r w:rsidR="0011597E">
        <w:rPr>
          <w:rFonts w:eastAsia="Times New Roman"/>
          <w:sz w:val="24"/>
          <w:szCs w:val="24"/>
        </w:rPr>
        <w:t>.</w:t>
      </w:r>
    </w:p>
    <w:p w:rsidR="00270E9A" w:rsidRPr="0011597E" w:rsidRDefault="007D7871" w:rsidP="0011597E">
      <w:pPr>
        <w:jc w:val="both"/>
        <w:rPr>
          <w:sz w:val="24"/>
          <w:szCs w:val="24"/>
        </w:rPr>
      </w:pPr>
      <w:r w:rsidRPr="0011597E">
        <w:rPr>
          <w:rFonts w:eastAsia="Times New Roman"/>
          <w:b/>
          <w:bCs/>
          <w:sz w:val="24"/>
          <w:szCs w:val="24"/>
        </w:rPr>
        <w:t>Обязательные предметные области углубленного уровня</w:t>
      </w:r>
    </w:p>
    <w:p w:rsidR="00270E9A" w:rsidRPr="0011597E" w:rsidRDefault="007D7871" w:rsidP="0011597E">
      <w:pPr>
        <w:numPr>
          <w:ilvl w:val="0"/>
          <w:numId w:val="26"/>
        </w:numPr>
        <w:tabs>
          <w:tab w:val="left" w:pos="140"/>
        </w:tabs>
        <w:ind w:left="140" w:hanging="140"/>
        <w:jc w:val="both"/>
        <w:rPr>
          <w:rFonts w:eastAsia="Times New Roman"/>
          <w:sz w:val="24"/>
          <w:szCs w:val="24"/>
        </w:rPr>
      </w:pPr>
      <w:r w:rsidRPr="0011597E">
        <w:rPr>
          <w:rFonts w:eastAsia="Times New Roman"/>
          <w:sz w:val="24"/>
          <w:szCs w:val="24"/>
        </w:rPr>
        <w:t>теоретические основы физической культуры и спорта;</w:t>
      </w:r>
    </w:p>
    <w:p w:rsidR="00270E9A" w:rsidRPr="0011597E" w:rsidRDefault="007D7871" w:rsidP="0011597E">
      <w:pPr>
        <w:numPr>
          <w:ilvl w:val="0"/>
          <w:numId w:val="26"/>
        </w:numPr>
        <w:tabs>
          <w:tab w:val="left" w:pos="140"/>
        </w:tabs>
        <w:ind w:left="140" w:hanging="140"/>
        <w:jc w:val="both"/>
        <w:rPr>
          <w:rFonts w:eastAsia="Times New Roman"/>
          <w:sz w:val="24"/>
          <w:szCs w:val="24"/>
        </w:rPr>
      </w:pPr>
      <w:r w:rsidRPr="0011597E">
        <w:rPr>
          <w:rFonts w:eastAsia="Times New Roman"/>
          <w:sz w:val="24"/>
          <w:szCs w:val="24"/>
        </w:rPr>
        <w:t>основы профессионального самоопределения;</w:t>
      </w:r>
    </w:p>
    <w:p w:rsidR="00270E9A" w:rsidRPr="0011597E" w:rsidRDefault="007D7871" w:rsidP="0011597E">
      <w:pPr>
        <w:numPr>
          <w:ilvl w:val="0"/>
          <w:numId w:val="26"/>
        </w:numPr>
        <w:tabs>
          <w:tab w:val="left" w:pos="140"/>
        </w:tabs>
        <w:ind w:left="140" w:hanging="140"/>
        <w:jc w:val="both"/>
        <w:rPr>
          <w:rFonts w:eastAsia="Times New Roman"/>
          <w:sz w:val="24"/>
          <w:szCs w:val="24"/>
        </w:rPr>
      </w:pPr>
      <w:r w:rsidRPr="0011597E">
        <w:rPr>
          <w:rFonts w:eastAsia="Times New Roman"/>
          <w:sz w:val="24"/>
          <w:szCs w:val="24"/>
        </w:rPr>
        <w:t>общая и специальная физическая подготовка;</w:t>
      </w:r>
    </w:p>
    <w:p w:rsidR="00270E9A" w:rsidRPr="0011597E" w:rsidRDefault="007D7871" w:rsidP="0011597E">
      <w:pPr>
        <w:numPr>
          <w:ilvl w:val="0"/>
          <w:numId w:val="26"/>
        </w:numPr>
        <w:tabs>
          <w:tab w:val="left" w:pos="140"/>
        </w:tabs>
        <w:ind w:left="140" w:hanging="140"/>
        <w:jc w:val="both"/>
        <w:rPr>
          <w:rFonts w:eastAsia="Times New Roman"/>
          <w:sz w:val="24"/>
          <w:szCs w:val="24"/>
        </w:rPr>
      </w:pPr>
      <w:r w:rsidRPr="0011597E">
        <w:rPr>
          <w:rFonts w:eastAsia="Times New Roman"/>
          <w:sz w:val="24"/>
          <w:szCs w:val="24"/>
        </w:rPr>
        <w:t>вид спорта.</w:t>
      </w:r>
    </w:p>
    <w:p w:rsidR="00270E9A" w:rsidRPr="0011597E" w:rsidRDefault="007D7871" w:rsidP="0011597E">
      <w:pPr>
        <w:jc w:val="both"/>
        <w:rPr>
          <w:sz w:val="24"/>
          <w:szCs w:val="24"/>
        </w:rPr>
      </w:pPr>
      <w:r w:rsidRPr="0011597E">
        <w:rPr>
          <w:rFonts w:eastAsia="Times New Roman"/>
          <w:b/>
          <w:bCs/>
          <w:sz w:val="24"/>
          <w:szCs w:val="24"/>
        </w:rPr>
        <w:t>Вариативные предметные области углубленного уровня:</w:t>
      </w:r>
    </w:p>
    <w:p w:rsidR="00270E9A" w:rsidRPr="0011597E" w:rsidRDefault="007D7871" w:rsidP="0011597E">
      <w:pPr>
        <w:numPr>
          <w:ilvl w:val="0"/>
          <w:numId w:val="27"/>
        </w:numPr>
        <w:tabs>
          <w:tab w:val="left" w:pos="140"/>
        </w:tabs>
        <w:ind w:left="140" w:hanging="140"/>
        <w:jc w:val="both"/>
        <w:rPr>
          <w:rFonts w:eastAsia="Times New Roman"/>
          <w:sz w:val="24"/>
          <w:szCs w:val="24"/>
        </w:rPr>
      </w:pPr>
      <w:r w:rsidRPr="0011597E">
        <w:rPr>
          <w:rFonts w:eastAsia="Times New Roman"/>
          <w:sz w:val="24"/>
          <w:szCs w:val="24"/>
        </w:rPr>
        <w:t>различные виды спорта и подвижные игры;</w:t>
      </w:r>
    </w:p>
    <w:p w:rsidR="00270E9A" w:rsidRPr="0011597E" w:rsidRDefault="007D7871" w:rsidP="0011597E">
      <w:pPr>
        <w:numPr>
          <w:ilvl w:val="0"/>
          <w:numId w:val="27"/>
        </w:numPr>
        <w:tabs>
          <w:tab w:val="left" w:pos="140"/>
        </w:tabs>
        <w:ind w:left="140" w:hanging="140"/>
        <w:jc w:val="both"/>
        <w:rPr>
          <w:rFonts w:eastAsia="Times New Roman"/>
          <w:sz w:val="24"/>
          <w:szCs w:val="24"/>
        </w:rPr>
      </w:pPr>
      <w:r w:rsidRPr="0011597E">
        <w:rPr>
          <w:rFonts w:eastAsia="Times New Roman"/>
          <w:sz w:val="24"/>
          <w:szCs w:val="24"/>
        </w:rPr>
        <w:t>судейская подготовка;</w:t>
      </w:r>
    </w:p>
    <w:p w:rsidR="00270E9A" w:rsidRPr="0011597E" w:rsidRDefault="007D7871" w:rsidP="0011597E">
      <w:pPr>
        <w:numPr>
          <w:ilvl w:val="0"/>
          <w:numId w:val="27"/>
        </w:numPr>
        <w:tabs>
          <w:tab w:val="left" w:pos="140"/>
        </w:tabs>
        <w:ind w:left="140" w:hanging="140"/>
        <w:jc w:val="both"/>
        <w:rPr>
          <w:rFonts w:eastAsia="Times New Roman"/>
          <w:sz w:val="24"/>
          <w:szCs w:val="24"/>
        </w:rPr>
      </w:pPr>
      <w:r w:rsidRPr="0011597E">
        <w:rPr>
          <w:rFonts w:eastAsia="Times New Roman"/>
          <w:sz w:val="24"/>
          <w:szCs w:val="24"/>
        </w:rPr>
        <w:t>развитие творческого мышления;</w:t>
      </w:r>
    </w:p>
    <w:p w:rsidR="00270E9A" w:rsidRPr="0011597E" w:rsidRDefault="007D7871" w:rsidP="0011597E">
      <w:pPr>
        <w:numPr>
          <w:ilvl w:val="0"/>
          <w:numId w:val="27"/>
        </w:numPr>
        <w:tabs>
          <w:tab w:val="left" w:pos="140"/>
        </w:tabs>
        <w:ind w:left="140" w:hanging="140"/>
        <w:jc w:val="both"/>
        <w:rPr>
          <w:rFonts w:eastAsia="Times New Roman"/>
          <w:sz w:val="24"/>
          <w:szCs w:val="24"/>
        </w:rPr>
      </w:pPr>
      <w:r w:rsidRPr="0011597E">
        <w:rPr>
          <w:rFonts w:eastAsia="Times New Roman"/>
          <w:sz w:val="24"/>
          <w:szCs w:val="24"/>
        </w:rPr>
        <w:t>акробатика;</w:t>
      </w:r>
    </w:p>
    <w:p w:rsidR="00270E9A" w:rsidRPr="0011597E" w:rsidRDefault="007D7871" w:rsidP="0011597E">
      <w:pPr>
        <w:numPr>
          <w:ilvl w:val="0"/>
          <w:numId w:val="27"/>
        </w:numPr>
        <w:tabs>
          <w:tab w:val="left" w:pos="140"/>
        </w:tabs>
        <w:ind w:left="140" w:hanging="140"/>
        <w:jc w:val="both"/>
        <w:rPr>
          <w:rFonts w:eastAsia="Times New Roman"/>
          <w:sz w:val="24"/>
          <w:szCs w:val="24"/>
        </w:rPr>
      </w:pPr>
      <w:r w:rsidRPr="0011597E">
        <w:rPr>
          <w:rFonts w:eastAsia="Times New Roman"/>
          <w:sz w:val="24"/>
          <w:szCs w:val="24"/>
        </w:rPr>
        <w:t>национальный региональный компонент;</w:t>
      </w:r>
    </w:p>
    <w:p w:rsidR="00270E9A" w:rsidRPr="0011597E" w:rsidRDefault="007D7871" w:rsidP="0011597E">
      <w:pPr>
        <w:numPr>
          <w:ilvl w:val="0"/>
          <w:numId w:val="27"/>
        </w:numPr>
        <w:tabs>
          <w:tab w:val="left" w:pos="140"/>
        </w:tabs>
        <w:ind w:left="140" w:hanging="140"/>
        <w:jc w:val="both"/>
        <w:rPr>
          <w:rFonts w:eastAsia="Times New Roman"/>
          <w:sz w:val="24"/>
          <w:szCs w:val="24"/>
        </w:rPr>
      </w:pPr>
      <w:r w:rsidRPr="0011597E">
        <w:rPr>
          <w:rFonts w:eastAsia="Times New Roman"/>
          <w:sz w:val="24"/>
          <w:szCs w:val="24"/>
        </w:rPr>
        <w:t>специальные навыки;</w:t>
      </w:r>
    </w:p>
    <w:p w:rsidR="00270E9A" w:rsidRPr="0011597E" w:rsidRDefault="007D7871" w:rsidP="0011597E">
      <w:pPr>
        <w:numPr>
          <w:ilvl w:val="0"/>
          <w:numId w:val="27"/>
        </w:numPr>
        <w:tabs>
          <w:tab w:val="left" w:pos="140"/>
        </w:tabs>
        <w:ind w:left="140" w:hanging="140"/>
        <w:jc w:val="both"/>
        <w:rPr>
          <w:rFonts w:eastAsia="Times New Roman"/>
          <w:sz w:val="24"/>
          <w:szCs w:val="24"/>
        </w:rPr>
      </w:pPr>
      <w:r w:rsidRPr="0011597E">
        <w:rPr>
          <w:rFonts w:eastAsia="Times New Roman"/>
          <w:sz w:val="24"/>
          <w:szCs w:val="24"/>
        </w:rPr>
        <w:t>спортивное и специальное оборудование.</w:t>
      </w:r>
    </w:p>
    <w:p w:rsidR="00270E9A" w:rsidRPr="0011597E" w:rsidRDefault="007D7871" w:rsidP="0011597E">
      <w:pPr>
        <w:ind w:firstLine="480"/>
        <w:jc w:val="both"/>
        <w:rPr>
          <w:sz w:val="24"/>
          <w:szCs w:val="24"/>
        </w:rPr>
      </w:pPr>
      <w:r w:rsidRPr="0011597E">
        <w:rPr>
          <w:rFonts w:eastAsia="Times New Roman"/>
          <w:sz w:val="24"/>
          <w:szCs w:val="24"/>
        </w:rPr>
        <w:t>Более подробное описание методики по предметным областям базового и углубленного уровня излагается ниже.</w:t>
      </w:r>
    </w:p>
    <w:p w:rsidR="00270E9A" w:rsidRPr="0011597E" w:rsidRDefault="00270E9A" w:rsidP="0011597E">
      <w:pPr>
        <w:rPr>
          <w:sz w:val="24"/>
          <w:szCs w:val="24"/>
        </w:rPr>
      </w:pPr>
    </w:p>
    <w:p w:rsidR="00270E9A" w:rsidRPr="0011597E" w:rsidRDefault="007D7871" w:rsidP="0011597E">
      <w:pPr>
        <w:jc w:val="center"/>
        <w:rPr>
          <w:sz w:val="24"/>
          <w:szCs w:val="24"/>
        </w:rPr>
      </w:pPr>
      <w:r w:rsidRPr="0011597E">
        <w:rPr>
          <w:rFonts w:eastAsia="Times New Roman"/>
          <w:b/>
          <w:bCs/>
          <w:sz w:val="24"/>
          <w:szCs w:val="24"/>
        </w:rPr>
        <w:t>3.1.1</w:t>
      </w:r>
      <w:r w:rsidR="0011597E">
        <w:rPr>
          <w:rFonts w:eastAsia="Times New Roman"/>
          <w:b/>
          <w:bCs/>
          <w:sz w:val="24"/>
          <w:szCs w:val="24"/>
        </w:rPr>
        <w:t>.</w:t>
      </w:r>
      <w:r w:rsidRPr="0011597E">
        <w:rPr>
          <w:rFonts w:eastAsia="Times New Roman"/>
          <w:b/>
          <w:bCs/>
          <w:sz w:val="24"/>
          <w:szCs w:val="24"/>
        </w:rPr>
        <w:t xml:space="preserve"> В области теории и методики физической культуры и спорта:</w:t>
      </w:r>
    </w:p>
    <w:p w:rsidR="00270E9A" w:rsidRPr="0011597E" w:rsidRDefault="00270E9A" w:rsidP="0011597E">
      <w:pPr>
        <w:rPr>
          <w:sz w:val="24"/>
          <w:szCs w:val="24"/>
        </w:rPr>
      </w:pPr>
    </w:p>
    <w:p w:rsidR="0011597E" w:rsidRDefault="0011597E" w:rsidP="0011597E">
      <w:pPr>
        <w:tabs>
          <w:tab w:val="left" w:pos="720"/>
        </w:tabs>
        <w:jc w:val="both"/>
        <w:rPr>
          <w:rFonts w:eastAsia="Symbol"/>
          <w:sz w:val="24"/>
          <w:szCs w:val="24"/>
        </w:rPr>
      </w:pPr>
      <w:r>
        <w:rPr>
          <w:rFonts w:eastAsia="Times New Roman"/>
          <w:sz w:val="24"/>
          <w:szCs w:val="24"/>
        </w:rPr>
        <w:t xml:space="preserve">- </w:t>
      </w:r>
      <w:r w:rsidR="007D7871" w:rsidRPr="0011597E">
        <w:rPr>
          <w:rFonts w:eastAsia="Times New Roman"/>
          <w:sz w:val="24"/>
          <w:szCs w:val="24"/>
        </w:rPr>
        <w:t>физическая культура важное средство физического развития и укрепления здоровья;</w:t>
      </w:r>
    </w:p>
    <w:p w:rsidR="00270E9A" w:rsidRPr="0011597E" w:rsidRDefault="0011597E" w:rsidP="0011597E">
      <w:pPr>
        <w:tabs>
          <w:tab w:val="left" w:pos="720"/>
        </w:tabs>
        <w:jc w:val="both"/>
        <w:rPr>
          <w:rFonts w:eastAsia="Symbol"/>
          <w:sz w:val="24"/>
          <w:szCs w:val="24"/>
        </w:rPr>
      </w:pPr>
      <w:r>
        <w:rPr>
          <w:rFonts w:eastAsia="Symbol"/>
          <w:sz w:val="24"/>
          <w:szCs w:val="24"/>
        </w:rPr>
        <w:t xml:space="preserve">- </w:t>
      </w:r>
      <w:r w:rsidR="007D7871" w:rsidRPr="0011597E">
        <w:rPr>
          <w:rFonts w:eastAsia="Times New Roman"/>
          <w:sz w:val="24"/>
          <w:szCs w:val="24"/>
        </w:rPr>
        <w:t>состояние и развитие футбола в России;</w:t>
      </w:r>
    </w:p>
    <w:p w:rsidR="00270E9A" w:rsidRPr="0011597E" w:rsidRDefault="0011597E" w:rsidP="0011597E">
      <w:pPr>
        <w:tabs>
          <w:tab w:val="left" w:pos="720"/>
        </w:tabs>
        <w:jc w:val="both"/>
        <w:rPr>
          <w:rFonts w:eastAsia="Symbol"/>
          <w:sz w:val="24"/>
          <w:szCs w:val="24"/>
        </w:rPr>
      </w:pPr>
      <w:r>
        <w:rPr>
          <w:rFonts w:eastAsia="Times New Roman"/>
          <w:sz w:val="24"/>
          <w:szCs w:val="24"/>
        </w:rPr>
        <w:t xml:space="preserve">- </w:t>
      </w:r>
      <w:r w:rsidR="007D7871" w:rsidRPr="0011597E">
        <w:rPr>
          <w:rFonts w:eastAsia="Times New Roman"/>
          <w:sz w:val="24"/>
          <w:szCs w:val="24"/>
        </w:rPr>
        <w:t>воспитание</w:t>
      </w:r>
      <w:r w:rsidR="006F7285">
        <w:rPr>
          <w:rFonts w:eastAsia="Times New Roman"/>
          <w:sz w:val="24"/>
          <w:szCs w:val="24"/>
        </w:rPr>
        <w:t xml:space="preserve"> нравственных и волевых качеств </w:t>
      </w:r>
      <w:r w:rsidR="007D7871" w:rsidRPr="0011597E">
        <w:rPr>
          <w:rFonts w:eastAsia="Times New Roman"/>
          <w:sz w:val="24"/>
          <w:szCs w:val="24"/>
        </w:rPr>
        <w:t>спортсмена;</w:t>
      </w:r>
    </w:p>
    <w:p w:rsidR="00270E9A" w:rsidRPr="0011597E" w:rsidRDefault="0011597E" w:rsidP="0011597E">
      <w:pPr>
        <w:tabs>
          <w:tab w:val="left" w:pos="720"/>
        </w:tabs>
        <w:jc w:val="both"/>
        <w:rPr>
          <w:rFonts w:eastAsia="Symbol"/>
          <w:sz w:val="24"/>
          <w:szCs w:val="24"/>
        </w:rPr>
      </w:pPr>
      <w:r>
        <w:rPr>
          <w:rFonts w:eastAsia="Times New Roman"/>
          <w:sz w:val="24"/>
          <w:szCs w:val="24"/>
        </w:rPr>
        <w:t xml:space="preserve">- </w:t>
      </w:r>
      <w:r w:rsidR="007D7871" w:rsidRPr="0011597E">
        <w:rPr>
          <w:rFonts w:eastAsia="Times New Roman"/>
          <w:sz w:val="24"/>
          <w:szCs w:val="24"/>
        </w:rPr>
        <w:t>влияние физических упражнений на организм спортсмена;</w:t>
      </w:r>
    </w:p>
    <w:p w:rsidR="00270E9A" w:rsidRPr="0011597E" w:rsidRDefault="0011597E" w:rsidP="0011597E">
      <w:pPr>
        <w:tabs>
          <w:tab w:val="left" w:pos="720"/>
        </w:tabs>
        <w:jc w:val="both"/>
        <w:rPr>
          <w:rFonts w:eastAsia="Symbol"/>
          <w:sz w:val="24"/>
          <w:szCs w:val="24"/>
        </w:rPr>
      </w:pPr>
      <w:r>
        <w:rPr>
          <w:rFonts w:eastAsia="Times New Roman"/>
          <w:sz w:val="24"/>
          <w:szCs w:val="24"/>
        </w:rPr>
        <w:t xml:space="preserve">- </w:t>
      </w:r>
      <w:r w:rsidR="007D7871" w:rsidRPr="0011597E">
        <w:rPr>
          <w:rFonts w:eastAsia="Times New Roman"/>
          <w:sz w:val="24"/>
          <w:szCs w:val="24"/>
        </w:rPr>
        <w:t>физиологические особенности и физическая подготовка;</w:t>
      </w:r>
    </w:p>
    <w:p w:rsidR="00270E9A" w:rsidRPr="0011597E" w:rsidRDefault="0011597E" w:rsidP="0011597E">
      <w:pPr>
        <w:tabs>
          <w:tab w:val="left" w:pos="720"/>
        </w:tabs>
        <w:jc w:val="both"/>
        <w:rPr>
          <w:rFonts w:eastAsia="Symbol"/>
          <w:sz w:val="24"/>
          <w:szCs w:val="24"/>
        </w:rPr>
      </w:pPr>
      <w:r>
        <w:rPr>
          <w:rFonts w:eastAsia="Times New Roman"/>
          <w:sz w:val="24"/>
          <w:szCs w:val="24"/>
        </w:rPr>
        <w:t xml:space="preserve">- </w:t>
      </w:r>
      <w:r w:rsidR="007D7871" w:rsidRPr="0011597E">
        <w:rPr>
          <w:rFonts w:eastAsia="Times New Roman"/>
          <w:sz w:val="24"/>
          <w:szCs w:val="24"/>
        </w:rPr>
        <w:t>гигиенические требования к занимающимся спортом;</w:t>
      </w:r>
    </w:p>
    <w:p w:rsidR="00270E9A" w:rsidRPr="0011597E" w:rsidRDefault="0011597E" w:rsidP="0011597E">
      <w:pPr>
        <w:tabs>
          <w:tab w:val="left" w:pos="720"/>
        </w:tabs>
        <w:jc w:val="both"/>
        <w:rPr>
          <w:rFonts w:eastAsia="Symbol"/>
          <w:sz w:val="24"/>
          <w:szCs w:val="24"/>
        </w:rPr>
      </w:pPr>
      <w:r>
        <w:rPr>
          <w:rFonts w:eastAsia="Times New Roman"/>
          <w:sz w:val="24"/>
          <w:szCs w:val="24"/>
        </w:rPr>
        <w:t xml:space="preserve">- </w:t>
      </w:r>
      <w:r w:rsidR="007D7871" w:rsidRPr="0011597E">
        <w:rPr>
          <w:rFonts w:eastAsia="Times New Roman"/>
          <w:sz w:val="24"/>
          <w:szCs w:val="24"/>
        </w:rPr>
        <w:t>профилактика заболеваемости и травматизма в спорте;</w:t>
      </w:r>
    </w:p>
    <w:p w:rsidR="00270E9A" w:rsidRPr="0011597E" w:rsidRDefault="0011597E" w:rsidP="0011597E">
      <w:pPr>
        <w:tabs>
          <w:tab w:val="left" w:pos="720"/>
        </w:tabs>
        <w:jc w:val="both"/>
        <w:rPr>
          <w:rFonts w:eastAsia="Symbol"/>
          <w:sz w:val="24"/>
          <w:szCs w:val="24"/>
        </w:rPr>
      </w:pPr>
      <w:r>
        <w:rPr>
          <w:rFonts w:eastAsia="Times New Roman"/>
          <w:sz w:val="24"/>
          <w:szCs w:val="24"/>
        </w:rPr>
        <w:t xml:space="preserve">- </w:t>
      </w:r>
      <w:r w:rsidR="007D7871" w:rsidRPr="0011597E">
        <w:rPr>
          <w:rFonts w:eastAsia="Times New Roman"/>
          <w:sz w:val="24"/>
          <w:szCs w:val="24"/>
        </w:rPr>
        <w:t>общая характеристика спортивной подготовки;</w:t>
      </w:r>
    </w:p>
    <w:p w:rsidR="00270E9A" w:rsidRDefault="0011597E" w:rsidP="0011597E">
      <w:pPr>
        <w:tabs>
          <w:tab w:val="left" w:pos="720"/>
        </w:tabs>
        <w:jc w:val="both"/>
        <w:rPr>
          <w:rFonts w:ascii="Symbol" w:eastAsia="Symbol" w:hAnsi="Symbol" w:cs="Symbol"/>
          <w:sz w:val="24"/>
          <w:szCs w:val="24"/>
        </w:rPr>
      </w:pPr>
      <w:r>
        <w:rPr>
          <w:rFonts w:eastAsia="Times New Roman"/>
          <w:sz w:val="24"/>
          <w:szCs w:val="24"/>
        </w:rPr>
        <w:t xml:space="preserve">- </w:t>
      </w:r>
      <w:r w:rsidR="007D7871">
        <w:rPr>
          <w:rFonts w:eastAsia="Times New Roman"/>
          <w:sz w:val="24"/>
          <w:szCs w:val="24"/>
        </w:rPr>
        <w:t>планирование и контроль спортивной подготовки;</w:t>
      </w:r>
    </w:p>
    <w:p w:rsidR="00270E9A" w:rsidRDefault="0011597E" w:rsidP="0011597E">
      <w:pPr>
        <w:tabs>
          <w:tab w:val="left" w:pos="720"/>
        </w:tabs>
        <w:jc w:val="both"/>
        <w:rPr>
          <w:rFonts w:ascii="Symbol" w:eastAsia="Symbol" w:hAnsi="Symbol" w:cs="Symbol"/>
          <w:sz w:val="24"/>
          <w:szCs w:val="24"/>
        </w:rPr>
      </w:pPr>
      <w:r>
        <w:rPr>
          <w:rFonts w:eastAsia="Times New Roman"/>
          <w:sz w:val="24"/>
          <w:szCs w:val="24"/>
        </w:rPr>
        <w:t xml:space="preserve">- </w:t>
      </w:r>
      <w:r w:rsidR="007D7871">
        <w:rPr>
          <w:rFonts w:eastAsia="Times New Roman"/>
          <w:sz w:val="24"/>
          <w:szCs w:val="24"/>
        </w:rPr>
        <w:t>основы техники футбола и техническая подготовка;</w:t>
      </w:r>
    </w:p>
    <w:p w:rsidR="00270E9A" w:rsidRDefault="0011597E" w:rsidP="0011597E">
      <w:pPr>
        <w:tabs>
          <w:tab w:val="left" w:pos="720"/>
        </w:tabs>
        <w:jc w:val="both"/>
        <w:rPr>
          <w:rFonts w:ascii="Symbol" w:eastAsia="Symbol" w:hAnsi="Symbol" w:cs="Symbol"/>
          <w:sz w:val="24"/>
          <w:szCs w:val="24"/>
        </w:rPr>
      </w:pPr>
      <w:r>
        <w:rPr>
          <w:rFonts w:eastAsia="Times New Roman"/>
          <w:sz w:val="24"/>
          <w:szCs w:val="24"/>
        </w:rPr>
        <w:t xml:space="preserve">- </w:t>
      </w:r>
      <w:r w:rsidR="007D7871">
        <w:rPr>
          <w:rFonts w:eastAsia="Times New Roman"/>
          <w:sz w:val="24"/>
          <w:szCs w:val="24"/>
        </w:rPr>
        <w:t>основа тактики и тактическая подготовка;</w:t>
      </w:r>
    </w:p>
    <w:p w:rsidR="00270E9A" w:rsidRDefault="0011597E" w:rsidP="0011597E">
      <w:pPr>
        <w:tabs>
          <w:tab w:val="left" w:pos="720"/>
        </w:tabs>
        <w:jc w:val="both"/>
        <w:rPr>
          <w:rFonts w:ascii="Symbol" w:eastAsia="Symbol" w:hAnsi="Symbol" w:cs="Symbol"/>
          <w:sz w:val="24"/>
          <w:szCs w:val="24"/>
        </w:rPr>
      </w:pPr>
      <w:r>
        <w:rPr>
          <w:rFonts w:eastAsia="Times New Roman"/>
          <w:sz w:val="24"/>
          <w:szCs w:val="24"/>
        </w:rPr>
        <w:t xml:space="preserve">- </w:t>
      </w:r>
      <w:r w:rsidR="007D7871">
        <w:rPr>
          <w:rFonts w:eastAsia="Times New Roman"/>
          <w:sz w:val="24"/>
          <w:szCs w:val="24"/>
        </w:rPr>
        <w:t>спортивные соревнования;</w:t>
      </w:r>
    </w:p>
    <w:p w:rsidR="00270E9A" w:rsidRDefault="0011597E" w:rsidP="0011597E">
      <w:pPr>
        <w:tabs>
          <w:tab w:val="left" w:pos="720"/>
        </w:tabs>
        <w:jc w:val="both"/>
        <w:rPr>
          <w:rFonts w:ascii="Symbol" w:eastAsia="Symbol" w:hAnsi="Symbol" w:cs="Symbol"/>
          <w:sz w:val="24"/>
          <w:szCs w:val="24"/>
        </w:rPr>
      </w:pPr>
      <w:r>
        <w:rPr>
          <w:rFonts w:eastAsia="Times New Roman"/>
          <w:sz w:val="24"/>
          <w:szCs w:val="24"/>
        </w:rPr>
        <w:t xml:space="preserve">- </w:t>
      </w:r>
      <w:r w:rsidR="007D7871">
        <w:rPr>
          <w:rFonts w:eastAsia="Times New Roman"/>
          <w:sz w:val="24"/>
          <w:szCs w:val="24"/>
        </w:rPr>
        <w:t>единая Всероссийская спортивная классификация (ЕВСК).</w:t>
      </w:r>
    </w:p>
    <w:p w:rsidR="00270E9A" w:rsidRDefault="00270E9A" w:rsidP="0011597E">
      <w:pPr>
        <w:jc w:val="both"/>
        <w:rPr>
          <w:rFonts w:ascii="Symbol" w:eastAsia="Symbol" w:hAnsi="Symbol" w:cs="Symbol"/>
          <w:sz w:val="24"/>
          <w:szCs w:val="24"/>
        </w:rPr>
      </w:pPr>
    </w:p>
    <w:p w:rsidR="00270E9A" w:rsidRPr="0011597E" w:rsidRDefault="007D7871" w:rsidP="0011597E">
      <w:pPr>
        <w:numPr>
          <w:ilvl w:val="1"/>
          <w:numId w:val="29"/>
        </w:numPr>
        <w:tabs>
          <w:tab w:val="left" w:pos="801"/>
        </w:tabs>
        <w:ind w:right="20" w:firstLine="540"/>
        <w:jc w:val="both"/>
        <w:rPr>
          <w:rFonts w:eastAsia="Times New Roman"/>
          <w:b/>
          <w:bCs/>
          <w:sz w:val="24"/>
          <w:szCs w:val="24"/>
        </w:rPr>
      </w:pPr>
      <w:r>
        <w:rPr>
          <w:rFonts w:eastAsia="Times New Roman"/>
          <w:b/>
          <w:bCs/>
          <w:sz w:val="24"/>
          <w:szCs w:val="24"/>
        </w:rPr>
        <w:t>Физическая культура - важное средство физического развития и укрепления здоровья.</w:t>
      </w:r>
    </w:p>
    <w:p w:rsidR="00270E9A" w:rsidRDefault="007D7871" w:rsidP="0011597E">
      <w:pPr>
        <w:ind w:right="20" w:firstLine="540"/>
        <w:jc w:val="both"/>
        <w:rPr>
          <w:rFonts w:eastAsia="Times New Roman"/>
          <w:b/>
          <w:bCs/>
          <w:sz w:val="24"/>
          <w:szCs w:val="24"/>
        </w:rPr>
      </w:pPr>
      <w:r>
        <w:rPr>
          <w:rFonts w:eastAsia="Times New Roman"/>
          <w:sz w:val="24"/>
          <w:szCs w:val="24"/>
        </w:rPr>
        <w:t>Понятие «физическая культура». Физическая культура как составная часть общей культуры. Значение ее для укрепления здоровья, физического развития граждан РФ в их подготовке к труду и защите Родины. Формы физической культуры (ФК). ФК в системе образования, во внеклассной и внешкольной работе. Роль ФК в воспитании трудолюбия, организованности, воли и жизненно важных умений, и навыков.</w:t>
      </w:r>
    </w:p>
    <w:p w:rsidR="0011597E" w:rsidRDefault="0011597E" w:rsidP="0011597E">
      <w:pPr>
        <w:rPr>
          <w:rFonts w:eastAsia="Times New Roman"/>
          <w:b/>
          <w:bCs/>
          <w:sz w:val="24"/>
          <w:szCs w:val="24"/>
        </w:rPr>
      </w:pPr>
    </w:p>
    <w:p w:rsidR="00907763" w:rsidRDefault="00907763" w:rsidP="0011597E">
      <w:pPr>
        <w:rPr>
          <w:rFonts w:eastAsia="Times New Roman"/>
          <w:b/>
          <w:bCs/>
          <w:sz w:val="24"/>
          <w:szCs w:val="24"/>
        </w:rPr>
      </w:pPr>
    </w:p>
    <w:p w:rsidR="00907763" w:rsidRPr="00052253" w:rsidRDefault="00907763" w:rsidP="0011597E">
      <w:pPr>
        <w:rPr>
          <w:rFonts w:eastAsia="Times New Roman"/>
          <w:b/>
          <w:bCs/>
          <w:sz w:val="24"/>
          <w:szCs w:val="24"/>
        </w:rPr>
      </w:pPr>
    </w:p>
    <w:p w:rsidR="00270E9A" w:rsidRPr="0011597E" w:rsidRDefault="007D7871" w:rsidP="0011597E">
      <w:pPr>
        <w:numPr>
          <w:ilvl w:val="1"/>
          <w:numId w:val="29"/>
        </w:numPr>
        <w:tabs>
          <w:tab w:val="left" w:pos="780"/>
        </w:tabs>
        <w:ind w:left="780" w:hanging="240"/>
        <w:jc w:val="both"/>
        <w:rPr>
          <w:rFonts w:eastAsia="Times New Roman"/>
          <w:b/>
          <w:bCs/>
          <w:sz w:val="24"/>
          <w:szCs w:val="24"/>
        </w:rPr>
      </w:pPr>
      <w:r>
        <w:rPr>
          <w:rFonts w:eastAsia="Times New Roman"/>
          <w:b/>
          <w:bCs/>
          <w:sz w:val="24"/>
          <w:szCs w:val="24"/>
        </w:rPr>
        <w:t>Состояние и развитие футбола в России.</w:t>
      </w:r>
    </w:p>
    <w:p w:rsidR="00270E9A" w:rsidRPr="0011597E" w:rsidRDefault="007D7871" w:rsidP="0011597E">
      <w:pPr>
        <w:ind w:firstLine="540"/>
        <w:jc w:val="both"/>
        <w:rPr>
          <w:rFonts w:eastAsia="Times New Roman"/>
          <w:sz w:val="24"/>
          <w:szCs w:val="24"/>
        </w:rPr>
      </w:pPr>
      <w:r>
        <w:rPr>
          <w:rFonts w:eastAsia="Times New Roman"/>
          <w:sz w:val="24"/>
          <w:szCs w:val="24"/>
        </w:rPr>
        <w:t xml:space="preserve">История развития футбола в мире и в России. Достижения спортсменов России на мировой арене. Спортивные сооружения для занятий футболом и их состояние. Итоги и </w:t>
      </w:r>
      <w:r w:rsidRPr="0011597E">
        <w:rPr>
          <w:rFonts w:eastAsia="Times New Roman"/>
          <w:sz w:val="24"/>
          <w:szCs w:val="24"/>
        </w:rPr>
        <w:t>анализ выступления сборных команд в соревнованиях по футболу. Российский футбольный союз. Документы, регламентирующие работу спортивных школ. Права и обязанности спортсмена.</w:t>
      </w:r>
    </w:p>
    <w:p w:rsidR="0011597E" w:rsidRPr="0011597E" w:rsidRDefault="0011597E" w:rsidP="0011597E">
      <w:pPr>
        <w:rPr>
          <w:sz w:val="24"/>
          <w:szCs w:val="24"/>
        </w:rPr>
      </w:pPr>
    </w:p>
    <w:p w:rsidR="00270E9A" w:rsidRPr="0011597E" w:rsidRDefault="007D7871" w:rsidP="0011597E">
      <w:pPr>
        <w:numPr>
          <w:ilvl w:val="0"/>
          <w:numId w:val="30"/>
        </w:numPr>
        <w:tabs>
          <w:tab w:val="left" w:pos="780"/>
        </w:tabs>
        <w:ind w:left="780" w:hanging="240"/>
        <w:jc w:val="both"/>
        <w:rPr>
          <w:rFonts w:eastAsia="Times New Roman"/>
          <w:b/>
          <w:bCs/>
          <w:sz w:val="24"/>
          <w:szCs w:val="24"/>
        </w:rPr>
      </w:pPr>
      <w:r w:rsidRPr="0011597E">
        <w:rPr>
          <w:rFonts w:eastAsia="Times New Roman"/>
          <w:b/>
          <w:bCs/>
          <w:sz w:val="24"/>
          <w:szCs w:val="24"/>
        </w:rPr>
        <w:t>Воспитание нравственных и волевых качеств спортсмена.</w:t>
      </w:r>
    </w:p>
    <w:p w:rsidR="00270E9A" w:rsidRPr="0011597E" w:rsidRDefault="007D7871" w:rsidP="0011597E">
      <w:pPr>
        <w:ind w:right="20" w:firstLine="540"/>
        <w:jc w:val="both"/>
        <w:rPr>
          <w:sz w:val="24"/>
          <w:szCs w:val="24"/>
        </w:rPr>
      </w:pPr>
      <w:r w:rsidRPr="0011597E">
        <w:rPr>
          <w:rFonts w:eastAsia="Times New Roman"/>
          <w:sz w:val="24"/>
          <w:szCs w:val="24"/>
        </w:rPr>
        <w:t>Решающая роль социальных начал в мотивации спортивной деятельности. Спортивно-этическое воспитание. Психологическая подготовка в процессе тренировки. Формирование нравственных понятий, оценок, суждений. Воспитание чувства ответственности перед коллективом. Общая и специальная психологическая подготовка.</w:t>
      </w:r>
    </w:p>
    <w:p w:rsidR="00270E9A" w:rsidRPr="0011597E" w:rsidRDefault="007D7871" w:rsidP="0011597E">
      <w:pPr>
        <w:ind w:right="20" w:firstLine="540"/>
        <w:jc w:val="both"/>
        <w:rPr>
          <w:rFonts w:eastAsia="Times New Roman"/>
          <w:sz w:val="24"/>
          <w:szCs w:val="24"/>
        </w:rPr>
      </w:pPr>
      <w:r w:rsidRPr="0011597E">
        <w:rPr>
          <w:rFonts w:eastAsia="Times New Roman"/>
          <w:sz w:val="24"/>
          <w:szCs w:val="24"/>
        </w:rPr>
        <w:t>Инициативность, самостоятельность и творческое отношение к занятиям. Регуляция уровня эмоционального возбуждения. Основные приемы создания готовности к конкретному соревнованию. Идеомоторные, аутогенные и другие методы.</w:t>
      </w:r>
    </w:p>
    <w:p w:rsidR="0011597E" w:rsidRPr="0011597E" w:rsidRDefault="0011597E" w:rsidP="0011597E">
      <w:pPr>
        <w:ind w:right="20" w:firstLine="540"/>
        <w:jc w:val="both"/>
        <w:rPr>
          <w:rFonts w:eastAsia="Times New Roman"/>
          <w:sz w:val="24"/>
          <w:szCs w:val="24"/>
        </w:rPr>
      </w:pPr>
    </w:p>
    <w:p w:rsidR="00270E9A" w:rsidRPr="0011597E" w:rsidRDefault="007D7871" w:rsidP="0011597E">
      <w:pPr>
        <w:numPr>
          <w:ilvl w:val="0"/>
          <w:numId w:val="31"/>
        </w:numPr>
        <w:tabs>
          <w:tab w:val="left" w:pos="780"/>
        </w:tabs>
        <w:ind w:left="780" w:hanging="240"/>
        <w:jc w:val="both"/>
        <w:rPr>
          <w:rFonts w:eastAsia="Times New Roman"/>
          <w:b/>
          <w:bCs/>
          <w:sz w:val="24"/>
          <w:szCs w:val="24"/>
        </w:rPr>
      </w:pPr>
      <w:r w:rsidRPr="0011597E">
        <w:rPr>
          <w:rFonts w:eastAsia="Times New Roman"/>
          <w:b/>
          <w:bCs/>
          <w:sz w:val="24"/>
          <w:szCs w:val="24"/>
        </w:rPr>
        <w:t>Влияние физических упражнений на организм спортсмена.</w:t>
      </w:r>
    </w:p>
    <w:p w:rsidR="00270E9A" w:rsidRPr="0011597E" w:rsidRDefault="007D7871" w:rsidP="0011597E">
      <w:pPr>
        <w:ind w:right="20" w:firstLine="540"/>
        <w:jc w:val="both"/>
        <w:rPr>
          <w:sz w:val="24"/>
          <w:szCs w:val="24"/>
        </w:rPr>
      </w:pPr>
      <w:r w:rsidRPr="0011597E">
        <w:rPr>
          <w:rFonts w:eastAsia="Times New Roman"/>
          <w:sz w:val="24"/>
          <w:szCs w:val="24"/>
        </w:rPr>
        <w:t>Анатомо-морфологические особенности и основные системы организма. Костная система и ее функции. Физиологические системы организма. Внешняя среда и ее воздействие на организм и жизнедеятельность человека. Понятие об утомлении и переутомлении. Причины утомления. Влияние на организм нагрузок разной мощности. Восстановительные мероприятия в спорте. Биологические ритмы и работоспособность. Критерии готовности к повторной работе. Активный отдых. Само</w:t>
      </w:r>
      <w:r w:rsidR="004A397C">
        <w:rPr>
          <w:rFonts w:eastAsia="Times New Roman"/>
          <w:sz w:val="24"/>
          <w:szCs w:val="24"/>
        </w:rPr>
        <w:t xml:space="preserve"> </w:t>
      </w:r>
      <w:r w:rsidRPr="0011597E">
        <w:rPr>
          <w:rFonts w:eastAsia="Times New Roman"/>
          <w:sz w:val="24"/>
          <w:szCs w:val="24"/>
        </w:rPr>
        <w:t>массаж. Спортивный массаж. Баня. Основные приемы и виды спортивного массажа.</w:t>
      </w:r>
    </w:p>
    <w:p w:rsidR="00270E9A" w:rsidRPr="0011597E" w:rsidRDefault="00270E9A" w:rsidP="0011597E">
      <w:pPr>
        <w:jc w:val="both"/>
        <w:rPr>
          <w:sz w:val="24"/>
          <w:szCs w:val="24"/>
        </w:rPr>
      </w:pPr>
    </w:p>
    <w:p w:rsidR="00270E9A" w:rsidRPr="0011597E" w:rsidRDefault="007D7871" w:rsidP="0011597E">
      <w:pPr>
        <w:numPr>
          <w:ilvl w:val="0"/>
          <w:numId w:val="32"/>
        </w:numPr>
        <w:tabs>
          <w:tab w:val="left" w:pos="780"/>
        </w:tabs>
        <w:ind w:left="780" w:hanging="240"/>
        <w:jc w:val="both"/>
        <w:rPr>
          <w:rFonts w:eastAsia="Times New Roman"/>
          <w:b/>
          <w:bCs/>
          <w:sz w:val="24"/>
          <w:szCs w:val="24"/>
        </w:rPr>
      </w:pPr>
      <w:r w:rsidRPr="0011597E">
        <w:rPr>
          <w:rFonts w:eastAsia="Times New Roman"/>
          <w:b/>
          <w:bCs/>
          <w:sz w:val="24"/>
          <w:szCs w:val="24"/>
        </w:rPr>
        <w:t>Физиологические особенности и физическая подготовка.</w:t>
      </w:r>
    </w:p>
    <w:p w:rsidR="00270E9A" w:rsidRPr="0011597E" w:rsidRDefault="007D7871" w:rsidP="0011597E">
      <w:pPr>
        <w:ind w:firstLine="540"/>
        <w:jc w:val="both"/>
        <w:rPr>
          <w:sz w:val="24"/>
          <w:szCs w:val="24"/>
        </w:rPr>
      </w:pPr>
      <w:r w:rsidRPr="0011597E">
        <w:rPr>
          <w:rFonts w:eastAsia="Times New Roman"/>
          <w:sz w:val="24"/>
          <w:szCs w:val="24"/>
        </w:rPr>
        <w:t>Физические качества. Виды силовых способностей: собственно-силовые, скоростно-силовые. Строение и функции мышц. Изменения в строении и функции мышц под влиянием нагрузок. Понятие быстроты, формы ее проявления. Методы воспитания быстроты движения. Воспитание быстроты простой и сложной двигательной реакции, облегчение внешних условий, лидирование, использование эффекта варьирования отягощениями. Гибкость и ее развитие. Понятие о ловкости, как комплексной способности</w:t>
      </w:r>
      <w:r w:rsidR="0011597E">
        <w:rPr>
          <w:sz w:val="24"/>
          <w:szCs w:val="24"/>
        </w:rPr>
        <w:t xml:space="preserve"> к </w:t>
      </w:r>
      <w:r w:rsidRPr="0011597E">
        <w:rPr>
          <w:rFonts w:eastAsia="Times New Roman"/>
          <w:sz w:val="24"/>
          <w:szCs w:val="24"/>
        </w:rPr>
        <w:t>освоению техники движений. Виды проявления ловкости. Методика воспитания ловкости. Методика совершенствования выносливости в процессе многолетней подготовки.</w:t>
      </w:r>
    </w:p>
    <w:p w:rsidR="00270E9A" w:rsidRPr="0011597E" w:rsidRDefault="00270E9A" w:rsidP="0011597E">
      <w:pPr>
        <w:jc w:val="both"/>
        <w:rPr>
          <w:sz w:val="24"/>
          <w:szCs w:val="24"/>
        </w:rPr>
      </w:pPr>
    </w:p>
    <w:p w:rsidR="00270E9A" w:rsidRPr="0011597E" w:rsidRDefault="007D7871" w:rsidP="0011597E">
      <w:pPr>
        <w:numPr>
          <w:ilvl w:val="0"/>
          <w:numId w:val="34"/>
        </w:numPr>
        <w:tabs>
          <w:tab w:val="left" w:pos="780"/>
        </w:tabs>
        <w:ind w:left="780" w:hanging="240"/>
        <w:jc w:val="both"/>
        <w:rPr>
          <w:rFonts w:eastAsia="Times New Roman"/>
          <w:b/>
          <w:bCs/>
          <w:sz w:val="24"/>
          <w:szCs w:val="24"/>
        </w:rPr>
      </w:pPr>
      <w:r w:rsidRPr="0011597E">
        <w:rPr>
          <w:rFonts w:eastAsia="Times New Roman"/>
          <w:b/>
          <w:bCs/>
          <w:sz w:val="24"/>
          <w:szCs w:val="24"/>
        </w:rPr>
        <w:t>Гигиенические требования к обучающимся спортом.</w:t>
      </w:r>
    </w:p>
    <w:p w:rsidR="00270E9A" w:rsidRPr="0011597E" w:rsidRDefault="007D7871" w:rsidP="0011597E">
      <w:pPr>
        <w:ind w:right="20" w:firstLine="600"/>
        <w:jc w:val="both"/>
        <w:rPr>
          <w:sz w:val="24"/>
          <w:szCs w:val="24"/>
        </w:rPr>
      </w:pPr>
      <w:r w:rsidRPr="0011597E">
        <w:rPr>
          <w:rFonts w:eastAsia="Times New Roman"/>
          <w:sz w:val="24"/>
          <w:szCs w:val="24"/>
        </w:rPr>
        <w:t>Понятие о гигиене и санитарии. Общее представление об основных системах энергообеспечения человека. Дыхание. Значение дыхания. Жизненная емкость легких (ЖЕЛ). Понятие о кислородном запросе и долге. Максимальное потребление кислорода. Аэробный и анаэробные процессы энергообеспечения. Функции пищеварительного аппарата. Особенности пищеварения при мышечной работе. Понятие о рациональном питании и общем расходе энергии. Гигиенические требования к питанию спортсменов. Примерные нормы пищевых продуктов для суточного рациона юных спортсменов.</w:t>
      </w:r>
    </w:p>
    <w:p w:rsidR="00270E9A" w:rsidRPr="0011597E" w:rsidRDefault="007D7871" w:rsidP="0011597E">
      <w:pPr>
        <w:ind w:firstLine="540"/>
        <w:jc w:val="both"/>
        <w:rPr>
          <w:sz w:val="24"/>
          <w:szCs w:val="24"/>
        </w:rPr>
      </w:pPr>
      <w:r w:rsidRPr="0011597E">
        <w:rPr>
          <w:rFonts w:eastAsia="Times New Roman"/>
          <w:sz w:val="24"/>
          <w:szCs w:val="24"/>
        </w:rPr>
        <w:t>Питательные смеси. Значение витаминов и минеральных солей, их нормы. Режим питания, регулирование веса спортсмена. Пищевые отравления и их профилактика. Сердечнососудистая система. ЧСС как показатель напряженности работы сердца. Гигиеническое значение кожи, уход за телом, полостью рта и зубами. Гигиенические требования к спортивной одежде и обуви. Правильный режим дня. Значение сна, утренней гимнастики в режиме спортсмена. Рациональное чередование различных видов деятельности. Вредные привычки – курение, употребление спиртных напитков и наркотиков. Профилактика вредных привычек.</w:t>
      </w:r>
    </w:p>
    <w:p w:rsidR="00270E9A" w:rsidRPr="0011597E" w:rsidRDefault="00270E9A" w:rsidP="0011597E">
      <w:pPr>
        <w:jc w:val="both"/>
        <w:rPr>
          <w:sz w:val="24"/>
          <w:szCs w:val="24"/>
        </w:rPr>
      </w:pPr>
    </w:p>
    <w:p w:rsidR="00270E9A" w:rsidRPr="0011597E" w:rsidRDefault="007D7871" w:rsidP="0011597E">
      <w:pPr>
        <w:numPr>
          <w:ilvl w:val="0"/>
          <w:numId w:val="35"/>
        </w:numPr>
        <w:tabs>
          <w:tab w:val="left" w:pos="780"/>
        </w:tabs>
        <w:ind w:left="780" w:hanging="240"/>
        <w:jc w:val="both"/>
        <w:rPr>
          <w:rFonts w:eastAsia="Times New Roman"/>
          <w:b/>
          <w:bCs/>
          <w:sz w:val="24"/>
          <w:szCs w:val="24"/>
        </w:rPr>
      </w:pPr>
      <w:r w:rsidRPr="0011597E">
        <w:rPr>
          <w:rFonts w:eastAsia="Times New Roman"/>
          <w:b/>
          <w:bCs/>
          <w:sz w:val="24"/>
          <w:szCs w:val="24"/>
        </w:rPr>
        <w:t>Профилактика заболеваемости и травматизма в спорте.</w:t>
      </w:r>
    </w:p>
    <w:p w:rsidR="00270E9A" w:rsidRPr="0011597E" w:rsidRDefault="007D7871" w:rsidP="0011597E">
      <w:pPr>
        <w:ind w:firstLine="540"/>
        <w:jc w:val="both"/>
        <w:rPr>
          <w:sz w:val="24"/>
          <w:szCs w:val="24"/>
        </w:rPr>
      </w:pPr>
      <w:r w:rsidRPr="0011597E">
        <w:rPr>
          <w:rFonts w:eastAsia="Times New Roman"/>
          <w:sz w:val="24"/>
          <w:szCs w:val="24"/>
        </w:rPr>
        <w:t>Простудные заболевания у спортсменов. Причины и профилактика. Закаливание организма, его виды. Общее понятие об инфекционных заболеваниях, при занятиях спортом, их предупреждение. Пути распространения заболеваний. Меры личной и общественной профилактики. Патологические состояния в спорте: перенапряжение сердца, заболевания органов дыхания, острый болевой печеночный синдром. Травматизм в процессе занятий футболом, оказание первой медицинской помощи при НС. Профилактика спортивного травматизма. Временные ограничения и противопоказания к тренировкам и соревнованиям. Техника безопасности во время занятий в спортивном зале, на спортивной площадке, на водоемах.</w:t>
      </w:r>
    </w:p>
    <w:p w:rsidR="00270E9A" w:rsidRPr="0011597E" w:rsidRDefault="00270E9A" w:rsidP="0011597E">
      <w:pPr>
        <w:rPr>
          <w:sz w:val="24"/>
          <w:szCs w:val="24"/>
        </w:rPr>
      </w:pPr>
    </w:p>
    <w:p w:rsidR="00270E9A" w:rsidRPr="0011597E" w:rsidRDefault="007D7871" w:rsidP="0011597E">
      <w:pPr>
        <w:numPr>
          <w:ilvl w:val="0"/>
          <w:numId w:val="36"/>
        </w:numPr>
        <w:tabs>
          <w:tab w:val="left" w:pos="780"/>
        </w:tabs>
        <w:ind w:left="780" w:hanging="240"/>
        <w:jc w:val="both"/>
        <w:rPr>
          <w:rFonts w:eastAsia="Times New Roman"/>
          <w:b/>
          <w:bCs/>
          <w:sz w:val="24"/>
          <w:szCs w:val="24"/>
        </w:rPr>
      </w:pPr>
      <w:r w:rsidRPr="0011597E">
        <w:rPr>
          <w:rFonts w:eastAsia="Times New Roman"/>
          <w:b/>
          <w:bCs/>
          <w:sz w:val="24"/>
          <w:szCs w:val="24"/>
        </w:rPr>
        <w:t>Общая характеристика спортивной подготовки.</w:t>
      </w:r>
    </w:p>
    <w:p w:rsidR="00270E9A" w:rsidRPr="0011597E" w:rsidRDefault="007D7871" w:rsidP="0011597E">
      <w:pPr>
        <w:ind w:firstLine="540"/>
        <w:jc w:val="both"/>
        <w:rPr>
          <w:sz w:val="24"/>
          <w:szCs w:val="24"/>
        </w:rPr>
      </w:pPr>
      <w:r w:rsidRPr="0011597E">
        <w:rPr>
          <w:rFonts w:eastAsia="Times New Roman"/>
          <w:sz w:val="24"/>
          <w:szCs w:val="24"/>
        </w:rPr>
        <w:t>Понятие о процессе спортивной подготовки. Взаимосвязь соревнований, тренировки</w:t>
      </w:r>
      <w:r w:rsidR="004A397C">
        <w:rPr>
          <w:rFonts w:eastAsia="Times New Roman"/>
          <w:sz w:val="24"/>
          <w:szCs w:val="24"/>
        </w:rPr>
        <w:t xml:space="preserve"> </w:t>
      </w:r>
      <w:r w:rsidRPr="0011597E">
        <w:rPr>
          <w:rFonts w:eastAsia="Times New Roman"/>
          <w:sz w:val="24"/>
          <w:szCs w:val="24"/>
        </w:rPr>
        <w:t>восстановления. Формы организации спортивной тренировки. Характерные особенности периодов тренировки. Единство ОФП и СФП. Понятие о тренировочной нагрузке. Взаимосвязь постепенности и тенденции к предельным нагрузкам. Основные средства спортивной подготовки. Методы спортивной подготовки. Игровой метод. Значение тренировочных и контрольных соревнований. Использование технических средств и тренажерных устройств. Идеомоторные средства. Общая характеристика спортивной тренировки спортсменов. Особенности тренировки юных спортсменов: многолетний прирост спортивных достижений, ограничение тренировочных и соревновательных нагрузок, значение ОФП. Учебно-тренировочное занятие – как основная форма занятий. Самостоятельные занятия: утренняя гимнастика, индивидуальные задания.</w:t>
      </w:r>
    </w:p>
    <w:p w:rsidR="00270E9A" w:rsidRPr="0011597E" w:rsidRDefault="00270E9A" w:rsidP="0011597E">
      <w:pPr>
        <w:jc w:val="both"/>
        <w:rPr>
          <w:sz w:val="24"/>
          <w:szCs w:val="24"/>
        </w:rPr>
      </w:pPr>
    </w:p>
    <w:p w:rsidR="00270E9A" w:rsidRPr="008C1A62" w:rsidRDefault="007D7871" w:rsidP="0011597E">
      <w:pPr>
        <w:numPr>
          <w:ilvl w:val="0"/>
          <w:numId w:val="38"/>
        </w:numPr>
        <w:tabs>
          <w:tab w:val="left" w:pos="780"/>
        </w:tabs>
        <w:ind w:left="780" w:hanging="240"/>
        <w:jc w:val="both"/>
        <w:rPr>
          <w:rFonts w:eastAsia="Times New Roman"/>
          <w:b/>
          <w:bCs/>
          <w:sz w:val="24"/>
          <w:szCs w:val="24"/>
        </w:rPr>
      </w:pPr>
      <w:r w:rsidRPr="0011597E">
        <w:rPr>
          <w:rFonts w:eastAsia="Times New Roman"/>
          <w:b/>
          <w:bCs/>
          <w:sz w:val="24"/>
          <w:szCs w:val="24"/>
        </w:rPr>
        <w:t>Планирование и контроль спортивной подготовки.</w:t>
      </w:r>
    </w:p>
    <w:p w:rsidR="00270E9A" w:rsidRPr="0011597E" w:rsidRDefault="007D7871" w:rsidP="00853315">
      <w:pPr>
        <w:ind w:right="1" w:firstLine="526"/>
        <w:jc w:val="both"/>
        <w:rPr>
          <w:sz w:val="24"/>
          <w:szCs w:val="24"/>
        </w:rPr>
      </w:pPr>
      <w:r w:rsidRPr="0011597E">
        <w:rPr>
          <w:rFonts w:eastAsia="Times New Roman"/>
          <w:sz w:val="24"/>
          <w:szCs w:val="24"/>
        </w:rPr>
        <w:t>Сущность и назначения планирования, его виды. Планирование нагрузки в макроцикле.</w:t>
      </w:r>
      <w:r w:rsidR="004A397C">
        <w:rPr>
          <w:rFonts w:eastAsia="Times New Roman"/>
          <w:sz w:val="24"/>
          <w:szCs w:val="24"/>
        </w:rPr>
        <w:t xml:space="preserve"> </w:t>
      </w:r>
      <w:r w:rsidR="00853315">
        <w:rPr>
          <w:rFonts w:eastAsia="Times New Roman"/>
          <w:sz w:val="24"/>
          <w:szCs w:val="24"/>
        </w:rPr>
        <w:t>Составление</w:t>
      </w:r>
      <w:r w:rsidR="00853315">
        <w:rPr>
          <w:rFonts w:eastAsia="Times New Roman"/>
          <w:sz w:val="24"/>
          <w:szCs w:val="24"/>
        </w:rPr>
        <w:tab/>
        <w:t xml:space="preserve">индивидуальных планов подготовки. </w:t>
      </w:r>
      <w:r w:rsidRPr="0011597E">
        <w:rPr>
          <w:rFonts w:eastAsia="Times New Roman"/>
          <w:sz w:val="24"/>
          <w:szCs w:val="24"/>
        </w:rPr>
        <w:t>Контроль</w:t>
      </w:r>
      <w:r w:rsidR="004A397C">
        <w:rPr>
          <w:rFonts w:eastAsia="Times New Roman"/>
          <w:sz w:val="24"/>
          <w:szCs w:val="24"/>
        </w:rPr>
        <w:t xml:space="preserve"> </w:t>
      </w:r>
      <w:r w:rsidRPr="0011597E">
        <w:rPr>
          <w:rFonts w:eastAsia="Times New Roman"/>
          <w:sz w:val="24"/>
          <w:szCs w:val="24"/>
        </w:rPr>
        <w:t>подготовленности.</w:t>
      </w:r>
      <w:r w:rsidR="00297CC0">
        <w:rPr>
          <w:rFonts w:eastAsia="Times New Roman"/>
          <w:sz w:val="24"/>
          <w:szCs w:val="24"/>
        </w:rPr>
        <w:t xml:space="preserve"> </w:t>
      </w:r>
      <w:r w:rsidRPr="0011597E">
        <w:rPr>
          <w:rFonts w:eastAsia="Times New Roman"/>
          <w:sz w:val="24"/>
          <w:szCs w:val="24"/>
        </w:rPr>
        <w:t>Нормативы по видам подготовки. Результаты специальных контрольных нормативов.</w:t>
      </w:r>
    </w:p>
    <w:p w:rsidR="00270E9A" w:rsidRPr="0011597E" w:rsidRDefault="007D7871" w:rsidP="0011597E">
      <w:pPr>
        <w:ind w:right="20" w:firstLine="526"/>
        <w:jc w:val="both"/>
        <w:rPr>
          <w:sz w:val="24"/>
          <w:szCs w:val="24"/>
        </w:rPr>
      </w:pPr>
      <w:r w:rsidRPr="0011597E">
        <w:rPr>
          <w:rFonts w:eastAsia="Times New Roman"/>
          <w:sz w:val="24"/>
          <w:szCs w:val="24"/>
        </w:rPr>
        <w:t>Учет в процессе спортивной подготовки. Индивидуальные показатели подготовленности по годам обучения. Самоконтроль в процессе занятий спортом. Основные понятия о врачебном контроле. Измерение и тестирование в процессе тренировки и в период восстановления. ЧСС, АД, глубина дыхания, тонус мускулатуры. Степ-тест, тест Руфье. Самоконтроль в тренировке. Дневник самоконтроля. Его формы, содержание, основные разделы и формы записей. Карты учета тренировочных и соревновательных нагрузок. Показатели развития. Пульсовая диагностика.</w:t>
      </w:r>
    </w:p>
    <w:p w:rsidR="00270E9A" w:rsidRPr="0011597E" w:rsidRDefault="00270E9A" w:rsidP="0011597E">
      <w:pPr>
        <w:jc w:val="both"/>
        <w:rPr>
          <w:sz w:val="24"/>
          <w:szCs w:val="24"/>
        </w:rPr>
      </w:pPr>
    </w:p>
    <w:p w:rsidR="00270E9A" w:rsidRPr="00853315" w:rsidRDefault="007D7871" w:rsidP="0011597E">
      <w:pPr>
        <w:numPr>
          <w:ilvl w:val="0"/>
          <w:numId w:val="39"/>
        </w:numPr>
        <w:tabs>
          <w:tab w:val="left" w:pos="880"/>
        </w:tabs>
        <w:ind w:left="880" w:hanging="354"/>
        <w:jc w:val="both"/>
        <w:rPr>
          <w:rFonts w:eastAsia="Times New Roman"/>
          <w:b/>
          <w:bCs/>
          <w:sz w:val="24"/>
          <w:szCs w:val="24"/>
        </w:rPr>
      </w:pPr>
      <w:r w:rsidRPr="0011597E">
        <w:rPr>
          <w:rFonts w:eastAsia="Times New Roman"/>
          <w:b/>
          <w:bCs/>
          <w:sz w:val="24"/>
          <w:szCs w:val="24"/>
        </w:rPr>
        <w:t>Основы техники футбола и техническая подготовка.</w:t>
      </w:r>
    </w:p>
    <w:p w:rsidR="00270E9A" w:rsidRPr="0011597E" w:rsidRDefault="007D7871" w:rsidP="0011597E">
      <w:pPr>
        <w:ind w:firstLine="526"/>
        <w:jc w:val="both"/>
        <w:rPr>
          <w:sz w:val="24"/>
          <w:szCs w:val="24"/>
        </w:rPr>
      </w:pPr>
      <w:r w:rsidRPr="0011597E">
        <w:rPr>
          <w:rFonts w:eastAsia="Times New Roman"/>
          <w:sz w:val="24"/>
          <w:szCs w:val="24"/>
        </w:rPr>
        <w:t>Основные сведения о технике футбола, ее значение для роста спортивного мастерства. Средства и методы технической подготовки. Классификация приемов техники футбола. Анализ получаемых технических действий в футболе. Методические приемы и средства обучения технике футбола. О соединении технической и физической подготовке. Разнообразие технических приемов, показатели надежности техники, целесообразная вариантность.</w:t>
      </w:r>
    </w:p>
    <w:p w:rsidR="00270E9A" w:rsidRPr="0011597E" w:rsidRDefault="00270E9A" w:rsidP="0011597E">
      <w:pPr>
        <w:jc w:val="both"/>
        <w:rPr>
          <w:sz w:val="24"/>
          <w:szCs w:val="24"/>
        </w:rPr>
      </w:pPr>
    </w:p>
    <w:p w:rsidR="00270E9A" w:rsidRPr="00853315" w:rsidRDefault="007D7871" w:rsidP="0011597E">
      <w:pPr>
        <w:numPr>
          <w:ilvl w:val="0"/>
          <w:numId w:val="40"/>
        </w:numPr>
        <w:tabs>
          <w:tab w:val="left" w:pos="880"/>
        </w:tabs>
        <w:ind w:left="880" w:hanging="354"/>
        <w:jc w:val="both"/>
        <w:rPr>
          <w:rFonts w:eastAsia="Times New Roman"/>
          <w:b/>
          <w:bCs/>
          <w:sz w:val="24"/>
          <w:szCs w:val="24"/>
        </w:rPr>
      </w:pPr>
      <w:r w:rsidRPr="0011597E">
        <w:rPr>
          <w:rFonts w:eastAsia="Times New Roman"/>
          <w:b/>
          <w:bCs/>
          <w:sz w:val="24"/>
          <w:szCs w:val="24"/>
        </w:rPr>
        <w:t>Основа тактики и тактическая подготовка.</w:t>
      </w:r>
    </w:p>
    <w:p w:rsidR="00270E9A" w:rsidRDefault="007D7871" w:rsidP="00411567">
      <w:pPr>
        <w:ind w:right="20" w:firstLine="526"/>
        <w:jc w:val="both"/>
        <w:rPr>
          <w:rFonts w:eastAsia="Times New Roman"/>
          <w:sz w:val="24"/>
          <w:szCs w:val="24"/>
        </w:rPr>
      </w:pPr>
      <w:r w:rsidRPr="0011597E">
        <w:rPr>
          <w:rFonts w:eastAsia="Times New Roman"/>
          <w:sz w:val="24"/>
          <w:szCs w:val="24"/>
        </w:rPr>
        <w:t>Характеристика подготовительных действий в футболе и основное содержание тактики и тактической подготовки. Характеристика тактического мастерства. Индивидуальные и командные тактические действия. Способности, необходимые для</w:t>
      </w:r>
      <w:r w:rsidR="004A397C">
        <w:rPr>
          <w:rFonts w:eastAsia="Times New Roman"/>
          <w:sz w:val="24"/>
          <w:szCs w:val="24"/>
        </w:rPr>
        <w:t xml:space="preserve"> </w:t>
      </w:r>
      <w:r w:rsidRPr="0011597E">
        <w:rPr>
          <w:rFonts w:eastAsia="Times New Roman"/>
          <w:sz w:val="24"/>
          <w:szCs w:val="24"/>
        </w:rPr>
        <w:t xml:space="preserve">успешного овладения техникой футбола. Определение тактической зрелости. Основные группы тактической направленности в футболе. Характеристика наступательных действий. Содержание действий в контратаке. Атака – как лучшее тактическое средство футбола. Наиболее важные аспекты </w:t>
      </w:r>
      <w:r w:rsidRPr="0011597E">
        <w:rPr>
          <w:rFonts w:eastAsia="Times New Roman"/>
          <w:sz w:val="24"/>
          <w:szCs w:val="24"/>
        </w:rPr>
        <w:lastRenderedPageBreak/>
        <w:t>атаки. Характеристика оборонительных действий. Методы изучения соперника. Упражнения, отражающие реакцию и предполагаемое действие противника. Анализ тактических взаимодействий. Связь тактической подготовки с другими сторонами подготовки спортсмена.</w:t>
      </w:r>
    </w:p>
    <w:p w:rsidR="00907763" w:rsidRPr="00411567" w:rsidRDefault="00907763" w:rsidP="00411567">
      <w:pPr>
        <w:ind w:right="20" w:firstLine="526"/>
        <w:jc w:val="both"/>
        <w:rPr>
          <w:sz w:val="24"/>
          <w:szCs w:val="24"/>
          <w:lang w:val="en-US"/>
        </w:rPr>
      </w:pPr>
    </w:p>
    <w:p w:rsidR="00270E9A" w:rsidRPr="00853315" w:rsidRDefault="007D7871" w:rsidP="00853315">
      <w:pPr>
        <w:numPr>
          <w:ilvl w:val="0"/>
          <w:numId w:val="41"/>
        </w:numPr>
        <w:tabs>
          <w:tab w:val="left" w:pos="880"/>
        </w:tabs>
        <w:ind w:left="880" w:hanging="354"/>
        <w:jc w:val="both"/>
        <w:rPr>
          <w:rFonts w:eastAsia="Times New Roman"/>
          <w:b/>
          <w:bCs/>
          <w:sz w:val="24"/>
          <w:szCs w:val="24"/>
        </w:rPr>
      </w:pPr>
      <w:r w:rsidRPr="0011597E">
        <w:rPr>
          <w:rFonts w:eastAsia="Times New Roman"/>
          <w:b/>
          <w:bCs/>
          <w:sz w:val="24"/>
          <w:szCs w:val="24"/>
        </w:rPr>
        <w:t>Спортивные соревнования.</w:t>
      </w:r>
    </w:p>
    <w:p w:rsidR="00270E9A" w:rsidRDefault="007D7871" w:rsidP="006F7285">
      <w:pPr>
        <w:ind w:right="20" w:firstLine="526"/>
        <w:jc w:val="both"/>
        <w:rPr>
          <w:rFonts w:eastAsia="Times New Roman"/>
          <w:sz w:val="24"/>
          <w:szCs w:val="24"/>
        </w:rPr>
      </w:pPr>
      <w:r w:rsidRPr="0011597E">
        <w:rPr>
          <w:rFonts w:eastAsia="Times New Roman"/>
          <w:sz w:val="24"/>
          <w:szCs w:val="24"/>
        </w:rPr>
        <w:t>Планирование спортивных соревнований, их организация и проведение. Значение соревнований для развития футбола. Соревнования – как средство совершенствования спортивного мастерства.</w:t>
      </w:r>
    </w:p>
    <w:p w:rsidR="00907763" w:rsidRPr="0011597E" w:rsidRDefault="00907763" w:rsidP="006F7285">
      <w:pPr>
        <w:ind w:right="20" w:firstLine="526"/>
        <w:jc w:val="both"/>
        <w:rPr>
          <w:sz w:val="24"/>
          <w:szCs w:val="24"/>
        </w:rPr>
      </w:pPr>
    </w:p>
    <w:p w:rsidR="00270E9A" w:rsidRPr="00853315" w:rsidRDefault="007D7871" w:rsidP="00853315">
      <w:pPr>
        <w:numPr>
          <w:ilvl w:val="0"/>
          <w:numId w:val="42"/>
        </w:numPr>
        <w:tabs>
          <w:tab w:val="left" w:pos="880"/>
        </w:tabs>
        <w:ind w:left="880" w:hanging="354"/>
        <w:jc w:val="both"/>
        <w:rPr>
          <w:rFonts w:eastAsia="Times New Roman"/>
          <w:b/>
          <w:bCs/>
          <w:sz w:val="24"/>
          <w:szCs w:val="24"/>
        </w:rPr>
      </w:pPr>
      <w:r w:rsidRPr="0011597E">
        <w:rPr>
          <w:rFonts w:eastAsia="Times New Roman"/>
          <w:b/>
          <w:bCs/>
          <w:sz w:val="24"/>
          <w:szCs w:val="24"/>
        </w:rPr>
        <w:t>Единая Всероссийская спортивная классификация (ЕВСК).</w:t>
      </w:r>
    </w:p>
    <w:p w:rsidR="00270E9A" w:rsidRPr="00853315" w:rsidRDefault="007D7871" w:rsidP="00853315">
      <w:pPr>
        <w:ind w:firstLine="526"/>
        <w:jc w:val="both"/>
        <w:rPr>
          <w:sz w:val="20"/>
          <w:szCs w:val="20"/>
        </w:rPr>
      </w:pPr>
      <w:r>
        <w:rPr>
          <w:rFonts w:eastAsia="Times New Roman"/>
          <w:sz w:val="24"/>
          <w:szCs w:val="24"/>
        </w:rPr>
        <w:t>Основные сведения о ЕВСК. Спортивные разряды и звания. Порядок присвоения разрядов и званий. Достижения Российских спортсменов в футболе за мировое первенство. Условия выполнения требований. Положение о соревнованиях. Ознакомление</w:t>
      </w:r>
      <w:r w:rsidR="00853315">
        <w:rPr>
          <w:sz w:val="20"/>
          <w:szCs w:val="20"/>
        </w:rPr>
        <w:t xml:space="preserve"> с </w:t>
      </w:r>
      <w:r>
        <w:rPr>
          <w:rFonts w:eastAsia="Times New Roman"/>
          <w:sz w:val="24"/>
          <w:szCs w:val="24"/>
        </w:rPr>
        <w:t>планом соревнований. Правила соревнований. Судейство соревнований. Обязанности членов судейской коллегии их права.</w:t>
      </w:r>
    </w:p>
    <w:p w:rsidR="00270E9A" w:rsidRDefault="00270E9A" w:rsidP="00853315">
      <w:pPr>
        <w:jc w:val="both"/>
        <w:rPr>
          <w:sz w:val="20"/>
          <w:szCs w:val="20"/>
        </w:rPr>
      </w:pPr>
    </w:p>
    <w:p w:rsidR="00270E9A" w:rsidRPr="00853315" w:rsidRDefault="00853315" w:rsidP="00853315">
      <w:pPr>
        <w:ind w:right="20"/>
        <w:jc w:val="both"/>
        <w:rPr>
          <w:sz w:val="20"/>
          <w:szCs w:val="20"/>
        </w:rPr>
      </w:pPr>
      <w:r>
        <w:rPr>
          <w:rFonts w:eastAsia="Times New Roman"/>
          <w:b/>
          <w:bCs/>
          <w:sz w:val="24"/>
          <w:szCs w:val="24"/>
        </w:rPr>
        <w:t xml:space="preserve">3.1.2. </w:t>
      </w:r>
      <w:r w:rsidR="007D7871" w:rsidRPr="00853315">
        <w:rPr>
          <w:rFonts w:eastAsia="Times New Roman"/>
          <w:b/>
          <w:bCs/>
          <w:sz w:val="24"/>
          <w:szCs w:val="24"/>
        </w:rPr>
        <w:t>В области общей и специальной физической подготовки:</w:t>
      </w:r>
    </w:p>
    <w:p w:rsidR="00270E9A" w:rsidRDefault="00853315" w:rsidP="00853315">
      <w:pPr>
        <w:tabs>
          <w:tab w:val="left" w:pos="720"/>
        </w:tabs>
        <w:jc w:val="both"/>
        <w:rPr>
          <w:rFonts w:ascii="Symbol" w:eastAsia="Symbol" w:hAnsi="Symbol" w:cs="Symbol"/>
          <w:sz w:val="24"/>
          <w:szCs w:val="24"/>
        </w:rPr>
      </w:pPr>
      <w:r>
        <w:rPr>
          <w:rFonts w:eastAsia="Times New Roman"/>
          <w:sz w:val="24"/>
          <w:szCs w:val="24"/>
        </w:rPr>
        <w:t xml:space="preserve">- </w:t>
      </w:r>
      <w:r w:rsidR="007D7871">
        <w:rPr>
          <w:rFonts w:eastAsia="Times New Roman"/>
          <w:sz w:val="24"/>
          <w:szCs w:val="24"/>
        </w:rPr>
        <w:t>освоение комплексов физических упражнений;</w:t>
      </w:r>
    </w:p>
    <w:p w:rsidR="00270E9A" w:rsidRDefault="00853315" w:rsidP="00853315">
      <w:pPr>
        <w:tabs>
          <w:tab w:val="left" w:pos="720"/>
        </w:tabs>
        <w:ind w:right="20"/>
        <w:jc w:val="both"/>
        <w:rPr>
          <w:rFonts w:ascii="Symbol" w:eastAsia="Symbol" w:hAnsi="Symbol" w:cs="Symbol"/>
          <w:sz w:val="24"/>
          <w:szCs w:val="24"/>
        </w:rPr>
      </w:pPr>
      <w:r>
        <w:rPr>
          <w:rFonts w:eastAsia="Times New Roman"/>
          <w:sz w:val="24"/>
          <w:szCs w:val="24"/>
        </w:rPr>
        <w:t xml:space="preserve">- </w:t>
      </w:r>
      <w:r w:rsidR="007D7871">
        <w:rPr>
          <w:rFonts w:eastAsia="Times New Roman"/>
          <w:sz w:val="24"/>
          <w:szCs w:val="24"/>
        </w:rPr>
        <w:t>развитие основных физических качеств (гибкости, быстроты, силы, координации, выносливости) и базирующихся на них способностях и их гармоничное сочетание применительно к специфике занятий избранным видом спорта;</w:t>
      </w:r>
    </w:p>
    <w:p w:rsidR="00270E9A" w:rsidRDefault="00853315" w:rsidP="00853315">
      <w:pPr>
        <w:tabs>
          <w:tab w:val="left" w:pos="720"/>
        </w:tabs>
        <w:jc w:val="both"/>
        <w:rPr>
          <w:rFonts w:eastAsia="Times New Roman"/>
          <w:sz w:val="24"/>
          <w:szCs w:val="24"/>
        </w:rPr>
      </w:pPr>
      <w:r w:rsidRPr="00853315">
        <w:rPr>
          <w:rFonts w:eastAsia="Symbol"/>
          <w:sz w:val="24"/>
          <w:szCs w:val="24"/>
        </w:rPr>
        <w:t xml:space="preserve">- </w:t>
      </w:r>
      <w:r w:rsidR="007D7871" w:rsidRPr="00853315">
        <w:rPr>
          <w:rFonts w:eastAsia="Times New Roman"/>
          <w:sz w:val="24"/>
          <w:szCs w:val="24"/>
        </w:rPr>
        <w:t>укрепление</w:t>
      </w:r>
      <w:r w:rsidR="007D7871">
        <w:rPr>
          <w:rFonts w:eastAsia="Times New Roman"/>
          <w:sz w:val="24"/>
          <w:szCs w:val="24"/>
        </w:rPr>
        <w:t xml:space="preserve"> здоровья, повышение уровня физической работоспособности и функциональных возможностей организма, содействие гармоничному физическому развитию, воспитанию личностных качеств и нравственных чувств (коллективизм, </w:t>
      </w:r>
      <w:r w:rsidR="007D7871" w:rsidRPr="00853315">
        <w:rPr>
          <w:rFonts w:eastAsia="Times New Roman"/>
          <w:sz w:val="24"/>
          <w:szCs w:val="24"/>
        </w:rPr>
        <w:t>взаимопомощь).</w:t>
      </w:r>
    </w:p>
    <w:p w:rsidR="003C5AD7" w:rsidRDefault="003C5AD7" w:rsidP="00853315">
      <w:pPr>
        <w:tabs>
          <w:tab w:val="left" w:pos="720"/>
        </w:tabs>
        <w:jc w:val="both"/>
        <w:rPr>
          <w:rFonts w:eastAsia="Times New Roman"/>
          <w:sz w:val="24"/>
          <w:szCs w:val="24"/>
        </w:rPr>
      </w:pPr>
    </w:p>
    <w:p w:rsidR="00671424" w:rsidRPr="003C5AD7" w:rsidRDefault="00671424" w:rsidP="003C5AD7">
      <w:pPr>
        <w:tabs>
          <w:tab w:val="left" w:pos="720"/>
        </w:tabs>
        <w:jc w:val="center"/>
        <w:rPr>
          <w:rFonts w:eastAsia="Times New Roman"/>
          <w:b/>
          <w:sz w:val="24"/>
          <w:szCs w:val="24"/>
        </w:rPr>
      </w:pPr>
      <w:r w:rsidRPr="003C5AD7">
        <w:rPr>
          <w:rFonts w:eastAsia="Times New Roman"/>
          <w:b/>
          <w:sz w:val="24"/>
          <w:szCs w:val="24"/>
        </w:rPr>
        <w:t>ОФП</w:t>
      </w:r>
      <w:r w:rsidR="003C5AD7">
        <w:rPr>
          <w:rFonts w:eastAsia="Times New Roman"/>
          <w:b/>
          <w:sz w:val="24"/>
          <w:szCs w:val="24"/>
        </w:rPr>
        <w:t xml:space="preserve"> СРЕДСТВА И МЕТОДЫ РАЗВИТИЯ</w:t>
      </w:r>
      <w:r w:rsidR="003C5AD7" w:rsidRPr="003C5AD7">
        <w:rPr>
          <w:rFonts w:eastAsia="Times New Roman"/>
          <w:b/>
          <w:sz w:val="24"/>
          <w:szCs w:val="24"/>
        </w:rPr>
        <w:t xml:space="preserve"> ЕЕ РАЗВИТИЯ</w:t>
      </w:r>
    </w:p>
    <w:p w:rsidR="00671424" w:rsidRDefault="00671424" w:rsidP="00853315">
      <w:pPr>
        <w:tabs>
          <w:tab w:val="left" w:pos="720"/>
        </w:tabs>
        <w:jc w:val="both"/>
        <w:rPr>
          <w:rFonts w:ascii="Symbol" w:eastAsia="Symbol" w:hAnsi="Symbol" w:cs="Symbol"/>
          <w:sz w:val="24"/>
          <w:szCs w:val="24"/>
        </w:rPr>
      </w:pPr>
    </w:p>
    <w:p w:rsidR="00671424" w:rsidRDefault="00671424" w:rsidP="00907763">
      <w:pPr>
        <w:tabs>
          <w:tab w:val="left" w:pos="1328"/>
        </w:tabs>
        <w:spacing w:line="236" w:lineRule="auto"/>
        <w:jc w:val="both"/>
        <w:rPr>
          <w:rFonts w:eastAsia="Times New Roman"/>
          <w:b/>
          <w:bCs/>
          <w:sz w:val="24"/>
          <w:szCs w:val="24"/>
          <w:u w:val="single"/>
        </w:rPr>
      </w:pPr>
      <w:r>
        <w:rPr>
          <w:rFonts w:eastAsia="Times New Roman"/>
          <w:b/>
          <w:bCs/>
          <w:sz w:val="24"/>
          <w:szCs w:val="24"/>
          <w:u w:val="single"/>
        </w:rPr>
        <w:t>Общеразвивающие упражнения без предметов.</w:t>
      </w:r>
      <w:r w:rsidR="004A397C">
        <w:rPr>
          <w:rFonts w:eastAsia="Times New Roman"/>
          <w:b/>
          <w:bCs/>
          <w:sz w:val="24"/>
          <w:szCs w:val="24"/>
          <w:u w:val="single"/>
        </w:rPr>
        <w:t xml:space="preserve"> </w:t>
      </w:r>
      <w:r>
        <w:rPr>
          <w:rFonts w:eastAsia="Times New Roman"/>
          <w:sz w:val="24"/>
          <w:szCs w:val="24"/>
        </w:rPr>
        <w:t>Упражнения для рук и</w:t>
      </w:r>
      <w:r w:rsidR="00297CC0">
        <w:rPr>
          <w:rFonts w:eastAsia="Times New Roman"/>
          <w:sz w:val="24"/>
          <w:szCs w:val="24"/>
        </w:rPr>
        <w:t xml:space="preserve"> </w:t>
      </w:r>
      <w:r>
        <w:rPr>
          <w:rFonts w:eastAsia="Times New Roman"/>
          <w:sz w:val="24"/>
          <w:szCs w:val="24"/>
        </w:rPr>
        <w:t>плечевого пояса. Сгибания и разгибания, вращения, махи, отведения и приведения, рывки. Упражнения выполняются на месте и в движении.</w:t>
      </w:r>
    </w:p>
    <w:p w:rsidR="00671424" w:rsidRDefault="00671424" w:rsidP="00907763">
      <w:pPr>
        <w:spacing w:line="234" w:lineRule="auto"/>
        <w:jc w:val="both"/>
        <w:rPr>
          <w:rFonts w:eastAsia="Times New Roman"/>
          <w:b/>
          <w:bCs/>
          <w:sz w:val="24"/>
          <w:szCs w:val="24"/>
          <w:u w:val="single"/>
        </w:rPr>
      </w:pPr>
      <w:r>
        <w:rPr>
          <w:rFonts w:eastAsia="Times New Roman"/>
          <w:sz w:val="24"/>
          <w:szCs w:val="24"/>
        </w:rPr>
        <w:t>Упражнения для мышц шеи: наклоны, вращения и повороты головы в различных направлениях.</w:t>
      </w:r>
    </w:p>
    <w:p w:rsidR="00671424" w:rsidRDefault="00671424" w:rsidP="00907763">
      <w:pPr>
        <w:spacing w:line="237" w:lineRule="auto"/>
        <w:jc w:val="both"/>
        <w:rPr>
          <w:rFonts w:eastAsia="Times New Roman"/>
          <w:b/>
          <w:bCs/>
          <w:sz w:val="24"/>
          <w:szCs w:val="24"/>
          <w:u w:val="single"/>
        </w:rPr>
      </w:pPr>
      <w:r>
        <w:rPr>
          <w:rFonts w:eastAsia="Times New Roman"/>
          <w:sz w:val="24"/>
          <w:szCs w:val="24"/>
        </w:rPr>
        <w:t>Упражнения для туловища. Упражнения на формирование правильной осанки. В различных исходных положениях - наклоны, повороты, вращения туловища. В положении лежа - поднимание и опускание ног, круговые движения одной и обеими ногами, поднимание и опускание туловища.</w:t>
      </w:r>
    </w:p>
    <w:p w:rsidR="00671424" w:rsidRDefault="00671424" w:rsidP="00907763">
      <w:pPr>
        <w:spacing w:line="234" w:lineRule="auto"/>
        <w:ind w:right="20"/>
        <w:jc w:val="both"/>
        <w:rPr>
          <w:rFonts w:eastAsia="Times New Roman"/>
          <w:b/>
          <w:bCs/>
          <w:sz w:val="24"/>
          <w:szCs w:val="24"/>
          <w:u w:val="single"/>
        </w:rPr>
      </w:pPr>
      <w:r>
        <w:rPr>
          <w:rFonts w:eastAsia="Times New Roman"/>
          <w:sz w:val="24"/>
          <w:szCs w:val="24"/>
        </w:rPr>
        <w:t>Управления для ног: различные маховые движения ногами, приседания на обеих и на одной ноге, выпады, выпады с дополнительными пружинящими движениями.</w:t>
      </w:r>
    </w:p>
    <w:p w:rsidR="00671424" w:rsidRDefault="00671424" w:rsidP="00907763">
      <w:pPr>
        <w:spacing w:line="237" w:lineRule="auto"/>
        <w:jc w:val="both"/>
        <w:rPr>
          <w:rFonts w:eastAsia="Times New Roman"/>
          <w:b/>
          <w:bCs/>
          <w:sz w:val="24"/>
          <w:szCs w:val="24"/>
          <w:u w:val="single"/>
        </w:rPr>
      </w:pPr>
      <w:r>
        <w:rPr>
          <w:rFonts w:eastAsia="Times New Roman"/>
          <w:sz w:val="24"/>
          <w:szCs w:val="24"/>
        </w:rPr>
        <w:t>Упражнения с сопротивлением. Упражнения в парах - повороты и наклоны туловища, сгибание и разгибание рук, переталкивание, приседания с партнером, переноска партнера на спине и на плечах, элементы борьбы в стойке, игры с элементами сопротивления.</w:t>
      </w:r>
    </w:p>
    <w:p w:rsidR="00671424" w:rsidRDefault="00671424" w:rsidP="00671424">
      <w:pPr>
        <w:spacing w:line="290" w:lineRule="exact"/>
        <w:rPr>
          <w:rFonts w:eastAsia="Times New Roman"/>
          <w:b/>
          <w:bCs/>
          <w:sz w:val="24"/>
          <w:szCs w:val="24"/>
          <w:u w:val="single"/>
        </w:rPr>
      </w:pPr>
    </w:p>
    <w:p w:rsidR="00671424" w:rsidRPr="003C5AD7" w:rsidRDefault="00671424" w:rsidP="003C5AD7">
      <w:pPr>
        <w:tabs>
          <w:tab w:val="left" w:pos="1297"/>
        </w:tabs>
        <w:spacing w:line="237" w:lineRule="auto"/>
        <w:jc w:val="both"/>
        <w:rPr>
          <w:rFonts w:eastAsia="Times New Roman"/>
          <w:b/>
          <w:bCs/>
          <w:sz w:val="24"/>
          <w:szCs w:val="24"/>
          <w:u w:val="single"/>
        </w:rPr>
      </w:pPr>
      <w:r>
        <w:rPr>
          <w:rFonts w:eastAsia="Times New Roman"/>
          <w:b/>
          <w:bCs/>
          <w:sz w:val="24"/>
          <w:szCs w:val="24"/>
          <w:u w:val="single"/>
        </w:rPr>
        <w:t>Общеразвивающие упражнения с предметами</w:t>
      </w:r>
      <w:r>
        <w:rPr>
          <w:rFonts w:eastAsia="Times New Roman"/>
          <w:sz w:val="24"/>
          <w:szCs w:val="24"/>
        </w:rPr>
        <w:t>.</w:t>
      </w:r>
      <w:r w:rsidR="004A397C">
        <w:rPr>
          <w:rFonts w:eastAsia="Times New Roman"/>
          <w:sz w:val="24"/>
          <w:szCs w:val="24"/>
        </w:rPr>
        <w:t xml:space="preserve"> </w:t>
      </w:r>
      <w:r>
        <w:rPr>
          <w:rFonts w:eastAsia="Times New Roman"/>
          <w:sz w:val="24"/>
          <w:szCs w:val="24"/>
        </w:rPr>
        <w:t>Упражнения с набивными</w:t>
      </w:r>
      <w:r w:rsidR="004A397C">
        <w:rPr>
          <w:rFonts w:eastAsia="Times New Roman"/>
          <w:sz w:val="24"/>
          <w:szCs w:val="24"/>
        </w:rPr>
        <w:t xml:space="preserve"> </w:t>
      </w:r>
      <w:r>
        <w:rPr>
          <w:rFonts w:eastAsia="Times New Roman"/>
          <w:sz w:val="24"/>
          <w:szCs w:val="24"/>
        </w:rPr>
        <w:t>мячами - поднимание, опускание, наклоны, повороты, перебрасывания с одной руки на др</w:t>
      </w:r>
      <w:r w:rsidR="003C5AD7">
        <w:rPr>
          <w:rFonts w:eastAsia="Times New Roman"/>
          <w:sz w:val="24"/>
          <w:szCs w:val="24"/>
        </w:rPr>
        <w:t>угую перед собой, над головой,</w:t>
      </w:r>
      <w:r w:rsidR="00907763">
        <w:rPr>
          <w:rFonts w:eastAsia="Times New Roman"/>
          <w:sz w:val="24"/>
          <w:szCs w:val="24"/>
        </w:rPr>
        <w:t xml:space="preserve"> </w:t>
      </w:r>
      <w:r>
        <w:rPr>
          <w:rFonts w:eastAsia="Times New Roman"/>
          <w:sz w:val="24"/>
          <w:szCs w:val="24"/>
        </w:rPr>
        <w:t>за спиной, броски и ловля мяча. Упражнения на месте (стоя, сидя, лежа) и в движении. Упражнения в –</w:t>
      </w:r>
      <w:r w:rsidR="00907763">
        <w:rPr>
          <w:rFonts w:eastAsia="Times New Roman"/>
          <w:sz w:val="24"/>
          <w:szCs w:val="24"/>
        </w:rPr>
        <w:t xml:space="preserve"> </w:t>
      </w:r>
      <w:r>
        <w:rPr>
          <w:rFonts w:eastAsia="Times New Roman"/>
          <w:sz w:val="24"/>
          <w:szCs w:val="24"/>
        </w:rPr>
        <w:t>парах и группах с передачами, бросками</w:t>
      </w:r>
      <w:r w:rsidR="003C5AD7">
        <w:rPr>
          <w:rFonts w:eastAsia="Times New Roman"/>
          <w:sz w:val="24"/>
          <w:szCs w:val="24"/>
        </w:rPr>
        <w:t xml:space="preserve"> и ловлей мяча</w:t>
      </w:r>
    </w:p>
    <w:p w:rsidR="00671424" w:rsidRDefault="00671424" w:rsidP="00671424">
      <w:pPr>
        <w:spacing w:line="12" w:lineRule="exact"/>
        <w:rPr>
          <w:sz w:val="20"/>
          <w:szCs w:val="20"/>
        </w:rPr>
      </w:pPr>
    </w:p>
    <w:p w:rsidR="00671424" w:rsidRDefault="00671424" w:rsidP="00671424">
      <w:pPr>
        <w:spacing w:line="234" w:lineRule="auto"/>
        <w:ind w:right="20"/>
        <w:jc w:val="both"/>
        <w:rPr>
          <w:sz w:val="20"/>
          <w:szCs w:val="20"/>
        </w:rPr>
      </w:pPr>
      <w:r>
        <w:rPr>
          <w:rFonts w:eastAsia="Times New Roman"/>
          <w:sz w:val="24"/>
          <w:szCs w:val="24"/>
        </w:rPr>
        <w:t>Упражнения с гантелями, штангой, мешками с песком: сгибание и разгибание рук, повороты и наклоны туловища, поднимание на носки, приседания.</w:t>
      </w:r>
    </w:p>
    <w:p w:rsidR="00671424" w:rsidRDefault="00671424" w:rsidP="00671424">
      <w:pPr>
        <w:spacing w:line="14" w:lineRule="exact"/>
        <w:rPr>
          <w:sz w:val="20"/>
          <w:szCs w:val="20"/>
        </w:rPr>
      </w:pPr>
    </w:p>
    <w:p w:rsidR="00671424" w:rsidRDefault="00671424" w:rsidP="00671424">
      <w:pPr>
        <w:spacing w:line="236" w:lineRule="auto"/>
        <w:jc w:val="both"/>
        <w:rPr>
          <w:sz w:val="20"/>
          <w:szCs w:val="20"/>
        </w:rPr>
      </w:pPr>
      <w:r>
        <w:rPr>
          <w:rFonts w:eastAsia="Times New Roman"/>
          <w:sz w:val="24"/>
          <w:szCs w:val="24"/>
        </w:rPr>
        <w:t>Упражнения с короткой и длинной скакалкой: прыжки на одной и обеих ногах с вращением скакалки вперед, назад; прыжки с поворотами, прыжки в приседе и полуприседе.</w:t>
      </w:r>
    </w:p>
    <w:p w:rsidR="00671424" w:rsidRDefault="00671424" w:rsidP="00671424">
      <w:pPr>
        <w:spacing w:line="14" w:lineRule="exact"/>
        <w:rPr>
          <w:sz w:val="20"/>
          <w:szCs w:val="20"/>
        </w:rPr>
      </w:pPr>
    </w:p>
    <w:p w:rsidR="00671424" w:rsidRDefault="00671424" w:rsidP="00671424">
      <w:pPr>
        <w:spacing w:line="234" w:lineRule="auto"/>
        <w:jc w:val="both"/>
        <w:rPr>
          <w:sz w:val="20"/>
          <w:szCs w:val="20"/>
        </w:rPr>
      </w:pPr>
      <w:r>
        <w:rPr>
          <w:rFonts w:eastAsia="Times New Roman"/>
          <w:sz w:val="24"/>
          <w:szCs w:val="24"/>
        </w:rPr>
        <w:lastRenderedPageBreak/>
        <w:t>Упражнения с малыми мячами - броски и ловля мячей после подбрасывания вверх, удара о землю, в стену. Ловля мячей на мосте, в прыжке, после кувырка в движении.</w:t>
      </w:r>
    </w:p>
    <w:p w:rsidR="00671424" w:rsidRPr="00A9133C" w:rsidRDefault="00671424" w:rsidP="00907763">
      <w:pPr>
        <w:tabs>
          <w:tab w:val="left" w:pos="1232"/>
        </w:tabs>
        <w:spacing w:line="236" w:lineRule="auto"/>
        <w:jc w:val="both"/>
        <w:rPr>
          <w:rFonts w:eastAsia="Times New Roman"/>
          <w:b/>
          <w:bCs/>
          <w:sz w:val="24"/>
          <w:szCs w:val="24"/>
          <w:u w:val="single"/>
        </w:rPr>
      </w:pPr>
      <w:r>
        <w:rPr>
          <w:rFonts w:eastAsia="Times New Roman"/>
          <w:b/>
          <w:bCs/>
          <w:sz w:val="24"/>
          <w:szCs w:val="24"/>
          <w:u w:val="single"/>
        </w:rPr>
        <w:t>Акробатические упражнения</w:t>
      </w:r>
      <w:r>
        <w:rPr>
          <w:rFonts w:eastAsia="Times New Roman"/>
          <w:sz w:val="24"/>
          <w:szCs w:val="24"/>
        </w:rPr>
        <w:t>.</w:t>
      </w:r>
      <w:r w:rsidR="004A397C">
        <w:rPr>
          <w:rFonts w:eastAsia="Times New Roman"/>
          <w:sz w:val="24"/>
          <w:szCs w:val="24"/>
        </w:rPr>
        <w:t xml:space="preserve"> </w:t>
      </w:r>
      <w:r>
        <w:rPr>
          <w:rFonts w:eastAsia="Times New Roman"/>
          <w:sz w:val="24"/>
          <w:szCs w:val="24"/>
        </w:rPr>
        <w:t>Кувырки вперед в группировке из упора присев,</w:t>
      </w:r>
      <w:r w:rsidR="004A397C">
        <w:rPr>
          <w:rFonts w:eastAsia="Times New Roman"/>
          <w:sz w:val="24"/>
          <w:szCs w:val="24"/>
        </w:rPr>
        <w:t xml:space="preserve"> </w:t>
      </w:r>
      <w:r>
        <w:rPr>
          <w:rFonts w:eastAsia="Times New Roman"/>
          <w:sz w:val="24"/>
          <w:szCs w:val="24"/>
        </w:rPr>
        <w:t>основной стойки, после разбега. Длинный кувырок вперед. Кувырки назад. Соединение нескольких кувырков. Перекаты и перевороты. Упражнения на батуте.</w:t>
      </w:r>
    </w:p>
    <w:p w:rsidR="00671424" w:rsidRDefault="00671424" w:rsidP="00907763">
      <w:pPr>
        <w:tabs>
          <w:tab w:val="left" w:pos="1275"/>
        </w:tabs>
        <w:spacing w:line="234" w:lineRule="auto"/>
        <w:jc w:val="both"/>
        <w:rPr>
          <w:rFonts w:eastAsia="Times New Roman"/>
          <w:b/>
          <w:bCs/>
          <w:sz w:val="24"/>
          <w:szCs w:val="24"/>
          <w:u w:val="single"/>
        </w:rPr>
      </w:pPr>
      <w:r>
        <w:rPr>
          <w:rFonts w:eastAsia="Times New Roman"/>
          <w:b/>
          <w:bCs/>
          <w:sz w:val="24"/>
          <w:szCs w:val="24"/>
          <w:u w:val="single"/>
        </w:rPr>
        <w:t>Подвижные игры и эстафеты</w:t>
      </w:r>
      <w:r>
        <w:rPr>
          <w:rFonts w:eastAsia="Times New Roman"/>
          <w:sz w:val="24"/>
          <w:szCs w:val="24"/>
        </w:rPr>
        <w:t>.</w:t>
      </w:r>
      <w:r w:rsidR="004A397C">
        <w:rPr>
          <w:rFonts w:eastAsia="Times New Roman"/>
          <w:sz w:val="24"/>
          <w:szCs w:val="24"/>
        </w:rPr>
        <w:t xml:space="preserve"> </w:t>
      </w:r>
      <w:r>
        <w:rPr>
          <w:rFonts w:eastAsia="Times New Roman"/>
          <w:sz w:val="24"/>
          <w:szCs w:val="24"/>
        </w:rPr>
        <w:t>Игры с мячом,</w:t>
      </w:r>
      <w:r w:rsidR="004A397C">
        <w:rPr>
          <w:rFonts w:eastAsia="Times New Roman"/>
          <w:sz w:val="24"/>
          <w:szCs w:val="24"/>
        </w:rPr>
        <w:t xml:space="preserve"> </w:t>
      </w:r>
      <w:r>
        <w:rPr>
          <w:rFonts w:eastAsia="Times New Roman"/>
          <w:sz w:val="24"/>
          <w:szCs w:val="24"/>
        </w:rPr>
        <w:t>бегом,</w:t>
      </w:r>
      <w:r w:rsidR="00907763">
        <w:rPr>
          <w:rFonts w:eastAsia="Times New Roman"/>
          <w:sz w:val="24"/>
          <w:szCs w:val="24"/>
        </w:rPr>
        <w:t xml:space="preserve"> </w:t>
      </w:r>
      <w:r>
        <w:rPr>
          <w:rFonts w:eastAsia="Times New Roman"/>
          <w:sz w:val="24"/>
          <w:szCs w:val="24"/>
        </w:rPr>
        <w:t>прыжками,</w:t>
      </w:r>
      <w:r w:rsidR="00907763">
        <w:rPr>
          <w:rFonts w:eastAsia="Times New Roman"/>
          <w:sz w:val="24"/>
          <w:szCs w:val="24"/>
        </w:rPr>
        <w:t xml:space="preserve"> </w:t>
      </w:r>
      <w:r>
        <w:rPr>
          <w:rFonts w:eastAsia="Times New Roman"/>
          <w:sz w:val="24"/>
          <w:szCs w:val="24"/>
        </w:rPr>
        <w:t>метанием,</w:t>
      </w:r>
      <w:r w:rsidR="00907763">
        <w:rPr>
          <w:rFonts w:eastAsia="Times New Roman"/>
          <w:sz w:val="24"/>
          <w:szCs w:val="24"/>
        </w:rPr>
        <w:t xml:space="preserve"> </w:t>
      </w:r>
      <w:r>
        <w:rPr>
          <w:rFonts w:eastAsia="Times New Roman"/>
          <w:sz w:val="24"/>
          <w:szCs w:val="24"/>
        </w:rPr>
        <w:t>сопротивлением, на внимание, координацию.</w:t>
      </w:r>
    </w:p>
    <w:p w:rsidR="00671424" w:rsidRDefault="00671424" w:rsidP="00907763">
      <w:pPr>
        <w:spacing w:line="13" w:lineRule="exact"/>
        <w:jc w:val="both"/>
        <w:rPr>
          <w:rFonts w:eastAsia="Times New Roman"/>
          <w:b/>
          <w:bCs/>
          <w:sz w:val="24"/>
          <w:szCs w:val="24"/>
          <w:u w:val="single"/>
        </w:rPr>
      </w:pPr>
    </w:p>
    <w:p w:rsidR="00671424" w:rsidRDefault="00671424" w:rsidP="00907763">
      <w:pPr>
        <w:spacing w:line="237" w:lineRule="auto"/>
        <w:jc w:val="both"/>
        <w:rPr>
          <w:rFonts w:eastAsia="Times New Roman"/>
          <w:b/>
          <w:bCs/>
          <w:sz w:val="24"/>
          <w:szCs w:val="24"/>
          <w:u w:val="single"/>
        </w:rPr>
      </w:pPr>
      <w:r>
        <w:rPr>
          <w:rFonts w:eastAsia="Times New Roman"/>
          <w:sz w:val="24"/>
          <w:szCs w:val="24"/>
        </w:rPr>
        <w:t>Эстафеты встречные и круговые с преодолением полосы препятствий из гимнастических снарядов, переноской, расстановкой и собиранием предметов, переноской груза, метанием в цель, бросками и ловлей мяча, прыжками и бегом в различных сочетаниях перечисленных: элементов.</w:t>
      </w:r>
    </w:p>
    <w:p w:rsidR="00671424" w:rsidRPr="00907763" w:rsidRDefault="00671424" w:rsidP="00907763">
      <w:pPr>
        <w:tabs>
          <w:tab w:val="left" w:pos="1240"/>
        </w:tabs>
        <w:jc w:val="both"/>
        <w:rPr>
          <w:rFonts w:eastAsia="Times New Roman"/>
          <w:b/>
          <w:bCs/>
          <w:sz w:val="24"/>
          <w:szCs w:val="24"/>
          <w:u w:val="single"/>
        </w:rPr>
      </w:pPr>
      <w:r>
        <w:rPr>
          <w:rFonts w:eastAsia="Times New Roman"/>
          <w:b/>
          <w:bCs/>
          <w:sz w:val="24"/>
          <w:szCs w:val="24"/>
          <w:u w:val="single"/>
        </w:rPr>
        <w:t>Легкоатлетические упражнения</w:t>
      </w:r>
      <w:r>
        <w:rPr>
          <w:rFonts w:eastAsia="Times New Roman"/>
          <w:sz w:val="24"/>
          <w:szCs w:val="24"/>
        </w:rPr>
        <w:t>.</w:t>
      </w:r>
      <w:r w:rsidR="004A397C">
        <w:rPr>
          <w:rFonts w:eastAsia="Times New Roman"/>
          <w:sz w:val="24"/>
          <w:szCs w:val="24"/>
        </w:rPr>
        <w:t xml:space="preserve"> </w:t>
      </w:r>
      <w:r>
        <w:rPr>
          <w:rFonts w:eastAsia="Times New Roman"/>
          <w:sz w:val="24"/>
          <w:szCs w:val="24"/>
        </w:rPr>
        <w:t>Бег на</w:t>
      </w:r>
      <w:r w:rsidR="00907763">
        <w:rPr>
          <w:rFonts w:eastAsia="Times New Roman"/>
          <w:sz w:val="24"/>
          <w:szCs w:val="24"/>
        </w:rPr>
        <w:t xml:space="preserve"> </w:t>
      </w:r>
      <w:r>
        <w:rPr>
          <w:rFonts w:eastAsia="Times New Roman"/>
          <w:sz w:val="24"/>
          <w:szCs w:val="24"/>
        </w:rPr>
        <w:t>30, 60, 100, 400, 500, 800м.</w:t>
      </w:r>
      <w:r w:rsidR="00907763">
        <w:rPr>
          <w:rFonts w:eastAsia="Times New Roman"/>
          <w:sz w:val="24"/>
          <w:szCs w:val="24"/>
        </w:rPr>
        <w:t xml:space="preserve"> </w:t>
      </w:r>
      <w:r>
        <w:rPr>
          <w:rFonts w:eastAsia="Times New Roman"/>
          <w:sz w:val="24"/>
          <w:szCs w:val="24"/>
        </w:rPr>
        <w:t>Кроссы от</w:t>
      </w:r>
      <w:r w:rsidR="00907763">
        <w:rPr>
          <w:rFonts w:eastAsia="Times New Roman"/>
          <w:b/>
          <w:bCs/>
          <w:sz w:val="24"/>
          <w:szCs w:val="24"/>
        </w:rPr>
        <w:t xml:space="preserve"> </w:t>
      </w:r>
      <w:r>
        <w:rPr>
          <w:rFonts w:eastAsia="Times New Roman"/>
          <w:sz w:val="24"/>
          <w:szCs w:val="24"/>
        </w:rPr>
        <w:t>1000 до 3000 м (в зависимости от возраста), 6-минутный и 12- минутный бег.</w:t>
      </w:r>
    </w:p>
    <w:p w:rsidR="00671424" w:rsidRDefault="00671424" w:rsidP="00907763">
      <w:pPr>
        <w:spacing w:line="12" w:lineRule="exact"/>
        <w:jc w:val="both"/>
        <w:rPr>
          <w:sz w:val="20"/>
          <w:szCs w:val="20"/>
        </w:rPr>
      </w:pPr>
    </w:p>
    <w:p w:rsidR="00671424" w:rsidRDefault="00671424" w:rsidP="00907763">
      <w:pPr>
        <w:spacing w:line="234" w:lineRule="auto"/>
        <w:jc w:val="both"/>
        <w:rPr>
          <w:sz w:val="20"/>
          <w:szCs w:val="20"/>
        </w:rPr>
      </w:pPr>
      <w:r>
        <w:rPr>
          <w:rFonts w:eastAsia="Times New Roman"/>
          <w:sz w:val="24"/>
          <w:szCs w:val="24"/>
        </w:rPr>
        <w:t>Прыжки: в длину и высоту с места и с разбега. Тройной прыжок с места и с разбега. Многоскоки. Пятикратный прыжок с места.</w:t>
      </w:r>
    </w:p>
    <w:p w:rsidR="00671424" w:rsidRDefault="00671424" w:rsidP="00907763">
      <w:pPr>
        <w:jc w:val="both"/>
        <w:rPr>
          <w:sz w:val="20"/>
          <w:szCs w:val="20"/>
        </w:rPr>
      </w:pPr>
      <w:r>
        <w:rPr>
          <w:rFonts w:eastAsia="Times New Roman"/>
          <w:sz w:val="24"/>
          <w:szCs w:val="24"/>
        </w:rPr>
        <w:t>Метание малого мяча на дальность и в цель. Метание гранаты: с места и с разбега.</w:t>
      </w:r>
      <w:r w:rsidR="004A397C">
        <w:rPr>
          <w:rFonts w:eastAsia="Times New Roman"/>
          <w:sz w:val="24"/>
          <w:szCs w:val="24"/>
        </w:rPr>
        <w:t xml:space="preserve"> </w:t>
      </w:r>
      <w:r>
        <w:rPr>
          <w:rFonts w:eastAsia="Times New Roman"/>
          <w:sz w:val="24"/>
          <w:szCs w:val="24"/>
        </w:rPr>
        <w:t>Толкание ядра.</w:t>
      </w:r>
    </w:p>
    <w:p w:rsidR="00671424" w:rsidRDefault="00671424" w:rsidP="00907763">
      <w:pPr>
        <w:tabs>
          <w:tab w:val="left" w:pos="1261"/>
        </w:tabs>
        <w:spacing w:line="234" w:lineRule="auto"/>
        <w:jc w:val="both"/>
        <w:rPr>
          <w:rFonts w:eastAsia="Times New Roman"/>
          <w:b/>
          <w:bCs/>
          <w:sz w:val="24"/>
          <w:szCs w:val="24"/>
          <w:u w:val="single"/>
        </w:rPr>
      </w:pPr>
      <w:r>
        <w:rPr>
          <w:rFonts w:eastAsia="Times New Roman"/>
          <w:b/>
          <w:bCs/>
          <w:sz w:val="24"/>
          <w:szCs w:val="24"/>
          <w:u w:val="single"/>
        </w:rPr>
        <w:t>Спортивные игры</w:t>
      </w:r>
      <w:r>
        <w:rPr>
          <w:rFonts w:eastAsia="Times New Roman"/>
          <w:sz w:val="24"/>
          <w:szCs w:val="24"/>
        </w:rPr>
        <w:t>.</w:t>
      </w:r>
      <w:r w:rsidR="004A397C">
        <w:rPr>
          <w:rFonts w:eastAsia="Times New Roman"/>
          <w:sz w:val="24"/>
          <w:szCs w:val="24"/>
        </w:rPr>
        <w:t xml:space="preserve"> </w:t>
      </w:r>
      <w:r>
        <w:rPr>
          <w:rFonts w:eastAsia="Times New Roman"/>
          <w:sz w:val="24"/>
          <w:szCs w:val="24"/>
        </w:rPr>
        <w:t>Ручной мяч,</w:t>
      </w:r>
      <w:r w:rsidR="004A397C">
        <w:rPr>
          <w:rFonts w:eastAsia="Times New Roman"/>
          <w:sz w:val="24"/>
          <w:szCs w:val="24"/>
        </w:rPr>
        <w:t xml:space="preserve"> </w:t>
      </w:r>
      <w:r>
        <w:rPr>
          <w:rFonts w:eastAsia="Times New Roman"/>
          <w:sz w:val="24"/>
          <w:szCs w:val="24"/>
        </w:rPr>
        <w:t>баскетбол,</w:t>
      </w:r>
      <w:r w:rsidR="004A397C">
        <w:rPr>
          <w:rFonts w:eastAsia="Times New Roman"/>
          <w:sz w:val="24"/>
          <w:szCs w:val="24"/>
        </w:rPr>
        <w:t xml:space="preserve"> </w:t>
      </w:r>
      <w:r>
        <w:rPr>
          <w:rFonts w:eastAsia="Times New Roman"/>
          <w:sz w:val="24"/>
          <w:szCs w:val="24"/>
        </w:rPr>
        <w:t>хоккей с мячом(по упрощенным</w:t>
      </w:r>
      <w:r w:rsidR="004A397C">
        <w:rPr>
          <w:rFonts w:eastAsia="Times New Roman"/>
          <w:sz w:val="24"/>
          <w:szCs w:val="24"/>
        </w:rPr>
        <w:t xml:space="preserve"> </w:t>
      </w:r>
      <w:r>
        <w:rPr>
          <w:rFonts w:eastAsia="Times New Roman"/>
          <w:sz w:val="24"/>
          <w:szCs w:val="24"/>
        </w:rPr>
        <w:t>правилам).</w:t>
      </w:r>
    </w:p>
    <w:p w:rsidR="00671424" w:rsidRPr="00A9133C" w:rsidRDefault="00671424" w:rsidP="00907763">
      <w:pPr>
        <w:tabs>
          <w:tab w:val="left" w:pos="1316"/>
        </w:tabs>
        <w:spacing w:line="234" w:lineRule="auto"/>
        <w:jc w:val="both"/>
        <w:rPr>
          <w:rFonts w:eastAsia="Times New Roman"/>
          <w:b/>
          <w:bCs/>
          <w:sz w:val="24"/>
          <w:szCs w:val="24"/>
          <w:u w:val="single"/>
        </w:rPr>
      </w:pPr>
      <w:r>
        <w:rPr>
          <w:rFonts w:eastAsia="Times New Roman"/>
          <w:b/>
          <w:bCs/>
          <w:sz w:val="24"/>
          <w:szCs w:val="24"/>
          <w:u w:val="single"/>
        </w:rPr>
        <w:t>Лыжи.</w:t>
      </w:r>
      <w:r w:rsidR="004A397C">
        <w:rPr>
          <w:rFonts w:eastAsia="Times New Roman"/>
          <w:b/>
          <w:bCs/>
          <w:sz w:val="24"/>
          <w:szCs w:val="24"/>
          <w:u w:val="single"/>
        </w:rPr>
        <w:t xml:space="preserve"> </w:t>
      </w:r>
      <w:r>
        <w:rPr>
          <w:rFonts w:eastAsia="Times New Roman"/>
          <w:sz w:val="24"/>
          <w:szCs w:val="24"/>
        </w:rPr>
        <w:t>Передвижение на лыжах основными способами,</w:t>
      </w:r>
      <w:r w:rsidR="004A397C">
        <w:rPr>
          <w:rFonts w:eastAsia="Times New Roman"/>
          <w:sz w:val="24"/>
          <w:szCs w:val="24"/>
        </w:rPr>
        <w:t xml:space="preserve"> </w:t>
      </w:r>
      <w:r>
        <w:rPr>
          <w:rFonts w:eastAsia="Times New Roman"/>
          <w:sz w:val="24"/>
          <w:szCs w:val="24"/>
        </w:rPr>
        <w:t>подъемы,</w:t>
      </w:r>
      <w:r w:rsidR="00AF2377">
        <w:rPr>
          <w:rFonts w:eastAsia="Times New Roman"/>
          <w:sz w:val="24"/>
          <w:szCs w:val="24"/>
        </w:rPr>
        <w:t xml:space="preserve"> </w:t>
      </w:r>
      <w:r>
        <w:rPr>
          <w:rFonts w:eastAsia="Times New Roman"/>
          <w:sz w:val="24"/>
          <w:szCs w:val="24"/>
        </w:rPr>
        <w:t>спуски,</w:t>
      </w:r>
      <w:r w:rsidR="00AF2377">
        <w:rPr>
          <w:rFonts w:eastAsia="Times New Roman"/>
          <w:sz w:val="24"/>
          <w:szCs w:val="24"/>
        </w:rPr>
        <w:t xml:space="preserve"> </w:t>
      </w:r>
      <w:r>
        <w:rPr>
          <w:rFonts w:eastAsia="Times New Roman"/>
          <w:sz w:val="24"/>
          <w:szCs w:val="24"/>
        </w:rPr>
        <w:t>повороты, торможения. Прогулки и прохождение дистанции: от 2 до 10 км на время.</w:t>
      </w:r>
    </w:p>
    <w:p w:rsidR="00671424" w:rsidRDefault="00671424" w:rsidP="00907763">
      <w:pPr>
        <w:tabs>
          <w:tab w:val="left" w:pos="1335"/>
        </w:tabs>
        <w:spacing w:line="236" w:lineRule="auto"/>
        <w:jc w:val="both"/>
        <w:rPr>
          <w:rFonts w:eastAsia="Times New Roman"/>
          <w:sz w:val="24"/>
          <w:szCs w:val="24"/>
        </w:rPr>
      </w:pPr>
      <w:r>
        <w:rPr>
          <w:rFonts w:eastAsia="Times New Roman"/>
          <w:b/>
          <w:bCs/>
          <w:sz w:val="24"/>
          <w:szCs w:val="24"/>
          <w:u w:val="single"/>
        </w:rPr>
        <w:t>Плавание</w:t>
      </w:r>
      <w:r>
        <w:rPr>
          <w:rFonts w:eastAsia="Times New Roman"/>
          <w:sz w:val="24"/>
          <w:szCs w:val="24"/>
        </w:rPr>
        <w:t>.</w:t>
      </w:r>
      <w:r w:rsidR="004A397C">
        <w:rPr>
          <w:rFonts w:eastAsia="Times New Roman"/>
          <w:sz w:val="24"/>
          <w:szCs w:val="24"/>
        </w:rPr>
        <w:t xml:space="preserve"> </w:t>
      </w:r>
      <w:r>
        <w:rPr>
          <w:rFonts w:eastAsia="Times New Roman"/>
          <w:sz w:val="24"/>
          <w:szCs w:val="24"/>
        </w:rPr>
        <w:t>Освоение одного из способов плавания,</w:t>
      </w:r>
      <w:r w:rsidR="004A397C">
        <w:rPr>
          <w:rFonts w:eastAsia="Times New Roman"/>
          <w:sz w:val="24"/>
          <w:szCs w:val="24"/>
        </w:rPr>
        <w:t xml:space="preserve"> </w:t>
      </w:r>
      <w:r>
        <w:rPr>
          <w:rFonts w:eastAsia="Times New Roman"/>
          <w:sz w:val="24"/>
          <w:szCs w:val="24"/>
        </w:rPr>
        <w:t xml:space="preserve">старты и повороты. </w:t>
      </w:r>
      <w:r w:rsidR="003C5AD7">
        <w:rPr>
          <w:rFonts w:eastAsia="Times New Roman"/>
          <w:sz w:val="24"/>
          <w:szCs w:val="24"/>
        </w:rPr>
        <w:t>Проплывание на время 25, 50,</w:t>
      </w:r>
      <w:r w:rsidR="00907763">
        <w:rPr>
          <w:rFonts w:eastAsia="Times New Roman"/>
          <w:sz w:val="24"/>
          <w:szCs w:val="24"/>
        </w:rPr>
        <w:t xml:space="preserve"> </w:t>
      </w:r>
      <w:r>
        <w:rPr>
          <w:rFonts w:eastAsia="Times New Roman"/>
          <w:sz w:val="24"/>
          <w:szCs w:val="24"/>
        </w:rPr>
        <w:t>100 м. 100 и более метров без учета времени. Эстафеты и игры с мячом. Прыжки в воду.</w:t>
      </w:r>
    </w:p>
    <w:p w:rsidR="003C5AD7" w:rsidRDefault="003C5AD7" w:rsidP="003C5AD7">
      <w:pPr>
        <w:tabs>
          <w:tab w:val="left" w:pos="1335"/>
        </w:tabs>
        <w:spacing w:line="236" w:lineRule="auto"/>
        <w:jc w:val="both"/>
        <w:rPr>
          <w:rFonts w:eastAsia="Times New Roman"/>
          <w:b/>
          <w:bCs/>
          <w:sz w:val="24"/>
          <w:szCs w:val="24"/>
          <w:u w:val="single"/>
        </w:rPr>
      </w:pPr>
    </w:p>
    <w:p w:rsidR="00270E9A" w:rsidRPr="00853315" w:rsidRDefault="007D7871" w:rsidP="0011597E">
      <w:pPr>
        <w:ind w:left="2920"/>
        <w:rPr>
          <w:sz w:val="24"/>
          <w:szCs w:val="24"/>
        </w:rPr>
      </w:pPr>
      <w:r w:rsidRPr="00853315">
        <w:rPr>
          <w:rFonts w:eastAsia="Times New Roman"/>
          <w:b/>
          <w:bCs/>
          <w:sz w:val="24"/>
          <w:szCs w:val="24"/>
        </w:rPr>
        <w:t>СИЛА И МЕТОДЫ ЕЕ РАЗВИТИЯ</w:t>
      </w:r>
    </w:p>
    <w:p w:rsidR="00270E9A" w:rsidRPr="00853315" w:rsidRDefault="00270E9A" w:rsidP="0011597E">
      <w:pPr>
        <w:rPr>
          <w:sz w:val="24"/>
          <w:szCs w:val="24"/>
        </w:rPr>
      </w:pPr>
    </w:p>
    <w:p w:rsidR="00270E9A" w:rsidRPr="00853315" w:rsidRDefault="00853315" w:rsidP="00853315">
      <w:pPr>
        <w:tabs>
          <w:tab w:val="left" w:pos="742"/>
        </w:tabs>
        <w:ind w:right="20"/>
        <w:jc w:val="both"/>
        <w:rPr>
          <w:rFonts w:eastAsia="Times New Roman"/>
          <w:sz w:val="24"/>
          <w:szCs w:val="24"/>
        </w:rPr>
      </w:pPr>
      <w:r>
        <w:rPr>
          <w:rFonts w:eastAsia="Times New Roman"/>
          <w:sz w:val="24"/>
          <w:szCs w:val="24"/>
        </w:rPr>
        <w:tab/>
        <w:t xml:space="preserve">В </w:t>
      </w:r>
      <w:r w:rsidR="007D7871" w:rsidRPr="00853315">
        <w:rPr>
          <w:rFonts w:eastAsia="Times New Roman"/>
          <w:sz w:val="24"/>
          <w:szCs w:val="24"/>
        </w:rPr>
        <w:t>группе скоростно-силовых видах спорта в ходе ОФП силовая подготовка занимает 60-70% общего тренировочного времени.</w:t>
      </w:r>
      <w:r>
        <w:rPr>
          <w:rFonts w:eastAsia="Times New Roman"/>
          <w:sz w:val="24"/>
          <w:szCs w:val="24"/>
        </w:rPr>
        <w:tab/>
      </w:r>
    </w:p>
    <w:p w:rsidR="00270E9A" w:rsidRDefault="00853315" w:rsidP="00853315">
      <w:pPr>
        <w:tabs>
          <w:tab w:val="left" w:pos="602"/>
        </w:tabs>
        <w:ind w:right="20"/>
        <w:jc w:val="both"/>
        <w:rPr>
          <w:rFonts w:eastAsia="Times New Roman"/>
          <w:sz w:val="24"/>
          <w:szCs w:val="24"/>
        </w:rPr>
      </w:pPr>
      <w:r>
        <w:rPr>
          <w:rFonts w:eastAsia="Times New Roman"/>
          <w:sz w:val="24"/>
          <w:szCs w:val="24"/>
        </w:rPr>
        <w:tab/>
      </w:r>
      <w:r>
        <w:rPr>
          <w:rFonts w:eastAsia="Times New Roman"/>
          <w:sz w:val="24"/>
          <w:szCs w:val="24"/>
        </w:rPr>
        <w:tab/>
        <w:t xml:space="preserve">В </w:t>
      </w:r>
      <w:r w:rsidR="007D7871">
        <w:rPr>
          <w:rFonts w:eastAsia="Times New Roman"/>
          <w:sz w:val="24"/>
          <w:szCs w:val="24"/>
        </w:rPr>
        <w:t>группе видов спорта, характеризующихся комплексным проявлением двигательных качеств (связанных с футболом), в ходе ОФП силовая подготовка занимает 50-60% общего тренировочного времени. Не вызывает сомнения, что вопросы эффективности скоростной</w:t>
      </w:r>
      <w:r>
        <w:rPr>
          <w:rFonts w:eastAsia="Times New Roman"/>
          <w:sz w:val="24"/>
          <w:szCs w:val="24"/>
        </w:rPr>
        <w:t xml:space="preserve"> и </w:t>
      </w:r>
      <w:r w:rsidR="007D7871">
        <w:rPr>
          <w:rFonts w:eastAsia="Times New Roman"/>
          <w:sz w:val="24"/>
          <w:szCs w:val="24"/>
        </w:rPr>
        <w:t>силовой подготовки актуальны, как для представителей скоростно-силовых видов спорта, так и для футбола. Особенностью футбола является экстремальный характер соревновательной деятельности, активное противодействие противника и острый лимит времени для осуществления технико-тактических действий, что предъявляет повышенные требования уровню развития сенсомоторных и скоростно-силовых качеств.</w:t>
      </w:r>
    </w:p>
    <w:p w:rsidR="00270E9A" w:rsidRDefault="007D7871" w:rsidP="00853315">
      <w:pPr>
        <w:ind w:right="20" w:firstLine="720"/>
        <w:jc w:val="both"/>
        <w:rPr>
          <w:rFonts w:eastAsia="Times New Roman"/>
          <w:sz w:val="24"/>
          <w:szCs w:val="24"/>
        </w:rPr>
      </w:pPr>
      <w:r>
        <w:rPr>
          <w:rFonts w:eastAsia="Times New Roman"/>
          <w:sz w:val="24"/>
          <w:szCs w:val="24"/>
        </w:rPr>
        <w:t>Анализ практики футбола или других видов спорта показывает, что спортивные достижения спортсмена во многом обусловлено высоким уровнем развития его специальной работоспособности. Более сильный, более выносливый и быстрый спортсмен способен повысить концентрацию усилий в требуемый момент и эффективно реализовать свой технический потенциал в условиях соревнований.</w:t>
      </w:r>
    </w:p>
    <w:p w:rsidR="00270E9A" w:rsidRDefault="007D7871" w:rsidP="00853315">
      <w:pPr>
        <w:ind w:right="20" w:firstLine="720"/>
        <w:jc w:val="both"/>
        <w:rPr>
          <w:rFonts w:eastAsia="Times New Roman"/>
          <w:sz w:val="24"/>
          <w:szCs w:val="24"/>
        </w:rPr>
      </w:pPr>
      <w:r>
        <w:rPr>
          <w:rFonts w:eastAsia="Times New Roman"/>
          <w:sz w:val="24"/>
          <w:szCs w:val="24"/>
        </w:rPr>
        <w:t>Таким образом, можно заключить, что высокий уровень физических качеств и функциональной подготовленности спортсмена являются факторами, обуславливающими использование в соревнованиях рациональной техники и тактики и, тем самым, определяют рост спортивного мастерства атлета.</w:t>
      </w:r>
    </w:p>
    <w:p w:rsidR="00270E9A" w:rsidRPr="00853315" w:rsidRDefault="007D7871" w:rsidP="00853315">
      <w:pPr>
        <w:ind w:right="20" w:firstLine="720"/>
        <w:jc w:val="both"/>
        <w:rPr>
          <w:rFonts w:eastAsia="Times New Roman"/>
          <w:sz w:val="24"/>
          <w:szCs w:val="24"/>
        </w:rPr>
      </w:pPr>
      <w:r>
        <w:rPr>
          <w:rFonts w:eastAsia="Times New Roman"/>
          <w:sz w:val="24"/>
          <w:szCs w:val="24"/>
        </w:rPr>
        <w:t>Мышечная сила зависит от физиологического поперечника и эластичности мышц, биохимических процессов, происходящих в них, энергетического потенциала и уровня техники. Ведущую роль в проявлении мышечной силы играет деятельность ЦНС,</w:t>
      </w:r>
      <w:r w:rsidR="004A397C">
        <w:rPr>
          <w:rFonts w:eastAsia="Times New Roman"/>
          <w:sz w:val="24"/>
          <w:szCs w:val="24"/>
        </w:rPr>
        <w:t xml:space="preserve"> </w:t>
      </w:r>
      <w:r>
        <w:rPr>
          <w:rFonts w:eastAsia="Times New Roman"/>
          <w:sz w:val="24"/>
          <w:szCs w:val="24"/>
        </w:rPr>
        <w:t>концентрации в волевых усилиях. Все эти стороны силовых возможностей улучшаются и совершенствуются в процессе тренировки.</w:t>
      </w:r>
    </w:p>
    <w:p w:rsidR="00270E9A" w:rsidRDefault="007D7871" w:rsidP="00853315">
      <w:pPr>
        <w:ind w:firstLine="540"/>
        <w:jc w:val="both"/>
        <w:rPr>
          <w:sz w:val="20"/>
          <w:szCs w:val="20"/>
        </w:rPr>
      </w:pPr>
      <w:r>
        <w:rPr>
          <w:rFonts w:eastAsia="Times New Roman"/>
          <w:sz w:val="24"/>
          <w:szCs w:val="24"/>
        </w:rPr>
        <w:t xml:space="preserve">Различают </w:t>
      </w:r>
      <w:r>
        <w:rPr>
          <w:rFonts w:eastAsia="Times New Roman"/>
          <w:b/>
          <w:bCs/>
          <w:sz w:val="24"/>
          <w:szCs w:val="24"/>
        </w:rPr>
        <w:t>силу абсолютную и силу относительную.</w:t>
      </w:r>
    </w:p>
    <w:p w:rsidR="00270E9A" w:rsidRDefault="007D7871" w:rsidP="00853315">
      <w:pPr>
        <w:ind w:right="20" w:firstLine="540"/>
        <w:jc w:val="both"/>
        <w:rPr>
          <w:sz w:val="20"/>
          <w:szCs w:val="20"/>
        </w:rPr>
      </w:pPr>
      <w:r>
        <w:rPr>
          <w:rFonts w:eastAsia="Times New Roman"/>
          <w:b/>
          <w:bCs/>
          <w:sz w:val="24"/>
          <w:szCs w:val="24"/>
        </w:rPr>
        <w:t xml:space="preserve">Абсолютная сила </w:t>
      </w:r>
      <w:r>
        <w:rPr>
          <w:rFonts w:eastAsia="Times New Roman"/>
          <w:sz w:val="24"/>
          <w:szCs w:val="24"/>
        </w:rPr>
        <w:t>– проявление максимальной силы (динамической и статической)мышечными группами при выполнении тех или иных движений.</w:t>
      </w:r>
    </w:p>
    <w:p w:rsidR="00270E9A" w:rsidRDefault="007D7871" w:rsidP="00853315">
      <w:pPr>
        <w:spacing w:line="234" w:lineRule="auto"/>
        <w:ind w:right="20" w:firstLine="540"/>
        <w:jc w:val="both"/>
        <w:rPr>
          <w:sz w:val="20"/>
          <w:szCs w:val="20"/>
        </w:rPr>
      </w:pPr>
      <w:r>
        <w:rPr>
          <w:rFonts w:eastAsia="Times New Roman"/>
          <w:b/>
          <w:bCs/>
          <w:sz w:val="24"/>
          <w:szCs w:val="24"/>
        </w:rPr>
        <w:lastRenderedPageBreak/>
        <w:t xml:space="preserve">Относительная сила </w:t>
      </w:r>
      <w:r>
        <w:rPr>
          <w:rFonts w:eastAsia="Times New Roman"/>
          <w:sz w:val="24"/>
          <w:szCs w:val="24"/>
        </w:rPr>
        <w:t>– проявление максимальной силы в перерасчете на 1 кг веса</w:t>
      </w:r>
      <w:r w:rsidR="004A397C">
        <w:rPr>
          <w:rFonts w:eastAsia="Times New Roman"/>
          <w:sz w:val="24"/>
          <w:szCs w:val="24"/>
        </w:rPr>
        <w:t xml:space="preserve"> </w:t>
      </w:r>
      <w:r>
        <w:rPr>
          <w:rFonts w:eastAsia="Times New Roman"/>
          <w:sz w:val="24"/>
          <w:szCs w:val="24"/>
        </w:rPr>
        <w:t>спортсмена.</w:t>
      </w:r>
    </w:p>
    <w:p w:rsidR="00270E9A" w:rsidRPr="00853315" w:rsidRDefault="007D7871" w:rsidP="00853315">
      <w:pPr>
        <w:numPr>
          <w:ilvl w:val="0"/>
          <w:numId w:val="46"/>
        </w:numPr>
        <w:tabs>
          <w:tab w:val="left" w:pos="825"/>
        </w:tabs>
        <w:spacing w:line="237" w:lineRule="auto"/>
        <w:ind w:right="20" w:firstLine="540"/>
        <w:jc w:val="both"/>
        <w:rPr>
          <w:rFonts w:eastAsia="Times New Roman"/>
          <w:sz w:val="24"/>
          <w:szCs w:val="24"/>
        </w:rPr>
      </w:pPr>
      <w:r>
        <w:rPr>
          <w:rFonts w:eastAsia="Times New Roman"/>
          <w:sz w:val="24"/>
          <w:szCs w:val="24"/>
        </w:rPr>
        <w:t>процессе выполнения спортивных или профессиональных приемов и действий человек может поднимать, опускать или удерживать тяжелые грузы. Мышцы, обеспечивающие эти движения, работают в различных движениях. Если, преодолевая какое-либо сопротивление, мышцы сокращаются и укорачиваются, то такая работа</w:t>
      </w:r>
      <w:r w:rsidR="004A397C">
        <w:rPr>
          <w:rFonts w:eastAsia="Times New Roman"/>
          <w:sz w:val="24"/>
          <w:szCs w:val="24"/>
        </w:rPr>
        <w:t xml:space="preserve"> </w:t>
      </w:r>
      <w:r w:rsidRPr="00853315">
        <w:rPr>
          <w:rFonts w:eastAsia="Times New Roman"/>
          <w:sz w:val="24"/>
          <w:szCs w:val="24"/>
        </w:rPr>
        <w:t xml:space="preserve">называется </w:t>
      </w:r>
      <w:r w:rsidRPr="00853315">
        <w:rPr>
          <w:rFonts w:eastAsia="Times New Roman"/>
          <w:b/>
          <w:bCs/>
          <w:sz w:val="24"/>
          <w:szCs w:val="24"/>
        </w:rPr>
        <w:t>преодолевающей</w:t>
      </w:r>
      <w:r w:rsidRPr="00853315">
        <w:rPr>
          <w:rFonts w:eastAsia="Times New Roman"/>
          <w:sz w:val="24"/>
          <w:szCs w:val="24"/>
        </w:rPr>
        <w:t xml:space="preserve">. Мышцы, противодействующей какому-либо сопротивлению, могут при напряжении, и удлиняться, например, удерживая очень тяжелый груз. В такие случаи их работа называется </w:t>
      </w:r>
      <w:r w:rsidRPr="00853315">
        <w:rPr>
          <w:rFonts w:eastAsia="Times New Roman"/>
          <w:b/>
          <w:bCs/>
          <w:sz w:val="24"/>
          <w:szCs w:val="24"/>
        </w:rPr>
        <w:t>уступающей</w:t>
      </w:r>
      <w:r w:rsidRPr="00853315">
        <w:rPr>
          <w:rFonts w:eastAsia="Times New Roman"/>
          <w:sz w:val="24"/>
          <w:szCs w:val="24"/>
        </w:rPr>
        <w:t xml:space="preserve">. Преодолевающий и уступающий режимы работы мышц объединяются названием – </w:t>
      </w:r>
      <w:r w:rsidRPr="00853315">
        <w:rPr>
          <w:rFonts w:eastAsia="Times New Roman"/>
          <w:b/>
          <w:bCs/>
          <w:sz w:val="24"/>
          <w:szCs w:val="24"/>
        </w:rPr>
        <w:t>динамического.</w:t>
      </w:r>
    </w:p>
    <w:p w:rsidR="00270E9A" w:rsidRDefault="007D7871" w:rsidP="00853315">
      <w:pPr>
        <w:spacing w:line="236" w:lineRule="auto"/>
        <w:ind w:right="20" w:firstLine="540"/>
        <w:jc w:val="both"/>
        <w:rPr>
          <w:rFonts w:eastAsia="Times New Roman"/>
          <w:sz w:val="24"/>
          <w:szCs w:val="24"/>
        </w:rPr>
      </w:pPr>
      <w:r>
        <w:rPr>
          <w:rFonts w:eastAsia="Times New Roman"/>
          <w:sz w:val="24"/>
          <w:szCs w:val="24"/>
        </w:rPr>
        <w:t xml:space="preserve">Сокращение мышцы при постоянном напряжении или внешней нагрузке называется </w:t>
      </w:r>
      <w:r>
        <w:rPr>
          <w:rFonts w:eastAsia="Times New Roman"/>
          <w:b/>
          <w:bCs/>
          <w:sz w:val="24"/>
          <w:szCs w:val="24"/>
        </w:rPr>
        <w:t xml:space="preserve">изотоническим. </w:t>
      </w:r>
      <w:r>
        <w:rPr>
          <w:rFonts w:eastAsia="Times New Roman"/>
          <w:sz w:val="24"/>
          <w:szCs w:val="24"/>
        </w:rPr>
        <w:t>При таком сокращении мышцы, зависит не только величина ее</w:t>
      </w:r>
      <w:r w:rsidR="004A397C">
        <w:rPr>
          <w:rFonts w:eastAsia="Times New Roman"/>
          <w:sz w:val="24"/>
          <w:szCs w:val="24"/>
        </w:rPr>
        <w:t xml:space="preserve"> </w:t>
      </w:r>
      <w:r>
        <w:rPr>
          <w:rFonts w:eastAsia="Times New Roman"/>
          <w:sz w:val="24"/>
          <w:szCs w:val="24"/>
        </w:rPr>
        <w:t>укорочения, но и скорость: чем меньше нагрузка, тем больше скорость ее укорочения.</w:t>
      </w:r>
    </w:p>
    <w:p w:rsidR="009B6DFD" w:rsidRPr="00907763" w:rsidRDefault="007D7871" w:rsidP="00907763">
      <w:pPr>
        <w:spacing w:line="236" w:lineRule="auto"/>
        <w:ind w:right="20" w:firstLine="540"/>
        <w:jc w:val="both"/>
        <w:rPr>
          <w:rFonts w:eastAsia="Times New Roman"/>
          <w:sz w:val="24"/>
          <w:szCs w:val="24"/>
        </w:rPr>
      </w:pPr>
      <w:r>
        <w:rPr>
          <w:rFonts w:eastAsia="Times New Roman"/>
          <w:sz w:val="24"/>
          <w:szCs w:val="24"/>
        </w:rPr>
        <w:t xml:space="preserve">Выполняя движения, человек очень часто проявляет силу и без изменения длины мышц. Такой режим работы называется – </w:t>
      </w:r>
      <w:r>
        <w:rPr>
          <w:rFonts w:eastAsia="Times New Roman"/>
          <w:b/>
          <w:bCs/>
          <w:sz w:val="24"/>
          <w:szCs w:val="24"/>
        </w:rPr>
        <w:t>изометрическим или статическим</w:t>
      </w:r>
      <w:r>
        <w:rPr>
          <w:rFonts w:eastAsia="Times New Roman"/>
          <w:sz w:val="24"/>
          <w:szCs w:val="24"/>
        </w:rPr>
        <w:t>, при котором мышцы проявляют свою максимальную силу.</w:t>
      </w:r>
    </w:p>
    <w:p w:rsidR="00C7785F" w:rsidRDefault="00C7785F">
      <w:pPr>
        <w:ind w:left="1480"/>
        <w:rPr>
          <w:rFonts w:eastAsia="Times New Roman"/>
          <w:b/>
          <w:bCs/>
          <w:sz w:val="24"/>
          <w:szCs w:val="24"/>
        </w:rPr>
      </w:pPr>
    </w:p>
    <w:p w:rsidR="00270E9A" w:rsidRDefault="007D7871">
      <w:pPr>
        <w:ind w:left="1480"/>
        <w:rPr>
          <w:sz w:val="20"/>
          <w:szCs w:val="20"/>
        </w:rPr>
      </w:pPr>
      <w:r>
        <w:rPr>
          <w:rFonts w:eastAsia="Times New Roman"/>
          <w:b/>
          <w:bCs/>
          <w:sz w:val="24"/>
          <w:szCs w:val="24"/>
        </w:rPr>
        <w:t>КЛАССИФИКАЦИЯ МЕТОДОВ СИЛОВОЙ ПОДГОТОВКИ</w:t>
      </w:r>
    </w:p>
    <w:p w:rsidR="00270E9A" w:rsidRDefault="00270E9A" w:rsidP="00907763">
      <w:pPr>
        <w:rPr>
          <w:sz w:val="20"/>
          <w:szCs w:val="20"/>
        </w:rPr>
      </w:pPr>
    </w:p>
    <w:tbl>
      <w:tblPr>
        <w:tblW w:w="9120" w:type="dxa"/>
        <w:tblInd w:w="270" w:type="dxa"/>
        <w:tblLayout w:type="fixed"/>
        <w:tblCellMar>
          <w:left w:w="0" w:type="dxa"/>
          <w:right w:w="0" w:type="dxa"/>
        </w:tblCellMar>
        <w:tblLook w:val="04A0"/>
      </w:tblPr>
      <w:tblGrid>
        <w:gridCol w:w="2859"/>
        <w:gridCol w:w="6021"/>
        <w:gridCol w:w="240"/>
      </w:tblGrid>
      <w:tr w:rsidR="00270E9A" w:rsidTr="00853315">
        <w:trPr>
          <w:trHeight w:val="273"/>
        </w:trPr>
        <w:tc>
          <w:tcPr>
            <w:tcW w:w="2859" w:type="dxa"/>
            <w:tcBorders>
              <w:top w:val="single" w:sz="8" w:space="0" w:color="auto"/>
              <w:left w:val="single" w:sz="8" w:space="0" w:color="auto"/>
              <w:bottom w:val="single" w:sz="8" w:space="0" w:color="auto"/>
              <w:right w:val="single" w:sz="8" w:space="0" w:color="auto"/>
            </w:tcBorders>
            <w:vAlign w:val="bottom"/>
          </w:tcPr>
          <w:p w:rsidR="00270E9A" w:rsidRDefault="007D7871">
            <w:pPr>
              <w:spacing w:line="273" w:lineRule="exact"/>
              <w:jc w:val="center"/>
              <w:rPr>
                <w:sz w:val="20"/>
                <w:szCs w:val="20"/>
              </w:rPr>
            </w:pPr>
            <w:r>
              <w:rPr>
                <w:rFonts w:eastAsia="Times New Roman"/>
                <w:b/>
                <w:bCs/>
                <w:w w:val="99"/>
                <w:sz w:val="24"/>
                <w:szCs w:val="24"/>
              </w:rPr>
              <w:t>Автор и год</w:t>
            </w:r>
          </w:p>
        </w:tc>
        <w:tc>
          <w:tcPr>
            <w:tcW w:w="6021" w:type="dxa"/>
            <w:tcBorders>
              <w:top w:val="single" w:sz="8" w:space="0" w:color="auto"/>
              <w:bottom w:val="single" w:sz="8" w:space="0" w:color="auto"/>
              <w:right w:val="single" w:sz="8" w:space="0" w:color="auto"/>
            </w:tcBorders>
            <w:vAlign w:val="bottom"/>
          </w:tcPr>
          <w:p w:rsidR="00270E9A" w:rsidRDefault="007D7871">
            <w:pPr>
              <w:spacing w:line="273" w:lineRule="exact"/>
              <w:jc w:val="center"/>
              <w:rPr>
                <w:sz w:val="20"/>
                <w:szCs w:val="20"/>
              </w:rPr>
            </w:pPr>
            <w:r>
              <w:rPr>
                <w:rFonts w:eastAsia="Times New Roman"/>
                <w:b/>
                <w:bCs/>
                <w:w w:val="99"/>
                <w:sz w:val="24"/>
                <w:szCs w:val="24"/>
              </w:rPr>
              <w:t>Название метода</w:t>
            </w:r>
          </w:p>
        </w:tc>
        <w:tc>
          <w:tcPr>
            <w:tcW w:w="240" w:type="dxa"/>
            <w:vAlign w:val="bottom"/>
          </w:tcPr>
          <w:p w:rsidR="00270E9A" w:rsidRDefault="00270E9A">
            <w:pPr>
              <w:rPr>
                <w:sz w:val="23"/>
                <w:szCs w:val="23"/>
              </w:rPr>
            </w:pPr>
          </w:p>
        </w:tc>
      </w:tr>
      <w:tr w:rsidR="00270E9A" w:rsidTr="00853315">
        <w:trPr>
          <w:trHeight w:val="258"/>
        </w:trPr>
        <w:tc>
          <w:tcPr>
            <w:tcW w:w="2859" w:type="dxa"/>
            <w:tcBorders>
              <w:left w:val="single" w:sz="8" w:space="0" w:color="auto"/>
              <w:right w:val="single" w:sz="8" w:space="0" w:color="auto"/>
            </w:tcBorders>
            <w:vAlign w:val="bottom"/>
          </w:tcPr>
          <w:p w:rsidR="00270E9A" w:rsidRPr="00853315" w:rsidRDefault="00270E9A" w:rsidP="00853315"/>
        </w:tc>
        <w:tc>
          <w:tcPr>
            <w:tcW w:w="6021" w:type="dxa"/>
            <w:tcBorders>
              <w:right w:val="single" w:sz="8" w:space="0" w:color="auto"/>
            </w:tcBorders>
            <w:vAlign w:val="bottom"/>
          </w:tcPr>
          <w:p w:rsidR="00270E9A" w:rsidRPr="00853315" w:rsidRDefault="007D7871" w:rsidP="00853315">
            <w:pPr>
              <w:jc w:val="center"/>
              <w:rPr>
                <w:sz w:val="20"/>
                <w:szCs w:val="20"/>
              </w:rPr>
            </w:pPr>
            <w:r w:rsidRPr="00853315">
              <w:rPr>
                <w:rFonts w:eastAsia="Times New Roman"/>
                <w:sz w:val="24"/>
                <w:szCs w:val="24"/>
              </w:rPr>
              <w:t>1. Повторных усилий</w:t>
            </w:r>
          </w:p>
        </w:tc>
        <w:tc>
          <w:tcPr>
            <w:tcW w:w="240" w:type="dxa"/>
            <w:vAlign w:val="bottom"/>
          </w:tcPr>
          <w:p w:rsidR="00270E9A" w:rsidRDefault="00270E9A"/>
        </w:tc>
      </w:tr>
      <w:tr w:rsidR="00270E9A" w:rsidTr="00853315">
        <w:trPr>
          <w:trHeight w:val="276"/>
        </w:trPr>
        <w:tc>
          <w:tcPr>
            <w:tcW w:w="2859" w:type="dxa"/>
            <w:tcBorders>
              <w:left w:val="single" w:sz="8" w:space="0" w:color="auto"/>
              <w:right w:val="single" w:sz="8" w:space="0" w:color="auto"/>
            </w:tcBorders>
            <w:vAlign w:val="bottom"/>
          </w:tcPr>
          <w:p w:rsidR="00270E9A" w:rsidRPr="00853315" w:rsidRDefault="007D7871" w:rsidP="00853315">
            <w:pPr>
              <w:jc w:val="center"/>
              <w:rPr>
                <w:sz w:val="20"/>
                <w:szCs w:val="20"/>
              </w:rPr>
            </w:pPr>
            <w:r w:rsidRPr="00853315">
              <w:rPr>
                <w:rFonts w:eastAsia="Times New Roman"/>
                <w:sz w:val="24"/>
                <w:szCs w:val="24"/>
              </w:rPr>
              <w:t>В.М. Зациорский</w:t>
            </w:r>
          </w:p>
        </w:tc>
        <w:tc>
          <w:tcPr>
            <w:tcW w:w="6021" w:type="dxa"/>
            <w:tcBorders>
              <w:right w:val="single" w:sz="8" w:space="0" w:color="auto"/>
            </w:tcBorders>
            <w:vAlign w:val="bottom"/>
          </w:tcPr>
          <w:p w:rsidR="00270E9A" w:rsidRPr="00853315" w:rsidRDefault="007D7871" w:rsidP="00853315">
            <w:pPr>
              <w:jc w:val="center"/>
              <w:rPr>
                <w:sz w:val="20"/>
                <w:szCs w:val="20"/>
              </w:rPr>
            </w:pPr>
            <w:r w:rsidRPr="00853315">
              <w:rPr>
                <w:rFonts w:eastAsia="Times New Roman"/>
                <w:sz w:val="24"/>
                <w:szCs w:val="24"/>
              </w:rPr>
              <w:t>2. Максимальных усилий</w:t>
            </w:r>
          </w:p>
        </w:tc>
        <w:tc>
          <w:tcPr>
            <w:tcW w:w="240" w:type="dxa"/>
            <w:vAlign w:val="bottom"/>
          </w:tcPr>
          <w:p w:rsidR="00270E9A" w:rsidRDefault="00270E9A">
            <w:pPr>
              <w:rPr>
                <w:sz w:val="24"/>
                <w:szCs w:val="24"/>
              </w:rPr>
            </w:pPr>
          </w:p>
        </w:tc>
      </w:tr>
      <w:tr w:rsidR="00270E9A" w:rsidTr="00853315">
        <w:trPr>
          <w:trHeight w:val="281"/>
        </w:trPr>
        <w:tc>
          <w:tcPr>
            <w:tcW w:w="2859" w:type="dxa"/>
            <w:tcBorders>
              <w:left w:val="single" w:sz="8" w:space="0" w:color="auto"/>
              <w:bottom w:val="single" w:sz="8" w:space="0" w:color="auto"/>
              <w:right w:val="single" w:sz="8" w:space="0" w:color="auto"/>
            </w:tcBorders>
            <w:vAlign w:val="bottom"/>
          </w:tcPr>
          <w:p w:rsidR="00270E9A" w:rsidRPr="00853315" w:rsidRDefault="00270E9A" w:rsidP="00853315">
            <w:pPr>
              <w:rPr>
                <w:sz w:val="24"/>
                <w:szCs w:val="24"/>
              </w:rPr>
            </w:pPr>
          </w:p>
        </w:tc>
        <w:tc>
          <w:tcPr>
            <w:tcW w:w="6021" w:type="dxa"/>
            <w:tcBorders>
              <w:bottom w:val="single" w:sz="8" w:space="0" w:color="auto"/>
              <w:right w:val="single" w:sz="8" w:space="0" w:color="auto"/>
            </w:tcBorders>
            <w:vAlign w:val="bottom"/>
          </w:tcPr>
          <w:p w:rsidR="00270E9A" w:rsidRPr="00853315" w:rsidRDefault="007D7871" w:rsidP="00853315">
            <w:pPr>
              <w:jc w:val="center"/>
              <w:rPr>
                <w:sz w:val="20"/>
                <w:szCs w:val="20"/>
              </w:rPr>
            </w:pPr>
            <w:r w:rsidRPr="00853315">
              <w:rPr>
                <w:rFonts w:eastAsia="Times New Roman"/>
                <w:sz w:val="24"/>
                <w:szCs w:val="24"/>
              </w:rPr>
              <w:t>3. Динамических усилий</w:t>
            </w:r>
          </w:p>
        </w:tc>
        <w:tc>
          <w:tcPr>
            <w:tcW w:w="240" w:type="dxa"/>
            <w:vAlign w:val="bottom"/>
          </w:tcPr>
          <w:p w:rsidR="00270E9A" w:rsidRDefault="00270E9A">
            <w:pPr>
              <w:rPr>
                <w:sz w:val="24"/>
                <w:szCs w:val="24"/>
              </w:rPr>
            </w:pPr>
          </w:p>
        </w:tc>
      </w:tr>
      <w:tr w:rsidR="00270E9A" w:rsidTr="00853315">
        <w:trPr>
          <w:trHeight w:val="261"/>
        </w:trPr>
        <w:tc>
          <w:tcPr>
            <w:tcW w:w="2859" w:type="dxa"/>
            <w:tcBorders>
              <w:left w:val="single" w:sz="8" w:space="0" w:color="auto"/>
              <w:right w:val="single" w:sz="8" w:space="0" w:color="auto"/>
            </w:tcBorders>
            <w:vAlign w:val="bottom"/>
          </w:tcPr>
          <w:p w:rsidR="00270E9A" w:rsidRPr="00853315" w:rsidRDefault="00270E9A" w:rsidP="00853315"/>
        </w:tc>
        <w:tc>
          <w:tcPr>
            <w:tcW w:w="6021" w:type="dxa"/>
            <w:tcBorders>
              <w:right w:val="single" w:sz="8" w:space="0" w:color="auto"/>
            </w:tcBorders>
            <w:vAlign w:val="bottom"/>
          </w:tcPr>
          <w:p w:rsidR="00270E9A" w:rsidRPr="00853315" w:rsidRDefault="007D7871" w:rsidP="00853315">
            <w:pPr>
              <w:jc w:val="center"/>
              <w:rPr>
                <w:sz w:val="20"/>
                <w:szCs w:val="20"/>
              </w:rPr>
            </w:pPr>
            <w:r w:rsidRPr="00853315">
              <w:rPr>
                <w:rFonts w:eastAsia="Times New Roman"/>
                <w:sz w:val="24"/>
                <w:szCs w:val="24"/>
              </w:rPr>
              <w:t>1. Максимальных усилий</w:t>
            </w:r>
          </w:p>
        </w:tc>
        <w:tc>
          <w:tcPr>
            <w:tcW w:w="240" w:type="dxa"/>
            <w:vAlign w:val="bottom"/>
          </w:tcPr>
          <w:p w:rsidR="00270E9A" w:rsidRDefault="00270E9A"/>
        </w:tc>
      </w:tr>
      <w:tr w:rsidR="00270E9A" w:rsidTr="00853315">
        <w:trPr>
          <w:trHeight w:val="276"/>
        </w:trPr>
        <w:tc>
          <w:tcPr>
            <w:tcW w:w="2859" w:type="dxa"/>
            <w:tcBorders>
              <w:left w:val="single" w:sz="8" w:space="0" w:color="auto"/>
              <w:right w:val="single" w:sz="8" w:space="0" w:color="auto"/>
            </w:tcBorders>
            <w:vAlign w:val="bottom"/>
          </w:tcPr>
          <w:p w:rsidR="00270E9A" w:rsidRPr="00853315" w:rsidRDefault="00270E9A" w:rsidP="00853315">
            <w:pPr>
              <w:rPr>
                <w:sz w:val="24"/>
                <w:szCs w:val="24"/>
              </w:rPr>
            </w:pPr>
          </w:p>
        </w:tc>
        <w:tc>
          <w:tcPr>
            <w:tcW w:w="6021" w:type="dxa"/>
            <w:tcBorders>
              <w:right w:val="single" w:sz="8" w:space="0" w:color="auto"/>
            </w:tcBorders>
            <w:vAlign w:val="bottom"/>
          </w:tcPr>
          <w:p w:rsidR="00270E9A" w:rsidRPr="00853315" w:rsidRDefault="007D7871" w:rsidP="00853315">
            <w:pPr>
              <w:jc w:val="center"/>
              <w:rPr>
                <w:sz w:val="20"/>
                <w:szCs w:val="20"/>
              </w:rPr>
            </w:pPr>
            <w:r w:rsidRPr="00853315">
              <w:rPr>
                <w:rFonts w:eastAsia="Times New Roman"/>
                <w:sz w:val="24"/>
                <w:szCs w:val="24"/>
              </w:rPr>
              <w:t>2. Повторных усилий с большой нагрузкой (85% от</w:t>
            </w:r>
          </w:p>
        </w:tc>
        <w:tc>
          <w:tcPr>
            <w:tcW w:w="240" w:type="dxa"/>
            <w:vAlign w:val="bottom"/>
          </w:tcPr>
          <w:p w:rsidR="00270E9A" w:rsidRDefault="00270E9A">
            <w:pPr>
              <w:rPr>
                <w:sz w:val="24"/>
                <w:szCs w:val="24"/>
              </w:rPr>
            </w:pPr>
          </w:p>
        </w:tc>
      </w:tr>
      <w:tr w:rsidR="00270E9A" w:rsidTr="00853315">
        <w:trPr>
          <w:trHeight w:val="276"/>
        </w:trPr>
        <w:tc>
          <w:tcPr>
            <w:tcW w:w="2859" w:type="dxa"/>
            <w:tcBorders>
              <w:left w:val="single" w:sz="8" w:space="0" w:color="auto"/>
              <w:right w:val="single" w:sz="8" w:space="0" w:color="auto"/>
            </w:tcBorders>
            <w:vAlign w:val="bottom"/>
          </w:tcPr>
          <w:p w:rsidR="00270E9A" w:rsidRPr="00853315" w:rsidRDefault="007D7871" w:rsidP="00853315">
            <w:pPr>
              <w:jc w:val="center"/>
              <w:rPr>
                <w:sz w:val="20"/>
                <w:szCs w:val="20"/>
              </w:rPr>
            </w:pPr>
            <w:r w:rsidRPr="00853315">
              <w:rPr>
                <w:rFonts w:eastAsia="Times New Roman"/>
                <w:sz w:val="24"/>
                <w:szCs w:val="24"/>
              </w:rPr>
              <w:t>В.К. Петров</w:t>
            </w:r>
          </w:p>
        </w:tc>
        <w:tc>
          <w:tcPr>
            <w:tcW w:w="6021" w:type="dxa"/>
            <w:tcBorders>
              <w:right w:val="single" w:sz="8" w:space="0" w:color="auto"/>
            </w:tcBorders>
            <w:vAlign w:val="bottom"/>
          </w:tcPr>
          <w:p w:rsidR="00270E9A" w:rsidRPr="00853315" w:rsidRDefault="007D7871" w:rsidP="00853315">
            <w:pPr>
              <w:jc w:val="center"/>
              <w:rPr>
                <w:sz w:val="20"/>
                <w:szCs w:val="20"/>
              </w:rPr>
            </w:pPr>
            <w:r w:rsidRPr="00853315">
              <w:rPr>
                <w:rFonts w:eastAsia="Times New Roman"/>
                <w:sz w:val="24"/>
                <w:szCs w:val="24"/>
              </w:rPr>
              <w:t>максимального)</w:t>
            </w:r>
          </w:p>
        </w:tc>
        <w:tc>
          <w:tcPr>
            <w:tcW w:w="240" w:type="dxa"/>
            <w:vAlign w:val="bottom"/>
          </w:tcPr>
          <w:p w:rsidR="00270E9A" w:rsidRDefault="00270E9A">
            <w:pPr>
              <w:rPr>
                <w:sz w:val="24"/>
                <w:szCs w:val="24"/>
              </w:rPr>
            </w:pPr>
          </w:p>
        </w:tc>
      </w:tr>
      <w:tr w:rsidR="00270E9A" w:rsidTr="00853315">
        <w:trPr>
          <w:trHeight w:val="276"/>
        </w:trPr>
        <w:tc>
          <w:tcPr>
            <w:tcW w:w="2859" w:type="dxa"/>
            <w:tcBorders>
              <w:left w:val="single" w:sz="8" w:space="0" w:color="auto"/>
              <w:right w:val="single" w:sz="8" w:space="0" w:color="auto"/>
            </w:tcBorders>
            <w:vAlign w:val="bottom"/>
          </w:tcPr>
          <w:p w:rsidR="00270E9A" w:rsidRPr="00853315" w:rsidRDefault="00270E9A" w:rsidP="00853315">
            <w:pPr>
              <w:rPr>
                <w:sz w:val="24"/>
                <w:szCs w:val="24"/>
              </w:rPr>
            </w:pPr>
          </w:p>
        </w:tc>
        <w:tc>
          <w:tcPr>
            <w:tcW w:w="6021" w:type="dxa"/>
            <w:tcBorders>
              <w:right w:val="single" w:sz="8" w:space="0" w:color="auto"/>
            </w:tcBorders>
            <w:vAlign w:val="bottom"/>
          </w:tcPr>
          <w:p w:rsidR="00270E9A" w:rsidRPr="00853315" w:rsidRDefault="007D7871" w:rsidP="00853315">
            <w:pPr>
              <w:jc w:val="center"/>
              <w:rPr>
                <w:sz w:val="20"/>
                <w:szCs w:val="20"/>
              </w:rPr>
            </w:pPr>
            <w:r w:rsidRPr="00853315">
              <w:rPr>
                <w:rFonts w:eastAsia="Times New Roman"/>
                <w:sz w:val="24"/>
                <w:szCs w:val="24"/>
              </w:rPr>
              <w:t>3. Повторных усилий умеренно-большой нагрузки</w:t>
            </w:r>
          </w:p>
        </w:tc>
        <w:tc>
          <w:tcPr>
            <w:tcW w:w="240" w:type="dxa"/>
            <w:vAlign w:val="bottom"/>
          </w:tcPr>
          <w:p w:rsidR="00270E9A" w:rsidRDefault="00270E9A">
            <w:pPr>
              <w:rPr>
                <w:sz w:val="24"/>
                <w:szCs w:val="24"/>
              </w:rPr>
            </w:pPr>
          </w:p>
        </w:tc>
      </w:tr>
      <w:tr w:rsidR="00270E9A" w:rsidTr="00853315">
        <w:trPr>
          <w:trHeight w:val="281"/>
        </w:trPr>
        <w:tc>
          <w:tcPr>
            <w:tcW w:w="2859" w:type="dxa"/>
            <w:tcBorders>
              <w:left w:val="single" w:sz="8" w:space="0" w:color="auto"/>
              <w:bottom w:val="single" w:sz="8" w:space="0" w:color="auto"/>
              <w:right w:val="single" w:sz="8" w:space="0" w:color="auto"/>
            </w:tcBorders>
            <w:vAlign w:val="bottom"/>
          </w:tcPr>
          <w:p w:rsidR="00270E9A" w:rsidRPr="00853315" w:rsidRDefault="00270E9A" w:rsidP="00853315">
            <w:pPr>
              <w:rPr>
                <w:sz w:val="24"/>
                <w:szCs w:val="24"/>
              </w:rPr>
            </w:pPr>
          </w:p>
        </w:tc>
        <w:tc>
          <w:tcPr>
            <w:tcW w:w="6021" w:type="dxa"/>
            <w:tcBorders>
              <w:bottom w:val="single" w:sz="8" w:space="0" w:color="auto"/>
              <w:right w:val="single" w:sz="8" w:space="0" w:color="auto"/>
            </w:tcBorders>
            <w:vAlign w:val="bottom"/>
          </w:tcPr>
          <w:p w:rsidR="00270E9A" w:rsidRPr="00853315" w:rsidRDefault="007D7871" w:rsidP="00853315">
            <w:pPr>
              <w:jc w:val="center"/>
              <w:rPr>
                <w:sz w:val="20"/>
                <w:szCs w:val="20"/>
              </w:rPr>
            </w:pPr>
            <w:r w:rsidRPr="00853315">
              <w:rPr>
                <w:rFonts w:eastAsia="Times New Roman"/>
                <w:sz w:val="24"/>
                <w:szCs w:val="24"/>
              </w:rPr>
              <w:t>(70% от максимального)</w:t>
            </w:r>
          </w:p>
        </w:tc>
        <w:tc>
          <w:tcPr>
            <w:tcW w:w="240" w:type="dxa"/>
            <w:vAlign w:val="bottom"/>
          </w:tcPr>
          <w:p w:rsidR="00270E9A" w:rsidRDefault="00270E9A">
            <w:pPr>
              <w:rPr>
                <w:sz w:val="24"/>
                <w:szCs w:val="24"/>
              </w:rPr>
            </w:pPr>
          </w:p>
        </w:tc>
      </w:tr>
      <w:tr w:rsidR="00853315" w:rsidTr="00853315">
        <w:trPr>
          <w:trHeight w:val="261"/>
        </w:trPr>
        <w:tc>
          <w:tcPr>
            <w:tcW w:w="2859" w:type="dxa"/>
            <w:vMerge w:val="restart"/>
            <w:tcBorders>
              <w:left w:val="single" w:sz="8" w:space="0" w:color="auto"/>
              <w:right w:val="single" w:sz="8" w:space="0" w:color="auto"/>
            </w:tcBorders>
            <w:vAlign w:val="center"/>
          </w:tcPr>
          <w:p w:rsidR="00853315" w:rsidRPr="00853315" w:rsidRDefault="00853315" w:rsidP="00853315">
            <w:pPr>
              <w:jc w:val="center"/>
              <w:rPr>
                <w:sz w:val="20"/>
                <w:szCs w:val="20"/>
              </w:rPr>
            </w:pPr>
            <w:r w:rsidRPr="00853315">
              <w:rPr>
                <w:rFonts w:eastAsia="Times New Roman"/>
                <w:sz w:val="24"/>
                <w:szCs w:val="24"/>
              </w:rPr>
              <w:t>С.М. Вайцеховский</w:t>
            </w:r>
          </w:p>
        </w:tc>
        <w:tc>
          <w:tcPr>
            <w:tcW w:w="6021" w:type="dxa"/>
            <w:tcBorders>
              <w:right w:val="single" w:sz="8" w:space="0" w:color="auto"/>
            </w:tcBorders>
            <w:vAlign w:val="bottom"/>
          </w:tcPr>
          <w:p w:rsidR="00853315" w:rsidRPr="00853315" w:rsidRDefault="00853315" w:rsidP="00853315">
            <w:pPr>
              <w:jc w:val="center"/>
              <w:rPr>
                <w:sz w:val="20"/>
                <w:szCs w:val="20"/>
              </w:rPr>
            </w:pPr>
            <w:r w:rsidRPr="00853315">
              <w:rPr>
                <w:rFonts w:eastAsia="Times New Roman"/>
                <w:sz w:val="24"/>
                <w:szCs w:val="24"/>
              </w:rPr>
              <w:t>1. Повторных усилий</w:t>
            </w:r>
          </w:p>
        </w:tc>
        <w:tc>
          <w:tcPr>
            <w:tcW w:w="240" w:type="dxa"/>
            <w:vAlign w:val="bottom"/>
          </w:tcPr>
          <w:p w:rsidR="00853315" w:rsidRDefault="00853315"/>
        </w:tc>
      </w:tr>
      <w:tr w:rsidR="00853315" w:rsidTr="00853315">
        <w:trPr>
          <w:trHeight w:val="277"/>
        </w:trPr>
        <w:tc>
          <w:tcPr>
            <w:tcW w:w="2859" w:type="dxa"/>
            <w:vMerge/>
            <w:tcBorders>
              <w:left w:val="single" w:sz="8" w:space="0" w:color="auto"/>
              <w:right w:val="single" w:sz="8" w:space="0" w:color="auto"/>
            </w:tcBorders>
            <w:vAlign w:val="bottom"/>
          </w:tcPr>
          <w:p w:rsidR="00853315" w:rsidRPr="00853315" w:rsidRDefault="00853315" w:rsidP="00853315">
            <w:pPr>
              <w:rPr>
                <w:sz w:val="24"/>
                <w:szCs w:val="24"/>
              </w:rPr>
            </w:pPr>
          </w:p>
        </w:tc>
        <w:tc>
          <w:tcPr>
            <w:tcW w:w="6021" w:type="dxa"/>
            <w:tcBorders>
              <w:right w:val="single" w:sz="8" w:space="0" w:color="auto"/>
            </w:tcBorders>
            <w:vAlign w:val="bottom"/>
          </w:tcPr>
          <w:p w:rsidR="00853315" w:rsidRPr="00853315" w:rsidRDefault="00853315" w:rsidP="00853315">
            <w:pPr>
              <w:jc w:val="center"/>
              <w:rPr>
                <w:sz w:val="20"/>
                <w:szCs w:val="20"/>
              </w:rPr>
            </w:pPr>
            <w:r w:rsidRPr="00853315">
              <w:rPr>
                <w:rFonts w:eastAsia="Times New Roman"/>
                <w:sz w:val="24"/>
                <w:szCs w:val="24"/>
              </w:rPr>
              <w:t>2. Максимальных усилий</w:t>
            </w:r>
          </w:p>
        </w:tc>
        <w:tc>
          <w:tcPr>
            <w:tcW w:w="240" w:type="dxa"/>
            <w:vAlign w:val="bottom"/>
          </w:tcPr>
          <w:p w:rsidR="00853315" w:rsidRDefault="00853315">
            <w:pPr>
              <w:rPr>
                <w:sz w:val="24"/>
                <w:szCs w:val="24"/>
              </w:rPr>
            </w:pPr>
          </w:p>
        </w:tc>
      </w:tr>
      <w:tr w:rsidR="00853315" w:rsidTr="00853315">
        <w:trPr>
          <w:trHeight w:val="276"/>
        </w:trPr>
        <w:tc>
          <w:tcPr>
            <w:tcW w:w="2859" w:type="dxa"/>
            <w:vMerge/>
            <w:tcBorders>
              <w:left w:val="single" w:sz="8" w:space="0" w:color="auto"/>
              <w:right w:val="single" w:sz="8" w:space="0" w:color="auto"/>
            </w:tcBorders>
            <w:vAlign w:val="bottom"/>
          </w:tcPr>
          <w:p w:rsidR="00853315" w:rsidRPr="00853315" w:rsidRDefault="00853315" w:rsidP="00853315">
            <w:pPr>
              <w:rPr>
                <w:sz w:val="24"/>
                <w:szCs w:val="24"/>
              </w:rPr>
            </w:pPr>
          </w:p>
        </w:tc>
        <w:tc>
          <w:tcPr>
            <w:tcW w:w="6021" w:type="dxa"/>
            <w:tcBorders>
              <w:right w:val="single" w:sz="8" w:space="0" w:color="auto"/>
            </w:tcBorders>
            <w:vAlign w:val="bottom"/>
          </w:tcPr>
          <w:p w:rsidR="00853315" w:rsidRPr="00853315" w:rsidRDefault="00853315" w:rsidP="00853315">
            <w:pPr>
              <w:jc w:val="center"/>
              <w:rPr>
                <w:sz w:val="20"/>
                <w:szCs w:val="20"/>
              </w:rPr>
            </w:pPr>
            <w:r w:rsidRPr="00853315">
              <w:rPr>
                <w:rFonts w:eastAsia="Times New Roman"/>
                <w:sz w:val="24"/>
                <w:szCs w:val="24"/>
              </w:rPr>
              <w:t>3. Изометрических напряжений</w:t>
            </w:r>
          </w:p>
        </w:tc>
        <w:tc>
          <w:tcPr>
            <w:tcW w:w="240" w:type="dxa"/>
            <w:vAlign w:val="bottom"/>
          </w:tcPr>
          <w:p w:rsidR="00853315" w:rsidRDefault="00853315">
            <w:pPr>
              <w:rPr>
                <w:sz w:val="24"/>
                <w:szCs w:val="24"/>
              </w:rPr>
            </w:pPr>
          </w:p>
        </w:tc>
      </w:tr>
      <w:tr w:rsidR="00853315" w:rsidTr="00853315">
        <w:trPr>
          <w:trHeight w:val="281"/>
        </w:trPr>
        <w:tc>
          <w:tcPr>
            <w:tcW w:w="2859" w:type="dxa"/>
            <w:vMerge/>
            <w:tcBorders>
              <w:left w:val="single" w:sz="8" w:space="0" w:color="auto"/>
              <w:bottom w:val="single" w:sz="8" w:space="0" w:color="auto"/>
              <w:right w:val="single" w:sz="8" w:space="0" w:color="auto"/>
            </w:tcBorders>
            <w:vAlign w:val="bottom"/>
          </w:tcPr>
          <w:p w:rsidR="00853315" w:rsidRPr="00853315" w:rsidRDefault="00853315" w:rsidP="00853315">
            <w:pPr>
              <w:rPr>
                <w:sz w:val="24"/>
                <w:szCs w:val="24"/>
              </w:rPr>
            </w:pPr>
          </w:p>
        </w:tc>
        <w:tc>
          <w:tcPr>
            <w:tcW w:w="6021" w:type="dxa"/>
            <w:tcBorders>
              <w:bottom w:val="single" w:sz="8" w:space="0" w:color="auto"/>
              <w:right w:val="single" w:sz="8" w:space="0" w:color="auto"/>
            </w:tcBorders>
            <w:vAlign w:val="bottom"/>
          </w:tcPr>
          <w:p w:rsidR="00853315" w:rsidRPr="00853315" w:rsidRDefault="00853315" w:rsidP="00853315">
            <w:pPr>
              <w:jc w:val="center"/>
              <w:rPr>
                <w:sz w:val="20"/>
                <w:szCs w:val="20"/>
              </w:rPr>
            </w:pPr>
            <w:r w:rsidRPr="00853315">
              <w:rPr>
                <w:rFonts w:eastAsia="Times New Roman"/>
                <w:sz w:val="24"/>
                <w:szCs w:val="24"/>
              </w:rPr>
              <w:t>4. Изокенетических упражнений</w:t>
            </w:r>
          </w:p>
        </w:tc>
        <w:tc>
          <w:tcPr>
            <w:tcW w:w="240" w:type="dxa"/>
            <w:vAlign w:val="bottom"/>
          </w:tcPr>
          <w:p w:rsidR="00853315" w:rsidRDefault="00853315">
            <w:pPr>
              <w:rPr>
                <w:sz w:val="24"/>
                <w:szCs w:val="24"/>
              </w:rPr>
            </w:pPr>
          </w:p>
        </w:tc>
      </w:tr>
      <w:tr w:rsidR="00853315" w:rsidTr="00853315">
        <w:trPr>
          <w:trHeight w:val="261"/>
        </w:trPr>
        <w:tc>
          <w:tcPr>
            <w:tcW w:w="2859" w:type="dxa"/>
            <w:vMerge w:val="restart"/>
            <w:tcBorders>
              <w:left w:val="single" w:sz="8" w:space="0" w:color="auto"/>
              <w:right w:val="single" w:sz="8" w:space="0" w:color="auto"/>
            </w:tcBorders>
            <w:vAlign w:val="center"/>
          </w:tcPr>
          <w:p w:rsidR="00853315" w:rsidRPr="00853315" w:rsidRDefault="00853315" w:rsidP="00853315">
            <w:pPr>
              <w:jc w:val="center"/>
            </w:pPr>
            <w:r w:rsidRPr="00853315">
              <w:rPr>
                <w:rFonts w:eastAsia="Times New Roman"/>
                <w:sz w:val="24"/>
                <w:szCs w:val="24"/>
              </w:rPr>
              <w:t>Ю.В. Верхошанский</w:t>
            </w:r>
          </w:p>
        </w:tc>
        <w:tc>
          <w:tcPr>
            <w:tcW w:w="6021" w:type="dxa"/>
            <w:vMerge w:val="restart"/>
            <w:tcBorders>
              <w:right w:val="single" w:sz="8" w:space="0" w:color="auto"/>
            </w:tcBorders>
          </w:tcPr>
          <w:p w:rsidR="00853315" w:rsidRPr="00853315" w:rsidRDefault="00853315" w:rsidP="00853315">
            <w:pPr>
              <w:jc w:val="center"/>
              <w:rPr>
                <w:sz w:val="20"/>
                <w:szCs w:val="20"/>
              </w:rPr>
            </w:pPr>
            <w:r w:rsidRPr="00853315">
              <w:rPr>
                <w:rFonts w:eastAsia="Times New Roman"/>
                <w:sz w:val="24"/>
                <w:szCs w:val="24"/>
              </w:rPr>
              <w:t>1. Повторных усилий</w:t>
            </w:r>
          </w:p>
          <w:p w:rsidR="00853315" w:rsidRPr="00853315" w:rsidRDefault="00853315" w:rsidP="00853315">
            <w:pPr>
              <w:jc w:val="center"/>
              <w:rPr>
                <w:sz w:val="20"/>
                <w:szCs w:val="20"/>
              </w:rPr>
            </w:pPr>
            <w:r w:rsidRPr="00853315">
              <w:rPr>
                <w:rFonts w:eastAsia="Times New Roman"/>
                <w:sz w:val="24"/>
                <w:szCs w:val="24"/>
              </w:rPr>
              <w:t>2. прогрессивно-возрастающего сопротивления</w:t>
            </w:r>
          </w:p>
          <w:p w:rsidR="00853315" w:rsidRPr="00853315" w:rsidRDefault="00853315" w:rsidP="00853315">
            <w:pPr>
              <w:jc w:val="center"/>
              <w:rPr>
                <w:sz w:val="20"/>
                <w:szCs w:val="20"/>
              </w:rPr>
            </w:pPr>
            <w:r w:rsidRPr="00853315">
              <w:rPr>
                <w:rFonts w:eastAsia="Times New Roman"/>
                <w:sz w:val="24"/>
                <w:szCs w:val="24"/>
              </w:rPr>
              <w:t>(метод « Де Лорма»)</w:t>
            </w:r>
          </w:p>
          <w:p w:rsidR="00853315" w:rsidRPr="00853315" w:rsidRDefault="00853315" w:rsidP="00853315">
            <w:pPr>
              <w:jc w:val="center"/>
              <w:rPr>
                <w:sz w:val="20"/>
                <w:szCs w:val="20"/>
              </w:rPr>
            </w:pPr>
            <w:r w:rsidRPr="00853315">
              <w:rPr>
                <w:rFonts w:eastAsia="Times New Roman"/>
                <w:sz w:val="24"/>
                <w:szCs w:val="24"/>
              </w:rPr>
              <w:t>3. Кратковременных максимальных напряжений</w:t>
            </w:r>
          </w:p>
          <w:p w:rsidR="00853315" w:rsidRPr="00853315" w:rsidRDefault="00853315" w:rsidP="00853315">
            <w:pPr>
              <w:jc w:val="center"/>
              <w:rPr>
                <w:sz w:val="20"/>
                <w:szCs w:val="20"/>
              </w:rPr>
            </w:pPr>
            <w:r w:rsidRPr="00853315">
              <w:rPr>
                <w:rFonts w:eastAsia="Times New Roman"/>
                <w:sz w:val="24"/>
                <w:szCs w:val="24"/>
              </w:rPr>
              <w:t>4. Изометрических напряжений</w:t>
            </w:r>
          </w:p>
        </w:tc>
        <w:tc>
          <w:tcPr>
            <w:tcW w:w="240" w:type="dxa"/>
            <w:vAlign w:val="bottom"/>
          </w:tcPr>
          <w:p w:rsidR="00853315" w:rsidRDefault="00853315"/>
        </w:tc>
      </w:tr>
      <w:tr w:rsidR="00853315" w:rsidTr="00853315">
        <w:trPr>
          <w:trHeight w:val="276"/>
        </w:trPr>
        <w:tc>
          <w:tcPr>
            <w:tcW w:w="2859" w:type="dxa"/>
            <w:vMerge/>
            <w:tcBorders>
              <w:left w:val="single" w:sz="8" w:space="0" w:color="auto"/>
              <w:right w:val="single" w:sz="8" w:space="0" w:color="auto"/>
            </w:tcBorders>
            <w:vAlign w:val="bottom"/>
          </w:tcPr>
          <w:p w:rsidR="00853315" w:rsidRPr="00853315" w:rsidRDefault="00853315" w:rsidP="00853315">
            <w:pPr>
              <w:jc w:val="center"/>
              <w:rPr>
                <w:sz w:val="24"/>
                <w:szCs w:val="24"/>
              </w:rPr>
            </w:pPr>
          </w:p>
        </w:tc>
        <w:tc>
          <w:tcPr>
            <w:tcW w:w="6021" w:type="dxa"/>
            <w:vMerge/>
            <w:tcBorders>
              <w:right w:val="single" w:sz="8" w:space="0" w:color="auto"/>
            </w:tcBorders>
            <w:vAlign w:val="bottom"/>
          </w:tcPr>
          <w:p w:rsidR="00853315" w:rsidRPr="00853315" w:rsidRDefault="00853315" w:rsidP="00853315">
            <w:pPr>
              <w:jc w:val="center"/>
              <w:rPr>
                <w:sz w:val="20"/>
                <w:szCs w:val="20"/>
              </w:rPr>
            </w:pPr>
          </w:p>
        </w:tc>
        <w:tc>
          <w:tcPr>
            <w:tcW w:w="240" w:type="dxa"/>
            <w:vAlign w:val="bottom"/>
          </w:tcPr>
          <w:p w:rsidR="00853315" w:rsidRDefault="00853315">
            <w:pPr>
              <w:rPr>
                <w:sz w:val="24"/>
                <w:szCs w:val="24"/>
              </w:rPr>
            </w:pPr>
          </w:p>
        </w:tc>
      </w:tr>
      <w:tr w:rsidR="00853315" w:rsidTr="00853315">
        <w:trPr>
          <w:trHeight w:val="276"/>
        </w:trPr>
        <w:tc>
          <w:tcPr>
            <w:tcW w:w="2859" w:type="dxa"/>
            <w:vMerge/>
            <w:tcBorders>
              <w:left w:val="single" w:sz="8" w:space="0" w:color="auto"/>
              <w:right w:val="single" w:sz="8" w:space="0" w:color="auto"/>
            </w:tcBorders>
            <w:vAlign w:val="bottom"/>
          </w:tcPr>
          <w:p w:rsidR="00853315" w:rsidRPr="00853315" w:rsidRDefault="00853315" w:rsidP="00853315">
            <w:pPr>
              <w:jc w:val="center"/>
              <w:rPr>
                <w:sz w:val="24"/>
                <w:szCs w:val="24"/>
              </w:rPr>
            </w:pPr>
          </w:p>
        </w:tc>
        <w:tc>
          <w:tcPr>
            <w:tcW w:w="6021" w:type="dxa"/>
            <w:vMerge/>
            <w:tcBorders>
              <w:right w:val="single" w:sz="8" w:space="0" w:color="auto"/>
            </w:tcBorders>
            <w:vAlign w:val="bottom"/>
          </w:tcPr>
          <w:p w:rsidR="00853315" w:rsidRPr="00853315" w:rsidRDefault="00853315" w:rsidP="00853315">
            <w:pPr>
              <w:jc w:val="center"/>
              <w:rPr>
                <w:sz w:val="20"/>
                <w:szCs w:val="20"/>
              </w:rPr>
            </w:pPr>
          </w:p>
        </w:tc>
        <w:tc>
          <w:tcPr>
            <w:tcW w:w="240" w:type="dxa"/>
            <w:vAlign w:val="bottom"/>
          </w:tcPr>
          <w:p w:rsidR="00853315" w:rsidRDefault="00853315">
            <w:pPr>
              <w:rPr>
                <w:sz w:val="24"/>
                <w:szCs w:val="24"/>
              </w:rPr>
            </w:pPr>
          </w:p>
        </w:tc>
      </w:tr>
      <w:tr w:rsidR="00853315" w:rsidTr="00853315">
        <w:trPr>
          <w:trHeight w:val="276"/>
        </w:trPr>
        <w:tc>
          <w:tcPr>
            <w:tcW w:w="2859" w:type="dxa"/>
            <w:vMerge/>
            <w:tcBorders>
              <w:left w:val="single" w:sz="8" w:space="0" w:color="auto"/>
              <w:right w:val="single" w:sz="8" w:space="0" w:color="auto"/>
            </w:tcBorders>
            <w:vAlign w:val="center"/>
          </w:tcPr>
          <w:p w:rsidR="00853315" w:rsidRPr="00853315" w:rsidRDefault="00853315" w:rsidP="00853315">
            <w:pPr>
              <w:jc w:val="center"/>
              <w:rPr>
                <w:sz w:val="20"/>
                <w:szCs w:val="20"/>
              </w:rPr>
            </w:pPr>
          </w:p>
        </w:tc>
        <w:tc>
          <w:tcPr>
            <w:tcW w:w="6021" w:type="dxa"/>
            <w:vMerge/>
            <w:tcBorders>
              <w:right w:val="single" w:sz="8" w:space="0" w:color="auto"/>
            </w:tcBorders>
            <w:vAlign w:val="bottom"/>
          </w:tcPr>
          <w:p w:rsidR="00853315" w:rsidRPr="00853315" w:rsidRDefault="00853315" w:rsidP="00853315">
            <w:pPr>
              <w:jc w:val="center"/>
              <w:rPr>
                <w:sz w:val="20"/>
                <w:szCs w:val="20"/>
              </w:rPr>
            </w:pPr>
          </w:p>
        </w:tc>
        <w:tc>
          <w:tcPr>
            <w:tcW w:w="240" w:type="dxa"/>
            <w:vAlign w:val="bottom"/>
          </w:tcPr>
          <w:p w:rsidR="00853315" w:rsidRDefault="00853315">
            <w:pPr>
              <w:rPr>
                <w:sz w:val="24"/>
                <w:szCs w:val="24"/>
              </w:rPr>
            </w:pPr>
          </w:p>
        </w:tc>
      </w:tr>
      <w:tr w:rsidR="00853315" w:rsidTr="00907763">
        <w:trPr>
          <w:trHeight w:val="276"/>
        </w:trPr>
        <w:tc>
          <w:tcPr>
            <w:tcW w:w="2859" w:type="dxa"/>
            <w:vMerge/>
            <w:tcBorders>
              <w:left w:val="single" w:sz="8" w:space="0" w:color="auto"/>
              <w:bottom w:val="single" w:sz="4" w:space="0" w:color="auto"/>
              <w:right w:val="single" w:sz="8" w:space="0" w:color="auto"/>
            </w:tcBorders>
            <w:vAlign w:val="bottom"/>
          </w:tcPr>
          <w:p w:rsidR="00853315" w:rsidRPr="00853315" w:rsidRDefault="00853315" w:rsidP="00853315">
            <w:pPr>
              <w:rPr>
                <w:sz w:val="24"/>
                <w:szCs w:val="24"/>
              </w:rPr>
            </w:pPr>
          </w:p>
        </w:tc>
        <w:tc>
          <w:tcPr>
            <w:tcW w:w="6021" w:type="dxa"/>
            <w:vMerge/>
            <w:tcBorders>
              <w:bottom w:val="single" w:sz="4" w:space="0" w:color="auto"/>
              <w:right w:val="single" w:sz="8" w:space="0" w:color="auto"/>
            </w:tcBorders>
          </w:tcPr>
          <w:p w:rsidR="00853315" w:rsidRPr="00853315" w:rsidRDefault="00853315" w:rsidP="00853315">
            <w:pPr>
              <w:jc w:val="center"/>
              <w:rPr>
                <w:sz w:val="20"/>
                <w:szCs w:val="20"/>
              </w:rPr>
            </w:pPr>
          </w:p>
        </w:tc>
        <w:tc>
          <w:tcPr>
            <w:tcW w:w="240" w:type="dxa"/>
            <w:vAlign w:val="bottom"/>
          </w:tcPr>
          <w:p w:rsidR="00853315" w:rsidRDefault="00853315">
            <w:pPr>
              <w:rPr>
                <w:sz w:val="24"/>
                <w:szCs w:val="24"/>
              </w:rPr>
            </w:pPr>
          </w:p>
        </w:tc>
      </w:tr>
      <w:tr w:rsidR="00270E9A" w:rsidTr="00853315">
        <w:trPr>
          <w:trHeight w:val="256"/>
        </w:trPr>
        <w:tc>
          <w:tcPr>
            <w:tcW w:w="2859" w:type="dxa"/>
            <w:tcBorders>
              <w:left w:val="single" w:sz="8" w:space="0" w:color="auto"/>
              <w:right w:val="single" w:sz="8" w:space="0" w:color="auto"/>
            </w:tcBorders>
            <w:vAlign w:val="bottom"/>
          </w:tcPr>
          <w:p w:rsidR="00270E9A" w:rsidRPr="00853315" w:rsidRDefault="00270E9A" w:rsidP="00853315"/>
        </w:tc>
        <w:tc>
          <w:tcPr>
            <w:tcW w:w="6021" w:type="dxa"/>
            <w:tcBorders>
              <w:right w:val="single" w:sz="8" w:space="0" w:color="auto"/>
            </w:tcBorders>
            <w:vAlign w:val="bottom"/>
          </w:tcPr>
          <w:p w:rsidR="00270E9A" w:rsidRPr="00853315" w:rsidRDefault="007D7871" w:rsidP="00853315">
            <w:pPr>
              <w:jc w:val="center"/>
              <w:rPr>
                <w:sz w:val="20"/>
                <w:szCs w:val="20"/>
              </w:rPr>
            </w:pPr>
            <w:r w:rsidRPr="00853315">
              <w:rPr>
                <w:rFonts w:eastAsia="Times New Roman"/>
                <w:sz w:val="24"/>
                <w:szCs w:val="24"/>
              </w:rPr>
              <w:t>1. Кратковременных усилий</w:t>
            </w:r>
          </w:p>
        </w:tc>
        <w:tc>
          <w:tcPr>
            <w:tcW w:w="240" w:type="dxa"/>
            <w:vAlign w:val="bottom"/>
          </w:tcPr>
          <w:p w:rsidR="00270E9A" w:rsidRDefault="00270E9A"/>
        </w:tc>
      </w:tr>
      <w:tr w:rsidR="00270E9A" w:rsidTr="00853315">
        <w:trPr>
          <w:trHeight w:val="276"/>
        </w:trPr>
        <w:tc>
          <w:tcPr>
            <w:tcW w:w="2859" w:type="dxa"/>
            <w:tcBorders>
              <w:left w:val="single" w:sz="8" w:space="0" w:color="auto"/>
              <w:right w:val="single" w:sz="8" w:space="0" w:color="auto"/>
            </w:tcBorders>
            <w:vAlign w:val="bottom"/>
          </w:tcPr>
          <w:p w:rsidR="00270E9A" w:rsidRPr="00853315" w:rsidRDefault="00270E9A" w:rsidP="00853315">
            <w:pPr>
              <w:rPr>
                <w:sz w:val="24"/>
                <w:szCs w:val="24"/>
              </w:rPr>
            </w:pPr>
          </w:p>
        </w:tc>
        <w:tc>
          <w:tcPr>
            <w:tcW w:w="6021" w:type="dxa"/>
            <w:tcBorders>
              <w:right w:val="single" w:sz="8" w:space="0" w:color="auto"/>
            </w:tcBorders>
            <w:vAlign w:val="bottom"/>
          </w:tcPr>
          <w:p w:rsidR="00270E9A" w:rsidRPr="00853315" w:rsidRDefault="007D7871" w:rsidP="00853315">
            <w:pPr>
              <w:jc w:val="center"/>
              <w:rPr>
                <w:sz w:val="20"/>
                <w:szCs w:val="20"/>
              </w:rPr>
            </w:pPr>
            <w:r w:rsidRPr="00853315">
              <w:rPr>
                <w:rFonts w:eastAsia="Times New Roman"/>
                <w:sz w:val="24"/>
                <w:szCs w:val="24"/>
              </w:rPr>
              <w:t>2. Метод «до отказа»</w:t>
            </w:r>
          </w:p>
        </w:tc>
        <w:tc>
          <w:tcPr>
            <w:tcW w:w="240" w:type="dxa"/>
            <w:vAlign w:val="bottom"/>
          </w:tcPr>
          <w:p w:rsidR="00270E9A" w:rsidRDefault="00270E9A">
            <w:pPr>
              <w:rPr>
                <w:sz w:val="24"/>
                <w:szCs w:val="24"/>
              </w:rPr>
            </w:pPr>
          </w:p>
        </w:tc>
      </w:tr>
      <w:tr w:rsidR="00270E9A" w:rsidTr="00853315">
        <w:trPr>
          <w:trHeight w:val="276"/>
        </w:trPr>
        <w:tc>
          <w:tcPr>
            <w:tcW w:w="2859" w:type="dxa"/>
            <w:tcBorders>
              <w:left w:val="single" w:sz="8" w:space="0" w:color="auto"/>
              <w:right w:val="single" w:sz="8" w:space="0" w:color="auto"/>
            </w:tcBorders>
            <w:vAlign w:val="bottom"/>
          </w:tcPr>
          <w:p w:rsidR="00270E9A" w:rsidRPr="00853315" w:rsidRDefault="00270E9A" w:rsidP="00853315">
            <w:pPr>
              <w:rPr>
                <w:sz w:val="24"/>
                <w:szCs w:val="24"/>
              </w:rPr>
            </w:pPr>
          </w:p>
        </w:tc>
        <w:tc>
          <w:tcPr>
            <w:tcW w:w="6021" w:type="dxa"/>
            <w:tcBorders>
              <w:right w:val="single" w:sz="8" w:space="0" w:color="auto"/>
            </w:tcBorders>
            <w:vAlign w:val="bottom"/>
          </w:tcPr>
          <w:p w:rsidR="00270E9A" w:rsidRPr="00853315" w:rsidRDefault="007D7871" w:rsidP="00853315">
            <w:pPr>
              <w:jc w:val="center"/>
              <w:rPr>
                <w:sz w:val="20"/>
                <w:szCs w:val="20"/>
              </w:rPr>
            </w:pPr>
            <w:r w:rsidRPr="00853315">
              <w:rPr>
                <w:rFonts w:eastAsia="Times New Roman"/>
                <w:sz w:val="24"/>
                <w:szCs w:val="24"/>
              </w:rPr>
              <w:t>3. Повторный метод</w:t>
            </w:r>
          </w:p>
        </w:tc>
        <w:tc>
          <w:tcPr>
            <w:tcW w:w="240" w:type="dxa"/>
            <w:vAlign w:val="bottom"/>
          </w:tcPr>
          <w:p w:rsidR="00270E9A" w:rsidRDefault="00270E9A">
            <w:pPr>
              <w:rPr>
                <w:sz w:val="24"/>
                <w:szCs w:val="24"/>
              </w:rPr>
            </w:pPr>
          </w:p>
        </w:tc>
      </w:tr>
      <w:tr w:rsidR="00270E9A" w:rsidTr="00853315">
        <w:trPr>
          <w:trHeight w:val="276"/>
        </w:trPr>
        <w:tc>
          <w:tcPr>
            <w:tcW w:w="2859" w:type="dxa"/>
            <w:tcBorders>
              <w:left w:val="single" w:sz="8" w:space="0" w:color="auto"/>
              <w:right w:val="single" w:sz="8" w:space="0" w:color="auto"/>
            </w:tcBorders>
            <w:vAlign w:val="bottom"/>
          </w:tcPr>
          <w:p w:rsidR="00270E9A" w:rsidRPr="00853315" w:rsidRDefault="007D7871" w:rsidP="00853315">
            <w:pPr>
              <w:jc w:val="center"/>
              <w:rPr>
                <w:sz w:val="20"/>
                <w:szCs w:val="20"/>
              </w:rPr>
            </w:pPr>
            <w:r w:rsidRPr="00853315">
              <w:rPr>
                <w:rFonts w:eastAsia="Times New Roman"/>
                <w:sz w:val="24"/>
                <w:szCs w:val="24"/>
              </w:rPr>
              <w:t>В.В. Кузнецов</w:t>
            </w:r>
          </w:p>
        </w:tc>
        <w:tc>
          <w:tcPr>
            <w:tcW w:w="6021" w:type="dxa"/>
            <w:tcBorders>
              <w:right w:val="single" w:sz="8" w:space="0" w:color="auto"/>
            </w:tcBorders>
            <w:vAlign w:val="bottom"/>
          </w:tcPr>
          <w:p w:rsidR="00270E9A" w:rsidRPr="00853315" w:rsidRDefault="007D7871" w:rsidP="00853315">
            <w:pPr>
              <w:jc w:val="center"/>
              <w:rPr>
                <w:sz w:val="20"/>
                <w:szCs w:val="20"/>
              </w:rPr>
            </w:pPr>
            <w:r w:rsidRPr="00853315">
              <w:rPr>
                <w:rFonts w:eastAsia="Times New Roman"/>
                <w:sz w:val="24"/>
                <w:szCs w:val="24"/>
              </w:rPr>
              <w:t>4. Интервальный метод</w:t>
            </w:r>
          </w:p>
        </w:tc>
        <w:tc>
          <w:tcPr>
            <w:tcW w:w="240" w:type="dxa"/>
            <w:vAlign w:val="bottom"/>
          </w:tcPr>
          <w:p w:rsidR="00270E9A" w:rsidRDefault="00270E9A">
            <w:pPr>
              <w:rPr>
                <w:sz w:val="24"/>
                <w:szCs w:val="24"/>
              </w:rPr>
            </w:pPr>
          </w:p>
        </w:tc>
      </w:tr>
      <w:tr w:rsidR="00270E9A" w:rsidTr="00853315">
        <w:trPr>
          <w:trHeight w:val="276"/>
        </w:trPr>
        <w:tc>
          <w:tcPr>
            <w:tcW w:w="2859" w:type="dxa"/>
            <w:tcBorders>
              <w:left w:val="single" w:sz="8" w:space="0" w:color="auto"/>
              <w:right w:val="single" w:sz="8" w:space="0" w:color="auto"/>
            </w:tcBorders>
            <w:vAlign w:val="bottom"/>
          </w:tcPr>
          <w:p w:rsidR="00270E9A" w:rsidRPr="00853315" w:rsidRDefault="00270E9A" w:rsidP="00853315">
            <w:pPr>
              <w:rPr>
                <w:sz w:val="24"/>
                <w:szCs w:val="24"/>
              </w:rPr>
            </w:pPr>
          </w:p>
        </w:tc>
        <w:tc>
          <w:tcPr>
            <w:tcW w:w="6021" w:type="dxa"/>
            <w:tcBorders>
              <w:right w:val="single" w:sz="8" w:space="0" w:color="auto"/>
            </w:tcBorders>
            <w:vAlign w:val="bottom"/>
          </w:tcPr>
          <w:p w:rsidR="00270E9A" w:rsidRPr="00853315" w:rsidRDefault="007D7871" w:rsidP="00853315">
            <w:pPr>
              <w:jc w:val="center"/>
              <w:rPr>
                <w:sz w:val="20"/>
                <w:szCs w:val="20"/>
              </w:rPr>
            </w:pPr>
            <w:r w:rsidRPr="00853315">
              <w:rPr>
                <w:rFonts w:eastAsia="Times New Roman"/>
                <w:sz w:val="24"/>
                <w:szCs w:val="24"/>
              </w:rPr>
              <w:t>5. Круговой метод</w:t>
            </w:r>
          </w:p>
        </w:tc>
        <w:tc>
          <w:tcPr>
            <w:tcW w:w="240" w:type="dxa"/>
            <w:vAlign w:val="bottom"/>
          </w:tcPr>
          <w:p w:rsidR="00270E9A" w:rsidRDefault="00270E9A">
            <w:pPr>
              <w:rPr>
                <w:sz w:val="24"/>
                <w:szCs w:val="24"/>
              </w:rPr>
            </w:pPr>
          </w:p>
        </w:tc>
      </w:tr>
      <w:tr w:rsidR="00270E9A" w:rsidTr="00853315">
        <w:trPr>
          <w:trHeight w:val="276"/>
        </w:trPr>
        <w:tc>
          <w:tcPr>
            <w:tcW w:w="2859" w:type="dxa"/>
            <w:tcBorders>
              <w:left w:val="single" w:sz="8" w:space="0" w:color="auto"/>
              <w:right w:val="single" w:sz="8" w:space="0" w:color="auto"/>
            </w:tcBorders>
            <w:vAlign w:val="bottom"/>
          </w:tcPr>
          <w:p w:rsidR="00270E9A" w:rsidRPr="00853315" w:rsidRDefault="00270E9A" w:rsidP="00853315">
            <w:pPr>
              <w:rPr>
                <w:sz w:val="24"/>
                <w:szCs w:val="24"/>
              </w:rPr>
            </w:pPr>
          </w:p>
        </w:tc>
        <w:tc>
          <w:tcPr>
            <w:tcW w:w="6021" w:type="dxa"/>
            <w:tcBorders>
              <w:right w:val="single" w:sz="8" w:space="0" w:color="auto"/>
            </w:tcBorders>
            <w:vAlign w:val="bottom"/>
          </w:tcPr>
          <w:p w:rsidR="00270E9A" w:rsidRPr="00853315" w:rsidRDefault="007D7871" w:rsidP="00853315">
            <w:pPr>
              <w:jc w:val="center"/>
              <w:rPr>
                <w:sz w:val="20"/>
                <w:szCs w:val="20"/>
              </w:rPr>
            </w:pPr>
            <w:r w:rsidRPr="00853315">
              <w:rPr>
                <w:rFonts w:eastAsia="Times New Roman"/>
                <w:sz w:val="24"/>
                <w:szCs w:val="24"/>
              </w:rPr>
              <w:t>6. Вариативного воздействия</w:t>
            </w:r>
          </w:p>
        </w:tc>
        <w:tc>
          <w:tcPr>
            <w:tcW w:w="240" w:type="dxa"/>
            <w:vAlign w:val="bottom"/>
          </w:tcPr>
          <w:p w:rsidR="00270E9A" w:rsidRDefault="00270E9A">
            <w:pPr>
              <w:rPr>
                <w:sz w:val="24"/>
                <w:szCs w:val="24"/>
              </w:rPr>
            </w:pPr>
          </w:p>
        </w:tc>
      </w:tr>
      <w:tr w:rsidR="00270E9A" w:rsidTr="00853315">
        <w:trPr>
          <w:trHeight w:val="281"/>
        </w:trPr>
        <w:tc>
          <w:tcPr>
            <w:tcW w:w="2859" w:type="dxa"/>
            <w:tcBorders>
              <w:left w:val="single" w:sz="8" w:space="0" w:color="auto"/>
              <w:bottom w:val="single" w:sz="8" w:space="0" w:color="auto"/>
              <w:right w:val="single" w:sz="8" w:space="0" w:color="auto"/>
            </w:tcBorders>
            <w:vAlign w:val="bottom"/>
          </w:tcPr>
          <w:p w:rsidR="00270E9A" w:rsidRPr="00853315" w:rsidRDefault="00270E9A" w:rsidP="00853315">
            <w:pPr>
              <w:rPr>
                <w:sz w:val="24"/>
                <w:szCs w:val="24"/>
              </w:rPr>
            </w:pPr>
          </w:p>
        </w:tc>
        <w:tc>
          <w:tcPr>
            <w:tcW w:w="6021" w:type="dxa"/>
            <w:tcBorders>
              <w:bottom w:val="single" w:sz="8" w:space="0" w:color="auto"/>
              <w:right w:val="single" w:sz="8" w:space="0" w:color="auto"/>
            </w:tcBorders>
            <w:vAlign w:val="bottom"/>
          </w:tcPr>
          <w:p w:rsidR="00270E9A" w:rsidRPr="00853315" w:rsidRDefault="007D7871" w:rsidP="00853315">
            <w:pPr>
              <w:jc w:val="center"/>
              <w:rPr>
                <w:sz w:val="20"/>
                <w:szCs w:val="20"/>
              </w:rPr>
            </w:pPr>
            <w:r w:rsidRPr="00853315">
              <w:rPr>
                <w:rFonts w:eastAsia="Times New Roman"/>
                <w:sz w:val="24"/>
                <w:szCs w:val="24"/>
              </w:rPr>
              <w:t>7. Сопряженного воздействия</w:t>
            </w:r>
          </w:p>
        </w:tc>
        <w:tc>
          <w:tcPr>
            <w:tcW w:w="240" w:type="dxa"/>
            <w:vAlign w:val="bottom"/>
          </w:tcPr>
          <w:p w:rsidR="00270E9A" w:rsidRDefault="00270E9A">
            <w:pPr>
              <w:rPr>
                <w:sz w:val="24"/>
                <w:szCs w:val="24"/>
              </w:rPr>
            </w:pPr>
          </w:p>
        </w:tc>
      </w:tr>
      <w:tr w:rsidR="00270E9A" w:rsidTr="00853315">
        <w:trPr>
          <w:gridAfter w:val="1"/>
          <w:wAfter w:w="240" w:type="dxa"/>
          <w:trHeight w:val="276"/>
        </w:trPr>
        <w:tc>
          <w:tcPr>
            <w:tcW w:w="2859" w:type="dxa"/>
            <w:tcBorders>
              <w:top w:val="single" w:sz="8" w:space="0" w:color="auto"/>
              <w:left w:val="single" w:sz="8" w:space="0" w:color="auto"/>
              <w:right w:val="single" w:sz="8" w:space="0" w:color="auto"/>
            </w:tcBorders>
            <w:vAlign w:val="bottom"/>
          </w:tcPr>
          <w:p w:rsidR="00270E9A" w:rsidRPr="00853315" w:rsidRDefault="00270E9A">
            <w:pPr>
              <w:rPr>
                <w:sz w:val="23"/>
                <w:szCs w:val="23"/>
              </w:rPr>
            </w:pPr>
          </w:p>
        </w:tc>
        <w:tc>
          <w:tcPr>
            <w:tcW w:w="6021" w:type="dxa"/>
            <w:tcBorders>
              <w:top w:val="single" w:sz="8" w:space="0" w:color="auto"/>
              <w:right w:val="single" w:sz="8" w:space="0" w:color="auto"/>
            </w:tcBorders>
            <w:vAlign w:val="bottom"/>
          </w:tcPr>
          <w:p w:rsidR="00907763" w:rsidRDefault="00907763">
            <w:pPr>
              <w:jc w:val="center"/>
              <w:rPr>
                <w:rFonts w:eastAsia="Times New Roman"/>
                <w:sz w:val="24"/>
                <w:szCs w:val="24"/>
              </w:rPr>
            </w:pPr>
            <w:r w:rsidRPr="00853315">
              <w:rPr>
                <w:rFonts w:eastAsia="Times New Roman"/>
                <w:sz w:val="24"/>
                <w:szCs w:val="24"/>
              </w:rPr>
              <w:t>1. Повторный метод</w:t>
            </w:r>
          </w:p>
          <w:p w:rsidR="00270E9A" w:rsidRPr="00853315" w:rsidRDefault="007D7871">
            <w:pPr>
              <w:jc w:val="center"/>
              <w:rPr>
                <w:sz w:val="20"/>
                <w:szCs w:val="20"/>
              </w:rPr>
            </w:pPr>
            <w:r w:rsidRPr="00853315">
              <w:rPr>
                <w:rFonts w:eastAsia="Times New Roman"/>
                <w:sz w:val="24"/>
                <w:szCs w:val="24"/>
              </w:rPr>
              <w:t>2. Метод «до отказа»</w:t>
            </w:r>
          </w:p>
        </w:tc>
      </w:tr>
      <w:tr w:rsidR="00270E9A" w:rsidTr="00853315">
        <w:trPr>
          <w:gridAfter w:val="1"/>
          <w:wAfter w:w="240" w:type="dxa"/>
          <w:trHeight w:val="276"/>
        </w:trPr>
        <w:tc>
          <w:tcPr>
            <w:tcW w:w="2859" w:type="dxa"/>
            <w:tcBorders>
              <w:left w:val="single" w:sz="8" w:space="0" w:color="auto"/>
              <w:right w:val="single" w:sz="8" w:space="0" w:color="auto"/>
            </w:tcBorders>
            <w:vAlign w:val="bottom"/>
          </w:tcPr>
          <w:p w:rsidR="00270E9A" w:rsidRPr="00853315" w:rsidRDefault="00270E9A">
            <w:pPr>
              <w:rPr>
                <w:sz w:val="24"/>
                <w:szCs w:val="24"/>
              </w:rPr>
            </w:pPr>
          </w:p>
        </w:tc>
        <w:tc>
          <w:tcPr>
            <w:tcW w:w="6021" w:type="dxa"/>
            <w:tcBorders>
              <w:right w:val="single" w:sz="8" w:space="0" w:color="auto"/>
            </w:tcBorders>
            <w:vAlign w:val="bottom"/>
          </w:tcPr>
          <w:p w:rsidR="00270E9A" w:rsidRPr="00853315" w:rsidRDefault="007D7871">
            <w:pPr>
              <w:jc w:val="center"/>
              <w:rPr>
                <w:sz w:val="20"/>
                <w:szCs w:val="20"/>
              </w:rPr>
            </w:pPr>
            <w:r w:rsidRPr="00853315">
              <w:rPr>
                <w:rFonts w:eastAsia="Times New Roman"/>
                <w:sz w:val="24"/>
                <w:szCs w:val="24"/>
              </w:rPr>
              <w:t>3. Больших усилий</w:t>
            </w:r>
          </w:p>
        </w:tc>
      </w:tr>
      <w:tr w:rsidR="00270E9A" w:rsidTr="00853315">
        <w:trPr>
          <w:gridAfter w:val="1"/>
          <w:wAfter w:w="240" w:type="dxa"/>
          <w:trHeight w:val="276"/>
        </w:trPr>
        <w:tc>
          <w:tcPr>
            <w:tcW w:w="2859" w:type="dxa"/>
            <w:tcBorders>
              <w:left w:val="single" w:sz="8" w:space="0" w:color="auto"/>
              <w:right w:val="single" w:sz="8" w:space="0" w:color="auto"/>
            </w:tcBorders>
            <w:vAlign w:val="bottom"/>
          </w:tcPr>
          <w:p w:rsidR="00270E9A" w:rsidRPr="00853315" w:rsidRDefault="007D7871">
            <w:pPr>
              <w:jc w:val="center"/>
              <w:rPr>
                <w:sz w:val="20"/>
                <w:szCs w:val="20"/>
              </w:rPr>
            </w:pPr>
            <w:r w:rsidRPr="00853315">
              <w:rPr>
                <w:rFonts w:eastAsia="Times New Roman"/>
                <w:sz w:val="24"/>
                <w:szCs w:val="24"/>
              </w:rPr>
              <w:t>Н.Г. Озолин</w:t>
            </w:r>
          </w:p>
        </w:tc>
        <w:tc>
          <w:tcPr>
            <w:tcW w:w="6021" w:type="dxa"/>
            <w:tcBorders>
              <w:right w:val="single" w:sz="8" w:space="0" w:color="auto"/>
            </w:tcBorders>
            <w:vAlign w:val="bottom"/>
          </w:tcPr>
          <w:p w:rsidR="00270E9A" w:rsidRPr="00853315" w:rsidRDefault="007D7871">
            <w:pPr>
              <w:jc w:val="center"/>
              <w:rPr>
                <w:sz w:val="20"/>
                <w:szCs w:val="20"/>
              </w:rPr>
            </w:pPr>
            <w:r w:rsidRPr="00853315">
              <w:rPr>
                <w:rFonts w:eastAsia="Times New Roman"/>
                <w:sz w:val="24"/>
                <w:szCs w:val="24"/>
              </w:rPr>
              <w:t>4. Максимальных усилий</w:t>
            </w:r>
          </w:p>
        </w:tc>
      </w:tr>
      <w:tr w:rsidR="00270E9A" w:rsidTr="00853315">
        <w:trPr>
          <w:gridAfter w:val="1"/>
          <w:wAfter w:w="240" w:type="dxa"/>
          <w:trHeight w:val="276"/>
        </w:trPr>
        <w:tc>
          <w:tcPr>
            <w:tcW w:w="2859" w:type="dxa"/>
            <w:tcBorders>
              <w:left w:val="single" w:sz="8" w:space="0" w:color="auto"/>
              <w:right w:val="single" w:sz="8" w:space="0" w:color="auto"/>
            </w:tcBorders>
            <w:vAlign w:val="bottom"/>
          </w:tcPr>
          <w:p w:rsidR="00270E9A" w:rsidRPr="00853315" w:rsidRDefault="00270E9A">
            <w:pPr>
              <w:rPr>
                <w:sz w:val="24"/>
                <w:szCs w:val="24"/>
              </w:rPr>
            </w:pPr>
          </w:p>
        </w:tc>
        <w:tc>
          <w:tcPr>
            <w:tcW w:w="6021" w:type="dxa"/>
            <w:tcBorders>
              <w:right w:val="single" w:sz="8" w:space="0" w:color="auto"/>
            </w:tcBorders>
            <w:vAlign w:val="bottom"/>
          </w:tcPr>
          <w:p w:rsidR="00270E9A" w:rsidRPr="00853315" w:rsidRDefault="007D7871">
            <w:pPr>
              <w:jc w:val="center"/>
              <w:rPr>
                <w:sz w:val="20"/>
                <w:szCs w:val="20"/>
              </w:rPr>
            </w:pPr>
            <w:r w:rsidRPr="00853315">
              <w:rPr>
                <w:rFonts w:eastAsia="Times New Roman"/>
                <w:sz w:val="24"/>
                <w:szCs w:val="24"/>
              </w:rPr>
              <w:t>5. Изометрический метод</w:t>
            </w:r>
          </w:p>
        </w:tc>
      </w:tr>
      <w:tr w:rsidR="00270E9A" w:rsidTr="00853315">
        <w:trPr>
          <w:gridAfter w:val="1"/>
          <w:wAfter w:w="240" w:type="dxa"/>
          <w:trHeight w:val="281"/>
        </w:trPr>
        <w:tc>
          <w:tcPr>
            <w:tcW w:w="2859" w:type="dxa"/>
            <w:tcBorders>
              <w:left w:val="single" w:sz="8" w:space="0" w:color="auto"/>
              <w:bottom w:val="single" w:sz="8" w:space="0" w:color="auto"/>
              <w:right w:val="single" w:sz="8" w:space="0" w:color="auto"/>
            </w:tcBorders>
            <w:vAlign w:val="bottom"/>
          </w:tcPr>
          <w:p w:rsidR="00270E9A" w:rsidRPr="00853315" w:rsidRDefault="00270E9A">
            <w:pPr>
              <w:rPr>
                <w:sz w:val="24"/>
                <w:szCs w:val="24"/>
              </w:rPr>
            </w:pPr>
          </w:p>
        </w:tc>
        <w:tc>
          <w:tcPr>
            <w:tcW w:w="6021" w:type="dxa"/>
            <w:tcBorders>
              <w:bottom w:val="single" w:sz="8" w:space="0" w:color="auto"/>
              <w:right w:val="single" w:sz="8" w:space="0" w:color="auto"/>
            </w:tcBorders>
            <w:vAlign w:val="bottom"/>
          </w:tcPr>
          <w:p w:rsidR="00270E9A" w:rsidRPr="00853315" w:rsidRDefault="007D7871">
            <w:pPr>
              <w:jc w:val="center"/>
              <w:rPr>
                <w:sz w:val="20"/>
                <w:szCs w:val="20"/>
              </w:rPr>
            </w:pPr>
            <w:r w:rsidRPr="00853315">
              <w:rPr>
                <w:rFonts w:eastAsia="Times New Roman"/>
                <w:sz w:val="24"/>
                <w:szCs w:val="24"/>
              </w:rPr>
              <w:t>6. Волевой метод</w:t>
            </w:r>
          </w:p>
        </w:tc>
      </w:tr>
      <w:tr w:rsidR="00270E9A" w:rsidTr="00853315">
        <w:trPr>
          <w:gridAfter w:val="1"/>
          <w:wAfter w:w="240" w:type="dxa"/>
          <w:trHeight w:val="261"/>
        </w:trPr>
        <w:tc>
          <w:tcPr>
            <w:tcW w:w="2859" w:type="dxa"/>
            <w:tcBorders>
              <w:left w:val="single" w:sz="8" w:space="0" w:color="auto"/>
              <w:right w:val="single" w:sz="8" w:space="0" w:color="auto"/>
            </w:tcBorders>
            <w:vAlign w:val="bottom"/>
          </w:tcPr>
          <w:p w:rsidR="00270E9A" w:rsidRPr="00853315" w:rsidRDefault="00270E9A"/>
        </w:tc>
        <w:tc>
          <w:tcPr>
            <w:tcW w:w="6021" w:type="dxa"/>
            <w:tcBorders>
              <w:right w:val="single" w:sz="8" w:space="0" w:color="auto"/>
            </w:tcBorders>
            <w:vAlign w:val="bottom"/>
          </w:tcPr>
          <w:p w:rsidR="00270E9A" w:rsidRPr="00853315" w:rsidRDefault="007D7871">
            <w:pPr>
              <w:spacing w:line="260" w:lineRule="exact"/>
              <w:jc w:val="center"/>
              <w:rPr>
                <w:sz w:val="20"/>
                <w:szCs w:val="20"/>
              </w:rPr>
            </w:pPr>
            <w:r w:rsidRPr="00853315">
              <w:rPr>
                <w:rFonts w:eastAsia="Times New Roman"/>
                <w:sz w:val="24"/>
                <w:szCs w:val="24"/>
              </w:rPr>
              <w:t>1. Изометрический метод</w:t>
            </w:r>
          </w:p>
        </w:tc>
      </w:tr>
      <w:tr w:rsidR="00270E9A" w:rsidTr="00853315">
        <w:trPr>
          <w:gridAfter w:val="1"/>
          <w:wAfter w:w="240" w:type="dxa"/>
          <w:trHeight w:val="276"/>
        </w:trPr>
        <w:tc>
          <w:tcPr>
            <w:tcW w:w="2859" w:type="dxa"/>
            <w:tcBorders>
              <w:left w:val="single" w:sz="8" w:space="0" w:color="auto"/>
              <w:right w:val="single" w:sz="8" w:space="0" w:color="auto"/>
            </w:tcBorders>
            <w:vAlign w:val="bottom"/>
          </w:tcPr>
          <w:p w:rsidR="00270E9A" w:rsidRPr="00853315" w:rsidRDefault="00270E9A">
            <w:pPr>
              <w:rPr>
                <w:sz w:val="24"/>
                <w:szCs w:val="24"/>
              </w:rPr>
            </w:pPr>
          </w:p>
        </w:tc>
        <w:tc>
          <w:tcPr>
            <w:tcW w:w="6021" w:type="dxa"/>
            <w:tcBorders>
              <w:right w:val="single" w:sz="8" w:space="0" w:color="auto"/>
            </w:tcBorders>
            <w:vAlign w:val="bottom"/>
          </w:tcPr>
          <w:p w:rsidR="00270E9A" w:rsidRPr="00853315" w:rsidRDefault="007D7871">
            <w:pPr>
              <w:jc w:val="center"/>
              <w:rPr>
                <w:sz w:val="20"/>
                <w:szCs w:val="20"/>
              </w:rPr>
            </w:pPr>
            <w:r w:rsidRPr="00853315">
              <w:rPr>
                <w:rFonts w:eastAsia="Times New Roman"/>
                <w:sz w:val="24"/>
                <w:szCs w:val="24"/>
              </w:rPr>
              <w:t>2. Изотонический метод</w:t>
            </w:r>
          </w:p>
        </w:tc>
      </w:tr>
      <w:tr w:rsidR="00270E9A" w:rsidTr="00853315">
        <w:trPr>
          <w:gridAfter w:val="1"/>
          <w:wAfter w:w="240" w:type="dxa"/>
          <w:trHeight w:val="276"/>
        </w:trPr>
        <w:tc>
          <w:tcPr>
            <w:tcW w:w="2859" w:type="dxa"/>
            <w:tcBorders>
              <w:left w:val="single" w:sz="8" w:space="0" w:color="auto"/>
              <w:right w:val="single" w:sz="8" w:space="0" w:color="auto"/>
            </w:tcBorders>
            <w:vAlign w:val="bottom"/>
          </w:tcPr>
          <w:p w:rsidR="00270E9A" w:rsidRPr="00853315" w:rsidRDefault="007D7871">
            <w:pPr>
              <w:jc w:val="center"/>
              <w:rPr>
                <w:sz w:val="20"/>
                <w:szCs w:val="20"/>
              </w:rPr>
            </w:pPr>
            <w:r w:rsidRPr="00853315">
              <w:rPr>
                <w:rFonts w:eastAsia="Times New Roman"/>
                <w:sz w:val="24"/>
                <w:szCs w:val="24"/>
              </w:rPr>
              <w:lastRenderedPageBreak/>
              <w:t>В.Н. Платонов</w:t>
            </w:r>
          </w:p>
        </w:tc>
        <w:tc>
          <w:tcPr>
            <w:tcW w:w="6021" w:type="dxa"/>
            <w:tcBorders>
              <w:right w:val="single" w:sz="8" w:space="0" w:color="auto"/>
            </w:tcBorders>
            <w:vAlign w:val="bottom"/>
          </w:tcPr>
          <w:p w:rsidR="00270E9A" w:rsidRPr="00853315" w:rsidRDefault="007D7871">
            <w:pPr>
              <w:jc w:val="center"/>
              <w:rPr>
                <w:sz w:val="20"/>
                <w:szCs w:val="20"/>
              </w:rPr>
            </w:pPr>
            <w:r w:rsidRPr="00853315">
              <w:rPr>
                <w:rFonts w:eastAsia="Times New Roman"/>
                <w:sz w:val="24"/>
                <w:szCs w:val="24"/>
              </w:rPr>
              <w:t>3. Изокинетический метод</w:t>
            </w:r>
          </w:p>
        </w:tc>
      </w:tr>
      <w:tr w:rsidR="00270E9A" w:rsidTr="00853315">
        <w:trPr>
          <w:gridAfter w:val="1"/>
          <w:wAfter w:w="240" w:type="dxa"/>
          <w:trHeight w:val="281"/>
        </w:trPr>
        <w:tc>
          <w:tcPr>
            <w:tcW w:w="2859" w:type="dxa"/>
            <w:tcBorders>
              <w:left w:val="single" w:sz="8" w:space="0" w:color="auto"/>
              <w:bottom w:val="single" w:sz="8" w:space="0" w:color="auto"/>
              <w:right w:val="single" w:sz="8" w:space="0" w:color="auto"/>
            </w:tcBorders>
            <w:vAlign w:val="bottom"/>
          </w:tcPr>
          <w:p w:rsidR="00270E9A" w:rsidRPr="00853315" w:rsidRDefault="00270E9A">
            <w:pPr>
              <w:rPr>
                <w:sz w:val="24"/>
                <w:szCs w:val="24"/>
              </w:rPr>
            </w:pPr>
          </w:p>
        </w:tc>
        <w:tc>
          <w:tcPr>
            <w:tcW w:w="6021" w:type="dxa"/>
            <w:tcBorders>
              <w:bottom w:val="single" w:sz="8" w:space="0" w:color="auto"/>
              <w:right w:val="single" w:sz="8" w:space="0" w:color="auto"/>
            </w:tcBorders>
            <w:vAlign w:val="bottom"/>
          </w:tcPr>
          <w:p w:rsidR="00270E9A" w:rsidRPr="00853315" w:rsidRDefault="007D7871">
            <w:pPr>
              <w:jc w:val="center"/>
              <w:rPr>
                <w:sz w:val="20"/>
                <w:szCs w:val="20"/>
              </w:rPr>
            </w:pPr>
            <w:r w:rsidRPr="00853315">
              <w:rPr>
                <w:rFonts w:eastAsia="Times New Roman"/>
                <w:sz w:val="24"/>
                <w:szCs w:val="24"/>
              </w:rPr>
              <w:t>4. Метод переменных сопротивлений</w:t>
            </w:r>
          </w:p>
        </w:tc>
      </w:tr>
      <w:tr w:rsidR="00270E9A" w:rsidTr="00853315">
        <w:trPr>
          <w:gridAfter w:val="1"/>
          <w:wAfter w:w="240" w:type="dxa"/>
          <w:trHeight w:val="261"/>
        </w:trPr>
        <w:tc>
          <w:tcPr>
            <w:tcW w:w="2859" w:type="dxa"/>
            <w:tcBorders>
              <w:left w:val="single" w:sz="8" w:space="0" w:color="auto"/>
              <w:right w:val="single" w:sz="8" w:space="0" w:color="auto"/>
            </w:tcBorders>
            <w:vAlign w:val="bottom"/>
          </w:tcPr>
          <w:p w:rsidR="00270E9A" w:rsidRPr="00853315" w:rsidRDefault="00270E9A"/>
        </w:tc>
        <w:tc>
          <w:tcPr>
            <w:tcW w:w="6021" w:type="dxa"/>
            <w:tcBorders>
              <w:right w:val="single" w:sz="8" w:space="0" w:color="auto"/>
            </w:tcBorders>
            <w:vAlign w:val="bottom"/>
          </w:tcPr>
          <w:p w:rsidR="00270E9A" w:rsidRPr="00853315" w:rsidRDefault="007D7871">
            <w:pPr>
              <w:spacing w:line="260" w:lineRule="exact"/>
              <w:jc w:val="center"/>
              <w:rPr>
                <w:sz w:val="20"/>
                <w:szCs w:val="20"/>
              </w:rPr>
            </w:pPr>
            <w:r w:rsidRPr="00853315">
              <w:rPr>
                <w:rFonts w:eastAsia="Times New Roman"/>
                <w:sz w:val="24"/>
                <w:szCs w:val="24"/>
              </w:rPr>
              <w:t>1. Метод повторных максимальных усилий</w:t>
            </w:r>
          </w:p>
        </w:tc>
      </w:tr>
      <w:tr w:rsidR="00270E9A" w:rsidTr="00853315">
        <w:trPr>
          <w:gridAfter w:val="1"/>
          <w:wAfter w:w="240" w:type="dxa"/>
          <w:trHeight w:val="276"/>
        </w:trPr>
        <w:tc>
          <w:tcPr>
            <w:tcW w:w="2859" w:type="dxa"/>
            <w:tcBorders>
              <w:left w:val="single" w:sz="8" w:space="0" w:color="auto"/>
              <w:right w:val="single" w:sz="8" w:space="0" w:color="auto"/>
            </w:tcBorders>
            <w:vAlign w:val="bottom"/>
          </w:tcPr>
          <w:p w:rsidR="00270E9A" w:rsidRPr="00853315" w:rsidRDefault="00270E9A">
            <w:pPr>
              <w:rPr>
                <w:sz w:val="24"/>
                <w:szCs w:val="24"/>
              </w:rPr>
            </w:pPr>
          </w:p>
        </w:tc>
        <w:tc>
          <w:tcPr>
            <w:tcW w:w="6021" w:type="dxa"/>
            <w:tcBorders>
              <w:right w:val="single" w:sz="8" w:space="0" w:color="auto"/>
            </w:tcBorders>
            <w:vAlign w:val="bottom"/>
          </w:tcPr>
          <w:p w:rsidR="00270E9A" w:rsidRPr="00853315" w:rsidRDefault="007D7871">
            <w:pPr>
              <w:jc w:val="center"/>
              <w:rPr>
                <w:sz w:val="20"/>
                <w:szCs w:val="20"/>
              </w:rPr>
            </w:pPr>
            <w:r w:rsidRPr="00853315">
              <w:rPr>
                <w:rFonts w:eastAsia="Times New Roman"/>
                <w:sz w:val="24"/>
                <w:szCs w:val="24"/>
              </w:rPr>
              <w:t>2. Повторно-серийный метод</w:t>
            </w:r>
          </w:p>
        </w:tc>
      </w:tr>
      <w:tr w:rsidR="00270E9A" w:rsidTr="00853315">
        <w:trPr>
          <w:gridAfter w:val="1"/>
          <w:wAfter w:w="240" w:type="dxa"/>
          <w:trHeight w:val="276"/>
        </w:trPr>
        <w:tc>
          <w:tcPr>
            <w:tcW w:w="2859" w:type="dxa"/>
            <w:tcBorders>
              <w:left w:val="single" w:sz="8" w:space="0" w:color="auto"/>
              <w:right w:val="single" w:sz="8" w:space="0" w:color="auto"/>
            </w:tcBorders>
            <w:vAlign w:val="bottom"/>
          </w:tcPr>
          <w:p w:rsidR="00270E9A" w:rsidRPr="00853315" w:rsidRDefault="007D7871">
            <w:pPr>
              <w:jc w:val="center"/>
              <w:rPr>
                <w:sz w:val="20"/>
                <w:szCs w:val="20"/>
              </w:rPr>
            </w:pPr>
            <w:r w:rsidRPr="00853315">
              <w:rPr>
                <w:rFonts w:eastAsia="Times New Roman"/>
                <w:sz w:val="24"/>
                <w:szCs w:val="24"/>
              </w:rPr>
              <w:t>Ю.В. Верхошанский</w:t>
            </w:r>
          </w:p>
        </w:tc>
        <w:tc>
          <w:tcPr>
            <w:tcW w:w="6021" w:type="dxa"/>
            <w:tcBorders>
              <w:right w:val="single" w:sz="8" w:space="0" w:color="auto"/>
            </w:tcBorders>
            <w:vAlign w:val="bottom"/>
          </w:tcPr>
          <w:p w:rsidR="00270E9A" w:rsidRPr="00853315" w:rsidRDefault="007D7871">
            <w:pPr>
              <w:jc w:val="center"/>
              <w:rPr>
                <w:sz w:val="20"/>
                <w:szCs w:val="20"/>
              </w:rPr>
            </w:pPr>
            <w:r w:rsidRPr="00853315">
              <w:rPr>
                <w:rFonts w:eastAsia="Times New Roman"/>
                <w:sz w:val="24"/>
                <w:szCs w:val="24"/>
              </w:rPr>
              <w:t>3. Комплексный метод</w:t>
            </w:r>
          </w:p>
        </w:tc>
      </w:tr>
      <w:tr w:rsidR="00270E9A" w:rsidTr="00907763">
        <w:trPr>
          <w:gridAfter w:val="1"/>
          <w:wAfter w:w="240" w:type="dxa"/>
          <w:trHeight w:val="195"/>
        </w:trPr>
        <w:tc>
          <w:tcPr>
            <w:tcW w:w="2859" w:type="dxa"/>
            <w:tcBorders>
              <w:left w:val="single" w:sz="8" w:space="0" w:color="auto"/>
              <w:bottom w:val="single" w:sz="4" w:space="0" w:color="auto"/>
              <w:right w:val="single" w:sz="8" w:space="0" w:color="auto"/>
            </w:tcBorders>
            <w:vAlign w:val="bottom"/>
          </w:tcPr>
          <w:p w:rsidR="00270E9A" w:rsidRPr="00853315" w:rsidRDefault="00270E9A">
            <w:pPr>
              <w:rPr>
                <w:sz w:val="24"/>
                <w:szCs w:val="24"/>
              </w:rPr>
            </w:pPr>
          </w:p>
        </w:tc>
        <w:tc>
          <w:tcPr>
            <w:tcW w:w="6021" w:type="dxa"/>
            <w:tcBorders>
              <w:bottom w:val="single" w:sz="4" w:space="0" w:color="auto"/>
              <w:right w:val="single" w:sz="8" w:space="0" w:color="auto"/>
            </w:tcBorders>
            <w:vAlign w:val="bottom"/>
          </w:tcPr>
          <w:p w:rsidR="00270E9A" w:rsidRPr="00853315" w:rsidRDefault="007D7871">
            <w:pPr>
              <w:jc w:val="center"/>
              <w:rPr>
                <w:sz w:val="20"/>
                <w:szCs w:val="20"/>
              </w:rPr>
            </w:pPr>
            <w:r w:rsidRPr="00853315">
              <w:rPr>
                <w:rFonts w:eastAsia="Times New Roman"/>
                <w:sz w:val="24"/>
                <w:szCs w:val="24"/>
              </w:rPr>
              <w:t>4. Изометрические упражнения</w:t>
            </w:r>
          </w:p>
        </w:tc>
      </w:tr>
    </w:tbl>
    <w:p w:rsidR="00270E9A" w:rsidRDefault="00270E9A">
      <w:pPr>
        <w:spacing w:line="271" w:lineRule="exact"/>
        <w:rPr>
          <w:sz w:val="24"/>
          <w:szCs w:val="24"/>
        </w:rPr>
      </w:pPr>
    </w:p>
    <w:p w:rsidR="00853315" w:rsidRPr="00853315" w:rsidRDefault="00853315">
      <w:pPr>
        <w:spacing w:line="271" w:lineRule="exact"/>
        <w:rPr>
          <w:sz w:val="24"/>
          <w:szCs w:val="24"/>
        </w:rPr>
      </w:pPr>
    </w:p>
    <w:p w:rsidR="00270E9A" w:rsidRPr="00853315" w:rsidRDefault="007D7871">
      <w:pPr>
        <w:ind w:left="1940"/>
        <w:rPr>
          <w:sz w:val="24"/>
          <w:szCs w:val="24"/>
        </w:rPr>
      </w:pPr>
      <w:r w:rsidRPr="00853315">
        <w:rPr>
          <w:rFonts w:eastAsia="Times New Roman"/>
          <w:b/>
          <w:bCs/>
          <w:sz w:val="24"/>
          <w:szCs w:val="24"/>
        </w:rPr>
        <w:t>МЕТОДЫ РАЗВИТИЯ СИЛОВЫХ СПОСОБНОСТЕЙ</w:t>
      </w:r>
    </w:p>
    <w:p w:rsidR="00270E9A" w:rsidRPr="00853315" w:rsidRDefault="00270E9A">
      <w:pPr>
        <w:spacing w:line="269" w:lineRule="exact"/>
        <w:rPr>
          <w:sz w:val="24"/>
          <w:szCs w:val="24"/>
        </w:rPr>
      </w:pPr>
    </w:p>
    <w:p w:rsidR="00270E9A" w:rsidRPr="00853315" w:rsidRDefault="007D7871" w:rsidP="00853315">
      <w:pPr>
        <w:ind w:left="540"/>
        <w:jc w:val="both"/>
        <w:rPr>
          <w:sz w:val="24"/>
          <w:szCs w:val="24"/>
        </w:rPr>
      </w:pPr>
      <w:r w:rsidRPr="00853315">
        <w:rPr>
          <w:rFonts w:eastAsia="Times New Roman"/>
          <w:sz w:val="24"/>
          <w:szCs w:val="24"/>
        </w:rPr>
        <w:t>По своему характеру все упражнения подразделяются на 3 группы:</w:t>
      </w:r>
    </w:p>
    <w:p w:rsidR="00270E9A" w:rsidRPr="00853315" w:rsidRDefault="007D7871" w:rsidP="00853315">
      <w:pPr>
        <w:numPr>
          <w:ilvl w:val="0"/>
          <w:numId w:val="47"/>
        </w:numPr>
        <w:tabs>
          <w:tab w:val="left" w:pos="720"/>
        </w:tabs>
        <w:ind w:left="720" w:hanging="360"/>
        <w:jc w:val="both"/>
        <w:rPr>
          <w:rFonts w:ascii="Symbol" w:eastAsia="Symbol" w:hAnsi="Symbol" w:cs="Symbol"/>
          <w:sz w:val="24"/>
          <w:szCs w:val="24"/>
        </w:rPr>
      </w:pPr>
      <w:r>
        <w:rPr>
          <w:rFonts w:eastAsia="Times New Roman"/>
          <w:sz w:val="24"/>
          <w:szCs w:val="24"/>
        </w:rPr>
        <w:t>общего;</w:t>
      </w:r>
    </w:p>
    <w:p w:rsidR="00270E9A" w:rsidRDefault="007D7871" w:rsidP="00853315">
      <w:pPr>
        <w:numPr>
          <w:ilvl w:val="0"/>
          <w:numId w:val="47"/>
        </w:numPr>
        <w:tabs>
          <w:tab w:val="left" w:pos="720"/>
        </w:tabs>
        <w:ind w:left="720" w:hanging="360"/>
        <w:jc w:val="both"/>
        <w:rPr>
          <w:rFonts w:ascii="Symbol" w:eastAsia="Symbol" w:hAnsi="Symbol" w:cs="Symbol"/>
          <w:sz w:val="24"/>
          <w:szCs w:val="24"/>
        </w:rPr>
      </w:pPr>
      <w:r>
        <w:rPr>
          <w:rFonts w:eastAsia="Times New Roman"/>
          <w:sz w:val="24"/>
          <w:szCs w:val="24"/>
        </w:rPr>
        <w:t>регионального;</w:t>
      </w:r>
    </w:p>
    <w:p w:rsidR="00270E9A" w:rsidRPr="00853315" w:rsidRDefault="007D7871" w:rsidP="00853315">
      <w:pPr>
        <w:numPr>
          <w:ilvl w:val="0"/>
          <w:numId w:val="47"/>
        </w:numPr>
        <w:tabs>
          <w:tab w:val="left" w:pos="720"/>
        </w:tabs>
        <w:ind w:left="720" w:hanging="360"/>
        <w:jc w:val="both"/>
        <w:rPr>
          <w:rFonts w:ascii="Symbol" w:eastAsia="Symbol" w:hAnsi="Symbol" w:cs="Symbol"/>
          <w:sz w:val="24"/>
          <w:szCs w:val="24"/>
        </w:rPr>
      </w:pPr>
      <w:r>
        <w:rPr>
          <w:rFonts w:eastAsia="Times New Roman"/>
          <w:sz w:val="24"/>
          <w:szCs w:val="24"/>
        </w:rPr>
        <w:t>локального воздействия на мышечные группы.</w:t>
      </w:r>
    </w:p>
    <w:p w:rsidR="00270E9A" w:rsidRPr="00853315" w:rsidRDefault="007D7871" w:rsidP="00853315">
      <w:pPr>
        <w:numPr>
          <w:ilvl w:val="1"/>
          <w:numId w:val="47"/>
        </w:numPr>
        <w:tabs>
          <w:tab w:val="left" w:pos="775"/>
        </w:tabs>
        <w:ind w:firstLine="540"/>
        <w:jc w:val="both"/>
        <w:rPr>
          <w:rFonts w:eastAsia="Times New Roman"/>
          <w:sz w:val="24"/>
          <w:szCs w:val="24"/>
        </w:rPr>
      </w:pPr>
      <w:r>
        <w:rPr>
          <w:rFonts w:eastAsia="Times New Roman"/>
          <w:sz w:val="24"/>
          <w:szCs w:val="24"/>
        </w:rPr>
        <w:t>упражнениям общего воздействия относятся те, при выполнении которых в работе участвуют не менее 2/3 общего объема мышц, регионального – от 1/3 до 2/3, локального – менее 1/3 всех мышц.</w:t>
      </w:r>
    </w:p>
    <w:p w:rsidR="00270E9A" w:rsidRDefault="007D7871" w:rsidP="00853315">
      <w:pPr>
        <w:ind w:right="20" w:firstLine="540"/>
        <w:jc w:val="both"/>
        <w:rPr>
          <w:rFonts w:eastAsia="Times New Roman"/>
          <w:sz w:val="24"/>
          <w:szCs w:val="24"/>
        </w:rPr>
      </w:pPr>
      <w:r>
        <w:rPr>
          <w:rFonts w:eastAsia="Times New Roman"/>
          <w:sz w:val="24"/>
          <w:szCs w:val="24"/>
        </w:rPr>
        <w:t>Направленность воздействия силовых упр</w:t>
      </w:r>
      <w:r w:rsidR="00853315">
        <w:rPr>
          <w:rFonts w:eastAsia="Times New Roman"/>
          <w:sz w:val="24"/>
          <w:szCs w:val="24"/>
        </w:rPr>
        <w:t xml:space="preserve">ажнений в основном определяются </w:t>
      </w:r>
      <w:r>
        <w:rPr>
          <w:rFonts w:eastAsia="Times New Roman"/>
          <w:sz w:val="24"/>
          <w:szCs w:val="24"/>
        </w:rPr>
        <w:t>следующими компонентами:</w:t>
      </w:r>
    </w:p>
    <w:p w:rsidR="00270E9A" w:rsidRDefault="007D7871" w:rsidP="00853315">
      <w:pPr>
        <w:numPr>
          <w:ilvl w:val="0"/>
          <w:numId w:val="47"/>
        </w:numPr>
        <w:tabs>
          <w:tab w:val="left" w:pos="720"/>
        </w:tabs>
        <w:ind w:left="720" w:hanging="360"/>
        <w:rPr>
          <w:rFonts w:ascii="Symbol" w:eastAsia="Symbol" w:hAnsi="Symbol" w:cs="Symbol"/>
          <w:sz w:val="24"/>
          <w:szCs w:val="24"/>
        </w:rPr>
      </w:pPr>
      <w:r>
        <w:rPr>
          <w:rFonts w:eastAsia="Times New Roman"/>
          <w:sz w:val="24"/>
          <w:szCs w:val="24"/>
        </w:rPr>
        <w:t>видом и характером упражнения;</w:t>
      </w:r>
    </w:p>
    <w:p w:rsidR="00270E9A" w:rsidRDefault="007D7871" w:rsidP="00853315">
      <w:pPr>
        <w:numPr>
          <w:ilvl w:val="0"/>
          <w:numId w:val="47"/>
        </w:numPr>
        <w:tabs>
          <w:tab w:val="left" w:pos="720"/>
        </w:tabs>
        <w:ind w:left="720" w:hanging="360"/>
        <w:rPr>
          <w:rFonts w:ascii="Symbol" w:eastAsia="Symbol" w:hAnsi="Symbol" w:cs="Symbol"/>
          <w:sz w:val="24"/>
          <w:szCs w:val="24"/>
        </w:rPr>
      </w:pPr>
      <w:r>
        <w:rPr>
          <w:rFonts w:eastAsia="Times New Roman"/>
          <w:sz w:val="24"/>
          <w:szCs w:val="24"/>
        </w:rPr>
        <w:t>величиной отягощения или сопротивления;</w:t>
      </w:r>
    </w:p>
    <w:p w:rsidR="00270E9A" w:rsidRDefault="007D7871" w:rsidP="00853315">
      <w:pPr>
        <w:numPr>
          <w:ilvl w:val="0"/>
          <w:numId w:val="47"/>
        </w:numPr>
        <w:tabs>
          <w:tab w:val="left" w:pos="720"/>
        </w:tabs>
        <w:ind w:left="720" w:hanging="360"/>
        <w:rPr>
          <w:rFonts w:ascii="Symbol" w:eastAsia="Symbol" w:hAnsi="Symbol" w:cs="Symbol"/>
          <w:sz w:val="24"/>
          <w:szCs w:val="24"/>
        </w:rPr>
      </w:pPr>
      <w:r>
        <w:rPr>
          <w:rFonts w:eastAsia="Times New Roman"/>
          <w:sz w:val="24"/>
          <w:szCs w:val="24"/>
        </w:rPr>
        <w:t>количеством повторений упражнений;</w:t>
      </w:r>
    </w:p>
    <w:p w:rsidR="00270E9A" w:rsidRPr="00853315" w:rsidRDefault="007D7871" w:rsidP="00853315">
      <w:pPr>
        <w:numPr>
          <w:ilvl w:val="0"/>
          <w:numId w:val="47"/>
        </w:numPr>
        <w:tabs>
          <w:tab w:val="left" w:pos="720"/>
        </w:tabs>
        <w:ind w:left="720" w:hanging="360"/>
        <w:rPr>
          <w:rFonts w:ascii="Symbol" w:eastAsia="Symbol" w:hAnsi="Symbol" w:cs="Symbol"/>
          <w:sz w:val="24"/>
          <w:szCs w:val="24"/>
        </w:rPr>
      </w:pPr>
      <w:r>
        <w:rPr>
          <w:rFonts w:eastAsia="Times New Roman"/>
          <w:sz w:val="24"/>
          <w:szCs w:val="24"/>
        </w:rPr>
        <w:t>скоростью выполнения преодолевающих или уступающих движений;</w:t>
      </w:r>
    </w:p>
    <w:p w:rsidR="00270E9A" w:rsidRPr="00853315" w:rsidRDefault="007D7871" w:rsidP="00853315">
      <w:pPr>
        <w:numPr>
          <w:ilvl w:val="0"/>
          <w:numId w:val="47"/>
        </w:numPr>
        <w:tabs>
          <w:tab w:val="left" w:pos="720"/>
        </w:tabs>
        <w:ind w:left="720" w:hanging="360"/>
        <w:rPr>
          <w:rFonts w:ascii="Symbol" w:eastAsia="Symbol" w:hAnsi="Symbol" w:cs="Symbol"/>
          <w:sz w:val="24"/>
          <w:szCs w:val="24"/>
        </w:rPr>
      </w:pPr>
      <w:r>
        <w:rPr>
          <w:rFonts w:eastAsia="Times New Roman"/>
          <w:sz w:val="24"/>
          <w:szCs w:val="24"/>
        </w:rPr>
        <w:t>характером и продолжительностью интервалов отдыха между подходами.</w:t>
      </w:r>
    </w:p>
    <w:p w:rsidR="00270E9A" w:rsidRDefault="007D7871" w:rsidP="00853315">
      <w:pPr>
        <w:ind w:left="540"/>
        <w:rPr>
          <w:rFonts w:ascii="Symbol" w:eastAsia="Symbol" w:hAnsi="Symbol" w:cs="Symbol"/>
          <w:sz w:val="24"/>
          <w:szCs w:val="24"/>
        </w:rPr>
      </w:pPr>
      <w:r>
        <w:rPr>
          <w:rFonts w:eastAsia="Times New Roman"/>
          <w:b/>
          <w:bCs/>
          <w:sz w:val="24"/>
          <w:szCs w:val="24"/>
        </w:rPr>
        <w:t>Существуют несколько методов развития силы:</w:t>
      </w:r>
    </w:p>
    <w:p w:rsidR="00270E9A" w:rsidRDefault="007D7871" w:rsidP="00853315">
      <w:pPr>
        <w:numPr>
          <w:ilvl w:val="0"/>
          <w:numId w:val="47"/>
        </w:numPr>
        <w:tabs>
          <w:tab w:val="left" w:pos="720"/>
        </w:tabs>
        <w:ind w:left="720" w:hanging="360"/>
        <w:rPr>
          <w:rFonts w:ascii="Symbol" w:eastAsia="Symbol" w:hAnsi="Symbol" w:cs="Symbol"/>
          <w:sz w:val="24"/>
          <w:szCs w:val="24"/>
        </w:rPr>
      </w:pPr>
      <w:r>
        <w:rPr>
          <w:rFonts w:eastAsia="Times New Roman"/>
          <w:sz w:val="24"/>
          <w:szCs w:val="24"/>
        </w:rPr>
        <w:t>метод повторных усилий (для групп УУ-1,2</w:t>
      </w:r>
      <w:r w:rsidR="00C7785F">
        <w:rPr>
          <w:rFonts w:eastAsia="Times New Roman"/>
          <w:sz w:val="24"/>
          <w:szCs w:val="24"/>
        </w:rPr>
        <w:t>,3,4</w:t>
      </w:r>
      <w:r>
        <w:rPr>
          <w:rFonts w:eastAsia="Times New Roman"/>
          <w:sz w:val="24"/>
          <w:szCs w:val="24"/>
        </w:rPr>
        <w:t>);</w:t>
      </w:r>
    </w:p>
    <w:p w:rsidR="00270E9A" w:rsidRDefault="007D7871" w:rsidP="00853315">
      <w:pPr>
        <w:numPr>
          <w:ilvl w:val="0"/>
          <w:numId w:val="47"/>
        </w:numPr>
        <w:tabs>
          <w:tab w:val="left" w:pos="720"/>
        </w:tabs>
        <w:ind w:left="720" w:hanging="360"/>
        <w:rPr>
          <w:rFonts w:ascii="Symbol" w:eastAsia="Symbol" w:hAnsi="Symbol" w:cs="Symbol"/>
          <w:sz w:val="24"/>
          <w:szCs w:val="24"/>
        </w:rPr>
      </w:pPr>
      <w:r>
        <w:rPr>
          <w:rFonts w:eastAsia="Times New Roman"/>
          <w:sz w:val="24"/>
          <w:szCs w:val="24"/>
        </w:rPr>
        <w:t>динамических усилий (для групп УУ-1,2</w:t>
      </w:r>
      <w:r w:rsidR="00C7785F">
        <w:rPr>
          <w:rFonts w:eastAsia="Times New Roman"/>
          <w:sz w:val="24"/>
          <w:szCs w:val="24"/>
        </w:rPr>
        <w:t>,3,4</w:t>
      </w:r>
      <w:r>
        <w:rPr>
          <w:rFonts w:eastAsia="Times New Roman"/>
          <w:sz w:val="24"/>
          <w:szCs w:val="24"/>
        </w:rPr>
        <w:t>);</w:t>
      </w:r>
    </w:p>
    <w:p w:rsidR="00270E9A" w:rsidRDefault="007D7871" w:rsidP="00853315">
      <w:pPr>
        <w:numPr>
          <w:ilvl w:val="0"/>
          <w:numId w:val="47"/>
        </w:numPr>
        <w:tabs>
          <w:tab w:val="left" w:pos="720"/>
        </w:tabs>
        <w:ind w:left="720" w:hanging="360"/>
        <w:rPr>
          <w:rFonts w:ascii="Symbol" w:eastAsia="Symbol" w:hAnsi="Symbol" w:cs="Symbol"/>
          <w:sz w:val="24"/>
          <w:szCs w:val="24"/>
        </w:rPr>
      </w:pPr>
      <w:r>
        <w:rPr>
          <w:rFonts w:eastAsia="Times New Roman"/>
          <w:sz w:val="24"/>
          <w:szCs w:val="24"/>
        </w:rPr>
        <w:t>прогрессирующих отягощений;</w:t>
      </w:r>
    </w:p>
    <w:p w:rsidR="00270E9A" w:rsidRDefault="007D7871" w:rsidP="00853315">
      <w:pPr>
        <w:numPr>
          <w:ilvl w:val="0"/>
          <w:numId w:val="47"/>
        </w:numPr>
        <w:tabs>
          <w:tab w:val="left" w:pos="720"/>
        </w:tabs>
        <w:ind w:left="720" w:hanging="360"/>
        <w:rPr>
          <w:rFonts w:ascii="Symbol" w:eastAsia="Symbol" w:hAnsi="Symbol" w:cs="Symbol"/>
          <w:sz w:val="24"/>
          <w:szCs w:val="24"/>
        </w:rPr>
      </w:pPr>
      <w:r>
        <w:rPr>
          <w:rFonts w:eastAsia="Times New Roman"/>
          <w:sz w:val="24"/>
          <w:szCs w:val="24"/>
        </w:rPr>
        <w:t>сопряженных воздействий;</w:t>
      </w:r>
    </w:p>
    <w:p w:rsidR="00270E9A" w:rsidRPr="00853315" w:rsidRDefault="009E087A" w:rsidP="00853315">
      <w:pPr>
        <w:numPr>
          <w:ilvl w:val="0"/>
          <w:numId w:val="47"/>
        </w:numPr>
        <w:tabs>
          <w:tab w:val="left" w:pos="720"/>
        </w:tabs>
        <w:ind w:left="720" w:hanging="360"/>
        <w:rPr>
          <w:rFonts w:ascii="Symbol" w:eastAsia="Symbol" w:hAnsi="Symbol" w:cs="Symbol"/>
          <w:sz w:val="24"/>
          <w:szCs w:val="24"/>
        </w:rPr>
      </w:pPr>
      <w:r>
        <w:rPr>
          <w:rFonts w:eastAsia="Times New Roman"/>
          <w:sz w:val="24"/>
          <w:szCs w:val="24"/>
        </w:rPr>
        <w:t>вариативный (для всех уровней</w:t>
      </w:r>
      <w:r w:rsidR="007D7871">
        <w:rPr>
          <w:rFonts w:eastAsia="Times New Roman"/>
          <w:sz w:val="24"/>
          <w:szCs w:val="24"/>
        </w:rPr>
        <w:t xml:space="preserve"> подготовки);</w:t>
      </w:r>
    </w:p>
    <w:p w:rsidR="00270E9A" w:rsidRDefault="007D7871" w:rsidP="00853315">
      <w:pPr>
        <w:numPr>
          <w:ilvl w:val="0"/>
          <w:numId w:val="47"/>
        </w:numPr>
        <w:tabs>
          <w:tab w:val="left" w:pos="720"/>
        </w:tabs>
        <w:ind w:left="720" w:hanging="360"/>
        <w:rPr>
          <w:rFonts w:ascii="Symbol" w:eastAsia="Symbol" w:hAnsi="Symbol" w:cs="Symbol"/>
          <w:sz w:val="24"/>
          <w:szCs w:val="24"/>
        </w:rPr>
      </w:pPr>
      <w:r>
        <w:rPr>
          <w:rFonts w:eastAsia="Times New Roman"/>
          <w:sz w:val="24"/>
          <w:szCs w:val="24"/>
        </w:rPr>
        <w:t>изометрических напряжений;</w:t>
      </w:r>
    </w:p>
    <w:p w:rsidR="00270E9A" w:rsidRPr="00853315" w:rsidRDefault="007D7871" w:rsidP="00853315">
      <w:pPr>
        <w:numPr>
          <w:ilvl w:val="0"/>
          <w:numId w:val="47"/>
        </w:numPr>
        <w:tabs>
          <w:tab w:val="left" w:pos="720"/>
        </w:tabs>
        <w:ind w:left="720" w:hanging="360"/>
        <w:rPr>
          <w:rFonts w:ascii="Symbol" w:eastAsia="Symbol" w:hAnsi="Symbol" w:cs="Symbol"/>
          <w:sz w:val="24"/>
          <w:szCs w:val="24"/>
        </w:rPr>
      </w:pPr>
      <w:r>
        <w:rPr>
          <w:rFonts w:eastAsia="Times New Roman"/>
          <w:sz w:val="24"/>
          <w:szCs w:val="24"/>
        </w:rPr>
        <w:t>электростимуляции.</w:t>
      </w:r>
    </w:p>
    <w:p w:rsidR="00270E9A" w:rsidRPr="00853315" w:rsidRDefault="00817BBC" w:rsidP="00853315">
      <w:pPr>
        <w:ind w:right="20" w:firstLine="566"/>
        <w:jc w:val="both"/>
        <w:rPr>
          <w:sz w:val="24"/>
          <w:szCs w:val="24"/>
        </w:rPr>
      </w:pPr>
      <w:r>
        <w:rPr>
          <w:rFonts w:eastAsia="Times New Roman"/>
          <w:sz w:val="24"/>
          <w:szCs w:val="24"/>
        </w:rPr>
        <w:t>Для обучающихся</w:t>
      </w:r>
      <w:r w:rsidR="004A397C">
        <w:rPr>
          <w:rFonts w:eastAsia="Times New Roman"/>
          <w:sz w:val="24"/>
          <w:szCs w:val="24"/>
        </w:rPr>
        <w:t xml:space="preserve"> </w:t>
      </w:r>
      <w:r w:rsidR="007D7871">
        <w:rPr>
          <w:rFonts w:eastAsia="Times New Roman"/>
          <w:sz w:val="24"/>
          <w:szCs w:val="24"/>
        </w:rPr>
        <w:t xml:space="preserve">базового и углубленного уровня используются в основном </w:t>
      </w:r>
      <w:r w:rsidR="007D7871" w:rsidRPr="00853315">
        <w:rPr>
          <w:rFonts w:eastAsia="Times New Roman"/>
          <w:sz w:val="24"/>
          <w:szCs w:val="24"/>
        </w:rPr>
        <w:t>следующие методы:</w:t>
      </w:r>
    </w:p>
    <w:p w:rsidR="00270E9A" w:rsidRPr="00853315" w:rsidRDefault="007D7871" w:rsidP="00853315">
      <w:pPr>
        <w:jc w:val="both"/>
        <w:rPr>
          <w:sz w:val="24"/>
          <w:szCs w:val="24"/>
        </w:rPr>
      </w:pPr>
      <w:r w:rsidRPr="00853315">
        <w:rPr>
          <w:rFonts w:eastAsia="Times New Roman"/>
          <w:b/>
          <w:bCs/>
          <w:sz w:val="24"/>
          <w:szCs w:val="24"/>
        </w:rPr>
        <w:t xml:space="preserve">Метод сопряженных действий - </w:t>
      </w:r>
      <w:r w:rsidRPr="00853315">
        <w:rPr>
          <w:rFonts w:eastAsia="Times New Roman"/>
          <w:sz w:val="24"/>
          <w:szCs w:val="24"/>
        </w:rPr>
        <w:t>используется для развития специальных  физических</w:t>
      </w:r>
      <w:r w:rsidR="004A397C">
        <w:rPr>
          <w:rFonts w:eastAsia="Times New Roman"/>
          <w:sz w:val="24"/>
          <w:szCs w:val="24"/>
        </w:rPr>
        <w:t xml:space="preserve"> </w:t>
      </w:r>
      <w:r w:rsidR="00566DB6">
        <w:rPr>
          <w:rFonts w:eastAsia="Times New Roman"/>
          <w:sz w:val="24"/>
          <w:szCs w:val="24"/>
        </w:rPr>
        <w:t>качеств футболистов. Его эффективность</w:t>
      </w:r>
      <w:r w:rsidR="00566DB6">
        <w:rPr>
          <w:rFonts w:eastAsia="Times New Roman"/>
          <w:sz w:val="24"/>
          <w:szCs w:val="24"/>
        </w:rPr>
        <w:tab/>
        <w:t xml:space="preserve">обусловлена тем, что </w:t>
      </w:r>
      <w:r w:rsidRPr="00853315">
        <w:rPr>
          <w:rFonts w:eastAsia="Times New Roman"/>
          <w:sz w:val="24"/>
          <w:szCs w:val="24"/>
        </w:rPr>
        <w:t>развитие</w:t>
      </w:r>
      <w:r w:rsidR="004A397C">
        <w:rPr>
          <w:rFonts w:eastAsia="Times New Roman"/>
          <w:sz w:val="24"/>
          <w:szCs w:val="24"/>
        </w:rPr>
        <w:t xml:space="preserve"> </w:t>
      </w:r>
      <w:r w:rsidRPr="00853315">
        <w:rPr>
          <w:rFonts w:eastAsia="Times New Roman"/>
          <w:sz w:val="24"/>
          <w:szCs w:val="24"/>
        </w:rPr>
        <w:t>силовых</w:t>
      </w:r>
      <w:r w:rsidR="004A397C">
        <w:rPr>
          <w:rFonts w:eastAsia="Times New Roman"/>
          <w:sz w:val="24"/>
          <w:szCs w:val="24"/>
        </w:rPr>
        <w:t xml:space="preserve"> </w:t>
      </w:r>
      <w:r w:rsidRPr="00853315">
        <w:rPr>
          <w:rFonts w:eastAsia="Times New Roman"/>
          <w:sz w:val="24"/>
          <w:szCs w:val="24"/>
        </w:rPr>
        <w:t>способностей</w:t>
      </w:r>
      <w:r w:rsidRPr="00853315">
        <w:rPr>
          <w:rFonts w:eastAsia="Times New Roman"/>
          <w:sz w:val="24"/>
          <w:szCs w:val="24"/>
        </w:rPr>
        <w:tab/>
        <w:t>происходит</w:t>
      </w:r>
      <w:r w:rsidR="00566DB6">
        <w:rPr>
          <w:rFonts w:eastAsia="Times New Roman"/>
          <w:sz w:val="24"/>
          <w:szCs w:val="24"/>
        </w:rPr>
        <w:t xml:space="preserve"> непосредственно при выполнении </w:t>
      </w:r>
      <w:r w:rsidRPr="00853315">
        <w:rPr>
          <w:rFonts w:eastAsia="Times New Roman"/>
          <w:sz w:val="24"/>
          <w:szCs w:val="24"/>
        </w:rPr>
        <w:t>специально-взрывных</w:t>
      </w:r>
      <w:r w:rsidR="004A397C">
        <w:rPr>
          <w:rFonts w:eastAsia="Times New Roman"/>
          <w:sz w:val="24"/>
          <w:szCs w:val="24"/>
        </w:rPr>
        <w:t xml:space="preserve"> </w:t>
      </w:r>
      <w:r w:rsidRPr="00853315">
        <w:rPr>
          <w:rFonts w:eastAsia="Times New Roman"/>
          <w:sz w:val="24"/>
          <w:szCs w:val="24"/>
        </w:rPr>
        <w:t>действий,</w:t>
      </w:r>
      <w:r w:rsidR="00566DB6">
        <w:rPr>
          <w:rFonts w:eastAsia="Times New Roman"/>
          <w:sz w:val="24"/>
          <w:szCs w:val="24"/>
        </w:rPr>
        <w:t xml:space="preserve"> которые по </w:t>
      </w:r>
      <w:r w:rsidRPr="00853315">
        <w:rPr>
          <w:rFonts w:eastAsia="Times New Roman"/>
          <w:sz w:val="24"/>
          <w:szCs w:val="24"/>
        </w:rPr>
        <w:t>своим кинематическим характеристикам и динамической структуре</w:t>
      </w:r>
      <w:r w:rsidR="004A397C">
        <w:rPr>
          <w:rFonts w:eastAsia="Times New Roman"/>
          <w:sz w:val="24"/>
          <w:szCs w:val="24"/>
        </w:rPr>
        <w:t xml:space="preserve"> </w:t>
      </w:r>
      <w:r w:rsidRPr="00853315">
        <w:rPr>
          <w:rFonts w:eastAsia="Times New Roman"/>
          <w:sz w:val="24"/>
          <w:szCs w:val="24"/>
        </w:rPr>
        <w:t>соответствуют соревновательным упражнениям;</w:t>
      </w:r>
    </w:p>
    <w:p w:rsidR="00270E9A" w:rsidRPr="00566DB6" w:rsidRDefault="00566DB6" w:rsidP="00566DB6">
      <w:pPr>
        <w:tabs>
          <w:tab w:val="left" w:pos="1700"/>
          <w:tab w:val="left" w:pos="2540"/>
          <w:tab w:val="left" w:pos="2860"/>
          <w:tab w:val="left" w:pos="4800"/>
          <w:tab w:val="left" w:pos="6260"/>
          <w:tab w:val="left" w:pos="7800"/>
          <w:tab w:val="left" w:pos="9260"/>
        </w:tabs>
        <w:jc w:val="both"/>
        <w:rPr>
          <w:sz w:val="24"/>
          <w:szCs w:val="24"/>
        </w:rPr>
      </w:pPr>
      <w:r>
        <w:rPr>
          <w:rFonts w:eastAsia="Times New Roman"/>
          <w:b/>
          <w:bCs/>
          <w:sz w:val="24"/>
          <w:szCs w:val="24"/>
        </w:rPr>
        <w:t xml:space="preserve">Вариативный </w:t>
      </w:r>
      <w:r w:rsidR="007D7871" w:rsidRPr="00853315">
        <w:rPr>
          <w:rFonts w:eastAsia="Times New Roman"/>
          <w:b/>
          <w:bCs/>
          <w:sz w:val="24"/>
          <w:szCs w:val="24"/>
        </w:rPr>
        <w:t>метод–</w:t>
      </w:r>
      <w:r>
        <w:rPr>
          <w:rFonts w:eastAsia="Times New Roman"/>
          <w:sz w:val="24"/>
          <w:szCs w:val="24"/>
        </w:rPr>
        <w:t xml:space="preserve">предусматривает выполнение специальных </w:t>
      </w:r>
      <w:r w:rsidR="007D7871" w:rsidRPr="00853315">
        <w:rPr>
          <w:rFonts w:eastAsia="Times New Roman"/>
          <w:sz w:val="24"/>
          <w:szCs w:val="24"/>
        </w:rPr>
        <w:t>упражнений</w:t>
      </w:r>
      <w:r w:rsidR="004A397C">
        <w:rPr>
          <w:rFonts w:eastAsia="Times New Roman"/>
          <w:sz w:val="24"/>
          <w:szCs w:val="24"/>
        </w:rPr>
        <w:t xml:space="preserve"> </w:t>
      </w:r>
      <w:r w:rsidR="007D7871" w:rsidRPr="00853315">
        <w:rPr>
          <w:rFonts w:eastAsia="Times New Roman"/>
          <w:sz w:val="24"/>
          <w:szCs w:val="24"/>
        </w:rPr>
        <w:t>с</w:t>
      </w:r>
      <w:r w:rsidR="004A397C">
        <w:rPr>
          <w:rFonts w:eastAsia="Times New Roman"/>
          <w:sz w:val="24"/>
          <w:szCs w:val="24"/>
        </w:rPr>
        <w:t xml:space="preserve"> </w:t>
      </w:r>
      <w:r>
        <w:rPr>
          <w:rFonts w:eastAsia="Times New Roman"/>
          <w:sz w:val="24"/>
          <w:szCs w:val="24"/>
        </w:rPr>
        <w:t>различными по величине отягощениями (руки, ноги), тяжелыми и</w:t>
      </w:r>
      <w:r w:rsidR="007D7871" w:rsidRPr="00853315">
        <w:rPr>
          <w:rFonts w:eastAsia="Times New Roman"/>
          <w:sz w:val="24"/>
          <w:szCs w:val="24"/>
        </w:rPr>
        <w:t xml:space="preserve"> л</w:t>
      </w:r>
      <w:r>
        <w:rPr>
          <w:rFonts w:eastAsia="Times New Roman"/>
          <w:sz w:val="24"/>
          <w:szCs w:val="24"/>
        </w:rPr>
        <w:t>егкими</w:t>
      </w:r>
      <w:r w:rsidR="007D7871" w:rsidRPr="00853315">
        <w:rPr>
          <w:rFonts w:eastAsia="Times New Roman"/>
          <w:sz w:val="24"/>
          <w:szCs w:val="24"/>
        </w:rPr>
        <w:t xml:space="preserve"> снарядами(тренажер, лестница, пунктболы и т.д.). Вариативный метод предусматривает поочередное</w:t>
      </w:r>
      <w:r w:rsidR="004A397C">
        <w:rPr>
          <w:rFonts w:eastAsia="Times New Roman"/>
          <w:sz w:val="24"/>
          <w:szCs w:val="24"/>
        </w:rPr>
        <w:t xml:space="preserve"> </w:t>
      </w:r>
      <w:r w:rsidR="007D7871">
        <w:rPr>
          <w:rFonts w:eastAsia="Times New Roman"/>
          <w:sz w:val="24"/>
          <w:szCs w:val="24"/>
        </w:rPr>
        <w:t>серийное выполнение упражнений с отягощениями и без них;</w:t>
      </w:r>
    </w:p>
    <w:p w:rsidR="00270E9A" w:rsidRDefault="007D7871" w:rsidP="00566DB6">
      <w:pPr>
        <w:jc w:val="both"/>
        <w:rPr>
          <w:sz w:val="20"/>
          <w:szCs w:val="20"/>
        </w:rPr>
      </w:pPr>
      <w:r>
        <w:rPr>
          <w:rFonts w:eastAsia="Times New Roman"/>
          <w:b/>
          <w:bCs/>
          <w:sz w:val="24"/>
          <w:szCs w:val="24"/>
        </w:rPr>
        <w:t xml:space="preserve">Изометрический метод – </w:t>
      </w:r>
      <w:r>
        <w:rPr>
          <w:rFonts w:eastAsia="Times New Roman"/>
          <w:sz w:val="24"/>
          <w:szCs w:val="24"/>
        </w:rPr>
        <w:t>используется при изометрическом режиме работы мышц.При</w:t>
      </w:r>
      <w:r w:rsidR="00817BBC">
        <w:rPr>
          <w:rFonts w:eastAsia="Times New Roman"/>
          <w:sz w:val="24"/>
          <w:szCs w:val="24"/>
        </w:rPr>
        <w:t xml:space="preserve"> тренировке </w:t>
      </w:r>
      <w:r>
        <w:rPr>
          <w:rFonts w:eastAsia="Times New Roman"/>
          <w:sz w:val="24"/>
          <w:szCs w:val="24"/>
        </w:rPr>
        <w:t>в этом режиме прирост силовых показателей сопровождается уменьшением</w:t>
      </w:r>
      <w:r w:rsidR="004A397C">
        <w:rPr>
          <w:rFonts w:eastAsia="Times New Roman"/>
          <w:sz w:val="24"/>
          <w:szCs w:val="24"/>
        </w:rPr>
        <w:t xml:space="preserve"> </w:t>
      </w:r>
      <w:r>
        <w:rPr>
          <w:rFonts w:eastAsia="Times New Roman"/>
          <w:sz w:val="24"/>
          <w:szCs w:val="24"/>
        </w:rPr>
        <w:t>скоростных возможностей. Но чтобы этого не происходило необходимо чередовать с упражнениями на скорость.</w:t>
      </w:r>
    </w:p>
    <w:p w:rsidR="00270E9A" w:rsidRPr="00052253" w:rsidRDefault="00270E9A" w:rsidP="00566DB6">
      <w:pPr>
        <w:spacing w:line="283" w:lineRule="exact"/>
        <w:jc w:val="both"/>
        <w:rPr>
          <w:sz w:val="20"/>
          <w:szCs w:val="20"/>
        </w:rPr>
      </w:pPr>
    </w:p>
    <w:p w:rsidR="00411567" w:rsidRPr="00052253" w:rsidRDefault="00411567" w:rsidP="00566DB6">
      <w:pPr>
        <w:spacing w:line="283" w:lineRule="exact"/>
        <w:jc w:val="both"/>
        <w:rPr>
          <w:sz w:val="20"/>
          <w:szCs w:val="20"/>
        </w:rPr>
      </w:pPr>
    </w:p>
    <w:p w:rsidR="009B6DFD" w:rsidRDefault="009B6DFD">
      <w:pPr>
        <w:ind w:right="20"/>
        <w:jc w:val="center"/>
        <w:rPr>
          <w:rFonts w:eastAsia="Times New Roman"/>
          <w:b/>
          <w:bCs/>
          <w:sz w:val="24"/>
          <w:szCs w:val="24"/>
        </w:rPr>
      </w:pPr>
    </w:p>
    <w:p w:rsidR="00907763" w:rsidRDefault="00907763">
      <w:pPr>
        <w:ind w:right="20"/>
        <w:jc w:val="center"/>
        <w:rPr>
          <w:rFonts w:eastAsia="Times New Roman"/>
          <w:b/>
          <w:bCs/>
          <w:sz w:val="24"/>
          <w:szCs w:val="24"/>
        </w:rPr>
      </w:pPr>
    </w:p>
    <w:p w:rsidR="00907763" w:rsidRDefault="00907763">
      <w:pPr>
        <w:ind w:right="20"/>
        <w:jc w:val="center"/>
        <w:rPr>
          <w:rFonts w:eastAsia="Times New Roman"/>
          <w:b/>
          <w:bCs/>
          <w:sz w:val="24"/>
          <w:szCs w:val="24"/>
        </w:rPr>
      </w:pPr>
    </w:p>
    <w:p w:rsidR="00907763" w:rsidRDefault="00907763">
      <w:pPr>
        <w:ind w:right="20"/>
        <w:jc w:val="center"/>
        <w:rPr>
          <w:rFonts w:eastAsia="Times New Roman"/>
          <w:b/>
          <w:bCs/>
          <w:sz w:val="24"/>
          <w:szCs w:val="24"/>
        </w:rPr>
      </w:pPr>
    </w:p>
    <w:p w:rsidR="00270E9A" w:rsidRDefault="007D7871">
      <w:pPr>
        <w:ind w:right="20"/>
        <w:jc w:val="center"/>
        <w:rPr>
          <w:sz w:val="20"/>
          <w:szCs w:val="20"/>
        </w:rPr>
      </w:pPr>
      <w:r>
        <w:rPr>
          <w:rFonts w:eastAsia="Times New Roman"/>
          <w:b/>
          <w:bCs/>
          <w:sz w:val="24"/>
          <w:szCs w:val="24"/>
        </w:rPr>
        <w:t>РАЗВИТИЕ ВЗРЫВНОЙ СИЛЫ И РЕАКТИВНОЙ СПОСОБНОСТИ МЫШЦ</w:t>
      </w:r>
    </w:p>
    <w:p w:rsidR="00270E9A" w:rsidRDefault="00270E9A">
      <w:pPr>
        <w:spacing w:line="283" w:lineRule="exact"/>
        <w:rPr>
          <w:sz w:val="20"/>
          <w:szCs w:val="20"/>
        </w:rPr>
      </w:pPr>
    </w:p>
    <w:p w:rsidR="00270E9A" w:rsidRDefault="007D7871">
      <w:pPr>
        <w:spacing w:line="237" w:lineRule="auto"/>
        <w:ind w:right="20" w:firstLine="566"/>
        <w:jc w:val="both"/>
        <w:rPr>
          <w:sz w:val="20"/>
          <w:szCs w:val="20"/>
        </w:rPr>
      </w:pPr>
      <w:r>
        <w:rPr>
          <w:rFonts w:eastAsia="Times New Roman"/>
          <w:sz w:val="24"/>
          <w:szCs w:val="24"/>
        </w:rPr>
        <w:t>Взрывная сила в условиях спортивной деятельности проявляется как в динамическом, так и в изометрическом режимах. Взрывная сила проявляется в способности мышц развивать значительное напряжение в минимальное время и характеризуется отношением максимума усилий ко времени его достижения.</w:t>
      </w:r>
    </w:p>
    <w:p w:rsidR="00270E9A" w:rsidRDefault="00270E9A">
      <w:pPr>
        <w:spacing w:line="14" w:lineRule="exact"/>
        <w:rPr>
          <w:sz w:val="20"/>
          <w:szCs w:val="20"/>
        </w:rPr>
      </w:pPr>
    </w:p>
    <w:p w:rsidR="00270E9A" w:rsidRDefault="007D7871">
      <w:pPr>
        <w:spacing w:line="237" w:lineRule="auto"/>
        <w:ind w:firstLine="566"/>
        <w:jc w:val="both"/>
        <w:rPr>
          <w:sz w:val="20"/>
          <w:szCs w:val="20"/>
        </w:rPr>
      </w:pPr>
      <w:r>
        <w:rPr>
          <w:rFonts w:eastAsia="Times New Roman"/>
          <w:sz w:val="24"/>
          <w:szCs w:val="24"/>
        </w:rPr>
        <w:t>При совершенствовании взрывной силы наиболее предпочтителен динамический режим работы мышц с акцентом на преодолевающий характер работы. Темп выполнения – предельный и околопредельный. Особое внимание уделять мгновенному («взрывному») началу движения.</w:t>
      </w:r>
    </w:p>
    <w:p w:rsidR="00270E9A" w:rsidRDefault="00270E9A">
      <w:pPr>
        <w:spacing w:line="14" w:lineRule="exact"/>
        <w:rPr>
          <w:sz w:val="20"/>
          <w:szCs w:val="20"/>
        </w:rPr>
      </w:pPr>
    </w:p>
    <w:p w:rsidR="00270E9A" w:rsidRDefault="007D7871" w:rsidP="00907763">
      <w:pPr>
        <w:spacing w:line="237" w:lineRule="auto"/>
        <w:ind w:firstLine="566"/>
        <w:jc w:val="both"/>
        <w:rPr>
          <w:sz w:val="20"/>
          <w:szCs w:val="20"/>
        </w:rPr>
      </w:pPr>
      <w:r>
        <w:rPr>
          <w:rFonts w:eastAsia="Times New Roman"/>
          <w:sz w:val="24"/>
          <w:szCs w:val="24"/>
        </w:rPr>
        <w:t>Величина отягощений зависит от подготовленности спортсмена, этапа подготовки, применяемых средств. Так, при использовании общеподготовительных упраж</w:t>
      </w:r>
      <w:r w:rsidR="00311713">
        <w:rPr>
          <w:rFonts w:eastAsia="Times New Roman"/>
          <w:sz w:val="24"/>
          <w:szCs w:val="24"/>
        </w:rPr>
        <w:t>нений, оно может достигать 70</w:t>
      </w:r>
      <w:r w:rsidR="00311713" w:rsidRPr="00311713">
        <w:rPr>
          <w:rFonts w:eastAsia="Times New Roman"/>
          <w:sz w:val="24"/>
          <w:szCs w:val="24"/>
        </w:rPr>
        <w:t>-</w:t>
      </w:r>
      <w:r>
        <w:rPr>
          <w:rFonts w:eastAsia="Times New Roman"/>
          <w:sz w:val="24"/>
          <w:szCs w:val="24"/>
        </w:rPr>
        <w:t>90 % от максимального, а при использовании спе</w:t>
      </w:r>
      <w:r w:rsidR="00311713">
        <w:rPr>
          <w:rFonts w:eastAsia="Times New Roman"/>
          <w:sz w:val="24"/>
          <w:szCs w:val="24"/>
        </w:rPr>
        <w:t>циально-подготовительных – 30</w:t>
      </w:r>
      <w:r w:rsidR="00311713" w:rsidRPr="00311713">
        <w:rPr>
          <w:rFonts w:eastAsia="Times New Roman"/>
          <w:sz w:val="24"/>
          <w:szCs w:val="24"/>
        </w:rPr>
        <w:t>-</w:t>
      </w:r>
      <w:r>
        <w:rPr>
          <w:rFonts w:eastAsia="Times New Roman"/>
          <w:sz w:val="24"/>
          <w:szCs w:val="24"/>
        </w:rPr>
        <w:t>50 % (Филимонов, 1989).</w:t>
      </w:r>
    </w:p>
    <w:p w:rsidR="00C7785F" w:rsidRDefault="00C7785F">
      <w:pPr>
        <w:ind w:right="-539"/>
        <w:jc w:val="center"/>
        <w:rPr>
          <w:rFonts w:eastAsia="Times New Roman"/>
          <w:b/>
          <w:bCs/>
          <w:sz w:val="24"/>
          <w:szCs w:val="24"/>
          <w:u w:val="single"/>
        </w:rPr>
      </w:pPr>
    </w:p>
    <w:p w:rsidR="00270E9A" w:rsidRDefault="007D7871">
      <w:pPr>
        <w:ind w:right="-539"/>
        <w:jc w:val="center"/>
        <w:rPr>
          <w:sz w:val="20"/>
          <w:szCs w:val="20"/>
        </w:rPr>
      </w:pPr>
      <w:r>
        <w:rPr>
          <w:rFonts w:eastAsia="Times New Roman"/>
          <w:b/>
          <w:bCs/>
          <w:sz w:val="24"/>
          <w:szCs w:val="24"/>
          <w:u w:val="single"/>
        </w:rPr>
        <w:t>СКОРОСТЬ И МЕТОДЫ ЕЕ РАЗВИТИЯ</w:t>
      </w:r>
    </w:p>
    <w:p w:rsidR="00270E9A" w:rsidRDefault="00270E9A" w:rsidP="00566DB6">
      <w:pPr>
        <w:spacing w:line="283" w:lineRule="exact"/>
        <w:jc w:val="both"/>
        <w:rPr>
          <w:sz w:val="20"/>
          <w:szCs w:val="20"/>
        </w:rPr>
      </w:pPr>
    </w:p>
    <w:p w:rsidR="00270E9A" w:rsidRDefault="007D7871" w:rsidP="00566DB6">
      <w:pPr>
        <w:spacing w:line="234" w:lineRule="auto"/>
        <w:ind w:right="20" w:firstLine="540"/>
        <w:jc w:val="both"/>
        <w:rPr>
          <w:sz w:val="20"/>
          <w:szCs w:val="20"/>
        </w:rPr>
      </w:pPr>
      <w:r>
        <w:rPr>
          <w:rFonts w:eastAsia="Times New Roman"/>
          <w:sz w:val="24"/>
          <w:szCs w:val="24"/>
        </w:rPr>
        <w:t>Способность выполнять движения быстро – одно из важнейших качеств спортсмена, тем более спортсмена, занимающегося футболом.</w:t>
      </w:r>
    </w:p>
    <w:p w:rsidR="00270E9A" w:rsidRDefault="00270E9A" w:rsidP="00566DB6">
      <w:pPr>
        <w:spacing w:line="2" w:lineRule="exact"/>
        <w:jc w:val="both"/>
        <w:rPr>
          <w:sz w:val="20"/>
          <w:szCs w:val="20"/>
        </w:rPr>
      </w:pPr>
    </w:p>
    <w:p w:rsidR="00270E9A" w:rsidRDefault="007D7871" w:rsidP="00566DB6">
      <w:pPr>
        <w:ind w:left="540"/>
        <w:jc w:val="both"/>
        <w:rPr>
          <w:sz w:val="20"/>
          <w:szCs w:val="20"/>
        </w:rPr>
      </w:pPr>
      <w:r>
        <w:rPr>
          <w:rFonts w:eastAsia="Times New Roman"/>
          <w:sz w:val="24"/>
          <w:szCs w:val="24"/>
        </w:rPr>
        <w:t>Понятие о быстроте (скорости) включает в себя:</w:t>
      </w:r>
    </w:p>
    <w:p w:rsidR="00270E9A" w:rsidRDefault="007D7871" w:rsidP="00566DB6">
      <w:pPr>
        <w:numPr>
          <w:ilvl w:val="0"/>
          <w:numId w:val="48"/>
        </w:numPr>
        <w:tabs>
          <w:tab w:val="left" w:pos="720"/>
        </w:tabs>
        <w:ind w:left="720" w:hanging="360"/>
        <w:jc w:val="both"/>
        <w:rPr>
          <w:rFonts w:ascii="Symbol" w:eastAsia="Symbol" w:hAnsi="Symbol" w:cs="Symbol"/>
          <w:sz w:val="24"/>
          <w:szCs w:val="24"/>
        </w:rPr>
      </w:pPr>
      <w:r>
        <w:rPr>
          <w:rFonts w:eastAsia="Times New Roman"/>
          <w:sz w:val="24"/>
          <w:szCs w:val="24"/>
        </w:rPr>
        <w:t>собственно, скорость движения;</w:t>
      </w:r>
    </w:p>
    <w:p w:rsidR="00270E9A" w:rsidRDefault="007D7871" w:rsidP="00566DB6">
      <w:pPr>
        <w:numPr>
          <w:ilvl w:val="0"/>
          <w:numId w:val="48"/>
        </w:numPr>
        <w:tabs>
          <w:tab w:val="left" w:pos="720"/>
        </w:tabs>
        <w:ind w:left="720" w:hanging="360"/>
        <w:jc w:val="both"/>
        <w:rPr>
          <w:rFonts w:ascii="Symbol" w:eastAsia="Symbol" w:hAnsi="Symbol" w:cs="Symbol"/>
          <w:sz w:val="24"/>
          <w:szCs w:val="24"/>
        </w:rPr>
      </w:pPr>
      <w:r>
        <w:rPr>
          <w:rFonts w:eastAsia="Times New Roman"/>
          <w:sz w:val="24"/>
          <w:szCs w:val="24"/>
        </w:rPr>
        <w:t>частота движения;</w:t>
      </w:r>
    </w:p>
    <w:p w:rsidR="00270E9A" w:rsidRDefault="007D7871" w:rsidP="00566DB6">
      <w:pPr>
        <w:numPr>
          <w:ilvl w:val="0"/>
          <w:numId w:val="48"/>
        </w:numPr>
        <w:tabs>
          <w:tab w:val="left" w:pos="720"/>
        </w:tabs>
        <w:spacing w:line="239" w:lineRule="auto"/>
        <w:ind w:left="720" w:hanging="360"/>
        <w:jc w:val="both"/>
        <w:rPr>
          <w:rFonts w:ascii="Symbol" w:eastAsia="Symbol" w:hAnsi="Symbol" w:cs="Symbol"/>
          <w:sz w:val="24"/>
          <w:szCs w:val="24"/>
        </w:rPr>
      </w:pPr>
      <w:r>
        <w:rPr>
          <w:rFonts w:eastAsia="Times New Roman"/>
          <w:sz w:val="24"/>
          <w:szCs w:val="24"/>
        </w:rPr>
        <w:t>способность к ускорению;</w:t>
      </w:r>
    </w:p>
    <w:p w:rsidR="00270E9A" w:rsidRDefault="007D7871" w:rsidP="00566DB6">
      <w:pPr>
        <w:numPr>
          <w:ilvl w:val="0"/>
          <w:numId w:val="48"/>
        </w:numPr>
        <w:tabs>
          <w:tab w:val="left" w:pos="720"/>
        </w:tabs>
        <w:spacing w:line="239" w:lineRule="auto"/>
        <w:ind w:left="720" w:hanging="360"/>
        <w:jc w:val="both"/>
        <w:rPr>
          <w:rFonts w:ascii="Symbol" w:eastAsia="Symbol" w:hAnsi="Symbol" w:cs="Symbol"/>
          <w:sz w:val="24"/>
          <w:szCs w:val="24"/>
        </w:rPr>
      </w:pPr>
      <w:r>
        <w:rPr>
          <w:rFonts w:eastAsia="Times New Roman"/>
          <w:sz w:val="24"/>
          <w:szCs w:val="24"/>
        </w:rPr>
        <w:t>быстрота двигательной реакции.</w:t>
      </w:r>
    </w:p>
    <w:p w:rsidR="00270E9A" w:rsidRDefault="007D7871" w:rsidP="00566DB6">
      <w:pPr>
        <w:spacing w:line="237" w:lineRule="auto"/>
        <w:ind w:left="540"/>
        <w:jc w:val="both"/>
        <w:rPr>
          <w:sz w:val="20"/>
          <w:szCs w:val="20"/>
        </w:rPr>
      </w:pPr>
      <w:r>
        <w:rPr>
          <w:rFonts w:eastAsia="Times New Roman"/>
          <w:sz w:val="24"/>
          <w:szCs w:val="24"/>
        </w:rPr>
        <w:t>Быстрота может быть общей и специальной. Но есть еще и быстрота реакции.</w:t>
      </w:r>
    </w:p>
    <w:p w:rsidR="00270E9A" w:rsidRDefault="007D7871" w:rsidP="00566DB6">
      <w:pPr>
        <w:ind w:left="540"/>
        <w:jc w:val="both"/>
        <w:rPr>
          <w:sz w:val="20"/>
          <w:szCs w:val="20"/>
        </w:rPr>
      </w:pPr>
      <w:r>
        <w:rPr>
          <w:rFonts w:eastAsia="Times New Roman"/>
          <w:sz w:val="24"/>
          <w:szCs w:val="24"/>
        </w:rPr>
        <w:t>Сложные реакции:</w:t>
      </w:r>
    </w:p>
    <w:p w:rsidR="00270E9A" w:rsidRPr="00566DB6" w:rsidRDefault="007D7871" w:rsidP="00566DB6">
      <w:pPr>
        <w:numPr>
          <w:ilvl w:val="0"/>
          <w:numId w:val="49"/>
        </w:numPr>
        <w:tabs>
          <w:tab w:val="left" w:pos="780"/>
        </w:tabs>
        <w:ind w:left="780" w:hanging="240"/>
        <w:jc w:val="both"/>
        <w:rPr>
          <w:rFonts w:eastAsia="Times New Roman"/>
          <w:sz w:val="24"/>
          <w:szCs w:val="24"/>
        </w:rPr>
      </w:pPr>
      <w:r>
        <w:rPr>
          <w:rFonts w:eastAsia="Times New Roman"/>
          <w:b/>
          <w:bCs/>
          <w:sz w:val="24"/>
          <w:szCs w:val="24"/>
        </w:rPr>
        <w:t>РЕАКЦИЯ НА ДВИЖУЩИЙСЯ ОБЪЕКТ</w:t>
      </w:r>
    </w:p>
    <w:p w:rsidR="00270E9A" w:rsidRPr="00566DB6" w:rsidRDefault="007D7871" w:rsidP="00566DB6">
      <w:pPr>
        <w:numPr>
          <w:ilvl w:val="0"/>
          <w:numId w:val="49"/>
        </w:numPr>
        <w:tabs>
          <w:tab w:val="left" w:pos="780"/>
        </w:tabs>
        <w:ind w:left="780" w:hanging="240"/>
        <w:jc w:val="both"/>
        <w:rPr>
          <w:rFonts w:eastAsia="Times New Roman"/>
          <w:b/>
          <w:bCs/>
          <w:sz w:val="24"/>
          <w:szCs w:val="24"/>
        </w:rPr>
      </w:pPr>
      <w:r>
        <w:rPr>
          <w:rFonts w:eastAsia="Times New Roman"/>
          <w:b/>
          <w:bCs/>
          <w:sz w:val="24"/>
          <w:szCs w:val="24"/>
        </w:rPr>
        <w:t>РЕАКЦИЯ ВЫБОРА</w:t>
      </w:r>
    </w:p>
    <w:p w:rsidR="00270E9A" w:rsidRDefault="007D7871" w:rsidP="00566DB6">
      <w:pPr>
        <w:spacing w:line="234" w:lineRule="auto"/>
        <w:ind w:firstLine="540"/>
        <w:jc w:val="both"/>
        <w:rPr>
          <w:sz w:val="20"/>
          <w:szCs w:val="20"/>
        </w:rPr>
      </w:pPr>
      <w:r>
        <w:rPr>
          <w:rFonts w:eastAsia="Times New Roman"/>
          <w:sz w:val="24"/>
          <w:szCs w:val="24"/>
        </w:rPr>
        <w:t>Быстрота реакции на движущийся объект составляет 0,18-1,00 сек. Скрытый период реакции на движущийся объект складывается из 4 элементов:</w:t>
      </w:r>
    </w:p>
    <w:p w:rsidR="00270E9A" w:rsidRPr="00566DB6" w:rsidRDefault="007D7871" w:rsidP="00566DB6">
      <w:pPr>
        <w:numPr>
          <w:ilvl w:val="0"/>
          <w:numId w:val="50"/>
        </w:numPr>
        <w:tabs>
          <w:tab w:val="left" w:pos="720"/>
        </w:tabs>
        <w:ind w:left="720" w:hanging="360"/>
        <w:jc w:val="both"/>
        <w:rPr>
          <w:rFonts w:ascii="Symbol" w:eastAsia="Symbol" w:hAnsi="Symbol" w:cs="Symbol"/>
          <w:sz w:val="24"/>
          <w:szCs w:val="24"/>
        </w:rPr>
      </w:pPr>
      <w:r>
        <w:rPr>
          <w:rFonts w:eastAsia="Times New Roman"/>
          <w:sz w:val="24"/>
          <w:szCs w:val="24"/>
        </w:rPr>
        <w:t>человек должен увидеть движущийся объект;</w:t>
      </w:r>
    </w:p>
    <w:p w:rsidR="00270E9A" w:rsidRDefault="007D7871" w:rsidP="00566DB6">
      <w:pPr>
        <w:numPr>
          <w:ilvl w:val="0"/>
          <w:numId w:val="50"/>
        </w:numPr>
        <w:tabs>
          <w:tab w:val="left" w:pos="720"/>
        </w:tabs>
        <w:ind w:left="720" w:hanging="360"/>
        <w:jc w:val="both"/>
        <w:rPr>
          <w:rFonts w:ascii="Symbol" w:eastAsia="Symbol" w:hAnsi="Symbol" w:cs="Symbol"/>
          <w:sz w:val="24"/>
          <w:szCs w:val="24"/>
        </w:rPr>
      </w:pPr>
      <w:r>
        <w:rPr>
          <w:rFonts w:eastAsia="Times New Roman"/>
          <w:sz w:val="24"/>
          <w:szCs w:val="24"/>
        </w:rPr>
        <w:t>оценить направление и скорость его движения;</w:t>
      </w:r>
    </w:p>
    <w:p w:rsidR="00270E9A" w:rsidRDefault="007D7871" w:rsidP="00566DB6">
      <w:pPr>
        <w:numPr>
          <w:ilvl w:val="0"/>
          <w:numId w:val="50"/>
        </w:numPr>
        <w:tabs>
          <w:tab w:val="left" w:pos="720"/>
        </w:tabs>
        <w:ind w:left="720" w:hanging="360"/>
        <w:jc w:val="both"/>
        <w:rPr>
          <w:rFonts w:ascii="Symbol" w:eastAsia="Symbol" w:hAnsi="Symbol" w:cs="Symbol"/>
          <w:sz w:val="24"/>
          <w:szCs w:val="24"/>
        </w:rPr>
      </w:pPr>
      <w:r>
        <w:rPr>
          <w:rFonts w:eastAsia="Times New Roman"/>
          <w:sz w:val="24"/>
          <w:szCs w:val="24"/>
        </w:rPr>
        <w:t>выбрать план действий;</w:t>
      </w:r>
    </w:p>
    <w:p w:rsidR="00270E9A" w:rsidRPr="00566DB6" w:rsidRDefault="007D7871" w:rsidP="00566DB6">
      <w:pPr>
        <w:numPr>
          <w:ilvl w:val="0"/>
          <w:numId w:val="50"/>
        </w:numPr>
        <w:tabs>
          <w:tab w:val="left" w:pos="720"/>
        </w:tabs>
        <w:spacing w:line="239" w:lineRule="auto"/>
        <w:ind w:left="720" w:hanging="360"/>
        <w:jc w:val="both"/>
        <w:rPr>
          <w:rFonts w:ascii="Symbol" w:eastAsia="Symbol" w:hAnsi="Symbol" w:cs="Symbol"/>
          <w:sz w:val="24"/>
          <w:szCs w:val="24"/>
        </w:rPr>
      </w:pPr>
      <w:r>
        <w:rPr>
          <w:rFonts w:eastAsia="Times New Roman"/>
          <w:sz w:val="24"/>
          <w:szCs w:val="24"/>
        </w:rPr>
        <w:t>начать его осуществление.</w:t>
      </w:r>
    </w:p>
    <w:p w:rsidR="00270E9A" w:rsidRDefault="007D7871" w:rsidP="00D824D9">
      <w:pPr>
        <w:spacing w:line="237" w:lineRule="auto"/>
        <w:ind w:right="1" w:firstLine="540"/>
        <w:jc w:val="both"/>
        <w:rPr>
          <w:sz w:val="20"/>
          <w:szCs w:val="20"/>
        </w:rPr>
      </w:pPr>
      <w:r>
        <w:rPr>
          <w:rFonts w:eastAsia="Times New Roman"/>
          <w:sz w:val="24"/>
          <w:szCs w:val="24"/>
        </w:rPr>
        <w:t>Основная доля этого времени (более 80%) уходит на зрительное восприятие. Эта способность тренируема. Для этого используется упражнение с реакцией на движущий предмет. Одним из средств развития этой способности может быть игра в баскетбол, футбол, ручной мяч, вышибалы и т.д.</w:t>
      </w:r>
    </w:p>
    <w:p w:rsidR="00270E9A" w:rsidRDefault="007D7871" w:rsidP="00566DB6">
      <w:pPr>
        <w:spacing w:line="234" w:lineRule="auto"/>
        <w:ind w:right="20" w:firstLine="540"/>
        <w:jc w:val="both"/>
        <w:rPr>
          <w:sz w:val="20"/>
          <w:szCs w:val="20"/>
        </w:rPr>
      </w:pPr>
      <w:r>
        <w:rPr>
          <w:rFonts w:eastAsia="Times New Roman"/>
          <w:sz w:val="24"/>
          <w:szCs w:val="24"/>
        </w:rPr>
        <w:t>Для развития быстроты реакции с выбором необходимо постепенно усложнять характер ответных действий и условия их выполнения.</w:t>
      </w:r>
    </w:p>
    <w:p w:rsidR="008C1A62" w:rsidRPr="00052253" w:rsidRDefault="008C1A62" w:rsidP="00566DB6">
      <w:pPr>
        <w:spacing w:line="282" w:lineRule="exact"/>
        <w:jc w:val="both"/>
        <w:rPr>
          <w:sz w:val="20"/>
          <w:szCs w:val="20"/>
        </w:rPr>
      </w:pPr>
    </w:p>
    <w:p w:rsidR="00270E9A" w:rsidRDefault="007D7871">
      <w:pPr>
        <w:ind w:right="-59"/>
        <w:jc w:val="center"/>
        <w:rPr>
          <w:sz w:val="20"/>
          <w:szCs w:val="20"/>
        </w:rPr>
      </w:pPr>
      <w:r>
        <w:rPr>
          <w:rFonts w:eastAsia="Times New Roman"/>
          <w:b/>
          <w:bCs/>
          <w:sz w:val="24"/>
          <w:szCs w:val="24"/>
        </w:rPr>
        <w:t>МЕТОДИКА РАЗВИТИЯ БЫСТРОТЫ (СКОРОСТИ)</w:t>
      </w:r>
    </w:p>
    <w:p w:rsidR="00270E9A" w:rsidRDefault="007D7871">
      <w:pPr>
        <w:ind w:right="-59"/>
        <w:jc w:val="center"/>
        <w:rPr>
          <w:sz w:val="20"/>
          <w:szCs w:val="20"/>
        </w:rPr>
      </w:pPr>
      <w:r>
        <w:rPr>
          <w:rFonts w:eastAsia="Times New Roman"/>
          <w:b/>
          <w:bCs/>
          <w:sz w:val="24"/>
          <w:szCs w:val="24"/>
        </w:rPr>
        <w:t>ОДИНОЧНОГО ДВИЖЕНИЯ И ЧАСТОТЫ</w:t>
      </w:r>
    </w:p>
    <w:p w:rsidR="00270E9A" w:rsidRDefault="00270E9A">
      <w:pPr>
        <w:spacing w:line="276" w:lineRule="exact"/>
        <w:rPr>
          <w:sz w:val="20"/>
          <w:szCs w:val="20"/>
        </w:rPr>
      </w:pPr>
    </w:p>
    <w:p w:rsidR="00270E9A" w:rsidRPr="00566DB6" w:rsidRDefault="007D7871" w:rsidP="00566DB6">
      <w:pPr>
        <w:numPr>
          <w:ilvl w:val="0"/>
          <w:numId w:val="51"/>
        </w:numPr>
        <w:tabs>
          <w:tab w:val="left" w:pos="960"/>
        </w:tabs>
        <w:ind w:left="960" w:hanging="240"/>
        <w:rPr>
          <w:rFonts w:eastAsia="Times New Roman"/>
          <w:b/>
          <w:bCs/>
          <w:sz w:val="24"/>
          <w:szCs w:val="24"/>
          <w:u w:val="single"/>
        </w:rPr>
      </w:pPr>
      <w:r>
        <w:rPr>
          <w:rFonts w:eastAsia="Times New Roman"/>
          <w:b/>
          <w:bCs/>
          <w:sz w:val="24"/>
          <w:szCs w:val="24"/>
          <w:u w:val="single"/>
        </w:rPr>
        <w:t>Упражнения на развитие быстроты.</w:t>
      </w:r>
    </w:p>
    <w:p w:rsidR="00270E9A" w:rsidRDefault="007D7871" w:rsidP="00566DB6">
      <w:pPr>
        <w:ind w:firstLine="708"/>
        <w:jc w:val="both"/>
        <w:rPr>
          <w:sz w:val="20"/>
          <w:szCs w:val="20"/>
        </w:rPr>
      </w:pPr>
      <w:r>
        <w:rPr>
          <w:rFonts w:eastAsia="Times New Roman"/>
          <w:sz w:val="24"/>
          <w:szCs w:val="24"/>
        </w:rPr>
        <w:t>Упражнения для развития стартовой скорости. По сигналу (преимущественно зрительному) рывки на 5-10 м из различных исходных положений: стоя лицом, боком спиной к стартовой линии, из приседа, широкого выпада, сидя, лежа, медленного бега, подпрыгивания или бега на месте. Эстафеты с элементами старта. Подвижные игры типа "День и ночь", "Вызов", " Вызов номеров", "Рывок за мячом" и т.д.</w:t>
      </w:r>
    </w:p>
    <w:p w:rsidR="00270E9A" w:rsidRDefault="007D7871" w:rsidP="00566DB6">
      <w:pPr>
        <w:ind w:right="1" w:firstLine="540"/>
        <w:jc w:val="both"/>
        <w:rPr>
          <w:sz w:val="20"/>
          <w:szCs w:val="20"/>
        </w:rPr>
      </w:pPr>
      <w:r>
        <w:rPr>
          <w:rFonts w:eastAsia="Times New Roman"/>
          <w:sz w:val="24"/>
          <w:szCs w:val="24"/>
        </w:rPr>
        <w:lastRenderedPageBreak/>
        <w:t>Стартовые рывки к мячу с последующим ударо</w:t>
      </w:r>
      <w:r w:rsidR="00566DB6">
        <w:rPr>
          <w:rFonts w:eastAsia="Times New Roman"/>
          <w:sz w:val="24"/>
          <w:szCs w:val="24"/>
        </w:rPr>
        <w:t xml:space="preserve">м по воротам, в соревнованиях с </w:t>
      </w:r>
      <w:r>
        <w:rPr>
          <w:rFonts w:eastAsia="Times New Roman"/>
          <w:sz w:val="24"/>
          <w:szCs w:val="24"/>
        </w:rPr>
        <w:t>партнером за овладение мячом.</w:t>
      </w:r>
    </w:p>
    <w:p w:rsidR="00270E9A" w:rsidRDefault="007D7871" w:rsidP="00566DB6">
      <w:pPr>
        <w:ind w:right="1" w:firstLine="540"/>
        <w:jc w:val="both"/>
        <w:rPr>
          <w:sz w:val="20"/>
          <w:szCs w:val="20"/>
        </w:rPr>
      </w:pPr>
      <w:r>
        <w:rPr>
          <w:rFonts w:eastAsia="Times New Roman"/>
          <w:sz w:val="24"/>
          <w:szCs w:val="24"/>
        </w:rPr>
        <w:t>Упражнения для развития дистанционной скорости. Уско</w:t>
      </w:r>
      <w:r w:rsidR="00566DB6">
        <w:rPr>
          <w:rFonts w:eastAsia="Times New Roman"/>
          <w:sz w:val="24"/>
          <w:szCs w:val="24"/>
        </w:rPr>
        <w:t xml:space="preserve">рения под углом 3-5°. </w:t>
      </w:r>
      <w:r>
        <w:rPr>
          <w:rFonts w:eastAsia="Times New Roman"/>
          <w:sz w:val="24"/>
          <w:szCs w:val="24"/>
        </w:rPr>
        <w:t>Бег змейкой между расставленными в различном положении стойками, неподвижными или медленно передвигающимися партнерами. Бег прыжками. Эстафетный бег. 06водка препятствий (на скорость).</w:t>
      </w:r>
    </w:p>
    <w:p w:rsidR="00270E9A" w:rsidRPr="00566DB6" w:rsidRDefault="007D7871" w:rsidP="00566DB6">
      <w:pPr>
        <w:ind w:firstLine="540"/>
        <w:jc w:val="both"/>
        <w:rPr>
          <w:sz w:val="20"/>
          <w:szCs w:val="20"/>
        </w:rPr>
      </w:pPr>
      <w:r>
        <w:rPr>
          <w:rFonts w:eastAsia="Times New Roman"/>
          <w:sz w:val="24"/>
          <w:szCs w:val="24"/>
        </w:rPr>
        <w:t>Переменный бег на дистанции 100-150 м (15-20 м с максимальной скоростью, 10-</w:t>
      </w:r>
      <w:r w:rsidRPr="00566DB6">
        <w:rPr>
          <w:rFonts w:eastAsia="Times New Roman"/>
          <w:sz w:val="24"/>
          <w:szCs w:val="24"/>
        </w:rPr>
        <w:t>15</w:t>
      </w:r>
      <w:r w:rsidR="00566DB6" w:rsidRPr="00566DB6">
        <w:rPr>
          <w:sz w:val="24"/>
          <w:szCs w:val="24"/>
        </w:rPr>
        <w:t>м</w:t>
      </w:r>
      <w:r>
        <w:rPr>
          <w:rFonts w:eastAsia="Times New Roman"/>
          <w:sz w:val="24"/>
          <w:szCs w:val="24"/>
        </w:rPr>
        <w:t>медленно и т.д.). То же с ведением мяча. Подвижные игры типа "Салки по кругу", "Бегуны", "Сумей догнать" и т.д.</w:t>
      </w:r>
    </w:p>
    <w:p w:rsidR="00270E9A" w:rsidRDefault="007D7871" w:rsidP="00566DB6">
      <w:pPr>
        <w:ind w:right="1" w:firstLine="540"/>
        <w:jc w:val="both"/>
        <w:rPr>
          <w:rFonts w:eastAsia="Times New Roman"/>
          <w:sz w:val="24"/>
          <w:szCs w:val="24"/>
        </w:rPr>
      </w:pPr>
      <w:r>
        <w:rPr>
          <w:rFonts w:eastAsia="Times New Roman"/>
          <w:sz w:val="24"/>
          <w:szCs w:val="24"/>
        </w:rPr>
        <w:t>Упражнения для развития скорости переключени</w:t>
      </w:r>
      <w:r w:rsidR="00566DB6">
        <w:rPr>
          <w:rFonts w:eastAsia="Times New Roman"/>
          <w:sz w:val="24"/>
          <w:szCs w:val="24"/>
        </w:rPr>
        <w:t xml:space="preserve">я от одного действия к другому. </w:t>
      </w:r>
      <w:r>
        <w:rPr>
          <w:rFonts w:eastAsia="Times New Roman"/>
          <w:sz w:val="24"/>
          <w:szCs w:val="24"/>
        </w:rPr>
        <w:t>Бег с быстрым изменением способа передвижения (например, быстрый переход с обычного бега на бег спиной вперед и т.п.).</w:t>
      </w:r>
    </w:p>
    <w:p w:rsidR="00270E9A" w:rsidRDefault="007D7871" w:rsidP="00566DB6">
      <w:pPr>
        <w:tabs>
          <w:tab w:val="left" w:pos="9498"/>
          <w:tab w:val="left" w:pos="9639"/>
        </w:tabs>
        <w:ind w:right="1" w:firstLine="540"/>
        <w:jc w:val="both"/>
        <w:rPr>
          <w:rFonts w:eastAsia="Times New Roman"/>
          <w:sz w:val="24"/>
          <w:szCs w:val="24"/>
        </w:rPr>
      </w:pPr>
      <w:r>
        <w:rPr>
          <w:rFonts w:eastAsia="Times New Roman"/>
          <w:sz w:val="24"/>
          <w:szCs w:val="24"/>
        </w:rPr>
        <w:t>Бег с изменением направления (до 180°). Бег с изменением скорости: после быстрого бега резко замедлить его или остановиться, затем выполнить новый рывок в том или другом направлении и т.д. "Челночный бег" (туда и обратно): 2x10, 4x5, 4x10, 2x15 м и т.п. "Челночный бег", но отрезок вначале пробегается лицом вперед, обратно спиной вперед и т.д.</w:t>
      </w:r>
    </w:p>
    <w:p w:rsidR="00270E9A" w:rsidRDefault="007D7871" w:rsidP="00566DB6">
      <w:pPr>
        <w:ind w:right="1" w:firstLine="540"/>
        <w:jc w:val="both"/>
        <w:rPr>
          <w:rFonts w:eastAsia="Times New Roman"/>
          <w:sz w:val="24"/>
          <w:szCs w:val="24"/>
        </w:rPr>
      </w:pPr>
      <w:r>
        <w:rPr>
          <w:rFonts w:eastAsia="Times New Roman"/>
          <w:sz w:val="24"/>
          <w:szCs w:val="24"/>
        </w:rPr>
        <w:t>Бег с "тенью" (повторение движений партнера, который выполняет бег с максимальной скорость и с изменением направления). То же, но с ведением мяча.</w:t>
      </w:r>
    </w:p>
    <w:p w:rsidR="00270E9A" w:rsidRDefault="007D7871" w:rsidP="00566DB6">
      <w:pPr>
        <w:ind w:right="1" w:firstLine="540"/>
        <w:jc w:val="both"/>
        <w:rPr>
          <w:rFonts w:eastAsia="Times New Roman"/>
          <w:sz w:val="24"/>
          <w:szCs w:val="24"/>
        </w:rPr>
      </w:pPr>
      <w:r>
        <w:rPr>
          <w:rFonts w:eastAsia="Times New Roman"/>
          <w:sz w:val="24"/>
          <w:szCs w:val="24"/>
        </w:rPr>
        <w:t>Выполнение элементов техники в быстром тесте (например, остановка мяча с доследующим рывком в сторону и ударом в цель).</w:t>
      </w:r>
    </w:p>
    <w:p w:rsidR="00270E9A" w:rsidRDefault="007D7871" w:rsidP="00566DB6">
      <w:pPr>
        <w:ind w:right="1" w:firstLine="540"/>
        <w:jc w:val="both"/>
        <w:rPr>
          <w:rFonts w:eastAsia="Times New Roman"/>
          <w:sz w:val="24"/>
          <w:szCs w:val="24"/>
        </w:rPr>
      </w:pPr>
      <w:r>
        <w:rPr>
          <w:rFonts w:eastAsia="Times New Roman"/>
          <w:b/>
          <w:bCs/>
          <w:sz w:val="24"/>
          <w:szCs w:val="24"/>
        </w:rPr>
        <w:t>Для вратарей</w:t>
      </w:r>
      <w:r>
        <w:rPr>
          <w:rFonts w:eastAsia="Times New Roman"/>
          <w:sz w:val="24"/>
          <w:szCs w:val="24"/>
        </w:rPr>
        <w:t>. Из стойки вратаря рывки (на 5-15 м) из ворот: на перехват илиотбивание высоко летящего мяча, на прострел мяча. Из положения приседа, широкого выпада, седа, лежа - рывки на 2-3 м с последующей ловлей или отбиванием мяча. Упражнения в ловле мячей, пробитых по воротам. Упражнения в ловле теннисного (малого) мяча. Игра в баскетбол по упрощенным правилам.</w:t>
      </w:r>
    </w:p>
    <w:p w:rsidR="00270E9A" w:rsidRPr="00566DB6" w:rsidRDefault="00270E9A" w:rsidP="00566DB6">
      <w:pPr>
        <w:rPr>
          <w:sz w:val="24"/>
          <w:szCs w:val="24"/>
        </w:rPr>
      </w:pPr>
    </w:p>
    <w:p w:rsidR="00270E9A" w:rsidRDefault="007D7871" w:rsidP="00907763">
      <w:pPr>
        <w:jc w:val="center"/>
        <w:rPr>
          <w:sz w:val="20"/>
          <w:szCs w:val="20"/>
        </w:rPr>
      </w:pPr>
      <w:r>
        <w:rPr>
          <w:rFonts w:eastAsia="Times New Roman"/>
          <w:b/>
          <w:bCs/>
          <w:sz w:val="24"/>
          <w:szCs w:val="24"/>
        </w:rPr>
        <w:t>УПРАЖНЕНИЯ ДЛЯ РАЗВИТИЯ БЫСТРОТЫ И ИХ ВЫПОЛНЕНИЕ</w:t>
      </w:r>
    </w:p>
    <w:p w:rsidR="00270E9A" w:rsidRDefault="00270E9A" w:rsidP="00566DB6">
      <w:pPr>
        <w:jc w:val="right"/>
        <w:rPr>
          <w:sz w:val="20"/>
          <w:szCs w:val="20"/>
        </w:rPr>
      </w:pPr>
    </w:p>
    <w:tbl>
      <w:tblPr>
        <w:tblW w:w="10065" w:type="dxa"/>
        <w:tblInd w:w="-132" w:type="dxa"/>
        <w:tblLayout w:type="fixed"/>
        <w:tblCellMar>
          <w:left w:w="0" w:type="dxa"/>
          <w:right w:w="0" w:type="dxa"/>
        </w:tblCellMar>
        <w:tblLook w:val="04A0"/>
      </w:tblPr>
      <w:tblGrid>
        <w:gridCol w:w="2269"/>
        <w:gridCol w:w="2268"/>
        <w:gridCol w:w="1928"/>
        <w:gridCol w:w="1474"/>
        <w:gridCol w:w="992"/>
        <w:gridCol w:w="1134"/>
      </w:tblGrid>
      <w:tr w:rsidR="003F1535" w:rsidTr="003F1535">
        <w:trPr>
          <w:trHeight w:val="527"/>
        </w:trPr>
        <w:tc>
          <w:tcPr>
            <w:tcW w:w="2269" w:type="dxa"/>
            <w:tcBorders>
              <w:top w:val="single" w:sz="8" w:space="0" w:color="auto"/>
              <w:left w:val="single" w:sz="8" w:space="0" w:color="auto"/>
              <w:bottom w:val="single" w:sz="4" w:space="0" w:color="auto"/>
              <w:right w:val="single" w:sz="8" w:space="0" w:color="auto"/>
            </w:tcBorders>
          </w:tcPr>
          <w:p w:rsidR="003F1535" w:rsidRPr="003F1535" w:rsidRDefault="003F1535" w:rsidP="003F1535">
            <w:pPr>
              <w:jc w:val="center"/>
              <w:rPr>
                <w:sz w:val="24"/>
                <w:szCs w:val="24"/>
              </w:rPr>
            </w:pPr>
            <w:r w:rsidRPr="003F1535">
              <w:rPr>
                <w:rFonts w:eastAsia="Times New Roman"/>
                <w:sz w:val="24"/>
                <w:szCs w:val="24"/>
              </w:rPr>
              <w:t>Вид упражнений</w:t>
            </w:r>
          </w:p>
        </w:tc>
        <w:tc>
          <w:tcPr>
            <w:tcW w:w="2268" w:type="dxa"/>
            <w:tcBorders>
              <w:top w:val="single" w:sz="8" w:space="0" w:color="auto"/>
              <w:bottom w:val="single" w:sz="4" w:space="0" w:color="auto"/>
              <w:right w:val="single" w:sz="8" w:space="0" w:color="auto"/>
            </w:tcBorders>
          </w:tcPr>
          <w:p w:rsidR="003F1535" w:rsidRPr="003F1535" w:rsidRDefault="003F1535" w:rsidP="003F1535">
            <w:pPr>
              <w:jc w:val="center"/>
              <w:rPr>
                <w:sz w:val="24"/>
                <w:szCs w:val="24"/>
              </w:rPr>
            </w:pPr>
            <w:r w:rsidRPr="003F1535">
              <w:rPr>
                <w:rFonts w:eastAsia="Times New Roman"/>
                <w:sz w:val="24"/>
                <w:szCs w:val="24"/>
              </w:rPr>
              <w:t>Продолжительность</w:t>
            </w:r>
          </w:p>
          <w:p w:rsidR="003F1535" w:rsidRPr="003F1535" w:rsidRDefault="003F1535" w:rsidP="003F1535">
            <w:pPr>
              <w:jc w:val="center"/>
              <w:rPr>
                <w:sz w:val="24"/>
                <w:szCs w:val="24"/>
              </w:rPr>
            </w:pPr>
            <w:r w:rsidRPr="003F1535">
              <w:rPr>
                <w:rFonts w:eastAsia="Times New Roman"/>
                <w:sz w:val="24"/>
                <w:szCs w:val="24"/>
              </w:rPr>
              <w:t>(сек)</w:t>
            </w:r>
          </w:p>
        </w:tc>
        <w:tc>
          <w:tcPr>
            <w:tcW w:w="1928" w:type="dxa"/>
            <w:tcBorders>
              <w:top w:val="single" w:sz="8" w:space="0" w:color="auto"/>
              <w:bottom w:val="single" w:sz="4" w:space="0" w:color="auto"/>
              <w:right w:val="single" w:sz="8" w:space="0" w:color="auto"/>
            </w:tcBorders>
          </w:tcPr>
          <w:p w:rsidR="003F1535" w:rsidRPr="003F1535" w:rsidRDefault="003F1535" w:rsidP="003F1535">
            <w:pPr>
              <w:jc w:val="center"/>
              <w:rPr>
                <w:sz w:val="24"/>
                <w:szCs w:val="24"/>
              </w:rPr>
            </w:pPr>
            <w:r w:rsidRPr="003F1535">
              <w:rPr>
                <w:rFonts w:eastAsia="Times New Roman"/>
                <w:sz w:val="24"/>
                <w:szCs w:val="24"/>
              </w:rPr>
              <w:t>Интенсивность</w:t>
            </w:r>
          </w:p>
        </w:tc>
        <w:tc>
          <w:tcPr>
            <w:tcW w:w="1474" w:type="dxa"/>
            <w:tcBorders>
              <w:top w:val="single" w:sz="8" w:space="0" w:color="auto"/>
              <w:bottom w:val="single" w:sz="4" w:space="0" w:color="auto"/>
              <w:right w:val="single" w:sz="8" w:space="0" w:color="auto"/>
            </w:tcBorders>
          </w:tcPr>
          <w:p w:rsidR="003F1535" w:rsidRPr="003F1535" w:rsidRDefault="003F1535" w:rsidP="003F1535">
            <w:pPr>
              <w:jc w:val="center"/>
              <w:rPr>
                <w:sz w:val="24"/>
                <w:szCs w:val="24"/>
              </w:rPr>
            </w:pPr>
            <w:r w:rsidRPr="003F1535">
              <w:rPr>
                <w:rFonts w:eastAsia="Times New Roman"/>
                <w:sz w:val="24"/>
                <w:szCs w:val="24"/>
              </w:rPr>
              <w:t>Число</w:t>
            </w:r>
          </w:p>
          <w:p w:rsidR="003F1535" w:rsidRPr="003F1535" w:rsidRDefault="003F1535" w:rsidP="003F1535">
            <w:pPr>
              <w:jc w:val="center"/>
              <w:rPr>
                <w:sz w:val="24"/>
                <w:szCs w:val="24"/>
              </w:rPr>
            </w:pPr>
            <w:r w:rsidRPr="003F1535">
              <w:rPr>
                <w:rFonts w:eastAsia="Times New Roman"/>
                <w:sz w:val="24"/>
                <w:szCs w:val="24"/>
              </w:rPr>
              <w:t>повторений</w:t>
            </w:r>
          </w:p>
        </w:tc>
        <w:tc>
          <w:tcPr>
            <w:tcW w:w="992" w:type="dxa"/>
            <w:tcBorders>
              <w:top w:val="single" w:sz="8" w:space="0" w:color="auto"/>
              <w:bottom w:val="single" w:sz="4" w:space="0" w:color="auto"/>
              <w:right w:val="single" w:sz="8" w:space="0" w:color="auto"/>
            </w:tcBorders>
          </w:tcPr>
          <w:p w:rsidR="003F1535" w:rsidRPr="003F1535" w:rsidRDefault="003F1535" w:rsidP="003F1535">
            <w:pPr>
              <w:jc w:val="center"/>
              <w:rPr>
                <w:sz w:val="24"/>
                <w:szCs w:val="24"/>
              </w:rPr>
            </w:pPr>
            <w:r w:rsidRPr="003F1535">
              <w:rPr>
                <w:rFonts w:eastAsia="Times New Roman"/>
                <w:sz w:val="24"/>
                <w:szCs w:val="24"/>
              </w:rPr>
              <w:t>Отдых</w:t>
            </w:r>
          </w:p>
        </w:tc>
        <w:tc>
          <w:tcPr>
            <w:tcW w:w="1134" w:type="dxa"/>
            <w:tcBorders>
              <w:top w:val="single" w:sz="8" w:space="0" w:color="auto"/>
              <w:bottom w:val="single" w:sz="4" w:space="0" w:color="auto"/>
              <w:right w:val="single" w:sz="8" w:space="0" w:color="auto"/>
            </w:tcBorders>
          </w:tcPr>
          <w:p w:rsidR="003F1535" w:rsidRPr="003F1535" w:rsidRDefault="003F1535" w:rsidP="003F1535">
            <w:pPr>
              <w:spacing w:line="245" w:lineRule="exact"/>
              <w:jc w:val="center"/>
              <w:rPr>
                <w:sz w:val="24"/>
                <w:szCs w:val="24"/>
              </w:rPr>
            </w:pPr>
            <w:r w:rsidRPr="003F1535">
              <w:rPr>
                <w:rFonts w:eastAsia="Times New Roman"/>
                <w:sz w:val="24"/>
                <w:szCs w:val="24"/>
              </w:rPr>
              <w:t>Кол-во</w:t>
            </w:r>
          </w:p>
          <w:p w:rsidR="003F1535" w:rsidRPr="003F1535" w:rsidRDefault="003F1535" w:rsidP="003F1535">
            <w:pPr>
              <w:jc w:val="center"/>
              <w:rPr>
                <w:sz w:val="24"/>
                <w:szCs w:val="24"/>
              </w:rPr>
            </w:pPr>
            <w:r w:rsidRPr="003F1535">
              <w:rPr>
                <w:rFonts w:eastAsia="Times New Roman"/>
                <w:sz w:val="24"/>
                <w:szCs w:val="24"/>
              </w:rPr>
              <w:t>занятий в</w:t>
            </w:r>
          </w:p>
          <w:p w:rsidR="003F1535" w:rsidRPr="003F1535" w:rsidRDefault="003F1535" w:rsidP="003F1535">
            <w:pPr>
              <w:spacing w:line="242" w:lineRule="exact"/>
              <w:jc w:val="center"/>
              <w:rPr>
                <w:sz w:val="24"/>
                <w:szCs w:val="24"/>
              </w:rPr>
            </w:pPr>
            <w:r w:rsidRPr="003F1535">
              <w:rPr>
                <w:rFonts w:eastAsia="Times New Roman"/>
                <w:sz w:val="24"/>
                <w:szCs w:val="24"/>
              </w:rPr>
              <w:t>неделю</w:t>
            </w:r>
          </w:p>
        </w:tc>
      </w:tr>
      <w:tr w:rsidR="00270E9A" w:rsidTr="003F1535">
        <w:trPr>
          <w:trHeight w:val="239"/>
        </w:trPr>
        <w:tc>
          <w:tcPr>
            <w:tcW w:w="2269" w:type="dxa"/>
            <w:tcBorders>
              <w:top w:val="single" w:sz="4" w:space="0" w:color="auto"/>
              <w:left w:val="single" w:sz="8" w:space="0" w:color="auto"/>
              <w:right w:val="single" w:sz="8" w:space="0" w:color="auto"/>
            </w:tcBorders>
            <w:vAlign w:val="bottom"/>
          </w:tcPr>
          <w:p w:rsidR="00270E9A" w:rsidRPr="00566DB6" w:rsidRDefault="007D7871">
            <w:pPr>
              <w:spacing w:line="240" w:lineRule="exact"/>
              <w:jc w:val="center"/>
              <w:rPr>
                <w:sz w:val="24"/>
                <w:szCs w:val="24"/>
              </w:rPr>
            </w:pPr>
            <w:r w:rsidRPr="00566DB6">
              <w:rPr>
                <w:rFonts w:eastAsia="Times New Roman"/>
                <w:sz w:val="24"/>
                <w:szCs w:val="24"/>
              </w:rPr>
              <w:t>Общеразвивающие</w:t>
            </w:r>
          </w:p>
        </w:tc>
        <w:tc>
          <w:tcPr>
            <w:tcW w:w="2268" w:type="dxa"/>
            <w:tcBorders>
              <w:top w:val="single" w:sz="4" w:space="0" w:color="auto"/>
              <w:right w:val="single" w:sz="8" w:space="0" w:color="auto"/>
            </w:tcBorders>
            <w:vAlign w:val="bottom"/>
          </w:tcPr>
          <w:p w:rsidR="00270E9A" w:rsidRPr="00566DB6" w:rsidRDefault="00270E9A">
            <w:pPr>
              <w:rPr>
                <w:sz w:val="24"/>
                <w:szCs w:val="24"/>
              </w:rPr>
            </w:pPr>
          </w:p>
        </w:tc>
        <w:tc>
          <w:tcPr>
            <w:tcW w:w="1928" w:type="dxa"/>
            <w:tcBorders>
              <w:top w:val="single" w:sz="4" w:space="0" w:color="auto"/>
              <w:right w:val="single" w:sz="8" w:space="0" w:color="auto"/>
            </w:tcBorders>
            <w:vAlign w:val="bottom"/>
          </w:tcPr>
          <w:p w:rsidR="00270E9A" w:rsidRPr="00566DB6" w:rsidRDefault="00270E9A">
            <w:pPr>
              <w:rPr>
                <w:sz w:val="24"/>
                <w:szCs w:val="24"/>
              </w:rPr>
            </w:pPr>
          </w:p>
        </w:tc>
        <w:tc>
          <w:tcPr>
            <w:tcW w:w="1474" w:type="dxa"/>
            <w:tcBorders>
              <w:top w:val="single" w:sz="4" w:space="0" w:color="auto"/>
              <w:right w:val="single" w:sz="8" w:space="0" w:color="auto"/>
            </w:tcBorders>
            <w:vAlign w:val="bottom"/>
          </w:tcPr>
          <w:p w:rsidR="00270E9A" w:rsidRPr="00566DB6" w:rsidRDefault="00270E9A">
            <w:pPr>
              <w:rPr>
                <w:sz w:val="24"/>
                <w:szCs w:val="24"/>
              </w:rPr>
            </w:pPr>
          </w:p>
        </w:tc>
        <w:tc>
          <w:tcPr>
            <w:tcW w:w="992" w:type="dxa"/>
            <w:tcBorders>
              <w:top w:val="single" w:sz="4" w:space="0" w:color="auto"/>
              <w:right w:val="single" w:sz="8" w:space="0" w:color="auto"/>
            </w:tcBorders>
            <w:vAlign w:val="bottom"/>
          </w:tcPr>
          <w:p w:rsidR="00270E9A" w:rsidRPr="00566DB6" w:rsidRDefault="00270E9A">
            <w:pPr>
              <w:rPr>
                <w:sz w:val="24"/>
                <w:szCs w:val="24"/>
              </w:rPr>
            </w:pPr>
          </w:p>
        </w:tc>
        <w:tc>
          <w:tcPr>
            <w:tcW w:w="1134" w:type="dxa"/>
            <w:tcBorders>
              <w:top w:val="single" w:sz="4" w:space="0" w:color="auto"/>
              <w:right w:val="single" w:sz="8" w:space="0" w:color="auto"/>
            </w:tcBorders>
            <w:vAlign w:val="bottom"/>
          </w:tcPr>
          <w:p w:rsidR="00270E9A" w:rsidRPr="00566DB6" w:rsidRDefault="00270E9A">
            <w:pPr>
              <w:rPr>
                <w:sz w:val="24"/>
                <w:szCs w:val="24"/>
              </w:rPr>
            </w:pPr>
          </w:p>
        </w:tc>
      </w:tr>
      <w:tr w:rsidR="00270E9A" w:rsidTr="00566DB6">
        <w:trPr>
          <w:trHeight w:val="266"/>
        </w:trPr>
        <w:tc>
          <w:tcPr>
            <w:tcW w:w="2269" w:type="dxa"/>
            <w:tcBorders>
              <w:left w:val="single" w:sz="8" w:space="0" w:color="auto"/>
              <w:right w:val="single" w:sz="8" w:space="0" w:color="auto"/>
            </w:tcBorders>
            <w:vAlign w:val="bottom"/>
          </w:tcPr>
          <w:p w:rsidR="00270E9A" w:rsidRPr="00566DB6" w:rsidRDefault="007D7871">
            <w:pPr>
              <w:jc w:val="center"/>
              <w:rPr>
                <w:sz w:val="24"/>
                <w:szCs w:val="24"/>
              </w:rPr>
            </w:pPr>
            <w:r w:rsidRPr="00566DB6">
              <w:rPr>
                <w:rFonts w:eastAsia="Times New Roman"/>
                <w:sz w:val="24"/>
                <w:szCs w:val="24"/>
              </w:rPr>
              <w:t>подготовительные</w:t>
            </w:r>
          </w:p>
        </w:tc>
        <w:tc>
          <w:tcPr>
            <w:tcW w:w="2268" w:type="dxa"/>
            <w:tcBorders>
              <w:right w:val="single" w:sz="8" w:space="0" w:color="auto"/>
            </w:tcBorders>
            <w:vAlign w:val="bottom"/>
          </w:tcPr>
          <w:p w:rsidR="00270E9A" w:rsidRPr="00566DB6" w:rsidRDefault="007D7871">
            <w:pPr>
              <w:jc w:val="center"/>
              <w:rPr>
                <w:sz w:val="24"/>
                <w:szCs w:val="24"/>
              </w:rPr>
            </w:pPr>
            <w:r w:rsidRPr="00566DB6">
              <w:rPr>
                <w:rFonts w:eastAsia="Times New Roman"/>
                <w:sz w:val="24"/>
                <w:szCs w:val="24"/>
              </w:rPr>
              <w:t>5-10</w:t>
            </w:r>
          </w:p>
        </w:tc>
        <w:tc>
          <w:tcPr>
            <w:tcW w:w="1928" w:type="dxa"/>
            <w:tcBorders>
              <w:right w:val="single" w:sz="8" w:space="0" w:color="auto"/>
            </w:tcBorders>
            <w:vAlign w:val="bottom"/>
          </w:tcPr>
          <w:p w:rsidR="00270E9A" w:rsidRPr="00566DB6" w:rsidRDefault="007D7871">
            <w:pPr>
              <w:jc w:val="center"/>
              <w:rPr>
                <w:sz w:val="24"/>
                <w:szCs w:val="24"/>
              </w:rPr>
            </w:pPr>
            <w:r w:rsidRPr="00566DB6">
              <w:rPr>
                <w:rFonts w:eastAsia="Times New Roman"/>
                <w:sz w:val="24"/>
                <w:szCs w:val="24"/>
              </w:rPr>
              <w:t>Максимальная</w:t>
            </w:r>
          </w:p>
        </w:tc>
        <w:tc>
          <w:tcPr>
            <w:tcW w:w="1474" w:type="dxa"/>
            <w:tcBorders>
              <w:right w:val="single" w:sz="8" w:space="0" w:color="auto"/>
            </w:tcBorders>
            <w:vAlign w:val="bottom"/>
          </w:tcPr>
          <w:p w:rsidR="00270E9A" w:rsidRPr="00566DB6" w:rsidRDefault="007D7871">
            <w:pPr>
              <w:jc w:val="center"/>
              <w:rPr>
                <w:sz w:val="24"/>
                <w:szCs w:val="24"/>
              </w:rPr>
            </w:pPr>
            <w:r w:rsidRPr="00566DB6">
              <w:rPr>
                <w:rFonts w:eastAsia="Times New Roman"/>
                <w:sz w:val="24"/>
                <w:szCs w:val="24"/>
              </w:rPr>
              <w:t>5-8</w:t>
            </w:r>
          </w:p>
        </w:tc>
        <w:tc>
          <w:tcPr>
            <w:tcW w:w="992" w:type="dxa"/>
            <w:tcBorders>
              <w:right w:val="single" w:sz="8" w:space="0" w:color="auto"/>
            </w:tcBorders>
            <w:vAlign w:val="bottom"/>
          </w:tcPr>
          <w:p w:rsidR="00270E9A" w:rsidRPr="00566DB6" w:rsidRDefault="007D7871">
            <w:pPr>
              <w:jc w:val="center"/>
              <w:rPr>
                <w:sz w:val="24"/>
                <w:szCs w:val="24"/>
              </w:rPr>
            </w:pPr>
            <w:r w:rsidRPr="00566DB6">
              <w:rPr>
                <w:rFonts w:eastAsia="Times New Roman"/>
                <w:sz w:val="24"/>
                <w:szCs w:val="24"/>
              </w:rPr>
              <w:t>30-45</w:t>
            </w:r>
          </w:p>
        </w:tc>
        <w:tc>
          <w:tcPr>
            <w:tcW w:w="1134" w:type="dxa"/>
            <w:tcBorders>
              <w:right w:val="single" w:sz="8" w:space="0" w:color="auto"/>
            </w:tcBorders>
            <w:vAlign w:val="bottom"/>
          </w:tcPr>
          <w:p w:rsidR="00270E9A" w:rsidRPr="00566DB6" w:rsidRDefault="007D7871">
            <w:pPr>
              <w:jc w:val="center"/>
              <w:rPr>
                <w:sz w:val="24"/>
                <w:szCs w:val="24"/>
              </w:rPr>
            </w:pPr>
            <w:r w:rsidRPr="00566DB6">
              <w:rPr>
                <w:rFonts w:eastAsia="Times New Roman"/>
                <w:sz w:val="24"/>
                <w:szCs w:val="24"/>
              </w:rPr>
              <w:t>5-6</w:t>
            </w:r>
          </w:p>
        </w:tc>
      </w:tr>
      <w:tr w:rsidR="00270E9A" w:rsidTr="00566DB6">
        <w:trPr>
          <w:trHeight w:val="268"/>
        </w:trPr>
        <w:tc>
          <w:tcPr>
            <w:tcW w:w="2269" w:type="dxa"/>
            <w:tcBorders>
              <w:left w:val="single" w:sz="8" w:space="0" w:color="auto"/>
              <w:bottom w:val="single" w:sz="8" w:space="0" w:color="auto"/>
              <w:right w:val="single" w:sz="8" w:space="0" w:color="auto"/>
            </w:tcBorders>
            <w:vAlign w:val="bottom"/>
          </w:tcPr>
          <w:p w:rsidR="00270E9A" w:rsidRPr="00566DB6" w:rsidRDefault="007D7871">
            <w:pPr>
              <w:spacing w:line="242" w:lineRule="exact"/>
              <w:jc w:val="center"/>
              <w:rPr>
                <w:sz w:val="24"/>
                <w:szCs w:val="24"/>
              </w:rPr>
            </w:pPr>
            <w:r w:rsidRPr="00566DB6">
              <w:rPr>
                <w:rFonts w:eastAsia="Times New Roman"/>
                <w:sz w:val="24"/>
                <w:szCs w:val="24"/>
              </w:rPr>
              <w:t>упражнения</w:t>
            </w:r>
          </w:p>
        </w:tc>
        <w:tc>
          <w:tcPr>
            <w:tcW w:w="2268" w:type="dxa"/>
            <w:tcBorders>
              <w:bottom w:val="single" w:sz="8" w:space="0" w:color="auto"/>
              <w:right w:val="single" w:sz="8" w:space="0" w:color="auto"/>
            </w:tcBorders>
            <w:vAlign w:val="bottom"/>
          </w:tcPr>
          <w:p w:rsidR="00270E9A" w:rsidRPr="00566DB6" w:rsidRDefault="00270E9A">
            <w:pPr>
              <w:rPr>
                <w:sz w:val="24"/>
                <w:szCs w:val="24"/>
              </w:rPr>
            </w:pPr>
          </w:p>
        </w:tc>
        <w:tc>
          <w:tcPr>
            <w:tcW w:w="1928" w:type="dxa"/>
            <w:tcBorders>
              <w:bottom w:val="single" w:sz="8" w:space="0" w:color="auto"/>
              <w:right w:val="single" w:sz="8" w:space="0" w:color="auto"/>
            </w:tcBorders>
            <w:vAlign w:val="bottom"/>
          </w:tcPr>
          <w:p w:rsidR="00270E9A" w:rsidRPr="00566DB6" w:rsidRDefault="00270E9A">
            <w:pPr>
              <w:rPr>
                <w:sz w:val="24"/>
                <w:szCs w:val="24"/>
              </w:rPr>
            </w:pPr>
          </w:p>
        </w:tc>
        <w:tc>
          <w:tcPr>
            <w:tcW w:w="1474" w:type="dxa"/>
            <w:tcBorders>
              <w:bottom w:val="single" w:sz="8" w:space="0" w:color="auto"/>
              <w:right w:val="single" w:sz="8" w:space="0" w:color="auto"/>
            </w:tcBorders>
            <w:vAlign w:val="bottom"/>
          </w:tcPr>
          <w:p w:rsidR="00270E9A" w:rsidRPr="00566DB6" w:rsidRDefault="00270E9A">
            <w:pPr>
              <w:rPr>
                <w:sz w:val="24"/>
                <w:szCs w:val="24"/>
              </w:rPr>
            </w:pPr>
          </w:p>
        </w:tc>
        <w:tc>
          <w:tcPr>
            <w:tcW w:w="992" w:type="dxa"/>
            <w:tcBorders>
              <w:bottom w:val="single" w:sz="8" w:space="0" w:color="auto"/>
              <w:right w:val="single" w:sz="8" w:space="0" w:color="auto"/>
            </w:tcBorders>
            <w:vAlign w:val="bottom"/>
          </w:tcPr>
          <w:p w:rsidR="00270E9A" w:rsidRPr="00566DB6" w:rsidRDefault="007D7871">
            <w:pPr>
              <w:jc w:val="center"/>
              <w:rPr>
                <w:sz w:val="24"/>
                <w:szCs w:val="24"/>
              </w:rPr>
            </w:pPr>
            <w:r w:rsidRPr="00566DB6">
              <w:rPr>
                <w:rFonts w:eastAsia="Times New Roman"/>
                <w:sz w:val="24"/>
                <w:szCs w:val="24"/>
              </w:rPr>
              <w:t>сек</w:t>
            </w:r>
          </w:p>
        </w:tc>
        <w:tc>
          <w:tcPr>
            <w:tcW w:w="1134" w:type="dxa"/>
            <w:tcBorders>
              <w:bottom w:val="single" w:sz="8" w:space="0" w:color="auto"/>
              <w:right w:val="single" w:sz="8" w:space="0" w:color="auto"/>
            </w:tcBorders>
            <w:vAlign w:val="bottom"/>
          </w:tcPr>
          <w:p w:rsidR="00270E9A" w:rsidRPr="00566DB6" w:rsidRDefault="00270E9A">
            <w:pPr>
              <w:rPr>
                <w:sz w:val="24"/>
                <w:szCs w:val="24"/>
              </w:rPr>
            </w:pPr>
          </w:p>
        </w:tc>
      </w:tr>
      <w:tr w:rsidR="00270E9A" w:rsidTr="00566DB6">
        <w:trPr>
          <w:trHeight w:val="239"/>
        </w:trPr>
        <w:tc>
          <w:tcPr>
            <w:tcW w:w="2269" w:type="dxa"/>
            <w:tcBorders>
              <w:left w:val="single" w:sz="8" w:space="0" w:color="auto"/>
              <w:right w:val="single" w:sz="8" w:space="0" w:color="auto"/>
            </w:tcBorders>
            <w:vAlign w:val="bottom"/>
          </w:tcPr>
          <w:p w:rsidR="00270E9A" w:rsidRPr="00566DB6" w:rsidRDefault="007D7871">
            <w:pPr>
              <w:spacing w:line="240" w:lineRule="exact"/>
              <w:jc w:val="center"/>
              <w:rPr>
                <w:sz w:val="24"/>
                <w:szCs w:val="24"/>
              </w:rPr>
            </w:pPr>
            <w:r w:rsidRPr="00566DB6">
              <w:rPr>
                <w:rFonts w:eastAsia="Times New Roman"/>
                <w:sz w:val="24"/>
                <w:szCs w:val="24"/>
              </w:rPr>
              <w:t>Специальные</w:t>
            </w:r>
          </w:p>
        </w:tc>
        <w:tc>
          <w:tcPr>
            <w:tcW w:w="2268" w:type="dxa"/>
            <w:tcBorders>
              <w:right w:val="single" w:sz="8" w:space="0" w:color="auto"/>
            </w:tcBorders>
            <w:vAlign w:val="bottom"/>
          </w:tcPr>
          <w:p w:rsidR="00270E9A" w:rsidRPr="00566DB6" w:rsidRDefault="00270E9A">
            <w:pPr>
              <w:rPr>
                <w:sz w:val="24"/>
                <w:szCs w:val="24"/>
              </w:rPr>
            </w:pPr>
          </w:p>
        </w:tc>
        <w:tc>
          <w:tcPr>
            <w:tcW w:w="1928" w:type="dxa"/>
            <w:tcBorders>
              <w:right w:val="single" w:sz="8" w:space="0" w:color="auto"/>
            </w:tcBorders>
            <w:vAlign w:val="bottom"/>
          </w:tcPr>
          <w:p w:rsidR="00270E9A" w:rsidRPr="00566DB6" w:rsidRDefault="00270E9A">
            <w:pPr>
              <w:rPr>
                <w:sz w:val="24"/>
                <w:szCs w:val="24"/>
              </w:rPr>
            </w:pPr>
          </w:p>
        </w:tc>
        <w:tc>
          <w:tcPr>
            <w:tcW w:w="1474" w:type="dxa"/>
            <w:tcBorders>
              <w:right w:val="single" w:sz="8" w:space="0" w:color="auto"/>
            </w:tcBorders>
            <w:vAlign w:val="bottom"/>
          </w:tcPr>
          <w:p w:rsidR="00270E9A" w:rsidRPr="00566DB6" w:rsidRDefault="00270E9A">
            <w:pPr>
              <w:rPr>
                <w:sz w:val="24"/>
                <w:szCs w:val="24"/>
              </w:rPr>
            </w:pPr>
          </w:p>
        </w:tc>
        <w:tc>
          <w:tcPr>
            <w:tcW w:w="992" w:type="dxa"/>
            <w:tcBorders>
              <w:right w:val="single" w:sz="8" w:space="0" w:color="auto"/>
            </w:tcBorders>
            <w:vAlign w:val="bottom"/>
          </w:tcPr>
          <w:p w:rsidR="00270E9A" w:rsidRPr="00566DB6" w:rsidRDefault="00270E9A">
            <w:pPr>
              <w:rPr>
                <w:sz w:val="24"/>
                <w:szCs w:val="24"/>
              </w:rPr>
            </w:pPr>
          </w:p>
        </w:tc>
        <w:tc>
          <w:tcPr>
            <w:tcW w:w="1134" w:type="dxa"/>
            <w:tcBorders>
              <w:right w:val="single" w:sz="8" w:space="0" w:color="auto"/>
            </w:tcBorders>
            <w:vAlign w:val="bottom"/>
          </w:tcPr>
          <w:p w:rsidR="00270E9A" w:rsidRPr="00566DB6" w:rsidRDefault="00270E9A">
            <w:pPr>
              <w:rPr>
                <w:sz w:val="24"/>
                <w:szCs w:val="24"/>
              </w:rPr>
            </w:pPr>
          </w:p>
        </w:tc>
      </w:tr>
      <w:tr w:rsidR="00270E9A" w:rsidTr="00566DB6">
        <w:trPr>
          <w:trHeight w:val="265"/>
        </w:trPr>
        <w:tc>
          <w:tcPr>
            <w:tcW w:w="2269" w:type="dxa"/>
            <w:tcBorders>
              <w:left w:val="single" w:sz="8" w:space="0" w:color="auto"/>
              <w:right w:val="single" w:sz="8" w:space="0" w:color="auto"/>
            </w:tcBorders>
            <w:vAlign w:val="bottom"/>
          </w:tcPr>
          <w:p w:rsidR="00270E9A" w:rsidRPr="00566DB6" w:rsidRDefault="007D7871">
            <w:pPr>
              <w:jc w:val="center"/>
              <w:rPr>
                <w:sz w:val="24"/>
                <w:szCs w:val="24"/>
              </w:rPr>
            </w:pPr>
            <w:r w:rsidRPr="00566DB6">
              <w:rPr>
                <w:rFonts w:eastAsia="Times New Roman"/>
                <w:sz w:val="24"/>
                <w:szCs w:val="24"/>
              </w:rPr>
              <w:t>упражнения на</w:t>
            </w:r>
          </w:p>
        </w:tc>
        <w:tc>
          <w:tcPr>
            <w:tcW w:w="2268" w:type="dxa"/>
            <w:tcBorders>
              <w:right w:val="single" w:sz="8" w:space="0" w:color="auto"/>
            </w:tcBorders>
            <w:vAlign w:val="bottom"/>
          </w:tcPr>
          <w:p w:rsidR="00270E9A" w:rsidRPr="00566DB6" w:rsidRDefault="007D7871">
            <w:pPr>
              <w:jc w:val="center"/>
              <w:rPr>
                <w:sz w:val="24"/>
                <w:szCs w:val="24"/>
              </w:rPr>
            </w:pPr>
            <w:r w:rsidRPr="00566DB6">
              <w:rPr>
                <w:rFonts w:eastAsia="Times New Roman"/>
                <w:sz w:val="24"/>
                <w:szCs w:val="24"/>
              </w:rPr>
              <w:t>10-20</w:t>
            </w:r>
          </w:p>
        </w:tc>
        <w:tc>
          <w:tcPr>
            <w:tcW w:w="1928" w:type="dxa"/>
            <w:tcBorders>
              <w:right w:val="single" w:sz="8" w:space="0" w:color="auto"/>
            </w:tcBorders>
            <w:vAlign w:val="bottom"/>
          </w:tcPr>
          <w:p w:rsidR="00270E9A" w:rsidRPr="00566DB6" w:rsidRDefault="007D7871">
            <w:pPr>
              <w:jc w:val="center"/>
              <w:rPr>
                <w:sz w:val="24"/>
                <w:szCs w:val="24"/>
              </w:rPr>
            </w:pPr>
            <w:r w:rsidRPr="00566DB6">
              <w:rPr>
                <w:rFonts w:eastAsia="Times New Roman"/>
                <w:sz w:val="24"/>
                <w:szCs w:val="24"/>
              </w:rPr>
              <w:t>Максимальная</w:t>
            </w:r>
          </w:p>
        </w:tc>
        <w:tc>
          <w:tcPr>
            <w:tcW w:w="1474" w:type="dxa"/>
            <w:tcBorders>
              <w:right w:val="single" w:sz="8" w:space="0" w:color="auto"/>
            </w:tcBorders>
            <w:vAlign w:val="bottom"/>
          </w:tcPr>
          <w:p w:rsidR="00270E9A" w:rsidRPr="00566DB6" w:rsidRDefault="007D7871">
            <w:pPr>
              <w:jc w:val="center"/>
              <w:rPr>
                <w:sz w:val="24"/>
                <w:szCs w:val="24"/>
              </w:rPr>
            </w:pPr>
            <w:r w:rsidRPr="00566DB6">
              <w:rPr>
                <w:rFonts w:eastAsia="Times New Roman"/>
                <w:sz w:val="24"/>
                <w:szCs w:val="24"/>
              </w:rPr>
              <w:t>5-8</w:t>
            </w:r>
          </w:p>
        </w:tc>
        <w:tc>
          <w:tcPr>
            <w:tcW w:w="992" w:type="dxa"/>
            <w:tcBorders>
              <w:right w:val="single" w:sz="8" w:space="0" w:color="auto"/>
            </w:tcBorders>
            <w:vAlign w:val="bottom"/>
          </w:tcPr>
          <w:p w:rsidR="00270E9A" w:rsidRPr="00566DB6" w:rsidRDefault="007D7871">
            <w:pPr>
              <w:jc w:val="center"/>
              <w:rPr>
                <w:sz w:val="24"/>
                <w:szCs w:val="24"/>
              </w:rPr>
            </w:pPr>
            <w:r w:rsidRPr="00566DB6">
              <w:rPr>
                <w:rFonts w:eastAsia="Times New Roman"/>
                <w:sz w:val="24"/>
                <w:szCs w:val="24"/>
              </w:rPr>
              <w:t>30-45</w:t>
            </w:r>
          </w:p>
        </w:tc>
        <w:tc>
          <w:tcPr>
            <w:tcW w:w="1134" w:type="dxa"/>
            <w:tcBorders>
              <w:right w:val="single" w:sz="8" w:space="0" w:color="auto"/>
            </w:tcBorders>
            <w:vAlign w:val="bottom"/>
          </w:tcPr>
          <w:p w:rsidR="00270E9A" w:rsidRPr="00566DB6" w:rsidRDefault="007D7871">
            <w:pPr>
              <w:jc w:val="center"/>
              <w:rPr>
                <w:sz w:val="24"/>
                <w:szCs w:val="24"/>
              </w:rPr>
            </w:pPr>
            <w:r w:rsidRPr="00566DB6">
              <w:rPr>
                <w:rFonts w:eastAsia="Times New Roman"/>
                <w:sz w:val="24"/>
                <w:szCs w:val="24"/>
              </w:rPr>
              <w:t>3-4</w:t>
            </w:r>
          </w:p>
        </w:tc>
      </w:tr>
      <w:tr w:rsidR="00270E9A" w:rsidTr="00566DB6">
        <w:trPr>
          <w:trHeight w:val="252"/>
        </w:trPr>
        <w:tc>
          <w:tcPr>
            <w:tcW w:w="2269" w:type="dxa"/>
            <w:tcBorders>
              <w:left w:val="single" w:sz="8" w:space="0" w:color="auto"/>
              <w:right w:val="single" w:sz="8" w:space="0" w:color="auto"/>
            </w:tcBorders>
            <w:vAlign w:val="bottom"/>
          </w:tcPr>
          <w:p w:rsidR="00270E9A" w:rsidRPr="00566DB6" w:rsidRDefault="007D7871">
            <w:pPr>
              <w:spacing w:line="242" w:lineRule="exact"/>
              <w:jc w:val="center"/>
              <w:rPr>
                <w:sz w:val="24"/>
                <w:szCs w:val="24"/>
              </w:rPr>
            </w:pPr>
            <w:r w:rsidRPr="00566DB6">
              <w:rPr>
                <w:rFonts w:eastAsia="Times New Roman"/>
                <w:sz w:val="24"/>
                <w:szCs w:val="24"/>
              </w:rPr>
              <w:t>быстроту без</w:t>
            </w:r>
          </w:p>
        </w:tc>
        <w:tc>
          <w:tcPr>
            <w:tcW w:w="2268" w:type="dxa"/>
            <w:tcBorders>
              <w:right w:val="single" w:sz="8" w:space="0" w:color="auto"/>
            </w:tcBorders>
            <w:vAlign w:val="bottom"/>
          </w:tcPr>
          <w:p w:rsidR="00270E9A" w:rsidRPr="00566DB6" w:rsidRDefault="00270E9A">
            <w:pPr>
              <w:rPr>
                <w:sz w:val="24"/>
                <w:szCs w:val="24"/>
              </w:rPr>
            </w:pPr>
          </w:p>
        </w:tc>
        <w:tc>
          <w:tcPr>
            <w:tcW w:w="1928" w:type="dxa"/>
            <w:tcBorders>
              <w:right w:val="single" w:sz="8" w:space="0" w:color="auto"/>
            </w:tcBorders>
            <w:vAlign w:val="bottom"/>
          </w:tcPr>
          <w:p w:rsidR="00270E9A" w:rsidRPr="00566DB6" w:rsidRDefault="00270E9A">
            <w:pPr>
              <w:rPr>
                <w:sz w:val="24"/>
                <w:szCs w:val="24"/>
              </w:rPr>
            </w:pPr>
          </w:p>
        </w:tc>
        <w:tc>
          <w:tcPr>
            <w:tcW w:w="1474" w:type="dxa"/>
            <w:tcBorders>
              <w:right w:val="single" w:sz="8" w:space="0" w:color="auto"/>
            </w:tcBorders>
            <w:vAlign w:val="bottom"/>
          </w:tcPr>
          <w:p w:rsidR="00270E9A" w:rsidRPr="00566DB6" w:rsidRDefault="00270E9A">
            <w:pPr>
              <w:rPr>
                <w:sz w:val="24"/>
                <w:szCs w:val="24"/>
              </w:rPr>
            </w:pPr>
          </w:p>
        </w:tc>
        <w:tc>
          <w:tcPr>
            <w:tcW w:w="992" w:type="dxa"/>
            <w:tcBorders>
              <w:right w:val="single" w:sz="8" w:space="0" w:color="auto"/>
            </w:tcBorders>
            <w:vAlign w:val="bottom"/>
          </w:tcPr>
          <w:p w:rsidR="00270E9A" w:rsidRPr="00566DB6" w:rsidRDefault="007D7871">
            <w:pPr>
              <w:jc w:val="center"/>
              <w:rPr>
                <w:sz w:val="24"/>
                <w:szCs w:val="24"/>
              </w:rPr>
            </w:pPr>
            <w:r w:rsidRPr="00566DB6">
              <w:rPr>
                <w:rFonts w:eastAsia="Times New Roman"/>
                <w:sz w:val="24"/>
                <w:szCs w:val="24"/>
              </w:rPr>
              <w:t>сек</w:t>
            </w:r>
          </w:p>
        </w:tc>
        <w:tc>
          <w:tcPr>
            <w:tcW w:w="1134" w:type="dxa"/>
            <w:tcBorders>
              <w:right w:val="single" w:sz="8" w:space="0" w:color="auto"/>
            </w:tcBorders>
            <w:vAlign w:val="bottom"/>
          </w:tcPr>
          <w:p w:rsidR="00270E9A" w:rsidRPr="00566DB6" w:rsidRDefault="00270E9A">
            <w:pPr>
              <w:rPr>
                <w:sz w:val="24"/>
                <w:szCs w:val="24"/>
              </w:rPr>
            </w:pPr>
          </w:p>
        </w:tc>
      </w:tr>
      <w:tr w:rsidR="00270E9A" w:rsidTr="00566DB6">
        <w:trPr>
          <w:trHeight w:val="245"/>
        </w:trPr>
        <w:tc>
          <w:tcPr>
            <w:tcW w:w="2269" w:type="dxa"/>
            <w:tcBorders>
              <w:left w:val="single" w:sz="8" w:space="0" w:color="auto"/>
              <w:bottom w:val="single" w:sz="8" w:space="0" w:color="auto"/>
              <w:right w:val="single" w:sz="8" w:space="0" w:color="auto"/>
            </w:tcBorders>
            <w:vAlign w:val="bottom"/>
          </w:tcPr>
          <w:p w:rsidR="00270E9A" w:rsidRPr="00566DB6" w:rsidRDefault="007D7871">
            <w:pPr>
              <w:spacing w:line="242" w:lineRule="exact"/>
              <w:jc w:val="center"/>
              <w:rPr>
                <w:sz w:val="24"/>
                <w:szCs w:val="24"/>
              </w:rPr>
            </w:pPr>
            <w:r w:rsidRPr="00566DB6">
              <w:rPr>
                <w:rFonts w:eastAsia="Times New Roman"/>
                <w:sz w:val="24"/>
                <w:szCs w:val="24"/>
              </w:rPr>
              <w:t>отягощения</w:t>
            </w:r>
          </w:p>
        </w:tc>
        <w:tc>
          <w:tcPr>
            <w:tcW w:w="2268" w:type="dxa"/>
            <w:tcBorders>
              <w:bottom w:val="single" w:sz="8" w:space="0" w:color="auto"/>
              <w:right w:val="single" w:sz="8" w:space="0" w:color="auto"/>
            </w:tcBorders>
            <w:vAlign w:val="bottom"/>
          </w:tcPr>
          <w:p w:rsidR="00270E9A" w:rsidRPr="00566DB6" w:rsidRDefault="00270E9A">
            <w:pPr>
              <w:rPr>
                <w:sz w:val="24"/>
                <w:szCs w:val="24"/>
              </w:rPr>
            </w:pPr>
          </w:p>
        </w:tc>
        <w:tc>
          <w:tcPr>
            <w:tcW w:w="1928" w:type="dxa"/>
            <w:tcBorders>
              <w:bottom w:val="single" w:sz="8" w:space="0" w:color="auto"/>
              <w:right w:val="single" w:sz="8" w:space="0" w:color="auto"/>
            </w:tcBorders>
            <w:vAlign w:val="bottom"/>
          </w:tcPr>
          <w:p w:rsidR="00270E9A" w:rsidRPr="00566DB6" w:rsidRDefault="00270E9A">
            <w:pPr>
              <w:rPr>
                <w:sz w:val="24"/>
                <w:szCs w:val="24"/>
              </w:rPr>
            </w:pPr>
          </w:p>
        </w:tc>
        <w:tc>
          <w:tcPr>
            <w:tcW w:w="1474" w:type="dxa"/>
            <w:tcBorders>
              <w:bottom w:val="single" w:sz="8" w:space="0" w:color="auto"/>
              <w:right w:val="single" w:sz="8" w:space="0" w:color="auto"/>
            </w:tcBorders>
            <w:vAlign w:val="bottom"/>
          </w:tcPr>
          <w:p w:rsidR="00270E9A" w:rsidRPr="00566DB6" w:rsidRDefault="00270E9A">
            <w:pPr>
              <w:rPr>
                <w:sz w:val="24"/>
                <w:szCs w:val="24"/>
              </w:rPr>
            </w:pPr>
          </w:p>
        </w:tc>
        <w:tc>
          <w:tcPr>
            <w:tcW w:w="992" w:type="dxa"/>
            <w:tcBorders>
              <w:bottom w:val="single" w:sz="8" w:space="0" w:color="auto"/>
              <w:right w:val="single" w:sz="8" w:space="0" w:color="auto"/>
            </w:tcBorders>
            <w:vAlign w:val="bottom"/>
          </w:tcPr>
          <w:p w:rsidR="00270E9A" w:rsidRPr="00566DB6" w:rsidRDefault="00270E9A">
            <w:pPr>
              <w:rPr>
                <w:sz w:val="24"/>
                <w:szCs w:val="24"/>
              </w:rPr>
            </w:pPr>
          </w:p>
        </w:tc>
        <w:tc>
          <w:tcPr>
            <w:tcW w:w="1134" w:type="dxa"/>
            <w:tcBorders>
              <w:bottom w:val="single" w:sz="8" w:space="0" w:color="auto"/>
              <w:right w:val="single" w:sz="8" w:space="0" w:color="auto"/>
            </w:tcBorders>
            <w:vAlign w:val="bottom"/>
          </w:tcPr>
          <w:p w:rsidR="00270E9A" w:rsidRPr="00566DB6" w:rsidRDefault="00270E9A">
            <w:pPr>
              <w:rPr>
                <w:sz w:val="24"/>
                <w:szCs w:val="24"/>
              </w:rPr>
            </w:pPr>
          </w:p>
        </w:tc>
      </w:tr>
      <w:tr w:rsidR="00270E9A" w:rsidTr="00566DB6">
        <w:trPr>
          <w:trHeight w:val="241"/>
        </w:trPr>
        <w:tc>
          <w:tcPr>
            <w:tcW w:w="2269" w:type="dxa"/>
            <w:tcBorders>
              <w:left w:val="single" w:sz="8" w:space="0" w:color="auto"/>
              <w:right w:val="single" w:sz="8" w:space="0" w:color="auto"/>
            </w:tcBorders>
            <w:vAlign w:val="bottom"/>
          </w:tcPr>
          <w:p w:rsidR="00270E9A" w:rsidRPr="00566DB6" w:rsidRDefault="007D7871">
            <w:pPr>
              <w:spacing w:line="241" w:lineRule="exact"/>
              <w:jc w:val="center"/>
              <w:rPr>
                <w:sz w:val="24"/>
                <w:szCs w:val="24"/>
              </w:rPr>
            </w:pPr>
            <w:r w:rsidRPr="00566DB6">
              <w:rPr>
                <w:rFonts w:eastAsia="Times New Roman"/>
                <w:sz w:val="24"/>
                <w:szCs w:val="24"/>
              </w:rPr>
              <w:t>Тоже, но с</w:t>
            </w:r>
          </w:p>
        </w:tc>
        <w:tc>
          <w:tcPr>
            <w:tcW w:w="2268" w:type="dxa"/>
            <w:tcBorders>
              <w:right w:val="single" w:sz="8" w:space="0" w:color="auto"/>
            </w:tcBorders>
            <w:vAlign w:val="bottom"/>
          </w:tcPr>
          <w:p w:rsidR="00270E9A" w:rsidRPr="00566DB6" w:rsidRDefault="00270E9A">
            <w:pPr>
              <w:rPr>
                <w:sz w:val="24"/>
                <w:szCs w:val="24"/>
              </w:rPr>
            </w:pPr>
          </w:p>
        </w:tc>
        <w:tc>
          <w:tcPr>
            <w:tcW w:w="1928" w:type="dxa"/>
            <w:tcBorders>
              <w:right w:val="single" w:sz="8" w:space="0" w:color="auto"/>
            </w:tcBorders>
            <w:vAlign w:val="bottom"/>
          </w:tcPr>
          <w:p w:rsidR="00270E9A" w:rsidRPr="00566DB6" w:rsidRDefault="00270E9A">
            <w:pPr>
              <w:rPr>
                <w:sz w:val="24"/>
                <w:szCs w:val="24"/>
              </w:rPr>
            </w:pPr>
          </w:p>
        </w:tc>
        <w:tc>
          <w:tcPr>
            <w:tcW w:w="1474" w:type="dxa"/>
            <w:tcBorders>
              <w:right w:val="single" w:sz="8" w:space="0" w:color="auto"/>
            </w:tcBorders>
            <w:vAlign w:val="bottom"/>
          </w:tcPr>
          <w:p w:rsidR="00270E9A" w:rsidRPr="00566DB6" w:rsidRDefault="00270E9A">
            <w:pPr>
              <w:rPr>
                <w:sz w:val="24"/>
                <w:szCs w:val="24"/>
              </w:rPr>
            </w:pPr>
          </w:p>
        </w:tc>
        <w:tc>
          <w:tcPr>
            <w:tcW w:w="992" w:type="dxa"/>
            <w:tcBorders>
              <w:right w:val="single" w:sz="8" w:space="0" w:color="auto"/>
            </w:tcBorders>
            <w:vAlign w:val="bottom"/>
          </w:tcPr>
          <w:p w:rsidR="00270E9A" w:rsidRPr="00566DB6" w:rsidRDefault="007D7871">
            <w:pPr>
              <w:spacing w:line="241" w:lineRule="exact"/>
              <w:jc w:val="center"/>
              <w:rPr>
                <w:sz w:val="24"/>
                <w:szCs w:val="24"/>
              </w:rPr>
            </w:pPr>
            <w:r w:rsidRPr="00566DB6">
              <w:rPr>
                <w:rFonts w:eastAsia="Times New Roman"/>
                <w:sz w:val="24"/>
                <w:szCs w:val="24"/>
              </w:rPr>
              <w:t>2-3</w:t>
            </w:r>
          </w:p>
        </w:tc>
        <w:tc>
          <w:tcPr>
            <w:tcW w:w="1134" w:type="dxa"/>
            <w:tcBorders>
              <w:right w:val="single" w:sz="8" w:space="0" w:color="auto"/>
            </w:tcBorders>
            <w:vAlign w:val="bottom"/>
          </w:tcPr>
          <w:p w:rsidR="00270E9A" w:rsidRPr="00566DB6" w:rsidRDefault="00270E9A">
            <w:pPr>
              <w:rPr>
                <w:sz w:val="24"/>
                <w:szCs w:val="24"/>
              </w:rPr>
            </w:pPr>
          </w:p>
        </w:tc>
      </w:tr>
      <w:tr w:rsidR="00270E9A" w:rsidTr="00566DB6">
        <w:trPr>
          <w:trHeight w:val="279"/>
        </w:trPr>
        <w:tc>
          <w:tcPr>
            <w:tcW w:w="2269" w:type="dxa"/>
            <w:tcBorders>
              <w:left w:val="single" w:sz="8" w:space="0" w:color="auto"/>
              <w:bottom w:val="single" w:sz="8" w:space="0" w:color="auto"/>
              <w:right w:val="single" w:sz="8" w:space="0" w:color="auto"/>
            </w:tcBorders>
            <w:vAlign w:val="bottom"/>
          </w:tcPr>
          <w:p w:rsidR="00270E9A" w:rsidRPr="00566DB6" w:rsidRDefault="007D7871">
            <w:pPr>
              <w:jc w:val="center"/>
              <w:rPr>
                <w:sz w:val="24"/>
                <w:szCs w:val="24"/>
              </w:rPr>
            </w:pPr>
            <w:r w:rsidRPr="00566DB6">
              <w:rPr>
                <w:rFonts w:eastAsia="Times New Roman"/>
                <w:sz w:val="24"/>
                <w:szCs w:val="24"/>
              </w:rPr>
              <w:t>отягощением</w:t>
            </w:r>
          </w:p>
        </w:tc>
        <w:tc>
          <w:tcPr>
            <w:tcW w:w="2268" w:type="dxa"/>
            <w:tcBorders>
              <w:bottom w:val="single" w:sz="8" w:space="0" w:color="auto"/>
              <w:right w:val="single" w:sz="8" w:space="0" w:color="auto"/>
            </w:tcBorders>
            <w:vAlign w:val="bottom"/>
          </w:tcPr>
          <w:p w:rsidR="00270E9A" w:rsidRPr="00566DB6" w:rsidRDefault="007D7871">
            <w:pPr>
              <w:jc w:val="center"/>
              <w:rPr>
                <w:sz w:val="24"/>
                <w:szCs w:val="24"/>
              </w:rPr>
            </w:pPr>
            <w:r w:rsidRPr="00566DB6">
              <w:rPr>
                <w:rFonts w:eastAsia="Times New Roman"/>
                <w:sz w:val="24"/>
                <w:szCs w:val="24"/>
              </w:rPr>
              <w:t>5-15</w:t>
            </w:r>
          </w:p>
        </w:tc>
        <w:tc>
          <w:tcPr>
            <w:tcW w:w="1928" w:type="dxa"/>
            <w:tcBorders>
              <w:bottom w:val="single" w:sz="8" w:space="0" w:color="auto"/>
              <w:right w:val="single" w:sz="8" w:space="0" w:color="auto"/>
            </w:tcBorders>
            <w:vAlign w:val="bottom"/>
          </w:tcPr>
          <w:p w:rsidR="00270E9A" w:rsidRPr="00566DB6" w:rsidRDefault="007D7871">
            <w:pPr>
              <w:jc w:val="center"/>
              <w:rPr>
                <w:sz w:val="24"/>
                <w:szCs w:val="24"/>
              </w:rPr>
            </w:pPr>
            <w:r w:rsidRPr="00566DB6">
              <w:rPr>
                <w:rFonts w:eastAsia="Times New Roman"/>
                <w:sz w:val="24"/>
                <w:szCs w:val="24"/>
              </w:rPr>
              <w:t>Максимальная</w:t>
            </w:r>
          </w:p>
        </w:tc>
        <w:tc>
          <w:tcPr>
            <w:tcW w:w="1474" w:type="dxa"/>
            <w:tcBorders>
              <w:bottom w:val="single" w:sz="8" w:space="0" w:color="auto"/>
              <w:right w:val="single" w:sz="8" w:space="0" w:color="auto"/>
            </w:tcBorders>
            <w:vAlign w:val="bottom"/>
          </w:tcPr>
          <w:p w:rsidR="00270E9A" w:rsidRPr="00566DB6" w:rsidRDefault="007D7871">
            <w:pPr>
              <w:jc w:val="center"/>
              <w:rPr>
                <w:sz w:val="24"/>
                <w:szCs w:val="24"/>
              </w:rPr>
            </w:pPr>
            <w:r w:rsidRPr="00566DB6">
              <w:rPr>
                <w:rFonts w:eastAsia="Times New Roman"/>
                <w:sz w:val="24"/>
                <w:szCs w:val="24"/>
              </w:rPr>
              <w:t>5-8</w:t>
            </w:r>
          </w:p>
        </w:tc>
        <w:tc>
          <w:tcPr>
            <w:tcW w:w="992" w:type="dxa"/>
            <w:tcBorders>
              <w:bottom w:val="single" w:sz="8" w:space="0" w:color="auto"/>
              <w:right w:val="single" w:sz="8" w:space="0" w:color="auto"/>
            </w:tcBorders>
            <w:vAlign w:val="bottom"/>
          </w:tcPr>
          <w:p w:rsidR="00270E9A" w:rsidRPr="00566DB6" w:rsidRDefault="007D7871">
            <w:pPr>
              <w:jc w:val="center"/>
              <w:rPr>
                <w:sz w:val="24"/>
                <w:szCs w:val="24"/>
              </w:rPr>
            </w:pPr>
            <w:r w:rsidRPr="00566DB6">
              <w:rPr>
                <w:rFonts w:eastAsia="Times New Roman"/>
                <w:sz w:val="24"/>
                <w:szCs w:val="24"/>
              </w:rPr>
              <w:t>мин</w:t>
            </w:r>
          </w:p>
        </w:tc>
        <w:tc>
          <w:tcPr>
            <w:tcW w:w="1134" w:type="dxa"/>
            <w:tcBorders>
              <w:bottom w:val="single" w:sz="8" w:space="0" w:color="auto"/>
              <w:right w:val="single" w:sz="8" w:space="0" w:color="auto"/>
            </w:tcBorders>
            <w:vAlign w:val="bottom"/>
          </w:tcPr>
          <w:p w:rsidR="00270E9A" w:rsidRPr="00566DB6" w:rsidRDefault="007D7871">
            <w:pPr>
              <w:jc w:val="center"/>
              <w:rPr>
                <w:sz w:val="24"/>
                <w:szCs w:val="24"/>
              </w:rPr>
            </w:pPr>
            <w:r w:rsidRPr="00566DB6">
              <w:rPr>
                <w:rFonts w:eastAsia="Times New Roman"/>
                <w:sz w:val="24"/>
                <w:szCs w:val="24"/>
              </w:rPr>
              <w:t>3-4</w:t>
            </w:r>
          </w:p>
        </w:tc>
      </w:tr>
      <w:tr w:rsidR="00270E9A" w:rsidTr="00566DB6">
        <w:trPr>
          <w:trHeight w:val="238"/>
        </w:trPr>
        <w:tc>
          <w:tcPr>
            <w:tcW w:w="2269" w:type="dxa"/>
            <w:tcBorders>
              <w:left w:val="single" w:sz="8" w:space="0" w:color="auto"/>
              <w:right w:val="single" w:sz="8" w:space="0" w:color="auto"/>
            </w:tcBorders>
            <w:vAlign w:val="bottom"/>
          </w:tcPr>
          <w:p w:rsidR="00270E9A" w:rsidRPr="00566DB6" w:rsidRDefault="007D7871">
            <w:pPr>
              <w:spacing w:line="238" w:lineRule="exact"/>
              <w:jc w:val="center"/>
              <w:rPr>
                <w:sz w:val="24"/>
                <w:szCs w:val="24"/>
              </w:rPr>
            </w:pPr>
            <w:r w:rsidRPr="00566DB6">
              <w:rPr>
                <w:rFonts w:eastAsia="Times New Roman"/>
                <w:sz w:val="24"/>
                <w:szCs w:val="24"/>
              </w:rPr>
              <w:t>Вид спорта</w:t>
            </w:r>
          </w:p>
        </w:tc>
        <w:tc>
          <w:tcPr>
            <w:tcW w:w="2268" w:type="dxa"/>
            <w:tcBorders>
              <w:right w:val="single" w:sz="8" w:space="0" w:color="auto"/>
            </w:tcBorders>
            <w:vAlign w:val="bottom"/>
          </w:tcPr>
          <w:p w:rsidR="00270E9A" w:rsidRPr="00566DB6" w:rsidRDefault="00270E9A">
            <w:pPr>
              <w:rPr>
                <w:sz w:val="24"/>
                <w:szCs w:val="24"/>
              </w:rPr>
            </w:pPr>
          </w:p>
        </w:tc>
        <w:tc>
          <w:tcPr>
            <w:tcW w:w="1928" w:type="dxa"/>
            <w:tcBorders>
              <w:right w:val="single" w:sz="8" w:space="0" w:color="auto"/>
            </w:tcBorders>
            <w:vAlign w:val="bottom"/>
          </w:tcPr>
          <w:p w:rsidR="00270E9A" w:rsidRPr="00566DB6" w:rsidRDefault="00270E9A">
            <w:pPr>
              <w:rPr>
                <w:sz w:val="24"/>
                <w:szCs w:val="24"/>
              </w:rPr>
            </w:pPr>
          </w:p>
        </w:tc>
        <w:tc>
          <w:tcPr>
            <w:tcW w:w="1474" w:type="dxa"/>
            <w:tcBorders>
              <w:right w:val="single" w:sz="8" w:space="0" w:color="auto"/>
            </w:tcBorders>
            <w:vAlign w:val="bottom"/>
          </w:tcPr>
          <w:p w:rsidR="00270E9A" w:rsidRPr="00566DB6" w:rsidRDefault="00270E9A">
            <w:pPr>
              <w:rPr>
                <w:sz w:val="24"/>
                <w:szCs w:val="24"/>
              </w:rPr>
            </w:pPr>
          </w:p>
        </w:tc>
        <w:tc>
          <w:tcPr>
            <w:tcW w:w="992" w:type="dxa"/>
            <w:tcBorders>
              <w:right w:val="single" w:sz="8" w:space="0" w:color="auto"/>
            </w:tcBorders>
            <w:vAlign w:val="bottom"/>
          </w:tcPr>
          <w:p w:rsidR="00270E9A" w:rsidRPr="00566DB6" w:rsidRDefault="00270E9A">
            <w:pPr>
              <w:rPr>
                <w:sz w:val="24"/>
                <w:szCs w:val="24"/>
              </w:rPr>
            </w:pPr>
          </w:p>
        </w:tc>
        <w:tc>
          <w:tcPr>
            <w:tcW w:w="1134" w:type="dxa"/>
            <w:tcBorders>
              <w:right w:val="single" w:sz="8" w:space="0" w:color="auto"/>
            </w:tcBorders>
            <w:vAlign w:val="bottom"/>
          </w:tcPr>
          <w:p w:rsidR="00270E9A" w:rsidRPr="00566DB6" w:rsidRDefault="00270E9A">
            <w:pPr>
              <w:rPr>
                <w:sz w:val="24"/>
                <w:szCs w:val="24"/>
              </w:rPr>
            </w:pPr>
          </w:p>
        </w:tc>
      </w:tr>
      <w:tr w:rsidR="00270E9A" w:rsidTr="00566DB6">
        <w:trPr>
          <w:trHeight w:val="265"/>
        </w:trPr>
        <w:tc>
          <w:tcPr>
            <w:tcW w:w="2269" w:type="dxa"/>
            <w:tcBorders>
              <w:left w:val="single" w:sz="8" w:space="0" w:color="auto"/>
              <w:right w:val="single" w:sz="8" w:space="0" w:color="auto"/>
            </w:tcBorders>
            <w:vAlign w:val="bottom"/>
          </w:tcPr>
          <w:p w:rsidR="00270E9A" w:rsidRPr="00566DB6" w:rsidRDefault="007D7871">
            <w:pPr>
              <w:jc w:val="center"/>
              <w:rPr>
                <w:sz w:val="24"/>
                <w:szCs w:val="24"/>
              </w:rPr>
            </w:pPr>
            <w:r w:rsidRPr="00566DB6">
              <w:rPr>
                <w:rFonts w:eastAsia="Times New Roman"/>
                <w:sz w:val="24"/>
                <w:szCs w:val="24"/>
              </w:rPr>
              <w:t>ациклического</w:t>
            </w:r>
          </w:p>
        </w:tc>
        <w:tc>
          <w:tcPr>
            <w:tcW w:w="2268" w:type="dxa"/>
            <w:tcBorders>
              <w:right w:val="single" w:sz="8" w:space="0" w:color="auto"/>
            </w:tcBorders>
            <w:vAlign w:val="bottom"/>
          </w:tcPr>
          <w:p w:rsidR="00270E9A" w:rsidRPr="00566DB6" w:rsidRDefault="007D7871">
            <w:pPr>
              <w:jc w:val="center"/>
              <w:rPr>
                <w:sz w:val="24"/>
                <w:szCs w:val="24"/>
              </w:rPr>
            </w:pPr>
            <w:r w:rsidRPr="00566DB6">
              <w:rPr>
                <w:rFonts w:eastAsia="Times New Roman"/>
                <w:sz w:val="24"/>
                <w:szCs w:val="24"/>
              </w:rPr>
              <w:t>Мгновенное</w:t>
            </w:r>
          </w:p>
        </w:tc>
        <w:tc>
          <w:tcPr>
            <w:tcW w:w="1928" w:type="dxa"/>
            <w:tcBorders>
              <w:right w:val="single" w:sz="8" w:space="0" w:color="auto"/>
            </w:tcBorders>
            <w:vAlign w:val="bottom"/>
          </w:tcPr>
          <w:p w:rsidR="00270E9A" w:rsidRPr="00566DB6" w:rsidRDefault="007D7871">
            <w:pPr>
              <w:jc w:val="center"/>
              <w:rPr>
                <w:sz w:val="24"/>
                <w:szCs w:val="24"/>
              </w:rPr>
            </w:pPr>
            <w:r w:rsidRPr="00566DB6">
              <w:rPr>
                <w:rFonts w:eastAsia="Times New Roman"/>
                <w:sz w:val="24"/>
                <w:szCs w:val="24"/>
              </w:rPr>
              <w:t>Максимальная</w:t>
            </w:r>
          </w:p>
        </w:tc>
        <w:tc>
          <w:tcPr>
            <w:tcW w:w="1474" w:type="dxa"/>
            <w:tcBorders>
              <w:right w:val="single" w:sz="8" w:space="0" w:color="auto"/>
            </w:tcBorders>
            <w:vAlign w:val="bottom"/>
          </w:tcPr>
          <w:p w:rsidR="00270E9A" w:rsidRPr="00566DB6" w:rsidRDefault="007D7871">
            <w:pPr>
              <w:jc w:val="center"/>
              <w:rPr>
                <w:sz w:val="24"/>
                <w:szCs w:val="24"/>
              </w:rPr>
            </w:pPr>
            <w:r w:rsidRPr="00566DB6">
              <w:rPr>
                <w:rFonts w:eastAsia="Times New Roman"/>
                <w:sz w:val="24"/>
                <w:szCs w:val="24"/>
              </w:rPr>
              <w:t>5-10</w:t>
            </w:r>
          </w:p>
        </w:tc>
        <w:tc>
          <w:tcPr>
            <w:tcW w:w="992" w:type="dxa"/>
            <w:tcBorders>
              <w:right w:val="single" w:sz="8" w:space="0" w:color="auto"/>
            </w:tcBorders>
            <w:vAlign w:val="bottom"/>
          </w:tcPr>
          <w:p w:rsidR="00270E9A" w:rsidRPr="00566DB6" w:rsidRDefault="007D7871">
            <w:pPr>
              <w:jc w:val="center"/>
              <w:rPr>
                <w:sz w:val="24"/>
                <w:szCs w:val="24"/>
              </w:rPr>
            </w:pPr>
            <w:r w:rsidRPr="00566DB6">
              <w:rPr>
                <w:rFonts w:eastAsia="Times New Roman"/>
                <w:sz w:val="24"/>
                <w:szCs w:val="24"/>
              </w:rPr>
              <w:t>1-2</w:t>
            </w:r>
          </w:p>
        </w:tc>
        <w:tc>
          <w:tcPr>
            <w:tcW w:w="1134" w:type="dxa"/>
            <w:tcBorders>
              <w:right w:val="single" w:sz="8" w:space="0" w:color="auto"/>
            </w:tcBorders>
            <w:vAlign w:val="bottom"/>
          </w:tcPr>
          <w:p w:rsidR="00270E9A" w:rsidRPr="00566DB6" w:rsidRDefault="007D7871">
            <w:pPr>
              <w:jc w:val="center"/>
              <w:rPr>
                <w:sz w:val="24"/>
                <w:szCs w:val="24"/>
              </w:rPr>
            </w:pPr>
            <w:r w:rsidRPr="00566DB6">
              <w:rPr>
                <w:rFonts w:eastAsia="Times New Roman"/>
                <w:sz w:val="24"/>
                <w:szCs w:val="24"/>
              </w:rPr>
              <w:t>3-4</w:t>
            </w:r>
          </w:p>
        </w:tc>
      </w:tr>
      <w:tr w:rsidR="00270E9A" w:rsidTr="00566DB6">
        <w:trPr>
          <w:trHeight w:val="269"/>
        </w:trPr>
        <w:tc>
          <w:tcPr>
            <w:tcW w:w="2269" w:type="dxa"/>
            <w:tcBorders>
              <w:left w:val="single" w:sz="8" w:space="0" w:color="auto"/>
              <w:bottom w:val="single" w:sz="8" w:space="0" w:color="auto"/>
              <w:right w:val="single" w:sz="8" w:space="0" w:color="auto"/>
            </w:tcBorders>
            <w:vAlign w:val="bottom"/>
          </w:tcPr>
          <w:p w:rsidR="00270E9A" w:rsidRPr="00566DB6" w:rsidRDefault="007D7871">
            <w:pPr>
              <w:spacing w:line="242" w:lineRule="exact"/>
              <w:jc w:val="center"/>
              <w:rPr>
                <w:sz w:val="24"/>
                <w:szCs w:val="24"/>
              </w:rPr>
            </w:pPr>
            <w:r w:rsidRPr="00566DB6">
              <w:rPr>
                <w:rFonts w:eastAsia="Times New Roman"/>
                <w:sz w:val="24"/>
                <w:szCs w:val="24"/>
              </w:rPr>
              <w:t>характера</w:t>
            </w:r>
          </w:p>
        </w:tc>
        <w:tc>
          <w:tcPr>
            <w:tcW w:w="2268" w:type="dxa"/>
            <w:tcBorders>
              <w:bottom w:val="single" w:sz="8" w:space="0" w:color="auto"/>
              <w:right w:val="single" w:sz="8" w:space="0" w:color="auto"/>
            </w:tcBorders>
            <w:vAlign w:val="bottom"/>
          </w:tcPr>
          <w:p w:rsidR="00270E9A" w:rsidRPr="00566DB6" w:rsidRDefault="007D7871">
            <w:pPr>
              <w:jc w:val="center"/>
              <w:rPr>
                <w:sz w:val="24"/>
                <w:szCs w:val="24"/>
              </w:rPr>
            </w:pPr>
            <w:r w:rsidRPr="00566DB6">
              <w:rPr>
                <w:rFonts w:eastAsia="Times New Roman"/>
                <w:sz w:val="24"/>
                <w:szCs w:val="24"/>
              </w:rPr>
              <w:t>действие</w:t>
            </w:r>
          </w:p>
        </w:tc>
        <w:tc>
          <w:tcPr>
            <w:tcW w:w="1928" w:type="dxa"/>
            <w:tcBorders>
              <w:bottom w:val="single" w:sz="8" w:space="0" w:color="auto"/>
              <w:right w:val="single" w:sz="8" w:space="0" w:color="auto"/>
            </w:tcBorders>
            <w:vAlign w:val="bottom"/>
          </w:tcPr>
          <w:p w:rsidR="00270E9A" w:rsidRPr="00566DB6" w:rsidRDefault="00270E9A">
            <w:pPr>
              <w:rPr>
                <w:sz w:val="24"/>
                <w:szCs w:val="24"/>
              </w:rPr>
            </w:pPr>
          </w:p>
        </w:tc>
        <w:tc>
          <w:tcPr>
            <w:tcW w:w="1474" w:type="dxa"/>
            <w:tcBorders>
              <w:bottom w:val="single" w:sz="8" w:space="0" w:color="auto"/>
              <w:right w:val="single" w:sz="8" w:space="0" w:color="auto"/>
            </w:tcBorders>
            <w:vAlign w:val="bottom"/>
          </w:tcPr>
          <w:p w:rsidR="00270E9A" w:rsidRPr="00566DB6" w:rsidRDefault="00270E9A">
            <w:pPr>
              <w:rPr>
                <w:sz w:val="24"/>
                <w:szCs w:val="24"/>
              </w:rPr>
            </w:pPr>
          </w:p>
        </w:tc>
        <w:tc>
          <w:tcPr>
            <w:tcW w:w="992" w:type="dxa"/>
            <w:tcBorders>
              <w:bottom w:val="single" w:sz="8" w:space="0" w:color="auto"/>
              <w:right w:val="single" w:sz="8" w:space="0" w:color="auto"/>
            </w:tcBorders>
            <w:vAlign w:val="bottom"/>
          </w:tcPr>
          <w:p w:rsidR="00270E9A" w:rsidRPr="00566DB6" w:rsidRDefault="007D7871">
            <w:pPr>
              <w:jc w:val="center"/>
              <w:rPr>
                <w:sz w:val="24"/>
                <w:szCs w:val="24"/>
              </w:rPr>
            </w:pPr>
            <w:r w:rsidRPr="00566DB6">
              <w:rPr>
                <w:rFonts w:eastAsia="Times New Roman"/>
                <w:sz w:val="24"/>
                <w:szCs w:val="24"/>
              </w:rPr>
              <w:t>мин</w:t>
            </w:r>
          </w:p>
        </w:tc>
        <w:tc>
          <w:tcPr>
            <w:tcW w:w="1134" w:type="dxa"/>
            <w:tcBorders>
              <w:bottom w:val="single" w:sz="8" w:space="0" w:color="auto"/>
              <w:right w:val="single" w:sz="8" w:space="0" w:color="auto"/>
            </w:tcBorders>
            <w:vAlign w:val="bottom"/>
          </w:tcPr>
          <w:p w:rsidR="00270E9A" w:rsidRPr="00566DB6" w:rsidRDefault="00270E9A">
            <w:pPr>
              <w:rPr>
                <w:sz w:val="24"/>
                <w:szCs w:val="24"/>
              </w:rPr>
            </w:pPr>
          </w:p>
        </w:tc>
      </w:tr>
      <w:tr w:rsidR="00C62C2E" w:rsidTr="00C62C2E">
        <w:trPr>
          <w:trHeight w:val="783"/>
        </w:trPr>
        <w:tc>
          <w:tcPr>
            <w:tcW w:w="2269" w:type="dxa"/>
            <w:tcBorders>
              <w:left w:val="single" w:sz="8" w:space="0" w:color="auto"/>
              <w:bottom w:val="single" w:sz="4" w:space="0" w:color="auto"/>
              <w:right w:val="single" w:sz="8" w:space="0" w:color="auto"/>
            </w:tcBorders>
          </w:tcPr>
          <w:p w:rsidR="00C62C2E" w:rsidRPr="00566DB6" w:rsidRDefault="00C62C2E" w:rsidP="00C62C2E">
            <w:pPr>
              <w:spacing w:line="238" w:lineRule="exact"/>
              <w:jc w:val="center"/>
              <w:rPr>
                <w:sz w:val="24"/>
                <w:szCs w:val="24"/>
              </w:rPr>
            </w:pPr>
            <w:r w:rsidRPr="00566DB6">
              <w:rPr>
                <w:rFonts w:eastAsia="Times New Roman"/>
                <w:sz w:val="24"/>
                <w:szCs w:val="24"/>
              </w:rPr>
              <w:t>Вид спорта</w:t>
            </w:r>
          </w:p>
          <w:p w:rsidR="00C62C2E" w:rsidRPr="00566DB6" w:rsidRDefault="00C62C2E" w:rsidP="00C62C2E">
            <w:pPr>
              <w:jc w:val="center"/>
              <w:rPr>
                <w:sz w:val="24"/>
                <w:szCs w:val="24"/>
              </w:rPr>
            </w:pPr>
            <w:r w:rsidRPr="00566DB6">
              <w:rPr>
                <w:rFonts w:eastAsia="Times New Roman"/>
                <w:sz w:val="24"/>
                <w:szCs w:val="24"/>
              </w:rPr>
              <w:t>ациклического</w:t>
            </w:r>
          </w:p>
          <w:p w:rsidR="00C62C2E" w:rsidRPr="00566DB6" w:rsidRDefault="00C62C2E" w:rsidP="00C62C2E">
            <w:pPr>
              <w:spacing w:line="242" w:lineRule="exact"/>
              <w:jc w:val="center"/>
              <w:rPr>
                <w:sz w:val="24"/>
                <w:szCs w:val="24"/>
              </w:rPr>
            </w:pPr>
            <w:r w:rsidRPr="00566DB6">
              <w:rPr>
                <w:rFonts w:eastAsia="Times New Roman"/>
                <w:sz w:val="24"/>
                <w:szCs w:val="24"/>
              </w:rPr>
              <w:t>характера</w:t>
            </w:r>
          </w:p>
        </w:tc>
        <w:tc>
          <w:tcPr>
            <w:tcW w:w="2268" w:type="dxa"/>
            <w:tcBorders>
              <w:bottom w:val="single" w:sz="4" w:space="0" w:color="auto"/>
              <w:right w:val="single" w:sz="8" w:space="0" w:color="auto"/>
            </w:tcBorders>
          </w:tcPr>
          <w:p w:rsidR="00C62C2E" w:rsidRPr="00566DB6" w:rsidRDefault="00C62C2E" w:rsidP="00C62C2E">
            <w:pPr>
              <w:jc w:val="center"/>
              <w:rPr>
                <w:sz w:val="24"/>
                <w:szCs w:val="24"/>
              </w:rPr>
            </w:pPr>
            <w:r w:rsidRPr="00566DB6">
              <w:rPr>
                <w:rFonts w:eastAsia="Times New Roman"/>
                <w:sz w:val="24"/>
                <w:szCs w:val="24"/>
              </w:rPr>
              <w:t>Мгновенное</w:t>
            </w:r>
          </w:p>
          <w:p w:rsidR="00C62C2E" w:rsidRPr="00566DB6" w:rsidRDefault="00C62C2E" w:rsidP="00C62C2E">
            <w:pPr>
              <w:jc w:val="center"/>
              <w:rPr>
                <w:sz w:val="24"/>
                <w:szCs w:val="24"/>
              </w:rPr>
            </w:pPr>
            <w:r w:rsidRPr="00566DB6">
              <w:rPr>
                <w:rFonts w:eastAsia="Times New Roman"/>
                <w:sz w:val="24"/>
                <w:szCs w:val="24"/>
              </w:rPr>
              <w:t>действие</w:t>
            </w:r>
          </w:p>
        </w:tc>
        <w:tc>
          <w:tcPr>
            <w:tcW w:w="1928" w:type="dxa"/>
            <w:tcBorders>
              <w:bottom w:val="single" w:sz="4" w:space="0" w:color="auto"/>
              <w:right w:val="single" w:sz="8" w:space="0" w:color="auto"/>
            </w:tcBorders>
          </w:tcPr>
          <w:p w:rsidR="00C62C2E" w:rsidRPr="00566DB6" w:rsidRDefault="00C62C2E" w:rsidP="00C62C2E">
            <w:pPr>
              <w:jc w:val="center"/>
              <w:rPr>
                <w:sz w:val="24"/>
                <w:szCs w:val="24"/>
              </w:rPr>
            </w:pPr>
            <w:r w:rsidRPr="00566DB6">
              <w:rPr>
                <w:rFonts w:eastAsia="Times New Roman"/>
                <w:sz w:val="24"/>
                <w:szCs w:val="24"/>
              </w:rPr>
              <w:t>Околопредельная</w:t>
            </w:r>
          </w:p>
        </w:tc>
        <w:tc>
          <w:tcPr>
            <w:tcW w:w="1474" w:type="dxa"/>
            <w:tcBorders>
              <w:bottom w:val="single" w:sz="4" w:space="0" w:color="auto"/>
              <w:right w:val="single" w:sz="8" w:space="0" w:color="auto"/>
            </w:tcBorders>
          </w:tcPr>
          <w:p w:rsidR="00C62C2E" w:rsidRPr="00566DB6" w:rsidRDefault="00C62C2E" w:rsidP="00C62C2E">
            <w:pPr>
              <w:jc w:val="center"/>
              <w:rPr>
                <w:sz w:val="24"/>
                <w:szCs w:val="24"/>
              </w:rPr>
            </w:pPr>
            <w:r w:rsidRPr="00566DB6">
              <w:rPr>
                <w:rFonts w:eastAsia="Times New Roman"/>
                <w:sz w:val="24"/>
                <w:szCs w:val="24"/>
              </w:rPr>
              <w:t>15-25</w:t>
            </w:r>
          </w:p>
        </w:tc>
        <w:tc>
          <w:tcPr>
            <w:tcW w:w="992" w:type="dxa"/>
            <w:tcBorders>
              <w:bottom w:val="single" w:sz="4" w:space="0" w:color="auto"/>
              <w:right w:val="single" w:sz="8" w:space="0" w:color="auto"/>
            </w:tcBorders>
          </w:tcPr>
          <w:p w:rsidR="00C62C2E" w:rsidRPr="00566DB6" w:rsidRDefault="00C62C2E" w:rsidP="00C62C2E">
            <w:pPr>
              <w:jc w:val="center"/>
              <w:rPr>
                <w:sz w:val="24"/>
                <w:szCs w:val="24"/>
              </w:rPr>
            </w:pPr>
            <w:r w:rsidRPr="00566DB6">
              <w:rPr>
                <w:rFonts w:eastAsia="Times New Roman"/>
                <w:sz w:val="24"/>
                <w:szCs w:val="24"/>
              </w:rPr>
              <w:t>10-30</w:t>
            </w:r>
          </w:p>
          <w:p w:rsidR="00C62C2E" w:rsidRPr="00566DB6" w:rsidRDefault="00C62C2E" w:rsidP="00C62C2E">
            <w:pPr>
              <w:jc w:val="center"/>
              <w:rPr>
                <w:sz w:val="24"/>
                <w:szCs w:val="24"/>
              </w:rPr>
            </w:pPr>
            <w:r w:rsidRPr="00566DB6">
              <w:rPr>
                <w:rFonts w:eastAsia="Times New Roman"/>
                <w:sz w:val="24"/>
                <w:szCs w:val="24"/>
              </w:rPr>
              <w:t>сек</w:t>
            </w:r>
          </w:p>
        </w:tc>
        <w:tc>
          <w:tcPr>
            <w:tcW w:w="1134" w:type="dxa"/>
            <w:tcBorders>
              <w:bottom w:val="single" w:sz="4" w:space="0" w:color="auto"/>
              <w:right w:val="single" w:sz="8" w:space="0" w:color="auto"/>
            </w:tcBorders>
          </w:tcPr>
          <w:p w:rsidR="00C62C2E" w:rsidRPr="00566DB6" w:rsidRDefault="00C62C2E" w:rsidP="00C62C2E">
            <w:pPr>
              <w:jc w:val="center"/>
              <w:rPr>
                <w:sz w:val="24"/>
                <w:szCs w:val="24"/>
              </w:rPr>
            </w:pPr>
            <w:r w:rsidRPr="00566DB6">
              <w:rPr>
                <w:rFonts w:eastAsia="Times New Roman"/>
                <w:sz w:val="24"/>
                <w:szCs w:val="24"/>
              </w:rPr>
              <w:t>5-6</w:t>
            </w:r>
          </w:p>
        </w:tc>
      </w:tr>
    </w:tbl>
    <w:p w:rsidR="00270E9A" w:rsidRPr="00566DB6" w:rsidRDefault="00270E9A">
      <w:pPr>
        <w:spacing w:line="271" w:lineRule="exact"/>
        <w:rPr>
          <w:sz w:val="24"/>
          <w:szCs w:val="24"/>
        </w:rPr>
      </w:pPr>
    </w:p>
    <w:p w:rsidR="00B032B8" w:rsidRDefault="00B032B8">
      <w:pPr>
        <w:jc w:val="center"/>
        <w:rPr>
          <w:rFonts w:eastAsia="Times New Roman"/>
          <w:b/>
          <w:bCs/>
          <w:sz w:val="24"/>
          <w:szCs w:val="24"/>
        </w:rPr>
      </w:pPr>
    </w:p>
    <w:p w:rsidR="00221E5C" w:rsidRDefault="00221E5C">
      <w:pPr>
        <w:jc w:val="center"/>
        <w:rPr>
          <w:rFonts w:eastAsia="Times New Roman"/>
          <w:b/>
          <w:bCs/>
          <w:sz w:val="24"/>
          <w:szCs w:val="24"/>
        </w:rPr>
      </w:pPr>
    </w:p>
    <w:p w:rsidR="00221E5C" w:rsidRDefault="00221E5C">
      <w:pPr>
        <w:jc w:val="center"/>
        <w:rPr>
          <w:rFonts w:eastAsia="Times New Roman"/>
          <w:b/>
          <w:bCs/>
          <w:sz w:val="24"/>
          <w:szCs w:val="24"/>
        </w:rPr>
      </w:pPr>
    </w:p>
    <w:p w:rsidR="00221E5C" w:rsidRDefault="00221E5C">
      <w:pPr>
        <w:jc w:val="center"/>
        <w:rPr>
          <w:rFonts w:eastAsia="Times New Roman"/>
          <w:b/>
          <w:bCs/>
          <w:sz w:val="24"/>
          <w:szCs w:val="24"/>
        </w:rPr>
      </w:pPr>
    </w:p>
    <w:p w:rsidR="00907763" w:rsidRDefault="00907763">
      <w:pPr>
        <w:jc w:val="center"/>
        <w:rPr>
          <w:rFonts w:eastAsia="Times New Roman"/>
          <w:b/>
          <w:bCs/>
          <w:sz w:val="24"/>
          <w:szCs w:val="24"/>
        </w:rPr>
      </w:pPr>
    </w:p>
    <w:p w:rsidR="00221E5C" w:rsidRDefault="00221E5C">
      <w:pPr>
        <w:jc w:val="center"/>
        <w:rPr>
          <w:rFonts w:eastAsia="Times New Roman"/>
          <w:b/>
          <w:bCs/>
          <w:sz w:val="24"/>
          <w:szCs w:val="24"/>
        </w:rPr>
      </w:pPr>
    </w:p>
    <w:p w:rsidR="00270E9A" w:rsidRDefault="007D7871" w:rsidP="00221E5C">
      <w:pPr>
        <w:jc w:val="center"/>
        <w:rPr>
          <w:sz w:val="20"/>
          <w:szCs w:val="20"/>
        </w:rPr>
      </w:pPr>
      <w:r>
        <w:rPr>
          <w:rFonts w:eastAsia="Times New Roman"/>
          <w:b/>
          <w:bCs/>
          <w:sz w:val="24"/>
          <w:szCs w:val="24"/>
        </w:rPr>
        <w:t>МЕТОДИКА РАЗВИТИЯ СКОРОСТИ В ДВИЖЕНИЯХ</w:t>
      </w:r>
    </w:p>
    <w:p w:rsidR="00270E9A" w:rsidRDefault="00270E9A" w:rsidP="00566DB6">
      <w:pPr>
        <w:jc w:val="right"/>
        <w:rPr>
          <w:rFonts w:eastAsia="Times New Roman"/>
          <w:sz w:val="24"/>
          <w:szCs w:val="24"/>
        </w:rPr>
      </w:pPr>
    </w:p>
    <w:tbl>
      <w:tblPr>
        <w:tblStyle w:val="a8"/>
        <w:tblW w:w="0" w:type="auto"/>
        <w:tblLook w:val="04A0"/>
      </w:tblPr>
      <w:tblGrid>
        <w:gridCol w:w="2357"/>
        <w:gridCol w:w="3764"/>
        <w:gridCol w:w="3593"/>
      </w:tblGrid>
      <w:tr w:rsidR="00566DB6" w:rsidTr="00D824D9">
        <w:tc>
          <w:tcPr>
            <w:tcW w:w="2357" w:type="dxa"/>
          </w:tcPr>
          <w:p w:rsidR="00566DB6" w:rsidRDefault="00566DB6" w:rsidP="00566DB6">
            <w:pPr>
              <w:jc w:val="center"/>
              <w:rPr>
                <w:rFonts w:eastAsia="Times New Roman"/>
                <w:sz w:val="24"/>
                <w:szCs w:val="24"/>
              </w:rPr>
            </w:pPr>
            <w:r>
              <w:rPr>
                <w:rFonts w:eastAsia="Times New Roman"/>
                <w:sz w:val="24"/>
                <w:szCs w:val="24"/>
              </w:rPr>
              <w:t>Метод</w:t>
            </w:r>
          </w:p>
        </w:tc>
        <w:tc>
          <w:tcPr>
            <w:tcW w:w="3764" w:type="dxa"/>
          </w:tcPr>
          <w:p w:rsidR="00566DB6" w:rsidRDefault="00566DB6" w:rsidP="00566DB6">
            <w:pPr>
              <w:jc w:val="center"/>
              <w:rPr>
                <w:rFonts w:eastAsia="Times New Roman"/>
                <w:sz w:val="24"/>
                <w:szCs w:val="24"/>
              </w:rPr>
            </w:pPr>
            <w:r>
              <w:rPr>
                <w:rFonts w:eastAsia="Times New Roman"/>
                <w:sz w:val="24"/>
                <w:szCs w:val="24"/>
              </w:rPr>
              <w:t>Содержание метода</w:t>
            </w:r>
          </w:p>
        </w:tc>
        <w:tc>
          <w:tcPr>
            <w:tcW w:w="3593" w:type="dxa"/>
          </w:tcPr>
          <w:p w:rsidR="00566DB6" w:rsidRDefault="00566DB6" w:rsidP="00566DB6">
            <w:pPr>
              <w:jc w:val="center"/>
              <w:rPr>
                <w:rFonts w:eastAsia="Times New Roman"/>
                <w:sz w:val="24"/>
                <w:szCs w:val="24"/>
              </w:rPr>
            </w:pPr>
            <w:r>
              <w:rPr>
                <w:rFonts w:eastAsia="Times New Roman"/>
                <w:sz w:val="24"/>
                <w:szCs w:val="24"/>
              </w:rPr>
              <w:t>Задачи</w:t>
            </w:r>
          </w:p>
        </w:tc>
      </w:tr>
      <w:tr w:rsidR="00566DB6" w:rsidTr="00D824D9">
        <w:tc>
          <w:tcPr>
            <w:tcW w:w="2357" w:type="dxa"/>
          </w:tcPr>
          <w:p w:rsidR="00566DB6" w:rsidRDefault="00566DB6" w:rsidP="00566DB6">
            <w:pPr>
              <w:jc w:val="center"/>
              <w:rPr>
                <w:rFonts w:eastAsia="Times New Roman"/>
                <w:sz w:val="24"/>
                <w:szCs w:val="24"/>
              </w:rPr>
            </w:pPr>
            <w:r>
              <w:rPr>
                <w:rFonts w:eastAsia="Times New Roman"/>
                <w:sz w:val="24"/>
                <w:szCs w:val="24"/>
              </w:rPr>
              <w:t>С ускорением</w:t>
            </w:r>
          </w:p>
        </w:tc>
        <w:tc>
          <w:tcPr>
            <w:tcW w:w="3764" w:type="dxa"/>
          </w:tcPr>
          <w:p w:rsidR="00566DB6" w:rsidRDefault="00EC4C6E" w:rsidP="00566DB6">
            <w:pPr>
              <w:jc w:val="center"/>
              <w:rPr>
                <w:rFonts w:eastAsia="Times New Roman"/>
                <w:sz w:val="24"/>
                <w:szCs w:val="24"/>
              </w:rPr>
            </w:pPr>
            <w:r>
              <w:rPr>
                <w:rFonts w:eastAsia="Times New Roman"/>
                <w:sz w:val="24"/>
                <w:szCs w:val="24"/>
              </w:rPr>
              <w:t>Выполнение упражнения с нарастающей быстротой, доходящей до максимума. Тоже на наклонной дорожке, с тягой электролебедки и др.</w:t>
            </w:r>
          </w:p>
        </w:tc>
        <w:tc>
          <w:tcPr>
            <w:tcW w:w="3593" w:type="dxa"/>
          </w:tcPr>
          <w:p w:rsidR="00566DB6" w:rsidRDefault="00EC4C6E" w:rsidP="00566DB6">
            <w:pPr>
              <w:jc w:val="center"/>
              <w:rPr>
                <w:rFonts w:eastAsia="Times New Roman"/>
                <w:sz w:val="24"/>
                <w:szCs w:val="24"/>
              </w:rPr>
            </w:pPr>
            <w:r>
              <w:rPr>
                <w:rFonts w:eastAsia="Times New Roman"/>
                <w:sz w:val="24"/>
                <w:szCs w:val="24"/>
              </w:rPr>
              <w:t>Учащение движений, увеличение скорости передвижения, овладение расслаблением. Контроль, в том числе за нарастанием скорости.</w:t>
            </w:r>
          </w:p>
        </w:tc>
      </w:tr>
      <w:tr w:rsidR="00566DB6" w:rsidTr="00D824D9">
        <w:tc>
          <w:tcPr>
            <w:tcW w:w="2357" w:type="dxa"/>
          </w:tcPr>
          <w:p w:rsidR="00566DB6" w:rsidRDefault="00EC4C6E" w:rsidP="00566DB6">
            <w:pPr>
              <w:jc w:val="center"/>
              <w:rPr>
                <w:rFonts w:eastAsia="Times New Roman"/>
                <w:sz w:val="24"/>
                <w:szCs w:val="24"/>
              </w:rPr>
            </w:pPr>
            <w:r>
              <w:rPr>
                <w:rFonts w:eastAsia="Times New Roman"/>
                <w:sz w:val="24"/>
                <w:szCs w:val="24"/>
              </w:rPr>
              <w:t>С хода</w:t>
            </w:r>
          </w:p>
        </w:tc>
        <w:tc>
          <w:tcPr>
            <w:tcW w:w="3764" w:type="dxa"/>
          </w:tcPr>
          <w:p w:rsidR="00566DB6" w:rsidRDefault="00EC4C6E" w:rsidP="00566DB6">
            <w:pPr>
              <w:jc w:val="center"/>
              <w:rPr>
                <w:rFonts w:eastAsia="Times New Roman"/>
                <w:sz w:val="24"/>
                <w:szCs w:val="24"/>
              </w:rPr>
            </w:pPr>
            <w:r>
              <w:rPr>
                <w:rFonts w:eastAsia="Times New Roman"/>
                <w:sz w:val="24"/>
                <w:szCs w:val="24"/>
              </w:rPr>
              <w:t>С предварительного разгона: преодоление заданного короткого отрезка с максимальной скоростью</w:t>
            </w:r>
          </w:p>
        </w:tc>
        <w:tc>
          <w:tcPr>
            <w:tcW w:w="3593" w:type="dxa"/>
          </w:tcPr>
          <w:p w:rsidR="00566DB6" w:rsidRDefault="00EC4C6E" w:rsidP="00566DB6">
            <w:pPr>
              <w:jc w:val="center"/>
              <w:rPr>
                <w:rFonts w:eastAsia="Times New Roman"/>
                <w:sz w:val="24"/>
                <w:szCs w:val="24"/>
              </w:rPr>
            </w:pPr>
            <w:r>
              <w:rPr>
                <w:rFonts w:eastAsia="Times New Roman"/>
                <w:sz w:val="24"/>
                <w:szCs w:val="24"/>
              </w:rPr>
              <w:t>Учащение движений, увеличение скорости продвижения, контроль результативности</w:t>
            </w:r>
          </w:p>
        </w:tc>
      </w:tr>
      <w:tr w:rsidR="00566DB6" w:rsidTr="00D824D9">
        <w:tc>
          <w:tcPr>
            <w:tcW w:w="2357" w:type="dxa"/>
          </w:tcPr>
          <w:p w:rsidR="00566DB6" w:rsidRDefault="00EC4C6E" w:rsidP="00566DB6">
            <w:pPr>
              <w:jc w:val="center"/>
              <w:rPr>
                <w:rFonts w:eastAsia="Times New Roman"/>
                <w:sz w:val="24"/>
                <w:szCs w:val="24"/>
              </w:rPr>
            </w:pPr>
            <w:r>
              <w:rPr>
                <w:rFonts w:eastAsia="Times New Roman"/>
                <w:sz w:val="24"/>
                <w:szCs w:val="24"/>
              </w:rPr>
              <w:t>Переменный</w:t>
            </w:r>
          </w:p>
        </w:tc>
        <w:tc>
          <w:tcPr>
            <w:tcW w:w="3764" w:type="dxa"/>
          </w:tcPr>
          <w:p w:rsidR="00566DB6" w:rsidRDefault="00EC4C6E" w:rsidP="00566DB6">
            <w:pPr>
              <w:jc w:val="center"/>
              <w:rPr>
                <w:rFonts w:eastAsia="Times New Roman"/>
                <w:sz w:val="24"/>
                <w:szCs w:val="24"/>
              </w:rPr>
            </w:pPr>
            <w:r>
              <w:rPr>
                <w:rFonts w:eastAsia="Times New Roman"/>
                <w:sz w:val="24"/>
                <w:szCs w:val="24"/>
              </w:rPr>
              <w:t>Выполнение упражнения, чередуя ускорение с максимально возможной скоростью (5-25 сек) и с меньшей интенсивностью (20-60 сек). Тоже с отягощениями и сразу без него.</w:t>
            </w:r>
          </w:p>
        </w:tc>
        <w:tc>
          <w:tcPr>
            <w:tcW w:w="3593" w:type="dxa"/>
          </w:tcPr>
          <w:p w:rsidR="00566DB6" w:rsidRDefault="00EC4C6E" w:rsidP="00566DB6">
            <w:pPr>
              <w:jc w:val="center"/>
              <w:rPr>
                <w:rFonts w:eastAsia="Times New Roman"/>
                <w:sz w:val="24"/>
                <w:szCs w:val="24"/>
              </w:rPr>
            </w:pPr>
            <w:r>
              <w:rPr>
                <w:rFonts w:eastAsia="Times New Roman"/>
                <w:sz w:val="24"/>
                <w:szCs w:val="24"/>
              </w:rPr>
              <w:t>Учащение движений, увеличение скорости продвижения, контроль результативности</w:t>
            </w:r>
          </w:p>
        </w:tc>
      </w:tr>
      <w:tr w:rsidR="00566DB6" w:rsidTr="00D824D9">
        <w:tc>
          <w:tcPr>
            <w:tcW w:w="2357" w:type="dxa"/>
          </w:tcPr>
          <w:p w:rsidR="00566DB6" w:rsidRDefault="00EC4C6E" w:rsidP="00566DB6">
            <w:pPr>
              <w:jc w:val="center"/>
              <w:rPr>
                <w:rFonts w:eastAsia="Times New Roman"/>
                <w:sz w:val="24"/>
                <w:szCs w:val="24"/>
              </w:rPr>
            </w:pPr>
            <w:r>
              <w:rPr>
                <w:rFonts w:eastAsia="Times New Roman"/>
                <w:sz w:val="24"/>
                <w:szCs w:val="24"/>
              </w:rPr>
              <w:t>Уравнительный (гандикап)</w:t>
            </w:r>
          </w:p>
        </w:tc>
        <w:tc>
          <w:tcPr>
            <w:tcW w:w="3764" w:type="dxa"/>
          </w:tcPr>
          <w:p w:rsidR="00566DB6" w:rsidRDefault="00EC4C6E" w:rsidP="00566DB6">
            <w:pPr>
              <w:jc w:val="center"/>
              <w:rPr>
                <w:rFonts w:eastAsia="Times New Roman"/>
                <w:sz w:val="24"/>
                <w:szCs w:val="24"/>
              </w:rPr>
            </w:pPr>
            <w:r>
              <w:rPr>
                <w:rFonts w:eastAsia="Times New Roman"/>
                <w:sz w:val="24"/>
                <w:szCs w:val="24"/>
              </w:rPr>
              <w:t>Выполнение упражнения одновременно несколькими спортсменами</w:t>
            </w:r>
          </w:p>
        </w:tc>
        <w:tc>
          <w:tcPr>
            <w:tcW w:w="3593" w:type="dxa"/>
          </w:tcPr>
          <w:p w:rsidR="00566DB6" w:rsidRDefault="00EC4C6E" w:rsidP="00566DB6">
            <w:pPr>
              <w:jc w:val="center"/>
              <w:rPr>
                <w:rFonts w:eastAsia="Times New Roman"/>
                <w:sz w:val="24"/>
                <w:szCs w:val="24"/>
              </w:rPr>
            </w:pPr>
            <w:r>
              <w:rPr>
                <w:rFonts w:eastAsia="Times New Roman"/>
                <w:sz w:val="24"/>
                <w:szCs w:val="24"/>
              </w:rPr>
              <w:t>Увеличение скорости продвижения, воспитание волевых качеств и стремление к максимальному проявлению скорости</w:t>
            </w:r>
          </w:p>
        </w:tc>
      </w:tr>
      <w:tr w:rsidR="00566DB6" w:rsidTr="00D824D9">
        <w:tc>
          <w:tcPr>
            <w:tcW w:w="2357" w:type="dxa"/>
          </w:tcPr>
          <w:p w:rsidR="00566DB6" w:rsidRDefault="00EC4C6E" w:rsidP="00566DB6">
            <w:pPr>
              <w:jc w:val="center"/>
              <w:rPr>
                <w:rFonts w:eastAsia="Times New Roman"/>
                <w:sz w:val="24"/>
                <w:szCs w:val="24"/>
              </w:rPr>
            </w:pPr>
            <w:r>
              <w:rPr>
                <w:rFonts w:eastAsia="Times New Roman"/>
                <w:sz w:val="24"/>
                <w:szCs w:val="24"/>
              </w:rPr>
              <w:t>Эстафеты</w:t>
            </w:r>
          </w:p>
        </w:tc>
        <w:tc>
          <w:tcPr>
            <w:tcW w:w="3764" w:type="dxa"/>
          </w:tcPr>
          <w:p w:rsidR="00566DB6" w:rsidRDefault="00EC4C6E" w:rsidP="00566DB6">
            <w:pPr>
              <w:jc w:val="center"/>
              <w:rPr>
                <w:rFonts w:eastAsia="Times New Roman"/>
                <w:sz w:val="24"/>
                <w:szCs w:val="24"/>
              </w:rPr>
            </w:pPr>
            <w:r>
              <w:rPr>
                <w:rFonts w:eastAsia="Times New Roman"/>
                <w:sz w:val="24"/>
                <w:szCs w:val="24"/>
              </w:rPr>
              <w:t>Выполнение упражнений на скорость в виде эстафет. Тоже с включением переноски груза и сразу без него.</w:t>
            </w:r>
          </w:p>
        </w:tc>
        <w:tc>
          <w:tcPr>
            <w:tcW w:w="3593" w:type="dxa"/>
          </w:tcPr>
          <w:p w:rsidR="00566DB6" w:rsidRDefault="00EC4C6E" w:rsidP="00566DB6">
            <w:pPr>
              <w:jc w:val="center"/>
              <w:rPr>
                <w:rFonts w:eastAsia="Times New Roman"/>
                <w:sz w:val="24"/>
                <w:szCs w:val="24"/>
              </w:rPr>
            </w:pPr>
            <w:r>
              <w:rPr>
                <w:rFonts w:eastAsia="Times New Roman"/>
                <w:sz w:val="24"/>
                <w:szCs w:val="24"/>
              </w:rPr>
              <w:t>Увеличение скорости продвижения.</w:t>
            </w:r>
          </w:p>
        </w:tc>
      </w:tr>
      <w:tr w:rsidR="00566DB6" w:rsidTr="00D824D9">
        <w:tc>
          <w:tcPr>
            <w:tcW w:w="2357" w:type="dxa"/>
          </w:tcPr>
          <w:p w:rsidR="00566DB6" w:rsidRDefault="00EC4C6E" w:rsidP="00566DB6">
            <w:pPr>
              <w:jc w:val="center"/>
              <w:rPr>
                <w:rFonts w:eastAsia="Times New Roman"/>
                <w:sz w:val="24"/>
                <w:szCs w:val="24"/>
              </w:rPr>
            </w:pPr>
            <w:r>
              <w:rPr>
                <w:rFonts w:eastAsia="Times New Roman"/>
                <w:sz w:val="24"/>
                <w:szCs w:val="24"/>
              </w:rPr>
              <w:t>Игры</w:t>
            </w:r>
          </w:p>
        </w:tc>
        <w:tc>
          <w:tcPr>
            <w:tcW w:w="3764" w:type="dxa"/>
          </w:tcPr>
          <w:p w:rsidR="00566DB6" w:rsidRDefault="00EC4C6E" w:rsidP="00566DB6">
            <w:pPr>
              <w:jc w:val="center"/>
              <w:rPr>
                <w:rFonts w:eastAsia="Times New Roman"/>
                <w:sz w:val="24"/>
                <w:szCs w:val="24"/>
              </w:rPr>
            </w:pPr>
            <w:r>
              <w:rPr>
                <w:rFonts w:eastAsia="Times New Roman"/>
                <w:sz w:val="24"/>
                <w:szCs w:val="24"/>
              </w:rPr>
              <w:t>Выполнение упражнений на быстроту в процессе подвижных и спортивных игр.</w:t>
            </w:r>
          </w:p>
        </w:tc>
        <w:tc>
          <w:tcPr>
            <w:tcW w:w="3593" w:type="dxa"/>
          </w:tcPr>
          <w:p w:rsidR="00566DB6" w:rsidRDefault="00EC4C6E" w:rsidP="00566DB6">
            <w:pPr>
              <w:jc w:val="center"/>
              <w:rPr>
                <w:rFonts w:eastAsia="Times New Roman"/>
                <w:sz w:val="24"/>
                <w:szCs w:val="24"/>
              </w:rPr>
            </w:pPr>
            <w:r>
              <w:rPr>
                <w:rFonts w:eastAsia="Times New Roman"/>
                <w:sz w:val="24"/>
                <w:szCs w:val="24"/>
              </w:rPr>
              <w:t>Увеличение скорости продвижения, овладение расслаблением.</w:t>
            </w:r>
          </w:p>
        </w:tc>
      </w:tr>
      <w:tr w:rsidR="00566DB6" w:rsidTr="00D824D9">
        <w:tc>
          <w:tcPr>
            <w:tcW w:w="2357" w:type="dxa"/>
          </w:tcPr>
          <w:p w:rsidR="00566DB6" w:rsidRDefault="00EC4C6E" w:rsidP="00566DB6">
            <w:pPr>
              <w:jc w:val="center"/>
              <w:rPr>
                <w:rFonts w:eastAsia="Times New Roman"/>
                <w:sz w:val="24"/>
                <w:szCs w:val="24"/>
              </w:rPr>
            </w:pPr>
            <w:r>
              <w:rPr>
                <w:rFonts w:eastAsia="Times New Roman"/>
                <w:sz w:val="24"/>
                <w:szCs w:val="24"/>
              </w:rPr>
              <w:t>Соревнования тренировочные</w:t>
            </w:r>
          </w:p>
        </w:tc>
        <w:tc>
          <w:tcPr>
            <w:tcW w:w="3764" w:type="dxa"/>
          </w:tcPr>
          <w:p w:rsidR="00566DB6" w:rsidRDefault="00EC4C6E" w:rsidP="00566DB6">
            <w:pPr>
              <w:jc w:val="center"/>
              <w:rPr>
                <w:rFonts w:eastAsia="Times New Roman"/>
                <w:sz w:val="24"/>
                <w:szCs w:val="24"/>
              </w:rPr>
            </w:pPr>
            <w:r>
              <w:rPr>
                <w:rFonts w:eastAsia="Times New Roman"/>
                <w:sz w:val="24"/>
                <w:szCs w:val="24"/>
              </w:rPr>
              <w:t>Выполнение упражнений с предельной быстротой, скоростью и частотой движений в условиях соревнований.</w:t>
            </w:r>
          </w:p>
        </w:tc>
        <w:tc>
          <w:tcPr>
            <w:tcW w:w="3593" w:type="dxa"/>
          </w:tcPr>
          <w:p w:rsidR="00566DB6" w:rsidRDefault="00EC4C6E" w:rsidP="00566DB6">
            <w:pPr>
              <w:jc w:val="center"/>
              <w:rPr>
                <w:rFonts w:eastAsia="Times New Roman"/>
                <w:sz w:val="24"/>
                <w:szCs w:val="24"/>
              </w:rPr>
            </w:pPr>
            <w:r>
              <w:rPr>
                <w:rFonts w:eastAsia="Times New Roman"/>
                <w:sz w:val="24"/>
                <w:szCs w:val="24"/>
              </w:rPr>
              <w:t>Увеличение быстроты движений, скорости продвижения и скорости двигательной реакции, контроль результатов.</w:t>
            </w:r>
          </w:p>
        </w:tc>
      </w:tr>
      <w:tr w:rsidR="00EC4C6E" w:rsidTr="00D824D9">
        <w:tc>
          <w:tcPr>
            <w:tcW w:w="2357" w:type="dxa"/>
          </w:tcPr>
          <w:p w:rsidR="00EC4C6E" w:rsidRDefault="00EC4C6E" w:rsidP="00566DB6">
            <w:pPr>
              <w:jc w:val="center"/>
              <w:rPr>
                <w:rFonts w:eastAsia="Times New Roman"/>
                <w:sz w:val="24"/>
                <w:szCs w:val="24"/>
              </w:rPr>
            </w:pPr>
            <w:r>
              <w:rPr>
                <w:rFonts w:eastAsia="Times New Roman"/>
                <w:sz w:val="24"/>
                <w:szCs w:val="24"/>
              </w:rPr>
              <w:t>Соревнования официальные</w:t>
            </w:r>
          </w:p>
        </w:tc>
        <w:tc>
          <w:tcPr>
            <w:tcW w:w="3764" w:type="dxa"/>
          </w:tcPr>
          <w:p w:rsidR="00EC4C6E" w:rsidRDefault="00EC4C6E" w:rsidP="00566DB6">
            <w:pPr>
              <w:jc w:val="center"/>
              <w:rPr>
                <w:rFonts w:eastAsia="Times New Roman"/>
                <w:sz w:val="24"/>
                <w:szCs w:val="24"/>
              </w:rPr>
            </w:pPr>
            <w:r>
              <w:rPr>
                <w:rFonts w:eastAsia="Times New Roman"/>
                <w:sz w:val="24"/>
                <w:szCs w:val="24"/>
              </w:rPr>
              <w:t>Выполнение упражнений с предельной быстротой движений и скоростью передвижения.</w:t>
            </w:r>
          </w:p>
        </w:tc>
        <w:tc>
          <w:tcPr>
            <w:tcW w:w="3593" w:type="dxa"/>
          </w:tcPr>
          <w:p w:rsidR="00EC4C6E" w:rsidRDefault="00EC4C6E" w:rsidP="00566DB6">
            <w:pPr>
              <w:jc w:val="center"/>
              <w:rPr>
                <w:rFonts w:eastAsia="Times New Roman"/>
                <w:sz w:val="24"/>
                <w:szCs w:val="24"/>
              </w:rPr>
            </w:pPr>
            <w:r>
              <w:rPr>
                <w:rFonts w:eastAsia="Times New Roman"/>
                <w:sz w:val="24"/>
                <w:szCs w:val="24"/>
              </w:rPr>
              <w:t>Увеличение скорости движения, быстроты, овладение расслаблением, воспитание волевых качеств, контроль.</w:t>
            </w:r>
          </w:p>
        </w:tc>
      </w:tr>
      <w:tr w:rsidR="00D824D9" w:rsidTr="00D824D9">
        <w:tc>
          <w:tcPr>
            <w:tcW w:w="2357" w:type="dxa"/>
          </w:tcPr>
          <w:p w:rsidR="00D824D9" w:rsidRDefault="00D824D9" w:rsidP="00566DB6">
            <w:pPr>
              <w:jc w:val="center"/>
              <w:rPr>
                <w:rFonts w:eastAsia="Times New Roman"/>
                <w:sz w:val="24"/>
                <w:szCs w:val="24"/>
              </w:rPr>
            </w:pPr>
            <w:r>
              <w:rPr>
                <w:rFonts w:eastAsia="Times New Roman"/>
                <w:sz w:val="24"/>
                <w:szCs w:val="24"/>
              </w:rPr>
              <w:t>Повторный</w:t>
            </w:r>
          </w:p>
        </w:tc>
        <w:tc>
          <w:tcPr>
            <w:tcW w:w="3764" w:type="dxa"/>
          </w:tcPr>
          <w:p w:rsidR="00D824D9" w:rsidRDefault="00D824D9" w:rsidP="00566DB6">
            <w:pPr>
              <w:jc w:val="center"/>
              <w:rPr>
                <w:rFonts w:eastAsia="Times New Roman"/>
                <w:sz w:val="24"/>
                <w:szCs w:val="24"/>
              </w:rPr>
            </w:pPr>
            <w:r>
              <w:rPr>
                <w:rFonts w:eastAsia="Times New Roman"/>
                <w:sz w:val="24"/>
                <w:szCs w:val="24"/>
              </w:rPr>
              <w:t>Повторное выполнение упражнений с около предельной, максимальной и превышающей ее быстротой. Тоже в облегченных условиях и после 3-5 повторений, выполнение того же упражнения в обычных условиях. Тоже чередуя в одном занятии выполнение упражнения в затрудненных, облегченных и затем в обычных условиях.</w:t>
            </w:r>
          </w:p>
        </w:tc>
        <w:tc>
          <w:tcPr>
            <w:tcW w:w="3593" w:type="dxa"/>
          </w:tcPr>
          <w:p w:rsidR="00D824D9" w:rsidRDefault="00D824D9" w:rsidP="00566DB6">
            <w:pPr>
              <w:jc w:val="center"/>
              <w:rPr>
                <w:rFonts w:eastAsia="Times New Roman"/>
                <w:sz w:val="24"/>
                <w:szCs w:val="24"/>
              </w:rPr>
            </w:pPr>
            <w:r>
              <w:rPr>
                <w:rFonts w:eastAsia="Times New Roman"/>
                <w:sz w:val="24"/>
                <w:szCs w:val="24"/>
              </w:rPr>
              <w:t>Увеличение быстроты движений, действий, увеличение скорости продвижения и скорости двигательной реакции, учащение движений.</w:t>
            </w:r>
          </w:p>
        </w:tc>
      </w:tr>
    </w:tbl>
    <w:p w:rsidR="00411567" w:rsidRPr="00052253" w:rsidRDefault="00411567" w:rsidP="00B032B8">
      <w:pPr>
        <w:ind w:right="20"/>
        <w:rPr>
          <w:rFonts w:eastAsia="Times New Roman"/>
          <w:b/>
          <w:bCs/>
          <w:sz w:val="24"/>
          <w:szCs w:val="24"/>
        </w:rPr>
      </w:pPr>
    </w:p>
    <w:p w:rsidR="009B6DFD" w:rsidRDefault="009B6DFD" w:rsidP="00221E5C">
      <w:pPr>
        <w:ind w:right="1"/>
        <w:rPr>
          <w:rFonts w:eastAsia="Times New Roman"/>
          <w:b/>
          <w:bCs/>
          <w:sz w:val="24"/>
          <w:szCs w:val="24"/>
        </w:rPr>
      </w:pPr>
    </w:p>
    <w:p w:rsidR="00270E9A" w:rsidRDefault="007D7871" w:rsidP="00D824D9">
      <w:pPr>
        <w:ind w:right="1"/>
        <w:jc w:val="center"/>
        <w:rPr>
          <w:sz w:val="20"/>
          <w:szCs w:val="20"/>
        </w:rPr>
      </w:pPr>
      <w:r>
        <w:rPr>
          <w:rFonts w:eastAsia="Times New Roman"/>
          <w:b/>
          <w:bCs/>
          <w:sz w:val="24"/>
          <w:szCs w:val="24"/>
        </w:rPr>
        <w:t>МЕТОДИЧЕСКИЕ УКАЗАНИЯ К РАЗВИТИЮ БЫСТРОТЫ</w:t>
      </w:r>
    </w:p>
    <w:p w:rsidR="00270E9A" w:rsidRPr="00D824D9" w:rsidRDefault="00270E9A">
      <w:pPr>
        <w:spacing w:line="283" w:lineRule="exact"/>
        <w:rPr>
          <w:sz w:val="24"/>
          <w:szCs w:val="24"/>
        </w:rPr>
      </w:pPr>
    </w:p>
    <w:p w:rsidR="00270E9A" w:rsidRDefault="00D824D9" w:rsidP="00D824D9">
      <w:pPr>
        <w:tabs>
          <w:tab w:val="left" w:pos="426"/>
        </w:tabs>
        <w:spacing w:line="237" w:lineRule="auto"/>
        <w:ind w:right="1"/>
        <w:jc w:val="both"/>
        <w:rPr>
          <w:rFonts w:eastAsia="Times New Roman"/>
          <w:b/>
          <w:bCs/>
          <w:sz w:val="24"/>
          <w:szCs w:val="24"/>
        </w:rPr>
      </w:pPr>
      <w:r>
        <w:rPr>
          <w:rFonts w:eastAsia="Times New Roman"/>
          <w:sz w:val="24"/>
          <w:szCs w:val="24"/>
        </w:rPr>
        <w:t xml:space="preserve">1. </w:t>
      </w:r>
      <w:r w:rsidR="007D7871">
        <w:rPr>
          <w:rFonts w:eastAsia="Times New Roman"/>
          <w:sz w:val="24"/>
          <w:szCs w:val="24"/>
        </w:rPr>
        <w:t>Для воспитания быстроты применяются общеразвивающие и специальные упражнения на быстроту, упражнения в своем и других видах спота. Спортсмены должны не только научиться выполнять эти упражнения, но и превратить их в навык.</w:t>
      </w:r>
    </w:p>
    <w:p w:rsidR="00270E9A" w:rsidRDefault="00270E9A" w:rsidP="00D824D9">
      <w:pPr>
        <w:tabs>
          <w:tab w:val="left" w:pos="426"/>
        </w:tabs>
        <w:spacing w:line="13" w:lineRule="exact"/>
        <w:jc w:val="both"/>
        <w:rPr>
          <w:rFonts w:eastAsia="Times New Roman"/>
          <w:b/>
          <w:bCs/>
          <w:sz w:val="24"/>
          <w:szCs w:val="24"/>
        </w:rPr>
      </w:pPr>
    </w:p>
    <w:p w:rsidR="00270E9A" w:rsidRDefault="00D824D9" w:rsidP="00D824D9">
      <w:pPr>
        <w:tabs>
          <w:tab w:val="left" w:pos="426"/>
        </w:tabs>
        <w:spacing w:line="237" w:lineRule="auto"/>
        <w:jc w:val="both"/>
        <w:rPr>
          <w:rFonts w:eastAsia="Times New Roman"/>
          <w:b/>
          <w:bCs/>
          <w:sz w:val="24"/>
          <w:szCs w:val="24"/>
        </w:rPr>
      </w:pPr>
      <w:r>
        <w:rPr>
          <w:rFonts w:eastAsia="Times New Roman"/>
          <w:sz w:val="24"/>
          <w:szCs w:val="24"/>
        </w:rPr>
        <w:t xml:space="preserve">2. </w:t>
      </w:r>
      <w:r w:rsidR="007D7871">
        <w:rPr>
          <w:rFonts w:eastAsia="Times New Roman"/>
          <w:sz w:val="24"/>
          <w:szCs w:val="24"/>
        </w:rPr>
        <w:t>ОРУ на быстроту представляют собой различные движения: вращения, повороты, размахивания и др. примеры таких упражнений даны в программе ОФП. Большую ценность для развития общей быстроты имеют спортивные игры: футбол, регби, баскетбол и др.</w:t>
      </w:r>
    </w:p>
    <w:p w:rsidR="00270E9A" w:rsidRDefault="00D824D9" w:rsidP="00D824D9">
      <w:pPr>
        <w:tabs>
          <w:tab w:val="left" w:pos="426"/>
        </w:tabs>
        <w:spacing w:line="1" w:lineRule="exact"/>
        <w:jc w:val="both"/>
        <w:rPr>
          <w:rFonts w:eastAsia="Times New Roman"/>
          <w:b/>
          <w:bCs/>
          <w:sz w:val="24"/>
          <w:szCs w:val="24"/>
        </w:rPr>
      </w:pPr>
      <w:r>
        <w:rPr>
          <w:rFonts w:eastAsia="Times New Roman"/>
          <w:b/>
          <w:bCs/>
          <w:sz w:val="24"/>
          <w:szCs w:val="24"/>
        </w:rPr>
        <w:t>3.</w:t>
      </w:r>
    </w:p>
    <w:p w:rsidR="00270E9A" w:rsidRDefault="00D824D9" w:rsidP="00D824D9">
      <w:pPr>
        <w:tabs>
          <w:tab w:val="left" w:pos="426"/>
        </w:tabs>
        <w:jc w:val="both"/>
        <w:rPr>
          <w:rFonts w:eastAsia="Times New Roman"/>
          <w:b/>
          <w:bCs/>
          <w:sz w:val="24"/>
          <w:szCs w:val="24"/>
        </w:rPr>
      </w:pPr>
      <w:r>
        <w:rPr>
          <w:rFonts w:eastAsia="Times New Roman"/>
          <w:sz w:val="24"/>
          <w:szCs w:val="24"/>
        </w:rPr>
        <w:t xml:space="preserve">3. </w:t>
      </w:r>
      <w:r w:rsidR="007D7871">
        <w:rPr>
          <w:rFonts w:eastAsia="Times New Roman"/>
          <w:sz w:val="24"/>
          <w:szCs w:val="24"/>
        </w:rPr>
        <w:t>ОРУ на быстроту обычно применяют в подготовительной части занятия.</w:t>
      </w:r>
    </w:p>
    <w:p w:rsidR="00270E9A" w:rsidRDefault="00D824D9" w:rsidP="00D824D9">
      <w:pPr>
        <w:tabs>
          <w:tab w:val="left" w:pos="284"/>
        </w:tabs>
        <w:spacing w:line="237" w:lineRule="auto"/>
        <w:jc w:val="both"/>
        <w:rPr>
          <w:rFonts w:eastAsia="Times New Roman"/>
          <w:b/>
          <w:bCs/>
          <w:sz w:val="24"/>
          <w:szCs w:val="24"/>
        </w:rPr>
      </w:pPr>
      <w:r w:rsidRPr="00D824D9">
        <w:rPr>
          <w:rFonts w:eastAsia="Times New Roman"/>
          <w:bCs/>
          <w:sz w:val="24"/>
          <w:szCs w:val="24"/>
        </w:rPr>
        <w:t>4.</w:t>
      </w:r>
      <w:r w:rsidR="007D7871">
        <w:rPr>
          <w:rFonts w:eastAsia="Times New Roman"/>
          <w:sz w:val="24"/>
          <w:szCs w:val="24"/>
        </w:rPr>
        <w:t>Специальные упр</w:t>
      </w:r>
      <w:r>
        <w:rPr>
          <w:rFonts w:eastAsia="Times New Roman"/>
          <w:sz w:val="24"/>
          <w:szCs w:val="24"/>
        </w:rPr>
        <w:t xml:space="preserve">ажнения выполняются максимально </w:t>
      </w:r>
      <w:r w:rsidR="007D7871">
        <w:rPr>
          <w:rFonts w:eastAsia="Times New Roman"/>
          <w:sz w:val="24"/>
          <w:szCs w:val="24"/>
        </w:rPr>
        <w:t>быстро и максимально приближенные к соревновательной технике. Эти упражнения можно разделить на 3 группы: циклические упражнения, выполняемые повторно с возможно большей частотой, ациклические упражнения, выполняемые повторно с максимальной быстротой и смешанные упражнения.</w:t>
      </w:r>
    </w:p>
    <w:p w:rsidR="00270E9A" w:rsidRDefault="00270E9A" w:rsidP="00D824D9">
      <w:pPr>
        <w:tabs>
          <w:tab w:val="left" w:pos="426"/>
        </w:tabs>
        <w:spacing w:line="17" w:lineRule="exact"/>
        <w:jc w:val="both"/>
        <w:rPr>
          <w:rFonts w:eastAsia="Times New Roman"/>
          <w:b/>
          <w:bCs/>
          <w:sz w:val="24"/>
          <w:szCs w:val="24"/>
        </w:rPr>
      </w:pPr>
    </w:p>
    <w:p w:rsidR="00270E9A" w:rsidRDefault="00D824D9" w:rsidP="00D824D9">
      <w:pPr>
        <w:tabs>
          <w:tab w:val="left" w:pos="426"/>
        </w:tabs>
        <w:spacing w:line="236" w:lineRule="auto"/>
        <w:ind w:right="20"/>
        <w:jc w:val="both"/>
        <w:rPr>
          <w:rFonts w:eastAsia="Times New Roman"/>
          <w:b/>
          <w:bCs/>
          <w:sz w:val="24"/>
          <w:szCs w:val="24"/>
        </w:rPr>
      </w:pPr>
      <w:r>
        <w:rPr>
          <w:rFonts w:eastAsia="Times New Roman"/>
          <w:sz w:val="24"/>
          <w:szCs w:val="24"/>
        </w:rPr>
        <w:t xml:space="preserve">5. </w:t>
      </w:r>
      <w:r w:rsidR="007D7871">
        <w:rPr>
          <w:rFonts w:eastAsia="Times New Roman"/>
          <w:sz w:val="24"/>
          <w:szCs w:val="24"/>
        </w:rPr>
        <w:t>В процессе обучения спортивной технике быстрота движений постепенно повышается до тех пор, пока не начнут возникать излишние напряжения. Тогда ее нужно несколько снизить, чтобы она была околопредельной.</w:t>
      </w:r>
    </w:p>
    <w:p w:rsidR="00270E9A" w:rsidRDefault="00270E9A" w:rsidP="00D824D9">
      <w:pPr>
        <w:tabs>
          <w:tab w:val="left" w:pos="426"/>
        </w:tabs>
        <w:spacing w:line="13" w:lineRule="exact"/>
        <w:jc w:val="both"/>
        <w:rPr>
          <w:rFonts w:eastAsia="Times New Roman"/>
          <w:b/>
          <w:bCs/>
          <w:sz w:val="24"/>
          <w:szCs w:val="24"/>
        </w:rPr>
      </w:pPr>
    </w:p>
    <w:p w:rsidR="00270E9A" w:rsidRDefault="00D824D9" w:rsidP="00D824D9">
      <w:pPr>
        <w:tabs>
          <w:tab w:val="left" w:pos="426"/>
        </w:tabs>
        <w:spacing w:line="234" w:lineRule="auto"/>
        <w:jc w:val="both"/>
        <w:rPr>
          <w:rFonts w:eastAsia="Times New Roman"/>
          <w:b/>
          <w:bCs/>
          <w:sz w:val="24"/>
          <w:szCs w:val="24"/>
        </w:rPr>
      </w:pPr>
      <w:r>
        <w:rPr>
          <w:rFonts w:eastAsia="Times New Roman"/>
          <w:sz w:val="24"/>
          <w:szCs w:val="24"/>
        </w:rPr>
        <w:t xml:space="preserve">6. </w:t>
      </w:r>
      <w:r w:rsidR="007D7871">
        <w:rPr>
          <w:rFonts w:eastAsia="Times New Roman"/>
          <w:sz w:val="24"/>
          <w:szCs w:val="24"/>
        </w:rPr>
        <w:t>Итак, максимально быстрое выполнение упражнения – главный путь воспита</w:t>
      </w:r>
      <w:r>
        <w:rPr>
          <w:rFonts w:eastAsia="Times New Roman"/>
          <w:sz w:val="24"/>
          <w:szCs w:val="24"/>
        </w:rPr>
        <w:t xml:space="preserve">ния </w:t>
      </w:r>
      <w:r w:rsidR="007D7871">
        <w:rPr>
          <w:rFonts w:eastAsia="Times New Roman"/>
          <w:sz w:val="24"/>
          <w:szCs w:val="24"/>
        </w:rPr>
        <w:t>быстроты.</w:t>
      </w:r>
    </w:p>
    <w:p w:rsidR="00270E9A" w:rsidRDefault="00270E9A" w:rsidP="00D824D9">
      <w:pPr>
        <w:tabs>
          <w:tab w:val="left" w:pos="426"/>
        </w:tabs>
        <w:spacing w:line="13" w:lineRule="exact"/>
        <w:rPr>
          <w:rFonts w:eastAsia="Times New Roman"/>
          <w:b/>
          <w:bCs/>
          <w:sz w:val="24"/>
          <w:szCs w:val="24"/>
        </w:rPr>
      </w:pPr>
    </w:p>
    <w:p w:rsidR="00270E9A" w:rsidRDefault="00D824D9" w:rsidP="00D824D9">
      <w:pPr>
        <w:tabs>
          <w:tab w:val="left" w:pos="426"/>
        </w:tabs>
        <w:spacing w:line="238" w:lineRule="auto"/>
        <w:ind w:right="20"/>
        <w:jc w:val="both"/>
        <w:rPr>
          <w:rFonts w:eastAsia="Times New Roman"/>
          <w:b/>
          <w:bCs/>
          <w:sz w:val="24"/>
          <w:szCs w:val="24"/>
        </w:rPr>
      </w:pPr>
      <w:r>
        <w:rPr>
          <w:rFonts w:eastAsia="Times New Roman"/>
          <w:sz w:val="24"/>
          <w:szCs w:val="24"/>
        </w:rPr>
        <w:t xml:space="preserve">7. </w:t>
      </w:r>
      <w:r w:rsidR="007D7871">
        <w:rPr>
          <w:rFonts w:eastAsia="Times New Roman"/>
          <w:sz w:val="24"/>
          <w:szCs w:val="24"/>
        </w:rPr>
        <w:t xml:space="preserve">Чтобы преодолеть скоростной барьер в любых упражнениях необходимо применить такие средства и методы тренировок, которые помогли бы спортсмену не только повысить скорость, но и в многократных повторениях закрепить ее на новом уровне. В особенности эффективны методы воспитания способности проявлять потенциальные силы. Для преодоления скоростного барьера необходимо выполнять упражнения не только обычных и затрудненных условиях, но что очень важно </w:t>
      </w:r>
      <w:r w:rsidR="007D7871">
        <w:rPr>
          <w:rFonts w:eastAsia="Times New Roman"/>
          <w:b/>
          <w:bCs/>
          <w:sz w:val="24"/>
          <w:szCs w:val="24"/>
        </w:rPr>
        <w:t>в облегченных.</w:t>
      </w:r>
      <w:r w:rsidR="007D7871">
        <w:rPr>
          <w:rFonts w:eastAsia="Times New Roman"/>
          <w:sz w:val="24"/>
          <w:szCs w:val="24"/>
        </w:rPr>
        <w:t xml:space="preserve"> Работа в облегченных условиях позволяет добиться такой скорости, которую нельзя натренировать в обыкновенных условиях. Работа в облегченных условиях занимает – 2-3 месяца.</w:t>
      </w:r>
    </w:p>
    <w:p w:rsidR="00270E9A" w:rsidRDefault="00270E9A">
      <w:pPr>
        <w:spacing w:line="290" w:lineRule="exact"/>
        <w:rPr>
          <w:sz w:val="20"/>
          <w:szCs w:val="20"/>
        </w:rPr>
      </w:pPr>
    </w:p>
    <w:p w:rsidR="00270E9A" w:rsidRDefault="007D7871">
      <w:pPr>
        <w:ind w:right="20"/>
        <w:jc w:val="center"/>
        <w:rPr>
          <w:sz w:val="20"/>
          <w:szCs w:val="20"/>
        </w:rPr>
      </w:pPr>
      <w:r>
        <w:rPr>
          <w:rFonts w:eastAsia="Times New Roman"/>
          <w:b/>
          <w:bCs/>
          <w:sz w:val="24"/>
          <w:szCs w:val="24"/>
          <w:u w:val="single"/>
        </w:rPr>
        <w:t>ВЫНОСЛИВОСТЬ И МЕТОДЫ ЕЕ РАЗВИТИЯ</w:t>
      </w:r>
    </w:p>
    <w:p w:rsidR="00270E9A" w:rsidRDefault="00270E9A">
      <w:pPr>
        <w:spacing w:line="283" w:lineRule="exact"/>
        <w:rPr>
          <w:sz w:val="20"/>
          <w:szCs w:val="20"/>
        </w:rPr>
      </w:pPr>
    </w:p>
    <w:p w:rsidR="00270E9A" w:rsidRDefault="007D7871" w:rsidP="00D824D9">
      <w:pPr>
        <w:spacing w:line="238" w:lineRule="auto"/>
        <w:ind w:firstLine="566"/>
        <w:jc w:val="both"/>
        <w:rPr>
          <w:sz w:val="20"/>
          <w:szCs w:val="20"/>
        </w:rPr>
      </w:pPr>
      <w:r>
        <w:rPr>
          <w:rFonts w:eastAsia="Times New Roman"/>
          <w:b/>
          <w:bCs/>
          <w:sz w:val="24"/>
          <w:szCs w:val="24"/>
        </w:rPr>
        <w:t xml:space="preserve">Выносливостью называется </w:t>
      </w:r>
      <w:r>
        <w:rPr>
          <w:rFonts w:eastAsia="Times New Roman"/>
          <w:sz w:val="24"/>
          <w:szCs w:val="24"/>
        </w:rPr>
        <w:t>способность противостоять утомлению и</w:t>
      </w:r>
      <w:r w:rsidR="004A397C">
        <w:rPr>
          <w:rFonts w:eastAsia="Times New Roman"/>
          <w:sz w:val="24"/>
          <w:szCs w:val="24"/>
        </w:rPr>
        <w:t xml:space="preserve"> </w:t>
      </w:r>
      <w:r>
        <w:rPr>
          <w:rFonts w:eastAsia="Times New Roman"/>
          <w:sz w:val="24"/>
          <w:szCs w:val="24"/>
        </w:rPr>
        <w:t>поддерживать работоспособность на протяжении всей работы. Одним из критериев выносливости является время, в течение которого человек способен поддерживать заданную интенсивность деятельности. Пользуясь этим критерием, выносливость измеряют прямым и косвенным способом. При прямом способе спортсмену предлагают вести выполнять упражнения в высоком темпе в течение 6 – 8 мин. Для поддержания высокой плотности идет смена упражнения каждую минуту. Общая выносливость служит основой для развития специальной выносливости.</w:t>
      </w:r>
    </w:p>
    <w:p w:rsidR="00270E9A" w:rsidRDefault="00270E9A" w:rsidP="00D824D9">
      <w:pPr>
        <w:spacing w:line="19" w:lineRule="exact"/>
        <w:jc w:val="both"/>
        <w:rPr>
          <w:sz w:val="20"/>
          <w:szCs w:val="20"/>
        </w:rPr>
      </w:pPr>
    </w:p>
    <w:p w:rsidR="00270E9A" w:rsidRDefault="007D7871" w:rsidP="00D824D9">
      <w:pPr>
        <w:spacing w:line="236" w:lineRule="auto"/>
        <w:ind w:right="20" w:firstLine="566"/>
        <w:jc w:val="both"/>
        <w:rPr>
          <w:sz w:val="20"/>
          <w:szCs w:val="20"/>
        </w:rPr>
      </w:pPr>
      <w:r>
        <w:rPr>
          <w:rFonts w:eastAsia="Times New Roman"/>
          <w:b/>
          <w:bCs/>
          <w:sz w:val="24"/>
          <w:szCs w:val="24"/>
        </w:rPr>
        <w:t xml:space="preserve">Специальная выносливость – </w:t>
      </w:r>
      <w:r>
        <w:rPr>
          <w:rFonts w:eastAsia="Times New Roman"/>
          <w:sz w:val="24"/>
          <w:szCs w:val="24"/>
        </w:rPr>
        <w:t>не только способность выполнять упражнения с</w:t>
      </w:r>
      <w:r w:rsidR="004A397C">
        <w:rPr>
          <w:rFonts w:eastAsia="Times New Roman"/>
          <w:sz w:val="24"/>
          <w:szCs w:val="24"/>
        </w:rPr>
        <w:t xml:space="preserve"> </w:t>
      </w:r>
      <w:r>
        <w:rPr>
          <w:rFonts w:eastAsia="Times New Roman"/>
          <w:sz w:val="24"/>
          <w:szCs w:val="24"/>
        </w:rPr>
        <w:t>утомлением, но и способность выполнять поставленную задачу наиболее эффективно в условиях соревновательной практики.</w:t>
      </w:r>
    </w:p>
    <w:p w:rsidR="00270E9A" w:rsidRDefault="00270E9A" w:rsidP="00D824D9">
      <w:pPr>
        <w:spacing w:line="2" w:lineRule="exact"/>
        <w:jc w:val="both"/>
        <w:rPr>
          <w:sz w:val="20"/>
          <w:szCs w:val="20"/>
        </w:rPr>
      </w:pPr>
    </w:p>
    <w:p w:rsidR="00270E9A" w:rsidRDefault="007D7871" w:rsidP="00D824D9">
      <w:pPr>
        <w:jc w:val="both"/>
        <w:rPr>
          <w:sz w:val="20"/>
          <w:szCs w:val="20"/>
        </w:rPr>
      </w:pPr>
      <w:r>
        <w:rPr>
          <w:rFonts w:eastAsia="Times New Roman"/>
          <w:sz w:val="24"/>
          <w:szCs w:val="24"/>
        </w:rPr>
        <w:t>Наиболее выгодная формула развития выносливости футболиста:</w:t>
      </w:r>
    </w:p>
    <w:p w:rsidR="00270E9A" w:rsidRDefault="00270E9A" w:rsidP="00D824D9">
      <w:pPr>
        <w:spacing w:line="2" w:lineRule="exact"/>
        <w:jc w:val="both"/>
        <w:rPr>
          <w:sz w:val="20"/>
          <w:szCs w:val="20"/>
        </w:rPr>
      </w:pPr>
    </w:p>
    <w:p w:rsidR="00270E9A" w:rsidRDefault="007D7871" w:rsidP="00D824D9">
      <w:pPr>
        <w:numPr>
          <w:ilvl w:val="0"/>
          <w:numId w:val="54"/>
        </w:numPr>
        <w:tabs>
          <w:tab w:val="left" w:pos="920"/>
        </w:tabs>
        <w:ind w:left="920" w:hanging="353"/>
        <w:jc w:val="both"/>
        <w:rPr>
          <w:rFonts w:ascii="Symbol" w:eastAsia="Symbol" w:hAnsi="Symbol" w:cs="Symbol"/>
          <w:sz w:val="24"/>
          <w:szCs w:val="24"/>
        </w:rPr>
      </w:pPr>
      <w:r>
        <w:rPr>
          <w:rFonts w:eastAsia="Times New Roman"/>
          <w:sz w:val="24"/>
          <w:szCs w:val="24"/>
        </w:rPr>
        <w:t>1 этап – развитие ОВ;</w:t>
      </w:r>
    </w:p>
    <w:p w:rsidR="00270E9A" w:rsidRDefault="007D7871" w:rsidP="00D824D9">
      <w:pPr>
        <w:numPr>
          <w:ilvl w:val="0"/>
          <w:numId w:val="54"/>
        </w:numPr>
        <w:tabs>
          <w:tab w:val="left" w:pos="920"/>
        </w:tabs>
        <w:spacing w:line="239" w:lineRule="auto"/>
        <w:ind w:left="920" w:hanging="353"/>
        <w:jc w:val="both"/>
        <w:rPr>
          <w:rFonts w:ascii="Symbol" w:eastAsia="Symbol" w:hAnsi="Symbol" w:cs="Symbol"/>
          <w:sz w:val="24"/>
          <w:szCs w:val="24"/>
        </w:rPr>
      </w:pPr>
      <w:r>
        <w:rPr>
          <w:rFonts w:eastAsia="Times New Roman"/>
          <w:sz w:val="24"/>
          <w:szCs w:val="24"/>
        </w:rPr>
        <w:t>этап – образование специального фундамента для выносливости;</w:t>
      </w:r>
    </w:p>
    <w:p w:rsidR="00270E9A" w:rsidRDefault="00270E9A">
      <w:pPr>
        <w:spacing w:line="29" w:lineRule="exact"/>
        <w:rPr>
          <w:rFonts w:ascii="Symbol" w:eastAsia="Symbol" w:hAnsi="Symbol" w:cs="Symbol"/>
          <w:sz w:val="24"/>
          <w:szCs w:val="24"/>
        </w:rPr>
      </w:pPr>
    </w:p>
    <w:p w:rsidR="00270E9A" w:rsidRPr="00D824D9" w:rsidRDefault="007D7871" w:rsidP="00D824D9">
      <w:pPr>
        <w:numPr>
          <w:ilvl w:val="0"/>
          <w:numId w:val="54"/>
        </w:numPr>
        <w:tabs>
          <w:tab w:val="left" w:pos="920"/>
        </w:tabs>
        <w:spacing w:line="226" w:lineRule="auto"/>
        <w:ind w:left="920" w:right="1" w:hanging="353"/>
        <w:jc w:val="both"/>
        <w:rPr>
          <w:rFonts w:ascii="Symbol" w:eastAsia="Symbol" w:hAnsi="Symbol" w:cs="Symbol"/>
          <w:sz w:val="24"/>
          <w:szCs w:val="24"/>
        </w:rPr>
      </w:pPr>
      <w:r>
        <w:rPr>
          <w:rFonts w:eastAsia="Times New Roman"/>
          <w:sz w:val="24"/>
          <w:szCs w:val="24"/>
        </w:rPr>
        <w:t>этап – усиление специального фундамента в его силовых и скоростных компонентах;</w:t>
      </w:r>
    </w:p>
    <w:p w:rsidR="00270E9A" w:rsidRDefault="007D7871" w:rsidP="00D824D9">
      <w:pPr>
        <w:numPr>
          <w:ilvl w:val="0"/>
          <w:numId w:val="54"/>
        </w:numPr>
        <w:tabs>
          <w:tab w:val="left" w:pos="920"/>
        </w:tabs>
        <w:spacing w:line="227" w:lineRule="auto"/>
        <w:ind w:left="920" w:right="20" w:hanging="353"/>
        <w:jc w:val="both"/>
        <w:rPr>
          <w:rFonts w:ascii="Symbol" w:eastAsia="Symbol" w:hAnsi="Symbol" w:cs="Symbol"/>
          <w:sz w:val="24"/>
          <w:szCs w:val="24"/>
        </w:rPr>
      </w:pPr>
      <w:r>
        <w:rPr>
          <w:rFonts w:eastAsia="Times New Roman"/>
          <w:sz w:val="24"/>
          <w:szCs w:val="24"/>
        </w:rPr>
        <w:t>этап – воспитание СВ, прямо направленной на достижение лучших спортивных результатов.</w:t>
      </w:r>
    </w:p>
    <w:p w:rsidR="00221E5C" w:rsidRDefault="00221E5C" w:rsidP="00907763">
      <w:pPr>
        <w:ind w:right="-19"/>
        <w:rPr>
          <w:rFonts w:eastAsia="Times New Roman"/>
          <w:b/>
          <w:bCs/>
          <w:sz w:val="24"/>
          <w:szCs w:val="24"/>
        </w:rPr>
      </w:pPr>
    </w:p>
    <w:p w:rsidR="00907763" w:rsidRDefault="00907763" w:rsidP="00907763">
      <w:pPr>
        <w:ind w:right="-19"/>
        <w:rPr>
          <w:rFonts w:eastAsia="Times New Roman"/>
          <w:b/>
          <w:bCs/>
          <w:sz w:val="24"/>
          <w:szCs w:val="24"/>
        </w:rPr>
      </w:pPr>
    </w:p>
    <w:p w:rsidR="00907763" w:rsidRDefault="00907763" w:rsidP="00907763">
      <w:pPr>
        <w:ind w:right="-19"/>
        <w:rPr>
          <w:rFonts w:eastAsia="Times New Roman"/>
          <w:b/>
          <w:bCs/>
          <w:sz w:val="24"/>
          <w:szCs w:val="24"/>
        </w:rPr>
      </w:pPr>
    </w:p>
    <w:p w:rsidR="00907763" w:rsidRDefault="00907763" w:rsidP="00907763">
      <w:pPr>
        <w:ind w:right="-19"/>
        <w:rPr>
          <w:rFonts w:eastAsia="Times New Roman"/>
          <w:b/>
          <w:bCs/>
          <w:sz w:val="24"/>
          <w:szCs w:val="24"/>
        </w:rPr>
      </w:pPr>
    </w:p>
    <w:p w:rsidR="00270E9A" w:rsidRDefault="007D7871" w:rsidP="00D824D9">
      <w:pPr>
        <w:ind w:right="-19"/>
        <w:jc w:val="center"/>
        <w:rPr>
          <w:sz w:val="20"/>
          <w:szCs w:val="20"/>
        </w:rPr>
      </w:pPr>
      <w:r>
        <w:rPr>
          <w:rFonts w:eastAsia="Times New Roman"/>
          <w:b/>
          <w:bCs/>
          <w:sz w:val="24"/>
          <w:szCs w:val="24"/>
        </w:rPr>
        <w:t>Первый этап – развитие ОВ.</w:t>
      </w:r>
    </w:p>
    <w:p w:rsidR="00270E9A" w:rsidRDefault="00D824D9" w:rsidP="00D824D9">
      <w:pPr>
        <w:tabs>
          <w:tab w:val="left" w:pos="567"/>
        </w:tabs>
        <w:spacing w:line="237" w:lineRule="auto"/>
        <w:ind w:right="1"/>
        <w:jc w:val="both"/>
        <w:rPr>
          <w:rFonts w:eastAsia="Times New Roman"/>
          <w:sz w:val="24"/>
          <w:szCs w:val="24"/>
        </w:rPr>
      </w:pPr>
      <w:r>
        <w:rPr>
          <w:rFonts w:eastAsia="Times New Roman"/>
          <w:sz w:val="24"/>
          <w:szCs w:val="24"/>
        </w:rPr>
        <w:tab/>
        <w:t xml:space="preserve">В </w:t>
      </w:r>
      <w:r w:rsidR="007D7871">
        <w:rPr>
          <w:rFonts w:eastAsia="Times New Roman"/>
          <w:sz w:val="24"/>
          <w:szCs w:val="24"/>
        </w:rPr>
        <w:t>таких видах, как футбол, наилучшее средство для приобретения ОВ – циклические упражнения, длительные, с относительно невысокой интенсивностью (ЧСС - 130-160 уд/мин). Это в первую очередь – бег. Лучше если это будут кроссы, ходьба на лыжах или плавание и др. на дальние расстояния или большое время.</w:t>
      </w:r>
    </w:p>
    <w:p w:rsidR="00270E9A" w:rsidRDefault="00D824D9" w:rsidP="00D824D9">
      <w:pPr>
        <w:tabs>
          <w:tab w:val="left" w:pos="567"/>
        </w:tabs>
        <w:spacing w:line="238" w:lineRule="auto"/>
        <w:ind w:right="1"/>
        <w:jc w:val="both"/>
        <w:rPr>
          <w:rFonts w:eastAsia="Times New Roman"/>
          <w:sz w:val="24"/>
          <w:szCs w:val="24"/>
        </w:rPr>
      </w:pPr>
      <w:r>
        <w:rPr>
          <w:rFonts w:eastAsia="Times New Roman"/>
          <w:sz w:val="24"/>
          <w:szCs w:val="24"/>
        </w:rPr>
        <w:tab/>
        <w:t xml:space="preserve">В </w:t>
      </w:r>
      <w:r w:rsidR="007D7871">
        <w:rPr>
          <w:rFonts w:eastAsia="Times New Roman"/>
          <w:sz w:val="24"/>
          <w:szCs w:val="24"/>
        </w:rPr>
        <w:t>процессе такой тренировки слаживаются функции всех органов и систем, улучшаются нервно- регуляторные и гуморальные связи, совершенствуется биосистема, повышается работоспособность организма в целом. Чтобы эти изменения проходили наиболее эффективно, необходимо продолжительное</w:t>
      </w:r>
      <w:r w:rsidR="004A397C">
        <w:rPr>
          <w:rFonts w:eastAsia="Times New Roman"/>
          <w:sz w:val="24"/>
          <w:szCs w:val="24"/>
        </w:rPr>
        <w:t xml:space="preserve"> воздействие тренировочных </w:t>
      </w:r>
      <w:r w:rsidR="007D7871">
        <w:rPr>
          <w:rFonts w:eastAsia="Times New Roman"/>
          <w:sz w:val="24"/>
          <w:szCs w:val="24"/>
        </w:rPr>
        <w:t>упражнений на организм, особенно если ЧСС – 160 уд/мин. Лучше, если эти тренировки, по воспитанию ОВ (кроссы, проходили не чаще 2-3 раз в неделю).</w:t>
      </w:r>
    </w:p>
    <w:p w:rsidR="00270E9A" w:rsidRPr="00D824D9" w:rsidRDefault="00270E9A">
      <w:pPr>
        <w:spacing w:line="283" w:lineRule="exact"/>
        <w:rPr>
          <w:sz w:val="24"/>
          <w:szCs w:val="24"/>
        </w:rPr>
      </w:pPr>
    </w:p>
    <w:p w:rsidR="00270E9A" w:rsidRDefault="007D7871" w:rsidP="00D824D9">
      <w:pPr>
        <w:ind w:right="-19"/>
        <w:jc w:val="center"/>
        <w:rPr>
          <w:sz w:val="20"/>
          <w:szCs w:val="20"/>
        </w:rPr>
      </w:pPr>
      <w:r>
        <w:rPr>
          <w:rFonts w:eastAsia="Times New Roman"/>
          <w:b/>
          <w:bCs/>
          <w:sz w:val="24"/>
          <w:szCs w:val="24"/>
        </w:rPr>
        <w:t>Второй этап – образование специального фундамента</w:t>
      </w:r>
      <w:r w:rsidR="004A397C">
        <w:rPr>
          <w:rFonts w:eastAsia="Times New Roman"/>
          <w:b/>
          <w:bCs/>
          <w:sz w:val="24"/>
          <w:szCs w:val="24"/>
        </w:rPr>
        <w:t xml:space="preserve"> </w:t>
      </w:r>
      <w:r>
        <w:rPr>
          <w:rFonts w:eastAsia="Times New Roman"/>
          <w:b/>
          <w:bCs/>
          <w:sz w:val="24"/>
          <w:szCs w:val="24"/>
        </w:rPr>
        <w:t>для выносливости.</w:t>
      </w:r>
    </w:p>
    <w:p w:rsidR="00270E9A" w:rsidRDefault="007D7871" w:rsidP="00D824D9">
      <w:pPr>
        <w:spacing w:line="236" w:lineRule="auto"/>
        <w:ind w:right="1" w:firstLine="720"/>
        <w:jc w:val="both"/>
        <w:rPr>
          <w:sz w:val="20"/>
          <w:szCs w:val="20"/>
        </w:rPr>
      </w:pPr>
      <w:r>
        <w:rPr>
          <w:rFonts w:eastAsia="Times New Roman"/>
          <w:sz w:val="24"/>
          <w:szCs w:val="24"/>
        </w:rPr>
        <w:t>Это очень важный этап подготовки. Основное средство на этом этапе – упражнения в своем виде спорта, выполняемые ежедневно, продолжительно и повторно с умеренной и большой интенсивностью.</w:t>
      </w:r>
    </w:p>
    <w:p w:rsidR="00270E9A" w:rsidRDefault="007D7871" w:rsidP="00D824D9">
      <w:pPr>
        <w:ind w:left="500"/>
        <w:jc w:val="both"/>
        <w:rPr>
          <w:sz w:val="20"/>
          <w:szCs w:val="20"/>
        </w:rPr>
      </w:pPr>
      <w:r>
        <w:rPr>
          <w:rFonts w:eastAsia="Times New Roman"/>
          <w:sz w:val="24"/>
          <w:szCs w:val="24"/>
        </w:rPr>
        <w:t>На втором этапе решаются и косвенные задачи:</w:t>
      </w:r>
    </w:p>
    <w:p w:rsidR="00270E9A" w:rsidRPr="00D824D9" w:rsidRDefault="007D7871" w:rsidP="00D824D9">
      <w:pPr>
        <w:numPr>
          <w:ilvl w:val="0"/>
          <w:numId w:val="56"/>
        </w:numPr>
        <w:tabs>
          <w:tab w:val="left" w:pos="1220"/>
        </w:tabs>
        <w:ind w:left="1220" w:hanging="360"/>
        <w:jc w:val="both"/>
        <w:rPr>
          <w:rFonts w:ascii="Symbol" w:eastAsia="Symbol" w:hAnsi="Symbol" w:cs="Symbol"/>
          <w:sz w:val="24"/>
          <w:szCs w:val="24"/>
        </w:rPr>
      </w:pPr>
      <w:r>
        <w:rPr>
          <w:rFonts w:eastAsia="Times New Roman"/>
          <w:sz w:val="24"/>
          <w:szCs w:val="24"/>
        </w:rPr>
        <w:t>улучшение техники в процессе выполнения тренировочной работы;</w:t>
      </w:r>
    </w:p>
    <w:p w:rsidR="00270E9A" w:rsidRPr="00FB176C" w:rsidRDefault="007D7871" w:rsidP="00FB176C">
      <w:pPr>
        <w:numPr>
          <w:ilvl w:val="0"/>
          <w:numId w:val="56"/>
        </w:numPr>
        <w:tabs>
          <w:tab w:val="left" w:pos="1220"/>
        </w:tabs>
        <w:spacing w:line="226" w:lineRule="auto"/>
        <w:ind w:left="1220" w:right="1" w:hanging="360"/>
        <w:jc w:val="both"/>
        <w:rPr>
          <w:rFonts w:ascii="Symbol" w:eastAsia="Symbol" w:hAnsi="Symbol" w:cs="Symbol"/>
          <w:sz w:val="24"/>
          <w:szCs w:val="24"/>
        </w:rPr>
      </w:pPr>
      <w:r>
        <w:rPr>
          <w:rFonts w:eastAsia="Times New Roman"/>
          <w:sz w:val="24"/>
          <w:szCs w:val="24"/>
        </w:rPr>
        <w:t>поддержание и повышение ма</w:t>
      </w:r>
      <w:r w:rsidR="00FB176C">
        <w:rPr>
          <w:rFonts w:eastAsia="Times New Roman"/>
          <w:sz w:val="24"/>
          <w:szCs w:val="24"/>
        </w:rPr>
        <w:t xml:space="preserve">ксимальной скорости посредством </w:t>
      </w:r>
      <w:r>
        <w:rPr>
          <w:rFonts w:eastAsia="Times New Roman"/>
          <w:sz w:val="24"/>
          <w:szCs w:val="24"/>
        </w:rPr>
        <w:t>специальных упражнений;</w:t>
      </w:r>
    </w:p>
    <w:p w:rsidR="00FB176C" w:rsidRPr="00FB176C" w:rsidRDefault="007D7871" w:rsidP="00FB176C">
      <w:pPr>
        <w:numPr>
          <w:ilvl w:val="0"/>
          <w:numId w:val="56"/>
        </w:numPr>
        <w:tabs>
          <w:tab w:val="left" w:pos="1220"/>
        </w:tabs>
        <w:spacing w:line="226" w:lineRule="auto"/>
        <w:ind w:left="1220" w:right="1" w:hanging="360"/>
        <w:jc w:val="both"/>
        <w:rPr>
          <w:rFonts w:ascii="Symbol" w:eastAsia="Symbol" w:hAnsi="Symbol" w:cs="Symbol"/>
          <w:sz w:val="24"/>
          <w:szCs w:val="24"/>
        </w:rPr>
      </w:pPr>
      <w:r w:rsidRPr="00FB176C">
        <w:rPr>
          <w:rFonts w:eastAsia="Times New Roman"/>
          <w:sz w:val="24"/>
          <w:szCs w:val="24"/>
        </w:rPr>
        <w:t xml:space="preserve">укрепление силового потенциала, поддержание уровня психологической подготовленности. </w:t>
      </w:r>
    </w:p>
    <w:p w:rsidR="00270E9A" w:rsidRPr="00FB176C" w:rsidRDefault="00FB176C" w:rsidP="00817BBC">
      <w:pPr>
        <w:tabs>
          <w:tab w:val="left" w:pos="709"/>
        </w:tabs>
        <w:spacing w:line="226" w:lineRule="auto"/>
        <w:ind w:right="1"/>
        <w:rPr>
          <w:rFonts w:ascii="Symbol" w:eastAsia="Symbol" w:hAnsi="Symbol" w:cs="Symbol"/>
          <w:sz w:val="24"/>
          <w:szCs w:val="24"/>
        </w:rPr>
      </w:pPr>
      <w:r>
        <w:rPr>
          <w:rFonts w:eastAsia="Times New Roman"/>
          <w:sz w:val="24"/>
          <w:szCs w:val="24"/>
        </w:rPr>
        <w:t xml:space="preserve">Виды тренировочной работы, </w:t>
      </w:r>
      <w:r w:rsidR="007D7871" w:rsidRPr="00FB176C">
        <w:rPr>
          <w:rFonts w:eastAsia="Times New Roman"/>
          <w:sz w:val="24"/>
          <w:szCs w:val="24"/>
        </w:rPr>
        <w:t>используемой для построения</w:t>
      </w:r>
      <w:r w:rsidR="004A397C">
        <w:rPr>
          <w:rFonts w:eastAsia="Times New Roman"/>
          <w:sz w:val="24"/>
          <w:szCs w:val="24"/>
        </w:rPr>
        <w:t xml:space="preserve"> </w:t>
      </w:r>
      <w:r w:rsidR="00411567">
        <w:rPr>
          <w:rFonts w:eastAsia="Times New Roman"/>
          <w:sz w:val="24"/>
          <w:szCs w:val="24"/>
        </w:rPr>
        <w:t>специального</w:t>
      </w:r>
      <w:r w:rsidR="004A397C">
        <w:rPr>
          <w:rFonts w:eastAsia="Times New Roman"/>
          <w:sz w:val="24"/>
          <w:szCs w:val="24"/>
        </w:rPr>
        <w:t xml:space="preserve"> </w:t>
      </w:r>
      <w:r w:rsidR="007D7871">
        <w:rPr>
          <w:rFonts w:eastAsia="Times New Roman"/>
          <w:sz w:val="24"/>
          <w:szCs w:val="24"/>
        </w:rPr>
        <w:t>фундамента на втором эт</w:t>
      </w:r>
      <w:r w:rsidR="002A0645">
        <w:rPr>
          <w:rFonts w:eastAsia="Times New Roman"/>
          <w:sz w:val="24"/>
          <w:szCs w:val="24"/>
        </w:rPr>
        <w:t>апе можно увидеть в таблице.</w:t>
      </w:r>
    </w:p>
    <w:p w:rsidR="00270E9A" w:rsidRDefault="00270E9A" w:rsidP="00FB176C">
      <w:pPr>
        <w:jc w:val="right"/>
        <w:rPr>
          <w:rFonts w:eastAsia="Times New Roman"/>
          <w:sz w:val="24"/>
          <w:szCs w:val="24"/>
        </w:rPr>
      </w:pPr>
    </w:p>
    <w:tbl>
      <w:tblPr>
        <w:tblStyle w:val="a8"/>
        <w:tblW w:w="10796" w:type="dxa"/>
        <w:tblInd w:w="-704" w:type="dxa"/>
        <w:tblLayout w:type="fixed"/>
        <w:tblLook w:val="04A0"/>
      </w:tblPr>
      <w:tblGrid>
        <w:gridCol w:w="2230"/>
        <w:gridCol w:w="1802"/>
        <w:gridCol w:w="2025"/>
        <w:gridCol w:w="1425"/>
        <w:gridCol w:w="1835"/>
        <w:gridCol w:w="1479"/>
      </w:tblGrid>
      <w:tr w:rsidR="00FB176C" w:rsidTr="00FB176C">
        <w:tc>
          <w:tcPr>
            <w:tcW w:w="2230" w:type="dxa"/>
            <w:vMerge w:val="restart"/>
          </w:tcPr>
          <w:p w:rsidR="00FB176C" w:rsidRDefault="00FB176C" w:rsidP="00FB176C">
            <w:pPr>
              <w:jc w:val="center"/>
              <w:rPr>
                <w:rFonts w:eastAsia="Times New Roman"/>
                <w:sz w:val="24"/>
                <w:szCs w:val="24"/>
              </w:rPr>
            </w:pPr>
            <w:r>
              <w:rPr>
                <w:rFonts w:eastAsia="Times New Roman"/>
                <w:sz w:val="24"/>
                <w:szCs w:val="24"/>
              </w:rPr>
              <w:t>Преимущественная направленность</w:t>
            </w:r>
          </w:p>
        </w:tc>
        <w:tc>
          <w:tcPr>
            <w:tcW w:w="1802" w:type="dxa"/>
            <w:vMerge w:val="restart"/>
          </w:tcPr>
          <w:p w:rsidR="00FB176C" w:rsidRDefault="00FB176C" w:rsidP="00FB176C">
            <w:pPr>
              <w:jc w:val="center"/>
              <w:rPr>
                <w:rFonts w:eastAsia="Times New Roman"/>
                <w:sz w:val="24"/>
                <w:szCs w:val="24"/>
              </w:rPr>
            </w:pPr>
            <w:r>
              <w:rPr>
                <w:rFonts w:eastAsia="Times New Roman"/>
                <w:sz w:val="24"/>
                <w:szCs w:val="24"/>
              </w:rPr>
              <w:t>Название, метод</w:t>
            </w:r>
          </w:p>
        </w:tc>
        <w:tc>
          <w:tcPr>
            <w:tcW w:w="2025" w:type="dxa"/>
            <w:vMerge w:val="restart"/>
          </w:tcPr>
          <w:p w:rsidR="00FB176C" w:rsidRDefault="00FB176C" w:rsidP="00FB176C">
            <w:pPr>
              <w:jc w:val="center"/>
              <w:rPr>
                <w:rFonts w:eastAsia="Times New Roman"/>
                <w:sz w:val="24"/>
                <w:szCs w:val="24"/>
              </w:rPr>
            </w:pPr>
            <w:r>
              <w:rPr>
                <w:rFonts w:eastAsia="Times New Roman"/>
                <w:sz w:val="24"/>
                <w:szCs w:val="24"/>
              </w:rPr>
              <w:t>Содержание тренировки</w:t>
            </w:r>
          </w:p>
        </w:tc>
        <w:tc>
          <w:tcPr>
            <w:tcW w:w="1425" w:type="dxa"/>
            <w:vMerge w:val="restart"/>
          </w:tcPr>
          <w:p w:rsidR="00FB176C" w:rsidRDefault="00FB176C" w:rsidP="00FB176C">
            <w:pPr>
              <w:jc w:val="center"/>
              <w:rPr>
                <w:rFonts w:eastAsia="Times New Roman"/>
                <w:sz w:val="24"/>
                <w:szCs w:val="24"/>
              </w:rPr>
            </w:pPr>
            <w:r>
              <w:rPr>
                <w:rFonts w:eastAsia="Times New Roman"/>
                <w:sz w:val="24"/>
                <w:szCs w:val="24"/>
              </w:rPr>
              <w:t>Кол-во занятий в неделю</w:t>
            </w:r>
          </w:p>
        </w:tc>
        <w:tc>
          <w:tcPr>
            <w:tcW w:w="3314" w:type="dxa"/>
            <w:gridSpan w:val="2"/>
          </w:tcPr>
          <w:p w:rsidR="00FB176C" w:rsidRDefault="00FB176C" w:rsidP="00FB176C">
            <w:pPr>
              <w:jc w:val="center"/>
              <w:rPr>
                <w:rFonts w:eastAsia="Times New Roman"/>
                <w:sz w:val="24"/>
                <w:szCs w:val="24"/>
              </w:rPr>
            </w:pPr>
            <w:r>
              <w:rPr>
                <w:rFonts w:eastAsia="Times New Roman"/>
                <w:sz w:val="24"/>
                <w:szCs w:val="24"/>
              </w:rPr>
              <w:t>Нагрузка</w:t>
            </w:r>
          </w:p>
        </w:tc>
      </w:tr>
      <w:tr w:rsidR="00FB176C" w:rsidTr="00FB176C">
        <w:trPr>
          <w:trHeight w:val="453"/>
        </w:trPr>
        <w:tc>
          <w:tcPr>
            <w:tcW w:w="2230" w:type="dxa"/>
            <w:vMerge/>
          </w:tcPr>
          <w:p w:rsidR="00FB176C" w:rsidRDefault="00FB176C" w:rsidP="00FB176C">
            <w:pPr>
              <w:rPr>
                <w:rFonts w:eastAsia="Times New Roman"/>
                <w:sz w:val="24"/>
                <w:szCs w:val="24"/>
              </w:rPr>
            </w:pPr>
          </w:p>
        </w:tc>
        <w:tc>
          <w:tcPr>
            <w:tcW w:w="1802" w:type="dxa"/>
            <w:vMerge/>
          </w:tcPr>
          <w:p w:rsidR="00FB176C" w:rsidRDefault="00FB176C" w:rsidP="00FB176C">
            <w:pPr>
              <w:rPr>
                <w:rFonts w:eastAsia="Times New Roman"/>
                <w:sz w:val="24"/>
                <w:szCs w:val="24"/>
              </w:rPr>
            </w:pPr>
          </w:p>
        </w:tc>
        <w:tc>
          <w:tcPr>
            <w:tcW w:w="2025" w:type="dxa"/>
            <w:vMerge/>
          </w:tcPr>
          <w:p w:rsidR="00FB176C" w:rsidRDefault="00FB176C" w:rsidP="00FB176C">
            <w:pPr>
              <w:rPr>
                <w:rFonts w:eastAsia="Times New Roman"/>
                <w:sz w:val="24"/>
                <w:szCs w:val="24"/>
              </w:rPr>
            </w:pPr>
          </w:p>
        </w:tc>
        <w:tc>
          <w:tcPr>
            <w:tcW w:w="1425" w:type="dxa"/>
            <w:vMerge/>
          </w:tcPr>
          <w:p w:rsidR="00FB176C" w:rsidRDefault="00FB176C" w:rsidP="00FB176C">
            <w:pPr>
              <w:rPr>
                <w:rFonts w:eastAsia="Times New Roman"/>
                <w:sz w:val="24"/>
                <w:szCs w:val="24"/>
              </w:rPr>
            </w:pPr>
          </w:p>
        </w:tc>
        <w:tc>
          <w:tcPr>
            <w:tcW w:w="1835" w:type="dxa"/>
          </w:tcPr>
          <w:p w:rsidR="00FB176C" w:rsidRDefault="00FB176C" w:rsidP="00FB176C">
            <w:pPr>
              <w:jc w:val="center"/>
              <w:rPr>
                <w:rFonts w:eastAsia="Times New Roman"/>
                <w:sz w:val="24"/>
                <w:szCs w:val="24"/>
              </w:rPr>
            </w:pPr>
            <w:r>
              <w:rPr>
                <w:rFonts w:eastAsia="Times New Roman"/>
                <w:sz w:val="24"/>
                <w:szCs w:val="24"/>
              </w:rPr>
              <w:t>Интенсивность ЧСС уд/мин</w:t>
            </w:r>
          </w:p>
        </w:tc>
        <w:tc>
          <w:tcPr>
            <w:tcW w:w="1479" w:type="dxa"/>
          </w:tcPr>
          <w:p w:rsidR="00FB176C" w:rsidRDefault="00FB176C" w:rsidP="00FB176C">
            <w:pPr>
              <w:jc w:val="center"/>
              <w:rPr>
                <w:rFonts w:eastAsia="Times New Roman"/>
                <w:sz w:val="24"/>
                <w:szCs w:val="24"/>
              </w:rPr>
            </w:pPr>
            <w:r>
              <w:rPr>
                <w:rFonts w:eastAsia="Times New Roman"/>
                <w:sz w:val="24"/>
                <w:szCs w:val="24"/>
              </w:rPr>
              <w:t>Объем, (мин)</w:t>
            </w:r>
          </w:p>
        </w:tc>
      </w:tr>
      <w:tr w:rsidR="00FB176C" w:rsidTr="00FB176C">
        <w:tc>
          <w:tcPr>
            <w:tcW w:w="2230" w:type="dxa"/>
          </w:tcPr>
          <w:p w:rsidR="00FB176C" w:rsidRDefault="00FB176C" w:rsidP="00FB176C">
            <w:pPr>
              <w:rPr>
                <w:rFonts w:eastAsia="Times New Roman"/>
                <w:sz w:val="24"/>
                <w:szCs w:val="24"/>
              </w:rPr>
            </w:pPr>
            <w:r>
              <w:rPr>
                <w:rFonts w:eastAsia="Times New Roman"/>
                <w:sz w:val="24"/>
                <w:szCs w:val="24"/>
              </w:rPr>
              <w:t>Построение специального фундамента</w:t>
            </w:r>
          </w:p>
        </w:tc>
        <w:tc>
          <w:tcPr>
            <w:tcW w:w="1802" w:type="dxa"/>
          </w:tcPr>
          <w:p w:rsidR="00FB176C" w:rsidRDefault="00FB176C" w:rsidP="00FB176C">
            <w:pPr>
              <w:rPr>
                <w:rFonts w:eastAsia="Times New Roman"/>
                <w:sz w:val="24"/>
                <w:szCs w:val="24"/>
              </w:rPr>
            </w:pPr>
            <w:r>
              <w:rPr>
                <w:rFonts w:eastAsia="Times New Roman"/>
                <w:sz w:val="24"/>
                <w:szCs w:val="24"/>
              </w:rPr>
              <w:t>Равномерный</w:t>
            </w:r>
          </w:p>
        </w:tc>
        <w:tc>
          <w:tcPr>
            <w:tcW w:w="2025" w:type="dxa"/>
          </w:tcPr>
          <w:p w:rsidR="00FB176C" w:rsidRDefault="00FB176C" w:rsidP="00FB176C">
            <w:pPr>
              <w:rPr>
                <w:rFonts w:eastAsia="Times New Roman"/>
                <w:sz w:val="24"/>
                <w:szCs w:val="24"/>
              </w:rPr>
            </w:pPr>
            <w:r>
              <w:rPr>
                <w:rFonts w:eastAsia="Times New Roman"/>
                <w:sz w:val="24"/>
                <w:szCs w:val="24"/>
              </w:rPr>
              <w:t>Проделывание упражнений исключительно в своем виде (упражнения со штангой, тренажер лестничные пролеты и др.) с равномерной скоростью</w:t>
            </w:r>
          </w:p>
        </w:tc>
        <w:tc>
          <w:tcPr>
            <w:tcW w:w="1425" w:type="dxa"/>
          </w:tcPr>
          <w:p w:rsidR="00FB176C" w:rsidRDefault="00FB176C" w:rsidP="00FB176C">
            <w:pPr>
              <w:jc w:val="center"/>
              <w:rPr>
                <w:rFonts w:eastAsia="Times New Roman"/>
                <w:sz w:val="24"/>
                <w:szCs w:val="24"/>
              </w:rPr>
            </w:pPr>
            <w:r>
              <w:rPr>
                <w:rFonts w:eastAsia="Times New Roman"/>
                <w:sz w:val="24"/>
                <w:szCs w:val="24"/>
              </w:rPr>
              <w:t>Ежедневно</w:t>
            </w:r>
          </w:p>
        </w:tc>
        <w:tc>
          <w:tcPr>
            <w:tcW w:w="1835" w:type="dxa"/>
          </w:tcPr>
          <w:p w:rsidR="00FB176C" w:rsidRDefault="00FB176C" w:rsidP="00FB176C">
            <w:pPr>
              <w:jc w:val="center"/>
              <w:rPr>
                <w:rFonts w:eastAsia="Times New Roman"/>
                <w:sz w:val="24"/>
                <w:szCs w:val="24"/>
              </w:rPr>
            </w:pPr>
            <w:r>
              <w:rPr>
                <w:rFonts w:eastAsia="Times New Roman"/>
                <w:sz w:val="24"/>
                <w:szCs w:val="24"/>
              </w:rPr>
              <w:t>150-170</w:t>
            </w:r>
          </w:p>
        </w:tc>
        <w:tc>
          <w:tcPr>
            <w:tcW w:w="1479" w:type="dxa"/>
          </w:tcPr>
          <w:p w:rsidR="00FB176C" w:rsidRDefault="00FB176C" w:rsidP="00FB176C">
            <w:pPr>
              <w:jc w:val="center"/>
              <w:rPr>
                <w:rFonts w:eastAsia="Times New Roman"/>
                <w:sz w:val="24"/>
                <w:szCs w:val="24"/>
              </w:rPr>
            </w:pPr>
            <w:r>
              <w:rPr>
                <w:rFonts w:eastAsia="Times New Roman"/>
                <w:sz w:val="24"/>
                <w:szCs w:val="24"/>
              </w:rPr>
              <w:t>С 5 и постепенно увеличивая до 10 и более</w:t>
            </w:r>
          </w:p>
        </w:tc>
      </w:tr>
      <w:tr w:rsidR="00FB176C" w:rsidTr="00FB176C">
        <w:tc>
          <w:tcPr>
            <w:tcW w:w="2230" w:type="dxa"/>
          </w:tcPr>
          <w:p w:rsidR="00FB176C" w:rsidRDefault="00FB176C" w:rsidP="00FB176C">
            <w:pPr>
              <w:rPr>
                <w:rFonts w:eastAsia="Times New Roman"/>
                <w:sz w:val="24"/>
                <w:szCs w:val="24"/>
              </w:rPr>
            </w:pPr>
            <w:r>
              <w:rPr>
                <w:rFonts w:eastAsia="Times New Roman"/>
                <w:sz w:val="24"/>
                <w:szCs w:val="24"/>
              </w:rPr>
              <w:t>Поддержание уровня ОВ и построение специального фундамента</w:t>
            </w:r>
          </w:p>
        </w:tc>
        <w:tc>
          <w:tcPr>
            <w:tcW w:w="1802" w:type="dxa"/>
          </w:tcPr>
          <w:p w:rsidR="00FB176C" w:rsidRDefault="00FB176C" w:rsidP="00FB176C">
            <w:pPr>
              <w:rPr>
                <w:rFonts w:eastAsia="Times New Roman"/>
                <w:sz w:val="24"/>
                <w:szCs w:val="24"/>
              </w:rPr>
            </w:pPr>
            <w:r>
              <w:rPr>
                <w:rFonts w:eastAsia="Times New Roman"/>
                <w:sz w:val="24"/>
                <w:szCs w:val="24"/>
              </w:rPr>
              <w:t>«Постепенного втягивания»</w:t>
            </w:r>
          </w:p>
        </w:tc>
        <w:tc>
          <w:tcPr>
            <w:tcW w:w="2025" w:type="dxa"/>
          </w:tcPr>
          <w:p w:rsidR="00FB176C" w:rsidRDefault="00FB176C" w:rsidP="00FB176C">
            <w:pPr>
              <w:rPr>
                <w:rFonts w:eastAsia="Times New Roman"/>
                <w:sz w:val="24"/>
                <w:szCs w:val="24"/>
              </w:rPr>
            </w:pPr>
            <w:r>
              <w:rPr>
                <w:rFonts w:eastAsia="Times New Roman"/>
                <w:sz w:val="24"/>
                <w:szCs w:val="24"/>
              </w:rPr>
              <w:t>Проделывание бега с мячом на скорость, с заданиями, с постепенно увеличиваемой скоростью</w:t>
            </w:r>
          </w:p>
        </w:tc>
        <w:tc>
          <w:tcPr>
            <w:tcW w:w="1425" w:type="dxa"/>
          </w:tcPr>
          <w:p w:rsidR="00FB176C" w:rsidRDefault="00FB176C" w:rsidP="00FB176C">
            <w:pPr>
              <w:jc w:val="center"/>
              <w:rPr>
                <w:rFonts w:eastAsia="Times New Roman"/>
                <w:sz w:val="24"/>
                <w:szCs w:val="24"/>
              </w:rPr>
            </w:pPr>
            <w:r>
              <w:rPr>
                <w:rFonts w:eastAsia="Times New Roman"/>
                <w:sz w:val="24"/>
                <w:szCs w:val="24"/>
              </w:rPr>
              <w:t>Ежедневно</w:t>
            </w:r>
          </w:p>
        </w:tc>
        <w:tc>
          <w:tcPr>
            <w:tcW w:w="1835" w:type="dxa"/>
          </w:tcPr>
          <w:p w:rsidR="00FB176C" w:rsidRDefault="00FB176C" w:rsidP="00FB176C">
            <w:pPr>
              <w:jc w:val="center"/>
              <w:rPr>
                <w:rFonts w:eastAsia="Times New Roman"/>
                <w:sz w:val="24"/>
                <w:szCs w:val="24"/>
              </w:rPr>
            </w:pPr>
            <w:r>
              <w:rPr>
                <w:rFonts w:eastAsia="Times New Roman"/>
                <w:sz w:val="24"/>
                <w:szCs w:val="24"/>
              </w:rPr>
              <w:t>От 150 до 170-180</w:t>
            </w:r>
          </w:p>
        </w:tc>
        <w:tc>
          <w:tcPr>
            <w:tcW w:w="1479" w:type="dxa"/>
          </w:tcPr>
          <w:p w:rsidR="00FB176C" w:rsidRDefault="00FB176C" w:rsidP="00FB176C">
            <w:pPr>
              <w:jc w:val="center"/>
              <w:rPr>
                <w:rFonts w:eastAsia="Times New Roman"/>
                <w:sz w:val="24"/>
                <w:szCs w:val="24"/>
              </w:rPr>
            </w:pPr>
            <w:r>
              <w:rPr>
                <w:rFonts w:eastAsia="Times New Roman"/>
                <w:sz w:val="24"/>
                <w:szCs w:val="24"/>
              </w:rPr>
              <w:t>От 10 до 20 и более</w:t>
            </w:r>
          </w:p>
        </w:tc>
      </w:tr>
      <w:tr w:rsidR="00FB176C" w:rsidTr="00FB176C">
        <w:tc>
          <w:tcPr>
            <w:tcW w:w="2230" w:type="dxa"/>
          </w:tcPr>
          <w:p w:rsidR="00FB176C" w:rsidRDefault="00FB176C" w:rsidP="00FB176C">
            <w:pPr>
              <w:rPr>
                <w:rFonts w:eastAsia="Times New Roman"/>
                <w:sz w:val="24"/>
                <w:szCs w:val="24"/>
              </w:rPr>
            </w:pPr>
            <w:r>
              <w:rPr>
                <w:rFonts w:eastAsia="Times New Roman"/>
                <w:sz w:val="24"/>
                <w:szCs w:val="24"/>
              </w:rPr>
              <w:t>Построение специального фундамента</w:t>
            </w:r>
          </w:p>
        </w:tc>
        <w:tc>
          <w:tcPr>
            <w:tcW w:w="1802" w:type="dxa"/>
          </w:tcPr>
          <w:p w:rsidR="00FB176C" w:rsidRDefault="00FB176C" w:rsidP="00FB176C">
            <w:pPr>
              <w:rPr>
                <w:rFonts w:eastAsia="Times New Roman"/>
                <w:sz w:val="24"/>
                <w:szCs w:val="24"/>
              </w:rPr>
            </w:pPr>
            <w:r>
              <w:rPr>
                <w:rFonts w:eastAsia="Times New Roman"/>
                <w:sz w:val="24"/>
                <w:szCs w:val="24"/>
              </w:rPr>
              <w:t>«Переменный»</w:t>
            </w:r>
          </w:p>
        </w:tc>
        <w:tc>
          <w:tcPr>
            <w:tcW w:w="2025" w:type="dxa"/>
          </w:tcPr>
          <w:p w:rsidR="00FB176C" w:rsidRDefault="00FB176C" w:rsidP="00FB176C">
            <w:pPr>
              <w:rPr>
                <w:rFonts w:eastAsia="Times New Roman"/>
                <w:sz w:val="24"/>
                <w:szCs w:val="24"/>
              </w:rPr>
            </w:pPr>
            <w:r>
              <w:rPr>
                <w:rFonts w:eastAsia="Times New Roman"/>
                <w:sz w:val="24"/>
                <w:szCs w:val="24"/>
              </w:rPr>
              <w:t xml:space="preserve">Непрерывное чередование тренировочной работы с </w:t>
            </w:r>
            <w:r>
              <w:rPr>
                <w:rFonts w:eastAsia="Times New Roman"/>
                <w:sz w:val="24"/>
                <w:szCs w:val="24"/>
              </w:rPr>
              <w:lastRenderedPageBreak/>
              <w:t xml:space="preserve">интенсивностью ниже, чем в соревновании, </w:t>
            </w:r>
            <w:r w:rsidR="00C1305E">
              <w:rPr>
                <w:rFonts w:eastAsia="Times New Roman"/>
                <w:sz w:val="24"/>
                <w:szCs w:val="24"/>
              </w:rPr>
              <w:t>и работы с очень малой интенсивностью</w:t>
            </w:r>
          </w:p>
        </w:tc>
        <w:tc>
          <w:tcPr>
            <w:tcW w:w="1425" w:type="dxa"/>
          </w:tcPr>
          <w:p w:rsidR="00FB176C" w:rsidRDefault="00C1305E" w:rsidP="00FB176C">
            <w:pPr>
              <w:jc w:val="center"/>
              <w:rPr>
                <w:rFonts w:eastAsia="Times New Roman"/>
                <w:sz w:val="24"/>
                <w:szCs w:val="24"/>
              </w:rPr>
            </w:pPr>
            <w:r>
              <w:rPr>
                <w:rFonts w:eastAsia="Times New Roman"/>
                <w:sz w:val="24"/>
                <w:szCs w:val="24"/>
              </w:rPr>
              <w:lastRenderedPageBreak/>
              <w:t>1-2</w:t>
            </w:r>
          </w:p>
        </w:tc>
        <w:tc>
          <w:tcPr>
            <w:tcW w:w="1835" w:type="dxa"/>
          </w:tcPr>
          <w:p w:rsidR="00FB176C" w:rsidRDefault="00C1305E" w:rsidP="00FB176C">
            <w:pPr>
              <w:jc w:val="center"/>
              <w:rPr>
                <w:rFonts w:eastAsia="Times New Roman"/>
                <w:sz w:val="24"/>
                <w:szCs w:val="24"/>
              </w:rPr>
            </w:pPr>
            <w:r>
              <w:rPr>
                <w:rFonts w:eastAsia="Times New Roman"/>
                <w:sz w:val="24"/>
                <w:szCs w:val="24"/>
              </w:rPr>
              <w:t>140-180</w:t>
            </w:r>
          </w:p>
        </w:tc>
        <w:tc>
          <w:tcPr>
            <w:tcW w:w="1479" w:type="dxa"/>
          </w:tcPr>
          <w:p w:rsidR="00FB176C" w:rsidRDefault="00C1305E" w:rsidP="00FB176C">
            <w:pPr>
              <w:jc w:val="center"/>
              <w:rPr>
                <w:rFonts w:eastAsia="Times New Roman"/>
                <w:sz w:val="24"/>
                <w:szCs w:val="24"/>
              </w:rPr>
            </w:pPr>
            <w:r>
              <w:rPr>
                <w:rFonts w:eastAsia="Times New Roman"/>
                <w:sz w:val="24"/>
                <w:szCs w:val="24"/>
              </w:rPr>
              <w:t>20 и более</w:t>
            </w:r>
          </w:p>
        </w:tc>
      </w:tr>
      <w:tr w:rsidR="00FB176C" w:rsidTr="00FB176C">
        <w:tc>
          <w:tcPr>
            <w:tcW w:w="2230" w:type="dxa"/>
          </w:tcPr>
          <w:p w:rsidR="00FB176C" w:rsidRDefault="00C1305E" w:rsidP="00FB176C">
            <w:pPr>
              <w:rPr>
                <w:rFonts w:eastAsia="Times New Roman"/>
                <w:sz w:val="24"/>
                <w:szCs w:val="24"/>
              </w:rPr>
            </w:pPr>
            <w:r>
              <w:rPr>
                <w:rFonts w:eastAsia="Times New Roman"/>
                <w:sz w:val="24"/>
                <w:szCs w:val="24"/>
              </w:rPr>
              <w:lastRenderedPageBreak/>
              <w:t>Построение специального фундамента</w:t>
            </w:r>
          </w:p>
        </w:tc>
        <w:tc>
          <w:tcPr>
            <w:tcW w:w="1802" w:type="dxa"/>
          </w:tcPr>
          <w:p w:rsidR="00FB176C" w:rsidRDefault="00C1305E" w:rsidP="00FB176C">
            <w:pPr>
              <w:rPr>
                <w:rFonts w:eastAsia="Times New Roman"/>
                <w:sz w:val="24"/>
                <w:szCs w:val="24"/>
              </w:rPr>
            </w:pPr>
            <w:r>
              <w:rPr>
                <w:rFonts w:eastAsia="Times New Roman"/>
                <w:sz w:val="24"/>
                <w:szCs w:val="24"/>
              </w:rPr>
              <w:t>«Фартлек»</w:t>
            </w:r>
          </w:p>
        </w:tc>
        <w:tc>
          <w:tcPr>
            <w:tcW w:w="2025" w:type="dxa"/>
          </w:tcPr>
          <w:p w:rsidR="00FB176C" w:rsidRDefault="00C1305E" w:rsidP="00FB176C">
            <w:pPr>
              <w:rPr>
                <w:rFonts w:eastAsia="Times New Roman"/>
                <w:sz w:val="24"/>
                <w:szCs w:val="24"/>
              </w:rPr>
            </w:pPr>
            <w:r>
              <w:rPr>
                <w:rFonts w:eastAsia="Times New Roman"/>
                <w:sz w:val="24"/>
                <w:szCs w:val="24"/>
              </w:rPr>
              <w:t>Непрерывное чередование разнообразной работы в скорости, потом тренажер, штанги и т.д. действуя быстро</w:t>
            </w:r>
          </w:p>
        </w:tc>
        <w:tc>
          <w:tcPr>
            <w:tcW w:w="1425" w:type="dxa"/>
          </w:tcPr>
          <w:p w:rsidR="00FB176C" w:rsidRDefault="00C1305E" w:rsidP="00FB176C">
            <w:pPr>
              <w:jc w:val="center"/>
              <w:rPr>
                <w:rFonts w:eastAsia="Times New Roman"/>
                <w:sz w:val="24"/>
                <w:szCs w:val="24"/>
              </w:rPr>
            </w:pPr>
            <w:r>
              <w:rPr>
                <w:rFonts w:eastAsia="Times New Roman"/>
                <w:sz w:val="24"/>
                <w:szCs w:val="24"/>
              </w:rPr>
              <w:t>2-3</w:t>
            </w:r>
          </w:p>
        </w:tc>
        <w:tc>
          <w:tcPr>
            <w:tcW w:w="1835" w:type="dxa"/>
          </w:tcPr>
          <w:p w:rsidR="00FB176C" w:rsidRDefault="00C1305E" w:rsidP="00FB176C">
            <w:pPr>
              <w:jc w:val="center"/>
              <w:rPr>
                <w:rFonts w:eastAsia="Times New Roman"/>
                <w:sz w:val="24"/>
                <w:szCs w:val="24"/>
              </w:rPr>
            </w:pPr>
            <w:r>
              <w:rPr>
                <w:rFonts w:eastAsia="Times New Roman"/>
                <w:sz w:val="24"/>
                <w:szCs w:val="24"/>
              </w:rPr>
              <w:t>От 130 до 170</w:t>
            </w:r>
          </w:p>
        </w:tc>
        <w:tc>
          <w:tcPr>
            <w:tcW w:w="1479" w:type="dxa"/>
          </w:tcPr>
          <w:p w:rsidR="00FB176C" w:rsidRDefault="00C1305E" w:rsidP="00FB176C">
            <w:pPr>
              <w:jc w:val="center"/>
              <w:rPr>
                <w:rFonts w:eastAsia="Times New Roman"/>
                <w:sz w:val="24"/>
                <w:szCs w:val="24"/>
              </w:rPr>
            </w:pPr>
            <w:r>
              <w:rPr>
                <w:rFonts w:eastAsia="Times New Roman"/>
                <w:sz w:val="24"/>
                <w:szCs w:val="24"/>
              </w:rPr>
              <w:t>20-30 и более</w:t>
            </w:r>
          </w:p>
        </w:tc>
      </w:tr>
    </w:tbl>
    <w:p w:rsidR="00C1305E" w:rsidRDefault="00C1305E">
      <w:pPr>
        <w:ind w:left="2440"/>
        <w:rPr>
          <w:rFonts w:eastAsia="Times New Roman"/>
          <w:b/>
          <w:bCs/>
          <w:sz w:val="24"/>
          <w:szCs w:val="24"/>
        </w:rPr>
      </w:pPr>
    </w:p>
    <w:p w:rsidR="00270E9A" w:rsidRDefault="007D7871" w:rsidP="00C1305E">
      <w:pPr>
        <w:ind w:left="2440"/>
        <w:rPr>
          <w:sz w:val="20"/>
          <w:szCs w:val="20"/>
        </w:rPr>
      </w:pPr>
      <w:r>
        <w:rPr>
          <w:rFonts w:eastAsia="Times New Roman"/>
          <w:b/>
          <w:bCs/>
          <w:sz w:val="24"/>
          <w:szCs w:val="24"/>
        </w:rPr>
        <w:t>Третий этап – усиление специального фундамента</w:t>
      </w:r>
    </w:p>
    <w:p w:rsidR="00270E9A" w:rsidRDefault="007D7871" w:rsidP="00C1305E">
      <w:pPr>
        <w:spacing w:line="236" w:lineRule="auto"/>
        <w:ind w:right="1" w:firstLine="709"/>
        <w:jc w:val="both"/>
        <w:rPr>
          <w:sz w:val="20"/>
          <w:szCs w:val="20"/>
        </w:rPr>
      </w:pPr>
      <w:r>
        <w:rPr>
          <w:rFonts w:eastAsia="Times New Roman"/>
          <w:sz w:val="24"/>
          <w:szCs w:val="24"/>
        </w:rPr>
        <w:t>Третий этап включает в себя улучшение анаэробных возможностей организма, дальнейшее совершенствование силового и скоростного компонента выносливости, создание запаса в функциональных возможностях.</w:t>
      </w:r>
    </w:p>
    <w:p w:rsidR="00270E9A" w:rsidRDefault="007D7871">
      <w:pPr>
        <w:ind w:left="1040"/>
        <w:rPr>
          <w:sz w:val="20"/>
          <w:szCs w:val="20"/>
        </w:rPr>
      </w:pPr>
      <w:r>
        <w:rPr>
          <w:rFonts w:eastAsia="Times New Roman"/>
          <w:b/>
          <w:bCs/>
          <w:sz w:val="24"/>
          <w:szCs w:val="24"/>
        </w:rPr>
        <w:t>Основные средства:</w:t>
      </w:r>
    </w:p>
    <w:p w:rsidR="00270E9A" w:rsidRDefault="007D7871" w:rsidP="00C1305E">
      <w:pPr>
        <w:tabs>
          <w:tab w:val="left" w:pos="840"/>
        </w:tabs>
        <w:spacing w:line="230" w:lineRule="auto"/>
        <w:ind w:left="860" w:right="1" w:hanging="359"/>
        <w:jc w:val="both"/>
        <w:rPr>
          <w:sz w:val="20"/>
          <w:szCs w:val="20"/>
        </w:rPr>
      </w:pPr>
      <w:r>
        <w:rPr>
          <w:rFonts w:ascii="Symbol" w:eastAsia="Symbol" w:hAnsi="Symbol" w:cs="Symbol"/>
          <w:sz w:val="24"/>
          <w:szCs w:val="24"/>
        </w:rPr>
        <w:t></w:t>
      </w:r>
      <w:r>
        <w:rPr>
          <w:sz w:val="20"/>
          <w:szCs w:val="20"/>
        </w:rPr>
        <w:tab/>
      </w:r>
      <w:r w:rsidR="00954126">
        <w:rPr>
          <w:rFonts w:eastAsia="Times New Roman"/>
          <w:sz w:val="24"/>
          <w:szCs w:val="24"/>
        </w:rPr>
        <w:t>упражнения с мячом или скорост</w:t>
      </w:r>
      <w:r w:rsidR="00907763">
        <w:rPr>
          <w:rFonts w:eastAsia="Times New Roman"/>
          <w:sz w:val="24"/>
          <w:szCs w:val="24"/>
        </w:rPr>
        <w:t>но-</w:t>
      </w:r>
      <w:r>
        <w:rPr>
          <w:rFonts w:eastAsia="Times New Roman"/>
          <w:sz w:val="24"/>
          <w:szCs w:val="24"/>
        </w:rPr>
        <w:t>силовые упражнения, выполняемая в затрудненных, осложненных, облегченных и обычных условиях. Интенсивность работы на третьем этапе выше, чем на втором.</w:t>
      </w:r>
    </w:p>
    <w:p w:rsidR="00270E9A" w:rsidRDefault="00270E9A" w:rsidP="00C1305E">
      <w:pPr>
        <w:spacing w:line="30" w:lineRule="exact"/>
        <w:jc w:val="both"/>
        <w:rPr>
          <w:sz w:val="20"/>
          <w:szCs w:val="20"/>
        </w:rPr>
      </w:pPr>
    </w:p>
    <w:p w:rsidR="00C1305E" w:rsidRDefault="007D7871" w:rsidP="00C1305E">
      <w:pPr>
        <w:jc w:val="both"/>
        <w:rPr>
          <w:rFonts w:eastAsia="Times New Roman"/>
          <w:sz w:val="24"/>
          <w:szCs w:val="24"/>
        </w:rPr>
      </w:pPr>
      <w:r w:rsidRPr="00C1305E">
        <w:rPr>
          <w:rFonts w:eastAsia="Times New Roman"/>
          <w:sz w:val="24"/>
          <w:szCs w:val="24"/>
        </w:rPr>
        <w:t>На данном этапе используется обыч</w:t>
      </w:r>
      <w:r w:rsidR="002A0645">
        <w:rPr>
          <w:rFonts w:eastAsia="Times New Roman"/>
          <w:sz w:val="24"/>
          <w:szCs w:val="24"/>
        </w:rPr>
        <w:t xml:space="preserve">но 3 вида работы </w:t>
      </w:r>
    </w:p>
    <w:p w:rsidR="00C1305E" w:rsidRPr="00C1305E" w:rsidRDefault="00C1305E" w:rsidP="00C1305E">
      <w:pPr>
        <w:jc w:val="both"/>
        <w:rPr>
          <w:sz w:val="24"/>
          <w:szCs w:val="24"/>
        </w:rPr>
      </w:pPr>
    </w:p>
    <w:tbl>
      <w:tblPr>
        <w:tblW w:w="9600" w:type="dxa"/>
        <w:tblInd w:w="420" w:type="dxa"/>
        <w:tblLayout w:type="fixed"/>
        <w:tblCellMar>
          <w:left w:w="0" w:type="dxa"/>
          <w:right w:w="0" w:type="dxa"/>
        </w:tblCellMar>
        <w:tblLook w:val="04A0"/>
      </w:tblPr>
      <w:tblGrid>
        <w:gridCol w:w="2380"/>
        <w:gridCol w:w="1720"/>
        <w:gridCol w:w="2120"/>
        <w:gridCol w:w="1780"/>
        <w:gridCol w:w="237"/>
        <w:gridCol w:w="1363"/>
      </w:tblGrid>
      <w:tr w:rsidR="00C62C2E" w:rsidTr="00907763">
        <w:trPr>
          <w:trHeight w:val="265"/>
        </w:trPr>
        <w:tc>
          <w:tcPr>
            <w:tcW w:w="2380" w:type="dxa"/>
            <w:vMerge w:val="restart"/>
            <w:tcBorders>
              <w:top w:val="single" w:sz="4" w:space="0" w:color="auto"/>
              <w:left w:val="single" w:sz="8" w:space="0" w:color="auto"/>
              <w:right w:val="single" w:sz="8" w:space="0" w:color="auto"/>
            </w:tcBorders>
          </w:tcPr>
          <w:p w:rsidR="00C62C2E" w:rsidRPr="00C1305E" w:rsidRDefault="00C62C2E" w:rsidP="00C62C2E">
            <w:pPr>
              <w:jc w:val="center"/>
              <w:rPr>
                <w:sz w:val="24"/>
                <w:szCs w:val="24"/>
              </w:rPr>
            </w:pPr>
            <w:r w:rsidRPr="00C1305E">
              <w:rPr>
                <w:rFonts w:eastAsia="Times New Roman"/>
                <w:bCs/>
                <w:sz w:val="24"/>
                <w:szCs w:val="24"/>
              </w:rPr>
              <w:t>Преимущественная</w:t>
            </w:r>
          </w:p>
          <w:p w:rsidR="00C62C2E" w:rsidRPr="00C1305E" w:rsidRDefault="00C62C2E" w:rsidP="00C62C2E">
            <w:pPr>
              <w:ind w:left="300"/>
              <w:jc w:val="center"/>
              <w:rPr>
                <w:sz w:val="24"/>
                <w:szCs w:val="24"/>
              </w:rPr>
            </w:pPr>
            <w:r w:rsidRPr="00C1305E">
              <w:rPr>
                <w:rFonts w:eastAsia="Times New Roman"/>
                <w:bCs/>
                <w:sz w:val="24"/>
                <w:szCs w:val="24"/>
              </w:rPr>
              <w:t>направленность</w:t>
            </w:r>
          </w:p>
        </w:tc>
        <w:tc>
          <w:tcPr>
            <w:tcW w:w="1720" w:type="dxa"/>
            <w:vMerge w:val="restart"/>
            <w:tcBorders>
              <w:top w:val="single" w:sz="4" w:space="0" w:color="auto"/>
              <w:right w:val="single" w:sz="8" w:space="0" w:color="auto"/>
            </w:tcBorders>
          </w:tcPr>
          <w:p w:rsidR="00C62C2E" w:rsidRPr="00C1305E" w:rsidRDefault="00C62C2E" w:rsidP="00C62C2E">
            <w:pPr>
              <w:jc w:val="center"/>
              <w:rPr>
                <w:sz w:val="24"/>
                <w:szCs w:val="24"/>
              </w:rPr>
            </w:pPr>
            <w:r w:rsidRPr="00C1305E">
              <w:rPr>
                <w:rFonts w:eastAsia="Times New Roman"/>
                <w:bCs/>
                <w:sz w:val="24"/>
                <w:szCs w:val="24"/>
              </w:rPr>
              <w:t>Название</w:t>
            </w:r>
          </w:p>
          <w:p w:rsidR="00C62C2E" w:rsidRPr="00C1305E" w:rsidRDefault="00C62C2E" w:rsidP="00C62C2E">
            <w:pPr>
              <w:jc w:val="center"/>
              <w:rPr>
                <w:sz w:val="24"/>
                <w:szCs w:val="24"/>
              </w:rPr>
            </w:pPr>
            <w:r w:rsidRPr="00C1305E">
              <w:rPr>
                <w:rFonts w:eastAsia="Times New Roman"/>
                <w:bCs/>
                <w:sz w:val="24"/>
                <w:szCs w:val="24"/>
              </w:rPr>
              <w:t>метода</w:t>
            </w:r>
          </w:p>
        </w:tc>
        <w:tc>
          <w:tcPr>
            <w:tcW w:w="2120" w:type="dxa"/>
            <w:vMerge w:val="restart"/>
            <w:tcBorders>
              <w:top w:val="single" w:sz="4" w:space="0" w:color="auto"/>
              <w:right w:val="single" w:sz="8" w:space="0" w:color="auto"/>
            </w:tcBorders>
          </w:tcPr>
          <w:p w:rsidR="00C62C2E" w:rsidRPr="00C1305E" w:rsidRDefault="00C62C2E" w:rsidP="00C62C2E">
            <w:pPr>
              <w:jc w:val="center"/>
              <w:rPr>
                <w:sz w:val="24"/>
                <w:szCs w:val="24"/>
              </w:rPr>
            </w:pPr>
            <w:r w:rsidRPr="00C1305E">
              <w:rPr>
                <w:rFonts w:eastAsia="Times New Roman"/>
                <w:bCs/>
                <w:sz w:val="24"/>
                <w:szCs w:val="24"/>
              </w:rPr>
              <w:t>Содержание</w:t>
            </w:r>
          </w:p>
          <w:p w:rsidR="00C62C2E" w:rsidRPr="00C1305E" w:rsidRDefault="00C62C2E" w:rsidP="00C62C2E">
            <w:pPr>
              <w:jc w:val="center"/>
              <w:rPr>
                <w:sz w:val="24"/>
                <w:szCs w:val="24"/>
              </w:rPr>
            </w:pPr>
            <w:r w:rsidRPr="00C1305E">
              <w:rPr>
                <w:rFonts w:eastAsia="Times New Roman"/>
                <w:bCs/>
                <w:sz w:val="24"/>
                <w:szCs w:val="24"/>
              </w:rPr>
              <w:t>тренировки</w:t>
            </w:r>
          </w:p>
        </w:tc>
        <w:tc>
          <w:tcPr>
            <w:tcW w:w="3380" w:type="dxa"/>
            <w:gridSpan w:val="3"/>
            <w:tcBorders>
              <w:top w:val="single" w:sz="4" w:space="0" w:color="auto"/>
              <w:bottom w:val="single" w:sz="8" w:space="0" w:color="auto"/>
              <w:right w:val="single" w:sz="8" w:space="0" w:color="auto"/>
            </w:tcBorders>
            <w:vAlign w:val="bottom"/>
          </w:tcPr>
          <w:p w:rsidR="00C62C2E" w:rsidRPr="00C1305E" w:rsidRDefault="00C62C2E" w:rsidP="00C1305E">
            <w:pPr>
              <w:jc w:val="center"/>
              <w:rPr>
                <w:sz w:val="24"/>
                <w:szCs w:val="24"/>
              </w:rPr>
            </w:pPr>
            <w:r w:rsidRPr="00C1305E">
              <w:rPr>
                <w:rFonts w:eastAsia="Times New Roman"/>
                <w:bCs/>
                <w:sz w:val="24"/>
                <w:szCs w:val="24"/>
              </w:rPr>
              <w:t>Нагрузка</w:t>
            </w:r>
          </w:p>
        </w:tc>
      </w:tr>
      <w:tr w:rsidR="00C62C2E" w:rsidTr="00907763">
        <w:trPr>
          <w:trHeight w:val="150"/>
        </w:trPr>
        <w:tc>
          <w:tcPr>
            <w:tcW w:w="2380" w:type="dxa"/>
            <w:vMerge/>
            <w:tcBorders>
              <w:left w:val="single" w:sz="8" w:space="0" w:color="auto"/>
              <w:bottom w:val="single" w:sz="8" w:space="0" w:color="auto"/>
              <w:right w:val="single" w:sz="8" w:space="0" w:color="auto"/>
            </w:tcBorders>
            <w:vAlign w:val="bottom"/>
          </w:tcPr>
          <w:p w:rsidR="00C62C2E" w:rsidRPr="00C1305E" w:rsidRDefault="00C62C2E" w:rsidP="00C1305E">
            <w:pPr>
              <w:ind w:left="300"/>
              <w:jc w:val="center"/>
              <w:rPr>
                <w:sz w:val="24"/>
                <w:szCs w:val="24"/>
              </w:rPr>
            </w:pPr>
          </w:p>
        </w:tc>
        <w:tc>
          <w:tcPr>
            <w:tcW w:w="1720" w:type="dxa"/>
            <w:vMerge/>
            <w:tcBorders>
              <w:bottom w:val="single" w:sz="8" w:space="0" w:color="auto"/>
              <w:right w:val="single" w:sz="8" w:space="0" w:color="auto"/>
            </w:tcBorders>
            <w:vAlign w:val="bottom"/>
          </w:tcPr>
          <w:p w:rsidR="00C62C2E" w:rsidRPr="00C1305E" w:rsidRDefault="00C62C2E" w:rsidP="00C1305E">
            <w:pPr>
              <w:jc w:val="center"/>
              <w:rPr>
                <w:sz w:val="24"/>
                <w:szCs w:val="24"/>
              </w:rPr>
            </w:pPr>
          </w:p>
        </w:tc>
        <w:tc>
          <w:tcPr>
            <w:tcW w:w="2120" w:type="dxa"/>
            <w:vMerge/>
            <w:tcBorders>
              <w:bottom w:val="single" w:sz="8" w:space="0" w:color="auto"/>
              <w:right w:val="single" w:sz="8" w:space="0" w:color="auto"/>
            </w:tcBorders>
            <w:vAlign w:val="bottom"/>
          </w:tcPr>
          <w:p w:rsidR="00C62C2E" w:rsidRPr="00C1305E" w:rsidRDefault="00C62C2E" w:rsidP="00C1305E">
            <w:pPr>
              <w:jc w:val="center"/>
              <w:rPr>
                <w:sz w:val="24"/>
                <w:szCs w:val="24"/>
              </w:rPr>
            </w:pPr>
          </w:p>
        </w:tc>
        <w:tc>
          <w:tcPr>
            <w:tcW w:w="2017" w:type="dxa"/>
            <w:gridSpan w:val="2"/>
            <w:tcBorders>
              <w:bottom w:val="single" w:sz="8" w:space="0" w:color="auto"/>
              <w:right w:val="single" w:sz="8" w:space="0" w:color="auto"/>
            </w:tcBorders>
          </w:tcPr>
          <w:p w:rsidR="00C62C2E" w:rsidRPr="00C1305E" w:rsidRDefault="00C62C2E" w:rsidP="00C62C2E">
            <w:pPr>
              <w:jc w:val="center"/>
              <w:rPr>
                <w:sz w:val="24"/>
                <w:szCs w:val="24"/>
              </w:rPr>
            </w:pPr>
            <w:r w:rsidRPr="00C1305E">
              <w:rPr>
                <w:rFonts w:eastAsia="Times New Roman"/>
                <w:bCs/>
                <w:sz w:val="24"/>
                <w:szCs w:val="24"/>
              </w:rPr>
              <w:t>интенсивность</w:t>
            </w:r>
          </w:p>
        </w:tc>
        <w:tc>
          <w:tcPr>
            <w:tcW w:w="1363" w:type="dxa"/>
            <w:tcBorders>
              <w:left w:val="single" w:sz="8" w:space="0" w:color="auto"/>
              <w:bottom w:val="single" w:sz="8" w:space="0" w:color="auto"/>
              <w:right w:val="single" w:sz="8" w:space="0" w:color="auto"/>
            </w:tcBorders>
          </w:tcPr>
          <w:p w:rsidR="00C62C2E" w:rsidRPr="00C1305E" w:rsidRDefault="00C62C2E" w:rsidP="00C62C2E">
            <w:pPr>
              <w:jc w:val="center"/>
              <w:rPr>
                <w:sz w:val="24"/>
                <w:szCs w:val="24"/>
              </w:rPr>
            </w:pPr>
            <w:r w:rsidRPr="00C1305E">
              <w:rPr>
                <w:rFonts w:eastAsia="Times New Roman"/>
                <w:bCs/>
                <w:sz w:val="24"/>
                <w:szCs w:val="24"/>
              </w:rPr>
              <w:t>объем</w:t>
            </w:r>
          </w:p>
        </w:tc>
      </w:tr>
      <w:tr w:rsidR="00270E9A" w:rsidTr="00907763">
        <w:trPr>
          <w:trHeight w:val="256"/>
        </w:trPr>
        <w:tc>
          <w:tcPr>
            <w:tcW w:w="2380" w:type="dxa"/>
            <w:tcBorders>
              <w:left w:val="single" w:sz="8" w:space="0" w:color="auto"/>
              <w:right w:val="single" w:sz="8" w:space="0" w:color="auto"/>
            </w:tcBorders>
            <w:vAlign w:val="bottom"/>
          </w:tcPr>
          <w:p w:rsidR="00270E9A" w:rsidRPr="00C1305E" w:rsidRDefault="00270E9A" w:rsidP="00C1305E">
            <w:pPr>
              <w:rPr>
                <w:sz w:val="24"/>
                <w:szCs w:val="24"/>
              </w:rPr>
            </w:pPr>
          </w:p>
        </w:tc>
        <w:tc>
          <w:tcPr>
            <w:tcW w:w="1720" w:type="dxa"/>
            <w:tcBorders>
              <w:right w:val="single" w:sz="8" w:space="0" w:color="auto"/>
            </w:tcBorders>
            <w:vAlign w:val="bottom"/>
          </w:tcPr>
          <w:p w:rsidR="00270E9A" w:rsidRPr="00C1305E" w:rsidRDefault="00270E9A" w:rsidP="00C1305E">
            <w:pPr>
              <w:rPr>
                <w:sz w:val="24"/>
                <w:szCs w:val="24"/>
              </w:rPr>
            </w:pPr>
          </w:p>
        </w:tc>
        <w:tc>
          <w:tcPr>
            <w:tcW w:w="2120" w:type="dxa"/>
            <w:tcBorders>
              <w:right w:val="single" w:sz="8" w:space="0" w:color="auto"/>
            </w:tcBorders>
            <w:vAlign w:val="bottom"/>
          </w:tcPr>
          <w:p w:rsidR="00270E9A" w:rsidRPr="00C1305E" w:rsidRDefault="007D7871" w:rsidP="00C1305E">
            <w:pPr>
              <w:ind w:left="100"/>
              <w:rPr>
                <w:sz w:val="24"/>
                <w:szCs w:val="24"/>
              </w:rPr>
            </w:pPr>
            <w:r w:rsidRPr="00C1305E">
              <w:rPr>
                <w:rFonts w:eastAsia="Times New Roman"/>
                <w:sz w:val="24"/>
                <w:szCs w:val="24"/>
              </w:rPr>
              <w:t>Чередование</w:t>
            </w:r>
          </w:p>
        </w:tc>
        <w:tc>
          <w:tcPr>
            <w:tcW w:w="1780" w:type="dxa"/>
            <w:vAlign w:val="bottom"/>
          </w:tcPr>
          <w:p w:rsidR="00270E9A" w:rsidRPr="00C1305E" w:rsidRDefault="00270E9A" w:rsidP="00C1305E">
            <w:pPr>
              <w:rPr>
                <w:sz w:val="24"/>
                <w:szCs w:val="24"/>
              </w:rPr>
            </w:pPr>
          </w:p>
        </w:tc>
        <w:tc>
          <w:tcPr>
            <w:tcW w:w="237" w:type="dxa"/>
            <w:tcBorders>
              <w:right w:val="single" w:sz="8" w:space="0" w:color="auto"/>
            </w:tcBorders>
            <w:vAlign w:val="bottom"/>
          </w:tcPr>
          <w:p w:rsidR="00270E9A" w:rsidRPr="00C1305E" w:rsidRDefault="00270E9A" w:rsidP="00C1305E">
            <w:pPr>
              <w:rPr>
                <w:sz w:val="24"/>
                <w:szCs w:val="24"/>
              </w:rPr>
            </w:pPr>
          </w:p>
        </w:tc>
        <w:tc>
          <w:tcPr>
            <w:tcW w:w="1363" w:type="dxa"/>
            <w:tcBorders>
              <w:right w:val="single" w:sz="8" w:space="0" w:color="auto"/>
            </w:tcBorders>
            <w:vAlign w:val="bottom"/>
          </w:tcPr>
          <w:p w:rsidR="00270E9A" w:rsidRPr="00C1305E" w:rsidRDefault="00270E9A" w:rsidP="00C1305E">
            <w:pPr>
              <w:rPr>
                <w:sz w:val="24"/>
                <w:szCs w:val="24"/>
              </w:rPr>
            </w:pPr>
          </w:p>
        </w:tc>
      </w:tr>
      <w:tr w:rsidR="00270E9A" w:rsidTr="00907763">
        <w:trPr>
          <w:trHeight w:val="276"/>
        </w:trPr>
        <w:tc>
          <w:tcPr>
            <w:tcW w:w="2380" w:type="dxa"/>
            <w:tcBorders>
              <w:left w:val="single" w:sz="8" w:space="0" w:color="auto"/>
              <w:right w:val="single" w:sz="8" w:space="0" w:color="auto"/>
            </w:tcBorders>
            <w:vAlign w:val="bottom"/>
          </w:tcPr>
          <w:p w:rsidR="00270E9A" w:rsidRPr="00C1305E" w:rsidRDefault="00270E9A" w:rsidP="00C1305E">
            <w:pPr>
              <w:rPr>
                <w:sz w:val="24"/>
                <w:szCs w:val="24"/>
              </w:rPr>
            </w:pPr>
          </w:p>
        </w:tc>
        <w:tc>
          <w:tcPr>
            <w:tcW w:w="1720" w:type="dxa"/>
            <w:tcBorders>
              <w:right w:val="single" w:sz="8" w:space="0" w:color="auto"/>
            </w:tcBorders>
            <w:vAlign w:val="bottom"/>
          </w:tcPr>
          <w:p w:rsidR="00270E9A" w:rsidRPr="00C1305E" w:rsidRDefault="00270E9A" w:rsidP="00C1305E">
            <w:pPr>
              <w:rPr>
                <w:sz w:val="24"/>
                <w:szCs w:val="24"/>
              </w:rPr>
            </w:pPr>
          </w:p>
        </w:tc>
        <w:tc>
          <w:tcPr>
            <w:tcW w:w="2120" w:type="dxa"/>
            <w:tcBorders>
              <w:right w:val="single" w:sz="8" w:space="0" w:color="auto"/>
            </w:tcBorders>
            <w:vAlign w:val="bottom"/>
          </w:tcPr>
          <w:p w:rsidR="00270E9A" w:rsidRPr="00C1305E" w:rsidRDefault="007D7871" w:rsidP="00C1305E">
            <w:pPr>
              <w:ind w:left="100"/>
              <w:rPr>
                <w:sz w:val="24"/>
                <w:szCs w:val="24"/>
              </w:rPr>
            </w:pPr>
            <w:r w:rsidRPr="00C1305E">
              <w:rPr>
                <w:rFonts w:eastAsia="Times New Roman"/>
                <w:sz w:val="24"/>
                <w:szCs w:val="24"/>
              </w:rPr>
              <w:t>работы с</w:t>
            </w:r>
          </w:p>
        </w:tc>
        <w:tc>
          <w:tcPr>
            <w:tcW w:w="1780" w:type="dxa"/>
            <w:vAlign w:val="bottom"/>
          </w:tcPr>
          <w:p w:rsidR="00270E9A" w:rsidRPr="00C1305E" w:rsidRDefault="00270E9A" w:rsidP="00C1305E">
            <w:pPr>
              <w:rPr>
                <w:sz w:val="24"/>
                <w:szCs w:val="24"/>
              </w:rPr>
            </w:pPr>
          </w:p>
        </w:tc>
        <w:tc>
          <w:tcPr>
            <w:tcW w:w="237" w:type="dxa"/>
            <w:tcBorders>
              <w:right w:val="single" w:sz="8" w:space="0" w:color="auto"/>
            </w:tcBorders>
            <w:vAlign w:val="bottom"/>
          </w:tcPr>
          <w:p w:rsidR="00270E9A" w:rsidRPr="00C1305E" w:rsidRDefault="00270E9A" w:rsidP="00C1305E">
            <w:pPr>
              <w:rPr>
                <w:sz w:val="24"/>
                <w:szCs w:val="24"/>
              </w:rPr>
            </w:pPr>
          </w:p>
        </w:tc>
        <w:tc>
          <w:tcPr>
            <w:tcW w:w="1363" w:type="dxa"/>
            <w:tcBorders>
              <w:right w:val="single" w:sz="8" w:space="0" w:color="auto"/>
            </w:tcBorders>
            <w:vAlign w:val="bottom"/>
          </w:tcPr>
          <w:p w:rsidR="00270E9A" w:rsidRPr="00C1305E" w:rsidRDefault="00270E9A" w:rsidP="00C1305E">
            <w:pPr>
              <w:rPr>
                <w:sz w:val="24"/>
                <w:szCs w:val="24"/>
              </w:rPr>
            </w:pPr>
          </w:p>
        </w:tc>
      </w:tr>
      <w:tr w:rsidR="00270E9A" w:rsidTr="00907763">
        <w:trPr>
          <w:trHeight w:val="276"/>
        </w:trPr>
        <w:tc>
          <w:tcPr>
            <w:tcW w:w="2380" w:type="dxa"/>
            <w:tcBorders>
              <w:left w:val="single" w:sz="8" w:space="0" w:color="auto"/>
              <w:right w:val="single" w:sz="8" w:space="0" w:color="auto"/>
            </w:tcBorders>
            <w:vAlign w:val="bottom"/>
          </w:tcPr>
          <w:p w:rsidR="00270E9A" w:rsidRPr="00C1305E" w:rsidRDefault="007D7871" w:rsidP="00C1305E">
            <w:pPr>
              <w:ind w:left="120"/>
              <w:rPr>
                <w:sz w:val="24"/>
                <w:szCs w:val="24"/>
              </w:rPr>
            </w:pPr>
            <w:r w:rsidRPr="00C1305E">
              <w:rPr>
                <w:rFonts w:eastAsia="Times New Roman"/>
                <w:sz w:val="24"/>
                <w:szCs w:val="24"/>
              </w:rPr>
              <w:t>Образование</w:t>
            </w:r>
          </w:p>
        </w:tc>
        <w:tc>
          <w:tcPr>
            <w:tcW w:w="1720" w:type="dxa"/>
            <w:tcBorders>
              <w:right w:val="single" w:sz="8" w:space="0" w:color="auto"/>
            </w:tcBorders>
            <w:vAlign w:val="bottom"/>
          </w:tcPr>
          <w:p w:rsidR="00270E9A" w:rsidRPr="00C1305E" w:rsidRDefault="007D7871" w:rsidP="00C1305E">
            <w:pPr>
              <w:ind w:left="100"/>
              <w:rPr>
                <w:sz w:val="24"/>
                <w:szCs w:val="24"/>
              </w:rPr>
            </w:pPr>
            <w:r w:rsidRPr="00C1305E">
              <w:rPr>
                <w:rFonts w:eastAsia="Times New Roman"/>
                <w:sz w:val="24"/>
                <w:szCs w:val="24"/>
              </w:rPr>
              <w:t>«Переменный,</w:t>
            </w:r>
          </w:p>
        </w:tc>
        <w:tc>
          <w:tcPr>
            <w:tcW w:w="2120" w:type="dxa"/>
            <w:tcBorders>
              <w:right w:val="single" w:sz="8" w:space="0" w:color="auto"/>
            </w:tcBorders>
            <w:vAlign w:val="bottom"/>
          </w:tcPr>
          <w:p w:rsidR="00270E9A" w:rsidRPr="00C1305E" w:rsidRDefault="007D7871" w:rsidP="00C1305E">
            <w:pPr>
              <w:ind w:left="100"/>
              <w:rPr>
                <w:sz w:val="24"/>
                <w:szCs w:val="24"/>
              </w:rPr>
            </w:pPr>
            <w:r w:rsidRPr="00C1305E">
              <w:rPr>
                <w:rFonts w:eastAsia="Times New Roman"/>
                <w:sz w:val="24"/>
                <w:szCs w:val="24"/>
              </w:rPr>
              <w:t>повышенным</w:t>
            </w:r>
          </w:p>
        </w:tc>
        <w:tc>
          <w:tcPr>
            <w:tcW w:w="1780" w:type="dxa"/>
            <w:vAlign w:val="bottom"/>
          </w:tcPr>
          <w:p w:rsidR="00270E9A" w:rsidRPr="00C1305E" w:rsidRDefault="00270E9A" w:rsidP="00C1305E">
            <w:pPr>
              <w:rPr>
                <w:sz w:val="24"/>
                <w:szCs w:val="24"/>
              </w:rPr>
            </w:pPr>
          </w:p>
        </w:tc>
        <w:tc>
          <w:tcPr>
            <w:tcW w:w="237" w:type="dxa"/>
            <w:tcBorders>
              <w:right w:val="single" w:sz="8" w:space="0" w:color="auto"/>
            </w:tcBorders>
            <w:vAlign w:val="bottom"/>
          </w:tcPr>
          <w:p w:rsidR="00270E9A" w:rsidRPr="00C1305E" w:rsidRDefault="00270E9A" w:rsidP="00C1305E">
            <w:pPr>
              <w:rPr>
                <w:sz w:val="24"/>
                <w:szCs w:val="24"/>
              </w:rPr>
            </w:pPr>
          </w:p>
        </w:tc>
        <w:tc>
          <w:tcPr>
            <w:tcW w:w="1363" w:type="dxa"/>
            <w:tcBorders>
              <w:right w:val="single" w:sz="8" w:space="0" w:color="auto"/>
            </w:tcBorders>
            <w:vAlign w:val="bottom"/>
          </w:tcPr>
          <w:p w:rsidR="00270E9A" w:rsidRPr="00C1305E" w:rsidRDefault="00270E9A" w:rsidP="00C1305E">
            <w:pPr>
              <w:rPr>
                <w:sz w:val="24"/>
                <w:szCs w:val="24"/>
              </w:rPr>
            </w:pPr>
          </w:p>
        </w:tc>
      </w:tr>
      <w:tr w:rsidR="00270E9A" w:rsidTr="00907763">
        <w:trPr>
          <w:trHeight w:val="276"/>
        </w:trPr>
        <w:tc>
          <w:tcPr>
            <w:tcW w:w="2380" w:type="dxa"/>
            <w:tcBorders>
              <w:left w:val="single" w:sz="8" w:space="0" w:color="auto"/>
              <w:right w:val="single" w:sz="8" w:space="0" w:color="auto"/>
            </w:tcBorders>
            <w:vAlign w:val="bottom"/>
          </w:tcPr>
          <w:p w:rsidR="00270E9A" w:rsidRPr="00C1305E" w:rsidRDefault="007D7871" w:rsidP="00C1305E">
            <w:pPr>
              <w:ind w:left="120"/>
              <w:rPr>
                <w:sz w:val="24"/>
                <w:szCs w:val="24"/>
              </w:rPr>
            </w:pPr>
            <w:r w:rsidRPr="00C1305E">
              <w:rPr>
                <w:rFonts w:eastAsia="Times New Roman"/>
                <w:sz w:val="24"/>
                <w:szCs w:val="24"/>
              </w:rPr>
              <w:t>специального</w:t>
            </w:r>
          </w:p>
        </w:tc>
        <w:tc>
          <w:tcPr>
            <w:tcW w:w="1720" w:type="dxa"/>
            <w:tcBorders>
              <w:right w:val="single" w:sz="8" w:space="0" w:color="auto"/>
            </w:tcBorders>
            <w:vAlign w:val="bottom"/>
          </w:tcPr>
          <w:p w:rsidR="00270E9A" w:rsidRPr="00C1305E" w:rsidRDefault="007D7871" w:rsidP="00C1305E">
            <w:pPr>
              <w:ind w:left="100"/>
              <w:rPr>
                <w:sz w:val="24"/>
                <w:szCs w:val="24"/>
              </w:rPr>
            </w:pPr>
            <w:r w:rsidRPr="00C1305E">
              <w:rPr>
                <w:rFonts w:eastAsia="Times New Roman"/>
                <w:sz w:val="24"/>
                <w:szCs w:val="24"/>
              </w:rPr>
              <w:t>скоростно-</w:t>
            </w:r>
          </w:p>
        </w:tc>
        <w:tc>
          <w:tcPr>
            <w:tcW w:w="2120" w:type="dxa"/>
            <w:tcBorders>
              <w:right w:val="single" w:sz="8" w:space="0" w:color="auto"/>
            </w:tcBorders>
            <w:vAlign w:val="bottom"/>
          </w:tcPr>
          <w:p w:rsidR="00270E9A" w:rsidRPr="00C1305E" w:rsidRDefault="007D7871" w:rsidP="00C1305E">
            <w:pPr>
              <w:ind w:left="100"/>
              <w:rPr>
                <w:sz w:val="24"/>
                <w:szCs w:val="24"/>
              </w:rPr>
            </w:pPr>
            <w:r w:rsidRPr="00C1305E">
              <w:rPr>
                <w:rFonts w:eastAsia="Times New Roman"/>
                <w:sz w:val="24"/>
                <w:szCs w:val="24"/>
              </w:rPr>
              <w:t>проявлением силы</w:t>
            </w:r>
          </w:p>
        </w:tc>
        <w:tc>
          <w:tcPr>
            <w:tcW w:w="1780" w:type="dxa"/>
            <w:vAlign w:val="bottom"/>
          </w:tcPr>
          <w:p w:rsidR="00270E9A" w:rsidRPr="00C1305E" w:rsidRDefault="007D7871" w:rsidP="00C1305E">
            <w:pPr>
              <w:jc w:val="center"/>
              <w:rPr>
                <w:sz w:val="24"/>
                <w:szCs w:val="24"/>
              </w:rPr>
            </w:pPr>
            <w:r w:rsidRPr="00C1305E">
              <w:rPr>
                <w:rFonts w:eastAsia="Times New Roman"/>
                <w:sz w:val="24"/>
                <w:szCs w:val="24"/>
              </w:rPr>
              <w:t>Большой</w:t>
            </w:r>
          </w:p>
        </w:tc>
        <w:tc>
          <w:tcPr>
            <w:tcW w:w="237" w:type="dxa"/>
            <w:tcBorders>
              <w:right w:val="single" w:sz="8" w:space="0" w:color="auto"/>
            </w:tcBorders>
            <w:vAlign w:val="bottom"/>
          </w:tcPr>
          <w:p w:rsidR="00270E9A" w:rsidRPr="00C1305E" w:rsidRDefault="00270E9A" w:rsidP="00C1305E">
            <w:pPr>
              <w:rPr>
                <w:sz w:val="24"/>
                <w:szCs w:val="24"/>
              </w:rPr>
            </w:pPr>
          </w:p>
        </w:tc>
        <w:tc>
          <w:tcPr>
            <w:tcW w:w="1363" w:type="dxa"/>
            <w:tcBorders>
              <w:right w:val="single" w:sz="8" w:space="0" w:color="auto"/>
            </w:tcBorders>
            <w:vAlign w:val="bottom"/>
          </w:tcPr>
          <w:p w:rsidR="00270E9A" w:rsidRPr="00C1305E" w:rsidRDefault="007D7871" w:rsidP="00C1305E">
            <w:pPr>
              <w:jc w:val="center"/>
              <w:rPr>
                <w:sz w:val="24"/>
                <w:szCs w:val="24"/>
              </w:rPr>
            </w:pPr>
            <w:r w:rsidRPr="00C1305E">
              <w:rPr>
                <w:rFonts w:eastAsia="Times New Roman"/>
                <w:sz w:val="24"/>
                <w:szCs w:val="24"/>
              </w:rPr>
              <w:t>Средний</w:t>
            </w:r>
          </w:p>
        </w:tc>
      </w:tr>
      <w:tr w:rsidR="00270E9A" w:rsidTr="00907763">
        <w:trPr>
          <w:trHeight w:val="276"/>
        </w:trPr>
        <w:tc>
          <w:tcPr>
            <w:tcW w:w="2380" w:type="dxa"/>
            <w:tcBorders>
              <w:left w:val="single" w:sz="8" w:space="0" w:color="auto"/>
              <w:right w:val="single" w:sz="8" w:space="0" w:color="auto"/>
            </w:tcBorders>
            <w:vAlign w:val="bottom"/>
          </w:tcPr>
          <w:p w:rsidR="00270E9A" w:rsidRPr="00C1305E" w:rsidRDefault="007D7871" w:rsidP="00C1305E">
            <w:pPr>
              <w:ind w:left="120"/>
              <w:rPr>
                <w:sz w:val="24"/>
                <w:szCs w:val="24"/>
              </w:rPr>
            </w:pPr>
            <w:r w:rsidRPr="00C1305E">
              <w:rPr>
                <w:rFonts w:eastAsia="Times New Roman"/>
                <w:sz w:val="24"/>
                <w:szCs w:val="24"/>
              </w:rPr>
              <w:t>фундамента</w:t>
            </w:r>
          </w:p>
        </w:tc>
        <w:tc>
          <w:tcPr>
            <w:tcW w:w="1720" w:type="dxa"/>
            <w:tcBorders>
              <w:right w:val="single" w:sz="8" w:space="0" w:color="auto"/>
            </w:tcBorders>
            <w:vAlign w:val="bottom"/>
          </w:tcPr>
          <w:p w:rsidR="00270E9A" w:rsidRPr="00C1305E" w:rsidRDefault="007D7871" w:rsidP="00C1305E">
            <w:pPr>
              <w:ind w:left="100"/>
              <w:rPr>
                <w:sz w:val="24"/>
                <w:szCs w:val="24"/>
              </w:rPr>
            </w:pPr>
            <w:r w:rsidRPr="00C1305E">
              <w:rPr>
                <w:rFonts w:eastAsia="Times New Roman"/>
                <w:sz w:val="24"/>
                <w:szCs w:val="24"/>
              </w:rPr>
              <w:t>силовой»</w:t>
            </w:r>
          </w:p>
        </w:tc>
        <w:tc>
          <w:tcPr>
            <w:tcW w:w="2120" w:type="dxa"/>
            <w:tcBorders>
              <w:right w:val="single" w:sz="8" w:space="0" w:color="auto"/>
            </w:tcBorders>
            <w:vAlign w:val="bottom"/>
          </w:tcPr>
          <w:p w:rsidR="00270E9A" w:rsidRPr="00C1305E" w:rsidRDefault="007D7871" w:rsidP="00C1305E">
            <w:pPr>
              <w:ind w:left="100"/>
              <w:rPr>
                <w:sz w:val="24"/>
                <w:szCs w:val="24"/>
              </w:rPr>
            </w:pPr>
            <w:r w:rsidRPr="00C1305E">
              <w:rPr>
                <w:rFonts w:eastAsia="Times New Roman"/>
                <w:sz w:val="24"/>
                <w:szCs w:val="24"/>
              </w:rPr>
              <w:t>и скорости и</w:t>
            </w:r>
          </w:p>
        </w:tc>
        <w:tc>
          <w:tcPr>
            <w:tcW w:w="1780" w:type="dxa"/>
            <w:vAlign w:val="bottom"/>
          </w:tcPr>
          <w:p w:rsidR="00270E9A" w:rsidRPr="00C1305E" w:rsidRDefault="00270E9A" w:rsidP="00C1305E">
            <w:pPr>
              <w:rPr>
                <w:sz w:val="24"/>
                <w:szCs w:val="24"/>
              </w:rPr>
            </w:pPr>
          </w:p>
        </w:tc>
        <w:tc>
          <w:tcPr>
            <w:tcW w:w="237" w:type="dxa"/>
            <w:tcBorders>
              <w:right w:val="single" w:sz="8" w:space="0" w:color="auto"/>
            </w:tcBorders>
            <w:vAlign w:val="bottom"/>
          </w:tcPr>
          <w:p w:rsidR="00270E9A" w:rsidRPr="00C1305E" w:rsidRDefault="00270E9A" w:rsidP="00C1305E">
            <w:pPr>
              <w:rPr>
                <w:sz w:val="24"/>
                <w:szCs w:val="24"/>
              </w:rPr>
            </w:pPr>
          </w:p>
        </w:tc>
        <w:tc>
          <w:tcPr>
            <w:tcW w:w="1363" w:type="dxa"/>
            <w:tcBorders>
              <w:right w:val="single" w:sz="8" w:space="0" w:color="auto"/>
            </w:tcBorders>
            <w:vAlign w:val="bottom"/>
          </w:tcPr>
          <w:p w:rsidR="00270E9A" w:rsidRPr="00C1305E" w:rsidRDefault="00270E9A" w:rsidP="00C1305E">
            <w:pPr>
              <w:rPr>
                <w:sz w:val="24"/>
                <w:szCs w:val="24"/>
              </w:rPr>
            </w:pPr>
          </w:p>
        </w:tc>
      </w:tr>
      <w:tr w:rsidR="00270E9A" w:rsidTr="00907763">
        <w:trPr>
          <w:trHeight w:val="276"/>
        </w:trPr>
        <w:tc>
          <w:tcPr>
            <w:tcW w:w="2380" w:type="dxa"/>
            <w:tcBorders>
              <w:left w:val="single" w:sz="8" w:space="0" w:color="auto"/>
              <w:right w:val="single" w:sz="8" w:space="0" w:color="auto"/>
            </w:tcBorders>
            <w:vAlign w:val="bottom"/>
          </w:tcPr>
          <w:p w:rsidR="00270E9A" w:rsidRPr="00C1305E" w:rsidRDefault="00270E9A" w:rsidP="00C1305E">
            <w:pPr>
              <w:rPr>
                <w:sz w:val="24"/>
                <w:szCs w:val="24"/>
              </w:rPr>
            </w:pPr>
          </w:p>
        </w:tc>
        <w:tc>
          <w:tcPr>
            <w:tcW w:w="1720" w:type="dxa"/>
            <w:tcBorders>
              <w:right w:val="single" w:sz="8" w:space="0" w:color="auto"/>
            </w:tcBorders>
            <w:vAlign w:val="bottom"/>
          </w:tcPr>
          <w:p w:rsidR="00270E9A" w:rsidRPr="00C1305E" w:rsidRDefault="00270E9A" w:rsidP="00C1305E">
            <w:pPr>
              <w:rPr>
                <w:sz w:val="24"/>
                <w:szCs w:val="24"/>
              </w:rPr>
            </w:pPr>
          </w:p>
        </w:tc>
        <w:tc>
          <w:tcPr>
            <w:tcW w:w="2120" w:type="dxa"/>
            <w:tcBorders>
              <w:right w:val="single" w:sz="8" w:space="0" w:color="auto"/>
            </w:tcBorders>
            <w:vAlign w:val="bottom"/>
          </w:tcPr>
          <w:p w:rsidR="00270E9A" w:rsidRPr="00C1305E" w:rsidRDefault="007D7871" w:rsidP="00C1305E">
            <w:pPr>
              <w:ind w:left="100"/>
              <w:rPr>
                <w:sz w:val="24"/>
                <w:szCs w:val="24"/>
              </w:rPr>
            </w:pPr>
            <w:r w:rsidRPr="00C1305E">
              <w:rPr>
                <w:rFonts w:eastAsia="Times New Roman"/>
                <w:sz w:val="24"/>
                <w:szCs w:val="24"/>
              </w:rPr>
              <w:t>интервалами</w:t>
            </w:r>
          </w:p>
        </w:tc>
        <w:tc>
          <w:tcPr>
            <w:tcW w:w="1780" w:type="dxa"/>
            <w:vAlign w:val="bottom"/>
          </w:tcPr>
          <w:p w:rsidR="00270E9A" w:rsidRPr="00C1305E" w:rsidRDefault="00270E9A" w:rsidP="00C1305E">
            <w:pPr>
              <w:rPr>
                <w:sz w:val="24"/>
                <w:szCs w:val="24"/>
              </w:rPr>
            </w:pPr>
          </w:p>
        </w:tc>
        <w:tc>
          <w:tcPr>
            <w:tcW w:w="237" w:type="dxa"/>
            <w:tcBorders>
              <w:right w:val="single" w:sz="8" w:space="0" w:color="auto"/>
            </w:tcBorders>
            <w:vAlign w:val="bottom"/>
          </w:tcPr>
          <w:p w:rsidR="00270E9A" w:rsidRPr="00C1305E" w:rsidRDefault="00270E9A" w:rsidP="00C1305E">
            <w:pPr>
              <w:rPr>
                <w:sz w:val="24"/>
                <w:szCs w:val="24"/>
              </w:rPr>
            </w:pPr>
          </w:p>
        </w:tc>
        <w:tc>
          <w:tcPr>
            <w:tcW w:w="1363" w:type="dxa"/>
            <w:tcBorders>
              <w:right w:val="single" w:sz="8" w:space="0" w:color="auto"/>
            </w:tcBorders>
            <w:vAlign w:val="bottom"/>
          </w:tcPr>
          <w:p w:rsidR="00270E9A" w:rsidRPr="00C1305E" w:rsidRDefault="00270E9A" w:rsidP="00C1305E">
            <w:pPr>
              <w:rPr>
                <w:sz w:val="24"/>
                <w:szCs w:val="24"/>
              </w:rPr>
            </w:pPr>
          </w:p>
        </w:tc>
      </w:tr>
      <w:tr w:rsidR="00270E9A" w:rsidTr="00907763">
        <w:trPr>
          <w:trHeight w:val="276"/>
        </w:trPr>
        <w:tc>
          <w:tcPr>
            <w:tcW w:w="2380" w:type="dxa"/>
            <w:tcBorders>
              <w:left w:val="single" w:sz="8" w:space="0" w:color="auto"/>
              <w:bottom w:val="single" w:sz="4" w:space="0" w:color="auto"/>
              <w:right w:val="single" w:sz="8" w:space="0" w:color="auto"/>
            </w:tcBorders>
            <w:vAlign w:val="bottom"/>
          </w:tcPr>
          <w:p w:rsidR="00270E9A" w:rsidRPr="00C1305E" w:rsidRDefault="00270E9A" w:rsidP="00C1305E">
            <w:pPr>
              <w:rPr>
                <w:sz w:val="24"/>
                <w:szCs w:val="24"/>
              </w:rPr>
            </w:pPr>
          </w:p>
        </w:tc>
        <w:tc>
          <w:tcPr>
            <w:tcW w:w="1720" w:type="dxa"/>
            <w:tcBorders>
              <w:bottom w:val="single" w:sz="4" w:space="0" w:color="auto"/>
              <w:right w:val="single" w:sz="8" w:space="0" w:color="auto"/>
            </w:tcBorders>
            <w:vAlign w:val="bottom"/>
          </w:tcPr>
          <w:p w:rsidR="00270E9A" w:rsidRPr="00C1305E" w:rsidRDefault="00270E9A" w:rsidP="00C1305E">
            <w:pPr>
              <w:rPr>
                <w:sz w:val="24"/>
                <w:szCs w:val="24"/>
              </w:rPr>
            </w:pPr>
          </w:p>
        </w:tc>
        <w:tc>
          <w:tcPr>
            <w:tcW w:w="2120" w:type="dxa"/>
            <w:tcBorders>
              <w:bottom w:val="single" w:sz="4" w:space="0" w:color="auto"/>
              <w:right w:val="single" w:sz="8" w:space="0" w:color="auto"/>
            </w:tcBorders>
            <w:vAlign w:val="bottom"/>
          </w:tcPr>
          <w:p w:rsidR="00270E9A" w:rsidRPr="00C1305E" w:rsidRDefault="007D7871" w:rsidP="00C1305E">
            <w:pPr>
              <w:ind w:left="100"/>
              <w:rPr>
                <w:sz w:val="24"/>
                <w:szCs w:val="24"/>
              </w:rPr>
            </w:pPr>
            <w:r w:rsidRPr="00C1305E">
              <w:rPr>
                <w:rFonts w:eastAsia="Times New Roman"/>
                <w:sz w:val="24"/>
                <w:szCs w:val="24"/>
              </w:rPr>
              <w:t>отдыха</w:t>
            </w:r>
          </w:p>
        </w:tc>
        <w:tc>
          <w:tcPr>
            <w:tcW w:w="1780" w:type="dxa"/>
            <w:tcBorders>
              <w:bottom w:val="single" w:sz="4" w:space="0" w:color="auto"/>
            </w:tcBorders>
            <w:vAlign w:val="bottom"/>
          </w:tcPr>
          <w:p w:rsidR="00270E9A" w:rsidRPr="00C1305E" w:rsidRDefault="00270E9A" w:rsidP="00C1305E">
            <w:pPr>
              <w:rPr>
                <w:sz w:val="24"/>
                <w:szCs w:val="24"/>
              </w:rPr>
            </w:pPr>
          </w:p>
        </w:tc>
        <w:tc>
          <w:tcPr>
            <w:tcW w:w="237" w:type="dxa"/>
            <w:tcBorders>
              <w:bottom w:val="single" w:sz="4" w:space="0" w:color="auto"/>
              <w:right w:val="single" w:sz="8" w:space="0" w:color="auto"/>
            </w:tcBorders>
            <w:vAlign w:val="bottom"/>
          </w:tcPr>
          <w:p w:rsidR="00270E9A" w:rsidRPr="00C1305E" w:rsidRDefault="00270E9A" w:rsidP="00C1305E">
            <w:pPr>
              <w:rPr>
                <w:sz w:val="24"/>
                <w:szCs w:val="24"/>
              </w:rPr>
            </w:pPr>
          </w:p>
        </w:tc>
        <w:tc>
          <w:tcPr>
            <w:tcW w:w="1363" w:type="dxa"/>
            <w:tcBorders>
              <w:bottom w:val="single" w:sz="4" w:space="0" w:color="auto"/>
              <w:right w:val="single" w:sz="8" w:space="0" w:color="auto"/>
            </w:tcBorders>
            <w:vAlign w:val="bottom"/>
          </w:tcPr>
          <w:p w:rsidR="00270E9A" w:rsidRPr="00C1305E" w:rsidRDefault="00270E9A" w:rsidP="00C1305E">
            <w:pPr>
              <w:rPr>
                <w:sz w:val="24"/>
                <w:szCs w:val="24"/>
              </w:rPr>
            </w:pPr>
          </w:p>
        </w:tc>
      </w:tr>
      <w:tr w:rsidR="00270E9A" w:rsidTr="00907763">
        <w:trPr>
          <w:trHeight w:val="256"/>
        </w:trPr>
        <w:tc>
          <w:tcPr>
            <w:tcW w:w="2380" w:type="dxa"/>
            <w:tcBorders>
              <w:left w:val="single" w:sz="8" w:space="0" w:color="auto"/>
              <w:right w:val="single" w:sz="8" w:space="0" w:color="auto"/>
            </w:tcBorders>
            <w:vAlign w:val="bottom"/>
          </w:tcPr>
          <w:p w:rsidR="00270E9A" w:rsidRPr="00C1305E" w:rsidRDefault="00270E9A" w:rsidP="00C1305E">
            <w:pPr>
              <w:rPr>
                <w:sz w:val="24"/>
                <w:szCs w:val="24"/>
              </w:rPr>
            </w:pPr>
          </w:p>
        </w:tc>
        <w:tc>
          <w:tcPr>
            <w:tcW w:w="1720" w:type="dxa"/>
            <w:tcBorders>
              <w:right w:val="single" w:sz="8" w:space="0" w:color="auto"/>
            </w:tcBorders>
            <w:vAlign w:val="bottom"/>
          </w:tcPr>
          <w:p w:rsidR="00270E9A" w:rsidRPr="00C1305E" w:rsidRDefault="00270E9A" w:rsidP="00C1305E">
            <w:pPr>
              <w:rPr>
                <w:sz w:val="24"/>
                <w:szCs w:val="24"/>
              </w:rPr>
            </w:pPr>
          </w:p>
        </w:tc>
        <w:tc>
          <w:tcPr>
            <w:tcW w:w="2120" w:type="dxa"/>
            <w:tcBorders>
              <w:right w:val="single" w:sz="8" w:space="0" w:color="auto"/>
            </w:tcBorders>
            <w:vAlign w:val="bottom"/>
          </w:tcPr>
          <w:p w:rsidR="00270E9A" w:rsidRPr="00C1305E" w:rsidRDefault="007D7871" w:rsidP="00C1305E">
            <w:pPr>
              <w:ind w:left="100"/>
              <w:rPr>
                <w:sz w:val="24"/>
                <w:szCs w:val="24"/>
              </w:rPr>
            </w:pPr>
            <w:r w:rsidRPr="00C1305E">
              <w:rPr>
                <w:rFonts w:eastAsia="Times New Roman"/>
                <w:sz w:val="24"/>
                <w:szCs w:val="24"/>
              </w:rPr>
              <w:t>Повторная</w:t>
            </w:r>
          </w:p>
        </w:tc>
        <w:tc>
          <w:tcPr>
            <w:tcW w:w="1780" w:type="dxa"/>
            <w:vAlign w:val="bottom"/>
          </w:tcPr>
          <w:p w:rsidR="00270E9A" w:rsidRPr="00C1305E" w:rsidRDefault="00270E9A" w:rsidP="00C1305E">
            <w:pPr>
              <w:rPr>
                <w:sz w:val="24"/>
                <w:szCs w:val="24"/>
              </w:rPr>
            </w:pPr>
          </w:p>
        </w:tc>
        <w:tc>
          <w:tcPr>
            <w:tcW w:w="237" w:type="dxa"/>
            <w:tcBorders>
              <w:right w:val="single" w:sz="8" w:space="0" w:color="auto"/>
            </w:tcBorders>
            <w:vAlign w:val="bottom"/>
          </w:tcPr>
          <w:p w:rsidR="00270E9A" w:rsidRPr="00C1305E" w:rsidRDefault="00270E9A" w:rsidP="00C1305E">
            <w:pPr>
              <w:rPr>
                <w:sz w:val="24"/>
                <w:szCs w:val="24"/>
              </w:rPr>
            </w:pPr>
          </w:p>
        </w:tc>
        <w:tc>
          <w:tcPr>
            <w:tcW w:w="1363" w:type="dxa"/>
            <w:tcBorders>
              <w:right w:val="single" w:sz="8" w:space="0" w:color="auto"/>
            </w:tcBorders>
            <w:vAlign w:val="bottom"/>
          </w:tcPr>
          <w:p w:rsidR="00270E9A" w:rsidRPr="00C1305E" w:rsidRDefault="00270E9A" w:rsidP="00C1305E">
            <w:pPr>
              <w:rPr>
                <w:sz w:val="24"/>
                <w:szCs w:val="24"/>
              </w:rPr>
            </w:pPr>
          </w:p>
        </w:tc>
      </w:tr>
      <w:tr w:rsidR="00270E9A" w:rsidTr="00907763">
        <w:trPr>
          <w:trHeight w:val="276"/>
        </w:trPr>
        <w:tc>
          <w:tcPr>
            <w:tcW w:w="2380" w:type="dxa"/>
            <w:tcBorders>
              <w:left w:val="single" w:sz="8" w:space="0" w:color="auto"/>
              <w:right w:val="single" w:sz="8" w:space="0" w:color="auto"/>
            </w:tcBorders>
            <w:vAlign w:val="bottom"/>
          </w:tcPr>
          <w:p w:rsidR="00270E9A" w:rsidRPr="00C1305E" w:rsidRDefault="007D7871" w:rsidP="00C1305E">
            <w:pPr>
              <w:ind w:left="120"/>
              <w:rPr>
                <w:sz w:val="24"/>
                <w:szCs w:val="24"/>
              </w:rPr>
            </w:pPr>
            <w:r w:rsidRPr="00C1305E">
              <w:rPr>
                <w:rFonts w:eastAsia="Times New Roman"/>
                <w:sz w:val="24"/>
                <w:szCs w:val="24"/>
              </w:rPr>
              <w:t>Укрепление</w:t>
            </w:r>
          </w:p>
        </w:tc>
        <w:tc>
          <w:tcPr>
            <w:tcW w:w="1720" w:type="dxa"/>
            <w:tcBorders>
              <w:right w:val="single" w:sz="8" w:space="0" w:color="auto"/>
            </w:tcBorders>
            <w:vAlign w:val="bottom"/>
          </w:tcPr>
          <w:p w:rsidR="00270E9A" w:rsidRPr="00C1305E" w:rsidRDefault="007D7871" w:rsidP="00C1305E">
            <w:pPr>
              <w:ind w:left="100"/>
              <w:rPr>
                <w:sz w:val="24"/>
                <w:szCs w:val="24"/>
              </w:rPr>
            </w:pPr>
            <w:r w:rsidRPr="00C1305E">
              <w:rPr>
                <w:rFonts w:eastAsia="Times New Roman"/>
                <w:sz w:val="24"/>
                <w:szCs w:val="24"/>
              </w:rPr>
              <w:t>«Повторно-</w:t>
            </w:r>
          </w:p>
        </w:tc>
        <w:tc>
          <w:tcPr>
            <w:tcW w:w="2120" w:type="dxa"/>
            <w:tcBorders>
              <w:right w:val="single" w:sz="8" w:space="0" w:color="auto"/>
            </w:tcBorders>
            <w:vAlign w:val="bottom"/>
          </w:tcPr>
          <w:p w:rsidR="00270E9A" w:rsidRPr="00C1305E" w:rsidRDefault="007D7871" w:rsidP="00C1305E">
            <w:pPr>
              <w:ind w:left="100"/>
              <w:rPr>
                <w:sz w:val="24"/>
                <w:szCs w:val="24"/>
              </w:rPr>
            </w:pPr>
            <w:r w:rsidRPr="00C1305E">
              <w:rPr>
                <w:rFonts w:eastAsia="Times New Roman"/>
                <w:sz w:val="24"/>
                <w:szCs w:val="24"/>
              </w:rPr>
              <w:t>тренировочная</w:t>
            </w:r>
          </w:p>
        </w:tc>
        <w:tc>
          <w:tcPr>
            <w:tcW w:w="1780" w:type="dxa"/>
            <w:vAlign w:val="bottom"/>
          </w:tcPr>
          <w:p w:rsidR="00270E9A" w:rsidRPr="00C1305E" w:rsidRDefault="00270E9A" w:rsidP="00C1305E">
            <w:pPr>
              <w:rPr>
                <w:sz w:val="24"/>
                <w:szCs w:val="24"/>
              </w:rPr>
            </w:pPr>
          </w:p>
        </w:tc>
        <w:tc>
          <w:tcPr>
            <w:tcW w:w="237" w:type="dxa"/>
            <w:tcBorders>
              <w:right w:val="single" w:sz="8" w:space="0" w:color="auto"/>
            </w:tcBorders>
            <w:vAlign w:val="bottom"/>
          </w:tcPr>
          <w:p w:rsidR="00270E9A" w:rsidRPr="00C1305E" w:rsidRDefault="00270E9A" w:rsidP="00C1305E">
            <w:pPr>
              <w:rPr>
                <w:sz w:val="24"/>
                <w:szCs w:val="24"/>
              </w:rPr>
            </w:pPr>
          </w:p>
        </w:tc>
        <w:tc>
          <w:tcPr>
            <w:tcW w:w="1363" w:type="dxa"/>
            <w:tcBorders>
              <w:right w:val="single" w:sz="8" w:space="0" w:color="auto"/>
            </w:tcBorders>
            <w:vAlign w:val="bottom"/>
          </w:tcPr>
          <w:p w:rsidR="00270E9A" w:rsidRPr="00C1305E" w:rsidRDefault="00270E9A" w:rsidP="00C1305E">
            <w:pPr>
              <w:rPr>
                <w:sz w:val="24"/>
                <w:szCs w:val="24"/>
              </w:rPr>
            </w:pPr>
          </w:p>
        </w:tc>
      </w:tr>
      <w:tr w:rsidR="00270E9A" w:rsidTr="00907763">
        <w:trPr>
          <w:trHeight w:val="277"/>
        </w:trPr>
        <w:tc>
          <w:tcPr>
            <w:tcW w:w="2380" w:type="dxa"/>
            <w:tcBorders>
              <w:left w:val="single" w:sz="8" w:space="0" w:color="auto"/>
              <w:right w:val="single" w:sz="8" w:space="0" w:color="auto"/>
            </w:tcBorders>
            <w:vAlign w:val="bottom"/>
          </w:tcPr>
          <w:p w:rsidR="00270E9A" w:rsidRPr="00C1305E" w:rsidRDefault="007D7871" w:rsidP="00C1305E">
            <w:pPr>
              <w:ind w:left="120"/>
              <w:rPr>
                <w:sz w:val="24"/>
                <w:szCs w:val="24"/>
              </w:rPr>
            </w:pPr>
            <w:r w:rsidRPr="00C1305E">
              <w:rPr>
                <w:rFonts w:eastAsia="Times New Roman"/>
                <w:sz w:val="24"/>
                <w:szCs w:val="24"/>
              </w:rPr>
              <w:t>силового</w:t>
            </w:r>
          </w:p>
        </w:tc>
        <w:tc>
          <w:tcPr>
            <w:tcW w:w="1720" w:type="dxa"/>
            <w:tcBorders>
              <w:right w:val="single" w:sz="8" w:space="0" w:color="auto"/>
            </w:tcBorders>
            <w:vAlign w:val="bottom"/>
          </w:tcPr>
          <w:p w:rsidR="00270E9A" w:rsidRPr="00C1305E" w:rsidRDefault="007D7871" w:rsidP="00C1305E">
            <w:pPr>
              <w:ind w:left="100"/>
              <w:rPr>
                <w:sz w:val="24"/>
                <w:szCs w:val="24"/>
              </w:rPr>
            </w:pPr>
            <w:r w:rsidRPr="00C1305E">
              <w:rPr>
                <w:rFonts w:eastAsia="Times New Roman"/>
                <w:sz w:val="24"/>
                <w:szCs w:val="24"/>
              </w:rPr>
              <w:t>силовой»</w:t>
            </w:r>
          </w:p>
        </w:tc>
        <w:tc>
          <w:tcPr>
            <w:tcW w:w="2120" w:type="dxa"/>
            <w:tcBorders>
              <w:right w:val="single" w:sz="8" w:space="0" w:color="auto"/>
            </w:tcBorders>
            <w:vAlign w:val="bottom"/>
          </w:tcPr>
          <w:p w:rsidR="00270E9A" w:rsidRPr="00C1305E" w:rsidRDefault="007D7871" w:rsidP="00C1305E">
            <w:pPr>
              <w:ind w:left="100"/>
              <w:rPr>
                <w:sz w:val="24"/>
                <w:szCs w:val="24"/>
              </w:rPr>
            </w:pPr>
            <w:r w:rsidRPr="00C1305E">
              <w:rPr>
                <w:rFonts w:eastAsia="Times New Roman"/>
                <w:sz w:val="24"/>
                <w:szCs w:val="24"/>
              </w:rPr>
              <w:t>работа с</w:t>
            </w:r>
          </w:p>
        </w:tc>
        <w:tc>
          <w:tcPr>
            <w:tcW w:w="1780" w:type="dxa"/>
            <w:vAlign w:val="bottom"/>
          </w:tcPr>
          <w:p w:rsidR="00270E9A" w:rsidRPr="00C1305E" w:rsidRDefault="007D7871" w:rsidP="00C1305E">
            <w:pPr>
              <w:jc w:val="center"/>
              <w:rPr>
                <w:sz w:val="24"/>
                <w:szCs w:val="24"/>
              </w:rPr>
            </w:pPr>
            <w:r w:rsidRPr="00C1305E">
              <w:rPr>
                <w:rFonts w:eastAsia="Times New Roman"/>
                <w:sz w:val="24"/>
                <w:szCs w:val="24"/>
              </w:rPr>
              <w:t>Большая</w:t>
            </w:r>
          </w:p>
        </w:tc>
        <w:tc>
          <w:tcPr>
            <w:tcW w:w="237" w:type="dxa"/>
            <w:tcBorders>
              <w:right w:val="single" w:sz="8" w:space="0" w:color="auto"/>
            </w:tcBorders>
            <w:vAlign w:val="bottom"/>
          </w:tcPr>
          <w:p w:rsidR="00270E9A" w:rsidRPr="00C1305E" w:rsidRDefault="00270E9A" w:rsidP="00C1305E">
            <w:pPr>
              <w:rPr>
                <w:sz w:val="24"/>
                <w:szCs w:val="24"/>
              </w:rPr>
            </w:pPr>
          </w:p>
        </w:tc>
        <w:tc>
          <w:tcPr>
            <w:tcW w:w="1363" w:type="dxa"/>
            <w:tcBorders>
              <w:right w:val="single" w:sz="8" w:space="0" w:color="auto"/>
            </w:tcBorders>
            <w:vAlign w:val="bottom"/>
          </w:tcPr>
          <w:p w:rsidR="00270E9A" w:rsidRPr="00C1305E" w:rsidRDefault="007D7871" w:rsidP="00C1305E">
            <w:pPr>
              <w:jc w:val="center"/>
              <w:rPr>
                <w:sz w:val="24"/>
                <w:szCs w:val="24"/>
              </w:rPr>
            </w:pPr>
            <w:r w:rsidRPr="00C1305E">
              <w:rPr>
                <w:rFonts w:eastAsia="Times New Roman"/>
                <w:sz w:val="24"/>
                <w:szCs w:val="24"/>
              </w:rPr>
              <w:t>Средний</w:t>
            </w:r>
          </w:p>
        </w:tc>
      </w:tr>
      <w:tr w:rsidR="00270E9A" w:rsidTr="00907763">
        <w:trPr>
          <w:trHeight w:val="276"/>
        </w:trPr>
        <w:tc>
          <w:tcPr>
            <w:tcW w:w="2380" w:type="dxa"/>
            <w:tcBorders>
              <w:left w:val="single" w:sz="8" w:space="0" w:color="auto"/>
              <w:right w:val="single" w:sz="8" w:space="0" w:color="auto"/>
            </w:tcBorders>
            <w:vAlign w:val="bottom"/>
          </w:tcPr>
          <w:p w:rsidR="00270E9A" w:rsidRPr="00C1305E" w:rsidRDefault="007D7871" w:rsidP="00C1305E">
            <w:pPr>
              <w:ind w:left="120"/>
              <w:rPr>
                <w:sz w:val="24"/>
                <w:szCs w:val="24"/>
              </w:rPr>
            </w:pPr>
            <w:r w:rsidRPr="00C1305E">
              <w:rPr>
                <w:rFonts w:eastAsia="Times New Roman"/>
                <w:sz w:val="24"/>
                <w:szCs w:val="24"/>
              </w:rPr>
              <w:t>компонента в спец.</w:t>
            </w:r>
          </w:p>
        </w:tc>
        <w:tc>
          <w:tcPr>
            <w:tcW w:w="1720" w:type="dxa"/>
            <w:tcBorders>
              <w:right w:val="single" w:sz="8" w:space="0" w:color="auto"/>
            </w:tcBorders>
            <w:vAlign w:val="bottom"/>
          </w:tcPr>
          <w:p w:rsidR="00270E9A" w:rsidRPr="00C1305E" w:rsidRDefault="00270E9A" w:rsidP="00C1305E">
            <w:pPr>
              <w:rPr>
                <w:sz w:val="24"/>
                <w:szCs w:val="24"/>
              </w:rPr>
            </w:pPr>
          </w:p>
        </w:tc>
        <w:tc>
          <w:tcPr>
            <w:tcW w:w="2120" w:type="dxa"/>
            <w:tcBorders>
              <w:right w:val="single" w:sz="8" w:space="0" w:color="auto"/>
            </w:tcBorders>
            <w:vAlign w:val="bottom"/>
          </w:tcPr>
          <w:p w:rsidR="00270E9A" w:rsidRPr="00C1305E" w:rsidRDefault="007D7871" w:rsidP="00C1305E">
            <w:pPr>
              <w:ind w:left="100"/>
              <w:rPr>
                <w:sz w:val="24"/>
                <w:szCs w:val="24"/>
              </w:rPr>
            </w:pPr>
            <w:r w:rsidRPr="00C1305E">
              <w:rPr>
                <w:rFonts w:eastAsia="Times New Roman"/>
                <w:sz w:val="24"/>
                <w:szCs w:val="24"/>
              </w:rPr>
              <w:t>повышенным</w:t>
            </w:r>
          </w:p>
        </w:tc>
        <w:tc>
          <w:tcPr>
            <w:tcW w:w="1780" w:type="dxa"/>
            <w:vAlign w:val="bottom"/>
          </w:tcPr>
          <w:p w:rsidR="00270E9A" w:rsidRPr="00C1305E" w:rsidRDefault="00270E9A" w:rsidP="00C1305E">
            <w:pPr>
              <w:rPr>
                <w:sz w:val="24"/>
                <w:szCs w:val="24"/>
              </w:rPr>
            </w:pPr>
          </w:p>
        </w:tc>
        <w:tc>
          <w:tcPr>
            <w:tcW w:w="237" w:type="dxa"/>
            <w:tcBorders>
              <w:right w:val="single" w:sz="8" w:space="0" w:color="auto"/>
            </w:tcBorders>
            <w:vAlign w:val="bottom"/>
          </w:tcPr>
          <w:p w:rsidR="00270E9A" w:rsidRPr="00C1305E" w:rsidRDefault="00270E9A" w:rsidP="00C1305E">
            <w:pPr>
              <w:rPr>
                <w:sz w:val="24"/>
                <w:szCs w:val="24"/>
              </w:rPr>
            </w:pPr>
          </w:p>
        </w:tc>
        <w:tc>
          <w:tcPr>
            <w:tcW w:w="1363" w:type="dxa"/>
            <w:tcBorders>
              <w:right w:val="single" w:sz="8" w:space="0" w:color="auto"/>
            </w:tcBorders>
            <w:vAlign w:val="bottom"/>
          </w:tcPr>
          <w:p w:rsidR="00270E9A" w:rsidRPr="00C1305E" w:rsidRDefault="00270E9A" w:rsidP="00C1305E">
            <w:pPr>
              <w:rPr>
                <w:sz w:val="24"/>
                <w:szCs w:val="24"/>
              </w:rPr>
            </w:pPr>
          </w:p>
        </w:tc>
      </w:tr>
      <w:tr w:rsidR="00270E9A" w:rsidTr="00907763">
        <w:trPr>
          <w:trHeight w:val="281"/>
        </w:trPr>
        <w:tc>
          <w:tcPr>
            <w:tcW w:w="2380" w:type="dxa"/>
            <w:tcBorders>
              <w:left w:val="single" w:sz="8" w:space="0" w:color="auto"/>
              <w:bottom w:val="single" w:sz="8" w:space="0" w:color="auto"/>
              <w:right w:val="single" w:sz="8" w:space="0" w:color="auto"/>
            </w:tcBorders>
            <w:vAlign w:val="bottom"/>
          </w:tcPr>
          <w:p w:rsidR="00270E9A" w:rsidRPr="00C1305E" w:rsidRDefault="007D7871" w:rsidP="00C1305E">
            <w:pPr>
              <w:ind w:left="120"/>
              <w:rPr>
                <w:sz w:val="24"/>
                <w:szCs w:val="24"/>
              </w:rPr>
            </w:pPr>
            <w:r w:rsidRPr="00C1305E">
              <w:rPr>
                <w:rFonts w:eastAsia="Times New Roman"/>
                <w:sz w:val="24"/>
                <w:szCs w:val="24"/>
              </w:rPr>
              <w:t>фундаменте</w:t>
            </w:r>
          </w:p>
        </w:tc>
        <w:tc>
          <w:tcPr>
            <w:tcW w:w="1720" w:type="dxa"/>
            <w:tcBorders>
              <w:bottom w:val="single" w:sz="8" w:space="0" w:color="auto"/>
              <w:right w:val="single" w:sz="8" w:space="0" w:color="auto"/>
            </w:tcBorders>
            <w:vAlign w:val="bottom"/>
          </w:tcPr>
          <w:p w:rsidR="00270E9A" w:rsidRPr="00C1305E" w:rsidRDefault="00270E9A" w:rsidP="00C1305E">
            <w:pPr>
              <w:rPr>
                <w:sz w:val="24"/>
                <w:szCs w:val="24"/>
              </w:rPr>
            </w:pPr>
          </w:p>
        </w:tc>
        <w:tc>
          <w:tcPr>
            <w:tcW w:w="2120" w:type="dxa"/>
            <w:tcBorders>
              <w:bottom w:val="single" w:sz="8" w:space="0" w:color="auto"/>
              <w:right w:val="single" w:sz="8" w:space="0" w:color="auto"/>
            </w:tcBorders>
            <w:vAlign w:val="bottom"/>
          </w:tcPr>
          <w:p w:rsidR="00270E9A" w:rsidRPr="00C1305E" w:rsidRDefault="007D7871" w:rsidP="00C1305E">
            <w:pPr>
              <w:ind w:left="100"/>
              <w:rPr>
                <w:sz w:val="24"/>
                <w:szCs w:val="24"/>
              </w:rPr>
            </w:pPr>
            <w:r w:rsidRPr="00C1305E">
              <w:rPr>
                <w:rFonts w:eastAsia="Times New Roman"/>
                <w:sz w:val="24"/>
                <w:szCs w:val="24"/>
              </w:rPr>
              <w:t>проявлением силы</w:t>
            </w:r>
          </w:p>
        </w:tc>
        <w:tc>
          <w:tcPr>
            <w:tcW w:w="1780" w:type="dxa"/>
            <w:tcBorders>
              <w:bottom w:val="single" w:sz="8" w:space="0" w:color="auto"/>
            </w:tcBorders>
            <w:vAlign w:val="bottom"/>
          </w:tcPr>
          <w:p w:rsidR="00270E9A" w:rsidRPr="00C1305E" w:rsidRDefault="00270E9A" w:rsidP="00C1305E">
            <w:pPr>
              <w:rPr>
                <w:sz w:val="24"/>
                <w:szCs w:val="24"/>
              </w:rPr>
            </w:pPr>
          </w:p>
        </w:tc>
        <w:tc>
          <w:tcPr>
            <w:tcW w:w="237" w:type="dxa"/>
            <w:tcBorders>
              <w:bottom w:val="single" w:sz="8" w:space="0" w:color="auto"/>
              <w:right w:val="single" w:sz="8" w:space="0" w:color="auto"/>
            </w:tcBorders>
            <w:vAlign w:val="bottom"/>
          </w:tcPr>
          <w:p w:rsidR="00270E9A" w:rsidRPr="00C1305E" w:rsidRDefault="00270E9A" w:rsidP="00C1305E">
            <w:pPr>
              <w:rPr>
                <w:sz w:val="24"/>
                <w:szCs w:val="24"/>
              </w:rPr>
            </w:pPr>
          </w:p>
        </w:tc>
        <w:tc>
          <w:tcPr>
            <w:tcW w:w="1363" w:type="dxa"/>
            <w:tcBorders>
              <w:bottom w:val="single" w:sz="8" w:space="0" w:color="auto"/>
              <w:right w:val="single" w:sz="8" w:space="0" w:color="auto"/>
            </w:tcBorders>
            <w:vAlign w:val="bottom"/>
          </w:tcPr>
          <w:p w:rsidR="00270E9A" w:rsidRPr="00C1305E" w:rsidRDefault="00270E9A" w:rsidP="00C1305E">
            <w:pPr>
              <w:rPr>
                <w:sz w:val="24"/>
                <w:szCs w:val="24"/>
              </w:rPr>
            </w:pPr>
          </w:p>
        </w:tc>
      </w:tr>
      <w:tr w:rsidR="00270E9A" w:rsidTr="00907763">
        <w:trPr>
          <w:trHeight w:val="261"/>
        </w:trPr>
        <w:tc>
          <w:tcPr>
            <w:tcW w:w="2380" w:type="dxa"/>
            <w:tcBorders>
              <w:left w:val="single" w:sz="8" w:space="0" w:color="auto"/>
              <w:right w:val="single" w:sz="8" w:space="0" w:color="auto"/>
            </w:tcBorders>
            <w:vAlign w:val="bottom"/>
          </w:tcPr>
          <w:p w:rsidR="00270E9A" w:rsidRPr="00C1305E" w:rsidRDefault="00270E9A" w:rsidP="00C1305E">
            <w:pPr>
              <w:rPr>
                <w:sz w:val="24"/>
                <w:szCs w:val="24"/>
              </w:rPr>
            </w:pPr>
          </w:p>
        </w:tc>
        <w:tc>
          <w:tcPr>
            <w:tcW w:w="1720" w:type="dxa"/>
            <w:tcBorders>
              <w:right w:val="single" w:sz="8" w:space="0" w:color="auto"/>
            </w:tcBorders>
            <w:vAlign w:val="bottom"/>
          </w:tcPr>
          <w:p w:rsidR="00270E9A" w:rsidRPr="00C1305E" w:rsidRDefault="00270E9A" w:rsidP="00C1305E">
            <w:pPr>
              <w:rPr>
                <w:sz w:val="24"/>
                <w:szCs w:val="24"/>
              </w:rPr>
            </w:pPr>
          </w:p>
        </w:tc>
        <w:tc>
          <w:tcPr>
            <w:tcW w:w="2120" w:type="dxa"/>
            <w:tcBorders>
              <w:right w:val="single" w:sz="8" w:space="0" w:color="auto"/>
            </w:tcBorders>
            <w:vAlign w:val="bottom"/>
          </w:tcPr>
          <w:p w:rsidR="00270E9A" w:rsidRPr="00C1305E" w:rsidRDefault="007D7871" w:rsidP="00C1305E">
            <w:pPr>
              <w:ind w:left="100"/>
              <w:rPr>
                <w:sz w:val="24"/>
                <w:szCs w:val="24"/>
              </w:rPr>
            </w:pPr>
            <w:r w:rsidRPr="00C1305E">
              <w:rPr>
                <w:rFonts w:eastAsia="Times New Roman"/>
                <w:sz w:val="24"/>
                <w:szCs w:val="24"/>
              </w:rPr>
              <w:t>Повторная</w:t>
            </w:r>
          </w:p>
        </w:tc>
        <w:tc>
          <w:tcPr>
            <w:tcW w:w="1780" w:type="dxa"/>
            <w:vAlign w:val="bottom"/>
          </w:tcPr>
          <w:p w:rsidR="00270E9A" w:rsidRPr="00C1305E" w:rsidRDefault="00270E9A" w:rsidP="00C1305E">
            <w:pPr>
              <w:rPr>
                <w:sz w:val="24"/>
                <w:szCs w:val="24"/>
              </w:rPr>
            </w:pPr>
          </w:p>
        </w:tc>
        <w:tc>
          <w:tcPr>
            <w:tcW w:w="237" w:type="dxa"/>
            <w:tcBorders>
              <w:right w:val="single" w:sz="8" w:space="0" w:color="auto"/>
            </w:tcBorders>
            <w:vAlign w:val="bottom"/>
          </w:tcPr>
          <w:p w:rsidR="00270E9A" w:rsidRPr="00C1305E" w:rsidRDefault="00270E9A" w:rsidP="00C1305E">
            <w:pPr>
              <w:rPr>
                <w:sz w:val="24"/>
                <w:szCs w:val="24"/>
              </w:rPr>
            </w:pPr>
          </w:p>
        </w:tc>
        <w:tc>
          <w:tcPr>
            <w:tcW w:w="1363" w:type="dxa"/>
            <w:tcBorders>
              <w:right w:val="single" w:sz="8" w:space="0" w:color="auto"/>
            </w:tcBorders>
            <w:vAlign w:val="bottom"/>
          </w:tcPr>
          <w:p w:rsidR="00270E9A" w:rsidRPr="00C1305E" w:rsidRDefault="00270E9A" w:rsidP="00C1305E">
            <w:pPr>
              <w:rPr>
                <w:sz w:val="24"/>
                <w:szCs w:val="24"/>
              </w:rPr>
            </w:pPr>
          </w:p>
        </w:tc>
      </w:tr>
      <w:tr w:rsidR="00270E9A" w:rsidTr="00907763">
        <w:trPr>
          <w:trHeight w:val="276"/>
        </w:trPr>
        <w:tc>
          <w:tcPr>
            <w:tcW w:w="2380" w:type="dxa"/>
            <w:tcBorders>
              <w:left w:val="single" w:sz="8" w:space="0" w:color="auto"/>
              <w:right w:val="single" w:sz="8" w:space="0" w:color="auto"/>
            </w:tcBorders>
            <w:vAlign w:val="bottom"/>
          </w:tcPr>
          <w:p w:rsidR="00270E9A" w:rsidRPr="00C1305E" w:rsidRDefault="007D7871" w:rsidP="00C1305E">
            <w:pPr>
              <w:ind w:left="120"/>
              <w:rPr>
                <w:sz w:val="24"/>
                <w:szCs w:val="24"/>
              </w:rPr>
            </w:pPr>
            <w:r w:rsidRPr="00C1305E">
              <w:rPr>
                <w:rFonts w:eastAsia="Times New Roman"/>
                <w:sz w:val="24"/>
                <w:szCs w:val="24"/>
              </w:rPr>
              <w:t>Укрепление</w:t>
            </w:r>
          </w:p>
        </w:tc>
        <w:tc>
          <w:tcPr>
            <w:tcW w:w="1720" w:type="dxa"/>
            <w:tcBorders>
              <w:right w:val="single" w:sz="8" w:space="0" w:color="auto"/>
            </w:tcBorders>
            <w:vAlign w:val="bottom"/>
          </w:tcPr>
          <w:p w:rsidR="00270E9A" w:rsidRPr="00C1305E" w:rsidRDefault="00270E9A" w:rsidP="00C1305E">
            <w:pPr>
              <w:rPr>
                <w:sz w:val="24"/>
                <w:szCs w:val="24"/>
              </w:rPr>
            </w:pPr>
          </w:p>
        </w:tc>
        <w:tc>
          <w:tcPr>
            <w:tcW w:w="2120" w:type="dxa"/>
            <w:tcBorders>
              <w:right w:val="single" w:sz="8" w:space="0" w:color="auto"/>
            </w:tcBorders>
            <w:vAlign w:val="bottom"/>
          </w:tcPr>
          <w:p w:rsidR="00270E9A" w:rsidRPr="00C1305E" w:rsidRDefault="007D7871" w:rsidP="00C1305E">
            <w:pPr>
              <w:ind w:left="100"/>
              <w:rPr>
                <w:sz w:val="24"/>
                <w:szCs w:val="24"/>
              </w:rPr>
            </w:pPr>
            <w:r w:rsidRPr="00C1305E">
              <w:rPr>
                <w:rFonts w:eastAsia="Times New Roman"/>
                <w:sz w:val="24"/>
                <w:szCs w:val="24"/>
              </w:rPr>
              <w:t>тренировочная</w:t>
            </w:r>
          </w:p>
        </w:tc>
        <w:tc>
          <w:tcPr>
            <w:tcW w:w="1780" w:type="dxa"/>
            <w:vAlign w:val="bottom"/>
          </w:tcPr>
          <w:p w:rsidR="00270E9A" w:rsidRPr="00C1305E" w:rsidRDefault="00270E9A" w:rsidP="00C1305E">
            <w:pPr>
              <w:rPr>
                <w:sz w:val="24"/>
                <w:szCs w:val="24"/>
              </w:rPr>
            </w:pPr>
          </w:p>
        </w:tc>
        <w:tc>
          <w:tcPr>
            <w:tcW w:w="237" w:type="dxa"/>
            <w:tcBorders>
              <w:right w:val="single" w:sz="8" w:space="0" w:color="auto"/>
            </w:tcBorders>
            <w:vAlign w:val="bottom"/>
          </w:tcPr>
          <w:p w:rsidR="00270E9A" w:rsidRPr="00C1305E" w:rsidRDefault="00270E9A" w:rsidP="00C1305E">
            <w:pPr>
              <w:rPr>
                <w:sz w:val="24"/>
                <w:szCs w:val="24"/>
              </w:rPr>
            </w:pPr>
          </w:p>
        </w:tc>
        <w:tc>
          <w:tcPr>
            <w:tcW w:w="1363" w:type="dxa"/>
            <w:tcBorders>
              <w:right w:val="single" w:sz="8" w:space="0" w:color="auto"/>
            </w:tcBorders>
            <w:vAlign w:val="bottom"/>
          </w:tcPr>
          <w:p w:rsidR="00270E9A" w:rsidRPr="00C1305E" w:rsidRDefault="00270E9A" w:rsidP="00C1305E">
            <w:pPr>
              <w:rPr>
                <w:sz w:val="24"/>
                <w:szCs w:val="24"/>
              </w:rPr>
            </w:pPr>
          </w:p>
        </w:tc>
      </w:tr>
      <w:tr w:rsidR="00270E9A" w:rsidTr="00907763">
        <w:trPr>
          <w:trHeight w:val="276"/>
        </w:trPr>
        <w:tc>
          <w:tcPr>
            <w:tcW w:w="2380" w:type="dxa"/>
            <w:tcBorders>
              <w:left w:val="single" w:sz="8" w:space="0" w:color="auto"/>
              <w:right w:val="single" w:sz="8" w:space="0" w:color="auto"/>
            </w:tcBorders>
            <w:vAlign w:val="bottom"/>
          </w:tcPr>
          <w:p w:rsidR="00270E9A" w:rsidRPr="00C1305E" w:rsidRDefault="007D7871" w:rsidP="00C1305E">
            <w:pPr>
              <w:ind w:left="120"/>
              <w:rPr>
                <w:sz w:val="24"/>
                <w:szCs w:val="24"/>
              </w:rPr>
            </w:pPr>
            <w:r w:rsidRPr="00C1305E">
              <w:rPr>
                <w:rFonts w:eastAsia="Times New Roman"/>
                <w:sz w:val="24"/>
                <w:szCs w:val="24"/>
              </w:rPr>
              <w:t>компонента</w:t>
            </w:r>
          </w:p>
        </w:tc>
        <w:tc>
          <w:tcPr>
            <w:tcW w:w="1720" w:type="dxa"/>
            <w:tcBorders>
              <w:right w:val="single" w:sz="8" w:space="0" w:color="auto"/>
            </w:tcBorders>
            <w:vAlign w:val="bottom"/>
          </w:tcPr>
          <w:p w:rsidR="00270E9A" w:rsidRPr="00C1305E" w:rsidRDefault="007D7871" w:rsidP="00C1305E">
            <w:pPr>
              <w:ind w:left="100"/>
              <w:rPr>
                <w:sz w:val="24"/>
                <w:szCs w:val="24"/>
              </w:rPr>
            </w:pPr>
            <w:r w:rsidRPr="00C1305E">
              <w:rPr>
                <w:rFonts w:eastAsia="Times New Roman"/>
                <w:sz w:val="24"/>
                <w:szCs w:val="24"/>
              </w:rPr>
              <w:t>«Повторно-</w:t>
            </w:r>
          </w:p>
        </w:tc>
        <w:tc>
          <w:tcPr>
            <w:tcW w:w="2120" w:type="dxa"/>
            <w:tcBorders>
              <w:right w:val="single" w:sz="8" w:space="0" w:color="auto"/>
            </w:tcBorders>
            <w:vAlign w:val="bottom"/>
          </w:tcPr>
          <w:p w:rsidR="00270E9A" w:rsidRPr="00C1305E" w:rsidRDefault="007D7871" w:rsidP="00C1305E">
            <w:pPr>
              <w:ind w:left="100"/>
              <w:rPr>
                <w:sz w:val="24"/>
                <w:szCs w:val="24"/>
              </w:rPr>
            </w:pPr>
            <w:r w:rsidRPr="00C1305E">
              <w:rPr>
                <w:rFonts w:eastAsia="Times New Roman"/>
                <w:sz w:val="24"/>
                <w:szCs w:val="24"/>
              </w:rPr>
              <w:t>работа с</w:t>
            </w:r>
          </w:p>
        </w:tc>
        <w:tc>
          <w:tcPr>
            <w:tcW w:w="1780" w:type="dxa"/>
            <w:vAlign w:val="bottom"/>
          </w:tcPr>
          <w:p w:rsidR="00270E9A" w:rsidRPr="00C1305E" w:rsidRDefault="007D7871" w:rsidP="00C1305E">
            <w:pPr>
              <w:jc w:val="center"/>
              <w:rPr>
                <w:sz w:val="24"/>
                <w:szCs w:val="24"/>
              </w:rPr>
            </w:pPr>
            <w:r w:rsidRPr="00C1305E">
              <w:rPr>
                <w:rFonts w:eastAsia="Times New Roman"/>
                <w:sz w:val="24"/>
                <w:szCs w:val="24"/>
              </w:rPr>
              <w:t>Большая</w:t>
            </w:r>
          </w:p>
        </w:tc>
        <w:tc>
          <w:tcPr>
            <w:tcW w:w="237" w:type="dxa"/>
            <w:tcBorders>
              <w:right w:val="single" w:sz="8" w:space="0" w:color="auto"/>
            </w:tcBorders>
            <w:vAlign w:val="bottom"/>
          </w:tcPr>
          <w:p w:rsidR="00270E9A" w:rsidRPr="00C1305E" w:rsidRDefault="00270E9A" w:rsidP="00C1305E">
            <w:pPr>
              <w:rPr>
                <w:sz w:val="24"/>
                <w:szCs w:val="24"/>
              </w:rPr>
            </w:pPr>
          </w:p>
        </w:tc>
        <w:tc>
          <w:tcPr>
            <w:tcW w:w="1363" w:type="dxa"/>
            <w:tcBorders>
              <w:right w:val="single" w:sz="8" w:space="0" w:color="auto"/>
            </w:tcBorders>
            <w:vAlign w:val="bottom"/>
          </w:tcPr>
          <w:p w:rsidR="00270E9A" w:rsidRPr="00C1305E" w:rsidRDefault="007D7871" w:rsidP="00C1305E">
            <w:pPr>
              <w:jc w:val="center"/>
              <w:rPr>
                <w:sz w:val="24"/>
                <w:szCs w:val="24"/>
              </w:rPr>
            </w:pPr>
            <w:r w:rsidRPr="00C1305E">
              <w:rPr>
                <w:rFonts w:eastAsia="Times New Roman"/>
                <w:sz w:val="24"/>
                <w:szCs w:val="24"/>
              </w:rPr>
              <w:t>Средний</w:t>
            </w:r>
          </w:p>
        </w:tc>
      </w:tr>
      <w:tr w:rsidR="00270E9A" w:rsidTr="00907763">
        <w:trPr>
          <w:trHeight w:val="276"/>
        </w:trPr>
        <w:tc>
          <w:tcPr>
            <w:tcW w:w="2380" w:type="dxa"/>
            <w:tcBorders>
              <w:left w:val="single" w:sz="8" w:space="0" w:color="auto"/>
              <w:right w:val="single" w:sz="8" w:space="0" w:color="auto"/>
            </w:tcBorders>
            <w:vAlign w:val="bottom"/>
          </w:tcPr>
          <w:p w:rsidR="00270E9A" w:rsidRPr="00C1305E" w:rsidRDefault="007D7871" w:rsidP="00C1305E">
            <w:pPr>
              <w:ind w:left="120"/>
              <w:rPr>
                <w:sz w:val="24"/>
                <w:szCs w:val="24"/>
              </w:rPr>
            </w:pPr>
            <w:r w:rsidRPr="00C1305E">
              <w:rPr>
                <w:rFonts w:eastAsia="Times New Roman"/>
                <w:sz w:val="24"/>
                <w:szCs w:val="24"/>
              </w:rPr>
              <w:t>скорости в</w:t>
            </w:r>
          </w:p>
        </w:tc>
        <w:tc>
          <w:tcPr>
            <w:tcW w:w="1720" w:type="dxa"/>
            <w:tcBorders>
              <w:right w:val="single" w:sz="8" w:space="0" w:color="auto"/>
            </w:tcBorders>
            <w:vAlign w:val="bottom"/>
          </w:tcPr>
          <w:p w:rsidR="00270E9A" w:rsidRPr="00C1305E" w:rsidRDefault="007D7871" w:rsidP="00C1305E">
            <w:pPr>
              <w:ind w:left="100"/>
              <w:rPr>
                <w:sz w:val="24"/>
                <w:szCs w:val="24"/>
              </w:rPr>
            </w:pPr>
            <w:r w:rsidRPr="00C1305E">
              <w:rPr>
                <w:rFonts w:eastAsia="Times New Roman"/>
                <w:sz w:val="24"/>
                <w:szCs w:val="24"/>
              </w:rPr>
              <w:t>скоростной»</w:t>
            </w:r>
          </w:p>
        </w:tc>
        <w:tc>
          <w:tcPr>
            <w:tcW w:w="2120" w:type="dxa"/>
            <w:tcBorders>
              <w:right w:val="single" w:sz="8" w:space="0" w:color="auto"/>
            </w:tcBorders>
            <w:vAlign w:val="bottom"/>
          </w:tcPr>
          <w:p w:rsidR="00270E9A" w:rsidRPr="00C1305E" w:rsidRDefault="007D7871" w:rsidP="00C1305E">
            <w:pPr>
              <w:ind w:left="100"/>
              <w:rPr>
                <w:sz w:val="24"/>
                <w:szCs w:val="24"/>
              </w:rPr>
            </w:pPr>
            <w:r w:rsidRPr="00C1305E">
              <w:rPr>
                <w:rFonts w:eastAsia="Times New Roman"/>
                <w:sz w:val="24"/>
                <w:szCs w:val="24"/>
              </w:rPr>
              <w:t>повышенным</w:t>
            </w:r>
          </w:p>
        </w:tc>
        <w:tc>
          <w:tcPr>
            <w:tcW w:w="1780" w:type="dxa"/>
            <w:vAlign w:val="bottom"/>
          </w:tcPr>
          <w:p w:rsidR="00270E9A" w:rsidRPr="00C1305E" w:rsidRDefault="00270E9A" w:rsidP="00C1305E">
            <w:pPr>
              <w:rPr>
                <w:sz w:val="24"/>
                <w:szCs w:val="24"/>
              </w:rPr>
            </w:pPr>
          </w:p>
        </w:tc>
        <w:tc>
          <w:tcPr>
            <w:tcW w:w="237" w:type="dxa"/>
            <w:tcBorders>
              <w:right w:val="single" w:sz="8" w:space="0" w:color="auto"/>
            </w:tcBorders>
            <w:vAlign w:val="bottom"/>
          </w:tcPr>
          <w:p w:rsidR="00270E9A" w:rsidRPr="00C1305E" w:rsidRDefault="00270E9A" w:rsidP="00C1305E">
            <w:pPr>
              <w:rPr>
                <w:sz w:val="24"/>
                <w:szCs w:val="24"/>
              </w:rPr>
            </w:pPr>
          </w:p>
        </w:tc>
        <w:tc>
          <w:tcPr>
            <w:tcW w:w="1363" w:type="dxa"/>
            <w:tcBorders>
              <w:right w:val="single" w:sz="8" w:space="0" w:color="auto"/>
            </w:tcBorders>
            <w:vAlign w:val="bottom"/>
          </w:tcPr>
          <w:p w:rsidR="00270E9A" w:rsidRPr="00C1305E" w:rsidRDefault="00270E9A" w:rsidP="00C1305E">
            <w:pPr>
              <w:rPr>
                <w:sz w:val="24"/>
                <w:szCs w:val="24"/>
              </w:rPr>
            </w:pPr>
          </w:p>
        </w:tc>
      </w:tr>
      <w:tr w:rsidR="00270E9A" w:rsidTr="00907763">
        <w:trPr>
          <w:trHeight w:val="276"/>
        </w:trPr>
        <w:tc>
          <w:tcPr>
            <w:tcW w:w="2380" w:type="dxa"/>
            <w:tcBorders>
              <w:left w:val="single" w:sz="8" w:space="0" w:color="auto"/>
              <w:right w:val="single" w:sz="8" w:space="0" w:color="auto"/>
            </w:tcBorders>
            <w:vAlign w:val="bottom"/>
          </w:tcPr>
          <w:p w:rsidR="00270E9A" w:rsidRPr="00C1305E" w:rsidRDefault="007D7871" w:rsidP="00C1305E">
            <w:pPr>
              <w:ind w:left="120"/>
              <w:rPr>
                <w:sz w:val="24"/>
                <w:szCs w:val="24"/>
              </w:rPr>
            </w:pPr>
            <w:r w:rsidRPr="00C1305E">
              <w:rPr>
                <w:rFonts w:eastAsia="Times New Roman"/>
                <w:sz w:val="24"/>
                <w:szCs w:val="24"/>
              </w:rPr>
              <w:t>спец.фунаменте</w:t>
            </w:r>
          </w:p>
        </w:tc>
        <w:tc>
          <w:tcPr>
            <w:tcW w:w="1720" w:type="dxa"/>
            <w:tcBorders>
              <w:right w:val="single" w:sz="8" w:space="0" w:color="auto"/>
            </w:tcBorders>
            <w:vAlign w:val="bottom"/>
          </w:tcPr>
          <w:p w:rsidR="00270E9A" w:rsidRPr="00C1305E" w:rsidRDefault="00270E9A" w:rsidP="00C1305E">
            <w:pPr>
              <w:rPr>
                <w:sz w:val="24"/>
                <w:szCs w:val="24"/>
              </w:rPr>
            </w:pPr>
          </w:p>
        </w:tc>
        <w:tc>
          <w:tcPr>
            <w:tcW w:w="2120" w:type="dxa"/>
            <w:tcBorders>
              <w:right w:val="single" w:sz="8" w:space="0" w:color="auto"/>
            </w:tcBorders>
            <w:vAlign w:val="bottom"/>
          </w:tcPr>
          <w:p w:rsidR="00270E9A" w:rsidRPr="00C1305E" w:rsidRDefault="007D7871" w:rsidP="00C1305E">
            <w:pPr>
              <w:ind w:left="100"/>
              <w:rPr>
                <w:sz w:val="24"/>
                <w:szCs w:val="24"/>
              </w:rPr>
            </w:pPr>
            <w:r w:rsidRPr="00C1305E">
              <w:rPr>
                <w:rFonts w:eastAsia="Times New Roman"/>
                <w:sz w:val="24"/>
                <w:szCs w:val="24"/>
              </w:rPr>
              <w:t>проявлением</w:t>
            </w:r>
          </w:p>
        </w:tc>
        <w:tc>
          <w:tcPr>
            <w:tcW w:w="1780" w:type="dxa"/>
            <w:vAlign w:val="bottom"/>
          </w:tcPr>
          <w:p w:rsidR="00270E9A" w:rsidRPr="00C1305E" w:rsidRDefault="00270E9A" w:rsidP="00C1305E">
            <w:pPr>
              <w:rPr>
                <w:sz w:val="24"/>
                <w:szCs w:val="24"/>
              </w:rPr>
            </w:pPr>
          </w:p>
        </w:tc>
        <w:tc>
          <w:tcPr>
            <w:tcW w:w="237" w:type="dxa"/>
            <w:tcBorders>
              <w:right w:val="single" w:sz="8" w:space="0" w:color="auto"/>
            </w:tcBorders>
            <w:vAlign w:val="bottom"/>
          </w:tcPr>
          <w:p w:rsidR="00270E9A" w:rsidRPr="00C1305E" w:rsidRDefault="00270E9A" w:rsidP="00C1305E">
            <w:pPr>
              <w:rPr>
                <w:sz w:val="24"/>
                <w:szCs w:val="24"/>
              </w:rPr>
            </w:pPr>
          </w:p>
        </w:tc>
        <w:tc>
          <w:tcPr>
            <w:tcW w:w="1363" w:type="dxa"/>
            <w:tcBorders>
              <w:right w:val="single" w:sz="8" w:space="0" w:color="auto"/>
            </w:tcBorders>
            <w:vAlign w:val="bottom"/>
          </w:tcPr>
          <w:p w:rsidR="00270E9A" w:rsidRPr="00C1305E" w:rsidRDefault="00270E9A" w:rsidP="00C1305E">
            <w:pPr>
              <w:rPr>
                <w:sz w:val="24"/>
                <w:szCs w:val="24"/>
              </w:rPr>
            </w:pPr>
          </w:p>
        </w:tc>
      </w:tr>
      <w:tr w:rsidR="00270E9A" w:rsidTr="00907763">
        <w:trPr>
          <w:trHeight w:val="281"/>
        </w:trPr>
        <w:tc>
          <w:tcPr>
            <w:tcW w:w="2380" w:type="dxa"/>
            <w:tcBorders>
              <w:left w:val="single" w:sz="8" w:space="0" w:color="auto"/>
              <w:bottom w:val="single" w:sz="8" w:space="0" w:color="auto"/>
              <w:right w:val="single" w:sz="8" w:space="0" w:color="auto"/>
            </w:tcBorders>
            <w:vAlign w:val="bottom"/>
          </w:tcPr>
          <w:p w:rsidR="00270E9A" w:rsidRPr="00C1305E" w:rsidRDefault="00270E9A" w:rsidP="00C1305E">
            <w:pPr>
              <w:rPr>
                <w:sz w:val="24"/>
                <w:szCs w:val="24"/>
              </w:rPr>
            </w:pPr>
          </w:p>
        </w:tc>
        <w:tc>
          <w:tcPr>
            <w:tcW w:w="1720" w:type="dxa"/>
            <w:tcBorders>
              <w:bottom w:val="single" w:sz="8" w:space="0" w:color="auto"/>
              <w:right w:val="single" w:sz="8" w:space="0" w:color="auto"/>
            </w:tcBorders>
            <w:vAlign w:val="bottom"/>
          </w:tcPr>
          <w:p w:rsidR="00270E9A" w:rsidRPr="00C1305E" w:rsidRDefault="00270E9A" w:rsidP="00C1305E">
            <w:pPr>
              <w:rPr>
                <w:sz w:val="24"/>
                <w:szCs w:val="24"/>
              </w:rPr>
            </w:pPr>
          </w:p>
        </w:tc>
        <w:tc>
          <w:tcPr>
            <w:tcW w:w="2120" w:type="dxa"/>
            <w:tcBorders>
              <w:bottom w:val="single" w:sz="8" w:space="0" w:color="auto"/>
              <w:right w:val="single" w:sz="8" w:space="0" w:color="auto"/>
            </w:tcBorders>
            <w:vAlign w:val="bottom"/>
          </w:tcPr>
          <w:p w:rsidR="00270E9A" w:rsidRPr="00C1305E" w:rsidRDefault="007D7871" w:rsidP="00C1305E">
            <w:pPr>
              <w:ind w:left="100"/>
              <w:rPr>
                <w:sz w:val="24"/>
                <w:szCs w:val="24"/>
              </w:rPr>
            </w:pPr>
            <w:r w:rsidRPr="00C1305E">
              <w:rPr>
                <w:rFonts w:eastAsia="Times New Roman"/>
                <w:sz w:val="24"/>
                <w:szCs w:val="24"/>
              </w:rPr>
              <w:t>быстроты</w:t>
            </w:r>
          </w:p>
        </w:tc>
        <w:tc>
          <w:tcPr>
            <w:tcW w:w="1780" w:type="dxa"/>
            <w:tcBorders>
              <w:bottom w:val="single" w:sz="8" w:space="0" w:color="auto"/>
            </w:tcBorders>
            <w:vAlign w:val="bottom"/>
          </w:tcPr>
          <w:p w:rsidR="00270E9A" w:rsidRPr="00C1305E" w:rsidRDefault="00270E9A" w:rsidP="00C1305E">
            <w:pPr>
              <w:rPr>
                <w:sz w:val="24"/>
                <w:szCs w:val="24"/>
              </w:rPr>
            </w:pPr>
          </w:p>
        </w:tc>
        <w:tc>
          <w:tcPr>
            <w:tcW w:w="237" w:type="dxa"/>
            <w:tcBorders>
              <w:bottom w:val="single" w:sz="8" w:space="0" w:color="auto"/>
              <w:right w:val="single" w:sz="8" w:space="0" w:color="auto"/>
            </w:tcBorders>
            <w:vAlign w:val="bottom"/>
          </w:tcPr>
          <w:p w:rsidR="00270E9A" w:rsidRPr="00C1305E" w:rsidRDefault="00270E9A" w:rsidP="00C1305E">
            <w:pPr>
              <w:rPr>
                <w:sz w:val="24"/>
                <w:szCs w:val="24"/>
              </w:rPr>
            </w:pPr>
          </w:p>
        </w:tc>
        <w:tc>
          <w:tcPr>
            <w:tcW w:w="1363" w:type="dxa"/>
            <w:tcBorders>
              <w:bottom w:val="single" w:sz="8" w:space="0" w:color="auto"/>
              <w:right w:val="single" w:sz="8" w:space="0" w:color="auto"/>
            </w:tcBorders>
            <w:vAlign w:val="bottom"/>
          </w:tcPr>
          <w:p w:rsidR="00270E9A" w:rsidRPr="00C1305E" w:rsidRDefault="00270E9A" w:rsidP="00C1305E">
            <w:pPr>
              <w:rPr>
                <w:sz w:val="24"/>
                <w:szCs w:val="24"/>
              </w:rPr>
            </w:pPr>
          </w:p>
        </w:tc>
      </w:tr>
    </w:tbl>
    <w:p w:rsidR="00C62C2E" w:rsidRDefault="00C62C2E" w:rsidP="00817BBC">
      <w:pPr>
        <w:rPr>
          <w:rFonts w:eastAsia="Times New Roman"/>
          <w:b/>
          <w:bCs/>
          <w:sz w:val="24"/>
          <w:szCs w:val="24"/>
        </w:rPr>
      </w:pPr>
    </w:p>
    <w:p w:rsidR="00270E9A" w:rsidRDefault="007D7871" w:rsidP="00C1305E">
      <w:pPr>
        <w:jc w:val="center"/>
        <w:rPr>
          <w:rFonts w:eastAsia="Times New Roman"/>
          <w:b/>
          <w:bCs/>
          <w:sz w:val="24"/>
          <w:szCs w:val="24"/>
        </w:rPr>
      </w:pPr>
      <w:r>
        <w:rPr>
          <w:rFonts w:eastAsia="Times New Roman"/>
          <w:b/>
          <w:bCs/>
          <w:sz w:val="24"/>
          <w:szCs w:val="24"/>
        </w:rPr>
        <w:t>Четвертый этап – воспитание специальной выносливости.</w:t>
      </w:r>
    </w:p>
    <w:p w:rsidR="00C62C2E" w:rsidRDefault="00C62C2E" w:rsidP="00C1305E">
      <w:pPr>
        <w:jc w:val="center"/>
        <w:rPr>
          <w:sz w:val="20"/>
          <w:szCs w:val="20"/>
        </w:rPr>
      </w:pPr>
    </w:p>
    <w:p w:rsidR="00270E9A" w:rsidRDefault="007D7871" w:rsidP="00C1305E">
      <w:pPr>
        <w:spacing w:line="234" w:lineRule="auto"/>
        <w:ind w:right="1" w:firstLine="540"/>
        <w:jc w:val="both"/>
        <w:rPr>
          <w:sz w:val="20"/>
          <w:szCs w:val="20"/>
        </w:rPr>
      </w:pPr>
      <w:r>
        <w:rPr>
          <w:rFonts w:eastAsia="Times New Roman"/>
          <w:sz w:val="24"/>
          <w:szCs w:val="24"/>
        </w:rPr>
        <w:t>Этот этап прямо направлен на достижение</w:t>
      </w:r>
      <w:r w:rsidR="00C1305E">
        <w:rPr>
          <w:rFonts w:eastAsia="Times New Roman"/>
          <w:sz w:val="24"/>
          <w:szCs w:val="24"/>
        </w:rPr>
        <w:t xml:space="preserve"> лучших спортивных результатов. </w:t>
      </w:r>
      <w:r>
        <w:rPr>
          <w:rFonts w:eastAsia="Times New Roman"/>
          <w:sz w:val="24"/>
          <w:szCs w:val="24"/>
        </w:rPr>
        <w:t>Это достигается за счет дальнейшего улучшения компонентов СВ.</w:t>
      </w:r>
    </w:p>
    <w:p w:rsidR="00270E9A" w:rsidRDefault="00C1305E" w:rsidP="00C1305E">
      <w:pPr>
        <w:tabs>
          <w:tab w:val="left" w:pos="9639"/>
        </w:tabs>
        <w:spacing w:line="236" w:lineRule="auto"/>
        <w:ind w:right="1" w:firstLine="540"/>
        <w:jc w:val="both"/>
        <w:rPr>
          <w:sz w:val="20"/>
          <w:szCs w:val="20"/>
        </w:rPr>
      </w:pPr>
      <w:r>
        <w:rPr>
          <w:rFonts w:eastAsia="Times New Roman"/>
          <w:sz w:val="24"/>
          <w:szCs w:val="24"/>
        </w:rPr>
        <w:lastRenderedPageBreak/>
        <w:t xml:space="preserve">Средство: </w:t>
      </w:r>
      <w:r w:rsidR="007D7871">
        <w:rPr>
          <w:rFonts w:eastAsia="Times New Roman"/>
          <w:sz w:val="24"/>
          <w:szCs w:val="24"/>
        </w:rPr>
        <w:t xml:space="preserve">тренировка в обычных условиях и </w:t>
      </w:r>
      <w:r>
        <w:rPr>
          <w:rFonts w:eastAsia="Times New Roman"/>
          <w:sz w:val="24"/>
          <w:szCs w:val="24"/>
        </w:rPr>
        <w:t xml:space="preserve">в модулирующих соревновательную </w:t>
      </w:r>
      <w:r w:rsidR="007D7871">
        <w:rPr>
          <w:rFonts w:eastAsia="Times New Roman"/>
          <w:sz w:val="24"/>
          <w:szCs w:val="24"/>
        </w:rPr>
        <w:t>обстановку, но с увеличением интенсивности – близкой к соревновательной, равной ей и превышающей ее.</w:t>
      </w:r>
    </w:p>
    <w:p w:rsidR="00270E9A" w:rsidRPr="00C1305E" w:rsidRDefault="007D7871" w:rsidP="00C1305E">
      <w:pPr>
        <w:ind w:firstLine="540"/>
        <w:jc w:val="both"/>
        <w:rPr>
          <w:sz w:val="24"/>
          <w:szCs w:val="24"/>
        </w:rPr>
      </w:pPr>
      <w:r>
        <w:rPr>
          <w:rFonts w:eastAsia="Times New Roman"/>
          <w:b/>
          <w:bCs/>
          <w:sz w:val="24"/>
          <w:szCs w:val="24"/>
        </w:rPr>
        <w:t xml:space="preserve">Задача работы, близкой </w:t>
      </w:r>
      <w:r w:rsidRPr="00C1305E">
        <w:rPr>
          <w:rFonts w:eastAsia="Times New Roman"/>
          <w:b/>
          <w:bCs/>
          <w:sz w:val="24"/>
          <w:szCs w:val="24"/>
        </w:rPr>
        <w:t xml:space="preserve">к соревновательной – </w:t>
      </w:r>
      <w:r w:rsidRPr="00C1305E">
        <w:rPr>
          <w:rFonts w:eastAsia="Times New Roman"/>
          <w:sz w:val="24"/>
          <w:szCs w:val="24"/>
        </w:rPr>
        <w:t>укрепить способность дольше,</w:t>
      </w:r>
      <w:r w:rsidR="004A397C">
        <w:rPr>
          <w:rFonts w:eastAsia="Times New Roman"/>
          <w:sz w:val="24"/>
          <w:szCs w:val="24"/>
        </w:rPr>
        <w:t xml:space="preserve"> </w:t>
      </w:r>
      <w:r w:rsidRPr="00C1305E">
        <w:rPr>
          <w:rFonts w:eastAsia="Times New Roman"/>
          <w:sz w:val="24"/>
          <w:szCs w:val="24"/>
        </w:rPr>
        <w:t>чем</w:t>
      </w:r>
      <w:r w:rsidR="00C1305E" w:rsidRPr="00C1305E">
        <w:rPr>
          <w:sz w:val="24"/>
          <w:szCs w:val="24"/>
        </w:rPr>
        <w:t xml:space="preserve"> в </w:t>
      </w:r>
      <w:r w:rsidRPr="00C1305E">
        <w:rPr>
          <w:rFonts w:eastAsia="Times New Roman"/>
          <w:sz w:val="24"/>
          <w:szCs w:val="24"/>
        </w:rPr>
        <w:t>соревнованиях выполнять технические действия. Продолжительность - на 25-50% больше соревновательной.</w:t>
      </w:r>
    </w:p>
    <w:p w:rsidR="00270E9A" w:rsidRPr="00C1305E" w:rsidRDefault="007D7871" w:rsidP="00C1305E">
      <w:pPr>
        <w:spacing w:line="236" w:lineRule="auto"/>
        <w:ind w:firstLine="540"/>
        <w:jc w:val="both"/>
        <w:rPr>
          <w:rFonts w:eastAsia="Times New Roman"/>
          <w:sz w:val="24"/>
          <w:szCs w:val="24"/>
        </w:rPr>
      </w:pPr>
      <w:r w:rsidRPr="00C1305E">
        <w:rPr>
          <w:rFonts w:eastAsia="Times New Roman"/>
          <w:b/>
          <w:bCs/>
          <w:sz w:val="24"/>
          <w:szCs w:val="24"/>
        </w:rPr>
        <w:t xml:space="preserve">Задача работы, равной соревновательной – </w:t>
      </w:r>
      <w:r w:rsidRPr="00C1305E">
        <w:rPr>
          <w:rFonts w:eastAsia="Times New Roman"/>
          <w:sz w:val="24"/>
          <w:szCs w:val="24"/>
        </w:rPr>
        <w:t>улучшить всю систему</w:t>
      </w:r>
      <w:r w:rsidR="004A397C">
        <w:rPr>
          <w:rFonts w:eastAsia="Times New Roman"/>
          <w:sz w:val="24"/>
          <w:szCs w:val="24"/>
        </w:rPr>
        <w:t xml:space="preserve"> </w:t>
      </w:r>
      <w:r w:rsidRPr="00C1305E">
        <w:rPr>
          <w:rFonts w:eastAsia="Times New Roman"/>
          <w:sz w:val="24"/>
          <w:szCs w:val="24"/>
        </w:rPr>
        <w:t>функциональных возможностей организма, увериться в достижении прогнозируемого результата, проверить свои силы в различных тактических вариантах.</w:t>
      </w:r>
    </w:p>
    <w:p w:rsidR="00270E9A" w:rsidRPr="00907763" w:rsidRDefault="007D7871" w:rsidP="00907763">
      <w:pPr>
        <w:spacing w:line="236" w:lineRule="auto"/>
        <w:ind w:right="20" w:firstLine="540"/>
        <w:jc w:val="both"/>
        <w:rPr>
          <w:rFonts w:eastAsia="Times New Roman"/>
          <w:sz w:val="24"/>
          <w:szCs w:val="24"/>
        </w:rPr>
      </w:pPr>
      <w:r w:rsidRPr="00C1305E">
        <w:rPr>
          <w:rFonts w:eastAsia="Times New Roman"/>
          <w:b/>
          <w:bCs/>
          <w:sz w:val="24"/>
          <w:szCs w:val="24"/>
        </w:rPr>
        <w:t xml:space="preserve">Задача работы с интенсивностью, превышающей соревновательную – </w:t>
      </w:r>
      <w:r w:rsidRPr="00C1305E">
        <w:rPr>
          <w:rFonts w:eastAsia="Times New Roman"/>
          <w:sz w:val="24"/>
          <w:szCs w:val="24"/>
        </w:rPr>
        <w:t>самая</w:t>
      </w:r>
      <w:r w:rsidR="004A397C">
        <w:rPr>
          <w:rFonts w:eastAsia="Times New Roman"/>
          <w:sz w:val="24"/>
          <w:szCs w:val="24"/>
        </w:rPr>
        <w:t xml:space="preserve"> </w:t>
      </w:r>
      <w:r w:rsidRPr="00C1305E">
        <w:rPr>
          <w:rFonts w:eastAsia="Times New Roman"/>
          <w:sz w:val="24"/>
          <w:szCs w:val="24"/>
        </w:rPr>
        <w:t>главная задача. Здесь надо осуществить на высшем уровне проявление всех компонентов</w:t>
      </w:r>
      <w:r w:rsidR="004A397C">
        <w:rPr>
          <w:rFonts w:eastAsia="Times New Roman"/>
          <w:sz w:val="24"/>
          <w:szCs w:val="24"/>
        </w:rPr>
        <w:t xml:space="preserve"> </w:t>
      </w:r>
      <w:r w:rsidRPr="00C1305E">
        <w:rPr>
          <w:rFonts w:eastAsia="Times New Roman"/>
          <w:sz w:val="24"/>
          <w:szCs w:val="24"/>
        </w:rPr>
        <w:t>выносливости и создать эффективную адаптацию.</w:t>
      </w:r>
    </w:p>
    <w:p w:rsidR="00C7785F" w:rsidRDefault="00C7785F" w:rsidP="00C1305E">
      <w:pPr>
        <w:ind w:right="-539"/>
        <w:jc w:val="center"/>
        <w:rPr>
          <w:rFonts w:eastAsia="Times New Roman"/>
          <w:b/>
          <w:bCs/>
          <w:sz w:val="24"/>
          <w:szCs w:val="24"/>
        </w:rPr>
      </w:pPr>
    </w:p>
    <w:p w:rsidR="00270E9A" w:rsidRPr="00C1305E" w:rsidRDefault="007D7871" w:rsidP="00C1305E">
      <w:pPr>
        <w:ind w:right="-539"/>
        <w:jc w:val="center"/>
        <w:rPr>
          <w:sz w:val="24"/>
          <w:szCs w:val="24"/>
        </w:rPr>
      </w:pPr>
      <w:r w:rsidRPr="00C1305E">
        <w:rPr>
          <w:rFonts w:eastAsia="Times New Roman"/>
          <w:b/>
          <w:bCs/>
          <w:sz w:val="24"/>
          <w:szCs w:val="24"/>
        </w:rPr>
        <w:t>ПРИМЕРНЫЕ ТРЕНИРОВОЧНЫЕ КОМПЛЕКСЫ ДЛЯ</w:t>
      </w:r>
    </w:p>
    <w:p w:rsidR="00C1305E" w:rsidRDefault="007D7871">
      <w:pPr>
        <w:spacing w:line="232" w:lineRule="auto"/>
        <w:ind w:left="720" w:right="20" w:firstLine="826"/>
        <w:rPr>
          <w:rFonts w:eastAsia="Times New Roman"/>
          <w:b/>
          <w:bCs/>
          <w:sz w:val="24"/>
          <w:szCs w:val="24"/>
        </w:rPr>
      </w:pPr>
      <w:r w:rsidRPr="00C1305E">
        <w:rPr>
          <w:rFonts w:eastAsia="Times New Roman"/>
          <w:b/>
          <w:bCs/>
          <w:sz w:val="24"/>
          <w:szCs w:val="24"/>
        </w:rPr>
        <w:t>РАЗВИТИЯ ОБЩЕЙ И СПЕЦИАЛЬНОЙ ВЫНОСЛИВОСТИ</w:t>
      </w:r>
    </w:p>
    <w:p w:rsidR="00C1305E" w:rsidRDefault="00C1305E">
      <w:pPr>
        <w:spacing w:line="232" w:lineRule="auto"/>
        <w:ind w:left="720" w:right="20" w:firstLine="826"/>
        <w:rPr>
          <w:rFonts w:eastAsia="Times New Roman"/>
          <w:b/>
          <w:bCs/>
          <w:sz w:val="24"/>
          <w:szCs w:val="24"/>
        </w:rPr>
      </w:pPr>
    </w:p>
    <w:p w:rsidR="00270E9A" w:rsidRDefault="007D7871" w:rsidP="00C1305E">
      <w:pPr>
        <w:spacing w:line="232" w:lineRule="auto"/>
        <w:ind w:right="20" w:firstLine="567"/>
        <w:jc w:val="both"/>
        <w:rPr>
          <w:sz w:val="20"/>
          <w:szCs w:val="20"/>
        </w:rPr>
      </w:pPr>
      <w:r w:rsidRPr="00C1305E">
        <w:rPr>
          <w:rFonts w:eastAsia="Times New Roman"/>
          <w:sz w:val="24"/>
          <w:szCs w:val="24"/>
        </w:rPr>
        <w:t>Повторное</w:t>
      </w:r>
      <w:r>
        <w:rPr>
          <w:rFonts w:eastAsia="Times New Roman"/>
          <w:sz w:val="24"/>
          <w:szCs w:val="24"/>
        </w:rPr>
        <w:t xml:space="preserve"> выполнение беговых и прыжковых упражнений. То же, но с ведением</w:t>
      </w:r>
      <w:r w:rsidR="008A1E50">
        <w:rPr>
          <w:rFonts w:eastAsia="Times New Roman"/>
          <w:sz w:val="24"/>
          <w:szCs w:val="24"/>
        </w:rPr>
        <w:t xml:space="preserve"> </w:t>
      </w:r>
      <w:r>
        <w:rPr>
          <w:rFonts w:eastAsia="Times New Roman"/>
          <w:sz w:val="24"/>
          <w:szCs w:val="24"/>
        </w:rPr>
        <w:t>мяча. Переменный бег (несколько повторений в серии). Кроссы с переменной скоростью.</w:t>
      </w:r>
    </w:p>
    <w:p w:rsidR="00270E9A" w:rsidRDefault="00270E9A" w:rsidP="00C1305E">
      <w:pPr>
        <w:spacing w:line="12" w:lineRule="exact"/>
        <w:jc w:val="both"/>
        <w:rPr>
          <w:sz w:val="20"/>
          <w:szCs w:val="20"/>
        </w:rPr>
      </w:pPr>
    </w:p>
    <w:p w:rsidR="00270E9A" w:rsidRDefault="007D7871" w:rsidP="00C1305E">
      <w:pPr>
        <w:spacing w:line="237" w:lineRule="auto"/>
        <w:ind w:firstLine="567"/>
        <w:jc w:val="both"/>
        <w:rPr>
          <w:sz w:val="20"/>
          <w:szCs w:val="20"/>
        </w:rPr>
      </w:pPr>
      <w:r>
        <w:rPr>
          <w:rFonts w:eastAsia="Times New Roman"/>
          <w:sz w:val="24"/>
          <w:szCs w:val="24"/>
        </w:rPr>
        <w:t>Многократно повторяемые специальные технико-тактические упражнения. Например, повторные рывки с мячом с последующей обводкой нескольких стоек с ударами по воротам, с увеличением длины рывка, количества повторений и сокращением интервалов отдыха между рывками.</w:t>
      </w:r>
    </w:p>
    <w:p w:rsidR="00270E9A" w:rsidRDefault="007D7871" w:rsidP="00C1305E">
      <w:pPr>
        <w:spacing w:line="234" w:lineRule="auto"/>
        <w:ind w:right="20" w:firstLine="540"/>
        <w:jc w:val="both"/>
        <w:rPr>
          <w:sz w:val="20"/>
          <w:szCs w:val="20"/>
        </w:rPr>
      </w:pPr>
      <w:r>
        <w:rPr>
          <w:rFonts w:eastAsia="Times New Roman"/>
          <w:sz w:val="24"/>
          <w:szCs w:val="24"/>
        </w:rPr>
        <w:t>Игровые упражнения с мячом большой интенсивности, тренировочные игры с увеличенной продолжительностью. Игры с уменьшенным по численности составом.</w:t>
      </w:r>
    </w:p>
    <w:p w:rsidR="00270E9A" w:rsidRDefault="007D7871" w:rsidP="00C1305E">
      <w:pPr>
        <w:spacing w:line="236" w:lineRule="auto"/>
        <w:ind w:right="20" w:firstLine="540"/>
        <w:jc w:val="both"/>
        <w:rPr>
          <w:sz w:val="20"/>
          <w:szCs w:val="20"/>
        </w:rPr>
      </w:pPr>
      <w:r>
        <w:rPr>
          <w:rFonts w:eastAsia="Times New Roman"/>
          <w:b/>
          <w:bCs/>
          <w:sz w:val="24"/>
          <w:szCs w:val="24"/>
        </w:rPr>
        <w:t>Для вратарей</w:t>
      </w:r>
      <w:r>
        <w:rPr>
          <w:rFonts w:eastAsia="Times New Roman"/>
          <w:sz w:val="24"/>
          <w:szCs w:val="24"/>
        </w:rPr>
        <w:t>.</w:t>
      </w:r>
      <w:r w:rsidR="004A397C">
        <w:rPr>
          <w:rFonts w:eastAsia="Times New Roman"/>
          <w:sz w:val="24"/>
          <w:szCs w:val="24"/>
        </w:rPr>
        <w:t xml:space="preserve"> </w:t>
      </w:r>
      <w:r>
        <w:rPr>
          <w:rFonts w:eastAsia="Times New Roman"/>
          <w:sz w:val="24"/>
          <w:szCs w:val="24"/>
        </w:rPr>
        <w:t>Повторное,</w:t>
      </w:r>
      <w:r w:rsidR="004A397C">
        <w:rPr>
          <w:rFonts w:eastAsia="Times New Roman"/>
          <w:sz w:val="24"/>
          <w:szCs w:val="24"/>
        </w:rPr>
        <w:t xml:space="preserve"> </w:t>
      </w:r>
      <w:r>
        <w:rPr>
          <w:rFonts w:eastAsia="Times New Roman"/>
          <w:sz w:val="24"/>
          <w:szCs w:val="24"/>
        </w:rPr>
        <w:t>непрерывное выполнение в течение</w:t>
      </w:r>
      <w:r w:rsidR="00C7785F">
        <w:rPr>
          <w:rFonts w:eastAsia="Times New Roman"/>
          <w:sz w:val="24"/>
          <w:szCs w:val="24"/>
        </w:rPr>
        <w:t xml:space="preserve"> </w:t>
      </w:r>
      <w:r>
        <w:rPr>
          <w:rFonts w:eastAsia="Times New Roman"/>
          <w:sz w:val="24"/>
          <w:szCs w:val="24"/>
        </w:rPr>
        <w:t>5-12мин упражнений</w:t>
      </w:r>
      <w:r w:rsidR="004A397C">
        <w:rPr>
          <w:rFonts w:eastAsia="Times New Roman"/>
          <w:sz w:val="24"/>
          <w:szCs w:val="24"/>
        </w:rPr>
        <w:t xml:space="preserve"> </w:t>
      </w:r>
      <w:r>
        <w:rPr>
          <w:rFonts w:eastAsia="Times New Roman"/>
          <w:sz w:val="24"/>
          <w:szCs w:val="24"/>
        </w:rPr>
        <w:t>с ловлей и отбиванием мяча; ловля мяча с падением при выполнении ударов по воротам с минимальными интервалами тремя-пятью</w:t>
      </w:r>
    </w:p>
    <w:p w:rsidR="00270E9A" w:rsidRDefault="00270E9A">
      <w:pPr>
        <w:spacing w:line="283" w:lineRule="exact"/>
        <w:rPr>
          <w:sz w:val="20"/>
          <w:szCs w:val="20"/>
        </w:rPr>
      </w:pPr>
    </w:p>
    <w:p w:rsidR="00270E9A" w:rsidRDefault="007D7871">
      <w:pPr>
        <w:ind w:right="-539"/>
        <w:jc w:val="center"/>
        <w:rPr>
          <w:sz w:val="20"/>
          <w:szCs w:val="20"/>
        </w:rPr>
      </w:pPr>
      <w:r>
        <w:rPr>
          <w:rFonts w:eastAsia="Times New Roman"/>
          <w:b/>
          <w:bCs/>
          <w:sz w:val="24"/>
          <w:szCs w:val="24"/>
          <w:u w:val="single"/>
        </w:rPr>
        <w:t>ЛОВКОСТЬ И МЕТОДЫ ЕЕ РАЗВИТИЯ</w:t>
      </w:r>
    </w:p>
    <w:p w:rsidR="00270E9A" w:rsidRDefault="00270E9A">
      <w:pPr>
        <w:spacing w:line="283" w:lineRule="exact"/>
        <w:rPr>
          <w:sz w:val="20"/>
          <w:szCs w:val="20"/>
        </w:rPr>
      </w:pPr>
    </w:p>
    <w:p w:rsidR="00270E9A" w:rsidRDefault="007D7871" w:rsidP="00C1305E">
      <w:pPr>
        <w:spacing w:line="236" w:lineRule="auto"/>
        <w:ind w:right="20" w:firstLine="540"/>
        <w:jc w:val="both"/>
        <w:rPr>
          <w:sz w:val="20"/>
          <w:szCs w:val="20"/>
        </w:rPr>
      </w:pPr>
      <w:r>
        <w:rPr>
          <w:rFonts w:eastAsia="Times New Roman"/>
          <w:sz w:val="24"/>
          <w:szCs w:val="24"/>
        </w:rPr>
        <w:t xml:space="preserve">Техника и тактика на футбольном матче обусловлены прочностью двигательных навыков, а также часто связаны со способностью строить, и координировать движения, и с высшим проявлением этой способности – </w:t>
      </w:r>
      <w:r>
        <w:rPr>
          <w:rFonts w:eastAsia="Times New Roman"/>
          <w:b/>
          <w:bCs/>
          <w:sz w:val="24"/>
          <w:szCs w:val="24"/>
        </w:rPr>
        <w:t>ловкостью.</w:t>
      </w:r>
    </w:p>
    <w:p w:rsidR="00270E9A" w:rsidRDefault="007D7871" w:rsidP="00C1305E">
      <w:pPr>
        <w:spacing w:line="237" w:lineRule="auto"/>
        <w:ind w:right="20" w:firstLine="540"/>
        <w:jc w:val="both"/>
        <w:rPr>
          <w:sz w:val="20"/>
          <w:szCs w:val="20"/>
        </w:rPr>
      </w:pPr>
      <w:r>
        <w:rPr>
          <w:rFonts w:eastAsia="Times New Roman"/>
          <w:b/>
          <w:bCs/>
          <w:sz w:val="24"/>
          <w:szCs w:val="24"/>
        </w:rPr>
        <w:t xml:space="preserve">Ловкость </w:t>
      </w:r>
      <w:r>
        <w:rPr>
          <w:rFonts w:eastAsia="Times New Roman"/>
          <w:sz w:val="24"/>
          <w:szCs w:val="24"/>
        </w:rPr>
        <w:t>–сложное комплексное качество,</w:t>
      </w:r>
      <w:r w:rsidR="004A397C">
        <w:rPr>
          <w:rFonts w:eastAsia="Times New Roman"/>
          <w:sz w:val="24"/>
          <w:szCs w:val="24"/>
        </w:rPr>
        <w:t xml:space="preserve"> </w:t>
      </w:r>
      <w:r>
        <w:rPr>
          <w:rFonts w:eastAsia="Times New Roman"/>
          <w:sz w:val="24"/>
          <w:szCs w:val="24"/>
        </w:rPr>
        <w:t>которое не имеет единого критерия для</w:t>
      </w:r>
      <w:r w:rsidR="004A397C">
        <w:rPr>
          <w:rFonts w:eastAsia="Times New Roman"/>
          <w:sz w:val="24"/>
          <w:szCs w:val="24"/>
        </w:rPr>
        <w:t xml:space="preserve"> </w:t>
      </w:r>
      <w:r>
        <w:rPr>
          <w:rFonts w:eastAsia="Times New Roman"/>
          <w:sz w:val="24"/>
          <w:szCs w:val="24"/>
        </w:rPr>
        <w:t>оценки. Критериями ловкости могут служить координационная сложность двигательных действий и точность движений. В футболе, как, впрочем, и в баскетболе, ловкость проявляется в быстроте перестройки движений в соответствии с требованиями изменившихся условий игры.</w:t>
      </w:r>
    </w:p>
    <w:p w:rsidR="00270E9A" w:rsidRDefault="007D7871" w:rsidP="00C1305E">
      <w:pPr>
        <w:spacing w:line="236" w:lineRule="auto"/>
        <w:ind w:right="20" w:firstLine="540"/>
        <w:jc w:val="both"/>
        <w:rPr>
          <w:sz w:val="20"/>
          <w:szCs w:val="20"/>
        </w:rPr>
      </w:pPr>
      <w:r>
        <w:rPr>
          <w:rFonts w:eastAsia="Times New Roman"/>
          <w:sz w:val="24"/>
          <w:szCs w:val="24"/>
        </w:rPr>
        <w:t>По мере углубления спортивной специализации ведущей линией методики воспитания ловкости становится введение фактора необычайности при выполнении необычных действий.</w:t>
      </w:r>
    </w:p>
    <w:p w:rsidR="00270E9A" w:rsidRDefault="007D7871" w:rsidP="00C1305E">
      <w:pPr>
        <w:spacing w:line="238" w:lineRule="auto"/>
        <w:ind w:right="20" w:firstLine="540"/>
        <w:jc w:val="both"/>
        <w:rPr>
          <w:sz w:val="20"/>
          <w:szCs w:val="20"/>
        </w:rPr>
      </w:pPr>
      <w:r>
        <w:rPr>
          <w:rFonts w:eastAsia="Times New Roman"/>
          <w:sz w:val="24"/>
          <w:szCs w:val="24"/>
        </w:rPr>
        <w:t>Упражнения, направленные на развитие ловкости, довольно быстро приводят к утомлению. В тоже время их выполнение требует большой четкости мышечных ощущений и дает малый эффект при наступившем утомлении. Поэтому при воспитании ловкости необходимо использовать интервалы отдыха для восстановления, а сами упражнения нужно выполнять, когда нет значительных следов утомления от прошедшей нагрузки.</w:t>
      </w:r>
    </w:p>
    <w:p w:rsidR="00270E9A" w:rsidRDefault="007D7871" w:rsidP="00C1305E">
      <w:pPr>
        <w:spacing w:line="237" w:lineRule="auto"/>
        <w:ind w:right="20" w:firstLine="566"/>
        <w:jc w:val="both"/>
        <w:rPr>
          <w:sz w:val="20"/>
          <w:szCs w:val="20"/>
        </w:rPr>
      </w:pPr>
      <w:r>
        <w:rPr>
          <w:rFonts w:eastAsia="Times New Roman"/>
          <w:sz w:val="24"/>
          <w:szCs w:val="24"/>
        </w:rPr>
        <w:t>Проявление ловкости во многом зависит от умения спортсмена расслаблять мышцы. Напряженность и скованность движений отрицательно сказывается на результат. Мышечная напряженность бывает в 3 формах - повышенное напряжение в мышцах в условиях покоя, где недостаточная скорость расслабления в фазе расслабления мышца остается возбужденной вследствие несовершенной двигательной координации.</w:t>
      </w:r>
    </w:p>
    <w:p w:rsidR="00270E9A" w:rsidRDefault="007D7871" w:rsidP="00C1305E">
      <w:pPr>
        <w:spacing w:line="234" w:lineRule="auto"/>
        <w:ind w:right="1" w:firstLine="540"/>
        <w:jc w:val="both"/>
        <w:rPr>
          <w:sz w:val="20"/>
          <w:szCs w:val="20"/>
        </w:rPr>
      </w:pPr>
      <w:r>
        <w:rPr>
          <w:rFonts w:eastAsia="Times New Roman"/>
          <w:sz w:val="24"/>
          <w:szCs w:val="24"/>
        </w:rPr>
        <w:t>Для разных видов напряженности применяют различные способы на расслабление. Так для первой формы – упражнения на растягивание, плавание, массаж. Для</w:t>
      </w:r>
      <w:r w:rsidR="004A397C">
        <w:rPr>
          <w:rFonts w:eastAsia="Times New Roman"/>
          <w:sz w:val="24"/>
          <w:szCs w:val="24"/>
        </w:rPr>
        <w:t xml:space="preserve"> </w:t>
      </w:r>
      <w:r>
        <w:rPr>
          <w:rFonts w:eastAsia="Times New Roman"/>
          <w:sz w:val="24"/>
          <w:szCs w:val="24"/>
        </w:rPr>
        <w:t xml:space="preserve">увеличения </w:t>
      </w:r>
      <w:r>
        <w:rPr>
          <w:rFonts w:eastAsia="Times New Roman"/>
          <w:sz w:val="24"/>
          <w:szCs w:val="24"/>
        </w:rPr>
        <w:lastRenderedPageBreak/>
        <w:t>скорости расслабления используют упражнения, такие как: метание, броски и ловля набивных мячей.</w:t>
      </w:r>
    </w:p>
    <w:p w:rsidR="00270E9A" w:rsidRDefault="007D7871" w:rsidP="00C1305E">
      <w:pPr>
        <w:spacing w:line="234" w:lineRule="auto"/>
        <w:ind w:left="120" w:right="120" w:firstLine="540"/>
        <w:jc w:val="both"/>
        <w:rPr>
          <w:sz w:val="20"/>
          <w:szCs w:val="20"/>
        </w:rPr>
      </w:pPr>
      <w:r>
        <w:rPr>
          <w:rFonts w:eastAsia="Times New Roman"/>
          <w:sz w:val="24"/>
          <w:szCs w:val="24"/>
        </w:rPr>
        <w:t>Для второй формы напряженность преодолевается так: - разъяснение необходимости выполнять движения на напряжение, легко, свободно.</w:t>
      </w:r>
    </w:p>
    <w:p w:rsidR="00270E9A" w:rsidRDefault="00817BBC" w:rsidP="00C1305E">
      <w:pPr>
        <w:spacing w:line="237" w:lineRule="auto"/>
        <w:ind w:left="120" w:right="100" w:firstLine="566"/>
        <w:jc w:val="both"/>
        <w:rPr>
          <w:sz w:val="20"/>
          <w:szCs w:val="20"/>
        </w:rPr>
      </w:pPr>
      <w:r>
        <w:rPr>
          <w:rFonts w:eastAsia="Times New Roman"/>
          <w:sz w:val="24"/>
          <w:szCs w:val="24"/>
        </w:rPr>
        <w:t>Применение специальных</w:t>
      </w:r>
      <w:r w:rsidR="007D7871">
        <w:rPr>
          <w:rFonts w:eastAsia="Times New Roman"/>
          <w:sz w:val="24"/>
          <w:szCs w:val="24"/>
        </w:rPr>
        <w:t xml:space="preserve"> упражн</w:t>
      </w:r>
      <w:r>
        <w:rPr>
          <w:rFonts w:eastAsia="Times New Roman"/>
          <w:sz w:val="24"/>
          <w:szCs w:val="24"/>
        </w:rPr>
        <w:t>ений на расслабление: а.</w:t>
      </w:r>
      <w:r w:rsidR="007D7871">
        <w:rPr>
          <w:rFonts w:eastAsia="Times New Roman"/>
          <w:sz w:val="24"/>
          <w:szCs w:val="24"/>
        </w:rPr>
        <w:t xml:space="preserve"> упражнения, в которых расслабление одних мышц со</w:t>
      </w:r>
      <w:r>
        <w:rPr>
          <w:rFonts w:eastAsia="Times New Roman"/>
          <w:sz w:val="24"/>
          <w:szCs w:val="24"/>
        </w:rPr>
        <w:t>четаются с напряжением других б.</w:t>
      </w:r>
      <w:r w:rsidR="007D7871">
        <w:rPr>
          <w:rFonts w:eastAsia="Times New Roman"/>
          <w:sz w:val="24"/>
          <w:szCs w:val="24"/>
        </w:rPr>
        <w:t xml:space="preserve"> упражнения, по ходу которых спортсменам предлагается самим определить моменты отдыха и за это время</w:t>
      </w:r>
      <w:r>
        <w:rPr>
          <w:rFonts w:eastAsia="Times New Roman"/>
          <w:sz w:val="24"/>
          <w:szCs w:val="24"/>
        </w:rPr>
        <w:t xml:space="preserve"> максимально расслабить мышцы в.</w:t>
      </w:r>
      <w:r w:rsidR="007D7871">
        <w:rPr>
          <w:rFonts w:eastAsia="Times New Roman"/>
          <w:sz w:val="24"/>
          <w:szCs w:val="24"/>
        </w:rPr>
        <w:t xml:space="preserve"> упражнения, в процессе которых мышцы переходят от напряженного состояния к расслабленному.</w:t>
      </w:r>
    </w:p>
    <w:p w:rsidR="00270E9A" w:rsidRDefault="007D7871" w:rsidP="00C1305E">
      <w:pPr>
        <w:ind w:left="680"/>
        <w:jc w:val="both"/>
        <w:rPr>
          <w:sz w:val="20"/>
          <w:szCs w:val="20"/>
        </w:rPr>
      </w:pPr>
      <w:r>
        <w:rPr>
          <w:rFonts w:eastAsia="Times New Roman"/>
          <w:sz w:val="24"/>
          <w:szCs w:val="24"/>
        </w:rPr>
        <w:t>При выполнении упражнения на расслабление напряжение мышц должно сочетаться</w:t>
      </w:r>
    </w:p>
    <w:p w:rsidR="00270E9A" w:rsidRDefault="00270E9A" w:rsidP="00C1305E">
      <w:pPr>
        <w:spacing w:line="12" w:lineRule="exact"/>
        <w:jc w:val="both"/>
        <w:rPr>
          <w:sz w:val="20"/>
          <w:szCs w:val="20"/>
        </w:rPr>
      </w:pPr>
    </w:p>
    <w:p w:rsidR="00270E9A" w:rsidRPr="00C1305E" w:rsidRDefault="007D7871" w:rsidP="00C1305E">
      <w:pPr>
        <w:numPr>
          <w:ilvl w:val="0"/>
          <w:numId w:val="58"/>
        </w:numPr>
        <w:tabs>
          <w:tab w:val="left" w:pos="326"/>
        </w:tabs>
        <w:spacing w:line="236" w:lineRule="auto"/>
        <w:ind w:left="120" w:right="100"/>
        <w:jc w:val="both"/>
        <w:rPr>
          <w:rFonts w:eastAsia="Times New Roman"/>
          <w:sz w:val="24"/>
          <w:szCs w:val="24"/>
        </w:rPr>
      </w:pPr>
      <w:r>
        <w:rPr>
          <w:rFonts w:eastAsia="Times New Roman"/>
          <w:sz w:val="24"/>
          <w:szCs w:val="24"/>
        </w:rPr>
        <w:t>вздохом и задержкой дыхания, расслабления – с активным выдохом. При реализации средств и методов специализированной направленности в воспитании ловкости необходимо учитывать следующее:</w:t>
      </w:r>
    </w:p>
    <w:p w:rsidR="00270E9A" w:rsidRPr="00C1305E" w:rsidRDefault="007D7871" w:rsidP="00C1305E">
      <w:pPr>
        <w:numPr>
          <w:ilvl w:val="1"/>
          <w:numId w:val="58"/>
        </w:numPr>
        <w:tabs>
          <w:tab w:val="left" w:pos="840"/>
        </w:tabs>
        <w:spacing w:line="233" w:lineRule="auto"/>
        <w:ind w:left="840" w:right="100" w:hanging="360"/>
        <w:jc w:val="both"/>
        <w:rPr>
          <w:rFonts w:ascii="Symbol" w:eastAsia="Symbol" w:hAnsi="Symbol" w:cs="Symbol"/>
          <w:sz w:val="24"/>
          <w:szCs w:val="24"/>
        </w:rPr>
      </w:pPr>
      <w:r>
        <w:rPr>
          <w:rFonts w:eastAsia="Times New Roman"/>
          <w:sz w:val="24"/>
          <w:szCs w:val="24"/>
        </w:rPr>
        <w:t>специализированная направленность достигается весьма разнообразными упражнениями, но в наибольшей мере близкими по характеру и двигательной структуре вида спорта. Кроме соревновательного движения, могут применяться – специальные;</w:t>
      </w:r>
    </w:p>
    <w:p w:rsidR="00270E9A" w:rsidRPr="00C1305E" w:rsidRDefault="007D7871" w:rsidP="00C1305E">
      <w:pPr>
        <w:numPr>
          <w:ilvl w:val="1"/>
          <w:numId w:val="58"/>
        </w:numPr>
        <w:tabs>
          <w:tab w:val="left" w:pos="840"/>
        </w:tabs>
        <w:spacing w:line="226" w:lineRule="auto"/>
        <w:ind w:left="840" w:right="100" w:hanging="360"/>
        <w:jc w:val="both"/>
        <w:rPr>
          <w:rFonts w:ascii="Symbol" w:eastAsia="Symbol" w:hAnsi="Symbol" w:cs="Symbol"/>
          <w:sz w:val="24"/>
          <w:szCs w:val="24"/>
        </w:rPr>
      </w:pPr>
      <w:r>
        <w:rPr>
          <w:rFonts w:eastAsia="Times New Roman"/>
          <w:sz w:val="24"/>
          <w:szCs w:val="24"/>
        </w:rPr>
        <w:t>следует применять соревновательные упражнения в необычных условиях (на песочной площадке, на снегу.)</w:t>
      </w:r>
    </w:p>
    <w:p w:rsidR="00270E9A" w:rsidRPr="00C1305E" w:rsidRDefault="007D7871" w:rsidP="00C1305E">
      <w:pPr>
        <w:numPr>
          <w:ilvl w:val="1"/>
          <w:numId w:val="58"/>
        </w:numPr>
        <w:tabs>
          <w:tab w:val="left" w:pos="840"/>
        </w:tabs>
        <w:spacing w:line="233" w:lineRule="auto"/>
        <w:ind w:left="840" w:right="100" w:hanging="360"/>
        <w:jc w:val="both"/>
        <w:rPr>
          <w:rFonts w:ascii="Symbol" w:eastAsia="Symbol" w:hAnsi="Symbol" w:cs="Symbol"/>
          <w:sz w:val="24"/>
          <w:szCs w:val="24"/>
        </w:rPr>
      </w:pPr>
      <w:r>
        <w:rPr>
          <w:rFonts w:eastAsia="Times New Roman"/>
          <w:sz w:val="24"/>
          <w:szCs w:val="24"/>
        </w:rPr>
        <w:t>техника исполнения в «зеркальном отражении», различные прыжки с разворотом на 180, 360, 270 градусов, можно с исполнением каких-то несложных перепасовок (мяч в ногах, руках). Или после выполнения кувырков впере</w:t>
      </w:r>
      <w:r w:rsidR="005C31EB">
        <w:rPr>
          <w:rFonts w:eastAsia="Times New Roman"/>
          <w:sz w:val="24"/>
          <w:szCs w:val="24"/>
        </w:rPr>
        <w:t>д или назад после 30 сек – 10-</w:t>
      </w:r>
      <w:r>
        <w:rPr>
          <w:rFonts w:eastAsia="Times New Roman"/>
          <w:sz w:val="24"/>
          <w:szCs w:val="24"/>
        </w:rPr>
        <w:t>20 сек поработать жонглирование мяча разными способами;</w:t>
      </w:r>
    </w:p>
    <w:p w:rsidR="00270E9A" w:rsidRPr="00C1305E" w:rsidRDefault="007D7871" w:rsidP="00C1305E">
      <w:pPr>
        <w:numPr>
          <w:ilvl w:val="1"/>
          <w:numId w:val="58"/>
        </w:numPr>
        <w:tabs>
          <w:tab w:val="left" w:pos="840"/>
        </w:tabs>
        <w:spacing w:line="226" w:lineRule="auto"/>
        <w:ind w:left="840" w:right="120" w:hanging="360"/>
        <w:jc w:val="both"/>
        <w:rPr>
          <w:rFonts w:ascii="Symbol" w:eastAsia="Symbol" w:hAnsi="Symbol" w:cs="Symbol"/>
          <w:sz w:val="24"/>
          <w:szCs w:val="24"/>
        </w:rPr>
      </w:pPr>
      <w:r>
        <w:rPr>
          <w:rFonts w:eastAsia="Times New Roman"/>
          <w:sz w:val="24"/>
          <w:szCs w:val="24"/>
        </w:rPr>
        <w:t>упражнения, выполняемые по неожиданной команде, по внезапно изменившейся обстановке.</w:t>
      </w:r>
    </w:p>
    <w:p w:rsidR="00270E9A" w:rsidRPr="005C31EB" w:rsidRDefault="002A0645" w:rsidP="002A0645">
      <w:pPr>
        <w:tabs>
          <w:tab w:val="left" w:pos="967"/>
        </w:tabs>
        <w:spacing w:line="234" w:lineRule="auto"/>
        <w:ind w:left="660" w:right="120"/>
        <w:jc w:val="both"/>
        <w:rPr>
          <w:rFonts w:eastAsia="Times New Roman"/>
          <w:sz w:val="24"/>
          <w:szCs w:val="24"/>
        </w:rPr>
      </w:pPr>
      <w:r>
        <w:rPr>
          <w:rFonts w:eastAsia="Times New Roman"/>
          <w:sz w:val="24"/>
          <w:szCs w:val="24"/>
        </w:rPr>
        <w:t xml:space="preserve"> С</w:t>
      </w:r>
      <w:r w:rsidR="007D7871" w:rsidRPr="005C31EB">
        <w:rPr>
          <w:rFonts w:eastAsia="Times New Roman"/>
          <w:sz w:val="24"/>
          <w:szCs w:val="24"/>
        </w:rPr>
        <w:t>пособы и методы обучения ловкости.</w:t>
      </w:r>
    </w:p>
    <w:p w:rsidR="00270E9A" w:rsidRPr="005C31EB" w:rsidRDefault="00270E9A">
      <w:pPr>
        <w:spacing w:line="283" w:lineRule="exact"/>
        <w:rPr>
          <w:sz w:val="24"/>
          <w:szCs w:val="24"/>
        </w:rPr>
      </w:pPr>
    </w:p>
    <w:p w:rsidR="00270E9A" w:rsidRPr="008C1A62" w:rsidRDefault="007D7871">
      <w:pPr>
        <w:jc w:val="center"/>
        <w:rPr>
          <w:sz w:val="24"/>
          <w:szCs w:val="24"/>
        </w:rPr>
      </w:pPr>
      <w:r w:rsidRPr="008C1A62">
        <w:rPr>
          <w:rFonts w:eastAsia="Times New Roman"/>
          <w:b/>
          <w:bCs/>
          <w:sz w:val="24"/>
          <w:szCs w:val="24"/>
        </w:rPr>
        <w:t>СПОСОБЫ И МЕТОДЫ РАЗВИТИЯ ЛОВКОСТИ</w:t>
      </w:r>
    </w:p>
    <w:p w:rsidR="00270E9A" w:rsidRPr="004236B9" w:rsidRDefault="00270E9A" w:rsidP="005C31EB">
      <w:pPr>
        <w:spacing w:line="235" w:lineRule="auto"/>
        <w:ind w:left="7740"/>
        <w:jc w:val="right"/>
        <w:rPr>
          <w:rFonts w:eastAsia="Times New Roman"/>
          <w:sz w:val="24"/>
          <w:szCs w:val="24"/>
        </w:rPr>
      </w:pPr>
    </w:p>
    <w:tbl>
      <w:tblPr>
        <w:tblStyle w:val="a8"/>
        <w:tblW w:w="0" w:type="auto"/>
        <w:tblInd w:w="250" w:type="dxa"/>
        <w:tblLook w:val="04A0"/>
      </w:tblPr>
      <w:tblGrid>
        <w:gridCol w:w="567"/>
        <w:gridCol w:w="4536"/>
        <w:gridCol w:w="4503"/>
      </w:tblGrid>
      <w:tr w:rsidR="008C1A62" w:rsidTr="00BD2CF3">
        <w:tc>
          <w:tcPr>
            <w:tcW w:w="567" w:type="dxa"/>
          </w:tcPr>
          <w:p w:rsidR="008C1A62" w:rsidRDefault="008C1A62" w:rsidP="008C1A62">
            <w:pPr>
              <w:spacing w:line="235" w:lineRule="auto"/>
              <w:jc w:val="center"/>
              <w:rPr>
                <w:rFonts w:eastAsia="Times New Roman"/>
                <w:sz w:val="24"/>
                <w:szCs w:val="24"/>
              </w:rPr>
            </w:pPr>
            <w:r>
              <w:rPr>
                <w:rFonts w:eastAsia="Times New Roman"/>
                <w:sz w:val="24"/>
                <w:szCs w:val="24"/>
              </w:rPr>
              <w:t>№</w:t>
            </w:r>
          </w:p>
          <w:p w:rsidR="008C1A62" w:rsidRPr="008C1A62" w:rsidRDefault="008C1A62" w:rsidP="008C1A62">
            <w:pPr>
              <w:spacing w:line="235" w:lineRule="auto"/>
              <w:jc w:val="center"/>
              <w:rPr>
                <w:rFonts w:eastAsia="Times New Roman"/>
                <w:sz w:val="24"/>
                <w:szCs w:val="24"/>
              </w:rPr>
            </w:pPr>
            <w:r>
              <w:rPr>
                <w:rFonts w:eastAsia="Times New Roman"/>
                <w:sz w:val="24"/>
                <w:szCs w:val="24"/>
              </w:rPr>
              <w:t>п/п</w:t>
            </w:r>
          </w:p>
        </w:tc>
        <w:tc>
          <w:tcPr>
            <w:tcW w:w="4536" w:type="dxa"/>
          </w:tcPr>
          <w:p w:rsidR="008C1A62" w:rsidRPr="008C1A62" w:rsidRDefault="008C1A62" w:rsidP="008C1A62">
            <w:pPr>
              <w:spacing w:line="235" w:lineRule="auto"/>
              <w:jc w:val="center"/>
              <w:rPr>
                <w:rFonts w:eastAsia="Times New Roman"/>
                <w:sz w:val="24"/>
                <w:szCs w:val="24"/>
              </w:rPr>
            </w:pPr>
            <w:r>
              <w:rPr>
                <w:rFonts w:eastAsia="Times New Roman"/>
                <w:sz w:val="24"/>
                <w:szCs w:val="24"/>
              </w:rPr>
              <w:t>Содержание методического приема</w:t>
            </w:r>
          </w:p>
        </w:tc>
        <w:tc>
          <w:tcPr>
            <w:tcW w:w="4503" w:type="dxa"/>
          </w:tcPr>
          <w:p w:rsidR="008C1A62" w:rsidRPr="008C1A62" w:rsidRDefault="008C1A62" w:rsidP="008C1A62">
            <w:pPr>
              <w:spacing w:line="235" w:lineRule="auto"/>
              <w:jc w:val="center"/>
              <w:rPr>
                <w:rFonts w:eastAsia="Times New Roman"/>
                <w:sz w:val="24"/>
                <w:szCs w:val="24"/>
              </w:rPr>
            </w:pPr>
            <w:r>
              <w:rPr>
                <w:rFonts w:eastAsia="Times New Roman"/>
                <w:sz w:val="24"/>
                <w:szCs w:val="24"/>
              </w:rPr>
              <w:t>Примеры</w:t>
            </w:r>
          </w:p>
        </w:tc>
      </w:tr>
      <w:tr w:rsidR="008C1A62" w:rsidRPr="008C1A62" w:rsidTr="00BD2CF3">
        <w:tc>
          <w:tcPr>
            <w:tcW w:w="567" w:type="dxa"/>
          </w:tcPr>
          <w:p w:rsidR="008C1A62" w:rsidRPr="008C1A62" w:rsidRDefault="008C1A62" w:rsidP="008C1A62">
            <w:pPr>
              <w:spacing w:line="235" w:lineRule="auto"/>
              <w:jc w:val="center"/>
              <w:rPr>
                <w:rFonts w:eastAsia="Times New Roman"/>
                <w:sz w:val="24"/>
                <w:szCs w:val="24"/>
              </w:rPr>
            </w:pPr>
            <w:r>
              <w:rPr>
                <w:rFonts w:eastAsia="Times New Roman"/>
                <w:sz w:val="24"/>
                <w:szCs w:val="24"/>
              </w:rPr>
              <w:t>1.</w:t>
            </w:r>
          </w:p>
        </w:tc>
        <w:tc>
          <w:tcPr>
            <w:tcW w:w="4536" w:type="dxa"/>
          </w:tcPr>
          <w:p w:rsidR="008C1A62" w:rsidRPr="008C1A62" w:rsidRDefault="008C1A62" w:rsidP="008C1A62">
            <w:pPr>
              <w:spacing w:line="235" w:lineRule="auto"/>
              <w:rPr>
                <w:rFonts w:eastAsia="Times New Roman"/>
                <w:sz w:val="24"/>
                <w:szCs w:val="24"/>
              </w:rPr>
            </w:pPr>
            <w:r>
              <w:rPr>
                <w:rFonts w:eastAsia="Times New Roman"/>
                <w:sz w:val="24"/>
                <w:szCs w:val="24"/>
              </w:rPr>
              <w:t>Введение необычных футбольных приемов.</w:t>
            </w:r>
          </w:p>
        </w:tc>
        <w:tc>
          <w:tcPr>
            <w:tcW w:w="4503" w:type="dxa"/>
          </w:tcPr>
          <w:p w:rsidR="008C1A62" w:rsidRPr="008C1A62" w:rsidRDefault="008C1A62" w:rsidP="008C1A62">
            <w:pPr>
              <w:spacing w:line="235" w:lineRule="auto"/>
              <w:rPr>
                <w:rFonts w:eastAsia="Times New Roman"/>
                <w:sz w:val="24"/>
                <w:szCs w:val="24"/>
              </w:rPr>
            </w:pPr>
            <w:r>
              <w:rPr>
                <w:rFonts w:eastAsia="Times New Roman"/>
                <w:sz w:val="24"/>
                <w:szCs w:val="24"/>
              </w:rPr>
              <w:t>Игра в одно касание на снегу, песке.</w:t>
            </w:r>
          </w:p>
        </w:tc>
      </w:tr>
      <w:tr w:rsidR="008C1A62" w:rsidRPr="008C1A62" w:rsidTr="00BD2CF3">
        <w:tc>
          <w:tcPr>
            <w:tcW w:w="567" w:type="dxa"/>
          </w:tcPr>
          <w:p w:rsidR="008C1A62" w:rsidRPr="008C1A62" w:rsidRDefault="008C1A62" w:rsidP="008C1A62">
            <w:pPr>
              <w:spacing w:line="235" w:lineRule="auto"/>
              <w:jc w:val="center"/>
              <w:rPr>
                <w:rFonts w:eastAsia="Times New Roman"/>
                <w:sz w:val="24"/>
                <w:szCs w:val="24"/>
              </w:rPr>
            </w:pPr>
            <w:r>
              <w:rPr>
                <w:rFonts w:eastAsia="Times New Roman"/>
                <w:sz w:val="24"/>
                <w:szCs w:val="24"/>
              </w:rPr>
              <w:t>2.</w:t>
            </w:r>
          </w:p>
        </w:tc>
        <w:tc>
          <w:tcPr>
            <w:tcW w:w="4536" w:type="dxa"/>
          </w:tcPr>
          <w:p w:rsidR="008C1A62" w:rsidRPr="008C1A62" w:rsidRDefault="008C1A62" w:rsidP="008C1A62">
            <w:pPr>
              <w:spacing w:line="235" w:lineRule="auto"/>
              <w:rPr>
                <w:rFonts w:eastAsia="Times New Roman"/>
                <w:sz w:val="24"/>
                <w:szCs w:val="24"/>
              </w:rPr>
            </w:pPr>
            <w:r>
              <w:rPr>
                <w:rFonts w:eastAsia="Times New Roman"/>
                <w:sz w:val="24"/>
                <w:szCs w:val="24"/>
              </w:rPr>
              <w:t>Зеркальное выполнение упражнений.</w:t>
            </w:r>
          </w:p>
        </w:tc>
        <w:tc>
          <w:tcPr>
            <w:tcW w:w="4503" w:type="dxa"/>
          </w:tcPr>
          <w:p w:rsidR="008C1A62" w:rsidRPr="008C1A62" w:rsidRDefault="008C1A62" w:rsidP="008C1A62">
            <w:pPr>
              <w:spacing w:line="235" w:lineRule="auto"/>
              <w:rPr>
                <w:rFonts w:eastAsia="Times New Roman"/>
                <w:sz w:val="24"/>
                <w:szCs w:val="24"/>
              </w:rPr>
            </w:pPr>
            <w:r>
              <w:rPr>
                <w:rFonts w:eastAsia="Times New Roman"/>
                <w:sz w:val="24"/>
                <w:szCs w:val="24"/>
              </w:rPr>
              <w:t>Тоже, что и в предыдущем случае.</w:t>
            </w:r>
          </w:p>
        </w:tc>
      </w:tr>
      <w:tr w:rsidR="008C1A62" w:rsidRPr="008C1A62" w:rsidTr="00BD2CF3">
        <w:tc>
          <w:tcPr>
            <w:tcW w:w="567" w:type="dxa"/>
          </w:tcPr>
          <w:p w:rsidR="008C1A62" w:rsidRPr="008C1A62" w:rsidRDefault="008C1A62" w:rsidP="008C1A62">
            <w:pPr>
              <w:spacing w:line="235" w:lineRule="auto"/>
              <w:jc w:val="center"/>
              <w:rPr>
                <w:rFonts w:eastAsia="Times New Roman"/>
                <w:sz w:val="24"/>
                <w:szCs w:val="24"/>
              </w:rPr>
            </w:pPr>
            <w:r>
              <w:rPr>
                <w:rFonts w:eastAsia="Times New Roman"/>
                <w:sz w:val="24"/>
                <w:szCs w:val="24"/>
              </w:rPr>
              <w:t>3.</w:t>
            </w:r>
          </w:p>
        </w:tc>
        <w:tc>
          <w:tcPr>
            <w:tcW w:w="4536" w:type="dxa"/>
          </w:tcPr>
          <w:p w:rsidR="008C1A62" w:rsidRPr="008C1A62" w:rsidRDefault="008C1A62" w:rsidP="008C1A62">
            <w:pPr>
              <w:spacing w:line="235" w:lineRule="auto"/>
              <w:rPr>
                <w:rFonts w:eastAsia="Times New Roman"/>
                <w:sz w:val="24"/>
                <w:szCs w:val="24"/>
              </w:rPr>
            </w:pPr>
            <w:r>
              <w:rPr>
                <w:rFonts w:eastAsia="Times New Roman"/>
                <w:sz w:val="24"/>
                <w:szCs w:val="24"/>
              </w:rPr>
              <w:t>Изменение скорости или темпа движения.</w:t>
            </w:r>
          </w:p>
        </w:tc>
        <w:tc>
          <w:tcPr>
            <w:tcW w:w="4503" w:type="dxa"/>
          </w:tcPr>
          <w:p w:rsidR="008C1A62" w:rsidRPr="008C1A62" w:rsidRDefault="008C1A62" w:rsidP="008C1A62">
            <w:pPr>
              <w:spacing w:line="235" w:lineRule="auto"/>
              <w:rPr>
                <w:rFonts w:eastAsia="Times New Roman"/>
                <w:sz w:val="24"/>
                <w:szCs w:val="24"/>
              </w:rPr>
            </w:pPr>
            <w:r>
              <w:rPr>
                <w:rFonts w:eastAsia="Times New Roman"/>
                <w:sz w:val="24"/>
                <w:szCs w:val="24"/>
              </w:rPr>
              <w:t>Выполнение различных действий с различной скоростью и в разном темпе.</w:t>
            </w:r>
          </w:p>
        </w:tc>
      </w:tr>
      <w:tr w:rsidR="008C1A62" w:rsidRPr="008C1A62" w:rsidTr="00BD2CF3">
        <w:tc>
          <w:tcPr>
            <w:tcW w:w="567" w:type="dxa"/>
          </w:tcPr>
          <w:p w:rsidR="008C1A62" w:rsidRPr="008C1A62" w:rsidRDefault="008C1A62" w:rsidP="008C1A62">
            <w:pPr>
              <w:spacing w:line="235" w:lineRule="auto"/>
              <w:jc w:val="center"/>
              <w:rPr>
                <w:rFonts w:eastAsia="Times New Roman"/>
                <w:sz w:val="24"/>
                <w:szCs w:val="24"/>
              </w:rPr>
            </w:pPr>
            <w:r>
              <w:rPr>
                <w:rFonts w:eastAsia="Times New Roman"/>
                <w:sz w:val="24"/>
                <w:szCs w:val="24"/>
              </w:rPr>
              <w:t>4.</w:t>
            </w:r>
          </w:p>
        </w:tc>
        <w:tc>
          <w:tcPr>
            <w:tcW w:w="4536" w:type="dxa"/>
          </w:tcPr>
          <w:p w:rsidR="008C1A62" w:rsidRPr="008C1A62" w:rsidRDefault="008C1A62" w:rsidP="008C1A62">
            <w:pPr>
              <w:spacing w:line="235" w:lineRule="auto"/>
              <w:rPr>
                <w:rFonts w:eastAsia="Times New Roman"/>
                <w:sz w:val="24"/>
                <w:szCs w:val="24"/>
              </w:rPr>
            </w:pPr>
            <w:r>
              <w:rPr>
                <w:rFonts w:eastAsia="Times New Roman"/>
                <w:sz w:val="24"/>
                <w:szCs w:val="24"/>
              </w:rPr>
              <w:t>Изменение пространственных границ, в которых выполняется упражнение.</w:t>
            </w:r>
          </w:p>
        </w:tc>
        <w:tc>
          <w:tcPr>
            <w:tcW w:w="4503" w:type="dxa"/>
          </w:tcPr>
          <w:p w:rsidR="008C1A62" w:rsidRPr="008C1A62" w:rsidRDefault="008C1A62" w:rsidP="008C1A62">
            <w:pPr>
              <w:spacing w:line="235" w:lineRule="auto"/>
              <w:rPr>
                <w:rFonts w:eastAsia="Times New Roman"/>
                <w:sz w:val="24"/>
                <w:szCs w:val="24"/>
              </w:rPr>
            </w:pPr>
            <w:r>
              <w:rPr>
                <w:rFonts w:eastAsia="Times New Roman"/>
                <w:sz w:val="24"/>
                <w:szCs w:val="24"/>
              </w:rPr>
              <w:t>Проведение тренировки в зале, на открытом воздухе. Проведение футбольного матча на песке. Спортивные игры на укороченной площадке.</w:t>
            </w:r>
          </w:p>
        </w:tc>
      </w:tr>
      <w:tr w:rsidR="008C1A62" w:rsidRPr="008C1A62" w:rsidTr="00BD2CF3">
        <w:tc>
          <w:tcPr>
            <w:tcW w:w="567" w:type="dxa"/>
          </w:tcPr>
          <w:p w:rsidR="008C1A62" w:rsidRPr="008C1A62" w:rsidRDefault="008C1A62" w:rsidP="008C1A62">
            <w:pPr>
              <w:spacing w:line="235" w:lineRule="auto"/>
              <w:jc w:val="center"/>
              <w:rPr>
                <w:rFonts w:eastAsia="Times New Roman"/>
                <w:sz w:val="24"/>
                <w:szCs w:val="24"/>
              </w:rPr>
            </w:pPr>
            <w:r>
              <w:rPr>
                <w:rFonts w:eastAsia="Times New Roman"/>
                <w:sz w:val="24"/>
                <w:szCs w:val="24"/>
              </w:rPr>
              <w:t>5.</w:t>
            </w:r>
          </w:p>
        </w:tc>
        <w:tc>
          <w:tcPr>
            <w:tcW w:w="4536" w:type="dxa"/>
          </w:tcPr>
          <w:p w:rsidR="008C1A62" w:rsidRPr="008C1A62" w:rsidRDefault="008C1A62" w:rsidP="008C1A62">
            <w:pPr>
              <w:spacing w:line="235" w:lineRule="auto"/>
              <w:rPr>
                <w:rFonts w:eastAsia="Times New Roman"/>
                <w:sz w:val="24"/>
                <w:szCs w:val="24"/>
              </w:rPr>
            </w:pPr>
            <w:r>
              <w:rPr>
                <w:rFonts w:eastAsia="Times New Roman"/>
                <w:sz w:val="24"/>
                <w:szCs w:val="24"/>
              </w:rPr>
              <w:t>Смена способов выполнения упражнений.</w:t>
            </w:r>
          </w:p>
        </w:tc>
        <w:tc>
          <w:tcPr>
            <w:tcW w:w="4503" w:type="dxa"/>
          </w:tcPr>
          <w:p w:rsidR="008C1A62" w:rsidRPr="008C1A62" w:rsidRDefault="00BD2CF3" w:rsidP="008C1A62">
            <w:pPr>
              <w:spacing w:line="235" w:lineRule="auto"/>
              <w:rPr>
                <w:rFonts w:eastAsia="Times New Roman"/>
                <w:sz w:val="24"/>
                <w:szCs w:val="24"/>
              </w:rPr>
            </w:pPr>
            <w:r>
              <w:rPr>
                <w:rFonts w:eastAsia="Times New Roman"/>
                <w:sz w:val="24"/>
                <w:szCs w:val="24"/>
              </w:rPr>
              <w:t>Выполнение ударов ногами по мячу различным способом, а также по набивному мячу песком.</w:t>
            </w:r>
          </w:p>
        </w:tc>
      </w:tr>
      <w:tr w:rsidR="008C1A62" w:rsidRPr="008C1A62" w:rsidTr="00BD2CF3">
        <w:tc>
          <w:tcPr>
            <w:tcW w:w="567" w:type="dxa"/>
          </w:tcPr>
          <w:p w:rsidR="008C1A62" w:rsidRPr="008C1A62" w:rsidRDefault="00BD2CF3" w:rsidP="008C1A62">
            <w:pPr>
              <w:spacing w:line="235" w:lineRule="auto"/>
              <w:jc w:val="center"/>
              <w:rPr>
                <w:rFonts w:eastAsia="Times New Roman"/>
                <w:sz w:val="24"/>
                <w:szCs w:val="24"/>
              </w:rPr>
            </w:pPr>
            <w:r>
              <w:rPr>
                <w:rFonts w:eastAsia="Times New Roman"/>
                <w:sz w:val="24"/>
                <w:szCs w:val="24"/>
              </w:rPr>
              <w:t xml:space="preserve">6. </w:t>
            </w:r>
          </w:p>
        </w:tc>
        <w:tc>
          <w:tcPr>
            <w:tcW w:w="4536" w:type="dxa"/>
          </w:tcPr>
          <w:p w:rsidR="008C1A62" w:rsidRPr="008C1A62" w:rsidRDefault="00BD2CF3" w:rsidP="008C1A62">
            <w:pPr>
              <w:spacing w:line="235" w:lineRule="auto"/>
              <w:rPr>
                <w:rFonts w:eastAsia="Times New Roman"/>
                <w:sz w:val="24"/>
                <w:szCs w:val="24"/>
              </w:rPr>
            </w:pPr>
            <w:r>
              <w:rPr>
                <w:rFonts w:eastAsia="Times New Roman"/>
                <w:sz w:val="24"/>
                <w:szCs w:val="24"/>
              </w:rPr>
              <w:t>Осложнение упражнений дополнительными движениями.</w:t>
            </w:r>
          </w:p>
        </w:tc>
        <w:tc>
          <w:tcPr>
            <w:tcW w:w="4503" w:type="dxa"/>
          </w:tcPr>
          <w:p w:rsidR="008C1A62" w:rsidRPr="008C1A62" w:rsidRDefault="00BD2CF3" w:rsidP="008C1A62">
            <w:pPr>
              <w:spacing w:line="235" w:lineRule="auto"/>
              <w:rPr>
                <w:rFonts w:eastAsia="Times New Roman"/>
                <w:sz w:val="24"/>
                <w:szCs w:val="24"/>
              </w:rPr>
            </w:pPr>
            <w:r>
              <w:rPr>
                <w:rFonts w:eastAsia="Times New Roman"/>
                <w:sz w:val="24"/>
                <w:szCs w:val="24"/>
              </w:rPr>
              <w:t>Выполнение передачи мяча в прыжке на 360° руками. Выполнение приема мяча после поворота на 180° ногами.</w:t>
            </w:r>
          </w:p>
        </w:tc>
      </w:tr>
      <w:tr w:rsidR="008C1A62" w:rsidRPr="008C1A62" w:rsidTr="00BD2CF3">
        <w:tc>
          <w:tcPr>
            <w:tcW w:w="567" w:type="dxa"/>
          </w:tcPr>
          <w:p w:rsidR="008C1A62" w:rsidRPr="008C1A62" w:rsidRDefault="00BD2CF3" w:rsidP="008C1A62">
            <w:pPr>
              <w:spacing w:line="235" w:lineRule="auto"/>
              <w:jc w:val="center"/>
              <w:rPr>
                <w:rFonts w:eastAsia="Times New Roman"/>
                <w:sz w:val="24"/>
                <w:szCs w:val="24"/>
              </w:rPr>
            </w:pPr>
            <w:r>
              <w:rPr>
                <w:rFonts w:eastAsia="Times New Roman"/>
                <w:sz w:val="24"/>
                <w:szCs w:val="24"/>
              </w:rPr>
              <w:t>7.</w:t>
            </w:r>
          </w:p>
        </w:tc>
        <w:tc>
          <w:tcPr>
            <w:tcW w:w="4536" w:type="dxa"/>
          </w:tcPr>
          <w:p w:rsidR="008C1A62" w:rsidRPr="008C1A62" w:rsidRDefault="00BD2CF3" w:rsidP="008C1A62">
            <w:pPr>
              <w:spacing w:line="235" w:lineRule="auto"/>
              <w:rPr>
                <w:rFonts w:eastAsia="Times New Roman"/>
                <w:sz w:val="24"/>
                <w:szCs w:val="24"/>
              </w:rPr>
            </w:pPr>
            <w:r>
              <w:rPr>
                <w:rFonts w:eastAsia="Times New Roman"/>
                <w:sz w:val="24"/>
                <w:szCs w:val="24"/>
              </w:rPr>
              <w:t>Изменения противодействия занимающихся в парных или групповых упражнениях.</w:t>
            </w:r>
          </w:p>
        </w:tc>
        <w:tc>
          <w:tcPr>
            <w:tcW w:w="4503" w:type="dxa"/>
          </w:tcPr>
          <w:p w:rsidR="008C1A62" w:rsidRPr="008C1A62" w:rsidRDefault="00BD2CF3" w:rsidP="008C1A62">
            <w:pPr>
              <w:spacing w:line="235" w:lineRule="auto"/>
              <w:rPr>
                <w:rFonts w:eastAsia="Times New Roman"/>
                <w:sz w:val="24"/>
                <w:szCs w:val="24"/>
              </w:rPr>
            </w:pPr>
            <w:r>
              <w:rPr>
                <w:rFonts w:eastAsia="Times New Roman"/>
                <w:sz w:val="24"/>
                <w:szCs w:val="24"/>
              </w:rPr>
              <w:t>Выполнение минутной двухсторонней игры один против двоих и т.д. Применение разных тактических комбинаций.</w:t>
            </w:r>
          </w:p>
        </w:tc>
      </w:tr>
      <w:tr w:rsidR="00BD2CF3" w:rsidRPr="008C1A62" w:rsidTr="00BD2CF3">
        <w:tc>
          <w:tcPr>
            <w:tcW w:w="567" w:type="dxa"/>
          </w:tcPr>
          <w:p w:rsidR="00BD2CF3" w:rsidRDefault="00BD2CF3" w:rsidP="008C1A62">
            <w:pPr>
              <w:spacing w:line="235" w:lineRule="auto"/>
              <w:jc w:val="center"/>
              <w:rPr>
                <w:rFonts w:eastAsia="Times New Roman"/>
                <w:sz w:val="24"/>
                <w:szCs w:val="24"/>
              </w:rPr>
            </w:pPr>
            <w:r>
              <w:rPr>
                <w:rFonts w:eastAsia="Times New Roman"/>
                <w:sz w:val="24"/>
                <w:szCs w:val="24"/>
              </w:rPr>
              <w:t>8.</w:t>
            </w:r>
          </w:p>
        </w:tc>
        <w:tc>
          <w:tcPr>
            <w:tcW w:w="4536" w:type="dxa"/>
          </w:tcPr>
          <w:p w:rsidR="00BD2CF3" w:rsidRDefault="00BD2CF3" w:rsidP="008C1A62">
            <w:pPr>
              <w:spacing w:line="235" w:lineRule="auto"/>
              <w:rPr>
                <w:rFonts w:eastAsia="Times New Roman"/>
                <w:sz w:val="24"/>
                <w:szCs w:val="24"/>
              </w:rPr>
            </w:pPr>
            <w:r>
              <w:rPr>
                <w:rFonts w:eastAsia="Times New Roman"/>
                <w:sz w:val="24"/>
                <w:szCs w:val="24"/>
              </w:rPr>
              <w:t>Выполнение известных движений в неизвестных заранее сочетаниях.</w:t>
            </w:r>
          </w:p>
        </w:tc>
        <w:tc>
          <w:tcPr>
            <w:tcW w:w="4503" w:type="dxa"/>
          </w:tcPr>
          <w:p w:rsidR="00BD2CF3" w:rsidRDefault="00BD2CF3" w:rsidP="008C1A62">
            <w:pPr>
              <w:spacing w:line="235" w:lineRule="auto"/>
              <w:rPr>
                <w:rFonts w:eastAsia="Times New Roman"/>
                <w:sz w:val="24"/>
                <w:szCs w:val="24"/>
              </w:rPr>
            </w:pPr>
            <w:r>
              <w:rPr>
                <w:rFonts w:eastAsia="Times New Roman"/>
                <w:sz w:val="24"/>
                <w:szCs w:val="24"/>
              </w:rPr>
              <w:t>Выполнение игровых действий в различных сочетаниях, ранее неизвестных.</w:t>
            </w:r>
          </w:p>
        </w:tc>
      </w:tr>
      <w:tr w:rsidR="00BD2CF3" w:rsidRPr="008C1A62" w:rsidTr="00BD2CF3">
        <w:tc>
          <w:tcPr>
            <w:tcW w:w="567" w:type="dxa"/>
          </w:tcPr>
          <w:p w:rsidR="00BD2CF3" w:rsidRDefault="00BD2CF3" w:rsidP="008C1A62">
            <w:pPr>
              <w:spacing w:line="235" w:lineRule="auto"/>
              <w:jc w:val="center"/>
              <w:rPr>
                <w:rFonts w:eastAsia="Times New Roman"/>
                <w:sz w:val="24"/>
                <w:szCs w:val="24"/>
              </w:rPr>
            </w:pPr>
            <w:r>
              <w:rPr>
                <w:rFonts w:eastAsia="Times New Roman"/>
                <w:sz w:val="24"/>
                <w:szCs w:val="24"/>
              </w:rPr>
              <w:lastRenderedPageBreak/>
              <w:t>9.</w:t>
            </w:r>
          </w:p>
        </w:tc>
        <w:tc>
          <w:tcPr>
            <w:tcW w:w="4536" w:type="dxa"/>
          </w:tcPr>
          <w:p w:rsidR="00BD2CF3" w:rsidRDefault="00BD2CF3" w:rsidP="008C1A62">
            <w:pPr>
              <w:spacing w:line="235" w:lineRule="auto"/>
              <w:rPr>
                <w:rFonts w:eastAsia="Times New Roman"/>
                <w:sz w:val="24"/>
                <w:szCs w:val="24"/>
              </w:rPr>
            </w:pPr>
            <w:r>
              <w:rPr>
                <w:rFonts w:eastAsia="Times New Roman"/>
                <w:sz w:val="24"/>
                <w:szCs w:val="24"/>
              </w:rPr>
              <w:t>Усложнение координации движений с помощью заданий типа жонглирование.</w:t>
            </w:r>
          </w:p>
        </w:tc>
        <w:tc>
          <w:tcPr>
            <w:tcW w:w="4503" w:type="dxa"/>
          </w:tcPr>
          <w:p w:rsidR="00BD2CF3" w:rsidRDefault="00BD2CF3" w:rsidP="008C1A62">
            <w:pPr>
              <w:spacing w:line="235" w:lineRule="auto"/>
              <w:rPr>
                <w:rFonts w:eastAsia="Times New Roman"/>
                <w:sz w:val="24"/>
                <w:szCs w:val="24"/>
              </w:rPr>
            </w:pPr>
            <w:r>
              <w:rPr>
                <w:rFonts w:eastAsia="Times New Roman"/>
                <w:sz w:val="24"/>
                <w:szCs w:val="24"/>
              </w:rPr>
              <w:t>Жонглирование теннисным мячом: ведение мяча, броски и ловля об стенку (руками, ногами).</w:t>
            </w:r>
          </w:p>
        </w:tc>
      </w:tr>
      <w:tr w:rsidR="00BD2CF3" w:rsidRPr="008C1A62" w:rsidTr="00BD2CF3">
        <w:tc>
          <w:tcPr>
            <w:tcW w:w="567" w:type="dxa"/>
          </w:tcPr>
          <w:p w:rsidR="00BD2CF3" w:rsidRDefault="00BD2CF3" w:rsidP="008C1A62">
            <w:pPr>
              <w:spacing w:line="235" w:lineRule="auto"/>
              <w:jc w:val="center"/>
              <w:rPr>
                <w:rFonts w:eastAsia="Times New Roman"/>
                <w:sz w:val="24"/>
                <w:szCs w:val="24"/>
              </w:rPr>
            </w:pPr>
            <w:r>
              <w:rPr>
                <w:rFonts w:eastAsia="Times New Roman"/>
                <w:sz w:val="24"/>
                <w:szCs w:val="24"/>
              </w:rPr>
              <w:t>10.</w:t>
            </w:r>
          </w:p>
        </w:tc>
        <w:tc>
          <w:tcPr>
            <w:tcW w:w="4536" w:type="dxa"/>
          </w:tcPr>
          <w:p w:rsidR="00BD2CF3" w:rsidRDefault="00BD2CF3" w:rsidP="008C1A62">
            <w:pPr>
              <w:spacing w:line="235" w:lineRule="auto"/>
              <w:rPr>
                <w:rFonts w:eastAsia="Times New Roman"/>
                <w:sz w:val="24"/>
                <w:szCs w:val="24"/>
              </w:rPr>
            </w:pPr>
            <w:r>
              <w:rPr>
                <w:rFonts w:eastAsia="Times New Roman"/>
                <w:sz w:val="24"/>
                <w:szCs w:val="24"/>
              </w:rPr>
              <w:t>Варьирование различных тактических условий.</w:t>
            </w:r>
          </w:p>
        </w:tc>
        <w:tc>
          <w:tcPr>
            <w:tcW w:w="4503" w:type="dxa"/>
          </w:tcPr>
          <w:p w:rsidR="00BD2CF3" w:rsidRDefault="00BD2CF3" w:rsidP="008C1A62">
            <w:pPr>
              <w:spacing w:line="235" w:lineRule="auto"/>
              <w:rPr>
                <w:rFonts w:eastAsia="Times New Roman"/>
                <w:sz w:val="24"/>
                <w:szCs w:val="24"/>
              </w:rPr>
            </w:pPr>
            <w:r>
              <w:rPr>
                <w:rFonts w:eastAsia="Times New Roman"/>
                <w:sz w:val="24"/>
                <w:szCs w:val="24"/>
              </w:rPr>
              <w:t>Спарринг игры, а также упражнения с нейтральными игроками.</w:t>
            </w:r>
          </w:p>
        </w:tc>
      </w:tr>
      <w:tr w:rsidR="00BD2CF3" w:rsidRPr="008C1A62" w:rsidTr="00BD2CF3">
        <w:tc>
          <w:tcPr>
            <w:tcW w:w="567" w:type="dxa"/>
          </w:tcPr>
          <w:p w:rsidR="00BD2CF3" w:rsidRDefault="00BD2CF3" w:rsidP="008C1A62">
            <w:pPr>
              <w:spacing w:line="235" w:lineRule="auto"/>
              <w:jc w:val="center"/>
              <w:rPr>
                <w:rFonts w:eastAsia="Times New Roman"/>
                <w:sz w:val="24"/>
                <w:szCs w:val="24"/>
              </w:rPr>
            </w:pPr>
            <w:r>
              <w:rPr>
                <w:rFonts w:eastAsia="Times New Roman"/>
                <w:sz w:val="24"/>
                <w:szCs w:val="24"/>
              </w:rPr>
              <w:t>11.</w:t>
            </w:r>
          </w:p>
        </w:tc>
        <w:tc>
          <w:tcPr>
            <w:tcW w:w="4536" w:type="dxa"/>
          </w:tcPr>
          <w:p w:rsidR="00BD2CF3" w:rsidRDefault="00BD2CF3" w:rsidP="008C1A62">
            <w:pPr>
              <w:spacing w:line="235" w:lineRule="auto"/>
              <w:rPr>
                <w:rFonts w:eastAsia="Times New Roman"/>
                <w:sz w:val="24"/>
                <w:szCs w:val="24"/>
              </w:rPr>
            </w:pPr>
            <w:r>
              <w:rPr>
                <w:rFonts w:eastAsia="Times New Roman"/>
                <w:sz w:val="24"/>
                <w:szCs w:val="24"/>
              </w:rPr>
              <w:t>Введение дополнительных объектов действия и специальных раздражителей, требующих срочной перемены действий.</w:t>
            </w:r>
          </w:p>
        </w:tc>
        <w:tc>
          <w:tcPr>
            <w:tcW w:w="4503" w:type="dxa"/>
          </w:tcPr>
          <w:p w:rsidR="00BD2CF3" w:rsidRDefault="00BD2CF3" w:rsidP="008C1A62">
            <w:pPr>
              <w:spacing w:line="235" w:lineRule="auto"/>
              <w:rPr>
                <w:rFonts w:eastAsia="Times New Roman"/>
                <w:sz w:val="24"/>
                <w:szCs w:val="24"/>
              </w:rPr>
            </w:pPr>
            <w:r>
              <w:rPr>
                <w:rFonts w:eastAsia="Times New Roman"/>
                <w:sz w:val="24"/>
                <w:szCs w:val="24"/>
              </w:rPr>
              <w:t>Игровые упражнения с увеличенным числом мячей, тренировки при зрителях.</w:t>
            </w:r>
          </w:p>
        </w:tc>
      </w:tr>
      <w:tr w:rsidR="002F1F07" w:rsidRPr="008C1A62" w:rsidTr="00BD2CF3">
        <w:tc>
          <w:tcPr>
            <w:tcW w:w="567" w:type="dxa"/>
          </w:tcPr>
          <w:p w:rsidR="002F1F07" w:rsidRDefault="002F1F07" w:rsidP="008C1A62">
            <w:pPr>
              <w:spacing w:line="235" w:lineRule="auto"/>
              <w:jc w:val="center"/>
              <w:rPr>
                <w:rFonts w:eastAsia="Times New Roman"/>
                <w:sz w:val="24"/>
                <w:szCs w:val="24"/>
              </w:rPr>
            </w:pPr>
            <w:r>
              <w:rPr>
                <w:rFonts w:eastAsia="Times New Roman"/>
                <w:sz w:val="24"/>
                <w:szCs w:val="24"/>
              </w:rPr>
              <w:t>12.</w:t>
            </w:r>
          </w:p>
        </w:tc>
        <w:tc>
          <w:tcPr>
            <w:tcW w:w="4536" w:type="dxa"/>
          </w:tcPr>
          <w:p w:rsidR="002F1F07" w:rsidRDefault="002F1F07" w:rsidP="008C1A62">
            <w:pPr>
              <w:spacing w:line="235" w:lineRule="auto"/>
              <w:rPr>
                <w:rFonts w:eastAsia="Times New Roman"/>
                <w:sz w:val="24"/>
                <w:szCs w:val="24"/>
              </w:rPr>
            </w:pPr>
            <w:r>
              <w:rPr>
                <w:rFonts w:eastAsia="Times New Roman"/>
                <w:sz w:val="24"/>
                <w:szCs w:val="24"/>
              </w:rPr>
              <w:t>Направленное варьирование внешних отягощений.</w:t>
            </w:r>
          </w:p>
        </w:tc>
        <w:tc>
          <w:tcPr>
            <w:tcW w:w="4503" w:type="dxa"/>
          </w:tcPr>
          <w:p w:rsidR="002F1F07" w:rsidRDefault="002F1F07" w:rsidP="008C1A62">
            <w:pPr>
              <w:spacing w:line="235" w:lineRule="auto"/>
              <w:rPr>
                <w:rFonts w:eastAsia="Times New Roman"/>
                <w:sz w:val="24"/>
                <w:szCs w:val="24"/>
              </w:rPr>
            </w:pPr>
            <w:r>
              <w:rPr>
                <w:rFonts w:eastAsia="Times New Roman"/>
                <w:sz w:val="24"/>
                <w:szCs w:val="24"/>
              </w:rPr>
              <w:t>Работа с молотками, гантелями, утяжелителями, амортизаторами.</w:t>
            </w:r>
          </w:p>
        </w:tc>
      </w:tr>
      <w:tr w:rsidR="002F1F07" w:rsidRPr="009418A6" w:rsidTr="00BD2CF3">
        <w:tc>
          <w:tcPr>
            <w:tcW w:w="567" w:type="dxa"/>
          </w:tcPr>
          <w:p w:rsidR="002F1F07" w:rsidRPr="009418A6" w:rsidRDefault="002F1F07" w:rsidP="008C1A62">
            <w:pPr>
              <w:spacing w:line="235" w:lineRule="auto"/>
              <w:jc w:val="center"/>
              <w:rPr>
                <w:rFonts w:eastAsia="Times New Roman"/>
                <w:sz w:val="24"/>
                <w:szCs w:val="24"/>
              </w:rPr>
            </w:pPr>
            <w:r w:rsidRPr="009418A6">
              <w:rPr>
                <w:rFonts w:eastAsia="Times New Roman"/>
                <w:sz w:val="24"/>
                <w:szCs w:val="24"/>
              </w:rPr>
              <w:t>13.</w:t>
            </w:r>
          </w:p>
        </w:tc>
        <w:tc>
          <w:tcPr>
            <w:tcW w:w="4536" w:type="dxa"/>
          </w:tcPr>
          <w:p w:rsidR="002F1F07" w:rsidRPr="009418A6" w:rsidRDefault="002F1F07" w:rsidP="008C1A62">
            <w:pPr>
              <w:spacing w:line="235" w:lineRule="auto"/>
              <w:rPr>
                <w:rFonts w:eastAsia="Times New Roman"/>
                <w:sz w:val="24"/>
                <w:szCs w:val="24"/>
              </w:rPr>
            </w:pPr>
            <w:r w:rsidRPr="009418A6">
              <w:rPr>
                <w:rFonts w:eastAsia="Times New Roman"/>
                <w:sz w:val="24"/>
                <w:szCs w:val="24"/>
              </w:rPr>
              <w:t>Использование разных материально-технических средств и условий.</w:t>
            </w:r>
          </w:p>
        </w:tc>
        <w:tc>
          <w:tcPr>
            <w:tcW w:w="4503" w:type="dxa"/>
          </w:tcPr>
          <w:p w:rsidR="002F1F07" w:rsidRPr="009418A6" w:rsidRDefault="002F1F07" w:rsidP="008C1A62">
            <w:pPr>
              <w:spacing w:line="235" w:lineRule="auto"/>
              <w:rPr>
                <w:rFonts w:eastAsia="Times New Roman"/>
                <w:sz w:val="24"/>
                <w:szCs w:val="24"/>
              </w:rPr>
            </w:pPr>
            <w:r w:rsidRPr="009418A6">
              <w:rPr>
                <w:rFonts w:eastAsia="Times New Roman"/>
                <w:sz w:val="24"/>
                <w:szCs w:val="24"/>
              </w:rPr>
              <w:t>Выполнение упражнений на различных снарядах в зале и на свежем воздухе.</w:t>
            </w:r>
          </w:p>
        </w:tc>
      </w:tr>
    </w:tbl>
    <w:p w:rsidR="00270E9A" w:rsidRPr="009418A6" w:rsidRDefault="00270E9A">
      <w:pPr>
        <w:spacing w:line="271" w:lineRule="exact"/>
        <w:rPr>
          <w:sz w:val="24"/>
          <w:szCs w:val="24"/>
        </w:rPr>
      </w:pPr>
    </w:p>
    <w:p w:rsidR="00270E9A" w:rsidRPr="009418A6" w:rsidRDefault="007D7871">
      <w:pPr>
        <w:ind w:right="-239"/>
        <w:jc w:val="center"/>
        <w:rPr>
          <w:sz w:val="24"/>
          <w:szCs w:val="24"/>
        </w:rPr>
      </w:pPr>
      <w:r w:rsidRPr="009418A6">
        <w:rPr>
          <w:rFonts w:eastAsia="Times New Roman"/>
          <w:b/>
          <w:bCs/>
          <w:sz w:val="24"/>
          <w:szCs w:val="24"/>
          <w:u w:val="single"/>
        </w:rPr>
        <w:t>ГИБКОСТЬ И МЕТОДЫ ЕЕ РАЗВИТИЯ</w:t>
      </w:r>
    </w:p>
    <w:p w:rsidR="00270E9A" w:rsidRDefault="00733BE9" w:rsidP="004236B9">
      <w:pPr>
        <w:tabs>
          <w:tab w:val="decimal" w:pos="8931"/>
        </w:tabs>
        <w:ind w:right="1" w:firstLine="567"/>
        <w:jc w:val="both"/>
        <w:rPr>
          <w:sz w:val="20"/>
          <w:szCs w:val="20"/>
        </w:rPr>
      </w:pPr>
      <w:r>
        <w:rPr>
          <w:rFonts w:eastAsia="Times New Roman"/>
          <w:b/>
          <w:bCs/>
          <w:sz w:val="24"/>
          <w:szCs w:val="24"/>
        </w:rPr>
        <w:tab/>
      </w:r>
      <w:r>
        <w:rPr>
          <w:rFonts w:eastAsia="Times New Roman"/>
          <w:b/>
          <w:bCs/>
          <w:sz w:val="24"/>
          <w:szCs w:val="24"/>
        </w:rPr>
        <w:tab/>
      </w:r>
      <w:r>
        <w:rPr>
          <w:rFonts w:eastAsia="Times New Roman"/>
          <w:b/>
          <w:bCs/>
          <w:sz w:val="24"/>
          <w:szCs w:val="24"/>
        </w:rPr>
        <w:tab/>
      </w:r>
      <w:r w:rsidR="007D7871" w:rsidRPr="009418A6">
        <w:rPr>
          <w:rFonts w:eastAsia="Times New Roman"/>
          <w:b/>
          <w:bCs/>
          <w:sz w:val="24"/>
          <w:szCs w:val="24"/>
        </w:rPr>
        <w:t xml:space="preserve">Гибкость </w:t>
      </w:r>
      <w:r w:rsidR="007D7871" w:rsidRPr="009418A6">
        <w:rPr>
          <w:rFonts w:eastAsia="Times New Roman"/>
          <w:sz w:val="24"/>
          <w:szCs w:val="24"/>
        </w:rPr>
        <w:t>–</w:t>
      </w:r>
      <w:r w:rsidR="007D7871">
        <w:rPr>
          <w:rFonts w:eastAsia="Times New Roman"/>
          <w:sz w:val="24"/>
          <w:szCs w:val="24"/>
        </w:rPr>
        <w:t xml:space="preserve"> это способность выполнять движения с большой амплитудой.</w:t>
      </w:r>
      <w:r w:rsidR="004A397C">
        <w:rPr>
          <w:rFonts w:eastAsia="Times New Roman"/>
          <w:sz w:val="24"/>
          <w:szCs w:val="24"/>
        </w:rPr>
        <w:t xml:space="preserve"> </w:t>
      </w:r>
      <w:r w:rsidR="007D7871">
        <w:rPr>
          <w:rFonts w:eastAsia="Times New Roman"/>
          <w:sz w:val="24"/>
          <w:szCs w:val="24"/>
        </w:rPr>
        <w:t>Упражнения, развивающие гибкость. Одновременно укрепляют суставы, упрочняют</w:t>
      </w:r>
      <w:r w:rsidR="004A397C">
        <w:rPr>
          <w:rFonts w:eastAsia="Times New Roman"/>
          <w:sz w:val="24"/>
          <w:szCs w:val="24"/>
        </w:rPr>
        <w:t xml:space="preserve"> </w:t>
      </w:r>
      <w:r w:rsidR="007D7871">
        <w:rPr>
          <w:rFonts w:eastAsia="Times New Roman"/>
          <w:sz w:val="24"/>
          <w:szCs w:val="24"/>
        </w:rPr>
        <w:t>связки и мышечные волокна, повышают эластичность мышц, способность их упруго растягиваться, что также является действенным приемом предупреждения мышечных травм.</w:t>
      </w:r>
    </w:p>
    <w:p w:rsidR="00270E9A" w:rsidRDefault="007D7871" w:rsidP="004236B9">
      <w:pPr>
        <w:tabs>
          <w:tab w:val="decimal" w:pos="9639"/>
        </w:tabs>
        <w:ind w:firstLine="567"/>
        <w:jc w:val="both"/>
        <w:rPr>
          <w:sz w:val="20"/>
          <w:szCs w:val="20"/>
        </w:rPr>
      </w:pPr>
      <w:r>
        <w:rPr>
          <w:rFonts w:eastAsia="Times New Roman"/>
          <w:b/>
          <w:bCs/>
          <w:sz w:val="24"/>
          <w:szCs w:val="24"/>
        </w:rPr>
        <w:t>Гибкость может быть общей и специальной.</w:t>
      </w:r>
    </w:p>
    <w:p w:rsidR="00270E9A" w:rsidRDefault="004236B9" w:rsidP="004236B9">
      <w:pPr>
        <w:tabs>
          <w:tab w:val="decimal" w:pos="9072"/>
        </w:tabs>
        <w:ind w:right="1" w:firstLine="567"/>
        <w:jc w:val="both"/>
        <w:rPr>
          <w:sz w:val="20"/>
          <w:szCs w:val="20"/>
        </w:rPr>
      </w:pPr>
      <w:r w:rsidRPr="00E6529C">
        <w:rPr>
          <w:rFonts w:eastAsia="Times New Roman"/>
          <w:b/>
          <w:bCs/>
          <w:sz w:val="24"/>
          <w:szCs w:val="24"/>
          <w:u w:val="single"/>
        </w:rPr>
        <w:tab/>
      </w:r>
      <w:r w:rsidR="007D7871">
        <w:rPr>
          <w:rFonts w:eastAsia="Times New Roman"/>
          <w:b/>
          <w:bCs/>
          <w:sz w:val="24"/>
          <w:szCs w:val="24"/>
          <w:u w:val="single"/>
        </w:rPr>
        <w:t>Общая гибкость</w:t>
      </w:r>
      <w:r w:rsidR="007D7871">
        <w:rPr>
          <w:rFonts w:eastAsia="Times New Roman"/>
          <w:sz w:val="24"/>
          <w:szCs w:val="24"/>
        </w:rPr>
        <w:t>– это подвижность во всех суставах, позволяющая выполнять</w:t>
      </w:r>
      <w:r w:rsidR="004A397C">
        <w:rPr>
          <w:rFonts w:eastAsia="Times New Roman"/>
          <w:sz w:val="24"/>
          <w:szCs w:val="24"/>
        </w:rPr>
        <w:t xml:space="preserve"> </w:t>
      </w:r>
      <w:r w:rsidR="007D7871">
        <w:rPr>
          <w:rFonts w:eastAsia="Times New Roman"/>
          <w:sz w:val="24"/>
          <w:szCs w:val="24"/>
        </w:rPr>
        <w:t>разнообразные движения с большой амплитудой.</w:t>
      </w:r>
    </w:p>
    <w:p w:rsidR="00270E9A" w:rsidRDefault="007D7871" w:rsidP="004236B9">
      <w:pPr>
        <w:tabs>
          <w:tab w:val="decimal" w:pos="8931"/>
        </w:tabs>
        <w:ind w:right="1" w:firstLine="567"/>
        <w:jc w:val="both"/>
        <w:rPr>
          <w:sz w:val="20"/>
          <w:szCs w:val="20"/>
        </w:rPr>
      </w:pPr>
      <w:r>
        <w:rPr>
          <w:rFonts w:eastAsia="Times New Roman"/>
          <w:b/>
          <w:bCs/>
          <w:sz w:val="24"/>
          <w:szCs w:val="24"/>
          <w:u w:val="single"/>
        </w:rPr>
        <w:t>Специальная гибкость</w:t>
      </w:r>
      <w:r>
        <w:rPr>
          <w:rFonts w:eastAsia="Times New Roman"/>
          <w:sz w:val="24"/>
          <w:szCs w:val="24"/>
        </w:rPr>
        <w:t>– значительная или даже предельная подвижность в</w:t>
      </w:r>
      <w:r w:rsidR="004A397C">
        <w:rPr>
          <w:rFonts w:eastAsia="Times New Roman"/>
          <w:sz w:val="24"/>
          <w:szCs w:val="24"/>
        </w:rPr>
        <w:t xml:space="preserve"> </w:t>
      </w:r>
      <w:r>
        <w:rPr>
          <w:rFonts w:eastAsia="Times New Roman"/>
          <w:sz w:val="24"/>
          <w:szCs w:val="24"/>
        </w:rPr>
        <w:t>отдельных суставах применительно к виду спорта.</w:t>
      </w:r>
    </w:p>
    <w:p w:rsidR="00270E9A" w:rsidRDefault="007D7871" w:rsidP="004236B9">
      <w:pPr>
        <w:ind w:right="1" w:firstLine="567"/>
        <w:jc w:val="both"/>
        <w:rPr>
          <w:sz w:val="20"/>
          <w:szCs w:val="20"/>
        </w:rPr>
      </w:pPr>
      <w:r>
        <w:rPr>
          <w:rFonts w:eastAsia="Times New Roman"/>
          <w:sz w:val="24"/>
          <w:szCs w:val="24"/>
        </w:rPr>
        <w:t>Упражнения, направленные на развитие гибкости, основаны на выполнении разнообразных движений: сгибания-разгибания, наклонов и поворотов, вращения и махов. Упражнения выполняются самостоятельно, с партнером, на гимнастической стенке. В последнее время разработаны тренажеры для развития гибкости. Но их рекомендуются использовать только в комплексе с обычными упражнениями.</w:t>
      </w:r>
    </w:p>
    <w:p w:rsidR="00270E9A" w:rsidRPr="004236B9" w:rsidRDefault="007D7871" w:rsidP="004236B9">
      <w:pPr>
        <w:tabs>
          <w:tab w:val="decimal" w:pos="9072"/>
        </w:tabs>
        <w:ind w:right="1" w:firstLine="567"/>
        <w:jc w:val="both"/>
        <w:rPr>
          <w:sz w:val="20"/>
          <w:szCs w:val="20"/>
        </w:rPr>
      </w:pPr>
      <w:r>
        <w:rPr>
          <w:rFonts w:eastAsia="Times New Roman"/>
          <w:sz w:val="24"/>
          <w:szCs w:val="24"/>
        </w:rPr>
        <w:t>Комплексы могут быть направлены как на развитие общей гибкости, так и на развитие и совершенствование специальной гибкости. Основное внимание необходимо обращать при выполнении силовых и ударных по мячу упражнений, учитывая отрицательный эффект и возможность травм.</w:t>
      </w:r>
    </w:p>
    <w:p w:rsidR="00270E9A" w:rsidRPr="004236B9" w:rsidRDefault="007D7871" w:rsidP="004236B9">
      <w:pPr>
        <w:tabs>
          <w:tab w:val="decimal" w:pos="9639"/>
        </w:tabs>
        <w:ind w:left="567"/>
        <w:jc w:val="both"/>
        <w:rPr>
          <w:sz w:val="20"/>
          <w:szCs w:val="20"/>
        </w:rPr>
      </w:pPr>
      <w:r>
        <w:rPr>
          <w:rFonts w:eastAsia="Times New Roman"/>
          <w:sz w:val="24"/>
          <w:szCs w:val="24"/>
        </w:rPr>
        <w:t xml:space="preserve">Существуют </w:t>
      </w:r>
      <w:r>
        <w:rPr>
          <w:rFonts w:eastAsia="Times New Roman"/>
          <w:b/>
          <w:bCs/>
          <w:sz w:val="24"/>
          <w:szCs w:val="24"/>
        </w:rPr>
        <w:t>3методических приема</w:t>
      </w:r>
      <w:r>
        <w:rPr>
          <w:rFonts w:eastAsia="Times New Roman"/>
          <w:sz w:val="24"/>
          <w:szCs w:val="24"/>
        </w:rPr>
        <w:t xml:space="preserve"> для снижения нежелательных последствий:</w:t>
      </w:r>
    </w:p>
    <w:p w:rsidR="00270E9A" w:rsidRPr="004236B9" w:rsidRDefault="007D7871" w:rsidP="00733BE9">
      <w:pPr>
        <w:numPr>
          <w:ilvl w:val="0"/>
          <w:numId w:val="59"/>
        </w:numPr>
        <w:tabs>
          <w:tab w:val="left" w:pos="360"/>
          <w:tab w:val="decimal" w:pos="9639"/>
        </w:tabs>
        <w:ind w:left="360" w:right="120" w:hanging="360"/>
        <w:jc w:val="both"/>
        <w:rPr>
          <w:rFonts w:eastAsia="Times New Roman"/>
          <w:sz w:val="24"/>
          <w:szCs w:val="24"/>
        </w:rPr>
      </w:pPr>
      <w:r>
        <w:rPr>
          <w:rFonts w:eastAsia="Times New Roman"/>
          <w:sz w:val="24"/>
          <w:szCs w:val="24"/>
        </w:rPr>
        <w:t>Последовательное использование силовых (ударных по мячу) упражнений и упражнений на гибкость. Например: сила + гибкость и наоборот – гибкость + сила. Обратная последовательность является предпочтительной при необходимости выполнения упражнения с максимальной амплитудой.</w:t>
      </w:r>
    </w:p>
    <w:p w:rsidR="00270E9A" w:rsidRPr="004236B9" w:rsidRDefault="007D7871" w:rsidP="009418A6">
      <w:pPr>
        <w:numPr>
          <w:ilvl w:val="0"/>
          <w:numId w:val="59"/>
        </w:numPr>
        <w:tabs>
          <w:tab w:val="left" w:pos="360"/>
        </w:tabs>
        <w:ind w:left="360" w:right="120" w:hanging="360"/>
        <w:jc w:val="both"/>
        <w:rPr>
          <w:rFonts w:eastAsia="Times New Roman"/>
          <w:sz w:val="24"/>
          <w:szCs w:val="24"/>
        </w:rPr>
      </w:pPr>
      <w:r>
        <w:rPr>
          <w:rFonts w:eastAsia="Times New Roman"/>
          <w:sz w:val="24"/>
          <w:szCs w:val="24"/>
        </w:rPr>
        <w:t>Чередование упражнений на силу и гибкость (сила + гибкость + сила + гибкость) в течении одного тренировочного занятия. При таком приеме происходит ступенчатое изменение работающих частей тела. Очень эффективный прием при отработке ударов на набивных мячах с песком ногами.</w:t>
      </w:r>
    </w:p>
    <w:p w:rsidR="00270E9A" w:rsidRPr="00907763" w:rsidRDefault="007D7871" w:rsidP="00907763">
      <w:pPr>
        <w:numPr>
          <w:ilvl w:val="0"/>
          <w:numId w:val="59"/>
        </w:numPr>
        <w:tabs>
          <w:tab w:val="left" w:pos="360"/>
        </w:tabs>
        <w:spacing w:line="236" w:lineRule="auto"/>
        <w:ind w:left="360" w:right="100" w:hanging="360"/>
        <w:jc w:val="both"/>
        <w:rPr>
          <w:rFonts w:eastAsia="Times New Roman"/>
          <w:sz w:val="24"/>
          <w:szCs w:val="24"/>
        </w:rPr>
      </w:pPr>
      <w:r>
        <w:rPr>
          <w:rFonts w:eastAsia="Times New Roman"/>
          <w:sz w:val="24"/>
          <w:szCs w:val="24"/>
        </w:rPr>
        <w:t>Одновременное развитие силы и гибкости, как правило, применяется в атлетике и силовом троеборье. Дозировка выполнения упражнений на гибкость методом повторного растягивания при решении различных</w:t>
      </w:r>
      <w:r w:rsidR="002A0645">
        <w:rPr>
          <w:rFonts w:eastAsia="Times New Roman"/>
          <w:sz w:val="24"/>
          <w:szCs w:val="24"/>
        </w:rPr>
        <w:t xml:space="preserve"> задач тренировке, отражена в таблице.</w:t>
      </w:r>
    </w:p>
    <w:tbl>
      <w:tblPr>
        <w:tblW w:w="9778" w:type="dxa"/>
        <w:tblInd w:w="142" w:type="dxa"/>
        <w:tblLayout w:type="fixed"/>
        <w:tblCellMar>
          <w:left w:w="0" w:type="dxa"/>
          <w:right w:w="0" w:type="dxa"/>
        </w:tblCellMar>
        <w:tblLook w:val="04A0"/>
      </w:tblPr>
      <w:tblGrid>
        <w:gridCol w:w="3078"/>
        <w:gridCol w:w="8"/>
        <w:gridCol w:w="3452"/>
        <w:gridCol w:w="124"/>
        <w:gridCol w:w="2925"/>
        <w:gridCol w:w="181"/>
        <w:gridCol w:w="10"/>
      </w:tblGrid>
      <w:tr w:rsidR="00270E9A" w:rsidTr="004236B9">
        <w:trPr>
          <w:trHeight w:val="281"/>
        </w:trPr>
        <w:tc>
          <w:tcPr>
            <w:tcW w:w="3086" w:type="dxa"/>
            <w:gridSpan w:val="2"/>
            <w:tcBorders>
              <w:bottom w:val="single" w:sz="8" w:space="0" w:color="auto"/>
            </w:tcBorders>
            <w:vAlign w:val="bottom"/>
          </w:tcPr>
          <w:p w:rsidR="00270E9A" w:rsidRDefault="00270E9A">
            <w:pPr>
              <w:rPr>
                <w:sz w:val="24"/>
                <w:szCs w:val="24"/>
              </w:rPr>
            </w:pPr>
          </w:p>
        </w:tc>
        <w:tc>
          <w:tcPr>
            <w:tcW w:w="3452" w:type="dxa"/>
            <w:tcBorders>
              <w:bottom w:val="single" w:sz="8" w:space="0" w:color="auto"/>
            </w:tcBorders>
            <w:vAlign w:val="bottom"/>
          </w:tcPr>
          <w:p w:rsidR="00270E9A" w:rsidRDefault="00270E9A">
            <w:pPr>
              <w:rPr>
                <w:sz w:val="24"/>
                <w:szCs w:val="24"/>
              </w:rPr>
            </w:pPr>
          </w:p>
        </w:tc>
        <w:tc>
          <w:tcPr>
            <w:tcW w:w="3049" w:type="dxa"/>
            <w:gridSpan w:val="2"/>
            <w:tcBorders>
              <w:bottom w:val="single" w:sz="8" w:space="0" w:color="auto"/>
            </w:tcBorders>
            <w:vAlign w:val="bottom"/>
          </w:tcPr>
          <w:p w:rsidR="00270E9A" w:rsidRDefault="00270E9A">
            <w:pPr>
              <w:jc w:val="right"/>
              <w:rPr>
                <w:sz w:val="20"/>
                <w:szCs w:val="20"/>
              </w:rPr>
            </w:pPr>
          </w:p>
        </w:tc>
        <w:tc>
          <w:tcPr>
            <w:tcW w:w="191" w:type="dxa"/>
            <w:gridSpan w:val="2"/>
            <w:vAlign w:val="bottom"/>
          </w:tcPr>
          <w:p w:rsidR="00270E9A" w:rsidRDefault="00270E9A">
            <w:pPr>
              <w:rPr>
                <w:sz w:val="1"/>
                <w:szCs w:val="1"/>
              </w:rPr>
            </w:pPr>
          </w:p>
        </w:tc>
      </w:tr>
      <w:tr w:rsidR="00C62C2E" w:rsidTr="00C62C2E">
        <w:trPr>
          <w:gridAfter w:val="1"/>
          <w:wAfter w:w="10" w:type="dxa"/>
          <w:trHeight w:val="60"/>
        </w:trPr>
        <w:tc>
          <w:tcPr>
            <w:tcW w:w="3086" w:type="dxa"/>
            <w:gridSpan w:val="2"/>
            <w:vMerge w:val="restart"/>
            <w:tcBorders>
              <w:left w:val="single" w:sz="8" w:space="0" w:color="auto"/>
              <w:right w:val="single" w:sz="8" w:space="0" w:color="auto"/>
            </w:tcBorders>
          </w:tcPr>
          <w:p w:rsidR="00C62C2E" w:rsidRPr="004236B9" w:rsidRDefault="00C62C2E" w:rsidP="00C62C2E">
            <w:pPr>
              <w:jc w:val="center"/>
              <w:rPr>
                <w:sz w:val="24"/>
                <w:szCs w:val="24"/>
              </w:rPr>
            </w:pPr>
            <w:r w:rsidRPr="004236B9">
              <w:rPr>
                <w:rFonts w:eastAsia="Times New Roman"/>
                <w:b/>
                <w:bCs/>
                <w:sz w:val="24"/>
                <w:szCs w:val="24"/>
              </w:rPr>
              <w:t>Разрабатываемые суставы</w:t>
            </w:r>
          </w:p>
        </w:tc>
        <w:tc>
          <w:tcPr>
            <w:tcW w:w="6501" w:type="dxa"/>
            <w:gridSpan w:val="3"/>
            <w:tcBorders>
              <w:bottom w:val="single" w:sz="8" w:space="0" w:color="auto"/>
              <w:right w:val="single" w:sz="8" w:space="0" w:color="auto"/>
            </w:tcBorders>
            <w:vAlign w:val="bottom"/>
          </w:tcPr>
          <w:p w:rsidR="00C62C2E" w:rsidRPr="004236B9" w:rsidRDefault="00C62C2E" w:rsidP="004236B9">
            <w:pPr>
              <w:ind w:right="2040"/>
              <w:jc w:val="right"/>
              <w:rPr>
                <w:sz w:val="20"/>
                <w:szCs w:val="20"/>
              </w:rPr>
            </w:pPr>
            <w:r w:rsidRPr="004236B9">
              <w:rPr>
                <w:rFonts w:eastAsia="Times New Roman"/>
                <w:b/>
                <w:bCs/>
                <w:sz w:val="24"/>
                <w:szCs w:val="24"/>
              </w:rPr>
              <w:t>Задачи тренировки</w:t>
            </w:r>
          </w:p>
        </w:tc>
        <w:tc>
          <w:tcPr>
            <w:tcW w:w="181" w:type="dxa"/>
            <w:vAlign w:val="bottom"/>
          </w:tcPr>
          <w:p w:rsidR="00C62C2E" w:rsidRDefault="00C62C2E">
            <w:pPr>
              <w:rPr>
                <w:sz w:val="1"/>
                <w:szCs w:val="1"/>
              </w:rPr>
            </w:pPr>
          </w:p>
        </w:tc>
      </w:tr>
      <w:tr w:rsidR="00C62C2E" w:rsidTr="004236B9">
        <w:trPr>
          <w:trHeight w:val="256"/>
        </w:trPr>
        <w:tc>
          <w:tcPr>
            <w:tcW w:w="3086" w:type="dxa"/>
            <w:gridSpan w:val="2"/>
            <w:vMerge/>
            <w:tcBorders>
              <w:left w:val="single" w:sz="8" w:space="0" w:color="auto"/>
              <w:right w:val="single" w:sz="8" w:space="0" w:color="auto"/>
            </w:tcBorders>
            <w:vAlign w:val="bottom"/>
          </w:tcPr>
          <w:p w:rsidR="00C62C2E" w:rsidRPr="004236B9" w:rsidRDefault="00C62C2E" w:rsidP="004236B9">
            <w:pPr>
              <w:jc w:val="center"/>
              <w:rPr>
                <w:sz w:val="20"/>
                <w:szCs w:val="20"/>
              </w:rPr>
            </w:pPr>
          </w:p>
        </w:tc>
        <w:tc>
          <w:tcPr>
            <w:tcW w:w="3576" w:type="dxa"/>
            <w:gridSpan w:val="2"/>
            <w:vMerge w:val="restart"/>
            <w:tcBorders>
              <w:right w:val="single" w:sz="8" w:space="0" w:color="auto"/>
            </w:tcBorders>
            <w:vAlign w:val="bottom"/>
          </w:tcPr>
          <w:p w:rsidR="00C62C2E" w:rsidRPr="004236B9" w:rsidRDefault="00C62C2E" w:rsidP="004236B9">
            <w:pPr>
              <w:jc w:val="center"/>
              <w:rPr>
                <w:sz w:val="20"/>
                <w:szCs w:val="20"/>
              </w:rPr>
            </w:pPr>
            <w:r w:rsidRPr="004236B9">
              <w:rPr>
                <w:rFonts w:eastAsia="Times New Roman"/>
                <w:b/>
                <w:bCs/>
                <w:sz w:val="24"/>
                <w:szCs w:val="24"/>
              </w:rPr>
              <w:t>Развитие гибкости</w:t>
            </w:r>
          </w:p>
        </w:tc>
        <w:tc>
          <w:tcPr>
            <w:tcW w:w="2925" w:type="dxa"/>
            <w:vMerge w:val="restart"/>
            <w:tcBorders>
              <w:right w:val="single" w:sz="8" w:space="0" w:color="auto"/>
            </w:tcBorders>
            <w:vAlign w:val="bottom"/>
          </w:tcPr>
          <w:p w:rsidR="00C62C2E" w:rsidRPr="004236B9" w:rsidRDefault="00C62C2E" w:rsidP="004236B9">
            <w:pPr>
              <w:jc w:val="center"/>
              <w:rPr>
                <w:sz w:val="20"/>
                <w:szCs w:val="20"/>
              </w:rPr>
            </w:pPr>
            <w:r w:rsidRPr="004236B9">
              <w:rPr>
                <w:rFonts w:eastAsia="Times New Roman"/>
                <w:b/>
                <w:bCs/>
                <w:sz w:val="24"/>
                <w:szCs w:val="24"/>
              </w:rPr>
              <w:t>Поддержание гибкости</w:t>
            </w:r>
          </w:p>
        </w:tc>
        <w:tc>
          <w:tcPr>
            <w:tcW w:w="191" w:type="dxa"/>
            <w:gridSpan w:val="2"/>
            <w:vAlign w:val="bottom"/>
          </w:tcPr>
          <w:p w:rsidR="00C62C2E" w:rsidRDefault="00C62C2E">
            <w:pPr>
              <w:rPr>
                <w:sz w:val="1"/>
                <w:szCs w:val="1"/>
              </w:rPr>
            </w:pPr>
          </w:p>
        </w:tc>
      </w:tr>
      <w:tr w:rsidR="00C62C2E" w:rsidTr="00C62C2E">
        <w:trPr>
          <w:trHeight w:val="63"/>
        </w:trPr>
        <w:tc>
          <w:tcPr>
            <w:tcW w:w="3086" w:type="dxa"/>
            <w:gridSpan w:val="2"/>
            <w:vMerge/>
            <w:tcBorders>
              <w:left w:val="single" w:sz="8" w:space="0" w:color="auto"/>
              <w:bottom w:val="single" w:sz="8" w:space="0" w:color="auto"/>
              <w:right w:val="single" w:sz="8" w:space="0" w:color="auto"/>
            </w:tcBorders>
            <w:vAlign w:val="bottom"/>
          </w:tcPr>
          <w:p w:rsidR="00C62C2E" w:rsidRPr="004236B9" w:rsidRDefault="00C62C2E" w:rsidP="004236B9">
            <w:pPr>
              <w:rPr>
                <w:sz w:val="24"/>
                <w:szCs w:val="24"/>
              </w:rPr>
            </w:pPr>
          </w:p>
        </w:tc>
        <w:tc>
          <w:tcPr>
            <w:tcW w:w="3576" w:type="dxa"/>
            <w:gridSpan w:val="2"/>
            <w:vMerge/>
            <w:tcBorders>
              <w:bottom w:val="single" w:sz="8" w:space="0" w:color="auto"/>
              <w:right w:val="single" w:sz="8" w:space="0" w:color="auto"/>
            </w:tcBorders>
            <w:vAlign w:val="bottom"/>
          </w:tcPr>
          <w:p w:rsidR="00C62C2E" w:rsidRPr="004236B9" w:rsidRDefault="00C62C2E" w:rsidP="004236B9">
            <w:pPr>
              <w:rPr>
                <w:sz w:val="24"/>
                <w:szCs w:val="24"/>
              </w:rPr>
            </w:pPr>
          </w:p>
        </w:tc>
        <w:tc>
          <w:tcPr>
            <w:tcW w:w="2925" w:type="dxa"/>
            <w:vMerge/>
            <w:tcBorders>
              <w:bottom w:val="single" w:sz="8" w:space="0" w:color="auto"/>
              <w:right w:val="single" w:sz="8" w:space="0" w:color="auto"/>
            </w:tcBorders>
            <w:vAlign w:val="bottom"/>
          </w:tcPr>
          <w:p w:rsidR="00C62C2E" w:rsidRPr="004236B9" w:rsidRDefault="00C62C2E" w:rsidP="004236B9">
            <w:pPr>
              <w:jc w:val="center"/>
              <w:rPr>
                <w:sz w:val="24"/>
                <w:szCs w:val="24"/>
              </w:rPr>
            </w:pPr>
          </w:p>
        </w:tc>
        <w:tc>
          <w:tcPr>
            <w:tcW w:w="191" w:type="dxa"/>
            <w:gridSpan w:val="2"/>
            <w:vAlign w:val="bottom"/>
          </w:tcPr>
          <w:p w:rsidR="00C62C2E" w:rsidRDefault="00C62C2E">
            <w:pPr>
              <w:rPr>
                <w:sz w:val="1"/>
                <w:szCs w:val="1"/>
              </w:rPr>
            </w:pPr>
          </w:p>
        </w:tc>
      </w:tr>
      <w:tr w:rsidR="00270E9A" w:rsidTr="004236B9">
        <w:trPr>
          <w:trHeight w:val="266"/>
        </w:trPr>
        <w:tc>
          <w:tcPr>
            <w:tcW w:w="3086" w:type="dxa"/>
            <w:gridSpan w:val="2"/>
            <w:tcBorders>
              <w:left w:val="single" w:sz="8" w:space="0" w:color="auto"/>
              <w:bottom w:val="single" w:sz="8" w:space="0" w:color="auto"/>
              <w:right w:val="single" w:sz="8" w:space="0" w:color="auto"/>
            </w:tcBorders>
            <w:vAlign w:val="bottom"/>
          </w:tcPr>
          <w:p w:rsidR="00270E9A" w:rsidRPr="004236B9" w:rsidRDefault="007D7871" w:rsidP="004236B9">
            <w:pPr>
              <w:jc w:val="center"/>
              <w:rPr>
                <w:sz w:val="20"/>
                <w:szCs w:val="20"/>
              </w:rPr>
            </w:pPr>
            <w:r w:rsidRPr="004236B9">
              <w:rPr>
                <w:rFonts w:eastAsia="Times New Roman"/>
                <w:sz w:val="24"/>
                <w:szCs w:val="24"/>
              </w:rPr>
              <w:t>Позвоночного столба</w:t>
            </w:r>
          </w:p>
        </w:tc>
        <w:tc>
          <w:tcPr>
            <w:tcW w:w="3576" w:type="dxa"/>
            <w:gridSpan w:val="2"/>
            <w:tcBorders>
              <w:bottom w:val="single" w:sz="8" w:space="0" w:color="auto"/>
              <w:right w:val="single" w:sz="8" w:space="0" w:color="auto"/>
            </w:tcBorders>
            <w:vAlign w:val="bottom"/>
          </w:tcPr>
          <w:p w:rsidR="00270E9A" w:rsidRPr="004236B9" w:rsidRDefault="007D7871" w:rsidP="004236B9">
            <w:pPr>
              <w:jc w:val="center"/>
              <w:rPr>
                <w:sz w:val="20"/>
                <w:szCs w:val="20"/>
              </w:rPr>
            </w:pPr>
            <w:r w:rsidRPr="004236B9">
              <w:rPr>
                <w:rFonts w:eastAsia="Times New Roman"/>
                <w:sz w:val="24"/>
                <w:szCs w:val="24"/>
              </w:rPr>
              <w:t>90-100</w:t>
            </w:r>
          </w:p>
        </w:tc>
        <w:tc>
          <w:tcPr>
            <w:tcW w:w="2925" w:type="dxa"/>
            <w:tcBorders>
              <w:bottom w:val="single" w:sz="8" w:space="0" w:color="auto"/>
              <w:right w:val="single" w:sz="8" w:space="0" w:color="auto"/>
            </w:tcBorders>
            <w:vAlign w:val="bottom"/>
          </w:tcPr>
          <w:p w:rsidR="00270E9A" w:rsidRPr="004236B9" w:rsidRDefault="007D7871" w:rsidP="004236B9">
            <w:pPr>
              <w:jc w:val="center"/>
              <w:rPr>
                <w:sz w:val="20"/>
                <w:szCs w:val="20"/>
              </w:rPr>
            </w:pPr>
            <w:r w:rsidRPr="004236B9">
              <w:rPr>
                <w:rFonts w:eastAsia="Times New Roman"/>
                <w:sz w:val="24"/>
                <w:szCs w:val="24"/>
              </w:rPr>
              <w:t>40-50</w:t>
            </w:r>
          </w:p>
        </w:tc>
        <w:tc>
          <w:tcPr>
            <w:tcW w:w="191" w:type="dxa"/>
            <w:gridSpan w:val="2"/>
            <w:vAlign w:val="bottom"/>
          </w:tcPr>
          <w:p w:rsidR="00270E9A" w:rsidRDefault="00270E9A">
            <w:pPr>
              <w:rPr>
                <w:sz w:val="1"/>
                <w:szCs w:val="1"/>
              </w:rPr>
            </w:pPr>
          </w:p>
        </w:tc>
      </w:tr>
      <w:tr w:rsidR="00270E9A" w:rsidTr="004236B9">
        <w:trPr>
          <w:trHeight w:val="266"/>
        </w:trPr>
        <w:tc>
          <w:tcPr>
            <w:tcW w:w="3086" w:type="dxa"/>
            <w:gridSpan w:val="2"/>
            <w:tcBorders>
              <w:left w:val="single" w:sz="8" w:space="0" w:color="auto"/>
              <w:bottom w:val="single" w:sz="8" w:space="0" w:color="auto"/>
              <w:right w:val="single" w:sz="8" w:space="0" w:color="auto"/>
            </w:tcBorders>
            <w:vAlign w:val="bottom"/>
          </w:tcPr>
          <w:p w:rsidR="00270E9A" w:rsidRPr="004236B9" w:rsidRDefault="007D7871" w:rsidP="004236B9">
            <w:pPr>
              <w:jc w:val="center"/>
              <w:rPr>
                <w:sz w:val="20"/>
                <w:szCs w:val="20"/>
              </w:rPr>
            </w:pPr>
            <w:r w:rsidRPr="004236B9">
              <w:rPr>
                <w:rFonts w:eastAsia="Times New Roman"/>
                <w:sz w:val="24"/>
                <w:szCs w:val="24"/>
              </w:rPr>
              <w:t>Плечевые</w:t>
            </w:r>
          </w:p>
        </w:tc>
        <w:tc>
          <w:tcPr>
            <w:tcW w:w="3576" w:type="dxa"/>
            <w:gridSpan w:val="2"/>
            <w:tcBorders>
              <w:bottom w:val="single" w:sz="8" w:space="0" w:color="auto"/>
              <w:right w:val="single" w:sz="8" w:space="0" w:color="auto"/>
            </w:tcBorders>
            <w:vAlign w:val="bottom"/>
          </w:tcPr>
          <w:p w:rsidR="00270E9A" w:rsidRPr="004236B9" w:rsidRDefault="007D7871" w:rsidP="004236B9">
            <w:pPr>
              <w:jc w:val="center"/>
              <w:rPr>
                <w:sz w:val="20"/>
                <w:szCs w:val="20"/>
              </w:rPr>
            </w:pPr>
            <w:r w:rsidRPr="004236B9">
              <w:rPr>
                <w:rFonts w:eastAsia="Times New Roman"/>
                <w:sz w:val="24"/>
                <w:szCs w:val="24"/>
              </w:rPr>
              <w:t>50-60</w:t>
            </w:r>
          </w:p>
        </w:tc>
        <w:tc>
          <w:tcPr>
            <w:tcW w:w="2925" w:type="dxa"/>
            <w:tcBorders>
              <w:bottom w:val="single" w:sz="8" w:space="0" w:color="auto"/>
              <w:right w:val="single" w:sz="8" w:space="0" w:color="auto"/>
            </w:tcBorders>
            <w:vAlign w:val="bottom"/>
          </w:tcPr>
          <w:p w:rsidR="00270E9A" w:rsidRPr="004236B9" w:rsidRDefault="007D7871" w:rsidP="004236B9">
            <w:pPr>
              <w:jc w:val="center"/>
              <w:rPr>
                <w:sz w:val="20"/>
                <w:szCs w:val="20"/>
              </w:rPr>
            </w:pPr>
            <w:r w:rsidRPr="004236B9">
              <w:rPr>
                <w:rFonts w:eastAsia="Times New Roman"/>
                <w:sz w:val="24"/>
                <w:szCs w:val="24"/>
              </w:rPr>
              <w:t>30-40</w:t>
            </w:r>
          </w:p>
        </w:tc>
        <w:tc>
          <w:tcPr>
            <w:tcW w:w="191" w:type="dxa"/>
            <w:gridSpan w:val="2"/>
            <w:vAlign w:val="bottom"/>
          </w:tcPr>
          <w:p w:rsidR="00270E9A" w:rsidRDefault="00270E9A">
            <w:pPr>
              <w:rPr>
                <w:sz w:val="1"/>
                <w:szCs w:val="1"/>
              </w:rPr>
            </w:pPr>
          </w:p>
        </w:tc>
      </w:tr>
      <w:tr w:rsidR="00270E9A" w:rsidTr="004236B9">
        <w:trPr>
          <w:trHeight w:val="266"/>
        </w:trPr>
        <w:tc>
          <w:tcPr>
            <w:tcW w:w="3086" w:type="dxa"/>
            <w:gridSpan w:val="2"/>
            <w:tcBorders>
              <w:left w:val="single" w:sz="8" w:space="0" w:color="auto"/>
              <w:bottom w:val="single" w:sz="8" w:space="0" w:color="auto"/>
              <w:right w:val="single" w:sz="8" w:space="0" w:color="auto"/>
            </w:tcBorders>
            <w:vAlign w:val="bottom"/>
          </w:tcPr>
          <w:p w:rsidR="00270E9A" w:rsidRPr="004236B9" w:rsidRDefault="007D7871" w:rsidP="004236B9">
            <w:pPr>
              <w:jc w:val="center"/>
              <w:rPr>
                <w:sz w:val="20"/>
                <w:szCs w:val="20"/>
              </w:rPr>
            </w:pPr>
            <w:r w:rsidRPr="004236B9">
              <w:rPr>
                <w:rFonts w:eastAsia="Times New Roman"/>
                <w:sz w:val="24"/>
                <w:szCs w:val="24"/>
              </w:rPr>
              <w:t>Лучезапястные</w:t>
            </w:r>
          </w:p>
        </w:tc>
        <w:tc>
          <w:tcPr>
            <w:tcW w:w="3576" w:type="dxa"/>
            <w:gridSpan w:val="2"/>
            <w:tcBorders>
              <w:bottom w:val="single" w:sz="8" w:space="0" w:color="auto"/>
              <w:right w:val="single" w:sz="8" w:space="0" w:color="auto"/>
            </w:tcBorders>
            <w:vAlign w:val="bottom"/>
          </w:tcPr>
          <w:p w:rsidR="00270E9A" w:rsidRPr="004236B9" w:rsidRDefault="007D7871" w:rsidP="004236B9">
            <w:pPr>
              <w:jc w:val="center"/>
              <w:rPr>
                <w:sz w:val="20"/>
                <w:szCs w:val="20"/>
              </w:rPr>
            </w:pPr>
            <w:r w:rsidRPr="004236B9">
              <w:rPr>
                <w:rFonts w:eastAsia="Times New Roman"/>
                <w:sz w:val="24"/>
                <w:szCs w:val="24"/>
              </w:rPr>
              <w:t>30-35</w:t>
            </w:r>
          </w:p>
        </w:tc>
        <w:tc>
          <w:tcPr>
            <w:tcW w:w="2925" w:type="dxa"/>
            <w:tcBorders>
              <w:bottom w:val="single" w:sz="8" w:space="0" w:color="auto"/>
              <w:right w:val="single" w:sz="8" w:space="0" w:color="auto"/>
            </w:tcBorders>
            <w:vAlign w:val="bottom"/>
          </w:tcPr>
          <w:p w:rsidR="00270E9A" w:rsidRPr="004236B9" w:rsidRDefault="007D7871" w:rsidP="004236B9">
            <w:pPr>
              <w:jc w:val="center"/>
              <w:rPr>
                <w:sz w:val="20"/>
                <w:szCs w:val="20"/>
              </w:rPr>
            </w:pPr>
            <w:r w:rsidRPr="004236B9">
              <w:rPr>
                <w:rFonts w:eastAsia="Times New Roman"/>
                <w:sz w:val="24"/>
                <w:szCs w:val="24"/>
              </w:rPr>
              <w:t>20-25</w:t>
            </w:r>
          </w:p>
        </w:tc>
        <w:tc>
          <w:tcPr>
            <w:tcW w:w="191" w:type="dxa"/>
            <w:gridSpan w:val="2"/>
            <w:vAlign w:val="bottom"/>
          </w:tcPr>
          <w:p w:rsidR="00270E9A" w:rsidRDefault="00270E9A">
            <w:pPr>
              <w:rPr>
                <w:sz w:val="1"/>
                <w:szCs w:val="1"/>
              </w:rPr>
            </w:pPr>
          </w:p>
        </w:tc>
      </w:tr>
      <w:tr w:rsidR="00270E9A" w:rsidTr="004236B9">
        <w:trPr>
          <w:gridAfter w:val="2"/>
          <w:wAfter w:w="191" w:type="dxa"/>
          <w:trHeight w:val="281"/>
        </w:trPr>
        <w:tc>
          <w:tcPr>
            <w:tcW w:w="3078" w:type="dxa"/>
            <w:tcBorders>
              <w:top w:val="single" w:sz="8" w:space="0" w:color="auto"/>
              <w:left w:val="single" w:sz="8" w:space="0" w:color="auto"/>
              <w:bottom w:val="single" w:sz="8" w:space="0" w:color="auto"/>
              <w:right w:val="single" w:sz="8" w:space="0" w:color="auto"/>
            </w:tcBorders>
            <w:vAlign w:val="bottom"/>
          </w:tcPr>
          <w:p w:rsidR="00270E9A" w:rsidRPr="004236B9" w:rsidRDefault="007D7871" w:rsidP="004236B9">
            <w:pPr>
              <w:jc w:val="center"/>
              <w:rPr>
                <w:sz w:val="20"/>
                <w:szCs w:val="20"/>
              </w:rPr>
            </w:pPr>
            <w:r w:rsidRPr="004236B9">
              <w:rPr>
                <w:rFonts w:eastAsia="Times New Roman"/>
                <w:sz w:val="24"/>
                <w:szCs w:val="24"/>
              </w:rPr>
              <w:t>Тазобедренные</w:t>
            </w:r>
          </w:p>
        </w:tc>
        <w:tc>
          <w:tcPr>
            <w:tcW w:w="3584" w:type="dxa"/>
            <w:gridSpan w:val="3"/>
            <w:tcBorders>
              <w:top w:val="single" w:sz="8" w:space="0" w:color="auto"/>
              <w:bottom w:val="single" w:sz="8" w:space="0" w:color="auto"/>
              <w:right w:val="single" w:sz="8" w:space="0" w:color="auto"/>
            </w:tcBorders>
            <w:vAlign w:val="bottom"/>
          </w:tcPr>
          <w:p w:rsidR="00270E9A" w:rsidRPr="004236B9" w:rsidRDefault="007D7871" w:rsidP="004236B9">
            <w:pPr>
              <w:jc w:val="center"/>
              <w:rPr>
                <w:sz w:val="20"/>
                <w:szCs w:val="20"/>
              </w:rPr>
            </w:pPr>
            <w:r w:rsidRPr="004236B9">
              <w:rPr>
                <w:rFonts w:eastAsia="Times New Roman"/>
                <w:sz w:val="24"/>
                <w:szCs w:val="24"/>
              </w:rPr>
              <w:t>60-70</w:t>
            </w:r>
          </w:p>
        </w:tc>
        <w:tc>
          <w:tcPr>
            <w:tcW w:w="2925" w:type="dxa"/>
            <w:tcBorders>
              <w:top w:val="single" w:sz="8" w:space="0" w:color="auto"/>
              <w:bottom w:val="single" w:sz="8" w:space="0" w:color="auto"/>
              <w:right w:val="single" w:sz="8" w:space="0" w:color="auto"/>
            </w:tcBorders>
            <w:vAlign w:val="bottom"/>
          </w:tcPr>
          <w:p w:rsidR="00270E9A" w:rsidRPr="004236B9" w:rsidRDefault="007D7871" w:rsidP="004236B9">
            <w:pPr>
              <w:jc w:val="center"/>
              <w:rPr>
                <w:sz w:val="20"/>
                <w:szCs w:val="20"/>
              </w:rPr>
            </w:pPr>
            <w:r w:rsidRPr="004236B9">
              <w:rPr>
                <w:rFonts w:eastAsia="Times New Roman"/>
                <w:sz w:val="24"/>
                <w:szCs w:val="24"/>
              </w:rPr>
              <w:t>30-40</w:t>
            </w:r>
          </w:p>
        </w:tc>
      </w:tr>
      <w:tr w:rsidR="00270E9A" w:rsidTr="004236B9">
        <w:trPr>
          <w:gridAfter w:val="2"/>
          <w:wAfter w:w="191" w:type="dxa"/>
          <w:trHeight w:val="266"/>
        </w:trPr>
        <w:tc>
          <w:tcPr>
            <w:tcW w:w="3078" w:type="dxa"/>
            <w:tcBorders>
              <w:left w:val="single" w:sz="8" w:space="0" w:color="auto"/>
              <w:bottom w:val="single" w:sz="8" w:space="0" w:color="auto"/>
              <w:right w:val="single" w:sz="8" w:space="0" w:color="auto"/>
            </w:tcBorders>
            <w:vAlign w:val="bottom"/>
          </w:tcPr>
          <w:p w:rsidR="00270E9A" w:rsidRPr="004236B9" w:rsidRDefault="007D7871" w:rsidP="004236B9">
            <w:pPr>
              <w:jc w:val="center"/>
              <w:rPr>
                <w:sz w:val="20"/>
                <w:szCs w:val="20"/>
              </w:rPr>
            </w:pPr>
            <w:r w:rsidRPr="004236B9">
              <w:rPr>
                <w:rFonts w:eastAsia="Times New Roman"/>
                <w:sz w:val="24"/>
                <w:szCs w:val="24"/>
              </w:rPr>
              <w:lastRenderedPageBreak/>
              <w:t>Коленные</w:t>
            </w:r>
          </w:p>
        </w:tc>
        <w:tc>
          <w:tcPr>
            <w:tcW w:w="3584" w:type="dxa"/>
            <w:gridSpan w:val="3"/>
            <w:tcBorders>
              <w:bottom w:val="single" w:sz="8" w:space="0" w:color="auto"/>
              <w:right w:val="single" w:sz="8" w:space="0" w:color="auto"/>
            </w:tcBorders>
            <w:vAlign w:val="bottom"/>
          </w:tcPr>
          <w:p w:rsidR="00270E9A" w:rsidRPr="004236B9" w:rsidRDefault="007D7871" w:rsidP="004236B9">
            <w:pPr>
              <w:jc w:val="center"/>
              <w:rPr>
                <w:sz w:val="20"/>
                <w:szCs w:val="20"/>
              </w:rPr>
            </w:pPr>
            <w:r w:rsidRPr="004236B9">
              <w:rPr>
                <w:rFonts w:eastAsia="Times New Roman"/>
                <w:sz w:val="24"/>
                <w:szCs w:val="24"/>
              </w:rPr>
              <w:t>20-25</w:t>
            </w:r>
          </w:p>
        </w:tc>
        <w:tc>
          <w:tcPr>
            <w:tcW w:w="2925" w:type="dxa"/>
            <w:tcBorders>
              <w:bottom w:val="single" w:sz="8" w:space="0" w:color="auto"/>
              <w:right w:val="single" w:sz="8" w:space="0" w:color="auto"/>
            </w:tcBorders>
            <w:vAlign w:val="bottom"/>
          </w:tcPr>
          <w:p w:rsidR="00270E9A" w:rsidRPr="004236B9" w:rsidRDefault="007D7871" w:rsidP="004236B9">
            <w:pPr>
              <w:jc w:val="center"/>
              <w:rPr>
                <w:sz w:val="20"/>
                <w:szCs w:val="20"/>
              </w:rPr>
            </w:pPr>
            <w:r w:rsidRPr="004236B9">
              <w:rPr>
                <w:rFonts w:eastAsia="Times New Roman"/>
                <w:sz w:val="24"/>
                <w:szCs w:val="24"/>
              </w:rPr>
              <w:t>20-25</w:t>
            </w:r>
          </w:p>
        </w:tc>
      </w:tr>
      <w:tr w:rsidR="00270E9A" w:rsidTr="004236B9">
        <w:trPr>
          <w:gridAfter w:val="2"/>
          <w:wAfter w:w="191" w:type="dxa"/>
          <w:trHeight w:val="267"/>
        </w:trPr>
        <w:tc>
          <w:tcPr>
            <w:tcW w:w="3078" w:type="dxa"/>
            <w:tcBorders>
              <w:left w:val="single" w:sz="8" w:space="0" w:color="auto"/>
              <w:bottom w:val="single" w:sz="8" w:space="0" w:color="auto"/>
              <w:right w:val="single" w:sz="8" w:space="0" w:color="auto"/>
            </w:tcBorders>
            <w:vAlign w:val="bottom"/>
          </w:tcPr>
          <w:p w:rsidR="00270E9A" w:rsidRPr="004236B9" w:rsidRDefault="007D7871" w:rsidP="004236B9">
            <w:pPr>
              <w:jc w:val="center"/>
              <w:rPr>
                <w:sz w:val="20"/>
                <w:szCs w:val="20"/>
              </w:rPr>
            </w:pPr>
            <w:r w:rsidRPr="004236B9">
              <w:rPr>
                <w:rFonts w:eastAsia="Times New Roman"/>
                <w:sz w:val="24"/>
                <w:szCs w:val="24"/>
              </w:rPr>
              <w:t>голеностопные</w:t>
            </w:r>
          </w:p>
        </w:tc>
        <w:tc>
          <w:tcPr>
            <w:tcW w:w="3584" w:type="dxa"/>
            <w:gridSpan w:val="3"/>
            <w:tcBorders>
              <w:bottom w:val="single" w:sz="8" w:space="0" w:color="auto"/>
              <w:right w:val="single" w:sz="8" w:space="0" w:color="auto"/>
            </w:tcBorders>
            <w:vAlign w:val="bottom"/>
          </w:tcPr>
          <w:p w:rsidR="00270E9A" w:rsidRPr="004236B9" w:rsidRDefault="007D7871" w:rsidP="004236B9">
            <w:pPr>
              <w:jc w:val="center"/>
              <w:rPr>
                <w:sz w:val="20"/>
                <w:szCs w:val="20"/>
              </w:rPr>
            </w:pPr>
            <w:r w:rsidRPr="004236B9">
              <w:rPr>
                <w:rFonts w:eastAsia="Times New Roman"/>
                <w:sz w:val="24"/>
                <w:szCs w:val="24"/>
              </w:rPr>
              <w:t>20-25</w:t>
            </w:r>
          </w:p>
        </w:tc>
        <w:tc>
          <w:tcPr>
            <w:tcW w:w="2925" w:type="dxa"/>
            <w:tcBorders>
              <w:bottom w:val="single" w:sz="8" w:space="0" w:color="auto"/>
              <w:right w:val="single" w:sz="8" w:space="0" w:color="auto"/>
            </w:tcBorders>
            <w:vAlign w:val="bottom"/>
          </w:tcPr>
          <w:p w:rsidR="00270E9A" w:rsidRPr="004236B9" w:rsidRDefault="007D7871" w:rsidP="004236B9">
            <w:pPr>
              <w:jc w:val="center"/>
              <w:rPr>
                <w:sz w:val="20"/>
                <w:szCs w:val="20"/>
              </w:rPr>
            </w:pPr>
            <w:r w:rsidRPr="004236B9">
              <w:rPr>
                <w:rFonts w:eastAsia="Times New Roman"/>
                <w:sz w:val="24"/>
                <w:szCs w:val="24"/>
              </w:rPr>
              <w:t>10-15</w:t>
            </w:r>
          </w:p>
        </w:tc>
      </w:tr>
    </w:tbl>
    <w:p w:rsidR="00270E9A" w:rsidRDefault="007D7871" w:rsidP="004236B9">
      <w:pPr>
        <w:jc w:val="center"/>
        <w:rPr>
          <w:sz w:val="20"/>
          <w:szCs w:val="20"/>
        </w:rPr>
      </w:pPr>
      <w:r>
        <w:rPr>
          <w:rFonts w:eastAsia="Times New Roman"/>
          <w:b/>
          <w:bCs/>
          <w:sz w:val="24"/>
          <w:szCs w:val="24"/>
        </w:rPr>
        <w:t>УПРАЖНЕНИЯ ДЛЯ РАЗВИТИЯ ГИБКОСТИ</w:t>
      </w:r>
    </w:p>
    <w:p w:rsidR="00270E9A" w:rsidRDefault="00270E9A" w:rsidP="004236B9">
      <w:pPr>
        <w:jc w:val="both"/>
        <w:rPr>
          <w:sz w:val="20"/>
          <w:szCs w:val="20"/>
        </w:rPr>
      </w:pPr>
    </w:p>
    <w:p w:rsidR="00270E9A" w:rsidRPr="004236B9" w:rsidRDefault="007D7871" w:rsidP="004236B9">
      <w:pPr>
        <w:numPr>
          <w:ilvl w:val="0"/>
          <w:numId w:val="60"/>
        </w:numPr>
        <w:tabs>
          <w:tab w:val="left" w:pos="888"/>
        </w:tabs>
        <w:ind w:right="1" w:firstLine="660"/>
        <w:jc w:val="both"/>
        <w:rPr>
          <w:rFonts w:ascii="Symbol" w:eastAsia="Symbol" w:hAnsi="Symbol" w:cs="Symbol"/>
          <w:sz w:val="24"/>
          <w:szCs w:val="24"/>
        </w:rPr>
      </w:pPr>
      <w:r>
        <w:rPr>
          <w:rFonts w:eastAsia="Times New Roman"/>
          <w:sz w:val="24"/>
          <w:szCs w:val="24"/>
        </w:rPr>
        <w:t>динамические, активные упражнения на гибкость на гимнастической стенке: всевозможные махи ногами (прямые, боковые, назад);</w:t>
      </w:r>
    </w:p>
    <w:p w:rsidR="00270E9A" w:rsidRPr="004236B9" w:rsidRDefault="007D7871" w:rsidP="004236B9">
      <w:pPr>
        <w:numPr>
          <w:ilvl w:val="0"/>
          <w:numId w:val="60"/>
        </w:numPr>
        <w:tabs>
          <w:tab w:val="left" w:pos="880"/>
        </w:tabs>
        <w:ind w:right="1" w:firstLine="660"/>
        <w:jc w:val="both"/>
        <w:rPr>
          <w:rFonts w:ascii="Symbol" w:eastAsia="Symbol" w:hAnsi="Symbol" w:cs="Symbol"/>
          <w:sz w:val="24"/>
          <w:szCs w:val="24"/>
        </w:rPr>
      </w:pPr>
      <w:r>
        <w:rPr>
          <w:rFonts w:eastAsia="Times New Roman"/>
          <w:sz w:val="24"/>
          <w:szCs w:val="24"/>
        </w:rPr>
        <w:t>наклоны вперед, вбок и назад, в положении сидя на ковре;</w:t>
      </w:r>
    </w:p>
    <w:p w:rsidR="00270E9A" w:rsidRPr="004236B9" w:rsidRDefault="007D7871" w:rsidP="004236B9">
      <w:pPr>
        <w:numPr>
          <w:ilvl w:val="0"/>
          <w:numId w:val="60"/>
        </w:numPr>
        <w:tabs>
          <w:tab w:val="left" w:pos="888"/>
        </w:tabs>
        <w:ind w:right="1" w:firstLine="660"/>
        <w:jc w:val="both"/>
        <w:rPr>
          <w:rFonts w:ascii="Symbol" w:eastAsia="Symbol" w:hAnsi="Symbol" w:cs="Symbol"/>
          <w:sz w:val="24"/>
          <w:szCs w:val="24"/>
        </w:rPr>
      </w:pPr>
      <w:r>
        <w:rPr>
          <w:rFonts w:eastAsia="Times New Roman"/>
          <w:sz w:val="24"/>
          <w:szCs w:val="24"/>
        </w:rPr>
        <w:t>те же наклоны, но с дополнительным отягощением, например, с помощью партнера;</w:t>
      </w:r>
    </w:p>
    <w:p w:rsidR="00270E9A" w:rsidRPr="004236B9" w:rsidRDefault="007D7871" w:rsidP="004236B9">
      <w:pPr>
        <w:numPr>
          <w:ilvl w:val="0"/>
          <w:numId w:val="60"/>
        </w:numPr>
        <w:tabs>
          <w:tab w:val="left" w:pos="888"/>
        </w:tabs>
        <w:ind w:right="1" w:firstLine="660"/>
        <w:jc w:val="both"/>
        <w:rPr>
          <w:rFonts w:ascii="Symbol" w:eastAsia="Symbol" w:hAnsi="Symbol" w:cs="Symbol"/>
          <w:sz w:val="24"/>
          <w:szCs w:val="24"/>
        </w:rPr>
      </w:pPr>
      <w:r>
        <w:rPr>
          <w:rFonts w:eastAsia="Times New Roman"/>
          <w:sz w:val="24"/>
          <w:szCs w:val="24"/>
        </w:rPr>
        <w:t>развитие гибкости при помощи статических упражнений (асан). В этом случае в растянутом состоянии мышцы находятся 5-10 секунд;</w:t>
      </w:r>
    </w:p>
    <w:p w:rsidR="00270E9A" w:rsidRPr="004236B9" w:rsidRDefault="004236B9" w:rsidP="004236B9">
      <w:pPr>
        <w:numPr>
          <w:ilvl w:val="0"/>
          <w:numId w:val="60"/>
        </w:numPr>
        <w:tabs>
          <w:tab w:val="left" w:pos="880"/>
        </w:tabs>
        <w:ind w:right="1" w:firstLine="660"/>
        <w:jc w:val="both"/>
        <w:rPr>
          <w:rFonts w:ascii="Symbol" w:eastAsia="Symbol" w:hAnsi="Symbol" w:cs="Symbol"/>
          <w:sz w:val="24"/>
          <w:szCs w:val="24"/>
        </w:rPr>
      </w:pPr>
      <w:r>
        <w:rPr>
          <w:rFonts w:eastAsia="Times New Roman"/>
          <w:sz w:val="24"/>
          <w:szCs w:val="24"/>
        </w:rPr>
        <w:t>развитие</w:t>
      </w:r>
      <w:r w:rsidR="004A397C">
        <w:rPr>
          <w:rFonts w:eastAsia="Times New Roman"/>
          <w:sz w:val="24"/>
          <w:szCs w:val="24"/>
        </w:rPr>
        <w:t xml:space="preserve"> </w:t>
      </w:r>
      <w:r>
        <w:rPr>
          <w:rFonts w:eastAsia="Times New Roman"/>
          <w:sz w:val="24"/>
          <w:szCs w:val="24"/>
        </w:rPr>
        <w:t>гибкости</w:t>
      </w:r>
      <w:r w:rsidR="004A397C">
        <w:rPr>
          <w:rFonts w:eastAsia="Times New Roman"/>
          <w:sz w:val="24"/>
          <w:szCs w:val="24"/>
        </w:rPr>
        <w:t xml:space="preserve"> </w:t>
      </w:r>
      <w:r>
        <w:rPr>
          <w:rFonts w:eastAsia="Times New Roman"/>
          <w:sz w:val="24"/>
          <w:szCs w:val="24"/>
        </w:rPr>
        <w:t>по</w:t>
      </w:r>
      <w:r w:rsidR="004A397C">
        <w:rPr>
          <w:rFonts w:eastAsia="Times New Roman"/>
          <w:sz w:val="24"/>
          <w:szCs w:val="24"/>
        </w:rPr>
        <w:t xml:space="preserve"> </w:t>
      </w:r>
      <w:r>
        <w:rPr>
          <w:rFonts w:eastAsia="Times New Roman"/>
          <w:sz w:val="24"/>
          <w:szCs w:val="24"/>
        </w:rPr>
        <w:t>средством</w:t>
      </w:r>
      <w:r w:rsidR="004A397C">
        <w:rPr>
          <w:rFonts w:eastAsia="Times New Roman"/>
          <w:sz w:val="24"/>
          <w:szCs w:val="24"/>
        </w:rPr>
        <w:t xml:space="preserve"> </w:t>
      </w:r>
      <w:r>
        <w:rPr>
          <w:rFonts w:eastAsia="Times New Roman"/>
          <w:sz w:val="24"/>
          <w:szCs w:val="24"/>
        </w:rPr>
        <w:t>выполнения</w:t>
      </w:r>
      <w:r w:rsidR="004A397C">
        <w:rPr>
          <w:rFonts w:eastAsia="Times New Roman"/>
          <w:sz w:val="24"/>
          <w:szCs w:val="24"/>
        </w:rPr>
        <w:t xml:space="preserve"> </w:t>
      </w:r>
      <w:r>
        <w:rPr>
          <w:rFonts w:eastAsia="Times New Roman"/>
          <w:sz w:val="24"/>
          <w:szCs w:val="24"/>
        </w:rPr>
        <w:t>упражнения</w:t>
      </w:r>
      <w:r w:rsidR="004A397C">
        <w:rPr>
          <w:rFonts w:eastAsia="Times New Roman"/>
          <w:sz w:val="24"/>
          <w:szCs w:val="24"/>
        </w:rPr>
        <w:t xml:space="preserve"> </w:t>
      </w:r>
      <w:r>
        <w:rPr>
          <w:rFonts w:eastAsia="Times New Roman"/>
          <w:sz w:val="24"/>
          <w:szCs w:val="24"/>
        </w:rPr>
        <w:t>с</w:t>
      </w:r>
      <w:r w:rsidRPr="004236B9">
        <w:rPr>
          <w:rFonts w:eastAsia="Times New Roman"/>
          <w:sz w:val="24"/>
          <w:szCs w:val="24"/>
        </w:rPr>
        <w:t xml:space="preserve"> одновременным </w:t>
      </w:r>
      <w:r>
        <w:rPr>
          <w:rFonts w:eastAsia="Times New Roman"/>
          <w:sz w:val="24"/>
          <w:szCs w:val="24"/>
        </w:rPr>
        <w:t xml:space="preserve">вибрационным воздействием вдоль растягиваемых </w:t>
      </w:r>
      <w:r w:rsidR="007D7871" w:rsidRPr="004236B9">
        <w:rPr>
          <w:rFonts w:eastAsia="Times New Roman"/>
          <w:sz w:val="24"/>
          <w:szCs w:val="24"/>
        </w:rPr>
        <w:t>мышц, при помощи</w:t>
      </w:r>
      <w:r w:rsidR="004A397C">
        <w:rPr>
          <w:rFonts w:eastAsia="Times New Roman"/>
          <w:sz w:val="24"/>
          <w:szCs w:val="24"/>
        </w:rPr>
        <w:t xml:space="preserve"> </w:t>
      </w:r>
      <w:r w:rsidR="007D7871" w:rsidRPr="004236B9">
        <w:rPr>
          <w:rFonts w:eastAsia="Times New Roman"/>
          <w:sz w:val="24"/>
          <w:szCs w:val="24"/>
        </w:rPr>
        <w:t>электромеханического вибратора (аппарат Назарова).</w:t>
      </w:r>
    </w:p>
    <w:p w:rsidR="00270E9A" w:rsidRDefault="007D7871" w:rsidP="004236B9">
      <w:pPr>
        <w:ind w:right="1" w:firstLine="660"/>
        <w:jc w:val="both"/>
        <w:rPr>
          <w:rFonts w:ascii="Symbol" w:eastAsia="Symbol" w:hAnsi="Symbol" w:cs="Symbol"/>
          <w:sz w:val="24"/>
          <w:szCs w:val="24"/>
        </w:rPr>
      </w:pPr>
      <w:r>
        <w:rPr>
          <w:rFonts w:eastAsia="Times New Roman"/>
          <w:sz w:val="24"/>
          <w:szCs w:val="24"/>
        </w:rPr>
        <w:t>Число повторений зависит от массы мышечных групп, растягиваемых при упражнениях, и от формы сочленений.</w:t>
      </w:r>
    </w:p>
    <w:p w:rsidR="00270E9A" w:rsidRDefault="007D7871" w:rsidP="004236B9">
      <w:pPr>
        <w:ind w:right="1" w:firstLine="660"/>
        <w:jc w:val="both"/>
        <w:rPr>
          <w:rFonts w:ascii="Symbol" w:eastAsia="Symbol" w:hAnsi="Symbol" w:cs="Symbol"/>
          <w:sz w:val="24"/>
          <w:szCs w:val="24"/>
        </w:rPr>
      </w:pPr>
      <w:r>
        <w:rPr>
          <w:rFonts w:eastAsia="Times New Roman"/>
          <w:sz w:val="24"/>
          <w:szCs w:val="24"/>
        </w:rPr>
        <w:t>Наибольшая сумма повторений в одном занятии при сгибании позвоночного столба – 90-100, тазобедренного сустава – 60-70, плечевого -50-60, других суставов – 20-30 (Б.В. Сермеев).</w:t>
      </w:r>
    </w:p>
    <w:p w:rsidR="00270E9A" w:rsidRDefault="007D7871" w:rsidP="004236B9">
      <w:pPr>
        <w:ind w:right="1" w:firstLine="660"/>
        <w:jc w:val="both"/>
        <w:rPr>
          <w:rFonts w:ascii="Symbol" w:eastAsia="Symbol" w:hAnsi="Symbol" w:cs="Symbol"/>
          <w:sz w:val="24"/>
          <w:szCs w:val="24"/>
        </w:rPr>
      </w:pPr>
      <w:r>
        <w:rPr>
          <w:rFonts w:eastAsia="Times New Roman"/>
          <w:sz w:val="24"/>
          <w:szCs w:val="24"/>
        </w:rPr>
        <w:t>Если прекратить упражнения на гибкость, то она постепенно уменьшается, дойдя через 2-3 месяца примерно до исходных величин. Поэтому перерыв в занятиях упражнениями для гибкости, может быть не более 1-2 недель.</w:t>
      </w:r>
    </w:p>
    <w:p w:rsidR="00270E9A" w:rsidRPr="004236B9" w:rsidRDefault="00270E9A" w:rsidP="004236B9">
      <w:pPr>
        <w:jc w:val="both"/>
        <w:rPr>
          <w:sz w:val="24"/>
          <w:szCs w:val="24"/>
        </w:rPr>
      </w:pPr>
    </w:p>
    <w:p w:rsidR="00270E9A" w:rsidRDefault="007D7871" w:rsidP="004236B9">
      <w:pPr>
        <w:jc w:val="center"/>
        <w:rPr>
          <w:sz w:val="20"/>
          <w:szCs w:val="20"/>
        </w:rPr>
      </w:pPr>
      <w:r>
        <w:rPr>
          <w:rFonts w:eastAsia="Times New Roman"/>
          <w:b/>
          <w:bCs/>
          <w:sz w:val="24"/>
          <w:szCs w:val="24"/>
        </w:rPr>
        <w:t>МЕТОДИЧЕКИЕ УКАЗАНИЯ К РАЗВИТИЮ ГИБКОСТИ</w:t>
      </w:r>
    </w:p>
    <w:p w:rsidR="00270E9A" w:rsidRDefault="00270E9A" w:rsidP="004236B9">
      <w:pPr>
        <w:jc w:val="both"/>
        <w:rPr>
          <w:sz w:val="20"/>
          <w:szCs w:val="20"/>
        </w:rPr>
      </w:pPr>
    </w:p>
    <w:p w:rsidR="00270E9A" w:rsidRPr="004236B9" w:rsidRDefault="007D7871" w:rsidP="004236B9">
      <w:pPr>
        <w:numPr>
          <w:ilvl w:val="0"/>
          <w:numId w:val="61"/>
        </w:numPr>
        <w:tabs>
          <w:tab w:val="left" w:pos="1200"/>
        </w:tabs>
        <w:ind w:left="120" w:right="120" w:firstLine="540"/>
        <w:jc w:val="both"/>
        <w:rPr>
          <w:rFonts w:eastAsia="Times New Roman"/>
          <w:sz w:val="24"/>
          <w:szCs w:val="24"/>
        </w:rPr>
      </w:pPr>
      <w:r>
        <w:rPr>
          <w:rFonts w:eastAsia="Times New Roman"/>
          <w:sz w:val="24"/>
          <w:szCs w:val="24"/>
        </w:rPr>
        <w:t>Общая гибкость приобретается в процессе выполнения многочисленных и разнохарактерных упражнений, направленных на всесторонне физическое развитие.</w:t>
      </w:r>
    </w:p>
    <w:p w:rsidR="00270E9A" w:rsidRPr="004236B9" w:rsidRDefault="007D7871" w:rsidP="004236B9">
      <w:pPr>
        <w:numPr>
          <w:ilvl w:val="0"/>
          <w:numId w:val="61"/>
        </w:numPr>
        <w:tabs>
          <w:tab w:val="left" w:pos="1200"/>
        </w:tabs>
        <w:ind w:left="120" w:right="100" w:firstLine="540"/>
        <w:jc w:val="both"/>
        <w:rPr>
          <w:rFonts w:eastAsia="Times New Roman"/>
          <w:sz w:val="24"/>
          <w:szCs w:val="24"/>
        </w:rPr>
      </w:pPr>
      <w:r>
        <w:rPr>
          <w:rFonts w:eastAsia="Times New Roman"/>
          <w:sz w:val="24"/>
          <w:szCs w:val="24"/>
        </w:rPr>
        <w:t>Специальная гибкость приобретается в процессе выполнения специальных упражнений, улучшающих подвижность именно тех суставов, движений, в которых строго соответствуют специфики вида спорта.</w:t>
      </w:r>
    </w:p>
    <w:p w:rsidR="00270E9A" w:rsidRPr="004236B9" w:rsidRDefault="007D7871" w:rsidP="004236B9">
      <w:pPr>
        <w:numPr>
          <w:ilvl w:val="0"/>
          <w:numId w:val="61"/>
        </w:numPr>
        <w:tabs>
          <w:tab w:val="left" w:pos="1200"/>
        </w:tabs>
        <w:ind w:left="120" w:right="120" w:firstLine="540"/>
        <w:jc w:val="both"/>
        <w:rPr>
          <w:rFonts w:eastAsia="Times New Roman"/>
          <w:sz w:val="24"/>
          <w:szCs w:val="24"/>
        </w:rPr>
      </w:pPr>
      <w:r>
        <w:rPr>
          <w:rFonts w:eastAsia="Times New Roman"/>
          <w:sz w:val="24"/>
          <w:szCs w:val="24"/>
        </w:rPr>
        <w:t>Упражнения на гибкость могут быть активными и пассивными, выполняемые как с партнером, так и самостоятельно, с отягощениями и без них.</w:t>
      </w:r>
    </w:p>
    <w:p w:rsidR="00270E9A" w:rsidRPr="004236B9" w:rsidRDefault="007D7871" w:rsidP="004236B9">
      <w:pPr>
        <w:numPr>
          <w:ilvl w:val="0"/>
          <w:numId w:val="61"/>
        </w:numPr>
        <w:tabs>
          <w:tab w:val="left" w:pos="1200"/>
        </w:tabs>
        <w:ind w:left="120" w:right="120" w:firstLine="540"/>
        <w:jc w:val="both"/>
        <w:rPr>
          <w:rFonts w:eastAsia="Times New Roman"/>
          <w:sz w:val="24"/>
          <w:szCs w:val="24"/>
        </w:rPr>
      </w:pPr>
      <w:r>
        <w:rPr>
          <w:rFonts w:eastAsia="Times New Roman"/>
          <w:sz w:val="24"/>
          <w:szCs w:val="24"/>
        </w:rPr>
        <w:t>Упражнения на растягивание следует выполнять, постепенно увеличивая амплитуду.</w:t>
      </w:r>
    </w:p>
    <w:p w:rsidR="00270E9A" w:rsidRPr="004236B9" w:rsidRDefault="007D7871" w:rsidP="004236B9">
      <w:pPr>
        <w:numPr>
          <w:ilvl w:val="0"/>
          <w:numId w:val="61"/>
        </w:numPr>
        <w:tabs>
          <w:tab w:val="left" w:pos="1200"/>
        </w:tabs>
        <w:ind w:left="120" w:right="120" w:firstLine="540"/>
        <w:jc w:val="both"/>
        <w:rPr>
          <w:rFonts w:eastAsia="Times New Roman"/>
          <w:sz w:val="24"/>
          <w:szCs w:val="24"/>
        </w:rPr>
      </w:pPr>
      <w:r>
        <w:rPr>
          <w:rFonts w:eastAsia="Times New Roman"/>
          <w:sz w:val="24"/>
          <w:szCs w:val="24"/>
        </w:rPr>
        <w:t>Наиболее эффективна та часть упражнения, в которой достигается максимальная амплитуда, но без болевых ощущений.</w:t>
      </w:r>
    </w:p>
    <w:p w:rsidR="00270E9A" w:rsidRDefault="007D7871" w:rsidP="004236B9">
      <w:pPr>
        <w:numPr>
          <w:ilvl w:val="0"/>
          <w:numId w:val="61"/>
        </w:numPr>
        <w:tabs>
          <w:tab w:val="left" w:pos="1200"/>
        </w:tabs>
        <w:ind w:left="1200" w:hanging="540"/>
        <w:jc w:val="both"/>
        <w:rPr>
          <w:rFonts w:eastAsia="Times New Roman"/>
          <w:sz w:val="24"/>
          <w:szCs w:val="24"/>
        </w:rPr>
      </w:pPr>
      <w:r>
        <w:rPr>
          <w:rFonts w:eastAsia="Times New Roman"/>
          <w:sz w:val="24"/>
          <w:szCs w:val="24"/>
        </w:rPr>
        <w:t>Число повторений зависит от мышечных групп и от формы сочленений.</w:t>
      </w:r>
    </w:p>
    <w:p w:rsidR="00270E9A" w:rsidRDefault="00270E9A" w:rsidP="004236B9">
      <w:pPr>
        <w:jc w:val="both"/>
        <w:rPr>
          <w:sz w:val="20"/>
          <w:szCs w:val="20"/>
        </w:rPr>
      </w:pPr>
    </w:p>
    <w:p w:rsidR="00270E9A" w:rsidRDefault="004236B9" w:rsidP="004236B9">
      <w:pPr>
        <w:jc w:val="both"/>
        <w:rPr>
          <w:sz w:val="20"/>
          <w:szCs w:val="20"/>
        </w:rPr>
      </w:pPr>
      <w:r>
        <w:rPr>
          <w:rFonts w:eastAsia="Times New Roman"/>
          <w:b/>
          <w:bCs/>
          <w:sz w:val="24"/>
          <w:szCs w:val="24"/>
        </w:rPr>
        <w:t xml:space="preserve">3.1.3. В </w:t>
      </w:r>
      <w:r w:rsidR="007D7871">
        <w:rPr>
          <w:rFonts w:eastAsia="Times New Roman"/>
          <w:b/>
          <w:bCs/>
          <w:sz w:val="24"/>
          <w:szCs w:val="24"/>
        </w:rPr>
        <w:t>области избранного вида спорта:</w:t>
      </w:r>
    </w:p>
    <w:p w:rsidR="00270E9A" w:rsidRPr="004236B9" w:rsidRDefault="007D7871" w:rsidP="004236B9">
      <w:pPr>
        <w:numPr>
          <w:ilvl w:val="0"/>
          <w:numId w:val="62"/>
        </w:numPr>
        <w:ind w:firstLine="548"/>
        <w:jc w:val="both"/>
        <w:rPr>
          <w:rFonts w:ascii="Symbol" w:eastAsia="Symbol" w:hAnsi="Symbol" w:cs="Symbol"/>
          <w:sz w:val="24"/>
          <w:szCs w:val="24"/>
        </w:rPr>
      </w:pPr>
      <w:r>
        <w:rPr>
          <w:rFonts w:eastAsia="Times New Roman"/>
          <w:sz w:val="24"/>
          <w:szCs w:val="24"/>
        </w:rPr>
        <w:t>повышение уровня специальной физической и функциональной подготовленности;</w:t>
      </w:r>
    </w:p>
    <w:p w:rsidR="00270E9A" w:rsidRPr="00954126" w:rsidRDefault="007D7871" w:rsidP="004236B9">
      <w:pPr>
        <w:numPr>
          <w:ilvl w:val="0"/>
          <w:numId w:val="62"/>
        </w:numPr>
        <w:ind w:right="120" w:firstLine="548"/>
        <w:jc w:val="both"/>
        <w:rPr>
          <w:rFonts w:ascii="Symbol" w:eastAsia="Symbol" w:hAnsi="Symbol" w:cs="Symbol"/>
          <w:sz w:val="24"/>
          <w:szCs w:val="24"/>
        </w:rPr>
      </w:pPr>
      <w:r>
        <w:rPr>
          <w:rFonts w:eastAsia="Times New Roman"/>
          <w:sz w:val="24"/>
          <w:szCs w:val="24"/>
        </w:rPr>
        <w:t>овладение основами техники и тактики в избранном виде спорта, дисциплине вида спорта (при наличии);</w:t>
      </w:r>
    </w:p>
    <w:p w:rsidR="00270E9A" w:rsidRPr="004236B9" w:rsidRDefault="007D7871" w:rsidP="004236B9">
      <w:pPr>
        <w:numPr>
          <w:ilvl w:val="0"/>
          <w:numId w:val="62"/>
        </w:numPr>
        <w:tabs>
          <w:tab w:val="left" w:pos="840"/>
        </w:tabs>
        <w:ind w:left="120" w:right="1" w:firstLine="428"/>
        <w:jc w:val="both"/>
        <w:rPr>
          <w:rFonts w:ascii="Symbol" w:eastAsia="Symbol" w:hAnsi="Symbol" w:cs="Symbol"/>
          <w:sz w:val="24"/>
          <w:szCs w:val="24"/>
        </w:rPr>
      </w:pPr>
      <w:r>
        <w:rPr>
          <w:rFonts w:eastAsia="Times New Roman"/>
          <w:sz w:val="24"/>
          <w:szCs w:val="24"/>
        </w:rPr>
        <w:t>приобретение соревновательного опыта путем участия в спортивных соревнованиях;</w:t>
      </w:r>
    </w:p>
    <w:p w:rsidR="00270E9A" w:rsidRDefault="007D7871" w:rsidP="004236B9">
      <w:pPr>
        <w:numPr>
          <w:ilvl w:val="0"/>
          <w:numId w:val="62"/>
        </w:numPr>
        <w:tabs>
          <w:tab w:val="left" w:pos="840"/>
        </w:tabs>
        <w:ind w:left="840" w:hanging="292"/>
        <w:jc w:val="both"/>
        <w:rPr>
          <w:rFonts w:ascii="Symbol" w:eastAsia="Symbol" w:hAnsi="Symbol" w:cs="Symbol"/>
          <w:sz w:val="24"/>
          <w:szCs w:val="24"/>
        </w:rPr>
      </w:pPr>
      <w:r>
        <w:rPr>
          <w:rFonts w:eastAsia="Times New Roman"/>
          <w:sz w:val="24"/>
          <w:szCs w:val="24"/>
        </w:rPr>
        <w:t>развитие специальных физических (двигательных) и психологических качеств;</w:t>
      </w:r>
    </w:p>
    <w:p w:rsidR="00270E9A" w:rsidRPr="004236B9" w:rsidRDefault="007D7871" w:rsidP="004236B9">
      <w:pPr>
        <w:numPr>
          <w:ilvl w:val="0"/>
          <w:numId w:val="62"/>
        </w:numPr>
        <w:tabs>
          <w:tab w:val="left" w:pos="840"/>
        </w:tabs>
        <w:ind w:left="840" w:hanging="292"/>
        <w:jc w:val="both"/>
        <w:rPr>
          <w:rFonts w:ascii="Symbol" w:eastAsia="Symbol" w:hAnsi="Symbol" w:cs="Symbol"/>
          <w:sz w:val="24"/>
          <w:szCs w:val="24"/>
        </w:rPr>
      </w:pPr>
      <w:r>
        <w:rPr>
          <w:rFonts w:eastAsia="Times New Roman"/>
          <w:sz w:val="24"/>
          <w:szCs w:val="24"/>
        </w:rPr>
        <w:t>повышение уровня функциональной подготовленности;</w:t>
      </w:r>
    </w:p>
    <w:p w:rsidR="00270E9A" w:rsidRPr="004236B9" w:rsidRDefault="007D7871" w:rsidP="004236B9">
      <w:pPr>
        <w:numPr>
          <w:ilvl w:val="0"/>
          <w:numId w:val="62"/>
        </w:numPr>
        <w:tabs>
          <w:tab w:val="left" w:pos="840"/>
        </w:tabs>
        <w:ind w:left="120" w:right="120" w:firstLine="428"/>
        <w:jc w:val="both"/>
        <w:rPr>
          <w:rFonts w:ascii="Symbol" w:eastAsia="Symbol" w:hAnsi="Symbol" w:cs="Symbol"/>
          <w:sz w:val="24"/>
          <w:szCs w:val="24"/>
        </w:rPr>
      </w:pPr>
      <w:r>
        <w:rPr>
          <w:rFonts w:eastAsia="Times New Roman"/>
          <w:sz w:val="24"/>
          <w:szCs w:val="24"/>
        </w:rPr>
        <w:t>освоение соответствующих возрасту, полу и уровню подготовленности занимающихся тренировочных и соревновательных нагрузок;</w:t>
      </w:r>
    </w:p>
    <w:p w:rsidR="00270E9A" w:rsidRDefault="007D7871" w:rsidP="004236B9">
      <w:pPr>
        <w:numPr>
          <w:ilvl w:val="0"/>
          <w:numId w:val="62"/>
        </w:numPr>
        <w:tabs>
          <w:tab w:val="left" w:pos="840"/>
        </w:tabs>
        <w:ind w:left="120" w:right="100" w:firstLine="428"/>
        <w:jc w:val="both"/>
        <w:rPr>
          <w:rFonts w:ascii="Symbol" w:eastAsia="Symbol" w:hAnsi="Symbol" w:cs="Symbol"/>
          <w:sz w:val="24"/>
          <w:szCs w:val="24"/>
        </w:rPr>
      </w:pPr>
      <w:r>
        <w:rPr>
          <w:rFonts w:eastAsia="Times New Roman"/>
          <w:sz w:val="24"/>
          <w:szCs w:val="24"/>
        </w:rPr>
        <w:t>выполнение требований, норм и условий их выполнения для присвоения спортивных разрядов, и званий по избранному виду спорта.</w:t>
      </w:r>
    </w:p>
    <w:p w:rsidR="00270E9A" w:rsidRDefault="00270E9A" w:rsidP="004236B9">
      <w:pPr>
        <w:jc w:val="both"/>
        <w:rPr>
          <w:sz w:val="20"/>
          <w:szCs w:val="20"/>
        </w:rPr>
      </w:pPr>
    </w:p>
    <w:p w:rsidR="00270E9A" w:rsidRDefault="007D7871" w:rsidP="004236B9">
      <w:pPr>
        <w:ind w:right="20"/>
        <w:rPr>
          <w:sz w:val="20"/>
          <w:szCs w:val="20"/>
        </w:rPr>
      </w:pPr>
      <w:r>
        <w:rPr>
          <w:rFonts w:eastAsia="Times New Roman"/>
          <w:b/>
          <w:bCs/>
          <w:sz w:val="24"/>
          <w:szCs w:val="24"/>
        </w:rPr>
        <w:t>3.1.4</w:t>
      </w:r>
      <w:r w:rsidR="004236B9">
        <w:rPr>
          <w:rFonts w:eastAsia="Times New Roman"/>
          <w:b/>
          <w:bCs/>
          <w:sz w:val="24"/>
          <w:szCs w:val="24"/>
        </w:rPr>
        <w:t>.</w:t>
      </w:r>
      <w:r>
        <w:rPr>
          <w:rFonts w:eastAsia="Times New Roman"/>
          <w:b/>
          <w:bCs/>
          <w:sz w:val="24"/>
          <w:szCs w:val="24"/>
        </w:rPr>
        <w:t xml:space="preserve"> В области освоения других видов спорта и подвижных игр:</w:t>
      </w:r>
    </w:p>
    <w:p w:rsidR="00270E9A" w:rsidRPr="004236B9" w:rsidRDefault="007D7871" w:rsidP="004236B9">
      <w:pPr>
        <w:numPr>
          <w:ilvl w:val="0"/>
          <w:numId w:val="63"/>
        </w:numPr>
        <w:tabs>
          <w:tab w:val="left" w:pos="720"/>
        </w:tabs>
        <w:ind w:left="720" w:right="1" w:hanging="360"/>
        <w:jc w:val="both"/>
        <w:rPr>
          <w:rFonts w:ascii="Symbol" w:eastAsia="Symbol" w:hAnsi="Symbol" w:cs="Symbol"/>
          <w:sz w:val="24"/>
          <w:szCs w:val="24"/>
        </w:rPr>
      </w:pPr>
      <w:r>
        <w:rPr>
          <w:rFonts w:eastAsia="Times New Roman"/>
          <w:sz w:val="24"/>
          <w:szCs w:val="24"/>
        </w:rPr>
        <w:t>умение точно и своевременно выполнять задания, связанные с требованиями вида спорта и правилами подвижных игр;</w:t>
      </w:r>
    </w:p>
    <w:p w:rsidR="00270E9A" w:rsidRPr="004236B9" w:rsidRDefault="007D7871" w:rsidP="004236B9">
      <w:pPr>
        <w:numPr>
          <w:ilvl w:val="0"/>
          <w:numId w:val="63"/>
        </w:numPr>
        <w:tabs>
          <w:tab w:val="left" w:pos="720"/>
        </w:tabs>
        <w:ind w:left="720" w:right="1" w:hanging="360"/>
        <w:jc w:val="both"/>
        <w:rPr>
          <w:rFonts w:ascii="Symbol" w:eastAsia="Symbol" w:hAnsi="Symbol" w:cs="Symbol"/>
          <w:sz w:val="24"/>
          <w:szCs w:val="24"/>
        </w:rPr>
      </w:pPr>
      <w:r>
        <w:rPr>
          <w:rFonts w:eastAsia="Times New Roman"/>
          <w:sz w:val="24"/>
          <w:szCs w:val="24"/>
        </w:rPr>
        <w:lastRenderedPageBreak/>
        <w:t>умение развивать специфические физические качества в избранном виде спорта, дисциплине вида спорта (при наличии) средствами других видов спорта и подвижных игр;</w:t>
      </w:r>
    </w:p>
    <w:p w:rsidR="00270E9A" w:rsidRPr="004236B9" w:rsidRDefault="007D7871" w:rsidP="004236B9">
      <w:pPr>
        <w:numPr>
          <w:ilvl w:val="0"/>
          <w:numId w:val="63"/>
        </w:numPr>
        <w:tabs>
          <w:tab w:val="left" w:pos="720"/>
        </w:tabs>
        <w:ind w:left="720" w:right="1" w:hanging="360"/>
        <w:jc w:val="both"/>
        <w:rPr>
          <w:rFonts w:ascii="Symbol" w:eastAsia="Symbol" w:hAnsi="Symbol" w:cs="Symbol"/>
          <w:sz w:val="24"/>
          <w:szCs w:val="24"/>
        </w:rPr>
      </w:pPr>
      <w:r>
        <w:rPr>
          <w:rFonts w:eastAsia="Times New Roman"/>
          <w:sz w:val="24"/>
          <w:szCs w:val="24"/>
        </w:rPr>
        <w:t>умение соблюдать требования техники безопасности при самостоятельном выполнении упражнений;</w:t>
      </w:r>
    </w:p>
    <w:p w:rsidR="00270E9A" w:rsidRPr="004236B9" w:rsidRDefault="007D7871" w:rsidP="004236B9">
      <w:pPr>
        <w:numPr>
          <w:ilvl w:val="0"/>
          <w:numId w:val="63"/>
        </w:numPr>
        <w:tabs>
          <w:tab w:val="left" w:pos="720"/>
        </w:tabs>
        <w:ind w:left="720" w:right="1" w:hanging="360"/>
        <w:jc w:val="both"/>
        <w:rPr>
          <w:rFonts w:ascii="Symbol" w:eastAsia="Symbol" w:hAnsi="Symbol" w:cs="Symbol"/>
          <w:sz w:val="24"/>
          <w:szCs w:val="24"/>
        </w:rPr>
      </w:pPr>
      <w:r>
        <w:rPr>
          <w:rFonts w:eastAsia="Times New Roman"/>
          <w:sz w:val="24"/>
          <w:szCs w:val="24"/>
        </w:rPr>
        <w:t>навыки сохранения собственной физической формы.</w:t>
      </w:r>
    </w:p>
    <w:p w:rsidR="00270E9A" w:rsidRDefault="007D7871" w:rsidP="004236B9">
      <w:pPr>
        <w:ind w:right="1" w:firstLine="566"/>
        <w:jc w:val="both"/>
        <w:rPr>
          <w:sz w:val="20"/>
          <w:szCs w:val="20"/>
        </w:rPr>
      </w:pPr>
      <w:r>
        <w:rPr>
          <w:rFonts w:eastAsia="Times New Roman"/>
          <w:sz w:val="24"/>
          <w:szCs w:val="24"/>
        </w:rPr>
        <w:t>Обучение футболом является многосторонним. Для освоения технико-тактических приемов необходимо развитие основных групп мышц и становление базовых физиологических качеств. Этому способствует сотрудничество с другими видами спорта навыки, которых, ведут к повышению мастерства в футболе:</w:t>
      </w:r>
    </w:p>
    <w:p w:rsidR="00270E9A" w:rsidRPr="004236B9" w:rsidRDefault="007D7871" w:rsidP="004236B9">
      <w:pPr>
        <w:numPr>
          <w:ilvl w:val="0"/>
          <w:numId w:val="64"/>
        </w:numPr>
        <w:tabs>
          <w:tab w:val="left" w:pos="720"/>
        </w:tabs>
        <w:ind w:left="720" w:right="1" w:hanging="360"/>
        <w:jc w:val="both"/>
        <w:rPr>
          <w:rFonts w:ascii="Symbol" w:eastAsia="Symbol" w:hAnsi="Symbol" w:cs="Symbol"/>
          <w:sz w:val="24"/>
          <w:szCs w:val="24"/>
        </w:rPr>
      </w:pPr>
      <w:r>
        <w:rPr>
          <w:rFonts w:eastAsia="Times New Roman"/>
          <w:sz w:val="24"/>
          <w:szCs w:val="24"/>
        </w:rPr>
        <w:t>легкая атлетика: развитие скорости (бег на короткую дистанцию), развитие выносливости (бег на среднюю и длинную дистанцию), координация (челночный бег), различные эстафеты;</w:t>
      </w:r>
    </w:p>
    <w:p w:rsidR="00270E9A" w:rsidRPr="004236B9" w:rsidRDefault="007D7871" w:rsidP="004236B9">
      <w:pPr>
        <w:numPr>
          <w:ilvl w:val="0"/>
          <w:numId w:val="64"/>
        </w:numPr>
        <w:tabs>
          <w:tab w:val="left" w:pos="720"/>
        </w:tabs>
        <w:ind w:left="720" w:right="1" w:hanging="360"/>
        <w:jc w:val="both"/>
        <w:rPr>
          <w:rFonts w:ascii="Symbol" w:eastAsia="Symbol" w:hAnsi="Symbol" w:cs="Symbol"/>
          <w:sz w:val="24"/>
          <w:szCs w:val="24"/>
        </w:rPr>
      </w:pPr>
      <w:r>
        <w:rPr>
          <w:rFonts w:eastAsia="Times New Roman"/>
          <w:sz w:val="24"/>
          <w:szCs w:val="24"/>
        </w:rPr>
        <w:t>тяжелая атлетика, гиревой спорт, спортивная гимнастика: - развитие силы, скоростно-силовых качеств (упражнения со штангой, гирями, перекладина, брусья);</w:t>
      </w:r>
    </w:p>
    <w:p w:rsidR="00270E9A" w:rsidRPr="004236B9" w:rsidRDefault="007D7871" w:rsidP="004236B9">
      <w:pPr>
        <w:numPr>
          <w:ilvl w:val="0"/>
          <w:numId w:val="64"/>
        </w:numPr>
        <w:tabs>
          <w:tab w:val="left" w:pos="720"/>
        </w:tabs>
        <w:ind w:left="720" w:right="1" w:hanging="360"/>
        <w:jc w:val="both"/>
        <w:rPr>
          <w:rFonts w:ascii="Symbol" w:eastAsia="Symbol" w:hAnsi="Symbol" w:cs="Symbol"/>
          <w:sz w:val="24"/>
          <w:szCs w:val="24"/>
        </w:rPr>
      </w:pPr>
      <w:r>
        <w:rPr>
          <w:rFonts w:eastAsia="Times New Roman"/>
          <w:sz w:val="24"/>
          <w:szCs w:val="24"/>
        </w:rPr>
        <w:t>игровые виды: регби, баскетбол, настольный теннис - развитие ловкости; шашки-развитие тактического мышления;</w:t>
      </w:r>
    </w:p>
    <w:p w:rsidR="00270E9A" w:rsidRDefault="007D7871" w:rsidP="004236B9">
      <w:pPr>
        <w:numPr>
          <w:ilvl w:val="0"/>
          <w:numId w:val="64"/>
        </w:numPr>
        <w:tabs>
          <w:tab w:val="left" w:pos="720"/>
        </w:tabs>
        <w:ind w:left="720" w:right="1" w:hanging="360"/>
        <w:jc w:val="both"/>
        <w:rPr>
          <w:rFonts w:ascii="Symbol" w:eastAsia="Symbol" w:hAnsi="Symbol" w:cs="Symbol"/>
          <w:sz w:val="24"/>
          <w:szCs w:val="24"/>
        </w:rPr>
      </w:pPr>
      <w:r>
        <w:rPr>
          <w:rFonts w:eastAsia="Times New Roman"/>
          <w:sz w:val="24"/>
          <w:szCs w:val="24"/>
        </w:rPr>
        <w:t>акробатика, гимнастика – развитие координации, становление гибкости;</w:t>
      </w:r>
    </w:p>
    <w:p w:rsidR="00270E9A" w:rsidRDefault="007D7871" w:rsidP="004236B9">
      <w:pPr>
        <w:numPr>
          <w:ilvl w:val="0"/>
          <w:numId w:val="64"/>
        </w:numPr>
        <w:tabs>
          <w:tab w:val="left" w:pos="720"/>
        </w:tabs>
        <w:ind w:left="720" w:right="1" w:hanging="360"/>
        <w:jc w:val="both"/>
        <w:rPr>
          <w:rFonts w:ascii="Symbol" w:eastAsia="Symbol" w:hAnsi="Symbol" w:cs="Symbol"/>
          <w:sz w:val="24"/>
          <w:szCs w:val="24"/>
        </w:rPr>
      </w:pPr>
      <w:r>
        <w:rPr>
          <w:rFonts w:eastAsia="Times New Roman"/>
          <w:sz w:val="24"/>
          <w:szCs w:val="24"/>
        </w:rPr>
        <w:t>специализированные игровые комплексы.</w:t>
      </w:r>
    </w:p>
    <w:p w:rsidR="00270E9A" w:rsidRDefault="00270E9A" w:rsidP="004236B9">
      <w:pPr>
        <w:rPr>
          <w:sz w:val="20"/>
          <w:szCs w:val="20"/>
        </w:rPr>
      </w:pPr>
    </w:p>
    <w:p w:rsidR="00270E9A" w:rsidRDefault="007D7871" w:rsidP="004236B9">
      <w:pPr>
        <w:ind w:right="-539"/>
        <w:jc w:val="center"/>
        <w:rPr>
          <w:sz w:val="20"/>
          <w:szCs w:val="20"/>
        </w:rPr>
      </w:pPr>
      <w:r>
        <w:rPr>
          <w:rFonts w:eastAsia="Times New Roman"/>
          <w:b/>
          <w:bCs/>
          <w:sz w:val="24"/>
          <w:szCs w:val="24"/>
        </w:rPr>
        <w:t>Базовые варианты для разработки игр-заданий</w:t>
      </w:r>
    </w:p>
    <w:p w:rsidR="00270E9A" w:rsidRDefault="007D7871" w:rsidP="004236B9">
      <w:pPr>
        <w:ind w:right="-539"/>
        <w:jc w:val="center"/>
        <w:rPr>
          <w:sz w:val="20"/>
          <w:szCs w:val="20"/>
        </w:rPr>
      </w:pPr>
      <w:r>
        <w:rPr>
          <w:rFonts w:eastAsia="Times New Roman"/>
          <w:b/>
          <w:bCs/>
          <w:i/>
          <w:iCs/>
          <w:sz w:val="24"/>
          <w:szCs w:val="24"/>
        </w:rPr>
        <w:t>Комплекс игр-заданий по освоению реакции в различных положениях.</w:t>
      </w:r>
    </w:p>
    <w:p w:rsidR="00270E9A" w:rsidRDefault="00270E9A" w:rsidP="004236B9">
      <w:pPr>
        <w:rPr>
          <w:sz w:val="20"/>
          <w:szCs w:val="20"/>
        </w:rPr>
      </w:pPr>
    </w:p>
    <w:p w:rsidR="00270E9A" w:rsidRDefault="007D7871" w:rsidP="00A43BE6">
      <w:pPr>
        <w:ind w:right="20" w:firstLine="540"/>
        <w:jc w:val="both"/>
        <w:rPr>
          <w:sz w:val="20"/>
          <w:szCs w:val="20"/>
        </w:rPr>
      </w:pPr>
      <w:r>
        <w:rPr>
          <w:rFonts w:eastAsia="Times New Roman"/>
          <w:sz w:val="24"/>
          <w:szCs w:val="24"/>
        </w:rPr>
        <w:t>Главная идея, на которой построен комплекс, - защита места на своем туловище от прикосновения противника.</w:t>
      </w:r>
    </w:p>
    <w:p w:rsidR="00270E9A" w:rsidRDefault="007D7871" w:rsidP="00A43BE6">
      <w:pPr>
        <w:ind w:firstLine="540"/>
        <w:jc w:val="both"/>
        <w:rPr>
          <w:sz w:val="20"/>
          <w:szCs w:val="20"/>
        </w:rPr>
      </w:pPr>
      <w:r>
        <w:rPr>
          <w:rFonts w:eastAsia="Times New Roman"/>
          <w:sz w:val="24"/>
          <w:szCs w:val="24"/>
        </w:rPr>
        <w:t>Обозначая места касания в различных точках, зонах, частях тела, тренер моделирует вероятную реакцию защиты принятием играющим соответствующей позы и действиями с помощью захватов, упоров, уклонов, перемещений и т.д. Таким образом, задание одному из партнеров коснуться обусловленной точки тела должно привести к следующему: защищаясь, другой спортсмен встречает атакующего либо упорами, либо «вязкой» его рук, чтобы не дать ему возможности коснуться. Все эти действия сопровождаются необходимостью соответствующе держать туловище (прямо, либо согнуто, либо разворотом в нужную сторону). Эти обстоятельства положены в основу разработки игр-заданий в касания.</w:t>
      </w:r>
    </w:p>
    <w:p w:rsidR="00270E9A" w:rsidRDefault="007D7871" w:rsidP="00A43BE6">
      <w:pPr>
        <w:ind w:firstLine="540"/>
        <w:jc w:val="both"/>
        <w:rPr>
          <w:sz w:val="20"/>
          <w:szCs w:val="20"/>
        </w:rPr>
      </w:pPr>
      <w:r>
        <w:rPr>
          <w:rFonts w:eastAsia="Times New Roman"/>
          <w:sz w:val="24"/>
          <w:szCs w:val="24"/>
        </w:rPr>
        <w:t>Например, для того чтобы учащийся действовал в положении прямой фронтальной стойки, необходимо в игре заставить его защищать от касания свой затылок или зону лопаток. Эффект необходимых действий в низкой стойке наиболее вероятен при задании защищать от попытки соперника коснуться живота. В обоих случаях принятие левосторонней стойки можно получить при задании одному из играющих (или обоим) коснуться правого бока (лопатки, плеча) противника. «Срабатывает» элементарный принцип построения защиты – удалить от противника опасный участок, а уж затем защищаться руками, маневрировать. Все это довольно предопределяет стойки играющих, их манеру действий. Чтобы получить эффект повышения силового противодействия соперников, увеличить мощность и быстроту движений, необходимо уменьшить площадь свободного перемещения. Указать, можно или нельзя блокировать действия захватами за руки и т.п.</w:t>
      </w:r>
    </w:p>
    <w:p w:rsidR="00270E9A" w:rsidRDefault="007D7871" w:rsidP="00A43BE6">
      <w:pPr>
        <w:ind w:firstLine="540"/>
        <w:jc w:val="both"/>
        <w:rPr>
          <w:sz w:val="20"/>
          <w:szCs w:val="20"/>
        </w:rPr>
      </w:pPr>
      <w:r>
        <w:rPr>
          <w:rFonts w:eastAsia="Times New Roman"/>
          <w:sz w:val="24"/>
          <w:szCs w:val="24"/>
        </w:rPr>
        <w:t>Данные примеры могут быть выполнены только при строгом выполнении условий или правил игры. Они определяют факт победы одного из соревнующихся, а следовательно, их поведение сводится к следующему:</w:t>
      </w:r>
    </w:p>
    <w:p w:rsidR="00270E9A" w:rsidRDefault="007D7871" w:rsidP="00A43BE6">
      <w:pPr>
        <w:numPr>
          <w:ilvl w:val="0"/>
          <w:numId w:val="65"/>
        </w:numPr>
        <w:tabs>
          <w:tab w:val="left" w:pos="720"/>
        </w:tabs>
        <w:ind w:left="720" w:hanging="360"/>
        <w:jc w:val="both"/>
        <w:rPr>
          <w:rFonts w:ascii="Symbol" w:eastAsia="Symbol" w:hAnsi="Symbol" w:cs="Symbol"/>
          <w:sz w:val="24"/>
          <w:szCs w:val="24"/>
        </w:rPr>
      </w:pPr>
      <w:r>
        <w:rPr>
          <w:rFonts w:eastAsia="Times New Roman"/>
          <w:sz w:val="24"/>
          <w:szCs w:val="24"/>
        </w:rPr>
        <w:t>касаться только строго определенных точек, зон или частей тела соперника;</w:t>
      </w:r>
    </w:p>
    <w:p w:rsidR="00270E9A" w:rsidRPr="00A43BE6" w:rsidRDefault="007D7871" w:rsidP="00A43BE6">
      <w:pPr>
        <w:numPr>
          <w:ilvl w:val="0"/>
          <w:numId w:val="66"/>
        </w:numPr>
        <w:tabs>
          <w:tab w:val="left" w:pos="720"/>
        </w:tabs>
        <w:ind w:left="720" w:hanging="360"/>
        <w:jc w:val="both"/>
        <w:rPr>
          <w:rFonts w:ascii="Symbol" w:eastAsia="Symbol" w:hAnsi="Symbol" w:cs="Symbol"/>
          <w:sz w:val="24"/>
          <w:szCs w:val="24"/>
        </w:rPr>
      </w:pPr>
      <w:r>
        <w:rPr>
          <w:rFonts w:eastAsia="Times New Roman"/>
          <w:sz w:val="24"/>
          <w:szCs w:val="24"/>
        </w:rPr>
        <w:t xml:space="preserve">выполнять касания одной или двумя руками </w:t>
      </w:r>
      <w:r w:rsidR="00A43BE6">
        <w:rPr>
          <w:rFonts w:eastAsia="Times New Roman"/>
          <w:sz w:val="24"/>
          <w:szCs w:val="24"/>
        </w:rPr>
        <w:t xml:space="preserve">(какой именно, одновременно или </w:t>
      </w:r>
      <w:r>
        <w:rPr>
          <w:rFonts w:eastAsia="Times New Roman"/>
          <w:sz w:val="24"/>
          <w:szCs w:val="24"/>
        </w:rPr>
        <w:t>последовательно, с какой стороны и т.п.);</w:t>
      </w:r>
    </w:p>
    <w:p w:rsidR="00270E9A" w:rsidRDefault="007D7871" w:rsidP="00A43BE6">
      <w:pPr>
        <w:numPr>
          <w:ilvl w:val="0"/>
          <w:numId w:val="66"/>
        </w:numPr>
        <w:tabs>
          <w:tab w:val="left" w:pos="720"/>
        </w:tabs>
        <w:ind w:left="720" w:hanging="360"/>
        <w:jc w:val="both"/>
        <w:rPr>
          <w:rFonts w:ascii="Symbol" w:eastAsia="Symbol" w:hAnsi="Symbol" w:cs="Symbol"/>
          <w:sz w:val="24"/>
          <w:szCs w:val="24"/>
        </w:rPr>
      </w:pPr>
      <w:r>
        <w:rPr>
          <w:rFonts w:eastAsia="Times New Roman"/>
          <w:sz w:val="24"/>
          <w:szCs w:val="24"/>
        </w:rPr>
        <w:t>перемещаться в пределах заданной (ограниченной) площади;</w:t>
      </w:r>
    </w:p>
    <w:p w:rsidR="00270E9A" w:rsidRDefault="007D7871" w:rsidP="00A43BE6">
      <w:pPr>
        <w:numPr>
          <w:ilvl w:val="0"/>
          <w:numId w:val="66"/>
        </w:numPr>
        <w:tabs>
          <w:tab w:val="left" w:pos="720"/>
        </w:tabs>
        <w:ind w:left="720" w:hanging="360"/>
        <w:jc w:val="both"/>
        <w:rPr>
          <w:rFonts w:ascii="Symbol" w:eastAsia="Symbol" w:hAnsi="Symbol" w:cs="Symbol"/>
          <w:sz w:val="24"/>
          <w:szCs w:val="24"/>
        </w:rPr>
      </w:pPr>
      <w:r>
        <w:rPr>
          <w:rFonts w:eastAsia="Times New Roman"/>
          <w:sz w:val="24"/>
          <w:szCs w:val="24"/>
        </w:rPr>
        <w:t>обоим партнерам выполнять одинаковые задания;</w:t>
      </w:r>
    </w:p>
    <w:p w:rsidR="00270E9A" w:rsidRPr="00A43BE6" w:rsidRDefault="007D7871" w:rsidP="00A43BE6">
      <w:pPr>
        <w:numPr>
          <w:ilvl w:val="0"/>
          <w:numId w:val="66"/>
        </w:numPr>
        <w:tabs>
          <w:tab w:val="left" w:pos="720"/>
        </w:tabs>
        <w:ind w:left="720" w:hanging="360"/>
        <w:jc w:val="both"/>
        <w:rPr>
          <w:rFonts w:ascii="Symbol" w:eastAsia="Symbol" w:hAnsi="Symbol" w:cs="Symbol"/>
          <w:sz w:val="24"/>
          <w:szCs w:val="24"/>
        </w:rPr>
      </w:pPr>
      <w:r>
        <w:rPr>
          <w:rFonts w:eastAsia="Times New Roman"/>
          <w:sz w:val="24"/>
          <w:szCs w:val="24"/>
        </w:rPr>
        <w:lastRenderedPageBreak/>
        <w:t>отступать можно (нельзя);</w:t>
      </w:r>
    </w:p>
    <w:p w:rsidR="00270E9A" w:rsidRDefault="007D7871" w:rsidP="00A43BE6">
      <w:pPr>
        <w:numPr>
          <w:ilvl w:val="0"/>
          <w:numId w:val="66"/>
        </w:numPr>
        <w:tabs>
          <w:tab w:val="left" w:pos="720"/>
        </w:tabs>
        <w:ind w:left="720" w:hanging="360"/>
        <w:jc w:val="both"/>
        <w:rPr>
          <w:rFonts w:ascii="Symbol" w:eastAsia="Symbol" w:hAnsi="Symbol" w:cs="Symbol"/>
          <w:sz w:val="24"/>
          <w:szCs w:val="24"/>
        </w:rPr>
      </w:pPr>
      <w:r>
        <w:rPr>
          <w:rFonts w:eastAsia="Times New Roman"/>
          <w:sz w:val="24"/>
          <w:szCs w:val="24"/>
        </w:rPr>
        <w:t>руки захватывать можно или нельзя и т.д.</w:t>
      </w:r>
    </w:p>
    <w:p w:rsidR="00270E9A" w:rsidRDefault="00270E9A" w:rsidP="00A43BE6">
      <w:pPr>
        <w:jc w:val="both"/>
        <w:rPr>
          <w:sz w:val="20"/>
          <w:szCs w:val="20"/>
        </w:rPr>
      </w:pPr>
    </w:p>
    <w:p w:rsidR="00270E9A" w:rsidRDefault="007D7871" w:rsidP="00A43BE6">
      <w:pPr>
        <w:ind w:firstLine="540"/>
        <w:jc w:val="both"/>
        <w:rPr>
          <w:sz w:val="20"/>
          <w:szCs w:val="20"/>
        </w:rPr>
      </w:pPr>
      <w:r>
        <w:rPr>
          <w:rFonts w:eastAsia="Times New Roman"/>
          <w:sz w:val="24"/>
          <w:szCs w:val="24"/>
        </w:rPr>
        <w:t>Организационно-методический момент – наряду с визуальными ориентирами мест касания (плечо, затылок, живот и т.д.) хорошо зарекомендовали себя предметные ориентиры, например платок, размещенный за поясом или на частях тела спортсмена при помощи резинки. Суть та же, но способ «завоевания» платка несколько меняется. Силовые решения начинают преобладать.</w:t>
      </w:r>
    </w:p>
    <w:p w:rsidR="00270E9A" w:rsidRDefault="007D7871" w:rsidP="00A43BE6">
      <w:pPr>
        <w:ind w:firstLine="540"/>
        <w:jc w:val="both"/>
        <w:rPr>
          <w:sz w:val="20"/>
          <w:szCs w:val="20"/>
        </w:rPr>
      </w:pPr>
      <w:r>
        <w:rPr>
          <w:rFonts w:eastAsia="Times New Roman"/>
          <w:sz w:val="24"/>
          <w:szCs w:val="24"/>
        </w:rPr>
        <w:t>Опорные варианты игр могут быть использованы на протяжении всего урока или отдельных его частей. Их проведение возможно в залах без покрытий, на открытых площадках и т.п. при условиях запрета действий, приводящих к падениям.</w:t>
      </w:r>
    </w:p>
    <w:p w:rsidR="00270E9A" w:rsidRDefault="007D7871" w:rsidP="00A43BE6">
      <w:pPr>
        <w:ind w:firstLine="540"/>
        <w:jc w:val="both"/>
        <w:rPr>
          <w:sz w:val="20"/>
          <w:szCs w:val="20"/>
        </w:rPr>
      </w:pPr>
      <w:r>
        <w:rPr>
          <w:rFonts w:eastAsia="Times New Roman"/>
          <w:sz w:val="24"/>
          <w:szCs w:val="24"/>
        </w:rPr>
        <w:t>При разработке игр-заданий следует иметь в виду целевые установки, которые т</w:t>
      </w:r>
      <w:r w:rsidR="00124473">
        <w:rPr>
          <w:rFonts w:eastAsia="Times New Roman"/>
          <w:sz w:val="24"/>
          <w:szCs w:val="24"/>
        </w:rPr>
        <w:t>ренер ставит перед обучающимися</w:t>
      </w:r>
      <w:r>
        <w:rPr>
          <w:rFonts w:eastAsia="Times New Roman"/>
          <w:sz w:val="24"/>
          <w:szCs w:val="24"/>
        </w:rPr>
        <w:t>.</w:t>
      </w:r>
    </w:p>
    <w:p w:rsidR="00270E9A" w:rsidRDefault="007D7871" w:rsidP="00A43BE6">
      <w:pPr>
        <w:ind w:firstLine="540"/>
        <w:jc w:val="both"/>
        <w:rPr>
          <w:sz w:val="20"/>
          <w:szCs w:val="20"/>
        </w:rPr>
      </w:pPr>
      <w:r>
        <w:rPr>
          <w:rFonts w:eastAsia="Times New Roman"/>
          <w:sz w:val="24"/>
          <w:szCs w:val="24"/>
        </w:rPr>
        <w:t>Игры первого порядка предполагают одинаковые задания обоим учащимся (коснуться затылка противника).</w:t>
      </w:r>
    </w:p>
    <w:p w:rsidR="00270E9A" w:rsidRDefault="007D7871" w:rsidP="004236B9">
      <w:pPr>
        <w:ind w:firstLine="540"/>
        <w:jc w:val="both"/>
        <w:rPr>
          <w:sz w:val="20"/>
          <w:szCs w:val="20"/>
        </w:rPr>
      </w:pPr>
      <w:r>
        <w:rPr>
          <w:rFonts w:eastAsia="Times New Roman"/>
          <w:sz w:val="24"/>
          <w:szCs w:val="24"/>
        </w:rPr>
        <w:t>Разные задания относятся к играм-заданиям второго порядка (например, один защищается от касаний живота, другой - от касаний затылка).</w:t>
      </w:r>
    </w:p>
    <w:p w:rsidR="00270E9A" w:rsidRDefault="002A0645" w:rsidP="00A43BE6">
      <w:pPr>
        <w:rPr>
          <w:sz w:val="20"/>
          <w:szCs w:val="20"/>
        </w:rPr>
      </w:pPr>
      <w:r>
        <w:rPr>
          <w:rFonts w:eastAsia="Times New Roman"/>
          <w:sz w:val="24"/>
          <w:szCs w:val="24"/>
        </w:rPr>
        <w:t>И</w:t>
      </w:r>
      <w:r w:rsidR="007D7871">
        <w:rPr>
          <w:rFonts w:eastAsia="Times New Roman"/>
          <w:sz w:val="24"/>
          <w:szCs w:val="24"/>
        </w:rPr>
        <w:t xml:space="preserve">гры-задания расположены </w:t>
      </w:r>
      <w:r>
        <w:rPr>
          <w:rFonts w:eastAsia="Times New Roman"/>
          <w:sz w:val="24"/>
          <w:szCs w:val="24"/>
        </w:rPr>
        <w:t xml:space="preserve">в таблице </w:t>
      </w:r>
      <w:r w:rsidR="007D7871">
        <w:rPr>
          <w:rFonts w:eastAsia="Times New Roman"/>
          <w:sz w:val="24"/>
          <w:szCs w:val="24"/>
        </w:rPr>
        <w:t>в порядке их сложности.</w:t>
      </w:r>
    </w:p>
    <w:p w:rsidR="00270E9A" w:rsidRDefault="00270E9A">
      <w:pPr>
        <w:spacing w:line="281" w:lineRule="exact"/>
        <w:rPr>
          <w:sz w:val="20"/>
          <w:szCs w:val="20"/>
        </w:rPr>
      </w:pPr>
    </w:p>
    <w:p w:rsidR="00270E9A" w:rsidRDefault="007D7871">
      <w:pPr>
        <w:ind w:left="2160"/>
        <w:rPr>
          <w:sz w:val="20"/>
          <w:szCs w:val="20"/>
        </w:rPr>
      </w:pPr>
      <w:r>
        <w:rPr>
          <w:rFonts w:eastAsia="Times New Roman"/>
          <w:b/>
          <w:bCs/>
          <w:sz w:val="24"/>
          <w:szCs w:val="24"/>
        </w:rPr>
        <w:t>ВАРИАНТЫ ИГР В КОСАНИЯ («пятнашки»)</w:t>
      </w:r>
    </w:p>
    <w:p w:rsidR="00270E9A" w:rsidRDefault="00270E9A" w:rsidP="00A43BE6">
      <w:pPr>
        <w:spacing w:line="235" w:lineRule="auto"/>
        <w:ind w:left="7060"/>
        <w:jc w:val="right"/>
        <w:rPr>
          <w:sz w:val="20"/>
          <w:szCs w:val="20"/>
        </w:rPr>
      </w:pPr>
    </w:p>
    <w:p w:rsidR="00270E9A" w:rsidRDefault="00270E9A">
      <w:pPr>
        <w:spacing w:line="1" w:lineRule="exact"/>
        <w:rPr>
          <w:sz w:val="20"/>
          <w:szCs w:val="20"/>
        </w:rPr>
      </w:pPr>
    </w:p>
    <w:tbl>
      <w:tblPr>
        <w:tblW w:w="0" w:type="auto"/>
        <w:jc w:val="center"/>
        <w:tblInd w:w="90" w:type="dxa"/>
        <w:tblLayout w:type="fixed"/>
        <w:tblCellMar>
          <w:left w:w="0" w:type="dxa"/>
          <w:right w:w="0" w:type="dxa"/>
        </w:tblCellMar>
        <w:tblLook w:val="04A0"/>
      </w:tblPr>
      <w:tblGrid>
        <w:gridCol w:w="4460"/>
        <w:gridCol w:w="980"/>
        <w:gridCol w:w="1000"/>
        <w:gridCol w:w="900"/>
        <w:gridCol w:w="1360"/>
      </w:tblGrid>
      <w:tr w:rsidR="00C62C2E" w:rsidTr="00C62C2E">
        <w:trPr>
          <w:trHeight w:val="300"/>
          <w:jc w:val="center"/>
        </w:trPr>
        <w:tc>
          <w:tcPr>
            <w:tcW w:w="4460" w:type="dxa"/>
            <w:vMerge w:val="restart"/>
            <w:tcBorders>
              <w:top w:val="single" w:sz="8" w:space="0" w:color="auto"/>
              <w:left w:val="single" w:sz="8" w:space="0" w:color="auto"/>
              <w:bottom w:val="nil"/>
              <w:right w:val="single" w:sz="8" w:space="0" w:color="auto"/>
            </w:tcBorders>
          </w:tcPr>
          <w:p w:rsidR="00C62C2E" w:rsidRPr="00A43BE6" w:rsidRDefault="00C62C2E" w:rsidP="00C62C2E">
            <w:pPr>
              <w:jc w:val="center"/>
              <w:rPr>
                <w:sz w:val="24"/>
                <w:szCs w:val="24"/>
              </w:rPr>
            </w:pPr>
            <w:r w:rsidRPr="00A43BE6">
              <w:rPr>
                <w:rFonts w:eastAsia="Times New Roman"/>
                <w:b/>
                <w:bCs/>
                <w:sz w:val="24"/>
                <w:szCs w:val="24"/>
              </w:rPr>
              <w:t>Места касания</w:t>
            </w:r>
          </w:p>
        </w:tc>
        <w:tc>
          <w:tcPr>
            <w:tcW w:w="4240" w:type="dxa"/>
            <w:gridSpan w:val="4"/>
            <w:tcBorders>
              <w:top w:val="single" w:sz="8" w:space="0" w:color="auto"/>
              <w:bottom w:val="single" w:sz="8" w:space="0" w:color="auto"/>
              <w:right w:val="single" w:sz="8" w:space="0" w:color="auto"/>
            </w:tcBorders>
          </w:tcPr>
          <w:p w:rsidR="00C62C2E" w:rsidRPr="00A43BE6" w:rsidRDefault="00C62C2E" w:rsidP="00C62C2E">
            <w:pPr>
              <w:ind w:left="800"/>
              <w:jc w:val="center"/>
              <w:rPr>
                <w:sz w:val="24"/>
                <w:szCs w:val="24"/>
              </w:rPr>
            </w:pPr>
            <w:r w:rsidRPr="00A43BE6">
              <w:rPr>
                <w:rFonts w:eastAsia="Times New Roman"/>
                <w:b/>
                <w:bCs/>
                <w:sz w:val="24"/>
                <w:szCs w:val="24"/>
              </w:rPr>
              <w:t>Способ касания руками</w:t>
            </w:r>
          </w:p>
        </w:tc>
      </w:tr>
      <w:tr w:rsidR="00C62C2E" w:rsidTr="00A43BE6">
        <w:trPr>
          <w:trHeight w:val="60"/>
          <w:jc w:val="center"/>
        </w:trPr>
        <w:tc>
          <w:tcPr>
            <w:tcW w:w="4460" w:type="dxa"/>
            <w:vMerge/>
            <w:tcBorders>
              <w:left w:val="single" w:sz="8" w:space="0" w:color="auto"/>
              <w:bottom w:val="single" w:sz="8" w:space="0" w:color="auto"/>
              <w:right w:val="single" w:sz="8" w:space="0" w:color="auto"/>
            </w:tcBorders>
            <w:vAlign w:val="bottom"/>
          </w:tcPr>
          <w:p w:rsidR="00C62C2E" w:rsidRPr="00A43BE6" w:rsidRDefault="00C62C2E" w:rsidP="00A43BE6">
            <w:pPr>
              <w:rPr>
                <w:sz w:val="24"/>
                <w:szCs w:val="24"/>
              </w:rPr>
            </w:pPr>
          </w:p>
        </w:tc>
        <w:tc>
          <w:tcPr>
            <w:tcW w:w="980" w:type="dxa"/>
            <w:tcBorders>
              <w:bottom w:val="single" w:sz="8" w:space="0" w:color="auto"/>
              <w:right w:val="single" w:sz="8" w:space="0" w:color="auto"/>
            </w:tcBorders>
            <w:vAlign w:val="bottom"/>
          </w:tcPr>
          <w:p w:rsidR="00C62C2E" w:rsidRPr="00A43BE6" w:rsidRDefault="00C62C2E" w:rsidP="00A43BE6">
            <w:pPr>
              <w:jc w:val="center"/>
              <w:rPr>
                <w:sz w:val="24"/>
                <w:szCs w:val="24"/>
              </w:rPr>
            </w:pPr>
            <w:r w:rsidRPr="00A43BE6">
              <w:rPr>
                <w:rFonts w:eastAsia="Times New Roman"/>
                <w:sz w:val="24"/>
                <w:szCs w:val="24"/>
              </w:rPr>
              <w:t>Любой</w:t>
            </w:r>
          </w:p>
        </w:tc>
        <w:tc>
          <w:tcPr>
            <w:tcW w:w="1000" w:type="dxa"/>
            <w:tcBorders>
              <w:bottom w:val="single" w:sz="8" w:space="0" w:color="auto"/>
              <w:right w:val="single" w:sz="8" w:space="0" w:color="auto"/>
            </w:tcBorders>
            <w:vAlign w:val="bottom"/>
          </w:tcPr>
          <w:p w:rsidR="00C62C2E" w:rsidRPr="00A43BE6" w:rsidRDefault="00C62C2E" w:rsidP="00A43BE6">
            <w:pPr>
              <w:jc w:val="center"/>
              <w:rPr>
                <w:sz w:val="24"/>
                <w:szCs w:val="24"/>
              </w:rPr>
            </w:pPr>
            <w:r w:rsidRPr="00A43BE6">
              <w:rPr>
                <w:rFonts w:eastAsia="Times New Roman"/>
                <w:sz w:val="24"/>
                <w:szCs w:val="24"/>
              </w:rPr>
              <w:t>Правой</w:t>
            </w:r>
          </w:p>
        </w:tc>
        <w:tc>
          <w:tcPr>
            <w:tcW w:w="900" w:type="dxa"/>
            <w:tcBorders>
              <w:bottom w:val="single" w:sz="8" w:space="0" w:color="auto"/>
              <w:right w:val="single" w:sz="8" w:space="0" w:color="auto"/>
            </w:tcBorders>
            <w:vAlign w:val="bottom"/>
          </w:tcPr>
          <w:p w:rsidR="00C62C2E" w:rsidRPr="00A43BE6" w:rsidRDefault="00C62C2E" w:rsidP="00A43BE6">
            <w:pPr>
              <w:jc w:val="center"/>
              <w:rPr>
                <w:sz w:val="24"/>
                <w:szCs w:val="24"/>
              </w:rPr>
            </w:pPr>
            <w:r w:rsidRPr="00A43BE6">
              <w:rPr>
                <w:rFonts w:eastAsia="Times New Roman"/>
                <w:sz w:val="24"/>
                <w:szCs w:val="24"/>
              </w:rPr>
              <w:t>Левой</w:t>
            </w:r>
          </w:p>
        </w:tc>
        <w:tc>
          <w:tcPr>
            <w:tcW w:w="1360" w:type="dxa"/>
            <w:tcBorders>
              <w:bottom w:val="single" w:sz="8" w:space="0" w:color="auto"/>
              <w:right w:val="single" w:sz="8" w:space="0" w:color="auto"/>
            </w:tcBorders>
            <w:vAlign w:val="bottom"/>
          </w:tcPr>
          <w:p w:rsidR="00C62C2E" w:rsidRPr="00A43BE6" w:rsidRDefault="00C62C2E" w:rsidP="00A43BE6">
            <w:pPr>
              <w:jc w:val="center"/>
              <w:rPr>
                <w:sz w:val="24"/>
                <w:szCs w:val="24"/>
              </w:rPr>
            </w:pPr>
            <w:r w:rsidRPr="00A43BE6">
              <w:rPr>
                <w:rFonts w:eastAsia="Times New Roman"/>
                <w:sz w:val="24"/>
                <w:szCs w:val="24"/>
              </w:rPr>
              <w:t>Обеими</w:t>
            </w:r>
          </w:p>
        </w:tc>
      </w:tr>
      <w:tr w:rsidR="00270E9A" w:rsidTr="00A43BE6">
        <w:trPr>
          <w:trHeight w:val="268"/>
          <w:jc w:val="center"/>
        </w:trPr>
        <w:tc>
          <w:tcPr>
            <w:tcW w:w="4460" w:type="dxa"/>
            <w:tcBorders>
              <w:left w:val="single" w:sz="8" w:space="0" w:color="auto"/>
              <w:bottom w:val="single" w:sz="8" w:space="0" w:color="auto"/>
              <w:right w:val="single" w:sz="8" w:space="0" w:color="auto"/>
            </w:tcBorders>
            <w:vAlign w:val="bottom"/>
          </w:tcPr>
          <w:p w:rsidR="00270E9A" w:rsidRPr="00A43BE6" w:rsidRDefault="007D7871" w:rsidP="00A43BE6">
            <w:pPr>
              <w:ind w:left="120"/>
              <w:rPr>
                <w:sz w:val="24"/>
                <w:szCs w:val="24"/>
              </w:rPr>
            </w:pPr>
            <w:r w:rsidRPr="00A43BE6">
              <w:rPr>
                <w:rFonts w:eastAsia="Times New Roman"/>
                <w:sz w:val="24"/>
                <w:szCs w:val="24"/>
              </w:rPr>
              <w:t>Затылок</w:t>
            </w:r>
          </w:p>
        </w:tc>
        <w:tc>
          <w:tcPr>
            <w:tcW w:w="980" w:type="dxa"/>
            <w:tcBorders>
              <w:bottom w:val="single" w:sz="8" w:space="0" w:color="auto"/>
              <w:right w:val="single" w:sz="8" w:space="0" w:color="auto"/>
            </w:tcBorders>
            <w:vAlign w:val="bottom"/>
          </w:tcPr>
          <w:p w:rsidR="00270E9A" w:rsidRPr="00A43BE6" w:rsidRDefault="007D7871" w:rsidP="00A43BE6">
            <w:pPr>
              <w:jc w:val="center"/>
              <w:rPr>
                <w:sz w:val="24"/>
                <w:szCs w:val="24"/>
              </w:rPr>
            </w:pPr>
            <w:r w:rsidRPr="00A43BE6">
              <w:rPr>
                <w:rFonts w:eastAsia="Times New Roman"/>
                <w:b/>
                <w:bCs/>
                <w:sz w:val="24"/>
                <w:szCs w:val="24"/>
              </w:rPr>
              <w:t>1</w:t>
            </w:r>
          </w:p>
        </w:tc>
        <w:tc>
          <w:tcPr>
            <w:tcW w:w="1000" w:type="dxa"/>
            <w:tcBorders>
              <w:bottom w:val="single" w:sz="8" w:space="0" w:color="auto"/>
              <w:right w:val="single" w:sz="8" w:space="0" w:color="auto"/>
            </w:tcBorders>
            <w:vAlign w:val="bottom"/>
          </w:tcPr>
          <w:p w:rsidR="00270E9A" w:rsidRPr="00A43BE6" w:rsidRDefault="007D7871" w:rsidP="00A43BE6">
            <w:pPr>
              <w:jc w:val="center"/>
              <w:rPr>
                <w:sz w:val="24"/>
                <w:szCs w:val="24"/>
              </w:rPr>
            </w:pPr>
            <w:r w:rsidRPr="00A43BE6">
              <w:rPr>
                <w:rFonts w:eastAsia="Times New Roman"/>
                <w:b/>
                <w:bCs/>
                <w:sz w:val="24"/>
                <w:szCs w:val="24"/>
              </w:rPr>
              <w:t>2</w:t>
            </w:r>
          </w:p>
        </w:tc>
        <w:tc>
          <w:tcPr>
            <w:tcW w:w="900" w:type="dxa"/>
            <w:tcBorders>
              <w:bottom w:val="single" w:sz="8" w:space="0" w:color="auto"/>
              <w:right w:val="single" w:sz="8" w:space="0" w:color="auto"/>
            </w:tcBorders>
            <w:vAlign w:val="bottom"/>
          </w:tcPr>
          <w:p w:rsidR="00270E9A" w:rsidRPr="00A43BE6" w:rsidRDefault="007D7871" w:rsidP="00A43BE6">
            <w:pPr>
              <w:jc w:val="center"/>
              <w:rPr>
                <w:sz w:val="24"/>
                <w:szCs w:val="24"/>
              </w:rPr>
            </w:pPr>
            <w:r w:rsidRPr="00A43BE6">
              <w:rPr>
                <w:rFonts w:eastAsia="Times New Roman"/>
                <w:b/>
                <w:bCs/>
                <w:sz w:val="24"/>
                <w:szCs w:val="24"/>
              </w:rPr>
              <w:t>3</w:t>
            </w:r>
          </w:p>
        </w:tc>
        <w:tc>
          <w:tcPr>
            <w:tcW w:w="1360" w:type="dxa"/>
            <w:tcBorders>
              <w:bottom w:val="single" w:sz="8" w:space="0" w:color="auto"/>
              <w:right w:val="single" w:sz="8" w:space="0" w:color="auto"/>
            </w:tcBorders>
            <w:vAlign w:val="bottom"/>
          </w:tcPr>
          <w:p w:rsidR="00270E9A" w:rsidRPr="00A43BE6" w:rsidRDefault="007D7871" w:rsidP="00A43BE6">
            <w:pPr>
              <w:jc w:val="center"/>
              <w:rPr>
                <w:sz w:val="24"/>
                <w:szCs w:val="24"/>
              </w:rPr>
            </w:pPr>
            <w:r w:rsidRPr="00A43BE6">
              <w:rPr>
                <w:rFonts w:eastAsia="Times New Roman"/>
                <w:b/>
                <w:bCs/>
                <w:sz w:val="24"/>
                <w:szCs w:val="24"/>
              </w:rPr>
              <w:t>37</w:t>
            </w:r>
          </w:p>
        </w:tc>
      </w:tr>
      <w:tr w:rsidR="00270E9A" w:rsidTr="00A43BE6">
        <w:trPr>
          <w:trHeight w:val="266"/>
          <w:jc w:val="center"/>
        </w:trPr>
        <w:tc>
          <w:tcPr>
            <w:tcW w:w="4460" w:type="dxa"/>
            <w:tcBorders>
              <w:left w:val="single" w:sz="8" w:space="0" w:color="auto"/>
              <w:bottom w:val="single" w:sz="8" w:space="0" w:color="auto"/>
              <w:right w:val="single" w:sz="8" w:space="0" w:color="auto"/>
            </w:tcBorders>
            <w:vAlign w:val="bottom"/>
          </w:tcPr>
          <w:p w:rsidR="00270E9A" w:rsidRPr="00A43BE6" w:rsidRDefault="007D7871" w:rsidP="00A43BE6">
            <w:pPr>
              <w:ind w:left="120"/>
              <w:rPr>
                <w:sz w:val="24"/>
                <w:szCs w:val="24"/>
              </w:rPr>
            </w:pPr>
            <w:r w:rsidRPr="00A43BE6">
              <w:rPr>
                <w:rFonts w:eastAsia="Times New Roman"/>
                <w:sz w:val="24"/>
                <w:szCs w:val="24"/>
              </w:rPr>
              <w:t>Средняя часть живота</w:t>
            </w:r>
          </w:p>
        </w:tc>
        <w:tc>
          <w:tcPr>
            <w:tcW w:w="980" w:type="dxa"/>
            <w:tcBorders>
              <w:bottom w:val="single" w:sz="8" w:space="0" w:color="auto"/>
              <w:right w:val="single" w:sz="8" w:space="0" w:color="auto"/>
            </w:tcBorders>
            <w:vAlign w:val="bottom"/>
          </w:tcPr>
          <w:p w:rsidR="00270E9A" w:rsidRPr="00A43BE6" w:rsidRDefault="007D7871" w:rsidP="00A43BE6">
            <w:pPr>
              <w:jc w:val="center"/>
              <w:rPr>
                <w:sz w:val="24"/>
                <w:szCs w:val="24"/>
              </w:rPr>
            </w:pPr>
            <w:r w:rsidRPr="00A43BE6">
              <w:rPr>
                <w:rFonts w:eastAsia="Times New Roman"/>
                <w:b/>
                <w:bCs/>
                <w:sz w:val="24"/>
                <w:szCs w:val="24"/>
              </w:rPr>
              <w:t>4</w:t>
            </w:r>
          </w:p>
        </w:tc>
        <w:tc>
          <w:tcPr>
            <w:tcW w:w="1000" w:type="dxa"/>
            <w:tcBorders>
              <w:bottom w:val="single" w:sz="8" w:space="0" w:color="auto"/>
              <w:right w:val="single" w:sz="8" w:space="0" w:color="auto"/>
            </w:tcBorders>
            <w:vAlign w:val="bottom"/>
          </w:tcPr>
          <w:p w:rsidR="00270E9A" w:rsidRPr="00A43BE6" w:rsidRDefault="007D7871" w:rsidP="00A43BE6">
            <w:pPr>
              <w:jc w:val="center"/>
              <w:rPr>
                <w:sz w:val="24"/>
                <w:szCs w:val="24"/>
              </w:rPr>
            </w:pPr>
            <w:r w:rsidRPr="00A43BE6">
              <w:rPr>
                <w:rFonts w:eastAsia="Times New Roman"/>
                <w:b/>
                <w:bCs/>
                <w:sz w:val="24"/>
                <w:szCs w:val="24"/>
              </w:rPr>
              <w:t>5</w:t>
            </w:r>
          </w:p>
        </w:tc>
        <w:tc>
          <w:tcPr>
            <w:tcW w:w="900" w:type="dxa"/>
            <w:tcBorders>
              <w:bottom w:val="single" w:sz="8" w:space="0" w:color="auto"/>
              <w:right w:val="single" w:sz="8" w:space="0" w:color="auto"/>
            </w:tcBorders>
            <w:vAlign w:val="bottom"/>
          </w:tcPr>
          <w:p w:rsidR="00270E9A" w:rsidRPr="00A43BE6" w:rsidRDefault="007D7871" w:rsidP="00A43BE6">
            <w:pPr>
              <w:jc w:val="center"/>
              <w:rPr>
                <w:sz w:val="24"/>
                <w:szCs w:val="24"/>
              </w:rPr>
            </w:pPr>
            <w:r w:rsidRPr="00A43BE6">
              <w:rPr>
                <w:rFonts w:eastAsia="Times New Roman"/>
                <w:b/>
                <w:bCs/>
                <w:sz w:val="24"/>
                <w:szCs w:val="24"/>
              </w:rPr>
              <w:t>6</w:t>
            </w:r>
          </w:p>
        </w:tc>
        <w:tc>
          <w:tcPr>
            <w:tcW w:w="1360" w:type="dxa"/>
            <w:tcBorders>
              <w:bottom w:val="single" w:sz="8" w:space="0" w:color="auto"/>
              <w:right w:val="single" w:sz="8" w:space="0" w:color="auto"/>
            </w:tcBorders>
            <w:vAlign w:val="bottom"/>
          </w:tcPr>
          <w:p w:rsidR="00270E9A" w:rsidRPr="00A43BE6" w:rsidRDefault="007D7871" w:rsidP="00A43BE6">
            <w:pPr>
              <w:jc w:val="center"/>
              <w:rPr>
                <w:sz w:val="24"/>
                <w:szCs w:val="24"/>
              </w:rPr>
            </w:pPr>
            <w:r w:rsidRPr="00A43BE6">
              <w:rPr>
                <w:rFonts w:eastAsia="Times New Roman"/>
                <w:b/>
                <w:bCs/>
                <w:sz w:val="24"/>
                <w:szCs w:val="24"/>
              </w:rPr>
              <w:t>38</w:t>
            </w:r>
          </w:p>
        </w:tc>
      </w:tr>
      <w:tr w:rsidR="00270E9A" w:rsidTr="00A43BE6">
        <w:trPr>
          <w:trHeight w:val="266"/>
          <w:jc w:val="center"/>
        </w:trPr>
        <w:tc>
          <w:tcPr>
            <w:tcW w:w="4460" w:type="dxa"/>
            <w:tcBorders>
              <w:left w:val="single" w:sz="8" w:space="0" w:color="auto"/>
              <w:bottom w:val="single" w:sz="8" w:space="0" w:color="auto"/>
              <w:right w:val="single" w:sz="8" w:space="0" w:color="auto"/>
            </w:tcBorders>
            <w:vAlign w:val="bottom"/>
          </w:tcPr>
          <w:p w:rsidR="00270E9A" w:rsidRPr="00A43BE6" w:rsidRDefault="007D7871" w:rsidP="00A43BE6">
            <w:pPr>
              <w:ind w:left="120"/>
              <w:rPr>
                <w:sz w:val="24"/>
                <w:szCs w:val="24"/>
              </w:rPr>
            </w:pPr>
            <w:r w:rsidRPr="00A43BE6">
              <w:rPr>
                <w:rFonts w:eastAsia="Times New Roman"/>
                <w:sz w:val="24"/>
                <w:szCs w:val="24"/>
              </w:rPr>
              <w:t>Левая подмышечная впадина</w:t>
            </w:r>
          </w:p>
        </w:tc>
        <w:tc>
          <w:tcPr>
            <w:tcW w:w="980" w:type="dxa"/>
            <w:tcBorders>
              <w:bottom w:val="single" w:sz="8" w:space="0" w:color="auto"/>
              <w:right w:val="single" w:sz="8" w:space="0" w:color="auto"/>
            </w:tcBorders>
            <w:vAlign w:val="bottom"/>
          </w:tcPr>
          <w:p w:rsidR="00270E9A" w:rsidRPr="00A43BE6" w:rsidRDefault="007D7871" w:rsidP="00A43BE6">
            <w:pPr>
              <w:jc w:val="center"/>
              <w:rPr>
                <w:sz w:val="24"/>
                <w:szCs w:val="24"/>
              </w:rPr>
            </w:pPr>
            <w:r w:rsidRPr="00A43BE6">
              <w:rPr>
                <w:rFonts w:eastAsia="Times New Roman"/>
                <w:b/>
                <w:bCs/>
                <w:sz w:val="24"/>
                <w:szCs w:val="24"/>
              </w:rPr>
              <w:t>7</w:t>
            </w:r>
          </w:p>
        </w:tc>
        <w:tc>
          <w:tcPr>
            <w:tcW w:w="1000" w:type="dxa"/>
            <w:tcBorders>
              <w:bottom w:val="single" w:sz="8" w:space="0" w:color="auto"/>
              <w:right w:val="single" w:sz="8" w:space="0" w:color="auto"/>
            </w:tcBorders>
            <w:vAlign w:val="bottom"/>
          </w:tcPr>
          <w:p w:rsidR="00270E9A" w:rsidRPr="00A43BE6" w:rsidRDefault="007D7871" w:rsidP="00A43BE6">
            <w:pPr>
              <w:jc w:val="center"/>
              <w:rPr>
                <w:sz w:val="24"/>
                <w:szCs w:val="24"/>
              </w:rPr>
            </w:pPr>
            <w:r w:rsidRPr="00A43BE6">
              <w:rPr>
                <w:rFonts w:eastAsia="Times New Roman"/>
                <w:b/>
                <w:bCs/>
                <w:sz w:val="24"/>
                <w:szCs w:val="24"/>
              </w:rPr>
              <w:t>8</w:t>
            </w:r>
          </w:p>
        </w:tc>
        <w:tc>
          <w:tcPr>
            <w:tcW w:w="900" w:type="dxa"/>
            <w:tcBorders>
              <w:bottom w:val="single" w:sz="8" w:space="0" w:color="auto"/>
              <w:right w:val="single" w:sz="8" w:space="0" w:color="auto"/>
            </w:tcBorders>
            <w:vAlign w:val="bottom"/>
          </w:tcPr>
          <w:p w:rsidR="00270E9A" w:rsidRPr="00A43BE6" w:rsidRDefault="007D7871" w:rsidP="00A43BE6">
            <w:pPr>
              <w:jc w:val="center"/>
              <w:rPr>
                <w:sz w:val="24"/>
                <w:szCs w:val="24"/>
              </w:rPr>
            </w:pPr>
            <w:r w:rsidRPr="00A43BE6">
              <w:rPr>
                <w:rFonts w:eastAsia="Times New Roman"/>
                <w:b/>
                <w:bCs/>
                <w:sz w:val="24"/>
                <w:szCs w:val="24"/>
              </w:rPr>
              <w:t>9</w:t>
            </w:r>
          </w:p>
        </w:tc>
        <w:tc>
          <w:tcPr>
            <w:tcW w:w="1360" w:type="dxa"/>
            <w:tcBorders>
              <w:bottom w:val="single" w:sz="8" w:space="0" w:color="auto"/>
              <w:right w:val="single" w:sz="8" w:space="0" w:color="auto"/>
            </w:tcBorders>
            <w:vAlign w:val="bottom"/>
          </w:tcPr>
          <w:p w:rsidR="00270E9A" w:rsidRPr="00A43BE6" w:rsidRDefault="007D7871" w:rsidP="00A43BE6">
            <w:pPr>
              <w:jc w:val="center"/>
              <w:rPr>
                <w:sz w:val="24"/>
                <w:szCs w:val="24"/>
              </w:rPr>
            </w:pPr>
            <w:r w:rsidRPr="00A43BE6">
              <w:rPr>
                <w:rFonts w:eastAsia="Times New Roman"/>
                <w:b/>
                <w:bCs/>
                <w:sz w:val="24"/>
                <w:szCs w:val="24"/>
              </w:rPr>
              <w:t>39</w:t>
            </w:r>
          </w:p>
        </w:tc>
      </w:tr>
      <w:tr w:rsidR="00270E9A" w:rsidTr="00A43BE6">
        <w:trPr>
          <w:trHeight w:val="268"/>
          <w:jc w:val="center"/>
        </w:trPr>
        <w:tc>
          <w:tcPr>
            <w:tcW w:w="4460" w:type="dxa"/>
            <w:tcBorders>
              <w:left w:val="single" w:sz="8" w:space="0" w:color="auto"/>
              <w:bottom w:val="single" w:sz="8" w:space="0" w:color="auto"/>
              <w:right w:val="single" w:sz="8" w:space="0" w:color="auto"/>
            </w:tcBorders>
            <w:vAlign w:val="bottom"/>
          </w:tcPr>
          <w:p w:rsidR="00270E9A" w:rsidRPr="00A43BE6" w:rsidRDefault="007D7871" w:rsidP="00A43BE6">
            <w:pPr>
              <w:ind w:left="120"/>
              <w:rPr>
                <w:sz w:val="24"/>
                <w:szCs w:val="24"/>
              </w:rPr>
            </w:pPr>
            <w:r w:rsidRPr="00A43BE6">
              <w:rPr>
                <w:rFonts w:eastAsia="Times New Roman"/>
                <w:sz w:val="24"/>
                <w:szCs w:val="24"/>
              </w:rPr>
              <w:t>Левое плечо</w:t>
            </w:r>
          </w:p>
        </w:tc>
        <w:tc>
          <w:tcPr>
            <w:tcW w:w="980" w:type="dxa"/>
            <w:tcBorders>
              <w:bottom w:val="single" w:sz="8" w:space="0" w:color="auto"/>
              <w:right w:val="single" w:sz="8" w:space="0" w:color="auto"/>
            </w:tcBorders>
            <w:vAlign w:val="bottom"/>
          </w:tcPr>
          <w:p w:rsidR="00270E9A" w:rsidRPr="00A43BE6" w:rsidRDefault="007D7871" w:rsidP="00A43BE6">
            <w:pPr>
              <w:jc w:val="center"/>
              <w:rPr>
                <w:sz w:val="24"/>
                <w:szCs w:val="24"/>
              </w:rPr>
            </w:pPr>
            <w:r w:rsidRPr="00A43BE6">
              <w:rPr>
                <w:rFonts w:eastAsia="Times New Roman"/>
                <w:b/>
                <w:bCs/>
                <w:sz w:val="24"/>
                <w:szCs w:val="24"/>
              </w:rPr>
              <w:t>10</w:t>
            </w:r>
          </w:p>
        </w:tc>
        <w:tc>
          <w:tcPr>
            <w:tcW w:w="1000" w:type="dxa"/>
            <w:tcBorders>
              <w:bottom w:val="single" w:sz="8" w:space="0" w:color="auto"/>
              <w:right w:val="single" w:sz="8" w:space="0" w:color="auto"/>
            </w:tcBorders>
            <w:vAlign w:val="bottom"/>
          </w:tcPr>
          <w:p w:rsidR="00270E9A" w:rsidRPr="00A43BE6" w:rsidRDefault="007D7871" w:rsidP="00A43BE6">
            <w:pPr>
              <w:jc w:val="center"/>
              <w:rPr>
                <w:sz w:val="24"/>
                <w:szCs w:val="24"/>
              </w:rPr>
            </w:pPr>
            <w:r w:rsidRPr="00A43BE6">
              <w:rPr>
                <w:rFonts w:eastAsia="Times New Roman"/>
                <w:b/>
                <w:bCs/>
                <w:sz w:val="24"/>
                <w:szCs w:val="24"/>
              </w:rPr>
              <w:t>11</w:t>
            </w:r>
          </w:p>
        </w:tc>
        <w:tc>
          <w:tcPr>
            <w:tcW w:w="900" w:type="dxa"/>
            <w:tcBorders>
              <w:bottom w:val="single" w:sz="8" w:space="0" w:color="auto"/>
              <w:right w:val="single" w:sz="8" w:space="0" w:color="auto"/>
            </w:tcBorders>
            <w:vAlign w:val="bottom"/>
          </w:tcPr>
          <w:p w:rsidR="00270E9A" w:rsidRPr="00A43BE6" w:rsidRDefault="007D7871" w:rsidP="00A43BE6">
            <w:pPr>
              <w:jc w:val="center"/>
              <w:rPr>
                <w:sz w:val="24"/>
                <w:szCs w:val="24"/>
              </w:rPr>
            </w:pPr>
            <w:r w:rsidRPr="00A43BE6">
              <w:rPr>
                <w:rFonts w:eastAsia="Times New Roman"/>
                <w:b/>
                <w:bCs/>
                <w:sz w:val="24"/>
                <w:szCs w:val="24"/>
              </w:rPr>
              <w:t>12</w:t>
            </w:r>
          </w:p>
        </w:tc>
        <w:tc>
          <w:tcPr>
            <w:tcW w:w="1360" w:type="dxa"/>
            <w:tcBorders>
              <w:bottom w:val="single" w:sz="8" w:space="0" w:color="auto"/>
              <w:right w:val="single" w:sz="8" w:space="0" w:color="auto"/>
            </w:tcBorders>
            <w:vAlign w:val="bottom"/>
          </w:tcPr>
          <w:p w:rsidR="00270E9A" w:rsidRPr="00A43BE6" w:rsidRDefault="007D7871" w:rsidP="00A43BE6">
            <w:pPr>
              <w:jc w:val="center"/>
              <w:rPr>
                <w:sz w:val="24"/>
                <w:szCs w:val="24"/>
              </w:rPr>
            </w:pPr>
            <w:r w:rsidRPr="00A43BE6">
              <w:rPr>
                <w:rFonts w:eastAsia="Times New Roman"/>
                <w:b/>
                <w:bCs/>
                <w:sz w:val="24"/>
                <w:szCs w:val="24"/>
              </w:rPr>
              <w:t>40</w:t>
            </w:r>
          </w:p>
        </w:tc>
      </w:tr>
      <w:tr w:rsidR="00270E9A" w:rsidTr="00A43BE6">
        <w:trPr>
          <w:trHeight w:val="266"/>
          <w:jc w:val="center"/>
        </w:trPr>
        <w:tc>
          <w:tcPr>
            <w:tcW w:w="4460" w:type="dxa"/>
            <w:tcBorders>
              <w:left w:val="single" w:sz="8" w:space="0" w:color="auto"/>
              <w:bottom w:val="single" w:sz="8" w:space="0" w:color="auto"/>
              <w:right w:val="single" w:sz="8" w:space="0" w:color="auto"/>
            </w:tcBorders>
            <w:vAlign w:val="bottom"/>
          </w:tcPr>
          <w:p w:rsidR="00270E9A" w:rsidRPr="00A43BE6" w:rsidRDefault="007D7871" w:rsidP="00A43BE6">
            <w:pPr>
              <w:ind w:left="120"/>
              <w:rPr>
                <w:sz w:val="24"/>
                <w:szCs w:val="24"/>
              </w:rPr>
            </w:pPr>
            <w:r w:rsidRPr="00A43BE6">
              <w:rPr>
                <w:rFonts w:eastAsia="Times New Roman"/>
                <w:sz w:val="24"/>
                <w:szCs w:val="24"/>
              </w:rPr>
              <w:t>Поясница</w:t>
            </w:r>
          </w:p>
        </w:tc>
        <w:tc>
          <w:tcPr>
            <w:tcW w:w="980" w:type="dxa"/>
            <w:tcBorders>
              <w:bottom w:val="single" w:sz="8" w:space="0" w:color="auto"/>
              <w:right w:val="single" w:sz="8" w:space="0" w:color="auto"/>
            </w:tcBorders>
            <w:vAlign w:val="bottom"/>
          </w:tcPr>
          <w:p w:rsidR="00270E9A" w:rsidRPr="00A43BE6" w:rsidRDefault="007D7871" w:rsidP="00A43BE6">
            <w:pPr>
              <w:jc w:val="center"/>
              <w:rPr>
                <w:sz w:val="24"/>
                <w:szCs w:val="24"/>
              </w:rPr>
            </w:pPr>
            <w:r w:rsidRPr="00A43BE6">
              <w:rPr>
                <w:rFonts w:eastAsia="Times New Roman"/>
                <w:b/>
                <w:bCs/>
                <w:sz w:val="24"/>
                <w:szCs w:val="24"/>
              </w:rPr>
              <w:t>13</w:t>
            </w:r>
          </w:p>
        </w:tc>
        <w:tc>
          <w:tcPr>
            <w:tcW w:w="1000" w:type="dxa"/>
            <w:tcBorders>
              <w:bottom w:val="single" w:sz="8" w:space="0" w:color="auto"/>
              <w:right w:val="single" w:sz="8" w:space="0" w:color="auto"/>
            </w:tcBorders>
            <w:vAlign w:val="bottom"/>
          </w:tcPr>
          <w:p w:rsidR="00270E9A" w:rsidRPr="00A43BE6" w:rsidRDefault="007D7871" w:rsidP="00A43BE6">
            <w:pPr>
              <w:jc w:val="center"/>
              <w:rPr>
                <w:sz w:val="24"/>
                <w:szCs w:val="24"/>
              </w:rPr>
            </w:pPr>
            <w:r w:rsidRPr="00A43BE6">
              <w:rPr>
                <w:rFonts w:eastAsia="Times New Roman"/>
                <w:b/>
                <w:bCs/>
                <w:sz w:val="24"/>
                <w:szCs w:val="24"/>
              </w:rPr>
              <w:t>14</w:t>
            </w:r>
          </w:p>
        </w:tc>
        <w:tc>
          <w:tcPr>
            <w:tcW w:w="900" w:type="dxa"/>
            <w:tcBorders>
              <w:bottom w:val="single" w:sz="8" w:space="0" w:color="auto"/>
              <w:right w:val="single" w:sz="8" w:space="0" w:color="auto"/>
            </w:tcBorders>
            <w:vAlign w:val="bottom"/>
          </w:tcPr>
          <w:p w:rsidR="00270E9A" w:rsidRPr="00A43BE6" w:rsidRDefault="007D7871" w:rsidP="00A43BE6">
            <w:pPr>
              <w:jc w:val="center"/>
              <w:rPr>
                <w:sz w:val="24"/>
                <w:szCs w:val="24"/>
              </w:rPr>
            </w:pPr>
            <w:r w:rsidRPr="00A43BE6">
              <w:rPr>
                <w:rFonts w:eastAsia="Times New Roman"/>
                <w:b/>
                <w:bCs/>
                <w:sz w:val="24"/>
                <w:szCs w:val="24"/>
              </w:rPr>
              <w:t>15</w:t>
            </w:r>
          </w:p>
        </w:tc>
        <w:tc>
          <w:tcPr>
            <w:tcW w:w="1360" w:type="dxa"/>
            <w:tcBorders>
              <w:bottom w:val="single" w:sz="8" w:space="0" w:color="auto"/>
              <w:right w:val="single" w:sz="8" w:space="0" w:color="auto"/>
            </w:tcBorders>
            <w:vAlign w:val="bottom"/>
          </w:tcPr>
          <w:p w:rsidR="00270E9A" w:rsidRPr="00A43BE6" w:rsidRDefault="007D7871" w:rsidP="00A43BE6">
            <w:pPr>
              <w:jc w:val="center"/>
              <w:rPr>
                <w:sz w:val="24"/>
                <w:szCs w:val="24"/>
              </w:rPr>
            </w:pPr>
            <w:r w:rsidRPr="00A43BE6">
              <w:rPr>
                <w:rFonts w:eastAsia="Times New Roman"/>
                <w:b/>
                <w:bCs/>
                <w:sz w:val="24"/>
                <w:szCs w:val="24"/>
              </w:rPr>
              <w:t>41</w:t>
            </w:r>
          </w:p>
        </w:tc>
      </w:tr>
      <w:tr w:rsidR="00270E9A" w:rsidTr="00A43BE6">
        <w:trPr>
          <w:trHeight w:val="266"/>
          <w:jc w:val="center"/>
        </w:trPr>
        <w:tc>
          <w:tcPr>
            <w:tcW w:w="4460" w:type="dxa"/>
            <w:tcBorders>
              <w:left w:val="single" w:sz="8" w:space="0" w:color="auto"/>
              <w:bottom w:val="single" w:sz="8" w:space="0" w:color="auto"/>
              <w:right w:val="single" w:sz="8" w:space="0" w:color="auto"/>
            </w:tcBorders>
            <w:vAlign w:val="bottom"/>
          </w:tcPr>
          <w:p w:rsidR="00270E9A" w:rsidRPr="00A43BE6" w:rsidRDefault="007D7871" w:rsidP="00A43BE6">
            <w:pPr>
              <w:ind w:left="120"/>
              <w:rPr>
                <w:sz w:val="24"/>
                <w:szCs w:val="24"/>
              </w:rPr>
            </w:pPr>
            <w:r w:rsidRPr="00A43BE6">
              <w:rPr>
                <w:rFonts w:eastAsia="Times New Roman"/>
                <w:sz w:val="24"/>
                <w:szCs w:val="24"/>
              </w:rPr>
              <w:t>Правая лопатка</w:t>
            </w:r>
          </w:p>
        </w:tc>
        <w:tc>
          <w:tcPr>
            <w:tcW w:w="980" w:type="dxa"/>
            <w:tcBorders>
              <w:bottom w:val="single" w:sz="8" w:space="0" w:color="auto"/>
              <w:right w:val="single" w:sz="8" w:space="0" w:color="auto"/>
            </w:tcBorders>
            <w:vAlign w:val="bottom"/>
          </w:tcPr>
          <w:p w:rsidR="00270E9A" w:rsidRPr="00A43BE6" w:rsidRDefault="007D7871" w:rsidP="00A43BE6">
            <w:pPr>
              <w:jc w:val="center"/>
              <w:rPr>
                <w:sz w:val="24"/>
                <w:szCs w:val="24"/>
              </w:rPr>
            </w:pPr>
            <w:r w:rsidRPr="00A43BE6">
              <w:rPr>
                <w:rFonts w:eastAsia="Times New Roman"/>
                <w:b/>
                <w:bCs/>
                <w:sz w:val="24"/>
                <w:szCs w:val="24"/>
              </w:rPr>
              <w:t>16</w:t>
            </w:r>
          </w:p>
        </w:tc>
        <w:tc>
          <w:tcPr>
            <w:tcW w:w="1000" w:type="dxa"/>
            <w:tcBorders>
              <w:bottom w:val="single" w:sz="8" w:space="0" w:color="auto"/>
              <w:right w:val="single" w:sz="8" w:space="0" w:color="auto"/>
            </w:tcBorders>
            <w:vAlign w:val="bottom"/>
          </w:tcPr>
          <w:p w:rsidR="00270E9A" w:rsidRPr="00A43BE6" w:rsidRDefault="007D7871" w:rsidP="00A43BE6">
            <w:pPr>
              <w:jc w:val="center"/>
              <w:rPr>
                <w:sz w:val="24"/>
                <w:szCs w:val="24"/>
              </w:rPr>
            </w:pPr>
            <w:r w:rsidRPr="00A43BE6">
              <w:rPr>
                <w:rFonts w:eastAsia="Times New Roman"/>
                <w:b/>
                <w:bCs/>
                <w:sz w:val="24"/>
                <w:szCs w:val="24"/>
              </w:rPr>
              <w:t>17</w:t>
            </w:r>
          </w:p>
        </w:tc>
        <w:tc>
          <w:tcPr>
            <w:tcW w:w="900" w:type="dxa"/>
            <w:tcBorders>
              <w:bottom w:val="single" w:sz="8" w:space="0" w:color="auto"/>
              <w:right w:val="single" w:sz="8" w:space="0" w:color="auto"/>
            </w:tcBorders>
            <w:vAlign w:val="bottom"/>
          </w:tcPr>
          <w:p w:rsidR="00270E9A" w:rsidRPr="00A43BE6" w:rsidRDefault="007D7871" w:rsidP="00A43BE6">
            <w:pPr>
              <w:jc w:val="center"/>
              <w:rPr>
                <w:sz w:val="24"/>
                <w:szCs w:val="24"/>
              </w:rPr>
            </w:pPr>
            <w:r w:rsidRPr="00A43BE6">
              <w:rPr>
                <w:rFonts w:eastAsia="Times New Roman"/>
                <w:b/>
                <w:bCs/>
                <w:sz w:val="24"/>
                <w:szCs w:val="24"/>
              </w:rPr>
              <w:t>18</w:t>
            </w:r>
          </w:p>
        </w:tc>
        <w:tc>
          <w:tcPr>
            <w:tcW w:w="1360" w:type="dxa"/>
            <w:tcBorders>
              <w:bottom w:val="single" w:sz="8" w:space="0" w:color="auto"/>
              <w:right w:val="single" w:sz="8" w:space="0" w:color="auto"/>
            </w:tcBorders>
            <w:vAlign w:val="bottom"/>
          </w:tcPr>
          <w:p w:rsidR="00270E9A" w:rsidRPr="00A43BE6" w:rsidRDefault="007D7871" w:rsidP="00A43BE6">
            <w:pPr>
              <w:jc w:val="center"/>
              <w:rPr>
                <w:sz w:val="24"/>
                <w:szCs w:val="24"/>
              </w:rPr>
            </w:pPr>
            <w:r w:rsidRPr="00A43BE6">
              <w:rPr>
                <w:rFonts w:eastAsia="Times New Roman"/>
                <w:b/>
                <w:bCs/>
                <w:sz w:val="24"/>
                <w:szCs w:val="24"/>
              </w:rPr>
              <w:t>42</w:t>
            </w:r>
          </w:p>
        </w:tc>
      </w:tr>
      <w:tr w:rsidR="00270E9A" w:rsidTr="00A43BE6">
        <w:trPr>
          <w:trHeight w:val="266"/>
          <w:jc w:val="center"/>
        </w:trPr>
        <w:tc>
          <w:tcPr>
            <w:tcW w:w="4460" w:type="dxa"/>
            <w:tcBorders>
              <w:left w:val="single" w:sz="8" w:space="0" w:color="auto"/>
              <w:bottom w:val="single" w:sz="8" w:space="0" w:color="auto"/>
              <w:right w:val="single" w:sz="8" w:space="0" w:color="auto"/>
            </w:tcBorders>
            <w:vAlign w:val="bottom"/>
          </w:tcPr>
          <w:p w:rsidR="00270E9A" w:rsidRPr="00A43BE6" w:rsidRDefault="007D7871" w:rsidP="00A43BE6">
            <w:pPr>
              <w:ind w:left="120"/>
              <w:rPr>
                <w:sz w:val="24"/>
                <w:szCs w:val="24"/>
              </w:rPr>
            </w:pPr>
            <w:r w:rsidRPr="00A43BE6">
              <w:rPr>
                <w:rFonts w:eastAsia="Times New Roman"/>
                <w:sz w:val="24"/>
                <w:szCs w:val="24"/>
              </w:rPr>
              <w:t>Левая сторона живота</w:t>
            </w:r>
          </w:p>
        </w:tc>
        <w:tc>
          <w:tcPr>
            <w:tcW w:w="980" w:type="dxa"/>
            <w:tcBorders>
              <w:bottom w:val="single" w:sz="8" w:space="0" w:color="auto"/>
              <w:right w:val="single" w:sz="8" w:space="0" w:color="auto"/>
            </w:tcBorders>
            <w:vAlign w:val="bottom"/>
          </w:tcPr>
          <w:p w:rsidR="00270E9A" w:rsidRPr="00A43BE6" w:rsidRDefault="007D7871" w:rsidP="00A43BE6">
            <w:pPr>
              <w:jc w:val="center"/>
              <w:rPr>
                <w:sz w:val="24"/>
                <w:szCs w:val="24"/>
              </w:rPr>
            </w:pPr>
            <w:r w:rsidRPr="00A43BE6">
              <w:rPr>
                <w:rFonts w:eastAsia="Times New Roman"/>
                <w:b/>
                <w:bCs/>
                <w:sz w:val="24"/>
                <w:szCs w:val="24"/>
              </w:rPr>
              <w:t>19</w:t>
            </w:r>
          </w:p>
        </w:tc>
        <w:tc>
          <w:tcPr>
            <w:tcW w:w="1000" w:type="dxa"/>
            <w:tcBorders>
              <w:bottom w:val="single" w:sz="8" w:space="0" w:color="auto"/>
              <w:right w:val="single" w:sz="8" w:space="0" w:color="auto"/>
            </w:tcBorders>
            <w:vAlign w:val="bottom"/>
          </w:tcPr>
          <w:p w:rsidR="00270E9A" w:rsidRPr="00A43BE6" w:rsidRDefault="007D7871" w:rsidP="00A43BE6">
            <w:pPr>
              <w:jc w:val="center"/>
              <w:rPr>
                <w:sz w:val="24"/>
                <w:szCs w:val="24"/>
              </w:rPr>
            </w:pPr>
            <w:r w:rsidRPr="00A43BE6">
              <w:rPr>
                <w:rFonts w:eastAsia="Times New Roman"/>
                <w:b/>
                <w:bCs/>
                <w:sz w:val="24"/>
                <w:szCs w:val="24"/>
              </w:rPr>
              <w:t>20</w:t>
            </w:r>
          </w:p>
        </w:tc>
        <w:tc>
          <w:tcPr>
            <w:tcW w:w="900" w:type="dxa"/>
            <w:tcBorders>
              <w:bottom w:val="single" w:sz="8" w:space="0" w:color="auto"/>
              <w:right w:val="single" w:sz="8" w:space="0" w:color="auto"/>
            </w:tcBorders>
            <w:vAlign w:val="bottom"/>
          </w:tcPr>
          <w:p w:rsidR="00270E9A" w:rsidRPr="00A43BE6" w:rsidRDefault="007D7871" w:rsidP="00A43BE6">
            <w:pPr>
              <w:jc w:val="center"/>
              <w:rPr>
                <w:sz w:val="24"/>
                <w:szCs w:val="24"/>
              </w:rPr>
            </w:pPr>
            <w:r w:rsidRPr="00A43BE6">
              <w:rPr>
                <w:rFonts w:eastAsia="Times New Roman"/>
                <w:b/>
                <w:bCs/>
                <w:sz w:val="24"/>
                <w:szCs w:val="24"/>
              </w:rPr>
              <w:t>21</w:t>
            </w:r>
          </w:p>
        </w:tc>
        <w:tc>
          <w:tcPr>
            <w:tcW w:w="1360" w:type="dxa"/>
            <w:tcBorders>
              <w:bottom w:val="single" w:sz="8" w:space="0" w:color="auto"/>
              <w:right w:val="single" w:sz="8" w:space="0" w:color="auto"/>
            </w:tcBorders>
            <w:vAlign w:val="bottom"/>
          </w:tcPr>
          <w:p w:rsidR="00270E9A" w:rsidRPr="00A43BE6" w:rsidRDefault="007D7871" w:rsidP="00A43BE6">
            <w:pPr>
              <w:jc w:val="center"/>
              <w:rPr>
                <w:sz w:val="24"/>
                <w:szCs w:val="24"/>
              </w:rPr>
            </w:pPr>
            <w:r w:rsidRPr="00A43BE6">
              <w:rPr>
                <w:rFonts w:eastAsia="Times New Roman"/>
                <w:b/>
                <w:bCs/>
                <w:sz w:val="24"/>
                <w:szCs w:val="24"/>
              </w:rPr>
              <w:t>43</w:t>
            </w:r>
          </w:p>
        </w:tc>
      </w:tr>
      <w:tr w:rsidR="00270E9A" w:rsidTr="00C62C2E">
        <w:trPr>
          <w:trHeight w:val="271"/>
          <w:jc w:val="center"/>
        </w:trPr>
        <w:tc>
          <w:tcPr>
            <w:tcW w:w="4460" w:type="dxa"/>
            <w:tcBorders>
              <w:left w:val="single" w:sz="8" w:space="0" w:color="auto"/>
              <w:bottom w:val="single" w:sz="4" w:space="0" w:color="auto"/>
              <w:right w:val="single" w:sz="8" w:space="0" w:color="auto"/>
            </w:tcBorders>
            <w:vAlign w:val="bottom"/>
          </w:tcPr>
          <w:p w:rsidR="00270E9A" w:rsidRPr="00A43BE6" w:rsidRDefault="007D7871" w:rsidP="00A43BE6">
            <w:pPr>
              <w:ind w:left="120"/>
              <w:rPr>
                <w:sz w:val="24"/>
                <w:szCs w:val="24"/>
              </w:rPr>
            </w:pPr>
            <w:r w:rsidRPr="00A43BE6">
              <w:rPr>
                <w:rFonts w:eastAsia="Times New Roman"/>
                <w:sz w:val="24"/>
                <w:szCs w:val="24"/>
              </w:rPr>
              <w:t>Спина</w:t>
            </w:r>
          </w:p>
        </w:tc>
        <w:tc>
          <w:tcPr>
            <w:tcW w:w="980" w:type="dxa"/>
            <w:tcBorders>
              <w:bottom w:val="single" w:sz="4" w:space="0" w:color="auto"/>
              <w:right w:val="single" w:sz="8" w:space="0" w:color="auto"/>
            </w:tcBorders>
            <w:vAlign w:val="bottom"/>
          </w:tcPr>
          <w:p w:rsidR="00270E9A" w:rsidRPr="00A43BE6" w:rsidRDefault="007D7871" w:rsidP="00A43BE6">
            <w:pPr>
              <w:jc w:val="center"/>
              <w:rPr>
                <w:sz w:val="24"/>
                <w:szCs w:val="24"/>
              </w:rPr>
            </w:pPr>
            <w:r w:rsidRPr="00A43BE6">
              <w:rPr>
                <w:rFonts w:eastAsia="Times New Roman"/>
                <w:b/>
                <w:bCs/>
                <w:sz w:val="24"/>
                <w:szCs w:val="24"/>
              </w:rPr>
              <w:t>22</w:t>
            </w:r>
          </w:p>
        </w:tc>
        <w:tc>
          <w:tcPr>
            <w:tcW w:w="1000" w:type="dxa"/>
            <w:tcBorders>
              <w:bottom w:val="single" w:sz="4" w:space="0" w:color="auto"/>
              <w:right w:val="single" w:sz="8" w:space="0" w:color="auto"/>
            </w:tcBorders>
            <w:vAlign w:val="bottom"/>
          </w:tcPr>
          <w:p w:rsidR="00270E9A" w:rsidRPr="00A43BE6" w:rsidRDefault="007D7871" w:rsidP="00A43BE6">
            <w:pPr>
              <w:jc w:val="center"/>
              <w:rPr>
                <w:sz w:val="24"/>
                <w:szCs w:val="24"/>
              </w:rPr>
            </w:pPr>
            <w:r w:rsidRPr="00A43BE6">
              <w:rPr>
                <w:rFonts w:eastAsia="Times New Roman"/>
                <w:b/>
                <w:bCs/>
                <w:sz w:val="24"/>
                <w:szCs w:val="24"/>
              </w:rPr>
              <w:t>23</w:t>
            </w:r>
          </w:p>
        </w:tc>
        <w:tc>
          <w:tcPr>
            <w:tcW w:w="900" w:type="dxa"/>
            <w:tcBorders>
              <w:bottom w:val="single" w:sz="4" w:space="0" w:color="auto"/>
              <w:right w:val="single" w:sz="8" w:space="0" w:color="auto"/>
            </w:tcBorders>
            <w:vAlign w:val="bottom"/>
          </w:tcPr>
          <w:p w:rsidR="00270E9A" w:rsidRPr="00A43BE6" w:rsidRDefault="007D7871" w:rsidP="00A43BE6">
            <w:pPr>
              <w:jc w:val="center"/>
              <w:rPr>
                <w:sz w:val="24"/>
                <w:szCs w:val="24"/>
              </w:rPr>
            </w:pPr>
            <w:r w:rsidRPr="00A43BE6">
              <w:rPr>
                <w:rFonts w:eastAsia="Times New Roman"/>
                <w:b/>
                <w:bCs/>
                <w:sz w:val="24"/>
                <w:szCs w:val="24"/>
              </w:rPr>
              <w:t>24</w:t>
            </w:r>
          </w:p>
        </w:tc>
        <w:tc>
          <w:tcPr>
            <w:tcW w:w="1360" w:type="dxa"/>
            <w:tcBorders>
              <w:bottom w:val="single" w:sz="4" w:space="0" w:color="auto"/>
              <w:right w:val="single" w:sz="8" w:space="0" w:color="auto"/>
            </w:tcBorders>
            <w:vAlign w:val="bottom"/>
          </w:tcPr>
          <w:p w:rsidR="00270E9A" w:rsidRPr="00A43BE6" w:rsidRDefault="007D7871" w:rsidP="00A43BE6">
            <w:pPr>
              <w:jc w:val="center"/>
              <w:rPr>
                <w:sz w:val="24"/>
                <w:szCs w:val="24"/>
              </w:rPr>
            </w:pPr>
            <w:r w:rsidRPr="00A43BE6">
              <w:rPr>
                <w:rFonts w:eastAsia="Times New Roman"/>
                <w:b/>
                <w:bCs/>
                <w:sz w:val="24"/>
                <w:szCs w:val="24"/>
              </w:rPr>
              <w:t>44</w:t>
            </w:r>
          </w:p>
        </w:tc>
      </w:tr>
      <w:tr w:rsidR="00C62C2E" w:rsidTr="00C62C2E">
        <w:trPr>
          <w:trHeight w:val="286"/>
          <w:jc w:val="center"/>
        </w:trPr>
        <w:tc>
          <w:tcPr>
            <w:tcW w:w="4460" w:type="dxa"/>
            <w:tcBorders>
              <w:top w:val="single" w:sz="4" w:space="0" w:color="auto"/>
              <w:left w:val="single" w:sz="8" w:space="0" w:color="auto"/>
              <w:bottom w:val="single" w:sz="4" w:space="0" w:color="auto"/>
              <w:right w:val="single" w:sz="8" w:space="0" w:color="auto"/>
            </w:tcBorders>
          </w:tcPr>
          <w:p w:rsidR="00C62C2E" w:rsidRPr="00A43BE6" w:rsidRDefault="00C62C2E" w:rsidP="00C62C2E">
            <w:pPr>
              <w:ind w:left="120"/>
              <w:rPr>
                <w:sz w:val="24"/>
                <w:szCs w:val="24"/>
              </w:rPr>
            </w:pPr>
            <w:r>
              <w:rPr>
                <w:rFonts w:eastAsia="Times New Roman"/>
                <w:sz w:val="24"/>
                <w:szCs w:val="24"/>
              </w:rPr>
              <w:t>П</w:t>
            </w:r>
            <w:r w:rsidRPr="00A43BE6">
              <w:rPr>
                <w:rFonts w:eastAsia="Times New Roman"/>
                <w:sz w:val="24"/>
                <w:szCs w:val="24"/>
              </w:rPr>
              <w:t>равая сторона живота</w:t>
            </w:r>
          </w:p>
        </w:tc>
        <w:tc>
          <w:tcPr>
            <w:tcW w:w="980" w:type="dxa"/>
            <w:tcBorders>
              <w:top w:val="single" w:sz="4" w:space="0" w:color="auto"/>
              <w:bottom w:val="single" w:sz="4" w:space="0" w:color="auto"/>
              <w:right w:val="single" w:sz="8" w:space="0" w:color="auto"/>
            </w:tcBorders>
          </w:tcPr>
          <w:p w:rsidR="00C62C2E" w:rsidRPr="00A43BE6" w:rsidRDefault="00C62C2E" w:rsidP="00C62C2E">
            <w:pPr>
              <w:jc w:val="center"/>
              <w:rPr>
                <w:sz w:val="24"/>
                <w:szCs w:val="24"/>
              </w:rPr>
            </w:pPr>
            <w:r w:rsidRPr="00A43BE6">
              <w:rPr>
                <w:rFonts w:eastAsia="Times New Roman"/>
                <w:b/>
                <w:bCs/>
                <w:sz w:val="24"/>
                <w:szCs w:val="24"/>
              </w:rPr>
              <w:t>25</w:t>
            </w:r>
          </w:p>
        </w:tc>
        <w:tc>
          <w:tcPr>
            <w:tcW w:w="1000" w:type="dxa"/>
            <w:tcBorders>
              <w:top w:val="single" w:sz="4" w:space="0" w:color="auto"/>
              <w:bottom w:val="single" w:sz="4" w:space="0" w:color="auto"/>
              <w:right w:val="single" w:sz="8" w:space="0" w:color="auto"/>
            </w:tcBorders>
          </w:tcPr>
          <w:p w:rsidR="00C62C2E" w:rsidRPr="00A43BE6" w:rsidRDefault="00C62C2E" w:rsidP="00C62C2E">
            <w:pPr>
              <w:jc w:val="center"/>
              <w:rPr>
                <w:sz w:val="24"/>
                <w:szCs w:val="24"/>
              </w:rPr>
            </w:pPr>
            <w:r w:rsidRPr="00A43BE6">
              <w:rPr>
                <w:rFonts w:eastAsia="Times New Roman"/>
                <w:b/>
                <w:bCs/>
                <w:sz w:val="24"/>
                <w:szCs w:val="24"/>
              </w:rPr>
              <w:t>26</w:t>
            </w:r>
          </w:p>
        </w:tc>
        <w:tc>
          <w:tcPr>
            <w:tcW w:w="900" w:type="dxa"/>
            <w:tcBorders>
              <w:top w:val="single" w:sz="4" w:space="0" w:color="auto"/>
              <w:bottom w:val="single" w:sz="4" w:space="0" w:color="auto"/>
              <w:right w:val="single" w:sz="8" w:space="0" w:color="auto"/>
            </w:tcBorders>
          </w:tcPr>
          <w:p w:rsidR="00C62C2E" w:rsidRPr="00A43BE6" w:rsidRDefault="00C62C2E" w:rsidP="00C62C2E">
            <w:pPr>
              <w:jc w:val="center"/>
              <w:rPr>
                <w:sz w:val="24"/>
                <w:szCs w:val="24"/>
              </w:rPr>
            </w:pPr>
            <w:r w:rsidRPr="00A43BE6">
              <w:rPr>
                <w:rFonts w:eastAsia="Times New Roman"/>
                <w:b/>
                <w:bCs/>
                <w:sz w:val="24"/>
                <w:szCs w:val="24"/>
              </w:rPr>
              <w:t>27</w:t>
            </w:r>
          </w:p>
        </w:tc>
        <w:tc>
          <w:tcPr>
            <w:tcW w:w="1360" w:type="dxa"/>
            <w:tcBorders>
              <w:top w:val="single" w:sz="4" w:space="0" w:color="auto"/>
              <w:bottom w:val="single" w:sz="4" w:space="0" w:color="auto"/>
              <w:right w:val="single" w:sz="8" w:space="0" w:color="auto"/>
            </w:tcBorders>
          </w:tcPr>
          <w:p w:rsidR="00C62C2E" w:rsidRPr="00A43BE6" w:rsidRDefault="00C62C2E" w:rsidP="00C62C2E">
            <w:pPr>
              <w:jc w:val="center"/>
              <w:rPr>
                <w:sz w:val="24"/>
                <w:szCs w:val="24"/>
              </w:rPr>
            </w:pPr>
            <w:r w:rsidRPr="00A43BE6">
              <w:rPr>
                <w:rFonts w:eastAsia="Times New Roman"/>
                <w:b/>
                <w:bCs/>
                <w:sz w:val="24"/>
                <w:szCs w:val="24"/>
              </w:rPr>
              <w:t>45</w:t>
            </w:r>
          </w:p>
        </w:tc>
      </w:tr>
      <w:tr w:rsidR="00270E9A" w:rsidTr="00C62C2E">
        <w:trPr>
          <w:trHeight w:val="263"/>
          <w:jc w:val="center"/>
        </w:trPr>
        <w:tc>
          <w:tcPr>
            <w:tcW w:w="4460" w:type="dxa"/>
            <w:tcBorders>
              <w:top w:val="single" w:sz="4" w:space="0" w:color="auto"/>
              <w:left w:val="single" w:sz="8" w:space="0" w:color="auto"/>
              <w:bottom w:val="single" w:sz="8" w:space="0" w:color="auto"/>
              <w:right w:val="single" w:sz="8" w:space="0" w:color="auto"/>
            </w:tcBorders>
            <w:vAlign w:val="bottom"/>
          </w:tcPr>
          <w:p w:rsidR="00270E9A" w:rsidRPr="00A43BE6" w:rsidRDefault="007D7871" w:rsidP="00A43BE6">
            <w:pPr>
              <w:ind w:left="120"/>
              <w:rPr>
                <w:sz w:val="24"/>
                <w:szCs w:val="24"/>
              </w:rPr>
            </w:pPr>
            <w:r w:rsidRPr="00A43BE6">
              <w:rPr>
                <w:rFonts w:eastAsia="Times New Roman"/>
                <w:sz w:val="24"/>
                <w:szCs w:val="24"/>
              </w:rPr>
              <w:t>Левая лопатка</w:t>
            </w:r>
          </w:p>
        </w:tc>
        <w:tc>
          <w:tcPr>
            <w:tcW w:w="980" w:type="dxa"/>
            <w:tcBorders>
              <w:top w:val="single" w:sz="4" w:space="0" w:color="auto"/>
              <w:bottom w:val="single" w:sz="8" w:space="0" w:color="auto"/>
              <w:right w:val="single" w:sz="8" w:space="0" w:color="auto"/>
            </w:tcBorders>
            <w:vAlign w:val="bottom"/>
          </w:tcPr>
          <w:p w:rsidR="00270E9A" w:rsidRPr="00A43BE6" w:rsidRDefault="007D7871" w:rsidP="00A43BE6">
            <w:pPr>
              <w:jc w:val="center"/>
              <w:rPr>
                <w:sz w:val="24"/>
                <w:szCs w:val="24"/>
              </w:rPr>
            </w:pPr>
            <w:r w:rsidRPr="00A43BE6">
              <w:rPr>
                <w:rFonts w:eastAsia="Times New Roman"/>
                <w:b/>
                <w:bCs/>
                <w:sz w:val="24"/>
                <w:szCs w:val="24"/>
              </w:rPr>
              <w:t>28</w:t>
            </w:r>
          </w:p>
        </w:tc>
        <w:tc>
          <w:tcPr>
            <w:tcW w:w="1000" w:type="dxa"/>
            <w:tcBorders>
              <w:top w:val="single" w:sz="4" w:space="0" w:color="auto"/>
              <w:bottom w:val="single" w:sz="8" w:space="0" w:color="auto"/>
              <w:right w:val="single" w:sz="8" w:space="0" w:color="auto"/>
            </w:tcBorders>
            <w:vAlign w:val="bottom"/>
          </w:tcPr>
          <w:p w:rsidR="00270E9A" w:rsidRPr="00A43BE6" w:rsidRDefault="007D7871" w:rsidP="00A43BE6">
            <w:pPr>
              <w:jc w:val="center"/>
              <w:rPr>
                <w:sz w:val="24"/>
                <w:szCs w:val="24"/>
              </w:rPr>
            </w:pPr>
            <w:r w:rsidRPr="00A43BE6">
              <w:rPr>
                <w:rFonts w:eastAsia="Times New Roman"/>
                <w:b/>
                <w:bCs/>
                <w:sz w:val="24"/>
                <w:szCs w:val="24"/>
              </w:rPr>
              <w:t>29</w:t>
            </w:r>
          </w:p>
        </w:tc>
        <w:tc>
          <w:tcPr>
            <w:tcW w:w="900" w:type="dxa"/>
            <w:tcBorders>
              <w:top w:val="single" w:sz="4" w:space="0" w:color="auto"/>
              <w:bottom w:val="single" w:sz="8" w:space="0" w:color="auto"/>
              <w:right w:val="single" w:sz="8" w:space="0" w:color="auto"/>
            </w:tcBorders>
            <w:vAlign w:val="bottom"/>
          </w:tcPr>
          <w:p w:rsidR="00270E9A" w:rsidRPr="00A43BE6" w:rsidRDefault="007D7871" w:rsidP="00A43BE6">
            <w:pPr>
              <w:jc w:val="center"/>
              <w:rPr>
                <w:sz w:val="24"/>
                <w:szCs w:val="24"/>
              </w:rPr>
            </w:pPr>
            <w:r w:rsidRPr="00A43BE6">
              <w:rPr>
                <w:rFonts w:eastAsia="Times New Roman"/>
                <w:b/>
                <w:bCs/>
                <w:sz w:val="24"/>
                <w:szCs w:val="24"/>
              </w:rPr>
              <w:t>30</w:t>
            </w:r>
          </w:p>
        </w:tc>
        <w:tc>
          <w:tcPr>
            <w:tcW w:w="1360" w:type="dxa"/>
            <w:tcBorders>
              <w:top w:val="single" w:sz="4" w:space="0" w:color="auto"/>
              <w:bottom w:val="single" w:sz="8" w:space="0" w:color="auto"/>
              <w:right w:val="single" w:sz="8" w:space="0" w:color="auto"/>
            </w:tcBorders>
            <w:vAlign w:val="bottom"/>
          </w:tcPr>
          <w:p w:rsidR="00270E9A" w:rsidRPr="00A43BE6" w:rsidRDefault="007D7871" w:rsidP="00A43BE6">
            <w:pPr>
              <w:jc w:val="center"/>
              <w:rPr>
                <w:sz w:val="24"/>
                <w:szCs w:val="24"/>
              </w:rPr>
            </w:pPr>
            <w:r w:rsidRPr="00A43BE6">
              <w:rPr>
                <w:rFonts w:eastAsia="Times New Roman"/>
                <w:b/>
                <w:bCs/>
                <w:sz w:val="24"/>
                <w:szCs w:val="24"/>
              </w:rPr>
              <w:t>46</w:t>
            </w:r>
          </w:p>
        </w:tc>
      </w:tr>
      <w:tr w:rsidR="00270E9A" w:rsidTr="00A43BE6">
        <w:trPr>
          <w:trHeight w:val="266"/>
          <w:jc w:val="center"/>
        </w:trPr>
        <w:tc>
          <w:tcPr>
            <w:tcW w:w="4460" w:type="dxa"/>
            <w:tcBorders>
              <w:left w:val="single" w:sz="8" w:space="0" w:color="auto"/>
              <w:bottom w:val="single" w:sz="8" w:space="0" w:color="auto"/>
              <w:right w:val="single" w:sz="8" w:space="0" w:color="auto"/>
            </w:tcBorders>
            <w:vAlign w:val="bottom"/>
          </w:tcPr>
          <w:p w:rsidR="00270E9A" w:rsidRPr="00A43BE6" w:rsidRDefault="007D7871" w:rsidP="00A43BE6">
            <w:pPr>
              <w:ind w:left="120"/>
              <w:rPr>
                <w:sz w:val="24"/>
                <w:szCs w:val="24"/>
              </w:rPr>
            </w:pPr>
            <w:r w:rsidRPr="00A43BE6">
              <w:rPr>
                <w:rFonts w:eastAsia="Times New Roman"/>
                <w:sz w:val="24"/>
                <w:szCs w:val="24"/>
              </w:rPr>
              <w:t>Правое плечо</w:t>
            </w:r>
          </w:p>
        </w:tc>
        <w:tc>
          <w:tcPr>
            <w:tcW w:w="980" w:type="dxa"/>
            <w:tcBorders>
              <w:bottom w:val="single" w:sz="8" w:space="0" w:color="auto"/>
              <w:right w:val="single" w:sz="8" w:space="0" w:color="auto"/>
            </w:tcBorders>
            <w:vAlign w:val="bottom"/>
          </w:tcPr>
          <w:p w:rsidR="00270E9A" w:rsidRPr="00A43BE6" w:rsidRDefault="007D7871" w:rsidP="00A43BE6">
            <w:pPr>
              <w:jc w:val="center"/>
              <w:rPr>
                <w:sz w:val="24"/>
                <w:szCs w:val="24"/>
              </w:rPr>
            </w:pPr>
            <w:r w:rsidRPr="00A43BE6">
              <w:rPr>
                <w:rFonts w:eastAsia="Times New Roman"/>
                <w:b/>
                <w:bCs/>
                <w:sz w:val="24"/>
                <w:szCs w:val="24"/>
              </w:rPr>
              <w:t>31</w:t>
            </w:r>
          </w:p>
        </w:tc>
        <w:tc>
          <w:tcPr>
            <w:tcW w:w="1000" w:type="dxa"/>
            <w:tcBorders>
              <w:bottom w:val="single" w:sz="8" w:space="0" w:color="auto"/>
              <w:right w:val="single" w:sz="8" w:space="0" w:color="auto"/>
            </w:tcBorders>
            <w:vAlign w:val="bottom"/>
          </w:tcPr>
          <w:p w:rsidR="00270E9A" w:rsidRPr="00A43BE6" w:rsidRDefault="007D7871" w:rsidP="00A43BE6">
            <w:pPr>
              <w:jc w:val="center"/>
              <w:rPr>
                <w:sz w:val="24"/>
                <w:szCs w:val="24"/>
              </w:rPr>
            </w:pPr>
            <w:r w:rsidRPr="00A43BE6">
              <w:rPr>
                <w:rFonts w:eastAsia="Times New Roman"/>
                <w:b/>
                <w:bCs/>
                <w:sz w:val="24"/>
                <w:szCs w:val="24"/>
              </w:rPr>
              <w:t>32</w:t>
            </w:r>
          </w:p>
        </w:tc>
        <w:tc>
          <w:tcPr>
            <w:tcW w:w="900" w:type="dxa"/>
            <w:tcBorders>
              <w:bottom w:val="single" w:sz="8" w:space="0" w:color="auto"/>
              <w:right w:val="single" w:sz="8" w:space="0" w:color="auto"/>
            </w:tcBorders>
            <w:vAlign w:val="bottom"/>
          </w:tcPr>
          <w:p w:rsidR="00270E9A" w:rsidRPr="00A43BE6" w:rsidRDefault="007D7871" w:rsidP="00A43BE6">
            <w:pPr>
              <w:jc w:val="center"/>
              <w:rPr>
                <w:sz w:val="24"/>
                <w:szCs w:val="24"/>
              </w:rPr>
            </w:pPr>
            <w:r w:rsidRPr="00A43BE6">
              <w:rPr>
                <w:rFonts w:eastAsia="Times New Roman"/>
                <w:b/>
                <w:bCs/>
                <w:sz w:val="24"/>
                <w:szCs w:val="24"/>
              </w:rPr>
              <w:t>33</w:t>
            </w:r>
          </w:p>
        </w:tc>
        <w:tc>
          <w:tcPr>
            <w:tcW w:w="1360" w:type="dxa"/>
            <w:tcBorders>
              <w:bottom w:val="single" w:sz="8" w:space="0" w:color="auto"/>
              <w:right w:val="single" w:sz="8" w:space="0" w:color="auto"/>
            </w:tcBorders>
            <w:vAlign w:val="bottom"/>
          </w:tcPr>
          <w:p w:rsidR="00270E9A" w:rsidRPr="00A43BE6" w:rsidRDefault="007D7871" w:rsidP="00A43BE6">
            <w:pPr>
              <w:jc w:val="center"/>
              <w:rPr>
                <w:sz w:val="24"/>
                <w:szCs w:val="24"/>
              </w:rPr>
            </w:pPr>
            <w:r w:rsidRPr="00A43BE6">
              <w:rPr>
                <w:rFonts w:eastAsia="Times New Roman"/>
                <w:b/>
                <w:bCs/>
                <w:sz w:val="24"/>
                <w:szCs w:val="24"/>
              </w:rPr>
              <w:t>47</w:t>
            </w:r>
          </w:p>
        </w:tc>
      </w:tr>
      <w:tr w:rsidR="00270E9A" w:rsidTr="00A43BE6">
        <w:trPr>
          <w:trHeight w:val="268"/>
          <w:jc w:val="center"/>
        </w:trPr>
        <w:tc>
          <w:tcPr>
            <w:tcW w:w="4460" w:type="dxa"/>
            <w:tcBorders>
              <w:left w:val="single" w:sz="8" w:space="0" w:color="auto"/>
              <w:bottom w:val="single" w:sz="8" w:space="0" w:color="auto"/>
              <w:right w:val="single" w:sz="8" w:space="0" w:color="auto"/>
            </w:tcBorders>
            <w:vAlign w:val="bottom"/>
          </w:tcPr>
          <w:p w:rsidR="00270E9A" w:rsidRPr="00A43BE6" w:rsidRDefault="007D7871" w:rsidP="00A43BE6">
            <w:pPr>
              <w:ind w:left="120"/>
              <w:rPr>
                <w:sz w:val="24"/>
                <w:szCs w:val="24"/>
              </w:rPr>
            </w:pPr>
            <w:r w:rsidRPr="00A43BE6">
              <w:rPr>
                <w:rFonts w:eastAsia="Times New Roman"/>
                <w:sz w:val="24"/>
                <w:szCs w:val="24"/>
              </w:rPr>
              <w:t>Правая подмышечная впадина</w:t>
            </w:r>
          </w:p>
        </w:tc>
        <w:tc>
          <w:tcPr>
            <w:tcW w:w="980" w:type="dxa"/>
            <w:tcBorders>
              <w:bottom w:val="single" w:sz="8" w:space="0" w:color="auto"/>
              <w:right w:val="single" w:sz="8" w:space="0" w:color="auto"/>
            </w:tcBorders>
            <w:vAlign w:val="bottom"/>
          </w:tcPr>
          <w:p w:rsidR="00270E9A" w:rsidRPr="00A43BE6" w:rsidRDefault="007D7871" w:rsidP="00A43BE6">
            <w:pPr>
              <w:jc w:val="center"/>
              <w:rPr>
                <w:sz w:val="24"/>
                <w:szCs w:val="24"/>
              </w:rPr>
            </w:pPr>
            <w:r w:rsidRPr="00A43BE6">
              <w:rPr>
                <w:rFonts w:eastAsia="Times New Roman"/>
                <w:b/>
                <w:bCs/>
                <w:sz w:val="24"/>
                <w:szCs w:val="24"/>
              </w:rPr>
              <w:t>34</w:t>
            </w:r>
          </w:p>
        </w:tc>
        <w:tc>
          <w:tcPr>
            <w:tcW w:w="1000" w:type="dxa"/>
            <w:tcBorders>
              <w:bottom w:val="single" w:sz="8" w:space="0" w:color="auto"/>
              <w:right w:val="single" w:sz="8" w:space="0" w:color="auto"/>
            </w:tcBorders>
            <w:vAlign w:val="bottom"/>
          </w:tcPr>
          <w:p w:rsidR="00270E9A" w:rsidRPr="00A43BE6" w:rsidRDefault="007D7871" w:rsidP="00A43BE6">
            <w:pPr>
              <w:jc w:val="center"/>
              <w:rPr>
                <w:sz w:val="24"/>
                <w:szCs w:val="24"/>
              </w:rPr>
            </w:pPr>
            <w:r w:rsidRPr="00A43BE6">
              <w:rPr>
                <w:rFonts w:eastAsia="Times New Roman"/>
                <w:b/>
                <w:bCs/>
                <w:sz w:val="24"/>
                <w:szCs w:val="24"/>
              </w:rPr>
              <w:t>35</w:t>
            </w:r>
          </w:p>
        </w:tc>
        <w:tc>
          <w:tcPr>
            <w:tcW w:w="900" w:type="dxa"/>
            <w:tcBorders>
              <w:bottom w:val="single" w:sz="8" w:space="0" w:color="auto"/>
              <w:right w:val="single" w:sz="8" w:space="0" w:color="auto"/>
            </w:tcBorders>
            <w:vAlign w:val="bottom"/>
          </w:tcPr>
          <w:p w:rsidR="00270E9A" w:rsidRPr="00A43BE6" w:rsidRDefault="007D7871" w:rsidP="00A43BE6">
            <w:pPr>
              <w:jc w:val="center"/>
              <w:rPr>
                <w:sz w:val="24"/>
                <w:szCs w:val="24"/>
              </w:rPr>
            </w:pPr>
            <w:r w:rsidRPr="00A43BE6">
              <w:rPr>
                <w:rFonts w:eastAsia="Times New Roman"/>
                <w:b/>
                <w:bCs/>
                <w:sz w:val="24"/>
                <w:szCs w:val="24"/>
              </w:rPr>
              <w:t>36</w:t>
            </w:r>
          </w:p>
        </w:tc>
        <w:tc>
          <w:tcPr>
            <w:tcW w:w="1360" w:type="dxa"/>
            <w:tcBorders>
              <w:bottom w:val="single" w:sz="8" w:space="0" w:color="auto"/>
              <w:right w:val="single" w:sz="8" w:space="0" w:color="auto"/>
            </w:tcBorders>
            <w:vAlign w:val="bottom"/>
          </w:tcPr>
          <w:p w:rsidR="00270E9A" w:rsidRPr="00A43BE6" w:rsidRDefault="007D7871" w:rsidP="00A43BE6">
            <w:pPr>
              <w:jc w:val="center"/>
              <w:rPr>
                <w:sz w:val="24"/>
                <w:szCs w:val="24"/>
              </w:rPr>
            </w:pPr>
            <w:r w:rsidRPr="00A43BE6">
              <w:rPr>
                <w:rFonts w:eastAsia="Times New Roman"/>
                <w:b/>
                <w:bCs/>
                <w:sz w:val="24"/>
                <w:szCs w:val="24"/>
              </w:rPr>
              <w:t>48</w:t>
            </w:r>
          </w:p>
        </w:tc>
      </w:tr>
    </w:tbl>
    <w:p w:rsidR="00A43BE6" w:rsidRDefault="00A43BE6">
      <w:pPr>
        <w:spacing w:line="270" w:lineRule="exact"/>
        <w:rPr>
          <w:sz w:val="20"/>
          <w:szCs w:val="20"/>
        </w:rPr>
      </w:pPr>
    </w:p>
    <w:p w:rsidR="00270E9A" w:rsidRDefault="007D7871" w:rsidP="00A43BE6">
      <w:pPr>
        <w:rPr>
          <w:sz w:val="20"/>
          <w:szCs w:val="20"/>
        </w:rPr>
      </w:pPr>
      <w:r>
        <w:rPr>
          <w:rFonts w:eastAsia="Times New Roman"/>
          <w:b/>
          <w:bCs/>
          <w:sz w:val="24"/>
          <w:szCs w:val="24"/>
        </w:rPr>
        <w:t>3.1.5</w:t>
      </w:r>
      <w:r w:rsidR="00A43BE6">
        <w:rPr>
          <w:rFonts w:eastAsia="Times New Roman"/>
          <w:b/>
          <w:bCs/>
          <w:sz w:val="24"/>
          <w:szCs w:val="24"/>
        </w:rPr>
        <w:t>.</w:t>
      </w:r>
      <w:r>
        <w:rPr>
          <w:rFonts w:eastAsia="Times New Roman"/>
          <w:b/>
          <w:bCs/>
          <w:sz w:val="24"/>
          <w:szCs w:val="24"/>
        </w:rPr>
        <w:t xml:space="preserve"> В области технико-тактической и психологической подготовки:</w:t>
      </w:r>
    </w:p>
    <w:p w:rsidR="00270E9A" w:rsidRPr="00A43BE6" w:rsidRDefault="007D7871" w:rsidP="00A43BE6">
      <w:pPr>
        <w:numPr>
          <w:ilvl w:val="0"/>
          <w:numId w:val="67"/>
        </w:numPr>
        <w:tabs>
          <w:tab w:val="left" w:pos="720"/>
        </w:tabs>
        <w:spacing w:line="237" w:lineRule="auto"/>
        <w:ind w:left="720" w:hanging="360"/>
        <w:jc w:val="both"/>
        <w:rPr>
          <w:rFonts w:ascii="Symbol" w:eastAsia="Symbol" w:hAnsi="Symbol" w:cs="Symbol"/>
          <w:sz w:val="24"/>
          <w:szCs w:val="24"/>
        </w:rPr>
      </w:pPr>
      <w:r>
        <w:rPr>
          <w:rFonts w:eastAsia="Times New Roman"/>
          <w:sz w:val="24"/>
          <w:szCs w:val="24"/>
        </w:rPr>
        <w:t>освоение основ технических и тактических действий по избранному виду спорта;</w:t>
      </w:r>
    </w:p>
    <w:p w:rsidR="00270E9A" w:rsidRPr="00A43BE6" w:rsidRDefault="007D7871" w:rsidP="00A43BE6">
      <w:pPr>
        <w:numPr>
          <w:ilvl w:val="0"/>
          <w:numId w:val="67"/>
        </w:numPr>
        <w:tabs>
          <w:tab w:val="left" w:pos="720"/>
        </w:tabs>
        <w:spacing w:line="226" w:lineRule="auto"/>
        <w:ind w:left="720" w:hanging="360"/>
        <w:jc w:val="both"/>
        <w:rPr>
          <w:rFonts w:ascii="Symbol" w:eastAsia="Symbol" w:hAnsi="Symbol" w:cs="Symbol"/>
          <w:sz w:val="24"/>
          <w:szCs w:val="24"/>
        </w:rPr>
      </w:pPr>
      <w:r>
        <w:rPr>
          <w:rFonts w:eastAsia="Times New Roman"/>
          <w:sz w:val="24"/>
          <w:szCs w:val="24"/>
        </w:rPr>
        <w:t>овладение необходимым уровнем автоматизированного реагирования на действия соперника;</w:t>
      </w:r>
    </w:p>
    <w:p w:rsidR="00270E9A" w:rsidRDefault="007D7871" w:rsidP="00A43BE6">
      <w:pPr>
        <w:numPr>
          <w:ilvl w:val="0"/>
          <w:numId w:val="67"/>
        </w:numPr>
        <w:tabs>
          <w:tab w:val="left" w:pos="720"/>
        </w:tabs>
        <w:ind w:left="720" w:hanging="360"/>
        <w:jc w:val="both"/>
        <w:rPr>
          <w:rFonts w:ascii="Symbol" w:eastAsia="Symbol" w:hAnsi="Symbol" w:cs="Symbol"/>
          <w:sz w:val="24"/>
          <w:szCs w:val="24"/>
        </w:rPr>
      </w:pPr>
      <w:r>
        <w:rPr>
          <w:rFonts w:eastAsia="Times New Roman"/>
          <w:sz w:val="24"/>
          <w:szCs w:val="24"/>
        </w:rPr>
        <w:t>освоение различных алгоритмов технико-тактических действий;</w:t>
      </w:r>
    </w:p>
    <w:p w:rsidR="00270E9A" w:rsidRPr="00A43BE6" w:rsidRDefault="007D7871" w:rsidP="00A43BE6">
      <w:pPr>
        <w:numPr>
          <w:ilvl w:val="0"/>
          <w:numId w:val="67"/>
        </w:numPr>
        <w:tabs>
          <w:tab w:val="left" w:pos="720"/>
        </w:tabs>
        <w:ind w:left="720" w:hanging="360"/>
        <w:jc w:val="both"/>
        <w:rPr>
          <w:rFonts w:ascii="Symbol" w:eastAsia="Symbol" w:hAnsi="Symbol" w:cs="Symbol"/>
          <w:sz w:val="24"/>
          <w:szCs w:val="24"/>
        </w:rPr>
      </w:pPr>
      <w:r>
        <w:rPr>
          <w:rFonts w:eastAsia="Times New Roman"/>
          <w:sz w:val="24"/>
          <w:szCs w:val="24"/>
        </w:rPr>
        <w:t>приобретение навыков анализа спортивного мастерства соперников;</w:t>
      </w:r>
    </w:p>
    <w:p w:rsidR="00270E9A" w:rsidRPr="00A43BE6" w:rsidRDefault="007D7871" w:rsidP="00A43BE6">
      <w:pPr>
        <w:numPr>
          <w:ilvl w:val="0"/>
          <w:numId w:val="67"/>
        </w:numPr>
        <w:tabs>
          <w:tab w:val="left" w:pos="720"/>
        </w:tabs>
        <w:spacing w:line="227" w:lineRule="auto"/>
        <w:ind w:left="720" w:hanging="360"/>
        <w:jc w:val="both"/>
        <w:rPr>
          <w:rFonts w:ascii="Symbol" w:eastAsia="Symbol" w:hAnsi="Symbol" w:cs="Symbol"/>
          <w:sz w:val="24"/>
          <w:szCs w:val="24"/>
        </w:rPr>
      </w:pPr>
      <w:r>
        <w:rPr>
          <w:rFonts w:eastAsia="Times New Roman"/>
          <w:sz w:val="24"/>
          <w:szCs w:val="24"/>
        </w:rPr>
        <w:t>умение адаптироваться к тренировочной (в том числе, соревновательной) деятельности;</w:t>
      </w:r>
    </w:p>
    <w:p w:rsidR="00270E9A" w:rsidRDefault="007D7871" w:rsidP="00A43BE6">
      <w:pPr>
        <w:numPr>
          <w:ilvl w:val="0"/>
          <w:numId w:val="67"/>
        </w:numPr>
        <w:tabs>
          <w:tab w:val="left" w:pos="720"/>
        </w:tabs>
        <w:spacing w:line="226" w:lineRule="auto"/>
        <w:ind w:left="720" w:hanging="360"/>
        <w:jc w:val="both"/>
        <w:rPr>
          <w:rFonts w:ascii="Symbol" w:eastAsia="Symbol" w:hAnsi="Symbol" w:cs="Symbol"/>
          <w:sz w:val="24"/>
          <w:szCs w:val="24"/>
        </w:rPr>
      </w:pPr>
      <w:r>
        <w:rPr>
          <w:rFonts w:eastAsia="Times New Roman"/>
          <w:sz w:val="24"/>
          <w:szCs w:val="24"/>
        </w:rPr>
        <w:t>умение преодолевать пред</w:t>
      </w:r>
      <w:r w:rsidR="004A397C">
        <w:rPr>
          <w:rFonts w:eastAsia="Times New Roman"/>
          <w:sz w:val="24"/>
          <w:szCs w:val="24"/>
        </w:rPr>
        <w:t xml:space="preserve"> </w:t>
      </w:r>
      <w:r>
        <w:rPr>
          <w:rFonts w:eastAsia="Times New Roman"/>
          <w:sz w:val="24"/>
          <w:szCs w:val="24"/>
        </w:rPr>
        <w:t>соревновательные и соревновательные факторы, воздействующие на психологическое состояние спортсмена;</w:t>
      </w:r>
    </w:p>
    <w:p w:rsidR="00270E9A" w:rsidRDefault="007D7871" w:rsidP="00A43BE6">
      <w:pPr>
        <w:numPr>
          <w:ilvl w:val="0"/>
          <w:numId w:val="68"/>
        </w:numPr>
        <w:tabs>
          <w:tab w:val="left" w:pos="720"/>
        </w:tabs>
        <w:ind w:left="720" w:hanging="360"/>
        <w:jc w:val="both"/>
        <w:rPr>
          <w:rFonts w:ascii="Symbol" w:eastAsia="Symbol" w:hAnsi="Symbol" w:cs="Symbol"/>
          <w:sz w:val="24"/>
          <w:szCs w:val="24"/>
        </w:rPr>
      </w:pPr>
      <w:r>
        <w:rPr>
          <w:rFonts w:eastAsia="Times New Roman"/>
          <w:sz w:val="24"/>
          <w:szCs w:val="24"/>
        </w:rPr>
        <w:t>умение концентрировать внимание в ходе поединка.</w:t>
      </w:r>
    </w:p>
    <w:p w:rsidR="00270E9A" w:rsidRDefault="00270E9A">
      <w:pPr>
        <w:spacing w:line="279" w:lineRule="exact"/>
        <w:rPr>
          <w:sz w:val="20"/>
          <w:szCs w:val="20"/>
        </w:rPr>
      </w:pPr>
    </w:p>
    <w:p w:rsidR="00907763" w:rsidRDefault="00907763">
      <w:pPr>
        <w:spacing w:line="279" w:lineRule="exact"/>
        <w:rPr>
          <w:sz w:val="20"/>
          <w:szCs w:val="20"/>
        </w:rPr>
      </w:pPr>
    </w:p>
    <w:p w:rsidR="00907763" w:rsidRDefault="00907763">
      <w:pPr>
        <w:spacing w:line="279" w:lineRule="exact"/>
        <w:rPr>
          <w:sz w:val="20"/>
          <w:szCs w:val="20"/>
        </w:rPr>
      </w:pPr>
    </w:p>
    <w:p w:rsidR="00907763" w:rsidRDefault="00907763">
      <w:pPr>
        <w:spacing w:line="279" w:lineRule="exact"/>
        <w:rPr>
          <w:sz w:val="20"/>
          <w:szCs w:val="20"/>
        </w:rPr>
      </w:pPr>
    </w:p>
    <w:p w:rsidR="00270E9A" w:rsidRDefault="007D7871">
      <w:pPr>
        <w:jc w:val="center"/>
        <w:rPr>
          <w:sz w:val="20"/>
          <w:szCs w:val="20"/>
        </w:rPr>
      </w:pPr>
      <w:r>
        <w:rPr>
          <w:rFonts w:eastAsia="Times New Roman"/>
          <w:b/>
          <w:bCs/>
          <w:sz w:val="24"/>
          <w:szCs w:val="24"/>
        </w:rPr>
        <w:lastRenderedPageBreak/>
        <w:t>ТАКТИЧЕСКАЯ ПОДГОТОВКА</w:t>
      </w:r>
    </w:p>
    <w:p w:rsidR="00270E9A" w:rsidRDefault="00270E9A">
      <w:pPr>
        <w:spacing w:line="283" w:lineRule="exact"/>
        <w:rPr>
          <w:sz w:val="20"/>
          <w:szCs w:val="20"/>
        </w:rPr>
      </w:pPr>
    </w:p>
    <w:p w:rsidR="00270E9A" w:rsidRDefault="007D7871" w:rsidP="00A43BE6">
      <w:pPr>
        <w:spacing w:line="238" w:lineRule="auto"/>
        <w:ind w:right="1" w:firstLine="540"/>
        <w:jc w:val="both"/>
        <w:rPr>
          <w:sz w:val="20"/>
          <w:szCs w:val="20"/>
        </w:rPr>
      </w:pPr>
      <w:r>
        <w:rPr>
          <w:rFonts w:eastAsia="Times New Roman"/>
          <w:sz w:val="24"/>
          <w:szCs w:val="24"/>
        </w:rPr>
        <w:t>Одна из труднейших задач нашей работы – воспитать способность принятия самостоятельных тактических решений. Спортивная тактика – это искусство ведения соревнования. Ее главная задача – наиболее целесообразное использование сил и возможностей для решения поставленной задачи. Основное средство для этого – техническое мастерство, физические и психологические подготовленность, применяемые в постоянных и изменяющихся условиях внешней среды, по заранее намеченному плану и в соответствии с возникающими задачами и ситуациями.</w:t>
      </w:r>
    </w:p>
    <w:p w:rsidR="00C7785F" w:rsidRDefault="00C7785F">
      <w:pPr>
        <w:rPr>
          <w:rFonts w:eastAsia="Times New Roman"/>
          <w:i/>
          <w:iCs/>
          <w:sz w:val="24"/>
          <w:szCs w:val="24"/>
        </w:rPr>
      </w:pPr>
    </w:p>
    <w:p w:rsidR="00270E9A" w:rsidRDefault="007D7871">
      <w:pPr>
        <w:rPr>
          <w:sz w:val="20"/>
          <w:szCs w:val="20"/>
        </w:rPr>
      </w:pPr>
      <w:r>
        <w:rPr>
          <w:rFonts w:eastAsia="Times New Roman"/>
          <w:i/>
          <w:iCs/>
          <w:sz w:val="24"/>
          <w:szCs w:val="24"/>
        </w:rPr>
        <w:t>Тактика нападения</w:t>
      </w:r>
    </w:p>
    <w:p w:rsidR="00270E9A" w:rsidRDefault="00270E9A">
      <w:pPr>
        <w:spacing w:line="289" w:lineRule="exact"/>
        <w:rPr>
          <w:sz w:val="20"/>
          <w:szCs w:val="20"/>
        </w:rPr>
      </w:pPr>
    </w:p>
    <w:p w:rsidR="00270E9A" w:rsidRDefault="007D7871" w:rsidP="00A43BE6">
      <w:pPr>
        <w:spacing w:line="237" w:lineRule="auto"/>
        <w:ind w:right="20" w:firstLine="708"/>
        <w:jc w:val="both"/>
        <w:rPr>
          <w:sz w:val="20"/>
          <w:szCs w:val="20"/>
        </w:rPr>
      </w:pPr>
      <w:r>
        <w:rPr>
          <w:rFonts w:eastAsia="Times New Roman"/>
          <w:sz w:val="24"/>
          <w:szCs w:val="24"/>
          <w:u w:val="single"/>
        </w:rPr>
        <w:t>Индивидуальные действия.</w:t>
      </w:r>
      <w:r>
        <w:rPr>
          <w:rFonts w:eastAsia="Times New Roman"/>
          <w:sz w:val="24"/>
          <w:szCs w:val="24"/>
        </w:rPr>
        <w:t xml:space="preserve"> Совершенствование тактических способностей и умений: неожиданное и своевременное "открывание"; целесообразное ведение и обводка, рациональные передачи, аффективные удары. Умение действовать без мяча и с мячом в атаке на разных игровых местах.</w:t>
      </w:r>
    </w:p>
    <w:p w:rsidR="00270E9A" w:rsidRDefault="007D7871" w:rsidP="00A43BE6">
      <w:pPr>
        <w:spacing w:line="237" w:lineRule="auto"/>
        <w:ind w:right="1" w:firstLine="708"/>
        <w:jc w:val="both"/>
        <w:rPr>
          <w:sz w:val="20"/>
          <w:szCs w:val="20"/>
        </w:rPr>
      </w:pPr>
      <w:r>
        <w:rPr>
          <w:rFonts w:eastAsia="Times New Roman"/>
          <w:sz w:val="24"/>
          <w:szCs w:val="24"/>
          <w:u w:val="single"/>
        </w:rPr>
        <w:t>Групповые действия.</w:t>
      </w:r>
      <w:r>
        <w:rPr>
          <w:rFonts w:eastAsia="Times New Roman"/>
          <w:sz w:val="24"/>
          <w:szCs w:val="24"/>
        </w:rPr>
        <w:t xml:space="preserve"> Совершенствование быстроты организации атак, выполняя продольные и диагональные, средние и длинные передачи; тактических комбинаций со сменой игровых мест в ходе развития атаки; создания численного перевеса в атаке за счет подключения полузащитников и крайних защитников; остроты действия в завершающей фазе атаки.</w:t>
      </w:r>
    </w:p>
    <w:p w:rsidR="00270E9A" w:rsidRDefault="007D7871" w:rsidP="00A43BE6">
      <w:pPr>
        <w:spacing w:line="234" w:lineRule="auto"/>
        <w:ind w:right="1" w:firstLine="708"/>
        <w:jc w:val="both"/>
        <w:rPr>
          <w:sz w:val="20"/>
          <w:szCs w:val="20"/>
        </w:rPr>
      </w:pPr>
      <w:r>
        <w:rPr>
          <w:rFonts w:eastAsia="Times New Roman"/>
          <w:sz w:val="24"/>
          <w:szCs w:val="24"/>
          <w:u w:val="single"/>
        </w:rPr>
        <w:t>Командные действия.</w:t>
      </w:r>
      <w:r>
        <w:rPr>
          <w:rFonts w:eastAsia="Times New Roman"/>
          <w:sz w:val="24"/>
          <w:szCs w:val="24"/>
        </w:rPr>
        <w:t xml:space="preserve"> Умение взаимодействовать внутри линии и между линиями при организации командных действий в атаке по разным тактическим системам.</w:t>
      </w:r>
    </w:p>
    <w:p w:rsidR="00270E9A" w:rsidRDefault="00270E9A">
      <w:pPr>
        <w:spacing w:line="278" w:lineRule="exact"/>
        <w:rPr>
          <w:sz w:val="20"/>
          <w:szCs w:val="20"/>
        </w:rPr>
      </w:pPr>
    </w:p>
    <w:p w:rsidR="00270E9A" w:rsidRDefault="007D7871">
      <w:pPr>
        <w:rPr>
          <w:sz w:val="20"/>
          <w:szCs w:val="20"/>
        </w:rPr>
      </w:pPr>
      <w:r>
        <w:rPr>
          <w:rFonts w:eastAsia="Times New Roman"/>
          <w:i/>
          <w:iCs/>
          <w:sz w:val="24"/>
          <w:szCs w:val="24"/>
        </w:rPr>
        <w:t>Тактика защиты</w:t>
      </w:r>
    </w:p>
    <w:p w:rsidR="00270E9A" w:rsidRDefault="00270E9A">
      <w:pPr>
        <w:spacing w:line="288" w:lineRule="exact"/>
        <w:rPr>
          <w:sz w:val="20"/>
          <w:szCs w:val="20"/>
        </w:rPr>
      </w:pPr>
    </w:p>
    <w:p w:rsidR="00270E9A" w:rsidRDefault="007D7871" w:rsidP="00A43BE6">
      <w:pPr>
        <w:spacing w:line="236" w:lineRule="auto"/>
        <w:ind w:right="1" w:firstLine="708"/>
        <w:jc w:val="both"/>
        <w:rPr>
          <w:sz w:val="20"/>
          <w:szCs w:val="20"/>
        </w:rPr>
      </w:pPr>
      <w:r>
        <w:rPr>
          <w:rFonts w:eastAsia="Times New Roman"/>
          <w:sz w:val="24"/>
          <w:szCs w:val="24"/>
          <w:u w:val="single"/>
        </w:rPr>
        <w:t>Индивидуальные действия.</w:t>
      </w:r>
      <w:r>
        <w:rPr>
          <w:rFonts w:eastAsia="Times New Roman"/>
          <w:sz w:val="24"/>
          <w:szCs w:val="24"/>
        </w:rPr>
        <w:t xml:space="preserve"> Совершенствование тактических способностей и умений: своевременное "закрывание", эффективное противодействие ведению, обводке, передаче, удару.</w:t>
      </w:r>
    </w:p>
    <w:p w:rsidR="00270E9A" w:rsidRDefault="007D7871" w:rsidP="00A43BE6">
      <w:pPr>
        <w:spacing w:line="236" w:lineRule="auto"/>
        <w:ind w:right="1" w:firstLine="708"/>
        <w:jc w:val="both"/>
        <w:rPr>
          <w:sz w:val="20"/>
          <w:szCs w:val="20"/>
        </w:rPr>
      </w:pPr>
      <w:r>
        <w:rPr>
          <w:rFonts w:eastAsia="Times New Roman"/>
          <w:sz w:val="24"/>
          <w:szCs w:val="24"/>
        </w:rPr>
        <w:t>Групповые действия. Совершенствование слаженности действий и взаимостраховки при атаке численно превосходящего соперника, усиление обороны за счет увеличения числа обороняющихся игроков.</w:t>
      </w:r>
      <w:r w:rsidR="00B646FE">
        <w:rPr>
          <w:sz w:val="20"/>
          <w:szCs w:val="20"/>
        </w:rPr>
        <w:pict>
          <v:line id="Shape 37" o:spid="_x0000_s1062" style="position:absolute;left:0;text-align:left;z-index:251663360;visibility:visible;mso-wrap-distance-left:0;mso-wrap-distance-right:0;mso-position-horizontal-relative:text;mso-position-vertical-relative:text" from="35.4pt,-28.35pt" to="162.4pt,-28.35pt" o:allowincell="f" strokeweight=".21164mm"/>
        </w:pict>
      </w:r>
    </w:p>
    <w:p w:rsidR="00270E9A" w:rsidRDefault="007D7871" w:rsidP="00A43BE6">
      <w:pPr>
        <w:spacing w:line="236" w:lineRule="auto"/>
        <w:ind w:right="20" w:firstLine="708"/>
        <w:jc w:val="both"/>
        <w:rPr>
          <w:sz w:val="20"/>
          <w:szCs w:val="20"/>
        </w:rPr>
      </w:pPr>
      <w:r>
        <w:rPr>
          <w:rFonts w:eastAsia="Times New Roman"/>
          <w:sz w:val="24"/>
          <w:szCs w:val="24"/>
          <w:u w:val="single"/>
        </w:rPr>
        <w:t>Командные действия.</w:t>
      </w:r>
      <w:r>
        <w:rPr>
          <w:rFonts w:eastAsia="Times New Roman"/>
          <w:sz w:val="24"/>
          <w:szCs w:val="24"/>
        </w:rPr>
        <w:t xml:space="preserve"> Умение взаимодействовать внутри линий и между линиями при организации командных: действий в обороне по различный тактическим системам. Совершенствование игры по принципу комбинированной обороны.</w:t>
      </w:r>
    </w:p>
    <w:p w:rsidR="00A43BE6" w:rsidRDefault="007D7871" w:rsidP="00C62C2E">
      <w:pPr>
        <w:spacing w:line="237" w:lineRule="auto"/>
        <w:ind w:right="1" w:firstLine="708"/>
        <w:jc w:val="both"/>
        <w:rPr>
          <w:sz w:val="20"/>
          <w:szCs w:val="20"/>
        </w:rPr>
      </w:pPr>
      <w:r>
        <w:rPr>
          <w:rFonts w:eastAsia="Times New Roman"/>
          <w:sz w:val="24"/>
          <w:szCs w:val="24"/>
          <w:u w:val="single"/>
        </w:rPr>
        <w:t>Тактика вратаря.</w:t>
      </w:r>
      <w:r>
        <w:rPr>
          <w:rFonts w:eastAsia="Times New Roman"/>
          <w:sz w:val="24"/>
          <w:szCs w:val="24"/>
        </w:rPr>
        <w:t xml:space="preserve"> Совершенствование умения определять направление возможного удара, занимая в соответствии с этим наиболее выгодную позицию и применяя наиболее рациональные технические приемы. Совершенствование игры на выходах, быстрой организация атаки, руководства игрой, партнеров по обороне.</w:t>
      </w:r>
    </w:p>
    <w:p w:rsidR="00A43BE6" w:rsidRDefault="00A43BE6" w:rsidP="00A43BE6">
      <w:pPr>
        <w:spacing w:line="237" w:lineRule="auto"/>
        <w:ind w:right="20" w:firstLine="708"/>
        <w:jc w:val="both"/>
        <w:rPr>
          <w:sz w:val="20"/>
          <w:szCs w:val="20"/>
        </w:rPr>
      </w:pPr>
    </w:p>
    <w:p w:rsidR="00270E9A" w:rsidRDefault="007D7871">
      <w:pPr>
        <w:ind w:right="20"/>
        <w:jc w:val="center"/>
        <w:rPr>
          <w:sz w:val="20"/>
          <w:szCs w:val="20"/>
        </w:rPr>
      </w:pPr>
      <w:r>
        <w:rPr>
          <w:rFonts w:eastAsia="Times New Roman"/>
          <w:b/>
          <w:bCs/>
          <w:sz w:val="24"/>
          <w:szCs w:val="24"/>
          <w:u w:val="single"/>
        </w:rPr>
        <w:t>Учебные и тренировочные игры</w:t>
      </w:r>
    </w:p>
    <w:p w:rsidR="00270E9A" w:rsidRDefault="00270E9A">
      <w:pPr>
        <w:spacing w:line="283" w:lineRule="exact"/>
        <w:rPr>
          <w:sz w:val="20"/>
          <w:szCs w:val="20"/>
        </w:rPr>
      </w:pPr>
    </w:p>
    <w:p w:rsidR="00270E9A" w:rsidRDefault="007D7871" w:rsidP="00817BBC">
      <w:pPr>
        <w:spacing w:line="234" w:lineRule="auto"/>
        <w:ind w:firstLine="708"/>
        <w:jc w:val="both"/>
        <w:rPr>
          <w:sz w:val="20"/>
          <w:szCs w:val="20"/>
        </w:rPr>
      </w:pPr>
      <w:r>
        <w:rPr>
          <w:rFonts w:eastAsia="Times New Roman"/>
          <w:sz w:val="24"/>
          <w:szCs w:val="24"/>
        </w:rPr>
        <w:t>Переключение в тактических действиях с одной системы игры в нападении и защите на другую с применением характерных для этой системы групповых действий.</w:t>
      </w:r>
    </w:p>
    <w:p w:rsidR="00C62C2E" w:rsidRDefault="00C62C2E">
      <w:pPr>
        <w:spacing w:line="283" w:lineRule="exact"/>
        <w:rPr>
          <w:sz w:val="20"/>
          <w:szCs w:val="20"/>
        </w:rPr>
      </w:pPr>
    </w:p>
    <w:p w:rsidR="00270E9A" w:rsidRDefault="007D7871" w:rsidP="00401EA6">
      <w:pPr>
        <w:tabs>
          <w:tab w:val="left" w:pos="1780"/>
        </w:tabs>
        <w:jc w:val="center"/>
        <w:rPr>
          <w:rFonts w:eastAsia="Times New Roman"/>
          <w:b/>
          <w:bCs/>
          <w:sz w:val="24"/>
          <w:szCs w:val="24"/>
        </w:rPr>
      </w:pPr>
      <w:r>
        <w:rPr>
          <w:rFonts w:eastAsia="Times New Roman"/>
          <w:b/>
          <w:bCs/>
          <w:sz w:val="24"/>
          <w:szCs w:val="24"/>
        </w:rPr>
        <w:t>Метод выполнения упражнений при затрудненных условиях</w:t>
      </w:r>
    </w:p>
    <w:p w:rsidR="00270E9A" w:rsidRDefault="00270E9A">
      <w:pPr>
        <w:spacing w:line="276" w:lineRule="exact"/>
        <w:rPr>
          <w:rFonts w:eastAsia="Times New Roman"/>
          <w:b/>
          <w:bCs/>
          <w:sz w:val="24"/>
          <w:szCs w:val="24"/>
        </w:rPr>
      </w:pPr>
    </w:p>
    <w:p w:rsidR="00270E9A" w:rsidRPr="00A43BE6" w:rsidRDefault="007D7871" w:rsidP="00A43BE6">
      <w:pPr>
        <w:numPr>
          <w:ilvl w:val="0"/>
          <w:numId w:val="70"/>
        </w:numPr>
        <w:tabs>
          <w:tab w:val="left" w:pos="800"/>
        </w:tabs>
        <w:ind w:left="800" w:hanging="236"/>
        <w:jc w:val="both"/>
        <w:rPr>
          <w:rFonts w:eastAsia="Times New Roman"/>
          <w:b/>
          <w:bCs/>
          <w:sz w:val="24"/>
          <w:szCs w:val="24"/>
          <w:u w:val="single"/>
        </w:rPr>
      </w:pPr>
      <w:r>
        <w:rPr>
          <w:rFonts w:eastAsia="Times New Roman"/>
          <w:b/>
          <w:bCs/>
          <w:sz w:val="24"/>
          <w:szCs w:val="24"/>
          <w:u w:val="single"/>
        </w:rPr>
        <w:t>Выполнение упражнения в состоянии значительного утомления:</w:t>
      </w:r>
    </w:p>
    <w:p w:rsidR="00270E9A" w:rsidRDefault="007D7871" w:rsidP="00A43BE6">
      <w:pPr>
        <w:spacing w:line="234" w:lineRule="auto"/>
        <w:ind w:right="20" w:firstLine="564"/>
        <w:jc w:val="both"/>
        <w:rPr>
          <w:sz w:val="20"/>
          <w:szCs w:val="20"/>
        </w:rPr>
      </w:pPr>
      <w:r>
        <w:rPr>
          <w:rFonts w:eastAsia="Times New Roman"/>
          <w:sz w:val="24"/>
          <w:szCs w:val="24"/>
        </w:rPr>
        <w:t>Для развития и совершенствования приспособительных реакций двигательных навыков и достижения их помехоустойчивости против сбивающих влияний утомления</w:t>
      </w:r>
    </w:p>
    <w:p w:rsidR="00270E9A" w:rsidRDefault="007D7871" w:rsidP="00A43BE6">
      <w:pPr>
        <w:spacing w:line="234" w:lineRule="auto"/>
        <w:ind w:right="20"/>
        <w:jc w:val="both"/>
        <w:rPr>
          <w:sz w:val="20"/>
          <w:szCs w:val="20"/>
        </w:rPr>
      </w:pPr>
      <w:r>
        <w:rPr>
          <w:rFonts w:eastAsia="Times New Roman"/>
          <w:sz w:val="24"/>
          <w:szCs w:val="24"/>
        </w:rPr>
        <w:t>необходимо выполнять упражнения после физической нагрузки большого объема и интенсивности.</w:t>
      </w:r>
    </w:p>
    <w:p w:rsidR="00270E9A" w:rsidRDefault="007D7871" w:rsidP="00A43BE6">
      <w:pPr>
        <w:spacing w:line="234" w:lineRule="auto"/>
        <w:ind w:firstLine="564"/>
        <w:jc w:val="both"/>
        <w:rPr>
          <w:sz w:val="20"/>
          <w:szCs w:val="20"/>
        </w:rPr>
      </w:pPr>
      <w:r>
        <w:rPr>
          <w:rFonts w:eastAsia="Times New Roman"/>
          <w:b/>
          <w:bCs/>
          <w:sz w:val="24"/>
          <w:szCs w:val="24"/>
        </w:rPr>
        <w:lastRenderedPageBreak/>
        <w:t xml:space="preserve">Пример: </w:t>
      </w:r>
      <w:r>
        <w:rPr>
          <w:rFonts w:eastAsia="Times New Roman"/>
          <w:sz w:val="24"/>
          <w:szCs w:val="24"/>
        </w:rPr>
        <w:t>после упражнений ОФП или СФП необходимо перейти к упражнениям на</w:t>
      </w:r>
      <w:r w:rsidR="00C7785F">
        <w:rPr>
          <w:rFonts w:eastAsia="Times New Roman"/>
          <w:sz w:val="24"/>
          <w:szCs w:val="24"/>
        </w:rPr>
        <w:t xml:space="preserve"> </w:t>
      </w:r>
      <w:r>
        <w:rPr>
          <w:rFonts w:eastAsia="Times New Roman"/>
          <w:sz w:val="24"/>
          <w:szCs w:val="24"/>
        </w:rPr>
        <w:t>тренажерах, после чего сыграть двухстороннюю игру. Далее спортсмен делает заминку.</w:t>
      </w:r>
    </w:p>
    <w:p w:rsidR="00270E9A" w:rsidRDefault="00270E9A">
      <w:pPr>
        <w:spacing w:line="295" w:lineRule="exact"/>
        <w:rPr>
          <w:sz w:val="20"/>
          <w:szCs w:val="20"/>
        </w:rPr>
      </w:pPr>
    </w:p>
    <w:p w:rsidR="00270E9A" w:rsidRPr="00A43BE6" w:rsidRDefault="007D7871" w:rsidP="00A43BE6">
      <w:pPr>
        <w:numPr>
          <w:ilvl w:val="0"/>
          <w:numId w:val="71"/>
        </w:numPr>
        <w:tabs>
          <w:tab w:val="left" w:pos="960"/>
        </w:tabs>
        <w:spacing w:line="234" w:lineRule="auto"/>
        <w:ind w:right="1" w:firstLine="564"/>
        <w:jc w:val="both"/>
        <w:rPr>
          <w:rFonts w:eastAsia="Times New Roman"/>
          <w:b/>
          <w:bCs/>
          <w:sz w:val="24"/>
          <w:szCs w:val="24"/>
          <w:u w:val="single"/>
        </w:rPr>
      </w:pPr>
      <w:r>
        <w:rPr>
          <w:rFonts w:eastAsia="Times New Roman"/>
          <w:b/>
          <w:bCs/>
          <w:sz w:val="24"/>
          <w:szCs w:val="24"/>
          <w:u w:val="single"/>
        </w:rPr>
        <w:t>Выполнение упражнений в состоян</w:t>
      </w:r>
      <w:r w:rsidR="00A43BE6">
        <w:rPr>
          <w:rFonts w:eastAsia="Times New Roman"/>
          <w:b/>
          <w:bCs/>
          <w:sz w:val="24"/>
          <w:szCs w:val="24"/>
          <w:u w:val="single"/>
        </w:rPr>
        <w:t xml:space="preserve">ии значительного эмоционального </w:t>
      </w:r>
      <w:r>
        <w:rPr>
          <w:rFonts w:eastAsia="Times New Roman"/>
          <w:b/>
          <w:bCs/>
          <w:sz w:val="24"/>
          <w:szCs w:val="24"/>
          <w:u w:val="single"/>
        </w:rPr>
        <w:t>напряжения:</w:t>
      </w:r>
    </w:p>
    <w:p w:rsidR="00270E9A" w:rsidRDefault="007D7871" w:rsidP="00A43BE6">
      <w:pPr>
        <w:spacing w:line="234" w:lineRule="auto"/>
        <w:ind w:right="20" w:firstLine="564"/>
        <w:rPr>
          <w:rFonts w:eastAsia="Times New Roman"/>
          <w:b/>
          <w:bCs/>
          <w:sz w:val="24"/>
          <w:szCs w:val="24"/>
          <w:u w:val="single"/>
        </w:rPr>
      </w:pPr>
      <w:r>
        <w:rPr>
          <w:rFonts w:eastAsia="Times New Roman"/>
          <w:sz w:val="24"/>
          <w:szCs w:val="24"/>
        </w:rPr>
        <w:t>Напряженная эмоциональная деятельность требует от спортсмена устойчивой психики при выполнении технических действий.</w:t>
      </w:r>
    </w:p>
    <w:p w:rsidR="00270E9A" w:rsidRDefault="007D7871">
      <w:pPr>
        <w:spacing w:line="236" w:lineRule="auto"/>
        <w:ind w:right="20" w:firstLine="564"/>
        <w:jc w:val="both"/>
        <w:rPr>
          <w:rFonts w:eastAsia="Times New Roman"/>
          <w:b/>
          <w:bCs/>
          <w:sz w:val="24"/>
          <w:szCs w:val="24"/>
          <w:u w:val="single"/>
        </w:rPr>
      </w:pPr>
      <w:r>
        <w:rPr>
          <w:rFonts w:eastAsia="Times New Roman"/>
          <w:b/>
          <w:bCs/>
          <w:sz w:val="24"/>
          <w:szCs w:val="24"/>
        </w:rPr>
        <w:t xml:space="preserve">Пример: </w:t>
      </w:r>
      <w:r>
        <w:rPr>
          <w:rFonts w:eastAsia="Times New Roman"/>
          <w:sz w:val="24"/>
          <w:szCs w:val="24"/>
        </w:rPr>
        <w:t>тренировки,</w:t>
      </w:r>
      <w:r w:rsidR="004A397C">
        <w:rPr>
          <w:rFonts w:eastAsia="Times New Roman"/>
          <w:sz w:val="24"/>
          <w:szCs w:val="24"/>
        </w:rPr>
        <w:t xml:space="preserve"> </w:t>
      </w:r>
      <w:r>
        <w:rPr>
          <w:rFonts w:eastAsia="Times New Roman"/>
          <w:sz w:val="24"/>
          <w:szCs w:val="24"/>
        </w:rPr>
        <w:t>кроссы,</w:t>
      </w:r>
      <w:r w:rsidR="004A397C">
        <w:rPr>
          <w:rFonts w:eastAsia="Times New Roman"/>
          <w:sz w:val="24"/>
          <w:szCs w:val="24"/>
        </w:rPr>
        <w:t xml:space="preserve"> </w:t>
      </w:r>
      <w:r>
        <w:rPr>
          <w:rFonts w:eastAsia="Times New Roman"/>
          <w:sz w:val="24"/>
          <w:szCs w:val="24"/>
        </w:rPr>
        <w:t>учебные игры проводятся в присутствии специально</w:t>
      </w:r>
      <w:r w:rsidR="004A397C">
        <w:rPr>
          <w:rFonts w:eastAsia="Times New Roman"/>
          <w:sz w:val="24"/>
          <w:szCs w:val="24"/>
        </w:rPr>
        <w:t xml:space="preserve"> </w:t>
      </w:r>
      <w:r>
        <w:rPr>
          <w:rFonts w:eastAsia="Times New Roman"/>
          <w:sz w:val="24"/>
          <w:szCs w:val="24"/>
        </w:rPr>
        <w:t>приглашенных зрителей. Сдача нормативов по ОФП, СФП и ТТП в присутствии специальной комиссии тренеров.</w:t>
      </w:r>
    </w:p>
    <w:p w:rsidR="00270E9A" w:rsidRDefault="00270E9A">
      <w:pPr>
        <w:spacing w:line="283" w:lineRule="exact"/>
        <w:rPr>
          <w:sz w:val="20"/>
          <w:szCs w:val="20"/>
        </w:rPr>
      </w:pPr>
    </w:p>
    <w:p w:rsidR="00270E9A" w:rsidRPr="00907763" w:rsidRDefault="00907763" w:rsidP="00907763">
      <w:pPr>
        <w:tabs>
          <w:tab w:val="left" w:pos="800"/>
        </w:tabs>
        <w:ind w:firstLine="567"/>
        <w:rPr>
          <w:rFonts w:eastAsia="Times New Roman"/>
          <w:b/>
          <w:bCs/>
          <w:sz w:val="24"/>
          <w:szCs w:val="24"/>
          <w:u w:val="single"/>
        </w:rPr>
      </w:pPr>
      <w:r>
        <w:rPr>
          <w:rFonts w:eastAsia="Times New Roman"/>
          <w:b/>
          <w:bCs/>
          <w:sz w:val="24"/>
          <w:szCs w:val="24"/>
          <w:u w:val="single"/>
        </w:rPr>
        <w:t>3.</w:t>
      </w:r>
      <w:r w:rsidR="007D7871" w:rsidRPr="00907763">
        <w:rPr>
          <w:rFonts w:eastAsia="Times New Roman"/>
          <w:b/>
          <w:bCs/>
          <w:sz w:val="24"/>
          <w:szCs w:val="24"/>
          <w:u w:val="single"/>
        </w:rPr>
        <w:t>Прием формирования рабочей обстановки:</w:t>
      </w:r>
    </w:p>
    <w:p w:rsidR="00270E9A" w:rsidRDefault="007D7871" w:rsidP="00A43BE6">
      <w:pPr>
        <w:spacing w:line="234" w:lineRule="auto"/>
        <w:ind w:right="20" w:firstLine="564"/>
        <w:jc w:val="both"/>
        <w:rPr>
          <w:sz w:val="20"/>
          <w:szCs w:val="20"/>
        </w:rPr>
      </w:pPr>
      <w:r>
        <w:rPr>
          <w:rFonts w:eastAsia="Times New Roman"/>
          <w:sz w:val="24"/>
          <w:szCs w:val="24"/>
        </w:rPr>
        <w:t>Этот прием настраивает спортсмена на обязательное выполнение усовершенствованного технического действия в соревновательных условиях.</w:t>
      </w:r>
    </w:p>
    <w:p w:rsidR="00270E9A" w:rsidRDefault="007D7871">
      <w:pPr>
        <w:spacing w:line="236" w:lineRule="auto"/>
        <w:ind w:right="20" w:firstLine="564"/>
        <w:jc w:val="both"/>
        <w:rPr>
          <w:sz w:val="20"/>
          <w:szCs w:val="20"/>
        </w:rPr>
      </w:pPr>
      <w:r>
        <w:rPr>
          <w:rFonts w:eastAsia="Times New Roman"/>
          <w:b/>
          <w:bCs/>
          <w:sz w:val="24"/>
          <w:szCs w:val="24"/>
        </w:rPr>
        <w:t xml:space="preserve">Пример: </w:t>
      </w:r>
      <w:r>
        <w:rPr>
          <w:rFonts w:eastAsia="Times New Roman"/>
          <w:sz w:val="24"/>
          <w:szCs w:val="24"/>
        </w:rPr>
        <w:t>в процессе выполнения упражнения спортсмен акцентирует внимание на</w:t>
      </w:r>
      <w:r w:rsidR="004A397C">
        <w:rPr>
          <w:rFonts w:eastAsia="Times New Roman"/>
          <w:sz w:val="24"/>
          <w:szCs w:val="24"/>
        </w:rPr>
        <w:t xml:space="preserve"> </w:t>
      </w:r>
      <w:r>
        <w:rPr>
          <w:rFonts w:eastAsia="Times New Roman"/>
          <w:sz w:val="24"/>
          <w:szCs w:val="24"/>
        </w:rPr>
        <w:t>правильности и эффективности технических приемов, на начальную или завершающую стадию движения.</w:t>
      </w:r>
    </w:p>
    <w:p w:rsidR="00270E9A" w:rsidRDefault="00270E9A">
      <w:pPr>
        <w:spacing w:line="282" w:lineRule="exact"/>
        <w:rPr>
          <w:sz w:val="20"/>
          <w:szCs w:val="20"/>
        </w:rPr>
      </w:pPr>
    </w:p>
    <w:p w:rsidR="00270E9A" w:rsidRDefault="007D7871">
      <w:pPr>
        <w:ind w:right="20"/>
        <w:jc w:val="center"/>
        <w:rPr>
          <w:sz w:val="20"/>
          <w:szCs w:val="20"/>
        </w:rPr>
      </w:pPr>
      <w:r>
        <w:rPr>
          <w:rFonts w:eastAsia="Times New Roman"/>
          <w:b/>
          <w:bCs/>
          <w:sz w:val="24"/>
          <w:szCs w:val="24"/>
        </w:rPr>
        <w:t xml:space="preserve"> Метод сопряженных воздействий</w:t>
      </w:r>
    </w:p>
    <w:p w:rsidR="00270E9A" w:rsidRDefault="00270E9A">
      <w:pPr>
        <w:spacing w:line="276" w:lineRule="exact"/>
        <w:rPr>
          <w:sz w:val="20"/>
          <w:szCs w:val="20"/>
        </w:rPr>
      </w:pPr>
    </w:p>
    <w:p w:rsidR="00270E9A" w:rsidRPr="00A43BE6" w:rsidRDefault="007D7871" w:rsidP="00A43BE6">
      <w:pPr>
        <w:numPr>
          <w:ilvl w:val="0"/>
          <w:numId w:val="73"/>
        </w:numPr>
        <w:tabs>
          <w:tab w:val="left" w:pos="800"/>
        </w:tabs>
        <w:ind w:left="800" w:hanging="250"/>
        <w:rPr>
          <w:rFonts w:eastAsia="Times New Roman"/>
          <w:b/>
          <w:bCs/>
          <w:sz w:val="24"/>
          <w:szCs w:val="24"/>
          <w:u w:val="single"/>
        </w:rPr>
      </w:pPr>
      <w:r>
        <w:rPr>
          <w:rFonts w:eastAsia="Times New Roman"/>
          <w:b/>
          <w:bCs/>
          <w:sz w:val="24"/>
          <w:szCs w:val="24"/>
          <w:u w:val="single"/>
        </w:rPr>
        <w:t>Применение специальных динамических упражнений:</w:t>
      </w:r>
    </w:p>
    <w:p w:rsidR="00270E9A" w:rsidRDefault="007D7871">
      <w:pPr>
        <w:spacing w:line="238" w:lineRule="auto"/>
        <w:ind w:firstLine="550"/>
        <w:jc w:val="both"/>
        <w:rPr>
          <w:sz w:val="20"/>
          <w:szCs w:val="20"/>
        </w:rPr>
      </w:pPr>
      <w:r>
        <w:rPr>
          <w:rFonts w:eastAsia="Times New Roman"/>
          <w:sz w:val="24"/>
          <w:szCs w:val="24"/>
        </w:rPr>
        <w:t>Это метод основан на взаимосвязанном развитии физических качеств и двигательных навыков. Достигается это путем подбора специальных упражнений, направленных на развитие конкретных мышечных групп. Рекомендуется использовать отягощения около 3-5 % от собственного веса спортсмена. В том случае, когда совершенствуется целостный навык, вес следует уменьшить. Совершенствование отдельного элемента допускает увеличение веса отягощения. Можно выполнять ускорение с партнером который при помощи резины затормаживает движение вперед.</w:t>
      </w:r>
    </w:p>
    <w:p w:rsidR="00270E9A" w:rsidRDefault="00270E9A">
      <w:pPr>
        <w:spacing w:line="285" w:lineRule="exact"/>
        <w:rPr>
          <w:sz w:val="20"/>
          <w:szCs w:val="20"/>
        </w:rPr>
      </w:pPr>
    </w:p>
    <w:p w:rsidR="00270E9A" w:rsidRPr="00A43BE6" w:rsidRDefault="007D7871" w:rsidP="00A43BE6">
      <w:pPr>
        <w:numPr>
          <w:ilvl w:val="0"/>
          <w:numId w:val="74"/>
        </w:numPr>
        <w:tabs>
          <w:tab w:val="left" w:pos="800"/>
        </w:tabs>
        <w:ind w:left="800" w:hanging="250"/>
        <w:rPr>
          <w:rFonts w:eastAsia="Times New Roman"/>
          <w:b/>
          <w:bCs/>
          <w:sz w:val="24"/>
          <w:szCs w:val="24"/>
          <w:u w:val="single"/>
        </w:rPr>
      </w:pPr>
      <w:r>
        <w:rPr>
          <w:rFonts w:eastAsia="Times New Roman"/>
          <w:b/>
          <w:bCs/>
          <w:sz w:val="24"/>
          <w:szCs w:val="24"/>
          <w:u w:val="single"/>
        </w:rPr>
        <w:t>Применение специальных изометрических упражнений:</w:t>
      </w:r>
    </w:p>
    <w:p w:rsidR="00270E9A" w:rsidRDefault="007D7871" w:rsidP="00A43BE6">
      <w:pPr>
        <w:spacing w:line="234" w:lineRule="auto"/>
        <w:ind w:right="20" w:firstLine="550"/>
        <w:jc w:val="both"/>
        <w:rPr>
          <w:sz w:val="20"/>
          <w:szCs w:val="20"/>
        </w:rPr>
      </w:pPr>
      <w:r>
        <w:rPr>
          <w:rFonts w:eastAsia="Times New Roman"/>
          <w:sz w:val="24"/>
          <w:szCs w:val="24"/>
        </w:rPr>
        <w:t>Рекомендуется: всего упражнений в занятии от 3 до 5; количество повторений каждого упражнения 3-4 раза; продолжительность 4-6 сек; пауза отдыха 3-5 мин.</w:t>
      </w:r>
    </w:p>
    <w:p w:rsidR="00270E9A" w:rsidRDefault="007D7871" w:rsidP="00A43BE6">
      <w:pPr>
        <w:ind w:left="560"/>
        <w:rPr>
          <w:sz w:val="20"/>
          <w:szCs w:val="20"/>
        </w:rPr>
      </w:pPr>
      <w:r>
        <w:rPr>
          <w:rFonts w:eastAsia="Times New Roman"/>
          <w:sz w:val="24"/>
          <w:szCs w:val="24"/>
        </w:rPr>
        <w:t>Используются данные упражнения для силы рук и туловища.</w:t>
      </w:r>
    </w:p>
    <w:p w:rsidR="00270E9A" w:rsidRDefault="00A43BE6">
      <w:pPr>
        <w:spacing w:line="237" w:lineRule="auto"/>
        <w:ind w:firstLine="550"/>
        <w:jc w:val="both"/>
        <w:rPr>
          <w:sz w:val="20"/>
          <w:szCs w:val="20"/>
        </w:rPr>
      </w:pPr>
      <w:r>
        <w:rPr>
          <w:rFonts w:eastAsia="Times New Roman"/>
          <w:sz w:val="24"/>
          <w:szCs w:val="24"/>
        </w:rPr>
        <w:t xml:space="preserve">Хотелось бы </w:t>
      </w:r>
      <w:r w:rsidR="007D7871">
        <w:rPr>
          <w:rFonts w:eastAsia="Times New Roman"/>
          <w:sz w:val="24"/>
          <w:szCs w:val="24"/>
        </w:rPr>
        <w:t>особенно отметить, чт</w:t>
      </w:r>
      <w:r>
        <w:rPr>
          <w:rFonts w:eastAsia="Times New Roman"/>
          <w:sz w:val="24"/>
          <w:szCs w:val="24"/>
        </w:rPr>
        <w:t>о совершенствование скоростно-</w:t>
      </w:r>
      <w:r w:rsidR="007D7871">
        <w:rPr>
          <w:rFonts w:eastAsia="Times New Roman"/>
          <w:sz w:val="24"/>
          <w:szCs w:val="24"/>
        </w:rPr>
        <w:t>силовой подготовки в футболе всегда должно протекать в условиях противодействия партнѐра. Поэтому прави</w:t>
      </w:r>
      <w:r>
        <w:rPr>
          <w:rFonts w:eastAsia="Times New Roman"/>
          <w:sz w:val="24"/>
          <w:szCs w:val="24"/>
        </w:rPr>
        <w:t xml:space="preserve">льный выбор или подбор спарринг </w:t>
      </w:r>
      <w:r w:rsidR="007D7871">
        <w:rPr>
          <w:rFonts w:eastAsia="Times New Roman"/>
          <w:sz w:val="24"/>
          <w:szCs w:val="24"/>
        </w:rPr>
        <w:t xml:space="preserve">партнеров позволяет решать </w:t>
      </w:r>
      <w:r>
        <w:rPr>
          <w:rFonts w:eastAsia="Times New Roman"/>
          <w:sz w:val="24"/>
          <w:szCs w:val="24"/>
        </w:rPr>
        <w:t>большую часть задач скоростно-</w:t>
      </w:r>
      <w:r w:rsidR="007D7871">
        <w:rPr>
          <w:rFonts w:eastAsia="Times New Roman"/>
          <w:sz w:val="24"/>
          <w:szCs w:val="24"/>
        </w:rPr>
        <w:t>силовой подготовки.</w:t>
      </w:r>
    </w:p>
    <w:p w:rsidR="00A43BE6" w:rsidRDefault="00A43BE6">
      <w:pPr>
        <w:spacing w:line="283" w:lineRule="exact"/>
        <w:rPr>
          <w:sz w:val="20"/>
          <w:szCs w:val="20"/>
        </w:rPr>
      </w:pPr>
    </w:p>
    <w:p w:rsidR="00270E9A" w:rsidRDefault="007D7871">
      <w:pPr>
        <w:ind w:left="3120"/>
        <w:rPr>
          <w:sz w:val="20"/>
          <w:szCs w:val="20"/>
        </w:rPr>
      </w:pPr>
      <w:r>
        <w:rPr>
          <w:rFonts w:eastAsia="Times New Roman"/>
          <w:b/>
          <w:bCs/>
          <w:sz w:val="24"/>
          <w:szCs w:val="24"/>
          <w:u w:val="single"/>
        </w:rPr>
        <w:t>ТЕХНИЧЕСКАЯ ПОДГОТОВКА</w:t>
      </w:r>
    </w:p>
    <w:p w:rsidR="00270E9A" w:rsidRDefault="00270E9A">
      <w:pPr>
        <w:spacing w:line="283" w:lineRule="exact"/>
        <w:rPr>
          <w:sz w:val="20"/>
          <w:szCs w:val="20"/>
        </w:rPr>
      </w:pPr>
    </w:p>
    <w:p w:rsidR="00270E9A" w:rsidRDefault="00817BBC" w:rsidP="00A43BE6">
      <w:pPr>
        <w:ind w:firstLine="720"/>
        <w:jc w:val="both"/>
        <w:rPr>
          <w:sz w:val="20"/>
          <w:szCs w:val="20"/>
        </w:rPr>
      </w:pPr>
      <w:r>
        <w:rPr>
          <w:rFonts w:eastAsia="Times New Roman"/>
          <w:sz w:val="24"/>
          <w:szCs w:val="24"/>
        </w:rPr>
        <w:t>На протяжении всего процесса обучения осуществляется</w:t>
      </w:r>
      <w:r w:rsidR="007D7871">
        <w:rPr>
          <w:rFonts w:eastAsia="Times New Roman"/>
          <w:sz w:val="24"/>
          <w:szCs w:val="24"/>
        </w:rPr>
        <w:t xml:space="preserve"> непрерывный процесс обучения технике футбола и совершенствования в ней. Техническая подготовка - это педагогический процесс, направленный на совершенное овладение техникой игры.</w:t>
      </w:r>
    </w:p>
    <w:p w:rsidR="00270E9A" w:rsidRDefault="007D7871" w:rsidP="00A43BE6">
      <w:pPr>
        <w:jc w:val="both"/>
        <w:rPr>
          <w:sz w:val="20"/>
          <w:szCs w:val="20"/>
        </w:rPr>
      </w:pPr>
      <w:r>
        <w:rPr>
          <w:rFonts w:eastAsia="Times New Roman"/>
          <w:sz w:val="24"/>
          <w:szCs w:val="24"/>
        </w:rPr>
        <w:t>Основными задачами технической подготовки являются:</w:t>
      </w:r>
    </w:p>
    <w:p w:rsidR="00270E9A" w:rsidRDefault="00A43BE6" w:rsidP="00A43BE6">
      <w:pPr>
        <w:jc w:val="both"/>
        <w:rPr>
          <w:sz w:val="20"/>
          <w:szCs w:val="20"/>
        </w:rPr>
      </w:pPr>
      <w:r>
        <w:rPr>
          <w:rFonts w:eastAsia="Times New Roman"/>
          <w:sz w:val="24"/>
          <w:szCs w:val="24"/>
        </w:rPr>
        <w:t xml:space="preserve">- </w:t>
      </w:r>
      <w:r w:rsidR="007D7871">
        <w:rPr>
          <w:rFonts w:eastAsia="Times New Roman"/>
          <w:sz w:val="24"/>
          <w:szCs w:val="24"/>
        </w:rPr>
        <w:t>прочное освоение всего многообразия рациональной техники;</w:t>
      </w:r>
    </w:p>
    <w:p w:rsidR="00270E9A" w:rsidRDefault="00A43BE6" w:rsidP="00A43BE6">
      <w:pPr>
        <w:ind w:right="1"/>
        <w:jc w:val="both"/>
        <w:rPr>
          <w:sz w:val="20"/>
          <w:szCs w:val="20"/>
        </w:rPr>
      </w:pPr>
      <w:r>
        <w:rPr>
          <w:rFonts w:eastAsia="Times New Roman"/>
          <w:sz w:val="24"/>
          <w:szCs w:val="24"/>
        </w:rPr>
        <w:t xml:space="preserve">- </w:t>
      </w:r>
      <w:r w:rsidR="007D7871">
        <w:rPr>
          <w:rFonts w:eastAsia="Times New Roman"/>
          <w:sz w:val="24"/>
          <w:szCs w:val="24"/>
        </w:rPr>
        <w:t>обеспечение разносторонним владением техни</w:t>
      </w:r>
      <w:r>
        <w:rPr>
          <w:rFonts w:eastAsia="Times New Roman"/>
          <w:sz w:val="24"/>
          <w:szCs w:val="24"/>
        </w:rPr>
        <w:t xml:space="preserve">кой и умением сочетать в разной </w:t>
      </w:r>
      <w:r w:rsidR="007D7871">
        <w:rPr>
          <w:rFonts w:eastAsia="Times New Roman"/>
          <w:sz w:val="24"/>
          <w:szCs w:val="24"/>
        </w:rPr>
        <w:t>последовательности технические приемы, способы, разновидности;</w:t>
      </w:r>
    </w:p>
    <w:p w:rsidR="00270E9A" w:rsidRDefault="00A43BE6" w:rsidP="00A43BE6">
      <w:pPr>
        <w:ind w:right="20"/>
        <w:jc w:val="both"/>
        <w:rPr>
          <w:sz w:val="20"/>
          <w:szCs w:val="20"/>
        </w:rPr>
      </w:pPr>
      <w:r>
        <w:rPr>
          <w:rFonts w:eastAsia="Times New Roman"/>
          <w:sz w:val="24"/>
          <w:szCs w:val="24"/>
        </w:rPr>
        <w:t xml:space="preserve">- </w:t>
      </w:r>
      <w:r w:rsidR="007D7871">
        <w:rPr>
          <w:rFonts w:eastAsia="Times New Roman"/>
          <w:sz w:val="24"/>
          <w:szCs w:val="24"/>
        </w:rPr>
        <w:t>эффективное и надежное использование технических приемов в сложных условиях соревновательной деятельности.</w:t>
      </w:r>
    </w:p>
    <w:p w:rsidR="00270E9A" w:rsidRDefault="007D7871" w:rsidP="00A43BE6">
      <w:pPr>
        <w:ind w:right="1" w:firstLine="720"/>
        <w:jc w:val="both"/>
        <w:rPr>
          <w:sz w:val="20"/>
          <w:szCs w:val="20"/>
        </w:rPr>
      </w:pPr>
      <w:r>
        <w:rPr>
          <w:rFonts w:eastAsia="Times New Roman"/>
          <w:sz w:val="24"/>
          <w:szCs w:val="24"/>
        </w:rPr>
        <w:t xml:space="preserve">К основным средствам решения задач технической подготовки относятся соревновательные и специальные упражнения. В процессе соревновательной деятельности (официальные, контрольные, товарищеские, двусторонние и другие игры) совершенствуется вся совокупность технических приемов в условиях комплексного проявления основных </w:t>
      </w:r>
      <w:r>
        <w:rPr>
          <w:rFonts w:eastAsia="Times New Roman"/>
          <w:sz w:val="24"/>
          <w:szCs w:val="24"/>
        </w:rPr>
        <w:lastRenderedPageBreak/>
        <w:t>физических качеств и тактических действий. Специальные упражнения (индивидуальные, групповые и игровые упражнения с мячом) позволяют избирательно решать задачи обучения и совершенствоваться в отдельных элементах техники, в выполнении их Вариантов, различных связок и т.д.</w:t>
      </w:r>
    </w:p>
    <w:p w:rsidR="00270E9A" w:rsidRDefault="007D7871" w:rsidP="00A43BE6">
      <w:pPr>
        <w:ind w:right="1" w:firstLine="720"/>
        <w:jc w:val="both"/>
        <w:rPr>
          <w:sz w:val="20"/>
          <w:szCs w:val="20"/>
        </w:rPr>
      </w:pPr>
      <w:r>
        <w:rPr>
          <w:rFonts w:eastAsia="Times New Roman"/>
          <w:sz w:val="24"/>
          <w:szCs w:val="24"/>
        </w:rPr>
        <w:t>Быстрому и правильному освоению изучаемого приема способствуют подводящие упражнения.</w:t>
      </w:r>
    </w:p>
    <w:p w:rsidR="00270E9A" w:rsidRDefault="007D7871" w:rsidP="00A43BE6">
      <w:pPr>
        <w:ind w:right="1" w:firstLine="720"/>
        <w:jc w:val="both"/>
        <w:rPr>
          <w:sz w:val="20"/>
          <w:szCs w:val="20"/>
        </w:rPr>
      </w:pPr>
      <w:r>
        <w:rPr>
          <w:rFonts w:eastAsia="Times New Roman"/>
          <w:sz w:val="24"/>
          <w:szCs w:val="24"/>
        </w:rPr>
        <w:t>Эффективность средств технической подготовки футболистов во многом зависит от методов обучения. В процессе подготовки используют общепринятые методы физического воспитания: практические, словесные, наглядные.</w:t>
      </w:r>
    </w:p>
    <w:p w:rsidR="00270E9A" w:rsidRDefault="00A43BE6" w:rsidP="00A43BE6">
      <w:pPr>
        <w:ind w:right="1"/>
        <w:jc w:val="both"/>
        <w:rPr>
          <w:sz w:val="20"/>
          <w:szCs w:val="20"/>
        </w:rPr>
      </w:pPr>
      <w:r>
        <w:rPr>
          <w:rFonts w:eastAsia="Times New Roman"/>
          <w:sz w:val="24"/>
          <w:szCs w:val="24"/>
        </w:rPr>
        <w:tab/>
      </w:r>
      <w:r w:rsidR="007D7871">
        <w:rPr>
          <w:rFonts w:eastAsia="Times New Roman"/>
          <w:sz w:val="24"/>
          <w:szCs w:val="24"/>
        </w:rPr>
        <w:t>Непосредственное формирование двигательных умений и навыков связано с комплексным применением средств и методов обучения. Однако конкретный выбор тех или иных средств и методов технической подготовки, их соотношение, последовательность, преимущественное использование зависят от целевых установок многолетней тренировки, задач этапов подготовки, возрастных особенностей и уровня подготовленности футболистов, условий обучения, сложности структуры изучаемых технических приемов и других факторов.</w:t>
      </w:r>
    </w:p>
    <w:p w:rsidR="00270E9A" w:rsidRDefault="007D7871" w:rsidP="00A43BE6">
      <w:pPr>
        <w:ind w:right="1" w:firstLine="720"/>
        <w:jc w:val="both"/>
        <w:rPr>
          <w:sz w:val="20"/>
          <w:szCs w:val="20"/>
        </w:rPr>
      </w:pPr>
      <w:r>
        <w:rPr>
          <w:rFonts w:eastAsia="Times New Roman"/>
          <w:sz w:val="24"/>
          <w:szCs w:val="24"/>
        </w:rPr>
        <w:t>Поскольку техника футбола представляет собой совокупность большой группы приемов и способов обращения с мячом и передвижения, изучение ее превращается в сложный и длительный процесс, для решения задач обучения с меньшей затратой времени и усилий большое значение имеет систематизация изучаемого материала и определение рациональной последовательности обучения технике.</w:t>
      </w:r>
    </w:p>
    <w:p w:rsidR="00270E9A" w:rsidRDefault="007D7871" w:rsidP="00A43BE6">
      <w:pPr>
        <w:ind w:right="1" w:firstLine="720"/>
        <w:jc w:val="both"/>
        <w:rPr>
          <w:sz w:val="20"/>
          <w:szCs w:val="20"/>
        </w:rPr>
      </w:pPr>
      <w:r>
        <w:rPr>
          <w:rFonts w:eastAsia="Times New Roman"/>
          <w:sz w:val="24"/>
          <w:szCs w:val="24"/>
        </w:rPr>
        <w:t>Оптимизация обучения во многом определяется принципом доступности, но не сводится только к испол</w:t>
      </w:r>
      <w:r w:rsidR="00A43BE6">
        <w:rPr>
          <w:rFonts w:eastAsia="Times New Roman"/>
          <w:sz w:val="24"/>
          <w:szCs w:val="24"/>
        </w:rPr>
        <w:t xml:space="preserve">ьзованию методических подходов – </w:t>
      </w:r>
      <w:r>
        <w:rPr>
          <w:rFonts w:eastAsia="Times New Roman"/>
          <w:sz w:val="24"/>
          <w:szCs w:val="24"/>
        </w:rPr>
        <w:t>от простого к сло</w:t>
      </w:r>
      <w:r w:rsidR="00A43BE6">
        <w:rPr>
          <w:rFonts w:eastAsia="Times New Roman"/>
          <w:sz w:val="24"/>
          <w:szCs w:val="24"/>
        </w:rPr>
        <w:t>жному и – от легкого к трудному</w:t>
      </w:r>
      <w:r>
        <w:rPr>
          <w:rFonts w:eastAsia="Times New Roman"/>
          <w:sz w:val="24"/>
          <w:szCs w:val="24"/>
        </w:rPr>
        <w:t>. Не менее важно учитывать и то обстоятельство, что вначале надо освоить основные приемы и способы ведения игры. И наконец, новые двигательные навыки быстрее формируются на базе ранее освоенных. Поэтому следует использовать естественную взаимосвязь и структурную общность различных технических приемов и способов.</w:t>
      </w:r>
    </w:p>
    <w:p w:rsidR="00270E9A" w:rsidRDefault="007D7871" w:rsidP="00A43BE6">
      <w:pPr>
        <w:ind w:right="1" w:firstLine="720"/>
        <w:jc w:val="both"/>
        <w:rPr>
          <w:sz w:val="20"/>
          <w:szCs w:val="20"/>
        </w:rPr>
      </w:pPr>
      <w:r>
        <w:rPr>
          <w:rFonts w:eastAsia="Times New Roman"/>
          <w:sz w:val="24"/>
          <w:szCs w:val="24"/>
        </w:rPr>
        <w:t>Таким образом, при определении оптимальной последовательности нужно по возможности учитывать все названные здесь обстоятельства, а не руководствоваться каким-либо одним.</w:t>
      </w:r>
    </w:p>
    <w:p w:rsidR="00270E9A" w:rsidRDefault="00A43BE6" w:rsidP="00A43BE6">
      <w:pPr>
        <w:tabs>
          <w:tab w:val="left" w:pos="312"/>
        </w:tabs>
        <w:ind w:right="1"/>
        <w:jc w:val="both"/>
        <w:rPr>
          <w:rFonts w:eastAsia="Times New Roman"/>
          <w:sz w:val="24"/>
          <w:szCs w:val="24"/>
        </w:rPr>
      </w:pPr>
      <w:r>
        <w:rPr>
          <w:rFonts w:eastAsia="Times New Roman"/>
          <w:sz w:val="24"/>
          <w:szCs w:val="24"/>
        </w:rPr>
        <w:tab/>
      </w:r>
      <w:r>
        <w:rPr>
          <w:rFonts w:eastAsia="Times New Roman"/>
          <w:sz w:val="24"/>
          <w:szCs w:val="24"/>
        </w:rPr>
        <w:tab/>
        <w:t xml:space="preserve">В </w:t>
      </w:r>
      <w:r w:rsidR="007D7871">
        <w:rPr>
          <w:rFonts w:eastAsia="Times New Roman"/>
          <w:sz w:val="24"/>
          <w:szCs w:val="24"/>
        </w:rPr>
        <w:t>процессе ознакомления с различными техническими приемами и разучивания их используют в основном</w:t>
      </w:r>
      <w:r w:rsidR="00954126">
        <w:rPr>
          <w:rFonts w:eastAsia="Times New Roman"/>
          <w:sz w:val="24"/>
          <w:szCs w:val="24"/>
        </w:rPr>
        <w:t xml:space="preserve"> фронтальную последовательность для каждого уровня</w:t>
      </w:r>
      <w:r w:rsidR="007D7871">
        <w:rPr>
          <w:rFonts w:eastAsia="Times New Roman"/>
          <w:sz w:val="24"/>
          <w:szCs w:val="24"/>
        </w:rPr>
        <w:t xml:space="preserve"> многолетней тренировки юных футболистов обусловливают их целевой направленностью.</w:t>
      </w:r>
    </w:p>
    <w:p w:rsidR="00A43BE6" w:rsidRPr="00A43BE6" w:rsidRDefault="00A43BE6" w:rsidP="00A43BE6">
      <w:pPr>
        <w:tabs>
          <w:tab w:val="left" w:pos="312"/>
        </w:tabs>
        <w:ind w:right="1"/>
        <w:jc w:val="both"/>
        <w:rPr>
          <w:rFonts w:eastAsia="Times New Roman"/>
          <w:sz w:val="24"/>
          <w:szCs w:val="24"/>
        </w:rPr>
      </w:pPr>
    </w:p>
    <w:p w:rsidR="00270E9A" w:rsidRDefault="007D7871" w:rsidP="00A43BE6">
      <w:pPr>
        <w:rPr>
          <w:sz w:val="20"/>
          <w:szCs w:val="20"/>
        </w:rPr>
      </w:pPr>
      <w:r>
        <w:rPr>
          <w:rFonts w:eastAsia="Times New Roman"/>
          <w:b/>
          <w:bCs/>
          <w:sz w:val="24"/>
          <w:szCs w:val="24"/>
        </w:rPr>
        <w:t>Обучение технике передвижения</w:t>
      </w:r>
    </w:p>
    <w:p w:rsidR="00270E9A" w:rsidRDefault="007D7871" w:rsidP="00A43BE6">
      <w:pPr>
        <w:spacing w:line="238" w:lineRule="auto"/>
        <w:ind w:firstLine="720"/>
        <w:jc w:val="both"/>
        <w:rPr>
          <w:sz w:val="20"/>
          <w:szCs w:val="20"/>
        </w:rPr>
      </w:pPr>
      <w:r>
        <w:rPr>
          <w:rFonts w:eastAsia="Times New Roman"/>
          <w:sz w:val="24"/>
          <w:szCs w:val="24"/>
        </w:rPr>
        <w:t>Освоение техники передвижения начинают с первых занятий, а дальнейшее совершенствование происходит на протяжении всех этапов подготовки. После обучения отдельным приемам и способам отрабатывают всевозможные их сочетания, соответствующие игровой деятельности. Упражнения по технике передвижения систематически включаются в подготовительную часть занятия, а при постановке специальной задачи по обучению или совершенствованию - и в основную.</w:t>
      </w:r>
    </w:p>
    <w:p w:rsidR="00270E9A" w:rsidRDefault="007D7871" w:rsidP="00A43BE6">
      <w:pPr>
        <w:spacing w:line="234" w:lineRule="auto"/>
        <w:ind w:right="1" w:firstLine="720"/>
        <w:jc w:val="both"/>
        <w:rPr>
          <w:sz w:val="20"/>
          <w:szCs w:val="20"/>
        </w:rPr>
      </w:pPr>
      <w:r>
        <w:rPr>
          <w:rFonts w:eastAsia="Times New Roman"/>
          <w:sz w:val="24"/>
          <w:szCs w:val="24"/>
        </w:rPr>
        <w:t>Важно также иметь в виду, что процесс обучения и совершенствования в технике передвижения тесно взаимосвязан с воспитанием таких двигательных качеств, как</w:t>
      </w:r>
    </w:p>
    <w:p w:rsidR="00270E9A" w:rsidRDefault="007D7871" w:rsidP="00A43BE6">
      <w:pPr>
        <w:spacing w:line="234" w:lineRule="auto"/>
        <w:ind w:right="20"/>
        <w:jc w:val="both"/>
        <w:rPr>
          <w:sz w:val="20"/>
          <w:szCs w:val="20"/>
        </w:rPr>
      </w:pPr>
      <w:r>
        <w:rPr>
          <w:rFonts w:eastAsia="Times New Roman"/>
          <w:sz w:val="24"/>
          <w:szCs w:val="24"/>
        </w:rPr>
        <w:t>быстрота, ловкость, прыгучесть и скоростная выносливость. Поэтому крайне важно строгое соблюдение методических рекомендаций по развитию этих качеств.</w:t>
      </w:r>
    </w:p>
    <w:p w:rsidR="00270E9A" w:rsidRDefault="007D7871" w:rsidP="00A43BE6">
      <w:pPr>
        <w:spacing w:line="236" w:lineRule="auto"/>
        <w:ind w:firstLine="720"/>
        <w:jc w:val="both"/>
        <w:rPr>
          <w:sz w:val="20"/>
          <w:szCs w:val="20"/>
        </w:rPr>
      </w:pPr>
      <w:r>
        <w:rPr>
          <w:rFonts w:eastAsia="Times New Roman"/>
          <w:sz w:val="24"/>
          <w:szCs w:val="24"/>
        </w:rPr>
        <w:t>При обучении технике передвижения используют многие методически апробированные и достаточно известные средства общей и специальной физической подготовки (преимущественно из легкой атлетики, спортивных и подвижных игр).</w:t>
      </w:r>
    </w:p>
    <w:p w:rsidR="00270E9A" w:rsidRDefault="00270E9A">
      <w:pPr>
        <w:spacing w:line="202" w:lineRule="exact"/>
        <w:rPr>
          <w:sz w:val="20"/>
          <w:szCs w:val="20"/>
        </w:rPr>
      </w:pPr>
    </w:p>
    <w:p w:rsidR="00270E9A" w:rsidRDefault="007D7871">
      <w:pPr>
        <w:rPr>
          <w:sz w:val="20"/>
          <w:szCs w:val="20"/>
        </w:rPr>
      </w:pPr>
      <w:r>
        <w:rPr>
          <w:rFonts w:eastAsia="Times New Roman"/>
          <w:b/>
          <w:bCs/>
          <w:sz w:val="24"/>
          <w:szCs w:val="24"/>
        </w:rPr>
        <w:t>Обучение технике полевого игрока</w:t>
      </w:r>
    </w:p>
    <w:p w:rsidR="00270E9A" w:rsidRDefault="00270E9A">
      <w:pPr>
        <w:spacing w:line="7" w:lineRule="exact"/>
        <w:rPr>
          <w:sz w:val="20"/>
          <w:szCs w:val="20"/>
        </w:rPr>
      </w:pPr>
    </w:p>
    <w:p w:rsidR="00270E9A" w:rsidRDefault="007D7871" w:rsidP="004E3C4F">
      <w:pPr>
        <w:spacing w:line="236" w:lineRule="auto"/>
        <w:ind w:right="1" w:firstLine="720"/>
        <w:jc w:val="both"/>
        <w:rPr>
          <w:sz w:val="20"/>
          <w:szCs w:val="20"/>
        </w:rPr>
      </w:pPr>
      <w:r>
        <w:rPr>
          <w:rFonts w:eastAsia="Times New Roman"/>
          <w:i/>
          <w:iCs/>
          <w:sz w:val="24"/>
          <w:szCs w:val="24"/>
        </w:rPr>
        <w:t xml:space="preserve">Обучение ударам. </w:t>
      </w:r>
      <w:r>
        <w:rPr>
          <w:rFonts w:eastAsia="Times New Roman"/>
          <w:sz w:val="24"/>
          <w:szCs w:val="24"/>
        </w:rPr>
        <w:t>С ударов начинается овладение действиями с мячом.</w:t>
      </w:r>
      <w:r w:rsidR="004A397C">
        <w:rPr>
          <w:rFonts w:eastAsia="Times New Roman"/>
          <w:sz w:val="24"/>
          <w:szCs w:val="24"/>
        </w:rPr>
        <w:t xml:space="preserve"> </w:t>
      </w:r>
      <w:r>
        <w:rPr>
          <w:rFonts w:eastAsia="Times New Roman"/>
          <w:sz w:val="24"/>
          <w:szCs w:val="24"/>
        </w:rPr>
        <w:t>Начинать обучение</w:t>
      </w:r>
      <w:r w:rsidR="004A397C">
        <w:rPr>
          <w:rFonts w:eastAsia="Times New Roman"/>
          <w:sz w:val="24"/>
          <w:szCs w:val="24"/>
        </w:rPr>
        <w:t xml:space="preserve"> </w:t>
      </w:r>
      <w:r>
        <w:rPr>
          <w:rFonts w:eastAsia="Times New Roman"/>
          <w:sz w:val="24"/>
          <w:szCs w:val="24"/>
        </w:rPr>
        <w:t>целесообразно с ударов внутренней стороной стопы (передачи мяча партнеру) и внутренней частью подъема (удары в цель) по неподвижному мячу.</w:t>
      </w:r>
    </w:p>
    <w:p w:rsidR="00270E9A" w:rsidRDefault="004E3C4F" w:rsidP="004E3C4F">
      <w:pPr>
        <w:spacing w:line="238" w:lineRule="auto"/>
        <w:ind w:right="20" w:firstLine="720"/>
        <w:jc w:val="both"/>
        <w:rPr>
          <w:sz w:val="20"/>
          <w:szCs w:val="20"/>
        </w:rPr>
      </w:pPr>
      <w:r>
        <w:rPr>
          <w:rFonts w:eastAsia="Times New Roman"/>
          <w:sz w:val="24"/>
          <w:szCs w:val="24"/>
        </w:rPr>
        <w:lastRenderedPageBreak/>
        <w:t>При становлении – школы</w:t>
      </w:r>
      <w:r w:rsidR="007D7871">
        <w:rPr>
          <w:rFonts w:eastAsia="Times New Roman"/>
          <w:sz w:val="24"/>
          <w:szCs w:val="24"/>
        </w:rPr>
        <w:t xml:space="preserve"> ударов по мячу ногой особое внимание следует обратить на выполнение последнего шага разбега и постановку опорной ноги. Акцент на увеличенном последнем шаге (он превышает остальные на 30-50%) позволяет избавиться от существенного недостатка в технике начинающих футболистов: преждевременного (без замаха) проявления ударных усилий. Активный толчок при увеличенном последнем шаге вызывает значительный замах ударной ноги до момента постановки опорной и дает возможность использования сил реактивности. Постановка опорной ноги на одном </w:t>
      </w:r>
      <w:r w:rsidR="007D7871" w:rsidRPr="004E3C4F">
        <w:rPr>
          <w:rFonts w:eastAsia="Times New Roman"/>
          <w:sz w:val="24"/>
          <w:szCs w:val="24"/>
        </w:rPr>
        <w:t>уровне</w:t>
      </w:r>
      <w:r w:rsidR="004A397C">
        <w:rPr>
          <w:rFonts w:eastAsia="Times New Roman"/>
          <w:sz w:val="24"/>
          <w:szCs w:val="24"/>
        </w:rPr>
        <w:t xml:space="preserve"> </w:t>
      </w:r>
      <w:r w:rsidRPr="004E3C4F">
        <w:rPr>
          <w:sz w:val="24"/>
          <w:szCs w:val="24"/>
        </w:rPr>
        <w:t>с</w:t>
      </w:r>
      <w:r w:rsidR="004A397C">
        <w:rPr>
          <w:sz w:val="24"/>
          <w:szCs w:val="24"/>
        </w:rPr>
        <w:t xml:space="preserve"> </w:t>
      </w:r>
      <w:r w:rsidR="007D7871">
        <w:rPr>
          <w:rFonts w:eastAsia="Times New Roman"/>
          <w:sz w:val="24"/>
          <w:szCs w:val="24"/>
        </w:rPr>
        <w:t>мячом во многом определяет точность удара. Для исправления ошибок в структуре удара можно использовать специальную разметку разбега и постановки опорной ноги.</w:t>
      </w:r>
    </w:p>
    <w:p w:rsidR="00270E9A" w:rsidRDefault="007D7871" w:rsidP="004E3C4F">
      <w:pPr>
        <w:spacing w:line="236" w:lineRule="auto"/>
        <w:ind w:right="1" w:firstLine="720"/>
        <w:jc w:val="both"/>
        <w:rPr>
          <w:sz w:val="20"/>
          <w:szCs w:val="20"/>
        </w:rPr>
      </w:pPr>
      <w:r>
        <w:rPr>
          <w:rFonts w:eastAsia="Times New Roman"/>
          <w:sz w:val="24"/>
          <w:szCs w:val="24"/>
        </w:rPr>
        <w:t>Освоение техники ударов начинают ведущей (сильной) ногой с попытками выполнить удар другой ногой. Обучение ударам по мячу не ведущей ногой происходит преимущественно на этапе специализации, в возрасте 12-14 лет.</w:t>
      </w:r>
    </w:p>
    <w:p w:rsidR="00270E9A" w:rsidRDefault="007D7871" w:rsidP="004E3C4F">
      <w:pPr>
        <w:spacing w:line="237" w:lineRule="auto"/>
        <w:ind w:firstLine="720"/>
        <w:jc w:val="both"/>
        <w:rPr>
          <w:sz w:val="20"/>
          <w:szCs w:val="20"/>
        </w:rPr>
      </w:pPr>
      <w:r>
        <w:rPr>
          <w:rFonts w:eastAsia="Times New Roman"/>
          <w:sz w:val="24"/>
          <w:szCs w:val="24"/>
        </w:rPr>
        <w:t>Главная цель при обучении и совершенствовании в ударах – достижение максимально возможной результативности ударов по воротам и точности передач. При этом нужно иметь в виду, что причины недостаточной меткости различны, поэтому сначала определяют то, что мешает, а затем подбирают средства для устранения недостатков.</w:t>
      </w:r>
    </w:p>
    <w:p w:rsidR="00270E9A" w:rsidRDefault="007D7871" w:rsidP="004E3C4F">
      <w:pPr>
        <w:spacing w:line="237" w:lineRule="auto"/>
        <w:ind w:right="1" w:firstLine="720"/>
        <w:jc w:val="both"/>
        <w:rPr>
          <w:sz w:val="20"/>
          <w:szCs w:val="20"/>
        </w:rPr>
      </w:pPr>
      <w:r>
        <w:rPr>
          <w:rFonts w:eastAsia="Times New Roman"/>
          <w:sz w:val="24"/>
          <w:szCs w:val="24"/>
        </w:rPr>
        <w:t>Совершенствование меткости ударов проводится в вариати</w:t>
      </w:r>
      <w:r w:rsidR="004E3C4F">
        <w:rPr>
          <w:rFonts w:eastAsia="Times New Roman"/>
          <w:sz w:val="24"/>
          <w:szCs w:val="24"/>
        </w:rPr>
        <w:t xml:space="preserve">вных условиях с использованием </w:t>
      </w:r>
      <w:r>
        <w:rPr>
          <w:rFonts w:eastAsia="Times New Roman"/>
          <w:sz w:val="24"/>
          <w:szCs w:val="24"/>
        </w:rPr>
        <w:t>к</w:t>
      </w:r>
      <w:r w:rsidR="004E3C4F">
        <w:rPr>
          <w:rFonts w:eastAsia="Times New Roman"/>
          <w:sz w:val="24"/>
          <w:szCs w:val="24"/>
        </w:rPr>
        <w:t>онтрастных и сближающихся</w:t>
      </w:r>
      <w:r>
        <w:rPr>
          <w:rFonts w:eastAsia="Times New Roman"/>
          <w:sz w:val="24"/>
          <w:szCs w:val="24"/>
        </w:rPr>
        <w:t xml:space="preserve"> заданий. Нельзя забывать и о совершенствовании устойчивости меткости к сбивающим факторам: психологическим, физическим, климатическим и т.д.</w:t>
      </w:r>
    </w:p>
    <w:p w:rsidR="00270E9A" w:rsidRDefault="007D7871" w:rsidP="004E3C4F">
      <w:pPr>
        <w:spacing w:line="234" w:lineRule="auto"/>
        <w:ind w:firstLine="720"/>
        <w:jc w:val="both"/>
        <w:rPr>
          <w:sz w:val="20"/>
          <w:szCs w:val="20"/>
        </w:rPr>
      </w:pPr>
      <w:r>
        <w:rPr>
          <w:rFonts w:eastAsia="Times New Roman"/>
          <w:sz w:val="24"/>
          <w:szCs w:val="24"/>
        </w:rPr>
        <w:t>Крайне важно на этапе начального обучения знакомить обучающихся с ударами по мячу головой, преимущественно с ударом средней частью лба.</w:t>
      </w:r>
    </w:p>
    <w:p w:rsidR="00270E9A" w:rsidRDefault="007D7871" w:rsidP="004E3C4F">
      <w:pPr>
        <w:spacing w:line="236" w:lineRule="auto"/>
        <w:ind w:right="1" w:firstLine="720"/>
        <w:jc w:val="both"/>
        <w:rPr>
          <w:sz w:val="20"/>
          <w:szCs w:val="20"/>
        </w:rPr>
      </w:pPr>
      <w:r>
        <w:rPr>
          <w:rFonts w:eastAsia="Times New Roman"/>
          <w:sz w:val="24"/>
          <w:szCs w:val="24"/>
        </w:rPr>
        <w:t>При обучении ударам головой важно помнить, что удар целесообразно наносить в момент, когда туловище и голова проходят фронтальную плоскость (а в прыжке - в момент достижения наивысшей точки взлета).</w:t>
      </w:r>
    </w:p>
    <w:p w:rsidR="00270E9A" w:rsidRDefault="007D7871" w:rsidP="004E3C4F">
      <w:pPr>
        <w:ind w:firstLine="720"/>
        <w:rPr>
          <w:sz w:val="20"/>
          <w:szCs w:val="20"/>
        </w:rPr>
      </w:pPr>
      <w:r>
        <w:rPr>
          <w:rFonts w:eastAsia="Times New Roman"/>
          <w:sz w:val="24"/>
          <w:szCs w:val="24"/>
        </w:rPr>
        <w:t>Футболистов 8-10 лет обучают ударам, используя облегченные мячи.</w:t>
      </w:r>
    </w:p>
    <w:p w:rsidR="00270E9A" w:rsidRDefault="007D7871" w:rsidP="004E3C4F">
      <w:pPr>
        <w:spacing w:line="237" w:lineRule="auto"/>
        <w:ind w:right="1" w:firstLine="720"/>
        <w:jc w:val="both"/>
        <w:rPr>
          <w:sz w:val="20"/>
          <w:szCs w:val="20"/>
        </w:rPr>
      </w:pPr>
      <w:r>
        <w:rPr>
          <w:rFonts w:eastAsia="Times New Roman"/>
          <w:i/>
          <w:iCs/>
          <w:sz w:val="24"/>
          <w:szCs w:val="24"/>
        </w:rPr>
        <w:t xml:space="preserve">Обучение остановкам. </w:t>
      </w:r>
      <w:r>
        <w:rPr>
          <w:rFonts w:eastAsia="Times New Roman"/>
          <w:sz w:val="24"/>
          <w:szCs w:val="24"/>
        </w:rPr>
        <w:t>Изучают остановки обычно одновременно с ударами.</w:t>
      </w:r>
      <w:r w:rsidR="004A397C">
        <w:rPr>
          <w:rFonts w:eastAsia="Times New Roman"/>
          <w:sz w:val="24"/>
          <w:szCs w:val="24"/>
        </w:rPr>
        <w:t xml:space="preserve"> </w:t>
      </w:r>
      <w:r>
        <w:rPr>
          <w:rFonts w:eastAsia="Times New Roman"/>
          <w:sz w:val="24"/>
          <w:szCs w:val="24"/>
        </w:rPr>
        <w:t>Вначале</w:t>
      </w:r>
      <w:r w:rsidR="004A397C">
        <w:rPr>
          <w:rFonts w:eastAsia="Times New Roman"/>
          <w:sz w:val="24"/>
          <w:szCs w:val="24"/>
        </w:rPr>
        <w:t xml:space="preserve"> </w:t>
      </w:r>
      <w:r>
        <w:rPr>
          <w:rFonts w:eastAsia="Times New Roman"/>
          <w:sz w:val="24"/>
          <w:szCs w:val="24"/>
        </w:rPr>
        <w:t>осваивают остановки катящегося и летящего мяча подошвой и внутренней стороной столы. Затем приступают к изучению остановок прыгающих и летящих мячей бедром, грудью, средней частью подъема.</w:t>
      </w:r>
    </w:p>
    <w:p w:rsidR="00270E9A" w:rsidRDefault="004E3C4F" w:rsidP="004E3C4F">
      <w:pPr>
        <w:tabs>
          <w:tab w:val="left" w:pos="230"/>
        </w:tabs>
        <w:spacing w:line="238" w:lineRule="auto"/>
        <w:ind w:right="1"/>
        <w:jc w:val="both"/>
        <w:rPr>
          <w:rFonts w:eastAsia="Times New Roman"/>
          <w:sz w:val="24"/>
          <w:szCs w:val="24"/>
        </w:rPr>
      </w:pPr>
      <w:r>
        <w:rPr>
          <w:rFonts w:eastAsia="Times New Roman"/>
          <w:sz w:val="24"/>
          <w:szCs w:val="24"/>
        </w:rPr>
        <w:tab/>
      </w:r>
      <w:r>
        <w:rPr>
          <w:rFonts w:eastAsia="Times New Roman"/>
          <w:sz w:val="24"/>
          <w:szCs w:val="24"/>
        </w:rPr>
        <w:tab/>
        <w:t xml:space="preserve">В </w:t>
      </w:r>
      <w:r w:rsidR="007D7871">
        <w:rPr>
          <w:rFonts w:eastAsia="Times New Roman"/>
          <w:sz w:val="24"/>
          <w:szCs w:val="24"/>
        </w:rPr>
        <w:t>современном футболе все реже пользуются полной остановкой, которая замедляет темп игры. Теряются не только время, но и неожиданность, а часто и практическая целесообразность предполагаемых действий. Характер игры, ее динамика требуют от игроков, чтобы они еще до приема (остановки) мяча приняли решение о дальнейших возможных действиях. Использование остановок мяча с переводами как раз и позволяет погасить скорость полета мяча, а также целенаправленно изменить направление движения мяча для выполнения необходимых приемов (удара, ведения, финта и т.д.).</w:t>
      </w:r>
    </w:p>
    <w:p w:rsidR="00270E9A" w:rsidRPr="00E6529C" w:rsidRDefault="007D7871" w:rsidP="00E6529C">
      <w:pPr>
        <w:spacing w:line="234" w:lineRule="auto"/>
        <w:ind w:right="1" w:firstLine="720"/>
        <w:jc w:val="both"/>
        <w:rPr>
          <w:sz w:val="20"/>
          <w:szCs w:val="20"/>
        </w:rPr>
      </w:pPr>
      <w:r>
        <w:rPr>
          <w:rFonts w:eastAsia="Times New Roman"/>
          <w:sz w:val="24"/>
          <w:szCs w:val="24"/>
        </w:rPr>
        <w:t>Обучению остановок с переводами нужно уделять значительное время на этапах специализации и совершенствования.</w:t>
      </w:r>
    </w:p>
    <w:p w:rsidR="00270E9A" w:rsidRPr="00E6529C" w:rsidRDefault="007D7871" w:rsidP="00E6529C">
      <w:pPr>
        <w:spacing w:line="237" w:lineRule="auto"/>
        <w:ind w:right="1" w:firstLine="720"/>
        <w:jc w:val="both"/>
        <w:rPr>
          <w:sz w:val="20"/>
          <w:szCs w:val="20"/>
        </w:rPr>
      </w:pPr>
      <w:r>
        <w:rPr>
          <w:rFonts w:eastAsia="Times New Roman"/>
          <w:i/>
          <w:iCs/>
          <w:sz w:val="24"/>
          <w:szCs w:val="24"/>
        </w:rPr>
        <w:t xml:space="preserve">Обучение ведению. </w:t>
      </w:r>
      <w:r>
        <w:rPr>
          <w:rFonts w:eastAsia="Times New Roman"/>
          <w:sz w:val="24"/>
          <w:szCs w:val="24"/>
        </w:rPr>
        <w:t>Ознакомление с данным приемом начинают с наиболее универсального</w:t>
      </w:r>
      <w:r w:rsidR="004A397C">
        <w:rPr>
          <w:rFonts w:eastAsia="Times New Roman"/>
          <w:sz w:val="24"/>
          <w:szCs w:val="24"/>
        </w:rPr>
        <w:t xml:space="preserve"> </w:t>
      </w:r>
      <w:r>
        <w:rPr>
          <w:rFonts w:eastAsia="Times New Roman"/>
          <w:sz w:val="24"/>
          <w:szCs w:val="24"/>
        </w:rPr>
        <w:t>способа - ведения внешней частью подъема. Он позволяет выполнять всевозможные передвижения с мячом по</w:t>
      </w:r>
      <w:r w:rsidR="004A397C">
        <w:rPr>
          <w:rFonts w:eastAsia="Times New Roman"/>
          <w:sz w:val="24"/>
          <w:szCs w:val="24"/>
        </w:rPr>
        <w:t xml:space="preserve"> </w:t>
      </w:r>
      <w:r>
        <w:rPr>
          <w:rFonts w:eastAsia="Times New Roman"/>
          <w:sz w:val="24"/>
          <w:szCs w:val="24"/>
        </w:rPr>
        <w:t>прямой, дугам, змейкой, с резким изменением направления. Затем осваивают прямолинейное ведение мяча средней частью подъема и ведение по кругу внутренней частью подъема.</w:t>
      </w:r>
    </w:p>
    <w:p w:rsidR="00270E9A" w:rsidRPr="00E6529C" w:rsidRDefault="007D7871" w:rsidP="00E6529C">
      <w:pPr>
        <w:spacing w:line="238" w:lineRule="auto"/>
        <w:ind w:right="1" w:firstLine="720"/>
        <w:jc w:val="both"/>
        <w:rPr>
          <w:sz w:val="20"/>
          <w:szCs w:val="20"/>
        </w:rPr>
      </w:pPr>
      <w:r>
        <w:rPr>
          <w:rFonts w:eastAsia="Times New Roman"/>
          <w:sz w:val="24"/>
          <w:szCs w:val="24"/>
        </w:rPr>
        <w:t>Уровень техники ведения мяча, достигнутый на низкой скорости, при переходе на более высокие скорости движения обычно не сохраняется. Поэтому после нескольких успешных повторений ведения на невысоких скоростях полезно попытаться выполнить упражнение на ско</w:t>
      </w:r>
      <w:r w:rsidR="00E6529C">
        <w:rPr>
          <w:rFonts w:eastAsia="Times New Roman"/>
          <w:sz w:val="24"/>
          <w:szCs w:val="24"/>
        </w:rPr>
        <w:t>рости, близкой к максимальной (контролируемой</w:t>
      </w:r>
      <w:r>
        <w:rPr>
          <w:rFonts w:eastAsia="Times New Roman"/>
          <w:sz w:val="24"/>
          <w:szCs w:val="24"/>
        </w:rPr>
        <w:t>), но при которой не искажается техника. Мяч при этом не надо отпускать дальше 1-2 м, и контролируется он преимущественно периферическим зрением.</w:t>
      </w:r>
    </w:p>
    <w:p w:rsidR="00270E9A" w:rsidRPr="00E6529C" w:rsidRDefault="007D7871" w:rsidP="00E6529C">
      <w:pPr>
        <w:spacing w:line="238" w:lineRule="auto"/>
        <w:ind w:right="1" w:firstLine="720"/>
        <w:jc w:val="both"/>
        <w:rPr>
          <w:sz w:val="20"/>
          <w:szCs w:val="20"/>
        </w:rPr>
      </w:pPr>
      <w:r>
        <w:rPr>
          <w:rFonts w:eastAsia="Times New Roman"/>
          <w:i/>
          <w:iCs/>
          <w:sz w:val="24"/>
          <w:szCs w:val="24"/>
        </w:rPr>
        <w:t xml:space="preserve">Обучение финтам. </w:t>
      </w:r>
      <w:r>
        <w:rPr>
          <w:rFonts w:eastAsia="Times New Roman"/>
          <w:sz w:val="24"/>
          <w:szCs w:val="24"/>
        </w:rPr>
        <w:t>Целесообразно начинать его с обманного движения</w:t>
      </w:r>
      <w:r w:rsidR="00E6529C" w:rsidRPr="00E6529C">
        <w:rPr>
          <w:rFonts w:eastAsia="Times New Roman"/>
          <w:i/>
          <w:iCs/>
          <w:sz w:val="24"/>
          <w:szCs w:val="24"/>
        </w:rPr>
        <w:t xml:space="preserve"> – </w:t>
      </w:r>
      <w:r>
        <w:rPr>
          <w:rFonts w:eastAsia="Times New Roman"/>
          <w:sz w:val="24"/>
          <w:szCs w:val="24"/>
        </w:rPr>
        <w:t>у</w:t>
      </w:r>
      <w:r w:rsidR="00E6529C">
        <w:rPr>
          <w:rFonts w:eastAsia="Times New Roman"/>
          <w:sz w:val="24"/>
          <w:szCs w:val="24"/>
        </w:rPr>
        <w:t>ходом</w:t>
      </w:r>
      <w:r>
        <w:rPr>
          <w:rFonts w:eastAsia="Times New Roman"/>
          <w:sz w:val="24"/>
          <w:szCs w:val="24"/>
        </w:rPr>
        <w:t>.</w:t>
      </w:r>
      <w:r w:rsidR="004A397C">
        <w:rPr>
          <w:rFonts w:eastAsia="Times New Roman"/>
          <w:sz w:val="24"/>
          <w:szCs w:val="24"/>
        </w:rPr>
        <w:t xml:space="preserve"> </w:t>
      </w:r>
      <w:r>
        <w:rPr>
          <w:rFonts w:eastAsia="Times New Roman"/>
          <w:sz w:val="24"/>
          <w:szCs w:val="24"/>
        </w:rPr>
        <w:t xml:space="preserve">Выполнение данного приема основано на принципе неожиданного и быстрого изменения направления движения, и для ознакомления с этим приемом можно широко использовать </w:t>
      </w:r>
      <w:r>
        <w:rPr>
          <w:rFonts w:eastAsia="Times New Roman"/>
          <w:sz w:val="24"/>
          <w:szCs w:val="24"/>
        </w:rPr>
        <w:lastRenderedPageBreak/>
        <w:t xml:space="preserve">подвижные и спортивные игры с соответствующим </w:t>
      </w:r>
      <w:r w:rsidR="00E6529C">
        <w:rPr>
          <w:rFonts w:eastAsia="Times New Roman"/>
          <w:sz w:val="24"/>
          <w:szCs w:val="24"/>
        </w:rPr>
        <w:t>содержанием. Обманные движения</w:t>
      </w:r>
      <w:r w:rsidR="004A397C">
        <w:rPr>
          <w:rFonts w:eastAsia="Times New Roman"/>
          <w:sz w:val="24"/>
          <w:szCs w:val="24"/>
        </w:rPr>
        <w:t xml:space="preserve"> </w:t>
      </w:r>
      <w:r w:rsidR="00E6529C">
        <w:rPr>
          <w:rFonts w:eastAsia="Times New Roman"/>
          <w:sz w:val="24"/>
          <w:szCs w:val="24"/>
        </w:rPr>
        <w:t>ударом и остановкой</w:t>
      </w:r>
      <w:r>
        <w:rPr>
          <w:rFonts w:eastAsia="Times New Roman"/>
          <w:sz w:val="24"/>
          <w:szCs w:val="24"/>
        </w:rPr>
        <w:t xml:space="preserve"> осваивают после изучения основных способов ударов и остановок мяча.</w:t>
      </w:r>
    </w:p>
    <w:p w:rsidR="00270E9A" w:rsidRPr="00E6529C" w:rsidRDefault="007D7871" w:rsidP="00E6529C">
      <w:pPr>
        <w:spacing w:line="237" w:lineRule="auto"/>
        <w:ind w:right="1" w:firstLine="720"/>
        <w:jc w:val="both"/>
        <w:rPr>
          <w:sz w:val="20"/>
          <w:szCs w:val="20"/>
        </w:rPr>
      </w:pPr>
      <w:r>
        <w:rPr>
          <w:rFonts w:eastAsia="Times New Roman"/>
          <w:sz w:val="24"/>
          <w:szCs w:val="24"/>
        </w:rPr>
        <w:t>Несмотря на то, что все финты выполняют в непосредственном единоборстве игрока с соперником, при изучении основ техники обманных движений и их структуры применяют сначала упражнения без сопротивления, затем с пассивным и ограниченным сопротивлением.</w:t>
      </w:r>
    </w:p>
    <w:p w:rsidR="00270E9A" w:rsidRPr="00E6529C" w:rsidRDefault="007D7871" w:rsidP="00E6529C">
      <w:pPr>
        <w:spacing w:line="234" w:lineRule="auto"/>
        <w:ind w:right="1" w:firstLine="720"/>
        <w:jc w:val="both"/>
        <w:rPr>
          <w:sz w:val="20"/>
          <w:szCs w:val="20"/>
        </w:rPr>
      </w:pPr>
      <w:r>
        <w:rPr>
          <w:rFonts w:eastAsia="Times New Roman"/>
          <w:sz w:val="24"/>
          <w:szCs w:val="24"/>
        </w:rPr>
        <w:t>На этапе углубленного разучивания и совершенствования обманных движений обычно используют комплексные упражнения с элементами ведения и отбора мяча.</w:t>
      </w:r>
    </w:p>
    <w:p w:rsidR="00270E9A" w:rsidRPr="00E6529C" w:rsidRDefault="007D7871" w:rsidP="00E6529C">
      <w:pPr>
        <w:spacing w:line="237" w:lineRule="auto"/>
        <w:ind w:firstLine="720"/>
        <w:jc w:val="both"/>
        <w:rPr>
          <w:sz w:val="20"/>
          <w:szCs w:val="20"/>
        </w:rPr>
      </w:pPr>
      <w:r>
        <w:rPr>
          <w:rFonts w:eastAsia="Times New Roman"/>
          <w:i/>
          <w:iCs/>
          <w:sz w:val="24"/>
          <w:szCs w:val="24"/>
        </w:rPr>
        <w:t xml:space="preserve">Обучение отбору мяча. </w:t>
      </w:r>
      <w:r>
        <w:rPr>
          <w:rFonts w:eastAsia="Times New Roman"/>
          <w:sz w:val="24"/>
          <w:szCs w:val="24"/>
        </w:rPr>
        <w:t>Параллельно с обучением финтам юных футболистов знакомят и сотбором мяча. Успешность отбора во многом обусловливается способностями игрока точно оценивать расстояние до соперника и до мяча, скорость их передвижения, момент атаки и т.д. Поэтому при изучении способов отбора наиболее эффективны единоборства и игровые упражнения.</w:t>
      </w:r>
    </w:p>
    <w:p w:rsidR="00270E9A" w:rsidRPr="00E6529C" w:rsidRDefault="00E6529C" w:rsidP="00E6529C">
      <w:pPr>
        <w:ind w:firstLine="720"/>
        <w:rPr>
          <w:sz w:val="20"/>
          <w:szCs w:val="20"/>
        </w:rPr>
      </w:pPr>
      <w:r>
        <w:rPr>
          <w:rFonts w:eastAsia="Times New Roman"/>
          <w:sz w:val="23"/>
          <w:szCs w:val="23"/>
        </w:rPr>
        <w:t xml:space="preserve">Вначале осваивают отбор мяча </w:t>
      </w:r>
      <w:r w:rsidR="007D7871">
        <w:rPr>
          <w:rFonts w:eastAsia="Times New Roman"/>
          <w:sz w:val="23"/>
          <w:szCs w:val="23"/>
        </w:rPr>
        <w:t>у</w:t>
      </w:r>
      <w:r w:rsidR="00954126">
        <w:rPr>
          <w:rFonts w:eastAsia="Times New Roman"/>
          <w:sz w:val="23"/>
          <w:szCs w:val="23"/>
        </w:rPr>
        <w:t>дара</w:t>
      </w:r>
      <w:r>
        <w:rPr>
          <w:rFonts w:eastAsia="Times New Roman"/>
          <w:sz w:val="23"/>
          <w:szCs w:val="23"/>
        </w:rPr>
        <w:t>ми остановкой</w:t>
      </w:r>
      <w:r w:rsidR="007D7871">
        <w:rPr>
          <w:rFonts w:eastAsia="Times New Roman"/>
          <w:sz w:val="23"/>
          <w:szCs w:val="23"/>
        </w:rPr>
        <w:t>, затем отбор в выпаде и подкате.</w:t>
      </w:r>
    </w:p>
    <w:p w:rsidR="00270E9A" w:rsidRPr="00E6529C" w:rsidRDefault="007D7871" w:rsidP="00E6529C">
      <w:pPr>
        <w:spacing w:line="238" w:lineRule="auto"/>
        <w:ind w:firstLine="720"/>
        <w:jc w:val="both"/>
        <w:rPr>
          <w:sz w:val="20"/>
          <w:szCs w:val="20"/>
        </w:rPr>
      </w:pPr>
      <w:r>
        <w:rPr>
          <w:rFonts w:eastAsia="Times New Roman"/>
          <w:i/>
          <w:iCs/>
          <w:sz w:val="24"/>
          <w:szCs w:val="24"/>
        </w:rPr>
        <w:t xml:space="preserve">Обучение вбрасыванию мяча. </w:t>
      </w:r>
      <w:r>
        <w:rPr>
          <w:rFonts w:eastAsia="Times New Roman"/>
          <w:sz w:val="24"/>
          <w:szCs w:val="24"/>
        </w:rPr>
        <w:t>Вбрасывание мяча из-за боковой</w:t>
      </w:r>
      <w:r w:rsidR="00E6529C">
        <w:rPr>
          <w:rFonts w:eastAsia="Times New Roman"/>
          <w:sz w:val="24"/>
          <w:szCs w:val="24"/>
        </w:rPr>
        <w:t>–</w:t>
      </w:r>
      <w:r>
        <w:rPr>
          <w:rFonts w:eastAsia="Times New Roman"/>
          <w:sz w:val="24"/>
          <w:szCs w:val="24"/>
        </w:rPr>
        <w:t>единственный</w:t>
      </w:r>
      <w:r w:rsidR="004A397C">
        <w:rPr>
          <w:rFonts w:eastAsia="Times New Roman"/>
          <w:sz w:val="24"/>
          <w:szCs w:val="24"/>
        </w:rPr>
        <w:t xml:space="preserve"> </w:t>
      </w:r>
      <w:r>
        <w:rPr>
          <w:rFonts w:eastAsia="Times New Roman"/>
          <w:sz w:val="24"/>
          <w:szCs w:val="24"/>
        </w:rPr>
        <w:t>технический прием, который полевым игрокам разрешено выполнять руками. Структура движений при вбрасывании определяется требованиями правил футбола. Особой сложности при обучении она не представляет. Однако, чтобы вбросить мяч на значительное расстояние, необходимы специальный навык (преимущественно вбрасывание мяча с разбега или в падении) и определенная сила групп мышц живота, плечевого пояса и рук. Вот почему используемые в этом случае упражнения должны быть направлены на сопряженное совершенствование двигательного навыка и на развитие соответствующих физических качеств (например, вбрасывание набивного мяча и т.д.)</w:t>
      </w:r>
      <w:r w:rsidR="00E6529C">
        <w:rPr>
          <w:rFonts w:eastAsia="Times New Roman"/>
          <w:sz w:val="24"/>
          <w:szCs w:val="24"/>
        </w:rPr>
        <w:t>.</w:t>
      </w:r>
    </w:p>
    <w:p w:rsidR="00270E9A" w:rsidRDefault="007D7871" w:rsidP="00E6529C">
      <w:pPr>
        <w:rPr>
          <w:sz w:val="20"/>
          <w:szCs w:val="20"/>
        </w:rPr>
      </w:pPr>
      <w:r>
        <w:rPr>
          <w:rFonts w:eastAsia="Times New Roman"/>
          <w:b/>
          <w:bCs/>
          <w:sz w:val="24"/>
          <w:szCs w:val="24"/>
        </w:rPr>
        <w:t>Обучение технике вратаря</w:t>
      </w:r>
    </w:p>
    <w:p w:rsidR="00270E9A" w:rsidRDefault="007D7871" w:rsidP="00E6529C">
      <w:pPr>
        <w:spacing w:line="237" w:lineRule="auto"/>
        <w:ind w:right="1" w:firstLine="720"/>
        <w:jc w:val="both"/>
        <w:rPr>
          <w:sz w:val="20"/>
          <w:szCs w:val="20"/>
        </w:rPr>
      </w:pPr>
      <w:r>
        <w:rPr>
          <w:rFonts w:eastAsia="Times New Roman"/>
          <w:sz w:val="24"/>
          <w:szCs w:val="24"/>
        </w:rPr>
        <w:t>Техника игры вратаря существенно отличается от техники полевого игрока. Ведь вратарю, согласно правилам, разрешается играть руками в пределах штрафной площадки. Кроме того, в процессе игры вратарям приходится использовать арсенал техники полевого игрока и все многообразие техники передвижения.</w:t>
      </w:r>
    </w:p>
    <w:p w:rsidR="00270E9A" w:rsidRDefault="007D7871" w:rsidP="00817BBC">
      <w:pPr>
        <w:ind w:right="1" w:firstLine="720"/>
        <w:jc w:val="both"/>
        <w:rPr>
          <w:sz w:val="20"/>
          <w:szCs w:val="20"/>
        </w:rPr>
      </w:pPr>
      <w:r>
        <w:rPr>
          <w:rFonts w:eastAsia="Times New Roman"/>
          <w:sz w:val="24"/>
          <w:szCs w:val="24"/>
        </w:rPr>
        <w:t>Вначале изучают технику передвижения и основные приемы, и способы овладения мячом.</w:t>
      </w:r>
    </w:p>
    <w:p w:rsidR="00270E9A" w:rsidRPr="00E6529C" w:rsidRDefault="007D7871" w:rsidP="00E6529C">
      <w:pPr>
        <w:ind w:firstLine="720"/>
        <w:jc w:val="both"/>
        <w:rPr>
          <w:sz w:val="24"/>
          <w:szCs w:val="24"/>
        </w:rPr>
      </w:pPr>
      <w:r w:rsidRPr="00E6529C">
        <w:rPr>
          <w:rFonts w:eastAsia="Times New Roman"/>
          <w:sz w:val="24"/>
          <w:szCs w:val="24"/>
        </w:rPr>
        <w:t>Успешное выполнение специальных приемов во многом зависит от готовности вратаря к действию.  Одним  из  факторов  такой  готовности  является  целесообразное  исходное положение,  которое  позволяет  быстро  выносить  ОЦТ  з</w:t>
      </w:r>
      <w:r w:rsidR="00E6529C">
        <w:rPr>
          <w:rFonts w:eastAsia="Times New Roman"/>
          <w:sz w:val="24"/>
          <w:szCs w:val="24"/>
        </w:rPr>
        <w:t xml:space="preserve">а  пределы  площади  опоры  и </w:t>
      </w:r>
      <w:r w:rsidRPr="00E6529C">
        <w:rPr>
          <w:rFonts w:eastAsia="Times New Roman"/>
          <w:sz w:val="24"/>
          <w:szCs w:val="24"/>
        </w:rPr>
        <w:t xml:space="preserve">выполнять необходимые </w:t>
      </w:r>
      <w:r w:rsidR="00E6529C">
        <w:rPr>
          <w:rFonts w:eastAsia="Times New Roman"/>
          <w:sz w:val="24"/>
          <w:szCs w:val="24"/>
        </w:rPr>
        <w:t>игровые действия. При обучении стойке</w:t>
      </w:r>
      <w:r w:rsidRPr="00E6529C">
        <w:rPr>
          <w:rFonts w:eastAsia="Times New Roman"/>
          <w:sz w:val="24"/>
          <w:szCs w:val="24"/>
        </w:rPr>
        <w:t xml:space="preserve"> применяют различные упражнения, связанные со стартовыми движениями в разных направлениях обычным, приставным и скрестным шагом, прыжками, падениями, кувырками, перекатами и т.д.</w:t>
      </w:r>
    </w:p>
    <w:p w:rsidR="00270E9A" w:rsidRPr="00E6529C" w:rsidRDefault="007D7871" w:rsidP="00E6529C">
      <w:pPr>
        <w:ind w:right="1" w:firstLine="720"/>
        <w:jc w:val="both"/>
        <w:rPr>
          <w:sz w:val="24"/>
          <w:szCs w:val="24"/>
        </w:rPr>
      </w:pPr>
      <w:r w:rsidRPr="00E6529C">
        <w:rPr>
          <w:rFonts w:eastAsia="Times New Roman"/>
          <w:sz w:val="24"/>
          <w:szCs w:val="24"/>
        </w:rPr>
        <w:t>Изучение техники владения мячом начинают с ловли мяча двумя руками на месте, в движении и в прыжке. Выполняется серия ударов или бросков мяча р</w:t>
      </w:r>
      <w:r w:rsidR="00E6529C">
        <w:rPr>
          <w:rFonts w:eastAsia="Times New Roman"/>
          <w:sz w:val="24"/>
          <w:szCs w:val="24"/>
        </w:rPr>
        <w:t>укой с близкого расстояния (6-8</w:t>
      </w:r>
      <w:r w:rsidRPr="00E6529C">
        <w:rPr>
          <w:rFonts w:eastAsia="Times New Roman"/>
          <w:sz w:val="24"/>
          <w:szCs w:val="24"/>
        </w:rPr>
        <w:t>м), с заданной траекторией на врата</w:t>
      </w:r>
      <w:r w:rsidR="00E6529C">
        <w:rPr>
          <w:rFonts w:eastAsia="Times New Roman"/>
          <w:sz w:val="24"/>
          <w:szCs w:val="24"/>
        </w:rPr>
        <w:t>ря или в сторону от него (1-1,5</w:t>
      </w:r>
      <w:r w:rsidRPr="00E6529C">
        <w:rPr>
          <w:rFonts w:eastAsia="Times New Roman"/>
          <w:sz w:val="24"/>
          <w:szCs w:val="24"/>
        </w:rPr>
        <w:t>м). Постепенно увеличивается сила ударов (бросков) и расстояние, варьируется траектория полета мяча.</w:t>
      </w:r>
    </w:p>
    <w:p w:rsidR="00270E9A" w:rsidRPr="00E6529C" w:rsidRDefault="007D7871" w:rsidP="00E6529C">
      <w:pPr>
        <w:ind w:right="1" w:firstLine="720"/>
        <w:jc w:val="both"/>
        <w:rPr>
          <w:sz w:val="24"/>
          <w:szCs w:val="24"/>
        </w:rPr>
      </w:pPr>
      <w:r w:rsidRPr="00E6529C">
        <w:rPr>
          <w:rFonts w:eastAsia="Times New Roman"/>
          <w:sz w:val="24"/>
          <w:szCs w:val="24"/>
        </w:rPr>
        <w:t>Параллельно с ловлей осваивают и броски мяча рукой. Вначале даются задания на технику и точность бросков, затем на дальность (с различной траекторией) и точность.</w:t>
      </w:r>
    </w:p>
    <w:p w:rsidR="00270E9A" w:rsidRPr="00E6529C" w:rsidRDefault="007D7871" w:rsidP="00E6529C">
      <w:pPr>
        <w:ind w:right="1" w:firstLine="720"/>
        <w:jc w:val="both"/>
        <w:rPr>
          <w:rFonts w:eastAsia="Times New Roman"/>
          <w:sz w:val="24"/>
          <w:szCs w:val="24"/>
        </w:rPr>
      </w:pPr>
      <w:r w:rsidRPr="00E6529C">
        <w:rPr>
          <w:rFonts w:eastAsia="Times New Roman"/>
          <w:sz w:val="24"/>
          <w:szCs w:val="24"/>
        </w:rPr>
        <w:t>Процессу освоения техники ловли и бросков мяча способствует широкое использовани</w:t>
      </w:r>
      <w:r w:rsidR="00E6529C">
        <w:rPr>
          <w:rFonts w:eastAsia="Times New Roman"/>
          <w:sz w:val="24"/>
          <w:szCs w:val="24"/>
        </w:rPr>
        <w:t>е в тренировках подвижных игр («</w:t>
      </w:r>
      <w:r w:rsidRPr="00E6529C">
        <w:rPr>
          <w:rFonts w:eastAsia="Times New Roman"/>
          <w:sz w:val="24"/>
          <w:szCs w:val="24"/>
        </w:rPr>
        <w:t>Мяч капитан</w:t>
      </w:r>
      <w:r w:rsidR="00E6529C">
        <w:rPr>
          <w:rFonts w:eastAsia="Times New Roman"/>
          <w:sz w:val="24"/>
          <w:szCs w:val="24"/>
        </w:rPr>
        <w:t>у», «Защита цели», «Мяч ловцу»</w:t>
      </w:r>
      <w:r w:rsidRPr="00E6529C">
        <w:rPr>
          <w:rFonts w:eastAsia="Times New Roman"/>
          <w:sz w:val="24"/>
          <w:szCs w:val="24"/>
        </w:rPr>
        <w:t xml:space="preserve"> и т.д.), спортивных игр (баскетбола, гандбола), упражнений в жонглировании, бросках и ловле различных мячей (теннисных, волейбольных, баскетбольных, набивных).</w:t>
      </w:r>
    </w:p>
    <w:p w:rsidR="00270E9A" w:rsidRPr="00E6529C" w:rsidRDefault="007D7871" w:rsidP="00E6529C">
      <w:pPr>
        <w:ind w:right="1" w:firstLine="720"/>
        <w:jc w:val="both"/>
        <w:rPr>
          <w:sz w:val="24"/>
          <w:szCs w:val="24"/>
        </w:rPr>
      </w:pPr>
      <w:r w:rsidRPr="00E6529C">
        <w:rPr>
          <w:rFonts w:eastAsia="Times New Roman"/>
          <w:sz w:val="24"/>
          <w:szCs w:val="24"/>
        </w:rPr>
        <w:t>При подготовке вратарей значительное внимание уделяется обучению ловле мяча в падении. После о</w:t>
      </w:r>
      <w:r w:rsidR="00E6529C">
        <w:rPr>
          <w:rFonts w:eastAsia="Times New Roman"/>
          <w:sz w:val="24"/>
          <w:szCs w:val="24"/>
        </w:rPr>
        <w:t>знакомления с техникой падения перекатом</w:t>
      </w:r>
      <w:r w:rsidRPr="00E6529C">
        <w:rPr>
          <w:rFonts w:eastAsia="Times New Roman"/>
          <w:sz w:val="24"/>
          <w:szCs w:val="24"/>
        </w:rPr>
        <w:t xml:space="preserve"> в правую и левую сторону разучивается техника ловли катящихся и низко летящих мячей н</w:t>
      </w:r>
      <w:r w:rsidR="00E6529C">
        <w:rPr>
          <w:rFonts w:eastAsia="Times New Roman"/>
          <w:sz w:val="24"/>
          <w:szCs w:val="24"/>
        </w:rPr>
        <w:t>а расстоянии 1,5-2 м от вратаря,</w:t>
      </w:r>
      <w:r w:rsidRPr="00E6529C">
        <w:rPr>
          <w:rFonts w:eastAsia="Times New Roman"/>
          <w:sz w:val="24"/>
          <w:szCs w:val="24"/>
        </w:rPr>
        <w:t xml:space="preserve"> для ловли трудно достигаемых мячей используется падение с фазой п</w:t>
      </w:r>
      <w:r w:rsidR="00E6529C">
        <w:rPr>
          <w:rFonts w:eastAsia="Times New Roman"/>
          <w:sz w:val="24"/>
          <w:szCs w:val="24"/>
        </w:rPr>
        <w:t>олета,</w:t>
      </w:r>
      <w:r w:rsidRPr="00E6529C">
        <w:rPr>
          <w:rFonts w:eastAsia="Times New Roman"/>
          <w:sz w:val="24"/>
          <w:szCs w:val="24"/>
        </w:rPr>
        <w:t xml:space="preserve"> данный </w:t>
      </w:r>
      <w:r w:rsidRPr="00E6529C">
        <w:rPr>
          <w:rFonts w:eastAsia="Times New Roman"/>
          <w:sz w:val="24"/>
          <w:szCs w:val="24"/>
        </w:rPr>
        <w:lastRenderedPageBreak/>
        <w:t>вариант координационно сложен, так как в зависимости от расстояния, траектории</w:t>
      </w:r>
      <w:r w:rsidR="00E6529C">
        <w:rPr>
          <w:sz w:val="24"/>
          <w:szCs w:val="24"/>
        </w:rPr>
        <w:t xml:space="preserve"> и </w:t>
      </w:r>
      <w:r w:rsidRPr="00E6529C">
        <w:rPr>
          <w:rFonts w:eastAsia="Times New Roman"/>
          <w:sz w:val="24"/>
          <w:szCs w:val="24"/>
        </w:rPr>
        <w:t>скорости мяча необходимо выполнить из стойки быстрое перемещение в направлении мяча, активное отталкивание, ловлю мяча в фазе полета, группировку и мягкое приземление с мячом.</w:t>
      </w:r>
    </w:p>
    <w:p w:rsidR="00270E9A" w:rsidRPr="00E6529C" w:rsidRDefault="007D7871" w:rsidP="00E6529C">
      <w:pPr>
        <w:ind w:right="1" w:firstLine="720"/>
        <w:jc w:val="both"/>
        <w:rPr>
          <w:sz w:val="24"/>
          <w:szCs w:val="24"/>
        </w:rPr>
      </w:pPr>
      <w:r w:rsidRPr="00E6529C">
        <w:rPr>
          <w:rFonts w:eastAsia="Times New Roman"/>
          <w:sz w:val="24"/>
          <w:szCs w:val="24"/>
        </w:rPr>
        <w:t>Вначале применяют подводящие упражнения, направленные на освоение отдельных компонентов сложной структуры техники ловли мяча в падении. Затем выполняют ловлю катящихся и летящих с различной траект</w:t>
      </w:r>
      <w:r w:rsidR="00E6529C">
        <w:rPr>
          <w:rFonts w:eastAsia="Times New Roman"/>
          <w:sz w:val="24"/>
          <w:szCs w:val="24"/>
        </w:rPr>
        <w:t>орией мячей на расстоянии 2-2,5</w:t>
      </w:r>
      <w:r w:rsidRPr="00E6529C">
        <w:rPr>
          <w:rFonts w:eastAsia="Times New Roman"/>
          <w:sz w:val="24"/>
          <w:szCs w:val="24"/>
        </w:rPr>
        <w:t>м от вратаря.</w:t>
      </w:r>
    </w:p>
    <w:p w:rsidR="00270E9A" w:rsidRPr="00E6529C" w:rsidRDefault="007D7871" w:rsidP="00E6529C">
      <w:pPr>
        <w:ind w:right="1" w:firstLine="720"/>
        <w:jc w:val="both"/>
        <w:rPr>
          <w:sz w:val="24"/>
          <w:szCs w:val="24"/>
        </w:rPr>
      </w:pPr>
      <w:r w:rsidRPr="00E6529C">
        <w:rPr>
          <w:rFonts w:eastAsia="Times New Roman"/>
          <w:sz w:val="24"/>
          <w:szCs w:val="24"/>
        </w:rPr>
        <w:t>После изучения приемов ловли переходят к освоению техники отбивания и переводов мяча. Подготовительные действия данных приемов во многом аналогичны движениям при ловле мяча. Поэтому при их изучении часто применяют схожие упражнения.</w:t>
      </w:r>
    </w:p>
    <w:p w:rsidR="00270E9A" w:rsidRPr="00E6529C" w:rsidRDefault="00270E9A" w:rsidP="00E6529C">
      <w:pPr>
        <w:rPr>
          <w:sz w:val="24"/>
          <w:szCs w:val="24"/>
        </w:rPr>
      </w:pPr>
    </w:p>
    <w:p w:rsidR="00270E9A" w:rsidRPr="00E6529C" w:rsidRDefault="007D7871" w:rsidP="00E6529C">
      <w:pPr>
        <w:jc w:val="both"/>
        <w:rPr>
          <w:sz w:val="24"/>
          <w:szCs w:val="24"/>
        </w:rPr>
      </w:pPr>
      <w:r w:rsidRPr="00E6529C">
        <w:rPr>
          <w:rFonts w:eastAsia="Times New Roman"/>
          <w:b/>
          <w:bCs/>
          <w:sz w:val="24"/>
          <w:szCs w:val="24"/>
        </w:rPr>
        <w:t>3.1.6</w:t>
      </w:r>
      <w:r w:rsidR="00E6529C">
        <w:rPr>
          <w:rFonts w:eastAsia="Times New Roman"/>
          <w:b/>
          <w:bCs/>
          <w:sz w:val="24"/>
          <w:szCs w:val="24"/>
        </w:rPr>
        <w:t>.</w:t>
      </w:r>
      <w:r w:rsidRPr="00E6529C">
        <w:rPr>
          <w:rFonts w:eastAsia="Times New Roman"/>
          <w:b/>
          <w:bCs/>
          <w:sz w:val="24"/>
          <w:szCs w:val="24"/>
        </w:rPr>
        <w:t xml:space="preserve"> В предметной области "развитие творческого мышления"</w:t>
      </w:r>
    </w:p>
    <w:p w:rsidR="00270E9A" w:rsidRDefault="007D7871" w:rsidP="00E6529C">
      <w:pPr>
        <w:ind w:right="1" w:firstLine="686"/>
        <w:jc w:val="both"/>
        <w:rPr>
          <w:sz w:val="20"/>
          <w:szCs w:val="20"/>
        </w:rPr>
      </w:pPr>
      <w:r w:rsidRPr="00E6529C">
        <w:rPr>
          <w:rFonts w:eastAsia="Times New Roman"/>
          <w:sz w:val="24"/>
          <w:szCs w:val="24"/>
        </w:rPr>
        <w:t>Футбол - командный вид спорта, итог подготовки победа в матче на тренировках, соревнованиях. И здесь наряду с физической подготовкой, арсеналам техники и тактики</w:t>
      </w:r>
      <w:r>
        <w:rPr>
          <w:rFonts w:eastAsia="Times New Roman"/>
          <w:sz w:val="24"/>
          <w:szCs w:val="24"/>
        </w:rPr>
        <w:t xml:space="preserve"> необходимо творческое мышление. Из двух равных команд победит думающая</w:t>
      </w:r>
      <w:r w:rsidR="004A397C">
        <w:rPr>
          <w:rFonts w:eastAsia="Times New Roman"/>
          <w:sz w:val="24"/>
          <w:szCs w:val="24"/>
        </w:rPr>
        <w:t xml:space="preserve"> </w:t>
      </w:r>
      <w:r>
        <w:rPr>
          <w:rFonts w:eastAsia="Times New Roman"/>
          <w:sz w:val="24"/>
          <w:szCs w:val="24"/>
        </w:rPr>
        <w:t>нестандартно. Соревновательная игра характеризуется высокой скоростью смены технико-тактических ситуаций, необходимостью футболиста в каждый момент учитывать конкретную ситуацию. В таких условиях спортсмены в первую очередь должны уметь находить правильные решения в быстро меняющихся проблемных ситуациях, непохожих одна на другую.</w:t>
      </w:r>
    </w:p>
    <w:p w:rsidR="00270E9A" w:rsidRDefault="007D7871" w:rsidP="00907763">
      <w:pPr>
        <w:ind w:right="1" w:firstLine="686"/>
        <w:jc w:val="both"/>
        <w:rPr>
          <w:sz w:val="20"/>
          <w:szCs w:val="20"/>
        </w:rPr>
      </w:pPr>
      <w:r>
        <w:rPr>
          <w:rFonts w:eastAsia="Times New Roman"/>
          <w:sz w:val="24"/>
          <w:szCs w:val="24"/>
        </w:rPr>
        <w:t>Для базового уровня творческое мышление носит т</w:t>
      </w:r>
      <w:r w:rsidR="002A0645">
        <w:rPr>
          <w:rFonts w:eastAsia="Times New Roman"/>
          <w:sz w:val="24"/>
          <w:szCs w:val="24"/>
        </w:rPr>
        <w:t>актический оттенок</w:t>
      </w:r>
      <w:r w:rsidR="00993AB4">
        <w:rPr>
          <w:rFonts w:eastAsia="Times New Roman"/>
          <w:sz w:val="24"/>
          <w:szCs w:val="24"/>
        </w:rPr>
        <w:t>.</w:t>
      </w:r>
    </w:p>
    <w:tbl>
      <w:tblPr>
        <w:tblW w:w="9640" w:type="dxa"/>
        <w:tblInd w:w="10" w:type="dxa"/>
        <w:tblLayout w:type="fixed"/>
        <w:tblCellMar>
          <w:left w:w="0" w:type="dxa"/>
          <w:right w:w="0" w:type="dxa"/>
        </w:tblCellMar>
        <w:tblLook w:val="04A0"/>
      </w:tblPr>
      <w:tblGrid>
        <w:gridCol w:w="704"/>
        <w:gridCol w:w="2778"/>
        <w:gridCol w:w="6158"/>
      </w:tblGrid>
      <w:tr w:rsidR="00270E9A" w:rsidTr="00741089">
        <w:trPr>
          <w:trHeight w:val="281"/>
        </w:trPr>
        <w:tc>
          <w:tcPr>
            <w:tcW w:w="704" w:type="dxa"/>
            <w:tcBorders>
              <w:bottom w:val="single" w:sz="8" w:space="0" w:color="auto"/>
            </w:tcBorders>
            <w:vAlign w:val="bottom"/>
          </w:tcPr>
          <w:p w:rsidR="00270E9A" w:rsidRDefault="00270E9A">
            <w:pPr>
              <w:rPr>
                <w:sz w:val="24"/>
                <w:szCs w:val="24"/>
              </w:rPr>
            </w:pPr>
          </w:p>
        </w:tc>
        <w:tc>
          <w:tcPr>
            <w:tcW w:w="2778" w:type="dxa"/>
            <w:tcBorders>
              <w:bottom w:val="single" w:sz="8" w:space="0" w:color="auto"/>
            </w:tcBorders>
            <w:vAlign w:val="bottom"/>
          </w:tcPr>
          <w:p w:rsidR="00270E9A" w:rsidRDefault="00270E9A">
            <w:pPr>
              <w:rPr>
                <w:sz w:val="24"/>
                <w:szCs w:val="24"/>
              </w:rPr>
            </w:pPr>
          </w:p>
        </w:tc>
        <w:tc>
          <w:tcPr>
            <w:tcW w:w="6158" w:type="dxa"/>
            <w:tcBorders>
              <w:bottom w:val="single" w:sz="8" w:space="0" w:color="auto"/>
            </w:tcBorders>
            <w:vAlign w:val="bottom"/>
          </w:tcPr>
          <w:p w:rsidR="00270E9A" w:rsidRDefault="00270E9A">
            <w:pPr>
              <w:jc w:val="right"/>
              <w:rPr>
                <w:sz w:val="20"/>
                <w:szCs w:val="20"/>
              </w:rPr>
            </w:pPr>
          </w:p>
        </w:tc>
      </w:tr>
      <w:tr w:rsidR="00270E9A" w:rsidTr="00741089">
        <w:trPr>
          <w:trHeight w:val="265"/>
        </w:trPr>
        <w:tc>
          <w:tcPr>
            <w:tcW w:w="704" w:type="dxa"/>
            <w:tcBorders>
              <w:left w:val="single" w:sz="8" w:space="0" w:color="auto"/>
              <w:right w:val="single" w:sz="8" w:space="0" w:color="auto"/>
            </w:tcBorders>
            <w:vAlign w:val="bottom"/>
          </w:tcPr>
          <w:p w:rsidR="00270E9A" w:rsidRPr="00992B40" w:rsidRDefault="007D7871">
            <w:pPr>
              <w:spacing w:line="265" w:lineRule="exact"/>
              <w:jc w:val="center"/>
              <w:rPr>
                <w:sz w:val="20"/>
                <w:szCs w:val="20"/>
              </w:rPr>
            </w:pPr>
            <w:r w:rsidRPr="00992B40">
              <w:rPr>
                <w:rFonts w:eastAsia="Times New Roman"/>
                <w:b/>
                <w:bCs/>
                <w:sz w:val="24"/>
                <w:szCs w:val="24"/>
              </w:rPr>
              <w:t>№</w:t>
            </w:r>
          </w:p>
        </w:tc>
        <w:tc>
          <w:tcPr>
            <w:tcW w:w="2778" w:type="dxa"/>
            <w:tcBorders>
              <w:right w:val="single" w:sz="8" w:space="0" w:color="auto"/>
            </w:tcBorders>
            <w:vAlign w:val="bottom"/>
          </w:tcPr>
          <w:p w:rsidR="00270E9A" w:rsidRPr="00992B40" w:rsidRDefault="007D7871">
            <w:pPr>
              <w:spacing w:line="265" w:lineRule="exact"/>
              <w:jc w:val="center"/>
              <w:rPr>
                <w:sz w:val="20"/>
                <w:szCs w:val="20"/>
              </w:rPr>
            </w:pPr>
            <w:r w:rsidRPr="00992B40">
              <w:rPr>
                <w:rFonts w:eastAsia="Times New Roman"/>
                <w:b/>
                <w:bCs/>
                <w:sz w:val="24"/>
                <w:szCs w:val="24"/>
              </w:rPr>
              <w:t>Особенности</w:t>
            </w:r>
          </w:p>
        </w:tc>
        <w:tc>
          <w:tcPr>
            <w:tcW w:w="6158" w:type="dxa"/>
            <w:tcBorders>
              <w:right w:val="single" w:sz="8" w:space="0" w:color="auto"/>
            </w:tcBorders>
            <w:vAlign w:val="bottom"/>
          </w:tcPr>
          <w:p w:rsidR="00270E9A" w:rsidRPr="00992B40" w:rsidRDefault="007D7871">
            <w:pPr>
              <w:spacing w:line="265" w:lineRule="exact"/>
              <w:jc w:val="center"/>
              <w:rPr>
                <w:sz w:val="20"/>
                <w:szCs w:val="20"/>
              </w:rPr>
            </w:pPr>
            <w:r w:rsidRPr="00992B40">
              <w:rPr>
                <w:rFonts w:eastAsia="Times New Roman"/>
                <w:b/>
                <w:bCs/>
                <w:sz w:val="24"/>
                <w:szCs w:val="24"/>
              </w:rPr>
              <w:t>Характеристика</w:t>
            </w:r>
          </w:p>
        </w:tc>
      </w:tr>
      <w:tr w:rsidR="00270E9A" w:rsidTr="00741089">
        <w:trPr>
          <w:trHeight w:val="276"/>
        </w:trPr>
        <w:tc>
          <w:tcPr>
            <w:tcW w:w="704" w:type="dxa"/>
            <w:tcBorders>
              <w:left w:val="single" w:sz="8" w:space="0" w:color="auto"/>
              <w:right w:val="single" w:sz="8" w:space="0" w:color="auto"/>
            </w:tcBorders>
            <w:vAlign w:val="bottom"/>
          </w:tcPr>
          <w:p w:rsidR="00270E9A" w:rsidRPr="00992B40" w:rsidRDefault="007D7871">
            <w:pPr>
              <w:jc w:val="center"/>
              <w:rPr>
                <w:sz w:val="20"/>
                <w:szCs w:val="20"/>
              </w:rPr>
            </w:pPr>
            <w:r w:rsidRPr="00992B40">
              <w:rPr>
                <w:rFonts w:eastAsia="Times New Roman"/>
                <w:b/>
                <w:bCs/>
                <w:sz w:val="24"/>
                <w:szCs w:val="24"/>
              </w:rPr>
              <w:t>п/п</w:t>
            </w:r>
          </w:p>
        </w:tc>
        <w:tc>
          <w:tcPr>
            <w:tcW w:w="2778" w:type="dxa"/>
            <w:tcBorders>
              <w:right w:val="single" w:sz="8" w:space="0" w:color="auto"/>
            </w:tcBorders>
            <w:vAlign w:val="bottom"/>
          </w:tcPr>
          <w:p w:rsidR="00270E9A" w:rsidRPr="00992B40" w:rsidRDefault="007D7871">
            <w:pPr>
              <w:jc w:val="center"/>
              <w:rPr>
                <w:sz w:val="20"/>
                <w:szCs w:val="20"/>
              </w:rPr>
            </w:pPr>
            <w:r w:rsidRPr="00992B40">
              <w:rPr>
                <w:rFonts w:eastAsia="Times New Roman"/>
                <w:b/>
                <w:bCs/>
                <w:sz w:val="24"/>
                <w:szCs w:val="24"/>
              </w:rPr>
              <w:t>тактического</w:t>
            </w:r>
          </w:p>
        </w:tc>
        <w:tc>
          <w:tcPr>
            <w:tcW w:w="6158" w:type="dxa"/>
            <w:tcBorders>
              <w:right w:val="single" w:sz="8" w:space="0" w:color="auto"/>
            </w:tcBorders>
            <w:vAlign w:val="bottom"/>
          </w:tcPr>
          <w:p w:rsidR="00270E9A" w:rsidRPr="00992B40" w:rsidRDefault="00270E9A">
            <w:pPr>
              <w:rPr>
                <w:sz w:val="24"/>
                <w:szCs w:val="24"/>
              </w:rPr>
            </w:pPr>
          </w:p>
        </w:tc>
      </w:tr>
      <w:tr w:rsidR="00270E9A" w:rsidTr="00741089">
        <w:trPr>
          <w:trHeight w:val="279"/>
        </w:trPr>
        <w:tc>
          <w:tcPr>
            <w:tcW w:w="704" w:type="dxa"/>
            <w:tcBorders>
              <w:left w:val="single" w:sz="8" w:space="0" w:color="auto"/>
              <w:bottom w:val="single" w:sz="8" w:space="0" w:color="auto"/>
              <w:right w:val="single" w:sz="8" w:space="0" w:color="auto"/>
            </w:tcBorders>
            <w:vAlign w:val="bottom"/>
          </w:tcPr>
          <w:p w:rsidR="00270E9A" w:rsidRPr="00992B40" w:rsidRDefault="00270E9A">
            <w:pPr>
              <w:rPr>
                <w:sz w:val="24"/>
                <w:szCs w:val="24"/>
              </w:rPr>
            </w:pPr>
          </w:p>
        </w:tc>
        <w:tc>
          <w:tcPr>
            <w:tcW w:w="2778" w:type="dxa"/>
            <w:tcBorders>
              <w:bottom w:val="single" w:sz="8" w:space="0" w:color="auto"/>
              <w:right w:val="single" w:sz="8" w:space="0" w:color="auto"/>
            </w:tcBorders>
            <w:vAlign w:val="bottom"/>
          </w:tcPr>
          <w:p w:rsidR="00270E9A" w:rsidRPr="00992B40" w:rsidRDefault="007D7871">
            <w:pPr>
              <w:jc w:val="center"/>
              <w:rPr>
                <w:sz w:val="20"/>
                <w:szCs w:val="20"/>
              </w:rPr>
            </w:pPr>
            <w:r w:rsidRPr="00992B40">
              <w:rPr>
                <w:rFonts w:eastAsia="Times New Roman"/>
                <w:b/>
                <w:bCs/>
                <w:sz w:val="24"/>
                <w:szCs w:val="24"/>
              </w:rPr>
              <w:t>мышления</w:t>
            </w:r>
          </w:p>
        </w:tc>
        <w:tc>
          <w:tcPr>
            <w:tcW w:w="6158" w:type="dxa"/>
            <w:tcBorders>
              <w:bottom w:val="single" w:sz="8" w:space="0" w:color="auto"/>
              <w:right w:val="single" w:sz="8" w:space="0" w:color="auto"/>
            </w:tcBorders>
            <w:vAlign w:val="bottom"/>
          </w:tcPr>
          <w:p w:rsidR="00270E9A" w:rsidRPr="00992B40" w:rsidRDefault="00270E9A">
            <w:pPr>
              <w:rPr>
                <w:sz w:val="24"/>
                <w:szCs w:val="24"/>
              </w:rPr>
            </w:pPr>
          </w:p>
        </w:tc>
      </w:tr>
      <w:tr w:rsidR="00270E9A" w:rsidTr="00741089">
        <w:trPr>
          <w:trHeight w:val="265"/>
        </w:trPr>
        <w:tc>
          <w:tcPr>
            <w:tcW w:w="704" w:type="dxa"/>
            <w:tcBorders>
              <w:left w:val="single" w:sz="8" w:space="0" w:color="auto"/>
              <w:right w:val="single" w:sz="8" w:space="0" w:color="auto"/>
            </w:tcBorders>
            <w:vAlign w:val="bottom"/>
          </w:tcPr>
          <w:p w:rsidR="00270E9A" w:rsidRPr="00992B40" w:rsidRDefault="007D7871" w:rsidP="00992B40">
            <w:pPr>
              <w:jc w:val="center"/>
              <w:rPr>
                <w:sz w:val="20"/>
                <w:szCs w:val="20"/>
              </w:rPr>
            </w:pPr>
            <w:r w:rsidRPr="00992B40">
              <w:rPr>
                <w:rFonts w:eastAsia="Times New Roman"/>
                <w:bCs/>
                <w:sz w:val="24"/>
                <w:szCs w:val="24"/>
              </w:rPr>
              <w:t>1</w:t>
            </w:r>
          </w:p>
        </w:tc>
        <w:tc>
          <w:tcPr>
            <w:tcW w:w="2778" w:type="dxa"/>
            <w:tcBorders>
              <w:right w:val="single" w:sz="8" w:space="0" w:color="auto"/>
            </w:tcBorders>
            <w:vAlign w:val="bottom"/>
          </w:tcPr>
          <w:p w:rsidR="00270E9A" w:rsidRPr="00992B40" w:rsidRDefault="007D7871" w:rsidP="00992B40">
            <w:pPr>
              <w:ind w:left="160"/>
              <w:rPr>
                <w:sz w:val="20"/>
                <w:szCs w:val="20"/>
              </w:rPr>
            </w:pPr>
            <w:r w:rsidRPr="00992B40">
              <w:rPr>
                <w:rFonts w:eastAsia="Times New Roman"/>
                <w:sz w:val="24"/>
                <w:szCs w:val="24"/>
              </w:rPr>
              <w:t>Наглядно-образный</w:t>
            </w:r>
          </w:p>
        </w:tc>
        <w:tc>
          <w:tcPr>
            <w:tcW w:w="6158" w:type="dxa"/>
            <w:tcBorders>
              <w:right w:val="single" w:sz="8" w:space="0" w:color="auto"/>
            </w:tcBorders>
            <w:vAlign w:val="bottom"/>
          </w:tcPr>
          <w:p w:rsidR="00270E9A" w:rsidRPr="00992B40" w:rsidRDefault="007D7871" w:rsidP="00992B40">
            <w:pPr>
              <w:ind w:left="54"/>
              <w:rPr>
                <w:sz w:val="20"/>
                <w:szCs w:val="20"/>
              </w:rPr>
            </w:pPr>
            <w:r w:rsidRPr="00992B40">
              <w:rPr>
                <w:rFonts w:eastAsia="Times New Roman"/>
                <w:sz w:val="24"/>
                <w:szCs w:val="24"/>
              </w:rPr>
              <w:t>При решении тактических задач мышление спортсмена</w:t>
            </w:r>
          </w:p>
        </w:tc>
      </w:tr>
      <w:tr w:rsidR="00270E9A" w:rsidTr="00741089">
        <w:trPr>
          <w:trHeight w:val="271"/>
        </w:trPr>
        <w:tc>
          <w:tcPr>
            <w:tcW w:w="704" w:type="dxa"/>
            <w:tcBorders>
              <w:left w:val="single" w:sz="8" w:space="0" w:color="auto"/>
              <w:right w:val="single" w:sz="8" w:space="0" w:color="auto"/>
            </w:tcBorders>
            <w:vAlign w:val="bottom"/>
          </w:tcPr>
          <w:p w:rsidR="00270E9A" w:rsidRPr="00992B40" w:rsidRDefault="00270E9A" w:rsidP="00992B40">
            <w:pPr>
              <w:rPr>
                <w:sz w:val="23"/>
                <w:szCs w:val="23"/>
              </w:rPr>
            </w:pPr>
          </w:p>
        </w:tc>
        <w:tc>
          <w:tcPr>
            <w:tcW w:w="2778" w:type="dxa"/>
            <w:tcBorders>
              <w:right w:val="single" w:sz="8" w:space="0" w:color="auto"/>
            </w:tcBorders>
            <w:vAlign w:val="bottom"/>
          </w:tcPr>
          <w:p w:rsidR="00270E9A" w:rsidRPr="00992B40" w:rsidRDefault="007D7871" w:rsidP="00992B40">
            <w:pPr>
              <w:ind w:left="160"/>
              <w:rPr>
                <w:sz w:val="20"/>
                <w:szCs w:val="20"/>
              </w:rPr>
            </w:pPr>
            <w:r w:rsidRPr="00992B40">
              <w:rPr>
                <w:rFonts w:eastAsia="Times New Roman"/>
                <w:sz w:val="24"/>
                <w:szCs w:val="24"/>
              </w:rPr>
              <w:t>характер мышления</w:t>
            </w:r>
          </w:p>
        </w:tc>
        <w:tc>
          <w:tcPr>
            <w:tcW w:w="6158" w:type="dxa"/>
            <w:tcBorders>
              <w:right w:val="single" w:sz="8" w:space="0" w:color="auto"/>
            </w:tcBorders>
            <w:vAlign w:val="bottom"/>
          </w:tcPr>
          <w:p w:rsidR="00270E9A" w:rsidRPr="00992B40" w:rsidRDefault="00992B40" w:rsidP="00992B40">
            <w:pPr>
              <w:ind w:left="54"/>
              <w:rPr>
                <w:sz w:val="20"/>
                <w:szCs w:val="20"/>
              </w:rPr>
            </w:pPr>
            <w:r>
              <w:rPr>
                <w:rFonts w:eastAsia="Times New Roman"/>
                <w:sz w:val="24"/>
                <w:szCs w:val="24"/>
              </w:rPr>
              <w:t>основано на</w:t>
            </w:r>
            <w:r w:rsidR="007D7871" w:rsidRPr="00992B40">
              <w:rPr>
                <w:rFonts w:eastAsia="Times New Roman"/>
                <w:sz w:val="24"/>
                <w:szCs w:val="24"/>
              </w:rPr>
              <w:t xml:space="preserve"> наг</w:t>
            </w:r>
            <w:r>
              <w:rPr>
                <w:rFonts w:eastAsia="Times New Roman"/>
                <w:sz w:val="24"/>
                <w:szCs w:val="24"/>
              </w:rPr>
              <w:t>лядных чувственных образах</w:t>
            </w:r>
            <w:r w:rsidR="007D7871" w:rsidRPr="00992B40">
              <w:rPr>
                <w:rFonts w:eastAsia="Times New Roman"/>
                <w:sz w:val="24"/>
                <w:szCs w:val="24"/>
              </w:rPr>
              <w:t xml:space="preserve"> и</w:t>
            </w:r>
            <w:r>
              <w:rPr>
                <w:rFonts w:eastAsia="Times New Roman"/>
                <w:sz w:val="24"/>
                <w:szCs w:val="24"/>
              </w:rPr>
              <w:t xml:space="preserve"> явлениях.</w:t>
            </w:r>
          </w:p>
        </w:tc>
      </w:tr>
      <w:tr w:rsidR="00270E9A" w:rsidTr="00741089">
        <w:trPr>
          <w:trHeight w:val="536"/>
        </w:trPr>
        <w:tc>
          <w:tcPr>
            <w:tcW w:w="704" w:type="dxa"/>
            <w:tcBorders>
              <w:left w:val="single" w:sz="8" w:space="0" w:color="auto"/>
              <w:bottom w:val="single" w:sz="8" w:space="0" w:color="auto"/>
              <w:right w:val="single" w:sz="8" w:space="0" w:color="auto"/>
            </w:tcBorders>
            <w:vAlign w:val="bottom"/>
          </w:tcPr>
          <w:p w:rsidR="00270E9A" w:rsidRPr="00992B40" w:rsidRDefault="00270E9A" w:rsidP="00992B40">
            <w:pPr>
              <w:rPr>
                <w:sz w:val="24"/>
                <w:szCs w:val="24"/>
              </w:rPr>
            </w:pPr>
          </w:p>
        </w:tc>
        <w:tc>
          <w:tcPr>
            <w:tcW w:w="2778" w:type="dxa"/>
            <w:tcBorders>
              <w:bottom w:val="single" w:sz="8" w:space="0" w:color="auto"/>
              <w:right w:val="single" w:sz="8" w:space="0" w:color="auto"/>
            </w:tcBorders>
            <w:vAlign w:val="bottom"/>
          </w:tcPr>
          <w:p w:rsidR="00270E9A" w:rsidRPr="00992B40" w:rsidRDefault="00270E9A" w:rsidP="00992B40">
            <w:pPr>
              <w:rPr>
                <w:sz w:val="24"/>
                <w:szCs w:val="24"/>
              </w:rPr>
            </w:pPr>
          </w:p>
        </w:tc>
        <w:tc>
          <w:tcPr>
            <w:tcW w:w="6158" w:type="dxa"/>
            <w:tcBorders>
              <w:bottom w:val="single" w:sz="8" w:space="0" w:color="auto"/>
              <w:right w:val="single" w:sz="8" w:space="0" w:color="auto"/>
            </w:tcBorders>
            <w:vAlign w:val="bottom"/>
          </w:tcPr>
          <w:p w:rsidR="00992B40" w:rsidRPr="00741089" w:rsidRDefault="007D7871" w:rsidP="00992B40">
            <w:pPr>
              <w:ind w:left="54"/>
              <w:rPr>
                <w:rFonts w:eastAsia="Times New Roman"/>
                <w:sz w:val="24"/>
                <w:szCs w:val="24"/>
              </w:rPr>
            </w:pPr>
            <w:r w:rsidRPr="00992B40">
              <w:rPr>
                <w:rFonts w:eastAsia="Times New Roman"/>
                <w:sz w:val="24"/>
                <w:szCs w:val="24"/>
              </w:rPr>
              <w:t>Оно носит конкретный характер и связано с</w:t>
            </w:r>
            <w:r w:rsidR="00992B40">
              <w:rPr>
                <w:rFonts w:eastAsia="Times New Roman"/>
                <w:sz w:val="24"/>
                <w:szCs w:val="24"/>
              </w:rPr>
              <w:t xml:space="preserve"> восприятием действий соперников и партнеров и всей ситуации игры.</w:t>
            </w:r>
          </w:p>
        </w:tc>
      </w:tr>
      <w:tr w:rsidR="00270E9A" w:rsidTr="00741089">
        <w:trPr>
          <w:trHeight w:val="266"/>
        </w:trPr>
        <w:tc>
          <w:tcPr>
            <w:tcW w:w="704" w:type="dxa"/>
            <w:tcBorders>
              <w:left w:val="single" w:sz="8" w:space="0" w:color="auto"/>
              <w:right w:val="single" w:sz="8" w:space="0" w:color="auto"/>
            </w:tcBorders>
            <w:vAlign w:val="bottom"/>
          </w:tcPr>
          <w:p w:rsidR="00270E9A" w:rsidRPr="00992B40" w:rsidRDefault="007D7871" w:rsidP="00992B40">
            <w:pPr>
              <w:jc w:val="center"/>
              <w:rPr>
                <w:sz w:val="20"/>
                <w:szCs w:val="20"/>
              </w:rPr>
            </w:pPr>
            <w:r w:rsidRPr="00992B40">
              <w:rPr>
                <w:rFonts w:eastAsia="Times New Roman"/>
                <w:bCs/>
                <w:sz w:val="24"/>
                <w:szCs w:val="24"/>
              </w:rPr>
              <w:t>2</w:t>
            </w:r>
          </w:p>
        </w:tc>
        <w:tc>
          <w:tcPr>
            <w:tcW w:w="2778" w:type="dxa"/>
            <w:tcBorders>
              <w:right w:val="single" w:sz="8" w:space="0" w:color="auto"/>
            </w:tcBorders>
            <w:vAlign w:val="bottom"/>
          </w:tcPr>
          <w:p w:rsidR="00270E9A" w:rsidRPr="00992B40" w:rsidRDefault="007D7871" w:rsidP="00992B40">
            <w:pPr>
              <w:ind w:left="160"/>
              <w:rPr>
                <w:sz w:val="20"/>
                <w:szCs w:val="20"/>
              </w:rPr>
            </w:pPr>
            <w:r w:rsidRPr="00992B40">
              <w:rPr>
                <w:rFonts w:eastAsia="Times New Roman"/>
                <w:sz w:val="24"/>
                <w:szCs w:val="24"/>
              </w:rPr>
              <w:t>Действенный характер</w:t>
            </w:r>
          </w:p>
        </w:tc>
        <w:tc>
          <w:tcPr>
            <w:tcW w:w="6158" w:type="dxa"/>
            <w:tcBorders>
              <w:right w:val="single" w:sz="8" w:space="0" w:color="auto"/>
            </w:tcBorders>
            <w:vAlign w:val="bottom"/>
          </w:tcPr>
          <w:p w:rsidR="00270E9A" w:rsidRPr="00992B40" w:rsidRDefault="00992B40" w:rsidP="00992B40">
            <w:pPr>
              <w:ind w:left="160"/>
              <w:rPr>
                <w:sz w:val="20"/>
                <w:szCs w:val="20"/>
              </w:rPr>
            </w:pPr>
            <w:r>
              <w:rPr>
                <w:rFonts w:eastAsia="Times New Roman"/>
                <w:sz w:val="24"/>
                <w:szCs w:val="24"/>
              </w:rPr>
              <w:t>Мышление спортсмена включено в его</w:t>
            </w:r>
            <w:r w:rsidR="007D7871" w:rsidRPr="00992B40">
              <w:rPr>
                <w:rFonts w:eastAsia="Times New Roman"/>
                <w:sz w:val="24"/>
                <w:szCs w:val="24"/>
              </w:rPr>
              <w:t xml:space="preserve"> деятельность,</w:t>
            </w:r>
          </w:p>
        </w:tc>
      </w:tr>
      <w:tr w:rsidR="00270E9A" w:rsidTr="00741089">
        <w:trPr>
          <w:trHeight w:val="271"/>
        </w:trPr>
        <w:tc>
          <w:tcPr>
            <w:tcW w:w="704" w:type="dxa"/>
            <w:tcBorders>
              <w:left w:val="single" w:sz="8" w:space="0" w:color="auto"/>
              <w:right w:val="single" w:sz="8" w:space="0" w:color="auto"/>
            </w:tcBorders>
            <w:vAlign w:val="bottom"/>
          </w:tcPr>
          <w:p w:rsidR="00270E9A" w:rsidRPr="00992B40" w:rsidRDefault="00270E9A" w:rsidP="00992B40">
            <w:pPr>
              <w:rPr>
                <w:sz w:val="23"/>
                <w:szCs w:val="23"/>
              </w:rPr>
            </w:pPr>
          </w:p>
        </w:tc>
        <w:tc>
          <w:tcPr>
            <w:tcW w:w="2778" w:type="dxa"/>
            <w:tcBorders>
              <w:right w:val="single" w:sz="8" w:space="0" w:color="auto"/>
            </w:tcBorders>
            <w:vAlign w:val="bottom"/>
          </w:tcPr>
          <w:p w:rsidR="00270E9A" w:rsidRPr="00992B40" w:rsidRDefault="007D7871" w:rsidP="00992B40">
            <w:pPr>
              <w:ind w:left="160"/>
              <w:rPr>
                <w:sz w:val="20"/>
                <w:szCs w:val="20"/>
              </w:rPr>
            </w:pPr>
            <w:r w:rsidRPr="00992B40">
              <w:rPr>
                <w:rFonts w:eastAsia="Times New Roman"/>
                <w:sz w:val="24"/>
                <w:szCs w:val="24"/>
              </w:rPr>
              <w:t>мышления</w:t>
            </w:r>
          </w:p>
        </w:tc>
        <w:tc>
          <w:tcPr>
            <w:tcW w:w="6158" w:type="dxa"/>
            <w:tcBorders>
              <w:right w:val="single" w:sz="8" w:space="0" w:color="auto"/>
            </w:tcBorders>
            <w:vAlign w:val="bottom"/>
          </w:tcPr>
          <w:p w:rsidR="00270E9A" w:rsidRPr="00992B40" w:rsidRDefault="00992B40" w:rsidP="00992B40">
            <w:pPr>
              <w:ind w:left="160"/>
              <w:rPr>
                <w:sz w:val="20"/>
                <w:szCs w:val="20"/>
              </w:rPr>
            </w:pPr>
            <w:r>
              <w:rPr>
                <w:rFonts w:eastAsia="Times New Roman"/>
                <w:sz w:val="24"/>
                <w:szCs w:val="24"/>
              </w:rPr>
              <w:t>протекает неотрывно от его моторных</w:t>
            </w:r>
            <w:r w:rsidR="007D7871" w:rsidRPr="00992B40">
              <w:rPr>
                <w:rFonts w:eastAsia="Times New Roman"/>
                <w:sz w:val="24"/>
                <w:szCs w:val="24"/>
              </w:rPr>
              <w:t xml:space="preserve"> действий.</w:t>
            </w:r>
            <w:r>
              <w:rPr>
                <w:rFonts w:eastAsia="Times New Roman"/>
                <w:sz w:val="24"/>
                <w:szCs w:val="24"/>
              </w:rPr>
              <w:t xml:space="preserve"> Нередко</w:t>
            </w:r>
          </w:p>
        </w:tc>
      </w:tr>
      <w:tr w:rsidR="00270E9A" w:rsidTr="00741089">
        <w:trPr>
          <w:trHeight w:val="276"/>
        </w:trPr>
        <w:tc>
          <w:tcPr>
            <w:tcW w:w="704" w:type="dxa"/>
            <w:tcBorders>
              <w:left w:val="single" w:sz="8" w:space="0" w:color="auto"/>
              <w:right w:val="single" w:sz="8" w:space="0" w:color="auto"/>
            </w:tcBorders>
            <w:vAlign w:val="bottom"/>
          </w:tcPr>
          <w:p w:rsidR="00270E9A" w:rsidRPr="00992B40" w:rsidRDefault="00270E9A" w:rsidP="00992B40">
            <w:pPr>
              <w:rPr>
                <w:sz w:val="24"/>
                <w:szCs w:val="24"/>
              </w:rPr>
            </w:pPr>
          </w:p>
        </w:tc>
        <w:tc>
          <w:tcPr>
            <w:tcW w:w="2778" w:type="dxa"/>
            <w:tcBorders>
              <w:right w:val="single" w:sz="8" w:space="0" w:color="auto"/>
            </w:tcBorders>
            <w:vAlign w:val="bottom"/>
          </w:tcPr>
          <w:p w:rsidR="00270E9A" w:rsidRPr="00992B40" w:rsidRDefault="00270E9A" w:rsidP="00992B40">
            <w:pPr>
              <w:rPr>
                <w:sz w:val="24"/>
                <w:szCs w:val="24"/>
              </w:rPr>
            </w:pPr>
          </w:p>
        </w:tc>
        <w:tc>
          <w:tcPr>
            <w:tcW w:w="6158" w:type="dxa"/>
            <w:tcBorders>
              <w:right w:val="single" w:sz="8" w:space="0" w:color="auto"/>
            </w:tcBorders>
            <w:vAlign w:val="bottom"/>
          </w:tcPr>
          <w:p w:rsidR="00270E9A" w:rsidRPr="00992B40" w:rsidRDefault="00992B40" w:rsidP="00992B40">
            <w:pPr>
              <w:ind w:left="160"/>
              <w:rPr>
                <w:sz w:val="20"/>
                <w:szCs w:val="20"/>
              </w:rPr>
            </w:pPr>
            <w:r>
              <w:rPr>
                <w:rFonts w:eastAsia="Times New Roman"/>
                <w:sz w:val="24"/>
                <w:szCs w:val="24"/>
              </w:rPr>
              <w:t xml:space="preserve">спортсмен </w:t>
            </w:r>
            <w:r w:rsidR="007D7871" w:rsidRPr="00992B40">
              <w:rPr>
                <w:rFonts w:eastAsia="Times New Roman"/>
                <w:sz w:val="24"/>
                <w:szCs w:val="24"/>
              </w:rPr>
              <w:t xml:space="preserve">находит </w:t>
            </w:r>
            <w:r>
              <w:rPr>
                <w:rFonts w:eastAsia="Times New Roman"/>
                <w:sz w:val="24"/>
                <w:szCs w:val="24"/>
              </w:rPr>
              <w:t xml:space="preserve">правильное решение </w:t>
            </w:r>
            <w:r w:rsidR="007D7871" w:rsidRPr="00992B40">
              <w:rPr>
                <w:rFonts w:eastAsia="Times New Roman"/>
                <w:sz w:val="24"/>
                <w:szCs w:val="24"/>
              </w:rPr>
              <w:t>не</w:t>
            </w:r>
            <w:r>
              <w:rPr>
                <w:rFonts w:eastAsia="Times New Roman"/>
                <w:sz w:val="24"/>
                <w:szCs w:val="24"/>
              </w:rPr>
              <w:t xml:space="preserve"> путем</w:t>
            </w:r>
          </w:p>
        </w:tc>
      </w:tr>
      <w:tr w:rsidR="00270E9A" w:rsidTr="00741089">
        <w:trPr>
          <w:trHeight w:val="276"/>
        </w:trPr>
        <w:tc>
          <w:tcPr>
            <w:tcW w:w="704" w:type="dxa"/>
            <w:tcBorders>
              <w:left w:val="single" w:sz="8" w:space="0" w:color="auto"/>
              <w:right w:val="single" w:sz="8" w:space="0" w:color="auto"/>
            </w:tcBorders>
            <w:vAlign w:val="bottom"/>
          </w:tcPr>
          <w:p w:rsidR="00270E9A" w:rsidRPr="00992B40" w:rsidRDefault="00270E9A" w:rsidP="00992B40">
            <w:pPr>
              <w:rPr>
                <w:sz w:val="24"/>
                <w:szCs w:val="24"/>
              </w:rPr>
            </w:pPr>
          </w:p>
        </w:tc>
        <w:tc>
          <w:tcPr>
            <w:tcW w:w="2778" w:type="dxa"/>
            <w:tcBorders>
              <w:right w:val="single" w:sz="8" w:space="0" w:color="auto"/>
            </w:tcBorders>
            <w:vAlign w:val="bottom"/>
          </w:tcPr>
          <w:p w:rsidR="00270E9A" w:rsidRPr="00992B40" w:rsidRDefault="00270E9A" w:rsidP="00992B40">
            <w:pPr>
              <w:rPr>
                <w:sz w:val="24"/>
                <w:szCs w:val="24"/>
              </w:rPr>
            </w:pPr>
          </w:p>
        </w:tc>
        <w:tc>
          <w:tcPr>
            <w:tcW w:w="6158" w:type="dxa"/>
            <w:tcBorders>
              <w:right w:val="single" w:sz="8" w:space="0" w:color="auto"/>
            </w:tcBorders>
            <w:vAlign w:val="bottom"/>
          </w:tcPr>
          <w:p w:rsidR="00270E9A" w:rsidRPr="00992B40" w:rsidRDefault="007D7871" w:rsidP="00992B40">
            <w:pPr>
              <w:ind w:left="160"/>
              <w:rPr>
                <w:sz w:val="20"/>
                <w:szCs w:val="20"/>
              </w:rPr>
            </w:pPr>
            <w:r w:rsidRPr="00992B40">
              <w:rPr>
                <w:rFonts w:eastAsia="Times New Roman"/>
                <w:sz w:val="24"/>
                <w:szCs w:val="24"/>
              </w:rPr>
              <w:t>предварительного продумывания, а в ходе самого</w:t>
            </w:r>
          </w:p>
        </w:tc>
      </w:tr>
      <w:tr w:rsidR="00270E9A" w:rsidTr="00741089">
        <w:trPr>
          <w:trHeight w:val="281"/>
        </w:trPr>
        <w:tc>
          <w:tcPr>
            <w:tcW w:w="704" w:type="dxa"/>
            <w:tcBorders>
              <w:left w:val="single" w:sz="8" w:space="0" w:color="auto"/>
              <w:bottom w:val="single" w:sz="8" w:space="0" w:color="auto"/>
              <w:right w:val="single" w:sz="8" w:space="0" w:color="auto"/>
            </w:tcBorders>
            <w:vAlign w:val="bottom"/>
          </w:tcPr>
          <w:p w:rsidR="00270E9A" w:rsidRPr="00992B40" w:rsidRDefault="00270E9A" w:rsidP="00992B40">
            <w:pPr>
              <w:rPr>
                <w:sz w:val="24"/>
                <w:szCs w:val="24"/>
              </w:rPr>
            </w:pPr>
          </w:p>
        </w:tc>
        <w:tc>
          <w:tcPr>
            <w:tcW w:w="2778" w:type="dxa"/>
            <w:tcBorders>
              <w:bottom w:val="single" w:sz="8" w:space="0" w:color="auto"/>
              <w:right w:val="single" w:sz="8" w:space="0" w:color="auto"/>
            </w:tcBorders>
            <w:vAlign w:val="bottom"/>
          </w:tcPr>
          <w:p w:rsidR="00270E9A" w:rsidRPr="00992B40" w:rsidRDefault="00270E9A" w:rsidP="00992B40">
            <w:pPr>
              <w:rPr>
                <w:sz w:val="24"/>
                <w:szCs w:val="24"/>
              </w:rPr>
            </w:pPr>
          </w:p>
        </w:tc>
        <w:tc>
          <w:tcPr>
            <w:tcW w:w="6158" w:type="dxa"/>
            <w:tcBorders>
              <w:bottom w:val="single" w:sz="8" w:space="0" w:color="auto"/>
              <w:right w:val="single" w:sz="8" w:space="0" w:color="auto"/>
            </w:tcBorders>
            <w:vAlign w:val="bottom"/>
          </w:tcPr>
          <w:p w:rsidR="00270E9A" w:rsidRPr="00992B40" w:rsidRDefault="007D7871" w:rsidP="00992B40">
            <w:pPr>
              <w:ind w:left="160"/>
              <w:rPr>
                <w:sz w:val="20"/>
                <w:szCs w:val="20"/>
              </w:rPr>
            </w:pPr>
            <w:r w:rsidRPr="00992B40">
              <w:rPr>
                <w:rFonts w:eastAsia="Times New Roman"/>
                <w:sz w:val="24"/>
                <w:szCs w:val="24"/>
              </w:rPr>
              <w:t>действия.</w:t>
            </w:r>
          </w:p>
        </w:tc>
      </w:tr>
      <w:tr w:rsidR="00270E9A" w:rsidTr="00741089">
        <w:trPr>
          <w:trHeight w:val="265"/>
        </w:trPr>
        <w:tc>
          <w:tcPr>
            <w:tcW w:w="704" w:type="dxa"/>
            <w:tcBorders>
              <w:left w:val="single" w:sz="8" w:space="0" w:color="auto"/>
              <w:right w:val="single" w:sz="8" w:space="0" w:color="auto"/>
            </w:tcBorders>
            <w:vAlign w:val="bottom"/>
          </w:tcPr>
          <w:p w:rsidR="00270E9A" w:rsidRPr="00992B40" w:rsidRDefault="007D7871" w:rsidP="00992B40">
            <w:pPr>
              <w:jc w:val="center"/>
              <w:rPr>
                <w:sz w:val="20"/>
                <w:szCs w:val="20"/>
              </w:rPr>
            </w:pPr>
            <w:r w:rsidRPr="00992B40">
              <w:rPr>
                <w:rFonts w:eastAsia="Times New Roman"/>
                <w:bCs/>
                <w:sz w:val="24"/>
                <w:szCs w:val="24"/>
              </w:rPr>
              <w:t>3</w:t>
            </w:r>
          </w:p>
        </w:tc>
        <w:tc>
          <w:tcPr>
            <w:tcW w:w="2778" w:type="dxa"/>
            <w:tcBorders>
              <w:right w:val="single" w:sz="8" w:space="0" w:color="auto"/>
            </w:tcBorders>
            <w:vAlign w:val="bottom"/>
          </w:tcPr>
          <w:p w:rsidR="00270E9A" w:rsidRPr="00992B40" w:rsidRDefault="007D7871" w:rsidP="00992B40">
            <w:pPr>
              <w:ind w:left="160"/>
              <w:rPr>
                <w:sz w:val="20"/>
                <w:szCs w:val="20"/>
              </w:rPr>
            </w:pPr>
            <w:r w:rsidRPr="00992B40">
              <w:rPr>
                <w:rFonts w:eastAsia="Times New Roman"/>
                <w:sz w:val="24"/>
                <w:szCs w:val="24"/>
              </w:rPr>
              <w:t>Ситуационный</w:t>
            </w:r>
          </w:p>
        </w:tc>
        <w:tc>
          <w:tcPr>
            <w:tcW w:w="6158" w:type="dxa"/>
            <w:tcBorders>
              <w:right w:val="single" w:sz="8" w:space="0" w:color="auto"/>
            </w:tcBorders>
            <w:vAlign w:val="bottom"/>
          </w:tcPr>
          <w:p w:rsidR="00270E9A" w:rsidRPr="00992B40" w:rsidRDefault="00992B40" w:rsidP="00992B40">
            <w:pPr>
              <w:ind w:left="160"/>
              <w:rPr>
                <w:sz w:val="20"/>
                <w:szCs w:val="20"/>
              </w:rPr>
            </w:pPr>
            <w:r>
              <w:rPr>
                <w:rFonts w:eastAsia="Times New Roman"/>
                <w:sz w:val="24"/>
                <w:szCs w:val="24"/>
              </w:rPr>
              <w:t>Мышление спортсмена протекает на фоне</w:t>
            </w:r>
            <w:r w:rsidR="007D7871" w:rsidRPr="00992B40">
              <w:rPr>
                <w:rFonts w:eastAsia="Times New Roman"/>
                <w:sz w:val="24"/>
                <w:szCs w:val="24"/>
              </w:rPr>
              <w:t xml:space="preserve"> постоянно</w:t>
            </w:r>
          </w:p>
        </w:tc>
      </w:tr>
      <w:tr w:rsidR="00270E9A" w:rsidTr="00741089">
        <w:trPr>
          <w:trHeight w:val="271"/>
        </w:trPr>
        <w:tc>
          <w:tcPr>
            <w:tcW w:w="704" w:type="dxa"/>
            <w:tcBorders>
              <w:left w:val="single" w:sz="8" w:space="0" w:color="auto"/>
              <w:right w:val="single" w:sz="8" w:space="0" w:color="auto"/>
            </w:tcBorders>
            <w:vAlign w:val="bottom"/>
          </w:tcPr>
          <w:p w:rsidR="00270E9A" w:rsidRPr="00992B40" w:rsidRDefault="00270E9A" w:rsidP="00992B40">
            <w:pPr>
              <w:rPr>
                <w:sz w:val="23"/>
                <w:szCs w:val="23"/>
              </w:rPr>
            </w:pPr>
          </w:p>
        </w:tc>
        <w:tc>
          <w:tcPr>
            <w:tcW w:w="2778" w:type="dxa"/>
            <w:tcBorders>
              <w:right w:val="single" w:sz="8" w:space="0" w:color="auto"/>
            </w:tcBorders>
            <w:vAlign w:val="bottom"/>
          </w:tcPr>
          <w:p w:rsidR="00270E9A" w:rsidRPr="00992B40" w:rsidRDefault="007D7871" w:rsidP="00992B40">
            <w:pPr>
              <w:ind w:left="160"/>
              <w:rPr>
                <w:sz w:val="20"/>
                <w:szCs w:val="20"/>
              </w:rPr>
            </w:pPr>
            <w:r w:rsidRPr="00992B40">
              <w:rPr>
                <w:rFonts w:eastAsia="Times New Roman"/>
                <w:sz w:val="24"/>
                <w:szCs w:val="24"/>
              </w:rPr>
              <w:t>характер мышления</w:t>
            </w:r>
          </w:p>
        </w:tc>
        <w:tc>
          <w:tcPr>
            <w:tcW w:w="6158" w:type="dxa"/>
            <w:tcBorders>
              <w:right w:val="single" w:sz="8" w:space="0" w:color="auto"/>
            </w:tcBorders>
            <w:vAlign w:val="bottom"/>
          </w:tcPr>
          <w:p w:rsidR="00270E9A" w:rsidRPr="00992B40" w:rsidRDefault="007D7871" w:rsidP="00992B40">
            <w:pPr>
              <w:ind w:left="160"/>
              <w:rPr>
                <w:sz w:val="20"/>
                <w:szCs w:val="20"/>
              </w:rPr>
            </w:pPr>
            <w:r w:rsidRPr="00992B40">
              <w:rPr>
                <w:rFonts w:eastAsia="Times New Roman"/>
                <w:sz w:val="24"/>
                <w:szCs w:val="24"/>
              </w:rPr>
              <w:t>меняющихся  ситуаций  и  требует  принятия  только</w:t>
            </w:r>
          </w:p>
        </w:tc>
      </w:tr>
      <w:tr w:rsidR="00270E9A" w:rsidTr="00741089">
        <w:trPr>
          <w:trHeight w:val="276"/>
        </w:trPr>
        <w:tc>
          <w:tcPr>
            <w:tcW w:w="704" w:type="dxa"/>
            <w:tcBorders>
              <w:left w:val="single" w:sz="8" w:space="0" w:color="auto"/>
              <w:right w:val="single" w:sz="8" w:space="0" w:color="auto"/>
            </w:tcBorders>
            <w:vAlign w:val="bottom"/>
          </w:tcPr>
          <w:p w:rsidR="00270E9A" w:rsidRPr="00992B40" w:rsidRDefault="00270E9A" w:rsidP="00992B40">
            <w:pPr>
              <w:rPr>
                <w:sz w:val="24"/>
                <w:szCs w:val="24"/>
              </w:rPr>
            </w:pPr>
          </w:p>
        </w:tc>
        <w:tc>
          <w:tcPr>
            <w:tcW w:w="2778" w:type="dxa"/>
            <w:tcBorders>
              <w:right w:val="single" w:sz="8" w:space="0" w:color="auto"/>
            </w:tcBorders>
            <w:vAlign w:val="bottom"/>
          </w:tcPr>
          <w:p w:rsidR="00270E9A" w:rsidRPr="00992B40" w:rsidRDefault="00270E9A" w:rsidP="00992B40">
            <w:pPr>
              <w:rPr>
                <w:sz w:val="24"/>
                <w:szCs w:val="24"/>
              </w:rPr>
            </w:pPr>
          </w:p>
        </w:tc>
        <w:tc>
          <w:tcPr>
            <w:tcW w:w="6158" w:type="dxa"/>
            <w:tcBorders>
              <w:right w:val="single" w:sz="8" w:space="0" w:color="auto"/>
            </w:tcBorders>
            <w:vAlign w:val="bottom"/>
          </w:tcPr>
          <w:p w:rsidR="00270E9A" w:rsidRPr="00992B40" w:rsidRDefault="007D7871" w:rsidP="00992B40">
            <w:pPr>
              <w:ind w:left="160"/>
              <w:rPr>
                <w:sz w:val="20"/>
                <w:szCs w:val="20"/>
              </w:rPr>
            </w:pPr>
            <w:r w:rsidRPr="00992B40">
              <w:rPr>
                <w:rFonts w:eastAsia="Times New Roman"/>
                <w:sz w:val="24"/>
                <w:szCs w:val="24"/>
              </w:rPr>
              <w:t>адекватных решений, ибо неверное решение исправить</w:t>
            </w:r>
          </w:p>
        </w:tc>
      </w:tr>
      <w:tr w:rsidR="00270E9A" w:rsidTr="00741089">
        <w:trPr>
          <w:trHeight w:val="281"/>
        </w:trPr>
        <w:tc>
          <w:tcPr>
            <w:tcW w:w="704" w:type="dxa"/>
            <w:tcBorders>
              <w:left w:val="single" w:sz="8" w:space="0" w:color="auto"/>
              <w:bottom w:val="single" w:sz="8" w:space="0" w:color="auto"/>
              <w:right w:val="single" w:sz="8" w:space="0" w:color="auto"/>
            </w:tcBorders>
            <w:vAlign w:val="bottom"/>
          </w:tcPr>
          <w:p w:rsidR="00270E9A" w:rsidRPr="00992B40" w:rsidRDefault="00270E9A" w:rsidP="00992B40">
            <w:pPr>
              <w:rPr>
                <w:sz w:val="24"/>
                <w:szCs w:val="24"/>
              </w:rPr>
            </w:pPr>
          </w:p>
        </w:tc>
        <w:tc>
          <w:tcPr>
            <w:tcW w:w="2778" w:type="dxa"/>
            <w:tcBorders>
              <w:bottom w:val="single" w:sz="8" w:space="0" w:color="auto"/>
              <w:right w:val="single" w:sz="8" w:space="0" w:color="auto"/>
            </w:tcBorders>
            <w:vAlign w:val="bottom"/>
          </w:tcPr>
          <w:p w:rsidR="00270E9A" w:rsidRPr="00992B40" w:rsidRDefault="00270E9A" w:rsidP="00992B40">
            <w:pPr>
              <w:rPr>
                <w:sz w:val="24"/>
                <w:szCs w:val="24"/>
              </w:rPr>
            </w:pPr>
          </w:p>
        </w:tc>
        <w:tc>
          <w:tcPr>
            <w:tcW w:w="6158" w:type="dxa"/>
            <w:tcBorders>
              <w:bottom w:val="single" w:sz="8" w:space="0" w:color="auto"/>
              <w:right w:val="single" w:sz="8" w:space="0" w:color="auto"/>
            </w:tcBorders>
            <w:vAlign w:val="bottom"/>
          </w:tcPr>
          <w:p w:rsidR="00270E9A" w:rsidRPr="00992B40" w:rsidRDefault="007D7871" w:rsidP="00992B40">
            <w:pPr>
              <w:ind w:left="160"/>
              <w:rPr>
                <w:sz w:val="20"/>
                <w:szCs w:val="20"/>
              </w:rPr>
            </w:pPr>
            <w:r w:rsidRPr="00992B40">
              <w:rPr>
                <w:rFonts w:eastAsia="Times New Roman"/>
                <w:sz w:val="24"/>
                <w:szCs w:val="24"/>
              </w:rPr>
              <w:t>уже невозможно.</w:t>
            </w:r>
          </w:p>
        </w:tc>
      </w:tr>
      <w:tr w:rsidR="00270E9A" w:rsidTr="00741089">
        <w:trPr>
          <w:trHeight w:val="268"/>
        </w:trPr>
        <w:tc>
          <w:tcPr>
            <w:tcW w:w="704" w:type="dxa"/>
            <w:tcBorders>
              <w:left w:val="single" w:sz="8" w:space="0" w:color="auto"/>
              <w:right w:val="single" w:sz="8" w:space="0" w:color="auto"/>
            </w:tcBorders>
            <w:vAlign w:val="bottom"/>
          </w:tcPr>
          <w:p w:rsidR="00270E9A" w:rsidRPr="00992B40" w:rsidRDefault="007D7871" w:rsidP="00992B40">
            <w:pPr>
              <w:jc w:val="center"/>
              <w:rPr>
                <w:sz w:val="20"/>
                <w:szCs w:val="20"/>
              </w:rPr>
            </w:pPr>
            <w:r w:rsidRPr="00992B40">
              <w:rPr>
                <w:rFonts w:eastAsia="Times New Roman"/>
                <w:bCs/>
                <w:sz w:val="24"/>
                <w:szCs w:val="24"/>
              </w:rPr>
              <w:t>4</w:t>
            </w:r>
          </w:p>
        </w:tc>
        <w:tc>
          <w:tcPr>
            <w:tcW w:w="2778" w:type="dxa"/>
            <w:tcBorders>
              <w:right w:val="single" w:sz="8" w:space="0" w:color="auto"/>
            </w:tcBorders>
            <w:vAlign w:val="bottom"/>
          </w:tcPr>
          <w:p w:rsidR="00270E9A" w:rsidRPr="00992B40" w:rsidRDefault="007D7871" w:rsidP="00992B40">
            <w:pPr>
              <w:ind w:left="160"/>
              <w:rPr>
                <w:sz w:val="20"/>
                <w:szCs w:val="20"/>
              </w:rPr>
            </w:pPr>
            <w:r w:rsidRPr="00992B40">
              <w:rPr>
                <w:rFonts w:eastAsia="Times New Roman"/>
                <w:sz w:val="24"/>
                <w:szCs w:val="24"/>
              </w:rPr>
              <w:t>Быстрота мышления</w:t>
            </w:r>
          </w:p>
        </w:tc>
        <w:tc>
          <w:tcPr>
            <w:tcW w:w="6158" w:type="dxa"/>
            <w:tcBorders>
              <w:right w:val="single" w:sz="8" w:space="0" w:color="auto"/>
            </w:tcBorders>
            <w:vAlign w:val="bottom"/>
          </w:tcPr>
          <w:p w:rsidR="00270E9A" w:rsidRPr="00992B40" w:rsidRDefault="007D7871" w:rsidP="00992B40">
            <w:pPr>
              <w:ind w:left="160"/>
              <w:rPr>
                <w:sz w:val="20"/>
                <w:szCs w:val="20"/>
              </w:rPr>
            </w:pPr>
            <w:r w:rsidRPr="00992B40">
              <w:rPr>
                <w:rFonts w:eastAsia="Times New Roman"/>
                <w:sz w:val="24"/>
                <w:szCs w:val="24"/>
              </w:rPr>
              <w:t>Обусловлена</w:t>
            </w:r>
            <w:r w:rsidR="004A397C">
              <w:rPr>
                <w:rFonts w:eastAsia="Times New Roman"/>
                <w:sz w:val="24"/>
                <w:szCs w:val="24"/>
              </w:rPr>
              <w:t xml:space="preserve"> </w:t>
            </w:r>
            <w:r w:rsidRPr="00992B40">
              <w:rPr>
                <w:rFonts w:eastAsia="Times New Roman"/>
                <w:sz w:val="24"/>
                <w:szCs w:val="24"/>
              </w:rPr>
              <w:t>жестким</w:t>
            </w:r>
            <w:r w:rsidR="004A397C">
              <w:rPr>
                <w:rFonts w:eastAsia="Times New Roman"/>
                <w:sz w:val="24"/>
                <w:szCs w:val="24"/>
              </w:rPr>
              <w:t xml:space="preserve"> </w:t>
            </w:r>
            <w:r w:rsidRPr="00992B40">
              <w:rPr>
                <w:rFonts w:eastAsia="Times New Roman"/>
                <w:sz w:val="24"/>
                <w:szCs w:val="24"/>
              </w:rPr>
              <w:t>лимитом</w:t>
            </w:r>
            <w:r w:rsidR="004A397C">
              <w:rPr>
                <w:rFonts w:eastAsia="Times New Roman"/>
                <w:sz w:val="24"/>
                <w:szCs w:val="24"/>
              </w:rPr>
              <w:t xml:space="preserve"> </w:t>
            </w:r>
            <w:r w:rsidRPr="00992B40">
              <w:rPr>
                <w:rFonts w:eastAsia="Times New Roman"/>
                <w:sz w:val="24"/>
                <w:szCs w:val="24"/>
              </w:rPr>
              <w:t>времени</w:t>
            </w:r>
            <w:r w:rsidR="004A397C">
              <w:rPr>
                <w:rFonts w:eastAsia="Times New Roman"/>
                <w:sz w:val="24"/>
                <w:szCs w:val="24"/>
              </w:rPr>
              <w:t xml:space="preserve"> </w:t>
            </w:r>
            <w:r w:rsidRPr="00992B40">
              <w:rPr>
                <w:rFonts w:eastAsia="Times New Roman"/>
                <w:sz w:val="24"/>
                <w:szCs w:val="24"/>
              </w:rPr>
              <w:t>для</w:t>
            </w:r>
            <w:r w:rsidR="00992B40">
              <w:rPr>
                <w:rFonts w:eastAsia="Times New Roman"/>
                <w:sz w:val="24"/>
                <w:szCs w:val="24"/>
              </w:rPr>
              <w:t xml:space="preserve"> выполнения</w:t>
            </w:r>
          </w:p>
        </w:tc>
      </w:tr>
      <w:tr w:rsidR="00270E9A" w:rsidTr="00741089">
        <w:trPr>
          <w:trHeight w:val="276"/>
        </w:trPr>
        <w:tc>
          <w:tcPr>
            <w:tcW w:w="704" w:type="dxa"/>
            <w:tcBorders>
              <w:left w:val="single" w:sz="8" w:space="0" w:color="auto"/>
              <w:bottom w:val="single" w:sz="8" w:space="0" w:color="auto"/>
              <w:right w:val="single" w:sz="8" w:space="0" w:color="auto"/>
            </w:tcBorders>
            <w:vAlign w:val="bottom"/>
          </w:tcPr>
          <w:p w:rsidR="00270E9A" w:rsidRPr="00992B40" w:rsidRDefault="00270E9A" w:rsidP="00992B40">
            <w:pPr>
              <w:rPr>
                <w:sz w:val="24"/>
                <w:szCs w:val="24"/>
              </w:rPr>
            </w:pPr>
          </w:p>
        </w:tc>
        <w:tc>
          <w:tcPr>
            <w:tcW w:w="2778" w:type="dxa"/>
            <w:tcBorders>
              <w:bottom w:val="single" w:sz="8" w:space="0" w:color="auto"/>
              <w:right w:val="single" w:sz="8" w:space="0" w:color="auto"/>
            </w:tcBorders>
            <w:vAlign w:val="bottom"/>
          </w:tcPr>
          <w:p w:rsidR="00270E9A" w:rsidRPr="00992B40" w:rsidRDefault="00270E9A" w:rsidP="00992B40">
            <w:pPr>
              <w:rPr>
                <w:sz w:val="24"/>
                <w:szCs w:val="24"/>
              </w:rPr>
            </w:pPr>
          </w:p>
        </w:tc>
        <w:tc>
          <w:tcPr>
            <w:tcW w:w="6158" w:type="dxa"/>
            <w:tcBorders>
              <w:bottom w:val="single" w:sz="8" w:space="0" w:color="auto"/>
              <w:right w:val="single" w:sz="8" w:space="0" w:color="auto"/>
            </w:tcBorders>
            <w:vAlign w:val="bottom"/>
          </w:tcPr>
          <w:p w:rsidR="00270E9A" w:rsidRPr="00992B40" w:rsidRDefault="007D7871" w:rsidP="00992B40">
            <w:pPr>
              <w:ind w:left="160"/>
              <w:rPr>
                <w:sz w:val="20"/>
                <w:szCs w:val="20"/>
              </w:rPr>
            </w:pPr>
            <w:r w:rsidRPr="00992B40">
              <w:rPr>
                <w:rFonts w:eastAsia="Times New Roman"/>
                <w:sz w:val="24"/>
                <w:szCs w:val="24"/>
              </w:rPr>
              <w:t>тактических действий.</w:t>
            </w:r>
          </w:p>
        </w:tc>
      </w:tr>
      <w:tr w:rsidR="00270E9A" w:rsidTr="00741089">
        <w:trPr>
          <w:trHeight w:val="266"/>
        </w:trPr>
        <w:tc>
          <w:tcPr>
            <w:tcW w:w="704" w:type="dxa"/>
            <w:tcBorders>
              <w:left w:val="single" w:sz="8" w:space="0" w:color="auto"/>
              <w:right w:val="single" w:sz="8" w:space="0" w:color="auto"/>
            </w:tcBorders>
            <w:vAlign w:val="bottom"/>
          </w:tcPr>
          <w:p w:rsidR="00270E9A" w:rsidRPr="00992B40" w:rsidRDefault="007D7871" w:rsidP="00992B40">
            <w:pPr>
              <w:jc w:val="center"/>
              <w:rPr>
                <w:sz w:val="20"/>
                <w:szCs w:val="20"/>
              </w:rPr>
            </w:pPr>
            <w:r w:rsidRPr="00992B40">
              <w:rPr>
                <w:rFonts w:eastAsia="Times New Roman"/>
                <w:bCs/>
                <w:sz w:val="24"/>
                <w:szCs w:val="24"/>
              </w:rPr>
              <w:t>5</w:t>
            </w:r>
          </w:p>
        </w:tc>
        <w:tc>
          <w:tcPr>
            <w:tcW w:w="2778" w:type="dxa"/>
            <w:tcBorders>
              <w:right w:val="single" w:sz="8" w:space="0" w:color="auto"/>
            </w:tcBorders>
            <w:vAlign w:val="bottom"/>
          </w:tcPr>
          <w:p w:rsidR="00270E9A" w:rsidRPr="00992B40" w:rsidRDefault="007D7871" w:rsidP="00992B40">
            <w:pPr>
              <w:ind w:left="160"/>
              <w:rPr>
                <w:sz w:val="20"/>
                <w:szCs w:val="20"/>
              </w:rPr>
            </w:pPr>
            <w:r w:rsidRPr="00992B40">
              <w:rPr>
                <w:rFonts w:eastAsia="Times New Roman"/>
                <w:sz w:val="24"/>
                <w:szCs w:val="24"/>
              </w:rPr>
              <w:t>Гибкость мышления</w:t>
            </w:r>
          </w:p>
        </w:tc>
        <w:tc>
          <w:tcPr>
            <w:tcW w:w="6158" w:type="dxa"/>
            <w:tcBorders>
              <w:right w:val="single" w:sz="8" w:space="0" w:color="auto"/>
            </w:tcBorders>
            <w:vAlign w:val="bottom"/>
          </w:tcPr>
          <w:p w:rsidR="00270E9A" w:rsidRPr="00992B40" w:rsidRDefault="007D7871" w:rsidP="00992B40">
            <w:pPr>
              <w:ind w:left="160"/>
              <w:rPr>
                <w:sz w:val="20"/>
                <w:szCs w:val="20"/>
              </w:rPr>
            </w:pPr>
            <w:r w:rsidRPr="00992B40">
              <w:rPr>
                <w:rFonts w:eastAsia="Times New Roman"/>
                <w:sz w:val="24"/>
                <w:szCs w:val="24"/>
              </w:rPr>
              <w:t>Спортсмен  должен  уметь  перестраивать  намеченный</w:t>
            </w:r>
          </w:p>
        </w:tc>
      </w:tr>
      <w:tr w:rsidR="00270E9A" w:rsidTr="00741089">
        <w:trPr>
          <w:trHeight w:val="271"/>
        </w:trPr>
        <w:tc>
          <w:tcPr>
            <w:tcW w:w="704" w:type="dxa"/>
            <w:tcBorders>
              <w:left w:val="single" w:sz="8" w:space="0" w:color="auto"/>
              <w:right w:val="single" w:sz="8" w:space="0" w:color="auto"/>
            </w:tcBorders>
            <w:vAlign w:val="bottom"/>
          </w:tcPr>
          <w:p w:rsidR="00270E9A" w:rsidRPr="00992B40" w:rsidRDefault="00270E9A" w:rsidP="00992B40">
            <w:pPr>
              <w:rPr>
                <w:sz w:val="23"/>
                <w:szCs w:val="23"/>
              </w:rPr>
            </w:pPr>
          </w:p>
        </w:tc>
        <w:tc>
          <w:tcPr>
            <w:tcW w:w="2778" w:type="dxa"/>
            <w:tcBorders>
              <w:right w:val="single" w:sz="8" w:space="0" w:color="auto"/>
            </w:tcBorders>
            <w:vAlign w:val="bottom"/>
          </w:tcPr>
          <w:p w:rsidR="00270E9A" w:rsidRPr="00992B40" w:rsidRDefault="00270E9A" w:rsidP="00992B40">
            <w:pPr>
              <w:rPr>
                <w:sz w:val="23"/>
                <w:szCs w:val="23"/>
              </w:rPr>
            </w:pPr>
          </w:p>
        </w:tc>
        <w:tc>
          <w:tcPr>
            <w:tcW w:w="6158" w:type="dxa"/>
            <w:tcBorders>
              <w:right w:val="single" w:sz="8" w:space="0" w:color="auto"/>
            </w:tcBorders>
            <w:vAlign w:val="bottom"/>
          </w:tcPr>
          <w:p w:rsidR="00270E9A" w:rsidRPr="00992B40" w:rsidRDefault="007D7871" w:rsidP="00992B40">
            <w:pPr>
              <w:ind w:left="160"/>
              <w:rPr>
                <w:sz w:val="20"/>
                <w:szCs w:val="20"/>
              </w:rPr>
            </w:pPr>
            <w:r w:rsidRPr="00992B40">
              <w:rPr>
                <w:rFonts w:eastAsia="Times New Roman"/>
                <w:sz w:val="24"/>
                <w:szCs w:val="24"/>
              </w:rPr>
              <w:t>план  тактических  действий:  подметив  изменения  в</w:t>
            </w:r>
          </w:p>
        </w:tc>
      </w:tr>
      <w:tr w:rsidR="00270E9A" w:rsidTr="00741089">
        <w:trPr>
          <w:trHeight w:val="276"/>
        </w:trPr>
        <w:tc>
          <w:tcPr>
            <w:tcW w:w="704" w:type="dxa"/>
            <w:tcBorders>
              <w:left w:val="single" w:sz="8" w:space="0" w:color="auto"/>
              <w:right w:val="single" w:sz="8" w:space="0" w:color="auto"/>
            </w:tcBorders>
            <w:vAlign w:val="bottom"/>
          </w:tcPr>
          <w:p w:rsidR="00270E9A" w:rsidRPr="00992B40" w:rsidRDefault="00270E9A" w:rsidP="00992B40">
            <w:pPr>
              <w:rPr>
                <w:sz w:val="24"/>
                <w:szCs w:val="24"/>
              </w:rPr>
            </w:pPr>
          </w:p>
        </w:tc>
        <w:tc>
          <w:tcPr>
            <w:tcW w:w="2778" w:type="dxa"/>
            <w:tcBorders>
              <w:right w:val="single" w:sz="8" w:space="0" w:color="auto"/>
            </w:tcBorders>
            <w:vAlign w:val="bottom"/>
          </w:tcPr>
          <w:p w:rsidR="00270E9A" w:rsidRPr="00992B40" w:rsidRDefault="00270E9A" w:rsidP="00992B40">
            <w:pPr>
              <w:rPr>
                <w:sz w:val="24"/>
                <w:szCs w:val="24"/>
              </w:rPr>
            </w:pPr>
          </w:p>
        </w:tc>
        <w:tc>
          <w:tcPr>
            <w:tcW w:w="6158" w:type="dxa"/>
            <w:tcBorders>
              <w:right w:val="single" w:sz="8" w:space="0" w:color="auto"/>
            </w:tcBorders>
            <w:vAlign w:val="bottom"/>
          </w:tcPr>
          <w:p w:rsidR="00270E9A" w:rsidRPr="00992B40" w:rsidRDefault="007D7871" w:rsidP="00992B40">
            <w:pPr>
              <w:ind w:left="160"/>
              <w:rPr>
                <w:sz w:val="20"/>
                <w:szCs w:val="20"/>
              </w:rPr>
            </w:pPr>
            <w:r w:rsidRPr="00992B40">
              <w:rPr>
                <w:rFonts w:eastAsia="Times New Roman"/>
                <w:sz w:val="24"/>
                <w:szCs w:val="24"/>
              </w:rPr>
              <w:t>сложившейся обстановке, вносить поправки в принятое</w:t>
            </w:r>
          </w:p>
        </w:tc>
      </w:tr>
      <w:tr w:rsidR="00270E9A" w:rsidTr="00741089">
        <w:trPr>
          <w:trHeight w:val="281"/>
        </w:trPr>
        <w:tc>
          <w:tcPr>
            <w:tcW w:w="704" w:type="dxa"/>
            <w:tcBorders>
              <w:left w:val="single" w:sz="8" w:space="0" w:color="auto"/>
              <w:bottom w:val="single" w:sz="8" w:space="0" w:color="auto"/>
              <w:right w:val="single" w:sz="8" w:space="0" w:color="auto"/>
            </w:tcBorders>
            <w:vAlign w:val="bottom"/>
          </w:tcPr>
          <w:p w:rsidR="00270E9A" w:rsidRPr="00992B40" w:rsidRDefault="00270E9A" w:rsidP="00992B40">
            <w:pPr>
              <w:rPr>
                <w:sz w:val="24"/>
                <w:szCs w:val="24"/>
              </w:rPr>
            </w:pPr>
          </w:p>
        </w:tc>
        <w:tc>
          <w:tcPr>
            <w:tcW w:w="2778" w:type="dxa"/>
            <w:tcBorders>
              <w:bottom w:val="single" w:sz="8" w:space="0" w:color="auto"/>
              <w:right w:val="single" w:sz="8" w:space="0" w:color="auto"/>
            </w:tcBorders>
            <w:vAlign w:val="bottom"/>
          </w:tcPr>
          <w:p w:rsidR="00270E9A" w:rsidRPr="00992B40" w:rsidRDefault="00270E9A" w:rsidP="00992B40">
            <w:pPr>
              <w:rPr>
                <w:sz w:val="24"/>
                <w:szCs w:val="24"/>
              </w:rPr>
            </w:pPr>
          </w:p>
        </w:tc>
        <w:tc>
          <w:tcPr>
            <w:tcW w:w="6158" w:type="dxa"/>
            <w:tcBorders>
              <w:bottom w:val="single" w:sz="8" w:space="0" w:color="auto"/>
              <w:right w:val="single" w:sz="8" w:space="0" w:color="auto"/>
            </w:tcBorders>
            <w:vAlign w:val="bottom"/>
          </w:tcPr>
          <w:p w:rsidR="00270E9A" w:rsidRPr="00992B40" w:rsidRDefault="007D7871" w:rsidP="00992B40">
            <w:pPr>
              <w:ind w:left="160"/>
              <w:rPr>
                <w:sz w:val="20"/>
                <w:szCs w:val="20"/>
              </w:rPr>
            </w:pPr>
            <w:r w:rsidRPr="00992B40">
              <w:rPr>
                <w:rFonts w:eastAsia="Times New Roman"/>
                <w:sz w:val="24"/>
                <w:szCs w:val="24"/>
              </w:rPr>
              <w:t>решение.</w:t>
            </w:r>
          </w:p>
        </w:tc>
      </w:tr>
      <w:tr w:rsidR="00270E9A" w:rsidTr="00741089">
        <w:trPr>
          <w:trHeight w:val="265"/>
        </w:trPr>
        <w:tc>
          <w:tcPr>
            <w:tcW w:w="704" w:type="dxa"/>
            <w:tcBorders>
              <w:left w:val="single" w:sz="8" w:space="0" w:color="auto"/>
              <w:right w:val="single" w:sz="8" w:space="0" w:color="auto"/>
            </w:tcBorders>
            <w:vAlign w:val="bottom"/>
          </w:tcPr>
          <w:p w:rsidR="00270E9A" w:rsidRPr="00992B40" w:rsidRDefault="007D7871" w:rsidP="00992B40">
            <w:pPr>
              <w:jc w:val="center"/>
              <w:rPr>
                <w:sz w:val="20"/>
                <w:szCs w:val="20"/>
              </w:rPr>
            </w:pPr>
            <w:r w:rsidRPr="00992B40">
              <w:rPr>
                <w:rFonts w:eastAsia="Times New Roman"/>
                <w:bCs/>
                <w:sz w:val="24"/>
                <w:szCs w:val="24"/>
              </w:rPr>
              <w:t>6</w:t>
            </w:r>
          </w:p>
        </w:tc>
        <w:tc>
          <w:tcPr>
            <w:tcW w:w="2778" w:type="dxa"/>
            <w:tcBorders>
              <w:right w:val="single" w:sz="8" w:space="0" w:color="auto"/>
            </w:tcBorders>
            <w:vAlign w:val="bottom"/>
          </w:tcPr>
          <w:p w:rsidR="00270E9A" w:rsidRPr="00992B40" w:rsidRDefault="007D7871" w:rsidP="00992B40">
            <w:pPr>
              <w:ind w:left="160"/>
              <w:rPr>
                <w:sz w:val="20"/>
                <w:szCs w:val="20"/>
              </w:rPr>
            </w:pPr>
            <w:r w:rsidRPr="00992B40">
              <w:rPr>
                <w:rFonts w:eastAsia="Times New Roman"/>
                <w:sz w:val="24"/>
                <w:szCs w:val="24"/>
              </w:rPr>
              <w:t>Целеустремленность</w:t>
            </w:r>
          </w:p>
        </w:tc>
        <w:tc>
          <w:tcPr>
            <w:tcW w:w="6158" w:type="dxa"/>
            <w:tcBorders>
              <w:right w:val="single" w:sz="8" w:space="0" w:color="auto"/>
            </w:tcBorders>
            <w:vAlign w:val="bottom"/>
          </w:tcPr>
          <w:p w:rsidR="00270E9A" w:rsidRPr="00992B40" w:rsidRDefault="007D7871" w:rsidP="00992B40">
            <w:pPr>
              <w:ind w:left="160"/>
              <w:rPr>
                <w:sz w:val="20"/>
                <w:szCs w:val="20"/>
              </w:rPr>
            </w:pPr>
            <w:r w:rsidRPr="00992B40">
              <w:rPr>
                <w:rFonts w:eastAsia="Times New Roman"/>
                <w:sz w:val="24"/>
                <w:szCs w:val="24"/>
              </w:rPr>
              <w:t>Означает  умение  спортсмена  концентрироваться,  не</w:t>
            </w:r>
          </w:p>
        </w:tc>
      </w:tr>
      <w:tr w:rsidR="00270E9A" w:rsidTr="00741089">
        <w:trPr>
          <w:trHeight w:val="271"/>
        </w:trPr>
        <w:tc>
          <w:tcPr>
            <w:tcW w:w="704" w:type="dxa"/>
            <w:tcBorders>
              <w:left w:val="single" w:sz="8" w:space="0" w:color="auto"/>
              <w:right w:val="single" w:sz="8" w:space="0" w:color="auto"/>
            </w:tcBorders>
            <w:vAlign w:val="bottom"/>
          </w:tcPr>
          <w:p w:rsidR="00270E9A" w:rsidRPr="00992B40" w:rsidRDefault="00270E9A" w:rsidP="00992B40">
            <w:pPr>
              <w:rPr>
                <w:sz w:val="23"/>
                <w:szCs w:val="23"/>
              </w:rPr>
            </w:pPr>
          </w:p>
        </w:tc>
        <w:tc>
          <w:tcPr>
            <w:tcW w:w="2778" w:type="dxa"/>
            <w:tcBorders>
              <w:right w:val="single" w:sz="8" w:space="0" w:color="auto"/>
            </w:tcBorders>
            <w:vAlign w:val="bottom"/>
          </w:tcPr>
          <w:p w:rsidR="00270E9A" w:rsidRPr="00992B40" w:rsidRDefault="007D7871" w:rsidP="00992B40">
            <w:pPr>
              <w:ind w:left="160"/>
              <w:rPr>
                <w:sz w:val="20"/>
                <w:szCs w:val="20"/>
              </w:rPr>
            </w:pPr>
            <w:r w:rsidRPr="00992B40">
              <w:rPr>
                <w:rFonts w:eastAsia="Times New Roman"/>
                <w:sz w:val="24"/>
                <w:szCs w:val="24"/>
              </w:rPr>
              <w:t>мышления</w:t>
            </w:r>
          </w:p>
        </w:tc>
        <w:tc>
          <w:tcPr>
            <w:tcW w:w="6158" w:type="dxa"/>
            <w:tcBorders>
              <w:right w:val="single" w:sz="8" w:space="0" w:color="auto"/>
            </w:tcBorders>
            <w:vAlign w:val="bottom"/>
          </w:tcPr>
          <w:p w:rsidR="00270E9A" w:rsidRPr="00992B40" w:rsidRDefault="007D7871" w:rsidP="00992B40">
            <w:pPr>
              <w:ind w:left="160"/>
              <w:rPr>
                <w:sz w:val="20"/>
                <w:szCs w:val="20"/>
              </w:rPr>
            </w:pPr>
            <w:r w:rsidRPr="00992B40">
              <w:rPr>
                <w:rFonts w:eastAsia="Times New Roman"/>
                <w:sz w:val="24"/>
                <w:szCs w:val="24"/>
              </w:rPr>
              <w:t>отвлекаясь  и  не  прекращая  поиски  новых  решений.</w:t>
            </w:r>
          </w:p>
        </w:tc>
      </w:tr>
      <w:tr w:rsidR="00270E9A" w:rsidTr="00741089">
        <w:trPr>
          <w:trHeight w:val="281"/>
        </w:trPr>
        <w:tc>
          <w:tcPr>
            <w:tcW w:w="704" w:type="dxa"/>
            <w:tcBorders>
              <w:left w:val="single" w:sz="8" w:space="0" w:color="auto"/>
              <w:bottom w:val="single" w:sz="8" w:space="0" w:color="auto"/>
              <w:right w:val="single" w:sz="8" w:space="0" w:color="auto"/>
            </w:tcBorders>
            <w:vAlign w:val="bottom"/>
          </w:tcPr>
          <w:p w:rsidR="00270E9A" w:rsidRPr="00992B40" w:rsidRDefault="00270E9A" w:rsidP="00992B40">
            <w:pPr>
              <w:rPr>
                <w:sz w:val="24"/>
                <w:szCs w:val="24"/>
              </w:rPr>
            </w:pPr>
          </w:p>
        </w:tc>
        <w:tc>
          <w:tcPr>
            <w:tcW w:w="2778" w:type="dxa"/>
            <w:tcBorders>
              <w:bottom w:val="single" w:sz="8" w:space="0" w:color="auto"/>
              <w:right w:val="single" w:sz="8" w:space="0" w:color="auto"/>
            </w:tcBorders>
            <w:vAlign w:val="bottom"/>
          </w:tcPr>
          <w:p w:rsidR="00270E9A" w:rsidRPr="00992B40" w:rsidRDefault="00270E9A" w:rsidP="00992B40">
            <w:pPr>
              <w:rPr>
                <w:sz w:val="24"/>
                <w:szCs w:val="24"/>
              </w:rPr>
            </w:pPr>
          </w:p>
        </w:tc>
        <w:tc>
          <w:tcPr>
            <w:tcW w:w="6158" w:type="dxa"/>
            <w:tcBorders>
              <w:bottom w:val="single" w:sz="8" w:space="0" w:color="auto"/>
              <w:right w:val="single" w:sz="8" w:space="0" w:color="auto"/>
            </w:tcBorders>
            <w:vAlign w:val="bottom"/>
          </w:tcPr>
          <w:p w:rsidR="00270E9A" w:rsidRPr="00992B40" w:rsidRDefault="007D7871" w:rsidP="00992B40">
            <w:pPr>
              <w:ind w:left="160"/>
              <w:rPr>
                <w:sz w:val="20"/>
                <w:szCs w:val="20"/>
              </w:rPr>
            </w:pPr>
            <w:r w:rsidRPr="00992B40">
              <w:rPr>
                <w:rFonts w:eastAsia="Times New Roman"/>
                <w:sz w:val="24"/>
                <w:szCs w:val="24"/>
              </w:rPr>
              <w:t>Целеустремленность тесно связана с развитием воли.</w:t>
            </w:r>
          </w:p>
        </w:tc>
      </w:tr>
      <w:tr w:rsidR="00270E9A" w:rsidTr="00741089">
        <w:trPr>
          <w:trHeight w:val="265"/>
        </w:trPr>
        <w:tc>
          <w:tcPr>
            <w:tcW w:w="704" w:type="dxa"/>
            <w:tcBorders>
              <w:left w:val="single" w:sz="8" w:space="0" w:color="auto"/>
              <w:right w:val="single" w:sz="8" w:space="0" w:color="auto"/>
            </w:tcBorders>
            <w:vAlign w:val="bottom"/>
          </w:tcPr>
          <w:p w:rsidR="00270E9A" w:rsidRPr="00992B40" w:rsidRDefault="007D7871" w:rsidP="00992B40">
            <w:pPr>
              <w:jc w:val="center"/>
              <w:rPr>
                <w:sz w:val="20"/>
                <w:szCs w:val="20"/>
              </w:rPr>
            </w:pPr>
            <w:r w:rsidRPr="00992B40">
              <w:rPr>
                <w:rFonts w:eastAsia="Times New Roman"/>
                <w:bCs/>
                <w:sz w:val="24"/>
                <w:szCs w:val="24"/>
              </w:rPr>
              <w:t>7</w:t>
            </w:r>
          </w:p>
        </w:tc>
        <w:tc>
          <w:tcPr>
            <w:tcW w:w="2778" w:type="dxa"/>
            <w:tcBorders>
              <w:right w:val="single" w:sz="8" w:space="0" w:color="auto"/>
            </w:tcBorders>
            <w:vAlign w:val="bottom"/>
          </w:tcPr>
          <w:p w:rsidR="00270E9A" w:rsidRPr="00992B40" w:rsidRDefault="007D7871" w:rsidP="00992B40">
            <w:pPr>
              <w:ind w:left="160"/>
              <w:rPr>
                <w:sz w:val="20"/>
                <w:szCs w:val="20"/>
              </w:rPr>
            </w:pPr>
            <w:r w:rsidRPr="00992B40">
              <w:rPr>
                <w:rFonts w:eastAsia="Times New Roman"/>
                <w:sz w:val="24"/>
                <w:szCs w:val="24"/>
              </w:rPr>
              <w:t>Самостоятельность</w:t>
            </w:r>
          </w:p>
        </w:tc>
        <w:tc>
          <w:tcPr>
            <w:tcW w:w="6158" w:type="dxa"/>
            <w:tcBorders>
              <w:right w:val="single" w:sz="8" w:space="0" w:color="auto"/>
            </w:tcBorders>
            <w:vAlign w:val="bottom"/>
          </w:tcPr>
          <w:p w:rsidR="00270E9A" w:rsidRPr="00992B40" w:rsidRDefault="007D7871" w:rsidP="00992B40">
            <w:pPr>
              <w:ind w:left="160"/>
              <w:rPr>
                <w:sz w:val="20"/>
                <w:szCs w:val="20"/>
              </w:rPr>
            </w:pPr>
            <w:r w:rsidRPr="00992B40">
              <w:rPr>
                <w:rFonts w:eastAsia="Times New Roman"/>
                <w:sz w:val="24"/>
                <w:szCs w:val="24"/>
              </w:rPr>
              <w:t>Спортсмен  должен  уметь  решать  тактические  задачи</w:t>
            </w:r>
          </w:p>
        </w:tc>
      </w:tr>
      <w:tr w:rsidR="00270E9A" w:rsidTr="00741089">
        <w:trPr>
          <w:trHeight w:val="271"/>
        </w:trPr>
        <w:tc>
          <w:tcPr>
            <w:tcW w:w="704" w:type="dxa"/>
            <w:tcBorders>
              <w:left w:val="single" w:sz="8" w:space="0" w:color="auto"/>
              <w:right w:val="single" w:sz="8" w:space="0" w:color="auto"/>
            </w:tcBorders>
            <w:vAlign w:val="bottom"/>
          </w:tcPr>
          <w:p w:rsidR="00270E9A" w:rsidRPr="00992B40" w:rsidRDefault="00270E9A" w:rsidP="00992B40">
            <w:pPr>
              <w:rPr>
                <w:sz w:val="23"/>
                <w:szCs w:val="23"/>
              </w:rPr>
            </w:pPr>
          </w:p>
        </w:tc>
        <w:tc>
          <w:tcPr>
            <w:tcW w:w="2778" w:type="dxa"/>
            <w:tcBorders>
              <w:right w:val="single" w:sz="8" w:space="0" w:color="auto"/>
            </w:tcBorders>
            <w:vAlign w:val="bottom"/>
          </w:tcPr>
          <w:p w:rsidR="00270E9A" w:rsidRPr="00992B40" w:rsidRDefault="007D7871" w:rsidP="00992B40">
            <w:pPr>
              <w:ind w:left="160"/>
              <w:rPr>
                <w:sz w:val="20"/>
                <w:szCs w:val="20"/>
              </w:rPr>
            </w:pPr>
            <w:r w:rsidRPr="00992B40">
              <w:rPr>
                <w:rFonts w:eastAsia="Times New Roman"/>
                <w:sz w:val="24"/>
                <w:szCs w:val="24"/>
              </w:rPr>
              <w:t>мышления</w:t>
            </w:r>
          </w:p>
        </w:tc>
        <w:tc>
          <w:tcPr>
            <w:tcW w:w="6158" w:type="dxa"/>
            <w:tcBorders>
              <w:right w:val="single" w:sz="8" w:space="0" w:color="auto"/>
            </w:tcBorders>
            <w:vAlign w:val="bottom"/>
          </w:tcPr>
          <w:p w:rsidR="00270E9A" w:rsidRPr="00992B40" w:rsidRDefault="007D7871" w:rsidP="00992B40">
            <w:pPr>
              <w:ind w:left="160"/>
              <w:rPr>
                <w:sz w:val="20"/>
                <w:szCs w:val="20"/>
              </w:rPr>
            </w:pPr>
            <w:r w:rsidRPr="00992B40">
              <w:rPr>
                <w:rFonts w:eastAsia="Times New Roman"/>
                <w:sz w:val="24"/>
                <w:szCs w:val="24"/>
              </w:rPr>
              <w:t>самостоятельно:  принимать  решения  и  действовать  в</w:t>
            </w:r>
          </w:p>
        </w:tc>
      </w:tr>
      <w:tr w:rsidR="00270E9A" w:rsidTr="00741089">
        <w:trPr>
          <w:trHeight w:val="276"/>
        </w:trPr>
        <w:tc>
          <w:tcPr>
            <w:tcW w:w="704" w:type="dxa"/>
            <w:tcBorders>
              <w:left w:val="single" w:sz="8" w:space="0" w:color="auto"/>
              <w:right w:val="single" w:sz="8" w:space="0" w:color="auto"/>
            </w:tcBorders>
            <w:vAlign w:val="bottom"/>
          </w:tcPr>
          <w:p w:rsidR="00270E9A" w:rsidRPr="00992B40" w:rsidRDefault="00270E9A" w:rsidP="00992B40">
            <w:pPr>
              <w:rPr>
                <w:sz w:val="24"/>
                <w:szCs w:val="24"/>
              </w:rPr>
            </w:pPr>
          </w:p>
        </w:tc>
        <w:tc>
          <w:tcPr>
            <w:tcW w:w="2778" w:type="dxa"/>
            <w:tcBorders>
              <w:right w:val="single" w:sz="8" w:space="0" w:color="auto"/>
            </w:tcBorders>
            <w:vAlign w:val="bottom"/>
          </w:tcPr>
          <w:p w:rsidR="00270E9A" w:rsidRPr="00992B40" w:rsidRDefault="00270E9A" w:rsidP="00992B40">
            <w:pPr>
              <w:rPr>
                <w:sz w:val="24"/>
                <w:szCs w:val="24"/>
              </w:rPr>
            </w:pPr>
          </w:p>
        </w:tc>
        <w:tc>
          <w:tcPr>
            <w:tcW w:w="6158" w:type="dxa"/>
            <w:tcBorders>
              <w:right w:val="single" w:sz="8" w:space="0" w:color="auto"/>
            </w:tcBorders>
            <w:vAlign w:val="bottom"/>
          </w:tcPr>
          <w:p w:rsidR="00270E9A" w:rsidRPr="00992B40" w:rsidRDefault="007D7871" w:rsidP="00992B40">
            <w:pPr>
              <w:ind w:left="160"/>
              <w:rPr>
                <w:sz w:val="20"/>
                <w:szCs w:val="20"/>
              </w:rPr>
            </w:pPr>
            <w:r w:rsidRPr="00992B40">
              <w:rPr>
                <w:rFonts w:eastAsia="Times New Roman"/>
                <w:sz w:val="24"/>
                <w:szCs w:val="24"/>
              </w:rPr>
              <w:t>соответствии  со  сложившимися  обстоятельствами,  не</w:t>
            </w:r>
          </w:p>
        </w:tc>
      </w:tr>
      <w:tr w:rsidR="00270E9A" w:rsidTr="00741089">
        <w:trPr>
          <w:trHeight w:val="281"/>
        </w:trPr>
        <w:tc>
          <w:tcPr>
            <w:tcW w:w="704" w:type="dxa"/>
            <w:tcBorders>
              <w:left w:val="single" w:sz="8" w:space="0" w:color="auto"/>
              <w:bottom w:val="single" w:sz="8" w:space="0" w:color="auto"/>
              <w:right w:val="single" w:sz="8" w:space="0" w:color="auto"/>
            </w:tcBorders>
            <w:vAlign w:val="bottom"/>
          </w:tcPr>
          <w:p w:rsidR="00270E9A" w:rsidRPr="00992B40" w:rsidRDefault="00270E9A" w:rsidP="00992B40">
            <w:pPr>
              <w:rPr>
                <w:sz w:val="24"/>
                <w:szCs w:val="24"/>
              </w:rPr>
            </w:pPr>
          </w:p>
        </w:tc>
        <w:tc>
          <w:tcPr>
            <w:tcW w:w="2778" w:type="dxa"/>
            <w:tcBorders>
              <w:bottom w:val="single" w:sz="8" w:space="0" w:color="auto"/>
              <w:right w:val="single" w:sz="8" w:space="0" w:color="auto"/>
            </w:tcBorders>
            <w:vAlign w:val="bottom"/>
          </w:tcPr>
          <w:p w:rsidR="00270E9A" w:rsidRPr="00992B40" w:rsidRDefault="00270E9A" w:rsidP="00992B40">
            <w:pPr>
              <w:rPr>
                <w:sz w:val="24"/>
                <w:szCs w:val="24"/>
              </w:rPr>
            </w:pPr>
          </w:p>
        </w:tc>
        <w:tc>
          <w:tcPr>
            <w:tcW w:w="6158" w:type="dxa"/>
            <w:tcBorders>
              <w:bottom w:val="single" w:sz="8" w:space="0" w:color="auto"/>
              <w:right w:val="single" w:sz="8" w:space="0" w:color="auto"/>
            </w:tcBorders>
            <w:vAlign w:val="bottom"/>
          </w:tcPr>
          <w:p w:rsidR="00270E9A" w:rsidRPr="00992B40" w:rsidRDefault="007D7871" w:rsidP="00992B40">
            <w:pPr>
              <w:ind w:left="160"/>
              <w:rPr>
                <w:sz w:val="20"/>
                <w:szCs w:val="20"/>
              </w:rPr>
            </w:pPr>
            <w:r w:rsidRPr="00992B40">
              <w:rPr>
                <w:rFonts w:eastAsia="Times New Roman"/>
                <w:sz w:val="24"/>
                <w:szCs w:val="24"/>
              </w:rPr>
              <w:t>поддаваясь постороннему влиянию.</w:t>
            </w:r>
          </w:p>
        </w:tc>
      </w:tr>
      <w:tr w:rsidR="00270E9A" w:rsidTr="00741089">
        <w:trPr>
          <w:trHeight w:val="266"/>
        </w:trPr>
        <w:tc>
          <w:tcPr>
            <w:tcW w:w="704" w:type="dxa"/>
            <w:tcBorders>
              <w:left w:val="single" w:sz="8" w:space="0" w:color="auto"/>
              <w:right w:val="single" w:sz="8" w:space="0" w:color="auto"/>
            </w:tcBorders>
            <w:vAlign w:val="bottom"/>
          </w:tcPr>
          <w:p w:rsidR="00270E9A" w:rsidRPr="00992B40" w:rsidRDefault="007D7871" w:rsidP="00992B40">
            <w:pPr>
              <w:jc w:val="center"/>
              <w:rPr>
                <w:sz w:val="20"/>
                <w:szCs w:val="20"/>
              </w:rPr>
            </w:pPr>
            <w:r w:rsidRPr="00992B40">
              <w:rPr>
                <w:rFonts w:eastAsia="Times New Roman"/>
                <w:bCs/>
                <w:sz w:val="24"/>
                <w:szCs w:val="24"/>
              </w:rPr>
              <w:t>8</w:t>
            </w:r>
          </w:p>
        </w:tc>
        <w:tc>
          <w:tcPr>
            <w:tcW w:w="2778" w:type="dxa"/>
            <w:tcBorders>
              <w:right w:val="single" w:sz="8" w:space="0" w:color="auto"/>
            </w:tcBorders>
            <w:vAlign w:val="bottom"/>
          </w:tcPr>
          <w:p w:rsidR="00270E9A" w:rsidRPr="00992B40" w:rsidRDefault="007D7871" w:rsidP="00992B40">
            <w:pPr>
              <w:ind w:left="160"/>
              <w:rPr>
                <w:sz w:val="20"/>
                <w:szCs w:val="20"/>
              </w:rPr>
            </w:pPr>
            <w:r w:rsidRPr="00992B40">
              <w:rPr>
                <w:rFonts w:eastAsia="Times New Roman"/>
                <w:sz w:val="24"/>
                <w:szCs w:val="24"/>
              </w:rPr>
              <w:t>Глубина мышления</w:t>
            </w:r>
          </w:p>
        </w:tc>
        <w:tc>
          <w:tcPr>
            <w:tcW w:w="6158" w:type="dxa"/>
            <w:tcBorders>
              <w:right w:val="single" w:sz="8" w:space="0" w:color="auto"/>
            </w:tcBorders>
            <w:vAlign w:val="bottom"/>
          </w:tcPr>
          <w:p w:rsidR="00270E9A" w:rsidRPr="00992B40" w:rsidRDefault="007D7871" w:rsidP="00992B40">
            <w:pPr>
              <w:ind w:left="160"/>
              <w:rPr>
                <w:sz w:val="20"/>
                <w:szCs w:val="20"/>
              </w:rPr>
            </w:pPr>
            <w:r w:rsidRPr="00992B40">
              <w:rPr>
                <w:rFonts w:eastAsia="Times New Roman"/>
                <w:sz w:val="24"/>
                <w:szCs w:val="24"/>
              </w:rPr>
              <w:t>Проявляется в умении выделять главное, существенное</w:t>
            </w:r>
          </w:p>
        </w:tc>
      </w:tr>
      <w:tr w:rsidR="00270E9A" w:rsidTr="00741089">
        <w:trPr>
          <w:trHeight w:val="276"/>
        </w:trPr>
        <w:tc>
          <w:tcPr>
            <w:tcW w:w="704" w:type="dxa"/>
            <w:tcBorders>
              <w:left w:val="single" w:sz="8" w:space="0" w:color="auto"/>
              <w:bottom w:val="single" w:sz="8" w:space="0" w:color="auto"/>
              <w:right w:val="single" w:sz="8" w:space="0" w:color="auto"/>
            </w:tcBorders>
            <w:vAlign w:val="bottom"/>
          </w:tcPr>
          <w:p w:rsidR="00270E9A" w:rsidRPr="00992B40" w:rsidRDefault="00270E9A" w:rsidP="00992B40">
            <w:pPr>
              <w:rPr>
                <w:sz w:val="24"/>
                <w:szCs w:val="24"/>
              </w:rPr>
            </w:pPr>
          </w:p>
        </w:tc>
        <w:tc>
          <w:tcPr>
            <w:tcW w:w="2778" w:type="dxa"/>
            <w:tcBorders>
              <w:bottom w:val="single" w:sz="8" w:space="0" w:color="auto"/>
              <w:right w:val="single" w:sz="8" w:space="0" w:color="auto"/>
            </w:tcBorders>
            <w:vAlign w:val="bottom"/>
          </w:tcPr>
          <w:p w:rsidR="00270E9A" w:rsidRPr="00992B40" w:rsidRDefault="00270E9A" w:rsidP="00992B40">
            <w:pPr>
              <w:rPr>
                <w:sz w:val="24"/>
                <w:szCs w:val="24"/>
              </w:rPr>
            </w:pPr>
          </w:p>
        </w:tc>
        <w:tc>
          <w:tcPr>
            <w:tcW w:w="6158" w:type="dxa"/>
            <w:tcBorders>
              <w:bottom w:val="single" w:sz="8" w:space="0" w:color="auto"/>
              <w:right w:val="single" w:sz="8" w:space="0" w:color="auto"/>
            </w:tcBorders>
            <w:vAlign w:val="bottom"/>
          </w:tcPr>
          <w:p w:rsidR="00270E9A" w:rsidRPr="00992B40" w:rsidRDefault="007D7871" w:rsidP="00992B40">
            <w:pPr>
              <w:ind w:left="160"/>
              <w:rPr>
                <w:sz w:val="20"/>
                <w:szCs w:val="20"/>
              </w:rPr>
            </w:pPr>
            <w:r w:rsidRPr="00992B40">
              <w:rPr>
                <w:rFonts w:eastAsia="Times New Roman"/>
                <w:sz w:val="24"/>
                <w:szCs w:val="24"/>
              </w:rPr>
              <w:t>в тактических действиях.</w:t>
            </w:r>
          </w:p>
        </w:tc>
      </w:tr>
      <w:tr w:rsidR="00270E9A" w:rsidTr="00741089">
        <w:trPr>
          <w:trHeight w:val="265"/>
        </w:trPr>
        <w:tc>
          <w:tcPr>
            <w:tcW w:w="704" w:type="dxa"/>
            <w:tcBorders>
              <w:left w:val="single" w:sz="8" w:space="0" w:color="auto"/>
              <w:right w:val="single" w:sz="8" w:space="0" w:color="auto"/>
            </w:tcBorders>
            <w:vAlign w:val="bottom"/>
          </w:tcPr>
          <w:p w:rsidR="00270E9A" w:rsidRPr="00992B40" w:rsidRDefault="007D7871" w:rsidP="00992B40">
            <w:pPr>
              <w:jc w:val="center"/>
              <w:rPr>
                <w:sz w:val="20"/>
                <w:szCs w:val="20"/>
              </w:rPr>
            </w:pPr>
            <w:r w:rsidRPr="00992B40">
              <w:rPr>
                <w:rFonts w:eastAsia="Times New Roman"/>
                <w:bCs/>
                <w:sz w:val="24"/>
                <w:szCs w:val="24"/>
              </w:rPr>
              <w:t>9</w:t>
            </w:r>
          </w:p>
        </w:tc>
        <w:tc>
          <w:tcPr>
            <w:tcW w:w="2778" w:type="dxa"/>
            <w:tcBorders>
              <w:right w:val="single" w:sz="8" w:space="0" w:color="auto"/>
            </w:tcBorders>
            <w:vAlign w:val="bottom"/>
          </w:tcPr>
          <w:p w:rsidR="00270E9A" w:rsidRPr="00992B40" w:rsidRDefault="007D7871" w:rsidP="00992B40">
            <w:pPr>
              <w:ind w:left="160"/>
              <w:rPr>
                <w:sz w:val="20"/>
                <w:szCs w:val="20"/>
              </w:rPr>
            </w:pPr>
            <w:r w:rsidRPr="00992B40">
              <w:rPr>
                <w:rFonts w:eastAsia="Times New Roman"/>
                <w:sz w:val="24"/>
                <w:szCs w:val="24"/>
              </w:rPr>
              <w:t>Широта мышления</w:t>
            </w:r>
          </w:p>
        </w:tc>
        <w:tc>
          <w:tcPr>
            <w:tcW w:w="6158" w:type="dxa"/>
            <w:tcBorders>
              <w:right w:val="single" w:sz="8" w:space="0" w:color="auto"/>
            </w:tcBorders>
            <w:vAlign w:val="bottom"/>
          </w:tcPr>
          <w:p w:rsidR="00270E9A" w:rsidRPr="00992B40" w:rsidRDefault="00992B40" w:rsidP="00992B40">
            <w:pPr>
              <w:ind w:left="160"/>
              <w:rPr>
                <w:sz w:val="20"/>
                <w:szCs w:val="20"/>
              </w:rPr>
            </w:pPr>
            <w:r>
              <w:rPr>
                <w:rFonts w:eastAsia="Times New Roman"/>
                <w:sz w:val="24"/>
                <w:szCs w:val="24"/>
              </w:rPr>
              <w:t xml:space="preserve">Заключается в умении постоянно держать </w:t>
            </w:r>
            <w:r w:rsidR="007D7871" w:rsidRPr="00992B40">
              <w:rPr>
                <w:rFonts w:eastAsia="Times New Roman"/>
                <w:sz w:val="24"/>
                <w:szCs w:val="24"/>
              </w:rPr>
              <w:t>под</w:t>
            </w:r>
            <w:r>
              <w:rPr>
                <w:rFonts w:eastAsia="Times New Roman"/>
                <w:sz w:val="24"/>
                <w:szCs w:val="24"/>
              </w:rPr>
              <w:t xml:space="preserve"> контролем</w:t>
            </w:r>
          </w:p>
        </w:tc>
      </w:tr>
      <w:tr w:rsidR="00270E9A" w:rsidTr="00741089">
        <w:trPr>
          <w:trHeight w:val="271"/>
        </w:trPr>
        <w:tc>
          <w:tcPr>
            <w:tcW w:w="704" w:type="dxa"/>
            <w:tcBorders>
              <w:left w:val="single" w:sz="8" w:space="0" w:color="auto"/>
              <w:right w:val="single" w:sz="8" w:space="0" w:color="auto"/>
            </w:tcBorders>
            <w:vAlign w:val="bottom"/>
          </w:tcPr>
          <w:p w:rsidR="00270E9A" w:rsidRPr="00992B40" w:rsidRDefault="00270E9A" w:rsidP="00992B40">
            <w:pPr>
              <w:rPr>
                <w:sz w:val="23"/>
                <w:szCs w:val="23"/>
              </w:rPr>
            </w:pPr>
          </w:p>
        </w:tc>
        <w:tc>
          <w:tcPr>
            <w:tcW w:w="2778" w:type="dxa"/>
            <w:tcBorders>
              <w:right w:val="single" w:sz="8" w:space="0" w:color="auto"/>
            </w:tcBorders>
            <w:vAlign w:val="bottom"/>
          </w:tcPr>
          <w:p w:rsidR="00270E9A" w:rsidRPr="00992B40" w:rsidRDefault="00270E9A" w:rsidP="00992B40">
            <w:pPr>
              <w:rPr>
                <w:sz w:val="23"/>
                <w:szCs w:val="23"/>
              </w:rPr>
            </w:pPr>
          </w:p>
        </w:tc>
        <w:tc>
          <w:tcPr>
            <w:tcW w:w="6158" w:type="dxa"/>
            <w:tcBorders>
              <w:right w:val="single" w:sz="8" w:space="0" w:color="auto"/>
            </w:tcBorders>
            <w:vAlign w:val="bottom"/>
          </w:tcPr>
          <w:p w:rsidR="00270E9A" w:rsidRPr="00992B40" w:rsidRDefault="00992B40" w:rsidP="00992B40">
            <w:pPr>
              <w:ind w:left="160"/>
              <w:rPr>
                <w:sz w:val="20"/>
                <w:szCs w:val="20"/>
              </w:rPr>
            </w:pPr>
            <w:r>
              <w:rPr>
                <w:rFonts w:eastAsia="Times New Roman"/>
                <w:sz w:val="24"/>
                <w:szCs w:val="24"/>
              </w:rPr>
              <w:t xml:space="preserve">большое число связей и </w:t>
            </w:r>
            <w:r w:rsidR="007D7871" w:rsidRPr="00992B40">
              <w:rPr>
                <w:rFonts w:eastAsia="Times New Roman"/>
                <w:sz w:val="24"/>
                <w:szCs w:val="24"/>
              </w:rPr>
              <w:t>отношений,</w:t>
            </w:r>
            <w:r>
              <w:rPr>
                <w:rFonts w:eastAsia="Times New Roman"/>
                <w:sz w:val="24"/>
                <w:szCs w:val="24"/>
              </w:rPr>
              <w:t xml:space="preserve"> влияющих на ход</w:t>
            </w:r>
          </w:p>
        </w:tc>
      </w:tr>
      <w:tr w:rsidR="00270E9A" w:rsidTr="00741089">
        <w:trPr>
          <w:trHeight w:val="276"/>
        </w:trPr>
        <w:tc>
          <w:tcPr>
            <w:tcW w:w="704" w:type="dxa"/>
            <w:tcBorders>
              <w:left w:val="single" w:sz="8" w:space="0" w:color="auto"/>
              <w:right w:val="single" w:sz="8" w:space="0" w:color="auto"/>
            </w:tcBorders>
            <w:vAlign w:val="bottom"/>
          </w:tcPr>
          <w:p w:rsidR="00270E9A" w:rsidRPr="00992B40" w:rsidRDefault="00270E9A" w:rsidP="00992B40">
            <w:pPr>
              <w:rPr>
                <w:sz w:val="24"/>
                <w:szCs w:val="24"/>
              </w:rPr>
            </w:pPr>
          </w:p>
        </w:tc>
        <w:tc>
          <w:tcPr>
            <w:tcW w:w="2778" w:type="dxa"/>
            <w:tcBorders>
              <w:right w:val="single" w:sz="8" w:space="0" w:color="auto"/>
            </w:tcBorders>
            <w:vAlign w:val="bottom"/>
          </w:tcPr>
          <w:p w:rsidR="00270E9A" w:rsidRPr="00992B40" w:rsidRDefault="00270E9A" w:rsidP="00992B40">
            <w:pPr>
              <w:rPr>
                <w:sz w:val="24"/>
                <w:szCs w:val="24"/>
              </w:rPr>
            </w:pPr>
          </w:p>
        </w:tc>
        <w:tc>
          <w:tcPr>
            <w:tcW w:w="6158" w:type="dxa"/>
            <w:tcBorders>
              <w:right w:val="single" w:sz="8" w:space="0" w:color="auto"/>
            </w:tcBorders>
            <w:vAlign w:val="bottom"/>
          </w:tcPr>
          <w:p w:rsidR="00270E9A" w:rsidRPr="00992B40" w:rsidRDefault="007D7871" w:rsidP="00992B40">
            <w:pPr>
              <w:ind w:left="160"/>
              <w:rPr>
                <w:sz w:val="20"/>
                <w:szCs w:val="20"/>
              </w:rPr>
            </w:pPr>
            <w:r w:rsidRPr="00992B40">
              <w:rPr>
                <w:rFonts w:eastAsia="Times New Roman"/>
                <w:sz w:val="24"/>
                <w:szCs w:val="24"/>
              </w:rPr>
              <w:t>такти</w:t>
            </w:r>
            <w:r w:rsidR="00992B40">
              <w:rPr>
                <w:rFonts w:eastAsia="Times New Roman"/>
                <w:sz w:val="24"/>
                <w:szCs w:val="24"/>
              </w:rPr>
              <w:t>ческих действий. При</w:t>
            </w:r>
            <w:r w:rsidRPr="00992B40">
              <w:rPr>
                <w:rFonts w:eastAsia="Times New Roman"/>
                <w:sz w:val="24"/>
                <w:szCs w:val="24"/>
              </w:rPr>
              <w:t xml:space="preserve"> этом</w:t>
            </w:r>
            <w:r w:rsidR="00992B40">
              <w:rPr>
                <w:rFonts w:eastAsia="Times New Roman"/>
                <w:sz w:val="24"/>
                <w:szCs w:val="24"/>
              </w:rPr>
              <w:t xml:space="preserve"> используются данные,</w:t>
            </w:r>
          </w:p>
        </w:tc>
      </w:tr>
      <w:tr w:rsidR="00270E9A" w:rsidTr="00741089">
        <w:trPr>
          <w:trHeight w:val="276"/>
        </w:trPr>
        <w:tc>
          <w:tcPr>
            <w:tcW w:w="704" w:type="dxa"/>
            <w:tcBorders>
              <w:left w:val="single" w:sz="8" w:space="0" w:color="auto"/>
              <w:bottom w:val="single" w:sz="4" w:space="0" w:color="auto"/>
              <w:right w:val="single" w:sz="8" w:space="0" w:color="auto"/>
            </w:tcBorders>
            <w:vAlign w:val="bottom"/>
          </w:tcPr>
          <w:p w:rsidR="00270E9A" w:rsidRPr="00992B40" w:rsidRDefault="00270E9A" w:rsidP="00992B40">
            <w:pPr>
              <w:rPr>
                <w:sz w:val="24"/>
                <w:szCs w:val="24"/>
              </w:rPr>
            </w:pPr>
          </w:p>
        </w:tc>
        <w:tc>
          <w:tcPr>
            <w:tcW w:w="2778" w:type="dxa"/>
            <w:tcBorders>
              <w:bottom w:val="single" w:sz="4" w:space="0" w:color="auto"/>
              <w:right w:val="single" w:sz="8" w:space="0" w:color="auto"/>
            </w:tcBorders>
            <w:vAlign w:val="bottom"/>
          </w:tcPr>
          <w:p w:rsidR="00270E9A" w:rsidRPr="00992B40" w:rsidRDefault="00270E9A" w:rsidP="00992B40">
            <w:pPr>
              <w:rPr>
                <w:sz w:val="24"/>
                <w:szCs w:val="24"/>
              </w:rPr>
            </w:pPr>
          </w:p>
        </w:tc>
        <w:tc>
          <w:tcPr>
            <w:tcW w:w="6158" w:type="dxa"/>
            <w:tcBorders>
              <w:bottom w:val="single" w:sz="4" w:space="0" w:color="auto"/>
              <w:right w:val="single" w:sz="8" w:space="0" w:color="auto"/>
            </w:tcBorders>
            <w:vAlign w:val="bottom"/>
          </w:tcPr>
          <w:p w:rsidR="00270E9A" w:rsidRPr="00992B40" w:rsidRDefault="00992B40" w:rsidP="00992B40">
            <w:pPr>
              <w:ind w:left="160"/>
              <w:rPr>
                <w:sz w:val="20"/>
                <w:szCs w:val="20"/>
              </w:rPr>
            </w:pPr>
            <w:r>
              <w:rPr>
                <w:rFonts w:eastAsia="Times New Roman"/>
                <w:sz w:val="24"/>
                <w:szCs w:val="24"/>
              </w:rPr>
              <w:t>как собственного опыта, так</w:t>
            </w:r>
            <w:r w:rsidR="007D7871" w:rsidRPr="00992B40">
              <w:rPr>
                <w:rFonts w:eastAsia="Times New Roman"/>
                <w:sz w:val="24"/>
                <w:szCs w:val="24"/>
              </w:rPr>
              <w:t xml:space="preserve"> и</w:t>
            </w:r>
            <w:r>
              <w:rPr>
                <w:rFonts w:eastAsia="Times New Roman"/>
                <w:sz w:val="24"/>
                <w:szCs w:val="24"/>
              </w:rPr>
              <w:t xml:space="preserve"> других источников.</w:t>
            </w:r>
          </w:p>
        </w:tc>
      </w:tr>
      <w:tr w:rsidR="00270E9A" w:rsidTr="00741089">
        <w:trPr>
          <w:trHeight w:val="265"/>
        </w:trPr>
        <w:tc>
          <w:tcPr>
            <w:tcW w:w="704" w:type="dxa"/>
            <w:tcBorders>
              <w:top w:val="single" w:sz="4" w:space="0" w:color="auto"/>
              <w:left w:val="single" w:sz="8" w:space="0" w:color="auto"/>
              <w:right w:val="single" w:sz="8" w:space="0" w:color="auto"/>
            </w:tcBorders>
            <w:vAlign w:val="bottom"/>
          </w:tcPr>
          <w:p w:rsidR="00270E9A" w:rsidRPr="00992B40" w:rsidRDefault="007D7871" w:rsidP="00992B40">
            <w:pPr>
              <w:jc w:val="center"/>
              <w:rPr>
                <w:sz w:val="20"/>
                <w:szCs w:val="20"/>
              </w:rPr>
            </w:pPr>
            <w:r w:rsidRPr="00992B40">
              <w:rPr>
                <w:rFonts w:eastAsia="Times New Roman"/>
                <w:bCs/>
                <w:sz w:val="24"/>
                <w:szCs w:val="24"/>
              </w:rPr>
              <w:t>10</w:t>
            </w:r>
          </w:p>
        </w:tc>
        <w:tc>
          <w:tcPr>
            <w:tcW w:w="2778" w:type="dxa"/>
            <w:tcBorders>
              <w:top w:val="single" w:sz="4" w:space="0" w:color="auto"/>
              <w:right w:val="single" w:sz="8" w:space="0" w:color="auto"/>
            </w:tcBorders>
            <w:vAlign w:val="bottom"/>
          </w:tcPr>
          <w:p w:rsidR="00270E9A" w:rsidRPr="00992B40" w:rsidRDefault="007D7871" w:rsidP="00992B40">
            <w:pPr>
              <w:ind w:left="160"/>
              <w:rPr>
                <w:sz w:val="20"/>
                <w:szCs w:val="20"/>
              </w:rPr>
            </w:pPr>
            <w:r w:rsidRPr="00992B40">
              <w:rPr>
                <w:rFonts w:eastAsia="Times New Roman"/>
                <w:sz w:val="24"/>
                <w:szCs w:val="24"/>
              </w:rPr>
              <w:t>Критичность</w:t>
            </w:r>
          </w:p>
        </w:tc>
        <w:tc>
          <w:tcPr>
            <w:tcW w:w="6158" w:type="dxa"/>
            <w:tcBorders>
              <w:top w:val="single" w:sz="4" w:space="0" w:color="auto"/>
              <w:right w:val="single" w:sz="8" w:space="0" w:color="auto"/>
            </w:tcBorders>
            <w:vAlign w:val="bottom"/>
          </w:tcPr>
          <w:p w:rsidR="00270E9A" w:rsidRPr="00992B40" w:rsidRDefault="007D7871" w:rsidP="00992B40">
            <w:pPr>
              <w:ind w:left="160"/>
              <w:rPr>
                <w:sz w:val="20"/>
                <w:szCs w:val="20"/>
              </w:rPr>
            </w:pPr>
            <w:r w:rsidRPr="00992B40">
              <w:rPr>
                <w:rFonts w:eastAsia="Times New Roman"/>
                <w:sz w:val="24"/>
                <w:szCs w:val="24"/>
              </w:rPr>
              <w:t>Это одно из  проявлений  мыслительной  деятельности,</w:t>
            </w:r>
          </w:p>
        </w:tc>
      </w:tr>
      <w:tr w:rsidR="00270E9A" w:rsidTr="00741089">
        <w:trPr>
          <w:trHeight w:val="271"/>
        </w:trPr>
        <w:tc>
          <w:tcPr>
            <w:tcW w:w="704" w:type="dxa"/>
            <w:tcBorders>
              <w:left w:val="single" w:sz="8" w:space="0" w:color="auto"/>
              <w:right w:val="single" w:sz="8" w:space="0" w:color="auto"/>
            </w:tcBorders>
            <w:vAlign w:val="bottom"/>
          </w:tcPr>
          <w:p w:rsidR="00270E9A" w:rsidRPr="00992B40" w:rsidRDefault="00270E9A" w:rsidP="00992B40">
            <w:pPr>
              <w:rPr>
                <w:sz w:val="23"/>
                <w:szCs w:val="23"/>
              </w:rPr>
            </w:pPr>
          </w:p>
        </w:tc>
        <w:tc>
          <w:tcPr>
            <w:tcW w:w="2778" w:type="dxa"/>
            <w:tcBorders>
              <w:right w:val="single" w:sz="8" w:space="0" w:color="auto"/>
            </w:tcBorders>
            <w:vAlign w:val="bottom"/>
          </w:tcPr>
          <w:p w:rsidR="00270E9A" w:rsidRPr="00992B40" w:rsidRDefault="007D7871" w:rsidP="00992B40">
            <w:pPr>
              <w:ind w:left="160"/>
              <w:rPr>
                <w:sz w:val="20"/>
                <w:szCs w:val="20"/>
              </w:rPr>
            </w:pPr>
            <w:r w:rsidRPr="00992B40">
              <w:rPr>
                <w:rFonts w:eastAsia="Times New Roman"/>
                <w:sz w:val="24"/>
                <w:szCs w:val="24"/>
              </w:rPr>
              <w:t>мышления</w:t>
            </w:r>
          </w:p>
        </w:tc>
        <w:tc>
          <w:tcPr>
            <w:tcW w:w="6158" w:type="dxa"/>
            <w:tcBorders>
              <w:right w:val="single" w:sz="8" w:space="0" w:color="auto"/>
            </w:tcBorders>
            <w:vAlign w:val="bottom"/>
          </w:tcPr>
          <w:p w:rsidR="00270E9A" w:rsidRPr="00992B40" w:rsidRDefault="007D7871" w:rsidP="00992B40">
            <w:pPr>
              <w:ind w:left="160"/>
              <w:rPr>
                <w:sz w:val="20"/>
                <w:szCs w:val="20"/>
              </w:rPr>
            </w:pPr>
            <w:r w:rsidRPr="00992B40">
              <w:rPr>
                <w:rFonts w:eastAsia="Times New Roman"/>
                <w:sz w:val="24"/>
                <w:szCs w:val="24"/>
              </w:rPr>
              <w:t>без которого невозможно творческое решение задач, это</w:t>
            </w:r>
          </w:p>
        </w:tc>
      </w:tr>
      <w:tr w:rsidR="00270E9A" w:rsidTr="00741089">
        <w:trPr>
          <w:trHeight w:val="276"/>
        </w:trPr>
        <w:tc>
          <w:tcPr>
            <w:tcW w:w="704" w:type="dxa"/>
            <w:tcBorders>
              <w:left w:val="single" w:sz="8" w:space="0" w:color="auto"/>
              <w:right w:val="single" w:sz="8" w:space="0" w:color="auto"/>
            </w:tcBorders>
            <w:vAlign w:val="bottom"/>
          </w:tcPr>
          <w:p w:rsidR="00270E9A" w:rsidRPr="00992B40" w:rsidRDefault="00270E9A" w:rsidP="00992B40">
            <w:pPr>
              <w:rPr>
                <w:sz w:val="24"/>
                <w:szCs w:val="24"/>
              </w:rPr>
            </w:pPr>
          </w:p>
        </w:tc>
        <w:tc>
          <w:tcPr>
            <w:tcW w:w="2778" w:type="dxa"/>
            <w:tcBorders>
              <w:right w:val="single" w:sz="8" w:space="0" w:color="auto"/>
            </w:tcBorders>
            <w:vAlign w:val="bottom"/>
          </w:tcPr>
          <w:p w:rsidR="00270E9A" w:rsidRPr="00992B40" w:rsidRDefault="00270E9A" w:rsidP="00992B40">
            <w:pPr>
              <w:rPr>
                <w:sz w:val="24"/>
                <w:szCs w:val="24"/>
              </w:rPr>
            </w:pPr>
          </w:p>
        </w:tc>
        <w:tc>
          <w:tcPr>
            <w:tcW w:w="6158" w:type="dxa"/>
            <w:tcBorders>
              <w:right w:val="single" w:sz="8" w:space="0" w:color="auto"/>
            </w:tcBorders>
            <w:vAlign w:val="bottom"/>
          </w:tcPr>
          <w:p w:rsidR="00270E9A" w:rsidRPr="00992B40" w:rsidRDefault="007D7871" w:rsidP="00992B40">
            <w:pPr>
              <w:ind w:left="160"/>
              <w:rPr>
                <w:sz w:val="20"/>
                <w:szCs w:val="20"/>
              </w:rPr>
            </w:pPr>
            <w:r w:rsidRPr="00992B40">
              <w:rPr>
                <w:rFonts w:eastAsia="Times New Roman"/>
                <w:sz w:val="24"/>
                <w:szCs w:val="24"/>
              </w:rPr>
              <w:t>всесторонняя</w:t>
            </w:r>
            <w:r w:rsidR="00992B40">
              <w:rPr>
                <w:rFonts w:eastAsia="Times New Roman"/>
                <w:sz w:val="24"/>
                <w:szCs w:val="24"/>
              </w:rPr>
              <w:t xml:space="preserve"> проверка на прочность</w:t>
            </w:r>
            <w:r w:rsidR="004A397C">
              <w:rPr>
                <w:rFonts w:eastAsia="Times New Roman"/>
                <w:sz w:val="24"/>
                <w:szCs w:val="24"/>
              </w:rPr>
              <w:t xml:space="preserve"> </w:t>
            </w:r>
            <w:r w:rsidRPr="00992B40">
              <w:rPr>
                <w:rFonts w:eastAsia="Times New Roman"/>
                <w:sz w:val="24"/>
                <w:szCs w:val="24"/>
              </w:rPr>
              <w:t>различных</w:t>
            </w:r>
          </w:p>
        </w:tc>
      </w:tr>
      <w:tr w:rsidR="00270E9A" w:rsidTr="00741089">
        <w:trPr>
          <w:trHeight w:val="281"/>
        </w:trPr>
        <w:tc>
          <w:tcPr>
            <w:tcW w:w="704" w:type="dxa"/>
            <w:tcBorders>
              <w:left w:val="single" w:sz="8" w:space="0" w:color="auto"/>
              <w:bottom w:val="single" w:sz="8" w:space="0" w:color="auto"/>
              <w:right w:val="single" w:sz="8" w:space="0" w:color="auto"/>
            </w:tcBorders>
            <w:vAlign w:val="bottom"/>
          </w:tcPr>
          <w:p w:rsidR="00270E9A" w:rsidRPr="00992B40" w:rsidRDefault="00270E9A" w:rsidP="00992B40">
            <w:pPr>
              <w:rPr>
                <w:sz w:val="24"/>
                <w:szCs w:val="24"/>
              </w:rPr>
            </w:pPr>
          </w:p>
        </w:tc>
        <w:tc>
          <w:tcPr>
            <w:tcW w:w="2778" w:type="dxa"/>
            <w:tcBorders>
              <w:bottom w:val="single" w:sz="8" w:space="0" w:color="auto"/>
              <w:right w:val="single" w:sz="8" w:space="0" w:color="auto"/>
            </w:tcBorders>
            <w:vAlign w:val="bottom"/>
          </w:tcPr>
          <w:p w:rsidR="00270E9A" w:rsidRPr="00992B40" w:rsidRDefault="00270E9A" w:rsidP="00992B40">
            <w:pPr>
              <w:rPr>
                <w:sz w:val="24"/>
                <w:szCs w:val="24"/>
              </w:rPr>
            </w:pPr>
          </w:p>
        </w:tc>
        <w:tc>
          <w:tcPr>
            <w:tcW w:w="6158" w:type="dxa"/>
            <w:tcBorders>
              <w:bottom w:val="single" w:sz="8" w:space="0" w:color="auto"/>
              <w:right w:val="single" w:sz="8" w:space="0" w:color="auto"/>
            </w:tcBorders>
            <w:vAlign w:val="bottom"/>
          </w:tcPr>
          <w:p w:rsidR="00270E9A" w:rsidRPr="00992B40" w:rsidRDefault="007D7871" w:rsidP="00992B40">
            <w:pPr>
              <w:ind w:left="160"/>
              <w:rPr>
                <w:sz w:val="20"/>
                <w:szCs w:val="20"/>
              </w:rPr>
            </w:pPr>
            <w:r w:rsidRPr="00992B40">
              <w:rPr>
                <w:rFonts w:eastAsia="Times New Roman"/>
                <w:sz w:val="24"/>
                <w:szCs w:val="24"/>
              </w:rPr>
              <w:t>вариантов собственных тактических действий.</w:t>
            </w:r>
          </w:p>
        </w:tc>
      </w:tr>
    </w:tbl>
    <w:p w:rsidR="00270E9A" w:rsidRDefault="00270E9A">
      <w:pPr>
        <w:spacing w:line="279" w:lineRule="exact"/>
        <w:rPr>
          <w:sz w:val="20"/>
          <w:szCs w:val="20"/>
        </w:rPr>
      </w:pPr>
    </w:p>
    <w:p w:rsidR="00270E9A" w:rsidRDefault="007D7871" w:rsidP="00992B40">
      <w:pPr>
        <w:ind w:right="120" w:firstLine="686"/>
        <w:jc w:val="both"/>
        <w:rPr>
          <w:sz w:val="20"/>
          <w:szCs w:val="20"/>
        </w:rPr>
      </w:pPr>
      <w:r>
        <w:rPr>
          <w:rFonts w:eastAsia="Times New Roman"/>
          <w:sz w:val="24"/>
          <w:szCs w:val="24"/>
        </w:rPr>
        <w:t>Для углубленного уровня творческое мышление выходит за рамки тактического и является технико-тактическим и стратегическим.</w:t>
      </w:r>
    </w:p>
    <w:p w:rsidR="00270E9A" w:rsidRDefault="007D7871" w:rsidP="00992B40">
      <w:pPr>
        <w:ind w:right="100" w:firstLine="686"/>
        <w:jc w:val="both"/>
        <w:rPr>
          <w:sz w:val="20"/>
          <w:szCs w:val="20"/>
        </w:rPr>
      </w:pPr>
      <w:r>
        <w:rPr>
          <w:rFonts w:eastAsia="Times New Roman"/>
          <w:sz w:val="24"/>
          <w:szCs w:val="24"/>
        </w:rPr>
        <w:t>На этом этапе формируются умения самостоятельного месячного и годового тренировочного планирования, комплексный подход к тренировочному процессу, умения работать с судейским корпусом, трене</w:t>
      </w:r>
      <w:r w:rsidR="00992B40">
        <w:rPr>
          <w:rFonts w:eastAsia="Times New Roman"/>
          <w:sz w:val="24"/>
          <w:szCs w:val="24"/>
        </w:rPr>
        <w:t>рско-преподавательским составам</w:t>
      </w:r>
      <w:r>
        <w:rPr>
          <w:rFonts w:eastAsia="Times New Roman"/>
          <w:sz w:val="24"/>
          <w:szCs w:val="24"/>
        </w:rPr>
        <w:t>, спортсменами своих и других команд, зрителями.</w:t>
      </w:r>
    </w:p>
    <w:p w:rsidR="00270E9A" w:rsidRPr="00992B40" w:rsidRDefault="007D7871" w:rsidP="00992B40">
      <w:pPr>
        <w:numPr>
          <w:ilvl w:val="0"/>
          <w:numId w:val="79"/>
        </w:numPr>
        <w:tabs>
          <w:tab w:val="left" w:pos="916"/>
        </w:tabs>
        <w:ind w:right="120" w:firstLine="686"/>
        <w:jc w:val="both"/>
        <w:rPr>
          <w:rFonts w:eastAsia="Times New Roman"/>
          <w:sz w:val="24"/>
          <w:szCs w:val="24"/>
        </w:rPr>
      </w:pPr>
      <w:r>
        <w:rPr>
          <w:rFonts w:eastAsia="Times New Roman"/>
          <w:sz w:val="24"/>
          <w:szCs w:val="24"/>
        </w:rPr>
        <w:t>вышеизложенному следует добавить, что в спортивной деятельности не последнее место занимает такое понятие, как интуиция. Интуиция – это протекание процессов мышления в свернутой неосознанной форме, когда осознается лишь конечный результат мыслительного процесса.</w:t>
      </w:r>
    </w:p>
    <w:p w:rsidR="00270E9A" w:rsidRDefault="007D7871" w:rsidP="00992B40">
      <w:pPr>
        <w:ind w:right="120" w:firstLine="686"/>
        <w:jc w:val="both"/>
        <w:rPr>
          <w:rFonts w:eastAsia="Times New Roman"/>
          <w:sz w:val="24"/>
          <w:szCs w:val="24"/>
        </w:rPr>
      </w:pPr>
      <w:r>
        <w:rPr>
          <w:rFonts w:eastAsia="Times New Roman"/>
          <w:sz w:val="24"/>
          <w:szCs w:val="24"/>
        </w:rPr>
        <w:t>Во время соревнований опытные спортсмены нередко решают тактические задачи и выполняют действия мгновенно и правильно без достаточно ясного их осознания.</w:t>
      </w:r>
    </w:p>
    <w:p w:rsidR="00270E9A" w:rsidRPr="00992B40" w:rsidRDefault="007D7871" w:rsidP="00992B40">
      <w:pPr>
        <w:ind w:right="1" w:firstLine="686"/>
        <w:jc w:val="both"/>
        <w:rPr>
          <w:rFonts w:eastAsia="Times New Roman"/>
          <w:sz w:val="24"/>
          <w:szCs w:val="24"/>
        </w:rPr>
      </w:pPr>
      <w:r>
        <w:rPr>
          <w:rFonts w:eastAsia="Times New Roman"/>
          <w:sz w:val="24"/>
          <w:szCs w:val="24"/>
        </w:rPr>
        <w:t>Осмысливание (выражение в словесной форме) наступает уже после совершения действия. Интуитивные действия осуществляются на основе богатого разностороннего опыта, спортсмена: глубокого знания тактики и совершенного владения техникой, умения наблюдать за действиями соперников и партнеров, хорошо развитой способности к</w:t>
      </w:r>
      <w:r w:rsidR="004A397C">
        <w:rPr>
          <w:rFonts w:eastAsia="Times New Roman"/>
          <w:sz w:val="24"/>
          <w:szCs w:val="24"/>
        </w:rPr>
        <w:t xml:space="preserve"> </w:t>
      </w:r>
      <w:r>
        <w:rPr>
          <w:rFonts w:eastAsia="Times New Roman"/>
          <w:sz w:val="24"/>
          <w:szCs w:val="24"/>
        </w:rPr>
        <w:t>вероятностному прогнозированию и антиципации (предвосхищению действий противника).</w:t>
      </w:r>
    </w:p>
    <w:p w:rsidR="00270E9A" w:rsidRDefault="00270E9A" w:rsidP="00992B40">
      <w:pPr>
        <w:rPr>
          <w:sz w:val="20"/>
          <w:szCs w:val="20"/>
        </w:rPr>
      </w:pPr>
    </w:p>
    <w:p w:rsidR="00270E9A" w:rsidRDefault="007D7871" w:rsidP="000137A8">
      <w:pPr>
        <w:jc w:val="both"/>
        <w:rPr>
          <w:sz w:val="20"/>
          <w:szCs w:val="20"/>
        </w:rPr>
      </w:pPr>
      <w:r>
        <w:rPr>
          <w:rFonts w:eastAsia="Times New Roman"/>
          <w:b/>
          <w:bCs/>
          <w:sz w:val="24"/>
          <w:szCs w:val="24"/>
        </w:rPr>
        <w:t>3.1.7</w:t>
      </w:r>
      <w:r w:rsidR="000137A8">
        <w:rPr>
          <w:rFonts w:eastAsia="Times New Roman"/>
          <w:b/>
          <w:bCs/>
          <w:sz w:val="24"/>
          <w:szCs w:val="24"/>
        </w:rPr>
        <w:t>.</w:t>
      </w:r>
      <w:r>
        <w:rPr>
          <w:rFonts w:eastAsia="Times New Roman"/>
          <w:b/>
          <w:bCs/>
          <w:sz w:val="24"/>
          <w:szCs w:val="24"/>
        </w:rPr>
        <w:t xml:space="preserve"> В предметной области инструкторской и судейской практики</w:t>
      </w:r>
    </w:p>
    <w:p w:rsidR="00270E9A" w:rsidRPr="000137A8" w:rsidRDefault="007D7871" w:rsidP="000137A8">
      <w:pPr>
        <w:numPr>
          <w:ilvl w:val="1"/>
          <w:numId w:val="80"/>
        </w:numPr>
        <w:tabs>
          <w:tab w:val="left" w:pos="830"/>
        </w:tabs>
        <w:ind w:firstLine="526"/>
        <w:jc w:val="both"/>
        <w:rPr>
          <w:rFonts w:eastAsia="Times New Roman"/>
          <w:sz w:val="24"/>
          <w:szCs w:val="24"/>
        </w:rPr>
      </w:pPr>
      <w:r>
        <w:rPr>
          <w:rFonts w:eastAsia="Times New Roman"/>
          <w:sz w:val="24"/>
          <w:szCs w:val="24"/>
        </w:rPr>
        <w:t>течение всего периода тренер должен готовить себе помощников, привлекая обучающихся к организации занятий и проведению соревнований. Инструкторская и судейская практика проводятся на занятиях и вне их. Все занимающиеся должны усвоить некоторые навыки учебной работы и навыки судейства соревнований. Самостоятельно организовать занятия и комплексы тренировочных заданий для различных частей занятия: разминки, основной и заключительной части; проводить уч</w:t>
      </w:r>
      <w:r w:rsidR="005063F1">
        <w:rPr>
          <w:rFonts w:eastAsia="Times New Roman"/>
          <w:sz w:val="24"/>
          <w:szCs w:val="24"/>
        </w:rPr>
        <w:t>ебно-тренировочные занятия в БУ 1-2 года</w:t>
      </w:r>
      <w:r>
        <w:rPr>
          <w:rFonts w:eastAsia="Times New Roman"/>
          <w:sz w:val="24"/>
          <w:szCs w:val="24"/>
        </w:rPr>
        <w:t>. Принимать участие в судействе соревнований в роли судьи, рефери, секретаря. Решение этих зада</w:t>
      </w:r>
      <w:r w:rsidR="00817BBC">
        <w:rPr>
          <w:rFonts w:eastAsia="Times New Roman"/>
          <w:sz w:val="24"/>
          <w:szCs w:val="24"/>
        </w:rPr>
        <w:t xml:space="preserve">ч целесообразно начинать с </w:t>
      </w:r>
      <w:r>
        <w:rPr>
          <w:rFonts w:eastAsia="Times New Roman"/>
          <w:sz w:val="24"/>
          <w:szCs w:val="24"/>
        </w:rPr>
        <w:t>базового уровня 3 года обучения и продо</w:t>
      </w:r>
      <w:r w:rsidR="00817BBC">
        <w:rPr>
          <w:rFonts w:eastAsia="Times New Roman"/>
          <w:sz w:val="24"/>
          <w:szCs w:val="24"/>
        </w:rPr>
        <w:t>лжать на всех последующих годах освоения программы</w:t>
      </w:r>
      <w:r>
        <w:rPr>
          <w:rFonts w:eastAsia="Times New Roman"/>
          <w:sz w:val="24"/>
          <w:szCs w:val="24"/>
        </w:rPr>
        <w:t>.</w:t>
      </w:r>
    </w:p>
    <w:p w:rsidR="00270E9A" w:rsidRDefault="007D7871" w:rsidP="000137A8">
      <w:pPr>
        <w:ind w:left="520"/>
        <w:jc w:val="both"/>
        <w:rPr>
          <w:rFonts w:eastAsia="Times New Roman"/>
          <w:sz w:val="24"/>
          <w:szCs w:val="24"/>
        </w:rPr>
      </w:pPr>
      <w:r>
        <w:rPr>
          <w:rFonts w:eastAsia="Times New Roman"/>
          <w:sz w:val="24"/>
          <w:szCs w:val="24"/>
        </w:rPr>
        <w:t>По учебной работе необходимо последовательно освоить следующие навыки:</w:t>
      </w:r>
    </w:p>
    <w:p w:rsidR="00270E9A" w:rsidRDefault="007D7871" w:rsidP="000137A8">
      <w:pPr>
        <w:numPr>
          <w:ilvl w:val="0"/>
          <w:numId w:val="80"/>
        </w:numPr>
        <w:tabs>
          <w:tab w:val="left" w:pos="720"/>
        </w:tabs>
        <w:ind w:left="720" w:hanging="360"/>
        <w:jc w:val="both"/>
        <w:rPr>
          <w:rFonts w:ascii="Symbol" w:eastAsia="Symbol" w:hAnsi="Symbol" w:cs="Symbol"/>
          <w:sz w:val="24"/>
          <w:szCs w:val="24"/>
        </w:rPr>
      </w:pPr>
      <w:r>
        <w:rPr>
          <w:rFonts w:eastAsia="Times New Roman"/>
          <w:sz w:val="24"/>
          <w:szCs w:val="24"/>
        </w:rPr>
        <w:t>уметь построить группу и подать основные команды на месте и в движении;</w:t>
      </w:r>
    </w:p>
    <w:p w:rsidR="00270E9A" w:rsidRDefault="007D7871" w:rsidP="000137A8">
      <w:pPr>
        <w:numPr>
          <w:ilvl w:val="0"/>
          <w:numId w:val="80"/>
        </w:numPr>
        <w:tabs>
          <w:tab w:val="left" w:pos="720"/>
        </w:tabs>
        <w:ind w:left="720" w:hanging="360"/>
        <w:jc w:val="both"/>
        <w:rPr>
          <w:rFonts w:ascii="Symbol" w:eastAsia="Symbol" w:hAnsi="Symbol" w:cs="Symbol"/>
          <w:sz w:val="24"/>
          <w:szCs w:val="24"/>
        </w:rPr>
      </w:pPr>
      <w:r>
        <w:rPr>
          <w:rFonts w:eastAsia="Times New Roman"/>
          <w:sz w:val="24"/>
          <w:szCs w:val="24"/>
        </w:rPr>
        <w:t>уметь составить конспект и провести разминку в группе;</w:t>
      </w:r>
    </w:p>
    <w:p w:rsidR="00270E9A" w:rsidRDefault="007D7871" w:rsidP="000137A8">
      <w:pPr>
        <w:numPr>
          <w:ilvl w:val="0"/>
          <w:numId w:val="80"/>
        </w:numPr>
        <w:tabs>
          <w:tab w:val="left" w:pos="720"/>
        </w:tabs>
        <w:ind w:left="720" w:hanging="360"/>
        <w:jc w:val="both"/>
        <w:rPr>
          <w:rFonts w:ascii="Symbol" w:eastAsia="Symbol" w:hAnsi="Symbol" w:cs="Symbol"/>
          <w:sz w:val="24"/>
          <w:szCs w:val="24"/>
        </w:rPr>
      </w:pPr>
      <w:r>
        <w:rPr>
          <w:rFonts w:eastAsia="Times New Roman"/>
          <w:sz w:val="24"/>
          <w:szCs w:val="24"/>
        </w:rPr>
        <w:t>уметь выявлять и исправить ошибку в выполнении приемов у товарища;</w:t>
      </w:r>
    </w:p>
    <w:p w:rsidR="00270E9A" w:rsidRPr="000137A8" w:rsidRDefault="007D7871" w:rsidP="000137A8">
      <w:pPr>
        <w:numPr>
          <w:ilvl w:val="0"/>
          <w:numId w:val="80"/>
        </w:numPr>
        <w:tabs>
          <w:tab w:val="left" w:pos="720"/>
        </w:tabs>
        <w:ind w:left="720" w:hanging="360"/>
        <w:jc w:val="both"/>
        <w:rPr>
          <w:rFonts w:ascii="Symbol" w:eastAsia="Symbol" w:hAnsi="Symbol" w:cs="Symbol"/>
          <w:sz w:val="24"/>
          <w:szCs w:val="24"/>
        </w:rPr>
      </w:pPr>
      <w:r>
        <w:rPr>
          <w:rFonts w:eastAsia="Times New Roman"/>
          <w:sz w:val="24"/>
          <w:szCs w:val="24"/>
        </w:rPr>
        <w:t>провести тренировочное занятие в младших группах под наблюдением тренера;</w:t>
      </w:r>
    </w:p>
    <w:p w:rsidR="00270E9A" w:rsidRDefault="007D7871" w:rsidP="000137A8">
      <w:pPr>
        <w:numPr>
          <w:ilvl w:val="0"/>
          <w:numId w:val="80"/>
        </w:numPr>
        <w:tabs>
          <w:tab w:val="left" w:pos="720"/>
        </w:tabs>
        <w:ind w:left="720" w:hanging="360"/>
        <w:jc w:val="both"/>
        <w:rPr>
          <w:rFonts w:ascii="Symbol" w:eastAsia="Symbol" w:hAnsi="Symbol" w:cs="Symbol"/>
          <w:sz w:val="24"/>
          <w:szCs w:val="24"/>
        </w:rPr>
      </w:pPr>
      <w:r>
        <w:rPr>
          <w:rFonts w:eastAsia="Times New Roman"/>
          <w:sz w:val="24"/>
          <w:szCs w:val="24"/>
        </w:rPr>
        <w:t>ум</w:t>
      </w:r>
      <w:r w:rsidR="00817BBC">
        <w:rPr>
          <w:rFonts w:eastAsia="Times New Roman"/>
          <w:sz w:val="24"/>
          <w:szCs w:val="24"/>
        </w:rPr>
        <w:t>еть провести подготовку обучающихся</w:t>
      </w:r>
      <w:r>
        <w:rPr>
          <w:rFonts w:eastAsia="Times New Roman"/>
          <w:sz w:val="24"/>
          <w:szCs w:val="24"/>
        </w:rPr>
        <w:t xml:space="preserve"> своей группы к соревнованиям;</w:t>
      </w:r>
    </w:p>
    <w:p w:rsidR="00270E9A" w:rsidRPr="000137A8" w:rsidRDefault="007D7871" w:rsidP="000137A8">
      <w:pPr>
        <w:numPr>
          <w:ilvl w:val="0"/>
          <w:numId w:val="80"/>
        </w:numPr>
        <w:tabs>
          <w:tab w:val="left" w:pos="720"/>
        </w:tabs>
        <w:ind w:left="720" w:hanging="360"/>
        <w:jc w:val="both"/>
        <w:rPr>
          <w:rFonts w:ascii="Symbol" w:eastAsia="Symbol" w:hAnsi="Symbol" w:cs="Symbol"/>
          <w:sz w:val="24"/>
          <w:szCs w:val="24"/>
        </w:rPr>
      </w:pPr>
      <w:r>
        <w:rPr>
          <w:rFonts w:eastAsia="Times New Roman"/>
          <w:sz w:val="24"/>
          <w:szCs w:val="24"/>
        </w:rPr>
        <w:t>уметь руководить командой на соревнованиях.</w:t>
      </w:r>
    </w:p>
    <w:p w:rsidR="00270E9A" w:rsidRDefault="007D7871" w:rsidP="000137A8">
      <w:pPr>
        <w:ind w:firstLine="526"/>
        <w:jc w:val="both"/>
        <w:rPr>
          <w:sz w:val="20"/>
          <w:szCs w:val="20"/>
        </w:rPr>
      </w:pPr>
      <w:r>
        <w:rPr>
          <w:rFonts w:eastAsia="Times New Roman"/>
          <w:sz w:val="24"/>
          <w:szCs w:val="24"/>
        </w:rPr>
        <w:t>Для получения звания судьи по спорту каждый обучающийся должен освоить следующие навыки:</w:t>
      </w:r>
    </w:p>
    <w:p w:rsidR="00270E9A" w:rsidRDefault="007D7871" w:rsidP="000137A8">
      <w:pPr>
        <w:numPr>
          <w:ilvl w:val="0"/>
          <w:numId w:val="81"/>
        </w:numPr>
        <w:tabs>
          <w:tab w:val="left" w:pos="720"/>
        </w:tabs>
        <w:ind w:left="720" w:hanging="360"/>
        <w:jc w:val="both"/>
        <w:rPr>
          <w:rFonts w:ascii="Symbol" w:eastAsia="Symbol" w:hAnsi="Symbol" w:cs="Symbol"/>
          <w:sz w:val="24"/>
          <w:szCs w:val="24"/>
        </w:rPr>
      </w:pPr>
      <w:r>
        <w:rPr>
          <w:rFonts w:eastAsia="Times New Roman"/>
          <w:sz w:val="24"/>
          <w:szCs w:val="24"/>
        </w:rPr>
        <w:t>уметь составить положение для проведения первенства ДЮСШ по футболу;</w:t>
      </w:r>
    </w:p>
    <w:p w:rsidR="00270E9A" w:rsidRDefault="00817BBC" w:rsidP="000137A8">
      <w:pPr>
        <w:numPr>
          <w:ilvl w:val="0"/>
          <w:numId w:val="81"/>
        </w:numPr>
        <w:tabs>
          <w:tab w:val="left" w:pos="720"/>
        </w:tabs>
        <w:ind w:left="720" w:hanging="360"/>
        <w:jc w:val="both"/>
        <w:rPr>
          <w:rFonts w:ascii="Symbol" w:eastAsia="Symbol" w:hAnsi="Symbol" w:cs="Symbol"/>
          <w:sz w:val="24"/>
          <w:szCs w:val="24"/>
        </w:rPr>
      </w:pPr>
      <w:r>
        <w:rPr>
          <w:rFonts w:eastAsia="Times New Roman"/>
          <w:sz w:val="24"/>
          <w:szCs w:val="24"/>
        </w:rPr>
        <w:t>уметь вести протокол игр</w:t>
      </w:r>
      <w:r w:rsidR="007D7871">
        <w:rPr>
          <w:rFonts w:eastAsia="Times New Roman"/>
          <w:sz w:val="24"/>
          <w:szCs w:val="24"/>
        </w:rPr>
        <w:t>;</w:t>
      </w:r>
    </w:p>
    <w:p w:rsidR="00270E9A" w:rsidRDefault="007D7871" w:rsidP="000137A8">
      <w:pPr>
        <w:numPr>
          <w:ilvl w:val="0"/>
          <w:numId w:val="81"/>
        </w:numPr>
        <w:tabs>
          <w:tab w:val="left" w:pos="720"/>
        </w:tabs>
        <w:ind w:left="720" w:hanging="360"/>
        <w:jc w:val="both"/>
        <w:rPr>
          <w:rFonts w:ascii="Symbol" w:eastAsia="Symbol" w:hAnsi="Symbol" w:cs="Symbol"/>
          <w:sz w:val="24"/>
          <w:szCs w:val="24"/>
        </w:rPr>
      </w:pPr>
      <w:r>
        <w:rPr>
          <w:rFonts w:eastAsia="Times New Roman"/>
          <w:sz w:val="24"/>
          <w:szCs w:val="24"/>
        </w:rPr>
        <w:t>участвовать в судействе учебных игр совместно с тренером-преподавателем;</w:t>
      </w:r>
    </w:p>
    <w:p w:rsidR="00270E9A" w:rsidRPr="000137A8" w:rsidRDefault="007D7871" w:rsidP="000137A8">
      <w:pPr>
        <w:numPr>
          <w:ilvl w:val="0"/>
          <w:numId w:val="81"/>
        </w:numPr>
        <w:tabs>
          <w:tab w:val="left" w:pos="720"/>
        </w:tabs>
        <w:ind w:left="720" w:hanging="360"/>
        <w:jc w:val="both"/>
        <w:rPr>
          <w:rFonts w:ascii="Symbol" w:eastAsia="Symbol" w:hAnsi="Symbol" w:cs="Symbol"/>
          <w:sz w:val="24"/>
          <w:szCs w:val="24"/>
        </w:rPr>
      </w:pPr>
      <w:r>
        <w:rPr>
          <w:rFonts w:eastAsia="Times New Roman"/>
          <w:sz w:val="24"/>
          <w:szCs w:val="24"/>
        </w:rPr>
        <w:t>судейство учебных игр (самостоятельно);</w:t>
      </w:r>
    </w:p>
    <w:p w:rsidR="00270E9A" w:rsidRPr="000137A8" w:rsidRDefault="007D7871" w:rsidP="000137A8">
      <w:pPr>
        <w:numPr>
          <w:ilvl w:val="0"/>
          <w:numId w:val="81"/>
        </w:numPr>
        <w:tabs>
          <w:tab w:val="left" w:pos="720"/>
        </w:tabs>
        <w:ind w:left="720" w:right="20" w:hanging="360"/>
        <w:jc w:val="both"/>
        <w:rPr>
          <w:rFonts w:ascii="Symbol" w:eastAsia="Symbol" w:hAnsi="Symbol" w:cs="Symbol"/>
          <w:sz w:val="24"/>
          <w:szCs w:val="24"/>
        </w:rPr>
      </w:pPr>
      <w:r>
        <w:rPr>
          <w:rFonts w:eastAsia="Times New Roman"/>
          <w:sz w:val="24"/>
          <w:szCs w:val="24"/>
        </w:rPr>
        <w:lastRenderedPageBreak/>
        <w:t>участие в судействе официальных соревнований в роли бокового судьи на площадке и в составе секретариата;</w:t>
      </w:r>
    </w:p>
    <w:p w:rsidR="00270E9A" w:rsidRDefault="007D7871" w:rsidP="000137A8">
      <w:pPr>
        <w:numPr>
          <w:ilvl w:val="0"/>
          <w:numId w:val="81"/>
        </w:numPr>
        <w:tabs>
          <w:tab w:val="left" w:pos="720"/>
        </w:tabs>
        <w:ind w:right="20" w:firstLine="360"/>
        <w:jc w:val="both"/>
        <w:rPr>
          <w:rFonts w:ascii="Symbol" w:eastAsia="Symbol" w:hAnsi="Symbol" w:cs="Symbol"/>
          <w:sz w:val="24"/>
          <w:szCs w:val="24"/>
        </w:rPr>
      </w:pPr>
      <w:r>
        <w:rPr>
          <w:rFonts w:eastAsia="Times New Roman"/>
          <w:sz w:val="24"/>
          <w:szCs w:val="24"/>
        </w:rPr>
        <w:t>уметь судить футбольные матчи при проведении соревнований в качестве рефери. Выпускник ДЮСШ должен выполнить программу подготовки для присвоения звания «инструктор по спорту» и «судья по спорту».</w:t>
      </w:r>
    </w:p>
    <w:p w:rsidR="00270E9A" w:rsidRDefault="00270E9A" w:rsidP="000137A8">
      <w:pPr>
        <w:spacing w:line="283" w:lineRule="exact"/>
        <w:jc w:val="both"/>
        <w:rPr>
          <w:sz w:val="20"/>
          <w:szCs w:val="20"/>
        </w:rPr>
      </w:pPr>
    </w:p>
    <w:p w:rsidR="00270E9A" w:rsidRDefault="007D7871" w:rsidP="000137A8">
      <w:pPr>
        <w:jc w:val="both"/>
        <w:rPr>
          <w:sz w:val="20"/>
          <w:szCs w:val="20"/>
        </w:rPr>
      </w:pPr>
      <w:r>
        <w:rPr>
          <w:rFonts w:eastAsia="Times New Roman"/>
          <w:b/>
          <w:bCs/>
          <w:sz w:val="24"/>
          <w:szCs w:val="24"/>
        </w:rPr>
        <w:t>В предметной области «судейская подготовка» для углубленного уровня:</w:t>
      </w:r>
    </w:p>
    <w:p w:rsidR="00270E9A" w:rsidRDefault="007D7871" w:rsidP="000137A8">
      <w:pPr>
        <w:jc w:val="both"/>
        <w:rPr>
          <w:sz w:val="20"/>
          <w:szCs w:val="20"/>
        </w:rPr>
      </w:pPr>
      <w:r>
        <w:rPr>
          <w:rFonts w:eastAsia="Times New Roman"/>
          <w:sz w:val="24"/>
          <w:szCs w:val="24"/>
        </w:rPr>
        <w:t>Этапы судейской подготовки:</w:t>
      </w:r>
    </w:p>
    <w:p w:rsidR="00270E9A" w:rsidRDefault="000137A8" w:rsidP="000137A8">
      <w:pPr>
        <w:jc w:val="both"/>
        <w:rPr>
          <w:sz w:val="20"/>
          <w:szCs w:val="20"/>
        </w:rPr>
      </w:pPr>
      <w:r>
        <w:rPr>
          <w:rFonts w:eastAsia="Times New Roman"/>
          <w:b/>
          <w:bCs/>
          <w:sz w:val="24"/>
          <w:szCs w:val="24"/>
        </w:rPr>
        <w:t>1.</w:t>
      </w:r>
      <w:r w:rsidR="007D7871">
        <w:rPr>
          <w:rFonts w:eastAsia="Times New Roman"/>
          <w:b/>
          <w:bCs/>
          <w:sz w:val="24"/>
          <w:szCs w:val="24"/>
        </w:rPr>
        <w:t xml:space="preserve"> Теоретическая</w:t>
      </w:r>
    </w:p>
    <w:p w:rsidR="00270E9A" w:rsidRPr="000137A8" w:rsidRDefault="007D7871" w:rsidP="000137A8">
      <w:pPr>
        <w:numPr>
          <w:ilvl w:val="0"/>
          <w:numId w:val="82"/>
        </w:numPr>
        <w:tabs>
          <w:tab w:val="left" w:pos="228"/>
        </w:tabs>
        <w:ind w:right="20"/>
        <w:jc w:val="both"/>
        <w:rPr>
          <w:rFonts w:eastAsia="Times New Roman"/>
          <w:sz w:val="24"/>
          <w:szCs w:val="24"/>
        </w:rPr>
      </w:pPr>
      <w:r>
        <w:rPr>
          <w:rFonts w:eastAsia="Times New Roman"/>
          <w:sz w:val="24"/>
          <w:szCs w:val="24"/>
        </w:rPr>
        <w:t>изучение правил соревнований по футболу: терминология; этика; система оценок; особенности работы секундометриста, секретаря, бокового судьи, р</w:t>
      </w:r>
      <w:r w:rsidR="000137A8">
        <w:rPr>
          <w:rFonts w:eastAsia="Times New Roman"/>
          <w:sz w:val="24"/>
          <w:szCs w:val="24"/>
        </w:rPr>
        <w:t>ефери; требования к спортсменам</w:t>
      </w:r>
      <w:r>
        <w:rPr>
          <w:rFonts w:eastAsia="Times New Roman"/>
          <w:sz w:val="24"/>
          <w:szCs w:val="24"/>
        </w:rPr>
        <w:t>; требования к разметке поля, к организации соревнований.</w:t>
      </w:r>
    </w:p>
    <w:p w:rsidR="00270E9A" w:rsidRPr="000137A8" w:rsidRDefault="007D7871" w:rsidP="000137A8">
      <w:pPr>
        <w:numPr>
          <w:ilvl w:val="0"/>
          <w:numId w:val="82"/>
        </w:numPr>
        <w:tabs>
          <w:tab w:val="left" w:pos="197"/>
        </w:tabs>
        <w:jc w:val="both"/>
        <w:rPr>
          <w:rFonts w:eastAsia="Times New Roman"/>
          <w:sz w:val="24"/>
          <w:szCs w:val="24"/>
        </w:rPr>
      </w:pPr>
      <w:r>
        <w:rPr>
          <w:rFonts w:eastAsia="Times New Roman"/>
          <w:sz w:val="24"/>
          <w:szCs w:val="24"/>
        </w:rPr>
        <w:t>теоретическое решение задач по</w:t>
      </w:r>
      <w:r w:rsidR="004A397C">
        <w:rPr>
          <w:rFonts w:eastAsia="Times New Roman"/>
          <w:sz w:val="24"/>
          <w:szCs w:val="24"/>
        </w:rPr>
        <w:t xml:space="preserve"> </w:t>
      </w:r>
      <w:r>
        <w:rPr>
          <w:rFonts w:eastAsia="Times New Roman"/>
          <w:sz w:val="24"/>
          <w:szCs w:val="24"/>
        </w:rPr>
        <w:t>ситуативным моментом матча, анализ игры, анализ соревнований.</w:t>
      </w:r>
    </w:p>
    <w:p w:rsidR="00270E9A" w:rsidRDefault="007D7871" w:rsidP="000137A8">
      <w:pPr>
        <w:numPr>
          <w:ilvl w:val="0"/>
          <w:numId w:val="82"/>
        </w:numPr>
        <w:tabs>
          <w:tab w:val="left" w:pos="140"/>
        </w:tabs>
        <w:ind w:left="140" w:hanging="140"/>
        <w:jc w:val="both"/>
        <w:rPr>
          <w:rFonts w:eastAsia="Times New Roman"/>
          <w:sz w:val="24"/>
          <w:szCs w:val="24"/>
        </w:rPr>
      </w:pPr>
      <w:r>
        <w:rPr>
          <w:rFonts w:eastAsia="Times New Roman"/>
          <w:sz w:val="24"/>
          <w:szCs w:val="24"/>
        </w:rPr>
        <w:t>сдача теоретических знаний через тестирование.</w:t>
      </w:r>
    </w:p>
    <w:p w:rsidR="00270E9A" w:rsidRDefault="00270E9A" w:rsidP="000137A8">
      <w:pPr>
        <w:jc w:val="both"/>
        <w:rPr>
          <w:sz w:val="20"/>
          <w:szCs w:val="20"/>
        </w:rPr>
      </w:pPr>
    </w:p>
    <w:p w:rsidR="00270E9A" w:rsidRDefault="007D7871" w:rsidP="000137A8">
      <w:pPr>
        <w:jc w:val="both"/>
        <w:rPr>
          <w:sz w:val="20"/>
          <w:szCs w:val="20"/>
        </w:rPr>
      </w:pPr>
      <w:r>
        <w:rPr>
          <w:rFonts w:eastAsia="Times New Roman"/>
          <w:b/>
          <w:bCs/>
          <w:sz w:val="24"/>
          <w:szCs w:val="24"/>
        </w:rPr>
        <w:t>2.Практическая</w:t>
      </w:r>
    </w:p>
    <w:p w:rsidR="00270E9A" w:rsidRDefault="007D7871" w:rsidP="000137A8">
      <w:pPr>
        <w:numPr>
          <w:ilvl w:val="0"/>
          <w:numId w:val="83"/>
        </w:numPr>
        <w:tabs>
          <w:tab w:val="left" w:pos="140"/>
        </w:tabs>
        <w:ind w:left="140" w:hanging="140"/>
        <w:jc w:val="both"/>
        <w:rPr>
          <w:rFonts w:eastAsia="Times New Roman"/>
          <w:sz w:val="24"/>
          <w:szCs w:val="24"/>
        </w:rPr>
      </w:pPr>
      <w:r>
        <w:rPr>
          <w:rFonts w:eastAsia="Times New Roman"/>
          <w:sz w:val="24"/>
          <w:szCs w:val="24"/>
        </w:rPr>
        <w:t>решение ситуативных задач на практике.</w:t>
      </w:r>
    </w:p>
    <w:p w:rsidR="00270E9A" w:rsidRDefault="007D7871" w:rsidP="000137A8">
      <w:pPr>
        <w:numPr>
          <w:ilvl w:val="0"/>
          <w:numId w:val="83"/>
        </w:numPr>
        <w:tabs>
          <w:tab w:val="left" w:pos="140"/>
        </w:tabs>
        <w:ind w:left="140" w:hanging="140"/>
        <w:jc w:val="both"/>
        <w:rPr>
          <w:rFonts w:eastAsia="Times New Roman"/>
          <w:sz w:val="24"/>
          <w:szCs w:val="24"/>
        </w:rPr>
      </w:pPr>
      <w:r>
        <w:rPr>
          <w:rFonts w:eastAsia="Times New Roman"/>
          <w:sz w:val="24"/>
          <w:szCs w:val="24"/>
        </w:rPr>
        <w:t>практическая деятельность в роли секретаря, бокового судьи, рефери в учебных играх.</w:t>
      </w:r>
    </w:p>
    <w:p w:rsidR="00270E9A" w:rsidRDefault="007D7871" w:rsidP="000137A8">
      <w:pPr>
        <w:numPr>
          <w:ilvl w:val="0"/>
          <w:numId w:val="83"/>
        </w:numPr>
        <w:tabs>
          <w:tab w:val="left" w:pos="140"/>
        </w:tabs>
        <w:ind w:left="140" w:hanging="140"/>
        <w:jc w:val="both"/>
        <w:rPr>
          <w:rFonts w:eastAsia="Times New Roman"/>
          <w:sz w:val="24"/>
          <w:szCs w:val="24"/>
        </w:rPr>
      </w:pPr>
      <w:r>
        <w:rPr>
          <w:rFonts w:eastAsia="Times New Roman"/>
          <w:sz w:val="24"/>
          <w:szCs w:val="24"/>
        </w:rPr>
        <w:t>сдача судейских  правил на практике.</w:t>
      </w:r>
    </w:p>
    <w:p w:rsidR="00270E9A" w:rsidRDefault="00270E9A" w:rsidP="000137A8">
      <w:pPr>
        <w:jc w:val="both"/>
        <w:rPr>
          <w:sz w:val="20"/>
          <w:szCs w:val="20"/>
        </w:rPr>
      </w:pPr>
    </w:p>
    <w:p w:rsidR="00270E9A" w:rsidRDefault="007D7871" w:rsidP="000137A8">
      <w:pPr>
        <w:jc w:val="both"/>
        <w:rPr>
          <w:sz w:val="20"/>
          <w:szCs w:val="20"/>
        </w:rPr>
      </w:pPr>
      <w:r>
        <w:rPr>
          <w:rFonts w:eastAsia="Times New Roman"/>
          <w:b/>
          <w:bCs/>
          <w:sz w:val="24"/>
          <w:szCs w:val="24"/>
        </w:rPr>
        <w:t>3.1.8</w:t>
      </w:r>
      <w:r w:rsidR="000137A8">
        <w:rPr>
          <w:rFonts w:eastAsia="Times New Roman"/>
          <w:b/>
          <w:bCs/>
          <w:sz w:val="24"/>
          <w:szCs w:val="24"/>
        </w:rPr>
        <w:t>.</w:t>
      </w:r>
      <w:r>
        <w:rPr>
          <w:rFonts w:eastAsia="Times New Roman"/>
          <w:b/>
          <w:bCs/>
          <w:sz w:val="24"/>
          <w:szCs w:val="24"/>
        </w:rPr>
        <w:t xml:space="preserve"> В предметной области «Национальный региональный компонент»</w:t>
      </w:r>
    </w:p>
    <w:p w:rsidR="00270E9A" w:rsidRDefault="00270E9A">
      <w:pPr>
        <w:spacing w:line="276" w:lineRule="exact"/>
        <w:rPr>
          <w:sz w:val="20"/>
          <w:szCs w:val="20"/>
        </w:rPr>
      </w:pPr>
    </w:p>
    <w:p w:rsidR="00270E9A" w:rsidRDefault="007D7871" w:rsidP="000137A8">
      <w:pPr>
        <w:ind w:right="1"/>
        <w:jc w:val="center"/>
        <w:rPr>
          <w:sz w:val="20"/>
          <w:szCs w:val="20"/>
        </w:rPr>
      </w:pPr>
      <w:r>
        <w:rPr>
          <w:rFonts w:eastAsia="Times New Roman"/>
          <w:b/>
          <w:bCs/>
          <w:sz w:val="24"/>
          <w:szCs w:val="24"/>
        </w:rPr>
        <w:t>Тематика НРК на учебно-тренировочных занятиях</w:t>
      </w:r>
    </w:p>
    <w:p w:rsidR="00270E9A" w:rsidRDefault="007D7871" w:rsidP="000137A8">
      <w:pPr>
        <w:numPr>
          <w:ilvl w:val="0"/>
          <w:numId w:val="84"/>
        </w:numPr>
        <w:tabs>
          <w:tab w:val="left" w:pos="840"/>
        </w:tabs>
        <w:ind w:left="840" w:hanging="360"/>
        <w:jc w:val="both"/>
        <w:rPr>
          <w:rFonts w:eastAsia="Times New Roman"/>
          <w:sz w:val="24"/>
          <w:szCs w:val="24"/>
        </w:rPr>
      </w:pPr>
      <w:r>
        <w:rPr>
          <w:rFonts w:eastAsia="Times New Roman"/>
          <w:sz w:val="24"/>
          <w:szCs w:val="24"/>
        </w:rPr>
        <w:t>Личности в современном олимпийском движении.</w:t>
      </w:r>
    </w:p>
    <w:p w:rsidR="00270E9A" w:rsidRDefault="00270E9A">
      <w:pPr>
        <w:spacing w:line="12" w:lineRule="exact"/>
        <w:rPr>
          <w:rFonts w:eastAsia="Times New Roman"/>
          <w:sz w:val="24"/>
          <w:szCs w:val="24"/>
        </w:rPr>
      </w:pPr>
    </w:p>
    <w:p w:rsidR="00270E9A" w:rsidRPr="000137A8" w:rsidRDefault="001374C5" w:rsidP="000137A8">
      <w:pPr>
        <w:numPr>
          <w:ilvl w:val="0"/>
          <w:numId w:val="84"/>
        </w:numPr>
        <w:tabs>
          <w:tab w:val="left" w:pos="840"/>
        </w:tabs>
        <w:spacing w:line="234" w:lineRule="auto"/>
        <w:ind w:left="840" w:right="1" w:hanging="360"/>
        <w:jc w:val="both"/>
        <w:rPr>
          <w:rFonts w:eastAsia="Times New Roman"/>
          <w:sz w:val="24"/>
          <w:szCs w:val="24"/>
        </w:rPr>
      </w:pPr>
      <w:r>
        <w:rPr>
          <w:rFonts w:eastAsia="Times New Roman"/>
          <w:sz w:val="24"/>
          <w:szCs w:val="24"/>
        </w:rPr>
        <w:t>В.Пчельников</w:t>
      </w:r>
      <w:r w:rsidR="000137A8">
        <w:rPr>
          <w:rFonts w:eastAsia="Times New Roman"/>
          <w:sz w:val="24"/>
          <w:szCs w:val="24"/>
        </w:rPr>
        <w:t>–</w:t>
      </w:r>
      <w:r w:rsidR="007D7871">
        <w:rPr>
          <w:rFonts w:eastAsia="Times New Roman"/>
          <w:sz w:val="24"/>
          <w:szCs w:val="24"/>
        </w:rPr>
        <w:t xml:space="preserve"> футболист </w:t>
      </w:r>
      <w:r>
        <w:rPr>
          <w:rFonts w:eastAsia="Times New Roman"/>
          <w:sz w:val="24"/>
          <w:szCs w:val="24"/>
        </w:rPr>
        <w:t>(вратарь) выступавший за команды Ф.К.Спартак</w:t>
      </w:r>
      <w:r w:rsidR="000137A8">
        <w:rPr>
          <w:rFonts w:eastAsia="Times New Roman"/>
          <w:sz w:val="24"/>
          <w:szCs w:val="24"/>
        </w:rPr>
        <w:t xml:space="preserve"> (Москва), Ф.К.Торпедо (Москва)</w:t>
      </w:r>
      <w:r>
        <w:rPr>
          <w:rFonts w:eastAsia="Times New Roman"/>
          <w:sz w:val="24"/>
          <w:szCs w:val="24"/>
        </w:rPr>
        <w:t>, начинавший обучение футболу в ДЮСШ города Кандалакша.</w:t>
      </w:r>
    </w:p>
    <w:p w:rsidR="00270E9A" w:rsidRPr="000137A8" w:rsidRDefault="001374C5" w:rsidP="000137A8">
      <w:pPr>
        <w:numPr>
          <w:ilvl w:val="0"/>
          <w:numId w:val="84"/>
        </w:numPr>
        <w:tabs>
          <w:tab w:val="left" w:pos="840"/>
        </w:tabs>
        <w:spacing w:line="234" w:lineRule="auto"/>
        <w:ind w:left="840" w:right="1" w:hanging="360"/>
        <w:jc w:val="both"/>
        <w:rPr>
          <w:rFonts w:eastAsia="Times New Roman"/>
          <w:sz w:val="24"/>
          <w:szCs w:val="24"/>
        </w:rPr>
      </w:pPr>
      <w:r>
        <w:rPr>
          <w:rFonts w:eastAsia="Times New Roman"/>
          <w:sz w:val="24"/>
          <w:szCs w:val="24"/>
        </w:rPr>
        <w:t xml:space="preserve">Спортивные традиции Кандалакшского муниципального района. </w:t>
      </w:r>
    </w:p>
    <w:p w:rsidR="00270E9A" w:rsidRPr="000137A8" w:rsidRDefault="007D7871" w:rsidP="000137A8">
      <w:pPr>
        <w:numPr>
          <w:ilvl w:val="0"/>
          <w:numId w:val="84"/>
        </w:numPr>
        <w:tabs>
          <w:tab w:val="left" w:pos="840"/>
        </w:tabs>
        <w:spacing w:line="234" w:lineRule="auto"/>
        <w:ind w:left="840" w:right="1" w:hanging="360"/>
        <w:jc w:val="both"/>
        <w:rPr>
          <w:rFonts w:eastAsia="Times New Roman"/>
          <w:sz w:val="24"/>
          <w:szCs w:val="24"/>
        </w:rPr>
      </w:pPr>
      <w:r>
        <w:rPr>
          <w:rFonts w:eastAsia="Times New Roman"/>
          <w:sz w:val="24"/>
          <w:szCs w:val="24"/>
        </w:rPr>
        <w:t>Развитие различ</w:t>
      </w:r>
      <w:r w:rsidR="001374C5">
        <w:rPr>
          <w:rFonts w:eastAsia="Times New Roman"/>
          <w:sz w:val="24"/>
          <w:szCs w:val="24"/>
        </w:rPr>
        <w:t>ных ви</w:t>
      </w:r>
      <w:r w:rsidR="000137A8">
        <w:rPr>
          <w:rFonts w:eastAsia="Times New Roman"/>
          <w:sz w:val="24"/>
          <w:szCs w:val="24"/>
        </w:rPr>
        <w:t xml:space="preserve">дов спорта в Мурманской области и в </w:t>
      </w:r>
      <w:r w:rsidR="001374C5">
        <w:rPr>
          <w:rFonts w:eastAsia="Times New Roman"/>
          <w:sz w:val="24"/>
          <w:szCs w:val="24"/>
        </w:rPr>
        <w:t>Кандалакшском районе</w:t>
      </w:r>
      <w:r>
        <w:rPr>
          <w:rFonts w:eastAsia="Times New Roman"/>
          <w:sz w:val="24"/>
          <w:szCs w:val="24"/>
        </w:rPr>
        <w:t>.</w:t>
      </w:r>
    </w:p>
    <w:p w:rsidR="00270E9A" w:rsidRPr="000137A8" w:rsidRDefault="007D7871" w:rsidP="000137A8">
      <w:pPr>
        <w:numPr>
          <w:ilvl w:val="0"/>
          <w:numId w:val="84"/>
        </w:numPr>
        <w:tabs>
          <w:tab w:val="left" w:pos="840"/>
        </w:tabs>
        <w:ind w:left="840" w:right="1" w:hanging="360"/>
        <w:jc w:val="both"/>
        <w:rPr>
          <w:rFonts w:eastAsia="Times New Roman"/>
          <w:sz w:val="24"/>
          <w:szCs w:val="24"/>
        </w:rPr>
      </w:pPr>
      <w:r>
        <w:rPr>
          <w:rFonts w:eastAsia="Times New Roman"/>
          <w:sz w:val="24"/>
          <w:szCs w:val="24"/>
        </w:rPr>
        <w:t>Ведущие спортсмены нашего района.</w:t>
      </w:r>
    </w:p>
    <w:p w:rsidR="00270E9A" w:rsidRPr="000137A8" w:rsidRDefault="001374C5" w:rsidP="000137A8">
      <w:pPr>
        <w:numPr>
          <w:ilvl w:val="0"/>
          <w:numId w:val="84"/>
        </w:numPr>
        <w:tabs>
          <w:tab w:val="left" w:pos="840"/>
        </w:tabs>
        <w:spacing w:line="234" w:lineRule="auto"/>
        <w:ind w:left="840" w:right="1" w:hanging="360"/>
        <w:jc w:val="both"/>
        <w:rPr>
          <w:rFonts w:eastAsia="Times New Roman"/>
          <w:sz w:val="24"/>
          <w:szCs w:val="24"/>
        </w:rPr>
      </w:pPr>
      <w:r>
        <w:rPr>
          <w:rFonts w:eastAsia="Times New Roman"/>
          <w:sz w:val="24"/>
          <w:szCs w:val="24"/>
        </w:rPr>
        <w:t>Развит</w:t>
      </w:r>
      <w:r w:rsidR="000137A8">
        <w:rPr>
          <w:rFonts w:eastAsia="Times New Roman"/>
          <w:sz w:val="24"/>
          <w:szCs w:val="24"/>
        </w:rPr>
        <w:t>ие футбола в Мурманской области</w:t>
      </w:r>
      <w:r w:rsidR="007D7871">
        <w:rPr>
          <w:rFonts w:eastAsia="Times New Roman"/>
          <w:sz w:val="24"/>
          <w:szCs w:val="24"/>
        </w:rPr>
        <w:t>, тренерский состав, известные турниры, знаменитые футболисты.</w:t>
      </w:r>
    </w:p>
    <w:p w:rsidR="00270E9A" w:rsidRDefault="007D7871" w:rsidP="000137A8">
      <w:pPr>
        <w:numPr>
          <w:ilvl w:val="0"/>
          <w:numId w:val="84"/>
        </w:numPr>
        <w:tabs>
          <w:tab w:val="left" w:pos="840"/>
        </w:tabs>
        <w:ind w:left="840" w:right="1" w:hanging="360"/>
        <w:jc w:val="both"/>
        <w:rPr>
          <w:rFonts w:eastAsia="Times New Roman"/>
          <w:sz w:val="24"/>
          <w:szCs w:val="24"/>
        </w:rPr>
      </w:pPr>
      <w:r>
        <w:rPr>
          <w:rFonts w:eastAsia="Times New Roman"/>
          <w:sz w:val="24"/>
          <w:szCs w:val="24"/>
        </w:rPr>
        <w:t>История</w:t>
      </w:r>
      <w:r w:rsidR="001374C5">
        <w:rPr>
          <w:rFonts w:eastAsia="Times New Roman"/>
          <w:sz w:val="24"/>
          <w:szCs w:val="24"/>
        </w:rPr>
        <w:t xml:space="preserve"> развития футбола в городе Кандалакша</w:t>
      </w:r>
      <w:r>
        <w:rPr>
          <w:rFonts w:eastAsia="Times New Roman"/>
          <w:sz w:val="24"/>
          <w:szCs w:val="24"/>
        </w:rPr>
        <w:t>.</w:t>
      </w:r>
    </w:p>
    <w:p w:rsidR="00270E9A" w:rsidRDefault="00270E9A">
      <w:pPr>
        <w:spacing w:line="281" w:lineRule="exact"/>
        <w:rPr>
          <w:sz w:val="20"/>
          <w:szCs w:val="20"/>
        </w:rPr>
      </w:pPr>
    </w:p>
    <w:p w:rsidR="00270E9A" w:rsidRDefault="007D7871" w:rsidP="00907763">
      <w:pPr>
        <w:ind w:right="-19"/>
        <w:jc w:val="center"/>
        <w:rPr>
          <w:sz w:val="20"/>
          <w:szCs w:val="20"/>
        </w:rPr>
      </w:pPr>
      <w:r>
        <w:rPr>
          <w:rFonts w:eastAsia="Times New Roman"/>
          <w:b/>
          <w:bCs/>
          <w:sz w:val="24"/>
          <w:szCs w:val="24"/>
        </w:rPr>
        <w:t>Предметная область «специальные навыки» для базового и углубленного уровней</w:t>
      </w:r>
    </w:p>
    <w:tbl>
      <w:tblPr>
        <w:tblW w:w="0" w:type="auto"/>
        <w:tblInd w:w="10" w:type="dxa"/>
        <w:tblLayout w:type="fixed"/>
        <w:tblCellMar>
          <w:left w:w="0" w:type="dxa"/>
          <w:right w:w="0" w:type="dxa"/>
        </w:tblCellMar>
        <w:tblLook w:val="04A0"/>
      </w:tblPr>
      <w:tblGrid>
        <w:gridCol w:w="3676"/>
        <w:gridCol w:w="5924"/>
      </w:tblGrid>
      <w:tr w:rsidR="00270E9A" w:rsidTr="000137A8">
        <w:trPr>
          <w:trHeight w:val="281"/>
        </w:trPr>
        <w:tc>
          <w:tcPr>
            <w:tcW w:w="3676" w:type="dxa"/>
            <w:tcBorders>
              <w:bottom w:val="single" w:sz="8" w:space="0" w:color="auto"/>
            </w:tcBorders>
            <w:vAlign w:val="bottom"/>
          </w:tcPr>
          <w:p w:rsidR="00270E9A" w:rsidRDefault="00270E9A">
            <w:pPr>
              <w:rPr>
                <w:sz w:val="24"/>
                <w:szCs w:val="24"/>
              </w:rPr>
            </w:pPr>
          </w:p>
        </w:tc>
        <w:tc>
          <w:tcPr>
            <w:tcW w:w="5924" w:type="dxa"/>
            <w:tcBorders>
              <w:bottom w:val="single" w:sz="8" w:space="0" w:color="auto"/>
            </w:tcBorders>
            <w:vAlign w:val="bottom"/>
          </w:tcPr>
          <w:p w:rsidR="00270E9A" w:rsidRDefault="00270E9A" w:rsidP="000137A8">
            <w:pPr>
              <w:ind w:left="3060"/>
              <w:jc w:val="right"/>
              <w:rPr>
                <w:sz w:val="20"/>
                <w:szCs w:val="20"/>
              </w:rPr>
            </w:pPr>
          </w:p>
        </w:tc>
      </w:tr>
      <w:tr w:rsidR="00270E9A" w:rsidTr="000137A8">
        <w:trPr>
          <w:trHeight w:val="268"/>
        </w:trPr>
        <w:tc>
          <w:tcPr>
            <w:tcW w:w="3676" w:type="dxa"/>
            <w:tcBorders>
              <w:left w:val="single" w:sz="8" w:space="0" w:color="auto"/>
              <w:bottom w:val="single" w:sz="8" w:space="0" w:color="auto"/>
              <w:right w:val="single" w:sz="8" w:space="0" w:color="auto"/>
            </w:tcBorders>
            <w:vAlign w:val="bottom"/>
          </w:tcPr>
          <w:p w:rsidR="00270E9A" w:rsidRDefault="007D7871">
            <w:pPr>
              <w:spacing w:line="265" w:lineRule="exact"/>
              <w:ind w:left="1340"/>
              <w:rPr>
                <w:sz w:val="20"/>
                <w:szCs w:val="20"/>
              </w:rPr>
            </w:pPr>
            <w:r>
              <w:rPr>
                <w:rFonts w:eastAsia="Times New Roman"/>
                <w:b/>
                <w:bCs/>
                <w:sz w:val="24"/>
                <w:szCs w:val="24"/>
              </w:rPr>
              <w:t>Уровни подготовки</w:t>
            </w:r>
          </w:p>
        </w:tc>
        <w:tc>
          <w:tcPr>
            <w:tcW w:w="5924" w:type="dxa"/>
            <w:tcBorders>
              <w:bottom w:val="single" w:sz="8" w:space="0" w:color="auto"/>
              <w:right w:val="single" w:sz="8" w:space="0" w:color="auto"/>
            </w:tcBorders>
            <w:vAlign w:val="bottom"/>
          </w:tcPr>
          <w:p w:rsidR="00270E9A" w:rsidRDefault="007D7871">
            <w:pPr>
              <w:spacing w:line="265" w:lineRule="exact"/>
              <w:ind w:left="1160"/>
              <w:rPr>
                <w:sz w:val="20"/>
                <w:szCs w:val="20"/>
              </w:rPr>
            </w:pPr>
            <w:r>
              <w:rPr>
                <w:rFonts w:eastAsia="Times New Roman"/>
                <w:b/>
                <w:bCs/>
                <w:sz w:val="24"/>
                <w:szCs w:val="24"/>
              </w:rPr>
              <w:t>Специальные навыки</w:t>
            </w:r>
          </w:p>
        </w:tc>
      </w:tr>
      <w:tr w:rsidR="00270E9A" w:rsidTr="000137A8">
        <w:trPr>
          <w:trHeight w:val="258"/>
        </w:trPr>
        <w:tc>
          <w:tcPr>
            <w:tcW w:w="3676" w:type="dxa"/>
            <w:tcBorders>
              <w:left w:val="single" w:sz="8" w:space="0" w:color="auto"/>
              <w:right w:val="single" w:sz="8" w:space="0" w:color="auto"/>
            </w:tcBorders>
            <w:vAlign w:val="bottom"/>
          </w:tcPr>
          <w:p w:rsidR="00270E9A" w:rsidRDefault="00270E9A"/>
        </w:tc>
        <w:tc>
          <w:tcPr>
            <w:tcW w:w="5924" w:type="dxa"/>
            <w:tcBorders>
              <w:right w:val="single" w:sz="8" w:space="0" w:color="auto"/>
            </w:tcBorders>
            <w:vAlign w:val="bottom"/>
          </w:tcPr>
          <w:p w:rsidR="00270E9A" w:rsidRDefault="007D7871">
            <w:pPr>
              <w:spacing w:line="258" w:lineRule="exact"/>
              <w:ind w:left="80"/>
              <w:rPr>
                <w:sz w:val="20"/>
                <w:szCs w:val="20"/>
              </w:rPr>
            </w:pPr>
            <w:r>
              <w:rPr>
                <w:rFonts w:eastAsia="Times New Roman"/>
                <w:sz w:val="24"/>
                <w:szCs w:val="24"/>
              </w:rPr>
              <w:t>- взрывная скорость</w:t>
            </w:r>
          </w:p>
        </w:tc>
      </w:tr>
      <w:tr w:rsidR="00270E9A" w:rsidTr="000137A8">
        <w:trPr>
          <w:trHeight w:val="281"/>
        </w:trPr>
        <w:tc>
          <w:tcPr>
            <w:tcW w:w="3676" w:type="dxa"/>
            <w:tcBorders>
              <w:left w:val="single" w:sz="8" w:space="0" w:color="auto"/>
              <w:right w:val="single" w:sz="8" w:space="0" w:color="auto"/>
            </w:tcBorders>
            <w:vAlign w:val="bottom"/>
          </w:tcPr>
          <w:p w:rsidR="00270E9A" w:rsidRDefault="007D7871">
            <w:pPr>
              <w:ind w:left="120"/>
              <w:rPr>
                <w:sz w:val="20"/>
                <w:szCs w:val="20"/>
              </w:rPr>
            </w:pPr>
            <w:r>
              <w:rPr>
                <w:rFonts w:eastAsia="Times New Roman"/>
                <w:b/>
                <w:bCs/>
                <w:sz w:val="24"/>
                <w:szCs w:val="24"/>
              </w:rPr>
              <w:t>Базовый</w:t>
            </w:r>
          </w:p>
        </w:tc>
        <w:tc>
          <w:tcPr>
            <w:tcW w:w="5924" w:type="dxa"/>
            <w:tcBorders>
              <w:right w:val="single" w:sz="8" w:space="0" w:color="auto"/>
            </w:tcBorders>
            <w:vAlign w:val="bottom"/>
          </w:tcPr>
          <w:p w:rsidR="00270E9A" w:rsidRDefault="007D7871">
            <w:pPr>
              <w:ind w:left="80"/>
              <w:rPr>
                <w:sz w:val="20"/>
                <w:szCs w:val="20"/>
              </w:rPr>
            </w:pPr>
            <w:r>
              <w:rPr>
                <w:rFonts w:eastAsia="Times New Roman"/>
                <w:sz w:val="24"/>
                <w:szCs w:val="24"/>
              </w:rPr>
              <w:t>- техника безопасности при</w:t>
            </w:r>
            <w:r w:rsidR="000137A8">
              <w:rPr>
                <w:rFonts w:eastAsia="Times New Roman"/>
                <w:sz w:val="24"/>
                <w:szCs w:val="24"/>
              </w:rPr>
              <w:t xml:space="preserve"> выполнении упражнений</w:t>
            </w:r>
          </w:p>
        </w:tc>
      </w:tr>
      <w:tr w:rsidR="000137A8" w:rsidTr="000137A8">
        <w:trPr>
          <w:trHeight w:val="271"/>
        </w:trPr>
        <w:tc>
          <w:tcPr>
            <w:tcW w:w="3676" w:type="dxa"/>
            <w:tcBorders>
              <w:left w:val="single" w:sz="8" w:space="0" w:color="auto"/>
              <w:right w:val="single" w:sz="8" w:space="0" w:color="auto"/>
            </w:tcBorders>
            <w:vAlign w:val="bottom"/>
          </w:tcPr>
          <w:p w:rsidR="000137A8" w:rsidRDefault="000137A8">
            <w:pPr>
              <w:rPr>
                <w:sz w:val="24"/>
                <w:szCs w:val="24"/>
              </w:rPr>
            </w:pPr>
          </w:p>
        </w:tc>
        <w:tc>
          <w:tcPr>
            <w:tcW w:w="5924" w:type="dxa"/>
            <w:tcBorders>
              <w:right w:val="single" w:sz="8" w:space="0" w:color="auto"/>
            </w:tcBorders>
            <w:vAlign w:val="bottom"/>
          </w:tcPr>
          <w:p w:rsidR="000137A8" w:rsidRDefault="000137A8">
            <w:pPr>
              <w:ind w:left="80"/>
              <w:rPr>
                <w:sz w:val="20"/>
                <w:szCs w:val="20"/>
              </w:rPr>
            </w:pPr>
            <w:r>
              <w:rPr>
                <w:rFonts w:eastAsia="Times New Roman"/>
                <w:sz w:val="24"/>
                <w:szCs w:val="24"/>
              </w:rPr>
              <w:t>- техника безопасности в футбольном матче</w:t>
            </w:r>
          </w:p>
        </w:tc>
      </w:tr>
      <w:tr w:rsidR="000137A8" w:rsidTr="000137A8">
        <w:trPr>
          <w:trHeight w:val="276"/>
        </w:trPr>
        <w:tc>
          <w:tcPr>
            <w:tcW w:w="3676" w:type="dxa"/>
            <w:tcBorders>
              <w:left w:val="single" w:sz="8" w:space="0" w:color="auto"/>
              <w:bottom w:val="single" w:sz="8" w:space="0" w:color="auto"/>
              <w:right w:val="single" w:sz="8" w:space="0" w:color="auto"/>
            </w:tcBorders>
            <w:vAlign w:val="bottom"/>
          </w:tcPr>
          <w:p w:rsidR="000137A8" w:rsidRDefault="000137A8">
            <w:pPr>
              <w:rPr>
                <w:sz w:val="24"/>
                <w:szCs w:val="24"/>
              </w:rPr>
            </w:pPr>
          </w:p>
        </w:tc>
        <w:tc>
          <w:tcPr>
            <w:tcW w:w="5924" w:type="dxa"/>
            <w:tcBorders>
              <w:bottom w:val="single" w:sz="8" w:space="0" w:color="auto"/>
              <w:right w:val="single" w:sz="8" w:space="0" w:color="auto"/>
            </w:tcBorders>
            <w:vAlign w:val="bottom"/>
          </w:tcPr>
          <w:p w:rsidR="000137A8" w:rsidRDefault="000137A8">
            <w:pPr>
              <w:ind w:left="80"/>
              <w:rPr>
                <w:sz w:val="20"/>
                <w:szCs w:val="20"/>
              </w:rPr>
            </w:pPr>
            <w:r>
              <w:rPr>
                <w:rFonts w:eastAsia="Times New Roman"/>
                <w:sz w:val="24"/>
                <w:szCs w:val="24"/>
              </w:rPr>
              <w:t>- навыки самоконтроля</w:t>
            </w:r>
          </w:p>
        </w:tc>
      </w:tr>
      <w:tr w:rsidR="000137A8" w:rsidTr="000137A8">
        <w:trPr>
          <w:trHeight w:val="281"/>
        </w:trPr>
        <w:tc>
          <w:tcPr>
            <w:tcW w:w="3676" w:type="dxa"/>
            <w:tcBorders>
              <w:left w:val="single" w:sz="8" w:space="0" w:color="auto"/>
              <w:right w:val="single" w:sz="8" w:space="0" w:color="auto"/>
            </w:tcBorders>
            <w:vAlign w:val="bottom"/>
          </w:tcPr>
          <w:p w:rsidR="000137A8" w:rsidRDefault="000137A8"/>
        </w:tc>
        <w:tc>
          <w:tcPr>
            <w:tcW w:w="5924" w:type="dxa"/>
            <w:tcBorders>
              <w:right w:val="single" w:sz="8" w:space="0" w:color="auto"/>
            </w:tcBorders>
            <w:vAlign w:val="bottom"/>
          </w:tcPr>
          <w:p w:rsidR="000137A8" w:rsidRDefault="000137A8">
            <w:pPr>
              <w:spacing w:line="260" w:lineRule="exact"/>
              <w:ind w:left="80"/>
              <w:rPr>
                <w:sz w:val="20"/>
                <w:szCs w:val="20"/>
              </w:rPr>
            </w:pPr>
            <w:r>
              <w:rPr>
                <w:rFonts w:eastAsia="Times New Roman"/>
                <w:sz w:val="24"/>
                <w:szCs w:val="24"/>
              </w:rPr>
              <w:t>- скоростная реакция</w:t>
            </w:r>
          </w:p>
        </w:tc>
      </w:tr>
      <w:tr w:rsidR="000137A8" w:rsidTr="000137A8">
        <w:trPr>
          <w:trHeight w:val="261"/>
        </w:trPr>
        <w:tc>
          <w:tcPr>
            <w:tcW w:w="3676" w:type="dxa"/>
            <w:tcBorders>
              <w:left w:val="single" w:sz="8" w:space="0" w:color="auto"/>
              <w:right w:val="single" w:sz="8" w:space="0" w:color="auto"/>
            </w:tcBorders>
            <w:vAlign w:val="bottom"/>
          </w:tcPr>
          <w:p w:rsidR="000137A8" w:rsidRDefault="000137A8">
            <w:pPr>
              <w:ind w:left="120"/>
              <w:rPr>
                <w:sz w:val="20"/>
                <w:szCs w:val="20"/>
              </w:rPr>
            </w:pPr>
            <w:r>
              <w:rPr>
                <w:rFonts w:eastAsia="Times New Roman"/>
                <w:b/>
                <w:bCs/>
                <w:sz w:val="24"/>
                <w:szCs w:val="24"/>
              </w:rPr>
              <w:t>Углубленный</w:t>
            </w:r>
          </w:p>
        </w:tc>
        <w:tc>
          <w:tcPr>
            <w:tcW w:w="5924" w:type="dxa"/>
            <w:tcBorders>
              <w:right w:val="single" w:sz="8" w:space="0" w:color="auto"/>
            </w:tcBorders>
            <w:vAlign w:val="bottom"/>
          </w:tcPr>
          <w:p w:rsidR="000137A8" w:rsidRDefault="000137A8">
            <w:pPr>
              <w:ind w:left="80"/>
              <w:rPr>
                <w:sz w:val="20"/>
                <w:szCs w:val="20"/>
              </w:rPr>
            </w:pPr>
            <w:r>
              <w:rPr>
                <w:rFonts w:eastAsia="Times New Roman"/>
                <w:sz w:val="24"/>
                <w:szCs w:val="24"/>
              </w:rPr>
              <w:t>- скоростно-силовая выносливость</w:t>
            </w:r>
          </w:p>
        </w:tc>
      </w:tr>
      <w:tr w:rsidR="000137A8" w:rsidTr="000137A8">
        <w:trPr>
          <w:trHeight w:val="281"/>
        </w:trPr>
        <w:tc>
          <w:tcPr>
            <w:tcW w:w="3676" w:type="dxa"/>
            <w:tcBorders>
              <w:left w:val="single" w:sz="8" w:space="0" w:color="auto"/>
              <w:right w:val="single" w:sz="8" w:space="0" w:color="auto"/>
            </w:tcBorders>
            <w:vAlign w:val="bottom"/>
          </w:tcPr>
          <w:p w:rsidR="000137A8" w:rsidRDefault="000137A8">
            <w:pPr>
              <w:rPr>
                <w:sz w:val="23"/>
                <w:szCs w:val="23"/>
              </w:rPr>
            </w:pPr>
          </w:p>
        </w:tc>
        <w:tc>
          <w:tcPr>
            <w:tcW w:w="5924" w:type="dxa"/>
            <w:tcBorders>
              <w:right w:val="single" w:sz="8" w:space="0" w:color="auto"/>
            </w:tcBorders>
            <w:vAlign w:val="bottom"/>
          </w:tcPr>
          <w:p w:rsidR="000137A8" w:rsidRDefault="000137A8">
            <w:pPr>
              <w:spacing w:line="272" w:lineRule="exact"/>
              <w:ind w:left="80"/>
              <w:rPr>
                <w:sz w:val="20"/>
                <w:szCs w:val="20"/>
              </w:rPr>
            </w:pPr>
            <w:r>
              <w:rPr>
                <w:rFonts w:eastAsia="Times New Roman"/>
                <w:sz w:val="24"/>
                <w:szCs w:val="24"/>
              </w:rPr>
              <w:t>- технико-тактическая интуиция</w:t>
            </w:r>
          </w:p>
        </w:tc>
      </w:tr>
      <w:tr w:rsidR="000137A8" w:rsidTr="000137A8">
        <w:trPr>
          <w:trHeight w:val="272"/>
        </w:trPr>
        <w:tc>
          <w:tcPr>
            <w:tcW w:w="3676" w:type="dxa"/>
            <w:tcBorders>
              <w:left w:val="single" w:sz="8" w:space="0" w:color="auto"/>
              <w:bottom w:val="single" w:sz="4" w:space="0" w:color="auto"/>
              <w:right w:val="single" w:sz="8" w:space="0" w:color="auto"/>
            </w:tcBorders>
            <w:vAlign w:val="bottom"/>
          </w:tcPr>
          <w:p w:rsidR="000137A8" w:rsidRDefault="000137A8">
            <w:pPr>
              <w:rPr>
                <w:sz w:val="24"/>
                <w:szCs w:val="24"/>
              </w:rPr>
            </w:pPr>
          </w:p>
        </w:tc>
        <w:tc>
          <w:tcPr>
            <w:tcW w:w="5924" w:type="dxa"/>
            <w:tcBorders>
              <w:bottom w:val="single" w:sz="4" w:space="0" w:color="auto"/>
              <w:right w:val="single" w:sz="8" w:space="0" w:color="auto"/>
            </w:tcBorders>
            <w:vAlign w:val="bottom"/>
          </w:tcPr>
          <w:p w:rsidR="000137A8" w:rsidRDefault="000137A8">
            <w:pPr>
              <w:ind w:left="80"/>
              <w:rPr>
                <w:sz w:val="20"/>
                <w:szCs w:val="20"/>
              </w:rPr>
            </w:pPr>
            <w:r>
              <w:rPr>
                <w:rFonts w:eastAsia="Times New Roman"/>
                <w:sz w:val="24"/>
                <w:szCs w:val="24"/>
              </w:rPr>
              <w:t>-  навыки  расслабления  и  восстановления организма</w:t>
            </w:r>
          </w:p>
        </w:tc>
      </w:tr>
    </w:tbl>
    <w:p w:rsidR="00270E9A" w:rsidRDefault="00270E9A">
      <w:pPr>
        <w:spacing w:line="283" w:lineRule="exact"/>
        <w:rPr>
          <w:sz w:val="20"/>
          <w:szCs w:val="20"/>
        </w:rPr>
      </w:pPr>
    </w:p>
    <w:p w:rsidR="00270E9A" w:rsidRDefault="007D7871" w:rsidP="00741089">
      <w:pPr>
        <w:tabs>
          <w:tab w:val="left" w:pos="9639"/>
        </w:tabs>
        <w:spacing w:line="234" w:lineRule="auto"/>
        <w:ind w:right="1"/>
        <w:jc w:val="both"/>
        <w:rPr>
          <w:sz w:val="20"/>
          <w:szCs w:val="20"/>
        </w:rPr>
      </w:pPr>
      <w:r>
        <w:rPr>
          <w:rFonts w:eastAsia="Times New Roman"/>
          <w:b/>
          <w:bCs/>
          <w:sz w:val="24"/>
          <w:szCs w:val="24"/>
        </w:rPr>
        <w:t>3.1.9</w:t>
      </w:r>
      <w:r w:rsidR="000137A8">
        <w:rPr>
          <w:rFonts w:eastAsia="Times New Roman"/>
          <w:b/>
          <w:bCs/>
          <w:sz w:val="24"/>
          <w:szCs w:val="24"/>
        </w:rPr>
        <w:t>.</w:t>
      </w:r>
      <w:r>
        <w:rPr>
          <w:rFonts w:eastAsia="Times New Roman"/>
          <w:b/>
          <w:bCs/>
          <w:sz w:val="24"/>
          <w:szCs w:val="24"/>
        </w:rPr>
        <w:t xml:space="preserve"> В предметной области "спортивное и специальное оборудование" для базового и углубленного уровней</w:t>
      </w:r>
    </w:p>
    <w:p w:rsidR="00270E9A" w:rsidRDefault="007D7871">
      <w:pPr>
        <w:ind w:left="680"/>
        <w:rPr>
          <w:sz w:val="20"/>
          <w:szCs w:val="20"/>
        </w:rPr>
      </w:pPr>
      <w:r>
        <w:rPr>
          <w:rFonts w:eastAsia="Times New Roman"/>
          <w:sz w:val="24"/>
          <w:szCs w:val="24"/>
        </w:rPr>
        <w:t>Данная предметная область предполагает набор знаний и умений по:</w:t>
      </w:r>
    </w:p>
    <w:p w:rsidR="00270E9A" w:rsidRDefault="00270E9A">
      <w:pPr>
        <w:spacing w:line="1" w:lineRule="exact"/>
        <w:rPr>
          <w:sz w:val="20"/>
          <w:szCs w:val="20"/>
        </w:rPr>
      </w:pPr>
    </w:p>
    <w:p w:rsidR="00270E9A" w:rsidRDefault="00124473" w:rsidP="00124473">
      <w:pPr>
        <w:tabs>
          <w:tab w:val="left" w:pos="1400"/>
        </w:tabs>
        <w:rPr>
          <w:rFonts w:ascii="Symbol" w:eastAsia="Symbol" w:hAnsi="Symbol" w:cs="Symbol"/>
          <w:sz w:val="24"/>
          <w:szCs w:val="24"/>
        </w:rPr>
      </w:pPr>
      <w:r>
        <w:rPr>
          <w:rFonts w:eastAsia="Times New Roman"/>
          <w:sz w:val="24"/>
          <w:szCs w:val="24"/>
        </w:rPr>
        <w:t>-</w:t>
      </w:r>
      <w:r w:rsidR="007D7871">
        <w:rPr>
          <w:rFonts w:eastAsia="Times New Roman"/>
          <w:sz w:val="24"/>
          <w:szCs w:val="24"/>
        </w:rPr>
        <w:t>использованию  спортивного и специального оборудования;</w:t>
      </w:r>
    </w:p>
    <w:p w:rsidR="00270E9A" w:rsidRDefault="00270E9A">
      <w:pPr>
        <w:spacing w:line="1" w:lineRule="exact"/>
        <w:rPr>
          <w:rFonts w:ascii="Symbol" w:eastAsia="Symbol" w:hAnsi="Symbol" w:cs="Symbol"/>
          <w:sz w:val="24"/>
          <w:szCs w:val="24"/>
        </w:rPr>
      </w:pPr>
    </w:p>
    <w:p w:rsidR="00270E9A" w:rsidRDefault="00124473" w:rsidP="00124473">
      <w:pPr>
        <w:tabs>
          <w:tab w:val="left" w:pos="1400"/>
        </w:tabs>
        <w:rPr>
          <w:rFonts w:ascii="Symbol" w:eastAsia="Symbol" w:hAnsi="Symbol" w:cs="Symbol"/>
          <w:sz w:val="24"/>
          <w:szCs w:val="24"/>
        </w:rPr>
      </w:pPr>
      <w:r>
        <w:rPr>
          <w:rFonts w:eastAsia="Times New Roman"/>
          <w:sz w:val="24"/>
          <w:szCs w:val="24"/>
        </w:rPr>
        <w:t>-</w:t>
      </w:r>
      <w:r w:rsidR="007D7871">
        <w:rPr>
          <w:rFonts w:eastAsia="Times New Roman"/>
          <w:sz w:val="24"/>
          <w:szCs w:val="24"/>
        </w:rPr>
        <w:t>приобретению навыков содержания и ремонта оборудования;</w:t>
      </w:r>
    </w:p>
    <w:p w:rsidR="00270E9A" w:rsidRDefault="00124473" w:rsidP="00124473">
      <w:pPr>
        <w:tabs>
          <w:tab w:val="left" w:pos="1400"/>
        </w:tabs>
        <w:spacing w:line="239" w:lineRule="auto"/>
        <w:rPr>
          <w:rFonts w:ascii="Symbol" w:eastAsia="Symbol" w:hAnsi="Symbol" w:cs="Symbol"/>
          <w:sz w:val="24"/>
          <w:szCs w:val="24"/>
        </w:rPr>
      </w:pPr>
      <w:r>
        <w:rPr>
          <w:rFonts w:eastAsia="Times New Roman"/>
          <w:sz w:val="24"/>
          <w:szCs w:val="24"/>
        </w:rPr>
        <w:lastRenderedPageBreak/>
        <w:t>-</w:t>
      </w:r>
      <w:r w:rsidR="007D7871">
        <w:rPr>
          <w:rFonts w:eastAsia="Times New Roman"/>
          <w:sz w:val="24"/>
          <w:szCs w:val="24"/>
        </w:rPr>
        <w:t>технике безопасности при работе на данном оборудовании.</w:t>
      </w:r>
    </w:p>
    <w:p w:rsidR="00270E9A" w:rsidRDefault="00270E9A">
      <w:pPr>
        <w:spacing w:line="10" w:lineRule="exact"/>
        <w:rPr>
          <w:sz w:val="20"/>
          <w:szCs w:val="20"/>
        </w:rPr>
      </w:pPr>
    </w:p>
    <w:p w:rsidR="00270E9A" w:rsidRDefault="007D7871" w:rsidP="00741089">
      <w:pPr>
        <w:tabs>
          <w:tab w:val="left" w:pos="10348"/>
        </w:tabs>
        <w:spacing w:line="237" w:lineRule="auto"/>
        <w:ind w:right="1" w:firstLine="646"/>
        <w:jc w:val="both"/>
        <w:rPr>
          <w:sz w:val="20"/>
          <w:szCs w:val="20"/>
        </w:rPr>
      </w:pPr>
      <w:r>
        <w:rPr>
          <w:rFonts w:eastAsia="Times New Roman"/>
          <w:sz w:val="24"/>
          <w:szCs w:val="24"/>
        </w:rPr>
        <w:t xml:space="preserve">Организационные условия, позволяющие реализовать содержание данной программы, предполагает наличие специального кабинета, с имеющимся в нем необходимой видеотехникой. Из дидактического обеспечения необходимо наличие специальных тренировочных упражнений для развития необходимых физических качеств, дневника спортсмена, некоторых </w:t>
      </w:r>
      <w:r w:rsidR="00993AB4">
        <w:rPr>
          <w:rFonts w:eastAsia="Times New Roman"/>
          <w:sz w:val="24"/>
          <w:szCs w:val="24"/>
        </w:rPr>
        <w:t>таблиц и диаграмм</w:t>
      </w:r>
      <w:r>
        <w:rPr>
          <w:rFonts w:eastAsia="Times New Roman"/>
          <w:sz w:val="24"/>
          <w:szCs w:val="24"/>
        </w:rPr>
        <w:t>.</w:t>
      </w:r>
    </w:p>
    <w:p w:rsidR="000137A8" w:rsidRDefault="000137A8" w:rsidP="000137A8">
      <w:pPr>
        <w:spacing w:line="237" w:lineRule="auto"/>
        <w:ind w:left="120" w:right="100" w:firstLine="526"/>
        <w:jc w:val="both"/>
        <w:rPr>
          <w:sz w:val="20"/>
          <w:szCs w:val="20"/>
        </w:rPr>
      </w:pPr>
    </w:p>
    <w:p w:rsidR="00270E9A" w:rsidRDefault="007D7871">
      <w:pPr>
        <w:jc w:val="center"/>
        <w:rPr>
          <w:sz w:val="20"/>
          <w:szCs w:val="20"/>
        </w:rPr>
      </w:pPr>
      <w:r>
        <w:rPr>
          <w:rFonts w:eastAsia="Times New Roman"/>
          <w:b/>
          <w:bCs/>
          <w:sz w:val="24"/>
          <w:szCs w:val="24"/>
        </w:rPr>
        <w:t>Оборудование и спортивный инвентарь,</w:t>
      </w:r>
    </w:p>
    <w:p w:rsidR="00270E9A" w:rsidRDefault="007D7871">
      <w:pPr>
        <w:ind w:right="-19"/>
        <w:jc w:val="center"/>
        <w:rPr>
          <w:sz w:val="20"/>
          <w:szCs w:val="20"/>
        </w:rPr>
      </w:pPr>
      <w:r>
        <w:rPr>
          <w:rFonts w:eastAsia="Times New Roman"/>
          <w:b/>
          <w:bCs/>
          <w:sz w:val="24"/>
          <w:szCs w:val="24"/>
        </w:rPr>
        <w:t>необхо</w:t>
      </w:r>
      <w:r w:rsidR="00BD59E3">
        <w:rPr>
          <w:rFonts w:eastAsia="Times New Roman"/>
          <w:b/>
          <w:bCs/>
          <w:sz w:val="24"/>
          <w:szCs w:val="24"/>
        </w:rPr>
        <w:t xml:space="preserve">димые для прохождения </w:t>
      </w:r>
      <w:r>
        <w:rPr>
          <w:rFonts w:eastAsia="Times New Roman"/>
          <w:b/>
          <w:bCs/>
          <w:sz w:val="24"/>
          <w:szCs w:val="24"/>
        </w:rPr>
        <w:t xml:space="preserve"> подготовки</w:t>
      </w:r>
    </w:p>
    <w:tbl>
      <w:tblPr>
        <w:tblW w:w="9640" w:type="dxa"/>
        <w:tblInd w:w="10" w:type="dxa"/>
        <w:tblLayout w:type="fixed"/>
        <w:tblCellMar>
          <w:left w:w="0" w:type="dxa"/>
          <w:right w:w="0" w:type="dxa"/>
        </w:tblCellMar>
        <w:tblLook w:val="04A0"/>
      </w:tblPr>
      <w:tblGrid>
        <w:gridCol w:w="843"/>
        <w:gridCol w:w="5526"/>
        <w:gridCol w:w="1701"/>
        <w:gridCol w:w="1570"/>
      </w:tblGrid>
      <w:tr w:rsidR="00270E9A" w:rsidTr="000137A8">
        <w:trPr>
          <w:trHeight w:val="276"/>
        </w:trPr>
        <w:tc>
          <w:tcPr>
            <w:tcW w:w="843" w:type="dxa"/>
            <w:tcBorders>
              <w:bottom w:val="single" w:sz="8" w:space="0" w:color="auto"/>
            </w:tcBorders>
            <w:vAlign w:val="bottom"/>
          </w:tcPr>
          <w:p w:rsidR="00270E9A" w:rsidRDefault="00270E9A">
            <w:pPr>
              <w:rPr>
                <w:sz w:val="24"/>
                <w:szCs w:val="24"/>
              </w:rPr>
            </w:pPr>
          </w:p>
        </w:tc>
        <w:tc>
          <w:tcPr>
            <w:tcW w:w="5526" w:type="dxa"/>
            <w:tcBorders>
              <w:bottom w:val="single" w:sz="8" w:space="0" w:color="auto"/>
            </w:tcBorders>
            <w:vAlign w:val="bottom"/>
          </w:tcPr>
          <w:p w:rsidR="00270E9A" w:rsidRDefault="00270E9A">
            <w:pPr>
              <w:rPr>
                <w:sz w:val="24"/>
                <w:szCs w:val="24"/>
              </w:rPr>
            </w:pPr>
          </w:p>
        </w:tc>
        <w:tc>
          <w:tcPr>
            <w:tcW w:w="1701" w:type="dxa"/>
            <w:tcBorders>
              <w:bottom w:val="single" w:sz="8" w:space="0" w:color="auto"/>
            </w:tcBorders>
            <w:vAlign w:val="bottom"/>
          </w:tcPr>
          <w:p w:rsidR="00270E9A" w:rsidRDefault="00270E9A">
            <w:pPr>
              <w:rPr>
                <w:sz w:val="24"/>
                <w:szCs w:val="24"/>
              </w:rPr>
            </w:pPr>
          </w:p>
        </w:tc>
        <w:tc>
          <w:tcPr>
            <w:tcW w:w="1570" w:type="dxa"/>
            <w:tcBorders>
              <w:bottom w:val="single" w:sz="8" w:space="0" w:color="auto"/>
            </w:tcBorders>
            <w:vAlign w:val="bottom"/>
          </w:tcPr>
          <w:p w:rsidR="00270E9A" w:rsidRDefault="00270E9A" w:rsidP="00993AB4">
            <w:pPr>
              <w:spacing w:line="271" w:lineRule="exact"/>
              <w:jc w:val="center"/>
              <w:rPr>
                <w:sz w:val="20"/>
                <w:szCs w:val="20"/>
              </w:rPr>
            </w:pPr>
          </w:p>
        </w:tc>
      </w:tr>
      <w:tr w:rsidR="00270E9A" w:rsidTr="000137A8">
        <w:trPr>
          <w:trHeight w:val="265"/>
        </w:trPr>
        <w:tc>
          <w:tcPr>
            <w:tcW w:w="843" w:type="dxa"/>
            <w:tcBorders>
              <w:left w:val="single" w:sz="8" w:space="0" w:color="auto"/>
              <w:right w:val="single" w:sz="8" w:space="0" w:color="auto"/>
            </w:tcBorders>
            <w:vAlign w:val="bottom"/>
          </w:tcPr>
          <w:p w:rsidR="00270E9A" w:rsidRPr="000137A8" w:rsidRDefault="007D7871">
            <w:pPr>
              <w:spacing w:line="265" w:lineRule="exact"/>
              <w:jc w:val="center"/>
              <w:rPr>
                <w:sz w:val="24"/>
                <w:szCs w:val="24"/>
              </w:rPr>
            </w:pPr>
            <w:r w:rsidRPr="000137A8">
              <w:rPr>
                <w:rFonts w:eastAsia="Times New Roman"/>
                <w:b/>
                <w:bCs/>
                <w:sz w:val="24"/>
                <w:szCs w:val="24"/>
              </w:rPr>
              <w:t>N</w:t>
            </w:r>
          </w:p>
        </w:tc>
        <w:tc>
          <w:tcPr>
            <w:tcW w:w="5526" w:type="dxa"/>
            <w:tcBorders>
              <w:right w:val="single" w:sz="8" w:space="0" w:color="auto"/>
            </w:tcBorders>
            <w:vAlign w:val="bottom"/>
          </w:tcPr>
          <w:p w:rsidR="00270E9A" w:rsidRPr="000137A8" w:rsidRDefault="007D7871">
            <w:pPr>
              <w:spacing w:line="265" w:lineRule="exact"/>
              <w:jc w:val="center"/>
              <w:rPr>
                <w:sz w:val="24"/>
                <w:szCs w:val="24"/>
              </w:rPr>
            </w:pPr>
            <w:r w:rsidRPr="000137A8">
              <w:rPr>
                <w:rFonts w:eastAsia="Times New Roman"/>
                <w:b/>
                <w:bCs/>
                <w:sz w:val="24"/>
                <w:szCs w:val="24"/>
              </w:rPr>
              <w:t>Наименование оборудования,</w:t>
            </w:r>
          </w:p>
        </w:tc>
        <w:tc>
          <w:tcPr>
            <w:tcW w:w="1701" w:type="dxa"/>
            <w:tcBorders>
              <w:right w:val="single" w:sz="8" w:space="0" w:color="auto"/>
            </w:tcBorders>
            <w:vAlign w:val="bottom"/>
          </w:tcPr>
          <w:p w:rsidR="00270E9A" w:rsidRPr="000137A8" w:rsidRDefault="007D7871">
            <w:pPr>
              <w:spacing w:line="265" w:lineRule="exact"/>
              <w:jc w:val="center"/>
              <w:rPr>
                <w:sz w:val="24"/>
                <w:szCs w:val="24"/>
              </w:rPr>
            </w:pPr>
            <w:r w:rsidRPr="000137A8">
              <w:rPr>
                <w:rFonts w:eastAsia="Times New Roman"/>
                <w:b/>
                <w:bCs/>
                <w:sz w:val="24"/>
                <w:szCs w:val="24"/>
              </w:rPr>
              <w:t>Единица</w:t>
            </w:r>
          </w:p>
        </w:tc>
        <w:tc>
          <w:tcPr>
            <w:tcW w:w="1570" w:type="dxa"/>
            <w:tcBorders>
              <w:right w:val="single" w:sz="8" w:space="0" w:color="auto"/>
            </w:tcBorders>
            <w:vAlign w:val="bottom"/>
          </w:tcPr>
          <w:p w:rsidR="00270E9A" w:rsidRPr="000137A8" w:rsidRDefault="007D7871">
            <w:pPr>
              <w:spacing w:line="265" w:lineRule="exact"/>
              <w:jc w:val="center"/>
              <w:rPr>
                <w:sz w:val="24"/>
                <w:szCs w:val="24"/>
              </w:rPr>
            </w:pPr>
            <w:r w:rsidRPr="000137A8">
              <w:rPr>
                <w:rFonts w:eastAsia="Times New Roman"/>
                <w:b/>
                <w:bCs/>
                <w:sz w:val="24"/>
                <w:szCs w:val="24"/>
              </w:rPr>
              <w:t>Количество</w:t>
            </w:r>
          </w:p>
        </w:tc>
      </w:tr>
      <w:tr w:rsidR="00270E9A" w:rsidTr="000137A8">
        <w:trPr>
          <w:trHeight w:val="279"/>
        </w:trPr>
        <w:tc>
          <w:tcPr>
            <w:tcW w:w="843" w:type="dxa"/>
            <w:tcBorders>
              <w:left w:val="single" w:sz="8" w:space="0" w:color="auto"/>
              <w:bottom w:val="single" w:sz="8" w:space="0" w:color="auto"/>
              <w:right w:val="single" w:sz="8" w:space="0" w:color="auto"/>
            </w:tcBorders>
            <w:vAlign w:val="bottom"/>
          </w:tcPr>
          <w:p w:rsidR="00270E9A" w:rsidRPr="000137A8" w:rsidRDefault="007D7871">
            <w:pPr>
              <w:jc w:val="center"/>
              <w:rPr>
                <w:sz w:val="24"/>
                <w:szCs w:val="24"/>
              </w:rPr>
            </w:pPr>
            <w:r w:rsidRPr="000137A8">
              <w:rPr>
                <w:rFonts w:eastAsia="Times New Roman"/>
                <w:b/>
                <w:bCs/>
                <w:sz w:val="24"/>
                <w:szCs w:val="24"/>
              </w:rPr>
              <w:t>п/п</w:t>
            </w:r>
          </w:p>
        </w:tc>
        <w:tc>
          <w:tcPr>
            <w:tcW w:w="5526" w:type="dxa"/>
            <w:tcBorders>
              <w:bottom w:val="single" w:sz="8" w:space="0" w:color="auto"/>
              <w:right w:val="single" w:sz="8" w:space="0" w:color="auto"/>
            </w:tcBorders>
            <w:vAlign w:val="bottom"/>
          </w:tcPr>
          <w:p w:rsidR="00270E9A" w:rsidRPr="000137A8" w:rsidRDefault="007D7871">
            <w:pPr>
              <w:jc w:val="center"/>
              <w:rPr>
                <w:sz w:val="24"/>
                <w:szCs w:val="24"/>
              </w:rPr>
            </w:pPr>
            <w:r w:rsidRPr="000137A8">
              <w:rPr>
                <w:rFonts w:eastAsia="Times New Roman"/>
                <w:b/>
                <w:bCs/>
                <w:sz w:val="24"/>
                <w:szCs w:val="24"/>
              </w:rPr>
              <w:t>спортивного инвентаря</w:t>
            </w:r>
          </w:p>
        </w:tc>
        <w:tc>
          <w:tcPr>
            <w:tcW w:w="1701" w:type="dxa"/>
            <w:tcBorders>
              <w:bottom w:val="single" w:sz="8" w:space="0" w:color="auto"/>
              <w:right w:val="single" w:sz="8" w:space="0" w:color="auto"/>
            </w:tcBorders>
            <w:vAlign w:val="bottom"/>
          </w:tcPr>
          <w:p w:rsidR="00270E9A" w:rsidRPr="000137A8" w:rsidRDefault="007D7871">
            <w:pPr>
              <w:jc w:val="center"/>
              <w:rPr>
                <w:sz w:val="24"/>
                <w:szCs w:val="24"/>
              </w:rPr>
            </w:pPr>
            <w:r w:rsidRPr="000137A8">
              <w:rPr>
                <w:rFonts w:eastAsia="Times New Roman"/>
                <w:b/>
                <w:bCs/>
                <w:sz w:val="24"/>
                <w:szCs w:val="24"/>
              </w:rPr>
              <w:t>измерения</w:t>
            </w:r>
          </w:p>
        </w:tc>
        <w:tc>
          <w:tcPr>
            <w:tcW w:w="1570" w:type="dxa"/>
            <w:tcBorders>
              <w:bottom w:val="single" w:sz="8" w:space="0" w:color="auto"/>
              <w:right w:val="single" w:sz="8" w:space="0" w:color="auto"/>
            </w:tcBorders>
            <w:vAlign w:val="bottom"/>
          </w:tcPr>
          <w:p w:rsidR="00270E9A" w:rsidRPr="000137A8" w:rsidRDefault="007D7871">
            <w:pPr>
              <w:jc w:val="center"/>
              <w:rPr>
                <w:sz w:val="24"/>
                <w:szCs w:val="24"/>
              </w:rPr>
            </w:pPr>
            <w:r w:rsidRPr="000137A8">
              <w:rPr>
                <w:rFonts w:eastAsia="Times New Roman"/>
                <w:b/>
                <w:bCs/>
                <w:sz w:val="24"/>
                <w:szCs w:val="24"/>
              </w:rPr>
              <w:t>изделий</w:t>
            </w:r>
          </w:p>
        </w:tc>
      </w:tr>
      <w:tr w:rsidR="00270E9A" w:rsidTr="000137A8">
        <w:trPr>
          <w:trHeight w:val="263"/>
        </w:trPr>
        <w:tc>
          <w:tcPr>
            <w:tcW w:w="843" w:type="dxa"/>
            <w:tcBorders>
              <w:left w:val="single" w:sz="8" w:space="0" w:color="auto"/>
              <w:bottom w:val="single" w:sz="8" w:space="0" w:color="auto"/>
              <w:right w:val="single" w:sz="8" w:space="0" w:color="auto"/>
            </w:tcBorders>
            <w:vAlign w:val="bottom"/>
          </w:tcPr>
          <w:p w:rsidR="00270E9A" w:rsidRPr="000137A8" w:rsidRDefault="007D7871" w:rsidP="000137A8">
            <w:pPr>
              <w:tabs>
                <w:tab w:val="left" w:pos="843"/>
              </w:tabs>
              <w:spacing w:line="263" w:lineRule="exact"/>
              <w:jc w:val="center"/>
              <w:rPr>
                <w:sz w:val="24"/>
                <w:szCs w:val="24"/>
              </w:rPr>
            </w:pPr>
            <w:r w:rsidRPr="000137A8">
              <w:rPr>
                <w:rFonts w:eastAsia="Times New Roman"/>
                <w:sz w:val="24"/>
                <w:szCs w:val="24"/>
              </w:rPr>
              <w:t>1.</w:t>
            </w:r>
          </w:p>
        </w:tc>
        <w:tc>
          <w:tcPr>
            <w:tcW w:w="5526" w:type="dxa"/>
            <w:tcBorders>
              <w:bottom w:val="single" w:sz="8" w:space="0" w:color="auto"/>
              <w:right w:val="single" w:sz="8" w:space="0" w:color="auto"/>
            </w:tcBorders>
            <w:vAlign w:val="bottom"/>
          </w:tcPr>
          <w:p w:rsidR="00270E9A" w:rsidRPr="000137A8" w:rsidRDefault="007D7871">
            <w:pPr>
              <w:spacing w:line="263" w:lineRule="exact"/>
              <w:ind w:left="140"/>
              <w:rPr>
                <w:sz w:val="24"/>
                <w:szCs w:val="24"/>
              </w:rPr>
            </w:pPr>
            <w:r w:rsidRPr="000137A8">
              <w:rPr>
                <w:rFonts w:eastAsia="Times New Roman"/>
                <w:sz w:val="24"/>
                <w:szCs w:val="24"/>
              </w:rPr>
              <w:t>Ворота футбольные</w:t>
            </w:r>
          </w:p>
        </w:tc>
        <w:tc>
          <w:tcPr>
            <w:tcW w:w="1701" w:type="dxa"/>
            <w:tcBorders>
              <w:bottom w:val="single" w:sz="8" w:space="0" w:color="auto"/>
              <w:right w:val="single" w:sz="8" w:space="0" w:color="auto"/>
            </w:tcBorders>
            <w:vAlign w:val="bottom"/>
          </w:tcPr>
          <w:p w:rsidR="00270E9A" w:rsidRPr="000137A8" w:rsidRDefault="007D7871">
            <w:pPr>
              <w:spacing w:line="263" w:lineRule="exact"/>
              <w:jc w:val="center"/>
              <w:rPr>
                <w:sz w:val="24"/>
                <w:szCs w:val="24"/>
              </w:rPr>
            </w:pPr>
            <w:r w:rsidRPr="000137A8">
              <w:rPr>
                <w:rFonts w:eastAsia="Times New Roman"/>
                <w:sz w:val="24"/>
                <w:szCs w:val="24"/>
              </w:rPr>
              <w:t>штук</w:t>
            </w:r>
          </w:p>
        </w:tc>
        <w:tc>
          <w:tcPr>
            <w:tcW w:w="1570" w:type="dxa"/>
            <w:tcBorders>
              <w:bottom w:val="single" w:sz="8" w:space="0" w:color="auto"/>
              <w:right w:val="single" w:sz="8" w:space="0" w:color="auto"/>
            </w:tcBorders>
            <w:vAlign w:val="bottom"/>
          </w:tcPr>
          <w:p w:rsidR="00270E9A" w:rsidRPr="000137A8" w:rsidRDefault="007D7871">
            <w:pPr>
              <w:spacing w:line="263" w:lineRule="exact"/>
              <w:jc w:val="center"/>
              <w:rPr>
                <w:sz w:val="24"/>
                <w:szCs w:val="24"/>
              </w:rPr>
            </w:pPr>
            <w:r w:rsidRPr="000137A8">
              <w:rPr>
                <w:rFonts w:eastAsia="Times New Roman"/>
                <w:sz w:val="24"/>
                <w:szCs w:val="24"/>
              </w:rPr>
              <w:t>2</w:t>
            </w:r>
          </w:p>
        </w:tc>
      </w:tr>
      <w:tr w:rsidR="00270E9A" w:rsidTr="000137A8">
        <w:trPr>
          <w:trHeight w:val="281"/>
        </w:trPr>
        <w:tc>
          <w:tcPr>
            <w:tcW w:w="843" w:type="dxa"/>
            <w:tcBorders>
              <w:top w:val="single" w:sz="8" w:space="0" w:color="auto"/>
              <w:left w:val="single" w:sz="8" w:space="0" w:color="auto"/>
              <w:bottom w:val="single" w:sz="8" w:space="0" w:color="auto"/>
              <w:right w:val="single" w:sz="8" w:space="0" w:color="auto"/>
            </w:tcBorders>
            <w:vAlign w:val="bottom"/>
          </w:tcPr>
          <w:p w:rsidR="00270E9A" w:rsidRPr="000137A8" w:rsidRDefault="007D7871" w:rsidP="000137A8">
            <w:pPr>
              <w:tabs>
                <w:tab w:val="left" w:pos="843"/>
              </w:tabs>
              <w:jc w:val="center"/>
              <w:rPr>
                <w:sz w:val="24"/>
                <w:szCs w:val="24"/>
              </w:rPr>
            </w:pPr>
            <w:r w:rsidRPr="000137A8">
              <w:rPr>
                <w:rFonts w:eastAsia="Times New Roman"/>
                <w:sz w:val="24"/>
                <w:szCs w:val="24"/>
              </w:rPr>
              <w:t>2.</w:t>
            </w:r>
          </w:p>
        </w:tc>
        <w:tc>
          <w:tcPr>
            <w:tcW w:w="5526" w:type="dxa"/>
            <w:tcBorders>
              <w:top w:val="single" w:sz="8" w:space="0" w:color="auto"/>
              <w:bottom w:val="single" w:sz="8" w:space="0" w:color="auto"/>
              <w:right w:val="single" w:sz="8" w:space="0" w:color="auto"/>
            </w:tcBorders>
            <w:vAlign w:val="bottom"/>
          </w:tcPr>
          <w:p w:rsidR="00270E9A" w:rsidRPr="000137A8" w:rsidRDefault="007D7871">
            <w:pPr>
              <w:ind w:left="140"/>
              <w:rPr>
                <w:sz w:val="24"/>
                <w:szCs w:val="24"/>
              </w:rPr>
            </w:pPr>
            <w:r w:rsidRPr="000137A8">
              <w:rPr>
                <w:rFonts w:eastAsia="Times New Roman"/>
                <w:sz w:val="24"/>
                <w:szCs w:val="24"/>
              </w:rPr>
              <w:t>Мяч футбольный</w:t>
            </w:r>
          </w:p>
        </w:tc>
        <w:tc>
          <w:tcPr>
            <w:tcW w:w="1701" w:type="dxa"/>
            <w:tcBorders>
              <w:top w:val="single" w:sz="8" w:space="0" w:color="auto"/>
              <w:bottom w:val="single" w:sz="8" w:space="0" w:color="auto"/>
              <w:right w:val="single" w:sz="8" w:space="0" w:color="auto"/>
            </w:tcBorders>
            <w:vAlign w:val="bottom"/>
          </w:tcPr>
          <w:p w:rsidR="00270E9A" w:rsidRPr="000137A8" w:rsidRDefault="007D7871">
            <w:pPr>
              <w:jc w:val="center"/>
              <w:rPr>
                <w:sz w:val="24"/>
                <w:szCs w:val="24"/>
              </w:rPr>
            </w:pPr>
            <w:r w:rsidRPr="000137A8">
              <w:rPr>
                <w:rFonts w:eastAsia="Times New Roman"/>
                <w:sz w:val="24"/>
                <w:szCs w:val="24"/>
              </w:rPr>
              <w:t>штук</w:t>
            </w:r>
          </w:p>
        </w:tc>
        <w:tc>
          <w:tcPr>
            <w:tcW w:w="1570" w:type="dxa"/>
            <w:tcBorders>
              <w:top w:val="single" w:sz="8" w:space="0" w:color="auto"/>
              <w:bottom w:val="single" w:sz="8" w:space="0" w:color="auto"/>
              <w:right w:val="single" w:sz="8" w:space="0" w:color="auto"/>
            </w:tcBorders>
            <w:vAlign w:val="bottom"/>
          </w:tcPr>
          <w:p w:rsidR="00270E9A" w:rsidRPr="000137A8" w:rsidRDefault="007D7871">
            <w:pPr>
              <w:jc w:val="center"/>
              <w:rPr>
                <w:sz w:val="24"/>
                <w:szCs w:val="24"/>
              </w:rPr>
            </w:pPr>
            <w:r w:rsidRPr="000137A8">
              <w:rPr>
                <w:rFonts w:eastAsia="Times New Roman"/>
                <w:sz w:val="24"/>
                <w:szCs w:val="24"/>
              </w:rPr>
              <w:t>22</w:t>
            </w:r>
          </w:p>
        </w:tc>
      </w:tr>
      <w:tr w:rsidR="00270E9A" w:rsidTr="000137A8">
        <w:trPr>
          <w:trHeight w:val="261"/>
        </w:trPr>
        <w:tc>
          <w:tcPr>
            <w:tcW w:w="843" w:type="dxa"/>
            <w:tcBorders>
              <w:left w:val="single" w:sz="8" w:space="0" w:color="auto"/>
              <w:right w:val="single" w:sz="8" w:space="0" w:color="auto"/>
            </w:tcBorders>
            <w:vAlign w:val="bottom"/>
          </w:tcPr>
          <w:p w:rsidR="00270E9A" w:rsidRPr="000137A8" w:rsidRDefault="007D7871" w:rsidP="000137A8">
            <w:pPr>
              <w:tabs>
                <w:tab w:val="left" w:pos="843"/>
              </w:tabs>
              <w:spacing w:line="260" w:lineRule="exact"/>
              <w:jc w:val="center"/>
              <w:rPr>
                <w:sz w:val="24"/>
                <w:szCs w:val="24"/>
              </w:rPr>
            </w:pPr>
            <w:r w:rsidRPr="000137A8">
              <w:rPr>
                <w:rFonts w:eastAsia="Times New Roman"/>
                <w:sz w:val="24"/>
                <w:szCs w:val="24"/>
              </w:rPr>
              <w:t>3.</w:t>
            </w:r>
          </w:p>
        </w:tc>
        <w:tc>
          <w:tcPr>
            <w:tcW w:w="5526" w:type="dxa"/>
            <w:tcBorders>
              <w:right w:val="single" w:sz="8" w:space="0" w:color="auto"/>
            </w:tcBorders>
            <w:vAlign w:val="bottom"/>
          </w:tcPr>
          <w:p w:rsidR="00270E9A" w:rsidRPr="000137A8" w:rsidRDefault="007D7871">
            <w:pPr>
              <w:spacing w:line="260" w:lineRule="exact"/>
              <w:ind w:left="140"/>
              <w:rPr>
                <w:sz w:val="24"/>
                <w:szCs w:val="24"/>
              </w:rPr>
            </w:pPr>
            <w:r w:rsidRPr="000137A8">
              <w:rPr>
                <w:rFonts w:eastAsia="Times New Roman"/>
                <w:sz w:val="24"/>
                <w:szCs w:val="24"/>
              </w:rPr>
              <w:t>Ворота футбольные, переносные,</w:t>
            </w:r>
            <w:r w:rsidR="008A1234">
              <w:rPr>
                <w:rFonts w:eastAsia="Times New Roman"/>
                <w:sz w:val="24"/>
                <w:szCs w:val="24"/>
              </w:rPr>
              <w:t xml:space="preserve"> </w:t>
            </w:r>
            <w:r w:rsidR="000137A8">
              <w:rPr>
                <w:rFonts w:eastAsia="Times New Roman"/>
                <w:sz w:val="24"/>
                <w:szCs w:val="24"/>
              </w:rPr>
              <w:t>уменьшенных</w:t>
            </w:r>
          </w:p>
        </w:tc>
        <w:tc>
          <w:tcPr>
            <w:tcW w:w="1701" w:type="dxa"/>
            <w:tcBorders>
              <w:right w:val="single" w:sz="8" w:space="0" w:color="auto"/>
            </w:tcBorders>
            <w:vAlign w:val="bottom"/>
          </w:tcPr>
          <w:p w:rsidR="00270E9A" w:rsidRPr="000137A8" w:rsidRDefault="007D7871">
            <w:pPr>
              <w:spacing w:line="260" w:lineRule="exact"/>
              <w:jc w:val="center"/>
              <w:rPr>
                <w:sz w:val="24"/>
                <w:szCs w:val="24"/>
              </w:rPr>
            </w:pPr>
            <w:r w:rsidRPr="000137A8">
              <w:rPr>
                <w:rFonts w:eastAsia="Times New Roman"/>
                <w:sz w:val="24"/>
                <w:szCs w:val="24"/>
              </w:rPr>
              <w:t>штук</w:t>
            </w:r>
          </w:p>
        </w:tc>
        <w:tc>
          <w:tcPr>
            <w:tcW w:w="1570" w:type="dxa"/>
            <w:tcBorders>
              <w:right w:val="single" w:sz="8" w:space="0" w:color="auto"/>
            </w:tcBorders>
            <w:vAlign w:val="bottom"/>
          </w:tcPr>
          <w:p w:rsidR="00270E9A" w:rsidRPr="000137A8" w:rsidRDefault="007D7871">
            <w:pPr>
              <w:spacing w:line="260" w:lineRule="exact"/>
              <w:jc w:val="center"/>
              <w:rPr>
                <w:sz w:val="24"/>
                <w:szCs w:val="24"/>
              </w:rPr>
            </w:pPr>
            <w:r w:rsidRPr="000137A8">
              <w:rPr>
                <w:rFonts w:eastAsia="Times New Roman"/>
                <w:sz w:val="24"/>
                <w:szCs w:val="24"/>
              </w:rPr>
              <w:t>4</w:t>
            </w:r>
          </w:p>
        </w:tc>
      </w:tr>
      <w:tr w:rsidR="00270E9A" w:rsidTr="000137A8">
        <w:trPr>
          <w:trHeight w:val="281"/>
        </w:trPr>
        <w:tc>
          <w:tcPr>
            <w:tcW w:w="843" w:type="dxa"/>
            <w:tcBorders>
              <w:left w:val="single" w:sz="8" w:space="0" w:color="auto"/>
              <w:bottom w:val="single" w:sz="8" w:space="0" w:color="auto"/>
              <w:right w:val="single" w:sz="8" w:space="0" w:color="auto"/>
            </w:tcBorders>
            <w:vAlign w:val="bottom"/>
          </w:tcPr>
          <w:p w:rsidR="00270E9A" w:rsidRPr="000137A8" w:rsidRDefault="00270E9A" w:rsidP="000137A8">
            <w:pPr>
              <w:tabs>
                <w:tab w:val="left" w:pos="843"/>
              </w:tabs>
              <w:jc w:val="center"/>
              <w:rPr>
                <w:sz w:val="24"/>
                <w:szCs w:val="24"/>
              </w:rPr>
            </w:pPr>
          </w:p>
        </w:tc>
        <w:tc>
          <w:tcPr>
            <w:tcW w:w="5526" w:type="dxa"/>
            <w:tcBorders>
              <w:bottom w:val="single" w:sz="8" w:space="0" w:color="auto"/>
              <w:right w:val="single" w:sz="8" w:space="0" w:color="auto"/>
            </w:tcBorders>
            <w:vAlign w:val="bottom"/>
          </w:tcPr>
          <w:p w:rsidR="00270E9A" w:rsidRPr="000137A8" w:rsidRDefault="007D7871" w:rsidP="000137A8">
            <w:pPr>
              <w:ind w:left="140"/>
              <w:rPr>
                <w:sz w:val="24"/>
                <w:szCs w:val="24"/>
              </w:rPr>
            </w:pPr>
            <w:r w:rsidRPr="000137A8">
              <w:rPr>
                <w:rFonts w:eastAsia="Times New Roman"/>
                <w:sz w:val="24"/>
                <w:szCs w:val="24"/>
              </w:rPr>
              <w:t>размеров</w:t>
            </w:r>
          </w:p>
        </w:tc>
        <w:tc>
          <w:tcPr>
            <w:tcW w:w="1701" w:type="dxa"/>
            <w:tcBorders>
              <w:bottom w:val="single" w:sz="8" w:space="0" w:color="auto"/>
              <w:right w:val="single" w:sz="8" w:space="0" w:color="auto"/>
            </w:tcBorders>
            <w:vAlign w:val="bottom"/>
          </w:tcPr>
          <w:p w:rsidR="00270E9A" w:rsidRPr="000137A8" w:rsidRDefault="00270E9A">
            <w:pPr>
              <w:rPr>
                <w:sz w:val="24"/>
                <w:szCs w:val="24"/>
              </w:rPr>
            </w:pPr>
          </w:p>
        </w:tc>
        <w:tc>
          <w:tcPr>
            <w:tcW w:w="1570" w:type="dxa"/>
            <w:tcBorders>
              <w:bottom w:val="single" w:sz="8" w:space="0" w:color="auto"/>
              <w:right w:val="single" w:sz="8" w:space="0" w:color="auto"/>
            </w:tcBorders>
            <w:vAlign w:val="bottom"/>
          </w:tcPr>
          <w:p w:rsidR="00270E9A" w:rsidRPr="000137A8" w:rsidRDefault="00270E9A">
            <w:pPr>
              <w:rPr>
                <w:sz w:val="24"/>
                <w:szCs w:val="24"/>
              </w:rPr>
            </w:pPr>
          </w:p>
        </w:tc>
      </w:tr>
      <w:tr w:rsidR="00270E9A" w:rsidTr="000137A8">
        <w:trPr>
          <w:trHeight w:val="266"/>
        </w:trPr>
        <w:tc>
          <w:tcPr>
            <w:tcW w:w="843" w:type="dxa"/>
            <w:tcBorders>
              <w:left w:val="single" w:sz="8" w:space="0" w:color="auto"/>
              <w:bottom w:val="single" w:sz="8" w:space="0" w:color="auto"/>
              <w:right w:val="single" w:sz="8" w:space="0" w:color="auto"/>
            </w:tcBorders>
            <w:vAlign w:val="bottom"/>
          </w:tcPr>
          <w:p w:rsidR="00270E9A" w:rsidRPr="000137A8" w:rsidRDefault="007D7871" w:rsidP="000137A8">
            <w:pPr>
              <w:tabs>
                <w:tab w:val="left" w:pos="843"/>
              </w:tabs>
              <w:spacing w:line="264" w:lineRule="exact"/>
              <w:jc w:val="center"/>
              <w:rPr>
                <w:sz w:val="24"/>
                <w:szCs w:val="24"/>
              </w:rPr>
            </w:pPr>
            <w:r w:rsidRPr="000137A8">
              <w:rPr>
                <w:rFonts w:eastAsia="Times New Roman"/>
                <w:sz w:val="24"/>
                <w:szCs w:val="24"/>
              </w:rPr>
              <w:t>4.</w:t>
            </w:r>
          </w:p>
        </w:tc>
        <w:tc>
          <w:tcPr>
            <w:tcW w:w="5526" w:type="dxa"/>
            <w:tcBorders>
              <w:bottom w:val="single" w:sz="8" w:space="0" w:color="auto"/>
              <w:right w:val="single" w:sz="8" w:space="0" w:color="auto"/>
            </w:tcBorders>
            <w:vAlign w:val="bottom"/>
          </w:tcPr>
          <w:p w:rsidR="00270E9A" w:rsidRPr="000137A8" w:rsidRDefault="007D7871">
            <w:pPr>
              <w:spacing w:line="264" w:lineRule="exact"/>
              <w:ind w:left="140"/>
              <w:rPr>
                <w:sz w:val="24"/>
                <w:szCs w:val="24"/>
              </w:rPr>
            </w:pPr>
            <w:r w:rsidRPr="000137A8">
              <w:rPr>
                <w:rFonts w:eastAsia="Times New Roman"/>
                <w:sz w:val="24"/>
                <w:szCs w:val="24"/>
              </w:rPr>
              <w:t>Флаги для разметки футбольного поля</w:t>
            </w:r>
          </w:p>
        </w:tc>
        <w:tc>
          <w:tcPr>
            <w:tcW w:w="1701" w:type="dxa"/>
            <w:tcBorders>
              <w:bottom w:val="single" w:sz="8" w:space="0" w:color="auto"/>
              <w:right w:val="single" w:sz="8" w:space="0" w:color="auto"/>
            </w:tcBorders>
            <w:vAlign w:val="bottom"/>
          </w:tcPr>
          <w:p w:rsidR="00270E9A" w:rsidRPr="000137A8" w:rsidRDefault="007D7871">
            <w:pPr>
              <w:spacing w:line="264" w:lineRule="exact"/>
              <w:jc w:val="center"/>
              <w:rPr>
                <w:sz w:val="24"/>
                <w:szCs w:val="24"/>
              </w:rPr>
            </w:pPr>
            <w:r w:rsidRPr="000137A8">
              <w:rPr>
                <w:rFonts w:eastAsia="Times New Roman"/>
                <w:sz w:val="24"/>
                <w:szCs w:val="24"/>
              </w:rPr>
              <w:t>штук</w:t>
            </w:r>
          </w:p>
        </w:tc>
        <w:tc>
          <w:tcPr>
            <w:tcW w:w="1570" w:type="dxa"/>
            <w:tcBorders>
              <w:bottom w:val="single" w:sz="8" w:space="0" w:color="auto"/>
              <w:right w:val="single" w:sz="8" w:space="0" w:color="auto"/>
            </w:tcBorders>
            <w:vAlign w:val="bottom"/>
          </w:tcPr>
          <w:p w:rsidR="00270E9A" w:rsidRPr="000137A8" w:rsidRDefault="007D7871">
            <w:pPr>
              <w:spacing w:line="264" w:lineRule="exact"/>
              <w:jc w:val="center"/>
              <w:rPr>
                <w:sz w:val="24"/>
                <w:szCs w:val="24"/>
              </w:rPr>
            </w:pPr>
            <w:r w:rsidRPr="000137A8">
              <w:rPr>
                <w:rFonts w:eastAsia="Times New Roman"/>
                <w:sz w:val="24"/>
                <w:szCs w:val="24"/>
              </w:rPr>
              <w:t>6</w:t>
            </w:r>
          </w:p>
        </w:tc>
      </w:tr>
      <w:tr w:rsidR="00270E9A" w:rsidTr="000137A8">
        <w:trPr>
          <w:trHeight w:val="268"/>
        </w:trPr>
        <w:tc>
          <w:tcPr>
            <w:tcW w:w="843" w:type="dxa"/>
            <w:tcBorders>
              <w:left w:val="single" w:sz="8" w:space="0" w:color="auto"/>
              <w:bottom w:val="single" w:sz="8" w:space="0" w:color="auto"/>
              <w:right w:val="single" w:sz="8" w:space="0" w:color="auto"/>
            </w:tcBorders>
            <w:vAlign w:val="bottom"/>
          </w:tcPr>
          <w:p w:rsidR="00270E9A" w:rsidRPr="000137A8" w:rsidRDefault="007D7871" w:rsidP="000137A8">
            <w:pPr>
              <w:tabs>
                <w:tab w:val="left" w:pos="843"/>
              </w:tabs>
              <w:spacing w:line="264" w:lineRule="exact"/>
              <w:jc w:val="center"/>
              <w:rPr>
                <w:sz w:val="24"/>
                <w:szCs w:val="24"/>
              </w:rPr>
            </w:pPr>
            <w:r w:rsidRPr="000137A8">
              <w:rPr>
                <w:rFonts w:eastAsia="Times New Roman"/>
                <w:sz w:val="24"/>
                <w:szCs w:val="24"/>
              </w:rPr>
              <w:t>5.</w:t>
            </w:r>
          </w:p>
        </w:tc>
        <w:tc>
          <w:tcPr>
            <w:tcW w:w="5526" w:type="dxa"/>
            <w:tcBorders>
              <w:bottom w:val="single" w:sz="8" w:space="0" w:color="auto"/>
              <w:right w:val="single" w:sz="8" w:space="0" w:color="auto"/>
            </w:tcBorders>
            <w:vAlign w:val="bottom"/>
          </w:tcPr>
          <w:p w:rsidR="00270E9A" w:rsidRPr="000137A8" w:rsidRDefault="007D7871">
            <w:pPr>
              <w:spacing w:line="264" w:lineRule="exact"/>
              <w:ind w:left="140"/>
              <w:rPr>
                <w:sz w:val="24"/>
                <w:szCs w:val="24"/>
              </w:rPr>
            </w:pPr>
            <w:r w:rsidRPr="000137A8">
              <w:rPr>
                <w:rFonts w:eastAsia="Times New Roman"/>
                <w:sz w:val="24"/>
                <w:szCs w:val="24"/>
              </w:rPr>
              <w:t>Стойки для обводки</w:t>
            </w:r>
          </w:p>
        </w:tc>
        <w:tc>
          <w:tcPr>
            <w:tcW w:w="1701" w:type="dxa"/>
            <w:tcBorders>
              <w:bottom w:val="single" w:sz="8" w:space="0" w:color="auto"/>
              <w:right w:val="single" w:sz="8" w:space="0" w:color="auto"/>
            </w:tcBorders>
            <w:vAlign w:val="bottom"/>
          </w:tcPr>
          <w:p w:rsidR="00270E9A" w:rsidRPr="000137A8" w:rsidRDefault="007D7871">
            <w:pPr>
              <w:spacing w:line="264" w:lineRule="exact"/>
              <w:jc w:val="center"/>
              <w:rPr>
                <w:sz w:val="24"/>
                <w:szCs w:val="24"/>
              </w:rPr>
            </w:pPr>
            <w:r w:rsidRPr="000137A8">
              <w:rPr>
                <w:rFonts w:eastAsia="Times New Roman"/>
                <w:sz w:val="24"/>
                <w:szCs w:val="24"/>
              </w:rPr>
              <w:t>штук</w:t>
            </w:r>
          </w:p>
        </w:tc>
        <w:tc>
          <w:tcPr>
            <w:tcW w:w="1570" w:type="dxa"/>
            <w:tcBorders>
              <w:bottom w:val="single" w:sz="8" w:space="0" w:color="auto"/>
              <w:right w:val="single" w:sz="8" w:space="0" w:color="auto"/>
            </w:tcBorders>
            <w:vAlign w:val="bottom"/>
          </w:tcPr>
          <w:p w:rsidR="00270E9A" w:rsidRPr="000137A8" w:rsidRDefault="007D7871">
            <w:pPr>
              <w:spacing w:line="264" w:lineRule="exact"/>
              <w:jc w:val="center"/>
              <w:rPr>
                <w:sz w:val="24"/>
                <w:szCs w:val="24"/>
              </w:rPr>
            </w:pPr>
            <w:r w:rsidRPr="000137A8">
              <w:rPr>
                <w:rFonts w:eastAsia="Times New Roman"/>
                <w:sz w:val="24"/>
                <w:szCs w:val="24"/>
              </w:rPr>
              <w:t>20</w:t>
            </w:r>
          </w:p>
        </w:tc>
      </w:tr>
      <w:tr w:rsidR="00270E9A" w:rsidTr="000137A8">
        <w:trPr>
          <w:trHeight w:val="266"/>
        </w:trPr>
        <w:tc>
          <w:tcPr>
            <w:tcW w:w="843" w:type="dxa"/>
            <w:tcBorders>
              <w:left w:val="single" w:sz="8" w:space="0" w:color="auto"/>
              <w:bottom w:val="single" w:sz="8" w:space="0" w:color="auto"/>
              <w:right w:val="single" w:sz="8" w:space="0" w:color="auto"/>
            </w:tcBorders>
            <w:vAlign w:val="bottom"/>
          </w:tcPr>
          <w:p w:rsidR="00270E9A" w:rsidRPr="000137A8" w:rsidRDefault="007D7871" w:rsidP="000137A8">
            <w:pPr>
              <w:tabs>
                <w:tab w:val="left" w:pos="843"/>
              </w:tabs>
              <w:spacing w:line="264" w:lineRule="exact"/>
              <w:jc w:val="center"/>
              <w:rPr>
                <w:sz w:val="24"/>
                <w:szCs w:val="24"/>
              </w:rPr>
            </w:pPr>
            <w:r w:rsidRPr="000137A8">
              <w:rPr>
                <w:rFonts w:eastAsia="Times New Roman"/>
                <w:sz w:val="24"/>
                <w:szCs w:val="24"/>
              </w:rPr>
              <w:t>6.</w:t>
            </w:r>
          </w:p>
        </w:tc>
        <w:tc>
          <w:tcPr>
            <w:tcW w:w="5526" w:type="dxa"/>
            <w:tcBorders>
              <w:bottom w:val="single" w:sz="8" w:space="0" w:color="auto"/>
              <w:right w:val="single" w:sz="8" w:space="0" w:color="auto"/>
            </w:tcBorders>
            <w:vAlign w:val="bottom"/>
          </w:tcPr>
          <w:p w:rsidR="00270E9A" w:rsidRPr="000137A8" w:rsidRDefault="007D7871">
            <w:pPr>
              <w:spacing w:line="264" w:lineRule="exact"/>
              <w:ind w:left="140"/>
              <w:rPr>
                <w:sz w:val="24"/>
                <w:szCs w:val="24"/>
              </w:rPr>
            </w:pPr>
            <w:r w:rsidRPr="000137A8">
              <w:rPr>
                <w:rFonts w:eastAsia="Times New Roman"/>
                <w:sz w:val="24"/>
                <w:szCs w:val="24"/>
              </w:rPr>
              <w:t>Гантели массивные от 1 до 5 кг</w:t>
            </w:r>
          </w:p>
        </w:tc>
        <w:tc>
          <w:tcPr>
            <w:tcW w:w="1701" w:type="dxa"/>
            <w:tcBorders>
              <w:bottom w:val="single" w:sz="8" w:space="0" w:color="auto"/>
              <w:right w:val="single" w:sz="8" w:space="0" w:color="auto"/>
            </w:tcBorders>
            <w:vAlign w:val="bottom"/>
          </w:tcPr>
          <w:p w:rsidR="00270E9A" w:rsidRPr="000137A8" w:rsidRDefault="007D7871">
            <w:pPr>
              <w:spacing w:line="264" w:lineRule="exact"/>
              <w:jc w:val="center"/>
              <w:rPr>
                <w:sz w:val="24"/>
                <w:szCs w:val="24"/>
              </w:rPr>
            </w:pPr>
            <w:r w:rsidRPr="000137A8">
              <w:rPr>
                <w:rFonts w:eastAsia="Times New Roman"/>
                <w:sz w:val="24"/>
                <w:szCs w:val="24"/>
              </w:rPr>
              <w:t>штук</w:t>
            </w:r>
          </w:p>
        </w:tc>
        <w:tc>
          <w:tcPr>
            <w:tcW w:w="1570" w:type="dxa"/>
            <w:tcBorders>
              <w:bottom w:val="single" w:sz="8" w:space="0" w:color="auto"/>
              <w:right w:val="single" w:sz="8" w:space="0" w:color="auto"/>
            </w:tcBorders>
            <w:vAlign w:val="bottom"/>
          </w:tcPr>
          <w:p w:rsidR="00270E9A" w:rsidRPr="000137A8" w:rsidRDefault="007D7871">
            <w:pPr>
              <w:spacing w:line="264" w:lineRule="exact"/>
              <w:jc w:val="center"/>
              <w:rPr>
                <w:sz w:val="24"/>
                <w:szCs w:val="24"/>
              </w:rPr>
            </w:pPr>
            <w:r w:rsidRPr="000137A8">
              <w:rPr>
                <w:rFonts w:eastAsia="Times New Roman"/>
                <w:sz w:val="24"/>
                <w:szCs w:val="24"/>
              </w:rPr>
              <w:t>3</w:t>
            </w:r>
          </w:p>
        </w:tc>
      </w:tr>
      <w:tr w:rsidR="00270E9A" w:rsidTr="000137A8">
        <w:trPr>
          <w:trHeight w:val="261"/>
        </w:trPr>
        <w:tc>
          <w:tcPr>
            <w:tcW w:w="843" w:type="dxa"/>
            <w:tcBorders>
              <w:left w:val="single" w:sz="8" w:space="0" w:color="auto"/>
              <w:bottom w:val="single" w:sz="4" w:space="0" w:color="auto"/>
              <w:right w:val="single" w:sz="8" w:space="0" w:color="auto"/>
            </w:tcBorders>
            <w:vAlign w:val="bottom"/>
          </w:tcPr>
          <w:p w:rsidR="00270E9A" w:rsidRPr="000137A8" w:rsidRDefault="007D7871" w:rsidP="000137A8">
            <w:pPr>
              <w:tabs>
                <w:tab w:val="left" w:pos="843"/>
              </w:tabs>
              <w:spacing w:line="260" w:lineRule="exact"/>
              <w:jc w:val="center"/>
              <w:rPr>
                <w:sz w:val="24"/>
                <w:szCs w:val="24"/>
              </w:rPr>
            </w:pPr>
            <w:r w:rsidRPr="000137A8">
              <w:rPr>
                <w:rFonts w:eastAsia="Times New Roman"/>
                <w:sz w:val="24"/>
                <w:szCs w:val="24"/>
              </w:rPr>
              <w:t>7.</w:t>
            </w:r>
          </w:p>
        </w:tc>
        <w:tc>
          <w:tcPr>
            <w:tcW w:w="5526" w:type="dxa"/>
            <w:tcBorders>
              <w:bottom w:val="single" w:sz="4" w:space="0" w:color="auto"/>
              <w:right w:val="single" w:sz="8" w:space="0" w:color="auto"/>
            </w:tcBorders>
            <w:vAlign w:val="bottom"/>
          </w:tcPr>
          <w:p w:rsidR="00270E9A" w:rsidRPr="000137A8" w:rsidRDefault="007D7871">
            <w:pPr>
              <w:spacing w:line="260" w:lineRule="exact"/>
              <w:ind w:left="140"/>
              <w:rPr>
                <w:sz w:val="24"/>
                <w:szCs w:val="24"/>
              </w:rPr>
            </w:pPr>
            <w:r w:rsidRPr="000137A8">
              <w:rPr>
                <w:rFonts w:eastAsia="Times New Roman"/>
                <w:sz w:val="24"/>
                <w:szCs w:val="24"/>
              </w:rPr>
              <w:t>Насос универсальный для накачивания</w:t>
            </w:r>
            <w:r w:rsidR="000137A8">
              <w:rPr>
                <w:rFonts w:eastAsia="Times New Roman"/>
                <w:sz w:val="24"/>
                <w:szCs w:val="24"/>
              </w:rPr>
              <w:t xml:space="preserve"> мячей</w:t>
            </w:r>
          </w:p>
        </w:tc>
        <w:tc>
          <w:tcPr>
            <w:tcW w:w="1701" w:type="dxa"/>
            <w:tcBorders>
              <w:bottom w:val="single" w:sz="4" w:space="0" w:color="auto"/>
              <w:right w:val="single" w:sz="8" w:space="0" w:color="auto"/>
            </w:tcBorders>
            <w:vAlign w:val="bottom"/>
          </w:tcPr>
          <w:p w:rsidR="00270E9A" w:rsidRPr="000137A8" w:rsidRDefault="007D7871">
            <w:pPr>
              <w:spacing w:line="260" w:lineRule="exact"/>
              <w:jc w:val="center"/>
              <w:rPr>
                <w:sz w:val="24"/>
                <w:szCs w:val="24"/>
              </w:rPr>
            </w:pPr>
            <w:r w:rsidRPr="000137A8">
              <w:rPr>
                <w:rFonts w:eastAsia="Times New Roman"/>
                <w:sz w:val="24"/>
                <w:szCs w:val="24"/>
              </w:rPr>
              <w:t>штук</w:t>
            </w:r>
          </w:p>
        </w:tc>
        <w:tc>
          <w:tcPr>
            <w:tcW w:w="1570" w:type="dxa"/>
            <w:tcBorders>
              <w:bottom w:val="single" w:sz="4" w:space="0" w:color="auto"/>
              <w:right w:val="single" w:sz="8" w:space="0" w:color="auto"/>
            </w:tcBorders>
            <w:vAlign w:val="bottom"/>
          </w:tcPr>
          <w:p w:rsidR="00270E9A" w:rsidRPr="000137A8" w:rsidRDefault="007D7871">
            <w:pPr>
              <w:spacing w:line="260" w:lineRule="exact"/>
              <w:jc w:val="center"/>
              <w:rPr>
                <w:sz w:val="24"/>
                <w:szCs w:val="24"/>
              </w:rPr>
            </w:pPr>
            <w:r w:rsidRPr="000137A8">
              <w:rPr>
                <w:rFonts w:eastAsia="Times New Roman"/>
                <w:sz w:val="24"/>
                <w:szCs w:val="24"/>
              </w:rPr>
              <w:t>4</w:t>
            </w:r>
          </w:p>
        </w:tc>
      </w:tr>
      <w:tr w:rsidR="00270E9A" w:rsidTr="000137A8">
        <w:trPr>
          <w:trHeight w:val="266"/>
        </w:trPr>
        <w:tc>
          <w:tcPr>
            <w:tcW w:w="843" w:type="dxa"/>
            <w:tcBorders>
              <w:top w:val="single" w:sz="4" w:space="0" w:color="auto"/>
              <w:left w:val="single" w:sz="8" w:space="0" w:color="auto"/>
              <w:bottom w:val="single" w:sz="8" w:space="0" w:color="auto"/>
              <w:right w:val="single" w:sz="8" w:space="0" w:color="auto"/>
            </w:tcBorders>
            <w:vAlign w:val="bottom"/>
          </w:tcPr>
          <w:p w:rsidR="00270E9A" w:rsidRPr="000137A8" w:rsidRDefault="007D7871" w:rsidP="000137A8">
            <w:pPr>
              <w:tabs>
                <w:tab w:val="left" w:pos="843"/>
              </w:tabs>
              <w:spacing w:line="264" w:lineRule="exact"/>
              <w:jc w:val="center"/>
              <w:rPr>
                <w:sz w:val="24"/>
                <w:szCs w:val="24"/>
              </w:rPr>
            </w:pPr>
            <w:r w:rsidRPr="000137A8">
              <w:rPr>
                <w:rFonts w:eastAsia="Times New Roman"/>
                <w:sz w:val="24"/>
                <w:szCs w:val="24"/>
              </w:rPr>
              <w:t>8.</w:t>
            </w:r>
          </w:p>
        </w:tc>
        <w:tc>
          <w:tcPr>
            <w:tcW w:w="5526" w:type="dxa"/>
            <w:tcBorders>
              <w:top w:val="single" w:sz="4" w:space="0" w:color="auto"/>
              <w:bottom w:val="single" w:sz="8" w:space="0" w:color="auto"/>
              <w:right w:val="single" w:sz="8" w:space="0" w:color="auto"/>
            </w:tcBorders>
            <w:vAlign w:val="bottom"/>
          </w:tcPr>
          <w:p w:rsidR="00270E9A" w:rsidRPr="000137A8" w:rsidRDefault="007D7871">
            <w:pPr>
              <w:spacing w:line="264" w:lineRule="exact"/>
              <w:ind w:left="140"/>
              <w:rPr>
                <w:sz w:val="24"/>
                <w:szCs w:val="24"/>
              </w:rPr>
            </w:pPr>
            <w:r w:rsidRPr="000137A8">
              <w:rPr>
                <w:rFonts w:eastAsia="Times New Roman"/>
                <w:sz w:val="24"/>
                <w:szCs w:val="24"/>
              </w:rPr>
              <w:t>Сетка для переноски мячей</w:t>
            </w:r>
          </w:p>
        </w:tc>
        <w:tc>
          <w:tcPr>
            <w:tcW w:w="1701" w:type="dxa"/>
            <w:tcBorders>
              <w:top w:val="single" w:sz="4" w:space="0" w:color="auto"/>
              <w:bottom w:val="single" w:sz="8" w:space="0" w:color="auto"/>
              <w:right w:val="single" w:sz="8" w:space="0" w:color="auto"/>
            </w:tcBorders>
            <w:vAlign w:val="bottom"/>
          </w:tcPr>
          <w:p w:rsidR="00270E9A" w:rsidRPr="000137A8" w:rsidRDefault="007D7871">
            <w:pPr>
              <w:spacing w:line="264" w:lineRule="exact"/>
              <w:jc w:val="center"/>
              <w:rPr>
                <w:sz w:val="24"/>
                <w:szCs w:val="24"/>
              </w:rPr>
            </w:pPr>
            <w:r w:rsidRPr="000137A8">
              <w:rPr>
                <w:rFonts w:eastAsia="Times New Roman"/>
                <w:sz w:val="24"/>
                <w:szCs w:val="24"/>
              </w:rPr>
              <w:t>штук</w:t>
            </w:r>
          </w:p>
        </w:tc>
        <w:tc>
          <w:tcPr>
            <w:tcW w:w="1570" w:type="dxa"/>
            <w:tcBorders>
              <w:top w:val="single" w:sz="4" w:space="0" w:color="auto"/>
              <w:bottom w:val="single" w:sz="8" w:space="0" w:color="auto"/>
              <w:right w:val="single" w:sz="8" w:space="0" w:color="auto"/>
            </w:tcBorders>
            <w:vAlign w:val="bottom"/>
          </w:tcPr>
          <w:p w:rsidR="00270E9A" w:rsidRPr="000137A8" w:rsidRDefault="007D7871">
            <w:pPr>
              <w:spacing w:line="264" w:lineRule="exact"/>
              <w:jc w:val="center"/>
              <w:rPr>
                <w:sz w:val="24"/>
                <w:szCs w:val="24"/>
              </w:rPr>
            </w:pPr>
            <w:r w:rsidRPr="000137A8">
              <w:rPr>
                <w:rFonts w:eastAsia="Times New Roman"/>
                <w:sz w:val="24"/>
                <w:szCs w:val="24"/>
              </w:rPr>
              <w:t>2</w:t>
            </w:r>
          </w:p>
        </w:tc>
      </w:tr>
      <w:tr w:rsidR="00270E9A" w:rsidTr="000137A8">
        <w:trPr>
          <w:trHeight w:val="266"/>
        </w:trPr>
        <w:tc>
          <w:tcPr>
            <w:tcW w:w="843" w:type="dxa"/>
            <w:tcBorders>
              <w:left w:val="single" w:sz="8" w:space="0" w:color="auto"/>
              <w:bottom w:val="single" w:sz="8" w:space="0" w:color="auto"/>
              <w:right w:val="single" w:sz="8" w:space="0" w:color="auto"/>
            </w:tcBorders>
            <w:vAlign w:val="bottom"/>
          </w:tcPr>
          <w:p w:rsidR="00270E9A" w:rsidRPr="000137A8" w:rsidRDefault="007D7871" w:rsidP="000137A8">
            <w:pPr>
              <w:tabs>
                <w:tab w:val="left" w:pos="843"/>
              </w:tabs>
              <w:spacing w:line="264" w:lineRule="exact"/>
              <w:jc w:val="center"/>
              <w:rPr>
                <w:sz w:val="24"/>
                <w:szCs w:val="24"/>
              </w:rPr>
            </w:pPr>
            <w:r w:rsidRPr="000137A8">
              <w:rPr>
                <w:rFonts w:eastAsia="Times New Roman"/>
                <w:sz w:val="24"/>
                <w:szCs w:val="24"/>
              </w:rPr>
              <w:t>9.</w:t>
            </w:r>
          </w:p>
        </w:tc>
        <w:tc>
          <w:tcPr>
            <w:tcW w:w="5526" w:type="dxa"/>
            <w:tcBorders>
              <w:bottom w:val="single" w:sz="8" w:space="0" w:color="auto"/>
              <w:right w:val="single" w:sz="8" w:space="0" w:color="auto"/>
            </w:tcBorders>
            <w:vAlign w:val="bottom"/>
          </w:tcPr>
          <w:p w:rsidR="00270E9A" w:rsidRPr="000137A8" w:rsidRDefault="007D7871">
            <w:pPr>
              <w:spacing w:line="264" w:lineRule="exact"/>
              <w:ind w:left="140"/>
              <w:rPr>
                <w:sz w:val="24"/>
                <w:szCs w:val="24"/>
              </w:rPr>
            </w:pPr>
            <w:r w:rsidRPr="000137A8">
              <w:rPr>
                <w:rFonts w:eastAsia="Times New Roman"/>
                <w:sz w:val="24"/>
                <w:szCs w:val="24"/>
              </w:rPr>
              <w:t>Мяч набивной (медицинбол) от 1 до 5 кг</w:t>
            </w:r>
          </w:p>
        </w:tc>
        <w:tc>
          <w:tcPr>
            <w:tcW w:w="1701" w:type="dxa"/>
            <w:tcBorders>
              <w:bottom w:val="single" w:sz="8" w:space="0" w:color="auto"/>
              <w:right w:val="single" w:sz="8" w:space="0" w:color="auto"/>
            </w:tcBorders>
            <w:vAlign w:val="bottom"/>
          </w:tcPr>
          <w:p w:rsidR="00270E9A" w:rsidRPr="000137A8" w:rsidRDefault="007D7871">
            <w:pPr>
              <w:spacing w:line="264" w:lineRule="exact"/>
              <w:jc w:val="center"/>
              <w:rPr>
                <w:sz w:val="24"/>
                <w:szCs w:val="24"/>
              </w:rPr>
            </w:pPr>
            <w:r w:rsidRPr="000137A8">
              <w:rPr>
                <w:rFonts w:eastAsia="Times New Roman"/>
                <w:sz w:val="24"/>
                <w:szCs w:val="24"/>
              </w:rPr>
              <w:t>комплект</w:t>
            </w:r>
          </w:p>
        </w:tc>
        <w:tc>
          <w:tcPr>
            <w:tcW w:w="1570" w:type="dxa"/>
            <w:tcBorders>
              <w:bottom w:val="single" w:sz="8" w:space="0" w:color="auto"/>
              <w:right w:val="single" w:sz="8" w:space="0" w:color="auto"/>
            </w:tcBorders>
            <w:vAlign w:val="bottom"/>
          </w:tcPr>
          <w:p w:rsidR="00270E9A" w:rsidRPr="000137A8" w:rsidRDefault="007D7871">
            <w:pPr>
              <w:spacing w:line="264" w:lineRule="exact"/>
              <w:jc w:val="center"/>
              <w:rPr>
                <w:sz w:val="24"/>
                <w:szCs w:val="24"/>
              </w:rPr>
            </w:pPr>
            <w:r w:rsidRPr="000137A8">
              <w:rPr>
                <w:rFonts w:eastAsia="Times New Roman"/>
                <w:sz w:val="24"/>
                <w:szCs w:val="24"/>
              </w:rPr>
              <w:t>3</w:t>
            </w:r>
          </w:p>
        </w:tc>
      </w:tr>
      <w:tr w:rsidR="00270E9A" w:rsidTr="000137A8">
        <w:trPr>
          <w:trHeight w:val="266"/>
        </w:trPr>
        <w:tc>
          <w:tcPr>
            <w:tcW w:w="843" w:type="dxa"/>
            <w:tcBorders>
              <w:left w:val="single" w:sz="8" w:space="0" w:color="auto"/>
              <w:bottom w:val="single" w:sz="8" w:space="0" w:color="auto"/>
              <w:right w:val="single" w:sz="8" w:space="0" w:color="auto"/>
            </w:tcBorders>
            <w:vAlign w:val="bottom"/>
          </w:tcPr>
          <w:p w:rsidR="00270E9A" w:rsidRPr="000137A8" w:rsidRDefault="007D7871" w:rsidP="000137A8">
            <w:pPr>
              <w:tabs>
                <w:tab w:val="left" w:pos="843"/>
              </w:tabs>
              <w:spacing w:line="264" w:lineRule="exact"/>
              <w:jc w:val="center"/>
              <w:rPr>
                <w:sz w:val="24"/>
                <w:szCs w:val="24"/>
              </w:rPr>
            </w:pPr>
            <w:r w:rsidRPr="000137A8">
              <w:rPr>
                <w:rFonts w:eastAsia="Times New Roman"/>
                <w:sz w:val="24"/>
                <w:szCs w:val="24"/>
              </w:rPr>
              <w:t>10.</w:t>
            </w:r>
          </w:p>
        </w:tc>
        <w:tc>
          <w:tcPr>
            <w:tcW w:w="5526" w:type="dxa"/>
            <w:tcBorders>
              <w:bottom w:val="single" w:sz="8" w:space="0" w:color="auto"/>
              <w:right w:val="single" w:sz="8" w:space="0" w:color="auto"/>
            </w:tcBorders>
            <w:vAlign w:val="bottom"/>
          </w:tcPr>
          <w:p w:rsidR="00270E9A" w:rsidRPr="000137A8" w:rsidRDefault="007D7871">
            <w:pPr>
              <w:spacing w:line="264" w:lineRule="exact"/>
              <w:ind w:left="140"/>
              <w:rPr>
                <w:sz w:val="24"/>
                <w:szCs w:val="24"/>
              </w:rPr>
            </w:pPr>
            <w:r w:rsidRPr="000137A8">
              <w:rPr>
                <w:rFonts w:eastAsia="Times New Roman"/>
                <w:sz w:val="24"/>
                <w:szCs w:val="24"/>
              </w:rPr>
              <w:t>Мяч футбольный</w:t>
            </w:r>
          </w:p>
        </w:tc>
        <w:tc>
          <w:tcPr>
            <w:tcW w:w="1701" w:type="dxa"/>
            <w:tcBorders>
              <w:bottom w:val="single" w:sz="8" w:space="0" w:color="auto"/>
              <w:right w:val="single" w:sz="8" w:space="0" w:color="auto"/>
            </w:tcBorders>
            <w:vAlign w:val="bottom"/>
          </w:tcPr>
          <w:p w:rsidR="00270E9A" w:rsidRPr="000137A8" w:rsidRDefault="007D7871">
            <w:pPr>
              <w:spacing w:line="264" w:lineRule="exact"/>
              <w:jc w:val="center"/>
              <w:rPr>
                <w:sz w:val="24"/>
                <w:szCs w:val="24"/>
              </w:rPr>
            </w:pPr>
            <w:r w:rsidRPr="000137A8">
              <w:rPr>
                <w:rFonts w:eastAsia="Times New Roman"/>
                <w:sz w:val="24"/>
                <w:szCs w:val="24"/>
              </w:rPr>
              <w:t>штук</w:t>
            </w:r>
          </w:p>
        </w:tc>
        <w:tc>
          <w:tcPr>
            <w:tcW w:w="1570" w:type="dxa"/>
            <w:tcBorders>
              <w:bottom w:val="single" w:sz="8" w:space="0" w:color="auto"/>
              <w:right w:val="single" w:sz="8" w:space="0" w:color="auto"/>
            </w:tcBorders>
            <w:vAlign w:val="bottom"/>
          </w:tcPr>
          <w:p w:rsidR="00270E9A" w:rsidRPr="000137A8" w:rsidRDefault="007D7871">
            <w:pPr>
              <w:spacing w:line="264" w:lineRule="exact"/>
              <w:jc w:val="center"/>
              <w:rPr>
                <w:sz w:val="24"/>
                <w:szCs w:val="24"/>
              </w:rPr>
            </w:pPr>
            <w:r w:rsidRPr="000137A8">
              <w:rPr>
                <w:rFonts w:eastAsia="Times New Roman"/>
                <w:sz w:val="24"/>
                <w:szCs w:val="24"/>
              </w:rPr>
              <w:t>2</w:t>
            </w:r>
          </w:p>
        </w:tc>
      </w:tr>
      <w:tr w:rsidR="00270E9A" w:rsidTr="000137A8">
        <w:trPr>
          <w:trHeight w:val="268"/>
        </w:trPr>
        <w:tc>
          <w:tcPr>
            <w:tcW w:w="843" w:type="dxa"/>
            <w:tcBorders>
              <w:left w:val="single" w:sz="8" w:space="0" w:color="auto"/>
              <w:bottom w:val="single" w:sz="8" w:space="0" w:color="auto"/>
              <w:right w:val="single" w:sz="8" w:space="0" w:color="auto"/>
            </w:tcBorders>
            <w:vAlign w:val="bottom"/>
          </w:tcPr>
          <w:p w:rsidR="00270E9A" w:rsidRPr="000137A8" w:rsidRDefault="007D7871" w:rsidP="0010387A">
            <w:pPr>
              <w:spacing w:line="264" w:lineRule="exact"/>
              <w:jc w:val="center"/>
              <w:rPr>
                <w:sz w:val="24"/>
                <w:szCs w:val="24"/>
              </w:rPr>
            </w:pPr>
            <w:r w:rsidRPr="000137A8">
              <w:rPr>
                <w:rFonts w:eastAsia="Times New Roman"/>
                <w:sz w:val="24"/>
                <w:szCs w:val="24"/>
              </w:rPr>
              <w:t>11.</w:t>
            </w:r>
          </w:p>
        </w:tc>
        <w:tc>
          <w:tcPr>
            <w:tcW w:w="5526" w:type="dxa"/>
            <w:tcBorders>
              <w:bottom w:val="single" w:sz="8" w:space="0" w:color="auto"/>
              <w:right w:val="single" w:sz="8" w:space="0" w:color="auto"/>
            </w:tcBorders>
            <w:vAlign w:val="bottom"/>
          </w:tcPr>
          <w:p w:rsidR="00270E9A" w:rsidRPr="000137A8" w:rsidRDefault="007D7871">
            <w:pPr>
              <w:spacing w:line="264" w:lineRule="exact"/>
              <w:ind w:left="140"/>
              <w:rPr>
                <w:sz w:val="24"/>
                <w:szCs w:val="24"/>
              </w:rPr>
            </w:pPr>
            <w:r w:rsidRPr="000137A8">
              <w:rPr>
                <w:rFonts w:eastAsia="Times New Roman"/>
                <w:sz w:val="24"/>
                <w:szCs w:val="24"/>
              </w:rPr>
              <w:t>Свисток арбитра</w:t>
            </w:r>
          </w:p>
        </w:tc>
        <w:tc>
          <w:tcPr>
            <w:tcW w:w="1701" w:type="dxa"/>
            <w:tcBorders>
              <w:bottom w:val="single" w:sz="8" w:space="0" w:color="auto"/>
              <w:right w:val="single" w:sz="8" w:space="0" w:color="auto"/>
            </w:tcBorders>
            <w:vAlign w:val="bottom"/>
          </w:tcPr>
          <w:p w:rsidR="00270E9A" w:rsidRPr="000137A8" w:rsidRDefault="007D7871">
            <w:pPr>
              <w:spacing w:line="264" w:lineRule="exact"/>
              <w:jc w:val="center"/>
              <w:rPr>
                <w:sz w:val="24"/>
                <w:szCs w:val="24"/>
              </w:rPr>
            </w:pPr>
            <w:r w:rsidRPr="000137A8">
              <w:rPr>
                <w:rFonts w:eastAsia="Times New Roman"/>
                <w:sz w:val="24"/>
                <w:szCs w:val="24"/>
              </w:rPr>
              <w:t>штук</w:t>
            </w:r>
          </w:p>
        </w:tc>
        <w:tc>
          <w:tcPr>
            <w:tcW w:w="1570" w:type="dxa"/>
            <w:tcBorders>
              <w:bottom w:val="single" w:sz="8" w:space="0" w:color="auto"/>
              <w:right w:val="single" w:sz="8" w:space="0" w:color="auto"/>
            </w:tcBorders>
            <w:vAlign w:val="bottom"/>
          </w:tcPr>
          <w:p w:rsidR="00270E9A" w:rsidRPr="000137A8" w:rsidRDefault="007D7871">
            <w:pPr>
              <w:spacing w:line="264" w:lineRule="exact"/>
              <w:jc w:val="center"/>
              <w:rPr>
                <w:sz w:val="24"/>
                <w:szCs w:val="24"/>
              </w:rPr>
            </w:pPr>
            <w:r w:rsidRPr="000137A8">
              <w:rPr>
                <w:rFonts w:eastAsia="Times New Roman"/>
                <w:sz w:val="24"/>
                <w:szCs w:val="24"/>
              </w:rPr>
              <w:t>1</w:t>
            </w:r>
          </w:p>
        </w:tc>
      </w:tr>
      <w:tr w:rsidR="00270E9A" w:rsidTr="0010387A">
        <w:trPr>
          <w:trHeight w:val="266"/>
        </w:trPr>
        <w:tc>
          <w:tcPr>
            <w:tcW w:w="843" w:type="dxa"/>
            <w:tcBorders>
              <w:top w:val="single" w:sz="4" w:space="0" w:color="auto"/>
              <w:left w:val="single" w:sz="8" w:space="0" w:color="auto"/>
              <w:bottom w:val="single" w:sz="8" w:space="0" w:color="auto"/>
              <w:right w:val="single" w:sz="8" w:space="0" w:color="auto"/>
            </w:tcBorders>
            <w:vAlign w:val="bottom"/>
          </w:tcPr>
          <w:p w:rsidR="00270E9A" w:rsidRPr="000137A8" w:rsidRDefault="007D7871" w:rsidP="0010387A">
            <w:pPr>
              <w:spacing w:line="264" w:lineRule="exact"/>
              <w:jc w:val="center"/>
              <w:rPr>
                <w:sz w:val="24"/>
                <w:szCs w:val="24"/>
              </w:rPr>
            </w:pPr>
            <w:r w:rsidRPr="000137A8">
              <w:rPr>
                <w:rFonts w:eastAsia="Times New Roman"/>
                <w:sz w:val="24"/>
                <w:szCs w:val="24"/>
              </w:rPr>
              <w:t>12.</w:t>
            </w:r>
          </w:p>
        </w:tc>
        <w:tc>
          <w:tcPr>
            <w:tcW w:w="5526" w:type="dxa"/>
            <w:tcBorders>
              <w:top w:val="single" w:sz="4" w:space="0" w:color="auto"/>
              <w:bottom w:val="single" w:sz="8" w:space="0" w:color="auto"/>
              <w:right w:val="single" w:sz="8" w:space="0" w:color="auto"/>
            </w:tcBorders>
            <w:vAlign w:val="bottom"/>
          </w:tcPr>
          <w:p w:rsidR="00270E9A" w:rsidRPr="000137A8" w:rsidRDefault="007D7871">
            <w:pPr>
              <w:spacing w:line="264" w:lineRule="exact"/>
              <w:ind w:left="140"/>
              <w:rPr>
                <w:sz w:val="24"/>
                <w:szCs w:val="24"/>
              </w:rPr>
            </w:pPr>
            <w:r w:rsidRPr="000137A8">
              <w:rPr>
                <w:rFonts w:eastAsia="Times New Roman"/>
                <w:sz w:val="24"/>
                <w:szCs w:val="24"/>
              </w:rPr>
              <w:t>Стенки для отбития мяча</w:t>
            </w:r>
          </w:p>
        </w:tc>
        <w:tc>
          <w:tcPr>
            <w:tcW w:w="1701" w:type="dxa"/>
            <w:tcBorders>
              <w:top w:val="single" w:sz="4" w:space="0" w:color="auto"/>
              <w:bottom w:val="single" w:sz="8" w:space="0" w:color="auto"/>
              <w:right w:val="single" w:sz="8" w:space="0" w:color="auto"/>
            </w:tcBorders>
            <w:vAlign w:val="bottom"/>
          </w:tcPr>
          <w:p w:rsidR="00270E9A" w:rsidRPr="000137A8" w:rsidRDefault="007D7871">
            <w:pPr>
              <w:spacing w:line="264" w:lineRule="exact"/>
              <w:jc w:val="center"/>
              <w:rPr>
                <w:sz w:val="24"/>
                <w:szCs w:val="24"/>
              </w:rPr>
            </w:pPr>
            <w:r w:rsidRPr="000137A8">
              <w:rPr>
                <w:rFonts w:eastAsia="Times New Roman"/>
                <w:sz w:val="24"/>
                <w:szCs w:val="24"/>
              </w:rPr>
              <w:t>штук</w:t>
            </w:r>
          </w:p>
        </w:tc>
        <w:tc>
          <w:tcPr>
            <w:tcW w:w="1570" w:type="dxa"/>
            <w:tcBorders>
              <w:top w:val="single" w:sz="4" w:space="0" w:color="auto"/>
              <w:bottom w:val="single" w:sz="8" w:space="0" w:color="auto"/>
              <w:right w:val="single" w:sz="8" w:space="0" w:color="auto"/>
            </w:tcBorders>
            <w:vAlign w:val="bottom"/>
          </w:tcPr>
          <w:p w:rsidR="00270E9A" w:rsidRPr="000137A8" w:rsidRDefault="007D7871">
            <w:pPr>
              <w:spacing w:line="264" w:lineRule="exact"/>
              <w:jc w:val="center"/>
              <w:rPr>
                <w:sz w:val="24"/>
                <w:szCs w:val="24"/>
              </w:rPr>
            </w:pPr>
            <w:r w:rsidRPr="000137A8">
              <w:rPr>
                <w:rFonts w:eastAsia="Times New Roman"/>
                <w:sz w:val="24"/>
                <w:szCs w:val="24"/>
              </w:rPr>
              <w:t>4</w:t>
            </w:r>
          </w:p>
        </w:tc>
      </w:tr>
      <w:tr w:rsidR="00270E9A" w:rsidTr="000137A8">
        <w:trPr>
          <w:trHeight w:val="266"/>
        </w:trPr>
        <w:tc>
          <w:tcPr>
            <w:tcW w:w="843" w:type="dxa"/>
            <w:tcBorders>
              <w:left w:val="single" w:sz="8" w:space="0" w:color="auto"/>
              <w:bottom w:val="single" w:sz="8" w:space="0" w:color="auto"/>
              <w:right w:val="single" w:sz="8" w:space="0" w:color="auto"/>
            </w:tcBorders>
            <w:vAlign w:val="bottom"/>
          </w:tcPr>
          <w:p w:rsidR="00270E9A" w:rsidRPr="000137A8" w:rsidRDefault="007D7871" w:rsidP="0010387A">
            <w:pPr>
              <w:spacing w:line="264" w:lineRule="exact"/>
              <w:jc w:val="center"/>
              <w:rPr>
                <w:sz w:val="24"/>
                <w:szCs w:val="24"/>
              </w:rPr>
            </w:pPr>
            <w:r w:rsidRPr="000137A8">
              <w:rPr>
                <w:rFonts w:eastAsia="Times New Roman"/>
                <w:sz w:val="24"/>
                <w:szCs w:val="24"/>
              </w:rPr>
              <w:t>13</w:t>
            </w:r>
          </w:p>
        </w:tc>
        <w:tc>
          <w:tcPr>
            <w:tcW w:w="5526" w:type="dxa"/>
            <w:tcBorders>
              <w:bottom w:val="single" w:sz="8" w:space="0" w:color="auto"/>
              <w:right w:val="single" w:sz="8" w:space="0" w:color="auto"/>
            </w:tcBorders>
            <w:vAlign w:val="bottom"/>
          </w:tcPr>
          <w:p w:rsidR="00270E9A" w:rsidRPr="000137A8" w:rsidRDefault="007D7871">
            <w:pPr>
              <w:spacing w:line="264" w:lineRule="exact"/>
              <w:ind w:left="140"/>
              <w:rPr>
                <w:sz w:val="24"/>
                <w:szCs w:val="24"/>
              </w:rPr>
            </w:pPr>
            <w:r w:rsidRPr="000137A8">
              <w:rPr>
                <w:rFonts w:eastAsia="Times New Roman"/>
                <w:sz w:val="24"/>
                <w:szCs w:val="24"/>
              </w:rPr>
              <w:t>Отражатели ударов</w:t>
            </w:r>
          </w:p>
        </w:tc>
        <w:tc>
          <w:tcPr>
            <w:tcW w:w="1701" w:type="dxa"/>
            <w:tcBorders>
              <w:bottom w:val="single" w:sz="8" w:space="0" w:color="auto"/>
              <w:right w:val="single" w:sz="8" w:space="0" w:color="auto"/>
            </w:tcBorders>
            <w:vAlign w:val="bottom"/>
          </w:tcPr>
          <w:p w:rsidR="00270E9A" w:rsidRPr="000137A8" w:rsidRDefault="007D7871">
            <w:pPr>
              <w:spacing w:line="264" w:lineRule="exact"/>
              <w:jc w:val="center"/>
              <w:rPr>
                <w:sz w:val="24"/>
                <w:szCs w:val="24"/>
              </w:rPr>
            </w:pPr>
            <w:r w:rsidRPr="000137A8">
              <w:rPr>
                <w:rFonts w:eastAsia="Times New Roman"/>
                <w:sz w:val="24"/>
                <w:szCs w:val="24"/>
              </w:rPr>
              <w:t>штук</w:t>
            </w:r>
          </w:p>
        </w:tc>
        <w:tc>
          <w:tcPr>
            <w:tcW w:w="1570" w:type="dxa"/>
            <w:tcBorders>
              <w:bottom w:val="single" w:sz="8" w:space="0" w:color="auto"/>
              <w:right w:val="single" w:sz="8" w:space="0" w:color="auto"/>
            </w:tcBorders>
            <w:vAlign w:val="bottom"/>
          </w:tcPr>
          <w:p w:rsidR="00270E9A" w:rsidRPr="000137A8" w:rsidRDefault="007D7871">
            <w:pPr>
              <w:spacing w:line="264" w:lineRule="exact"/>
              <w:jc w:val="center"/>
              <w:rPr>
                <w:sz w:val="24"/>
                <w:szCs w:val="24"/>
              </w:rPr>
            </w:pPr>
            <w:r w:rsidRPr="000137A8">
              <w:rPr>
                <w:rFonts w:eastAsia="Times New Roman"/>
                <w:sz w:val="24"/>
                <w:szCs w:val="24"/>
              </w:rPr>
              <w:t>4</w:t>
            </w:r>
          </w:p>
        </w:tc>
      </w:tr>
      <w:tr w:rsidR="00270E9A" w:rsidTr="000137A8">
        <w:trPr>
          <w:trHeight w:val="266"/>
        </w:trPr>
        <w:tc>
          <w:tcPr>
            <w:tcW w:w="843" w:type="dxa"/>
            <w:tcBorders>
              <w:left w:val="single" w:sz="8" w:space="0" w:color="auto"/>
              <w:bottom w:val="single" w:sz="8" w:space="0" w:color="auto"/>
              <w:right w:val="single" w:sz="8" w:space="0" w:color="auto"/>
            </w:tcBorders>
            <w:vAlign w:val="bottom"/>
          </w:tcPr>
          <w:p w:rsidR="00270E9A" w:rsidRPr="000137A8" w:rsidRDefault="007D7871" w:rsidP="0010387A">
            <w:pPr>
              <w:spacing w:line="264" w:lineRule="exact"/>
              <w:jc w:val="center"/>
              <w:rPr>
                <w:sz w:val="24"/>
                <w:szCs w:val="24"/>
              </w:rPr>
            </w:pPr>
            <w:r w:rsidRPr="000137A8">
              <w:rPr>
                <w:rFonts w:eastAsia="Times New Roman"/>
                <w:sz w:val="24"/>
                <w:szCs w:val="24"/>
              </w:rPr>
              <w:t>14.</w:t>
            </w:r>
          </w:p>
        </w:tc>
        <w:tc>
          <w:tcPr>
            <w:tcW w:w="5526" w:type="dxa"/>
            <w:tcBorders>
              <w:bottom w:val="single" w:sz="8" w:space="0" w:color="auto"/>
              <w:right w:val="single" w:sz="8" w:space="0" w:color="auto"/>
            </w:tcBorders>
            <w:vAlign w:val="bottom"/>
          </w:tcPr>
          <w:p w:rsidR="00270E9A" w:rsidRPr="000137A8" w:rsidRDefault="007D7871">
            <w:pPr>
              <w:spacing w:line="264" w:lineRule="exact"/>
              <w:ind w:left="140"/>
              <w:rPr>
                <w:sz w:val="24"/>
                <w:szCs w:val="24"/>
              </w:rPr>
            </w:pPr>
            <w:r w:rsidRPr="000137A8">
              <w:rPr>
                <w:rFonts w:eastAsia="Times New Roman"/>
                <w:sz w:val="24"/>
                <w:szCs w:val="24"/>
              </w:rPr>
              <w:t>Балансировочные платформы</w:t>
            </w:r>
          </w:p>
        </w:tc>
        <w:tc>
          <w:tcPr>
            <w:tcW w:w="1701" w:type="dxa"/>
            <w:tcBorders>
              <w:bottom w:val="single" w:sz="8" w:space="0" w:color="auto"/>
              <w:right w:val="single" w:sz="8" w:space="0" w:color="auto"/>
            </w:tcBorders>
            <w:vAlign w:val="bottom"/>
          </w:tcPr>
          <w:p w:rsidR="00270E9A" w:rsidRPr="000137A8" w:rsidRDefault="007D7871">
            <w:pPr>
              <w:spacing w:line="264" w:lineRule="exact"/>
              <w:jc w:val="center"/>
              <w:rPr>
                <w:sz w:val="24"/>
                <w:szCs w:val="24"/>
              </w:rPr>
            </w:pPr>
            <w:r w:rsidRPr="000137A8">
              <w:rPr>
                <w:rFonts w:eastAsia="Times New Roman"/>
                <w:sz w:val="24"/>
                <w:szCs w:val="24"/>
              </w:rPr>
              <w:t>штук</w:t>
            </w:r>
          </w:p>
        </w:tc>
        <w:tc>
          <w:tcPr>
            <w:tcW w:w="1570" w:type="dxa"/>
            <w:tcBorders>
              <w:bottom w:val="single" w:sz="8" w:space="0" w:color="auto"/>
              <w:right w:val="single" w:sz="8" w:space="0" w:color="auto"/>
            </w:tcBorders>
            <w:vAlign w:val="bottom"/>
          </w:tcPr>
          <w:p w:rsidR="00270E9A" w:rsidRPr="000137A8" w:rsidRDefault="007D7871">
            <w:pPr>
              <w:spacing w:line="264" w:lineRule="exact"/>
              <w:jc w:val="center"/>
              <w:rPr>
                <w:sz w:val="24"/>
                <w:szCs w:val="24"/>
              </w:rPr>
            </w:pPr>
            <w:r w:rsidRPr="000137A8">
              <w:rPr>
                <w:rFonts w:eastAsia="Times New Roman"/>
                <w:sz w:val="24"/>
                <w:szCs w:val="24"/>
              </w:rPr>
              <w:t>7</w:t>
            </w:r>
          </w:p>
        </w:tc>
      </w:tr>
      <w:tr w:rsidR="00270E9A" w:rsidTr="000137A8">
        <w:trPr>
          <w:trHeight w:val="266"/>
        </w:trPr>
        <w:tc>
          <w:tcPr>
            <w:tcW w:w="843" w:type="dxa"/>
            <w:tcBorders>
              <w:left w:val="single" w:sz="8" w:space="0" w:color="auto"/>
              <w:bottom w:val="single" w:sz="8" w:space="0" w:color="auto"/>
              <w:right w:val="single" w:sz="8" w:space="0" w:color="auto"/>
            </w:tcBorders>
            <w:vAlign w:val="bottom"/>
          </w:tcPr>
          <w:p w:rsidR="00270E9A" w:rsidRPr="000137A8" w:rsidRDefault="007D7871" w:rsidP="0010387A">
            <w:pPr>
              <w:spacing w:line="264" w:lineRule="exact"/>
              <w:jc w:val="center"/>
              <w:rPr>
                <w:sz w:val="24"/>
                <w:szCs w:val="24"/>
              </w:rPr>
            </w:pPr>
            <w:r w:rsidRPr="000137A8">
              <w:rPr>
                <w:rFonts w:eastAsia="Times New Roman"/>
                <w:sz w:val="24"/>
                <w:szCs w:val="24"/>
              </w:rPr>
              <w:t>15.</w:t>
            </w:r>
          </w:p>
        </w:tc>
        <w:tc>
          <w:tcPr>
            <w:tcW w:w="5526" w:type="dxa"/>
            <w:tcBorders>
              <w:bottom w:val="single" w:sz="8" w:space="0" w:color="auto"/>
              <w:right w:val="single" w:sz="8" w:space="0" w:color="auto"/>
            </w:tcBorders>
            <w:vAlign w:val="bottom"/>
          </w:tcPr>
          <w:p w:rsidR="00270E9A" w:rsidRPr="000137A8" w:rsidRDefault="007D7871">
            <w:pPr>
              <w:spacing w:line="264" w:lineRule="exact"/>
              <w:ind w:left="140"/>
              <w:rPr>
                <w:sz w:val="24"/>
                <w:szCs w:val="24"/>
              </w:rPr>
            </w:pPr>
            <w:r w:rsidRPr="000137A8">
              <w:rPr>
                <w:rFonts w:eastAsia="Times New Roman"/>
                <w:sz w:val="24"/>
                <w:szCs w:val="24"/>
              </w:rPr>
              <w:t>Скакалки</w:t>
            </w:r>
          </w:p>
        </w:tc>
        <w:tc>
          <w:tcPr>
            <w:tcW w:w="1701" w:type="dxa"/>
            <w:tcBorders>
              <w:bottom w:val="single" w:sz="8" w:space="0" w:color="auto"/>
              <w:right w:val="single" w:sz="8" w:space="0" w:color="auto"/>
            </w:tcBorders>
            <w:vAlign w:val="bottom"/>
          </w:tcPr>
          <w:p w:rsidR="00270E9A" w:rsidRPr="000137A8" w:rsidRDefault="007D7871">
            <w:pPr>
              <w:spacing w:line="264" w:lineRule="exact"/>
              <w:jc w:val="center"/>
              <w:rPr>
                <w:sz w:val="24"/>
                <w:szCs w:val="24"/>
              </w:rPr>
            </w:pPr>
            <w:r w:rsidRPr="000137A8">
              <w:rPr>
                <w:rFonts w:eastAsia="Times New Roman"/>
                <w:sz w:val="24"/>
                <w:szCs w:val="24"/>
              </w:rPr>
              <w:t>штук</w:t>
            </w:r>
          </w:p>
        </w:tc>
        <w:tc>
          <w:tcPr>
            <w:tcW w:w="1570" w:type="dxa"/>
            <w:tcBorders>
              <w:bottom w:val="single" w:sz="8" w:space="0" w:color="auto"/>
              <w:right w:val="single" w:sz="8" w:space="0" w:color="auto"/>
            </w:tcBorders>
            <w:vAlign w:val="bottom"/>
          </w:tcPr>
          <w:p w:rsidR="00270E9A" w:rsidRPr="000137A8" w:rsidRDefault="007D7871">
            <w:pPr>
              <w:spacing w:line="264" w:lineRule="exact"/>
              <w:jc w:val="center"/>
              <w:rPr>
                <w:sz w:val="24"/>
                <w:szCs w:val="24"/>
              </w:rPr>
            </w:pPr>
            <w:r w:rsidRPr="000137A8">
              <w:rPr>
                <w:rFonts w:eastAsia="Times New Roman"/>
                <w:sz w:val="24"/>
                <w:szCs w:val="24"/>
              </w:rPr>
              <w:t>25</w:t>
            </w:r>
          </w:p>
        </w:tc>
      </w:tr>
      <w:tr w:rsidR="00270E9A" w:rsidTr="000137A8">
        <w:trPr>
          <w:trHeight w:val="266"/>
        </w:trPr>
        <w:tc>
          <w:tcPr>
            <w:tcW w:w="843" w:type="dxa"/>
            <w:tcBorders>
              <w:left w:val="single" w:sz="8" w:space="0" w:color="auto"/>
              <w:bottom w:val="single" w:sz="8" w:space="0" w:color="auto"/>
              <w:right w:val="single" w:sz="8" w:space="0" w:color="auto"/>
            </w:tcBorders>
            <w:vAlign w:val="bottom"/>
          </w:tcPr>
          <w:p w:rsidR="00270E9A" w:rsidRPr="000137A8" w:rsidRDefault="007D7871" w:rsidP="0010387A">
            <w:pPr>
              <w:spacing w:line="264" w:lineRule="exact"/>
              <w:jc w:val="center"/>
              <w:rPr>
                <w:sz w:val="24"/>
                <w:szCs w:val="24"/>
              </w:rPr>
            </w:pPr>
            <w:r w:rsidRPr="000137A8">
              <w:rPr>
                <w:rFonts w:eastAsia="Times New Roman"/>
                <w:sz w:val="24"/>
                <w:szCs w:val="24"/>
              </w:rPr>
              <w:t>16.</w:t>
            </w:r>
          </w:p>
        </w:tc>
        <w:tc>
          <w:tcPr>
            <w:tcW w:w="5526" w:type="dxa"/>
            <w:tcBorders>
              <w:bottom w:val="single" w:sz="8" w:space="0" w:color="auto"/>
              <w:right w:val="single" w:sz="8" w:space="0" w:color="auto"/>
            </w:tcBorders>
            <w:vAlign w:val="bottom"/>
          </w:tcPr>
          <w:p w:rsidR="00270E9A" w:rsidRPr="000137A8" w:rsidRDefault="007D7871">
            <w:pPr>
              <w:spacing w:line="264" w:lineRule="exact"/>
              <w:ind w:left="140"/>
              <w:rPr>
                <w:sz w:val="24"/>
                <w:szCs w:val="24"/>
              </w:rPr>
            </w:pPr>
            <w:r w:rsidRPr="000137A8">
              <w:rPr>
                <w:rFonts w:eastAsia="Times New Roman"/>
                <w:sz w:val="24"/>
                <w:szCs w:val="24"/>
              </w:rPr>
              <w:t>Лестницы координации</w:t>
            </w:r>
          </w:p>
        </w:tc>
        <w:tc>
          <w:tcPr>
            <w:tcW w:w="1701" w:type="dxa"/>
            <w:tcBorders>
              <w:bottom w:val="single" w:sz="8" w:space="0" w:color="auto"/>
              <w:right w:val="single" w:sz="8" w:space="0" w:color="auto"/>
            </w:tcBorders>
            <w:vAlign w:val="bottom"/>
          </w:tcPr>
          <w:p w:rsidR="00270E9A" w:rsidRPr="000137A8" w:rsidRDefault="007D7871">
            <w:pPr>
              <w:spacing w:line="264" w:lineRule="exact"/>
              <w:jc w:val="center"/>
              <w:rPr>
                <w:sz w:val="24"/>
                <w:szCs w:val="24"/>
              </w:rPr>
            </w:pPr>
            <w:r w:rsidRPr="000137A8">
              <w:rPr>
                <w:rFonts w:eastAsia="Times New Roman"/>
                <w:sz w:val="24"/>
                <w:szCs w:val="24"/>
              </w:rPr>
              <w:t>штук</w:t>
            </w:r>
          </w:p>
        </w:tc>
        <w:tc>
          <w:tcPr>
            <w:tcW w:w="1570" w:type="dxa"/>
            <w:tcBorders>
              <w:bottom w:val="single" w:sz="8" w:space="0" w:color="auto"/>
              <w:right w:val="single" w:sz="8" w:space="0" w:color="auto"/>
            </w:tcBorders>
            <w:vAlign w:val="bottom"/>
          </w:tcPr>
          <w:p w:rsidR="00270E9A" w:rsidRPr="000137A8" w:rsidRDefault="007D7871">
            <w:pPr>
              <w:spacing w:line="264" w:lineRule="exact"/>
              <w:jc w:val="center"/>
              <w:rPr>
                <w:sz w:val="24"/>
                <w:szCs w:val="24"/>
              </w:rPr>
            </w:pPr>
            <w:r w:rsidRPr="000137A8">
              <w:rPr>
                <w:rFonts w:eastAsia="Times New Roman"/>
                <w:sz w:val="24"/>
                <w:szCs w:val="24"/>
              </w:rPr>
              <w:t>5</w:t>
            </w:r>
          </w:p>
        </w:tc>
      </w:tr>
      <w:tr w:rsidR="00270E9A" w:rsidTr="000137A8">
        <w:trPr>
          <w:trHeight w:val="266"/>
        </w:trPr>
        <w:tc>
          <w:tcPr>
            <w:tcW w:w="843" w:type="dxa"/>
            <w:tcBorders>
              <w:left w:val="single" w:sz="8" w:space="0" w:color="auto"/>
              <w:bottom w:val="single" w:sz="8" w:space="0" w:color="auto"/>
              <w:right w:val="single" w:sz="8" w:space="0" w:color="auto"/>
            </w:tcBorders>
            <w:vAlign w:val="bottom"/>
          </w:tcPr>
          <w:p w:rsidR="00270E9A" w:rsidRPr="000137A8" w:rsidRDefault="007D7871" w:rsidP="0010387A">
            <w:pPr>
              <w:spacing w:line="264" w:lineRule="exact"/>
              <w:jc w:val="center"/>
              <w:rPr>
                <w:sz w:val="24"/>
                <w:szCs w:val="24"/>
              </w:rPr>
            </w:pPr>
            <w:r w:rsidRPr="000137A8">
              <w:rPr>
                <w:rFonts w:eastAsia="Times New Roman"/>
                <w:sz w:val="24"/>
                <w:szCs w:val="24"/>
              </w:rPr>
              <w:t>17.</w:t>
            </w:r>
          </w:p>
        </w:tc>
        <w:tc>
          <w:tcPr>
            <w:tcW w:w="5526" w:type="dxa"/>
            <w:tcBorders>
              <w:bottom w:val="single" w:sz="8" w:space="0" w:color="auto"/>
              <w:right w:val="single" w:sz="8" w:space="0" w:color="auto"/>
            </w:tcBorders>
            <w:vAlign w:val="bottom"/>
          </w:tcPr>
          <w:p w:rsidR="00270E9A" w:rsidRPr="000137A8" w:rsidRDefault="007D7871">
            <w:pPr>
              <w:spacing w:line="264" w:lineRule="exact"/>
              <w:ind w:left="140"/>
              <w:rPr>
                <w:sz w:val="24"/>
                <w:szCs w:val="24"/>
              </w:rPr>
            </w:pPr>
            <w:r w:rsidRPr="000137A8">
              <w:rPr>
                <w:rFonts w:eastAsia="Times New Roman"/>
                <w:sz w:val="24"/>
                <w:szCs w:val="24"/>
              </w:rPr>
              <w:t>Подставки для манекенов</w:t>
            </w:r>
          </w:p>
        </w:tc>
        <w:tc>
          <w:tcPr>
            <w:tcW w:w="1701" w:type="dxa"/>
            <w:tcBorders>
              <w:bottom w:val="single" w:sz="8" w:space="0" w:color="auto"/>
              <w:right w:val="single" w:sz="8" w:space="0" w:color="auto"/>
            </w:tcBorders>
            <w:vAlign w:val="bottom"/>
          </w:tcPr>
          <w:p w:rsidR="00270E9A" w:rsidRPr="000137A8" w:rsidRDefault="007D7871">
            <w:pPr>
              <w:spacing w:line="264" w:lineRule="exact"/>
              <w:jc w:val="center"/>
              <w:rPr>
                <w:sz w:val="24"/>
                <w:szCs w:val="24"/>
              </w:rPr>
            </w:pPr>
            <w:r w:rsidRPr="000137A8">
              <w:rPr>
                <w:rFonts w:eastAsia="Times New Roman"/>
                <w:sz w:val="24"/>
                <w:szCs w:val="24"/>
              </w:rPr>
              <w:t>штук</w:t>
            </w:r>
          </w:p>
        </w:tc>
        <w:tc>
          <w:tcPr>
            <w:tcW w:w="1570" w:type="dxa"/>
            <w:tcBorders>
              <w:bottom w:val="single" w:sz="8" w:space="0" w:color="auto"/>
              <w:right w:val="single" w:sz="8" w:space="0" w:color="auto"/>
            </w:tcBorders>
            <w:vAlign w:val="bottom"/>
          </w:tcPr>
          <w:p w:rsidR="00270E9A" w:rsidRPr="000137A8" w:rsidRDefault="007D7871">
            <w:pPr>
              <w:spacing w:line="264" w:lineRule="exact"/>
              <w:jc w:val="center"/>
              <w:rPr>
                <w:sz w:val="24"/>
                <w:szCs w:val="24"/>
              </w:rPr>
            </w:pPr>
            <w:r w:rsidRPr="000137A8">
              <w:rPr>
                <w:rFonts w:eastAsia="Times New Roman"/>
                <w:sz w:val="24"/>
                <w:szCs w:val="24"/>
              </w:rPr>
              <w:t>10</w:t>
            </w:r>
          </w:p>
        </w:tc>
      </w:tr>
      <w:tr w:rsidR="00270E9A" w:rsidTr="000137A8">
        <w:trPr>
          <w:trHeight w:val="268"/>
        </w:trPr>
        <w:tc>
          <w:tcPr>
            <w:tcW w:w="843" w:type="dxa"/>
            <w:tcBorders>
              <w:left w:val="single" w:sz="8" w:space="0" w:color="auto"/>
              <w:bottom w:val="single" w:sz="8" w:space="0" w:color="auto"/>
              <w:right w:val="single" w:sz="8" w:space="0" w:color="auto"/>
            </w:tcBorders>
            <w:vAlign w:val="bottom"/>
          </w:tcPr>
          <w:p w:rsidR="00270E9A" w:rsidRPr="000137A8" w:rsidRDefault="007D7871" w:rsidP="0010387A">
            <w:pPr>
              <w:spacing w:line="264" w:lineRule="exact"/>
              <w:jc w:val="center"/>
              <w:rPr>
                <w:sz w:val="24"/>
                <w:szCs w:val="24"/>
              </w:rPr>
            </w:pPr>
            <w:r w:rsidRPr="000137A8">
              <w:rPr>
                <w:rFonts w:eastAsia="Times New Roman"/>
                <w:sz w:val="24"/>
                <w:szCs w:val="24"/>
              </w:rPr>
              <w:t>18.</w:t>
            </w:r>
          </w:p>
        </w:tc>
        <w:tc>
          <w:tcPr>
            <w:tcW w:w="5526" w:type="dxa"/>
            <w:tcBorders>
              <w:bottom w:val="single" w:sz="8" w:space="0" w:color="auto"/>
              <w:right w:val="single" w:sz="8" w:space="0" w:color="auto"/>
            </w:tcBorders>
            <w:vAlign w:val="bottom"/>
          </w:tcPr>
          <w:p w:rsidR="00270E9A" w:rsidRPr="000137A8" w:rsidRDefault="007D7871">
            <w:pPr>
              <w:spacing w:line="264" w:lineRule="exact"/>
              <w:ind w:left="140"/>
              <w:rPr>
                <w:sz w:val="24"/>
                <w:szCs w:val="24"/>
              </w:rPr>
            </w:pPr>
            <w:r w:rsidRPr="000137A8">
              <w:rPr>
                <w:rFonts w:eastAsia="Times New Roman"/>
                <w:sz w:val="24"/>
                <w:szCs w:val="24"/>
              </w:rPr>
              <w:t>Маникены</w:t>
            </w:r>
          </w:p>
        </w:tc>
        <w:tc>
          <w:tcPr>
            <w:tcW w:w="1701" w:type="dxa"/>
            <w:tcBorders>
              <w:bottom w:val="single" w:sz="8" w:space="0" w:color="auto"/>
              <w:right w:val="single" w:sz="8" w:space="0" w:color="auto"/>
            </w:tcBorders>
            <w:vAlign w:val="bottom"/>
          </w:tcPr>
          <w:p w:rsidR="00270E9A" w:rsidRPr="000137A8" w:rsidRDefault="007D7871">
            <w:pPr>
              <w:spacing w:line="264" w:lineRule="exact"/>
              <w:jc w:val="center"/>
              <w:rPr>
                <w:sz w:val="24"/>
                <w:szCs w:val="24"/>
              </w:rPr>
            </w:pPr>
            <w:r w:rsidRPr="000137A8">
              <w:rPr>
                <w:rFonts w:eastAsia="Times New Roman"/>
                <w:sz w:val="24"/>
                <w:szCs w:val="24"/>
              </w:rPr>
              <w:t>штук</w:t>
            </w:r>
          </w:p>
        </w:tc>
        <w:tc>
          <w:tcPr>
            <w:tcW w:w="1570" w:type="dxa"/>
            <w:tcBorders>
              <w:bottom w:val="single" w:sz="8" w:space="0" w:color="auto"/>
              <w:right w:val="single" w:sz="8" w:space="0" w:color="auto"/>
            </w:tcBorders>
            <w:vAlign w:val="bottom"/>
          </w:tcPr>
          <w:p w:rsidR="00270E9A" w:rsidRPr="000137A8" w:rsidRDefault="007D7871">
            <w:pPr>
              <w:spacing w:line="264" w:lineRule="exact"/>
              <w:jc w:val="center"/>
              <w:rPr>
                <w:sz w:val="24"/>
                <w:szCs w:val="24"/>
              </w:rPr>
            </w:pPr>
            <w:r w:rsidRPr="000137A8">
              <w:rPr>
                <w:rFonts w:eastAsia="Times New Roman"/>
                <w:sz w:val="24"/>
                <w:szCs w:val="24"/>
              </w:rPr>
              <w:t>10</w:t>
            </w:r>
          </w:p>
        </w:tc>
      </w:tr>
      <w:tr w:rsidR="00270E9A" w:rsidTr="002D0C98">
        <w:trPr>
          <w:trHeight w:val="261"/>
        </w:trPr>
        <w:tc>
          <w:tcPr>
            <w:tcW w:w="843" w:type="dxa"/>
            <w:tcBorders>
              <w:left w:val="single" w:sz="8" w:space="0" w:color="auto"/>
              <w:right w:val="single" w:sz="8" w:space="0" w:color="auto"/>
            </w:tcBorders>
            <w:vAlign w:val="bottom"/>
          </w:tcPr>
          <w:p w:rsidR="00270E9A" w:rsidRPr="000137A8" w:rsidRDefault="007D7871" w:rsidP="0010387A">
            <w:pPr>
              <w:spacing w:line="260" w:lineRule="exact"/>
              <w:jc w:val="center"/>
              <w:rPr>
                <w:sz w:val="24"/>
                <w:szCs w:val="24"/>
              </w:rPr>
            </w:pPr>
            <w:r w:rsidRPr="000137A8">
              <w:rPr>
                <w:rFonts w:eastAsia="Times New Roman"/>
                <w:sz w:val="24"/>
                <w:szCs w:val="24"/>
              </w:rPr>
              <w:t>19.</w:t>
            </w:r>
          </w:p>
        </w:tc>
        <w:tc>
          <w:tcPr>
            <w:tcW w:w="5526" w:type="dxa"/>
            <w:tcBorders>
              <w:right w:val="single" w:sz="8" w:space="0" w:color="auto"/>
            </w:tcBorders>
            <w:vAlign w:val="bottom"/>
          </w:tcPr>
          <w:p w:rsidR="00270E9A" w:rsidRPr="000137A8" w:rsidRDefault="007D7871">
            <w:pPr>
              <w:spacing w:line="260" w:lineRule="exact"/>
              <w:ind w:left="140"/>
              <w:rPr>
                <w:sz w:val="24"/>
                <w:szCs w:val="24"/>
              </w:rPr>
            </w:pPr>
            <w:r w:rsidRPr="000137A8">
              <w:rPr>
                <w:rFonts w:eastAsia="Times New Roman"/>
                <w:sz w:val="24"/>
                <w:szCs w:val="24"/>
              </w:rPr>
              <w:t>Беговые барьеры</w:t>
            </w:r>
          </w:p>
        </w:tc>
        <w:tc>
          <w:tcPr>
            <w:tcW w:w="1701" w:type="dxa"/>
            <w:tcBorders>
              <w:right w:val="single" w:sz="8" w:space="0" w:color="auto"/>
            </w:tcBorders>
            <w:vAlign w:val="bottom"/>
          </w:tcPr>
          <w:p w:rsidR="00270E9A" w:rsidRPr="000137A8" w:rsidRDefault="007D7871">
            <w:pPr>
              <w:spacing w:line="260" w:lineRule="exact"/>
              <w:jc w:val="center"/>
              <w:rPr>
                <w:sz w:val="24"/>
                <w:szCs w:val="24"/>
              </w:rPr>
            </w:pPr>
            <w:r w:rsidRPr="000137A8">
              <w:rPr>
                <w:rFonts w:eastAsia="Times New Roman"/>
                <w:sz w:val="24"/>
                <w:szCs w:val="24"/>
              </w:rPr>
              <w:t>штук</w:t>
            </w:r>
          </w:p>
        </w:tc>
        <w:tc>
          <w:tcPr>
            <w:tcW w:w="1570" w:type="dxa"/>
            <w:tcBorders>
              <w:right w:val="single" w:sz="8" w:space="0" w:color="auto"/>
            </w:tcBorders>
            <w:vAlign w:val="bottom"/>
          </w:tcPr>
          <w:p w:rsidR="00270E9A" w:rsidRPr="000137A8" w:rsidRDefault="007D7871">
            <w:pPr>
              <w:spacing w:line="260" w:lineRule="exact"/>
              <w:jc w:val="center"/>
              <w:rPr>
                <w:sz w:val="24"/>
                <w:szCs w:val="24"/>
              </w:rPr>
            </w:pPr>
            <w:r w:rsidRPr="000137A8">
              <w:rPr>
                <w:rFonts w:eastAsia="Times New Roman"/>
                <w:sz w:val="24"/>
                <w:szCs w:val="24"/>
              </w:rPr>
              <w:t>15</w:t>
            </w:r>
          </w:p>
        </w:tc>
      </w:tr>
      <w:tr w:rsidR="002D0C98" w:rsidTr="002D0C98">
        <w:trPr>
          <w:trHeight w:val="189"/>
        </w:trPr>
        <w:tc>
          <w:tcPr>
            <w:tcW w:w="843" w:type="dxa"/>
            <w:tcBorders>
              <w:top w:val="single" w:sz="4" w:space="0" w:color="auto"/>
              <w:left w:val="single" w:sz="8" w:space="0" w:color="auto"/>
              <w:bottom w:val="single" w:sz="4" w:space="0" w:color="auto"/>
              <w:right w:val="single" w:sz="8" w:space="0" w:color="auto"/>
            </w:tcBorders>
            <w:vAlign w:val="bottom"/>
          </w:tcPr>
          <w:p w:rsidR="002D0C98" w:rsidRPr="000137A8" w:rsidRDefault="002D0C98" w:rsidP="0010387A">
            <w:pPr>
              <w:spacing w:line="260" w:lineRule="exact"/>
              <w:jc w:val="center"/>
              <w:rPr>
                <w:rFonts w:eastAsia="Times New Roman"/>
                <w:sz w:val="24"/>
                <w:szCs w:val="24"/>
              </w:rPr>
            </w:pPr>
            <w:r>
              <w:rPr>
                <w:rFonts w:eastAsia="Times New Roman"/>
                <w:sz w:val="24"/>
                <w:szCs w:val="24"/>
              </w:rPr>
              <w:t>20.</w:t>
            </w:r>
          </w:p>
        </w:tc>
        <w:tc>
          <w:tcPr>
            <w:tcW w:w="5526" w:type="dxa"/>
            <w:tcBorders>
              <w:top w:val="single" w:sz="4" w:space="0" w:color="auto"/>
              <w:bottom w:val="single" w:sz="4" w:space="0" w:color="auto"/>
              <w:right w:val="single" w:sz="8" w:space="0" w:color="auto"/>
            </w:tcBorders>
            <w:vAlign w:val="bottom"/>
          </w:tcPr>
          <w:p w:rsidR="002D0C98" w:rsidRPr="000137A8" w:rsidRDefault="002D0C98">
            <w:pPr>
              <w:spacing w:line="260" w:lineRule="exact"/>
              <w:ind w:left="140"/>
              <w:rPr>
                <w:rFonts w:eastAsia="Times New Roman"/>
                <w:sz w:val="24"/>
                <w:szCs w:val="24"/>
              </w:rPr>
            </w:pPr>
            <w:r>
              <w:rPr>
                <w:rFonts w:eastAsia="Times New Roman"/>
                <w:sz w:val="24"/>
                <w:szCs w:val="24"/>
              </w:rPr>
              <w:t>Форма игровая</w:t>
            </w:r>
          </w:p>
        </w:tc>
        <w:tc>
          <w:tcPr>
            <w:tcW w:w="1701" w:type="dxa"/>
            <w:tcBorders>
              <w:top w:val="single" w:sz="4" w:space="0" w:color="auto"/>
              <w:bottom w:val="single" w:sz="4" w:space="0" w:color="auto"/>
              <w:right w:val="single" w:sz="8" w:space="0" w:color="auto"/>
            </w:tcBorders>
            <w:vAlign w:val="bottom"/>
          </w:tcPr>
          <w:p w:rsidR="002D0C98" w:rsidRPr="000137A8" w:rsidRDefault="002D0C98">
            <w:pPr>
              <w:spacing w:line="260" w:lineRule="exact"/>
              <w:jc w:val="center"/>
              <w:rPr>
                <w:rFonts w:eastAsia="Times New Roman"/>
                <w:sz w:val="24"/>
                <w:szCs w:val="24"/>
              </w:rPr>
            </w:pPr>
            <w:r w:rsidRPr="000137A8">
              <w:rPr>
                <w:rFonts w:eastAsia="Times New Roman"/>
                <w:sz w:val="24"/>
                <w:szCs w:val="24"/>
              </w:rPr>
              <w:t>штук</w:t>
            </w:r>
          </w:p>
        </w:tc>
        <w:tc>
          <w:tcPr>
            <w:tcW w:w="1570" w:type="dxa"/>
            <w:tcBorders>
              <w:top w:val="single" w:sz="4" w:space="0" w:color="auto"/>
              <w:bottom w:val="single" w:sz="4" w:space="0" w:color="auto"/>
              <w:right w:val="single" w:sz="8" w:space="0" w:color="auto"/>
            </w:tcBorders>
            <w:vAlign w:val="bottom"/>
          </w:tcPr>
          <w:p w:rsidR="002D0C98" w:rsidRPr="00EF59E7" w:rsidRDefault="002D0C98">
            <w:pPr>
              <w:spacing w:line="260" w:lineRule="exact"/>
              <w:jc w:val="center"/>
              <w:rPr>
                <w:rFonts w:eastAsia="Times New Roman"/>
                <w:sz w:val="24"/>
                <w:szCs w:val="24"/>
                <w:lang w:val="en-US"/>
              </w:rPr>
            </w:pPr>
            <w:r>
              <w:rPr>
                <w:rFonts w:eastAsia="Times New Roman"/>
                <w:sz w:val="24"/>
                <w:szCs w:val="24"/>
              </w:rPr>
              <w:t>20</w:t>
            </w:r>
          </w:p>
        </w:tc>
      </w:tr>
    </w:tbl>
    <w:p w:rsidR="002D0C98" w:rsidRDefault="002D0C98">
      <w:pPr>
        <w:spacing w:line="271" w:lineRule="exact"/>
        <w:rPr>
          <w:sz w:val="20"/>
          <w:szCs w:val="20"/>
        </w:rPr>
      </w:pPr>
    </w:p>
    <w:p w:rsidR="00270E9A" w:rsidRDefault="007D7871">
      <w:pPr>
        <w:ind w:left="1840"/>
        <w:rPr>
          <w:sz w:val="20"/>
          <w:szCs w:val="20"/>
        </w:rPr>
      </w:pPr>
      <w:r>
        <w:rPr>
          <w:rFonts w:eastAsia="Times New Roman"/>
          <w:b/>
          <w:bCs/>
          <w:sz w:val="24"/>
          <w:szCs w:val="24"/>
        </w:rPr>
        <w:t>3.2</w:t>
      </w:r>
      <w:r w:rsidR="0010387A">
        <w:rPr>
          <w:rFonts w:eastAsia="Times New Roman"/>
          <w:b/>
          <w:bCs/>
          <w:sz w:val="24"/>
          <w:szCs w:val="24"/>
        </w:rPr>
        <w:t>.</w:t>
      </w:r>
      <w:r>
        <w:rPr>
          <w:rFonts w:eastAsia="Times New Roman"/>
          <w:b/>
          <w:bCs/>
          <w:sz w:val="24"/>
          <w:szCs w:val="24"/>
        </w:rPr>
        <w:t xml:space="preserve">  Рабочие программы по предметным областям</w:t>
      </w:r>
    </w:p>
    <w:p w:rsidR="00270E9A" w:rsidRDefault="00270E9A">
      <w:pPr>
        <w:spacing w:line="284" w:lineRule="exact"/>
        <w:rPr>
          <w:sz w:val="20"/>
          <w:szCs w:val="20"/>
        </w:rPr>
      </w:pPr>
    </w:p>
    <w:p w:rsidR="00270E9A" w:rsidRDefault="007D7871" w:rsidP="0010387A">
      <w:pPr>
        <w:ind w:right="1" w:firstLine="660"/>
        <w:jc w:val="both"/>
        <w:rPr>
          <w:sz w:val="20"/>
          <w:szCs w:val="20"/>
        </w:rPr>
      </w:pPr>
      <w:r>
        <w:rPr>
          <w:rFonts w:eastAsia="Times New Roman"/>
          <w:sz w:val="24"/>
          <w:szCs w:val="24"/>
        </w:rPr>
        <w:t xml:space="preserve">При построении многолетнего учебно-тренировочного процесса необходимо ориентироваться на оптимальные возрастные границы, в пределах которых спортсмены добиваются своих высших достижений. Как правило, способные спортсмены достигают первых успехов через 4-6 лет, </w:t>
      </w:r>
      <w:r w:rsidR="0010387A">
        <w:rPr>
          <w:rFonts w:eastAsia="Times New Roman"/>
          <w:sz w:val="24"/>
          <w:szCs w:val="24"/>
        </w:rPr>
        <w:t>а высших достижений – через 7-</w:t>
      </w:r>
      <w:r>
        <w:rPr>
          <w:rFonts w:eastAsia="Times New Roman"/>
          <w:sz w:val="24"/>
          <w:szCs w:val="24"/>
        </w:rPr>
        <w:t>8 лет специализированной подготовки.</w:t>
      </w:r>
    </w:p>
    <w:p w:rsidR="00270E9A" w:rsidRPr="0010387A" w:rsidRDefault="007D7871" w:rsidP="0010387A">
      <w:pPr>
        <w:numPr>
          <w:ilvl w:val="0"/>
          <w:numId w:val="86"/>
        </w:numPr>
        <w:tabs>
          <w:tab w:val="left" w:pos="938"/>
        </w:tabs>
        <w:ind w:right="1" w:firstLine="660"/>
        <w:jc w:val="both"/>
        <w:rPr>
          <w:rFonts w:eastAsia="Times New Roman"/>
          <w:sz w:val="24"/>
          <w:szCs w:val="24"/>
        </w:rPr>
      </w:pPr>
      <w:r>
        <w:rPr>
          <w:rFonts w:eastAsia="Times New Roman"/>
          <w:sz w:val="24"/>
          <w:szCs w:val="24"/>
        </w:rPr>
        <w:t>настоящей программе мы исходим из общепринятых методических положений спортивной педагогики:</w:t>
      </w:r>
    </w:p>
    <w:p w:rsidR="00270E9A" w:rsidRDefault="00124473" w:rsidP="00124473">
      <w:pPr>
        <w:ind w:right="1"/>
        <w:jc w:val="both"/>
        <w:rPr>
          <w:rFonts w:eastAsia="Times New Roman"/>
          <w:sz w:val="24"/>
          <w:szCs w:val="24"/>
        </w:rPr>
      </w:pPr>
      <w:r>
        <w:rPr>
          <w:rFonts w:ascii="Symbol" w:eastAsia="Symbol" w:hAnsi="Symbol" w:cs="Symbol"/>
          <w:sz w:val="24"/>
          <w:szCs w:val="24"/>
        </w:rPr>
        <w:t></w:t>
      </w:r>
      <w:r w:rsidR="007D7871">
        <w:rPr>
          <w:rFonts w:eastAsia="Times New Roman"/>
          <w:sz w:val="24"/>
          <w:szCs w:val="24"/>
        </w:rPr>
        <w:t>строгая преемственность задач, средств и методов тренировки детей, подростков, юниоров и взрослых спортсменов;</w:t>
      </w:r>
    </w:p>
    <w:p w:rsidR="00270E9A" w:rsidRDefault="00124473" w:rsidP="00124473">
      <w:pPr>
        <w:ind w:right="1"/>
        <w:jc w:val="both"/>
        <w:rPr>
          <w:rFonts w:eastAsia="Times New Roman"/>
          <w:sz w:val="24"/>
          <w:szCs w:val="24"/>
        </w:rPr>
      </w:pPr>
      <w:r>
        <w:rPr>
          <w:rFonts w:ascii="Symbol" w:eastAsia="Symbol" w:hAnsi="Symbol" w:cs="Symbol"/>
          <w:sz w:val="24"/>
          <w:szCs w:val="24"/>
        </w:rPr>
        <w:t></w:t>
      </w:r>
      <w:r w:rsidR="007D7871">
        <w:rPr>
          <w:rFonts w:eastAsia="Times New Roman"/>
          <w:sz w:val="24"/>
          <w:szCs w:val="24"/>
        </w:rPr>
        <w:t>возрастание объѐма средств общей и специальной физической подготовки, соотношение между которыми постепенно изменяется: из года в год увеличивается удельный вас объѐма СФП (по соотношению к общему объѐму тренировочной нагрузки) и соответственно уменьшается удельный вес ОФП;</w:t>
      </w:r>
    </w:p>
    <w:p w:rsidR="00270E9A" w:rsidRDefault="00124473" w:rsidP="00124473">
      <w:pPr>
        <w:ind w:right="1"/>
        <w:jc w:val="both"/>
        <w:rPr>
          <w:rFonts w:eastAsia="Times New Roman"/>
          <w:sz w:val="24"/>
          <w:szCs w:val="24"/>
        </w:rPr>
      </w:pPr>
      <w:r>
        <w:rPr>
          <w:rFonts w:ascii="Symbol" w:eastAsia="Symbol" w:hAnsi="Symbol" w:cs="Symbol"/>
          <w:sz w:val="24"/>
          <w:szCs w:val="24"/>
        </w:rPr>
        <w:t></w:t>
      </w:r>
      <w:r w:rsidR="007D7871">
        <w:rPr>
          <w:rFonts w:eastAsia="Times New Roman"/>
          <w:sz w:val="24"/>
          <w:szCs w:val="24"/>
        </w:rPr>
        <w:t>непрерывное совершенствование качества технических действий (техники);</w:t>
      </w:r>
    </w:p>
    <w:p w:rsidR="00270E9A" w:rsidRDefault="00124473" w:rsidP="00124473">
      <w:pPr>
        <w:ind w:right="1"/>
        <w:jc w:val="both"/>
        <w:rPr>
          <w:rFonts w:eastAsia="Times New Roman"/>
          <w:sz w:val="24"/>
          <w:szCs w:val="24"/>
        </w:rPr>
      </w:pPr>
      <w:r>
        <w:rPr>
          <w:rFonts w:ascii="Symbol" w:eastAsia="Symbol" w:hAnsi="Symbol" w:cs="Symbol"/>
          <w:sz w:val="24"/>
          <w:szCs w:val="24"/>
        </w:rPr>
        <w:lastRenderedPageBreak/>
        <w:t></w:t>
      </w:r>
      <w:r w:rsidR="007D7871">
        <w:rPr>
          <w:rFonts w:eastAsia="Times New Roman"/>
          <w:sz w:val="24"/>
          <w:szCs w:val="24"/>
        </w:rPr>
        <w:t>соблюдения принципа постепенности применения тренировочных и соревновательных нагрузок в процессе тренировки;</w:t>
      </w:r>
    </w:p>
    <w:p w:rsidR="00270E9A" w:rsidRDefault="00124473" w:rsidP="00124473">
      <w:pPr>
        <w:ind w:right="1"/>
        <w:jc w:val="both"/>
        <w:rPr>
          <w:rFonts w:eastAsia="Times New Roman"/>
          <w:sz w:val="24"/>
          <w:szCs w:val="24"/>
        </w:rPr>
      </w:pPr>
      <w:r>
        <w:rPr>
          <w:rFonts w:ascii="Symbol" w:eastAsia="Symbol" w:hAnsi="Symbol" w:cs="Symbol"/>
          <w:sz w:val="24"/>
          <w:szCs w:val="24"/>
        </w:rPr>
        <w:t></w:t>
      </w:r>
      <w:r w:rsidR="007D7871">
        <w:rPr>
          <w:rFonts w:eastAsia="Times New Roman"/>
          <w:sz w:val="24"/>
          <w:szCs w:val="24"/>
        </w:rPr>
        <w:t>правильное планирование тренировочных и соревновательных нагрузок с учѐтом физиологических особенностей возраста занимающихся (половое созревание юных спортсменов);</w:t>
      </w:r>
    </w:p>
    <w:p w:rsidR="00270E9A" w:rsidRDefault="00124473" w:rsidP="00124473">
      <w:pPr>
        <w:ind w:right="1"/>
        <w:jc w:val="both"/>
        <w:rPr>
          <w:rFonts w:eastAsia="Times New Roman"/>
          <w:sz w:val="24"/>
          <w:szCs w:val="24"/>
        </w:rPr>
      </w:pPr>
      <w:r>
        <w:rPr>
          <w:rFonts w:ascii="Symbol" w:eastAsia="Symbol" w:hAnsi="Symbol" w:cs="Symbol"/>
          <w:sz w:val="24"/>
          <w:szCs w:val="24"/>
        </w:rPr>
        <w:t></w:t>
      </w:r>
      <w:r w:rsidR="007D7871">
        <w:rPr>
          <w:rFonts w:eastAsia="Times New Roman"/>
          <w:sz w:val="24"/>
          <w:szCs w:val="24"/>
        </w:rPr>
        <w:t>развитие основных физических качеств на всех этапах многолетней подготовки в сочетании с преимущественным развитием отдельных физических качеств в наиболее благоприятные возрастные периоды. В технической подготовке могут быть использованы различные методы:</w:t>
      </w:r>
    </w:p>
    <w:p w:rsidR="00270E9A" w:rsidRDefault="007D7871" w:rsidP="0010387A">
      <w:pPr>
        <w:ind w:right="1" w:firstLine="780"/>
        <w:jc w:val="both"/>
        <w:rPr>
          <w:rFonts w:eastAsia="Times New Roman"/>
          <w:sz w:val="24"/>
          <w:szCs w:val="24"/>
        </w:rPr>
      </w:pPr>
      <w:r>
        <w:rPr>
          <w:rFonts w:eastAsia="Times New Roman"/>
          <w:sz w:val="24"/>
          <w:szCs w:val="24"/>
        </w:rPr>
        <w:t>Например - целостный (обучение движению в целом в облегчѐнных условиях с последующим овладением отдельными фазами и элементами) и расчленѐнным (раздельное обучение фазам и элементам движения и их сочетание в единое целое). В данной программе принцип целостного обучения.</w:t>
      </w:r>
    </w:p>
    <w:p w:rsidR="00270E9A" w:rsidRDefault="007D7871" w:rsidP="0010387A">
      <w:pPr>
        <w:ind w:right="1" w:firstLine="660"/>
        <w:jc w:val="both"/>
        <w:rPr>
          <w:sz w:val="20"/>
          <w:szCs w:val="20"/>
        </w:rPr>
      </w:pPr>
      <w:r>
        <w:rPr>
          <w:rFonts w:eastAsia="Times New Roman"/>
          <w:b/>
          <w:bCs/>
          <w:sz w:val="24"/>
          <w:szCs w:val="24"/>
        </w:rPr>
        <w:t>Общие указания по проведению занятий</w:t>
      </w:r>
    </w:p>
    <w:p w:rsidR="00270E9A" w:rsidRPr="0010387A" w:rsidRDefault="007D7871" w:rsidP="0010387A">
      <w:pPr>
        <w:pStyle w:val="a4"/>
        <w:numPr>
          <w:ilvl w:val="0"/>
          <w:numId w:val="87"/>
        </w:numPr>
        <w:tabs>
          <w:tab w:val="left" w:pos="281"/>
        </w:tabs>
        <w:ind w:left="284" w:right="1" w:hanging="284"/>
        <w:jc w:val="both"/>
        <w:rPr>
          <w:rFonts w:eastAsia="Times New Roman"/>
          <w:sz w:val="24"/>
          <w:szCs w:val="24"/>
        </w:rPr>
      </w:pPr>
      <w:r w:rsidRPr="0010387A">
        <w:rPr>
          <w:rFonts w:eastAsia="Times New Roman"/>
          <w:sz w:val="24"/>
          <w:szCs w:val="24"/>
        </w:rPr>
        <w:t>Занятия проводятся в летний период на стадионе, а в зимний в зале. Форма одежды спортивная. В ходе занятия периодически осуществляется текущее обследование занимающихся для контроля и оценки их функционального состояния</w:t>
      </w:r>
    </w:p>
    <w:p w:rsidR="00270E9A" w:rsidRPr="0010387A" w:rsidRDefault="007D7871" w:rsidP="0010387A">
      <w:pPr>
        <w:numPr>
          <w:ilvl w:val="0"/>
          <w:numId w:val="87"/>
        </w:numPr>
        <w:tabs>
          <w:tab w:val="left" w:pos="264"/>
        </w:tabs>
        <w:ind w:left="284" w:hanging="284"/>
        <w:jc w:val="both"/>
        <w:rPr>
          <w:rFonts w:eastAsia="Times New Roman"/>
          <w:sz w:val="24"/>
          <w:szCs w:val="24"/>
        </w:rPr>
      </w:pPr>
      <w:r>
        <w:rPr>
          <w:rFonts w:eastAsia="Times New Roman"/>
          <w:sz w:val="24"/>
          <w:szCs w:val="24"/>
        </w:rPr>
        <w:t>Занятия по футболу состоят из подготовительной, основной и заключительной частей. Перед тем как приступить к изучению материала, важно провести инструктаж по технике безопасности, которые позволят избежать травм, как на занятиях, так и в повседневной жизни. Необходимо также подготовить все суставы и связки организма к выполнению нестандартных движений и нагрузок. Упор делается на укрепление и развитие мышц и связок. Тренировка начинается с выполнения простых элементов акробатики и специальных упражнений. К основным подготовительным упражнениям относятся:</w:t>
      </w:r>
    </w:p>
    <w:p w:rsidR="00270E9A" w:rsidRDefault="007D7871" w:rsidP="0010387A">
      <w:pPr>
        <w:numPr>
          <w:ilvl w:val="1"/>
          <w:numId w:val="87"/>
        </w:numPr>
        <w:tabs>
          <w:tab w:val="left" w:pos="720"/>
        </w:tabs>
        <w:ind w:left="720" w:hanging="360"/>
        <w:jc w:val="both"/>
        <w:rPr>
          <w:rFonts w:ascii="Symbol" w:eastAsia="Symbol" w:hAnsi="Symbol" w:cs="Symbol"/>
          <w:sz w:val="24"/>
          <w:szCs w:val="24"/>
        </w:rPr>
      </w:pPr>
      <w:r>
        <w:rPr>
          <w:rFonts w:eastAsia="Times New Roman"/>
          <w:sz w:val="24"/>
          <w:szCs w:val="24"/>
        </w:rPr>
        <w:t>разминка;</w:t>
      </w:r>
    </w:p>
    <w:p w:rsidR="00270E9A" w:rsidRDefault="007D7871" w:rsidP="0010387A">
      <w:pPr>
        <w:numPr>
          <w:ilvl w:val="1"/>
          <w:numId w:val="87"/>
        </w:numPr>
        <w:tabs>
          <w:tab w:val="left" w:pos="720"/>
        </w:tabs>
        <w:ind w:left="720" w:hanging="360"/>
        <w:jc w:val="both"/>
        <w:rPr>
          <w:rFonts w:ascii="Symbol" w:eastAsia="Symbol" w:hAnsi="Symbol" w:cs="Symbol"/>
          <w:sz w:val="24"/>
          <w:szCs w:val="24"/>
        </w:rPr>
      </w:pPr>
      <w:r>
        <w:rPr>
          <w:rFonts w:eastAsia="Times New Roman"/>
          <w:sz w:val="24"/>
          <w:szCs w:val="24"/>
        </w:rPr>
        <w:t>офп;</w:t>
      </w:r>
    </w:p>
    <w:p w:rsidR="00270E9A" w:rsidRDefault="007D7871" w:rsidP="0010387A">
      <w:pPr>
        <w:numPr>
          <w:ilvl w:val="1"/>
          <w:numId w:val="87"/>
        </w:numPr>
        <w:tabs>
          <w:tab w:val="left" w:pos="720"/>
        </w:tabs>
        <w:ind w:left="720" w:hanging="360"/>
        <w:jc w:val="both"/>
        <w:rPr>
          <w:rFonts w:ascii="Symbol" w:eastAsia="Symbol" w:hAnsi="Symbol" w:cs="Symbol"/>
          <w:sz w:val="24"/>
          <w:szCs w:val="24"/>
        </w:rPr>
      </w:pPr>
      <w:r>
        <w:rPr>
          <w:rFonts w:eastAsia="Times New Roman"/>
          <w:sz w:val="24"/>
          <w:szCs w:val="24"/>
        </w:rPr>
        <w:t>сфп.</w:t>
      </w:r>
    </w:p>
    <w:p w:rsidR="00270E9A" w:rsidRDefault="007D7871" w:rsidP="0010387A">
      <w:pPr>
        <w:ind w:left="420"/>
        <w:jc w:val="both"/>
        <w:rPr>
          <w:sz w:val="20"/>
          <w:szCs w:val="20"/>
        </w:rPr>
      </w:pPr>
      <w:r>
        <w:rPr>
          <w:rFonts w:eastAsia="Times New Roman"/>
          <w:sz w:val="24"/>
          <w:szCs w:val="24"/>
        </w:rPr>
        <w:t>Специальные упражнения включают в себя:</w:t>
      </w:r>
    </w:p>
    <w:p w:rsidR="00270E9A" w:rsidRPr="0010387A" w:rsidRDefault="007D7871" w:rsidP="0010387A">
      <w:pPr>
        <w:numPr>
          <w:ilvl w:val="0"/>
          <w:numId w:val="88"/>
        </w:numPr>
        <w:tabs>
          <w:tab w:val="left" w:pos="720"/>
        </w:tabs>
        <w:ind w:left="720" w:hanging="360"/>
        <w:jc w:val="both"/>
        <w:rPr>
          <w:rFonts w:ascii="Symbol" w:eastAsia="Symbol" w:hAnsi="Symbol" w:cs="Symbol"/>
          <w:sz w:val="24"/>
          <w:szCs w:val="24"/>
        </w:rPr>
      </w:pPr>
      <w:r>
        <w:rPr>
          <w:rFonts w:eastAsia="Times New Roman"/>
          <w:sz w:val="24"/>
          <w:szCs w:val="24"/>
        </w:rPr>
        <w:t>техническую подготовку;</w:t>
      </w:r>
    </w:p>
    <w:p w:rsidR="00270E9A" w:rsidRDefault="007D7871" w:rsidP="0010387A">
      <w:pPr>
        <w:numPr>
          <w:ilvl w:val="0"/>
          <w:numId w:val="88"/>
        </w:numPr>
        <w:tabs>
          <w:tab w:val="left" w:pos="720"/>
        </w:tabs>
        <w:ind w:left="720" w:hanging="360"/>
        <w:jc w:val="both"/>
        <w:rPr>
          <w:rFonts w:ascii="Symbol" w:eastAsia="Symbol" w:hAnsi="Symbol" w:cs="Symbol"/>
          <w:sz w:val="24"/>
          <w:szCs w:val="24"/>
        </w:rPr>
      </w:pPr>
      <w:r>
        <w:rPr>
          <w:rFonts w:eastAsia="Times New Roman"/>
          <w:sz w:val="24"/>
          <w:szCs w:val="24"/>
        </w:rPr>
        <w:t>упражнения на координацию;</w:t>
      </w:r>
    </w:p>
    <w:p w:rsidR="00270E9A" w:rsidRPr="0010387A" w:rsidRDefault="007D7871" w:rsidP="0010387A">
      <w:pPr>
        <w:numPr>
          <w:ilvl w:val="0"/>
          <w:numId w:val="88"/>
        </w:numPr>
        <w:tabs>
          <w:tab w:val="left" w:pos="720"/>
        </w:tabs>
        <w:ind w:left="720" w:hanging="360"/>
        <w:jc w:val="both"/>
        <w:rPr>
          <w:rFonts w:ascii="Symbol" w:eastAsia="Symbol" w:hAnsi="Symbol" w:cs="Symbol"/>
          <w:sz w:val="24"/>
          <w:szCs w:val="24"/>
        </w:rPr>
      </w:pPr>
      <w:r>
        <w:rPr>
          <w:rFonts w:eastAsia="Times New Roman"/>
          <w:sz w:val="24"/>
          <w:szCs w:val="24"/>
        </w:rPr>
        <w:t>упражнения с партнером для развития гибкости;</w:t>
      </w:r>
    </w:p>
    <w:p w:rsidR="00270E9A" w:rsidRDefault="007D7871" w:rsidP="0010387A">
      <w:pPr>
        <w:ind w:firstLine="566"/>
        <w:jc w:val="both"/>
        <w:rPr>
          <w:sz w:val="20"/>
          <w:szCs w:val="20"/>
        </w:rPr>
      </w:pPr>
      <w:r>
        <w:rPr>
          <w:rFonts w:eastAsia="Times New Roman"/>
          <w:sz w:val="24"/>
          <w:szCs w:val="24"/>
        </w:rPr>
        <w:t>Кроме того, в подготовительной части уделяется большое внимание физической подготовке обучаемых, для чего используются и коллективные упражнения на развитие силы и выносливости.</w:t>
      </w:r>
    </w:p>
    <w:p w:rsidR="00270E9A" w:rsidRDefault="007D7871" w:rsidP="0010387A">
      <w:pPr>
        <w:ind w:firstLine="566"/>
        <w:jc w:val="both"/>
        <w:rPr>
          <w:rFonts w:eastAsia="Times New Roman"/>
          <w:sz w:val="24"/>
          <w:szCs w:val="24"/>
        </w:rPr>
      </w:pPr>
      <w:r>
        <w:rPr>
          <w:rFonts w:eastAsia="Times New Roman"/>
          <w:sz w:val="24"/>
          <w:szCs w:val="24"/>
        </w:rPr>
        <w:t>Все упражнения выполняются с различной интенсивностью и дыханием, соответствующим нагрузке. Необходимо иметь в виду, что сильное утомление во время разминки может негативно отразиться на основной части занятия, поэтому необходимо постоянно концентрировать внимание на правильности дыхания и интенсивности нагрузки.</w:t>
      </w:r>
    </w:p>
    <w:p w:rsidR="00741089" w:rsidRDefault="00741089" w:rsidP="00817BBC">
      <w:pPr>
        <w:jc w:val="both"/>
        <w:rPr>
          <w:sz w:val="20"/>
          <w:szCs w:val="20"/>
        </w:rPr>
      </w:pPr>
    </w:p>
    <w:p w:rsidR="00270E9A" w:rsidRDefault="00270E9A">
      <w:pPr>
        <w:spacing w:line="10" w:lineRule="exact"/>
        <w:rPr>
          <w:sz w:val="20"/>
          <w:szCs w:val="20"/>
        </w:rPr>
      </w:pPr>
    </w:p>
    <w:p w:rsidR="00270E9A" w:rsidRDefault="007D7871">
      <w:pPr>
        <w:jc w:val="center"/>
        <w:rPr>
          <w:sz w:val="20"/>
          <w:szCs w:val="20"/>
        </w:rPr>
      </w:pPr>
      <w:r>
        <w:rPr>
          <w:rFonts w:eastAsia="Times New Roman"/>
          <w:b/>
          <w:bCs/>
          <w:sz w:val="24"/>
          <w:szCs w:val="24"/>
        </w:rPr>
        <w:t>3.2.1 БАЗОВЫЙ УРОВЕНЬ ПОДГОТОВКИ</w:t>
      </w:r>
    </w:p>
    <w:p w:rsidR="00270E9A" w:rsidRDefault="00B032B8">
      <w:pPr>
        <w:jc w:val="center"/>
        <w:rPr>
          <w:sz w:val="20"/>
          <w:szCs w:val="20"/>
        </w:rPr>
      </w:pPr>
      <w:r>
        <w:rPr>
          <w:rFonts w:eastAsia="Times New Roman"/>
          <w:b/>
          <w:bCs/>
          <w:sz w:val="24"/>
          <w:szCs w:val="24"/>
        </w:rPr>
        <w:t>1-2 ГОДОВ ОБУЧЕНИЯ (</w:t>
      </w:r>
      <w:r w:rsidR="007D7871">
        <w:rPr>
          <w:rFonts w:eastAsia="Times New Roman"/>
          <w:b/>
          <w:bCs/>
          <w:sz w:val="24"/>
          <w:szCs w:val="24"/>
        </w:rPr>
        <w:t>6 ЧАСОВ В НЕДЕЛЮ)</w:t>
      </w:r>
    </w:p>
    <w:p w:rsidR="00270E9A" w:rsidRDefault="00270E9A">
      <w:pPr>
        <w:spacing w:line="283" w:lineRule="exact"/>
        <w:rPr>
          <w:sz w:val="20"/>
          <w:szCs w:val="20"/>
        </w:rPr>
      </w:pPr>
    </w:p>
    <w:p w:rsidR="00270E9A" w:rsidRDefault="00993AB4" w:rsidP="0010387A">
      <w:pPr>
        <w:spacing w:line="236" w:lineRule="auto"/>
        <w:ind w:firstLine="538"/>
        <w:jc w:val="both"/>
        <w:rPr>
          <w:sz w:val="20"/>
          <w:szCs w:val="20"/>
        </w:rPr>
      </w:pPr>
      <w:r>
        <w:rPr>
          <w:rFonts w:eastAsia="Times New Roman"/>
          <w:sz w:val="24"/>
          <w:szCs w:val="24"/>
        </w:rPr>
        <w:t>Данный уровень</w:t>
      </w:r>
      <w:r w:rsidR="007D7871">
        <w:rPr>
          <w:rFonts w:eastAsia="Times New Roman"/>
          <w:sz w:val="24"/>
          <w:szCs w:val="24"/>
        </w:rPr>
        <w:t xml:space="preserve"> занимает 6 лет обучения. И это один из наиболее</w:t>
      </w:r>
      <w:r w:rsidR="00297CC0">
        <w:rPr>
          <w:rFonts w:eastAsia="Times New Roman"/>
          <w:sz w:val="24"/>
          <w:szCs w:val="24"/>
        </w:rPr>
        <w:t xml:space="preserve"> </w:t>
      </w:r>
      <w:r w:rsidR="005B3B2B">
        <w:rPr>
          <w:rFonts w:eastAsia="Times New Roman"/>
          <w:sz w:val="24"/>
          <w:szCs w:val="24"/>
        </w:rPr>
        <w:t>важных, поскольку на этом уровне</w:t>
      </w:r>
      <w:r w:rsidR="007D7871">
        <w:rPr>
          <w:rFonts w:eastAsia="Times New Roman"/>
          <w:sz w:val="24"/>
          <w:szCs w:val="24"/>
        </w:rPr>
        <w:t xml:space="preserve"> формируется основа дальнейшего овладения спортивным мастерством в избранном виде спорта.</w:t>
      </w:r>
    </w:p>
    <w:p w:rsidR="00270E9A" w:rsidRDefault="005063F1" w:rsidP="0010387A">
      <w:pPr>
        <w:spacing w:line="237" w:lineRule="auto"/>
        <w:ind w:firstLine="538"/>
        <w:jc w:val="both"/>
        <w:rPr>
          <w:sz w:val="20"/>
          <w:szCs w:val="20"/>
        </w:rPr>
      </w:pPr>
      <w:r>
        <w:rPr>
          <w:rFonts w:eastAsia="Times New Roman"/>
          <w:sz w:val="24"/>
          <w:szCs w:val="24"/>
        </w:rPr>
        <w:t>На данном уровне</w:t>
      </w:r>
      <w:r w:rsidR="007D7871">
        <w:rPr>
          <w:rFonts w:eastAsia="Times New Roman"/>
          <w:sz w:val="24"/>
          <w:szCs w:val="24"/>
        </w:rPr>
        <w:t>, наряду с различными упражнениями разных видов спорта и спортивных игр следует включать комплексы специально-подготовительных упражнений, близких по структуре к избранному виду спорта. Воздействие этих упражнений должно быть направлено на дальнейшее развитие физических качеств, им</w:t>
      </w:r>
      <w:r w:rsidR="0010387A">
        <w:rPr>
          <w:rFonts w:eastAsia="Times New Roman"/>
          <w:sz w:val="24"/>
          <w:szCs w:val="24"/>
        </w:rPr>
        <w:t>еющих важное значение для футбола</w:t>
      </w:r>
      <w:r w:rsidR="007D7871">
        <w:rPr>
          <w:rFonts w:eastAsia="Times New Roman"/>
          <w:sz w:val="24"/>
          <w:szCs w:val="24"/>
        </w:rPr>
        <w:t>.</w:t>
      </w:r>
    </w:p>
    <w:p w:rsidR="00270E9A" w:rsidRDefault="00817BBC" w:rsidP="0010387A">
      <w:pPr>
        <w:spacing w:line="237" w:lineRule="auto"/>
        <w:ind w:firstLine="538"/>
        <w:jc w:val="both"/>
        <w:rPr>
          <w:sz w:val="20"/>
          <w:szCs w:val="20"/>
        </w:rPr>
      </w:pPr>
      <w:r>
        <w:rPr>
          <w:rFonts w:eastAsia="Times New Roman"/>
          <w:sz w:val="24"/>
          <w:szCs w:val="24"/>
        </w:rPr>
        <w:t>На данном уровне</w:t>
      </w:r>
      <w:r w:rsidR="007D7871">
        <w:rPr>
          <w:rFonts w:eastAsia="Times New Roman"/>
          <w:sz w:val="24"/>
          <w:szCs w:val="24"/>
        </w:rPr>
        <w:t xml:space="preserve"> следует выдвигать на первый план задачу достижения разносторонней физической подготовленности и целенаправленно развивать физические </w:t>
      </w:r>
      <w:r w:rsidR="007D7871">
        <w:rPr>
          <w:rFonts w:eastAsia="Times New Roman"/>
          <w:sz w:val="24"/>
          <w:szCs w:val="24"/>
        </w:rPr>
        <w:lastRenderedPageBreak/>
        <w:t>качества, применяя специальные комплексы упражнений и игр с учетом подготовленности спортсмена.</w:t>
      </w:r>
    </w:p>
    <w:p w:rsidR="00270E9A" w:rsidRDefault="007D7871" w:rsidP="0010387A">
      <w:pPr>
        <w:ind w:left="560"/>
        <w:jc w:val="both"/>
        <w:rPr>
          <w:sz w:val="20"/>
          <w:szCs w:val="20"/>
        </w:rPr>
      </w:pPr>
      <w:r>
        <w:rPr>
          <w:rFonts w:eastAsia="Times New Roman"/>
          <w:sz w:val="24"/>
          <w:szCs w:val="24"/>
        </w:rPr>
        <w:t>Тем самым достигается единство общей и специальной подготовки.</w:t>
      </w:r>
    </w:p>
    <w:p w:rsidR="00270E9A" w:rsidRDefault="00270E9A">
      <w:pPr>
        <w:spacing w:line="280" w:lineRule="exact"/>
        <w:rPr>
          <w:sz w:val="20"/>
          <w:szCs w:val="20"/>
        </w:rPr>
      </w:pPr>
    </w:p>
    <w:p w:rsidR="00270E9A" w:rsidRDefault="007D7871">
      <w:pPr>
        <w:ind w:left="3700"/>
        <w:rPr>
          <w:sz w:val="20"/>
          <w:szCs w:val="20"/>
        </w:rPr>
      </w:pPr>
      <w:r>
        <w:rPr>
          <w:rFonts w:eastAsia="Times New Roman"/>
          <w:b/>
          <w:bCs/>
          <w:sz w:val="24"/>
          <w:szCs w:val="24"/>
        </w:rPr>
        <w:t>ОСНОВНЫЕ ЗАДАЧИ</w:t>
      </w:r>
    </w:p>
    <w:p w:rsidR="00270E9A" w:rsidRDefault="007D7871" w:rsidP="0010387A">
      <w:pPr>
        <w:numPr>
          <w:ilvl w:val="0"/>
          <w:numId w:val="89"/>
        </w:numPr>
        <w:tabs>
          <w:tab w:val="left" w:pos="720"/>
        </w:tabs>
        <w:spacing w:line="237" w:lineRule="auto"/>
        <w:ind w:left="720" w:hanging="360"/>
        <w:jc w:val="both"/>
        <w:rPr>
          <w:rFonts w:ascii="Symbol" w:eastAsia="Symbol" w:hAnsi="Symbol" w:cs="Symbol"/>
          <w:sz w:val="24"/>
          <w:szCs w:val="24"/>
        </w:rPr>
      </w:pPr>
      <w:r>
        <w:rPr>
          <w:rFonts w:eastAsia="Times New Roman"/>
          <w:sz w:val="24"/>
          <w:szCs w:val="24"/>
        </w:rPr>
        <w:t xml:space="preserve">укрепление здоровья </w:t>
      </w:r>
      <w:r w:rsidR="00A01513">
        <w:rPr>
          <w:rFonts w:eastAsia="Times New Roman"/>
          <w:sz w:val="24"/>
          <w:szCs w:val="24"/>
        </w:rPr>
        <w:t>и всестороннее развитие обучающихся</w:t>
      </w:r>
      <w:r>
        <w:rPr>
          <w:rFonts w:eastAsia="Times New Roman"/>
          <w:sz w:val="24"/>
          <w:szCs w:val="24"/>
        </w:rPr>
        <w:t>;</w:t>
      </w:r>
    </w:p>
    <w:p w:rsidR="00270E9A" w:rsidRDefault="007D7871" w:rsidP="0010387A">
      <w:pPr>
        <w:numPr>
          <w:ilvl w:val="0"/>
          <w:numId w:val="89"/>
        </w:numPr>
        <w:tabs>
          <w:tab w:val="left" w:pos="720"/>
        </w:tabs>
        <w:spacing w:line="239" w:lineRule="auto"/>
        <w:ind w:left="720" w:hanging="360"/>
        <w:jc w:val="both"/>
        <w:rPr>
          <w:rFonts w:ascii="Symbol" w:eastAsia="Symbol" w:hAnsi="Symbol" w:cs="Symbol"/>
          <w:sz w:val="24"/>
          <w:szCs w:val="24"/>
        </w:rPr>
      </w:pPr>
      <w:r>
        <w:rPr>
          <w:rFonts w:eastAsia="Times New Roman"/>
          <w:sz w:val="24"/>
          <w:szCs w:val="24"/>
        </w:rPr>
        <w:t>обучение технике футбола;</w:t>
      </w:r>
    </w:p>
    <w:p w:rsidR="00270E9A" w:rsidRDefault="007D7871" w:rsidP="0010387A">
      <w:pPr>
        <w:numPr>
          <w:ilvl w:val="0"/>
          <w:numId w:val="89"/>
        </w:numPr>
        <w:tabs>
          <w:tab w:val="left" w:pos="720"/>
        </w:tabs>
        <w:ind w:left="720" w:hanging="360"/>
        <w:jc w:val="both"/>
        <w:rPr>
          <w:rFonts w:ascii="Symbol" w:eastAsia="Symbol" w:hAnsi="Symbol" w:cs="Symbol"/>
          <w:sz w:val="24"/>
          <w:szCs w:val="24"/>
        </w:rPr>
      </w:pPr>
      <w:r>
        <w:rPr>
          <w:rFonts w:eastAsia="Times New Roman"/>
          <w:sz w:val="24"/>
          <w:szCs w:val="24"/>
        </w:rPr>
        <w:t>повышение уровня физической подготовленности;</w:t>
      </w:r>
    </w:p>
    <w:p w:rsidR="00270E9A" w:rsidRDefault="007D7871" w:rsidP="0010387A">
      <w:pPr>
        <w:numPr>
          <w:ilvl w:val="0"/>
          <w:numId w:val="89"/>
        </w:numPr>
        <w:tabs>
          <w:tab w:val="left" w:pos="720"/>
        </w:tabs>
        <w:spacing w:line="239" w:lineRule="auto"/>
        <w:ind w:left="720" w:hanging="360"/>
        <w:jc w:val="both"/>
        <w:rPr>
          <w:rFonts w:ascii="Symbol" w:eastAsia="Symbol" w:hAnsi="Symbol" w:cs="Symbol"/>
          <w:sz w:val="24"/>
          <w:szCs w:val="24"/>
        </w:rPr>
      </w:pPr>
      <w:r>
        <w:rPr>
          <w:rFonts w:eastAsia="Times New Roman"/>
          <w:sz w:val="24"/>
          <w:szCs w:val="24"/>
        </w:rPr>
        <w:t>отбор наиболее перспективных спортсменов для дальнейших занятий футболом.</w:t>
      </w:r>
    </w:p>
    <w:p w:rsidR="00270E9A" w:rsidRDefault="00270E9A">
      <w:pPr>
        <w:spacing w:line="278" w:lineRule="exact"/>
        <w:rPr>
          <w:sz w:val="20"/>
          <w:szCs w:val="20"/>
        </w:rPr>
      </w:pPr>
    </w:p>
    <w:p w:rsidR="00270E9A" w:rsidRDefault="007D7871">
      <w:pPr>
        <w:ind w:left="3620"/>
        <w:rPr>
          <w:sz w:val="20"/>
          <w:szCs w:val="20"/>
        </w:rPr>
      </w:pPr>
      <w:r>
        <w:rPr>
          <w:rFonts w:eastAsia="Times New Roman"/>
          <w:b/>
          <w:bCs/>
          <w:sz w:val="24"/>
          <w:szCs w:val="24"/>
        </w:rPr>
        <w:t>ОСНОВНЫЕ МЕТОДЫ</w:t>
      </w:r>
    </w:p>
    <w:p w:rsidR="00270E9A" w:rsidRDefault="007D7871" w:rsidP="0010387A">
      <w:pPr>
        <w:numPr>
          <w:ilvl w:val="0"/>
          <w:numId w:val="90"/>
        </w:numPr>
        <w:tabs>
          <w:tab w:val="left" w:pos="720"/>
        </w:tabs>
        <w:spacing w:line="237" w:lineRule="auto"/>
        <w:ind w:left="720" w:hanging="360"/>
        <w:jc w:val="both"/>
        <w:rPr>
          <w:rFonts w:ascii="Symbol" w:eastAsia="Symbol" w:hAnsi="Symbol" w:cs="Symbol"/>
          <w:sz w:val="24"/>
          <w:szCs w:val="24"/>
        </w:rPr>
      </w:pPr>
      <w:r>
        <w:rPr>
          <w:rFonts w:eastAsia="Times New Roman"/>
          <w:sz w:val="24"/>
          <w:szCs w:val="24"/>
        </w:rPr>
        <w:t>игровой;</w:t>
      </w:r>
    </w:p>
    <w:p w:rsidR="00270E9A" w:rsidRPr="0010387A" w:rsidRDefault="007D7871" w:rsidP="0010387A">
      <w:pPr>
        <w:numPr>
          <w:ilvl w:val="0"/>
          <w:numId w:val="90"/>
        </w:numPr>
        <w:tabs>
          <w:tab w:val="left" w:pos="720"/>
        </w:tabs>
        <w:spacing w:line="239" w:lineRule="auto"/>
        <w:ind w:left="720" w:hanging="360"/>
        <w:jc w:val="both"/>
        <w:rPr>
          <w:rFonts w:ascii="Symbol" w:eastAsia="Symbol" w:hAnsi="Symbol" w:cs="Symbol"/>
          <w:sz w:val="24"/>
          <w:szCs w:val="24"/>
        </w:rPr>
      </w:pPr>
      <w:r>
        <w:rPr>
          <w:rFonts w:eastAsia="Times New Roman"/>
          <w:sz w:val="24"/>
          <w:szCs w:val="24"/>
        </w:rPr>
        <w:t>соревновательный;</w:t>
      </w:r>
    </w:p>
    <w:p w:rsidR="00270E9A" w:rsidRDefault="007D7871" w:rsidP="0010387A">
      <w:pPr>
        <w:numPr>
          <w:ilvl w:val="0"/>
          <w:numId w:val="91"/>
        </w:numPr>
        <w:tabs>
          <w:tab w:val="left" w:pos="720"/>
        </w:tabs>
        <w:ind w:left="720" w:hanging="360"/>
        <w:jc w:val="both"/>
        <w:rPr>
          <w:rFonts w:ascii="Symbol" w:eastAsia="Symbol" w:hAnsi="Symbol" w:cs="Symbol"/>
          <w:sz w:val="24"/>
          <w:szCs w:val="24"/>
        </w:rPr>
      </w:pPr>
      <w:r>
        <w:rPr>
          <w:rFonts w:eastAsia="Times New Roman"/>
          <w:sz w:val="24"/>
          <w:szCs w:val="24"/>
        </w:rPr>
        <w:t>круговой;</w:t>
      </w:r>
    </w:p>
    <w:p w:rsidR="00270E9A" w:rsidRDefault="007D7871" w:rsidP="0010387A">
      <w:pPr>
        <w:numPr>
          <w:ilvl w:val="0"/>
          <w:numId w:val="91"/>
        </w:numPr>
        <w:tabs>
          <w:tab w:val="left" w:pos="720"/>
        </w:tabs>
        <w:spacing w:line="239" w:lineRule="auto"/>
        <w:ind w:left="720" w:hanging="360"/>
        <w:jc w:val="both"/>
        <w:rPr>
          <w:rFonts w:ascii="Symbol" w:eastAsia="Symbol" w:hAnsi="Symbol" w:cs="Symbol"/>
          <w:sz w:val="24"/>
          <w:szCs w:val="24"/>
        </w:rPr>
      </w:pPr>
      <w:r>
        <w:rPr>
          <w:rFonts w:eastAsia="Times New Roman"/>
          <w:sz w:val="24"/>
          <w:szCs w:val="24"/>
        </w:rPr>
        <w:t>повторный;</w:t>
      </w:r>
    </w:p>
    <w:p w:rsidR="00270E9A" w:rsidRDefault="007D7871" w:rsidP="0010387A">
      <w:pPr>
        <w:numPr>
          <w:ilvl w:val="0"/>
          <w:numId w:val="91"/>
        </w:numPr>
        <w:tabs>
          <w:tab w:val="left" w:pos="720"/>
        </w:tabs>
        <w:ind w:left="720" w:hanging="360"/>
        <w:jc w:val="both"/>
        <w:rPr>
          <w:rFonts w:ascii="Symbol" w:eastAsia="Symbol" w:hAnsi="Symbol" w:cs="Symbol"/>
          <w:sz w:val="24"/>
          <w:szCs w:val="24"/>
        </w:rPr>
      </w:pPr>
      <w:r>
        <w:rPr>
          <w:rFonts w:eastAsia="Times New Roman"/>
          <w:sz w:val="24"/>
          <w:szCs w:val="24"/>
        </w:rPr>
        <w:t>равномерный;</w:t>
      </w:r>
    </w:p>
    <w:p w:rsidR="00270E9A" w:rsidRDefault="007D7871" w:rsidP="0010387A">
      <w:pPr>
        <w:numPr>
          <w:ilvl w:val="0"/>
          <w:numId w:val="91"/>
        </w:numPr>
        <w:tabs>
          <w:tab w:val="left" w:pos="720"/>
        </w:tabs>
        <w:spacing w:line="239" w:lineRule="auto"/>
        <w:ind w:left="720" w:hanging="360"/>
        <w:jc w:val="both"/>
        <w:rPr>
          <w:rFonts w:ascii="Symbol" w:eastAsia="Symbol" w:hAnsi="Symbol" w:cs="Symbol"/>
          <w:sz w:val="24"/>
          <w:szCs w:val="24"/>
        </w:rPr>
      </w:pPr>
      <w:r>
        <w:rPr>
          <w:rFonts w:eastAsia="Times New Roman"/>
          <w:sz w:val="24"/>
          <w:szCs w:val="24"/>
        </w:rPr>
        <w:t>контрольный.</w:t>
      </w:r>
    </w:p>
    <w:p w:rsidR="00270E9A" w:rsidRDefault="00270E9A">
      <w:pPr>
        <w:spacing w:line="280" w:lineRule="exact"/>
        <w:rPr>
          <w:sz w:val="20"/>
          <w:szCs w:val="20"/>
        </w:rPr>
      </w:pPr>
    </w:p>
    <w:p w:rsidR="00270E9A" w:rsidRDefault="007D7871">
      <w:pPr>
        <w:ind w:left="3540"/>
        <w:rPr>
          <w:sz w:val="20"/>
          <w:szCs w:val="20"/>
        </w:rPr>
      </w:pPr>
      <w:r>
        <w:rPr>
          <w:rFonts w:eastAsia="Times New Roman"/>
          <w:b/>
          <w:bCs/>
          <w:sz w:val="24"/>
          <w:szCs w:val="24"/>
        </w:rPr>
        <w:t>ОСНОВНЫЕ СРЕДСТВА</w:t>
      </w:r>
    </w:p>
    <w:p w:rsidR="00270E9A" w:rsidRDefault="007D7871" w:rsidP="0010387A">
      <w:pPr>
        <w:numPr>
          <w:ilvl w:val="0"/>
          <w:numId w:val="92"/>
        </w:numPr>
        <w:tabs>
          <w:tab w:val="left" w:pos="720"/>
        </w:tabs>
        <w:spacing w:line="237" w:lineRule="auto"/>
        <w:ind w:left="720" w:hanging="360"/>
        <w:jc w:val="both"/>
        <w:rPr>
          <w:rFonts w:ascii="Symbol" w:eastAsia="Symbol" w:hAnsi="Symbol" w:cs="Symbol"/>
          <w:sz w:val="24"/>
          <w:szCs w:val="24"/>
        </w:rPr>
      </w:pPr>
      <w:r>
        <w:rPr>
          <w:rFonts w:eastAsia="Times New Roman"/>
          <w:sz w:val="24"/>
          <w:szCs w:val="24"/>
        </w:rPr>
        <w:t>общеразвивающие упражнения;</w:t>
      </w:r>
    </w:p>
    <w:p w:rsidR="00270E9A" w:rsidRDefault="007D7871" w:rsidP="0010387A">
      <w:pPr>
        <w:numPr>
          <w:ilvl w:val="0"/>
          <w:numId w:val="92"/>
        </w:numPr>
        <w:tabs>
          <w:tab w:val="left" w:pos="720"/>
        </w:tabs>
        <w:spacing w:line="239" w:lineRule="auto"/>
        <w:ind w:left="720" w:hanging="360"/>
        <w:jc w:val="both"/>
        <w:rPr>
          <w:rFonts w:ascii="Symbol" w:eastAsia="Symbol" w:hAnsi="Symbol" w:cs="Symbol"/>
          <w:sz w:val="24"/>
          <w:szCs w:val="24"/>
        </w:rPr>
      </w:pPr>
      <w:r>
        <w:rPr>
          <w:rFonts w:eastAsia="Times New Roman"/>
          <w:sz w:val="24"/>
          <w:szCs w:val="24"/>
        </w:rPr>
        <w:t>подвижные игры и игровые упражнения с элементами футбола;</w:t>
      </w:r>
    </w:p>
    <w:p w:rsidR="00270E9A" w:rsidRDefault="007D7871" w:rsidP="0010387A">
      <w:pPr>
        <w:numPr>
          <w:ilvl w:val="0"/>
          <w:numId w:val="92"/>
        </w:numPr>
        <w:tabs>
          <w:tab w:val="left" w:pos="720"/>
        </w:tabs>
        <w:spacing w:line="239" w:lineRule="auto"/>
        <w:ind w:left="720" w:hanging="360"/>
        <w:jc w:val="both"/>
        <w:rPr>
          <w:rFonts w:ascii="Symbol" w:eastAsia="Symbol" w:hAnsi="Symbol" w:cs="Symbol"/>
          <w:sz w:val="24"/>
          <w:szCs w:val="24"/>
        </w:rPr>
      </w:pPr>
      <w:r>
        <w:rPr>
          <w:rFonts w:eastAsia="Times New Roman"/>
          <w:sz w:val="24"/>
          <w:szCs w:val="24"/>
        </w:rPr>
        <w:t>самостраховка и элементы акробатики;</w:t>
      </w:r>
    </w:p>
    <w:p w:rsidR="00270E9A" w:rsidRDefault="007D7871" w:rsidP="0010387A">
      <w:pPr>
        <w:numPr>
          <w:ilvl w:val="0"/>
          <w:numId w:val="92"/>
        </w:numPr>
        <w:tabs>
          <w:tab w:val="left" w:pos="720"/>
        </w:tabs>
        <w:spacing w:line="239" w:lineRule="auto"/>
        <w:ind w:left="720" w:hanging="360"/>
        <w:jc w:val="both"/>
        <w:rPr>
          <w:rFonts w:ascii="Symbol" w:eastAsia="Symbol" w:hAnsi="Symbol" w:cs="Symbol"/>
          <w:sz w:val="24"/>
          <w:szCs w:val="24"/>
        </w:rPr>
      </w:pPr>
      <w:r>
        <w:rPr>
          <w:rFonts w:eastAsia="Times New Roman"/>
          <w:sz w:val="24"/>
          <w:szCs w:val="24"/>
        </w:rPr>
        <w:t>скоростно-силовые упражнения;</w:t>
      </w:r>
    </w:p>
    <w:p w:rsidR="00270E9A" w:rsidRDefault="007D7871" w:rsidP="0010387A">
      <w:pPr>
        <w:numPr>
          <w:ilvl w:val="0"/>
          <w:numId w:val="92"/>
        </w:numPr>
        <w:tabs>
          <w:tab w:val="left" w:pos="720"/>
        </w:tabs>
        <w:spacing w:line="239" w:lineRule="auto"/>
        <w:ind w:left="720" w:hanging="360"/>
        <w:jc w:val="both"/>
        <w:rPr>
          <w:rFonts w:ascii="Symbol" w:eastAsia="Symbol" w:hAnsi="Symbol" w:cs="Symbol"/>
          <w:sz w:val="24"/>
          <w:szCs w:val="24"/>
        </w:rPr>
      </w:pPr>
      <w:r>
        <w:rPr>
          <w:rFonts w:eastAsia="Times New Roman"/>
          <w:sz w:val="24"/>
          <w:szCs w:val="24"/>
        </w:rPr>
        <w:t>упражнения на технику введения мяча;</w:t>
      </w:r>
    </w:p>
    <w:p w:rsidR="00270E9A" w:rsidRDefault="007D7871" w:rsidP="0010387A">
      <w:pPr>
        <w:numPr>
          <w:ilvl w:val="0"/>
          <w:numId w:val="92"/>
        </w:numPr>
        <w:tabs>
          <w:tab w:val="left" w:pos="720"/>
        </w:tabs>
        <w:spacing w:line="239" w:lineRule="auto"/>
        <w:ind w:left="720" w:hanging="360"/>
        <w:jc w:val="both"/>
        <w:rPr>
          <w:rFonts w:ascii="Symbol" w:eastAsia="Symbol" w:hAnsi="Symbol" w:cs="Symbol"/>
          <w:sz w:val="24"/>
          <w:szCs w:val="24"/>
        </w:rPr>
      </w:pPr>
      <w:r>
        <w:rPr>
          <w:rFonts w:eastAsia="Times New Roman"/>
          <w:sz w:val="24"/>
          <w:szCs w:val="24"/>
        </w:rPr>
        <w:t>прыжки и прыжковые упражнения;</w:t>
      </w:r>
    </w:p>
    <w:p w:rsidR="00270E9A" w:rsidRDefault="00270E9A" w:rsidP="0010387A">
      <w:pPr>
        <w:spacing w:line="1" w:lineRule="exact"/>
        <w:jc w:val="both"/>
        <w:rPr>
          <w:rFonts w:ascii="Symbol" w:eastAsia="Symbol" w:hAnsi="Symbol" w:cs="Symbol"/>
          <w:sz w:val="24"/>
          <w:szCs w:val="24"/>
        </w:rPr>
      </w:pPr>
    </w:p>
    <w:p w:rsidR="00270E9A" w:rsidRPr="0010387A" w:rsidRDefault="007D7871" w:rsidP="0010387A">
      <w:pPr>
        <w:numPr>
          <w:ilvl w:val="0"/>
          <w:numId w:val="92"/>
        </w:numPr>
        <w:tabs>
          <w:tab w:val="left" w:pos="720"/>
        </w:tabs>
        <w:ind w:left="720" w:hanging="360"/>
        <w:jc w:val="both"/>
        <w:rPr>
          <w:rFonts w:ascii="Symbol" w:eastAsia="Symbol" w:hAnsi="Symbol" w:cs="Symbol"/>
          <w:sz w:val="24"/>
          <w:szCs w:val="24"/>
        </w:rPr>
      </w:pPr>
      <w:r>
        <w:rPr>
          <w:rFonts w:eastAsia="Times New Roman"/>
          <w:sz w:val="24"/>
          <w:szCs w:val="24"/>
        </w:rPr>
        <w:t>комплексы упражнений для индивидуальных тренировок.</w:t>
      </w:r>
    </w:p>
    <w:p w:rsidR="00411567" w:rsidRDefault="00411567">
      <w:pPr>
        <w:ind w:left="3700"/>
        <w:rPr>
          <w:rFonts w:eastAsia="Times New Roman"/>
          <w:b/>
          <w:bCs/>
          <w:sz w:val="24"/>
          <w:szCs w:val="24"/>
        </w:rPr>
      </w:pPr>
    </w:p>
    <w:p w:rsidR="00270E9A" w:rsidRDefault="007D7871">
      <w:pPr>
        <w:ind w:left="3700"/>
        <w:rPr>
          <w:sz w:val="20"/>
          <w:szCs w:val="20"/>
        </w:rPr>
      </w:pPr>
      <w:r>
        <w:rPr>
          <w:rFonts w:eastAsia="Times New Roman"/>
          <w:b/>
          <w:bCs/>
          <w:sz w:val="24"/>
          <w:szCs w:val="24"/>
        </w:rPr>
        <w:t>ОСНОВНЫЕ ФОРМЫ</w:t>
      </w:r>
    </w:p>
    <w:p w:rsidR="00270E9A" w:rsidRDefault="007D7871">
      <w:pPr>
        <w:spacing w:line="235" w:lineRule="auto"/>
        <w:ind w:left="560"/>
        <w:rPr>
          <w:sz w:val="20"/>
          <w:szCs w:val="20"/>
        </w:rPr>
      </w:pPr>
      <w:r>
        <w:rPr>
          <w:rFonts w:eastAsia="Times New Roman"/>
          <w:sz w:val="24"/>
          <w:szCs w:val="24"/>
        </w:rPr>
        <w:t>Основной формой учебно-тренировочного процесса являются:</w:t>
      </w:r>
    </w:p>
    <w:p w:rsidR="00270E9A" w:rsidRDefault="00270E9A">
      <w:pPr>
        <w:spacing w:line="2" w:lineRule="exact"/>
        <w:rPr>
          <w:sz w:val="20"/>
          <w:szCs w:val="20"/>
        </w:rPr>
      </w:pPr>
    </w:p>
    <w:p w:rsidR="00270E9A" w:rsidRDefault="007D7871">
      <w:pPr>
        <w:numPr>
          <w:ilvl w:val="0"/>
          <w:numId w:val="93"/>
        </w:numPr>
        <w:tabs>
          <w:tab w:val="left" w:pos="720"/>
        </w:tabs>
        <w:ind w:left="720" w:hanging="360"/>
        <w:rPr>
          <w:rFonts w:ascii="Symbol" w:eastAsia="Symbol" w:hAnsi="Symbol" w:cs="Symbol"/>
          <w:sz w:val="24"/>
          <w:szCs w:val="24"/>
        </w:rPr>
      </w:pPr>
      <w:r>
        <w:rPr>
          <w:rFonts w:eastAsia="Times New Roman"/>
          <w:sz w:val="24"/>
          <w:szCs w:val="24"/>
        </w:rPr>
        <w:t>учебно-тренировочные и теоретические занятия;</w:t>
      </w:r>
    </w:p>
    <w:p w:rsidR="00270E9A" w:rsidRDefault="007D7871">
      <w:pPr>
        <w:numPr>
          <w:ilvl w:val="0"/>
          <w:numId w:val="93"/>
        </w:numPr>
        <w:tabs>
          <w:tab w:val="left" w:pos="720"/>
        </w:tabs>
        <w:spacing w:line="239" w:lineRule="auto"/>
        <w:ind w:left="720" w:hanging="360"/>
        <w:rPr>
          <w:rFonts w:ascii="Symbol" w:eastAsia="Symbol" w:hAnsi="Symbol" w:cs="Symbol"/>
          <w:sz w:val="24"/>
          <w:szCs w:val="24"/>
        </w:rPr>
      </w:pPr>
      <w:r>
        <w:rPr>
          <w:rFonts w:eastAsia="Times New Roman"/>
          <w:sz w:val="24"/>
          <w:szCs w:val="24"/>
        </w:rPr>
        <w:t>занятия по индивидуальным планам;</w:t>
      </w:r>
    </w:p>
    <w:p w:rsidR="00270E9A" w:rsidRDefault="007D7871">
      <w:pPr>
        <w:numPr>
          <w:ilvl w:val="0"/>
          <w:numId w:val="93"/>
        </w:numPr>
        <w:tabs>
          <w:tab w:val="left" w:pos="720"/>
        </w:tabs>
        <w:spacing w:line="239" w:lineRule="auto"/>
        <w:ind w:left="720" w:hanging="360"/>
        <w:rPr>
          <w:rFonts w:ascii="Symbol" w:eastAsia="Symbol" w:hAnsi="Symbol" w:cs="Symbol"/>
          <w:sz w:val="24"/>
          <w:szCs w:val="24"/>
        </w:rPr>
      </w:pPr>
      <w:r>
        <w:rPr>
          <w:rFonts w:eastAsia="Times New Roman"/>
          <w:sz w:val="24"/>
          <w:szCs w:val="24"/>
        </w:rPr>
        <w:t>медико-восстановительные мероприятия (если необходимо);</w:t>
      </w:r>
    </w:p>
    <w:p w:rsidR="00270E9A" w:rsidRDefault="007D7871">
      <w:pPr>
        <w:numPr>
          <w:ilvl w:val="0"/>
          <w:numId w:val="93"/>
        </w:numPr>
        <w:tabs>
          <w:tab w:val="left" w:pos="720"/>
        </w:tabs>
        <w:spacing w:line="239" w:lineRule="auto"/>
        <w:ind w:left="720" w:hanging="360"/>
        <w:rPr>
          <w:rFonts w:ascii="Symbol" w:eastAsia="Symbol" w:hAnsi="Symbol" w:cs="Symbol"/>
          <w:sz w:val="24"/>
          <w:szCs w:val="24"/>
        </w:rPr>
      </w:pPr>
      <w:r>
        <w:rPr>
          <w:rFonts w:eastAsia="Times New Roman"/>
          <w:sz w:val="24"/>
          <w:szCs w:val="24"/>
        </w:rPr>
        <w:t>тестирование и медицинский контроль;</w:t>
      </w:r>
    </w:p>
    <w:p w:rsidR="00270E9A" w:rsidRDefault="007D7871">
      <w:pPr>
        <w:numPr>
          <w:ilvl w:val="0"/>
          <w:numId w:val="93"/>
        </w:numPr>
        <w:tabs>
          <w:tab w:val="left" w:pos="720"/>
        </w:tabs>
        <w:spacing w:line="239" w:lineRule="auto"/>
        <w:ind w:left="720" w:hanging="360"/>
        <w:rPr>
          <w:rFonts w:ascii="Symbol" w:eastAsia="Symbol" w:hAnsi="Symbol" w:cs="Symbol"/>
          <w:sz w:val="24"/>
          <w:szCs w:val="24"/>
        </w:rPr>
      </w:pPr>
      <w:r>
        <w:rPr>
          <w:rFonts w:eastAsia="Times New Roman"/>
          <w:sz w:val="24"/>
          <w:szCs w:val="24"/>
        </w:rPr>
        <w:t>участие в соревнованиях;</w:t>
      </w:r>
    </w:p>
    <w:p w:rsidR="00270E9A" w:rsidRDefault="00270E9A">
      <w:pPr>
        <w:spacing w:line="1" w:lineRule="exact"/>
        <w:rPr>
          <w:rFonts w:ascii="Symbol" w:eastAsia="Symbol" w:hAnsi="Symbol" w:cs="Symbol"/>
          <w:sz w:val="24"/>
          <w:szCs w:val="24"/>
        </w:rPr>
      </w:pPr>
    </w:p>
    <w:p w:rsidR="00270E9A" w:rsidRDefault="007D7871">
      <w:pPr>
        <w:numPr>
          <w:ilvl w:val="0"/>
          <w:numId w:val="93"/>
        </w:numPr>
        <w:tabs>
          <w:tab w:val="left" w:pos="720"/>
        </w:tabs>
        <w:ind w:left="720" w:hanging="360"/>
        <w:rPr>
          <w:rFonts w:ascii="Symbol" w:eastAsia="Symbol" w:hAnsi="Symbol" w:cs="Symbol"/>
          <w:sz w:val="24"/>
          <w:szCs w:val="24"/>
        </w:rPr>
      </w:pPr>
      <w:r>
        <w:rPr>
          <w:rFonts w:eastAsia="Times New Roman"/>
          <w:sz w:val="24"/>
          <w:szCs w:val="24"/>
        </w:rPr>
        <w:t>инструкторская и судейская практика.</w:t>
      </w:r>
    </w:p>
    <w:p w:rsidR="00B032B8" w:rsidRDefault="00B032B8" w:rsidP="00A01513">
      <w:pPr>
        <w:ind w:right="-559"/>
        <w:rPr>
          <w:rFonts w:eastAsia="Times New Roman"/>
          <w:b/>
          <w:bCs/>
          <w:sz w:val="24"/>
          <w:szCs w:val="24"/>
        </w:rPr>
      </w:pPr>
    </w:p>
    <w:p w:rsidR="00270E9A" w:rsidRDefault="007D7871" w:rsidP="0010387A">
      <w:pPr>
        <w:ind w:right="-559"/>
        <w:jc w:val="center"/>
        <w:rPr>
          <w:sz w:val="20"/>
          <w:szCs w:val="20"/>
        </w:rPr>
      </w:pPr>
      <w:r>
        <w:rPr>
          <w:rFonts w:eastAsia="Times New Roman"/>
          <w:b/>
          <w:bCs/>
          <w:sz w:val="24"/>
          <w:szCs w:val="24"/>
        </w:rPr>
        <w:t>Гигиена. Режим и питание спортсмена. Закаливание.</w:t>
      </w:r>
    </w:p>
    <w:p w:rsidR="00270E9A" w:rsidRDefault="007D7871" w:rsidP="0010387A">
      <w:pPr>
        <w:spacing w:line="238" w:lineRule="auto"/>
        <w:ind w:right="1" w:firstLine="564"/>
        <w:jc w:val="both"/>
        <w:rPr>
          <w:sz w:val="20"/>
          <w:szCs w:val="20"/>
        </w:rPr>
      </w:pPr>
      <w:r>
        <w:rPr>
          <w:rFonts w:eastAsia="Times New Roman"/>
          <w:sz w:val="24"/>
          <w:szCs w:val="24"/>
        </w:rPr>
        <w:t>Личная гигиена. Гигиена одежды, снаряжения. Гигиена жилищ и мест занятий. Гигиеническое значение водных процедур. Вредное влияние на организм курения и употребление спиртных напитков. Режим учебы и отдыха. Питание спортсмена. Значение витаминов и других питательных веществ для организма. Питьевой режим вовремя и после тренировок и соревнований. Гигиена сна. Механизм закаливания. Методика закаливания.</w:t>
      </w:r>
    </w:p>
    <w:p w:rsidR="00270E9A" w:rsidRDefault="00270E9A">
      <w:pPr>
        <w:spacing w:line="7" w:lineRule="exact"/>
        <w:rPr>
          <w:sz w:val="20"/>
          <w:szCs w:val="20"/>
        </w:rPr>
      </w:pPr>
    </w:p>
    <w:p w:rsidR="00DB5F77" w:rsidRDefault="00DB5F77" w:rsidP="00A01513">
      <w:pPr>
        <w:ind w:right="-559"/>
        <w:rPr>
          <w:rFonts w:eastAsia="Times New Roman"/>
          <w:b/>
          <w:bCs/>
          <w:sz w:val="24"/>
          <w:szCs w:val="24"/>
        </w:rPr>
      </w:pPr>
    </w:p>
    <w:p w:rsidR="00270E9A" w:rsidRDefault="007D7871">
      <w:pPr>
        <w:ind w:right="-559"/>
        <w:jc w:val="center"/>
        <w:rPr>
          <w:sz w:val="20"/>
          <w:szCs w:val="20"/>
        </w:rPr>
      </w:pPr>
      <w:r>
        <w:rPr>
          <w:rFonts w:eastAsia="Times New Roman"/>
          <w:b/>
          <w:bCs/>
          <w:sz w:val="24"/>
          <w:szCs w:val="24"/>
        </w:rPr>
        <w:t>ПРАВИЛА СОРЕВНОВАНИЙ</w:t>
      </w:r>
    </w:p>
    <w:p w:rsidR="00270E9A" w:rsidRDefault="007D7871">
      <w:pPr>
        <w:tabs>
          <w:tab w:val="left" w:pos="1620"/>
          <w:tab w:val="left" w:pos="1940"/>
          <w:tab w:val="left" w:pos="3420"/>
          <w:tab w:val="left" w:pos="4720"/>
          <w:tab w:val="left" w:pos="6140"/>
          <w:tab w:val="left" w:pos="7280"/>
          <w:tab w:val="left" w:pos="7620"/>
        </w:tabs>
        <w:ind w:left="560"/>
        <w:rPr>
          <w:sz w:val="20"/>
          <w:szCs w:val="20"/>
        </w:rPr>
      </w:pPr>
      <w:r>
        <w:rPr>
          <w:rFonts w:eastAsia="Times New Roman"/>
          <w:sz w:val="24"/>
          <w:szCs w:val="24"/>
        </w:rPr>
        <w:t>Понятие</w:t>
      </w:r>
      <w:r>
        <w:rPr>
          <w:rFonts w:eastAsia="Times New Roman"/>
          <w:sz w:val="24"/>
          <w:szCs w:val="24"/>
        </w:rPr>
        <w:tab/>
        <w:t>о</w:t>
      </w:r>
      <w:r>
        <w:rPr>
          <w:rFonts w:eastAsia="Times New Roman"/>
          <w:sz w:val="24"/>
          <w:szCs w:val="24"/>
        </w:rPr>
        <w:tab/>
        <w:t>тактических</w:t>
      </w:r>
      <w:r>
        <w:rPr>
          <w:rFonts w:eastAsia="Times New Roman"/>
          <w:sz w:val="24"/>
          <w:szCs w:val="24"/>
        </w:rPr>
        <w:tab/>
        <w:t>действиях.</w:t>
      </w:r>
      <w:r>
        <w:rPr>
          <w:rFonts w:eastAsia="Times New Roman"/>
          <w:sz w:val="24"/>
          <w:szCs w:val="24"/>
        </w:rPr>
        <w:tab/>
        <w:t>Атакующие</w:t>
      </w:r>
      <w:r>
        <w:rPr>
          <w:rFonts w:eastAsia="Times New Roman"/>
          <w:sz w:val="24"/>
          <w:szCs w:val="24"/>
        </w:rPr>
        <w:tab/>
        <w:t>действия</w:t>
      </w:r>
      <w:r>
        <w:rPr>
          <w:rFonts w:eastAsia="Times New Roman"/>
          <w:sz w:val="24"/>
          <w:szCs w:val="24"/>
        </w:rPr>
        <w:tab/>
        <w:t>и</w:t>
      </w:r>
      <w:r>
        <w:rPr>
          <w:sz w:val="20"/>
          <w:szCs w:val="20"/>
        </w:rPr>
        <w:tab/>
      </w:r>
      <w:r>
        <w:rPr>
          <w:rFonts w:eastAsia="Times New Roman"/>
          <w:sz w:val="23"/>
          <w:szCs w:val="23"/>
        </w:rPr>
        <w:t>оборонительные.</w:t>
      </w:r>
    </w:p>
    <w:p w:rsidR="00270E9A" w:rsidRDefault="007D7871">
      <w:pPr>
        <w:rPr>
          <w:sz w:val="20"/>
          <w:szCs w:val="20"/>
        </w:rPr>
      </w:pPr>
      <w:r>
        <w:rPr>
          <w:rFonts w:eastAsia="Times New Roman"/>
          <w:sz w:val="24"/>
          <w:szCs w:val="24"/>
        </w:rPr>
        <w:t>Запрещенные  действия.  Оценивающие  действия.  Площадка  и  ее  разметка.  Судейство.</w:t>
      </w:r>
    </w:p>
    <w:p w:rsidR="00270E9A" w:rsidRDefault="007D7871" w:rsidP="0010387A">
      <w:pPr>
        <w:rPr>
          <w:sz w:val="20"/>
          <w:szCs w:val="20"/>
        </w:rPr>
      </w:pPr>
      <w:r>
        <w:rPr>
          <w:rFonts w:eastAsia="Times New Roman"/>
          <w:sz w:val="24"/>
          <w:szCs w:val="24"/>
        </w:rPr>
        <w:t>Термины судьи. Требования к спортивной форме (единая спортивная).</w:t>
      </w:r>
    </w:p>
    <w:p w:rsidR="00270E9A" w:rsidRDefault="007D7871">
      <w:pPr>
        <w:spacing w:line="234" w:lineRule="auto"/>
        <w:ind w:firstLine="564"/>
        <w:jc w:val="both"/>
        <w:rPr>
          <w:sz w:val="20"/>
          <w:szCs w:val="20"/>
        </w:rPr>
      </w:pPr>
      <w:r>
        <w:rPr>
          <w:rFonts w:eastAsia="Times New Roman"/>
          <w:b/>
          <w:bCs/>
          <w:sz w:val="24"/>
          <w:szCs w:val="24"/>
        </w:rPr>
        <w:t>Практические занятия</w:t>
      </w:r>
      <w:r>
        <w:rPr>
          <w:rFonts w:eastAsia="Times New Roman"/>
          <w:sz w:val="24"/>
          <w:szCs w:val="24"/>
        </w:rPr>
        <w:t>:</w:t>
      </w:r>
      <w:r w:rsidR="008A1234">
        <w:rPr>
          <w:rFonts w:eastAsia="Times New Roman"/>
          <w:sz w:val="24"/>
          <w:szCs w:val="24"/>
        </w:rPr>
        <w:t xml:space="preserve"> </w:t>
      </w:r>
      <w:r>
        <w:rPr>
          <w:rFonts w:eastAsia="Times New Roman"/>
          <w:sz w:val="24"/>
          <w:szCs w:val="24"/>
        </w:rPr>
        <w:t>Определение правомерности в атаке.</w:t>
      </w:r>
      <w:r w:rsidR="008A1234">
        <w:rPr>
          <w:rFonts w:eastAsia="Times New Roman"/>
          <w:sz w:val="24"/>
          <w:szCs w:val="24"/>
        </w:rPr>
        <w:t xml:space="preserve"> </w:t>
      </w:r>
      <w:r>
        <w:rPr>
          <w:rFonts w:eastAsia="Times New Roman"/>
          <w:sz w:val="24"/>
          <w:szCs w:val="24"/>
        </w:rPr>
        <w:t>Правильность</w:t>
      </w:r>
      <w:r w:rsidR="008A1234">
        <w:rPr>
          <w:rFonts w:eastAsia="Times New Roman"/>
          <w:sz w:val="24"/>
          <w:szCs w:val="24"/>
        </w:rPr>
        <w:t xml:space="preserve"> </w:t>
      </w:r>
      <w:r>
        <w:rPr>
          <w:rFonts w:eastAsia="Times New Roman"/>
          <w:sz w:val="24"/>
          <w:szCs w:val="24"/>
        </w:rPr>
        <w:t>выполнения атакующих и защитных действий. Судейство с применением терминологии.</w:t>
      </w:r>
    </w:p>
    <w:p w:rsidR="00270E9A" w:rsidRDefault="00270E9A">
      <w:pPr>
        <w:spacing w:line="282" w:lineRule="exact"/>
        <w:rPr>
          <w:sz w:val="20"/>
          <w:szCs w:val="20"/>
        </w:rPr>
      </w:pPr>
    </w:p>
    <w:p w:rsidR="00817BBC" w:rsidRDefault="00817BBC">
      <w:pPr>
        <w:ind w:right="-559"/>
        <w:jc w:val="center"/>
        <w:rPr>
          <w:rFonts w:eastAsia="Times New Roman"/>
          <w:b/>
          <w:bCs/>
          <w:sz w:val="24"/>
          <w:szCs w:val="24"/>
        </w:rPr>
      </w:pPr>
    </w:p>
    <w:p w:rsidR="00270E9A" w:rsidRDefault="007D7871">
      <w:pPr>
        <w:ind w:right="-559"/>
        <w:jc w:val="center"/>
        <w:rPr>
          <w:sz w:val="20"/>
          <w:szCs w:val="20"/>
        </w:rPr>
      </w:pPr>
      <w:r>
        <w:rPr>
          <w:rFonts w:eastAsia="Times New Roman"/>
          <w:b/>
          <w:bCs/>
          <w:sz w:val="24"/>
          <w:szCs w:val="24"/>
        </w:rPr>
        <w:lastRenderedPageBreak/>
        <w:t>Основы физиологии человека</w:t>
      </w:r>
    </w:p>
    <w:p w:rsidR="00270E9A" w:rsidRDefault="00270E9A">
      <w:pPr>
        <w:spacing w:line="7" w:lineRule="exact"/>
        <w:rPr>
          <w:sz w:val="20"/>
          <w:szCs w:val="20"/>
        </w:rPr>
      </w:pPr>
    </w:p>
    <w:p w:rsidR="00270E9A" w:rsidRDefault="007D7871">
      <w:pPr>
        <w:spacing w:line="238" w:lineRule="auto"/>
        <w:ind w:firstLine="564"/>
        <w:jc w:val="both"/>
        <w:rPr>
          <w:sz w:val="20"/>
          <w:szCs w:val="20"/>
        </w:rPr>
      </w:pPr>
      <w:r>
        <w:rPr>
          <w:rFonts w:eastAsia="Times New Roman"/>
          <w:sz w:val="24"/>
          <w:szCs w:val="24"/>
        </w:rPr>
        <w:t>Влияние физических упражнений на организм обучающегося. Краткие сведения о строении организма человека. Костно-связочный аппарат, мышцы, их строение и взаимодействие. Основные сведения о сердечнососудистой системе. Значение дыхания для жизнедеятельности организма. Влияние занятий физическими упражнениями на деятельность опорно-двигательного аппарата, сердечнососудистой системы, дыхания и т.д.</w:t>
      </w:r>
    </w:p>
    <w:p w:rsidR="00270E9A" w:rsidRDefault="00270E9A">
      <w:pPr>
        <w:spacing w:line="7" w:lineRule="exact"/>
        <w:rPr>
          <w:sz w:val="20"/>
          <w:szCs w:val="20"/>
        </w:rPr>
      </w:pPr>
    </w:p>
    <w:p w:rsidR="0010387A" w:rsidRDefault="0010387A">
      <w:pPr>
        <w:ind w:right="-559"/>
        <w:jc w:val="center"/>
        <w:rPr>
          <w:rFonts w:eastAsia="Times New Roman"/>
          <w:b/>
          <w:bCs/>
          <w:sz w:val="24"/>
          <w:szCs w:val="24"/>
        </w:rPr>
      </w:pPr>
    </w:p>
    <w:p w:rsidR="00270E9A" w:rsidRDefault="007D7871">
      <w:pPr>
        <w:ind w:right="-559"/>
        <w:jc w:val="center"/>
        <w:rPr>
          <w:sz w:val="20"/>
          <w:szCs w:val="20"/>
        </w:rPr>
      </w:pPr>
      <w:r>
        <w:rPr>
          <w:rFonts w:eastAsia="Times New Roman"/>
          <w:b/>
          <w:bCs/>
          <w:sz w:val="24"/>
          <w:szCs w:val="24"/>
        </w:rPr>
        <w:t>ОБЩАЯ ФИЗИЧЕСКАЯ ПОДГОТОВКА</w:t>
      </w:r>
    </w:p>
    <w:p w:rsidR="00270E9A" w:rsidRDefault="00270E9A">
      <w:pPr>
        <w:spacing w:line="8" w:lineRule="exact"/>
        <w:rPr>
          <w:sz w:val="20"/>
          <w:szCs w:val="20"/>
        </w:rPr>
      </w:pPr>
    </w:p>
    <w:p w:rsidR="00270E9A" w:rsidRDefault="007D7871" w:rsidP="0010387A">
      <w:pPr>
        <w:spacing w:line="236" w:lineRule="auto"/>
        <w:ind w:right="1" w:firstLine="564"/>
        <w:jc w:val="both"/>
        <w:rPr>
          <w:sz w:val="20"/>
          <w:szCs w:val="20"/>
        </w:rPr>
      </w:pPr>
      <w:r>
        <w:rPr>
          <w:rFonts w:eastAsia="Times New Roman"/>
          <w:sz w:val="24"/>
          <w:szCs w:val="24"/>
        </w:rPr>
        <w:t>Значение и место ОФП в процессе тренировки. Сдача контрольных нормативов. Характеристика средств, применяемых для повышения уровня ОФП и развития двигательных качеств.</w:t>
      </w:r>
    </w:p>
    <w:p w:rsidR="00270E9A" w:rsidRDefault="00270E9A">
      <w:pPr>
        <w:spacing w:line="282" w:lineRule="exact"/>
        <w:rPr>
          <w:sz w:val="20"/>
          <w:szCs w:val="20"/>
        </w:rPr>
      </w:pPr>
    </w:p>
    <w:p w:rsidR="00270E9A" w:rsidRDefault="007D7871">
      <w:pPr>
        <w:ind w:left="3320"/>
        <w:rPr>
          <w:sz w:val="20"/>
          <w:szCs w:val="20"/>
        </w:rPr>
      </w:pPr>
      <w:r>
        <w:rPr>
          <w:rFonts w:eastAsia="Times New Roman"/>
          <w:b/>
          <w:bCs/>
          <w:sz w:val="24"/>
          <w:szCs w:val="24"/>
        </w:rPr>
        <w:t>ПРАКТИЧЕСКИЕ ЗАНЯТИЯ</w:t>
      </w:r>
    </w:p>
    <w:p w:rsidR="00270E9A" w:rsidRDefault="007D7871" w:rsidP="0010387A">
      <w:pPr>
        <w:spacing w:line="236" w:lineRule="auto"/>
        <w:ind w:right="1" w:firstLine="564"/>
        <w:jc w:val="both"/>
        <w:rPr>
          <w:sz w:val="20"/>
          <w:szCs w:val="20"/>
        </w:rPr>
      </w:pPr>
      <w:r>
        <w:rPr>
          <w:rFonts w:eastAsia="Times New Roman"/>
          <w:sz w:val="24"/>
          <w:szCs w:val="24"/>
        </w:rPr>
        <w:t>Общеразвивающие упражнения. Упражнения для мышц рук, плечевого пояса, из различных исходных положений; движения руками – сгибание и разгибание, вращения, махи, отведение и приведение, рывки.</w:t>
      </w:r>
    </w:p>
    <w:p w:rsidR="00270E9A" w:rsidRDefault="007D7871" w:rsidP="0010387A">
      <w:pPr>
        <w:spacing w:line="234" w:lineRule="auto"/>
        <w:ind w:right="1" w:firstLine="564"/>
        <w:jc w:val="both"/>
        <w:rPr>
          <w:sz w:val="20"/>
          <w:szCs w:val="20"/>
        </w:rPr>
      </w:pPr>
      <w:r>
        <w:rPr>
          <w:rFonts w:eastAsia="Times New Roman"/>
          <w:sz w:val="24"/>
          <w:szCs w:val="24"/>
        </w:rPr>
        <w:t>Упражнения для мышц ног: приседания, выпрыгивания, подскоки из различных положений, прыжки, пружинистые покачивания в выпадах, маховые движения ногами.</w:t>
      </w:r>
    </w:p>
    <w:p w:rsidR="00270E9A" w:rsidRDefault="007D7871" w:rsidP="0010387A">
      <w:pPr>
        <w:spacing w:line="234" w:lineRule="auto"/>
        <w:ind w:right="1" w:firstLine="564"/>
        <w:jc w:val="both"/>
        <w:rPr>
          <w:sz w:val="20"/>
          <w:szCs w:val="20"/>
        </w:rPr>
      </w:pPr>
      <w:r>
        <w:rPr>
          <w:rFonts w:eastAsia="Times New Roman"/>
          <w:sz w:val="24"/>
          <w:szCs w:val="24"/>
        </w:rPr>
        <w:t>Упражнения для мышц шеи и туловища: наклоны, вращение и повороты головы, повороты, круговые движения туловищем, поднимание ног в положении лежа на спине.</w:t>
      </w:r>
    </w:p>
    <w:p w:rsidR="00270E9A" w:rsidRDefault="007D7871" w:rsidP="0010387A">
      <w:pPr>
        <w:spacing w:line="234" w:lineRule="auto"/>
        <w:ind w:right="1" w:firstLine="564"/>
        <w:jc w:val="both"/>
        <w:rPr>
          <w:sz w:val="20"/>
          <w:szCs w:val="20"/>
        </w:rPr>
      </w:pPr>
      <w:r>
        <w:rPr>
          <w:rFonts w:eastAsia="Times New Roman"/>
          <w:sz w:val="24"/>
          <w:szCs w:val="24"/>
        </w:rPr>
        <w:t>Упражнения с партнером в сопротивлении, переноске, на гимнастической скамейке и стенке.</w:t>
      </w:r>
    </w:p>
    <w:p w:rsidR="00270E9A" w:rsidRDefault="007D7871" w:rsidP="0010387A">
      <w:pPr>
        <w:spacing w:line="234" w:lineRule="auto"/>
        <w:ind w:right="1" w:firstLine="564"/>
        <w:jc w:val="both"/>
        <w:rPr>
          <w:sz w:val="20"/>
          <w:szCs w:val="20"/>
        </w:rPr>
      </w:pPr>
      <w:r>
        <w:rPr>
          <w:rFonts w:eastAsia="Times New Roman"/>
          <w:sz w:val="24"/>
          <w:szCs w:val="24"/>
        </w:rPr>
        <w:t>Упражнения с предметами: резиновый жгут, набивной мяч, гантели (0,5 кг), скакалки.</w:t>
      </w:r>
    </w:p>
    <w:p w:rsidR="00270E9A" w:rsidRDefault="007D7871" w:rsidP="0010387A">
      <w:pPr>
        <w:spacing w:line="234" w:lineRule="auto"/>
        <w:ind w:right="1" w:firstLine="564"/>
        <w:jc w:val="both"/>
        <w:rPr>
          <w:sz w:val="20"/>
          <w:szCs w:val="20"/>
        </w:rPr>
      </w:pPr>
      <w:r>
        <w:rPr>
          <w:rFonts w:eastAsia="Times New Roman"/>
          <w:sz w:val="24"/>
          <w:szCs w:val="24"/>
        </w:rPr>
        <w:t>Упражнения на футбольном поле: игра квадрат, спарринг игра в футбол, удары по воротам различными способами, ведения мяча.</w:t>
      </w:r>
    </w:p>
    <w:p w:rsidR="00270E9A" w:rsidRDefault="007D7871" w:rsidP="0010387A">
      <w:pPr>
        <w:ind w:left="560" w:right="1"/>
        <w:jc w:val="both"/>
        <w:rPr>
          <w:sz w:val="20"/>
          <w:szCs w:val="20"/>
        </w:rPr>
      </w:pPr>
      <w:r>
        <w:rPr>
          <w:rFonts w:eastAsia="Times New Roman"/>
          <w:sz w:val="24"/>
          <w:szCs w:val="24"/>
        </w:rPr>
        <w:t>Элементы акробатики и самостраховка.</w:t>
      </w:r>
    </w:p>
    <w:p w:rsidR="00270E9A" w:rsidRDefault="007D7871" w:rsidP="0010387A">
      <w:pPr>
        <w:spacing w:line="234" w:lineRule="auto"/>
        <w:ind w:right="1" w:firstLine="564"/>
        <w:jc w:val="both"/>
        <w:rPr>
          <w:sz w:val="20"/>
          <w:szCs w:val="20"/>
        </w:rPr>
      </w:pPr>
      <w:r>
        <w:rPr>
          <w:rFonts w:eastAsia="Times New Roman"/>
          <w:sz w:val="24"/>
          <w:szCs w:val="24"/>
        </w:rPr>
        <w:t>Легкая атлетика: бег на короткие дистанции- 30, 60 м, кроссы, прыжки в высоту и длину с разбега и без него, метание ядра.</w:t>
      </w:r>
    </w:p>
    <w:p w:rsidR="00270E9A" w:rsidRDefault="007D7871" w:rsidP="0010387A">
      <w:pPr>
        <w:ind w:left="560" w:right="1"/>
        <w:jc w:val="both"/>
        <w:rPr>
          <w:sz w:val="20"/>
          <w:szCs w:val="20"/>
        </w:rPr>
      </w:pPr>
      <w:r>
        <w:rPr>
          <w:rFonts w:eastAsia="Times New Roman"/>
          <w:sz w:val="24"/>
          <w:szCs w:val="24"/>
        </w:rPr>
        <w:t>Спортивные игры: баскетбол, футбол, регби, настольный теннис.</w:t>
      </w:r>
    </w:p>
    <w:p w:rsidR="00270E9A" w:rsidRDefault="007D7871" w:rsidP="0010387A">
      <w:pPr>
        <w:spacing w:line="236" w:lineRule="auto"/>
        <w:ind w:right="1" w:firstLine="564"/>
        <w:jc w:val="both"/>
        <w:rPr>
          <w:sz w:val="20"/>
          <w:szCs w:val="20"/>
        </w:rPr>
      </w:pPr>
      <w:r>
        <w:rPr>
          <w:rFonts w:eastAsia="Times New Roman"/>
          <w:sz w:val="24"/>
          <w:szCs w:val="24"/>
        </w:rPr>
        <w:t>Подвижные игры: перестрелка, мяч по кругу, третий лишний, пятнашки (руки и ноги), мяч на ловле. Эстафета с преодолением препятствий, передачей мяча, различными способами передвижения и др.</w:t>
      </w:r>
    </w:p>
    <w:p w:rsidR="00270E9A" w:rsidRDefault="00270E9A">
      <w:pPr>
        <w:spacing w:line="282" w:lineRule="exact"/>
        <w:rPr>
          <w:sz w:val="20"/>
          <w:szCs w:val="20"/>
        </w:rPr>
      </w:pPr>
    </w:p>
    <w:p w:rsidR="00270E9A" w:rsidRDefault="007D7871" w:rsidP="0010387A">
      <w:pPr>
        <w:ind w:right="-559"/>
        <w:jc w:val="center"/>
        <w:rPr>
          <w:sz w:val="20"/>
          <w:szCs w:val="20"/>
        </w:rPr>
      </w:pPr>
      <w:r>
        <w:rPr>
          <w:rFonts w:eastAsia="Times New Roman"/>
          <w:b/>
          <w:bCs/>
          <w:sz w:val="24"/>
          <w:szCs w:val="24"/>
        </w:rPr>
        <w:t>СПЕЦИАЛЬНАЯ ФИЗИЧЕСКАЯ ПОДГОТОВКА</w:t>
      </w:r>
    </w:p>
    <w:p w:rsidR="00270E9A" w:rsidRDefault="007D7871">
      <w:pPr>
        <w:spacing w:line="236" w:lineRule="auto"/>
        <w:ind w:firstLine="564"/>
        <w:jc w:val="both"/>
        <w:rPr>
          <w:sz w:val="20"/>
          <w:szCs w:val="20"/>
        </w:rPr>
      </w:pPr>
      <w:r>
        <w:rPr>
          <w:rFonts w:eastAsia="Times New Roman"/>
          <w:sz w:val="24"/>
          <w:szCs w:val="24"/>
        </w:rPr>
        <w:t>Значение и место СФП в процессе тренировки. Быстрота, ловкость, сила, специальная выносливость, гибкость – качества необходимые спортсмену, занимающимся футболом. Краткая характеристика средств, применяемая для повышения уровня СФП.</w:t>
      </w:r>
    </w:p>
    <w:p w:rsidR="00270E9A" w:rsidRDefault="00270E9A">
      <w:pPr>
        <w:spacing w:line="295" w:lineRule="exact"/>
        <w:rPr>
          <w:sz w:val="20"/>
          <w:szCs w:val="20"/>
        </w:rPr>
      </w:pPr>
    </w:p>
    <w:p w:rsidR="0010387A" w:rsidRDefault="007D7871">
      <w:pPr>
        <w:spacing w:line="234" w:lineRule="auto"/>
        <w:ind w:left="560" w:right="2760"/>
        <w:jc w:val="right"/>
        <w:rPr>
          <w:rFonts w:eastAsia="Times New Roman"/>
          <w:b/>
          <w:bCs/>
          <w:sz w:val="24"/>
          <w:szCs w:val="24"/>
        </w:rPr>
      </w:pPr>
      <w:r>
        <w:rPr>
          <w:rFonts w:eastAsia="Times New Roman"/>
          <w:b/>
          <w:bCs/>
          <w:sz w:val="24"/>
          <w:szCs w:val="24"/>
        </w:rPr>
        <w:t xml:space="preserve">ПРАКТИЧЕСКИЕ ЗАНЯТИЯ </w:t>
      </w:r>
    </w:p>
    <w:p w:rsidR="00270E9A" w:rsidRDefault="007D7871" w:rsidP="0010387A">
      <w:pPr>
        <w:spacing w:line="234" w:lineRule="auto"/>
        <w:ind w:left="560" w:right="1"/>
        <w:jc w:val="both"/>
        <w:rPr>
          <w:sz w:val="20"/>
          <w:szCs w:val="20"/>
        </w:rPr>
      </w:pPr>
      <w:r>
        <w:rPr>
          <w:rFonts w:eastAsia="Times New Roman"/>
          <w:b/>
          <w:bCs/>
          <w:sz w:val="24"/>
          <w:szCs w:val="24"/>
        </w:rPr>
        <w:t>Упражнения для развития скоростно-силовых качеств:</w:t>
      </w:r>
    </w:p>
    <w:p w:rsidR="00270E9A" w:rsidRDefault="007D7871" w:rsidP="0010387A">
      <w:pPr>
        <w:spacing w:line="234" w:lineRule="auto"/>
        <w:ind w:right="1" w:firstLine="566"/>
        <w:jc w:val="both"/>
        <w:rPr>
          <w:sz w:val="20"/>
          <w:szCs w:val="20"/>
        </w:rPr>
      </w:pPr>
      <w:r>
        <w:rPr>
          <w:rFonts w:eastAsia="Times New Roman"/>
          <w:sz w:val="24"/>
          <w:szCs w:val="24"/>
        </w:rPr>
        <w:t>Старты из упора присев с отставлением ноги назад или в сторону. Вариант: без опоры руками. Выполнять быстро - 3 х 20 м.</w:t>
      </w:r>
    </w:p>
    <w:p w:rsidR="00270E9A" w:rsidRDefault="007D7871" w:rsidP="0010387A">
      <w:pPr>
        <w:spacing w:line="249" w:lineRule="auto"/>
        <w:ind w:right="1" w:firstLine="566"/>
        <w:jc w:val="both"/>
        <w:rPr>
          <w:sz w:val="20"/>
          <w:szCs w:val="20"/>
        </w:rPr>
      </w:pPr>
      <w:r>
        <w:rPr>
          <w:rFonts w:eastAsia="Times New Roman"/>
          <w:sz w:val="23"/>
          <w:szCs w:val="23"/>
        </w:rPr>
        <w:t>Бег из различных стартовых положений. Варианты: сидя; сидя со скрещенными ногами; сидя спиной к направлению бега. Выполнять быстро - 2 х 20 м.</w:t>
      </w:r>
    </w:p>
    <w:p w:rsidR="00270E9A" w:rsidRDefault="007D7871" w:rsidP="0010387A">
      <w:pPr>
        <w:spacing w:line="234" w:lineRule="auto"/>
        <w:ind w:right="1" w:firstLine="566"/>
        <w:jc w:val="both"/>
        <w:rPr>
          <w:sz w:val="20"/>
          <w:szCs w:val="20"/>
        </w:rPr>
      </w:pPr>
      <w:r>
        <w:rPr>
          <w:rFonts w:eastAsia="Times New Roman"/>
          <w:sz w:val="24"/>
          <w:szCs w:val="24"/>
        </w:rPr>
        <w:t>Бег после касания ногой подвешенного мяча. Варианты: достать в прыжке; бег вправо, влево, назад - 3 х 20 м.</w:t>
      </w:r>
    </w:p>
    <w:p w:rsidR="00270E9A" w:rsidRDefault="007D7871" w:rsidP="0010387A">
      <w:pPr>
        <w:spacing w:line="234" w:lineRule="auto"/>
        <w:ind w:right="1" w:firstLine="566"/>
        <w:jc w:val="both"/>
        <w:rPr>
          <w:sz w:val="20"/>
          <w:szCs w:val="20"/>
        </w:rPr>
      </w:pPr>
      <w:r>
        <w:rPr>
          <w:rFonts w:eastAsia="Times New Roman"/>
          <w:sz w:val="24"/>
          <w:szCs w:val="24"/>
        </w:rPr>
        <w:t xml:space="preserve">Бег приставными шагами. Вариант: высоко поднимая колени. Темп средний и быстрый </w:t>
      </w:r>
      <w:r w:rsidR="0010387A">
        <w:rPr>
          <w:rFonts w:eastAsia="Times New Roman"/>
          <w:sz w:val="24"/>
          <w:szCs w:val="24"/>
        </w:rPr>
        <w:t>–</w:t>
      </w:r>
      <w:r>
        <w:rPr>
          <w:rFonts w:eastAsia="Times New Roman"/>
          <w:sz w:val="24"/>
          <w:szCs w:val="24"/>
        </w:rPr>
        <w:t xml:space="preserve"> 4 х 15 м.</w:t>
      </w:r>
    </w:p>
    <w:p w:rsidR="00270E9A" w:rsidRDefault="007D7871" w:rsidP="0010387A">
      <w:pPr>
        <w:ind w:left="560" w:right="1"/>
        <w:jc w:val="both"/>
        <w:rPr>
          <w:sz w:val="20"/>
          <w:szCs w:val="20"/>
        </w:rPr>
      </w:pPr>
      <w:r>
        <w:rPr>
          <w:rFonts w:eastAsia="Times New Roman"/>
          <w:b/>
          <w:bCs/>
          <w:sz w:val="24"/>
          <w:szCs w:val="24"/>
        </w:rPr>
        <w:t>Упражнения для развития быстроты:</w:t>
      </w:r>
    </w:p>
    <w:p w:rsidR="00270E9A" w:rsidRDefault="00270E9A" w:rsidP="0010387A">
      <w:pPr>
        <w:spacing w:line="7" w:lineRule="exact"/>
        <w:ind w:right="1"/>
        <w:jc w:val="both"/>
        <w:rPr>
          <w:sz w:val="20"/>
          <w:szCs w:val="20"/>
        </w:rPr>
      </w:pPr>
    </w:p>
    <w:p w:rsidR="00270E9A" w:rsidRPr="0010387A" w:rsidRDefault="007D7871" w:rsidP="0010387A">
      <w:pPr>
        <w:numPr>
          <w:ilvl w:val="0"/>
          <w:numId w:val="94"/>
        </w:numPr>
        <w:tabs>
          <w:tab w:val="left" w:pos="754"/>
        </w:tabs>
        <w:spacing w:line="234" w:lineRule="auto"/>
        <w:ind w:right="1" w:firstLine="564"/>
        <w:jc w:val="both"/>
        <w:rPr>
          <w:rFonts w:eastAsia="Times New Roman"/>
          <w:sz w:val="24"/>
          <w:szCs w:val="24"/>
        </w:rPr>
      </w:pPr>
      <w:r>
        <w:rPr>
          <w:rFonts w:eastAsia="Times New Roman"/>
          <w:sz w:val="24"/>
          <w:szCs w:val="24"/>
        </w:rPr>
        <w:t>бег с высоким подниманием бедра в яме с песком с небольшим продвижением вперед;</w:t>
      </w:r>
    </w:p>
    <w:p w:rsidR="00270E9A" w:rsidRDefault="007D7871" w:rsidP="0010387A">
      <w:pPr>
        <w:ind w:left="560" w:right="1"/>
        <w:jc w:val="both"/>
        <w:rPr>
          <w:rFonts w:eastAsia="Times New Roman"/>
          <w:sz w:val="24"/>
          <w:szCs w:val="24"/>
        </w:rPr>
      </w:pPr>
      <w:r>
        <w:rPr>
          <w:rFonts w:eastAsia="Times New Roman"/>
          <w:sz w:val="24"/>
          <w:szCs w:val="24"/>
        </w:rPr>
        <w:t>– бег в гору (крутизна склона до 20°) в быстром темпе по 20–30 м;</w:t>
      </w:r>
    </w:p>
    <w:p w:rsidR="00270E9A" w:rsidRDefault="007D7871" w:rsidP="0010387A">
      <w:pPr>
        <w:ind w:left="560" w:right="1"/>
        <w:jc w:val="both"/>
        <w:rPr>
          <w:rFonts w:eastAsia="Times New Roman"/>
          <w:sz w:val="24"/>
          <w:szCs w:val="24"/>
        </w:rPr>
      </w:pPr>
      <w:r>
        <w:rPr>
          <w:rFonts w:eastAsia="Times New Roman"/>
          <w:sz w:val="24"/>
          <w:szCs w:val="24"/>
        </w:rPr>
        <w:t>– многоскоки по мягкому грунту по 20–50 м;</w:t>
      </w:r>
    </w:p>
    <w:p w:rsidR="00270E9A" w:rsidRDefault="007D7871" w:rsidP="0010387A">
      <w:pPr>
        <w:ind w:left="560" w:right="1"/>
        <w:jc w:val="both"/>
        <w:rPr>
          <w:rFonts w:eastAsia="Times New Roman"/>
          <w:sz w:val="24"/>
          <w:szCs w:val="24"/>
        </w:rPr>
      </w:pPr>
      <w:r>
        <w:rPr>
          <w:rFonts w:eastAsia="Times New Roman"/>
          <w:sz w:val="24"/>
          <w:szCs w:val="24"/>
        </w:rPr>
        <w:lastRenderedPageBreak/>
        <w:t>– семенящий бег с переходом на быстрый бег;</w:t>
      </w:r>
    </w:p>
    <w:p w:rsidR="00270E9A" w:rsidRDefault="007D7871" w:rsidP="0010387A">
      <w:pPr>
        <w:ind w:left="560" w:right="1"/>
        <w:jc w:val="both"/>
        <w:rPr>
          <w:rFonts w:eastAsia="Times New Roman"/>
          <w:sz w:val="24"/>
          <w:szCs w:val="24"/>
        </w:rPr>
      </w:pPr>
      <w:r>
        <w:rPr>
          <w:rFonts w:eastAsia="Times New Roman"/>
          <w:sz w:val="24"/>
          <w:szCs w:val="24"/>
        </w:rPr>
        <w:t>– бег с ускорением на 30–40 м;</w:t>
      </w:r>
    </w:p>
    <w:p w:rsidR="00270E9A" w:rsidRDefault="007D7871" w:rsidP="0010387A">
      <w:pPr>
        <w:ind w:left="560" w:right="1"/>
        <w:jc w:val="both"/>
        <w:rPr>
          <w:rFonts w:eastAsia="Times New Roman"/>
          <w:sz w:val="24"/>
          <w:szCs w:val="24"/>
        </w:rPr>
      </w:pPr>
      <w:r>
        <w:rPr>
          <w:rFonts w:eastAsia="Times New Roman"/>
          <w:sz w:val="24"/>
          <w:szCs w:val="24"/>
        </w:rPr>
        <w:t>– повторный бег под уклон;</w:t>
      </w:r>
    </w:p>
    <w:p w:rsidR="00270E9A" w:rsidRDefault="007D7871" w:rsidP="0010387A">
      <w:pPr>
        <w:ind w:left="560" w:right="1"/>
        <w:jc w:val="both"/>
        <w:rPr>
          <w:rFonts w:eastAsia="Times New Roman"/>
          <w:sz w:val="24"/>
          <w:szCs w:val="24"/>
        </w:rPr>
      </w:pPr>
      <w:r>
        <w:rPr>
          <w:rFonts w:eastAsia="Times New Roman"/>
          <w:sz w:val="24"/>
          <w:szCs w:val="24"/>
        </w:rPr>
        <w:t>– прыжки вверх на двух ногах с поворотом на 180° и 360°;</w:t>
      </w:r>
    </w:p>
    <w:p w:rsidR="00270E9A" w:rsidRDefault="007D7871" w:rsidP="0010387A">
      <w:pPr>
        <w:ind w:left="560" w:right="1"/>
        <w:jc w:val="both"/>
        <w:rPr>
          <w:rFonts w:eastAsia="Times New Roman"/>
          <w:sz w:val="24"/>
          <w:szCs w:val="24"/>
        </w:rPr>
      </w:pPr>
      <w:r>
        <w:rPr>
          <w:rFonts w:eastAsia="Times New Roman"/>
          <w:sz w:val="24"/>
          <w:szCs w:val="24"/>
        </w:rPr>
        <w:t>– прыжки на двух ногах по 15–20 м;</w:t>
      </w:r>
    </w:p>
    <w:p w:rsidR="00270E9A" w:rsidRDefault="007D7871" w:rsidP="0010387A">
      <w:pPr>
        <w:ind w:left="560" w:right="1"/>
        <w:jc w:val="both"/>
        <w:rPr>
          <w:rFonts w:eastAsia="Times New Roman"/>
          <w:sz w:val="24"/>
          <w:szCs w:val="24"/>
        </w:rPr>
      </w:pPr>
      <w:r>
        <w:rPr>
          <w:rFonts w:eastAsia="Times New Roman"/>
          <w:sz w:val="24"/>
          <w:szCs w:val="24"/>
        </w:rPr>
        <w:t>– старты из различных исходных положений.</w:t>
      </w:r>
    </w:p>
    <w:p w:rsidR="00270E9A" w:rsidRDefault="007D7871" w:rsidP="0010387A">
      <w:pPr>
        <w:ind w:left="560" w:right="1"/>
        <w:jc w:val="both"/>
        <w:rPr>
          <w:rFonts w:eastAsia="Times New Roman"/>
          <w:sz w:val="24"/>
          <w:szCs w:val="24"/>
        </w:rPr>
      </w:pPr>
      <w:r>
        <w:rPr>
          <w:rFonts w:eastAsia="Times New Roman"/>
          <w:b/>
          <w:bCs/>
          <w:sz w:val="24"/>
          <w:szCs w:val="24"/>
        </w:rPr>
        <w:t>Упражнения для развития ловкости:</w:t>
      </w:r>
    </w:p>
    <w:p w:rsidR="00270E9A" w:rsidRDefault="007D7871" w:rsidP="0010387A">
      <w:pPr>
        <w:spacing w:line="234" w:lineRule="auto"/>
        <w:ind w:right="1" w:firstLine="564"/>
        <w:jc w:val="both"/>
        <w:rPr>
          <w:rFonts w:eastAsia="Times New Roman"/>
          <w:sz w:val="24"/>
          <w:szCs w:val="24"/>
        </w:rPr>
      </w:pPr>
      <w:r>
        <w:rPr>
          <w:rFonts w:eastAsia="Times New Roman"/>
          <w:sz w:val="24"/>
          <w:szCs w:val="24"/>
        </w:rPr>
        <w:t>Элементы акробатики. Опорные прыжки через козла. Эстафеты с включением элементов, требующих проявления ловкости и координации движений.</w:t>
      </w:r>
    </w:p>
    <w:p w:rsidR="00270E9A" w:rsidRDefault="007D7871" w:rsidP="0010387A">
      <w:pPr>
        <w:ind w:left="560" w:right="1"/>
        <w:jc w:val="both"/>
        <w:rPr>
          <w:rFonts w:eastAsia="Times New Roman"/>
          <w:sz w:val="24"/>
          <w:szCs w:val="24"/>
        </w:rPr>
      </w:pPr>
      <w:r>
        <w:rPr>
          <w:rFonts w:eastAsia="Times New Roman"/>
          <w:b/>
          <w:bCs/>
          <w:sz w:val="24"/>
          <w:szCs w:val="24"/>
        </w:rPr>
        <w:t>Упражнения для развития гибкости.</w:t>
      </w:r>
    </w:p>
    <w:p w:rsidR="00270E9A" w:rsidRDefault="007D7871" w:rsidP="0010387A">
      <w:pPr>
        <w:spacing w:line="236" w:lineRule="auto"/>
        <w:ind w:right="1" w:firstLine="564"/>
        <w:jc w:val="both"/>
        <w:rPr>
          <w:sz w:val="20"/>
          <w:szCs w:val="20"/>
        </w:rPr>
      </w:pPr>
      <w:r>
        <w:rPr>
          <w:rFonts w:eastAsia="Times New Roman"/>
          <w:sz w:val="24"/>
          <w:szCs w:val="24"/>
        </w:rPr>
        <w:t>Маховые движения ногами и руками, наклоны, круговые движения туловищем, пружинистые покачивания в выпаде, растяжка ног в парах и по одному (динамическая, статическая, изометрическая, на тренажерах), шпагаты.</w:t>
      </w:r>
    </w:p>
    <w:p w:rsidR="00270E9A" w:rsidRDefault="007D7871" w:rsidP="0010387A">
      <w:pPr>
        <w:ind w:left="560" w:right="1"/>
        <w:jc w:val="both"/>
        <w:rPr>
          <w:sz w:val="20"/>
          <w:szCs w:val="20"/>
        </w:rPr>
      </w:pPr>
      <w:r>
        <w:rPr>
          <w:rFonts w:eastAsia="Times New Roman"/>
          <w:b/>
          <w:bCs/>
          <w:sz w:val="24"/>
          <w:szCs w:val="24"/>
        </w:rPr>
        <w:t>Упражнения для развития выносливости.</w:t>
      </w:r>
    </w:p>
    <w:p w:rsidR="00270E9A" w:rsidRDefault="007D7871" w:rsidP="0010387A">
      <w:pPr>
        <w:tabs>
          <w:tab w:val="left" w:pos="720"/>
        </w:tabs>
        <w:spacing w:line="234" w:lineRule="auto"/>
        <w:ind w:left="526" w:right="1"/>
        <w:jc w:val="both"/>
        <w:rPr>
          <w:rFonts w:ascii="Symbol" w:eastAsia="Symbol" w:hAnsi="Symbol" w:cs="Symbol"/>
          <w:sz w:val="20"/>
          <w:szCs w:val="20"/>
        </w:rPr>
      </w:pPr>
      <w:r>
        <w:rPr>
          <w:rFonts w:eastAsia="Times New Roman"/>
          <w:sz w:val="24"/>
          <w:szCs w:val="24"/>
        </w:rPr>
        <w:t>1. Бег умеренной интенсивности с ходьбой на средние дистанции, а также кросс по пересеченной местности с подъемами и спусками.</w:t>
      </w:r>
    </w:p>
    <w:p w:rsidR="00270E9A" w:rsidRDefault="007D7871" w:rsidP="0010387A">
      <w:pPr>
        <w:tabs>
          <w:tab w:val="left" w:pos="720"/>
        </w:tabs>
        <w:spacing w:line="234" w:lineRule="auto"/>
        <w:ind w:left="526" w:right="1"/>
        <w:jc w:val="both"/>
        <w:rPr>
          <w:rFonts w:ascii="Symbol" w:eastAsia="Symbol" w:hAnsi="Symbol" w:cs="Symbol"/>
          <w:sz w:val="20"/>
          <w:szCs w:val="20"/>
        </w:rPr>
      </w:pPr>
      <w:r>
        <w:rPr>
          <w:rFonts w:eastAsia="Times New Roman"/>
          <w:sz w:val="24"/>
          <w:szCs w:val="24"/>
        </w:rPr>
        <w:t>2. Длительный бег по периметру игрового поля: по боковым линиям приставными шагами, по линиям ворот спиной и лицом вперед.</w:t>
      </w:r>
    </w:p>
    <w:p w:rsidR="00270E9A" w:rsidRPr="0010387A" w:rsidRDefault="007D7871" w:rsidP="0010387A">
      <w:pPr>
        <w:tabs>
          <w:tab w:val="left" w:pos="720"/>
        </w:tabs>
        <w:spacing w:line="234" w:lineRule="auto"/>
        <w:ind w:left="526" w:right="1"/>
        <w:jc w:val="both"/>
        <w:rPr>
          <w:rFonts w:ascii="Symbol" w:eastAsia="Symbol" w:hAnsi="Symbol" w:cs="Symbol"/>
          <w:sz w:val="20"/>
          <w:szCs w:val="20"/>
        </w:rPr>
      </w:pPr>
      <w:r>
        <w:rPr>
          <w:rFonts w:eastAsia="Times New Roman"/>
          <w:sz w:val="24"/>
          <w:szCs w:val="24"/>
        </w:rPr>
        <w:t>3. Бег по игровому полю следующим образом: по боковой линии - бег в среднем темпе, по диагонали - рывок на 10-15 м с переходом на медленный бег, по линии ворот</w:t>
      </w:r>
      <w:r w:rsidR="0010387A">
        <w:rPr>
          <w:rFonts w:ascii="Symbol" w:eastAsia="Symbol" w:hAnsi="Symbol" w:cs="Symbol"/>
          <w:sz w:val="20"/>
          <w:szCs w:val="20"/>
        </w:rPr>
        <w:t></w:t>
      </w:r>
      <w:r w:rsidR="0010387A">
        <w:rPr>
          <w:rFonts w:ascii="Symbol" w:eastAsia="Symbol" w:hAnsi="Symbol" w:cs="Symbol"/>
          <w:sz w:val="20"/>
          <w:szCs w:val="20"/>
        </w:rPr>
        <w:t></w:t>
      </w:r>
      <w:r w:rsidR="0010387A">
        <w:rPr>
          <w:rFonts w:ascii="Symbol" w:eastAsia="Symbol" w:hAnsi="Symbol" w:cs="Symbol"/>
          <w:sz w:val="20"/>
          <w:szCs w:val="20"/>
        </w:rPr>
        <w:t></w:t>
      </w:r>
      <w:r>
        <w:rPr>
          <w:rFonts w:eastAsia="Times New Roman"/>
          <w:sz w:val="24"/>
          <w:szCs w:val="24"/>
        </w:rPr>
        <w:t>бег спиной вперед и т.д.</w:t>
      </w:r>
    </w:p>
    <w:p w:rsidR="00270E9A" w:rsidRDefault="007D7871" w:rsidP="0010387A">
      <w:pPr>
        <w:ind w:left="560" w:right="1"/>
        <w:jc w:val="both"/>
        <w:rPr>
          <w:sz w:val="20"/>
          <w:szCs w:val="20"/>
        </w:rPr>
      </w:pPr>
      <w:r>
        <w:rPr>
          <w:rFonts w:eastAsia="Times New Roman"/>
          <w:b/>
          <w:bCs/>
          <w:sz w:val="24"/>
          <w:szCs w:val="24"/>
        </w:rPr>
        <w:t>Изучение и совершенствование техники и тактики.</w:t>
      </w:r>
    </w:p>
    <w:p w:rsidR="00270E9A" w:rsidRDefault="007D7871" w:rsidP="0010387A">
      <w:pPr>
        <w:spacing w:line="238" w:lineRule="auto"/>
        <w:ind w:right="1" w:firstLine="564"/>
        <w:jc w:val="both"/>
        <w:rPr>
          <w:sz w:val="20"/>
          <w:szCs w:val="20"/>
        </w:rPr>
      </w:pPr>
      <w:r>
        <w:rPr>
          <w:rFonts w:eastAsia="Times New Roman"/>
          <w:sz w:val="24"/>
          <w:szCs w:val="24"/>
        </w:rPr>
        <w:t>Понятие о технике и тактике. Связь техники и тактики в обучении, тренировке и соревнованиях. Значение своевременного усвоения основ техники. Все тактические действия игроков и команды непосредственно или потенциально связаны с мячом. В игре все вращается вокруг мяча. Каждая из соперничающих команд стремится в</w:t>
      </w:r>
      <w:r w:rsidR="0010387A">
        <w:rPr>
          <w:rFonts w:eastAsia="Times New Roman"/>
          <w:sz w:val="24"/>
          <w:szCs w:val="24"/>
        </w:rPr>
        <w:t xml:space="preserve">ладеть мячом как можно дольше, </w:t>
      </w:r>
      <w:r>
        <w:rPr>
          <w:rFonts w:eastAsia="Times New Roman"/>
          <w:sz w:val="24"/>
          <w:szCs w:val="24"/>
        </w:rPr>
        <w:t>чтобы иметь и больше шансов на достижение победы. Но завладеть мячом - еще далеко не все. Сохранить его в команде, довести до ворот соперника, поразить эти ворота - вот главные задачи овладевших мячом.</w:t>
      </w:r>
    </w:p>
    <w:p w:rsidR="00270E9A" w:rsidRDefault="00270E9A">
      <w:pPr>
        <w:spacing w:line="285" w:lineRule="exact"/>
        <w:rPr>
          <w:sz w:val="20"/>
          <w:szCs w:val="20"/>
        </w:rPr>
      </w:pPr>
    </w:p>
    <w:p w:rsidR="00270E9A" w:rsidRDefault="007D7871" w:rsidP="004D5E8E">
      <w:pPr>
        <w:ind w:right="1"/>
        <w:jc w:val="center"/>
        <w:rPr>
          <w:sz w:val="20"/>
          <w:szCs w:val="20"/>
        </w:rPr>
      </w:pPr>
      <w:r>
        <w:rPr>
          <w:rFonts w:eastAsia="Times New Roman"/>
          <w:b/>
          <w:bCs/>
          <w:sz w:val="24"/>
          <w:szCs w:val="24"/>
        </w:rPr>
        <w:t>ПРАКТИЧЕСКИЕ ЗАНЯТИЯ</w:t>
      </w:r>
    </w:p>
    <w:p w:rsidR="00270E9A" w:rsidRDefault="004D5E8E" w:rsidP="004D5E8E">
      <w:pPr>
        <w:tabs>
          <w:tab w:val="left" w:pos="220"/>
          <w:tab w:val="left" w:pos="220"/>
          <w:tab w:val="left" w:pos="220"/>
          <w:tab w:val="left" w:pos="220"/>
          <w:tab w:val="left" w:pos="220"/>
          <w:tab w:val="left" w:pos="200"/>
          <w:tab w:val="left" w:pos="200"/>
        </w:tabs>
        <w:spacing w:line="236" w:lineRule="auto"/>
        <w:ind w:right="1"/>
        <w:jc w:val="both"/>
        <w:rPr>
          <w:sz w:val="20"/>
          <w:szCs w:val="20"/>
        </w:rPr>
      </w:pPr>
      <w:r w:rsidRPr="004D5E8E">
        <w:rPr>
          <w:rFonts w:eastAsia="Times New Roman"/>
          <w:sz w:val="24"/>
          <w:szCs w:val="24"/>
        </w:rPr>
        <w:tab/>
      </w:r>
      <w:r w:rsidRPr="004D5E8E">
        <w:rPr>
          <w:rFonts w:eastAsia="Times New Roman"/>
          <w:sz w:val="24"/>
          <w:szCs w:val="24"/>
        </w:rPr>
        <w:tab/>
      </w:r>
      <w:r w:rsidR="007D7871">
        <w:rPr>
          <w:rFonts w:eastAsia="Times New Roman"/>
          <w:sz w:val="24"/>
          <w:szCs w:val="24"/>
          <w:u w:val="single"/>
        </w:rPr>
        <w:t>Техника</w:t>
      </w:r>
      <w:r w:rsidR="008A1234">
        <w:rPr>
          <w:rFonts w:eastAsia="Times New Roman"/>
          <w:sz w:val="24"/>
          <w:szCs w:val="24"/>
          <w:u w:val="single"/>
        </w:rPr>
        <w:t xml:space="preserve"> </w:t>
      </w:r>
      <w:r w:rsidR="007D7871">
        <w:rPr>
          <w:rFonts w:eastAsia="Times New Roman"/>
          <w:sz w:val="24"/>
          <w:szCs w:val="24"/>
          <w:u w:val="single"/>
        </w:rPr>
        <w:t>передвижения.</w:t>
      </w:r>
      <w:r w:rsidR="00C7785F">
        <w:rPr>
          <w:rFonts w:eastAsia="Times New Roman"/>
          <w:sz w:val="24"/>
          <w:szCs w:val="24"/>
          <w:u w:val="single"/>
        </w:rPr>
        <w:t xml:space="preserve"> </w:t>
      </w:r>
      <w:r w:rsidR="007D7871">
        <w:rPr>
          <w:rFonts w:eastAsia="Times New Roman"/>
          <w:sz w:val="24"/>
          <w:szCs w:val="24"/>
        </w:rPr>
        <w:t>Раз</w:t>
      </w:r>
      <w:r>
        <w:rPr>
          <w:rFonts w:eastAsia="Times New Roman"/>
          <w:sz w:val="24"/>
          <w:szCs w:val="24"/>
        </w:rPr>
        <w:t>личные</w:t>
      </w:r>
      <w:r>
        <w:rPr>
          <w:rFonts w:eastAsia="Times New Roman"/>
          <w:sz w:val="24"/>
          <w:szCs w:val="24"/>
        </w:rPr>
        <w:tab/>
        <w:t xml:space="preserve">сочетания приемов, бег с </w:t>
      </w:r>
      <w:r w:rsidR="007D7871">
        <w:rPr>
          <w:rFonts w:eastAsia="Times New Roman"/>
          <w:sz w:val="24"/>
          <w:szCs w:val="24"/>
        </w:rPr>
        <w:t>прыжками,</w:t>
      </w:r>
      <w:r w:rsidR="008A1234">
        <w:rPr>
          <w:rFonts w:eastAsia="Times New Roman"/>
          <w:sz w:val="24"/>
          <w:szCs w:val="24"/>
        </w:rPr>
        <w:t xml:space="preserve"> </w:t>
      </w:r>
      <w:r w:rsidR="007D7871">
        <w:rPr>
          <w:rFonts w:eastAsia="Times New Roman"/>
          <w:sz w:val="24"/>
          <w:szCs w:val="24"/>
        </w:rPr>
        <w:t>поворотами и резкими остановками.</w:t>
      </w:r>
    </w:p>
    <w:p w:rsidR="00270E9A" w:rsidRDefault="007D7871" w:rsidP="004D5E8E">
      <w:pPr>
        <w:spacing w:line="237" w:lineRule="auto"/>
        <w:ind w:right="1" w:firstLine="720"/>
        <w:jc w:val="both"/>
        <w:rPr>
          <w:sz w:val="20"/>
          <w:szCs w:val="20"/>
        </w:rPr>
      </w:pPr>
      <w:r>
        <w:rPr>
          <w:rFonts w:eastAsia="Times New Roman"/>
          <w:sz w:val="24"/>
          <w:szCs w:val="24"/>
          <w:u w:val="single"/>
        </w:rPr>
        <w:t>Удары по мячу ногой.</w:t>
      </w:r>
      <w:r>
        <w:rPr>
          <w:rFonts w:eastAsia="Times New Roman"/>
          <w:sz w:val="24"/>
          <w:szCs w:val="24"/>
        </w:rPr>
        <w:t xml:space="preserve"> Удары внутренней, средней, внешней частями подъема, внутренней стопы по неподвижному, катящемуся, прыгающему и летящему мячу. Резаные удары по неподвижному и катящемуся мячу. Удары носком и пяткой. Удары с полулета. Удары правой и левой ногой.</w:t>
      </w:r>
    </w:p>
    <w:p w:rsidR="00270E9A" w:rsidRDefault="007D7871" w:rsidP="004D5E8E">
      <w:pPr>
        <w:spacing w:line="236" w:lineRule="auto"/>
        <w:ind w:right="1" w:firstLine="720"/>
        <w:jc w:val="both"/>
        <w:rPr>
          <w:sz w:val="20"/>
          <w:szCs w:val="20"/>
        </w:rPr>
      </w:pPr>
      <w:r>
        <w:rPr>
          <w:rFonts w:eastAsia="Times New Roman"/>
          <w:sz w:val="24"/>
          <w:szCs w:val="24"/>
        </w:rPr>
        <w:t>Обучение ударам по мячу следует начинать с разучивания удара серединой подъема (прямым подъемом), так как при обучении удару прямым подъемом ученик приобретает навык именно удара по мячу, а не «толкания» мяча.</w:t>
      </w:r>
    </w:p>
    <w:p w:rsidR="00270E9A" w:rsidRDefault="004D5E8E" w:rsidP="004D5E8E">
      <w:pPr>
        <w:spacing w:line="234" w:lineRule="auto"/>
        <w:ind w:right="1" w:firstLine="720"/>
        <w:jc w:val="both"/>
        <w:rPr>
          <w:sz w:val="20"/>
          <w:szCs w:val="20"/>
        </w:rPr>
      </w:pPr>
      <w:r w:rsidRPr="004D5E8E">
        <w:rPr>
          <w:rFonts w:eastAsia="Times New Roman"/>
          <w:sz w:val="24"/>
          <w:szCs w:val="24"/>
        </w:rPr>
        <w:t xml:space="preserve">После приобретения и </w:t>
      </w:r>
      <w:r w:rsidR="007D7871" w:rsidRPr="004D5E8E">
        <w:rPr>
          <w:rFonts w:eastAsia="Times New Roman"/>
          <w:sz w:val="24"/>
          <w:szCs w:val="24"/>
        </w:rPr>
        <w:t>закрепления</w:t>
      </w:r>
      <w:r w:rsidR="007D7871">
        <w:rPr>
          <w:rFonts w:eastAsia="Times New Roman"/>
          <w:sz w:val="24"/>
          <w:szCs w:val="24"/>
        </w:rPr>
        <w:t xml:space="preserve"> навыка удара прямым подъемом можно переходить к обучению другим видам ударов по мячу.</w:t>
      </w:r>
    </w:p>
    <w:p w:rsidR="00270E9A" w:rsidRDefault="007D7871" w:rsidP="004D5E8E">
      <w:pPr>
        <w:spacing w:line="236" w:lineRule="auto"/>
        <w:ind w:right="1" w:firstLine="720"/>
        <w:jc w:val="both"/>
        <w:rPr>
          <w:sz w:val="20"/>
          <w:szCs w:val="20"/>
        </w:rPr>
      </w:pPr>
      <w:r>
        <w:rPr>
          <w:rFonts w:eastAsia="Times New Roman"/>
          <w:sz w:val="24"/>
          <w:szCs w:val="24"/>
        </w:rPr>
        <w:t>Выполнение ударов на точность и силу после остановки, ведения и рывков на короткое, среднее и дальнее расстояние (с различным направлением и траекторией полета).</w:t>
      </w:r>
    </w:p>
    <w:p w:rsidR="00270E9A" w:rsidRDefault="007D7871" w:rsidP="004D5E8E">
      <w:pPr>
        <w:spacing w:line="237" w:lineRule="auto"/>
        <w:ind w:right="1" w:firstLine="720"/>
        <w:jc w:val="both"/>
        <w:rPr>
          <w:sz w:val="20"/>
          <w:szCs w:val="20"/>
        </w:rPr>
      </w:pPr>
      <w:r>
        <w:rPr>
          <w:rFonts w:eastAsia="Times New Roman"/>
          <w:sz w:val="24"/>
          <w:szCs w:val="24"/>
        </w:rPr>
        <w:t>Остановка (прием) мяча. Остановка подошвой и внутренней стороной стопы катящегося и опускающегося мяча с переводом в стороны и назад (в зависимости от расположения игроков противника и создавшейся игровой обстановки). Остановка грудью летящего мяча с переводом. Остановка опускающегося мяча бедром.</w:t>
      </w:r>
    </w:p>
    <w:p w:rsidR="00270E9A" w:rsidRDefault="007D7871" w:rsidP="004D5E8E">
      <w:pPr>
        <w:spacing w:line="236" w:lineRule="auto"/>
        <w:ind w:right="1" w:firstLine="720"/>
        <w:jc w:val="both"/>
        <w:rPr>
          <w:sz w:val="20"/>
          <w:szCs w:val="20"/>
        </w:rPr>
      </w:pPr>
      <w:r>
        <w:rPr>
          <w:rFonts w:eastAsia="Times New Roman"/>
          <w:sz w:val="24"/>
          <w:szCs w:val="24"/>
        </w:rPr>
        <w:t>Остановка изученными способами мячей, катящихся и летящих с различной скоростью и траекторией, с разных расстояний и направлений, на высокой скорости с последующим даром или рывком.</w:t>
      </w:r>
    </w:p>
    <w:p w:rsidR="00270E9A" w:rsidRDefault="00270E9A">
      <w:pPr>
        <w:spacing w:line="282" w:lineRule="exact"/>
        <w:rPr>
          <w:sz w:val="20"/>
          <w:szCs w:val="20"/>
        </w:rPr>
      </w:pPr>
    </w:p>
    <w:p w:rsidR="005B3B2B" w:rsidRDefault="005B3B2B" w:rsidP="004D5E8E">
      <w:pPr>
        <w:jc w:val="center"/>
        <w:rPr>
          <w:rFonts w:eastAsia="Times New Roman"/>
          <w:b/>
          <w:bCs/>
          <w:sz w:val="24"/>
          <w:szCs w:val="24"/>
        </w:rPr>
      </w:pPr>
    </w:p>
    <w:p w:rsidR="00270E9A" w:rsidRDefault="007D7871" w:rsidP="004D5E8E">
      <w:pPr>
        <w:jc w:val="center"/>
        <w:rPr>
          <w:sz w:val="20"/>
          <w:szCs w:val="20"/>
        </w:rPr>
      </w:pPr>
      <w:r>
        <w:rPr>
          <w:rFonts w:eastAsia="Times New Roman"/>
          <w:b/>
          <w:bCs/>
          <w:sz w:val="24"/>
          <w:szCs w:val="24"/>
        </w:rPr>
        <w:lastRenderedPageBreak/>
        <w:t>3.2.2</w:t>
      </w:r>
      <w:r w:rsidR="004D5E8E">
        <w:rPr>
          <w:rFonts w:eastAsia="Times New Roman"/>
          <w:b/>
          <w:bCs/>
          <w:sz w:val="24"/>
          <w:szCs w:val="24"/>
        </w:rPr>
        <w:t>.</w:t>
      </w:r>
      <w:r>
        <w:rPr>
          <w:rFonts w:eastAsia="Times New Roman"/>
          <w:b/>
          <w:bCs/>
          <w:sz w:val="24"/>
          <w:szCs w:val="24"/>
        </w:rPr>
        <w:t xml:space="preserve"> БАЗОВЫЙ УРОВЕНЬ</w:t>
      </w:r>
    </w:p>
    <w:p w:rsidR="00270E9A" w:rsidRDefault="00B032B8" w:rsidP="004D5E8E">
      <w:pPr>
        <w:jc w:val="center"/>
        <w:rPr>
          <w:sz w:val="20"/>
          <w:szCs w:val="20"/>
        </w:rPr>
      </w:pPr>
      <w:r>
        <w:rPr>
          <w:rFonts w:eastAsia="Times New Roman"/>
          <w:b/>
          <w:bCs/>
          <w:sz w:val="24"/>
          <w:szCs w:val="24"/>
        </w:rPr>
        <w:t>3-4 ГОДА ОБУЧЕНИЯ (</w:t>
      </w:r>
      <w:r w:rsidR="007D7871">
        <w:rPr>
          <w:rFonts w:eastAsia="Times New Roman"/>
          <w:b/>
          <w:bCs/>
          <w:sz w:val="24"/>
          <w:szCs w:val="24"/>
        </w:rPr>
        <w:t>8 ЧАСОВ В НЕДЕЛЮ)</w:t>
      </w:r>
    </w:p>
    <w:p w:rsidR="00270E9A" w:rsidRDefault="00270E9A">
      <w:pPr>
        <w:spacing w:line="283" w:lineRule="exact"/>
        <w:rPr>
          <w:sz w:val="20"/>
          <w:szCs w:val="20"/>
        </w:rPr>
      </w:pPr>
    </w:p>
    <w:p w:rsidR="00270E9A" w:rsidRDefault="007D7871" w:rsidP="004D5E8E">
      <w:pPr>
        <w:spacing w:line="236" w:lineRule="auto"/>
        <w:ind w:right="1" w:firstLine="720"/>
        <w:jc w:val="both"/>
        <w:rPr>
          <w:sz w:val="20"/>
          <w:szCs w:val="20"/>
        </w:rPr>
      </w:pPr>
      <w:r>
        <w:rPr>
          <w:rFonts w:eastAsia="Times New Roman"/>
          <w:sz w:val="24"/>
          <w:szCs w:val="24"/>
        </w:rPr>
        <w:t>Основные методы, задачи, средства тренировок совпадают с 1 и 2-м</w:t>
      </w:r>
      <w:r w:rsidR="004D5E8E">
        <w:rPr>
          <w:rFonts w:eastAsia="Times New Roman"/>
          <w:sz w:val="24"/>
          <w:szCs w:val="24"/>
        </w:rPr>
        <w:t xml:space="preserve"> годом обучения. Двигательные навыки у спортсменов должны формироваться с</w:t>
      </w:r>
      <w:r>
        <w:rPr>
          <w:rFonts w:eastAsia="Times New Roman"/>
          <w:sz w:val="24"/>
          <w:szCs w:val="24"/>
        </w:rPr>
        <w:t xml:space="preserve"> развитием физических качеств, необходимых для достижения успеха. Обучение основам техники</w:t>
      </w:r>
      <w:r w:rsidR="00954126">
        <w:rPr>
          <w:rFonts w:eastAsia="Times New Roman"/>
          <w:sz w:val="24"/>
          <w:szCs w:val="24"/>
        </w:rPr>
        <w:t xml:space="preserve"> ц</w:t>
      </w:r>
      <w:r>
        <w:rPr>
          <w:rFonts w:eastAsia="Times New Roman"/>
          <w:sz w:val="24"/>
          <w:szCs w:val="24"/>
        </w:rPr>
        <w:t>елесообразно проводить в облегченных условиях.</w:t>
      </w:r>
    </w:p>
    <w:p w:rsidR="00270E9A" w:rsidRDefault="007D7871" w:rsidP="004D5E8E">
      <w:pPr>
        <w:spacing w:line="236" w:lineRule="auto"/>
        <w:ind w:right="1" w:firstLine="538"/>
        <w:jc w:val="both"/>
        <w:rPr>
          <w:sz w:val="20"/>
          <w:szCs w:val="20"/>
        </w:rPr>
      </w:pPr>
      <w:r>
        <w:rPr>
          <w:rFonts w:eastAsia="Times New Roman"/>
          <w:sz w:val="24"/>
          <w:szCs w:val="24"/>
        </w:rPr>
        <w:t>При этом процесс обучения должен проходить концентрировано, без больших пауз. Обучение каждому техническому действию</w:t>
      </w:r>
      <w:r w:rsidR="004D5E8E">
        <w:rPr>
          <w:rFonts w:eastAsia="Times New Roman"/>
          <w:sz w:val="24"/>
          <w:szCs w:val="24"/>
        </w:rPr>
        <w:t xml:space="preserve"> нужно проводить в течение 10-20 занятий (20-</w:t>
      </w:r>
      <w:r>
        <w:rPr>
          <w:rFonts w:eastAsia="Times New Roman"/>
          <w:sz w:val="24"/>
          <w:szCs w:val="24"/>
        </w:rPr>
        <w:t>30 минут в каждом).</w:t>
      </w:r>
    </w:p>
    <w:p w:rsidR="00270E9A" w:rsidRDefault="007D7871" w:rsidP="004D5E8E">
      <w:pPr>
        <w:spacing w:line="234" w:lineRule="auto"/>
        <w:ind w:right="1" w:firstLine="538"/>
        <w:jc w:val="both"/>
        <w:rPr>
          <w:sz w:val="20"/>
          <w:szCs w:val="20"/>
        </w:rPr>
      </w:pPr>
      <w:r>
        <w:rPr>
          <w:rFonts w:eastAsia="Times New Roman"/>
          <w:sz w:val="24"/>
          <w:szCs w:val="24"/>
        </w:rPr>
        <w:t>Эффективность обучения находится в прямой зависимости от уровня физической подготовленности.</w:t>
      </w:r>
    </w:p>
    <w:p w:rsidR="00270E9A" w:rsidRDefault="007D7871" w:rsidP="004D5E8E">
      <w:pPr>
        <w:ind w:left="540"/>
        <w:rPr>
          <w:sz w:val="20"/>
          <w:szCs w:val="20"/>
        </w:rPr>
      </w:pPr>
      <w:r>
        <w:rPr>
          <w:rFonts w:eastAsia="Times New Roman"/>
          <w:b/>
          <w:bCs/>
          <w:sz w:val="24"/>
          <w:szCs w:val="24"/>
        </w:rPr>
        <w:t>Врачебный контроль, самоконтроль, предупреждение травм.</w:t>
      </w:r>
    </w:p>
    <w:p w:rsidR="00270E9A" w:rsidRDefault="007D7871" w:rsidP="004D5E8E">
      <w:pPr>
        <w:spacing w:line="238" w:lineRule="auto"/>
        <w:ind w:right="20" w:firstLine="538"/>
        <w:jc w:val="both"/>
        <w:rPr>
          <w:sz w:val="20"/>
          <w:szCs w:val="20"/>
        </w:rPr>
      </w:pPr>
      <w:r>
        <w:rPr>
          <w:rFonts w:eastAsia="Times New Roman"/>
          <w:sz w:val="24"/>
          <w:szCs w:val="24"/>
        </w:rPr>
        <w:t>Значение врачебного контроля и самоконтроля в группе. Объективные данные самоконтроля: рост, вес, динамометрия, спирометрия, ЧСС, АД. Субъективные данные самоконтроля: самочувствие, сон, аппетит. Понятие о спортивной форме, тренировке и перетренировке. Методы предупреждения перетренировки. Предупреждение травм на тренировках и соревнованиях. Первая (доврачебная) помощь при ушибах, вывихах, переломах, ранах.</w:t>
      </w:r>
    </w:p>
    <w:p w:rsidR="00270E9A" w:rsidRDefault="007D7871" w:rsidP="004D5E8E">
      <w:pPr>
        <w:spacing w:line="236" w:lineRule="auto"/>
        <w:ind w:right="20" w:firstLine="538"/>
        <w:jc w:val="both"/>
        <w:rPr>
          <w:sz w:val="20"/>
          <w:szCs w:val="20"/>
        </w:rPr>
      </w:pPr>
      <w:r>
        <w:rPr>
          <w:rFonts w:eastAsia="Times New Roman"/>
          <w:b/>
          <w:bCs/>
          <w:sz w:val="24"/>
          <w:szCs w:val="24"/>
        </w:rPr>
        <w:t xml:space="preserve">Правила соревнований. </w:t>
      </w:r>
      <w:r>
        <w:rPr>
          <w:rFonts w:eastAsia="Times New Roman"/>
          <w:sz w:val="24"/>
          <w:szCs w:val="24"/>
        </w:rPr>
        <w:t>Требования к спортивной форме и экипировке.</w:t>
      </w:r>
      <w:r w:rsidR="008A1234">
        <w:rPr>
          <w:rFonts w:eastAsia="Times New Roman"/>
          <w:sz w:val="24"/>
          <w:szCs w:val="24"/>
        </w:rPr>
        <w:t xml:space="preserve"> </w:t>
      </w:r>
      <w:r>
        <w:rPr>
          <w:rFonts w:eastAsia="Times New Roman"/>
          <w:sz w:val="24"/>
          <w:szCs w:val="24"/>
        </w:rPr>
        <w:t>Виды,</w:t>
      </w:r>
      <w:r w:rsidR="008A1234">
        <w:rPr>
          <w:rFonts w:eastAsia="Times New Roman"/>
          <w:sz w:val="24"/>
          <w:szCs w:val="24"/>
        </w:rPr>
        <w:t xml:space="preserve"> </w:t>
      </w:r>
      <w:r>
        <w:rPr>
          <w:rFonts w:eastAsia="Times New Roman"/>
          <w:sz w:val="24"/>
          <w:szCs w:val="24"/>
        </w:rPr>
        <w:t>способы проведения соревнований. Судейская коллегия и ее права. Права и обязанности участников соревнований. Разбор правил соревнований.</w:t>
      </w:r>
    </w:p>
    <w:p w:rsidR="00270E9A" w:rsidRDefault="007D7871">
      <w:pPr>
        <w:spacing w:line="236" w:lineRule="auto"/>
        <w:ind w:right="20" w:firstLine="538"/>
        <w:jc w:val="both"/>
        <w:rPr>
          <w:sz w:val="20"/>
          <w:szCs w:val="20"/>
        </w:rPr>
      </w:pPr>
      <w:r>
        <w:rPr>
          <w:rFonts w:eastAsia="Times New Roman"/>
          <w:b/>
          <w:bCs/>
          <w:sz w:val="24"/>
          <w:szCs w:val="24"/>
        </w:rPr>
        <w:t xml:space="preserve">Практические занятия. </w:t>
      </w:r>
      <w:r>
        <w:rPr>
          <w:rFonts w:eastAsia="Times New Roman"/>
          <w:sz w:val="24"/>
          <w:szCs w:val="24"/>
        </w:rPr>
        <w:t>Судейство тренировочных и соревновательных игр в ходе</w:t>
      </w:r>
      <w:r w:rsidR="00954126">
        <w:rPr>
          <w:rFonts w:eastAsia="Times New Roman"/>
          <w:sz w:val="24"/>
          <w:szCs w:val="24"/>
        </w:rPr>
        <w:t xml:space="preserve"> т</w:t>
      </w:r>
      <w:r>
        <w:rPr>
          <w:rFonts w:eastAsia="Times New Roman"/>
          <w:sz w:val="24"/>
          <w:szCs w:val="24"/>
        </w:rPr>
        <w:t>ренировочного процесса в качестве боковых судей и рефери. Судейство городских, областных соревнований в качестве секретарей.</w:t>
      </w:r>
    </w:p>
    <w:p w:rsidR="004D5E8E" w:rsidRDefault="004D5E8E">
      <w:pPr>
        <w:spacing w:line="282" w:lineRule="exact"/>
        <w:rPr>
          <w:sz w:val="20"/>
          <w:szCs w:val="20"/>
        </w:rPr>
      </w:pPr>
    </w:p>
    <w:p w:rsidR="00270E9A" w:rsidRDefault="007D7871">
      <w:pPr>
        <w:ind w:right="-519"/>
        <w:jc w:val="center"/>
        <w:rPr>
          <w:sz w:val="20"/>
          <w:szCs w:val="20"/>
        </w:rPr>
      </w:pPr>
      <w:r>
        <w:rPr>
          <w:rFonts w:eastAsia="Times New Roman"/>
          <w:b/>
          <w:bCs/>
          <w:sz w:val="24"/>
          <w:szCs w:val="24"/>
        </w:rPr>
        <w:t>Общая и специальная физическая подготовка.</w:t>
      </w:r>
    </w:p>
    <w:p w:rsidR="00270E9A" w:rsidRDefault="00270E9A">
      <w:pPr>
        <w:spacing w:line="7" w:lineRule="exact"/>
        <w:rPr>
          <w:sz w:val="20"/>
          <w:szCs w:val="20"/>
        </w:rPr>
      </w:pPr>
    </w:p>
    <w:p w:rsidR="00270E9A" w:rsidRDefault="007D7871" w:rsidP="004D5E8E">
      <w:pPr>
        <w:spacing w:line="234" w:lineRule="auto"/>
        <w:ind w:right="1" w:firstLine="538"/>
        <w:jc w:val="both"/>
        <w:rPr>
          <w:sz w:val="20"/>
          <w:szCs w:val="20"/>
        </w:rPr>
      </w:pPr>
      <w:r>
        <w:rPr>
          <w:rFonts w:eastAsia="Times New Roman"/>
          <w:sz w:val="24"/>
          <w:szCs w:val="24"/>
        </w:rPr>
        <w:t>Значение и место ОФП и СФП в процессе тренировки. Характеристика рекомендуемых средств для повышения уровня ОФП и СФП. Дозировка нагрузки.</w:t>
      </w:r>
    </w:p>
    <w:p w:rsidR="00270E9A" w:rsidRDefault="00270E9A">
      <w:pPr>
        <w:spacing w:line="283" w:lineRule="exact"/>
        <w:rPr>
          <w:sz w:val="20"/>
          <w:szCs w:val="20"/>
        </w:rPr>
      </w:pPr>
    </w:p>
    <w:p w:rsidR="00270E9A" w:rsidRDefault="004D5E8E" w:rsidP="004D5E8E">
      <w:pPr>
        <w:ind w:right="1"/>
        <w:jc w:val="center"/>
        <w:rPr>
          <w:sz w:val="20"/>
          <w:szCs w:val="20"/>
        </w:rPr>
      </w:pPr>
      <w:r>
        <w:rPr>
          <w:rFonts w:eastAsia="Times New Roman"/>
          <w:b/>
          <w:bCs/>
          <w:sz w:val="24"/>
          <w:szCs w:val="24"/>
        </w:rPr>
        <w:t>ОФ</w:t>
      </w:r>
      <w:r w:rsidR="007D7871">
        <w:rPr>
          <w:rFonts w:eastAsia="Times New Roman"/>
          <w:b/>
          <w:bCs/>
          <w:sz w:val="24"/>
          <w:szCs w:val="24"/>
        </w:rPr>
        <w:t>П – практические занятия</w:t>
      </w:r>
    </w:p>
    <w:p w:rsidR="00270E9A" w:rsidRDefault="007D7871" w:rsidP="004D5E8E">
      <w:pPr>
        <w:spacing w:line="237" w:lineRule="auto"/>
        <w:ind w:right="20" w:firstLine="538"/>
        <w:jc w:val="both"/>
        <w:rPr>
          <w:sz w:val="20"/>
          <w:szCs w:val="20"/>
        </w:rPr>
      </w:pPr>
      <w:r>
        <w:rPr>
          <w:rFonts w:eastAsia="Times New Roman"/>
          <w:sz w:val="24"/>
          <w:szCs w:val="24"/>
        </w:rPr>
        <w:t>Общеразвивающие упражнения. Различные виды ходьбы и бега. Подскоки и выпрыгивания в беге. Кроссы. Бег на короткие дистанции. Прыжки в длину, высоту, тройной. Упражнения с набивными мячами для развития мышц ног, рук, туловища. Метание теннисных мячей на дальность и точность. Упражнения с партнером, на снарядах, без снарядов для развития мышц ног, рук, туловища, шеи.</w:t>
      </w:r>
    </w:p>
    <w:p w:rsidR="00270E9A" w:rsidRDefault="007D7871" w:rsidP="004D5E8E">
      <w:pPr>
        <w:ind w:left="540"/>
        <w:jc w:val="both"/>
        <w:rPr>
          <w:sz w:val="20"/>
          <w:szCs w:val="20"/>
        </w:rPr>
      </w:pPr>
      <w:r>
        <w:rPr>
          <w:rFonts w:eastAsia="Times New Roman"/>
          <w:sz w:val="24"/>
          <w:szCs w:val="24"/>
        </w:rPr>
        <w:t>Плавание кролем, брассом на 50-100м без учета времени. Ходьба на лыжах.</w:t>
      </w:r>
    </w:p>
    <w:p w:rsidR="00270E9A" w:rsidRDefault="007D7871" w:rsidP="004D5E8E">
      <w:pPr>
        <w:ind w:left="540"/>
        <w:jc w:val="both"/>
        <w:rPr>
          <w:sz w:val="20"/>
          <w:szCs w:val="20"/>
        </w:rPr>
      </w:pPr>
      <w:r>
        <w:rPr>
          <w:rFonts w:eastAsia="Times New Roman"/>
          <w:b/>
          <w:bCs/>
          <w:sz w:val="24"/>
          <w:szCs w:val="24"/>
        </w:rPr>
        <w:t xml:space="preserve">Спортивные игры: </w:t>
      </w:r>
      <w:r>
        <w:rPr>
          <w:rFonts w:eastAsia="Times New Roman"/>
          <w:sz w:val="24"/>
          <w:szCs w:val="24"/>
        </w:rPr>
        <w:t>футбол,</w:t>
      </w:r>
      <w:r w:rsidR="008A1234">
        <w:rPr>
          <w:rFonts w:eastAsia="Times New Roman"/>
          <w:sz w:val="24"/>
          <w:szCs w:val="24"/>
        </w:rPr>
        <w:t xml:space="preserve"> </w:t>
      </w:r>
      <w:r>
        <w:rPr>
          <w:rFonts w:eastAsia="Times New Roman"/>
          <w:sz w:val="24"/>
          <w:szCs w:val="24"/>
        </w:rPr>
        <w:t>баскетбол,</w:t>
      </w:r>
      <w:r w:rsidR="008A1234">
        <w:rPr>
          <w:rFonts w:eastAsia="Times New Roman"/>
          <w:sz w:val="24"/>
          <w:szCs w:val="24"/>
        </w:rPr>
        <w:t xml:space="preserve"> </w:t>
      </w:r>
      <w:r>
        <w:rPr>
          <w:rFonts w:eastAsia="Times New Roman"/>
          <w:sz w:val="24"/>
          <w:szCs w:val="24"/>
        </w:rPr>
        <w:t>ручной мяч,</w:t>
      </w:r>
      <w:r w:rsidR="008A1234">
        <w:rPr>
          <w:rFonts w:eastAsia="Times New Roman"/>
          <w:sz w:val="24"/>
          <w:szCs w:val="24"/>
        </w:rPr>
        <w:t xml:space="preserve"> </w:t>
      </w:r>
      <w:r>
        <w:rPr>
          <w:rFonts w:eastAsia="Times New Roman"/>
          <w:sz w:val="24"/>
          <w:szCs w:val="24"/>
        </w:rPr>
        <w:t>регби.</w:t>
      </w:r>
    </w:p>
    <w:p w:rsidR="00741089" w:rsidRDefault="007D7871" w:rsidP="005B3B2B">
      <w:pPr>
        <w:spacing w:line="234" w:lineRule="auto"/>
        <w:ind w:right="20" w:firstLine="538"/>
        <w:jc w:val="both"/>
        <w:rPr>
          <w:sz w:val="20"/>
          <w:szCs w:val="20"/>
        </w:rPr>
      </w:pPr>
      <w:r>
        <w:rPr>
          <w:rFonts w:eastAsia="Times New Roman"/>
          <w:b/>
          <w:bCs/>
          <w:sz w:val="24"/>
          <w:szCs w:val="24"/>
        </w:rPr>
        <w:t xml:space="preserve">Подвижные игры: </w:t>
      </w:r>
      <w:r>
        <w:rPr>
          <w:rFonts w:eastAsia="Times New Roman"/>
          <w:sz w:val="24"/>
          <w:szCs w:val="24"/>
        </w:rPr>
        <w:t>«пятнашки», «день и ночь», «разведчики»,русская лапта»,различные эстафеты с предметами.</w:t>
      </w:r>
    </w:p>
    <w:p w:rsidR="00270E9A" w:rsidRDefault="007D7871">
      <w:pPr>
        <w:ind w:right="-539"/>
        <w:jc w:val="center"/>
        <w:rPr>
          <w:sz w:val="20"/>
          <w:szCs w:val="20"/>
        </w:rPr>
      </w:pPr>
      <w:r>
        <w:rPr>
          <w:rFonts w:eastAsia="Times New Roman"/>
          <w:b/>
          <w:bCs/>
          <w:sz w:val="24"/>
          <w:szCs w:val="24"/>
        </w:rPr>
        <w:t>СФП – практические занятия</w:t>
      </w:r>
    </w:p>
    <w:p w:rsidR="00270E9A" w:rsidRDefault="00270E9A">
      <w:pPr>
        <w:spacing w:line="8" w:lineRule="exact"/>
        <w:rPr>
          <w:sz w:val="20"/>
          <w:szCs w:val="20"/>
        </w:rPr>
      </w:pPr>
    </w:p>
    <w:p w:rsidR="00270E9A" w:rsidRDefault="007D7871" w:rsidP="004D5E8E">
      <w:pPr>
        <w:spacing w:line="237" w:lineRule="auto"/>
        <w:ind w:firstLine="526"/>
        <w:jc w:val="both"/>
        <w:rPr>
          <w:sz w:val="20"/>
          <w:szCs w:val="20"/>
        </w:rPr>
      </w:pPr>
      <w:r>
        <w:rPr>
          <w:rFonts w:eastAsia="Times New Roman"/>
          <w:sz w:val="24"/>
          <w:szCs w:val="24"/>
        </w:rPr>
        <w:t>Упражнения для преимущественного развития быстроты. Рывки по сигналу. Ловля брошенного предмета. Уворачивание от брошенного теннисного мяча. Скоростное передвижение (шаги, выпады, уходы с выпада и др.) Соревнования на быстроту выполнения упражнений и точность попадания в атаках по мишени в ограниченный отрезок времени упражнен</w:t>
      </w:r>
      <w:r w:rsidR="005B3B2B">
        <w:rPr>
          <w:rFonts w:eastAsia="Times New Roman"/>
          <w:sz w:val="24"/>
          <w:szCs w:val="24"/>
        </w:rPr>
        <w:t xml:space="preserve">ия с резиновым жгутом. </w:t>
      </w:r>
    </w:p>
    <w:p w:rsidR="00270E9A" w:rsidRDefault="007D7871" w:rsidP="004D5E8E">
      <w:pPr>
        <w:spacing w:line="238" w:lineRule="auto"/>
        <w:ind w:firstLine="526"/>
        <w:jc w:val="both"/>
        <w:rPr>
          <w:sz w:val="20"/>
          <w:szCs w:val="20"/>
        </w:rPr>
      </w:pPr>
      <w:r>
        <w:rPr>
          <w:rFonts w:eastAsia="Times New Roman"/>
          <w:b/>
          <w:bCs/>
          <w:sz w:val="24"/>
          <w:szCs w:val="24"/>
        </w:rPr>
        <w:t xml:space="preserve">Упражнения для развития силы. </w:t>
      </w:r>
      <w:r>
        <w:rPr>
          <w:rFonts w:eastAsia="Times New Roman"/>
          <w:sz w:val="24"/>
          <w:szCs w:val="24"/>
        </w:rPr>
        <w:t>Приседание с отягощением/гантели,</w:t>
      </w:r>
      <w:r w:rsidR="000C29EC">
        <w:rPr>
          <w:rFonts w:eastAsia="Times New Roman"/>
          <w:sz w:val="24"/>
          <w:szCs w:val="24"/>
        </w:rPr>
        <w:t xml:space="preserve"> </w:t>
      </w:r>
      <w:r>
        <w:rPr>
          <w:rFonts w:eastAsia="Times New Roman"/>
          <w:sz w:val="24"/>
          <w:szCs w:val="24"/>
        </w:rPr>
        <w:t>набивные мячи</w:t>
      </w:r>
      <w:r w:rsidR="000C29EC">
        <w:rPr>
          <w:rFonts w:eastAsia="Times New Roman"/>
          <w:sz w:val="24"/>
          <w:szCs w:val="24"/>
        </w:rPr>
        <w:t xml:space="preserve"> </w:t>
      </w:r>
      <w:r w:rsidR="004D5E8E">
        <w:rPr>
          <w:rFonts w:eastAsia="Times New Roman"/>
          <w:sz w:val="24"/>
          <w:szCs w:val="24"/>
        </w:rPr>
        <w:t>весом 2-4 кг, мешочки с песком 3-</w:t>
      </w:r>
      <w:r>
        <w:rPr>
          <w:rFonts w:eastAsia="Times New Roman"/>
          <w:sz w:val="24"/>
          <w:szCs w:val="24"/>
        </w:rPr>
        <w:t>5 кг, диск от штанги, штанга для подростков и юношеских групп, вес штанги от 40 до 70 % к весу спортсмена/ с последующим быстрым выпрямлением. Поскоки и прыжок после приседа без отягощения и с отягощением. Приседание на одной ноге «пистолет» с последующим подскоком вверх. Лежа на животе – сгибание ног в коленях с сопротивлением партнера или резинового амортизатора/для укреплени</w:t>
      </w:r>
      <w:r w:rsidR="004D5E8E">
        <w:rPr>
          <w:rFonts w:eastAsia="Times New Roman"/>
          <w:sz w:val="24"/>
          <w:szCs w:val="24"/>
        </w:rPr>
        <w:t xml:space="preserve">я мышц задней </w:t>
      </w:r>
      <w:r w:rsidR="004D5E8E">
        <w:rPr>
          <w:rFonts w:eastAsia="Times New Roman"/>
          <w:sz w:val="24"/>
          <w:szCs w:val="24"/>
        </w:rPr>
        <w:lastRenderedPageBreak/>
        <w:t>поверхности бедра</w:t>
      </w:r>
      <w:r>
        <w:rPr>
          <w:rFonts w:eastAsia="Times New Roman"/>
          <w:sz w:val="24"/>
          <w:szCs w:val="24"/>
        </w:rPr>
        <w:t>. Броски набивного мяча ногой на дальность за счет энергичного маха ногой вперед.</w:t>
      </w:r>
    </w:p>
    <w:p w:rsidR="00270E9A" w:rsidRDefault="007D7871" w:rsidP="004D5E8E">
      <w:pPr>
        <w:ind w:firstLine="526"/>
        <w:jc w:val="both"/>
        <w:rPr>
          <w:sz w:val="20"/>
          <w:szCs w:val="20"/>
        </w:rPr>
      </w:pPr>
      <w:r>
        <w:rPr>
          <w:rFonts w:eastAsia="Times New Roman"/>
          <w:sz w:val="24"/>
          <w:szCs w:val="24"/>
        </w:rPr>
        <w:t>Удары по футбольному мячу ногами и головой на дальность.</w:t>
      </w:r>
    </w:p>
    <w:p w:rsidR="00270E9A" w:rsidRDefault="007D7871" w:rsidP="004D5E8E">
      <w:pPr>
        <w:ind w:firstLine="526"/>
        <w:jc w:val="both"/>
        <w:rPr>
          <w:sz w:val="20"/>
          <w:szCs w:val="20"/>
        </w:rPr>
      </w:pPr>
      <w:r>
        <w:rPr>
          <w:rFonts w:eastAsia="Times New Roman"/>
          <w:sz w:val="24"/>
          <w:szCs w:val="24"/>
        </w:rPr>
        <w:t>Вбрасывание футбольного и набивного мяча на дальность.</w:t>
      </w:r>
    </w:p>
    <w:p w:rsidR="00270E9A" w:rsidRDefault="007D7871" w:rsidP="004D5E8E">
      <w:pPr>
        <w:spacing w:line="237" w:lineRule="auto"/>
        <w:ind w:firstLine="526"/>
        <w:jc w:val="both"/>
        <w:rPr>
          <w:sz w:val="20"/>
          <w:szCs w:val="20"/>
        </w:rPr>
      </w:pPr>
      <w:r>
        <w:rPr>
          <w:rFonts w:eastAsia="Times New Roman"/>
          <w:sz w:val="24"/>
          <w:szCs w:val="24"/>
        </w:rPr>
        <w:t>Толчки плечом партнера. Борьба за мяч.</w:t>
      </w:r>
    </w:p>
    <w:p w:rsidR="00270E9A" w:rsidRDefault="007D7871" w:rsidP="004D5E8E">
      <w:pPr>
        <w:jc w:val="both"/>
        <w:rPr>
          <w:sz w:val="20"/>
          <w:szCs w:val="20"/>
        </w:rPr>
      </w:pPr>
      <w:r>
        <w:rPr>
          <w:rFonts w:eastAsia="Times New Roman"/>
          <w:sz w:val="24"/>
          <w:szCs w:val="24"/>
        </w:rPr>
        <w:t>ДЛЯ ВРАТАРЕЙ.</w:t>
      </w:r>
    </w:p>
    <w:p w:rsidR="00270E9A" w:rsidRPr="004D5E8E" w:rsidRDefault="007D7871" w:rsidP="004D5E8E">
      <w:pPr>
        <w:spacing w:line="238" w:lineRule="auto"/>
        <w:ind w:firstLine="720"/>
        <w:jc w:val="both"/>
        <w:rPr>
          <w:sz w:val="20"/>
          <w:szCs w:val="20"/>
        </w:rPr>
      </w:pPr>
      <w:r>
        <w:rPr>
          <w:rFonts w:eastAsia="Times New Roman"/>
          <w:sz w:val="24"/>
          <w:szCs w:val="24"/>
        </w:rPr>
        <w:t xml:space="preserve">Из упора стоя у стены одновременное и попеременное сгибание рук в лучезапястных суставах; тоже, но отталкиваясь от стены ладонями и пальцами; в упоре лежа передвижение на </w:t>
      </w:r>
      <w:r w:rsidR="004D5E8E">
        <w:rPr>
          <w:rFonts w:eastAsia="Times New Roman"/>
          <w:sz w:val="24"/>
          <w:szCs w:val="24"/>
        </w:rPr>
        <w:t>руках вправо, влево, по кругу, (носки ног на месте)</w:t>
      </w:r>
      <w:r>
        <w:rPr>
          <w:rFonts w:eastAsia="Times New Roman"/>
          <w:sz w:val="24"/>
          <w:szCs w:val="24"/>
        </w:rPr>
        <w:t>; в упоре лежа хлопки ладонями. Упражнения для кистей рук с гантелями и кистевым амор</w:t>
      </w:r>
      <w:r w:rsidR="004D5E8E">
        <w:rPr>
          <w:rFonts w:eastAsia="Times New Roman"/>
          <w:sz w:val="24"/>
          <w:szCs w:val="24"/>
        </w:rPr>
        <w:t>тизатором. Сжимание теннисного (резинового)</w:t>
      </w:r>
      <w:r>
        <w:rPr>
          <w:rFonts w:eastAsia="Times New Roman"/>
          <w:sz w:val="24"/>
          <w:szCs w:val="24"/>
        </w:rPr>
        <w:t xml:space="preserve"> мяча. Многократное повторение упражнений в ловле и бросках набив</w:t>
      </w:r>
      <w:r w:rsidR="005B3B2B">
        <w:rPr>
          <w:rFonts w:eastAsia="Times New Roman"/>
          <w:sz w:val="24"/>
          <w:szCs w:val="24"/>
        </w:rPr>
        <w:t>ного мяча от груди двумя руками(</w:t>
      </w:r>
      <w:r>
        <w:rPr>
          <w:rFonts w:eastAsia="Times New Roman"/>
          <w:sz w:val="24"/>
          <w:szCs w:val="24"/>
        </w:rPr>
        <w:t xml:space="preserve">особое внимание обращать на движения </w:t>
      </w:r>
      <w:r w:rsidRPr="004D5E8E">
        <w:rPr>
          <w:rFonts w:eastAsia="Times New Roman"/>
          <w:sz w:val="24"/>
          <w:szCs w:val="24"/>
        </w:rPr>
        <w:t>кистями</w:t>
      </w:r>
      <w:r w:rsidR="004D5E8E" w:rsidRPr="004D5E8E">
        <w:rPr>
          <w:sz w:val="24"/>
          <w:szCs w:val="24"/>
        </w:rPr>
        <w:t xml:space="preserve"> и </w:t>
      </w:r>
      <w:r w:rsidRPr="004D5E8E">
        <w:rPr>
          <w:rFonts w:eastAsia="Times New Roman"/>
          <w:sz w:val="24"/>
          <w:szCs w:val="24"/>
        </w:rPr>
        <w:t>пальцами</w:t>
      </w:r>
      <w:r w:rsidR="005B3B2B">
        <w:rPr>
          <w:rFonts w:eastAsia="Times New Roman"/>
          <w:sz w:val="24"/>
          <w:szCs w:val="24"/>
        </w:rPr>
        <w:t>)</w:t>
      </w:r>
      <w:r>
        <w:rPr>
          <w:rFonts w:eastAsia="Times New Roman"/>
          <w:sz w:val="24"/>
          <w:szCs w:val="24"/>
        </w:rPr>
        <w:t xml:space="preserve">. Броски футбольного и набивного мячей одной рукой на дальность. Упражнения в ловле и бросках набивных мячей, бросаемых 2-3 партнерами </w:t>
      </w:r>
      <w:r w:rsidR="005B3B2B">
        <w:rPr>
          <w:rFonts w:eastAsia="Times New Roman"/>
          <w:sz w:val="24"/>
          <w:szCs w:val="24"/>
        </w:rPr>
        <w:t>с разных сторон. Серии прыжков (по 4-8)</w:t>
      </w:r>
      <w:r>
        <w:rPr>
          <w:rFonts w:eastAsia="Times New Roman"/>
          <w:sz w:val="24"/>
          <w:szCs w:val="24"/>
        </w:rPr>
        <w:t xml:space="preserve"> в «стойке вратаря» толчком двух ног в стороны, тоже приставным шагом, тоже с отягощением.</w:t>
      </w:r>
    </w:p>
    <w:p w:rsidR="00270E9A" w:rsidRDefault="007D7871" w:rsidP="004D5E8E">
      <w:pPr>
        <w:ind w:firstLine="720"/>
        <w:jc w:val="both"/>
        <w:rPr>
          <w:rFonts w:eastAsia="Times New Roman"/>
          <w:sz w:val="24"/>
          <w:szCs w:val="24"/>
        </w:rPr>
      </w:pPr>
      <w:r>
        <w:rPr>
          <w:rFonts w:eastAsia="Times New Roman"/>
          <w:b/>
          <w:bCs/>
          <w:sz w:val="24"/>
          <w:szCs w:val="24"/>
        </w:rPr>
        <w:t>Упражнения для развития ловкости.</w:t>
      </w:r>
    </w:p>
    <w:p w:rsidR="00270E9A" w:rsidRDefault="007D7871" w:rsidP="004D5E8E">
      <w:pPr>
        <w:spacing w:line="236" w:lineRule="auto"/>
        <w:ind w:right="160" w:firstLine="720"/>
        <w:jc w:val="both"/>
        <w:rPr>
          <w:rFonts w:eastAsia="Times New Roman"/>
          <w:sz w:val="24"/>
          <w:szCs w:val="24"/>
        </w:rPr>
      </w:pPr>
      <w:r>
        <w:rPr>
          <w:rFonts w:eastAsia="Times New Roman"/>
          <w:sz w:val="24"/>
          <w:szCs w:val="24"/>
        </w:rPr>
        <w:t>Прыжки с разбега толчком одной и двумя ногами, стараясь достать высоко подвешенный мяч головой, ногой, рукой; то же выполняя в прыжке поворот на 90 –180. Прыжки вперед с поворотом и имитацией головой и ногами.</w:t>
      </w:r>
    </w:p>
    <w:p w:rsidR="00270E9A" w:rsidRDefault="00270E9A" w:rsidP="004D5E8E">
      <w:pPr>
        <w:spacing w:line="14" w:lineRule="exact"/>
        <w:jc w:val="both"/>
        <w:rPr>
          <w:rFonts w:eastAsia="Times New Roman"/>
          <w:sz w:val="24"/>
          <w:szCs w:val="24"/>
        </w:rPr>
      </w:pPr>
    </w:p>
    <w:p w:rsidR="00270E9A" w:rsidRDefault="007D7871" w:rsidP="004D5E8E">
      <w:pPr>
        <w:spacing w:line="236" w:lineRule="auto"/>
        <w:ind w:right="20" w:firstLine="720"/>
        <w:jc w:val="both"/>
        <w:rPr>
          <w:rFonts w:eastAsia="Times New Roman"/>
          <w:sz w:val="24"/>
          <w:szCs w:val="24"/>
        </w:rPr>
      </w:pPr>
      <w:r>
        <w:rPr>
          <w:rFonts w:eastAsia="Times New Roman"/>
          <w:sz w:val="24"/>
          <w:szCs w:val="24"/>
        </w:rPr>
        <w:t>Прыжки с места и с разбега с ударом головой по мячам, подвешенным на разной высоте. Кувырки вперед и назад, в стор</w:t>
      </w:r>
      <w:r w:rsidR="005B3B2B">
        <w:rPr>
          <w:rFonts w:eastAsia="Times New Roman"/>
          <w:sz w:val="24"/>
          <w:szCs w:val="24"/>
        </w:rPr>
        <w:t>ону через правое и левое плечо (на газоне футбольного поля)</w:t>
      </w:r>
      <w:r>
        <w:rPr>
          <w:rFonts w:eastAsia="Times New Roman"/>
          <w:sz w:val="24"/>
          <w:szCs w:val="24"/>
        </w:rPr>
        <w:t>.</w:t>
      </w:r>
    </w:p>
    <w:p w:rsidR="00270E9A" w:rsidRDefault="00270E9A" w:rsidP="004D5E8E">
      <w:pPr>
        <w:spacing w:line="13" w:lineRule="exact"/>
        <w:jc w:val="both"/>
        <w:rPr>
          <w:rFonts w:eastAsia="Times New Roman"/>
          <w:sz w:val="24"/>
          <w:szCs w:val="24"/>
        </w:rPr>
      </w:pPr>
    </w:p>
    <w:p w:rsidR="00270E9A" w:rsidRDefault="005B3B2B" w:rsidP="004D5E8E">
      <w:pPr>
        <w:spacing w:line="236" w:lineRule="auto"/>
        <w:ind w:firstLine="720"/>
        <w:jc w:val="both"/>
        <w:rPr>
          <w:rFonts w:eastAsia="Times New Roman"/>
          <w:sz w:val="24"/>
          <w:szCs w:val="24"/>
        </w:rPr>
      </w:pPr>
      <w:r>
        <w:rPr>
          <w:rFonts w:eastAsia="Times New Roman"/>
          <w:sz w:val="24"/>
          <w:szCs w:val="24"/>
        </w:rPr>
        <w:t>Держание мяча в воздухе (жонглирование)</w:t>
      </w:r>
      <w:r w:rsidR="007D7871">
        <w:rPr>
          <w:rFonts w:eastAsia="Times New Roman"/>
          <w:sz w:val="24"/>
          <w:szCs w:val="24"/>
        </w:rPr>
        <w:t>, чередуя удары различными частями стопы, бедром, головой; ведение мяча головой. Парные и групповые упражнения с выполнением заданий.</w:t>
      </w:r>
    </w:p>
    <w:p w:rsidR="00270E9A" w:rsidRPr="004D5E8E" w:rsidRDefault="007D7871" w:rsidP="004D5E8E">
      <w:pPr>
        <w:ind w:firstLine="720"/>
        <w:jc w:val="both"/>
        <w:rPr>
          <w:rFonts w:eastAsia="Times New Roman"/>
          <w:sz w:val="24"/>
          <w:szCs w:val="24"/>
        </w:rPr>
      </w:pPr>
      <w:r>
        <w:rPr>
          <w:rFonts w:eastAsia="Times New Roman"/>
          <w:sz w:val="24"/>
          <w:szCs w:val="24"/>
        </w:rPr>
        <w:t>Подвижные игры: «Живая цель», «Салки мячом» и другие.</w:t>
      </w:r>
    </w:p>
    <w:p w:rsidR="00270E9A" w:rsidRDefault="007D7871">
      <w:pPr>
        <w:rPr>
          <w:sz w:val="20"/>
          <w:szCs w:val="20"/>
        </w:rPr>
      </w:pPr>
      <w:r>
        <w:rPr>
          <w:rFonts w:eastAsia="Times New Roman"/>
          <w:sz w:val="24"/>
          <w:szCs w:val="24"/>
        </w:rPr>
        <w:t>ДЛЯ ВРАТАРЕЙ.</w:t>
      </w:r>
    </w:p>
    <w:p w:rsidR="00270E9A" w:rsidRDefault="00270E9A">
      <w:pPr>
        <w:spacing w:line="13" w:lineRule="exact"/>
        <w:rPr>
          <w:sz w:val="20"/>
          <w:szCs w:val="20"/>
        </w:rPr>
      </w:pPr>
    </w:p>
    <w:p w:rsidR="00270E9A" w:rsidRDefault="007D7871" w:rsidP="004D5E8E">
      <w:pPr>
        <w:spacing w:line="236" w:lineRule="auto"/>
        <w:ind w:firstLine="526"/>
        <w:jc w:val="both"/>
        <w:rPr>
          <w:sz w:val="20"/>
          <w:szCs w:val="20"/>
        </w:rPr>
      </w:pPr>
      <w:r>
        <w:rPr>
          <w:rFonts w:eastAsia="Times New Roman"/>
          <w:sz w:val="24"/>
          <w:szCs w:val="24"/>
        </w:rPr>
        <w:t>Прыжки с короткого разбега, доставая</w:t>
      </w:r>
      <w:r w:rsidR="005B3B2B">
        <w:rPr>
          <w:rFonts w:eastAsia="Times New Roman"/>
          <w:sz w:val="24"/>
          <w:szCs w:val="24"/>
        </w:rPr>
        <w:t xml:space="preserve"> высоко подвешенный мяч руками (кулаком); то же с поворотом (</w:t>
      </w:r>
      <w:r>
        <w:rPr>
          <w:rFonts w:eastAsia="Times New Roman"/>
          <w:sz w:val="24"/>
          <w:szCs w:val="24"/>
        </w:rPr>
        <w:t>до 180 о</w:t>
      </w:r>
      <w:r w:rsidR="005B3B2B">
        <w:rPr>
          <w:rFonts w:eastAsia="Times New Roman"/>
          <w:sz w:val="24"/>
          <w:szCs w:val="24"/>
        </w:rPr>
        <w:t>)</w:t>
      </w:r>
      <w:r>
        <w:rPr>
          <w:rFonts w:eastAsia="Times New Roman"/>
          <w:sz w:val="24"/>
          <w:szCs w:val="24"/>
        </w:rPr>
        <w:t>. Упражнения в различных прыжках с короткой скакалкой. Прыжки с поворотами, используя подкидной трамплин.</w:t>
      </w:r>
    </w:p>
    <w:p w:rsidR="00270E9A" w:rsidRDefault="007D7871" w:rsidP="004D5E8E">
      <w:pPr>
        <w:spacing w:line="234" w:lineRule="auto"/>
        <w:ind w:right="1" w:firstLine="526"/>
        <w:jc w:val="both"/>
        <w:rPr>
          <w:sz w:val="20"/>
          <w:szCs w:val="20"/>
        </w:rPr>
      </w:pPr>
      <w:r>
        <w:rPr>
          <w:rFonts w:eastAsia="Times New Roman"/>
          <w:sz w:val="24"/>
          <w:szCs w:val="24"/>
        </w:rPr>
        <w:t>Переворот в сторону с места и с разбега. Стойка на руках. Из стойки на руках кувырок вперед. Кувырок назад через стойку на руках. Переворот вперед с разбега.</w:t>
      </w:r>
    </w:p>
    <w:p w:rsidR="00270E9A" w:rsidRDefault="007D7871" w:rsidP="004D5E8E">
      <w:pPr>
        <w:spacing w:line="234" w:lineRule="auto"/>
        <w:ind w:right="1" w:firstLine="526"/>
        <w:jc w:val="both"/>
        <w:rPr>
          <w:sz w:val="20"/>
          <w:szCs w:val="20"/>
        </w:rPr>
      </w:pPr>
      <w:r>
        <w:rPr>
          <w:rFonts w:eastAsia="Times New Roman"/>
          <w:sz w:val="24"/>
          <w:szCs w:val="24"/>
        </w:rPr>
        <w:t>Упражнения на батуте: прыжки на двух ногах, сальто вперед и назад согнувшись, сальто назад прогнувшись.</w:t>
      </w:r>
    </w:p>
    <w:p w:rsidR="00270E9A" w:rsidRDefault="007D7871" w:rsidP="005B3B2B">
      <w:pPr>
        <w:spacing w:line="236" w:lineRule="auto"/>
        <w:ind w:right="1" w:firstLine="526"/>
        <w:jc w:val="both"/>
        <w:rPr>
          <w:sz w:val="20"/>
          <w:szCs w:val="20"/>
        </w:rPr>
      </w:pPr>
      <w:r>
        <w:rPr>
          <w:rFonts w:eastAsia="Times New Roman"/>
          <w:b/>
          <w:bCs/>
          <w:sz w:val="24"/>
          <w:szCs w:val="24"/>
        </w:rPr>
        <w:t xml:space="preserve">Упражнения для развития гибкости. </w:t>
      </w:r>
      <w:r>
        <w:rPr>
          <w:rFonts w:eastAsia="Times New Roman"/>
          <w:sz w:val="24"/>
          <w:szCs w:val="24"/>
        </w:rPr>
        <w:t>Из низкого приседа максимально длинныевыпады в одну и другую сторону. Пружинящие покачивания на выпаде, маховые движения ногами. Шпагаты.</w:t>
      </w:r>
    </w:p>
    <w:p w:rsidR="00270E9A" w:rsidRDefault="007D7871" w:rsidP="004D5E8E">
      <w:pPr>
        <w:numPr>
          <w:ilvl w:val="1"/>
          <w:numId w:val="97"/>
        </w:numPr>
        <w:tabs>
          <w:tab w:val="left" w:pos="720"/>
        </w:tabs>
        <w:ind w:left="720" w:right="1" w:hanging="194"/>
        <w:jc w:val="both"/>
        <w:rPr>
          <w:rFonts w:ascii="Symbol" w:eastAsia="Symbol" w:hAnsi="Symbol" w:cs="Symbol"/>
          <w:sz w:val="20"/>
          <w:szCs w:val="20"/>
        </w:rPr>
      </w:pPr>
      <w:r>
        <w:rPr>
          <w:rFonts w:eastAsia="Times New Roman"/>
          <w:b/>
          <w:bCs/>
          <w:sz w:val="24"/>
          <w:szCs w:val="24"/>
        </w:rPr>
        <w:t>Упражнения для развития выносливости.</w:t>
      </w:r>
    </w:p>
    <w:p w:rsidR="00270E9A" w:rsidRPr="004D5E8E" w:rsidRDefault="007D7871" w:rsidP="004D5E8E">
      <w:pPr>
        <w:numPr>
          <w:ilvl w:val="1"/>
          <w:numId w:val="97"/>
        </w:numPr>
        <w:tabs>
          <w:tab w:val="left" w:pos="720"/>
        </w:tabs>
        <w:spacing w:line="234" w:lineRule="auto"/>
        <w:ind w:left="720" w:right="1" w:hanging="194"/>
        <w:jc w:val="both"/>
        <w:rPr>
          <w:rFonts w:ascii="Symbol" w:eastAsia="Symbol" w:hAnsi="Symbol" w:cs="Symbol"/>
          <w:sz w:val="20"/>
          <w:szCs w:val="20"/>
        </w:rPr>
      </w:pPr>
      <w:r>
        <w:rPr>
          <w:rFonts w:eastAsia="Times New Roman"/>
          <w:sz w:val="24"/>
          <w:szCs w:val="24"/>
        </w:rPr>
        <w:t>Бег по периметру игрового поля с рывками по звуковому сигналу в течение 3-5 с.</w:t>
      </w:r>
    </w:p>
    <w:p w:rsidR="00270E9A" w:rsidRPr="004D5E8E" w:rsidRDefault="007D7871" w:rsidP="004D5E8E">
      <w:pPr>
        <w:numPr>
          <w:ilvl w:val="1"/>
          <w:numId w:val="97"/>
        </w:numPr>
        <w:tabs>
          <w:tab w:val="left" w:pos="720"/>
        </w:tabs>
        <w:spacing w:line="236" w:lineRule="auto"/>
        <w:ind w:left="300" w:right="1" w:firstLine="226"/>
        <w:jc w:val="both"/>
        <w:rPr>
          <w:rFonts w:ascii="Symbol" w:eastAsia="Symbol" w:hAnsi="Symbol" w:cs="Symbol"/>
          <w:sz w:val="20"/>
          <w:szCs w:val="20"/>
        </w:rPr>
      </w:pPr>
      <w:r>
        <w:rPr>
          <w:rFonts w:eastAsia="Times New Roman"/>
          <w:sz w:val="24"/>
          <w:szCs w:val="24"/>
        </w:rPr>
        <w:t xml:space="preserve"> Бег с препятствиями. Стартуя, занимающиеся через 5 м возвращаются спиной вперед на линию старта, вновь набирают скорость, змейкой обегают 4 стойки, расположенные в 2-х м друг от друга, перепрыгивают через 4 барьера, расположенные</w:t>
      </w:r>
    </w:p>
    <w:p w:rsidR="00270E9A" w:rsidRPr="004D5E8E" w:rsidRDefault="007D7871" w:rsidP="004D5E8E">
      <w:pPr>
        <w:numPr>
          <w:ilvl w:val="0"/>
          <w:numId w:val="97"/>
        </w:numPr>
        <w:tabs>
          <w:tab w:val="left" w:pos="480"/>
        </w:tabs>
        <w:ind w:left="480" w:right="1" w:hanging="180"/>
        <w:jc w:val="both"/>
        <w:rPr>
          <w:rFonts w:eastAsia="Times New Roman"/>
          <w:sz w:val="24"/>
          <w:szCs w:val="24"/>
        </w:rPr>
      </w:pPr>
      <w:r>
        <w:rPr>
          <w:rFonts w:eastAsia="Times New Roman"/>
          <w:sz w:val="24"/>
          <w:szCs w:val="24"/>
        </w:rPr>
        <w:t>3-х м друг от друга, и приставными шагами возвращаются к линии старта.</w:t>
      </w:r>
    </w:p>
    <w:p w:rsidR="00270E9A" w:rsidRPr="004D5E8E" w:rsidRDefault="007D7871" w:rsidP="004D5E8E">
      <w:pPr>
        <w:numPr>
          <w:ilvl w:val="1"/>
          <w:numId w:val="97"/>
        </w:numPr>
        <w:tabs>
          <w:tab w:val="left" w:pos="720"/>
        </w:tabs>
        <w:spacing w:line="236" w:lineRule="auto"/>
        <w:ind w:left="300" w:right="1" w:firstLine="226"/>
        <w:jc w:val="both"/>
        <w:rPr>
          <w:rFonts w:ascii="Symbol" w:eastAsia="Symbol" w:hAnsi="Symbol" w:cs="Symbol"/>
          <w:sz w:val="20"/>
          <w:szCs w:val="20"/>
        </w:rPr>
      </w:pPr>
      <w:r>
        <w:rPr>
          <w:rFonts w:eastAsia="Times New Roman"/>
          <w:sz w:val="24"/>
          <w:szCs w:val="24"/>
        </w:rPr>
        <w:t>Бег прыжками 15 м, поворот направо на 90° - семенящий бег 15 м, поворот налево на 90° - бег с высоким подниманием бедер 15 м, поворот налево на 90° с рывком к месту старта.</w:t>
      </w:r>
    </w:p>
    <w:p w:rsidR="00270E9A" w:rsidRDefault="007D7871" w:rsidP="004D5E8E">
      <w:pPr>
        <w:spacing w:line="236" w:lineRule="auto"/>
        <w:ind w:right="1" w:firstLine="526"/>
        <w:jc w:val="both"/>
        <w:rPr>
          <w:sz w:val="20"/>
          <w:szCs w:val="20"/>
        </w:rPr>
      </w:pPr>
      <w:r>
        <w:rPr>
          <w:rFonts w:eastAsia="Times New Roman"/>
          <w:b/>
          <w:bCs/>
          <w:sz w:val="24"/>
          <w:szCs w:val="24"/>
        </w:rPr>
        <w:t xml:space="preserve">Изучение и совершенствование техники и тактики спортсмена. </w:t>
      </w:r>
      <w:r>
        <w:rPr>
          <w:rFonts w:eastAsia="Times New Roman"/>
          <w:sz w:val="24"/>
          <w:szCs w:val="24"/>
        </w:rPr>
        <w:t>Анализ тактики</w:t>
      </w:r>
      <w:r w:rsidR="008A1E50">
        <w:rPr>
          <w:rFonts w:eastAsia="Times New Roman"/>
          <w:sz w:val="24"/>
          <w:szCs w:val="24"/>
        </w:rPr>
        <w:t xml:space="preserve"> </w:t>
      </w:r>
      <w:r>
        <w:rPr>
          <w:rFonts w:eastAsia="Times New Roman"/>
          <w:sz w:val="24"/>
          <w:szCs w:val="24"/>
        </w:rPr>
        <w:t xml:space="preserve">нападения и обороны. Основные стороны тактики игры </w:t>
      </w:r>
      <w:r w:rsidR="004D5E8E">
        <w:rPr>
          <w:rFonts w:eastAsia="Times New Roman"/>
          <w:sz w:val="24"/>
          <w:szCs w:val="24"/>
        </w:rPr>
        <w:t>–</w:t>
      </w:r>
      <w:r>
        <w:rPr>
          <w:rFonts w:eastAsia="Times New Roman"/>
          <w:sz w:val="24"/>
          <w:szCs w:val="24"/>
        </w:rPr>
        <w:t xml:space="preserve"> подготавливающие действия, нападения, обороны. Тактическое обоснование игры в обороне и атаке.</w:t>
      </w:r>
    </w:p>
    <w:p w:rsidR="00270E9A" w:rsidRDefault="00270E9A">
      <w:pPr>
        <w:spacing w:line="283" w:lineRule="exact"/>
        <w:rPr>
          <w:sz w:val="20"/>
          <w:szCs w:val="20"/>
        </w:rPr>
      </w:pPr>
    </w:p>
    <w:p w:rsidR="00270E9A" w:rsidRDefault="007D7871" w:rsidP="004D5E8E">
      <w:pPr>
        <w:ind w:right="1"/>
        <w:jc w:val="center"/>
        <w:rPr>
          <w:sz w:val="20"/>
          <w:szCs w:val="20"/>
        </w:rPr>
      </w:pPr>
      <w:r>
        <w:rPr>
          <w:rFonts w:eastAsia="Times New Roman"/>
          <w:b/>
          <w:bCs/>
          <w:sz w:val="24"/>
          <w:szCs w:val="24"/>
        </w:rPr>
        <w:t>ПРАКТИЧЕСКИЕ ЗАДАНИЯ</w:t>
      </w:r>
    </w:p>
    <w:p w:rsidR="00270E9A" w:rsidRDefault="00270E9A">
      <w:pPr>
        <w:spacing w:line="7" w:lineRule="exact"/>
        <w:rPr>
          <w:sz w:val="20"/>
          <w:szCs w:val="20"/>
        </w:rPr>
      </w:pPr>
    </w:p>
    <w:p w:rsidR="00270E9A" w:rsidRDefault="007D7871" w:rsidP="004D5E8E">
      <w:pPr>
        <w:ind w:right="20" w:firstLine="566"/>
        <w:jc w:val="both"/>
        <w:rPr>
          <w:sz w:val="20"/>
          <w:szCs w:val="20"/>
        </w:rPr>
      </w:pPr>
      <w:r>
        <w:rPr>
          <w:rFonts w:eastAsia="Times New Roman"/>
          <w:sz w:val="24"/>
          <w:szCs w:val="24"/>
          <w:u w:val="single"/>
        </w:rPr>
        <w:t>Техника передвижения.</w:t>
      </w:r>
      <w:r>
        <w:rPr>
          <w:rFonts w:eastAsia="Times New Roman"/>
          <w:sz w:val="24"/>
          <w:szCs w:val="24"/>
        </w:rPr>
        <w:t xml:space="preserve"> Различные сочетания приемов, бег с прыжками, поворотами и резкими остановками.</w:t>
      </w:r>
    </w:p>
    <w:p w:rsidR="00270E9A" w:rsidRPr="004D5E8E" w:rsidRDefault="007D7871" w:rsidP="004D5E8E">
      <w:pPr>
        <w:ind w:right="20" w:firstLine="560"/>
        <w:jc w:val="both"/>
      </w:pPr>
      <w:r>
        <w:rPr>
          <w:rFonts w:eastAsia="Times New Roman"/>
          <w:sz w:val="24"/>
          <w:szCs w:val="24"/>
          <w:u w:val="single"/>
        </w:rPr>
        <w:lastRenderedPageBreak/>
        <w:t>Удары  по  мячу  ногой.</w:t>
      </w:r>
      <w:r>
        <w:rPr>
          <w:rFonts w:eastAsia="Times New Roman"/>
          <w:sz w:val="24"/>
          <w:szCs w:val="24"/>
        </w:rPr>
        <w:t xml:space="preserve">  Удары  внутренней,  средней,  внешней  частями  подъема,</w:t>
      </w:r>
      <w:r w:rsidR="008A1E50">
        <w:rPr>
          <w:rFonts w:eastAsia="Times New Roman"/>
          <w:sz w:val="24"/>
          <w:szCs w:val="24"/>
        </w:rPr>
        <w:t xml:space="preserve"> </w:t>
      </w:r>
      <w:r>
        <w:rPr>
          <w:rFonts w:eastAsia="Times New Roman"/>
          <w:sz w:val="24"/>
          <w:szCs w:val="24"/>
        </w:rPr>
        <w:t>внутренней стопы по неподвижному, катящемуся, прыгающему и летящему мячу. Резаные удары по неподвижному и катящемуся мячу. Удары носком и пяткой. Удары с полулета. Удары правой и левой ногой.</w:t>
      </w:r>
    </w:p>
    <w:p w:rsidR="00270E9A" w:rsidRDefault="007D7871" w:rsidP="004D5E8E">
      <w:pPr>
        <w:ind w:right="20" w:firstLine="566"/>
        <w:jc w:val="both"/>
        <w:rPr>
          <w:sz w:val="20"/>
          <w:szCs w:val="20"/>
        </w:rPr>
      </w:pPr>
      <w:r>
        <w:rPr>
          <w:rFonts w:eastAsia="Times New Roman"/>
          <w:sz w:val="24"/>
          <w:szCs w:val="24"/>
        </w:rPr>
        <w:t>Выполнение ударов на точность и силу после остановки, ведения и рывков на короткое, среднее и дальнее расстояние (с различным направлением и траекторией полета). Удары по мячу ногой в единоборстве, с пассивным и активным сопротивлением.</w:t>
      </w:r>
    </w:p>
    <w:p w:rsidR="00270E9A" w:rsidRPr="00E01E5D" w:rsidRDefault="007D7871" w:rsidP="00E01E5D">
      <w:pPr>
        <w:ind w:right="20" w:firstLine="566"/>
        <w:jc w:val="both"/>
        <w:rPr>
          <w:sz w:val="20"/>
          <w:szCs w:val="20"/>
        </w:rPr>
      </w:pPr>
      <w:r>
        <w:rPr>
          <w:rFonts w:eastAsia="Times New Roman"/>
          <w:sz w:val="24"/>
          <w:szCs w:val="24"/>
          <w:u w:val="single"/>
        </w:rPr>
        <w:t>Удары по мячу головой.</w:t>
      </w:r>
      <w:r>
        <w:rPr>
          <w:rFonts w:eastAsia="Times New Roman"/>
          <w:sz w:val="24"/>
          <w:szCs w:val="24"/>
        </w:rPr>
        <w:t xml:space="preserve"> Удары средней и боковой частью лба без прыжка и в прыжке по летящему с различной скоростью и траекторией мячу. Удары на точность </w:t>
      </w:r>
      <w:r w:rsidRPr="00E01E5D">
        <w:rPr>
          <w:rFonts w:eastAsia="Times New Roman"/>
          <w:sz w:val="24"/>
          <w:szCs w:val="24"/>
        </w:rPr>
        <w:t>вниз</w:t>
      </w:r>
      <w:r w:rsidR="00E01E5D" w:rsidRPr="00E01E5D">
        <w:rPr>
          <w:sz w:val="24"/>
          <w:szCs w:val="24"/>
        </w:rPr>
        <w:t xml:space="preserve"> и </w:t>
      </w:r>
      <w:r w:rsidRPr="00E01E5D">
        <w:rPr>
          <w:rFonts w:eastAsia="Times New Roman"/>
          <w:sz w:val="24"/>
          <w:szCs w:val="24"/>
        </w:rPr>
        <w:t>верхом</w:t>
      </w:r>
      <w:r>
        <w:rPr>
          <w:rFonts w:eastAsia="Times New Roman"/>
          <w:sz w:val="24"/>
          <w:szCs w:val="24"/>
        </w:rPr>
        <w:t>, вперед и в стороны, на короткое и среднее расстояние. Удары головой в единоборстве с пассивным и активным сопротивлением.</w:t>
      </w:r>
    </w:p>
    <w:p w:rsidR="00270E9A" w:rsidRDefault="007D7871" w:rsidP="004D5E8E">
      <w:pPr>
        <w:ind w:right="20" w:firstLine="566"/>
        <w:jc w:val="both"/>
        <w:rPr>
          <w:rFonts w:eastAsia="Times New Roman"/>
          <w:sz w:val="24"/>
          <w:szCs w:val="24"/>
        </w:rPr>
      </w:pPr>
      <w:r>
        <w:rPr>
          <w:rFonts w:eastAsia="Times New Roman"/>
          <w:sz w:val="24"/>
          <w:szCs w:val="24"/>
          <w:u w:val="single"/>
        </w:rPr>
        <w:t>Остановка мяча</w:t>
      </w:r>
      <w:r>
        <w:rPr>
          <w:rFonts w:eastAsia="Times New Roman"/>
          <w:sz w:val="24"/>
          <w:szCs w:val="24"/>
        </w:rPr>
        <w:t>. Остановка подошвой и внутренней стороной стопы катящегося и опускающегося мяча с переводом в стороны и назад (в зависимости от расположения игроков противника и создавшейся игровой обстановки). Остановка грудью летящего мяча с переводом. Остановка опускающегося мяча бедром и лбом.</w:t>
      </w:r>
    </w:p>
    <w:p w:rsidR="00270E9A" w:rsidRDefault="007D7871" w:rsidP="004D5E8E">
      <w:pPr>
        <w:ind w:firstLine="566"/>
        <w:jc w:val="both"/>
        <w:rPr>
          <w:rFonts w:eastAsia="Times New Roman"/>
          <w:sz w:val="24"/>
          <w:szCs w:val="24"/>
        </w:rPr>
      </w:pPr>
      <w:r>
        <w:rPr>
          <w:rFonts w:eastAsia="Times New Roman"/>
          <w:sz w:val="24"/>
          <w:szCs w:val="24"/>
        </w:rPr>
        <w:t>Остановка изученными способами мячей, катящихся и летящих с различной скоростью и траекторией, с разных расстояний и направлений, на высокой скорости с последующим даром или рывком.</w:t>
      </w:r>
    </w:p>
    <w:p w:rsidR="00270E9A" w:rsidRDefault="007D7871" w:rsidP="004D5E8E">
      <w:pPr>
        <w:ind w:right="20" w:firstLine="566"/>
        <w:jc w:val="both"/>
        <w:rPr>
          <w:rFonts w:eastAsia="Times New Roman"/>
          <w:sz w:val="24"/>
          <w:szCs w:val="24"/>
        </w:rPr>
      </w:pPr>
      <w:r>
        <w:rPr>
          <w:rFonts w:eastAsia="Times New Roman"/>
          <w:sz w:val="24"/>
          <w:szCs w:val="24"/>
          <w:u w:val="single"/>
        </w:rPr>
        <w:t>Ведение мяча</w:t>
      </w:r>
      <w:r>
        <w:rPr>
          <w:rFonts w:eastAsia="Times New Roman"/>
          <w:sz w:val="24"/>
          <w:szCs w:val="24"/>
        </w:rPr>
        <w:t>. Ведение внешней и средней частями подъема, носком и внутренней стороной стопы.</w:t>
      </w:r>
    </w:p>
    <w:p w:rsidR="00270E9A" w:rsidRDefault="007D7871" w:rsidP="004D5E8E">
      <w:pPr>
        <w:spacing w:line="236" w:lineRule="auto"/>
        <w:ind w:right="20" w:firstLine="566"/>
        <w:jc w:val="both"/>
        <w:rPr>
          <w:rFonts w:eastAsia="Times New Roman"/>
          <w:sz w:val="24"/>
          <w:szCs w:val="24"/>
        </w:rPr>
      </w:pPr>
      <w:r>
        <w:rPr>
          <w:rFonts w:eastAsia="Times New Roman"/>
          <w:sz w:val="24"/>
          <w:szCs w:val="24"/>
        </w:rPr>
        <w:t>Ведение всеми изученными способами с увеличением скоростью, с выполнением рывков и одновременно контролируя мяч, с обводкой движущихся и противодействующих соперников затрудняя для них подступы к мячу, закрывая мяч телом.</w:t>
      </w:r>
    </w:p>
    <w:p w:rsidR="00270E9A" w:rsidRDefault="00270E9A" w:rsidP="004D5E8E">
      <w:pPr>
        <w:spacing w:line="13" w:lineRule="exact"/>
        <w:jc w:val="both"/>
        <w:rPr>
          <w:rFonts w:eastAsia="Times New Roman"/>
          <w:sz w:val="24"/>
          <w:szCs w:val="24"/>
        </w:rPr>
      </w:pPr>
    </w:p>
    <w:p w:rsidR="00270E9A" w:rsidRDefault="007D7871" w:rsidP="00E01E5D">
      <w:pPr>
        <w:ind w:right="1" w:firstLine="566"/>
        <w:jc w:val="both"/>
        <w:rPr>
          <w:rFonts w:eastAsia="Times New Roman"/>
          <w:sz w:val="24"/>
          <w:szCs w:val="24"/>
        </w:rPr>
      </w:pPr>
      <w:r>
        <w:rPr>
          <w:rFonts w:eastAsia="Times New Roman"/>
          <w:sz w:val="24"/>
          <w:szCs w:val="24"/>
          <w:u w:val="single"/>
        </w:rPr>
        <w:t>Обманные движения(финты).</w:t>
      </w:r>
      <w:r>
        <w:rPr>
          <w:rFonts w:eastAsia="Times New Roman"/>
          <w:sz w:val="24"/>
          <w:szCs w:val="24"/>
        </w:rPr>
        <w:t xml:space="preserve"> Обманные движения, уход выпадом и переносом ноги через мяч. Финты ударом ногой с убиранием мяча под себя и с пропусканием мяча партнеру, "ударом головой". Обманные движения "остановкой во время ведения с наступавшем и без наступают на мяч подошвой", "после передачи мяча партнером с пропусканием мяча".</w:t>
      </w:r>
    </w:p>
    <w:p w:rsidR="00270E9A" w:rsidRDefault="007D7871" w:rsidP="00E01E5D">
      <w:pPr>
        <w:ind w:right="20" w:firstLine="566"/>
        <w:jc w:val="both"/>
        <w:rPr>
          <w:rFonts w:eastAsia="Times New Roman"/>
          <w:sz w:val="24"/>
          <w:szCs w:val="24"/>
        </w:rPr>
      </w:pPr>
      <w:r>
        <w:rPr>
          <w:rFonts w:eastAsia="Times New Roman"/>
          <w:sz w:val="24"/>
          <w:szCs w:val="24"/>
        </w:rPr>
        <w:t>Выполнение обманных движений в единоборстве с пассивным и активным сопротивлением.</w:t>
      </w:r>
    </w:p>
    <w:p w:rsidR="00270E9A" w:rsidRDefault="007D7871" w:rsidP="00E01E5D">
      <w:pPr>
        <w:ind w:right="1" w:firstLine="566"/>
        <w:jc w:val="both"/>
        <w:rPr>
          <w:rFonts w:eastAsia="Times New Roman"/>
          <w:sz w:val="24"/>
          <w:szCs w:val="24"/>
        </w:rPr>
      </w:pPr>
      <w:r>
        <w:rPr>
          <w:rFonts w:eastAsia="Times New Roman"/>
          <w:sz w:val="24"/>
          <w:szCs w:val="24"/>
          <w:u w:val="single"/>
        </w:rPr>
        <w:t>Отбор мяча</w:t>
      </w:r>
      <w:r>
        <w:rPr>
          <w:rFonts w:eastAsia="Times New Roman"/>
          <w:sz w:val="24"/>
          <w:szCs w:val="24"/>
        </w:rPr>
        <w:t>. Отбор мяча при единоборстве с соперником ударом и остановкой мяча ногой в широком выпаде (полушпагате и шпагат) и в подкате.</w:t>
      </w:r>
    </w:p>
    <w:p w:rsidR="00270E9A" w:rsidRDefault="007D7871" w:rsidP="00E01E5D">
      <w:pPr>
        <w:ind w:right="1" w:firstLine="566"/>
        <w:jc w:val="both"/>
        <w:rPr>
          <w:rFonts w:eastAsia="Times New Roman"/>
          <w:sz w:val="24"/>
          <w:szCs w:val="24"/>
        </w:rPr>
      </w:pPr>
      <w:r>
        <w:rPr>
          <w:rFonts w:eastAsia="Times New Roman"/>
          <w:sz w:val="24"/>
          <w:szCs w:val="24"/>
          <w:u w:val="single"/>
        </w:rPr>
        <w:t>Вбрасывание мяча</w:t>
      </w:r>
      <w:r>
        <w:rPr>
          <w:rFonts w:eastAsia="Times New Roman"/>
          <w:sz w:val="24"/>
          <w:szCs w:val="24"/>
        </w:rPr>
        <w:t>. Вбрасывание из различных исходных положений с места и после разбега. Вбрасывание мяча на точность и дальность.</w:t>
      </w:r>
    </w:p>
    <w:p w:rsidR="00270E9A" w:rsidRDefault="007D7871" w:rsidP="00E01E5D">
      <w:pPr>
        <w:ind w:right="1" w:firstLine="566"/>
        <w:jc w:val="both"/>
        <w:rPr>
          <w:rFonts w:eastAsia="Times New Roman"/>
          <w:sz w:val="24"/>
          <w:szCs w:val="24"/>
        </w:rPr>
      </w:pPr>
      <w:r>
        <w:rPr>
          <w:rFonts w:eastAsia="Times New Roman"/>
          <w:sz w:val="24"/>
          <w:szCs w:val="24"/>
          <w:u w:val="single"/>
        </w:rPr>
        <w:t>Техника игры вратаря</w:t>
      </w:r>
      <w:r>
        <w:rPr>
          <w:rFonts w:eastAsia="Times New Roman"/>
          <w:sz w:val="24"/>
          <w:szCs w:val="24"/>
        </w:rPr>
        <w:t>. Ловля двумя руками снизу, сверху, сбоку катящихся и летящих с различной скоростью и траекторией полета мячей. Ловля на месте, в движении, в прыжке, без падения и с падением. Ловля мячей на выходе.</w:t>
      </w:r>
    </w:p>
    <w:p w:rsidR="00270E9A" w:rsidRDefault="007D7871" w:rsidP="00E01E5D">
      <w:pPr>
        <w:ind w:right="1" w:firstLine="566"/>
        <w:jc w:val="both"/>
        <w:rPr>
          <w:rFonts w:eastAsia="Times New Roman"/>
          <w:sz w:val="24"/>
          <w:szCs w:val="24"/>
        </w:rPr>
      </w:pPr>
      <w:r>
        <w:rPr>
          <w:rFonts w:eastAsia="Times New Roman"/>
          <w:sz w:val="24"/>
          <w:szCs w:val="24"/>
        </w:rPr>
        <w:t>Отбивание ладонями и пальцами мячей, катящихся и летящих в стороне от вратаря без падения и с падением. Отбивание мяча кулаком на</w:t>
      </w:r>
      <w:r w:rsidR="00E01E5D">
        <w:rPr>
          <w:rFonts w:eastAsia="Times New Roman"/>
          <w:sz w:val="24"/>
          <w:szCs w:val="24"/>
        </w:rPr>
        <w:t xml:space="preserve"> выходе, без прыжка и в прыжке.</w:t>
      </w:r>
    </w:p>
    <w:p w:rsidR="00E01E5D" w:rsidRDefault="00E01E5D" w:rsidP="00E01E5D">
      <w:pPr>
        <w:ind w:left="560" w:right="1600"/>
        <w:jc w:val="both"/>
        <w:rPr>
          <w:rFonts w:eastAsia="Times New Roman"/>
          <w:sz w:val="24"/>
          <w:szCs w:val="24"/>
        </w:rPr>
      </w:pPr>
      <w:r>
        <w:rPr>
          <w:rFonts w:eastAsia="Times New Roman"/>
          <w:sz w:val="24"/>
          <w:szCs w:val="24"/>
        </w:rPr>
        <w:t xml:space="preserve">Перевод мяча </w:t>
      </w:r>
      <w:r w:rsidR="007D7871">
        <w:rPr>
          <w:rFonts w:eastAsia="Times New Roman"/>
          <w:sz w:val="24"/>
          <w:szCs w:val="24"/>
        </w:rPr>
        <w:t xml:space="preserve">через перекладину ладонями (двумя и одной) в прыжке. </w:t>
      </w:r>
    </w:p>
    <w:p w:rsidR="00E01E5D" w:rsidRDefault="007D7871" w:rsidP="00E01E5D">
      <w:pPr>
        <w:ind w:left="560" w:right="1600"/>
        <w:jc w:val="both"/>
        <w:rPr>
          <w:rFonts w:eastAsia="Times New Roman"/>
          <w:sz w:val="24"/>
          <w:szCs w:val="24"/>
        </w:rPr>
      </w:pPr>
      <w:r>
        <w:rPr>
          <w:rFonts w:eastAsia="Times New Roman"/>
          <w:sz w:val="24"/>
          <w:szCs w:val="24"/>
        </w:rPr>
        <w:t>Броски мяча одной рукой свер</w:t>
      </w:r>
      <w:r w:rsidR="00E01E5D">
        <w:rPr>
          <w:rFonts w:eastAsia="Times New Roman"/>
          <w:sz w:val="24"/>
          <w:szCs w:val="24"/>
        </w:rPr>
        <w:t xml:space="preserve">ху, снизу на точность </w:t>
      </w:r>
      <w:r>
        <w:rPr>
          <w:rFonts w:eastAsia="Times New Roman"/>
          <w:sz w:val="24"/>
          <w:szCs w:val="24"/>
        </w:rPr>
        <w:t>и дальность.</w:t>
      </w:r>
    </w:p>
    <w:p w:rsidR="00411567" w:rsidRDefault="007D7871" w:rsidP="005B3B2B">
      <w:pPr>
        <w:ind w:left="560" w:right="1600"/>
        <w:jc w:val="both"/>
        <w:rPr>
          <w:rFonts w:eastAsia="Times New Roman"/>
          <w:sz w:val="24"/>
          <w:szCs w:val="24"/>
        </w:rPr>
      </w:pPr>
      <w:r>
        <w:rPr>
          <w:rFonts w:eastAsia="Times New Roman"/>
          <w:sz w:val="24"/>
          <w:szCs w:val="24"/>
        </w:rPr>
        <w:t>Выбивание мяча с земли и с рук на точность и дальность.</w:t>
      </w:r>
    </w:p>
    <w:p w:rsidR="005B3B2B" w:rsidRPr="005B3B2B" w:rsidRDefault="005B3B2B" w:rsidP="005B3B2B">
      <w:pPr>
        <w:ind w:left="560" w:right="1600"/>
        <w:jc w:val="both"/>
        <w:rPr>
          <w:rFonts w:eastAsia="Times New Roman"/>
          <w:sz w:val="24"/>
          <w:szCs w:val="24"/>
        </w:rPr>
      </w:pPr>
    </w:p>
    <w:p w:rsidR="00270E9A" w:rsidRPr="00E01E5D" w:rsidRDefault="007D7871" w:rsidP="00E01E5D">
      <w:pPr>
        <w:pStyle w:val="a4"/>
        <w:numPr>
          <w:ilvl w:val="2"/>
          <w:numId w:val="177"/>
        </w:numPr>
        <w:ind w:left="0" w:right="1" w:firstLine="0"/>
        <w:jc w:val="center"/>
        <w:rPr>
          <w:sz w:val="20"/>
          <w:szCs w:val="20"/>
        </w:rPr>
      </w:pPr>
      <w:r w:rsidRPr="00E01E5D">
        <w:rPr>
          <w:rFonts w:eastAsia="Times New Roman"/>
          <w:b/>
          <w:bCs/>
          <w:sz w:val="24"/>
          <w:szCs w:val="24"/>
        </w:rPr>
        <w:t>БАЗОВЫЙ УРОВЕНЬ</w:t>
      </w:r>
    </w:p>
    <w:p w:rsidR="00270E9A" w:rsidRDefault="00E01E5D" w:rsidP="00E01E5D">
      <w:pPr>
        <w:tabs>
          <w:tab w:val="left" w:pos="2320"/>
        </w:tabs>
        <w:ind w:right="1"/>
        <w:jc w:val="center"/>
        <w:rPr>
          <w:rFonts w:eastAsia="Times New Roman"/>
          <w:b/>
          <w:bCs/>
          <w:sz w:val="24"/>
          <w:szCs w:val="24"/>
        </w:rPr>
      </w:pPr>
      <w:r>
        <w:rPr>
          <w:rFonts w:eastAsia="Times New Roman"/>
          <w:b/>
          <w:bCs/>
          <w:sz w:val="24"/>
          <w:szCs w:val="24"/>
        </w:rPr>
        <w:t>5-</w:t>
      </w:r>
      <w:r w:rsidR="00B032B8">
        <w:rPr>
          <w:rFonts w:eastAsia="Times New Roman"/>
          <w:b/>
          <w:bCs/>
          <w:sz w:val="24"/>
          <w:szCs w:val="24"/>
        </w:rPr>
        <w:t>6 ГОДА ОБУЧЕНИЯ (</w:t>
      </w:r>
      <w:r w:rsidR="007D7871">
        <w:rPr>
          <w:rFonts w:eastAsia="Times New Roman"/>
          <w:b/>
          <w:bCs/>
          <w:sz w:val="24"/>
          <w:szCs w:val="24"/>
        </w:rPr>
        <w:t>10 ЧАСОВ В НЕДЕЛЮ)</w:t>
      </w:r>
    </w:p>
    <w:p w:rsidR="00270E9A" w:rsidRDefault="00270E9A">
      <w:pPr>
        <w:spacing w:line="276" w:lineRule="exact"/>
        <w:rPr>
          <w:sz w:val="20"/>
          <w:szCs w:val="20"/>
        </w:rPr>
      </w:pPr>
    </w:p>
    <w:p w:rsidR="00270E9A" w:rsidRDefault="007D7871" w:rsidP="00E01E5D">
      <w:pPr>
        <w:ind w:left="540"/>
        <w:jc w:val="both"/>
        <w:rPr>
          <w:sz w:val="20"/>
          <w:szCs w:val="20"/>
        </w:rPr>
      </w:pPr>
      <w:r>
        <w:rPr>
          <w:rFonts w:eastAsia="Times New Roman"/>
          <w:b/>
          <w:bCs/>
          <w:sz w:val="24"/>
          <w:szCs w:val="24"/>
        </w:rPr>
        <w:t>Основные задачи:</w:t>
      </w:r>
    </w:p>
    <w:p w:rsidR="00270E9A" w:rsidRPr="00E01E5D" w:rsidRDefault="007D7871" w:rsidP="00E01E5D">
      <w:pPr>
        <w:numPr>
          <w:ilvl w:val="0"/>
          <w:numId w:val="100"/>
        </w:numPr>
        <w:tabs>
          <w:tab w:val="left" w:pos="680"/>
        </w:tabs>
        <w:ind w:left="680" w:hanging="142"/>
        <w:jc w:val="both"/>
        <w:rPr>
          <w:rFonts w:eastAsia="Times New Roman"/>
          <w:sz w:val="24"/>
          <w:szCs w:val="24"/>
        </w:rPr>
      </w:pPr>
      <w:r>
        <w:rPr>
          <w:rFonts w:eastAsia="Times New Roman"/>
          <w:sz w:val="24"/>
          <w:szCs w:val="24"/>
        </w:rPr>
        <w:t>совершенствование физической и функциональной подготовленности;</w:t>
      </w:r>
    </w:p>
    <w:p w:rsidR="00270E9A" w:rsidRDefault="007D7871" w:rsidP="00E01E5D">
      <w:pPr>
        <w:numPr>
          <w:ilvl w:val="0"/>
          <w:numId w:val="100"/>
        </w:numPr>
        <w:tabs>
          <w:tab w:val="left" w:pos="680"/>
        </w:tabs>
        <w:ind w:left="680" w:hanging="142"/>
        <w:jc w:val="both"/>
        <w:rPr>
          <w:rFonts w:eastAsia="Times New Roman"/>
          <w:sz w:val="24"/>
          <w:szCs w:val="24"/>
        </w:rPr>
      </w:pPr>
      <w:r>
        <w:rPr>
          <w:rFonts w:eastAsia="Times New Roman"/>
          <w:sz w:val="24"/>
          <w:szCs w:val="24"/>
        </w:rPr>
        <w:t>развитие специальных физических качеств;</w:t>
      </w:r>
    </w:p>
    <w:p w:rsidR="00270E9A" w:rsidRDefault="007D7871" w:rsidP="00E01E5D">
      <w:pPr>
        <w:numPr>
          <w:ilvl w:val="0"/>
          <w:numId w:val="100"/>
        </w:numPr>
        <w:tabs>
          <w:tab w:val="left" w:pos="680"/>
        </w:tabs>
        <w:ind w:left="680" w:hanging="142"/>
        <w:jc w:val="both"/>
        <w:rPr>
          <w:rFonts w:eastAsia="Times New Roman"/>
          <w:sz w:val="24"/>
          <w:szCs w:val="24"/>
        </w:rPr>
      </w:pPr>
      <w:r>
        <w:rPr>
          <w:rFonts w:eastAsia="Times New Roman"/>
          <w:sz w:val="24"/>
          <w:szCs w:val="24"/>
        </w:rPr>
        <w:t>овладение основами техники и ее совершенствование;</w:t>
      </w:r>
    </w:p>
    <w:p w:rsidR="00270E9A" w:rsidRDefault="007D7871" w:rsidP="00E01E5D">
      <w:pPr>
        <w:numPr>
          <w:ilvl w:val="0"/>
          <w:numId w:val="100"/>
        </w:numPr>
        <w:tabs>
          <w:tab w:val="left" w:pos="680"/>
        </w:tabs>
        <w:ind w:left="680" w:hanging="142"/>
        <w:jc w:val="both"/>
        <w:rPr>
          <w:rFonts w:eastAsia="Times New Roman"/>
          <w:sz w:val="24"/>
          <w:szCs w:val="24"/>
        </w:rPr>
      </w:pPr>
      <w:r>
        <w:rPr>
          <w:rFonts w:eastAsia="Times New Roman"/>
          <w:sz w:val="24"/>
          <w:szCs w:val="24"/>
        </w:rPr>
        <w:t>освоение допустимых тренировочных и соревновательных нагрузок;</w:t>
      </w:r>
    </w:p>
    <w:p w:rsidR="00270E9A" w:rsidRPr="00E01E5D" w:rsidRDefault="007D7871" w:rsidP="00E01E5D">
      <w:pPr>
        <w:numPr>
          <w:ilvl w:val="0"/>
          <w:numId w:val="100"/>
        </w:numPr>
        <w:tabs>
          <w:tab w:val="left" w:pos="680"/>
        </w:tabs>
        <w:ind w:left="680" w:hanging="142"/>
        <w:jc w:val="both"/>
        <w:rPr>
          <w:rFonts w:eastAsia="Times New Roman"/>
          <w:sz w:val="24"/>
          <w:szCs w:val="24"/>
        </w:rPr>
      </w:pPr>
      <w:r>
        <w:rPr>
          <w:rFonts w:eastAsia="Times New Roman"/>
          <w:sz w:val="24"/>
          <w:szCs w:val="24"/>
        </w:rPr>
        <w:t>приобретение и накопление соревновательного опыта.</w:t>
      </w:r>
    </w:p>
    <w:p w:rsidR="00270E9A" w:rsidRDefault="005B3B2B" w:rsidP="00E01E5D">
      <w:pPr>
        <w:ind w:right="20" w:firstLine="538"/>
        <w:jc w:val="both"/>
        <w:rPr>
          <w:sz w:val="20"/>
          <w:szCs w:val="20"/>
        </w:rPr>
      </w:pPr>
      <w:r>
        <w:rPr>
          <w:rFonts w:eastAsia="Times New Roman"/>
          <w:sz w:val="24"/>
          <w:szCs w:val="24"/>
        </w:rPr>
        <w:lastRenderedPageBreak/>
        <w:t>На данном уровне</w:t>
      </w:r>
      <w:r w:rsidR="007D7871">
        <w:rPr>
          <w:rFonts w:eastAsia="Times New Roman"/>
          <w:sz w:val="24"/>
          <w:szCs w:val="24"/>
        </w:rPr>
        <w:t xml:space="preserve"> годовой цикл включает подготовительный и соревновательный периоды.</w:t>
      </w:r>
    </w:p>
    <w:p w:rsidR="00270E9A" w:rsidRDefault="007D7871" w:rsidP="00E01E5D">
      <w:pPr>
        <w:ind w:firstLine="538"/>
        <w:jc w:val="both"/>
        <w:rPr>
          <w:sz w:val="20"/>
          <w:szCs w:val="20"/>
        </w:rPr>
      </w:pPr>
      <w:r>
        <w:rPr>
          <w:rFonts w:eastAsia="Times New Roman"/>
          <w:sz w:val="24"/>
          <w:szCs w:val="24"/>
        </w:rPr>
        <w:t>Основное внимание уделяется разносторонней физической подготовке, повышению уровня функциональных возможностей, дальнейшему расширению арсенала технико-тактических навыков и приемов.</w:t>
      </w:r>
    </w:p>
    <w:p w:rsidR="00270E9A" w:rsidRDefault="007D7871" w:rsidP="00E01E5D">
      <w:pPr>
        <w:ind w:left="540"/>
        <w:jc w:val="both"/>
        <w:rPr>
          <w:sz w:val="20"/>
          <w:szCs w:val="20"/>
        </w:rPr>
      </w:pPr>
      <w:r>
        <w:rPr>
          <w:rFonts w:eastAsia="Times New Roman"/>
          <w:sz w:val="24"/>
          <w:szCs w:val="24"/>
        </w:rPr>
        <w:t>Основные показатели данного периода:</w:t>
      </w:r>
    </w:p>
    <w:p w:rsidR="00270E9A" w:rsidRDefault="007D7871" w:rsidP="00E01E5D">
      <w:pPr>
        <w:numPr>
          <w:ilvl w:val="0"/>
          <w:numId w:val="101"/>
        </w:numPr>
        <w:tabs>
          <w:tab w:val="left" w:pos="720"/>
        </w:tabs>
        <w:ind w:left="720" w:hanging="360"/>
        <w:jc w:val="both"/>
        <w:rPr>
          <w:rFonts w:ascii="Symbol" w:eastAsia="Symbol" w:hAnsi="Symbol" w:cs="Symbol"/>
          <w:sz w:val="24"/>
          <w:szCs w:val="24"/>
        </w:rPr>
      </w:pPr>
      <w:r>
        <w:rPr>
          <w:rFonts w:eastAsia="Times New Roman"/>
          <w:sz w:val="24"/>
          <w:szCs w:val="24"/>
        </w:rPr>
        <w:t>врачебный контроль, самоконтроль, предупреждение травматизма;</w:t>
      </w:r>
    </w:p>
    <w:p w:rsidR="00270E9A" w:rsidRDefault="007D7871" w:rsidP="00E01E5D">
      <w:pPr>
        <w:numPr>
          <w:ilvl w:val="0"/>
          <w:numId w:val="101"/>
        </w:numPr>
        <w:tabs>
          <w:tab w:val="left" w:pos="720"/>
        </w:tabs>
        <w:ind w:left="720" w:hanging="360"/>
        <w:jc w:val="both"/>
        <w:rPr>
          <w:rFonts w:ascii="Symbol" w:eastAsia="Symbol" w:hAnsi="Symbol" w:cs="Symbol"/>
          <w:sz w:val="24"/>
          <w:szCs w:val="24"/>
        </w:rPr>
      </w:pPr>
      <w:r>
        <w:rPr>
          <w:rFonts w:eastAsia="Times New Roman"/>
          <w:sz w:val="24"/>
          <w:szCs w:val="24"/>
        </w:rPr>
        <w:t>правила соревнований;</w:t>
      </w:r>
    </w:p>
    <w:p w:rsidR="00270E9A" w:rsidRDefault="007D7871" w:rsidP="00E01E5D">
      <w:pPr>
        <w:numPr>
          <w:ilvl w:val="0"/>
          <w:numId w:val="101"/>
        </w:numPr>
        <w:tabs>
          <w:tab w:val="left" w:pos="720"/>
        </w:tabs>
        <w:ind w:left="720" w:hanging="360"/>
        <w:jc w:val="both"/>
        <w:rPr>
          <w:rFonts w:ascii="Symbol" w:eastAsia="Symbol" w:hAnsi="Symbol" w:cs="Symbol"/>
          <w:sz w:val="24"/>
          <w:szCs w:val="24"/>
        </w:rPr>
      </w:pPr>
      <w:r>
        <w:rPr>
          <w:rFonts w:eastAsia="Times New Roman"/>
          <w:sz w:val="24"/>
          <w:szCs w:val="24"/>
        </w:rPr>
        <w:t>краткие сведения о физиологических основах спортивной тренировки;</w:t>
      </w:r>
    </w:p>
    <w:p w:rsidR="00270E9A" w:rsidRPr="00E01E5D" w:rsidRDefault="007D7871" w:rsidP="00E01E5D">
      <w:pPr>
        <w:numPr>
          <w:ilvl w:val="0"/>
          <w:numId w:val="101"/>
        </w:numPr>
        <w:tabs>
          <w:tab w:val="left" w:pos="720"/>
        </w:tabs>
        <w:ind w:left="720" w:hanging="360"/>
        <w:jc w:val="both"/>
        <w:rPr>
          <w:rFonts w:ascii="Symbol" w:eastAsia="Symbol" w:hAnsi="Symbol" w:cs="Symbol"/>
          <w:sz w:val="24"/>
          <w:szCs w:val="24"/>
        </w:rPr>
      </w:pPr>
      <w:r>
        <w:rPr>
          <w:rFonts w:eastAsia="Times New Roman"/>
          <w:sz w:val="24"/>
          <w:szCs w:val="24"/>
        </w:rPr>
        <w:t>ОФП и СФП;</w:t>
      </w:r>
    </w:p>
    <w:p w:rsidR="00270E9A" w:rsidRDefault="007D7871" w:rsidP="00E01E5D">
      <w:pPr>
        <w:numPr>
          <w:ilvl w:val="0"/>
          <w:numId w:val="101"/>
        </w:numPr>
        <w:tabs>
          <w:tab w:val="left" w:pos="720"/>
        </w:tabs>
        <w:ind w:left="720" w:hanging="360"/>
        <w:jc w:val="both"/>
        <w:rPr>
          <w:rFonts w:ascii="Symbol" w:eastAsia="Symbol" w:hAnsi="Symbol" w:cs="Symbol"/>
          <w:sz w:val="24"/>
          <w:szCs w:val="24"/>
        </w:rPr>
      </w:pPr>
      <w:r>
        <w:rPr>
          <w:rFonts w:eastAsia="Times New Roman"/>
          <w:sz w:val="24"/>
          <w:szCs w:val="24"/>
        </w:rPr>
        <w:t>изучение и совершенствование техники и тактики;</w:t>
      </w:r>
    </w:p>
    <w:p w:rsidR="00270E9A" w:rsidRDefault="007D7871" w:rsidP="00E01E5D">
      <w:pPr>
        <w:numPr>
          <w:ilvl w:val="0"/>
          <w:numId w:val="101"/>
        </w:numPr>
        <w:tabs>
          <w:tab w:val="left" w:pos="720"/>
        </w:tabs>
        <w:ind w:left="720" w:hanging="360"/>
        <w:jc w:val="both"/>
        <w:rPr>
          <w:rFonts w:ascii="Symbol" w:eastAsia="Symbol" w:hAnsi="Symbol" w:cs="Symbol"/>
          <w:sz w:val="24"/>
          <w:szCs w:val="24"/>
        </w:rPr>
      </w:pPr>
      <w:r>
        <w:rPr>
          <w:rFonts w:eastAsia="Times New Roman"/>
          <w:sz w:val="24"/>
          <w:szCs w:val="24"/>
        </w:rPr>
        <w:t>выполнение контрольных нормативов;</w:t>
      </w:r>
    </w:p>
    <w:p w:rsidR="00270E9A" w:rsidRDefault="007D7871" w:rsidP="00E01E5D">
      <w:pPr>
        <w:numPr>
          <w:ilvl w:val="0"/>
          <w:numId w:val="101"/>
        </w:numPr>
        <w:tabs>
          <w:tab w:val="left" w:pos="720"/>
        </w:tabs>
        <w:ind w:left="720" w:hanging="360"/>
        <w:jc w:val="both"/>
        <w:rPr>
          <w:rFonts w:ascii="Symbol" w:eastAsia="Symbol" w:hAnsi="Symbol" w:cs="Symbol"/>
          <w:sz w:val="24"/>
          <w:szCs w:val="24"/>
        </w:rPr>
      </w:pPr>
      <w:r>
        <w:rPr>
          <w:rFonts w:eastAsia="Times New Roman"/>
          <w:sz w:val="24"/>
          <w:szCs w:val="24"/>
        </w:rPr>
        <w:t>инструкторская и судейская практика.</w:t>
      </w:r>
    </w:p>
    <w:p w:rsidR="00270E9A" w:rsidRDefault="00270E9A" w:rsidP="00E01E5D">
      <w:pPr>
        <w:rPr>
          <w:sz w:val="20"/>
          <w:szCs w:val="20"/>
        </w:rPr>
      </w:pPr>
    </w:p>
    <w:p w:rsidR="00270E9A" w:rsidRDefault="007D7871" w:rsidP="00E01E5D">
      <w:pPr>
        <w:ind w:left="3460"/>
        <w:rPr>
          <w:sz w:val="20"/>
          <w:szCs w:val="20"/>
        </w:rPr>
      </w:pPr>
      <w:r>
        <w:rPr>
          <w:rFonts w:eastAsia="Times New Roman"/>
          <w:b/>
          <w:bCs/>
          <w:sz w:val="24"/>
          <w:szCs w:val="24"/>
        </w:rPr>
        <w:t>ВРАЧЕБНЫЙ КОНТРОЛЬ</w:t>
      </w:r>
    </w:p>
    <w:p w:rsidR="00270E9A" w:rsidRDefault="007D7871" w:rsidP="00E01E5D">
      <w:pPr>
        <w:ind w:left="560"/>
        <w:rPr>
          <w:sz w:val="20"/>
          <w:szCs w:val="20"/>
        </w:rPr>
      </w:pPr>
      <w:r>
        <w:rPr>
          <w:rFonts w:eastAsia="Times New Roman"/>
          <w:sz w:val="24"/>
          <w:szCs w:val="24"/>
        </w:rPr>
        <w:t>Значение врачебного контроля и самоконтроля при занятиях спортом.</w:t>
      </w:r>
    </w:p>
    <w:p w:rsidR="00270E9A" w:rsidRDefault="007D7871" w:rsidP="00E01E5D">
      <w:pPr>
        <w:ind w:right="20" w:firstLine="550"/>
        <w:jc w:val="both"/>
        <w:rPr>
          <w:sz w:val="20"/>
          <w:szCs w:val="20"/>
        </w:rPr>
      </w:pPr>
      <w:r>
        <w:rPr>
          <w:rFonts w:eastAsia="Times New Roman"/>
          <w:sz w:val="24"/>
          <w:szCs w:val="24"/>
        </w:rPr>
        <w:t>Организация самоконтроля, дневник самоконтроля. Объективные данные самоконтроля: рост, вес, динамометрия, спирометрия, ЧСС, АД.</w:t>
      </w:r>
    </w:p>
    <w:p w:rsidR="00270E9A" w:rsidRDefault="007D7871" w:rsidP="00E01E5D">
      <w:pPr>
        <w:ind w:right="1" w:firstLine="550"/>
        <w:jc w:val="both"/>
        <w:rPr>
          <w:sz w:val="20"/>
          <w:szCs w:val="20"/>
        </w:rPr>
      </w:pPr>
      <w:r>
        <w:rPr>
          <w:rFonts w:eastAsia="Times New Roman"/>
          <w:sz w:val="24"/>
          <w:szCs w:val="24"/>
        </w:rPr>
        <w:t>Субъективные данные: самочувствие, сон, аппетит. Понятие о «спортивной форме», тренировке и перетренировке. Меры предупреждения перетренировки. Предупреждение травм на тренировке и соревнованиях. Первая (доврачебная) помощь при ушибах, вывихах, растяжениях, переломах.</w:t>
      </w:r>
    </w:p>
    <w:p w:rsidR="00E01E5D" w:rsidRDefault="00E01E5D" w:rsidP="00E01E5D">
      <w:pPr>
        <w:rPr>
          <w:sz w:val="20"/>
          <w:szCs w:val="20"/>
        </w:rPr>
      </w:pPr>
    </w:p>
    <w:p w:rsidR="00270E9A" w:rsidRDefault="007D7871" w:rsidP="00E01E5D">
      <w:pPr>
        <w:ind w:right="-539"/>
        <w:jc w:val="center"/>
        <w:rPr>
          <w:sz w:val="20"/>
          <w:szCs w:val="20"/>
        </w:rPr>
      </w:pPr>
      <w:r>
        <w:rPr>
          <w:rFonts w:eastAsia="Times New Roman"/>
          <w:b/>
          <w:bCs/>
          <w:sz w:val="24"/>
          <w:szCs w:val="24"/>
        </w:rPr>
        <w:t>ПРАВИЛА СОРЕВНОВАНИЙ</w:t>
      </w:r>
    </w:p>
    <w:p w:rsidR="00270E9A" w:rsidRDefault="007D7871" w:rsidP="00E01E5D">
      <w:pPr>
        <w:ind w:right="20" w:firstLine="550"/>
        <w:jc w:val="both"/>
        <w:rPr>
          <w:sz w:val="20"/>
          <w:szCs w:val="20"/>
        </w:rPr>
      </w:pPr>
      <w:r>
        <w:rPr>
          <w:rFonts w:eastAsia="Times New Roman"/>
          <w:sz w:val="24"/>
          <w:szCs w:val="24"/>
        </w:rPr>
        <w:t>Требования к этикету и экипировке спортсмена. Защитные средства и правила их использ</w:t>
      </w:r>
      <w:r w:rsidR="00DD276D">
        <w:rPr>
          <w:rFonts w:eastAsia="Times New Roman"/>
          <w:sz w:val="24"/>
          <w:szCs w:val="24"/>
        </w:rPr>
        <w:t>ования. Размеры футбольного поля</w:t>
      </w:r>
      <w:r>
        <w:rPr>
          <w:rFonts w:eastAsia="Times New Roman"/>
          <w:sz w:val="24"/>
          <w:szCs w:val="24"/>
        </w:rPr>
        <w:t>. Виды и способы проведения соревнований. Судейская коллегия и ее права. Права и обязанности участников соревнований. Разбор правил соревнований.</w:t>
      </w:r>
    </w:p>
    <w:p w:rsidR="00270E9A" w:rsidRDefault="00270E9A">
      <w:pPr>
        <w:spacing w:line="7" w:lineRule="exact"/>
        <w:rPr>
          <w:sz w:val="20"/>
          <w:szCs w:val="20"/>
        </w:rPr>
      </w:pPr>
    </w:p>
    <w:p w:rsidR="00270E9A" w:rsidRDefault="007D7871">
      <w:pPr>
        <w:ind w:right="-539"/>
        <w:jc w:val="center"/>
        <w:rPr>
          <w:sz w:val="20"/>
          <w:szCs w:val="20"/>
        </w:rPr>
      </w:pPr>
      <w:r>
        <w:rPr>
          <w:rFonts w:eastAsia="Times New Roman"/>
          <w:b/>
          <w:bCs/>
          <w:sz w:val="24"/>
          <w:szCs w:val="24"/>
        </w:rPr>
        <w:t>ПРАКТИЧЕСКИЕ ЗАНЯТИЯ</w:t>
      </w:r>
    </w:p>
    <w:p w:rsidR="00270E9A" w:rsidRDefault="00270E9A">
      <w:pPr>
        <w:spacing w:line="7" w:lineRule="exact"/>
        <w:rPr>
          <w:sz w:val="20"/>
          <w:szCs w:val="20"/>
        </w:rPr>
      </w:pPr>
    </w:p>
    <w:p w:rsidR="00270E9A" w:rsidRDefault="007D7871" w:rsidP="00E01E5D">
      <w:pPr>
        <w:spacing w:line="236" w:lineRule="auto"/>
        <w:ind w:right="1" w:firstLine="550"/>
        <w:jc w:val="both"/>
        <w:rPr>
          <w:sz w:val="20"/>
          <w:szCs w:val="20"/>
        </w:rPr>
      </w:pPr>
      <w:r>
        <w:rPr>
          <w:rFonts w:eastAsia="Times New Roman"/>
          <w:sz w:val="24"/>
          <w:szCs w:val="24"/>
        </w:rPr>
        <w:t>Судейство трени</w:t>
      </w:r>
      <w:r w:rsidR="005B3B2B">
        <w:rPr>
          <w:rFonts w:eastAsia="Times New Roman"/>
          <w:sz w:val="24"/>
          <w:szCs w:val="24"/>
        </w:rPr>
        <w:t>ровочных и соревновательных игр</w:t>
      </w:r>
      <w:r>
        <w:rPr>
          <w:rFonts w:eastAsia="Times New Roman"/>
          <w:sz w:val="24"/>
          <w:szCs w:val="24"/>
        </w:rPr>
        <w:t xml:space="preserve"> в </w:t>
      </w:r>
      <w:r w:rsidR="005B3B2B">
        <w:rPr>
          <w:rFonts w:eastAsia="Times New Roman"/>
          <w:sz w:val="24"/>
          <w:szCs w:val="24"/>
        </w:rPr>
        <w:t>качестве главного судьи, судьи на линии.</w:t>
      </w:r>
      <w:r>
        <w:rPr>
          <w:rFonts w:eastAsia="Times New Roman"/>
          <w:sz w:val="24"/>
          <w:szCs w:val="24"/>
        </w:rPr>
        <w:t xml:space="preserve"> Судейство районных, городских и областных соревнований.</w:t>
      </w:r>
    </w:p>
    <w:p w:rsidR="00270E9A" w:rsidRDefault="00270E9A" w:rsidP="00E01E5D">
      <w:pPr>
        <w:spacing w:line="295" w:lineRule="exact"/>
        <w:jc w:val="both"/>
        <w:rPr>
          <w:sz w:val="20"/>
          <w:szCs w:val="20"/>
        </w:rPr>
      </w:pPr>
    </w:p>
    <w:p w:rsidR="00270E9A" w:rsidRDefault="007D7871" w:rsidP="00E01E5D">
      <w:pPr>
        <w:spacing w:line="234" w:lineRule="auto"/>
        <w:ind w:left="3860" w:right="1" w:hanging="3230"/>
        <w:rPr>
          <w:sz w:val="20"/>
          <w:szCs w:val="20"/>
        </w:rPr>
      </w:pPr>
      <w:r>
        <w:rPr>
          <w:rFonts w:eastAsia="Times New Roman"/>
          <w:b/>
          <w:bCs/>
          <w:sz w:val="24"/>
          <w:szCs w:val="24"/>
        </w:rPr>
        <w:t>КРАТКИЕ СВЕДЕНИЯ О ФИЗИОЛОГИЧЕСКИХ ОСНОВАХ СПОРТИВНОЙ ТРЕНИРОВК</w:t>
      </w:r>
      <w:r w:rsidR="00E01E5D">
        <w:rPr>
          <w:rFonts w:eastAsia="Times New Roman"/>
          <w:b/>
          <w:bCs/>
          <w:sz w:val="24"/>
          <w:szCs w:val="24"/>
        </w:rPr>
        <w:t>И</w:t>
      </w:r>
    </w:p>
    <w:p w:rsidR="00270E9A" w:rsidRDefault="00270E9A">
      <w:pPr>
        <w:spacing w:line="9" w:lineRule="exact"/>
        <w:rPr>
          <w:sz w:val="20"/>
          <w:szCs w:val="20"/>
        </w:rPr>
      </w:pPr>
    </w:p>
    <w:p w:rsidR="00270E9A" w:rsidRDefault="007D7871" w:rsidP="00E01E5D">
      <w:pPr>
        <w:spacing w:line="237" w:lineRule="auto"/>
        <w:ind w:right="1" w:firstLine="540"/>
        <w:jc w:val="both"/>
        <w:rPr>
          <w:sz w:val="20"/>
          <w:szCs w:val="20"/>
        </w:rPr>
      </w:pPr>
      <w:r>
        <w:rPr>
          <w:rFonts w:eastAsia="Times New Roman"/>
          <w:sz w:val="24"/>
          <w:szCs w:val="24"/>
        </w:rPr>
        <w:t>Необходимость физкультуры для нормальной жизнедеятельности организма. Расширение функциональных возможностей организма в процессе тренировки. Физиологические закономерности формирования двигательных навыков. Энергозатраты организма, восстановительные процессы. Оптимальный тренировочный цикл.</w:t>
      </w:r>
    </w:p>
    <w:p w:rsidR="00270E9A" w:rsidRDefault="00270E9A">
      <w:pPr>
        <w:spacing w:line="14" w:lineRule="exact"/>
        <w:rPr>
          <w:sz w:val="20"/>
          <w:szCs w:val="20"/>
        </w:rPr>
      </w:pPr>
    </w:p>
    <w:p w:rsidR="00270E9A" w:rsidRDefault="007D7871">
      <w:pPr>
        <w:spacing w:line="234" w:lineRule="auto"/>
        <w:ind w:right="20" w:firstLine="540"/>
        <w:jc w:val="both"/>
        <w:rPr>
          <w:sz w:val="20"/>
          <w:szCs w:val="20"/>
        </w:rPr>
      </w:pPr>
      <w:r>
        <w:rPr>
          <w:rFonts w:eastAsia="Times New Roman"/>
          <w:sz w:val="24"/>
          <w:szCs w:val="24"/>
        </w:rPr>
        <w:t>Физиологические показатели тренированности. Предстартовое состояние, значение разминки на соревнованиях.</w:t>
      </w:r>
    </w:p>
    <w:p w:rsidR="00DB5F77" w:rsidRDefault="00DB5F77">
      <w:pPr>
        <w:spacing w:line="282" w:lineRule="exact"/>
        <w:rPr>
          <w:sz w:val="20"/>
          <w:szCs w:val="20"/>
        </w:rPr>
      </w:pPr>
    </w:p>
    <w:p w:rsidR="00270E9A" w:rsidRDefault="007D7871">
      <w:pPr>
        <w:ind w:right="-539"/>
        <w:jc w:val="center"/>
        <w:rPr>
          <w:sz w:val="20"/>
          <w:szCs w:val="20"/>
        </w:rPr>
      </w:pPr>
      <w:r>
        <w:rPr>
          <w:rFonts w:eastAsia="Times New Roman"/>
          <w:b/>
          <w:bCs/>
          <w:sz w:val="24"/>
          <w:szCs w:val="24"/>
        </w:rPr>
        <w:t>ОБЩАЯ И СПЕЦИАЛЬНАЯ ФИЗИЧЕСКАЯ ПОДГОТОВКА</w:t>
      </w:r>
    </w:p>
    <w:p w:rsidR="00270E9A" w:rsidRDefault="00270E9A">
      <w:pPr>
        <w:spacing w:line="7" w:lineRule="exact"/>
        <w:rPr>
          <w:sz w:val="20"/>
          <w:szCs w:val="20"/>
        </w:rPr>
      </w:pPr>
    </w:p>
    <w:p w:rsidR="00270E9A" w:rsidRDefault="007D7871" w:rsidP="00E01E5D">
      <w:pPr>
        <w:spacing w:line="234" w:lineRule="auto"/>
        <w:ind w:right="1" w:firstLine="540"/>
        <w:jc w:val="both"/>
        <w:rPr>
          <w:sz w:val="20"/>
          <w:szCs w:val="20"/>
        </w:rPr>
      </w:pPr>
      <w:r>
        <w:rPr>
          <w:rFonts w:eastAsia="Times New Roman"/>
          <w:sz w:val="24"/>
          <w:szCs w:val="24"/>
        </w:rPr>
        <w:t>Значение и место ОФП и СФП в процессе тренировки. Характеристика рекомендуемых средств для повышения уровня ОФП и СФП. Дозировка нагрузки.</w:t>
      </w:r>
    </w:p>
    <w:p w:rsidR="00270E9A" w:rsidRDefault="00270E9A">
      <w:pPr>
        <w:spacing w:line="282" w:lineRule="exact"/>
        <w:rPr>
          <w:sz w:val="20"/>
          <w:szCs w:val="20"/>
        </w:rPr>
      </w:pPr>
    </w:p>
    <w:p w:rsidR="00270E9A" w:rsidRDefault="007D7871">
      <w:pPr>
        <w:ind w:right="-539"/>
        <w:jc w:val="center"/>
        <w:rPr>
          <w:sz w:val="20"/>
          <w:szCs w:val="20"/>
        </w:rPr>
      </w:pPr>
      <w:r>
        <w:rPr>
          <w:rFonts w:eastAsia="Times New Roman"/>
          <w:b/>
          <w:bCs/>
          <w:sz w:val="24"/>
          <w:szCs w:val="24"/>
        </w:rPr>
        <w:t>ПРАКТИЧЕСКИЕ ЗАНЯТИЯ:</w:t>
      </w:r>
    </w:p>
    <w:p w:rsidR="00270E9A" w:rsidRDefault="007D7871">
      <w:pPr>
        <w:ind w:right="-539"/>
        <w:jc w:val="center"/>
        <w:rPr>
          <w:sz w:val="20"/>
          <w:szCs w:val="20"/>
        </w:rPr>
      </w:pPr>
      <w:r>
        <w:rPr>
          <w:rFonts w:eastAsia="Times New Roman"/>
          <w:b/>
          <w:bCs/>
          <w:sz w:val="24"/>
          <w:szCs w:val="24"/>
        </w:rPr>
        <w:t>ОБЩЕФИЗИЧЕСКАЯ ПОДГОТОВКА</w:t>
      </w:r>
    </w:p>
    <w:p w:rsidR="00270E9A" w:rsidRDefault="00270E9A">
      <w:pPr>
        <w:spacing w:line="7" w:lineRule="exact"/>
        <w:rPr>
          <w:sz w:val="20"/>
          <w:szCs w:val="20"/>
        </w:rPr>
      </w:pPr>
    </w:p>
    <w:p w:rsidR="00270E9A" w:rsidRDefault="007D7871">
      <w:pPr>
        <w:spacing w:line="238" w:lineRule="auto"/>
        <w:ind w:firstLine="540"/>
        <w:jc w:val="both"/>
        <w:rPr>
          <w:sz w:val="20"/>
          <w:szCs w:val="20"/>
        </w:rPr>
      </w:pPr>
      <w:r>
        <w:rPr>
          <w:rFonts w:eastAsia="Times New Roman"/>
          <w:sz w:val="24"/>
          <w:szCs w:val="24"/>
        </w:rPr>
        <w:t xml:space="preserve">Общеразвивающие упражнения. Различные виды ходьбы и бега. Кроссы. Бег на короткие дистанции. Подскоки и выпрыгивания в беге. Прыжки в длину, в высоту. Упражнения с набивными мячами для развития мышц ног, рук, туловища. Метание теннисных мячей на дальность и точность. Спрыгивание с тумбы с последующим </w:t>
      </w:r>
      <w:r>
        <w:rPr>
          <w:rFonts w:eastAsia="Times New Roman"/>
          <w:sz w:val="24"/>
          <w:szCs w:val="24"/>
        </w:rPr>
        <w:lastRenderedPageBreak/>
        <w:t>отталкиванием вперед с ударом рукой. Упражнением с партнером, на снарядах, без снарядов для развития мышц ног, рук, туловища, шеи.</w:t>
      </w:r>
    </w:p>
    <w:p w:rsidR="00270E9A" w:rsidRDefault="00270E9A">
      <w:pPr>
        <w:spacing w:line="2" w:lineRule="exact"/>
        <w:rPr>
          <w:sz w:val="20"/>
          <w:szCs w:val="20"/>
        </w:rPr>
      </w:pPr>
    </w:p>
    <w:p w:rsidR="00270E9A" w:rsidRDefault="007D7871" w:rsidP="00E01E5D">
      <w:pPr>
        <w:ind w:left="540"/>
        <w:rPr>
          <w:sz w:val="20"/>
          <w:szCs w:val="20"/>
        </w:rPr>
      </w:pPr>
      <w:r>
        <w:rPr>
          <w:rFonts w:eastAsia="Times New Roman"/>
          <w:b/>
          <w:bCs/>
          <w:sz w:val="24"/>
          <w:szCs w:val="24"/>
        </w:rPr>
        <w:t xml:space="preserve">Спортивные игры: </w:t>
      </w:r>
      <w:r>
        <w:rPr>
          <w:rFonts w:eastAsia="Times New Roman"/>
          <w:sz w:val="24"/>
          <w:szCs w:val="24"/>
        </w:rPr>
        <w:t>футбол,</w:t>
      </w:r>
      <w:r w:rsidR="00C7785F">
        <w:rPr>
          <w:rFonts w:eastAsia="Times New Roman"/>
          <w:sz w:val="24"/>
          <w:szCs w:val="24"/>
        </w:rPr>
        <w:t xml:space="preserve"> </w:t>
      </w:r>
      <w:r>
        <w:rPr>
          <w:rFonts w:eastAsia="Times New Roman"/>
          <w:sz w:val="24"/>
          <w:szCs w:val="24"/>
        </w:rPr>
        <w:t>баскетбол,</w:t>
      </w:r>
      <w:r w:rsidR="00C7785F">
        <w:rPr>
          <w:rFonts w:eastAsia="Times New Roman"/>
          <w:sz w:val="24"/>
          <w:szCs w:val="24"/>
        </w:rPr>
        <w:t xml:space="preserve"> </w:t>
      </w:r>
      <w:r>
        <w:rPr>
          <w:rFonts w:eastAsia="Times New Roman"/>
          <w:sz w:val="24"/>
          <w:szCs w:val="24"/>
        </w:rPr>
        <w:t>регби.</w:t>
      </w:r>
    </w:p>
    <w:p w:rsidR="00270E9A" w:rsidRDefault="007D7871">
      <w:pPr>
        <w:ind w:left="540"/>
        <w:rPr>
          <w:sz w:val="20"/>
          <w:szCs w:val="20"/>
        </w:rPr>
      </w:pPr>
      <w:r>
        <w:rPr>
          <w:rFonts w:eastAsia="Times New Roman"/>
          <w:b/>
          <w:bCs/>
          <w:sz w:val="24"/>
          <w:szCs w:val="24"/>
        </w:rPr>
        <w:t xml:space="preserve">Подвижные игры: </w:t>
      </w:r>
      <w:r>
        <w:rPr>
          <w:rFonts w:eastAsia="Times New Roman"/>
          <w:sz w:val="24"/>
          <w:szCs w:val="24"/>
        </w:rPr>
        <w:t>«день и ночь», «разведчики», «перестрелка», «пятнашки».</w:t>
      </w:r>
    </w:p>
    <w:p w:rsidR="00270E9A" w:rsidRDefault="00270E9A">
      <w:pPr>
        <w:spacing w:line="281" w:lineRule="exact"/>
        <w:rPr>
          <w:sz w:val="20"/>
          <w:szCs w:val="20"/>
        </w:rPr>
      </w:pPr>
    </w:p>
    <w:p w:rsidR="00270E9A" w:rsidRDefault="007D7871" w:rsidP="00E01E5D">
      <w:pPr>
        <w:ind w:right="-539"/>
        <w:jc w:val="center"/>
        <w:rPr>
          <w:sz w:val="20"/>
          <w:szCs w:val="20"/>
        </w:rPr>
      </w:pPr>
      <w:r>
        <w:rPr>
          <w:rFonts w:eastAsia="Times New Roman"/>
          <w:b/>
          <w:bCs/>
          <w:sz w:val="24"/>
          <w:szCs w:val="24"/>
        </w:rPr>
        <w:t>СПЕЦИАЛЬНАЯ ФИЗИЧЕСКАЯ ПОДГОТОВКА</w:t>
      </w:r>
    </w:p>
    <w:p w:rsidR="00270E9A" w:rsidRDefault="007D7871">
      <w:pPr>
        <w:spacing w:line="238" w:lineRule="auto"/>
        <w:ind w:firstLine="540"/>
        <w:jc w:val="both"/>
        <w:rPr>
          <w:sz w:val="20"/>
          <w:szCs w:val="20"/>
        </w:rPr>
      </w:pPr>
      <w:r>
        <w:rPr>
          <w:rFonts w:eastAsia="Times New Roman"/>
          <w:b/>
          <w:bCs/>
          <w:sz w:val="24"/>
          <w:szCs w:val="24"/>
          <w:u w:val="single"/>
        </w:rPr>
        <w:t>Упражнения для развития быстроты:</w:t>
      </w:r>
      <w:r w:rsidR="00C7785F">
        <w:rPr>
          <w:rFonts w:eastAsia="Times New Roman"/>
          <w:b/>
          <w:bCs/>
          <w:sz w:val="24"/>
          <w:szCs w:val="24"/>
          <w:u w:val="single"/>
        </w:rPr>
        <w:t xml:space="preserve"> </w:t>
      </w:r>
      <w:r w:rsidR="00DD276D">
        <w:rPr>
          <w:rFonts w:eastAsia="Times New Roman"/>
          <w:sz w:val="24"/>
          <w:szCs w:val="24"/>
        </w:rPr>
        <w:t>рывки по сигналу на 10,15,20 метров и различных положений.</w:t>
      </w:r>
    </w:p>
    <w:p w:rsidR="00270E9A" w:rsidRDefault="00270E9A">
      <w:pPr>
        <w:spacing w:line="19" w:lineRule="exact"/>
        <w:rPr>
          <w:sz w:val="20"/>
          <w:szCs w:val="20"/>
        </w:rPr>
      </w:pPr>
    </w:p>
    <w:p w:rsidR="00DD276D" w:rsidRDefault="007D7871" w:rsidP="00DD276D">
      <w:pPr>
        <w:spacing w:line="238" w:lineRule="auto"/>
        <w:ind w:firstLine="526"/>
        <w:jc w:val="both"/>
        <w:rPr>
          <w:sz w:val="20"/>
          <w:szCs w:val="20"/>
        </w:rPr>
      </w:pPr>
      <w:r>
        <w:rPr>
          <w:rFonts w:eastAsia="Times New Roman"/>
          <w:b/>
          <w:bCs/>
          <w:sz w:val="24"/>
          <w:szCs w:val="24"/>
          <w:u w:val="single"/>
        </w:rPr>
        <w:t>Упражнение для развития силы:</w:t>
      </w:r>
      <w:r w:rsidR="008A1E50">
        <w:rPr>
          <w:rFonts w:eastAsia="Times New Roman"/>
          <w:b/>
          <w:bCs/>
          <w:sz w:val="24"/>
          <w:szCs w:val="24"/>
          <w:u w:val="single"/>
        </w:rPr>
        <w:t xml:space="preserve"> </w:t>
      </w:r>
      <w:r>
        <w:rPr>
          <w:rFonts w:eastAsia="Times New Roman"/>
          <w:sz w:val="24"/>
          <w:szCs w:val="24"/>
        </w:rPr>
        <w:t>ходьба</w:t>
      </w:r>
      <w:r w:rsidR="00DD276D">
        <w:rPr>
          <w:rFonts w:eastAsia="Times New Roman"/>
          <w:sz w:val="24"/>
          <w:szCs w:val="24"/>
        </w:rPr>
        <w:t xml:space="preserve"> «гуськом», прыжки</w:t>
      </w:r>
      <w:r>
        <w:rPr>
          <w:rFonts w:eastAsia="Times New Roman"/>
          <w:sz w:val="24"/>
          <w:szCs w:val="24"/>
        </w:rPr>
        <w:t>.</w:t>
      </w:r>
      <w:r w:rsidR="00C7785F">
        <w:rPr>
          <w:rFonts w:eastAsia="Times New Roman"/>
          <w:sz w:val="24"/>
          <w:szCs w:val="24"/>
        </w:rPr>
        <w:t xml:space="preserve"> </w:t>
      </w:r>
      <w:r>
        <w:rPr>
          <w:rFonts w:eastAsia="Times New Roman"/>
          <w:sz w:val="24"/>
          <w:szCs w:val="24"/>
        </w:rPr>
        <w:t>Приседания</w:t>
      </w:r>
      <w:r w:rsidR="008A1E50">
        <w:rPr>
          <w:rFonts w:eastAsia="Times New Roman"/>
          <w:sz w:val="24"/>
          <w:szCs w:val="24"/>
        </w:rPr>
        <w:t xml:space="preserve"> </w:t>
      </w:r>
      <w:r>
        <w:rPr>
          <w:rFonts w:eastAsia="Times New Roman"/>
          <w:sz w:val="24"/>
          <w:szCs w:val="24"/>
        </w:rPr>
        <w:t xml:space="preserve">на одной ноге «пистолет». </w:t>
      </w:r>
      <w:r w:rsidR="00DD276D">
        <w:rPr>
          <w:rFonts w:eastAsia="Times New Roman"/>
          <w:sz w:val="24"/>
          <w:szCs w:val="24"/>
        </w:rPr>
        <w:t>Приседание с отягощением/гантели, набивные мячи весом 2-4 кг, мешочки с песком 3-5 кг, диск от штанги, штанга для подростков и юношеских групп, вес штанги от 40 до 70 % к весу спортсмена/ с последующим быстрым выпрямлением. Поскоки и прыжок после приседа без отягощения и с отягощением. Приседание на одной ноге «пистолет» с последующим подскоком вверх. Лежа на животе – сгибание ног в коленях с сопротивлением партнера или резинового амортизатора/для укрепления мышц задней поверхности бедра. Броски набивного мяча ногой на дальность за счет энергичного маха ногой вперед.</w:t>
      </w:r>
    </w:p>
    <w:p w:rsidR="00DD276D" w:rsidRDefault="00DD276D" w:rsidP="00DD276D">
      <w:pPr>
        <w:ind w:firstLine="526"/>
        <w:jc w:val="both"/>
        <w:rPr>
          <w:sz w:val="20"/>
          <w:szCs w:val="20"/>
        </w:rPr>
      </w:pPr>
      <w:r>
        <w:rPr>
          <w:rFonts w:eastAsia="Times New Roman"/>
          <w:sz w:val="24"/>
          <w:szCs w:val="24"/>
        </w:rPr>
        <w:t>Удары по футбольному мячу ногами и головой на дальность.</w:t>
      </w:r>
    </w:p>
    <w:p w:rsidR="00DD276D" w:rsidRDefault="00DD276D" w:rsidP="00DD276D">
      <w:pPr>
        <w:ind w:firstLine="526"/>
        <w:jc w:val="both"/>
        <w:rPr>
          <w:sz w:val="20"/>
          <w:szCs w:val="20"/>
        </w:rPr>
      </w:pPr>
      <w:r>
        <w:rPr>
          <w:rFonts w:eastAsia="Times New Roman"/>
          <w:sz w:val="24"/>
          <w:szCs w:val="24"/>
        </w:rPr>
        <w:t>Вбрасывание футбольного и набивного мяча на дальность.</w:t>
      </w:r>
    </w:p>
    <w:p w:rsidR="00DD276D" w:rsidRDefault="00DD276D" w:rsidP="00DD276D">
      <w:pPr>
        <w:spacing w:line="237" w:lineRule="auto"/>
        <w:ind w:firstLine="526"/>
        <w:jc w:val="both"/>
        <w:rPr>
          <w:sz w:val="20"/>
          <w:szCs w:val="20"/>
        </w:rPr>
      </w:pPr>
      <w:r>
        <w:rPr>
          <w:rFonts w:eastAsia="Times New Roman"/>
          <w:sz w:val="24"/>
          <w:szCs w:val="24"/>
        </w:rPr>
        <w:t>Толчки плечом партнера. Борьба за мяч.</w:t>
      </w:r>
    </w:p>
    <w:p w:rsidR="00270E9A" w:rsidRPr="00E01E5D" w:rsidRDefault="00270E9A" w:rsidP="00E01E5D">
      <w:pPr>
        <w:spacing w:line="237" w:lineRule="auto"/>
        <w:ind w:right="20" w:firstLine="540"/>
        <w:jc w:val="both"/>
        <w:rPr>
          <w:sz w:val="20"/>
          <w:szCs w:val="20"/>
        </w:rPr>
      </w:pPr>
    </w:p>
    <w:p w:rsidR="00270E9A" w:rsidRDefault="00270E9A">
      <w:pPr>
        <w:spacing w:line="17" w:lineRule="exact"/>
        <w:rPr>
          <w:rFonts w:eastAsia="Times New Roman"/>
          <w:sz w:val="24"/>
          <w:szCs w:val="24"/>
        </w:rPr>
      </w:pPr>
    </w:p>
    <w:p w:rsidR="00DD276D" w:rsidRDefault="007D7871" w:rsidP="00DD276D">
      <w:pPr>
        <w:spacing w:line="236" w:lineRule="auto"/>
        <w:ind w:right="160" w:firstLine="720"/>
        <w:jc w:val="both"/>
        <w:rPr>
          <w:rFonts w:eastAsia="Times New Roman"/>
          <w:sz w:val="24"/>
          <w:szCs w:val="24"/>
        </w:rPr>
      </w:pPr>
      <w:r>
        <w:rPr>
          <w:rFonts w:eastAsia="Times New Roman"/>
          <w:b/>
          <w:bCs/>
          <w:sz w:val="24"/>
          <w:szCs w:val="24"/>
          <w:u w:val="single"/>
        </w:rPr>
        <w:t>Упражнения для развития ловкости:</w:t>
      </w:r>
      <w:r w:rsidR="00C7785F">
        <w:rPr>
          <w:rFonts w:eastAsia="Times New Roman"/>
          <w:b/>
          <w:bCs/>
          <w:sz w:val="24"/>
          <w:szCs w:val="24"/>
          <w:u w:val="single"/>
        </w:rPr>
        <w:t xml:space="preserve"> </w:t>
      </w:r>
      <w:r>
        <w:rPr>
          <w:rFonts w:eastAsia="Times New Roman"/>
          <w:sz w:val="24"/>
          <w:szCs w:val="24"/>
        </w:rPr>
        <w:t>различные прыжки,</w:t>
      </w:r>
      <w:r w:rsidR="00C7785F">
        <w:rPr>
          <w:rFonts w:eastAsia="Times New Roman"/>
          <w:sz w:val="24"/>
          <w:szCs w:val="24"/>
        </w:rPr>
        <w:t xml:space="preserve"> </w:t>
      </w:r>
      <w:r>
        <w:rPr>
          <w:rFonts w:eastAsia="Times New Roman"/>
          <w:sz w:val="24"/>
          <w:szCs w:val="24"/>
        </w:rPr>
        <w:t>метания,</w:t>
      </w:r>
      <w:r w:rsidR="00C7785F">
        <w:rPr>
          <w:rFonts w:eastAsia="Times New Roman"/>
          <w:sz w:val="24"/>
          <w:szCs w:val="24"/>
        </w:rPr>
        <w:t xml:space="preserve"> </w:t>
      </w:r>
      <w:r>
        <w:rPr>
          <w:rFonts w:eastAsia="Times New Roman"/>
          <w:sz w:val="24"/>
          <w:szCs w:val="24"/>
        </w:rPr>
        <w:t>упражнения со</w:t>
      </w:r>
      <w:r w:rsidR="00C7785F">
        <w:rPr>
          <w:rFonts w:eastAsia="Times New Roman"/>
          <w:sz w:val="24"/>
          <w:szCs w:val="24"/>
        </w:rPr>
        <w:t xml:space="preserve"> </w:t>
      </w:r>
      <w:r>
        <w:rPr>
          <w:rFonts w:eastAsia="Times New Roman"/>
          <w:sz w:val="24"/>
          <w:szCs w:val="24"/>
        </w:rPr>
        <w:t>скакалками, различные эстафеты, подвижные и спортивные игры, элементы акробатики.</w:t>
      </w:r>
      <w:r w:rsidR="00C7785F">
        <w:rPr>
          <w:rFonts w:eastAsia="Times New Roman"/>
          <w:sz w:val="24"/>
          <w:szCs w:val="24"/>
        </w:rPr>
        <w:t xml:space="preserve"> </w:t>
      </w:r>
      <w:r w:rsidR="00DD276D">
        <w:rPr>
          <w:rFonts w:eastAsia="Times New Roman"/>
          <w:sz w:val="24"/>
          <w:szCs w:val="24"/>
        </w:rPr>
        <w:t>Прыжки с разбега толчком одной и двумя ногами, стараясь достать высоко подвешенный мяч головой, ногой, рукой; то же выполняя в прыжке поворот на 90 –180. Прыжки вперед с поворотом и имитацией головой и ногами.</w:t>
      </w:r>
    </w:p>
    <w:p w:rsidR="00DD276D" w:rsidRDefault="00DD276D" w:rsidP="00DD276D">
      <w:pPr>
        <w:spacing w:line="14" w:lineRule="exact"/>
        <w:jc w:val="both"/>
        <w:rPr>
          <w:rFonts w:eastAsia="Times New Roman"/>
          <w:sz w:val="24"/>
          <w:szCs w:val="24"/>
        </w:rPr>
      </w:pPr>
    </w:p>
    <w:p w:rsidR="00DD276D" w:rsidRDefault="00DD276D" w:rsidP="00DD276D">
      <w:pPr>
        <w:spacing w:line="236" w:lineRule="auto"/>
        <w:ind w:right="20" w:firstLine="720"/>
        <w:jc w:val="both"/>
        <w:rPr>
          <w:rFonts w:eastAsia="Times New Roman"/>
          <w:sz w:val="24"/>
          <w:szCs w:val="24"/>
        </w:rPr>
      </w:pPr>
      <w:r>
        <w:rPr>
          <w:rFonts w:eastAsia="Times New Roman"/>
          <w:sz w:val="24"/>
          <w:szCs w:val="24"/>
        </w:rPr>
        <w:t>Прыжки с места и с разбега с ударом головой по мячам, подвешенным на разной высоте. Кувырки вперед и назад, в сторону через правое и левое плечо (на газоне футбольного поля).</w:t>
      </w:r>
    </w:p>
    <w:p w:rsidR="00DD276D" w:rsidRDefault="00DD276D" w:rsidP="00DD276D">
      <w:pPr>
        <w:spacing w:line="13" w:lineRule="exact"/>
        <w:jc w:val="both"/>
        <w:rPr>
          <w:rFonts w:eastAsia="Times New Roman"/>
          <w:sz w:val="24"/>
          <w:szCs w:val="24"/>
        </w:rPr>
      </w:pPr>
    </w:p>
    <w:p w:rsidR="00DD276D" w:rsidRDefault="00DD276D" w:rsidP="00DD276D">
      <w:pPr>
        <w:spacing w:line="236" w:lineRule="auto"/>
        <w:ind w:firstLine="720"/>
        <w:jc w:val="both"/>
        <w:rPr>
          <w:rFonts w:eastAsia="Times New Roman"/>
          <w:sz w:val="24"/>
          <w:szCs w:val="24"/>
        </w:rPr>
      </w:pPr>
      <w:r>
        <w:rPr>
          <w:rFonts w:eastAsia="Times New Roman"/>
          <w:sz w:val="24"/>
          <w:szCs w:val="24"/>
        </w:rPr>
        <w:t>Держание мяча в воздухе (жонглирование), чередуя удары различными частями стопы, бедром, головой; ведение мяча головой. Парные и групповые упражнения с выполнением заданий.</w:t>
      </w:r>
    </w:p>
    <w:p w:rsidR="00DD276D" w:rsidRPr="004D5E8E" w:rsidRDefault="00DD276D" w:rsidP="00DD276D">
      <w:pPr>
        <w:ind w:firstLine="720"/>
        <w:jc w:val="both"/>
        <w:rPr>
          <w:rFonts w:eastAsia="Times New Roman"/>
          <w:sz w:val="24"/>
          <w:szCs w:val="24"/>
        </w:rPr>
      </w:pPr>
      <w:r>
        <w:rPr>
          <w:rFonts w:eastAsia="Times New Roman"/>
          <w:sz w:val="24"/>
          <w:szCs w:val="24"/>
        </w:rPr>
        <w:t>Подвижные игры: «Живая цель», «Салки мячом» и другие.</w:t>
      </w:r>
    </w:p>
    <w:p w:rsidR="00270E9A" w:rsidRDefault="00270E9A" w:rsidP="00E01E5D">
      <w:pPr>
        <w:spacing w:line="234" w:lineRule="auto"/>
        <w:ind w:right="20" w:firstLine="540"/>
        <w:rPr>
          <w:rFonts w:eastAsia="Times New Roman"/>
          <w:sz w:val="24"/>
          <w:szCs w:val="24"/>
        </w:rPr>
      </w:pPr>
    </w:p>
    <w:p w:rsidR="00270E9A" w:rsidRDefault="007D7871" w:rsidP="00E01E5D">
      <w:pPr>
        <w:spacing w:line="238" w:lineRule="auto"/>
        <w:ind w:right="20" w:firstLine="550"/>
        <w:jc w:val="both"/>
        <w:rPr>
          <w:rFonts w:eastAsia="Times New Roman"/>
          <w:sz w:val="24"/>
          <w:szCs w:val="24"/>
        </w:rPr>
      </w:pPr>
      <w:r>
        <w:rPr>
          <w:rFonts w:eastAsia="Times New Roman"/>
          <w:b/>
          <w:bCs/>
          <w:sz w:val="24"/>
          <w:szCs w:val="24"/>
          <w:u w:val="single"/>
        </w:rPr>
        <w:t>Упражнения для развития гибкости:</w:t>
      </w:r>
      <w:r w:rsidR="00C7785F">
        <w:rPr>
          <w:rFonts w:eastAsia="Times New Roman"/>
          <w:b/>
          <w:bCs/>
          <w:sz w:val="24"/>
          <w:szCs w:val="24"/>
          <w:u w:val="single"/>
        </w:rPr>
        <w:t xml:space="preserve"> </w:t>
      </w:r>
      <w:r>
        <w:rPr>
          <w:rFonts w:eastAsia="Times New Roman"/>
          <w:sz w:val="24"/>
          <w:szCs w:val="24"/>
        </w:rPr>
        <w:t>из глубокого седа максимально длинные</w:t>
      </w:r>
      <w:r w:rsidR="008A1E50">
        <w:rPr>
          <w:rFonts w:eastAsia="Times New Roman"/>
          <w:sz w:val="24"/>
          <w:szCs w:val="24"/>
        </w:rPr>
        <w:t xml:space="preserve"> </w:t>
      </w:r>
      <w:r>
        <w:rPr>
          <w:rFonts w:eastAsia="Times New Roman"/>
          <w:sz w:val="24"/>
          <w:szCs w:val="24"/>
        </w:rPr>
        <w:t>выпады в одну и другую сторону. Использование метода многократного растягивания: этот метод основан на свойстве мышц растягиваться значительно больше при многократных повторениях упражнения с постепенным увеличением размаха движения. Комплекс динамических упражнений на гибкость у стены и в парах. Выполнение статических упражнений на гибкость (на основе асанхатха-йоги).</w:t>
      </w:r>
    </w:p>
    <w:p w:rsidR="00270E9A" w:rsidRDefault="007D7871">
      <w:pPr>
        <w:spacing w:line="238" w:lineRule="auto"/>
        <w:ind w:firstLine="550"/>
        <w:jc w:val="both"/>
        <w:rPr>
          <w:rFonts w:eastAsia="Times New Roman"/>
          <w:sz w:val="24"/>
          <w:szCs w:val="24"/>
        </w:rPr>
      </w:pPr>
      <w:r>
        <w:rPr>
          <w:rFonts w:eastAsia="Times New Roman"/>
          <w:b/>
          <w:bCs/>
          <w:sz w:val="24"/>
          <w:szCs w:val="24"/>
          <w:u w:val="single"/>
        </w:rPr>
        <w:t>Упражнения для развития выносливости:</w:t>
      </w:r>
      <w:r w:rsidR="00C7785F">
        <w:rPr>
          <w:rFonts w:eastAsia="Times New Roman"/>
          <w:b/>
          <w:bCs/>
          <w:sz w:val="24"/>
          <w:szCs w:val="24"/>
          <w:u w:val="single"/>
        </w:rPr>
        <w:t xml:space="preserve"> </w:t>
      </w:r>
      <w:r w:rsidR="00DD276D">
        <w:rPr>
          <w:rFonts w:eastAsia="Times New Roman"/>
          <w:sz w:val="24"/>
          <w:szCs w:val="24"/>
        </w:rPr>
        <w:t>Кроссовая подготовка, игра в больших «квадратах».</w:t>
      </w:r>
    </w:p>
    <w:p w:rsidR="00E877CB" w:rsidRDefault="00E877CB" w:rsidP="00E877CB">
      <w:pPr>
        <w:ind w:left="260"/>
        <w:rPr>
          <w:sz w:val="20"/>
          <w:szCs w:val="20"/>
        </w:rPr>
      </w:pPr>
      <w:r>
        <w:rPr>
          <w:rFonts w:eastAsia="Times New Roman"/>
          <w:b/>
          <w:bCs/>
          <w:sz w:val="24"/>
          <w:szCs w:val="24"/>
          <w:u w:val="single"/>
        </w:rPr>
        <w:t>Техническая подготовка</w:t>
      </w:r>
    </w:p>
    <w:p w:rsidR="00E877CB" w:rsidRDefault="00E877CB" w:rsidP="00E55EE8">
      <w:pPr>
        <w:spacing w:line="236" w:lineRule="auto"/>
        <w:ind w:left="980"/>
        <w:jc w:val="both"/>
        <w:rPr>
          <w:sz w:val="20"/>
          <w:szCs w:val="20"/>
        </w:rPr>
      </w:pPr>
      <w:r>
        <w:rPr>
          <w:rFonts w:eastAsia="Times New Roman"/>
          <w:sz w:val="24"/>
          <w:szCs w:val="24"/>
          <w:u w:val="single"/>
        </w:rPr>
        <w:t>Техника  передвижения.</w:t>
      </w:r>
      <w:r>
        <w:rPr>
          <w:rFonts w:eastAsia="Times New Roman"/>
          <w:sz w:val="24"/>
          <w:szCs w:val="24"/>
        </w:rPr>
        <w:t xml:space="preserve">  Различные  сочетания  приемов  техники  передвижения  с</w:t>
      </w:r>
      <w:r w:rsidR="00C7785F">
        <w:rPr>
          <w:rFonts w:eastAsia="Times New Roman"/>
          <w:sz w:val="24"/>
          <w:szCs w:val="24"/>
        </w:rPr>
        <w:t xml:space="preserve"> </w:t>
      </w:r>
      <w:r>
        <w:rPr>
          <w:rFonts w:eastAsia="Times New Roman"/>
          <w:sz w:val="24"/>
          <w:szCs w:val="24"/>
        </w:rPr>
        <w:t>техникой владения мячом.</w:t>
      </w:r>
    </w:p>
    <w:p w:rsidR="00E877CB" w:rsidRDefault="00E877CB" w:rsidP="00E877CB">
      <w:pPr>
        <w:spacing w:line="12" w:lineRule="exact"/>
        <w:rPr>
          <w:sz w:val="20"/>
          <w:szCs w:val="20"/>
        </w:rPr>
      </w:pPr>
    </w:p>
    <w:p w:rsidR="00E877CB" w:rsidRDefault="00E877CB" w:rsidP="00E877CB">
      <w:pPr>
        <w:spacing w:line="237" w:lineRule="auto"/>
        <w:ind w:left="260" w:firstLine="720"/>
        <w:jc w:val="both"/>
        <w:rPr>
          <w:sz w:val="20"/>
          <w:szCs w:val="20"/>
        </w:rPr>
      </w:pPr>
      <w:r>
        <w:rPr>
          <w:rFonts w:eastAsia="Times New Roman"/>
          <w:sz w:val="24"/>
          <w:szCs w:val="24"/>
          <w:u w:val="single"/>
        </w:rPr>
        <w:t>Удары по мячу ногой.</w:t>
      </w:r>
      <w:r>
        <w:rPr>
          <w:rFonts w:eastAsia="Times New Roman"/>
          <w:sz w:val="24"/>
          <w:szCs w:val="24"/>
        </w:rPr>
        <w:t xml:space="preserve"> Удары правой и левой ногой различными способами по катящемуся и летящему мячу с различными направлениями, траекторией, скоростью. Резаные удары. Удары в движении, в прыжке, с поворотом, через себя без падения и с падением. Удары на точность, силу, дальность, с оценкой тактической обстановки перед выполнением удара, маскируя момент и направление предполагаемого удара.</w:t>
      </w:r>
    </w:p>
    <w:p w:rsidR="00E877CB" w:rsidRDefault="00E877CB" w:rsidP="00E877CB">
      <w:pPr>
        <w:spacing w:line="17" w:lineRule="exact"/>
        <w:rPr>
          <w:sz w:val="20"/>
          <w:szCs w:val="20"/>
        </w:rPr>
      </w:pPr>
    </w:p>
    <w:p w:rsidR="00E877CB" w:rsidRDefault="00E877CB" w:rsidP="00E877CB">
      <w:pPr>
        <w:spacing w:line="236" w:lineRule="auto"/>
        <w:ind w:left="260" w:firstLine="720"/>
        <w:jc w:val="both"/>
        <w:rPr>
          <w:sz w:val="20"/>
          <w:szCs w:val="20"/>
        </w:rPr>
      </w:pPr>
      <w:r>
        <w:rPr>
          <w:rFonts w:eastAsia="Times New Roman"/>
          <w:sz w:val="24"/>
          <w:szCs w:val="24"/>
          <w:u w:val="single"/>
        </w:rPr>
        <w:t>Удары по мячу головой.</w:t>
      </w:r>
      <w:r>
        <w:rPr>
          <w:rFonts w:eastAsia="Times New Roman"/>
          <w:sz w:val="24"/>
          <w:szCs w:val="24"/>
        </w:rPr>
        <w:t xml:space="preserve"> Удары серединой и боковой частью лба без прыжка и в прыжке с поворотом. Удары головой по мячу в падении. Удары на точность, силу, дальность с оценкой тактической обстановки перед выполнением удара.</w:t>
      </w:r>
    </w:p>
    <w:p w:rsidR="00E877CB" w:rsidRDefault="00E877CB" w:rsidP="00E877CB">
      <w:pPr>
        <w:spacing w:line="14" w:lineRule="exact"/>
        <w:rPr>
          <w:sz w:val="20"/>
          <w:szCs w:val="20"/>
        </w:rPr>
      </w:pPr>
    </w:p>
    <w:p w:rsidR="00E877CB" w:rsidRDefault="00E877CB" w:rsidP="00E877CB">
      <w:pPr>
        <w:spacing w:line="237" w:lineRule="auto"/>
        <w:ind w:left="260" w:firstLine="720"/>
        <w:jc w:val="both"/>
        <w:rPr>
          <w:sz w:val="20"/>
          <w:szCs w:val="20"/>
        </w:rPr>
      </w:pPr>
      <w:r>
        <w:rPr>
          <w:rFonts w:eastAsia="Times New Roman"/>
          <w:sz w:val="24"/>
          <w:szCs w:val="24"/>
          <w:u w:val="single"/>
        </w:rPr>
        <w:lastRenderedPageBreak/>
        <w:t>Остановки мяча.</w:t>
      </w:r>
      <w:r>
        <w:rPr>
          <w:rFonts w:eastAsia="Times New Roman"/>
          <w:sz w:val="24"/>
          <w:szCs w:val="24"/>
        </w:rPr>
        <w:t xml:space="preserve"> Остановка с поворотом до 180° внутренней и внешней частью подъема опускающегося мяча, грудью - летящего мяча. Остановка подъемом опускающегося мяча. Остановка мяча на высокой скорости движения, выводя мяч на удобную позицию для последующих действий. Остановка мяча головой.</w:t>
      </w:r>
    </w:p>
    <w:p w:rsidR="00E877CB" w:rsidRDefault="00E877CB" w:rsidP="00E877CB">
      <w:pPr>
        <w:spacing w:line="14" w:lineRule="exact"/>
        <w:rPr>
          <w:sz w:val="20"/>
          <w:szCs w:val="20"/>
        </w:rPr>
      </w:pPr>
    </w:p>
    <w:p w:rsidR="00E877CB" w:rsidRDefault="00E877CB" w:rsidP="00E877CB">
      <w:pPr>
        <w:spacing w:line="236" w:lineRule="auto"/>
        <w:ind w:left="260" w:firstLine="720"/>
        <w:jc w:val="both"/>
        <w:rPr>
          <w:sz w:val="20"/>
          <w:szCs w:val="20"/>
        </w:rPr>
      </w:pPr>
      <w:r>
        <w:rPr>
          <w:rFonts w:eastAsia="Times New Roman"/>
          <w:sz w:val="24"/>
          <w:szCs w:val="24"/>
          <w:u w:val="single"/>
        </w:rPr>
        <w:t>Ведение мяча.</w:t>
      </w:r>
      <w:r>
        <w:rPr>
          <w:rFonts w:eastAsia="Times New Roman"/>
          <w:sz w:val="24"/>
          <w:szCs w:val="24"/>
        </w:rPr>
        <w:t xml:space="preserve"> Совершенствование всех способов ведения мяча, увеличивая скорость движения, выполняя рывки и обводку, контролируя мяч и отпуская его от себя на 8-10 м.</w:t>
      </w:r>
    </w:p>
    <w:p w:rsidR="00E877CB" w:rsidRDefault="00E877CB" w:rsidP="00E877CB">
      <w:pPr>
        <w:spacing w:line="14" w:lineRule="exact"/>
        <w:rPr>
          <w:sz w:val="20"/>
          <w:szCs w:val="20"/>
        </w:rPr>
      </w:pPr>
    </w:p>
    <w:p w:rsidR="00E877CB" w:rsidRDefault="00E877CB" w:rsidP="00E877CB">
      <w:pPr>
        <w:spacing w:line="234" w:lineRule="auto"/>
        <w:ind w:left="260" w:right="20" w:firstLine="720"/>
        <w:jc w:val="both"/>
        <w:rPr>
          <w:sz w:val="20"/>
          <w:szCs w:val="20"/>
        </w:rPr>
      </w:pPr>
      <w:r>
        <w:rPr>
          <w:rFonts w:eastAsia="Times New Roman"/>
          <w:sz w:val="24"/>
          <w:szCs w:val="24"/>
          <w:u w:val="single"/>
        </w:rPr>
        <w:t>Обманные движения</w:t>
      </w:r>
      <w:r>
        <w:rPr>
          <w:rFonts w:eastAsia="Times New Roman"/>
          <w:sz w:val="24"/>
          <w:szCs w:val="24"/>
        </w:rPr>
        <w:t>. Совершенствование финтов "уходом", "ударом", "остановкой", в условиях игровых упражнений с активным единоборством и учебных игр.</w:t>
      </w:r>
    </w:p>
    <w:p w:rsidR="00E877CB" w:rsidRDefault="00E877CB" w:rsidP="00E877CB">
      <w:pPr>
        <w:spacing w:line="14" w:lineRule="exact"/>
        <w:rPr>
          <w:sz w:val="20"/>
          <w:szCs w:val="20"/>
        </w:rPr>
      </w:pPr>
    </w:p>
    <w:p w:rsidR="00E877CB" w:rsidRDefault="00E877CB" w:rsidP="00E877CB">
      <w:pPr>
        <w:spacing w:line="236" w:lineRule="auto"/>
        <w:ind w:left="260" w:right="20" w:firstLine="720"/>
        <w:jc w:val="both"/>
        <w:rPr>
          <w:sz w:val="20"/>
          <w:szCs w:val="20"/>
        </w:rPr>
      </w:pPr>
      <w:r>
        <w:rPr>
          <w:rFonts w:eastAsia="Times New Roman"/>
          <w:sz w:val="24"/>
          <w:szCs w:val="24"/>
          <w:u w:val="single"/>
        </w:rPr>
        <w:t>Отбор мяча.</w:t>
      </w:r>
      <w:r>
        <w:rPr>
          <w:rFonts w:eastAsia="Times New Roman"/>
          <w:sz w:val="24"/>
          <w:szCs w:val="24"/>
        </w:rPr>
        <w:t xml:space="preserve"> Совершенствование в отборе изученными приемами в выпаде и подкате, атакуя соперника спереди, сбоку, сзади в условиях игровых упражнений и в учебных играх. Отбор с использованием толчка плечом.</w:t>
      </w:r>
    </w:p>
    <w:p w:rsidR="00E877CB" w:rsidRDefault="00E877CB" w:rsidP="00E877CB">
      <w:pPr>
        <w:spacing w:line="14" w:lineRule="exact"/>
        <w:rPr>
          <w:sz w:val="20"/>
          <w:szCs w:val="20"/>
        </w:rPr>
      </w:pPr>
    </w:p>
    <w:p w:rsidR="00E877CB" w:rsidRDefault="00E877CB" w:rsidP="00E877CB">
      <w:pPr>
        <w:spacing w:line="234" w:lineRule="auto"/>
        <w:ind w:left="260" w:firstLine="720"/>
        <w:jc w:val="both"/>
        <w:rPr>
          <w:sz w:val="20"/>
          <w:szCs w:val="20"/>
        </w:rPr>
      </w:pPr>
      <w:r>
        <w:rPr>
          <w:rFonts w:eastAsia="Times New Roman"/>
          <w:sz w:val="24"/>
          <w:szCs w:val="24"/>
          <w:u w:val="single"/>
        </w:rPr>
        <w:t>Вбрасывание мяча</w:t>
      </w:r>
      <w:r>
        <w:rPr>
          <w:rFonts w:eastAsia="Times New Roman"/>
          <w:sz w:val="24"/>
          <w:szCs w:val="24"/>
        </w:rPr>
        <w:t>. Вбрасывание мяча изученными способами на дальность и точность.</w:t>
      </w:r>
    </w:p>
    <w:p w:rsidR="00E877CB" w:rsidRDefault="00E877CB" w:rsidP="00E877CB">
      <w:pPr>
        <w:spacing w:line="14" w:lineRule="exact"/>
        <w:rPr>
          <w:sz w:val="20"/>
          <w:szCs w:val="20"/>
        </w:rPr>
      </w:pPr>
    </w:p>
    <w:p w:rsidR="00E877CB" w:rsidRDefault="00E877CB" w:rsidP="00E877CB">
      <w:pPr>
        <w:spacing w:line="236" w:lineRule="auto"/>
        <w:ind w:left="260" w:firstLine="720"/>
        <w:jc w:val="both"/>
        <w:rPr>
          <w:sz w:val="20"/>
          <w:szCs w:val="20"/>
        </w:rPr>
      </w:pPr>
      <w:r>
        <w:rPr>
          <w:rFonts w:eastAsia="Times New Roman"/>
          <w:sz w:val="24"/>
          <w:szCs w:val="24"/>
          <w:u w:val="single"/>
        </w:rPr>
        <w:t>Техника игры вратаря.</w:t>
      </w:r>
      <w:r>
        <w:rPr>
          <w:rFonts w:eastAsia="Times New Roman"/>
          <w:sz w:val="24"/>
          <w:szCs w:val="24"/>
        </w:rPr>
        <w:t xml:space="preserve"> Ловля, отбивание, переводы мяча на месте и в движении, без падения и в падении; без фазы полета и с фазой полета. Совершенствование ловли к отбивания при игре на выходе.</w:t>
      </w:r>
    </w:p>
    <w:p w:rsidR="00E877CB" w:rsidRDefault="00E877CB" w:rsidP="00E877CB">
      <w:pPr>
        <w:spacing w:line="2" w:lineRule="exact"/>
        <w:rPr>
          <w:sz w:val="20"/>
          <w:szCs w:val="20"/>
        </w:rPr>
      </w:pPr>
    </w:p>
    <w:p w:rsidR="00E877CB" w:rsidRDefault="00E877CB" w:rsidP="00E877CB">
      <w:pPr>
        <w:ind w:left="980"/>
        <w:rPr>
          <w:sz w:val="20"/>
          <w:szCs w:val="20"/>
        </w:rPr>
      </w:pPr>
      <w:r>
        <w:rPr>
          <w:rFonts w:eastAsia="Times New Roman"/>
          <w:sz w:val="24"/>
          <w:szCs w:val="24"/>
        </w:rPr>
        <w:t>Действие вратаря против вышедшего с мячом противника; ловля мяча без падения</w:t>
      </w:r>
    </w:p>
    <w:p w:rsidR="00E877CB" w:rsidRDefault="00E877CB" w:rsidP="00E877CB">
      <w:pPr>
        <w:spacing w:line="12" w:lineRule="exact"/>
        <w:rPr>
          <w:sz w:val="20"/>
          <w:szCs w:val="20"/>
        </w:rPr>
      </w:pPr>
    </w:p>
    <w:p w:rsidR="00E877CB" w:rsidRDefault="00E877CB" w:rsidP="00E877CB">
      <w:pPr>
        <w:numPr>
          <w:ilvl w:val="0"/>
          <w:numId w:val="143"/>
        </w:numPr>
        <w:tabs>
          <w:tab w:val="left" w:pos="473"/>
        </w:tabs>
        <w:spacing w:line="234" w:lineRule="auto"/>
        <w:ind w:left="260" w:firstLine="2"/>
        <w:rPr>
          <w:rFonts w:eastAsia="Times New Roman"/>
          <w:sz w:val="24"/>
          <w:szCs w:val="24"/>
        </w:rPr>
      </w:pPr>
      <w:r>
        <w:rPr>
          <w:rFonts w:eastAsia="Times New Roman"/>
          <w:sz w:val="24"/>
          <w:szCs w:val="24"/>
        </w:rPr>
        <w:t>с падением в ноги. Совершенствование бросков мяча рукой и выбивание мяча ногой с земли и с рук на дальность и точность.</w:t>
      </w:r>
    </w:p>
    <w:p w:rsidR="00E877CB" w:rsidRDefault="00E877CB" w:rsidP="00E877CB">
      <w:pPr>
        <w:spacing w:line="1" w:lineRule="exact"/>
        <w:rPr>
          <w:rFonts w:eastAsia="Times New Roman"/>
          <w:sz w:val="24"/>
          <w:szCs w:val="24"/>
        </w:rPr>
      </w:pPr>
    </w:p>
    <w:p w:rsidR="00E877CB" w:rsidRDefault="00E877CB" w:rsidP="00E877CB">
      <w:pPr>
        <w:ind w:left="980"/>
        <w:rPr>
          <w:rFonts w:eastAsia="Times New Roman"/>
          <w:sz w:val="24"/>
          <w:szCs w:val="24"/>
        </w:rPr>
      </w:pPr>
      <w:r>
        <w:rPr>
          <w:rFonts w:eastAsia="Times New Roman"/>
          <w:sz w:val="24"/>
          <w:szCs w:val="24"/>
        </w:rPr>
        <w:t>Применение техники полевого игрока при обороне ворот.</w:t>
      </w:r>
    </w:p>
    <w:p w:rsidR="00E877CB" w:rsidRPr="00E877CB" w:rsidRDefault="00E877CB" w:rsidP="00E877CB">
      <w:pPr>
        <w:rPr>
          <w:rFonts w:eastAsia="Times New Roman"/>
          <w:sz w:val="24"/>
          <w:szCs w:val="24"/>
        </w:rPr>
      </w:pPr>
    </w:p>
    <w:p w:rsidR="00E877CB" w:rsidRDefault="00E877CB" w:rsidP="00E877CB">
      <w:pPr>
        <w:ind w:left="260"/>
        <w:rPr>
          <w:sz w:val="20"/>
          <w:szCs w:val="20"/>
        </w:rPr>
      </w:pPr>
      <w:r>
        <w:rPr>
          <w:rFonts w:eastAsia="Times New Roman"/>
          <w:b/>
          <w:bCs/>
          <w:sz w:val="24"/>
          <w:szCs w:val="24"/>
          <w:u w:val="single"/>
        </w:rPr>
        <w:t>Тактическая подготовка</w:t>
      </w:r>
    </w:p>
    <w:p w:rsidR="00E877CB" w:rsidRDefault="00E877CB" w:rsidP="00E877CB">
      <w:pPr>
        <w:spacing w:line="271" w:lineRule="exact"/>
        <w:rPr>
          <w:sz w:val="20"/>
          <w:szCs w:val="20"/>
        </w:rPr>
      </w:pPr>
    </w:p>
    <w:p w:rsidR="00E877CB" w:rsidRDefault="00E877CB" w:rsidP="00E877CB">
      <w:pPr>
        <w:ind w:left="260"/>
        <w:rPr>
          <w:sz w:val="20"/>
          <w:szCs w:val="20"/>
        </w:rPr>
      </w:pPr>
      <w:r>
        <w:rPr>
          <w:rFonts w:eastAsia="Times New Roman"/>
          <w:sz w:val="24"/>
          <w:szCs w:val="24"/>
          <w:u w:val="single"/>
        </w:rPr>
        <w:t>Тактика нападения.</w:t>
      </w:r>
    </w:p>
    <w:p w:rsidR="00E877CB" w:rsidRDefault="00E877CB" w:rsidP="00E877CB">
      <w:pPr>
        <w:spacing w:line="12" w:lineRule="exact"/>
        <w:rPr>
          <w:sz w:val="20"/>
          <w:szCs w:val="20"/>
        </w:rPr>
      </w:pPr>
    </w:p>
    <w:p w:rsidR="00E877CB" w:rsidRDefault="00E877CB" w:rsidP="00E877CB">
      <w:pPr>
        <w:spacing w:line="236" w:lineRule="auto"/>
        <w:ind w:left="260" w:right="20" w:firstLine="720"/>
        <w:jc w:val="both"/>
        <w:rPr>
          <w:sz w:val="20"/>
          <w:szCs w:val="20"/>
        </w:rPr>
      </w:pPr>
      <w:r>
        <w:rPr>
          <w:rFonts w:eastAsia="Times New Roman"/>
          <w:sz w:val="24"/>
          <w:szCs w:val="24"/>
        </w:rPr>
        <w:t>Индивидуальные действия. Маневрирование на поле: «открывание» для приема мяча, отвлекание соперника, создание численного преимущества на отдельном участке поля за счет скоростного маневрирования по фронту и подключения из глубины обороны. Умение выбрать из нескольких возможных решений в данной игровой ситуации наиболее</w:t>
      </w:r>
      <w:r w:rsidR="00C7785F">
        <w:rPr>
          <w:rFonts w:eastAsia="Times New Roman"/>
          <w:sz w:val="24"/>
          <w:szCs w:val="24"/>
        </w:rPr>
        <w:t xml:space="preserve"> </w:t>
      </w:r>
      <w:r>
        <w:rPr>
          <w:rFonts w:eastAsia="Times New Roman"/>
          <w:sz w:val="24"/>
          <w:szCs w:val="24"/>
        </w:rPr>
        <w:t>правильное и рационально использовать изученные технические приемы.</w:t>
      </w:r>
    </w:p>
    <w:p w:rsidR="00E877CB" w:rsidRDefault="00E877CB" w:rsidP="00E877CB">
      <w:pPr>
        <w:spacing w:line="12" w:lineRule="exact"/>
        <w:rPr>
          <w:sz w:val="20"/>
          <w:szCs w:val="20"/>
        </w:rPr>
      </w:pPr>
    </w:p>
    <w:p w:rsidR="00E877CB" w:rsidRDefault="00E877CB" w:rsidP="00E877CB">
      <w:pPr>
        <w:spacing w:line="238" w:lineRule="auto"/>
        <w:ind w:left="260" w:firstLine="720"/>
        <w:jc w:val="both"/>
        <w:rPr>
          <w:sz w:val="20"/>
          <w:szCs w:val="20"/>
        </w:rPr>
      </w:pPr>
      <w:r>
        <w:rPr>
          <w:rFonts w:eastAsia="Times New Roman"/>
          <w:sz w:val="24"/>
          <w:szCs w:val="24"/>
          <w:u w:val="single"/>
        </w:rPr>
        <w:t>Групповые действия.</w:t>
      </w:r>
      <w:r w:rsidR="00C7785F">
        <w:rPr>
          <w:rFonts w:eastAsia="Times New Roman"/>
          <w:sz w:val="24"/>
          <w:szCs w:val="24"/>
          <w:u w:val="single"/>
        </w:rPr>
        <w:t xml:space="preserve"> </w:t>
      </w:r>
      <w:r>
        <w:rPr>
          <w:rFonts w:eastAsia="Times New Roman"/>
          <w:sz w:val="24"/>
          <w:szCs w:val="24"/>
        </w:rPr>
        <w:t>Взаимодействия с партнерами при организации атаки с использованием различных передач: на ход, в ноги, коротких, средних, длинных, продольных, поперечных, диагональных, низом, верхом. Игра в одно касание. Смена флангов атаки путем точной длинной передачи мяча на свободный от игроков соперника фланг. Правильное взаимодействие на последней стадии развития атаки вблизи ворот противника. Совершенствование игровых и стандартных ситуаций.</w:t>
      </w:r>
    </w:p>
    <w:p w:rsidR="00E877CB" w:rsidRDefault="00E877CB" w:rsidP="00E877CB">
      <w:pPr>
        <w:spacing w:line="14" w:lineRule="exact"/>
        <w:rPr>
          <w:sz w:val="20"/>
          <w:szCs w:val="20"/>
        </w:rPr>
      </w:pPr>
    </w:p>
    <w:p w:rsidR="00E877CB" w:rsidRDefault="00E877CB" w:rsidP="00E877CB">
      <w:pPr>
        <w:spacing w:line="236" w:lineRule="auto"/>
        <w:ind w:left="260" w:firstLine="720"/>
        <w:jc w:val="both"/>
        <w:rPr>
          <w:sz w:val="20"/>
          <w:szCs w:val="20"/>
        </w:rPr>
      </w:pPr>
      <w:r>
        <w:rPr>
          <w:rFonts w:eastAsia="Times New Roman"/>
          <w:sz w:val="24"/>
          <w:szCs w:val="24"/>
          <w:u w:val="single"/>
        </w:rPr>
        <w:t>Командные действия.</w:t>
      </w:r>
      <w:r>
        <w:rPr>
          <w:rFonts w:eastAsia="Times New Roman"/>
          <w:sz w:val="24"/>
          <w:szCs w:val="24"/>
        </w:rPr>
        <w:t xml:space="preserve"> Организация быстрого и постепенного нападения по избранной тактической системе. Взаимодействие с партнерами при разном числе нападающих, а также внутри линии и между линиями.</w:t>
      </w:r>
    </w:p>
    <w:p w:rsidR="00E877CB" w:rsidRDefault="00E877CB" w:rsidP="00E877CB">
      <w:pPr>
        <w:spacing w:line="278" w:lineRule="exact"/>
        <w:rPr>
          <w:sz w:val="20"/>
          <w:szCs w:val="20"/>
        </w:rPr>
      </w:pPr>
    </w:p>
    <w:p w:rsidR="00E877CB" w:rsidRDefault="00E877CB" w:rsidP="00E877CB">
      <w:pPr>
        <w:ind w:left="260"/>
        <w:rPr>
          <w:sz w:val="20"/>
          <w:szCs w:val="20"/>
        </w:rPr>
      </w:pPr>
      <w:r>
        <w:rPr>
          <w:rFonts w:eastAsia="Times New Roman"/>
          <w:sz w:val="24"/>
          <w:szCs w:val="24"/>
          <w:u w:val="single"/>
        </w:rPr>
        <w:t>Тактика защиты</w:t>
      </w:r>
    </w:p>
    <w:p w:rsidR="00E877CB" w:rsidRDefault="00E877CB" w:rsidP="00402F83">
      <w:pPr>
        <w:tabs>
          <w:tab w:val="left" w:pos="2940"/>
          <w:tab w:val="left" w:pos="4120"/>
          <w:tab w:val="left" w:pos="6400"/>
          <w:tab w:val="left" w:pos="8040"/>
          <w:tab w:val="left" w:pos="9460"/>
        </w:tabs>
        <w:rPr>
          <w:sz w:val="20"/>
          <w:szCs w:val="20"/>
        </w:rPr>
      </w:pPr>
      <w:r>
        <w:rPr>
          <w:rFonts w:eastAsia="Times New Roman"/>
          <w:sz w:val="24"/>
          <w:szCs w:val="24"/>
          <w:u w:val="single"/>
        </w:rPr>
        <w:t>Индивидуальные действия.</w:t>
      </w:r>
      <w:r w:rsidR="00402F83">
        <w:rPr>
          <w:rFonts w:eastAsia="Times New Roman"/>
          <w:sz w:val="24"/>
          <w:szCs w:val="24"/>
          <w:u w:val="single"/>
        </w:rPr>
        <w:t xml:space="preserve"> </w:t>
      </w:r>
      <w:r>
        <w:rPr>
          <w:rFonts w:eastAsia="Times New Roman"/>
          <w:sz w:val="24"/>
          <w:szCs w:val="24"/>
        </w:rPr>
        <w:t>Совершенствование "закрывания", "перехв</w:t>
      </w:r>
      <w:r w:rsidR="00402F83">
        <w:rPr>
          <w:rFonts w:eastAsia="Times New Roman"/>
          <w:sz w:val="24"/>
          <w:szCs w:val="24"/>
        </w:rPr>
        <w:t xml:space="preserve">ата"и отбора </w:t>
      </w:r>
      <w:r>
        <w:rPr>
          <w:rFonts w:eastAsia="Times New Roman"/>
          <w:sz w:val="24"/>
          <w:szCs w:val="24"/>
        </w:rPr>
        <w:t>мяча.</w:t>
      </w:r>
    </w:p>
    <w:p w:rsidR="00E877CB" w:rsidRDefault="00E877CB" w:rsidP="00E877CB">
      <w:pPr>
        <w:spacing w:line="13" w:lineRule="exact"/>
        <w:rPr>
          <w:sz w:val="20"/>
          <w:szCs w:val="20"/>
        </w:rPr>
      </w:pPr>
    </w:p>
    <w:p w:rsidR="00E877CB" w:rsidRDefault="00E877CB" w:rsidP="00E877CB">
      <w:pPr>
        <w:spacing w:line="237" w:lineRule="auto"/>
        <w:ind w:left="260"/>
        <w:jc w:val="both"/>
        <w:rPr>
          <w:sz w:val="20"/>
          <w:szCs w:val="20"/>
        </w:rPr>
      </w:pPr>
      <w:r>
        <w:rPr>
          <w:rFonts w:eastAsia="Times New Roman"/>
          <w:sz w:val="24"/>
          <w:szCs w:val="24"/>
          <w:u w:val="single"/>
        </w:rPr>
        <w:t>Групповые действия.</w:t>
      </w:r>
      <w:r>
        <w:rPr>
          <w:rFonts w:eastAsia="Times New Roman"/>
          <w:sz w:val="24"/>
          <w:szCs w:val="24"/>
        </w:rPr>
        <w:t xml:space="preserve"> Совершенствование правильного выбора позиции и страховки при организации противодействия атакующим комбинациям. Создание численного превосходства в обороне. Взаимодействие при создании искусственного положения "вне игры".</w:t>
      </w:r>
    </w:p>
    <w:p w:rsidR="00E877CB" w:rsidRDefault="00E877CB" w:rsidP="00E877CB">
      <w:pPr>
        <w:spacing w:line="14" w:lineRule="exact"/>
        <w:rPr>
          <w:sz w:val="20"/>
          <w:szCs w:val="20"/>
        </w:rPr>
      </w:pPr>
    </w:p>
    <w:p w:rsidR="00E877CB" w:rsidRDefault="00E877CB" w:rsidP="00E877CB">
      <w:pPr>
        <w:spacing w:line="236" w:lineRule="auto"/>
        <w:ind w:left="260" w:firstLine="708"/>
        <w:jc w:val="both"/>
        <w:rPr>
          <w:sz w:val="20"/>
          <w:szCs w:val="20"/>
        </w:rPr>
      </w:pPr>
      <w:r>
        <w:rPr>
          <w:rFonts w:eastAsia="Times New Roman"/>
          <w:sz w:val="24"/>
          <w:szCs w:val="24"/>
          <w:u w:val="single"/>
        </w:rPr>
        <w:t>Командные действия.</w:t>
      </w:r>
      <w:r>
        <w:rPr>
          <w:rFonts w:eastAsia="Times New Roman"/>
          <w:sz w:val="24"/>
          <w:szCs w:val="24"/>
        </w:rPr>
        <w:t xml:space="preserve"> Организация обороны против быстрого и постепенного нападения и с использованием персональной, зонной и комбинированной защиты. Быстрое перестроение от обороны к началу и развитию атаки.</w:t>
      </w:r>
    </w:p>
    <w:p w:rsidR="00E877CB" w:rsidRDefault="00E877CB" w:rsidP="00E877CB">
      <w:pPr>
        <w:spacing w:line="14" w:lineRule="exact"/>
        <w:rPr>
          <w:sz w:val="20"/>
          <w:szCs w:val="20"/>
        </w:rPr>
      </w:pPr>
    </w:p>
    <w:p w:rsidR="00E877CB" w:rsidRDefault="00E877CB" w:rsidP="00E877CB">
      <w:pPr>
        <w:spacing w:line="237" w:lineRule="auto"/>
        <w:ind w:left="260" w:firstLine="708"/>
        <w:jc w:val="both"/>
        <w:rPr>
          <w:sz w:val="20"/>
          <w:szCs w:val="20"/>
        </w:rPr>
      </w:pPr>
      <w:r>
        <w:rPr>
          <w:rFonts w:eastAsia="Times New Roman"/>
          <w:sz w:val="24"/>
          <w:szCs w:val="24"/>
          <w:u w:val="single"/>
        </w:rPr>
        <w:t>Тактика вратаря.</w:t>
      </w:r>
      <w:r>
        <w:rPr>
          <w:rFonts w:eastAsia="Times New Roman"/>
          <w:sz w:val="24"/>
          <w:szCs w:val="24"/>
        </w:rPr>
        <w:t xml:space="preserve"> Выбор места (в штрафной площади) при ловле мяча на выходе и на перехвате; правильное определение момента для выхода из ворот и отбора мяча в </w:t>
      </w:r>
      <w:r>
        <w:rPr>
          <w:rFonts w:eastAsia="Times New Roman"/>
          <w:sz w:val="24"/>
          <w:szCs w:val="24"/>
        </w:rPr>
        <w:lastRenderedPageBreak/>
        <w:t>ногах; руководство игрой партнеров по обороне. Организация атаки при вводе мяча в игру.</w:t>
      </w:r>
    </w:p>
    <w:p w:rsidR="00E877CB" w:rsidRDefault="00E877CB" w:rsidP="00E877CB">
      <w:pPr>
        <w:ind w:left="260"/>
        <w:rPr>
          <w:sz w:val="20"/>
          <w:szCs w:val="20"/>
        </w:rPr>
      </w:pPr>
      <w:r>
        <w:rPr>
          <w:rFonts w:eastAsia="Times New Roman"/>
          <w:sz w:val="24"/>
          <w:szCs w:val="24"/>
          <w:u w:val="single"/>
        </w:rPr>
        <w:t>Учебные и тренировочные игры</w:t>
      </w:r>
    </w:p>
    <w:p w:rsidR="00E877CB" w:rsidRDefault="00E877CB" w:rsidP="00E877CB">
      <w:pPr>
        <w:tabs>
          <w:tab w:val="left" w:pos="3240"/>
          <w:tab w:val="left" w:pos="5260"/>
          <w:tab w:val="left" w:pos="6600"/>
          <w:tab w:val="left" w:pos="6960"/>
          <w:tab w:val="left" w:pos="8340"/>
        </w:tabs>
        <w:rPr>
          <w:sz w:val="20"/>
          <w:szCs w:val="20"/>
        </w:rPr>
      </w:pPr>
      <w:r>
        <w:rPr>
          <w:rFonts w:eastAsia="Times New Roman"/>
          <w:sz w:val="24"/>
          <w:szCs w:val="24"/>
        </w:rPr>
        <w:t>Совершенствование индивидуальных, групповых и командных</w:t>
      </w:r>
      <w:r>
        <w:rPr>
          <w:sz w:val="20"/>
          <w:szCs w:val="20"/>
        </w:rPr>
        <w:tab/>
      </w:r>
      <w:r>
        <w:rPr>
          <w:rFonts w:eastAsia="Times New Roman"/>
          <w:sz w:val="23"/>
          <w:szCs w:val="23"/>
        </w:rPr>
        <w:t>тактических</w:t>
      </w:r>
    </w:p>
    <w:p w:rsidR="00E877CB" w:rsidRPr="00AB02AB" w:rsidRDefault="00E877CB" w:rsidP="00AB02AB">
      <w:pPr>
        <w:rPr>
          <w:sz w:val="20"/>
          <w:szCs w:val="20"/>
        </w:rPr>
      </w:pPr>
      <w:r>
        <w:rPr>
          <w:rFonts w:eastAsia="Times New Roman"/>
          <w:sz w:val="24"/>
          <w:szCs w:val="24"/>
        </w:rPr>
        <w:t>действий при игре по избранной тактической системе.</w:t>
      </w:r>
    </w:p>
    <w:p w:rsidR="00270E9A" w:rsidRDefault="00270E9A">
      <w:pPr>
        <w:spacing w:line="290" w:lineRule="exact"/>
        <w:rPr>
          <w:sz w:val="20"/>
          <w:szCs w:val="20"/>
        </w:rPr>
      </w:pPr>
    </w:p>
    <w:p w:rsidR="00270E9A" w:rsidRDefault="007D7871">
      <w:pPr>
        <w:ind w:right="-519"/>
        <w:jc w:val="center"/>
        <w:rPr>
          <w:sz w:val="20"/>
          <w:szCs w:val="20"/>
        </w:rPr>
      </w:pPr>
      <w:r>
        <w:rPr>
          <w:rFonts w:eastAsia="Times New Roman"/>
          <w:b/>
          <w:bCs/>
          <w:sz w:val="24"/>
          <w:szCs w:val="24"/>
        </w:rPr>
        <w:t>3.2.4 УГЛУБЛЕННЫЙ УРОВЕНЬ</w:t>
      </w:r>
    </w:p>
    <w:p w:rsidR="00270E9A" w:rsidRDefault="00B032B8">
      <w:pPr>
        <w:ind w:right="-519"/>
        <w:jc w:val="center"/>
        <w:rPr>
          <w:sz w:val="20"/>
          <w:szCs w:val="20"/>
        </w:rPr>
      </w:pPr>
      <w:r>
        <w:rPr>
          <w:rFonts w:eastAsia="Times New Roman"/>
          <w:b/>
          <w:bCs/>
          <w:sz w:val="24"/>
          <w:szCs w:val="24"/>
        </w:rPr>
        <w:t>1-2 ГОДА ОБУЧЕНИЯ (</w:t>
      </w:r>
      <w:r w:rsidR="007D7871">
        <w:rPr>
          <w:rFonts w:eastAsia="Times New Roman"/>
          <w:b/>
          <w:bCs/>
          <w:sz w:val="24"/>
          <w:szCs w:val="24"/>
        </w:rPr>
        <w:t>12 ЧАСОВ В НЕДЕЛЮ)</w:t>
      </w:r>
    </w:p>
    <w:p w:rsidR="00270E9A" w:rsidRDefault="00270E9A">
      <w:pPr>
        <w:spacing w:line="7" w:lineRule="exact"/>
        <w:rPr>
          <w:sz w:val="20"/>
          <w:szCs w:val="20"/>
        </w:rPr>
      </w:pPr>
    </w:p>
    <w:p w:rsidR="00270E9A" w:rsidRDefault="00DD276D" w:rsidP="00E01E5D">
      <w:pPr>
        <w:spacing w:line="238" w:lineRule="auto"/>
        <w:ind w:right="1" w:firstLine="566"/>
        <w:jc w:val="both"/>
        <w:rPr>
          <w:sz w:val="20"/>
          <w:szCs w:val="20"/>
        </w:rPr>
      </w:pPr>
      <w:r>
        <w:rPr>
          <w:rFonts w:eastAsia="Times New Roman"/>
          <w:sz w:val="24"/>
          <w:szCs w:val="24"/>
        </w:rPr>
        <w:t>Данный уровень</w:t>
      </w:r>
      <w:r w:rsidR="007D7871">
        <w:rPr>
          <w:rFonts w:eastAsia="Times New Roman"/>
          <w:sz w:val="24"/>
          <w:szCs w:val="24"/>
        </w:rPr>
        <w:t xml:space="preserve"> составляет 2 года. Для обучающихся, ориентированных на поступление в профессиональные образовательные организации и образовательные организации высшего образования,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области образования и педагогики в сфере физической культуры и спорта, а также ориентированных на присвоение квалификационной категории спортивного судьи, может увеличить срок обучения по образовательной программе на углубленном уровне до 2 лет.</w:t>
      </w:r>
    </w:p>
    <w:p w:rsidR="00AF2377" w:rsidRDefault="00AF2377" w:rsidP="00AF2377">
      <w:pPr>
        <w:tabs>
          <w:tab w:val="left" w:pos="720"/>
        </w:tabs>
        <w:spacing w:line="239" w:lineRule="auto"/>
        <w:ind w:left="720"/>
        <w:rPr>
          <w:rFonts w:eastAsia="Times New Roman"/>
          <w:sz w:val="24"/>
          <w:szCs w:val="24"/>
        </w:rPr>
      </w:pPr>
    </w:p>
    <w:p w:rsidR="00AF2377" w:rsidRDefault="00AF2377" w:rsidP="00AF2377">
      <w:pPr>
        <w:ind w:left="540"/>
        <w:jc w:val="both"/>
        <w:rPr>
          <w:sz w:val="20"/>
          <w:szCs w:val="20"/>
        </w:rPr>
      </w:pPr>
      <w:r>
        <w:rPr>
          <w:rFonts w:eastAsia="Times New Roman"/>
          <w:b/>
          <w:bCs/>
          <w:sz w:val="24"/>
          <w:szCs w:val="24"/>
        </w:rPr>
        <w:t>Основные задачи:</w:t>
      </w:r>
    </w:p>
    <w:p w:rsidR="00AF2377" w:rsidRPr="00E01E5D" w:rsidRDefault="00AF2377" w:rsidP="00AF2377">
      <w:pPr>
        <w:numPr>
          <w:ilvl w:val="0"/>
          <w:numId w:val="100"/>
        </w:numPr>
        <w:tabs>
          <w:tab w:val="left" w:pos="680"/>
        </w:tabs>
        <w:ind w:left="680" w:hanging="142"/>
        <w:jc w:val="both"/>
        <w:rPr>
          <w:rFonts w:eastAsia="Times New Roman"/>
          <w:sz w:val="24"/>
          <w:szCs w:val="24"/>
        </w:rPr>
      </w:pPr>
      <w:r>
        <w:rPr>
          <w:rFonts w:eastAsia="Times New Roman"/>
          <w:sz w:val="24"/>
          <w:szCs w:val="24"/>
        </w:rPr>
        <w:t>совершенствование физической и функциональной подготовленности;</w:t>
      </w:r>
    </w:p>
    <w:p w:rsidR="00AF2377" w:rsidRPr="00E01E5D" w:rsidRDefault="00AF2377" w:rsidP="00AF2377">
      <w:pPr>
        <w:tabs>
          <w:tab w:val="left" w:pos="720"/>
        </w:tabs>
        <w:spacing w:line="226" w:lineRule="auto"/>
        <w:ind w:left="538" w:right="20"/>
        <w:rPr>
          <w:rFonts w:ascii="Symbol" w:eastAsia="Symbol" w:hAnsi="Symbol" w:cs="Symbol"/>
          <w:sz w:val="24"/>
          <w:szCs w:val="24"/>
        </w:rPr>
      </w:pPr>
      <w:r>
        <w:rPr>
          <w:rFonts w:eastAsia="Times New Roman"/>
          <w:sz w:val="24"/>
          <w:szCs w:val="24"/>
        </w:rPr>
        <w:t>- совершенствование технико-тактического мастерства и приобретение соревновательного опыта;</w:t>
      </w:r>
    </w:p>
    <w:p w:rsidR="00AF2377" w:rsidRDefault="00AF2377" w:rsidP="00AF2377">
      <w:pPr>
        <w:tabs>
          <w:tab w:val="left" w:pos="720"/>
        </w:tabs>
        <w:rPr>
          <w:rFonts w:ascii="Symbol" w:eastAsia="Symbol" w:hAnsi="Symbol" w:cs="Symbol"/>
          <w:sz w:val="24"/>
          <w:szCs w:val="24"/>
        </w:rPr>
      </w:pPr>
      <w:r>
        <w:rPr>
          <w:rFonts w:eastAsia="Times New Roman"/>
          <w:sz w:val="24"/>
          <w:szCs w:val="24"/>
        </w:rPr>
        <w:t xml:space="preserve">          -формирование морально-волевых качеств;</w:t>
      </w:r>
    </w:p>
    <w:p w:rsidR="00AF2377" w:rsidRDefault="00AF2377" w:rsidP="00AF2377">
      <w:pPr>
        <w:tabs>
          <w:tab w:val="left" w:pos="680"/>
        </w:tabs>
        <w:jc w:val="both"/>
        <w:rPr>
          <w:rFonts w:eastAsia="Times New Roman"/>
          <w:sz w:val="24"/>
          <w:szCs w:val="24"/>
        </w:rPr>
      </w:pPr>
      <w:r>
        <w:rPr>
          <w:rFonts w:eastAsia="Times New Roman"/>
          <w:sz w:val="24"/>
          <w:szCs w:val="24"/>
        </w:rPr>
        <w:t xml:space="preserve">          -формирование теоретических знаний</w:t>
      </w:r>
    </w:p>
    <w:p w:rsidR="00AF2377" w:rsidRDefault="00AF2377" w:rsidP="00AF2377">
      <w:pPr>
        <w:numPr>
          <w:ilvl w:val="0"/>
          <w:numId w:val="100"/>
        </w:numPr>
        <w:tabs>
          <w:tab w:val="left" w:pos="680"/>
        </w:tabs>
        <w:ind w:left="680" w:hanging="142"/>
        <w:jc w:val="both"/>
        <w:rPr>
          <w:rFonts w:eastAsia="Times New Roman"/>
          <w:sz w:val="24"/>
          <w:szCs w:val="24"/>
        </w:rPr>
      </w:pPr>
      <w:r>
        <w:rPr>
          <w:rFonts w:eastAsia="Times New Roman"/>
          <w:sz w:val="24"/>
          <w:szCs w:val="24"/>
        </w:rPr>
        <w:t>овладение основами техники и ее совершенствование;</w:t>
      </w:r>
    </w:p>
    <w:p w:rsidR="00AF2377" w:rsidRDefault="00AF2377" w:rsidP="00AF2377">
      <w:pPr>
        <w:numPr>
          <w:ilvl w:val="0"/>
          <w:numId w:val="100"/>
        </w:numPr>
        <w:tabs>
          <w:tab w:val="left" w:pos="680"/>
        </w:tabs>
        <w:ind w:left="680" w:hanging="142"/>
        <w:jc w:val="both"/>
        <w:rPr>
          <w:rFonts w:eastAsia="Times New Roman"/>
          <w:sz w:val="24"/>
          <w:szCs w:val="24"/>
        </w:rPr>
      </w:pPr>
      <w:r>
        <w:rPr>
          <w:rFonts w:eastAsia="Times New Roman"/>
          <w:sz w:val="24"/>
          <w:szCs w:val="24"/>
        </w:rPr>
        <w:t>освоение допустимых тренировочных и соревновательных нагрузок;</w:t>
      </w:r>
    </w:p>
    <w:p w:rsidR="00AF2377" w:rsidRPr="00E01E5D" w:rsidRDefault="00AF2377" w:rsidP="00AF2377">
      <w:pPr>
        <w:numPr>
          <w:ilvl w:val="0"/>
          <w:numId w:val="100"/>
        </w:numPr>
        <w:tabs>
          <w:tab w:val="left" w:pos="680"/>
        </w:tabs>
        <w:ind w:left="680" w:hanging="142"/>
        <w:jc w:val="both"/>
        <w:rPr>
          <w:rFonts w:eastAsia="Times New Roman"/>
          <w:sz w:val="24"/>
          <w:szCs w:val="24"/>
        </w:rPr>
      </w:pPr>
      <w:r>
        <w:rPr>
          <w:rFonts w:eastAsia="Times New Roman"/>
          <w:sz w:val="24"/>
          <w:szCs w:val="24"/>
        </w:rPr>
        <w:t>приобретение и накопление соревновательного опыта.</w:t>
      </w:r>
    </w:p>
    <w:p w:rsidR="00AF2377" w:rsidRDefault="00AF2377" w:rsidP="00AF2377">
      <w:pPr>
        <w:ind w:right="20" w:firstLine="538"/>
        <w:jc w:val="both"/>
        <w:rPr>
          <w:sz w:val="20"/>
          <w:szCs w:val="20"/>
        </w:rPr>
      </w:pPr>
      <w:r>
        <w:rPr>
          <w:rFonts w:eastAsia="Times New Roman"/>
          <w:sz w:val="24"/>
          <w:szCs w:val="24"/>
        </w:rPr>
        <w:t>На данном уровне годовой цикл включает подготовительный и соревновательный периоды.</w:t>
      </w:r>
    </w:p>
    <w:p w:rsidR="00AF2377" w:rsidRDefault="00AF2377" w:rsidP="00AF2377">
      <w:pPr>
        <w:ind w:firstLine="538"/>
        <w:jc w:val="both"/>
        <w:rPr>
          <w:sz w:val="20"/>
          <w:szCs w:val="20"/>
        </w:rPr>
      </w:pPr>
      <w:r>
        <w:rPr>
          <w:rFonts w:eastAsia="Times New Roman"/>
          <w:sz w:val="24"/>
          <w:szCs w:val="24"/>
        </w:rPr>
        <w:t>Основное внимание уделяется разносторонней физической подготовке, повышению уровня функциональных возможностей, дальнейшему расширению арсенала технико-тактических навыков и приемов.</w:t>
      </w:r>
    </w:p>
    <w:p w:rsidR="00AF2377" w:rsidRDefault="00AF2377" w:rsidP="00AF2377">
      <w:pPr>
        <w:ind w:left="540"/>
        <w:jc w:val="both"/>
        <w:rPr>
          <w:sz w:val="20"/>
          <w:szCs w:val="20"/>
        </w:rPr>
      </w:pPr>
      <w:r>
        <w:rPr>
          <w:rFonts w:eastAsia="Times New Roman"/>
          <w:sz w:val="24"/>
          <w:szCs w:val="24"/>
        </w:rPr>
        <w:t>Основные показатели данного периода:</w:t>
      </w:r>
    </w:p>
    <w:p w:rsidR="00AF2377" w:rsidRDefault="00AF2377" w:rsidP="00AF2377">
      <w:pPr>
        <w:numPr>
          <w:ilvl w:val="0"/>
          <w:numId w:val="101"/>
        </w:numPr>
        <w:tabs>
          <w:tab w:val="left" w:pos="720"/>
        </w:tabs>
        <w:ind w:left="720" w:hanging="360"/>
        <w:jc w:val="both"/>
        <w:rPr>
          <w:rFonts w:ascii="Symbol" w:eastAsia="Symbol" w:hAnsi="Symbol" w:cs="Symbol"/>
          <w:sz w:val="24"/>
          <w:szCs w:val="24"/>
        </w:rPr>
      </w:pPr>
      <w:r>
        <w:rPr>
          <w:rFonts w:eastAsia="Times New Roman"/>
          <w:sz w:val="24"/>
          <w:szCs w:val="24"/>
        </w:rPr>
        <w:t>врачебный контроль, самоконтроль, предупреждение травматизма;</w:t>
      </w:r>
    </w:p>
    <w:p w:rsidR="00AF2377" w:rsidRDefault="00AF2377" w:rsidP="00AF2377">
      <w:pPr>
        <w:numPr>
          <w:ilvl w:val="0"/>
          <w:numId w:val="101"/>
        </w:numPr>
        <w:tabs>
          <w:tab w:val="left" w:pos="720"/>
        </w:tabs>
        <w:ind w:left="720" w:hanging="360"/>
        <w:jc w:val="both"/>
        <w:rPr>
          <w:rFonts w:ascii="Symbol" w:eastAsia="Symbol" w:hAnsi="Symbol" w:cs="Symbol"/>
          <w:sz w:val="24"/>
          <w:szCs w:val="24"/>
        </w:rPr>
      </w:pPr>
      <w:r>
        <w:rPr>
          <w:rFonts w:eastAsia="Times New Roman"/>
          <w:sz w:val="24"/>
          <w:szCs w:val="24"/>
        </w:rPr>
        <w:t>правила соревнований;</w:t>
      </w:r>
    </w:p>
    <w:p w:rsidR="00AF2377" w:rsidRDefault="00AF2377" w:rsidP="00AF2377">
      <w:pPr>
        <w:numPr>
          <w:ilvl w:val="0"/>
          <w:numId w:val="101"/>
        </w:numPr>
        <w:tabs>
          <w:tab w:val="left" w:pos="720"/>
        </w:tabs>
        <w:ind w:left="720" w:hanging="360"/>
        <w:jc w:val="both"/>
        <w:rPr>
          <w:rFonts w:ascii="Symbol" w:eastAsia="Symbol" w:hAnsi="Symbol" w:cs="Symbol"/>
          <w:sz w:val="24"/>
          <w:szCs w:val="24"/>
        </w:rPr>
      </w:pPr>
      <w:r>
        <w:rPr>
          <w:rFonts w:eastAsia="Times New Roman"/>
          <w:sz w:val="24"/>
          <w:szCs w:val="24"/>
        </w:rPr>
        <w:t>краткие сведения о физиологических основах спортивной тренировки;</w:t>
      </w:r>
    </w:p>
    <w:p w:rsidR="00AF2377" w:rsidRPr="00E01E5D" w:rsidRDefault="00AF2377" w:rsidP="00AF2377">
      <w:pPr>
        <w:numPr>
          <w:ilvl w:val="0"/>
          <w:numId w:val="101"/>
        </w:numPr>
        <w:tabs>
          <w:tab w:val="left" w:pos="720"/>
        </w:tabs>
        <w:ind w:left="720" w:hanging="360"/>
        <w:jc w:val="both"/>
        <w:rPr>
          <w:rFonts w:ascii="Symbol" w:eastAsia="Symbol" w:hAnsi="Symbol" w:cs="Symbol"/>
          <w:sz w:val="24"/>
          <w:szCs w:val="24"/>
        </w:rPr>
      </w:pPr>
      <w:r>
        <w:rPr>
          <w:rFonts w:eastAsia="Times New Roman"/>
          <w:sz w:val="24"/>
          <w:szCs w:val="24"/>
        </w:rPr>
        <w:t>ОФП и СФП;</w:t>
      </w:r>
    </w:p>
    <w:p w:rsidR="00AF2377" w:rsidRDefault="00AF2377" w:rsidP="00AF2377">
      <w:pPr>
        <w:numPr>
          <w:ilvl w:val="0"/>
          <w:numId w:val="101"/>
        </w:numPr>
        <w:tabs>
          <w:tab w:val="left" w:pos="720"/>
        </w:tabs>
        <w:ind w:left="720" w:hanging="360"/>
        <w:jc w:val="both"/>
        <w:rPr>
          <w:rFonts w:ascii="Symbol" w:eastAsia="Symbol" w:hAnsi="Symbol" w:cs="Symbol"/>
          <w:sz w:val="24"/>
          <w:szCs w:val="24"/>
        </w:rPr>
      </w:pPr>
      <w:r>
        <w:rPr>
          <w:rFonts w:eastAsia="Times New Roman"/>
          <w:sz w:val="24"/>
          <w:szCs w:val="24"/>
        </w:rPr>
        <w:t>изучение и совершенствование техники и тактики;</w:t>
      </w:r>
    </w:p>
    <w:p w:rsidR="00AF2377" w:rsidRDefault="00AF2377" w:rsidP="00AF2377">
      <w:pPr>
        <w:numPr>
          <w:ilvl w:val="0"/>
          <w:numId w:val="101"/>
        </w:numPr>
        <w:tabs>
          <w:tab w:val="left" w:pos="720"/>
        </w:tabs>
        <w:ind w:left="720" w:hanging="360"/>
        <w:jc w:val="both"/>
        <w:rPr>
          <w:rFonts w:ascii="Symbol" w:eastAsia="Symbol" w:hAnsi="Symbol" w:cs="Symbol"/>
          <w:sz w:val="24"/>
          <w:szCs w:val="24"/>
        </w:rPr>
      </w:pPr>
      <w:r>
        <w:rPr>
          <w:rFonts w:eastAsia="Times New Roman"/>
          <w:sz w:val="24"/>
          <w:szCs w:val="24"/>
        </w:rPr>
        <w:t>выполнение контрольных нормативов;</w:t>
      </w:r>
    </w:p>
    <w:p w:rsidR="00AF2377" w:rsidRDefault="00AF2377" w:rsidP="00AF2377">
      <w:pPr>
        <w:numPr>
          <w:ilvl w:val="0"/>
          <w:numId w:val="101"/>
        </w:numPr>
        <w:tabs>
          <w:tab w:val="left" w:pos="720"/>
        </w:tabs>
        <w:ind w:left="720" w:hanging="360"/>
        <w:jc w:val="both"/>
        <w:rPr>
          <w:rFonts w:ascii="Symbol" w:eastAsia="Symbol" w:hAnsi="Symbol" w:cs="Symbol"/>
          <w:sz w:val="24"/>
          <w:szCs w:val="24"/>
        </w:rPr>
      </w:pPr>
      <w:r>
        <w:rPr>
          <w:rFonts w:eastAsia="Times New Roman"/>
          <w:sz w:val="24"/>
          <w:szCs w:val="24"/>
        </w:rPr>
        <w:t>инструкторская и судейская практика.</w:t>
      </w:r>
    </w:p>
    <w:p w:rsidR="00AF2377" w:rsidRDefault="00AF2377" w:rsidP="00AF2377">
      <w:pPr>
        <w:rPr>
          <w:sz w:val="20"/>
          <w:szCs w:val="20"/>
        </w:rPr>
      </w:pPr>
    </w:p>
    <w:p w:rsidR="00AF2377" w:rsidRDefault="00AF2377" w:rsidP="00AF2377">
      <w:pPr>
        <w:ind w:left="3460"/>
        <w:rPr>
          <w:sz w:val="20"/>
          <w:szCs w:val="20"/>
        </w:rPr>
      </w:pPr>
      <w:r>
        <w:rPr>
          <w:rFonts w:eastAsia="Times New Roman"/>
          <w:b/>
          <w:bCs/>
          <w:sz w:val="24"/>
          <w:szCs w:val="24"/>
        </w:rPr>
        <w:t>ВРАЧЕБНЫЙ КОНТРОЛЬ</w:t>
      </w:r>
    </w:p>
    <w:p w:rsidR="00AF2377" w:rsidRDefault="00AF2377" w:rsidP="00AF2377">
      <w:pPr>
        <w:ind w:left="560"/>
        <w:rPr>
          <w:sz w:val="20"/>
          <w:szCs w:val="20"/>
        </w:rPr>
      </w:pPr>
      <w:r>
        <w:rPr>
          <w:rFonts w:eastAsia="Times New Roman"/>
          <w:sz w:val="24"/>
          <w:szCs w:val="24"/>
        </w:rPr>
        <w:t>Значение врачебного контроля и самоконтроля при занятиях спортом.</w:t>
      </w:r>
    </w:p>
    <w:p w:rsidR="00AF2377" w:rsidRDefault="00AF2377" w:rsidP="00AF2377">
      <w:pPr>
        <w:ind w:right="20" w:firstLine="550"/>
        <w:jc w:val="both"/>
        <w:rPr>
          <w:sz w:val="20"/>
          <w:szCs w:val="20"/>
        </w:rPr>
      </w:pPr>
      <w:r>
        <w:rPr>
          <w:rFonts w:eastAsia="Times New Roman"/>
          <w:sz w:val="24"/>
          <w:szCs w:val="24"/>
        </w:rPr>
        <w:t>Организация самоконтроля, дневник самоконтроля. Объективные данные самоконтроля: рост, вес, динамометрия, спирометрия, ЧСС, АД.</w:t>
      </w:r>
    </w:p>
    <w:p w:rsidR="00AF2377" w:rsidRDefault="00AF2377" w:rsidP="00AF2377">
      <w:pPr>
        <w:ind w:right="1" w:firstLine="550"/>
        <w:jc w:val="both"/>
        <w:rPr>
          <w:sz w:val="20"/>
          <w:szCs w:val="20"/>
        </w:rPr>
      </w:pPr>
      <w:r>
        <w:rPr>
          <w:rFonts w:eastAsia="Times New Roman"/>
          <w:sz w:val="24"/>
          <w:szCs w:val="24"/>
        </w:rPr>
        <w:t>Субъективные данные: самочувствие, сон, аппетит. Понятие о «спортивной форме», тренировке и перетренировке. Меры предупреждения перетренировки. Предупреждение травм на тренировке и соревнованиях. Первая (доврачебная) помощь при ушибах, вывихах, растяжениях, переломах.</w:t>
      </w:r>
    </w:p>
    <w:p w:rsidR="00AF2377" w:rsidRDefault="00AF2377" w:rsidP="00AF2377">
      <w:pPr>
        <w:rPr>
          <w:sz w:val="20"/>
          <w:szCs w:val="20"/>
        </w:rPr>
      </w:pPr>
    </w:p>
    <w:p w:rsidR="00AF2377" w:rsidRDefault="00AF2377" w:rsidP="00AF2377">
      <w:pPr>
        <w:ind w:right="-539"/>
        <w:jc w:val="center"/>
        <w:rPr>
          <w:sz w:val="20"/>
          <w:szCs w:val="20"/>
        </w:rPr>
      </w:pPr>
      <w:r>
        <w:rPr>
          <w:rFonts w:eastAsia="Times New Roman"/>
          <w:b/>
          <w:bCs/>
          <w:sz w:val="24"/>
          <w:szCs w:val="24"/>
        </w:rPr>
        <w:t>ПРАВИЛА СОРЕВНОВАНИЙ</w:t>
      </w:r>
    </w:p>
    <w:p w:rsidR="00AF2377" w:rsidRDefault="00AF2377" w:rsidP="00AF2377">
      <w:pPr>
        <w:ind w:right="20" w:firstLine="550"/>
        <w:jc w:val="both"/>
        <w:rPr>
          <w:sz w:val="20"/>
          <w:szCs w:val="20"/>
        </w:rPr>
      </w:pPr>
      <w:r>
        <w:rPr>
          <w:rFonts w:eastAsia="Times New Roman"/>
          <w:sz w:val="24"/>
          <w:szCs w:val="24"/>
        </w:rPr>
        <w:t xml:space="preserve">Требования к этикету и экипировке спортсмена. Защитные средства и правила их использования. Размеры футбольного поля. Виды и способы проведения соревнований. </w:t>
      </w:r>
      <w:r>
        <w:rPr>
          <w:rFonts w:eastAsia="Times New Roman"/>
          <w:sz w:val="24"/>
          <w:szCs w:val="24"/>
        </w:rPr>
        <w:lastRenderedPageBreak/>
        <w:t>Судейская коллегия и ее права. Права и обязанности участников соревнований. Разбор правил соревнований.</w:t>
      </w:r>
    </w:p>
    <w:p w:rsidR="00AF2377" w:rsidRDefault="00AF2377" w:rsidP="00AF2377">
      <w:pPr>
        <w:spacing w:line="7" w:lineRule="exact"/>
        <w:rPr>
          <w:sz w:val="20"/>
          <w:szCs w:val="20"/>
        </w:rPr>
      </w:pPr>
    </w:p>
    <w:p w:rsidR="00AF2377" w:rsidRDefault="00AF2377" w:rsidP="00AF2377">
      <w:pPr>
        <w:ind w:right="-539"/>
        <w:jc w:val="center"/>
        <w:rPr>
          <w:sz w:val="20"/>
          <w:szCs w:val="20"/>
        </w:rPr>
      </w:pPr>
      <w:r>
        <w:rPr>
          <w:rFonts w:eastAsia="Times New Roman"/>
          <w:b/>
          <w:bCs/>
          <w:sz w:val="24"/>
          <w:szCs w:val="24"/>
        </w:rPr>
        <w:t>ПРАКТИЧЕСКИЕ ЗАНЯТИЯ</w:t>
      </w:r>
    </w:p>
    <w:p w:rsidR="00AF2377" w:rsidRDefault="00AF2377" w:rsidP="00AF2377">
      <w:pPr>
        <w:spacing w:line="7" w:lineRule="exact"/>
        <w:rPr>
          <w:sz w:val="20"/>
          <w:szCs w:val="20"/>
        </w:rPr>
      </w:pPr>
    </w:p>
    <w:p w:rsidR="00AF2377" w:rsidRDefault="00AF2377" w:rsidP="00AF2377">
      <w:pPr>
        <w:spacing w:line="236" w:lineRule="auto"/>
        <w:ind w:right="1" w:firstLine="550"/>
        <w:jc w:val="both"/>
        <w:rPr>
          <w:sz w:val="20"/>
          <w:szCs w:val="20"/>
        </w:rPr>
      </w:pPr>
      <w:r>
        <w:rPr>
          <w:rFonts w:eastAsia="Times New Roman"/>
          <w:sz w:val="24"/>
          <w:szCs w:val="24"/>
        </w:rPr>
        <w:t>Судейство тренировочных и соревновательных игр в качестве главного судьи, судьи на линии. Судейство районных, городских и областных соревнований.</w:t>
      </w:r>
    </w:p>
    <w:p w:rsidR="00AF2377" w:rsidRDefault="00AF2377" w:rsidP="00AF2377">
      <w:pPr>
        <w:spacing w:line="295" w:lineRule="exact"/>
        <w:jc w:val="both"/>
        <w:rPr>
          <w:sz w:val="20"/>
          <w:szCs w:val="20"/>
        </w:rPr>
      </w:pPr>
    </w:p>
    <w:p w:rsidR="00AF2377" w:rsidRDefault="00AF2377" w:rsidP="00AF2377">
      <w:pPr>
        <w:spacing w:line="234" w:lineRule="auto"/>
        <w:ind w:left="3860" w:right="1" w:hanging="3230"/>
        <w:rPr>
          <w:sz w:val="20"/>
          <w:szCs w:val="20"/>
        </w:rPr>
      </w:pPr>
      <w:r>
        <w:rPr>
          <w:rFonts w:eastAsia="Times New Roman"/>
          <w:b/>
          <w:bCs/>
          <w:sz w:val="24"/>
          <w:szCs w:val="24"/>
        </w:rPr>
        <w:t>КРАТКИЕ СВЕДЕНИЯ О ФИЗИОЛОГИЧЕСКИХ ОСНОВАХ СПОРТИВНОЙ ТРЕНИРОВКИ</w:t>
      </w:r>
    </w:p>
    <w:p w:rsidR="00AF2377" w:rsidRDefault="00AF2377" w:rsidP="00AF2377">
      <w:pPr>
        <w:spacing w:line="9" w:lineRule="exact"/>
        <w:rPr>
          <w:sz w:val="20"/>
          <w:szCs w:val="20"/>
        </w:rPr>
      </w:pPr>
    </w:p>
    <w:p w:rsidR="00AF2377" w:rsidRDefault="00AF2377" w:rsidP="00AF2377">
      <w:pPr>
        <w:spacing w:line="237" w:lineRule="auto"/>
        <w:ind w:right="1" w:firstLine="540"/>
        <w:jc w:val="both"/>
        <w:rPr>
          <w:sz w:val="20"/>
          <w:szCs w:val="20"/>
        </w:rPr>
      </w:pPr>
      <w:r>
        <w:rPr>
          <w:rFonts w:eastAsia="Times New Roman"/>
          <w:sz w:val="24"/>
          <w:szCs w:val="24"/>
        </w:rPr>
        <w:t>Необходимость физкультуры для нормальной жизнедеятельности организма. Расширение функциональных возможностей организма в процессе тренировки. Физиологические закономерности формирования двигательных навыков. Энергозатраты организма, восстановительные процессы. Оптимальный тренировочный цикл.</w:t>
      </w:r>
    </w:p>
    <w:p w:rsidR="00AF2377" w:rsidRDefault="00AF2377" w:rsidP="00AF2377">
      <w:pPr>
        <w:spacing w:line="14" w:lineRule="exact"/>
        <w:rPr>
          <w:sz w:val="20"/>
          <w:szCs w:val="20"/>
        </w:rPr>
      </w:pPr>
    </w:p>
    <w:p w:rsidR="00AF2377" w:rsidRDefault="00AF2377" w:rsidP="00AF2377">
      <w:pPr>
        <w:spacing w:line="234" w:lineRule="auto"/>
        <w:ind w:right="20" w:firstLine="540"/>
        <w:jc w:val="both"/>
        <w:rPr>
          <w:sz w:val="20"/>
          <w:szCs w:val="20"/>
        </w:rPr>
      </w:pPr>
      <w:r>
        <w:rPr>
          <w:rFonts w:eastAsia="Times New Roman"/>
          <w:sz w:val="24"/>
          <w:szCs w:val="24"/>
        </w:rPr>
        <w:t>Физиологические показатели тренированности. Предстартовое состояние, значение разминки на соревнованиях.</w:t>
      </w:r>
    </w:p>
    <w:p w:rsidR="00AF2377" w:rsidRDefault="00AF2377" w:rsidP="00AF2377">
      <w:pPr>
        <w:spacing w:line="282" w:lineRule="exact"/>
        <w:rPr>
          <w:sz w:val="20"/>
          <w:szCs w:val="20"/>
        </w:rPr>
      </w:pPr>
    </w:p>
    <w:p w:rsidR="00AF2377" w:rsidRDefault="00AF2377" w:rsidP="00AF2377">
      <w:pPr>
        <w:ind w:right="-539"/>
        <w:jc w:val="center"/>
        <w:rPr>
          <w:sz w:val="20"/>
          <w:szCs w:val="20"/>
        </w:rPr>
      </w:pPr>
      <w:r>
        <w:rPr>
          <w:rFonts w:eastAsia="Times New Roman"/>
          <w:b/>
          <w:bCs/>
          <w:sz w:val="24"/>
          <w:szCs w:val="24"/>
        </w:rPr>
        <w:t>ОБЩАЯ И СПЕЦИАЛЬНАЯ ФИЗИЧЕСКАЯ ПОДГОТОВКА</w:t>
      </w:r>
    </w:p>
    <w:p w:rsidR="00AF2377" w:rsidRDefault="00AF2377" w:rsidP="00AF2377">
      <w:pPr>
        <w:spacing w:line="7" w:lineRule="exact"/>
        <w:rPr>
          <w:sz w:val="20"/>
          <w:szCs w:val="20"/>
        </w:rPr>
      </w:pPr>
    </w:p>
    <w:p w:rsidR="00AF2377" w:rsidRDefault="00AF2377" w:rsidP="00AF2377">
      <w:pPr>
        <w:spacing w:line="234" w:lineRule="auto"/>
        <w:ind w:right="1" w:firstLine="540"/>
        <w:jc w:val="both"/>
        <w:rPr>
          <w:sz w:val="20"/>
          <w:szCs w:val="20"/>
        </w:rPr>
      </w:pPr>
      <w:r>
        <w:rPr>
          <w:rFonts w:eastAsia="Times New Roman"/>
          <w:sz w:val="24"/>
          <w:szCs w:val="24"/>
        </w:rPr>
        <w:t>Значение и место ОФП и СФП в процессе тренировки. Характеристика рекомендуемых средств для повышения уровня ОФП и СФП. Дозировка нагрузки.</w:t>
      </w:r>
    </w:p>
    <w:p w:rsidR="00AF2377" w:rsidRDefault="00AF2377" w:rsidP="00AF2377">
      <w:pPr>
        <w:spacing w:line="282" w:lineRule="exact"/>
        <w:rPr>
          <w:sz w:val="20"/>
          <w:szCs w:val="20"/>
        </w:rPr>
      </w:pPr>
    </w:p>
    <w:p w:rsidR="00AF2377" w:rsidRDefault="00AF2377" w:rsidP="00AF2377">
      <w:pPr>
        <w:ind w:right="-539"/>
        <w:jc w:val="center"/>
        <w:rPr>
          <w:sz w:val="20"/>
          <w:szCs w:val="20"/>
        </w:rPr>
      </w:pPr>
      <w:r>
        <w:rPr>
          <w:rFonts w:eastAsia="Times New Roman"/>
          <w:b/>
          <w:bCs/>
          <w:sz w:val="24"/>
          <w:szCs w:val="24"/>
        </w:rPr>
        <w:t>ПРАКТИЧЕСКИЕ ЗАНЯТИЯ:</w:t>
      </w:r>
    </w:p>
    <w:p w:rsidR="00AF2377" w:rsidRDefault="00AF2377" w:rsidP="00AF2377">
      <w:pPr>
        <w:ind w:right="-539"/>
        <w:jc w:val="center"/>
        <w:rPr>
          <w:sz w:val="20"/>
          <w:szCs w:val="20"/>
        </w:rPr>
      </w:pPr>
      <w:r>
        <w:rPr>
          <w:rFonts w:eastAsia="Times New Roman"/>
          <w:b/>
          <w:bCs/>
          <w:sz w:val="24"/>
          <w:szCs w:val="24"/>
        </w:rPr>
        <w:t>ОБЩЕФИЗИЧЕСКАЯ ПОДГОТОВКА</w:t>
      </w:r>
    </w:p>
    <w:p w:rsidR="00AF2377" w:rsidRDefault="00AF2377" w:rsidP="00AF2377">
      <w:pPr>
        <w:spacing w:line="7" w:lineRule="exact"/>
        <w:rPr>
          <w:sz w:val="20"/>
          <w:szCs w:val="20"/>
        </w:rPr>
      </w:pPr>
    </w:p>
    <w:p w:rsidR="00AF2377" w:rsidRDefault="00AF2377" w:rsidP="00AF2377">
      <w:pPr>
        <w:spacing w:line="238" w:lineRule="auto"/>
        <w:ind w:firstLine="540"/>
        <w:jc w:val="both"/>
        <w:rPr>
          <w:sz w:val="20"/>
          <w:szCs w:val="20"/>
        </w:rPr>
      </w:pPr>
      <w:r>
        <w:rPr>
          <w:rFonts w:eastAsia="Times New Roman"/>
          <w:sz w:val="24"/>
          <w:szCs w:val="24"/>
        </w:rPr>
        <w:t>Общеразвивающие упражнения. Различные виды ходьбы и бега. Кроссы. Бег на короткие дистанции. Подскоки и выпрыгивания в беге. Прыжки в длину, в высоту. Упражнения с набивными мячами для развития мышц ног, рук, туловища. Метание теннисных мячей на дальность и точность. Спрыгивание с тумбы с последующим отталкиванием вперед с ударом рукой. Упражнением с партнером, на снарядах, без снарядов для развития мышц ног, рук, туловища, шеи.</w:t>
      </w:r>
    </w:p>
    <w:p w:rsidR="00AF2377" w:rsidRDefault="00AF2377" w:rsidP="00AF2377">
      <w:pPr>
        <w:spacing w:line="2" w:lineRule="exact"/>
        <w:rPr>
          <w:sz w:val="20"/>
          <w:szCs w:val="20"/>
        </w:rPr>
      </w:pPr>
    </w:p>
    <w:p w:rsidR="00AF2377" w:rsidRDefault="00AF2377" w:rsidP="00AF2377">
      <w:pPr>
        <w:ind w:left="540"/>
        <w:rPr>
          <w:sz w:val="20"/>
          <w:szCs w:val="20"/>
        </w:rPr>
      </w:pPr>
      <w:r>
        <w:rPr>
          <w:rFonts w:eastAsia="Times New Roman"/>
          <w:b/>
          <w:bCs/>
          <w:sz w:val="24"/>
          <w:szCs w:val="24"/>
        </w:rPr>
        <w:t xml:space="preserve">Спортивные игры: </w:t>
      </w:r>
      <w:r>
        <w:rPr>
          <w:rFonts w:eastAsia="Times New Roman"/>
          <w:sz w:val="24"/>
          <w:szCs w:val="24"/>
        </w:rPr>
        <w:t>футбол, баскетбол, регби.</w:t>
      </w:r>
    </w:p>
    <w:p w:rsidR="00AF2377" w:rsidRDefault="00AF2377" w:rsidP="00AF2377">
      <w:pPr>
        <w:ind w:left="540"/>
        <w:rPr>
          <w:sz w:val="20"/>
          <w:szCs w:val="20"/>
        </w:rPr>
      </w:pPr>
      <w:r>
        <w:rPr>
          <w:rFonts w:eastAsia="Times New Roman"/>
          <w:b/>
          <w:bCs/>
          <w:sz w:val="24"/>
          <w:szCs w:val="24"/>
        </w:rPr>
        <w:t xml:space="preserve">Подвижные игры: </w:t>
      </w:r>
      <w:r>
        <w:rPr>
          <w:rFonts w:eastAsia="Times New Roman"/>
          <w:sz w:val="24"/>
          <w:szCs w:val="24"/>
        </w:rPr>
        <w:t>«день и ночь», «разведчики», «перестрелка», «пятнашки».</w:t>
      </w:r>
    </w:p>
    <w:p w:rsidR="00AF2377" w:rsidRDefault="00AF2377" w:rsidP="00AF2377">
      <w:pPr>
        <w:spacing w:line="281" w:lineRule="exact"/>
        <w:rPr>
          <w:sz w:val="20"/>
          <w:szCs w:val="20"/>
        </w:rPr>
      </w:pPr>
    </w:p>
    <w:p w:rsidR="00AF2377" w:rsidRDefault="00AF2377" w:rsidP="00AF2377">
      <w:pPr>
        <w:ind w:right="-539"/>
        <w:jc w:val="center"/>
        <w:rPr>
          <w:sz w:val="20"/>
          <w:szCs w:val="20"/>
        </w:rPr>
      </w:pPr>
      <w:r>
        <w:rPr>
          <w:rFonts w:eastAsia="Times New Roman"/>
          <w:b/>
          <w:bCs/>
          <w:sz w:val="24"/>
          <w:szCs w:val="24"/>
        </w:rPr>
        <w:t>СПЕЦИАЛЬНАЯ ФИЗИЧЕСКАЯ ПОДГОТОВКА</w:t>
      </w:r>
    </w:p>
    <w:p w:rsidR="00AF2377" w:rsidRDefault="00AF2377" w:rsidP="00AF2377">
      <w:pPr>
        <w:spacing w:line="238" w:lineRule="auto"/>
        <w:ind w:firstLine="540"/>
        <w:jc w:val="both"/>
        <w:rPr>
          <w:sz w:val="20"/>
          <w:szCs w:val="20"/>
        </w:rPr>
      </w:pPr>
      <w:r>
        <w:rPr>
          <w:rFonts w:eastAsia="Times New Roman"/>
          <w:b/>
          <w:bCs/>
          <w:sz w:val="24"/>
          <w:szCs w:val="24"/>
          <w:u w:val="single"/>
        </w:rPr>
        <w:t xml:space="preserve">Упражнения для развития быстроты: </w:t>
      </w:r>
      <w:r>
        <w:rPr>
          <w:rFonts w:eastAsia="Times New Roman"/>
          <w:sz w:val="24"/>
          <w:szCs w:val="24"/>
        </w:rPr>
        <w:t>рывки по сигналу на 10,15,20 метров и различных положений.</w:t>
      </w:r>
    </w:p>
    <w:p w:rsidR="00AF2377" w:rsidRDefault="00AF2377" w:rsidP="00AF2377">
      <w:pPr>
        <w:spacing w:line="19" w:lineRule="exact"/>
        <w:rPr>
          <w:sz w:val="20"/>
          <w:szCs w:val="20"/>
        </w:rPr>
      </w:pPr>
    </w:p>
    <w:p w:rsidR="00AF2377" w:rsidRDefault="00AF2377" w:rsidP="00AF2377">
      <w:pPr>
        <w:spacing w:line="238" w:lineRule="auto"/>
        <w:ind w:firstLine="526"/>
        <w:jc w:val="both"/>
        <w:rPr>
          <w:sz w:val="20"/>
          <w:szCs w:val="20"/>
        </w:rPr>
      </w:pPr>
      <w:r>
        <w:rPr>
          <w:rFonts w:eastAsia="Times New Roman"/>
          <w:b/>
          <w:bCs/>
          <w:sz w:val="24"/>
          <w:szCs w:val="24"/>
          <w:u w:val="single"/>
        </w:rPr>
        <w:t>Упражнение для развития силы:</w:t>
      </w:r>
      <w:r w:rsidR="00282365" w:rsidRPr="00282365">
        <w:rPr>
          <w:rFonts w:eastAsia="Times New Roman"/>
          <w:b/>
          <w:bCs/>
          <w:sz w:val="24"/>
          <w:szCs w:val="24"/>
          <w:u w:val="single"/>
        </w:rPr>
        <w:t xml:space="preserve"> </w:t>
      </w:r>
      <w:r>
        <w:rPr>
          <w:rFonts w:eastAsia="Times New Roman"/>
          <w:sz w:val="24"/>
          <w:szCs w:val="24"/>
        </w:rPr>
        <w:t>ходьба «гуськом», прыжки. Приседания</w:t>
      </w:r>
      <w:r w:rsidR="00282365" w:rsidRPr="002E0FD3">
        <w:rPr>
          <w:rFonts w:eastAsia="Times New Roman"/>
          <w:sz w:val="24"/>
          <w:szCs w:val="24"/>
        </w:rPr>
        <w:t xml:space="preserve"> </w:t>
      </w:r>
      <w:r>
        <w:rPr>
          <w:rFonts w:eastAsia="Times New Roman"/>
          <w:sz w:val="24"/>
          <w:szCs w:val="24"/>
        </w:rPr>
        <w:t>на одной ноге «пистолет». Приседание с отягощением/гантели, набивные мячи весом 2-4 кг, мешочки с песком 3-5 кг, диск от штанги, штанга для подростков и юношеских групп, вес штанги от 40 до 70 % к весу спортсмена/ с последующим быстрым выпрямлением. Поскоки и прыжок после приседа без отягощения и с отягощением. Приседание на одной ноге «пистолет» с последующим подскоком вверх. Лежа на животе – сгибание ног в коленях с сопротивлением партнера или резинового амортизатора/для укрепления мышц задней поверхности бедра. Броски набивного мяча ногой на дальность за счет энергичного маха ногой вперед.</w:t>
      </w:r>
    </w:p>
    <w:p w:rsidR="00AF2377" w:rsidRDefault="00AF2377" w:rsidP="00AF2377">
      <w:pPr>
        <w:ind w:firstLine="526"/>
        <w:jc w:val="both"/>
        <w:rPr>
          <w:sz w:val="20"/>
          <w:szCs w:val="20"/>
        </w:rPr>
      </w:pPr>
      <w:r>
        <w:rPr>
          <w:rFonts w:eastAsia="Times New Roman"/>
          <w:sz w:val="24"/>
          <w:szCs w:val="24"/>
        </w:rPr>
        <w:t>Удары по футбольному мячу ногами и головой на дальность.</w:t>
      </w:r>
    </w:p>
    <w:p w:rsidR="00AF2377" w:rsidRDefault="00AF2377" w:rsidP="00AF2377">
      <w:pPr>
        <w:ind w:firstLine="526"/>
        <w:jc w:val="both"/>
        <w:rPr>
          <w:sz w:val="20"/>
          <w:szCs w:val="20"/>
        </w:rPr>
      </w:pPr>
      <w:r>
        <w:rPr>
          <w:rFonts w:eastAsia="Times New Roman"/>
          <w:sz w:val="24"/>
          <w:szCs w:val="24"/>
        </w:rPr>
        <w:t>Вбрасывание футбольного и набивного мяча на дальность.</w:t>
      </w:r>
    </w:p>
    <w:p w:rsidR="00AF2377" w:rsidRDefault="00AF2377" w:rsidP="00AF2377">
      <w:pPr>
        <w:spacing w:line="237" w:lineRule="auto"/>
        <w:ind w:firstLine="526"/>
        <w:jc w:val="both"/>
        <w:rPr>
          <w:sz w:val="20"/>
          <w:szCs w:val="20"/>
        </w:rPr>
      </w:pPr>
      <w:r>
        <w:rPr>
          <w:rFonts w:eastAsia="Times New Roman"/>
          <w:sz w:val="24"/>
          <w:szCs w:val="24"/>
        </w:rPr>
        <w:t>Толчки плечом партнера. Борьба за мяч.</w:t>
      </w:r>
    </w:p>
    <w:p w:rsidR="00AF2377" w:rsidRPr="00E01E5D" w:rsidRDefault="00AF2377" w:rsidP="00AF2377">
      <w:pPr>
        <w:spacing w:line="237" w:lineRule="auto"/>
        <w:ind w:right="20" w:firstLine="540"/>
        <w:jc w:val="both"/>
        <w:rPr>
          <w:sz w:val="20"/>
          <w:szCs w:val="20"/>
        </w:rPr>
      </w:pPr>
    </w:p>
    <w:p w:rsidR="00AF2377" w:rsidRDefault="00AF2377" w:rsidP="00AF2377">
      <w:pPr>
        <w:spacing w:line="17" w:lineRule="exact"/>
        <w:rPr>
          <w:rFonts w:eastAsia="Times New Roman"/>
          <w:sz w:val="24"/>
          <w:szCs w:val="24"/>
        </w:rPr>
      </w:pPr>
    </w:p>
    <w:p w:rsidR="00AF2377" w:rsidRDefault="00AF2377" w:rsidP="00AF2377">
      <w:pPr>
        <w:spacing w:line="236" w:lineRule="auto"/>
        <w:ind w:right="160" w:firstLine="720"/>
        <w:jc w:val="both"/>
        <w:rPr>
          <w:rFonts w:eastAsia="Times New Roman"/>
          <w:sz w:val="24"/>
          <w:szCs w:val="24"/>
        </w:rPr>
      </w:pPr>
      <w:r>
        <w:rPr>
          <w:rFonts w:eastAsia="Times New Roman"/>
          <w:b/>
          <w:bCs/>
          <w:sz w:val="24"/>
          <w:szCs w:val="24"/>
          <w:u w:val="single"/>
        </w:rPr>
        <w:t xml:space="preserve">Упражнения для развития ловкости: </w:t>
      </w:r>
      <w:r>
        <w:rPr>
          <w:rFonts w:eastAsia="Times New Roman"/>
          <w:sz w:val="24"/>
          <w:szCs w:val="24"/>
        </w:rPr>
        <w:t>различные прыжки, метания, упражнения со скакалками, различные эстафеты, подвижные и спортивные игры, элементы акробатики. Прыжки с разбега толчком одной и двумя ногами, стараясь достать высоко подвешенный мяч головой, ногой, рукой; то же выполняя в прыжке поворот на 90 –180. Прыжки вперед с поворотом и имитацией головой и ногами.</w:t>
      </w:r>
    </w:p>
    <w:p w:rsidR="00AF2377" w:rsidRDefault="00AF2377" w:rsidP="00AF2377">
      <w:pPr>
        <w:spacing w:line="14" w:lineRule="exact"/>
        <w:jc w:val="both"/>
        <w:rPr>
          <w:rFonts w:eastAsia="Times New Roman"/>
          <w:sz w:val="24"/>
          <w:szCs w:val="24"/>
        </w:rPr>
      </w:pPr>
    </w:p>
    <w:p w:rsidR="00AF2377" w:rsidRDefault="00AF2377" w:rsidP="00AF2377">
      <w:pPr>
        <w:spacing w:line="236" w:lineRule="auto"/>
        <w:ind w:right="20" w:firstLine="720"/>
        <w:jc w:val="both"/>
        <w:rPr>
          <w:rFonts w:eastAsia="Times New Roman"/>
          <w:sz w:val="24"/>
          <w:szCs w:val="24"/>
        </w:rPr>
      </w:pPr>
      <w:r>
        <w:rPr>
          <w:rFonts w:eastAsia="Times New Roman"/>
          <w:sz w:val="24"/>
          <w:szCs w:val="24"/>
        </w:rPr>
        <w:lastRenderedPageBreak/>
        <w:t>Прыжки с места и с разбега с ударом головой по мячам, подвешенным на разной высоте. Кувырки вперед и назад, в сторону через правое и левое плечо (на газоне футбольного поля).</w:t>
      </w:r>
    </w:p>
    <w:p w:rsidR="00AF2377" w:rsidRDefault="00AF2377" w:rsidP="00AF2377">
      <w:pPr>
        <w:spacing w:line="13" w:lineRule="exact"/>
        <w:jc w:val="both"/>
        <w:rPr>
          <w:rFonts w:eastAsia="Times New Roman"/>
          <w:sz w:val="24"/>
          <w:szCs w:val="24"/>
        </w:rPr>
      </w:pPr>
    </w:p>
    <w:p w:rsidR="00AF2377" w:rsidRDefault="00AF2377" w:rsidP="00AF2377">
      <w:pPr>
        <w:spacing w:line="236" w:lineRule="auto"/>
        <w:ind w:firstLine="720"/>
        <w:jc w:val="both"/>
        <w:rPr>
          <w:rFonts w:eastAsia="Times New Roman"/>
          <w:sz w:val="24"/>
          <w:szCs w:val="24"/>
        </w:rPr>
      </w:pPr>
      <w:r>
        <w:rPr>
          <w:rFonts w:eastAsia="Times New Roman"/>
          <w:sz w:val="24"/>
          <w:szCs w:val="24"/>
        </w:rPr>
        <w:t>Держание мяча в воздухе (жонглирование), чередуя удары различными частями стопы, бедром, головой; ведение мяча головой. Парные и групповые упражнения с выполнением заданий.</w:t>
      </w:r>
    </w:p>
    <w:p w:rsidR="00AF2377" w:rsidRPr="004D5E8E" w:rsidRDefault="00AF2377" w:rsidP="00AF2377">
      <w:pPr>
        <w:ind w:firstLine="720"/>
        <w:jc w:val="both"/>
        <w:rPr>
          <w:rFonts w:eastAsia="Times New Roman"/>
          <w:sz w:val="24"/>
          <w:szCs w:val="24"/>
        </w:rPr>
      </w:pPr>
      <w:r>
        <w:rPr>
          <w:rFonts w:eastAsia="Times New Roman"/>
          <w:sz w:val="24"/>
          <w:szCs w:val="24"/>
        </w:rPr>
        <w:t>Подвижные игры: «Живая цель», «Салки мячом» и другие.</w:t>
      </w:r>
    </w:p>
    <w:p w:rsidR="00AF2377" w:rsidRDefault="00AF2377" w:rsidP="00AF2377">
      <w:pPr>
        <w:spacing w:line="234" w:lineRule="auto"/>
        <w:ind w:right="20" w:firstLine="540"/>
        <w:rPr>
          <w:rFonts w:eastAsia="Times New Roman"/>
          <w:sz w:val="24"/>
          <w:szCs w:val="24"/>
        </w:rPr>
      </w:pPr>
    </w:p>
    <w:p w:rsidR="00AF2377" w:rsidRDefault="00AF2377" w:rsidP="00AF2377">
      <w:pPr>
        <w:spacing w:line="238" w:lineRule="auto"/>
        <w:ind w:right="20" w:firstLine="550"/>
        <w:jc w:val="both"/>
        <w:rPr>
          <w:rFonts w:eastAsia="Times New Roman"/>
          <w:sz w:val="24"/>
          <w:szCs w:val="24"/>
        </w:rPr>
      </w:pPr>
      <w:r>
        <w:rPr>
          <w:rFonts w:eastAsia="Times New Roman"/>
          <w:b/>
          <w:bCs/>
          <w:sz w:val="24"/>
          <w:szCs w:val="24"/>
          <w:u w:val="single"/>
        </w:rPr>
        <w:t xml:space="preserve">Упражнения для развития гибкости: </w:t>
      </w:r>
      <w:r>
        <w:rPr>
          <w:rFonts w:eastAsia="Times New Roman"/>
          <w:sz w:val="24"/>
          <w:szCs w:val="24"/>
        </w:rPr>
        <w:t>из глубокого седа максимально длинные</w:t>
      </w:r>
      <w:r w:rsidR="008A1E50">
        <w:rPr>
          <w:rFonts w:eastAsia="Times New Roman"/>
          <w:sz w:val="24"/>
          <w:szCs w:val="24"/>
        </w:rPr>
        <w:t xml:space="preserve"> </w:t>
      </w:r>
      <w:r>
        <w:rPr>
          <w:rFonts w:eastAsia="Times New Roman"/>
          <w:sz w:val="24"/>
          <w:szCs w:val="24"/>
        </w:rPr>
        <w:t>выпады в одну и другую сторону. Использование метода многократного растягивания: этот метод основан на свойстве мышц растягиваться значительно больше при многократных повторениях упражнения с постепенным увеличением размаха движения. Комплекс динамических упражнений на гибкость у стены и в парах. Выполнение статических упражнений на гибкость (на основе асанхатха-йоги).</w:t>
      </w:r>
    </w:p>
    <w:p w:rsidR="00AF2377" w:rsidRDefault="00AF2377" w:rsidP="00AF2377">
      <w:pPr>
        <w:spacing w:line="238" w:lineRule="auto"/>
        <w:ind w:firstLine="550"/>
        <w:jc w:val="both"/>
        <w:rPr>
          <w:rFonts w:eastAsia="Times New Roman"/>
          <w:sz w:val="24"/>
          <w:szCs w:val="24"/>
        </w:rPr>
      </w:pPr>
      <w:r>
        <w:rPr>
          <w:rFonts w:eastAsia="Times New Roman"/>
          <w:b/>
          <w:bCs/>
          <w:sz w:val="24"/>
          <w:szCs w:val="24"/>
          <w:u w:val="single"/>
        </w:rPr>
        <w:t xml:space="preserve">Упражнения для развития выносливости: </w:t>
      </w:r>
      <w:r>
        <w:rPr>
          <w:rFonts w:eastAsia="Times New Roman"/>
          <w:sz w:val="24"/>
          <w:szCs w:val="24"/>
        </w:rPr>
        <w:t>Кроссовая подготовка, игра в больших «квадратах».</w:t>
      </w:r>
    </w:p>
    <w:p w:rsidR="00AF2377" w:rsidRDefault="00AF2377" w:rsidP="00AF2377">
      <w:pPr>
        <w:ind w:left="260"/>
        <w:rPr>
          <w:sz w:val="20"/>
          <w:szCs w:val="20"/>
        </w:rPr>
      </w:pPr>
      <w:r>
        <w:rPr>
          <w:rFonts w:eastAsia="Times New Roman"/>
          <w:b/>
          <w:bCs/>
          <w:sz w:val="24"/>
          <w:szCs w:val="24"/>
          <w:u w:val="single"/>
        </w:rPr>
        <w:t>Техническая подготовка</w:t>
      </w:r>
    </w:p>
    <w:p w:rsidR="00AF2377" w:rsidRDefault="00AF2377" w:rsidP="00AF2377">
      <w:pPr>
        <w:spacing w:line="236" w:lineRule="auto"/>
        <w:ind w:left="980"/>
        <w:jc w:val="both"/>
        <w:rPr>
          <w:sz w:val="20"/>
          <w:szCs w:val="20"/>
        </w:rPr>
      </w:pPr>
      <w:r>
        <w:rPr>
          <w:rFonts w:eastAsia="Times New Roman"/>
          <w:sz w:val="24"/>
          <w:szCs w:val="24"/>
          <w:u w:val="single"/>
        </w:rPr>
        <w:t>Техника  передвижения.</w:t>
      </w:r>
      <w:r>
        <w:rPr>
          <w:rFonts w:eastAsia="Times New Roman"/>
          <w:sz w:val="24"/>
          <w:szCs w:val="24"/>
        </w:rPr>
        <w:t xml:space="preserve">  Различные  сочетания  приемов  техники  передвижения  с техникой владения мячом.</w:t>
      </w:r>
    </w:p>
    <w:p w:rsidR="00AF2377" w:rsidRDefault="00AF2377" w:rsidP="00AF2377">
      <w:pPr>
        <w:spacing w:line="12" w:lineRule="exact"/>
        <w:rPr>
          <w:sz w:val="20"/>
          <w:szCs w:val="20"/>
        </w:rPr>
      </w:pPr>
    </w:p>
    <w:p w:rsidR="00AF2377" w:rsidRDefault="00AF2377" w:rsidP="00AF2377">
      <w:pPr>
        <w:spacing w:line="237" w:lineRule="auto"/>
        <w:ind w:left="260" w:firstLine="720"/>
        <w:jc w:val="both"/>
        <w:rPr>
          <w:sz w:val="20"/>
          <w:szCs w:val="20"/>
        </w:rPr>
      </w:pPr>
      <w:r>
        <w:rPr>
          <w:rFonts w:eastAsia="Times New Roman"/>
          <w:sz w:val="24"/>
          <w:szCs w:val="24"/>
          <w:u w:val="single"/>
        </w:rPr>
        <w:t>Удары по мячу ногой.</w:t>
      </w:r>
      <w:r>
        <w:rPr>
          <w:rFonts w:eastAsia="Times New Roman"/>
          <w:sz w:val="24"/>
          <w:szCs w:val="24"/>
        </w:rPr>
        <w:t xml:space="preserve"> Удары правой и левой ногой различными способами по катящемуся и летящему мячу с различными направлениями, траекторией, скоростью. Резаные удары. Удары в движении, в прыжке, с поворотом, через себя без падения и с падением. Удары на точность, силу, дальность, с оценкой тактической обстановки перед выполнением удара, маскируя момент и направление предполагаемого удара.</w:t>
      </w:r>
    </w:p>
    <w:p w:rsidR="00AF2377" w:rsidRDefault="00AF2377" w:rsidP="00AF2377">
      <w:pPr>
        <w:spacing w:line="17" w:lineRule="exact"/>
        <w:rPr>
          <w:sz w:val="20"/>
          <w:szCs w:val="20"/>
        </w:rPr>
      </w:pPr>
    </w:p>
    <w:p w:rsidR="00AF2377" w:rsidRDefault="00AF2377" w:rsidP="00AF2377">
      <w:pPr>
        <w:spacing w:line="236" w:lineRule="auto"/>
        <w:ind w:left="260" w:firstLine="720"/>
        <w:jc w:val="both"/>
        <w:rPr>
          <w:sz w:val="20"/>
          <w:szCs w:val="20"/>
        </w:rPr>
      </w:pPr>
      <w:r>
        <w:rPr>
          <w:rFonts w:eastAsia="Times New Roman"/>
          <w:sz w:val="24"/>
          <w:szCs w:val="24"/>
          <w:u w:val="single"/>
        </w:rPr>
        <w:t>Удары по мячу головой.</w:t>
      </w:r>
      <w:r>
        <w:rPr>
          <w:rFonts w:eastAsia="Times New Roman"/>
          <w:sz w:val="24"/>
          <w:szCs w:val="24"/>
        </w:rPr>
        <w:t xml:space="preserve"> Удары серединой и боковой частью лба без прыжка и в прыжке с поворотом. Удары головой по мячу в падении. Удары на точность, силу, дальность с оценкой тактической обстановки перед выполнением удара.</w:t>
      </w:r>
    </w:p>
    <w:p w:rsidR="00AF2377" w:rsidRDefault="00AF2377" w:rsidP="00AF2377">
      <w:pPr>
        <w:spacing w:line="14" w:lineRule="exact"/>
        <w:rPr>
          <w:sz w:val="20"/>
          <w:szCs w:val="20"/>
        </w:rPr>
      </w:pPr>
    </w:p>
    <w:p w:rsidR="00AF2377" w:rsidRDefault="00AF2377" w:rsidP="00AF2377">
      <w:pPr>
        <w:spacing w:line="237" w:lineRule="auto"/>
        <w:ind w:left="260" w:firstLine="720"/>
        <w:jc w:val="both"/>
        <w:rPr>
          <w:sz w:val="20"/>
          <w:szCs w:val="20"/>
        </w:rPr>
      </w:pPr>
      <w:r>
        <w:rPr>
          <w:rFonts w:eastAsia="Times New Roman"/>
          <w:sz w:val="24"/>
          <w:szCs w:val="24"/>
          <w:u w:val="single"/>
        </w:rPr>
        <w:t>Остановки мяча.</w:t>
      </w:r>
      <w:r>
        <w:rPr>
          <w:rFonts w:eastAsia="Times New Roman"/>
          <w:sz w:val="24"/>
          <w:szCs w:val="24"/>
        </w:rPr>
        <w:t xml:space="preserve"> Остановка с поворотом до 180° внутренней и внешней частью подъема опускающегося мяча, грудью - летящего мяча. Остановка подъемом опускающегося мяча. Остановка мяча на высокой скорости движения, выводя мяч на удобную позицию для последующих действий. Остановка мяча головой.</w:t>
      </w:r>
    </w:p>
    <w:p w:rsidR="00AF2377" w:rsidRDefault="00AF2377" w:rsidP="00AF2377">
      <w:pPr>
        <w:spacing w:line="14" w:lineRule="exact"/>
        <w:rPr>
          <w:sz w:val="20"/>
          <w:szCs w:val="20"/>
        </w:rPr>
      </w:pPr>
    </w:p>
    <w:p w:rsidR="00AF2377" w:rsidRDefault="00AF2377" w:rsidP="00AF2377">
      <w:pPr>
        <w:spacing w:line="236" w:lineRule="auto"/>
        <w:ind w:left="260" w:firstLine="720"/>
        <w:jc w:val="both"/>
        <w:rPr>
          <w:sz w:val="20"/>
          <w:szCs w:val="20"/>
        </w:rPr>
      </w:pPr>
      <w:r>
        <w:rPr>
          <w:rFonts w:eastAsia="Times New Roman"/>
          <w:sz w:val="24"/>
          <w:szCs w:val="24"/>
          <w:u w:val="single"/>
        </w:rPr>
        <w:t>Ведение мяча.</w:t>
      </w:r>
      <w:r>
        <w:rPr>
          <w:rFonts w:eastAsia="Times New Roman"/>
          <w:sz w:val="24"/>
          <w:szCs w:val="24"/>
        </w:rPr>
        <w:t xml:space="preserve"> Совершенствование всех способов ведения мяча, увеличивая скорость движения, выполняя рывки и обводку, контролируя мяч и отпуская его от себя на 8-10 м.</w:t>
      </w:r>
    </w:p>
    <w:p w:rsidR="00AF2377" w:rsidRDefault="00AF2377" w:rsidP="00AF2377">
      <w:pPr>
        <w:spacing w:line="14" w:lineRule="exact"/>
        <w:rPr>
          <w:sz w:val="20"/>
          <w:szCs w:val="20"/>
        </w:rPr>
      </w:pPr>
    </w:p>
    <w:p w:rsidR="00AF2377" w:rsidRDefault="00AF2377" w:rsidP="00AF2377">
      <w:pPr>
        <w:spacing w:line="234" w:lineRule="auto"/>
        <w:ind w:left="260" w:right="20" w:firstLine="720"/>
        <w:jc w:val="both"/>
        <w:rPr>
          <w:sz w:val="20"/>
          <w:szCs w:val="20"/>
        </w:rPr>
      </w:pPr>
      <w:r>
        <w:rPr>
          <w:rFonts w:eastAsia="Times New Roman"/>
          <w:sz w:val="24"/>
          <w:szCs w:val="24"/>
          <w:u w:val="single"/>
        </w:rPr>
        <w:t>Обманные движения</w:t>
      </w:r>
      <w:r>
        <w:rPr>
          <w:rFonts w:eastAsia="Times New Roman"/>
          <w:sz w:val="24"/>
          <w:szCs w:val="24"/>
        </w:rPr>
        <w:t>. Совершенствование финтов "уходом", "ударом", "остановкой", в условиях игровых упражнений с активным единоборством и учебных игр.</w:t>
      </w:r>
    </w:p>
    <w:p w:rsidR="00AF2377" w:rsidRDefault="00AF2377" w:rsidP="00AF2377">
      <w:pPr>
        <w:spacing w:line="14" w:lineRule="exact"/>
        <w:rPr>
          <w:sz w:val="20"/>
          <w:szCs w:val="20"/>
        </w:rPr>
      </w:pPr>
    </w:p>
    <w:p w:rsidR="00AF2377" w:rsidRDefault="00AF2377" w:rsidP="00AF2377">
      <w:pPr>
        <w:spacing w:line="236" w:lineRule="auto"/>
        <w:ind w:left="260" w:right="20" w:firstLine="720"/>
        <w:jc w:val="both"/>
        <w:rPr>
          <w:sz w:val="20"/>
          <w:szCs w:val="20"/>
        </w:rPr>
      </w:pPr>
      <w:r>
        <w:rPr>
          <w:rFonts w:eastAsia="Times New Roman"/>
          <w:sz w:val="24"/>
          <w:szCs w:val="24"/>
          <w:u w:val="single"/>
        </w:rPr>
        <w:t>Отбор мяча.</w:t>
      </w:r>
      <w:r>
        <w:rPr>
          <w:rFonts w:eastAsia="Times New Roman"/>
          <w:sz w:val="24"/>
          <w:szCs w:val="24"/>
        </w:rPr>
        <w:t xml:space="preserve"> Совершенствование в отборе изученными приемами в выпаде и подкате, атакуя соперника спереди, сбоку, сзади в условиях игровых упражнений и в учебных играх. Отбор с использованием толчка плечом.</w:t>
      </w:r>
    </w:p>
    <w:p w:rsidR="00AF2377" w:rsidRDefault="00AF2377" w:rsidP="00AF2377">
      <w:pPr>
        <w:spacing w:line="14" w:lineRule="exact"/>
        <w:rPr>
          <w:sz w:val="20"/>
          <w:szCs w:val="20"/>
        </w:rPr>
      </w:pPr>
    </w:p>
    <w:p w:rsidR="00AF2377" w:rsidRDefault="00AF2377" w:rsidP="00AF2377">
      <w:pPr>
        <w:spacing w:line="234" w:lineRule="auto"/>
        <w:ind w:left="260" w:firstLine="720"/>
        <w:jc w:val="both"/>
        <w:rPr>
          <w:sz w:val="20"/>
          <w:szCs w:val="20"/>
        </w:rPr>
      </w:pPr>
      <w:r>
        <w:rPr>
          <w:rFonts w:eastAsia="Times New Roman"/>
          <w:sz w:val="24"/>
          <w:szCs w:val="24"/>
          <w:u w:val="single"/>
        </w:rPr>
        <w:t>Вбрасывание мяча</w:t>
      </w:r>
      <w:r>
        <w:rPr>
          <w:rFonts w:eastAsia="Times New Roman"/>
          <w:sz w:val="24"/>
          <w:szCs w:val="24"/>
        </w:rPr>
        <w:t>. Вбрасывание мяча изученными способами на дальность и точность.</w:t>
      </w:r>
    </w:p>
    <w:p w:rsidR="00AF2377" w:rsidRDefault="00AF2377" w:rsidP="00AF2377">
      <w:pPr>
        <w:spacing w:line="14" w:lineRule="exact"/>
        <w:rPr>
          <w:sz w:val="20"/>
          <w:szCs w:val="20"/>
        </w:rPr>
      </w:pPr>
    </w:p>
    <w:p w:rsidR="00AF2377" w:rsidRDefault="00AF2377" w:rsidP="00AF2377">
      <w:pPr>
        <w:spacing w:line="236" w:lineRule="auto"/>
        <w:ind w:left="260" w:firstLine="720"/>
        <w:jc w:val="both"/>
        <w:rPr>
          <w:sz w:val="20"/>
          <w:szCs w:val="20"/>
        </w:rPr>
      </w:pPr>
      <w:r>
        <w:rPr>
          <w:rFonts w:eastAsia="Times New Roman"/>
          <w:sz w:val="24"/>
          <w:szCs w:val="24"/>
          <w:u w:val="single"/>
        </w:rPr>
        <w:t>Техника игры вратаря.</w:t>
      </w:r>
      <w:r>
        <w:rPr>
          <w:rFonts w:eastAsia="Times New Roman"/>
          <w:sz w:val="24"/>
          <w:szCs w:val="24"/>
        </w:rPr>
        <w:t xml:space="preserve"> Ловля, отбивание, переводы мяча на месте и в движении, без падения и в падении; без фазы полета и с фазой полета. Совершенствование ловли к отбивания при игре на выходе.</w:t>
      </w:r>
    </w:p>
    <w:p w:rsidR="00AF2377" w:rsidRDefault="00AF2377" w:rsidP="00AF2377">
      <w:pPr>
        <w:spacing w:line="2" w:lineRule="exact"/>
        <w:rPr>
          <w:sz w:val="20"/>
          <w:szCs w:val="20"/>
        </w:rPr>
      </w:pPr>
    </w:p>
    <w:p w:rsidR="00AF2377" w:rsidRDefault="00AF2377" w:rsidP="00AF2377">
      <w:pPr>
        <w:ind w:left="980"/>
        <w:rPr>
          <w:sz w:val="20"/>
          <w:szCs w:val="20"/>
        </w:rPr>
      </w:pPr>
      <w:r>
        <w:rPr>
          <w:rFonts w:eastAsia="Times New Roman"/>
          <w:sz w:val="24"/>
          <w:szCs w:val="24"/>
        </w:rPr>
        <w:t>Действие вратаря против вышедшего с мячом противника; ловля мяча без падения</w:t>
      </w:r>
    </w:p>
    <w:p w:rsidR="00AF2377" w:rsidRDefault="00AF2377" w:rsidP="00AF2377">
      <w:pPr>
        <w:spacing w:line="12" w:lineRule="exact"/>
        <w:rPr>
          <w:sz w:val="20"/>
          <w:szCs w:val="20"/>
        </w:rPr>
      </w:pPr>
    </w:p>
    <w:p w:rsidR="00AF2377" w:rsidRDefault="00AF2377" w:rsidP="00AF2377">
      <w:pPr>
        <w:numPr>
          <w:ilvl w:val="0"/>
          <w:numId w:val="143"/>
        </w:numPr>
        <w:tabs>
          <w:tab w:val="left" w:pos="473"/>
        </w:tabs>
        <w:spacing w:line="234" w:lineRule="auto"/>
        <w:ind w:left="260" w:firstLine="2"/>
        <w:rPr>
          <w:rFonts w:eastAsia="Times New Roman"/>
          <w:sz w:val="24"/>
          <w:szCs w:val="24"/>
        </w:rPr>
      </w:pPr>
      <w:r>
        <w:rPr>
          <w:rFonts w:eastAsia="Times New Roman"/>
          <w:sz w:val="24"/>
          <w:szCs w:val="24"/>
        </w:rPr>
        <w:t>с падением в ноги. Совершенствование бросков мяча рукой и выбивание мяча ногой с земли и с рук на дальность и точность.</w:t>
      </w:r>
    </w:p>
    <w:p w:rsidR="00AF2377" w:rsidRDefault="00AF2377" w:rsidP="00AF2377">
      <w:pPr>
        <w:spacing w:line="1" w:lineRule="exact"/>
        <w:rPr>
          <w:rFonts w:eastAsia="Times New Roman"/>
          <w:sz w:val="24"/>
          <w:szCs w:val="24"/>
        </w:rPr>
      </w:pPr>
    </w:p>
    <w:p w:rsidR="00AF2377" w:rsidRDefault="00AF2377" w:rsidP="00AF2377">
      <w:pPr>
        <w:ind w:left="980"/>
        <w:rPr>
          <w:rFonts w:eastAsia="Times New Roman"/>
          <w:sz w:val="24"/>
          <w:szCs w:val="24"/>
        </w:rPr>
      </w:pPr>
      <w:r>
        <w:rPr>
          <w:rFonts w:eastAsia="Times New Roman"/>
          <w:sz w:val="24"/>
          <w:szCs w:val="24"/>
        </w:rPr>
        <w:t>Применение техники полевого игрока при обороне ворот.</w:t>
      </w:r>
    </w:p>
    <w:p w:rsidR="00AF2377" w:rsidRPr="00E877CB" w:rsidRDefault="00AF2377" w:rsidP="00AF2377">
      <w:pPr>
        <w:rPr>
          <w:rFonts w:eastAsia="Times New Roman"/>
          <w:sz w:val="24"/>
          <w:szCs w:val="24"/>
        </w:rPr>
      </w:pPr>
    </w:p>
    <w:p w:rsidR="00AF2377" w:rsidRDefault="00AF2377" w:rsidP="00AF2377">
      <w:pPr>
        <w:ind w:left="260"/>
        <w:rPr>
          <w:sz w:val="20"/>
          <w:szCs w:val="20"/>
        </w:rPr>
      </w:pPr>
      <w:r>
        <w:rPr>
          <w:rFonts w:eastAsia="Times New Roman"/>
          <w:b/>
          <w:bCs/>
          <w:sz w:val="24"/>
          <w:szCs w:val="24"/>
          <w:u w:val="single"/>
        </w:rPr>
        <w:t>Тактическая подготовка</w:t>
      </w:r>
    </w:p>
    <w:p w:rsidR="00AF2377" w:rsidRDefault="00AF2377" w:rsidP="00AF2377">
      <w:pPr>
        <w:spacing w:line="271" w:lineRule="exact"/>
        <w:rPr>
          <w:sz w:val="20"/>
          <w:szCs w:val="20"/>
        </w:rPr>
      </w:pPr>
    </w:p>
    <w:p w:rsidR="00AF2377" w:rsidRDefault="00AF2377" w:rsidP="00AF2377">
      <w:pPr>
        <w:ind w:left="260"/>
        <w:rPr>
          <w:sz w:val="20"/>
          <w:szCs w:val="20"/>
        </w:rPr>
      </w:pPr>
      <w:r>
        <w:rPr>
          <w:rFonts w:eastAsia="Times New Roman"/>
          <w:sz w:val="24"/>
          <w:szCs w:val="24"/>
          <w:u w:val="single"/>
        </w:rPr>
        <w:t>Тактика нападения.</w:t>
      </w:r>
    </w:p>
    <w:p w:rsidR="00AF2377" w:rsidRDefault="00AF2377" w:rsidP="00AF2377">
      <w:pPr>
        <w:spacing w:line="12" w:lineRule="exact"/>
        <w:rPr>
          <w:sz w:val="20"/>
          <w:szCs w:val="20"/>
        </w:rPr>
      </w:pPr>
    </w:p>
    <w:p w:rsidR="00AF2377" w:rsidRDefault="00AF2377" w:rsidP="00AF2377">
      <w:pPr>
        <w:spacing w:line="236" w:lineRule="auto"/>
        <w:ind w:left="260" w:right="20" w:firstLine="720"/>
        <w:jc w:val="both"/>
        <w:rPr>
          <w:sz w:val="20"/>
          <w:szCs w:val="20"/>
        </w:rPr>
      </w:pPr>
      <w:r>
        <w:rPr>
          <w:rFonts w:eastAsia="Times New Roman"/>
          <w:sz w:val="24"/>
          <w:szCs w:val="24"/>
        </w:rPr>
        <w:lastRenderedPageBreak/>
        <w:t>Индивидуальные действия. Маневрирование на поле: «открывание» для приема мяча, отвлекание соперника, создание численного преимущества на отдельном участке поля за счет скоростного маневрирования по фронту и подключения из глубины обороны. Умение выбрать из нескольких возможных решений в данной игровой ситуации наиболее правильное и рационально использовать изученные технические приемы.</w:t>
      </w:r>
    </w:p>
    <w:p w:rsidR="00AF2377" w:rsidRDefault="00AF2377" w:rsidP="00AF2377">
      <w:pPr>
        <w:spacing w:line="12" w:lineRule="exact"/>
        <w:rPr>
          <w:sz w:val="20"/>
          <w:szCs w:val="20"/>
        </w:rPr>
      </w:pPr>
    </w:p>
    <w:p w:rsidR="00AF2377" w:rsidRDefault="00AF2377" w:rsidP="00AF2377">
      <w:pPr>
        <w:spacing w:line="238" w:lineRule="auto"/>
        <w:ind w:left="260" w:firstLine="720"/>
        <w:jc w:val="both"/>
        <w:rPr>
          <w:sz w:val="20"/>
          <w:szCs w:val="20"/>
        </w:rPr>
      </w:pPr>
      <w:r>
        <w:rPr>
          <w:rFonts w:eastAsia="Times New Roman"/>
          <w:sz w:val="24"/>
          <w:szCs w:val="24"/>
          <w:u w:val="single"/>
        </w:rPr>
        <w:t xml:space="preserve">Групповые действия. </w:t>
      </w:r>
      <w:r>
        <w:rPr>
          <w:rFonts w:eastAsia="Times New Roman"/>
          <w:sz w:val="24"/>
          <w:szCs w:val="24"/>
        </w:rPr>
        <w:t>Взаимодействия с партнерами при организации атаки с использованием различных передач: на ход, в ноги, коротких, средних, длинных, продольных, поперечных, диагональных, низом, верхом. Игра в одно касание. Смена флангов атаки путем точной длинной передачи мяча на свободный от игроков соперника фланг. Правильное взаимодействие на последней стадии развития атаки вблизи ворот противника. Совершенствование игровых и стандартных ситуаций.</w:t>
      </w:r>
    </w:p>
    <w:p w:rsidR="00AF2377" w:rsidRDefault="00AF2377" w:rsidP="00AF2377">
      <w:pPr>
        <w:spacing w:line="14" w:lineRule="exact"/>
        <w:rPr>
          <w:sz w:val="20"/>
          <w:szCs w:val="20"/>
        </w:rPr>
      </w:pPr>
    </w:p>
    <w:p w:rsidR="00AF2377" w:rsidRDefault="00AF2377" w:rsidP="00AF2377">
      <w:pPr>
        <w:spacing w:line="236" w:lineRule="auto"/>
        <w:ind w:left="260" w:firstLine="720"/>
        <w:jc w:val="both"/>
        <w:rPr>
          <w:sz w:val="20"/>
          <w:szCs w:val="20"/>
        </w:rPr>
      </w:pPr>
      <w:r>
        <w:rPr>
          <w:rFonts w:eastAsia="Times New Roman"/>
          <w:sz w:val="24"/>
          <w:szCs w:val="24"/>
          <w:u w:val="single"/>
        </w:rPr>
        <w:t>Командные действия.</w:t>
      </w:r>
      <w:r>
        <w:rPr>
          <w:rFonts w:eastAsia="Times New Roman"/>
          <w:sz w:val="24"/>
          <w:szCs w:val="24"/>
        </w:rPr>
        <w:t xml:space="preserve"> Организация быстрого и постепенного нападения по избранной тактической системе. Взаимодействие с партнерами при разном числе нападающих, а также внутри линии и между линиями.</w:t>
      </w:r>
    </w:p>
    <w:p w:rsidR="00AF2377" w:rsidRDefault="00AF2377" w:rsidP="00AF2377">
      <w:pPr>
        <w:spacing w:line="278" w:lineRule="exact"/>
        <w:rPr>
          <w:sz w:val="20"/>
          <w:szCs w:val="20"/>
        </w:rPr>
      </w:pPr>
    </w:p>
    <w:p w:rsidR="00AF2377" w:rsidRDefault="00AF2377" w:rsidP="00AF2377">
      <w:pPr>
        <w:ind w:left="260"/>
        <w:rPr>
          <w:sz w:val="20"/>
          <w:szCs w:val="20"/>
        </w:rPr>
      </w:pPr>
      <w:r>
        <w:rPr>
          <w:rFonts w:eastAsia="Times New Roman"/>
          <w:sz w:val="24"/>
          <w:szCs w:val="24"/>
          <w:u w:val="single"/>
        </w:rPr>
        <w:t>Тактика защиты</w:t>
      </w:r>
    </w:p>
    <w:p w:rsidR="00AF2377" w:rsidRDefault="00AF2377" w:rsidP="00AF2377">
      <w:pPr>
        <w:tabs>
          <w:tab w:val="left" w:pos="2940"/>
          <w:tab w:val="left" w:pos="4120"/>
          <w:tab w:val="left" w:pos="6400"/>
          <w:tab w:val="left" w:pos="8040"/>
          <w:tab w:val="left" w:pos="9460"/>
        </w:tabs>
        <w:rPr>
          <w:sz w:val="20"/>
          <w:szCs w:val="20"/>
        </w:rPr>
      </w:pPr>
      <w:r>
        <w:rPr>
          <w:rFonts w:eastAsia="Times New Roman"/>
          <w:sz w:val="24"/>
          <w:szCs w:val="24"/>
          <w:u w:val="single"/>
        </w:rPr>
        <w:t xml:space="preserve">Индивидуальные действия. </w:t>
      </w:r>
      <w:r>
        <w:rPr>
          <w:rFonts w:eastAsia="Times New Roman"/>
          <w:sz w:val="24"/>
          <w:szCs w:val="24"/>
        </w:rPr>
        <w:t>Совершенствование "закрывания", "перехвата"и отбора мяча.</w:t>
      </w:r>
    </w:p>
    <w:p w:rsidR="00AF2377" w:rsidRDefault="00AF2377" w:rsidP="00AF2377">
      <w:pPr>
        <w:spacing w:line="13" w:lineRule="exact"/>
        <w:rPr>
          <w:sz w:val="20"/>
          <w:szCs w:val="20"/>
        </w:rPr>
      </w:pPr>
    </w:p>
    <w:p w:rsidR="00AF2377" w:rsidRDefault="00AF2377" w:rsidP="00AF2377">
      <w:pPr>
        <w:spacing w:line="237" w:lineRule="auto"/>
        <w:ind w:left="260"/>
        <w:jc w:val="both"/>
        <w:rPr>
          <w:sz w:val="20"/>
          <w:szCs w:val="20"/>
        </w:rPr>
      </w:pPr>
      <w:r>
        <w:rPr>
          <w:rFonts w:eastAsia="Times New Roman"/>
          <w:sz w:val="24"/>
          <w:szCs w:val="24"/>
          <w:u w:val="single"/>
        </w:rPr>
        <w:t>Групповые действия.</w:t>
      </w:r>
      <w:r>
        <w:rPr>
          <w:rFonts w:eastAsia="Times New Roman"/>
          <w:sz w:val="24"/>
          <w:szCs w:val="24"/>
        </w:rPr>
        <w:t xml:space="preserve"> Совершенствование правильного выбора позиции и страховки при организации противодействия атакующим комбинациям. Создание численного превосходства в обороне. Взаимодействие при создании искусственного положения "вне игры".</w:t>
      </w:r>
    </w:p>
    <w:p w:rsidR="00AF2377" w:rsidRDefault="00AF2377" w:rsidP="00AF2377">
      <w:pPr>
        <w:spacing w:line="14" w:lineRule="exact"/>
        <w:rPr>
          <w:sz w:val="20"/>
          <w:szCs w:val="20"/>
        </w:rPr>
      </w:pPr>
    </w:p>
    <w:p w:rsidR="00AF2377" w:rsidRDefault="00AF2377" w:rsidP="00AF2377">
      <w:pPr>
        <w:spacing w:line="236" w:lineRule="auto"/>
        <w:ind w:left="260" w:firstLine="708"/>
        <w:jc w:val="both"/>
        <w:rPr>
          <w:sz w:val="20"/>
          <w:szCs w:val="20"/>
        </w:rPr>
      </w:pPr>
      <w:r>
        <w:rPr>
          <w:rFonts w:eastAsia="Times New Roman"/>
          <w:sz w:val="24"/>
          <w:szCs w:val="24"/>
          <w:u w:val="single"/>
        </w:rPr>
        <w:t>Командные действия.</w:t>
      </w:r>
      <w:r>
        <w:rPr>
          <w:rFonts w:eastAsia="Times New Roman"/>
          <w:sz w:val="24"/>
          <w:szCs w:val="24"/>
        </w:rPr>
        <w:t xml:space="preserve"> Организация обороны против быстрого и постепенного нападения и с использованием персональной, зонной и комбинированной защиты. Быстрое перестроение от обороны к началу и развитию атаки.</w:t>
      </w:r>
    </w:p>
    <w:p w:rsidR="00AF2377" w:rsidRDefault="00AF2377" w:rsidP="00AF2377">
      <w:pPr>
        <w:spacing w:line="14" w:lineRule="exact"/>
        <w:rPr>
          <w:sz w:val="20"/>
          <w:szCs w:val="20"/>
        </w:rPr>
      </w:pPr>
    </w:p>
    <w:p w:rsidR="00AF2377" w:rsidRDefault="00AF2377" w:rsidP="00AF2377">
      <w:pPr>
        <w:spacing w:line="237" w:lineRule="auto"/>
        <w:ind w:left="260" w:firstLine="708"/>
        <w:jc w:val="both"/>
        <w:rPr>
          <w:sz w:val="20"/>
          <w:szCs w:val="20"/>
        </w:rPr>
      </w:pPr>
      <w:r>
        <w:rPr>
          <w:rFonts w:eastAsia="Times New Roman"/>
          <w:sz w:val="24"/>
          <w:szCs w:val="24"/>
          <w:u w:val="single"/>
        </w:rPr>
        <w:t>Тактика вратаря.</w:t>
      </w:r>
      <w:r>
        <w:rPr>
          <w:rFonts w:eastAsia="Times New Roman"/>
          <w:sz w:val="24"/>
          <w:szCs w:val="24"/>
        </w:rPr>
        <w:t xml:space="preserve"> Выбор места (в штрафной площади) при ловле мяча на выходе и на перехвате; правильное определение момента для выхода из ворот и отбора мяча в ногах; руководство игрой партнеров по обороне. Организация атаки при вводе мяча в игру.</w:t>
      </w:r>
    </w:p>
    <w:p w:rsidR="00AF2377" w:rsidRDefault="00AF2377" w:rsidP="00AF2377">
      <w:pPr>
        <w:ind w:left="260"/>
        <w:rPr>
          <w:sz w:val="20"/>
          <w:szCs w:val="20"/>
        </w:rPr>
      </w:pPr>
      <w:r>
        <w:rPr>
          <w:rFonts w:eastAsia="Times New Roman"/>
          <w:sz w:val="24"/>
          <w:szCs w:val="24"/>
          <w:u w:val="single"/>
        </w:rPr>
        <w:t>Учебные и тренировочные игры</w:t>
      </w:r>
    </w:p>
    <w:p w:rsidR="00AF2377" w:rsidRDefault="00AF2377" w:rsidP="00AF2377">
      <w:pPr>
        <w:tabs>
          <w:tab w:val="left" w:pos="3240"/>
          <w:tab w:val="left" w:pos="5260"/>
          <w:tab w:val="left" w:pos="6600"/>
          <w:tab w:val="left" w:pos="6960"/>
          <w:tab w:val="left" w:pos="8340"/>
        </w:tabs>
        <w:rPr>
          <w:sz w:val="20"/>
          <w:szCs w:val="20"/>
        </w:rPr>
      </w:pPr>
      <w:r>
        <w:rPr>
          <w:rFonts w:eastAsia="Times New Roman"/>
          <w:sz w:val="24"/>
          <w:szCs w:val="24"/>
        </w:rPr>
        <w:t>Совершенствование индивидуальных, групповых и командных</w:t>
      </w:r>
      <w:r>
        <w:rPr>
          <w:sz w:val="20"/>
          <w:szCs w:val="20"/>
        </w:rPr>
        <w:tab/>
      </w:r>
      <w:r>
        <w:rPr>
          <w:rFonts w:eastAsia="Times New Roman"/>
          <w:sz w:val="23"/>
          <w:szCs w:val="23"/>
        </w:rPr>
        <w:t>тактических</w:t>
      </w:r>
    </w:p>
    <w:p w:rsidR="00AF2377" w:rsidRPr="00AB02AB" w:rsidRDefault="00AF2377" w:rsidP="00AF2377">
      <w:pPr>
        <w:rPr>
          <w:sz w:val="20"/>
          <w:szCs w:val="20"/>
        </w:rPr>
      </w:pPr>
      <w:r>
        <w:rPr>
          <w:rFonts w:eastAsia="Times New Roman"/>
          <w:sz w:val="24"/>
          <w:szCs w:val="24"/>
        </w:rPr>
        <w:t>действий при игре по избранной тактической системе.</w:t>
      </w:r>
    </w:p>
    <w:p w:rsidR="00C7785F" w:rsidRDefault="00C7785F" w:rsidP="00AF2377">
      <w:pPr>
        <w:tabs>
          <w:tab w:val="left" w:pos="720"/>
        </w:tabs>
        <w:spacing w:line="239" w:lineRule="auto"/>
        <w:rPr>
          <w:rFonts w:ascii="Symbol" w:eastAsia="Symbol" w:hAnsi="Symbol" w:cs="Symbol"/>
          <w:sz w:val="24"/>
          <w:szCs w:val="24"/>
        </w:rPr>
      </w:pPr>
    </w:p>
    <w:p w:rsidR="00C7785F" w:rsidRDefault="00C7785F" w:rsidP="00C7785F">
      <w:pPr>
        <w:ind w:right="-519"/>
        <w:jc w:val="center"/>
        <w:rPr>
          <w:sz w:val="20"/>
          <w:szCs w:val="20"/>
        </w:rPr>
      </w:pPr>
      <w:r>
        <w:rPr>
          <w:rFonts w:eastAsia="Times New Roman"/>
          <w:b/>
          <w:bCs/>
          <w:sz w:val="24"/>
          <w:szCs w:val="24"/>
        </w:rPr>
        <w:t>3.2.5 УГЛУБЛЕННЫЙ УРОВЕНЬ</w:t>
      </w:r>
    </w:p>
    <w:p w:rsidR="00C7785F" w:rsidRDefault="00C7785F" w:rsidP="00C7785F">
      <w:pPr>
        <w:ind w:right="-519"/>
        <w:jc w:val="center"/>
        <w:rPr>
          <w:rFonts w:eastAsia="Times New Roman"/>
          <w:b/>
          <w:bCs/>
          <w:sz w:val="24"/>
          <w:szCs w:val="24"/>
        </w:rPr>
      </w:pPr>
      <w:r>
        <w:rPr>
          <w:rFonts w:eastAsia="Times New Roman"/>
          <w:b/>
          <w:bCs/>
          <w:sz w:val="24"/>
          <w:szCs w:val="24"/>
        </w:rPr>
        <w:t>3-4 ГОДА ОБУЧЕНИЯ (14 ЧАСОВ В НЕДЕЛЮ)</w:t>
      </w:r>
    </w:p>
    <w:p w:rsidR="00AF2377" w:rsidRDefault="00AF2377" w:rsidP="00C7785F">
      <w:pPr>
        <w:ind w:right="-519"/>
        <w:jc w:val="center"/>
        <w:rPr>
          <w:sz w:val="20"/>
          <w:szCs w:val="20"/>
        </w:rPr>
      </w:pPr>
    </w:p>
    <w:p w:rsidR="00AF2377" w:rsidRDefault="00AF2377" w:rsidP="00AF2377">
      <w:pPr>
        <w:ind w:left="520"/>
        <w:rPr>
          <w:sz w:val="20"/>
          <w:szCs w:val="20"/>
        </w:rPr>
      </w:pPr>
      <w:r>
        <w:rPr>
          <w:rFonts w:eastAsia="Times New Roman"/>
          <w:sz w:val="24"/>
          <w:szCs w:val="24"/>
        </w:rPr>
        <w:t>Основными задачами данного уровня являются:</w:t>
      </w:r>
    </w:p>
    <w:p w:rsidR="00AF2377" w:rsidRDefault="00AF2377" w:rsidP="00AF2377">
      <w:pPr>
        <w:numPr>
          <w:ilvl w:val="0"/>
          <w:numId w:val="104"/>
        </w:numPr>
        <w:tabs>
          <w:tab w:val="left" w:pos="720"/>
        </w:tabs>
        <w:ind w:left="720" w:hanging="360"/>
        <w:rPr>
          <w:rFonts w:ascii="Symbol" w:eastAsia="Symbol" w:hAnsi="Symbol" w:cs="Symbol"/>
          <w:sz w:val="24"/>
          <w:szCs w:val="24"/>
        </w:rPr>
      </w:pPr>
      <w:r>
        <w:rPr>
          <w:rFonts w:eastAsia="Times New Roman"/>
          <w:sz w:val="24"/>
          <w:szCs w:val="24"/>
        </w:rPr>
        <w:t>совершенствование физической и функциональной подготовленности;</w:t>
      </w:r>
    </w:p>
    <w:p w:rsidR="00AF2377" w:rsidRDefault="00AF2377" w:rsidP="00AF2377">
      <w:pPr>
        <w:spacing w:line="29" w:lineRule="exact"/>
        <w:rPr>
          <w:rFonts w:ascii="Symbol" w:eastAsia="Symbol" w:hAnsi="Symbol" w:cs="Symbol"/>
          <w:sz w:val="24"/>
          <w:szCs w:val="24"/>
        </w:rPr>
      </w:pPr>
    </w:p>
    <w:p w:rsidR="00AF2377" w:rsidRPr="00E01E5D" w:rsidRDefault="00AF2377" w:rsidP="00AF2377">
      <w:pPr>
        <w:numPr>
          <w:ilvl w:val="0"/>
          <w:numId w:val="104"/>
        </w:numPr>
        <w:tabs>
          <w:tab w:val="left" w:pos="720"/>
        </w:tabs>
        <w:spacing w:line="226" w:lineRule="auto"/>
        <w:ind w:left="720" w:right="20" w:hanging="360"/>
        <w:rPr>
          <w:rFonts w:ascii="Symbol" w:eastAsia="Symbol" w:hAnsi="Symbol" w:cs="Symbol"/>
          <w:sz w:val="24"/>
          <w:szCs w:val="24"/>
        </w:rPr>
      </w:pPr>
      <w:r>
        <w:rPr>
          <w:rFonts w:eastAsia="Times New Roman"/>
          <w:sz w:val="24"/>
          <w:szCs w:val="24"/>
        </w:rPr>
        <w:t>совершенствование технико-тактического мастерства и приобретение соревновательного опыта;</w:t>
      </w:r>
    </w:p>
    <w:p w:rsidR="00AF2377" w:rsidRDefault="00AF2377" w:rsidP="00AF2377">
      <w:pPr>
        <w:numPr>
          <w:ilvl w:val="0"/>
          <w:numId w:val="104"/>
        </w:numPr>
        <w:tabs>
          <w:tab w:val="left" w:pos="720"/>
        </w:tabs>
        <w:ind w:left="720" w:hanging="360"/>
        <w:rPr>
          <w:rFonts w:ascii="Symbol" w:eastAsia="Symbol" w:hAnsi="Symbol" w:cs="Symbol"/>
          <w:sz w:val="24"/>
          <w:szCs w:val="24"/>
        </w:rPr>
      </w:pPr>
      <w:r>
        <w:rPr>
          <w:rFonts w:eastAsia="Times New Roman"/>
          <w:sz w:val="24"/>
          <w:szCs w:val="24"/>
        </w:rPr>
        <w:t>формирование морально-волевых качеств;</w:t>
      </w:r>
    </w:p>
    <w:p w:rsidR="00AF2377" w:rsidRPr="00AF2377" w:rsidRDefault="00AF2377" w:rsidP="00AF2377">
      <w:pPr>
        <w:numPr>
          <w:ilvl w:val="0"/>
          <w:numId w:val="104"/>
        </w:numPr>
        <w:tabs>
          <w:tab w:val="left" w:pos="720"/>
        </w:tabs>
        <w:spacing w:line="239" w:lineRule="auto"/>
        <w:ind w:left="720" w:hanging="360"/>
        <w:rPr>
          <w:rFonts w:ascii="Symbol" w:eastAsia="Symbol" w:hAnsi="Symbol" w:cs="Symbol"/>
          <w:sz w:val="24"/>
          <w:szCs w:val="24"/>
        </w:rPr>
      </w:pPr>
      <w:r>
        <w:rPr>
          <w:rFonts w:eastAsia="Times New Roman"/>
          <w:sz w:val="24"/>
          <w:szCs w:val="24"/>
        </w:rPr>
        <w:t>формирование теоретических знаний;</w:t>
      </w:r>
    </w:p>
    <w:p w:rsidR="00AF2377" w:rsidRPr="00AF2377" w:rsidRDefault="00AF2377" w:rsidP="00AF2377">
      <w:pPr>
        <w:numPr>
          <w:ilvl w:val="0"/>
          <w:numId w:val="104"/>
        </w:numPr>
        <w:tabs>
          <w:tab w:val="left" w:pos="720"/>
        </w:tabs>
        <w:spacing w:line="239" w:lineRule="auto"/>
        <w:ind w:left="720" w:hanging="360"/>
        <w:rPr>
          <w:rFonts w:ascii="Symbol" w:eastAsia="Symbol" w:hAnsi="Symbol" w:cs="Symbol"/>
          <w:sz w:val="24"/>
          <w:szCs w:val="24"/>
        </w:rPr>
      </w:pPr>
      <w:r>
        <w:rPr>
          <w:rFonts w:eastAsia="Times New Roman"/>
          <w:sz w:val="24"/>
          <w:szCs w:val="24"/>
        </w:rPr>
        <w:t>включение в состав сборной команды Мурманской области;</w:t>
      </w:r>
    </w:p>
    <w:p w:rsidR="00AF2377" w:rsidRPr="00C7785F" w:rsidRDefault="00AF2377" w:rsidP="00AF2377">
      <w:pPr>
        <w:numPr>
          <w:ilvl w:val="0"/>
          <w:numId w:val="104"/>
        </w:numPr>
        <w:tabs>
          <w:tab w:val="left" w:pos="720"/>
        </w:tabs>
        <w:spacing w:line="239" w:lineRule="auto"/>
        <w:ind w:left="720" w:hanging="360"/>
        <w:rPr>
          <w:rFonts w:ascii="Symbol" w:eastAsia="Symbol" w:hAnsi="Symbol" w:cs="Symbol"/>
          <w:sz w:val="24"/>
          <w:szCs w:val="24"/>
        </w:rPr>
      </w:pPr>
      <w:r>
        <w:rPr>
          <w:rFonts w:eastAsia="Times New Roman"/>
          <w:sz w:val="24"/>
          <w:szCs w:val="24"/>
        </w:rPr>
        <w:t>выполнение первого спортивного разряда по футболу.</w:t>
      </w:r>
    </w:p>
    <w:p w:rsidR="00C7785F" w:rsidRDefault="00C7785F" w:rsidP="00C7785F">
      <w:pPr>
        <w:tabs>
          <w:tab w:val="left" w:pos="720"/>
        </w:tabs>
        <w:spacing w:line="239" w:lineRule="auto"/>
        <w:ind w:left="720"/>
        <w:rPr>
          <w:rFonts w:ascii="Symbol" w:eastAsia="Symbol" w:hAnsi="Symbol" w:cs="Symbol"/>
          <w:sz w:val="24"/>
          <w:szCs w:val="24"/>
        </w:rPr>
      </w:pPr>
    </w:p>
    <w:p w:rsidR="00270E9A" w:rsidRDefault="00270E9A">
      <w:pPr>
        <w:spacing w:line="291" w:lineRule="exact"/>
        <w:rPr>
          <w:sz w:val="20"/>
          <w:szCs w:val="20"/>
        </w:rPr>
      </w:pPr>
    </w:p>
    <w:p w:rsidR="00270E9A" w:rsidRDefault="007D7871" w:rsidP="00E01E5D">
      <w:pPr>
        <w:tabs>
          <w:tab w:val="left" w:pos="9639"/>
        </w:tabs>
        <w:spacing w:line="248" w:lineRule="auto"/>
        <w:ind w:left="2780" w:right="1" w:hanging="876"/>
        <w:rPr>
          <w:sz w:val="20"/>
          <w:szCs w:val="20"/>
        </w:rPr>
      </w:pPr>
      <w:r>
        <w:rPr>
          <w:rFonts w:eastAsia="Times New Roman"/>
          <w:b/>
          <w:bCs/>
          <w:sz w:val="23"/>
          <w:szCs w:val="23"/>
        </w:rPr>
        <w:t>ОСНОВЫ МЕТОДИКИ ОБУЧЕНИЯ И ТРЕНИРОВКИ ИНСТРУКТОРСКАЯ ПРАКТИКА</w:t>
      </w:r>
    </w:p>
    <w:p w:rsidR="00270E9A" w:rsidRDefault="00270E9A">
      <w:pPr>
        <w:spacing w:line="1" w:lineRule="exact"/>
        <w:rPr>
          <w:sz w:val="20"/>
          <w:szCs w:val="20"/>
        </w:rPr>
      </w:pPr>
    </w:p>
    <w:p w:rsidR="00270E9A" w:rsidRDefault="007D7871" w:rsidP="00E01E5D">
      <w:pPr>
        <w:spacing w:line="238" w:lineRule="auto"/>
        <w:ind w:firstLine="566"/>
        <w:jc w:val="both"/>
        <w:rPr>
          <w:sz w:val="20"/>
          <w:szCs w:val="20"/>
        </w:rPr>
      </w:pPr>
      <w:r>
        <w:rPr>
          <w:rFonts w:eastAsia="Times New Roman"/>
          <w:sz w:val="24"/>
          <w:szCs w:val="24"/>
        </w:rPr>
        <w:t xml:space="preserve">Воспитательный и образовательный характер обучения и тренировки. Формирование и совершенствование двигательных навыков в процессе обучения. Методы обучения и тренировки. Обучение приему. Подводящие упражнения. Последовательность обучения. Основная форма организации и проведения учебно-тренировочных занятий. Типы занятий: </w:t>
      </w:r>
      <w:r>
        <w:rPr>
          <w:rFonts w:eastAsia="Times New Roman"/>
          <w:sz w:val="24"/>
          <w:szCs w:val="24"/>
        </w:rPr>
        <w:lastRenderedPageBreak/>
        <w:t>учебный, учебно-тренировочный и контрольное. Структура занятий. Формы проведения занятий: игровой, соревновательный, круговой, диф</w:t>
      </w:r>
      <w:r w:rsidR="00B93159">
        <w:rPr>
          <w:rFonts w:eastAsia="Times New Roman"/>
          <w:sz w:val="24"/>
          <w:szCs w:val="24"/>
        </w:rPr>
        <w:t>ференцированный.</w:t>
      </w:r>
    </w:p>
    <w:p w:rsidR="00270E9A" w:rsidRDefault="007D7871">
      <w:pPr>
        <w:spacing w:line="237" w:lineRule="auto"/>
        <w:ind w:firstLine="566"/>
        <w:jc w:val="both"/>
        <w:rPr>
          <w:sz w:val="20"/>
          <w:szCs w:val="20"/>
        </w:rPr>
      </w:pPr>
      <w:r>
        <w:rPr>
          <w:rFonts w:eastAsia="Times New Roman"/>
          <w:b/>
          <w:bCs/>
          <w:sz w:val="24"/>
          <w:szCs w:val="24"/>
        </w:rPr>
        <w:t xml:space="preserve">ПРАКТИЧЕСКИЕ ЗАНЯТИЯ. </w:t>
      </w:r>
      <w:r>
        <w:rPr>
          <w:rFonts w:eastAsia="Times New Roman"/>
          <w:sz w:val="24"/>
          <w:szCs w:val="24"/>
        </w:rPr>
        <w:t>Инструкторская практика.</w:t>
      </w:r>
      <w:r w:rsidR="00AF2377">
        <w:rPr>
          <w:rFonts w:eastAsia="Times New Roman"/>
          <w:sz w:val="24"/>
          <w:szCs w:val="24"/>
        </w:rPr>
        <w:t xml:space="preserve"> </w:t>
      </w:r>
      <w:r>
        <w:rPr>
          <w:rFonts w:eastAsia="Times New Roman"/>
          <w:sz w:val="24"/>
          <w:szCs w:val="24"/>
        </w:rPr>
        <w:t>Использование</w:t>
      </w:r>
      <w:r w:rsidR="00AF2377">
        <w:rPr>
          <w:rFonts w:eastAsia="Times New Roman"/>
          <w:sz w:val="24"/>
          <w:szCs w:val="24"/>
        </w:rPr>
        <w:t xml:space="preserve"> </w:t>
      </w:r>
      <w:r>
        <w:rPr>
          <w:rFonts w:eastAsia="Times New Roman"/>
          <w:sz w:val="24"/>
          <w:szCs w:val="24"/>
        </w:rPr>
        <w:t>различных методических приемов при проведении упражнений в групповом занятии. Занятия с партнером. Организация и методика проведения парных упражнений. Совершен</w:t>
      </w:r>
      <w:r w:rsidR="00B93159">
        <w:rPr>
          <w:rFonts w:eastAsia="Times New Roman"/>
          <w:sz w:val="24"/>
          <w:szCs w:val="24"/>
        </w:rPr>
        <w:t>ствование техники в учебно-тренировочных играх</w:t>
      </w:r>
      <w:r>
        <w:rPr>
          <w:rFonts w:eastAsia="Times New Roman"/>
          <w:sz w:val="24"/>
          <w:szCs w:val="24"/>
        </w:rPr>
        <w:t>. Прове</w:t>
      </w:r>
      <w:r w:rsidR="00B93159">
        <w:rPr>
          <w:rFonts w:eastAsia="Times New Roman"/>
          <w:sz w:val="24"/>
          <w:szCs w:val="24"/>
        </w:rPr>
        <w:t>дение соревновательных игр</w:t>
      </w:r>
      <w:r>
        <w:rPr>
          <w:rFonts w:eastAsia="Times New Roman"/>
          <w:sz w:val="24"/>
          <w:szCs w:val="24"/>
        </w:rPr>
        <w:t>, разбор технических и тактических ошибок, рекомендации по их устранению.</w:t>
      </w:r>
    </w:p>
    <w:p w:rsidR="00DB5F77" w:rsidRDefault="00DB5F77">
      <w:pPr>
        <w:spacing w:line="287" w:lineRule="exact"/>
        <w:rPr>
          <w:sz w:val="20"/>
          <w:szCs w:val="20"/>
        </w:rPr>
      </w:pPr>
    </w:p>
    <w:p w:rsidR="00270E9A" w:rsidRDefault="007D7871" w:rsidP="00E01E5D">
      <w:pPr>
        <w:ind w:right="-539"/>
        <w:jc w:val="center"/>
        <w:rPr>
          <w:sz w:val="20"/>
          <w:szCs w:val="20"/>
        </w:rPr>
      </w:pPr>
      <w:r>
        <w:rPr>
          <w:rFonts w:eastAsia="Times New Roman"/>
          <w:b/>
          <w:bCs/>
          <w:sz w:val="24"/>
          <w:szCs w:val="24"/>
        </w:rPr>
        <w:t>ПЛАНИРОВАНИЕ И ПОСТРОЕНИЕ</w:t>
      </w:r>
      <w:r w:rsidR="002A2E1A">
        <w:rPr>
          <w:rFonts w:eastAsia="Times New Roman"/>
          <w:b/>
          <w:bCs/>
          <w:sz w:val="24"/>
          <w:szCs w:val="24"/>
        </w:rPr>
        <w:t xml:space="preserve"> СПОРТИВНОЙ</w:t>
      </w:r>
      <w:r>
        <w:rPr>
          <w:rFonts w:eastAsia="Times New Roman"/>
          <w:b/>
          <w:bCs/>
          <w:sz w:val="24"/>
          <w:szCs w:val="24"/>
        </w:rPr>
        <w:t xml:space="preserve"> ТРЕНИРОВКИ</w:t>
      </w:r>
    </w:p>
    <w:p w:rsidR="00270E9A" w:rsidRDefault="00270E9A">
      <w:pPr>
        <w:spacing w:line="283" w:lineRule="exact"/>
        <w:rPr>
          <w:sz w:val="20"/>
          <w:szCs w:val="20"/>
        </w:rPr>
      </w:pPr>
    </w:p>
    <w:p w:rsidR="00270E9A" w:rsidRPr="00E01E5D" w:rsidRDefault="007D7871" w:rsidP="00E01E5D">
      <w:pPr>
        <w:spacing w:line="234" w:lineRule="auto"/>
        <w:ind w:right="1" w:firstLine="538"/>
        <w:jc w:val="both"/>
        <w:rPr>
          <w:sz w:val="20"/>
          <w:szCs w:val="20"/>
        </w:rPr>
      </w:pPr>
      <w:r>
        <w:rPr>
          <w:rFonts w:eastAsia="Times New Roman"/>
          <w:sz w:val="24"/>
          <w:szCs w:val="24"/>
        </w:rPr>
        <w:t>Понятие о планировании. Цикличность спортивной тренировки. Малые, средние и большие циклы тренировок. Годичный цикл. Периоды и этапы годичного цикла, их зада</w:t>
      </w:r>
      <w:r w:rsidRPr="00E01E5D">
        <w:rPr>
          <w:rFonts w:eastAsia="Times New Roman"/>
          <w:sz w:val="24"/>
          <w:szCs w:val="24"/>
        </w:rPr>
        <w:t>чи</w:t>
      </w:r>
      <w:r w:rsidR="00E01E5D" w:rsidRPr="00E01E5D">
        <w:rPr>
          <w:sz w:val="24"/>
          <w:szCs w:val="24"/>
        </w:rPr>
        <w:t xml:space="preserve"> и </w:t>
      </w:r>
      <w:r>
        <w:rPr>
          <w:rFonts w:eastAsia="Times New Roman"/>
          <w:sz w:val="24"/>
          <w:szCs w:val="24"/>
        </w:rPr>
        <w:t>содержание. Календарь соревнований. Закономерности управления спортивной формой– основной фактор планирования и построения спортивной тренировки. Недельный цикл тренировки. Содержание циклов, объем, интенсивность, психическая напряженность нагрузки в зависимости от периодов и этапов тренировки. Формы рабочего плана. Значение и необходимость ведения дневника спортивной тренировки.</w:t>
      </w:r>
    </w:p>
    <w:p w:rsidR="00270E9A" w:rsidRDefault="00741089" w:rsidP="00741089">
      <w:pPr>
        <w:tabs>
          <w:tab w:val="left" w:pos="2840"/>
          <w:tab w:val="left" w:pos="4360"/>
          <w:tab w:val="left" w:pos="5920"/>
          <w:tab w:val="left" w:pos="7260"/>
          <w:tab w:val="left" w:pos="8120"/>
        </w:tabs>
        <w:ind w:firstLine="567"/>
        <w:jc w:val="both"/>
        <w:rPr>
          <w:sz w:val="20"/>
          <w:szCs w:val="20"/>
        </w:rPr>
      </w:pPr>
      <w:r>
        <w:rPr>
          <w:rFonts w:eastAsia="Times New Roman"/>
          <w:b/>
          <w:bCs/>
          <w:sz w:val="24"/>
          <w:szCs w:val="24"/>
        </w:rPr>
        <w:t xml:space="preserve">ПРАКТИЧЕСКИЕ </w:t>
      </w:r>
      <w:r w:rsidR="007D7871">
        <w:rPr>
          <w:rFonts w:eastAsia="Times New Roman"/>
          <w:b/>
          <w:bCs/>
          <w:sz w:val="24"/>
          <w:szCs w:val="24"/>
        </w:rPr>
        <w:t>ЗАНЯТИЯ.</w:t>
      </w:r>
      <w:r w:rsidR="00C7785F">
        <w:rPr>
          <w:rFonts w:eastAsia="Times New Roman"/>
          <w:b/>
          <w:bCs/>
          <w:sz w:val="24"/>
          <w:szCs w:val="24"/>
        </w:rPr>
        <w:t xml:space="preserve"> </w:t>
      </w:r>
      <w:r>
        <w:rPr>
          <w:rFonts w:eastAsia="Times New Roman"/>
          <w:sz w:val="24"/>
          <w:szCs w:val="24"/>
        </w:rPr>
        <w:t xml:space="preserve">Составление годичного </w:t>
      </w:r>
      <w:r w:rsidR="007D7871">
        <w:rPr>
          <w:rFonts w:eastAsia="Times New Roman"/>
          <w:sz w:val="24"/>
          <w:szCs w:val="24"/>
        </w:rPr>
        <w:t>плана</w:t>
      </w:r>
      <w:r w:rsidR="00AF2377">
        <w:rPr>
          <w:rFonts w:eastAsia="Times New Roman"/>
          <w:sz w:val="24"/>
          <w:szCs w:val="24"/>
        </w:rPr>
        <w:t xml:space="preserve"> </w:t>
      </w:r>
      <w:r w:rsidR="007D7871">
        <w:rPr>
          <w:rFonts w:eastAsia="Times New Roman"/>
          <w:sz w:val="23"/>
          <w:szCs w:val="23"/>
        </w:rPr>
        <w:t>тренировки.</w:t>
      </w:r>
      <w:r w:rsidR="007D7871">
        <w:rPr>
          <w:rFonts w:eastAsia="Times New Roman"/>
          <w:sz w:val="24"/>
          <w:szCs w:val="24"/>
        </w:rPr>
        <w:t>Регулярное ведение дневника спортивной тренировки.</w:t>
      </w:r>
    </w:p>
    <w:p w:rsidR="00270E9A" w:rsidRDefault="007D7871" w:rsidP="00CE162E">
      <w:pPr>
        <w:spacing w:line="237" w:lineRule="auto"/>
        <w:ind w:right="120" w:firstLine="567"/>
        <w:jc w:val="both"/>
        <w:rPr>
          <w:sz w:val="20"/>
          <w:szCs w:val="20"/>
        </w:rPr>
      </w:pPr>
      <w:r>
        <w:rPr>
          <w:rFonts w:eastAsia="Times New Roman"/>
          <w:b/>
          <w:bCs/>
          <w:sz w:val="24"/>
          <w:szCs w:val="24"/>
        </w:rPr>
        <w:t xml:space="preserve">ПСИХОЛОГИЧЕСКАЯ ПОДГОТОВКА. </w:t>
      </w:r>
      <w:r>
        <w:rPr>
          <w:rFonts w:eastAsia="Times New Roman"/>
          <w:sz w:val="24"/>
          <w:szCs w:val="24"/>
        </w:rPr>
        <w:t>Психологическая подготовка в процессе</w:t>
      </w:r>
      <w:r w:rsidR="00AF2377">
        <w:rPr>
          <w:rFonts w:eastAsia="Times New Roman"/>
          <w:sz w:val="24"/>
          <w:szCs w:val="24"/>
        </w:rPr>
        <w:t xml:space="preserve"> </w:t>
      </w:r>
      <w:r>
        <w:rPr>
          <w:rFonts w:eastAsia="Times New Roman"/>
          <w:sz w:val="24"/>
          <w:szCs w:val="24"/>
        </w:rPr>
        <w:t>тренировки и соревнований: развитие способности к разнообразным волевым проявлениям, к саморегуляции психических процессов и эмоциональных состояний, к подавлению боевой инициативы противника, к наилучшему проявлению своих качеств.</w:t>
      </w:r>
    </w:p>
    <w:p w:rsidR="00270E9A" w:rsidRDefault="00270E9A">
      <w:pPr>
        <w:spacing w:line="283" w:lineRule="exact"/>
        <w:rPr>
          <w:sz w:val="20"/>
          <w:szCs w:val="20"/>
        </w:rPr>
      </w:pPr>
    </w:p>
    <w:p w:rsidR="00270E9A" w:rsidRDefault="007D7871" w:rsidP="00E01E5D">
      <w:pPr>
        <w:ind w:right="-539"/>
        <w:jc w:val="center"/>
        <w:rPr>
          <w:sz w:val="20"/>
          <w:szCs w:val="20"/>
        </w:rPr>
      </w:pPr>
      <w:r>
        <w:rPr>
          <w:rFonts w:eastAsia="Times New Roman"/>
          <w:b/>
          <w:bCs/>
          <w:sz w:val="24"/>
          <w:szCs w:val="24"/>
        </w:rPr>
        <w:t>ОБЩАЯ И СПЕЦИАЛЬНАЯ ФИЗ</w:t>
      </w:r>
      <w:r w:rsidR="00AF2377">
        <w:rPr>
          <w:rFonts w:eastAsia="Times New Roman"/>
          <w:b/>
          <w:bCs/>
          <w:sz w:val="24"/>
          <w:szCs w:val="24"/>
        </w:rPr>
        <w:t xml:space="preserve">ИЧЕСКАЯ </w:t>
      </w:r>
      <w:r>
        <w:rPr>
          <w:rFonts w:eastAsia="Times New Roman"/>
          <w:b/>
          <w:bCs/>
          <w:sz w:val="24"/>
          <w:szCs w:val="24"/>
        </w:rPr>
        <w:t>ПОДГОТОВКА</w:t>
      </w:r>
    </w:p>
    <w:p w:rsidR="00270E9A" w:rsidRPr="00E01E5D" w:rsidRDefault="007D7871" w:rsidP="00E01E5D">
      <w:pPr>
        <w:ind w:firstLine="660"/>
        <w:jc w:val="both"/>
        <w:rPr>
          <w:sz w:val="20"/>
          <w:szCs w:val="20"/>
        </w:rPr>
      </w:pPr>
      <w:r>
        <w:rPr>
          <w:rFonts w:eastAsia="Times New Roman"/>
          <w:sz w:val="24"/>
          <w:szCs w:val="24"/>
        </w:rPr>
        <w:t>Использование ОФП и СФП для развития функциональных возможностей организма</w:t>
      </w:r>
      <w:r w:rsidR="00AF2377">
        <w:rPr>
          <w:rFonts w:eastAsia="Times New Roman"/>
          <w:sz w:val="24"/>
          <w:szCs w:val="24"/>
        </w:rPr>
        <w:t xml:space="preserve"> </w:t>
      </w:r>
      <w:r>
        <w:rPr>
          <w:rFonts w:eastAsia="Times New Roman"/>
          <w:sz w:val="24"/>
          <w:szCs w:val="24"/>
        </w:rPr>
        <w:t>для снижения психической напряженности тренировочного процесса после соревнований.</w:t>
      </w:r>
    </w:p>
    <w:p w:rsidR="00270E9A" w:rsidRDefault="00270E9A" w:rsidP="00E01E5D">
      <w:pPr>
        <w:spacing w:line="13" w:lineRule="exact"/>
        <w:jc w:val="both"/>
        <w:rPr>
          <w:rFonts w:eastAsia="Times New Roman"/>
          <w:sz w:val="24"/>
          <w:szCs w:val="24"/>
        </w:rPr>
      </w:pPr>
    </w:p>
    <w:p w:rsidR="00270E9A" w:rsidRDefault="007D7871" w:rsidP="00CE162E">
      <w:pPr>
        <w:spacing w:line="234" w:lineRule="auto"/>
        <w:ind w:right="120" w:firstLine="538"/>
        <w:jc w:val="both"/>
        <w:rPr>
          <w:rFonts w:eastAsia="Times New Roman"/>
          <w:sz w:val="24"/>
          <w:szCs w:val="24"/>
        </w:rPr>
      </w:pPr>
      <w:r>
        <w:rPr>
          <w:rFonts w:eastAsia="Times New Roman"/>
          <w:sz w:val="24"/>
          <w:szCs w:val="24"/>
        </w:rPr>
        <w:t>Для преимущественного развития быстроты, силы, ловкости, гибкости, выносливости.</w:t>
      </w:r>
    </w:p>
    <w:p w:rsidR="00731A31" w:rsidRDefault="00731A31" w:rsidP="00731A31">
      <w:pPr>
        <w:ind w:right="-259"/>
        <w:jc w:val="center"/>
        <w:rPr>
          <w:rFonts w:eastAsia="Times New Roman"/>
          <w:b/>
          <w:bCs/>
          <w:sz w:val="24"/>
          <w:szCs w:val="24"/>
          <w:u w:val="single"/>
        </w:rPr>
      </w:pPr>
    </w:p>
    <w:p w:rsidR="00731A31" w:rsidRDefault="00731A31" w:rsidP="00731A31">
      <w:pPr>
        <w:ind w:right="-259"/>
        <w:jc w:val="center"/>
        <w:rPr>
          <w:sz w:val="20"/>
          <w:szCs w:val="20"/>
        </w:rPr>
      </w:pPr>
      <w:r>
        <w:rPr>
          <w:rFonts w:eastAsia="Times New Roman"/>
          <w:b/>
          <w:bCs/>
          <w:sz w:val="24"/>
          <w:szCs w:val="24"/>
          <w:u w:val="single"/>
        </w:rPr>
        <w:t>Техническая подготовка</w:t>
      </w:r>
    </w:p>
    <w:p w:rsidR="00731A31" w:rsidRDefault="00731A31" w:rsidP="00731A31">
      <w:pPr>
        <w:spacing w:line="234" w:lineRule="auto"/>
        <w:ind w:left="260" w:right="1100" w:firstLine="708"/>
        <w:rPr>
          <w:sz w:val="20"/>
          <w:szCs w:val="20"/>
        </w:rPr>
      </w:pPr>
      <w:r>
        <w:rPr>
          <w:rFonts w:eastAsia="Times New Roman"/>
          <w:sz w:val="24"/>
          <w:szCs w:val="24"/>
          <w:u w:val="single"/>
        </w:rPr>
        <w:t>Техника передвижения.</w:t>
      </w:r>
      <w:r>
        <w:rPr>
          <w:rFonts w:eastAsia="Times New Roman"/>
          <w:sz w:val="24"/>
          <w:szCs w:val="24"/>
        </w:rPr>
        <w:t xml:space="preserve"> Совершенствование различных приемов техники передвижения в сочетании с техникой владения мячом.</w:t>
      </w:r>
    </w:p>
    <w:p w:rsidR="00731A31" w:rsidRDefault="00731A31" w:rsidP="00731A31">
      <w:pPr>
        <w:spacing w:line="14" w:lineRule="exact"/>
        <w:rPr>
          <w:sz w:val="20"/>
          <w:szCs w:val="20"/>
        </w:rPr>
      </w:pPr>
    </w:p>
    <w:p w:rsidR="00731A31" w:rsidRDefault="00731A31" w:rsidP="00731A31">
      <w:pPr>
        <w:spacing w:line="237" w:lineRule="auto"/>
        <w:ind w:left="260" w:right="20" w:firstLine="708"/>
        <w:jc w:val="both"/>
        <w:rPr>
          <w:sz w:val="20"/>
          <w:szCs w:val="20"/>
        </w:rPr>
      </w:pPr>
      <w:r>
        <w:rPr>
          <w:rFonts w:eastAsia="Times New Roman"/>
          <w:sz w:val="24"/>
          <w:szCs w:val="24"/>
          <w:u w:val="single"/>
        </w:rPr>
        <w:t xml:space="preserve">Удары по мячу ногой. </w:t>
      </w:r>
      <w:r>
        <w:rPr>
          <w:rFonts w:eastAsia="Times New Roman"/>
          <w:sz w:val="24"/>
          <w:szCs w:val="24"/>
        </w:rPr>
        <w:t>Совершенствование точности ударов (в цель, в ворота, движущемуся партнеру). Умение соразмерять силу удара, придавать мячу различную траектория полета, точно выполнять длинные передачи, выполнять удары из трудных положений (боком, спиной к направлению удара, в прыжке, с падением).</w:t>
      </w:r>
    </w:p>
    <w:p w:rsidR="00731A31" w:rsidRDefault="00731A31" w:rsidP="00731A31">
      <w:pPr>
        <w:spacing w:line="14" w:lineRule="exact"/>
        <w:rPr>
          <w:sz w:val="20"/>
          <w:szCs w:val="20"/>
        </w:rPr>
      </w:pPr>
    </w:p>
    <w:p w:rsidR="00731A31" w:rsidRDefault="00731A31" w:rsidP="00731A31">
      <w:pPr>
        <w:spacing w:line="234" w:lineRule="auto"/>
        <w:ind w:left="260" w:right="20" w:firstLine="708"/>
        <w:jc w:val="both"/>
        <w:rPr>
          <w:sz w:val="20"/>
          <w:szCs w:val="20"/>
        </w:rPr>
      </w:pPr>
      <w:r>
        <w:rPr>
          <w:rFonts w:eastAsia="Times New Roman"/>
          <w:sz w:val="24"/>
          <w:szCs w:val="24"/>
        </w:rPr>
        <w:t>Совершенствование умения точно, быстро и неожиданно для вратаря производить удары по воротам.</w:t>
      </w:r>
    </w:p>
    <w:p w:rsidR="00731A31" w:rsidRDefault="00731A31" w:rsidP="00731A31">
      <w:pPr>
        <w:spacing w:line="14" w:lineRule="exact"/>
        <w:rPr>
          <w:sz w:val="20"/>
          <w:szCs w:val="20"/>
        </w:rPr>
      </w:pPr>
    </w:p>
    <w:p w:rsidR="00731A31" w:rsidRDefault="00731A31" w:rsidP="00731A31">
      <w:pPr>
        <w:spacing w:line="236" w:lineRule="auto"/>
        <w:ind w:left="260" w:firstLine="708"/>
        <w:jc w:val="both"/>
        <w:rPr>
          <w:sz w:val="20"/>
          <w:szCs w:val="20"/>
        </w:rPr>
      </w:pPr>
      <w:r>
        <w:rPr>
          <w:rFonts w:eastAsia="Times New Roman"/>
          <w:sz w:val="24"/>
          <w:szCs w:val="24"/>
          <w:u w:val="single"/>
        </w:rPr>
        <w:t>Удара по мячу головой.</w:t>
      </w:r>
      <w:r>
        <w:rPr>
          <w:rFonts w:eastAsia="Times New Roman"/>
          <w:sz w:val="24"/>
          <w:szCs w:val="24"/>
        </w:rPr>
        <w:t xml:space="preserve"> Совершенствование техники ударов лбом, особенно в прыжке, выполняя их с активным сопротивлением, обращая при этом внимание на высокий прыжок, выигрыш единоборства и точность направления полета мяча.</w:t>
      </w:r>
    </w:p>
    <w:p w:rsidR="00731A31" w:rsidRDefault="00731A31" w:rsidP="00731A31">
      <w:pPr>
        <w:spacing w:line="14" w:lineRule="exact"/>
        <w:rPr>
          <w:sz w:val="20"/>
          <w:szCs w:val="20"/>
        </w:rPr>
      </w:pPr>
    </w:p>
    <w:p w:rsidR="00731A31" w:rsidRPr="00ED63CD" w:rsidRDefault="00731A31" w:rsidP="00731A31">
      <w:pPr>
        <w:spacing w:line="235" w:lineRule="auto"/>
        <w:ind w:left="260" w:firstLine="708"/>
        <w:jc w:val="both"/>
        <w:rPr>
          <w:sz w:val="20"/>
          <w:szCs w:val="20"/>
        </w:rPr>
      </w:pPr>
      <w:r>
        <w:rPr>
          <w:rFonts w:eastAsia="Times New Roman"/>
          <w:sz w:val="24"/>
          <w:szCs w:val="24"/>
          <w:u w:val="single"/>
        </w:rPr>
        <w:t>Остановка мяча.</w:t>
      </w:r>
      <w:r>
        <w:rPr>
          <w:rFonts w:eastAsia="Times New Roman"/>
          <w:sz w:val="24"/>
          <w:szCs w:val="24"/>
        </w:rPr>
        <w:t xml:space="preserve"> Совершенствование остановки мяча различными способами, выполняя приемы с наименьшей затратой времени, на высокой скорости движения; приводят мяч в удобное положение для дальнейших действий.</w:t>
      </w:r>
    </w:p>
    <w:p w:rsidR="00731A31" w:rsidRDefault="00731A31" w:rsidP="00731A31"/>
    <w:p w:rsidR="00731A31" w:rsidRDefault="00731A31" w:rsidP="00731A31">
      <w:pPr>
        <w:spacing w:line="236" w:lineRule="auto"/>
        <w:ind w:left="260" w:firstLine="708"/>
        <w:jc w:val="both"/>
        <w:rPr>
          <w:sz w:val="20"/>
          <w:szCs w:val="20"/>
        </w:rPr>
      </w:pPr>
      <w:r>
        <w:rPr>
          <w:rFonts w:eastAsia="Times New Roman"/>
          <w:sz w:val="24"/>
          <w:szCs w:val="24"/>
          <w:u w:val="single"/>
        </w:rPr>
        <w:t>Ведение мяча.</w:t>
      </w:r>
      <w:r>
        <w:rPr>
          <w:rFonts w:eastAsia="Times New Roman"/>
          <w:sz w:val="24"/>
          <w:szCs w:val="24"/>
        </w:rPr>
        <w:t xml:space="preserve"> Совершенствование ведения мяча различными способами правой и левой ногой на высокой скорости, изменяя направление и ритм движения, применяя финты, надежно контролируя мяч и наблюдая за игровой обстановкой.</w:t>
      </w:r>
    </w:p>
    <w:p w:rsidR="00731A31" w:rsidRDefault="00731A31" w:rsidP="00731A31">
      <w:pPr>
        <w:spacing w:line="2" w:lineRule="exact"/>
        <w:rPr>
          <w:sz w:val="20"/>
          <w:szCs w:val="20"/>
        </w:rPr>
      </w:pPr>
    </w:p>
    <w:p w:rsidR="00731A31" w:rsidRDefault="00731A31" w:rsidP="00731A31">
      <w:pPr>
        <w:ind w:left="980"/>
        <w:rPr>
          <w:sz w:val="20"/>
          <w:szCs w:val="20"/>
        </w:rPr>
      </w:pPr>
      <w:r>
        <w:rPr>
          <w:rFonts w:eastAsia="Times New Roman"/>
          <w:sz w:val="24"/>
          <w:szCs w:val="24"/>
          <w:u w:val="single"/>
        </w:rPr>
        <w:t>Обманные движения(финты).</w:t>
      </w:r>
      <w:r>
        <w:rPr>
          <w:rFonts w:eastAsia="Times New Roman"/>
          <w:sz w:val="24"/>
          <w:szCs w:val="24"/>
        </w:rPr>
        <w:t xml:space="preserve"> Совершенствование финтов с учетом игрового места</w:t>
      </w:r>
    </w:p>
    <w:p w:rsidR="00731A31" w:rsidRDefault="00731A31" w:rsidP="00731A31">
      <w:pPr>
        <w:spacing w:line="12" w:lineRule="exact"/>
        <w:rPr>
          <w:sz w:val="20"/>
          <w:szCs w:val="20"/>
        </w:rPr>
      </w:pPr>
    </w:p>
    <w:p w:rsidR="00731A31" w:rsidRDefault="00731A31" w:rsidP="00731A31">
      <w:pPr>
        <w:numPr>
          <w:ilvl w:val="0"/>
          <w:numId w:val="145"/>
        </w:numPr>
        <w:tabs>
          <w:tab w:val="left" w:pos="497"/>
        </w:tabs>
        <w:spacing w:line="236" w:lineRule="auto"/>
        <w:ind w:left="260" w:firstLine="2"/>
        <w:jc w:val="both"/>
        <w:rPr>
          <w:rFonts w:eastAsia="Times New Roman"/>
          <w:sz w:val="24"/>
          <w:szCs w:val="24"/>
        </w:rPr>
      </w:pPr>
      <w:r>
        <w:rPr>
          <w:rFonts w:eastAsia="Times New Roman"/>
          <w:sz w:val="24"/>
          <w:szCs w:val="24"/>
        </w:rPr>
        <w:t>составе команды, развития у занимающихся двигательных качеств, обращая особое внимание на совершенствование "коронных" финтов (для каждого игрока) в условиях игровых упражнений, товарищеских и календарных игр.</w:t>
      </w:r>
    </w:p>
    <w:p w:rsidR="00731A31" w:rsidRDefault="00731A31" w:rsidP="00731A31">
      <w:pPr>
        <w:spacing w:line="13" w:lineRule="exact"/>
        <w:rPr>
          <w:rFonts w:eastAsia="Times New Roman"/>
          <w:sz w:val="24"/>
          <w:szCs w:val="24"/>
        </w:rPr>
      </w:pPr>
    </w:p>
    <w:p w:rsidR="00731A31" w:rsidRDefault="00731A31" w:rsidP="00731A31">
      <w:pPr>
        <w:spacing w:line="236" w:lineRule="auto"/>
        <w:ind w:left="260" w:firstLine="708"/>
        <w:jc w:val="both"/>
        <w:rPr>
          <w:rFonts w:eastAsia="Times New Roman"/>
          <w:sz w:val="24"/>
          <w:szCs w:val="24"/>
        </w:rPr>
      </w:pPr>
      <w:r>
        <w:rPr>
          <w:rFonts w:eastAsia="Times New Roman"/>
          <w:sz w:val="24"/>
          <w:szCs w:val="24"/>
          <w:u w:val="single"/>
        </w:rPr>
        <w:lastRenderedPageBreak/>
        <w:t>Отбор мяча.</w:t>
      </w:r>
      <w:r>
        <w:rPr>
          <w:rFonts w:eastAsia="Times New Roman"/>
          <w:sz w:val="24"/>
          <w:szCs w:val="24"/>
        </w:rPr>
        <w:t xml:space="preserve"> Совершенствование умения определять (предугадывать) замысел противника, владеющего мечом, момент для отбора мяча и безошибочно применять избранный способ владения мячом.</w:t>
      </w:r>
    </w:p>
    <w:p w:rsidR="00731A31" w:rsidRDefault="00731A31" w:rsidP="00731A31">
      <w:pPr>
        <w:spacing w:line="13" w:lineRule="exact"/>
        <w:rPr>
          <w:rFonts w:eastAsia="Times New Roman"/>
          <w:sz w:val="24"/>
          <w:szCs w:val="24"/>
        </w:rPr>
      </w:pPr>
    </w:p>
    <w:p w:rsidR="00731A31" w:rsidRDefault="00731A31" w:rsidP="00731A31">
      <w:pPr>
        <w:spacing w:line="236" w:lineRule="auto"/>
        <w:ind w:left="260" w:right="20" w:firstLine="708"/>
        <w:jc w:val="both"/>
        <w:rPr>
          <w:rFonts w:eastAsia="Times New Roman"/>
          <w:sz w:val="24"/>
          <w:szCs w:val="24"/>
        </w:rPr>
      </w:pPr>
      <w:r>
        <w:rPr>
          <w:rFonts w:eastAsia="Times New Roman"/>
          <w:sz w:val="24"/>
          <w:szCs w:val="24"/>
          <w:u w:val="single"/>
        </w:rPr>
        <w:t>Вбрасывание мяча.</w:t>
      </w:r>
      <w:r>
        <w:rPr>
          <w:rFonts w:eastAsia="Times New Roman"/>
          <w:sz w:val="24"/>
          <w:szCs w:val="24"/>
        </w:rPr>
        <w:t xml:space="preserve"> Совершенствование точности и дальности вбрасывания мяча, изменяя расстояние до цели, вбрасывание мяча партнеру для приема его ногами и головой.</w:t>
      </w:r>
    </w:p>
    <w:p w:rsidR="00731A31" w:rsidRDefault="00731A31" w:rsidP="00731A31">
      <w:pPr>
        <w:spacing w:line="13" w:lineRule="exact"/>
        <w:rPr>
          <w:rFonts w:eastAsia="Times New Roman"/>
          <w:sz w:val="24"/>
          <w:szCs w:val="24"/>
        </w:rPr>
      </w:pPr>
    </w:p>
    <w:p w:rsidR="00731A31" w:rsidRDefault="00731A31" w:rsidP="00731A31">
      <w:pPr>
        <w:spacing w:line="237" w:lineRule="auto"/>
        <w:ind w:left="260" w:firstLine="708"/>
        <w:jc w:val="both"/>
        <w:rPr>
          <w:rFonts w:eastAsia="Times New Roman"/>
          <w:sz w:val="24"/>
          <w:szCs w:val="24"/>
        </w:rPr>
      </w:pPr>
      <w:r>
        <w:rPr>
          <w:rFonts w:eastAsia="Times New Roman"/>
          <w:sz w:val="24"/>
          <w:szCs w:val="24"/>
          <w:u w:val="single"/>
        </w:rPr>
        <w:t>Техника игры вратаря.</w:t>
      </w:r>
      <w:r>
        <w:rPr>
          <w:rFonts w:eastAsia="Times New Roman"/>
          <w:sz w:val="24"/>
          <w:szCs w:val="24"/>
        </w:rPr>
        <w:t xml:space="preserve"> Совершенствование техники ловли, переводов и отбивания различных мячей, находясь в воротах и на выходе из ворот, обращая внимание на быстроту реакции, на амортизирующее (уступающее) движение кистями и предплечьями при ловле мяча, на мягкое приземление при ловле мяча в падении. Совершенствование бросков руками и выбивания мяча ногами на точность и дальность.</w:t>
      </w:r>
    </w:p>
    <w:p w:rsidR="00731A31" w:rsidRDefault="00731A31" w:rsidP="00731A31">
      <w:pPr>
        <w:ind w:right="-259"/>
        <w:jc w:val="center"/>
        <w:rPr>
          <w:rFonts w:eastAsia="Times New Roman"/>
          <w:b/>
          <w:bCs/>
          <w:sz w:val="24"/>
          <w:szCs w:val="24"/>
          <w:u w:val="single"/>
        </w:rPr>
      </w:pPr>
    </w:p>
    <w:p w:rsidR="00731A31" w:rsidRDefault="00731A31" w:rsidP="00731A31">
      <w:pPr>
        <w:ind w:right="-259"/>
        <w:jc w:val="center"/>
        <w:rPr>
          <w:sz w:val="20"/>
          <w:szCs w:val="20"/>
        </w:rPr>
      </w:pPr>
      <w:r>
        <w:rPr>
          <w:rFonts w:eastAsia="Times New Roman"/>
          <w:b/>
          <w:bCs/>
          <w:sz w:val="24"/>
          <w:szCs w:val="24"/>
          <w:u w:val="single"/>
        </w:rPr>
        <w:t>Тактическая подготовка</w:t>
      </w:r>
    </w:p>
    <w:p w:rsidR="00731A31" w:rsidRDefault="00731A31" w:rsidP="00731A31">
      <w:pPr>
        <w:spacing w:line="271" w:lineRule="exact"/>
        <w:rPr>
          <w:sz w:val="20"/>
          <w:szCs w:val="20"/>
        </w:rPr>
      </w:pPr>
    </w:p>
    <w:p w:rsidR="00731A31" w:rsidRDefault="00731A31" w:rsidP="00731A31">
      <w:pPr>
        <w:ind w:left="260"/>
        <w:rPr>
          <w:sz w:val="20"/>
          <w:szCs w:val="20"/>
        </w:rPr>
      </w:pPr>
      <w:r>
        <w:rPr>
          <w:rFonts w:eastAsia="Times New Roman"/>
          <w:i/>
          <w:iCs/>
          <w:sz w:val="24"/>
          <w:szCs w:val="24"/>
        </w:rPr>
        <w:t>Тактика нападения</w:t>
      </w:r>
    </w:p>
    <w:p w:rsidR="00731A31" w:rsidRDefault="00731A31" w:rsidP="00731A31">
      <w:pPr>
        <w:spacing w:line="288" w:lineRule="exact"/>
        <w:rPr>
          <w:sz w:val="20"/>
          <w:szCs w:val="20"/>
        </w:rPr>
      </w:pPr>
    </w:p>
    <w:p w:rsidR="00731A31" w:rsidRDefault="00731A31" w:rsidP="00731A31">
      <w:pPr>
        <w:spacing w:line="237" w:lineRule="auto"/>
        <w:ind w:left="260" w:firstLine="708"/>
        <w:jc w:val="both"/>
        <w:rPr>
          <w:sz w:val="20"/>
          <w:szCs w:val="20"/>
        </w:rPr>
      </w:pPr>
      <w:r>
        <w:rPr>
          <w:rFonts w:eastAsia="Times New Roman"/>
          <w:sz w:val="24"/>
          <w:szCs w:val="24"/>
          <w:u w:val="single"/>
        </w:rPr>
        <w:t>Индивидуальные действия.</w:t>
      </w:r>
      <w:r>
        <w:rPr>
          <w:rFonts w:eastAsia="Times New Roman"/>
          <w:sz w:val="24"/>
          <w:szCs w:val="24"/>
        </w:rPr>
        <w:t xml:space="preserve"> Совершенствование тактических способностей и умений: неожиданное и своевременное "открывание"; целесообразное ведение и обводка, рациональные передачи, аффективные удары. Умение действовать без мяча и с мячом в атаке на разных игровых местах.</w:t>
      </w:r>
    </w:p>
    <w:p w:rsidR="00731A31" w:rsidRDefault="00731A31" w:rsidP="00731A31">
      <w:pPr>
        <w:spacing w:line="14" w:lineRule="exact"/>
        <w:rPr>
          <w:sz w:val="20"/>
          <w:szCs w:val="20"/>
        </w:rPr>
      </w:pPr>
    </w:p>
    <w:p w:rsidR="00731A31" w:rsidRDefault="00731A31" w:rsidP="00731A31">
      <w:pPr>
        <w:spacing w:line="237" w:lineRule="auto"/>
        <w:ind w:left="260" w:firstLine="708"/>
        <w:jc w:val="both"/>
        <w:rPr>
          <w:sz w:val="20"/>
          <w:szCs w:val="20"/>
        </w:rPr>
      </w:pPr>
      <w:r>
        <w:rPr>
          <w:rFonts w:eastAsia="Times New Roman"/>
          <w:sz w:val="24"/>
          <w:szCs w:val="24"/>
          <w:u w:val="single"/>
        </w:rPr>
        <w:t>Групповые действия.</w:t>
      </w:r>
      <w:r>
        <w:rPr>
          <w:rFonts w:eastAsia="Times New Roman"/>
          <w:sz w:val="24"/>
          <w:szCs w:val="24"/>
        </w:rPr>
        <w:t xml:space="preserve"> Совершенствование быстроты организации атак, выполняя продольные и диагональные, средние и длинные передачи; тактических комбинаций со сменой игровых мест в ходе развития атаки; создания численного перевеса в атаке за счет подключения полузащитников и крайних защитников; остроты действия в завершающей фазе атаки.</w:t>
      </w:r>
    </w:p>
    <w:p w:rsidR="00731A31" w:rsidRDefault="00731A31" w:rsidP="00731A31">
      <w:pPr>
        <w:spacing w:line="17" w:lineRule="exact"/>
        <w:rPr>
          <w:sz w:val="20"/>
          <w:szCs w:val="20"/>
        </w:rPr>
      </w:pPr>
    </w:p>
    <w:p w:rsidR="00731A31" w:rsidRDefault="00731A31" w:rsidP="00731A31">
      <w:pPr>
        <w:spacing w:line="234" w:lineRule="auto"/>
        <w:ind w:left="260" w:firstLine="708"/>
        <w:jc w:val="both"/>
        <w:rPr>
          <w:sz w:val="20"/>
          <w:szCs w:val="20"/>
        </w:rPr>
      </w:pPr>
      <w:r>
        <w:rPr>
          <w:rFonts w:eastAsia="Times New Roman"/>
          <w:sz w:val="24"/>
          <w:szCs w:val="24"/>
          <w:u w:val="single"/>
        </w:rPr>
        <w:t>Командные действия.</w:t>
      </w:r>
      <w:r>
        <w:rPr>
          <w:rFonts w:eastAsia="Times New Roman"/>
          <w:sz w:val="24"/>
          <w:szCs w:val="24"/>
        </w:rPr>
        <w:t xml:space="preserve"> Умение взаимодействовать внутри линии и между линиями при организации командных действий в атаке по разным тактическим системам.</w:t>
      </w:r>
    </w:p>
    <w:p w:rsidR="00731A31" w:rsidRDefault="00731A31" w:rsidP="00731A31">
      <w:pPr>
        <w:spacing w:line="278" w:lineRule="exact"/>
        <w:rPr>
          <w:sz w:val="20"/>
          <w:szCs w:val="20"/>
        </w:rPr>
      </w:pPr>
    </w:p>
    <w:p w:rsidR="00731A31" w:rsidRDefault="00731A31" w:rsidP="00731A31">
      <w:pPr>
        <w:ind w:left="260"/>
        <w:rPr>
          <w:sz w:val="20"/>
          <w:szCs w:val="20"/>
        </w:rPr>
      </w:pPr>
      <w:r>
        <w:rPr>
          <w:rFonts w:eastAsia="Times New Roman"/>
          <w:i/>
          <w:iCs/>
          <w:sz w:val="24"/>
          <w:szCs w:val="24"/>
        </w:rPr>
        <w:t>Тактика защиты</w:t>
      </w:r>
    </w:p>
    <w:p w:rsidR="00731A31" w:rsidRDefault="00731A31" w:rsidP="00731A31">
      <w:pPr>
        <w:spacing w:line="288" w:lineRule="exact"/>
        <w:rPr>
          <w:sz w:val="20"/>
          <w:szCs w:val="20"/>
        </w:rPr>
      </w:pPr>
    </w:p>
    <w:p w:rsidR="00731A31" w:rsidRDefault="00731A31" w:rsidP="00731A31">
      <w:pPr>
        <w:spacing w:line="236" w:lineRule="auto"/>
        <w:ind w:left="260" w:firstLine="708"/>
        <w:jc w:val="both"/>
        <w:rPr>
          <w:sz w:val="20"/>
          <w:szCs w:val="20"/>
        </w:rPr>
      </w:pPr>
      <w:r>
        <w:rPr>
          <w:rFonts w:eastAsia="Times New Roman"/>
          <w:sz w:val="24"/>
          <w:szCs w:val="24"/>
          <w:u w:val="single"/>
        </w:rPr>
        <w:t>Индивидуальные действия.</w:t>
      </w:r>
      <w:r>
        <w:rPr>
          <w:rFonts w:eastAsia="Times New Roman"/>
          <w:sz w:val="24"/>
          <w:szCs w:val="24"/>
        </w:rPr>
        <w:t xml:space="preserve"> Совершенствование тактических способностей и умений: своевременное "закрывание", эффективное противодействие ведению, обводке, передаче, удару.</w:t>
      </w:r>
    </w:p>
    <w:p w:rsidR="00731A31" w:rsidRDefault="00731A31" w:rsidP="00731A31">
      <w:pPr>
        <w:spacing w:line="14" w:lineRule="exact"/>
        <w:rPr>
          <w:sz w:val="20"/>
          <w:szCs w:val="20"/>
        </w:rPr>
      </w:pPr>
    </w:p>
    <w:p w:rsidR="00731A31" w:rsidRDefault="00731A31" w:rsidP="00731A31">
      <w:pPr>
        <w:spacing w:line="236" w:lineRule="auto"/>
        <w:ind w:left="260" w:firstLine="708"/>
        <w:jc w:val="both"/>
        <w:rPr>
          <w:sz w:val="20"/>
          <w:szCs w:val="20"/>
        </w:rPr>
      </w:pPr>
      <w:r>
        <w:rPr>
          <w:rFonts w:eastAsia="Times New Roman"/>
          <w:sz w:val="24"/>
          <w:szCs w:val="24"/>
        </w:rPr>
        <w:t>Групповые действия. Совершенствование слаженности действий и взаимостраховки при атаке численно превосходящего соперника, усиление обороны за счет увеличения числа обороняющихся игроков.</w:t>
      </w:r>
    </w:p>
    <w:p w:rsidR="00731A31" w:rsidRDefault="00B646FE" w:rsidP="00731A31">
      <w:pPr>
        <w:spacing w:line="20" w:lineRule="exact"/>
        <w:rPr>
          <w:sz w:val="20"/>
          <w:szCs w:val="20"/>
        </w:rPr>
      </w:pPr>
      <w:r>
        <w:rPr>
          <w:sz w:val="20"/>
          <w:szCs w:val="20"/>
        </w:rPr>
        <w:pict>
          <v:line id="Shape 58" o:spid="_x0000_s1090" style="position:absolute;z-index:251696128;visibility:visible;mso-wrap-distance-left:0;mso-wrap-distance-right:0" from="48.5pt,-28.35pt" to="175.1pt,-28.35pt" o:allowincell="f" strokeweight=".6pt"/>
        </w:pict>
      </w:r>
    </w:p>
    <w:p w:rsidR="00731A31" w:rsidRDefault="00731A31" w:rsidP="00731A31">
      <w:pPr>
        <w:spacing w:line="236" w:lineRule="auto"/>
        <w:ind w:left="260" w:firstLine="708"/>
        <w:jc w:val="both"/>
        <w:rPr>
          <w:sz w:val="20"/>
          <w:szCs w:val="20"/>
        </w:rPr>
      </w:pPr>
      <w:r>
        <w:rPr>
          <w:rFonts w:eastAsia="Times New Roman"/>
          <w:sz w:val="24"/>
          <w:szCs w:val="24"/>
          <w:u w:val="single"/>
        </w:rPr>
        <w:t>Командные действия.</w:t>
      </w:r>
      <w:r>
        <w:rPr>
          <w:rFonts w:eastAsia="Times New Roman"/>
          <w:sz w:val="24"/>
          <w:szCs w:val="24"/>
        </w:rPr>
        <w:t xml:space="preserve"> Умение взаимодействовать внутри линий и между линиями при организации командных: действий в обороне по различный тактическим системам. Совершенствование игры по принципу комбинированной обороны.</w:t>
      </w:r>
    </w:p>
    <w:p w:rsidR="00731A31" w:rsidRDefault="00731A31" w:rsidP="00731A31">
      <w:pPr>
        <w:spacing w:line="14" w:lineRule="exact"/>
        <w:rPr>
          <w:sz w:val="20"/>
          <w:szCs w:val="20"/>
        </w:rPr>
      </w:pPr>
    </w:p>
    <w:p w:rsidR="00731A31" w:rsidRDefault="00731A31" w:rsidP="00731A31">
      <w:pPr>
        <w:spacing w:line="237" w:lineRule="auto"/>
        <w:ind w:left="260" w:firstLine="708"/>
        <w:jc w:val="both"/>
        <w:rPr>
          <w:sz w:val="20"/>
          <w:szCs w:val="20"/>
        </w:rPr>
      </w:pPr>
      <w:r>
        <w:rPr>
          <w:rFonts w:eastAsia="Times New Roman"/>
          <w:sz w:val="24"/>
          <w:szCs w:val="24"/>
          <w:u w:val="single"/>
        </w:rPr>
        <w:t>Тактика вратаря.</w:t>
      </w:r>
      <w:r>
        <w:rPr>
          <w:rFonts w:eastAsia="Times New Roman"/>
          <w:sz w:val="24"/>
          <w:szCs w:val="24"/>
        </w:rPr>
        <w:t xml:space="preserve"> Совершенствование умения определять направление возможного удара, занимая в соответствии с этим наиболее выгодную позицию и применяя наиболее рациональные технические приемы. Совершенствование игры на выходах, быстрой организация атаки, руководства игрой, партнеров по обороне.</w:t>
      </w:r>
    </w:p>
    <w:p w:rsidR="00731A31" w:rsidRDefault="00731A31" w:rsidP="00731A31">
      <w:pPr>
        <w:spacing w:line="280" w:lineRule="exact"/>
        <w:rPr>
          <w:sz w:val="20"/>
          <w:szCs w:val="20"/>
        </w:rPr>
      </w:pPr>
    </w:p>
    <w:p w:rsidR="00731A31" w:rsidRDefault="00731A31" w:rsidP="00731A31">
      <w:pPr>
        <w:ind w:right="-259"/>
        <w:jc w:val="center"/>
        <w:rPr>
          <w:sz w:val="20"/>
          <w:szCs w:val="20"/>
        </w:rPr>
      </w:pPr>
      <w:r>
        <w:rPr>
          <w:rFonts w:eastAsia="Times New Roman"/>
          <w:b/>
          <w:bCs/>
          <w:sz w:val="24"/>
          <w:szCs w:val="24"/>
          <w:u w:val="single"/>
        </w:rPr>
        <w:t>Учебные и тренировочные игры</w:t>
      </w:r>
    </w:p>
    <w:p w:rsidR="00731A31" w:rsidRDefault="00731A31" w:rsidP="00731A31"/>
    <w:p w:rsidR="00731A31" w:rsidRDefault="00731A31" w:rsidP="00731A31">
      <w:pPr>
        <w:spacing w:line="234" w:lineRule="auto"/>
        <w:ind w:left="260" w:right="20" w:firstLine="708"/>
        <w:rPr>
          <w:sz w:val="20"/>
          <w:szCs w:val="20"/>
        </w:rPr>
      </w:pPr>
      <w:r>
        <w:rPr>
          <w:rFonts w:eastAsia="Times New Roman"/>
          <w:sz w:val="24"/>
          <w:szCs w:val="24"/>
        </w:rPr>
        <w:t>Переключение в тактических действиях с одной системы игры в нападении и защите на другую с применением характерных для этой системы групповых действий.</w:t>
      </w:r>
    </w:p>
    <w:p w:rsidR="00AB02AB" w:rsidRDefault="00AB02AB" w:rsidP="00EB3D65">
      <w:pPr>
        <w:ind w:left="3040"/>
        <w:rPr>
          <w:rFonts w:eastAsia="Times New Roman"/>
          <w:b/>
          <w:bCs/>
          <w:sz w:val="24"/>
          <w:szCs w:val="24"/>
        </w:rPr>
      </w:pPr>
    </w:p>
    <w:p w:rsidR="00EB3D65" w:rsidRDefault="00EB3D65" w:rsidP="00AB02AB">
      <w:pPr>
        <w:ind w:left="3040"/>
        <w:rPr>
          <w:sz w:val="20"/>
          <w:szCs w:val="20"/>
        </w:rPr>
      </w:pPr>
      <w:r>
        <w:rPr>
          <w:rFonts w:eastAsia="Times New Roman"/>
          <w:b/>
          <w:bCs/>
          <w:sz w:val="24"/>
          <w:szCs w:val="24"/>
        </w:rPr>
        <w:t>ПСИХОЛОГИЧЕСКАЯ ПОДГОТОВКА</w:t>
      </w:r>
    </w:p>
    <w:p w:rsidR="00EB3D65" w:rsidRDefault="00EB3D65" w:rsidP="00EB3D65">
      <w:pPr>
        <w:spacing w:line="236" w:lineRule="auto"/>
        <w:ind w:left="260" w:firstLine="566"/>
        <w:jc w:val="both"/>
        <w:rPr>
          <w:sz w:val="20"/>
          <w:szCs w:val="20"/>
        </w:rPr>
      </w:pPr>
      <w:r>
        <w:rPr>
          <w:rFonts w:eastAsia="Times New Roman"/>
          <w:sz w:val="24"/>
          <w:szCs w:val="24"/>
        </w:rPr>
        <w:t>Психологическая подготовка подразделяется на общую и к конкретному соревнованию. Каждый раздел психологической подготовки имеет специфические задачи, решение которых требует комплексного подхода.</w:t>
      </w:r>
    </w:p>
    <w:p w:rsidR="00EB3D65" w:rsidRDefault="00EB3D65" w:rsidP="00EB3D65">
      <w:pPr>
        <w:spacing w:line="14" w:lineRule="exact"/>
        <w:rPr>
          <w:sz w:val="20"/>
          <w:szCs w:val="20"/>
        </w:rPr>
      </w:pPr>
    </w:p>
    <w:p w:rsidR="00EB3D65" w:rsidRDefault="00EB3D65" w:rsidP="00EB3D65">
      <w:pPr>
        <w:numPr>
          <w:ilvl w:val="0"/>
          <w:numId w:val="153"/>
        </w:numPr>
        <w:tabs>
          <w:tab w:val="left" w:pos="1126"/>
        </w:tabs>
        <w:spacing w:line="236" w:lineRule="auto"/>
        <w:ind w:left="260" w:firstLine="568"/>
        <w:jc w:val="both"/>
        <w:rPr>
          <w:rFonts w:eastAsia="Times New Roman"/>
          <w:sz w:val="24"/>
          <w:szCs w:val="24"/>
        </w:rPr>
      </w:pPr>
      <w:r>
        <w:rPr>
          <w:rFonts w:eastAsia="Times New Roman"/>
          <w:sz w:val="24"/>
          <w:szCs w:val="24"/>
        </w:rPr>
        <w:t>Общая психологическая подготовка осуществляется в единстве с физической, технической и тактической подготовкой на протяжении всего многолетнего периода спортивной подготовки, в ее задачи входит:</w:t>
      </w:r>
    </w:p>
    <w:p w:rsidR="00EB3D65" w:rsidRDefault="00EB3D65" w:rsidP="00EB3D65">
      <w:pPr>
        <w:spacing w:line="2" w:lineRule="exact"/>
        <w:rPr>
          <w:rFonts w:eastAsia="Times New Roman"/>
          <w:sz w:val="24"/>
          <w:szCs w:val="24"/>
        </w:rPr>
      </w:pPr>
    </w:p>
    <w:p w:rsidR="00EB3D65" w:rsidRDefault="00EB3D65" w:rsidP="00EB3D65">
      <w:pPr>
        <w:ind w:left="820"/>
        <w:rPr>
          <w:rFonts w:eastAsia="Times New Roman"/>
          <w:sz w:val="24"/>
          <w:szCs w:val="24"/>
        </w:rPr>
      </w:pPr>
      <w:r>
        <w:rPr>
          <w:rFonts w:eastAsia="Times New Roman"/>
          <w:sz w:val="24"/>
          <w:szCs w:val="24"/>
        </w:rPr>
        <w:t>1)воспитание высоконравственной личности спортсмена;</w:t>
      </w:r>
    </w:p>
    <w:p w:rsidR="00EB3D65" w:rsidRDefault="00EB3D65" w:rsidP="00EB3D65">
      <w:pPr>
        <w:ind w:left="820"/>
        <w:rPr>
          <w:rFonts w:eastAsia="Times New Roman"/>
          <w:sz w:val="24"/>
          <w:szCs w:val="24"/>
        </w:rPr>
      </w:pPr>
      <w:r>
        <w:rPr>
          <w:rFonts w:eastAsia="Times New Roman"/>
          <w:sz w:val="24"/>
          <w:szCs w:val="24"/>
        </w:rPr>
        <w:t>2)развитие процессов восприятия;</w:t>
      </w:r>
    </w:p>
    <w:p w:rsidR="00EB3D65" w:rsidRDefault="00EB3D65" w:rsidP="00EB3D65">
      <w:pPr>
        <w:spacing w:line="12" w:lineRule="exact"/>
        <w:rPr>
          <w:rFonts w:eastAsia="Times New Roman"/>
          <w:sz w:val="24"/>
          <w:szCs w:val="24"/>
        </w:rPr>
      </w:pPr>
    </w:p>
    <w:p w:rsidR="00EB3D65" w:rsidRDefault="00EB3D65" w:rsidP="00EB3D65">
      <w:pPr>
        <w:spacing w:line="234" w:lineRule="auto"/>
        <w:ind w:left="820" w:right="20"/>
        <w:rPr>
          <w:rFonts w:eastAsia="Times New Roman"/>
          <w:sz w:val="24"/>
          <w:szCs w:val="24"/>
        </w:rPr>
      </w:pPr>
      <w:r>
        <w:rPr>
          <w:rFonts w:eastAsia="Times New Roman"/>
          <w:sz w:val="24"/>
          <w:szCs w:val="24"/>
        </w:rPr>
        <w:t>3)развитие внимания: объема, интенсивности, устойчивости, распределения и переключения;</w:t>
      </w:r>
    </w:p>
    <w:p w:rsidR="00EB3D65" w:rsidRDefault="00EB3D65" w:rsidP="00EB3D65">
      <w:pPr>
        <w:spacing w:line="1" w:lineRule="exact"/>
        <w:rPr>
          <w:rFonts w:eastAsia="Times New Roman"/>
          <w:sz w:val="24"/>
          <w:szCs w:val="24"/>
        </w:rPr>
      </w:pPr>
    </w:p>
    <w:p w:rsidR="00EB3D65" w:rsidRDefault="00EB3D65" w:rsidP="00EB3D65">
      <w:pPr>
        <w:ind w:left="820"/>
        <w:rPr>
          <w:rFonts w:eastAsia="Times New Roman"/>
          <w:sz w:val="24"/>
          <w:szCs w:val="24"/>
        </w:rPr>
      </w:pPr>
      <w:r>
        <w:rPr>
          <w:rFonts w:eastAsia="Times New Roman"/>
          <w:sz w:val="24"/>
          <w:szCs w:val="24"/>
        </w:rPr>
        <w:t>4)развитие тактического мышления, памяти, представления и воображения;</w:t>
      </w:r>
    </w:p>
    <w:p w:rsidR="00EB3D65" w:rsidRDefault="00EB3D65" w:rsidP="00EB3D65">
      <w:pPr>
        <w:ind w:left="820"/>
        <w:rPr>
          <w:rFonts w:eastAsia="Times New Roman"/>
          <w:sz w:val="24"/>
          <w:szCs w:val="24"/>
        </w:rPr>
      </w:pPr>
      <w:r>
        <w:rPr>
          <w:rFonts w:eastAsia="Times New Roman"/>
          <w:sz w:val="24"/>
          <w:szCs w:val="24"/>
        </w:rPr>
        <w:t>5)развитие способности управлять своими эмоциями;</w:t>
      </w:r>
    </w:p>
    <w:p w:rsidR="00EB3D65" w:rsidRDefault="00EB3D65" w:rsidP="00EB3D65">
      <w:pPr>
        <w:ind w:left="820"/>
        <w:rPr>
          <w:rFonts w:eastAsia="Times New Roman"/>
          <w:sz w:val="24"/>
          <w:szCs w:val="24"/>
        </w:rPr>
      </w:pPr>
      <w:r>
        <w:rPr>
          <w:rFonts w:eastAsia="Times New Roman"/>
          <w:sz w:val="24"/>
          <w:szCs w:val="24"/>
        </w:rPr>
        <w:t>6)развитие волевых качеств.</w:t>
      </w:r>
    </w:p>
    <w:p w:rsidR="00EB3D65" w:rsidRDefault="00EB3D65" w:rsidP="00EB3D65">
      <w:pPr>
        <w:spacing w:line="17" w:lineRule="exact"/>
        <w:rPr>
          <w:rFonts w:eastAsia="Times New Roman"/>
          <w:sz w:val="24"/>
          <w:szCs w:val="24"/>
        </w:rPr>
      </w:pPr>
    </w:p>
    <w:p w:rsidR="00EB3D65" w:rsidRDefault="00EB3D65" w:rsidP="00EB3D65">
      <w:pPr>
        <w:numPr>
          <w:ilvl w:val="1"/>
          <w:numId w:val="153"/>
        </w:numPr>
        <w:tabs>
          <w:tab w:val="left" w:pos="1489"/>
        </w:tabs>
        <w:spacing w:line="238" w:lineRule="auto"/>
        <w:ind w:left="260" w:firstLine="854"/>
        <w:jc w:val="both"/>
        <w:rPr>
          <w:rFonts w:eastAsia="Times New Roman"/>
          <w:b/>
          <w:bCs/>
          <w:i/>
          <w:iCs/>
          <w:sz w:val="24"/>
          <w:szCs w:val="24"/>
        </w:rPr>
      </w:pPr>
      <w:r>
        <w:rPr>
          <w:rFonts w:eastAsia="Times New Roman"/>
          <w:b/>
          <w:bCs/>
          <w:i/>
          <w:iCs/>
          <w:sz w:val="24"/>
          <w:szCs w:val="24"/>
        </w:rPr>
        <w:t xml:space="preserve">Воспитание личности спортсмена и формирование спортивного коллектива. </w:t>
      </w:r>
      <w:r>
        <w:rPr>
          <w:rFonts w:eastAsia="Times New Roman"/>
          <w:sz w:val="24"/>
          <w:szCs w:val="24"/>
        </w:rPr>
        <w:t>В процессе учебно-тренировочной работы не только готовят высококвалифицированного футболиста в плане его физической, технико-тактической подготовленности, но и воспитывают его характер, нравственные качества, идейную убежденность, коллективизм, разносторонние интересы, мотивацию положительного отношения к спорту и другие качества личности. Важным фактором развития личности служит самовоспитание, организация которого должна направляться тренером-преподавателем.</w:t>
      </w:r>
    </w:p>
    <w:p w:rsidR="00EB3D65" w:rsidRDefault="00EB3D65" w:rsidP="00EB3D65">
      <w:pPr>
        <w:spacing w:line="14" w:lineRule="exact"/>
        <w:rPr>
          <w:rFonts w:eastAsia="Times New Roman"/>
          <w:b/>
          <w:bCs/>
          <w:i/>
          <w:iCs/>
          <w:sz w:val="24"/>
          <w:szCs w:val="24"/>
        </w:rPr>
      </w:pPr>
    </w:p>
    <w:p w:rsidR="00EB3D65" w:rsidRDefault="00EB3D65" w:rsidP="00EB3D65">
      <w:pPr>
        <w:spacing w:line="237" w:lineRule="auto"/>
        <w:ind w:left="260" w:firstLine="852"/>
        <w:jc w:val="both"/>
        <w:rPr>
          <w:rFonts w:eastAsia="Times New Roman"/>
          <w:b/>
          <w:bCs/>
          <w:i/>
          <w:iCs/>
          <w:sz w:val="24"/>
          <w:szCs w:val="24"/>
        </w:rPr>
      </w:pPr>
      <w:r>
        <w:rPr>
          <w:rFonts w:eastAsia="Times New Roman"/>
          <w:sz w:val="24"/>
          <w:szCs w:val="24"/>
        </w:rPr>
        <w:t>Особенности формирования моральных черт и качеств личности футболистов и их проявления находятся в тесной связи с коллективным характером этого вида спорта. Многое зависит от состава коллектива; какие в нем преобладают традиции, взаимоотношения и связи. Решение данной задачи органически связано с воспитательной работой.</w:t>
      </w:r>
    </w:p>
    <w:p w:rsidR="00EB3D65" w:rsidRDefault="00EB3D65" w:rsidP="00EB3D65">
      <w:pPr>
        <w:spacing w:line="17" w:lineRule="exact"/>
        <w:rPr>
          <w:rFonts w:eastAsia="Times New Roman"/>
          <w:b/>
          <w:bCs/>
          <w:i/>
          <w:iCs/>
          <w:sz w:val="24"/>
          <w:szCs w:val="24"/>
        </w:rPr>
      </w:pPr>
    </w:p>
    <w:p w:rsidR="00EB3D65" w:rsidRDefault="00EB3D65" w:rsidP="00EB3D65">
      <w:pPr>
        <w:numPr>
          <w:ilvl w:val="1"/>
          <w:numId w:val="153"/>
        </w:numPr>
        <w:tabs>
          <w:tab w:val="left" w:pos="1563"/>
        </w:tabs>
        <w:spacing w:line="236" w:lineRule="auto"/>
        <w:ind w:left="260" w:firstLine="854"/>
        <w:jc w:val="both"/>
        <w:rPr>
          <w:rFonts w:eastAsia="Times New Roman"/>
          <w:b/>
          <w:bCs/>
          <w:i/>
          <w:iCs/>
          <w:sz w:val="24"/>
          <w:szCs w:val="24"/>
        </w:rPr>
      </w:pPr>
      <w:r>
        <w:rPr>
          <w:rFonts w:eastAsia="Times New Roman"/>
          <w:b/>
          <w:bCs/>
          <w:i/>
          <w:iCs/>
          <w:sz w:val="24"/>
          <w:szCs w:val="24"/>
        </w:rPr>
        <w:t>Развитие процессов восприятия</w:t>
      </w:r>
      <w:r>
        <w:rPr>
          <w:rFonts w:eastAsia="Times New Roman"/>
          <w:i/>
          <w:iCs/>
          <w:sz w:val="24"/>
          <w:szCs w:val="24"/>
        </w:rPr>
        <w:t xml:space="preserve">. </w:t>
      </w:r>
      <w:r>
        <w:rPr>
          <w:rFonts w:eastAsia="Times New Roman"/>
          <w:sz w:val="24"/>
          <w:szCs w:val="24"/>
        </w:rPr>
        <w:t>Специфика футбола требует совершенствования умения пользоваться периферическим зрением, развития глубинного зрения (глазомера), точности восприятия движений, специализированных восприятий.</w:t>
      </w:r>
    </w:p>
    <w:p w:rsidR="00EB3D65" w:rsidRDefault="00EB3D65" w:rsidP="00EB3D65">
      <w:pPr>
        <w:spacing w:line="13" w:lineRule="exact"/>
        <w:rPr>
          <w:rFonts w:eastAsia="Times New Roman"/>
          <w:b/>
          <w:bCs/>
          <w:i/>
          <w:iCs/>
          <w:sz w:val="24"/>
          <w:szCs w:val="24"/>
        </w:rPr>
      </w:pPr>
    </w:p>
    <w:p w:rsidR="00EB3D65" w:rsidRDefault="00EB3D65" w:rsidP="00EB3D65">
      <w:pPr>
        <w:spacing w:line="235" w:lineRule="auto"/>
        <w:ind w:left="260" w:firstLine="852"/>
        <w:jc w:val="both"/>
        <w:rPr>
          <w:rFonts w:eastAsia="Times New Roman"/>
          <w:b/>
          <w:bCs/>
          <w:i/>
          <w:iCs/>
          <w:sz w:val="24"/>
          <w:szCs w:val="24"/>
        </w:rPr>
      </w:pPr>
      <w:r>
        <w:rPr>
          <w:rFonts w:eastAsia="Times New Roman"/>
          <w:sz w:val="24"/>
          <w:szCs w:val="24"/>
        </w:rPr>
        <w:t>Точность глазомера и периферическое зрение находятся в прямой зависимости от состояния тренированности: в состоянии спортивной формы точность глазомера у футболиста выше, перерыв в занятиях (2-3 недели) приводит к его ухудшению.</w:t>
      </w:r>
    </w:p>
    <w:p w:rsidR="00EB3D65" w:rsidRDefault="00EB3D65" w:rsidP="00EB3D65">
      <w:pPr>
        <w:spacing w:line="237" w:lineRule="auto"/>
        <w:ind w:left="260" w:firstLine="852"/>
        <w:jc w:val="both"/>
        <w:rPr>
          <w:sz w:val="20"/>
          <w:szCs w:val="20"/>
        </w:rPr>
      </w:pPr>
      <w:r>
        <w:rPr>
          <w:rFonts w:eastAsia="Times New Roman"/>
          <w:sz w:val="24"/>
          <w:szCs w:val="24"/>
        </w:rPr>
        <w:t>При проведении упражнений на развитие данных зрительных восприятий важное значение имеет освещение и влияние цвета. Лучше других воспринимается белый цвет, затем желтый и зеленый. При длительном восприятии темных цветов (красного, фиолетового, синего) утомление наступает быстрее.</w:t>
      </w:r>
    </w:p>
    <w:p w:rsidR="00EB3D65" w:rsidRDefault="00EB3D65" w:rsidP="00EB3D65">
      <w:pPr>
        <w:spacing w:line="14" w:lineRule="exact"/>
        <w:rPr>
          <w:sz w:val="20"/>
          <w:szCs w:val="20"/>
        </w:rPr>
      </w:pPr>
    </w:p>
    <w:p w:rsidR="00EB3D65" w:rsidRDefault="00EB3D65" w:rsidP="00EB3D65">
      <w:pPr>
        <w:spacing w:line="237" w:lineRule="auto"/>
        <w:ind w:left="260" w:firstLine="852"/>
        <w:jc w:val="both"/>
        <w:rPr>
          <w:sz w:val="20"/>
          <w:szCs w:val="20"/>
        </w:rPr>
      </w:pPr>
      <w:r>
        <w:rPr>
          <w:rFonts w:eastAsia="Times New Roman"/>
          <w:sz w:val="24"/>
          <w:szCs w:val="24"/>
        </w:rPr>
        <w:t>Для развития периферического зрения полезны такие упражнения: ведение мяча под контролем только периферического зрения; упражнения в передачах - смотреть на одного партнера, а передачу делать другому; во время передач контролировать мяч то центральным, то периферическим зрением, в парах, тройках - двумя, тремя мячами со смещением вправо, влево, вперед, назад.</w:t>
      </w:r>
    </w:p>
    <w:p w:rsidR="00EB3D65" w:rsidRDefault="00EB3D65" w:rsidP="00EB3D65">
      <w:pPr>
        <w:spacing w:line="17" w:lineRule="exact"/>
        <w:rPr>
          <w:sz w:val="20"/>
          <w:szCs w:val="20"/>
        </w:rPr>
      </w:pPr>
    </w:p>
    <w:p w:rsidR="00EB3D65" w:rsidRDefault="00EB3D65" w:rsidP="00EB3D65">
      <w:pPr>
        <w:spacing w:line="236" w:lineRule="auto"/>
        <w:ind w:left="260" w:firstLine="852"/>
        <w:jc w:val="both"/>
        <w:rPr>
          <w:sz w:val="20"/>
          <w:szCs w:val="20"/>
        </w:rPr>
      </w:pPr>
      <w:r>
        <w:rPr>
          <w:rFonts w:eastAsia="Times New Roman"/>
          <w:sz w:val="24"/>
          <w:szCs w:val="24"/>
        </w:rPr>
        <w:t>При развитии точности глазомера, «чувства дистанции» главное требование - варьирование дистанции при приеме мяча, при передачах, подачах, различных ударах и т.д. Для этого надо больше проводить передачи на разное расстояние с разной скоростью</w:t>
      </w:r>
    </w:p>
    <w:p w:rsidR="00EB3D65" w:rsidRDefault="00EB3D65" w:rsidP="00EB3D65">
      <w:pPr>
        <w:spacing w:line="14" w:lineRule="exact"/>
        <w:rPr>
          <w:sz w:val="20"/>
          <w:szCs w:val="20"/>
        </w:rPr>
      </w:pPr>
    </w:p>
    <w:p w:rsidR="00EB3D65" w:rsidRDefault="00EB3D65" w:rsidP="00EB3D65">
      <w:pPr>
        <w:numPr>
          <w:ilvl w:val="0"/>
          <w:numId w:val="154"/>
        </w:numPr>
        <w:tabs>
          <w:tab w:val="left" w:pos="493"/>
        </w:tabs>
        <w:spacing w:line="234" w:lineRule="auto"/>
        <w:ind w:left="260" w:firstLine="2"/>
        <w:rPr>
          <w:rFonts w:eastAsia="Times New Roman"/>
          <w:sz w:val="24"/>
          <w:szCs w:val="24"/>
        </w:rPr>
      </w:pPr>
      <w:r>
        <w:rPr>
          <w:rFonts w:eastAsia="Times New Roman"/>
          <w:sz w:val="24"/>
          <w:szCs w:val="24"/>
        </w:rPr>
        <w:t>траекторией; подачи мяча в цель различными способами и с различного расстояния. Футболист должен постоянно приучать себя следить за изменениями дистанции.</w:t>
      </w:r>
    </w:p>
    <w:p w:rsidR="00EB3D65" w:rsidRDefault="00EB3D65" w:rsidP="00EB3D65">
      <w:pPr>
        <w:spacing w:line="14" w:lineRule="exact"/>
        <w:rPr>
          <w:rFonts w:eastAsia="Times New Roman"/>
          <w:sz w:val="24"/>
          <w:szCs w:val="24"/>
        </w:rPr>
      </w:pPr>
    </w:p>
    <w:p w:rsidR="00EB3D65" w:rsidRDefault="00EB3D65" w:rsidP="00EB3D65">
      <w:pPr>
        <w:spacing w:line="237" w:lineRule="auto"/>
        <w:ind w:left="260" w:right="20" w:firstLine="852"/>
        <w:jc w:val="both"/>
        <w:rPr>
          <w:rFonts w:eastAsia="Times New Roman"/>
          <w:sz w:val="24"/>
          <w:szCs w:val="24"/>
        </w:rPr>
      </w:pPr>
      <w:r>
        <w:rPr>
          <w:rFonts w:eastAsia="Times New Roman"/>
          <w:sz w:val="24"/>
          <w:szCs w:val="24"/>
        </w:rPr>
        <w:t>Игра в футбол требует от каждого спортсмена максимальной скорости реагирования, выбора ответного действия. В состоянии спортивной формы уменьшается время реагирования и точность реакции становится стабильной, что говорит о высокой игровой надежности.</w:t>
      </w:r>
    </w:p>
    <w:p w:rsidR="00EB3D65" w:rsidRDefault="00EB3D65" w:rsidP="00EB3D65">
      <w:pPr>
        <w:spacing w:line="13" w:lineRule="exact"/>
        <w:rPr>
          <w:rFonts w:eastAsia="Times New Roman"/>
          <w:sz w:val="24"/>
          <w:szCs w:val="24"/>
        </w:rPr>
      </w:pPr>
    </w:p>
    <w:p w:rsidR="00EB3D65" w:rsidRDefault="00EB3D65" w:rsidP="00EB3D65">
      <w:pPr>
        <w:spacing w:line="236" w:lineRule="auto"/>
        <w:ind w:left="260" w:firstLine="852"/>
        <w:jc w:val="both"/>
        <w:rPr>
          <w:rFonts w:eastAsia="Times New Roman"/>
          <w:sz w:val="24"/>
          <w:szCs w:val="24"/>
        </w:rPr>
      </w:pPr>
      <w:r>
        <w:rPr>
          <w:rFonts w:eastAsia="Times New Roman"/>
          <w:sz w:val="24"/>
          <w:szCs w:val="24"/>
        </w:rPr>
        <w:t>Путем подбора специальных упражнений и в процессе игры надо стремиться развивать у футболистов комплексные специализированные восприятия: «чувство мяча», «чувство поля», «чувство времени».</w:t>
      </w:r>
    </w:p>
    <w:p w:rsidR="00EB3D65" w:rsidRDefault="00EB3D65" w:rsidP="00EB3D65">
      <w:pPr>
        <w:spacing w:line="13" w:lineRule="exact"/>
        <w:rPr>
          <w:rFonts w:eastAsia="Times New Roman"/>
          <w:sz w:val="24"/>
          <w:szCs w:val="24"/>
        </w:rPr>
      </w:pPr>
    </w:p>
    <w:p w:rsidR="00EB3D65" w:rsidRDefault="00EB3D65" w:rsidP="00EB3D65">
      <w:pPr>
        <w:numPr>
          <w:ilvl w:val="1"/>
          <w:numId w:val="154"/>
        </w:numPr>
        <w:tabs>
          <w:tab w:val="left" w:pos="1419"/>
        </w:tabs>
        <w:spacing w:line="236" w:lineRule="auto"/>
        <w:ind w:left="260" w:firstLine="854"/>
        <w:jc w:val="both"/>
        <w:rPr>
          <w:rFonts w:eastAsia="Times New Roman"/>
          <w:b/>
          <w:bCs/>
          <w:i/>
          <w:iCs/>
          <w:sz w:val="24"/>
          <w:szCs w:val="24"/>
        </w:rPr>
      </w:pPr>
      <w:r>
        <w:rPr>
          <w:rFonts w:eastAsia="Times New Roman"/>
          <w:b/>
          <w:bCs/>
          <w:i/>
          <w:iCs/>
          <w:sz w:val="24"/>
          <w:szCs w:val="24"/>
        </w:rPr>
        <w:lastRenderedPageBreak/>
        <w:t>Развитие внимания</w:t>
      </w:r>
      <w:r>
        <w:rPr>
          <w:rFonts w:eastAsia="Times New Roman"/>
          <w:i/>
          <w:iCs/>
          <w:sz w:val="24"/>
          <w:szCs w:val="24"/>
        </w:rPr>
        <w:t>.</w:t>
      </w:r>
      <w:r w:rsidR="00AF2377">
        <w:rPr>
          <w:rFonts w:eastAsia="Times New Roman"/>
          <w:i/>
          <w:iCs/>
          <w:sz w:val="24"/>
          <w:szCs w:val="24"/>
        </w:rPr>
        <w:t xml:space="preserve"> </w:t>
      </w:r>
      <w:r>
        <w:rPr>
          <w:rFonts w:eastAsia="Times New Roman"/>
          <w:sz w:val="24"/>
          <w:szCs w:val="24"/>
        </w:rPr>
        <w:t>Успешность технических и тактических действий футболистов зависит от уровня развития объема, интенсивности, устойчивости, распределения и переключения внимания.</w:t>
      </w:r>
    </w:p>
    <w:p w:rsidR="00EB3D65" w:rsidRDefault="00EB3D65" w:rsidP="00EB3D65">
      <w:pPr>
        <w:spacing w:line="13" w:lineRule="exact"/>
        <w:rPr>
          <w:rFonts w:eastAsia="Times New Roman"/>
          <w:b/>
          <w:bCs/>
          <w:i/>
          <w:iCs/>
          <w:sz w:val="24"/>
          <w:szCs w:val="24"/>
        </w:rPr>
      </w:pPr>
    </w:p>
    <w:p w:rsidR="00EB3D65" w:rsidRDefault="00EB3D65" w:rsidP="00EB3D65">
      <w:pPr>
        <w:spacing w:line="237" w:lineRule="auto"/>
        <w:ind w:left="260" w:firstLine="852"/>
        <w:jc w:val="both"/>
        <w:rPr>
          <w:rFonts w:eastAsia="Times New Roman"/>
          <w:b/>
          <w:bCs/>
          <w:i/>
          <w:iCs/>
          <w:sz w:val="24"/>
          <w:szCs w:val="24"/>
        </w:rPr>
      </w:pPr>
      <w:r>
        <w:rPr>
          <w:rFonts w:eastAsia="Times New Roman"/>
          <w:sz w:val="24"/>
          <w:szCs w:val="24"/>
        </w:rPr>
        <w:t>Надо научить юных футболистов быть внимательными в разнообразных условиях, создавать такие условия, в которых необходимо одновременно воспринять несколько динамических или статических объектов (до 6); развитие интенсивности и устойчивости внимания человека в определенной степени связано с развитием его волевых качеств.</w:t>
      </w:r>
    </w:p>
    <w:p w:rsidR="00EB3D65" w:rsidRDefault="00EB3D65" w:rsidP="00EB3D65">
      <w:pPr>
        <w:spacing w:line="17" w:lineRule="exact"/>
        <w:rPr>
          <w:rFonts w:eastAsia="Times New Roman"/>
          <w:b/>
          <w:bCs/>
          <w:i/>
          <w:iCs/>
          <w:sz w:val="24"/>
          <w:szCs w:val="24"/>
        </w:rPr>
      </w:pPr>
    </w:p>
    <w:p w:rsidR="00EB3D65" w:rsidRDefault="00EB3D65" w:rsidP="00EB3D65">
      <w:pPr>
        <w:spacing w:line="237" w:lineRule="auto"/>
        <w:ind w:left="260" w:firstLine="852"/>
        <w:jc w:val="both"/>
        <w:rPr>
          <w:rFonts w:eastAsia="Times New Roman"/>
          <w:b/>
          <w:bCs/>
          <w:i/>
          <w:iCs/>
          <w:sz w:val="24"/>
          <w:szCs w:val="24"/>
        </w:rPr>
      </w:pPr>
      <w:r>
        <w:rPr>
          <w:rFonts w:eastAsia="Times New Roman"/>
          <w:sz w:val="24"/>
          <w:szCs w:val="24"/>
        </w:rPr>
        <w:t>Для распределения и переключения внимания полезны упражнения с несколькими мячами и различными перемещениями; упражнения, где требуется быстрое переключение внимания с объекта на объект, с одного действия на другое; развивать умение выделять наиболее важные объекты и второстепенные.</w:t>
      </w:r>
    </w:p>
    <w:p w:rsidR="00EB3D65" w:rsidRDefault="00EB3D65" w:rsidP="00EB3D65">
      <w:pPr>
        <w:spacing w:line="18" w:lineRule="exact"/>
        <w:rPr>
          <w:rFonts w:eastAsia="Times New Roman"/>
          <w:b/>
          <w:bCs/>
          <w:i/>
          <w:iCs/>
          <w:sz w:val="24"/>
          <w:szCs w:val="24"/>
        </w:rPr>
      </w:pPr>
    </w:p>
    <w:p w:rsidR="00EB3D65" w:rsidRDefault="00EB3D65" w:rsidP="00EB3D65">
      <w:pPr>
        <w:numPr>
          <w:ilvl w:val="1"/>
          <w:numId w:val="154"/>
        </w:numPr>
        <w:tabs>
          <w:tab w:val="left" w:pos="1611"/>
        </w:tabs>
        <w:spacing w:line="232" w:lineRule="auto"/>
        <w:ind w:left="260" w:firstLine="854"/>
        <w:jc w:val="both"/>
        <w:rPr>
          <w:rFonts w:eastAsia="Times New Roman"/>
          <w:b/>
          <w:bCs/>
          <w:i/>
          <w:iCs/>
          <w:sz w:val="24"/>
          <w:szCs w:val="24"/>
        </w:rPr>
      </w:pPr>
      <w:r>
        <w:rPr>
          <w:rFonts w:eastAsia="Times New Roman"/>
          <w:b/>
          <w:bCs/>
          <w:i/>
          <w:iCs/>
          <w:sz w:val="24"/>
          <w:szCs w:val="24"/>
        </w:rPr>
        <w:t xml:space="preserve">Развитие тактического мышления, памяти, представления и воображения. </w:t>
      </w:r>
      <w:r>
        <w:rPr>
          <w:rFonts w:eastAsia="Times New Roman"/>
          <w:sz w:val="24"/>
          <w:szCs w:val="24"/>
        </w:rPr>
        <w:t>У футболистов необходимо развивать наблюдательность-умение быстро</w:t>
      </w:r>
    </w:p>
    <w:p w:rsidR="00EB3D65" w:rsidRDefault="00EB3D65" w:rsidP="00EB3D65">
      <w:pPr>
        <w:spacing w:line="13" w:lineRule="exact"/>
        <w:rPr>
          <w:rFonts w:eastAsia="Times New Roman"/>
          <w:b/>
          <w:bCs/>
          <w:i/>
          <w:iCs/>
          <w:sz w:val="24"/>
          <w:szCs w:val="24"/>
        </w:rPr>
      </w:pPr>
    </w:p>
    <w:p w:rsidR="00EB3D65" w:rsidRDefault="00EB3D65" w:rsidP="00EB3D65">
      <w:pPr>
        <w:numPr>
          <w:ilvl w:val="0"/>
          <w:numId w:val="154"/>
        </w:numPr>
        <w:tabs>
          <w:tab w:val="left" w:pos="452"/>
        </w:tabs>
        <w:spacing w:line="237" w:lineRule="auto"/>
        <w:ind w:left="260" w:firstLine="2"/>
        <w:jc w:val="both"/>
        <w:rPr>
          <w:rFonts w:eastAsia="Times New Roman"/>
          <w:sz w:val="24"/>
          <w:szCs w:val="24"/>
        </w:rPr>
      </w:pPr>
      <w:r>
        <w:rPr>
          <w:rFonts w:eastAsia="Times New Roman"/>
          <w:sz w:val="24"/>
          <w:szCs w:val="24"/>
        </w:rPr>
        <w:t>правильно ориентироваться в сложной игровой обстановке; сообразительность -умение быстро и правильно оценивать сложившиеся ситуации, учитывать их последствия; инициативность - умение быстро и самостоятельно определять тактические замыслы соперника и предвидеть результаты как его, так и своих действий.</w:t>
      </w:r>
    </w:p>
    <w:p w:rsidR="00EB3D65" w:rsidRDefault="00EB3D65" w:rsidP="00EB3D65">
      <w:pPr>
        <w:spacing w:line="14" w:lineRule="exact"/>
        <w:rPr>
          <w:rFonts w:eastAsia="Times New Roman"/>
          <w:sz w:val="24"/>
          <w:szCs w:val="24"/>
        </w:rPr>
      </w:pPr>
    </w:p>
    <w:p w:rsidR="00EB3D65" w:rsidRDefault="00EB3D65" w:rsidP="00EB3D65">
      <w:pPr>
        <w:numPr>
          <w:ilvl w:val="1"/>
          <w:numId w:val="155"/>
        </w:numPr>
        <w:tabs>
          <w:tab w:val="left" w:pos="1430"/>
        </w:tabs>
        <w:spacing w:line="238" w:lineRule="auto"/>
        <w:ind w:left="260" w:firstLine="854"/>
        <w:jc w:val="both"/>
        <w:rPr>
          <w:rFonts w:eastAsia="Times New Roman"/>
          <w:b/>
          <w:bCs/>
          <w:i/>
          <w:iCs/>
          <w:sz w:val="24"/>
          <w:szCs w:val="24"/>
        </w:rPr>
      </w:pPr>
      <w:r>
        <w:rPr>
          <w:rFonts w:eastAsia="Times New Roman"/>
          <w:b/>
          <w:bCs/>
          <w:i/>
          <w:iCs/>
          <w:sz w:val="24"/>
          <w:szCs w:val="24"/>
        </w:rPr>
        <w:t>Развитие способности управлять эмоциями</w:t>
      </w:r>
      <w:r>
        <w:rPr>
          <w:rFonts w:eastAsia="Times New Roman"/>
          <w:i/>
          <w:iCs/>
          <w:sz w:val="24"/>
          <w:szCs w:val="24"/>
        </w:rPr>
        <w:t xml:space="preserve">. </w:t>
      </w:r>
      <w:r>
        <w:rPr>
          <w:rFonts w:eastAsia="Times New Roman"/>
          <w:sz w:val="24"/>
          <w:szCs w:val="24"/>
        </w:rPr>
        <w:t>Эмоциональные состояния оказывают большое влияние на активность футболистов как в процессе учебно-тренировочных занятий, так и на эффективность соревновательной деятельности. Обучение юных футболистов приемам саморегуляции эмоциональных состояний требует систематических занятий, чтобы обучающийся полностью овладел этими приемами в процессе тренировочной и соревновательной деятельности.</w:t>
      </w:r>
    </w:p>
    <w:p w:rsidR="00EB3D65" w:rsidRDefault="00EB3D65" w:rsidP="00EB3D65">
      <w:pPr>
        <w:spacing w:line="13" w:lineRule="exact"/>
        <w:rPr>
          <w:rFonts w:eastAsia="Times New Roman"/>
          <w:b/>
          <w:bCs/>
          <w:i/>
          <w:iCs/>
          <w:sz w:val="24"/>
          <w:szCs w:val="24"/>
        </w:rPr>
      </w:pPr>
    </w:p>
    <w:p w:rsidR="00EB3D65" w:rsidRDefault="00EB3D65" w:rsidP="00EB3D65">
      <w:pPr>
        <w:numPr>
          <w:ilvl w:val="1"/>
          <w:numId w:val="155"/>
        </w:numPr>
        <w:tabs>
          <w:tab w:val="left" w:pos="1361"/>
        </w:tabs>
        <w:spacing w:line="237" w:lineRule="auto"/>
        <w:ind w:left="260" w:firstLine="854"/>
        <w:jc w:val="both"/>
        <w:rPr>
          <w:rFonts w:eastAsia="Times New Roman"/>
          <w:b/>
          <w:bCs/>
          <w:i/>
          <w:iCs/>
          <w:sz w:val="24"/>
          <w:szCs w:val="24"/>
        </w:rPr>
      </w:pPr>
      <w:r>
        <w:rPr>
          <w:rFonts w:eastAsia="Times New Roman"/>
          <w:b/>
          <w:bCs/>
          <w:i/>
          <w:iCs/>
          <w:sz w:val="24"/>
          <w:szCs w:val="24"/>
        </w:rPr>
        <w:t xml:space="preserve">Воспитание волевых качеств. </w:t>
      </w:r>
      <w:r>
        <w:rPr>
          <w:rFonts w:eastAsia="Times New Roman"/>
          <w:sz w:val="24"/>
          <w:szCs w:val="24"/>
        </w:rPr>
        <w:t>Воспитание волевых качеств-важное условие</w:t>
      </w:r>
      <w:r w:rsidR="008A1E50">
        <w:rPr>
          <w:rFonts w:eastAsia="Times New Roman"/>
          <w:sz w:val="24"/>
          <w:szCs w:val="24"/>
        </w:rPr>
        <w:t xml:space="preserve"> </w:t>
      </w:r>
      <w:r>
        <w:rPr>
          <w:rFonts w:eastAsia="Times New Roman"/>
          <w:sz w:val="24"/>
          <w:szCs w:val="24"/>
        </w:rPr>
        <w:t>преодоления трудностей, с которыми сталкивается спортсмен в процессе тренировочно-соревновательной деятельности. Существует два вида трудностей - объективные и субъективные. Объективные трудности - это трудности, обусловленные особенностями игры в футбол, а субъективные - особенностями личности спортсмена.</w:t>
      </w:r>
    </w:p>
    <w:p w:rsidR="00EB3D65" w:rsidRDefault="00EB3D65" w:rsidP="00EB3D65">
      <w:pPr>
        <w:spacing w:line="17" w:lineRule="exact"/>
        <w:rPr>
          <w:rFonts w:eastAsia="Times New Roman"/>
          <w:b/>
          <w:bCs/>
          <w:i/>
          <w:iCs/>
          <w:sz w:val="24"/>
          <w:szCs w:val="24"/>
        </w:rPr>
      </w:pPr>
    </w:p>
    <w:p w:rsidR="00EB3D65" w:rsidRPr="001C5E20" w:rsidRDefault="00EB3D65" w:rsidP="00EB3D65">
      <w:pPr>
        <w:spacing w:line="235" w:lineRule="auto"/>
        <w:ind w:left="260" w:firstLine="852"/>
        <w:jc w:val="both"/>
        <w:rPr>
          <w:rFonts w:eastAsia="Times New Roman"/>
          <w:b/>
          <w:bCs/>
          <w:i/>
          <w:iCs/>
          <w:sz w:val="24"/>
          <w:szCs w:val="24"/>
        </w:rPr>
      </w:pPr>
      <w:r>
        <w:rPr>
          <w:rFonts w:eastAsia="Times New Roman"/>
          <w:sz w:val="24"/>
          <w:szCs w:val="24"/>
        </w:rPr>
        <w:t>Основные волевые качества, которыми должен обладать футболист - это целеустремленность и настойчивость, выдержка и самообладание, решительность и смелость, инициативность и дисциплинированность.</w:t>
      </w:r>
    </w:p>
    <w:p w:rsidR="00EB3D65" w:rsidRDefault="00EB3D65" w:rsidP="00EB3D65">
      <w:pPr>
        <w:spacing w:line="236" w:lineRule="auto"/>
        <w:ind w:left="260" w:firstLine="852"/>
        <w:jc w:val="both"/>
        <w:rPr>
          <w:sz w:val="20"/>
          <w:szCs w:val="20"/>
        </w:rPr>
      </w:pPr>
      <w:r>
        <w:rPr>
          <w:rFonts w:eastAsia="Times New Roman"/>
          <w:sz w:val="24"/>
          <w:szCs w:val="24"/>
        </w:rPr>
        <w:t>Целеустремленность и настойчивость выражаются в ясном осознании целей и задач, стоящих перед занимающимися, активном и неуклонном стремлении к повышению спортивного мастерства, в трудолюбии.</w:t>
      </w:r>
    </w:p>
    <w:p w:rsidR="00EB3D65" w:rsidRDefault="00EB3D65" w:rsidP="00EB3D65">
      <w:pPr>
        <w:spacing w:line="14" w:lineRule="exact"/>
        <w:rPr>
          <w:sz w:val="20"/>
          <w:szCs w:val="20"/>
        </w:rPr>
      </w:pPr>
    </w:p>
    <w:p w:rsidR="00EB3D65" w:rsidRDefault="00EB3D65" w:rsidP="00EB3D65">
      <w:pPr>
        <w:spacing w:line="236" w:lineRule="auto"/>
        <w:ind w:left="260" w:right="20" w:firstLine="852"/>
        <w:jc w:val="both"/>
        <w:rPr>
          <w:sz w:val="20"/>
          <w:szCs w:val="20"/>
        </w:rPr>
      </w:pPr>
      <w:r>
        <w:rPr>
          <w:rFonts w:eastAsia="Times New Roman"/>
          <w:sz w:val="24"/>
          <w:szCs w:val="24"/>
        </w:rPr>
        <w:t>Выдержка и самообладание выражаются в преодолении отрицательных, неблагоприятных эмоциональных состояний (чрезмерная возбудимость, растерянность, подавленность и т.п.), в преодолении нарастающего утомления.</w:t>
      </w:r>
    </w:p>
    <w:p w:rsidR="00EB3D65" w:rsidRDefault="00EB3D65" w:rsidP="00EB3D65">
      <w:pPr>
        <w:spacing w:line="14" w:lineRule="exact"/>
        <w:rPr>
          <w:sz w:val="20"/>
          <w:szCs w:val="20"/>
        </w:rPr>
      </w:pPr>
    </w:p>
    <w:p w:rsidR="00EB3D65" w:rsidRDefault="00EB3D65" w:rsidP="00EB3D65">
      <w:pPr>
        <w:spacing w:line="236" w:lineRule="auto"/>
        <w:ind w:left="260" w:firstLine="852"/>
        <w:jc w:val="both"/>
        <w:rPr>
          <w:sz w:val="20"/>
          <w:szCs w:val="20"/>
        </w:rPr>
      </w:pPr>
      <w:r>
        <w:rPr>
          <w:rFonts w:eastAsia="Times New Roman"/>
          <w:sz w:val="24"/>
          <w:szCs w:val="24"/>
        </w:rPr>
        <w:t>Решительность и смелость выражаются в способности своевременно находить и принимать обдуманные решения в ответственные моменты игры и без колебания приводить их в исполнение.</w:t>
      </w:r>
    </w:p>
    <w:p w:rsidR="00EB3D65" w:rsidRDefault="00EB3D65" w:rsidP="00EB3D65">
      <w:pPr>
        <w:spacing w:line="14" w:lineRule="exact"/>
        <w:rPr>
          <w:sz w:val="20"/>
          <w:szCs w:val="20"/>
        </w:rPr>
      </w:pPr>
    </w:p>
    <w:p w:rsidR="00EB3D65" w:rsidRDefault="00EB3D65" w:rsidP="00EB3D65">
      <w:pPr>
        <w:spacing w:line="234" w:lineRule="auto"/>
        <w:ind w:left="260" w:firstLine="852"/>
        <w:jc w:val="both"/>
        <w:rPr>
          <w:sz w:val="20"/>
          <w:szCs w:val="20"/>
        </w:rPr>
      </w:pPr>
      <w:r>
        <w:rPr>
          <w:rFonts w:eastAsia="Times New Roman"/>
          <w:sz w:val="24"/>
          <w:szCs w:val="24"/>
        </w:rPr>
        <w:t>Применять упражнения, выполнение которых связано с известным риском и требующие преодоления чувства боязни, колебания.</w:t>
      </w:r>
    </w:p>
    <w:p w:rsidR="00EB3D65" w:rsidRDefault="00EB3D65" w:rsidP="00EB3D65">
      <w:pPr>
        <w:spacing w:line="14" w:lineRule="exact"/>
        <w:rPr>
          <w:sz w:val="20"/>
          <w:szCs w:val="20"/>
        </w:rPr>
      </w:pPr>
    </w:p>
    <w:p w:rsidR="00EB3D65" w:rsidRDefault="00EB3D65" w:rsidP="00EB3D65">
      <w:pPr>
        <w:spacing w:line="237" w:lineRule="auto"/>
        <w:ind w:left="260" w:firstLine="852"/>
        <w:jc w:val="both"/>
        <w:rPr>
          <w:sz w:val="20"/>
          <w:szCs w:val="20"/>
        </w:rPr>
      </w:pPr>
      <w:r>
        <w:rPr>
          <w:rFonts w:eastAsia="Times New Roman"/>
          <w:sz w:val="24"/>
          <w:szCs w:val="24"/>
        </w:rPr>
        <w:t>Инициативность и дисциплинированность выражаются в способности спортсмена вносить в игру творчество, не поддаваться влиянию других людей и их действий. Игрок, обладающий инициативностью, является организатором, ведет за собой команду. А дисциплинированность выражается в умении игрока подчинить свои действия задачам коллектива, плану действия всей команды.</w:t>
      </w:r>
    </w:p>
    <w:p w:rsidR="00EB3D65" w:rsidRDefault="00EB3D65" w:rsidP="00EB3D65">
      <w:pPr>
        <w:spacing w:line="18" w:lineRule="exact"/>
        <w:rPr>
          <w:sz w:val="20"/>
          <w:szCs w:val="20"/>
        </w:rPr>
      </w:pPr>
    </w:p>
    <w:p w:rsidR="00EB3D65" w:rsidRDefault="00EB3D65" w:rsidP="00EB3D65">
      <w:pPr>
        <w:spacing w:line="236" w:lineRule="auto"/>
        <w:ind w:left="260" w:firstLine="852"/>
        <w:jc w:val="both"/>
        <w:rPr>
          <w:sz w:val="20"/>
          <w:szCs w:val="20"/>
        </w:rPr>
      </w:pPr>
      <w:r>
        <w:rPr>
          <w:rFonts w:eastAsia="Times New Roman"/>
          <w:sz w:val="24"/>
          <w:szCs w:val="24"/>
        </w:rPr>
        <w:t>Эффективным средством воспитания инициативности являются двусторонние игры, проводимые со специальными заданиями и в условиях, требующих от игроков максимального проявления инициативности.</w:t>
      </w:r>
    </w:p>
    <w:p w:rsidR="00EB3D65" w:rsidRDefault="00EB3D65" w:rsidP="00EB3D65">
      <w:pPr>
        <w:spacing w:line="14" w:lineRule="exact"/>
        <w:rPr>
          <w:sz w:val="20"/>
          <w:szCs w:val="20"/>
        </w:rPr>
      </w:pPr>
    </w:p>
    <w:p w:rsidR="00EB3D65" w:rsidRDefault="00EB3D65" w:rsidP="00EB3D65">
      <w:pPr>
        <w:spacing w:line="234" w:lineRule="auto"/>
        <w:ind w:left="260" w:firstLine="852"/>
        <w:jc w:val="both"/>
        <w:rPr>
          <w:sz w:val="20"/>
          <w:szCs w:val="20"/>
        </w:rPr>
      </w:pPr>
      <w:r>
        <w:rPr>
          <w:rFonts w:eastAsia="Times New Roman"/>
          <w:sz w:val="24"/>
          <w:szCs w:val="24"/>
        </w:rPr>
        <w:t>Воспитание дисциплинированности достигается всей организацией процесса обучения и тренировки. В воспитании дисциплинированности особую роль играет</w:t>
      </w:r>
    </w:p>
    <w:p w:rsidR="00EB3D65" w:rsidRDefault="00EB3D65" w:rsidP="00EB3D65">
      <w:pPr>
        <w:spacing w:line="14" w:lineRule="exact"/>
        <w:rPr>
          <w:sz w:val="20"/>
          <w:szCs w:val="20"/>
        </w:rPr>
      </w:pPr>
    </w:p>
    <w:p w:rsidR="00EB3D65" w:rsidRDefault="00EB3D65" w:rsidP="00EB3D65">
      <w:pPr>
        <w:spacing w:line="234" w:lineRule="auto"/>
        <w:ind w:left="260"/>
        <w:jc w:val="both"/>
        <w:rPr>
          <w:sz w:val="20"/>
          <w:szCs w:val="20"/>
        </w:rPr>
      </w:pPr>
      <w:r>
        <w:rPr>
          <w:rFonts w:eastAsia="Times New Roman"/>
          <w:sz w:val="24"/>
          <w:szCs w:val="24"/>
        </w:rPr>
        <w:lastRenderedPageBreak/>
        <w:t>коллектив и тренер. Тренер-преподаватель должен быть образцом дисциплинированности и организованности.</w:t>
      </w:r>
    </w:p>
    <w:p w:rsidR="00EB3D65" w:rsidRDefault="00EB3D65" w:rsidP="00EB3D65">
      <w:pPr>
        <w:spacing w:line="14" w:lineRule="exact"/>
        <w:rPr>
          <w:sz w:val="20"/>
          <w:szCs w:val="20"/>
        </w:rPr>
      </w:pPr>
    </w:p>
    <w:p w:rsidR="00EB3D65" w:rsidRDefault="00EB3D65" w:rsidP="00EB3D65">
      <w:pPr>
        <w:numPr>
          <w:ilvl w:val="1"/>
          <w:numId w:val="156"/>
        </w:numPr>
        <w:tabs>
          <w:tab w:val="left" w:pos="1369"/>
        </w:tabs>
        <w:spacing w:line="234" w:lineRule="auto"/>
        <w:ind w:left="260" w:firstLine="854"/>
        <w:rPr>
          <w:rFonts w:eastAsia="Times New Roman"/>
          <w:i/>
          <w:iCs/>
          <w:sz w:val="24"/>
          <w:szCs w:val="24"/>
          <w:u w:val="single"/>
        </w:rPr>
      </w:pPr>
      <w:r>
        <w:rPr>
          <w:rFonts w:eastAsia="Times New Roman"/>
          <w:i/>
          <w:iCs/>
          <w:sz w:val="24"/>
          <w:szCs w:val="24"/>
          <w:u w:val="single"/>
        </w:rPr>
        <w:t>Психологическая подготовка к конкретным соревнованиям</w:t>
      </w:r>
      <w:r>
        <w:rPr>
          <w:rFonts w:eastAsia="Times New Roman"/>
          <w:i/>
          <w:iCs/>
          <w:sz w:val="24"/>
          <w:szCs w:val="24"/>
        </w:rPr>
        <w:t xml:space="preserve"> (играм) состоит в следующем:</w:t>
      </w:r>
    </w:p>
    <w:p w:rsidR="00EB3D65" w:rsidRDefault="00EB3D65" w:rsidP="00EB3D65">
      <w:pPr>
        <w:spacing w:line="1" w:lineRule="exact"/>
        <w:rPr>
          <w:rFonts w:eastAsia="Times New Roman"/>
          <w:i/>
          <w:iCs/>
          <w:sz w:val="24"/>
          <w:szCs w:val="24"/>
          <w:u w:val="single"/>
        </w:rPr>
      </w:pPr>
    </w:p>
    <w:p w:rsidR="00EB3D65" w:rsidRDefault="00EB3D65" w:rsidP="00EB3D65">
      <w:pPr>
        <w:ind w:left="820"/>
        <w:rPr>
          <w:rFonts w:eastAsia="Times New Roman"/>
          <w:i/>
          <w:iCs/>
          <w:sz w:val="24"/>
          <w:szCs w:val="24"/>
          <w:u w:val="single"/>
        </w:rPr>
      </w:pPr>
      <w:r>
        <w:rPr>
          <w:rFonts w:eastAsia="Times New Roman"/>
          <w:sz w:val="24"/>
          <w:szCs w:val="24"/>
        </w:rPr>
        <w:t>1)осознание игроками задач на предстоящую игру;</w:t>
      </w:r>
    </w:p>
    <w:p w:rsidR="00EB3D65" w:rsidRDefault="00EB3D65" w:rsidP="00EB3D65">
      <w:pPr>
        <w:spacing w:line="12" w:lineRule="exact"/>
        <w:rPr>
          <w:rFonts w:eastAsia="Times New Roman"/>
          <w:i/>
          <w:iCs/>
          <w:sz w:val="24"/>
          <w:szCs w:val="24"/>
          <w:u w:val="single"/>
        </w:rPr>
      </w:pPr>
    </w:p>
    <w:p w:rsidR="00EB3D65" w:rsidRDefault="00EB3D65" w:rsidP="00EB3D65">
      <w:pPr>
        <w:spacing w:line="234" w:lineRule="auto"/>
        <w:ind w:left="820"/>
        <w:rPr>
          <w:rFonts w:eastAsia="Times New Roman"/>
          <w:i/>
          <w:iCs/>
          <w:sz w:val="24"/>
          <w:szCs w:val="24"/>
          <w:u w:val="single"/>
        </w:rPr>
      </w:pPr>
      <w:r>
        <w:rPr>
          <w:rFonts w:eastAsia="Times New Roman"/>
          <w:sz w:val="24"/>
          <w:szCs w:val="24"/>
        </w:rPr>
        <w:t>2)изучение конкретных условий предстоящих соревнований (время и место игр, освещенность, температура и т.п.);</w:t>
      </w:r>
    </w:p>
    <w:p w:rsidR="00EB3D65" w:rsidRDefault="00EB3D65" w:rsidP="00EB3D65">
      <w:pPr>
        <w:spacing w:line="13" w:lineRule="exact"/>
        <w:rPr>
          <w:rFonts w:eastAsia="Times New Roman"/>
          <w:i/>
          <w:iCs/>
          <w:sz w:val="24"/>
          <w:szCs w:val="24"/>
          <w:u w:val="single"/>
        </w:rPr>
      </w:pPr>
    </w:p>
    <w:p w:rsidR="00EB3D65" w:rsidRDefault="00EB3D65" w:rsidP="00EB3D65">
      <w:pPr>
        <w:spacing w:line="234" w:lineRule="auto"/>
        <w:ind w:left="820"/>
        <w:rPr>
          <w:rFonts w:eastAsia="Times New Roman"/>
          <w:i/>
          <w:iCs/>
          <w:sz w:val="24"/>
          <w:szCs w:val="24"/>
          <w:u w:val="single"/>
        </w:rPr>
      </w:pPr>
      <w:r>
        <w:rPr>
          <w:rFonts w:eastAsia="Times New Roman"/>
          <w:sz w:val="24"/>
          <w:szCs w:val="24"/>
        </w:rPr>
        <w:t>3)изучение сильных и слабых сторон соперника и подготовка к действиям с учетом этих особенностей;</w:t>
      </w:r>
    </w:p>
    <w:p w:rsidR="00EB3D65" w:rsidRDefault="00EB3D65" w:rsidP="00EB3D65">
      <w:pPr>
        <w:spacing w:line="13" w:lineRule="exact"/>
        <w:rPr>
          <w:rFonts w:eastAsia="Times New Roman"/>
          <w:i/>
          <w:iCs/>
          <w:sz w:val="24"/>
          <w:szCs w:val="24"/>
          <w:u w:val="single"/>
        </w:rPr>
      </w:pPr>
    </w:p>
    <w:p w:rsidR="00EB3D65" w:rsidRDefault="00EB3D65" w:rsidP="00EB3D65">
      <w:pPr>
        <w:spacing w:line="249" w:lineRule="auto"/>
        <w:ind w:left="820" w:right="860"/>
        <w:rPr>
          <w:rFonts w:eastAsia="Times New Roman"/>
          <w:i/>
          <w:iCs/>
          <w:sz w:val="24"/>
          <w:szCs w:val="24"/>
          <w:u w:val="single"/>
        </w:rPr>
      </w:pPr>
      <w:r>
        <w:rPr>
          <w:rFonts w:eastAsia="Times New Roman"/>
          <w:sz w:val="23"/>
          <w:szCs w:val="23"/>
        </w:rPr>
        <w:t>4)осознание и оценка своих собственных возможностей в настоящий момент; 5)преодоление отрицательных эмоций, вызванных предстоящей игрой;</w:t>
      </w:r>
    </w:p>
    <w:p w:rsidR="00EB3D65" w:rsidRDefault="00EB3D65" w:rsidP="00EB3D65">
      <w:pPr>
        <w:spacing w:line="3" w:lineRule="exact"/>
        <w:rPr>
          <w:rFonts w:eastAsia="Times New Roman"/>
          <w:i/>
          <w:iCs/>
          <w:sz w:val="24"/>
          <w:szCs w:val="24"/>
          <w:u w:val="single"/>
        </w:rPr>
      </w:pPr>
    </w:p>
    <w:p w:rsidR="00EB3D65" w:rsidRDefault="00EB3D65" w:rsidP="00EB3D65">
      <w:pPr>
        <w:spacing w:line="234" w:lineRule="auto"/>
        <w:ind w:left="820"/>
        <w:rPr>
          <w:rFonts w:eastAsia="Times New Roman"/>
          <w:i/>
          <w:iCs/>
          <w:sz w:val="24"/>
          <w:szCs w:val="24"/>
          <w:u w:val="single"/>
        </w:rPr>
      </w:pPr>
      <w:r>
        <w:rPr>
          <w:rFonts w:eastAsia="Times New Roman"/>
          <w:sz w:val="24"/>
          <w:szCs w:val="24"/>
        </w:rPr>
        <w:t>6)формирование твердой уверенности в своих силах и возможностях в выполнении поставленных задач в предстоящей игре.</w:t>
      </w:r>
    </w:p>
    <w:p w:rsidR="00EB3D65" w:rsidRDefault="00EB3D65" w:rsidP="00EB3D65">
      <w:pPr>
        <w:spacing w:line="1" w:lineRule="exact"/>
        <w:rPr>
          <w:rFonts w:eastAsia="Times New Roman"/>
          <w:i/>
          <w:iCs/>
          <w:sz w:val="24"/>
          <w:szCs w:val="24"/>
          <w:u w:val="single"/>
        </w:rPr>
      </w:pPr>
    </w:p>
    <w:p w:rsidR="00EB3D65" w:rsidRDefault="00EB3D65" w:rsidP="00EB3D65">
      <w:pPr>
        <w:ind w:left="1120"/>
        <w:rPr>
          <w:rFonts w:eastAsia="Times New Roman"/>
          <w:i/>
          <w:iCs/>
          <w:sz w:val="24"/>
          <w:szCs w:val="24"/>
          <w:u w:val="single"/>
        </w:rPr>
      </w:pPr>
      <w:r>
        <w:rPr>
          <w:rFonts w:eastAsia="Times New Roman"/>
          <w:sz w:val="24"/>
          <w:szCs w:val="24"/>
        </w:rPr>
        <w:t>Каждый  футболист  испытывает  перед  игрой,  да  и  во  время  игры  сложные</w:t>
      </w:r>
    </w:p>
    <w:p w:rsidR="00EB3D65" w:rsidRDefault="00EB3D65" w:rsidP="00EB3D65">
      <w:pPr>
        <w:spacing w:line="12" w:lineRule="exact"/>
        <w:rPr>
          <w:rFonts w:eastAsia="Times New Roman"/>
          <w:i/>
          <w:iCs/>
          <w:sz w:val="24"/>
          <w:szCs w:val="24"/>
          <w:u w:val="single"/>
        </w:rPr>
      </w:pPr>
    </w:p>
    <w:p w:rsidR="00EB3D65" w:rsidRDefault="00EB3D65" w:rsidP="00EB3D65">
      <w:pPr>
        <w:spacing w:line="237" w:lineRule="auto"/>
        <w:ind w:left="260"/>
        <w:jc w:val="both"/>
        <w:rPr>
          <w:rFonts w:eastAsia="Times New Roman"/>
          <w:i/>
          <w:iCs/>
          <w:sz w:val="24"/>
          <w:szCs w:val="24"/>
          <w:u w:val="single"/>
        </w:rPr>
      </w:pPr>
      <w:r>
        <w:rPr>
          <w:rFonts w:eastAsia="Times New Roman"/>
          <w:sz w:val="24"/>
          <w:szCs w:val="24"/>
        </w:rPr>
        <w:t>эмоционально-волевые состояния, которые определяются перестройкой психологических и физиологических процессов в организме. Одни футболисты испытывают эмоциональный подъем, уверенность в своих силах. Это повышает готовность организма к выполнению предстоящих спортивных действий.</w:t>
      </w:r>
    </w:p>
    <w:p w:rsidR="00EB3D65" w:rsidRDefault="00EB3D65" w:rsidP="00EB3D65">
      <w:pPr>
        <w:spacing w:line="14" w:lineRule="exact"/>
        <w:rPr>
          <w:rFonts w:eastAsia="Times New Roman"/>
          <w:i/>
          <w:iCs/>
          <w:sz w:val="24"/>
          <w:szCs w:val="24"/>
          <w:u w:val="single"/>
        </w:rPr>
      </w:pPr>
    </w:p>
    <w:p w:rsidR="00EB3D65" w:rsidRDefault="00EB3D65" w:rsidP="00EB3D65">
      <w:pPr>
        <w:ind w:left="260" w:right="20" w:firstLine="852"/>
        <w:jc w:val="both"/>
        <w:rPr>
          <w:rFonts w:eastAsia="Times New Roman"/>
          <w:i/>
          <w:iCs/>
          <w:sz w:val="24"/>
          <w:szCs w:val="24"/>
          <w:u w:val="single"/>
        </w:rPr>
      </w:pPr>
      <w:r>
        <w:rPr>
          <w:rFonts w:eastAsia="Times New Roman"/>
          <w:sz w:val="24"/>
          <w:szCs w:val="24"/>
        </w:rPr>
        <w:t>У других игроков возникает перевозбуждение или апатия, неуверенность, боязнь поражения - все это ухудшает готовность организма, снижает возможности спортсмена.</w:t>
      </w:r>
    </w:p>
    <w:p w:rsidR="00EB3D65" w:rsidRDefault="00EB3D65" w:rsidP="00EB3D65">
      <w:pPr>
        <w:spacing w:line="234" w:lineRule="auto"/>
        <w:ind w:left="260" w:firstLine="852"/>
        <w:rPr>
          <w:rFonts w:eastAsia="Times New Roman"/>
          <w:i/>
          <w:iCs/>
          <w:sz w:val="24"/>
          <w:szCs w:val="24"/>
          <w:u w:val="single"/>
        </w:rPr>
      </w:pPr>
      <w:r>
        <w:rPr>
          <w:rFonts w:eastAsia="Times New Roman"/>
          <w:sz w:val="24"/>
          <w:szCs w:val="24"/>
        </w:rPr>
        <w:t>Одни футболисты в процессе тренировки демонстрируют высокое мастерство, а во время игры их порой трудно узнать.</w:t>
      </w:r>
    </w:p>
    <w:p w:rsidR="00EB3D65" w:rsidRDefault="00EB3D65" w:rsidP="00EB3D65">
      <w:pPr>
        <w:spacing w:line="1" w:lineRule="exact"/>
        <w:rPr>
          <w:rFonts w:eastAsia="Times New Roman"/>
          <w:i/>
          <w:iCs/>
          <w:sz w:val="24"/>
          <w:szCs w:val="24"/>
          <w:u w:val="single"/>
        </w:rPr>
      </w:pPr>
    </w:p>
    <w:p w:rsidR="00EB3D65" w:rsidRDefault="00EB3D65" w:rsidP="00EB3D65">
      <w:pPr>
        <w:ind w:left="1120"/>
        <w:rPr>
          <w:rFonts w:eastAsia="Times New Roman"/>
          <w:i/>
          <w:iCs/>
          <w:sz w:val="24"/>
          <w:szCs w:val="24"/>
          <w:u w:val="single"/>
        </w:rPr>
      </w:pPr>
      <w:r>
        <w:rPr>
          <w:rFonts w:eastAsia="Times New Roman"/>
          <w:sz w:val="24"/>
          <w:szCs w:val="24"/>
        </w:rPr>
        <w:t>Различают четыре вида эмоциональных, предсоревновательных состояний:</w:t>
      </w:r>
    </w:p>
    <w:p w:rsidR="00EB3D65" w:rsidRDefault="00EB3D65" w:rsidP="00EB3D65">
      <w:pPr>
        <w:numPr>
          <w:ilvl w:val="0"/>
          <w:numId w:val="157"/>
        </w:numPr>
        <w:tabs>
          <w:tab w:val="left" w:pos="820"/>
        </w:tabs>
        <w:ind w:left="820" w:hanging="275"/>
        <w:rPr>
          <w:rFonts w:eastAsia="Times New Roman"/>
          <w:sz w:val="24"/>
          <w:szCs w:val="24"/>
        </w:rPr>
      </w:pPr>
      <w:r>
        <w:rPr>
          <w:rFonts w:eastAsia="Times New Roman"/>
          <w:sz w:val="24"/>
          <w:szCs w:val="24"/>
        </w:rPr>
        <w:t>состояние боевой готовности;</w:t>
      </w:r>
    </w:p>
    <w:p w:rsidR="00EB3D65" w:rsidRDefault="00EB3D65" w:rsidP="00EB3D65">
      <w:pPr>
        <w:numPr>
          <w:ilvl w:val="0"/>
          <w:numId w:val="157"/>
        </w:numPr>
        <w:tabs>
          <w:tab w:val="left" w:pos="820"/>
        </w:tabs>
        <w:ind w:left="820" w:hanging="275"/>
        <w:rPr>
          <w:rFonts w:eastAsia="Times New Roman"/>
          <w:sz w:val="24"/>
          <w:szCs w:val="24"/>
        </w:rPr>
      </w:pPr>
      <w:r>
        <w:rPr>
          <w:rFonts w:eastAsia="Times New Roman"/>
          <w:sz w:val="24"/>
          <w:szCs w:val="24"/>
        </w:rPr>
        <w:t>предсоревновательная лихорадка;</w:t>
      </w:r>
    </w:p>
    <w:p w:rsidR="00EB3D65" w:rsidRDefault="00EB3D65" w:rsidP="00EB3D65">
      <w:pPr>
        <w:numPr>
          <w:ilvl w:val="0"/>
          <w:numId w:val="157"/>
        </w:numPr>
        <w:tabs>
          <w:tab w:val="left" w:pos="820"/>
        </w:tabs>
        <w:ind w:left="820" w:hanging="275"/>
        <w:rPr>
          <w:rFonts w:eastAsia="Times New Roman"/>
          <w:sz w:val="24"/>
          <w:szCs w:val="24"/>
        </w:rPr>
      </w:pPr>
      <w:r>
        <w:rPr>
          <w:rFonts w:eastAsia="Times New Roman"/>
          <w:sz w:val="24"/>
          <w:szCs w:val="24"/>
        </w:rPr>
        <w:t>предсоревновательная апатия;</w:t>
      </w:r>
    </w:p>
    <w:p w:rsidR="00EB3D65" w:rsidRDefault="00EB3D65" w:rsidP="00EB3D65">
      <w:pPr>
        <w:numPr>
          <w:ilvl w:val="0"/>
          <w:numId w:val="157"/>
        </w:numPr>
        <w:tabs>
          <w:tab w:val="left" w:pos="820"/>
        </w:tabs>
        <w:ind w:left="820" w:hanging="275"/>
        <w:rPr>
          <w:rFonts w:eastAsia="Times New Roman"/>
          <w:sz w:val="24"/>
          <w:szCs w:val="24"/>
        </w:rPr>
      </w:pPr>
      <w:r>
        <w:rPr>
          <w:rFonts w:eastAsia="Times New Roman"/>
          <w:sz w:val="24"/>
          <w:szCs w:val="24"/>
        </w:rPr>
        <w:t>состояние самоуспокоенности.</w:t>
      </w:r>
    </w:p>
    <w:p w:rsidR="00EB3D65" w:rsidRDefault="00EB3D65" w:rsidP="00EB3D65">
      <w:pPr>
        <w:spacing w:line="12" w:lineRule="exact"/>
        <w:rPr>
          <w:sz w:val="20"/>
          <w:szCs w:val="20"/>
        </w:rPr>
      </w:pPr>
    </w:p>
    <w:p w:rsidR="00EB3D65" w:rsidRDefault="00EB3D65" w:rsidP="00EB3D65">
      <w:pPr>
        <w:spacing w:line="236" w:lineRule="auto"/>
        <w:ind w:left="260" w:firstLine="852"/>
        <w:jc w:val="both"/>
        <w:rPr>
          <w:sz w:val="20"/>
          <w:szCs w:val="20"/>
        </w:rPr>
      </w:pPr>
      <w:r>
        <w:rPr>
          <w:rFonts w:eastAsia="Times New Roman"/>
          <w:sz w:val="24"/>
          <w:szCs w:val="24"/>
        </w:rPr>
        <w:t>Состояние боевой готовности является самым благоприятным и характеризует высокую степень готовности спортсменов к игре. Для данного состояния характерны следующие особенности: общий эмоциональный подъем, бодрость, воодушевление, внутренняя собранность и сосредоточенность на предстоящей спортивной борьбе,</w:t>
      </w:r>
    </w:p>
    <w:p w:rsidR="00EB3D65" w:rsidRDefault="00EB3D65" w:rsidP="00EB3D65">
      <w:pPr>
        <w:spacing w:line="236" w:lineRule="auto"/>
        <w:ind w:left="260"/>
        <w:jc w:val="both"/>
        <w:rPr>
          <w:sz w:val="20"/>
          <w:szCs w:val="20"/>
        </w:rPr>
      </w:pPr>
      <w:r>
        <w:rPr>
          <w:rFonts w:eastAsia="Times New Roman"/>
          <w:sz w:val="24"/>
          <w:szCs w:val="24"/>
        </w:rPr>
        <w:t>наличие активного стремления к достижению победы, уверенность в своих силах, обострение процессов восприятия, внимания, мышления, памяти, соображения и представления.</w:t>
      </w:r>
    </w:p>
    <w:p w:rsidR="00EB3D65" w:rsidRDefault="00EB3D65" w:rsidP="00EB3D65">
      <w:pPr>
        <w:spacing w:line="14" w:lineRule="exact"/>
        <w:rPr>
          <w:sz w:val="20"/>
          <w:szCs w:val="20"/>
        </w:rPr>
      </w:pPr>
    </w:p>
    <w:p w:rsidR="00EB3D65" w:rsidRDefault="00EB3D65" w:rsidP="00EB3D65">
      <w:pPr>
        <w:spacing w:line="238" w:lineRule="auto"/>
        <w:ind w:left="260" w:firstLine="852"/>
        <w:jc w:val="both"/>
        <w:rPr>
          <w:sz w:val="20"/>
          <w:szCs w:val="20"/>
        </w:rPr>
      </w:pPr>
      <w:r>
        <w:rPr>
          <w:rFonts w:eastAsia="Times New Roman"/>
          <w:sz w:val="24"/>
          <w:szCs w:val="24"/>
        </w:rPr>
        <w:t>Предыгровая лихорадка характеризуется преобладанием процессов возбуждения, что проявляется в сильном волнении, неустойчивом эмоциональном состоянии, быстрой смене одних эмоций другими, совершенно противоположными по содержанию, в отсутствии сосредоточенности, в рассеянности, импульсивности, раздражительности. Внешне данное состояние проявляется в дрожании рук и ног, потливости, повышенной речевой активности и др.</w:t>
      </w:r>
    </w:p>
    <w:p w:rsidR="00EB3D65" w:rsidRDefault="00EB3D65" w:rsidP="00EB3D65">
      <w:pPr>
        <w:spacing w:line="14" w:lineRule="exact"/>
        <w:rPr>
          <w:sz w:val="20"/>
          <w:szCs w:val="20"/>
        </w:rPr>
      </w:pPr>
    </w:p>
    <w:p w:rsidR="00EB3D65" w:rsidRDefault="00EB3D65" w:rsidP="00EB3D65">
      <w:pPr>
        <w:ind w:left="260" w:firstLine="852"/>
        <w:jc w:val="both"/>
        <w:rPr>
          <w:sz w:val="20"/>
          <w:szCs w:val="20"/>
        </w:rPr>
      </w:pPr>
      <w:r>
        <w:rPr>
          <w:rFonts w:eastAsia="Times New Roman"/>
          <w:sz w:val="24"/>
          <w:szCs w:val="24"/>
        </w:rPr>
        <w:t>Предыгровая апатия представляет собой состояние, противоположное состоянию предыгровой лихорадки. Это понижение возбудимости выражается в вялости всех психических процессов, сонливости, отсутствии желания участвовать в игре, в упадке сил и неверии в свои силы, в ослаблении процессов восприятия, внимания, мышления, скованности движений, замедленности реакций, в угнетенности, необщительности. Внешне данное состояние проявляется в снижении мышечного тонуса, бледности лица, в изменении ритма дыхания, одышке, появляется холодный пот, пересыхает рот и т.п.</w:t>
      </w:r>
    </w:p>
    <w:p w:rsidR="00EB3D65" w:rsidRDefault="00EB3D65" w:rsidP="00EB3D65">
      <w:pPr>
        <w:spacing w:line="277" w:lineRule="exact"/>
        <w:rPr>
          <w:sz w:val="20"/>
          <w:szCs w:val="20"/>
        </w:rPr>
      </w:pPr>
    </w:p>
    <w:p w:rsidR="00EB3D65" w:rsidRDefault="00EB3D65" w:rsidP="00EB3D65">
      <w:pPr>
        <w:spacing w:line="237" w:lineRule="auto"/>
        <w:ind w:left="260" w:firstLine="852"/>
        <w:jc w:val="both"/>
        <w:rPr>
          <w:sz w:val="20"/>
          <w:szCs w:val="20"/>
        </w:rPr>
      </w:pPr>
      <w:r>
        <w:rPr>
          <w:rFonts w:eastAsia="Times New Roman"/>
          <w:sz w:val="24"/>
          <w:szCs w:val="24"/>
        </w:rPr>
        <w:t>Состояние самоуспокоенности характеризуется отсутствием готовности к волевым напряжениям, переоценкой своих сил и возможностей, недооценкой сил соперника, важности игры и т.д. Имеется еще множество промежуточных предыгровых состояний.</w:t>
      </w:r>
    </w:p>
    <w:p w:rsidR="00EB3D65" w:rsidRDefault="00EB3D65" w:rsidP="00EB3D65">
      <w:pPr>
        <w:spacing w:line="14" w:lineRule="exact"/>
        <w:rPr>
          <w:sz w:val="20"/>
          <w:szCs w:val="20"/>
        </w:rPr>
      </w:pPr>
    </w:p>
    <w:p w:rsidR="00EB3D65" w:rsidRDefault="00EB3D65" w:rsidP="00EB3D65">
      <w:pPr>
        <w:ind w:left="260" w:firstLine="852"/>
        <w:jc w:val="both"/>
        <w:rPr>
          <w:sz w:val="20"/>
          <w:szCs w:val="20"/>
        </w:rPr>
      </w:pPr>
      <w:r>
        <w:rPr>
          <w:rFonts w:eastAsia="Times New Roman"/>
          <w:sz w:val="24"/>
          <w:szCs w:val="24"/>
        </w:rPr>
        <w:lastRenderedPageBreak/>
        <w:t>Преодоление отрицательных эмоциональных состояний и их регулирование могут быть осуществлены при помощи специальных приемов, которые сводятся к следующему:</w:t>
      </w:r>
    </w:p>
    <w:p w:rsidR="00EB3D65" w:rsidRDefault="00EB3D65" w:rsidP="00EB3D65">
      <w:pPr>
        <w:spacing w:line="276" w:lineRule="exact"/>
        <w:rPr>
          <w:sz w:val="20"/>
          <w:szCs w:val="20"/>
        </w:rPr>
      </w:pPr>
    </w:p>
    <w:p w:rsidR="00EB3D65" w:rsidRDefault="00EB3D65" w:rsidP="00EB3D65">
      <w:pPr>
        <w:numPr>
          <w:ilvl w:val="0"/>
          <w:numId w:val="158"/>
        </w:numPr>
        <w:tabs>
          <w:tab w:val="left" w:pos="1050"/>
        </w:tabs>
        <w:spacing w:line="236" w:lineRule="auto"/>
        <w:ind w:left="260" w:firstLine="645"/>
        <w:jc w:val="both"/>
        <w:rPr>
          <w:rFonts w:eastAsia="Times New Roman"/>
          <w:sz w:val="24"/>
          <w:szCs w:val="24"/>
        </w:rPr>
      </w:pPr>
      <w:r>
        <w:rPr>
          <w:rFonts w:eastAsia="Times New Roman"/>
          <w:sz w:val="24"/>
          <w:szCs w:val="24"/>
        </w:rPr>
        <w:t>обучающийся не должен внешне выражать сильное волнение, неуверенность; наоборот, мимикой, движениями он должен стараться выразить состояние уверенности, бодрости и т.п.;</w:t>
      </w:r>
    </w:p>
    <w:p w:rsidR="00EB3D65" w:rsidRDefault="00EB3D65" w:rsidP="00EB3D65">
      <w:pPr>
        <w:spacing w:line="14" w:lineRule="exact"/>
        <w:rPr>
          <w:rFonts w:eastAsia="Times New Roman"/>
          <w:sz w:val="24"/>
          <w:szCs w:val="24"/>
        </w:rPr>
      </w:pPr>
    </w:p>
    <w:p w:rsidR="00EB3D65" w:rsidRDefault="00EB3D65" w:rsidP="00EB3D65">
      <w:pPr>
        <w:numPr>
          <w:ilvl w:val="0"/>
          <w:numId w:val="158"/>
        </w:numPr>
        <w:tabs>
          <w:tab w:val="left" w:pos="1047"/>
        </w:tabs>
        <w:spacing w:line="237" w:lineRule="auto"/>
        <w:ind w:left="260" w:firstLine="645"/>
        <w:jc w:val="both"/>
        <w:rPr>
          <w:rFonts w:eastAsia="Times New Roman"/>
          <w:sz w:val="24"/>
          <w:szCs w:val="24"/>
        </w:rPr>
      </w:pPr>
      <w:r>
        <w:rPr>
          <w:rFonts w:eastAsia="Times New Roman"/>
          <w:sz w:val="24"/>
          <w:szCs w:val="24"/>
        </w:rPr>
        <w:t>применение в разминке специальных упражнений, различных по скорости, темпу, амплитуде, мышечному напряжению (в зависимости от особенностей эмоционального состояния), которые могут снизить излишнее возбуждение или снять состояние подавленности;</w:t>
      </w:r>
    </w:p>
    <w:p w:rsidR="00EB3D65" w:rsidRDefault="00EB3D65" w:rsidP="00EB3D65">
      <w:pPr>
        <w:spacing w:line="1" w:lineRule="exact"/>
        <w:rPr>
          <w:rFonts w:eastAsia="Times New Roman"/>
          <w:sz w:val="24"/>
          <w:szCs w:val="24"/>
        </w:rPr>
      </w:pPr>
    </w:p>
    <w:p w:rsidR="00EB3D65" w:rsidRDefault="00EB3D65" w:rsidP="00EB3D65">
      <w:pPr>
        <w:numPr>
          <w:ilvl w:val="0"/>
          <w:numId w:val="158"/>
        </w:numPr>
        <w:tabs>
          <w:tab w:val="left" w:pos="1060"/>
        </w:tabs>
        <w:ind w:left="1060" w:hanging="155"/>
        <w:rPr>
          <w:rFonts w:eastAsia="Times New Roman"/>
          <w:sz w:val="24"/>
          <w:szCs w:val="24"/>
        </w:rPr>
      </w:pPr>
      <w:r>
        <w:rPr>
          <w:rFonts w:eastAsia="Times New Roman"/>
          <w:sz w:val="24"/>
          <w:szCs w:val="24"/>
        </w:rPr>
        <w:t>произвольная  регуляция  дыхания  при  помощи  специальных  дыхательных</w:t>
      </w:r>
    </w:p>
    <w:p w:rsidR="00EB3D65" w:rsidRDefault="00EB3D65" w:rsidP="00EB3D65">
      <w:pPr>
        <w:spacing w:line="12" w:lineRule="exact"/>
        <w:rPr>
          <w:rFonts w:eastAsia="Times New Roman"/>
          <w:sz w:val="24"/>
          <w:szCs w:val="24"/>
        </w:rPr>
      </w:pPr>
    </w:p>
    <w:p w:rsidR="00EB3D65" w:rsidRDefault="00EB3D65" w:rsidP="00A45C5F">
      <w:pPr>
        <w:ind w:left="260"/>
        <w:rPr>
          <w:rFonts w:eastAsia="Times New Roman"/>
          <w:sz w:val="24"/>
          <w:szCs w:val="24"/>
        </w:rPr>
      </w:pPr>
      <w:r>
        <w:rPr>
          <w:rFonts w:eastAsia="Times New Roman"/>
          <w:sz w:val="24"/>
          <w:szCs w:val="24"/>
        </w:rPr>
        <w:t>упражнений различных по глубине, интенсивности, частоте, ритму, продолжительности;</w:t>
      </w:r>
    </w:p>
    <w:p w:rsidR="00EB3D65" w:rsidRDefault="00EB3D65" w:rsidP="00EB3D65">
      <w:pPr>
        <w:numPr>
          <w:ilvl w:val="0"/>
          <w:numId w:val="158"/>
        </w:numPr>
        <w:tabs>
          <w:tab w:val="left" w:pos="1054"/>
        </w:tabs>
        <w:spacing w:line="237" w:lineRule="auto"/>
        <w:ind w:left="260" w:firstLine="645"/>
        <w:jc w:val="both"/>
        <w:rPr>
          <w:rFonts w:eastAsia="Times New Roman"/>
          <w:sz w:val="24"/>
          <w:szCs w:val="24"/>
        </w:rPr>
      </w:pPr>
      <w:r>
        <w:rPr>
          <w:rFonts w:eastAsia="Times New Roman"/>
          <w:sz w:val="24"/>
          <w:szCs w:val="24"/>
        </w:rPr>
        <w:t>применение специальных приемов массажа и самомассажа, оказывающего на спортсмена успокаивающее или возбуждающее воздействие; в одних случаях музыкальное сопровождение способствует бодрому, веселому настроению, повышает эмоциональный тонус, в других - воздействует успокаивающе;</w:t>
      </w:r>
    </w:p>
    <w:p w:rsidR="00EB3D65" w:rsidRDefault="00EB3D65" w:rsidP="00EB3D65">
      <w:pPr>
        <w:spacing w:line="14" w:lineRule="exact"/>
        <w:rPr>
          <w:rFonts w:eastAsia="Times New Roman"/>
          <w:sz w:val="24"/>
          <w:szCs w:val="24"/>
        </w:rPr>
      </w:pPr>
    </w:p>
    <w:p w:rsidR="00EB3D65" w:rsidRDefault="00EB3D65" w:rsidP="00EB3D65">
      <w:pPr>
        <w:numPr>
          <w:ilvl w:val="0"/>
          <w:numId w:val="158"/>
        </w:numPr>
        <w:tabs>
          <w:tab w:val="left" w:pos="1052"/>
        </w:tabs>
        <w:spacing w:line="234" w:lineRule="auto"/>
        <w:ind w:left="260" w:right="20" w:firstLine="645"/>
        <w:rPr>
          <w:rFonts w:eastAsia="Times New Roman"/>
          <w:sz w:val="24"/>
          <w:szCs w:val="24"/>
        </w:rPr>
      </w:pPr>
      <w:r>
        <w:rPr>
          <w:rFonts w:eastAsia="Times New Roman"/>
          <w:sz w:val="24"/>
          <w:szCs w:val="24"/>
        </w:rPr>
        <w:t>воздействие при помощи слова; большую роль играет применение самоприказа, самоободрения, самопобуждения («я выиграю», «я добьюсь», «я должен» и т.д.).</w:t>
      </w:r>
    </w:p>
    <w:p w:rsidR="00EB3D65" w:rsidRDefault="00EB3D65" w:rsidP="00EB3D65">
      <w:pPr>
        <w:spacing w:line="290" w:lineRule="exact"/>
        <w:rPr>
          <w:sz w:val="20"/>
          <w:szCs w:val="20"/>
        </w:rPr>
      </w:pPr>
    </w:p>
    <w:p w:rsidR="00EB3D65" w:rsidRDefault="00EB3D65" w:rsidP="00EB3D65">
      <w:pPr>
        <w:spacing w:line="234" w:lineRule="auto"/>
        <w:ind w:left="260" w:firstLine="852"/>
        <w:jc w:val="both"/>
        <w:rPr>
          <w:sz w:val="20"/>
          <w:szCs w:val="20"/>
        </w:rPr>
      </w:pPr>
      <w:r>
        <w:rPr>
          <w:rFonts w:eastAsia="Times New Roman"/>
          <w:sz w:val="24"/>
          <w:szCs w:val="24"/>
        </w:rPr>
        <w:t>Успех выступления команды в соревнованиях во многом зависит от умелого управления командой.</w:t>
      </w:r>
    </w:p>
    <w:p w:rsidR="00EB3D65" w:rsidRDefault="00EB3D65" w:rsidP="00EB3D65">
      <w:pPr>
        <w:spacing w:line="14" w:lineRule="exact"/>
        <w:rPr>
          <w:sz w:val="20"/>
          <w:szCs w:val="20"/>
        </w:rPr>
      </w:pPr>
    </w:p>
    <w:p w:rsidR="00EB3D65" w:rsidRDefault="00EB3D65" w:rsidP="00EB3D65">
      <w:pPr>
        <w:spacing w:line="237" w:lineRule="auto"/>
        <w:ind w:left="260" w:firstLine="852"/>
        <w:jc w:val="both"/>
        <w:rPr>
          <w:sz w:val="20"/>
          <w:szCs w:val="20"/>
        </w:rPr>
      </w:pPr>
      <w:r>
        <w:rPr>
          <w:rFonts w:eastAsia="Times New Roman"/>
          <w:sz w:val="24"/>
          <w:szCs w:val="24"/>
        </w:rPr>
        <w:t>Режим в период тренировочной работы и соревнований имеет большое значение. Свободный от игр день надо максимально использовать для отдыха и восстановления, в игровой день надо избегать каких-либо напряженных действий, долгого лежания, провести легкую тренировку с мячом.</w:t>
      </w:r>
    </w:p>
    <w:p w:rsidR="00EB3D65" w:rsidRDefault="00EB3D65" w:rsidP="00EB3D65">
      <w:pPr>
        <w:spacing w:line="14" w:lineRule="exact"/>
        <w:rPr>
          <w:sz w:val="20"/>
          <w:szCs w:val="20"/>
        </w:rPr>
      </w:pPr>
    </w:p>
    <w:p w:rsidR="00EB3D65" w:rsidRDefault="00EB3D65" w:rsidP="00EB3D65">
      <w:pPr>
        <w:spacing w:line="237" w:lineRule="auto"/>
        <w:ind w:left="260" w:firstLine="852"/>
        <w:jc w:val="both"/>
        <w:rPr>
          <w:sz w:val="20"/>
          <w:szCs w:val="20"/>
        </w:rPr>
      </w:pPr>
      <w:r>
        <w:rPr>
          <w:rFonts w:eastAsia="Times New Roman"/>
          <w:sz w:val="24"/>
          <w:szCs w:val="24"/>
        </w:rPr>
        <w:t>Разминка имеет большое значение как для регуляции неблагоприятных эмоциональных состояний, так и для формирования готовности к игре и ускорения врабатываемости. Разминку спортсмены должны проводить самостоятельно, исходя из индивидуальных особенностей. Так, например, инертному игроку нужно готовить себя к игре 20-30 мин, другому -10 мин. Обязательно включить в разминку несколько групповых упражнений. Закончить разминку необходимо за 5-8 мин до игры. Очень важно</w:t>
      </w:r>
      <w:bookmarkStart w:id="0" w:name="_GoBack"/>
      <w:bookmarkEnd w:id="0"/>
      <w:r w:rsidR="00AF2377">
        <w:rPr>
          <w:rFonts w:eastAsia="Times New Roman"/>
          <w:sz w:val="24"/>
          <w:szCs w:val="24"/>
        </w:rPr>
        <w:t xml:space="preserve"> </w:t>
      </w:r>
      <w:r>
        <w:rPr>
          <w:rFonts w:eastAsia="Times New Roman"/>
          <w:sz w:val="24"/>
          <w:szCs w:val="24"/>
        </w:rPr>
        <w:t>собрать всех игроков вместе (с запасными) и провести 2-3-минутную беседу, в которой напомнить основные положения об игре, сказать что-нибудь одобряющее, мобилизующее.</w:t>
      </w:r>
    </w:p>
    <w:p w:rsidR="00EB3D65" w:rsidRDefault="00EB3D65" w:rsidP="00EB3D65">
      <w:pPr>
        <w:spacing w:line="276" w:lineRule="exact"/>
        <w:rPr>
          <w:sz w:val="20"/>
          <w:szCs w:val="20"/>
        </w:rPr>
      </w:pPr>
    </w:p>
    <w:p w:rsidR="00EB3D65" w:rsidRDefault="00EB3D65" w:rsidP="00EB3D65">
      <w:pPr>
        <w:numPr>
          <w:ilvl w:val="0"/>
          <w:numId w:val="159"/>
        </w:numPr>
        <w:tabs>
          <w:tab w:val="left" w:pos="1383"/>
        </w:tabs>
        <w:spacing w:line="238" w:lineRule="auto"/>
        <w:ind w:left="260" w:firstLine="854"/>
        <w:jc w:val="both"/>
        <w:rPr>
          <w:rFonts w:eastAsia="Times New Roman"/>
          <w:sz w:val="24"/>
          <w:szCs w:val="24"/>
        </w:rPr>
      </w:pPr>
      <w:r>
        <w:rPr>
          <w:rFonts w:eastAsia="Times New Roman"/>
          <w:sz w:val="24"/>
          <w:szCs w:val="24"/>
        </w:rPr>
        <w:t>процессе игры возникают множество моментов, ситуации, которые требуют оперативного вмешательства тренера: внести некоторые коррективы в действия игроков команды, которые почему-либо отходят от принятых установок или не учитывают игры соперника; акцентировать внимание спортсменов на определенные действия игроков соперника как в защите, так и в нападении и т.п. Для этого тренер использует замену игроков и другие приемы «психологической защиты» в игре.</w:t>
      </w:r>
    </w:p>
    <w:p w:rsidR="00EB3D65" w:rsidRDefault="00EB3D65" w:rsidP="00EB3D65">
      <w:pPr>
        <w:spacing w:line="13" w:lineRule="exact"/>
        <w:rPr>
          <w:rFonts w:eastAsia="Times New Roman"/>
          <w:sz w:val="24"/>
          <w:szCs w:val="24"/>
        </w:rPr>
      </w:pPr>
    </w:p>
    <w:p w:rsidR="00EB3D65" w:rsidRDefault="00EB3D65" w:rsidP="00EB3D65">
      <w:pPr>
        <w:spacing w:line="236" w:lineRule="auto"/>
        <w:ind w:left="260" w:firstLine="852"/>
        <w:jc w:val="both"/>
        <w:rPr>
          <w:rFonts w:eastAsia="Times New Roman"/>
          <w:sz w:val="24"/>
          <w:szCs w:val="24"/>
        </w:rPr>
      </w:pPr>
      <w:r>
        <w:rPr>
          <w:rFonts w:eastAsia="Times New Roman"/>
          <w:sz w:val="24"/>
          <w:szCs w:val="24"/>
        </w:rPr>
        <w:t>Замены могут быть произведены по различным причинам - для отдыха игроков, для увеличения или сбивания темпа игры, для смены тактических действий, при неуверенной игре спортсмена, при неоднократных ошибках и т.д.</w:t>
      </w:r>
    </w:p>
    <w:p w:rsidR="00EB3D65" w:rsidRDefault="00EB3D65" w:rsidP="00EB3D65">
      <w:pPr>
        <w:spacing w:line="290" w:lineRule="exact"/>
        <w:rPr>
          <w:sz w:val="20"/>
          <w:szCs w:val="20"/>
        </w:rPr>
      </w:pPr>
    </w:p>
    <w:p w:rsidR="00EB3D65" w:rsidRDefault="00EB3D65" w:rsidP="00EB3D65">
      <w:pPr>
        <w:spacing w:line="237" w:lineRule="auto"/>
        <w:ind w:left="260" w:firstLine="852"/>
        <w:jc w:val="both"/>
        <w:rPr>
          <w:sz w:val="20"/>
          <w:szCs w:val="20"/>
        </w:rPr>
      </w:pPr>
      <w:r>
        <w:rPr>
          <w:rFonts w:eastAsia="Times New Roman"/>
          <w:sz w:val="24"/>
          <w:szCs w:val="24"/>
        </w:rPr>
        <w:t>Но при этом необходимо соблюдать следующее: не следует злоупотреблять заменами и проводить их без основания, тренер должен хорошо знать своих игроков и особенности их поведения в различные периоды игры и в различных ситуациях, никоим образом недопустима замена при однократных ошибках, это может вызвать у спортсмена состояние неуверенности, нервозности и т.п.</w:t>
      </w:r>
    </w:p>
    <w:p w:rsidR="00EB3D65" w:rsidRDefault="00EB3D65" w:rsidP="00EB3D65">
      <w:pPr>
        <w:spacing w:line="18" w:lineRule="exact"/>
        <w:rPr>
          <w:sz w:val="20"/>
          <w:szCs w:val="20"/>
        </w:rPr>
      </w:pPr>
    </w:p>
    <w:p w:rsidR="00EB3D65" w:rsidRDefault="00EB3D65" w:rsidP="00EB3D65">
      <w:pPr>
        <w:spacing w:line="237" w:lineRule="auto"/>
        <w:ind w:left="260" w:firstLine="852"/>
        <w:jc w:val="both"/>
        <w:rPr>
          <w:sz w:val="20"/>
          <w:szCs w:val="20"/>
        </w:rPr>
      </w:pPr>
      <w:r>
        <w:rPr>
          <w:rFonts w:eastAsia="Times New Roman"/>
          <w:sz w:val="24"/>
          <w:szCs w:val="24"/>
        </w:rPr>
        <w:t xml:space="preserve">Во всех случаях разговор тренера-преподавателя со спортсменами, его указания должны быть лаконичными, краткими и яркими, тон должен быть уверенный и </w:t>
      </w:r>
      <w:r>
        <w:rPr>
          <w:rFonts w:eastAsia="Times New Roman"/>
          <w:sz w:val="24"/>
          <w:szCs w:val="24"/>
        </w:rPr>
        <w:lastRenderedPageBreak/>
        <w:t>спокойный. Тренеру-преподавателю никогда не следует кричать на игроков команды, давать им нагоняй, особенно во время игры.</w:t>
      </w:r>
    </w:p>
    <w:p w:rsidR="00EB3D65" w:rsidRDefault="00EB3D65" w:rsidP="00EB3D65">
      <w:pPr>
        <w:spacing w:line="14" w:lineRule="exact"/>
        <w:rPr>
          <w:sz w:val="20"/>
          <w:szCs w:val="20"/>
        </w:rPr>
      </w:pPr>
    </w:p>
    <w:p w:rsidR="00EB3D65" w:rsidRDefault="00EB3D65" w:rsidP="00EB3D65">
      <w:pPr>
        <w:spacing w:line="236" w:lineRule="auto"/>
        <w:ind w:left="260" w:firstLine="852"/>
        <w:jc w:val="both"/>
        <w:rPr>
          <w:sz w:val="20"/>
          <w:szCs w:val="20"/>
        </w:rPr>
      </w:pPr>
      <w:r>
        <w:rPr>
          <w:rFonts w:eastAsia="Times New Roman"/>
          <w:sz w:val="24"/>
          <w:szCs w:val="24"/>
        </w:rPr>
        <w:t>Спокойное, ровное, уверенное поведение тренера-преподавателя является одним из важных моментов, направленных на создание психологической мобилизации команды к предстоящей игре, а также в процессе самой игры.</w:t>
      </w:r>
    </w:p>
    <w:p w:rsidR="00EB3D65" w:rsidRDefault="00EB3D65" w:rsidP="00EB3D65">
      <w:pPr>
        <w:spacing w:line="283" w:lineRule="exact"/>
        <w:rPr>
          <w:sz w:val="20"/>
          <w:szCs w:val="20"/>
        </w:rPr>
      </w:pPr>
    </w:p>
    <w:p w:rsidR="00EB3D65" w:rsidRDefault="00EB3D65" w:rsidP="00EB3D65">
      <w:pPr>
        <w:jc w:val="center"/>
        <w:rPr>
          <w:rFonts w:eastAsia="Times New Roman"/>
          <w:b/>
          <w:bCs/>
          <w:sz w:val="24"/>
          <w:szCs w:val="24"/>
        </w:rPr>
      </w:pPr>
      <w:r>
        <w:rPr>
          <w:rFonts w:eastAsia="Times New Roman"/>
          <w:b/>
          <w:bCs/>
          <w:sz w:val="24"/>
          <w:szCs w:val="24"/>
        </w:rPr>
        <w:t>ВОССТАНОВИТЕЛЬНЫЕ МЕРОПРИЯТИЯ</w:t>
      </w:r>
    </w:p>
    <w:p w:rsidR="00EB3D65" w:rsidRDefault="00EB3D65" w:rsidP="00EB3D65">
      <w:pPr>
        <w:ind w:left="1700"/>
        <w:jc w:val="center"/>
        <w:rPr>
          <w:sz w:val="20"/>
          <w:szCs w:val="20"/>
        </w:rPr>
      </w:pPr>
    </w:p>
    <w:p w:rsidR="00EB3D65" w:rsidRDefault="00EB3D65" w:rsidP="00EB3D65">
      <w:pPr>
        <w:spacing w:line="7" w:lineRule="exact"/>
        <w:rPr>
          <w:sz w:val="20"/>
          <w:szCs w:val="20"/>
        </w:rPr>
      </w:pPr>
    </w:p>
    <w:p w:rsidR="00EB3D65" w:rsidRDefault="00EB3D65" w:rsidP="00A45C5F">
      <w:pPr>
        <w:spacing w:line="234" w:lineRule="auto"/>
        <w:ind w:right="20" w:firstLine="567"/>
        <w:jc w:val="both"/>
        <w:rPr>
          <w:sz w:val="20"/>
          <w:szCs w:val="20"/>
        </w:rPr>
      </w:pPr>
      <w:r>
        <w:rPr>
          <w:rFonts w:eastAsia="Times New Roman"/>
          <w:sz w:val="24"/>
          <w:szCs w:val="24"/>
        </w:rPr>
        <w:t>Повышение объема и интенсивности тренировочных нагрузок характерно для современного футбола. Быстрой адаптации спортсменов к воздействию высоких</w:t>
      </w:r>
    </w:p>
    <w:p w:rsidR="00EB3D65" w:rsidRDefault="00EB3D65" w:rsidP="00A45C5F">
      <w:pPr>
        <w:spacing w:line="14" w:lineRule="exact"/>
        <w:ind w:firstLine="567"/>
        <w:rPr>
          <w:sz w:val="20"/>
          <w:szCs w:val="20"/>
        </w:rPr>
      </w:pPr>
    </w:p>
    <w:p w:rsidR="00EB3D65" w:rsidRDefault="00EB3D65" w:rsidP="00A45C5F">
      <w:pPr>
        <w:spacing w:line="237" w:lineRule="auto"/>
        <w:ind w:firstLine="567"/>
        <w:jc w:val="both"/>
        <w:rPr>
          <w:sz w:val="20"/>
          <w:szCs w:val="20"/>
        </w:rPr>
      </w:pPr>
      <w:r>
        <w:rPr>
          <w:rFonts w:eastAsia="Times New Roman"/>
          <w:sz w:val="24"/>
          <w:szCs w:val="24"/>
        </w:rPr>
        <w:t>тренировочных и соревновательных нагрузок способствуют специальные восстановительные мероприятия. Кроме того, от них зависит сохранение и укрепление здоровья юных футболистов, их спортивное долголетие, повышение физической работоспособности, уменьшение спортивного травматизма.</w:t>
      </w:r>
    </w:p>
    <w:p w:rsidR="00EB3D65" w:rsidRDefault="00EB3D65" w:rsidP="00A45C5F">
      <w:pPr>
        <w:spacing w:line="14" w:lineRule="exact"/>
        <w:ind w:firstLine="567"/>
        <w:rPr>
          <w:sz w:val="20"/>
          <w:szCs w:val="20"/>
        </w:rPr>
      </w:pPr>
    </w:p>
    <w:p w:rsidR="00EB3D65" w:rsidRDefault="00EB3D65" w:rsidP="00A45C5F">
      <w:pPr>
        <w:spacing w:line="234" w:lineRule="auto"/>
        <w:ind w:firstLine="567"/>
        <w:jc w:val="both"/>
        <w:rPr>
          <w:sz w:val="20"/>
          <w:szCs w:val="20"/>
        </w:rPr>
      </w:pPr>
      <w:r>
        <w:rPr>
          <w:rFonts w:eastAsia="Times New Roman"/>
          <w:sz w:val="24"/>
          <w:szCs w:val="24"/>
        </w:rPr>
        <w:t>Система восстановления включает организационные формы ее реализации, подбор адекватных средств восстановления и контроль за их эффективностью.</w:t>
      </w:r>
    </w:p>
    <w:p w:rsidR="00EB3D65" w:rsidRDefault="00EB3D65" w:rsidP="00A45C5F">
      <w:pPr>
        <w:spacing w:line="2" w:lineRule="exact"/>
        <w:ind w:firstLine="567"/>
        <w:rPr>
          <w:sz w:val="20"/>
          <w:szCs w:val="20"/>
        </w:rPr>
      </w:pPr>
    </w:p>
    <w:p w:rsidR="00EB3D65" w:rsidRDefault="00EB3D65" w:rsidP="00A45C5F">
      <w:pPr>
        <w:tabs>
          <w:tab w:val="left" w:pos="3420"/>
          <w:tab w:val="left" w:pos="5060"/>
          <w:tab w:val="left" w:pos="6140"/>
          <w:tab w:val="left" w:pos="6660"/>
          <w:tab w:val="left" w:pos="7680"/>
          <w:tab w:val="left" w:pos="8740"/>
        </w:tabs>
        <w:ind w:firstLine="567"/>
        <w:rPr>
          <w:sz w:val="20"/>
          <w:szCs w:val="20"/>
        </w:rPr>
      </w:pPr>
      <w:r>
        <w:rPr>
          <w:rFonts w:eastAsia="Times New Roman"/>
          <w:sz w:val="24"/>
          <w:szCs w:val="24"/>
        </w:rPr>
        <w:t>Восстановительные</w:t>
      </w:r>
      <w:r>
        <w:rPr>
          <w:sz w:val="20"/>
          <w:szCs w:val="20"/>
        </w:rPr>
        <w:tab/>
      </w:r>
      <w:r>
        <w:rPr>
          <w:rFonts w:eastAsia="Times New Roman"/>
          <w:sz w:val="24"/>
          <w:szCs w:val="24"/>
        </w:rPr>
        <w:t>мероприятия</w:t>
      </w:r>
      <w:r>
        <w:rPr>
          <w:sz w:val="20"/>
          <w:szCs w:val="20"/>
        </w:rPr>
        <w:tab/>
      </w:r>
      <w:r>
        <w:rPr>
          <w:rFonts w:eastAsia="Times New Roman"/>
          <w:sz w:val="24"/>
          <w:szCs w:val="24"/>
        </w:rPr>
        <w:t>делятся</w:t>
      </w:r>
      <w:r>
        <w:rPr>
          <w:sz w:val="20"/>
          <w:szCs w:val="20"/>
        </w:rPr>
        <w:tab/>
      </w:r>
      <w:r>
        <w:rPr>
          <w:rFonts w:eastAsia="Times New Roman"/>
          <w:sz w:val="24"/>
          <w:szCs w:val="24"/>
        </w:rPr>
        <w:t>на</w:t>
      </w:r>
      <w:r>
        <w:rPr>
          <w:sz w:val="20"/>
          <w:szCs w:val="20"/>
        </w:rPr>
        <w:tab/>
      </w:r>
      <w:r>
        <w:rPr>
          <w:rFonts w:eastAsia="Times New Roman"/>
          <w:sz w:val="24"/>
          <w:szCs w:val="24"/>
        </w:rPr>
        <w:t>четыре</w:t>
      </w:r>
      <w:r>
        <w:rPr>
          <w:sz w:val="20"/>
          <w:szCs w:val="20"/>
        </w:rPr>
        <w:tab/>
      </w:r>
      <w:r>
        <w:rPr>
          <w:rFonts w:eastAsia="Times New Roman"/>
          <w:sz w:val="24"/>
          <w:szCs w:val="24"/>
        </w:rPr>
        <w:t>группы</w:t>
      </w:r>
      <w:r>
        <w:rPr>
          <w:sz w:val="20"/>
          <w:szCs w:val="20"/>
        </w:rPr>
        <w:tab/>
      </w:r>
      <w:r>
        <w:rPr>
          <w:rFonts w:eastAsia="Times New Roman"/>
          <w:sz w:val="23"/>
          <w:szCs w:val="23"/>
        </w:rPr>
        <w:t>средств:</w:t>
      </w:r>
    </w:p>
    <w:p w:rsidR="00EB3D65" w:rsidRDefault="00EB3D65" w:rsidP="00A45C5F">
      <w:pPr>
        <w:ind w:firstLine="567"/>
        <w:rPr>
          <w:sz w:val="20"/>
          <w:szCs w:val="20"/>
        </w:rPr>
      </w:pPr>
      <w:r>
        <w:rPr>
          <w:rFonts w:eastAsia="Times New Roman"/>
          <w:sz w:val="24"/>
          <w:szCs w:val="24"/>
        </w:rPr>
        <w:t>педагогические, психологические, гигиенические и медико-биологические.</w:t>
      </w:r>
    </w:p>
    <w:p w:rsidR="00EB3D65" w:rsidRDefault="00EB3D65" w:rsidP="00A45C5F">
      <w:pPr>
        <w:spacing w:line="12" w:lineRule="exact"/>
        <w:ind w:firstLine="567"/>
        <w:rPr>
          <w:sz w:val="20"/>
          <w:szCs w:val="20"/>
        </w:rPr>
      </w:pPr>
    </w:p>
    <w:p w:rsidR="00EB3D65" w:rsidRDefault="00EB3D65" w:rsidP="00A45C5F">
      <w:pPr>
        <w:spacing w:line="234" w:lineRule="auto"/>
        <w:ind w:firstLine="567"/>
        <w:jc w:val="both"/>
        <w:rPr>
          <w:sz w:val="20"/>
          <w:szCs w:val="20"/>
        </w:rPr>
      </w:pPr>
      <w:r>
        <w:rPr>
          <w:rFonts w:eastAsia="Times New Roman"/>
          <w:sz w:val="24"/>
          <w:szCs w:val="24"/>
        </w:rPr>
        <w:t>Педагогические средства являются основными, так как стимуляция восстановления и повышения спортивных результатов возможны только при</w:t>
      </w:r>
    </w:p>
    <w:p w:rsidR="00EB3D65" w:rsidRDefault="00EB3D65" w:rsidP="00A45C5F">
      <w:pPr>
        <w:spacing w:line="14" w:lineRule="exact"/>
        <w:ind w:firstLine="567"/>
        <w:rPr>
          <w:sz w:val="20"/>
          <w:szCs w:val="20"/>
        </w:rPr>
      </w:pPr>
    </w:p>
    <w:p w:rsidR="00EB3D65" w:rsidRDefault="00EB3D65" w:rsidP="00A45C5F">
      <w:pPr>
        <w:spacing w:line="234" w:lineRule="auto"/>
        <w:ind w:right="20" w:firstLine="567"/>
        <w:jc w:val="both"/>
        <w:rPr>
          <w:sz w:val="20"/>
          <w:szCs w:val="20"/>
        </w:rPr>
      </w:pPr>
      <w:r>
        <w:rPr>
          <w:rFonts w:eastAsia="Times New Roman"/>
          <w:sz w:val="24"/>
          <w:szCs w:val="24"/>
        </w:rPr>
        <w:t>рациональном построении тренировки, соответствии величины нагрузки функциональному состоянию футболистов.</w:t>
      </w:r>
    </w:p>
    <w:p w:rsidR="00EB3D65" w:rsidRDefault="00EB3D65" w:rsidP="00A45C5F">
      <w:pPr>
        <w:spacing w:line="14" w:lineRule="exact"/>
        <w:ind w:firstLine="567"/>
        <w:rPr>
          <w:sz w:val="20"/>
          <w:szCs w:val="20"/>
        </w:rPr>
      </w:pPr>
    </w:p>
    <w:p w:rsidR="00EB3D65" w:rsidRDefault="00EB3D65" w:rsidP="00A45C5F">
      <w:pPr>
        <w:spacing w:line="238" w:lineRule="auto"/>
        <w:ind w:firstLine="567"/>
        <w:jc w:val="both"/>
        <w:rPr>
          <w:sz w:val="20"/>
          <w:szCs w:val="20"/>
        </w:rPr>
      </w:pPr>
      <w:r>
        <w:rPr>
          <w:rFonts w:eastAsia="Times New Roman"/>
          <w:sz w:val="24"/>
          <w:szCs w:val="24"/>
        </w:rPr>
        <w:t>Педагогические средства предусматривают оптимальное построение одного тренировочного занятия, их системы в микроциклах и на отдельных этапах тренировочного цикла. В процессе учебно-тренировочной работы необходимо широко варьировать нагрузку и условия проведения занятий, регулярно переключаться с одного вида деятельности на другой, вводить в ходе тренировки упражнения для активного отдыха. Для юных футболистов старших возрастов следует планировать специальные восстановительные циклы.</w:t>
      </w:r>
    </w:p>
    <w:p w:rsidR="00EB3D65" w:rsidRDefault="00EB3D65" w:rsidP="00A45C5F">
      <w:pPr>
        <w:spacing w:line="16" w:lineRule="exact"/>
        <w:ind w:firstLine="567"/>
        <w:rPr>
          <w:sz w:val="20"/>
          <w:szCs w:val="20"/>
        </w:rPr>
      </w:pPr>
    </w:p>
    <w:p w:rsidR="00EB3D65" w:rsidRDefault="00EB3D65" w:rsidP="00A45C5F">
      <w:pPr>
        <w:spacing w:line="236" w:lineRule="auto"/>
        <w:ind w:firstLine="567"/>
        <w:jc w:val="both"/>
        <w:rPr>
          <w:sz w:val="20"/>
          <w:szCs w:val="20"/>
        </w:rPr>
      </w:pPr>
      <w:r>
        <w:rPr>
          <w:rFonts w:eastAsia="Times New Roman"/>
          <w:sz w:val="24"/>
          <w:szCs w:val="24"/>
        </w:rPr>
        <w:t>Психологические средства способствуют снижению психологического утомления, обеспечивают устойчивость и стабильность психического состояния, создают лучший фон для реабилитации, оказывают значительное влияние на характер и течение восстановительных процессов.</w:t>
      </w:r>
    </w:p>
    <w:p w:rsidR="00EB3D65" w:rsidRDefault="00EB3D65" w:rsidP="00EB3D65">
      <w:pPr>
        <w:spacing w:line="4" w:lineRule="exact"/>
        <w:rPr>
          <w:sz w:val="20"/>
          <w:szCs w:val="20"/>
        </w:rPr>
      </w:pPr>
    </w:p>
    <w:p w:rsidR="00EB3D65" w:rsidRDefault="00A45C5F" w:rsidP="00A45C5F">
      <w:pPr>
        <w:tabs>
          <w:tab w:val="left" w:pos="1880"/>
          <w:tab w:val="left" w:pos="2720"/>
          <w:tab w:val="left" w:pos="5320"/>
          <w:tab w:val="left" w:pos="6400"/>
          <w:tab w:val="left" w:pos="7740"/>
        </w:tabs>
        <w:jc w:val="both"/>
        <w:rPr>
          <w:sz w:val="20"/>
          <w:szCs w:val="20"/>
        </w:rPr>
      </w:pPr>
      <w:r>
        <w:rPr>
          <w:rFonts w:eastAsia="Times New Roman"/>
          <w:sz w:val="24"/>
          <w:szCs w:val="24"/>
        </w:rPr>
        <w:t xml:space="preserve">Если такие </w:t>
      </w:r>
      <w:r w:rsidR="00EB3D65">
        <w:rPr>
          <w:rFonts w:eastAsia="Times New Roman"/>
          <w:sz w:val="24"/>
          <w:szCs w:val="24"/>
        </w:rPr>
        <w:t>псих</w:t>
      </w:r>
      <w:r>
        <w:rPr>
          <w:rFonts w:eastAsia="Times New Roman"/>
          <w:sz w:val="24"/>
          <w:szCs w:val="24"/>
        </w:rPr>
        <w:t xml:space="preserve">отерапевтические приемы </w:t>
      </w:r>
      <w:r w:rsidR="00EB3D65">
        <w:rPr>
          <w:rFonts w:eastAsia="Times New Roman"/>
          <w:sz w:val="24"/>
          <w:szCs w:val="24"/>
        </w:rPr>
        <w:t>регуляции психологического состояния, как аутогенная и психорегулирующая тренировки, требуют участия квалифицированных психологов, то средства внушения, специальные дыхательные упражнения, отвлекающие факторы следует широко использовать тренерам-преподавателям спортивной школы.</w:t>
      </w:r>
    </w:p>
    <w:p w:rsidR="00EB3D65" w:rsidRDefault="00EB3D65" w:rsidP="00EB3D65">
      <w:pPr>
        <w:spacing w:line="2" w:lineRule="exact"/>
        <w:rPr>
          <w:sz w:val="20"/>
          <w:szCs w:val="20"/>
        </w:rPr>
      </w:pPr>
    </w:p>
    <w:p w:rsidR="00EB3D65" w:rsidRDefault="00EB3D65" w:rsidP="00EB3D65">
      <w:pPr>
        <w:rPr>
          <w:sz w:val="20"/>
          <w:szCs w:val="20"/>
        </w:rPr>
      </w:pPr>
      <w:r>
        <w:rPr>
          <w:rFonts w:eastAsia="Times New Roman"/>
          <w:sz w:val="24"/>
          <w:szCs w:val="24"/>
        </w:rPr>
        <w:t>Система гигиенических факторов включает следующие разделы:</w:t>
      </w:r>
    </w:p>
    <w:p w:rsidR="00EB3D65" w:rsidRDefault="00EB3D65" w:rsidP="00EB3D65">
      <w:pPr>
        <w:spacing w:line="12" w:lineRule="exact"/>
        <w:rPr>
          <w:sz w:val="20"/>
          <w:szCs w:val="20"/>
        </w:rPr>
      </w:pPr>
    </w:p>
    <w:p w:rsidR="00EB3D65" w:rsidRDefault="00EB3D65" w:rsidP="00EB3D65">
      <w:pPr>
        <w:tabs>
          <w:tab w:val="left" w:pos="1371"/>
        </w:tabs>
        <w:spacing w:line="234" w:lineRule="auto"/>
        <w:rPr>
          <w:rFonts w:eastAsia="Times New Roman"/>
          <w:sz w:val="24"/>
          <w:szCs w:val="24"/>
        </w:rPr>
      </w:pPr>
      <w:r>
        <w:rPr>
          <w:rFonts w:eastAsia="Times New Roman"/>
          <w:sz w:val="24"/>
          <w:szCs w:val="24"/>
        </w:rPr>
        <w:t>оптимальные социальные условия микросреды, быта, учебы и трудовой деятельности;</w:t>
      </w:r>
    </w:p>
    <w:p w:rsidR="00EB3D65" w:rsidRDefault="00EB3D65" w:rsidP="00EB3D65">
      <w:pPr>
        <w:spacing w:line="1" w:lineRule="exact"/>
        <w:rPr>
          <w:rFonts w:eastAsia="Times New Roman"/>
          <w:sz w:val="24"/>
          <w:szCs w:val="24"/>
        </w:rPr>
      </w:pPr>
    </w:p>
    <w:p w:rsidR="00EB3D65" w:rsidRDefault="00EB3D65" w:rsidP="00EB3D65">
      <w:pPr>
        <w:tabs>
          <w:tab w:val="left" w:pos="1260"/>
        </w:tabs>
        <w:rPr>
          <w:rFonts w:eastAsia="Times New Roman"/>
          <w:sz w:val="24"/>
          <w:szCs w:val="24"/>
        </w:rPr>
      </w:pPr>
      <w:r>
        <w:rPr>
          <w:rFonts w:eastAsia="Times New Roman"/>
          <w:sz w:val="24"/>
          <w:szCs w:val="24"/>
        </w:rPr>
        <w:t>рациональный распорядок дня;</w:t>
      </w:r>
    </w:p>
    <w:p w:rsidR="00EB3D65" w:rsidRDefault="00EB3D65" w:rsidP="00EB3D65">
      <w:pPr>
        <w:tabs>
          <w:tab w:val="left" w:pos="1320"/>
        </w:tabs>
        <w:rPr>
          <w:rFonts w:eastAsia="Times New Roman"/>
          <w:sz w:val="24"/>
          <w:szCs w:val="24"/>
        </w:rPr>
      </w:pPr>
      <w:r>
        <w:rPr>
          <w:rFonts w:eastAsia="Times New Roman"/>
          <w:sz w:val="24"/>
          <w:szCs w:val="24"/>
        </w:rPr>
        <w:t>личная гигиена;</w:t>
      </w:r>
    </w:p>
    <w:p w:rsidR="00EB3D65" w:rsidRDefault="00EB3D65" w:rsidP="00EB3D65">
      <w:pPr>
        <w:tabs>
          <w:tab w:val="left" w:pos="1320"/>
        </w:tabs>
        <w:rPr>
          <w:rFonts w:eastAsia="Times New Roman"/>
          <w:sz w:val="24"/>
          <w:szCs w:val="24"/>
        </w:rPr>
      </w:pPr>
      <w:r>
        <w:rPr>
          <w:rFonts w:eastAsia="Times New Roman"/>
          <w:sz w:val="24"/>
          <w:szCs w:val="24"/>
        </w:rPr>
        <w:t>специализированное питание и рациональный питьевой режим;</w:t>
      </w:r>
    </w:p>
    <w:p w:rsidR="00EB3D65" w:rsidRDefault="00EB3D65" w:rsidP="00EB3D65">
      <w:pPr>
        <w:tabs>
          <w:tab w:val="left" w:pos="1260"/>
        </w:tabs>
        <w:rPr>
          <w:rFonts w:eastAsia="Times New Roman"/>
          <w:sz w:val="24"/>
          <w:szCs w:val="24"/>
        </w:rPr>
      </w:pPr>
      <w:r>
        <w:rPr>
          <w:rFonts w:eastAsia="Times New Roman"/>
          <w:sz w:val="24"/>
          <w:szCs w:val="24"/>
        </w:rPr>
        <w:t>закаливание;</w:t>
      </w:r>
    </w:p>
    <w:p w:rsidR="00EB3D65" w:rsidRDefault="00EB3D65" w:rsidP="00EB3D65">
      <w:pPr>
        <w:tabs>
          <w:tab w:val="left" w:pos="1260"/>
        </w:tabs>
        <w:rPr>
          <w:rFonts w:eastAsia="Times New Roman"/>
          <w:sz w:val="24"/>
          <w:szCs w:val="24"/>
        </w:rPr>
      </w:pPr>
      <w:r>
        <w:rPr>
          <w:rFonts w:eastAsia="Times New Roman"/>
          <w:sz w:val="24"/>
          <w:szCs w:val="24"/>
        </w:rPr>
        <w:t>гигиенические условия тренировочного процесса;</w:t>
      </w:r>
    </w:p>
    <w:p w:rsidR="00EB3D65" w:rsidRDefault="00EB3D65" w:rsidP="00EB3D65">
      <w:pPr>
        <w:spacing w:line="12" w:lineRule="exact"/>
        <w:rPr>
          <w:rFonts w:eastAsia="Times New Roman"/>
          <w:sz w:val="24"/>
          <w:szCs w:val="24"/>
        </w:rPr>
      </w:pPr>
    </w:p>
    <w:p w:rsidR="00EB3D65" w:rsidRDefault="00EB3D65" w:rsidP="00EB3D65">
      <w:pPr>
        <w:tabs>
          <w:tab w:val="left" w:pos="1450"/>
        </w:tabs>
        <w:spacing w:line="236" w:lineRule="auto"/>
        <w:jc w:val="both"/>
        <w:rPr>
          <w:rFonts w:eastAsia="Times New Roman"/>
          <w:sz w:val="24"/>
          <w:szCs w:val="24"/>
        </w:rPr>
      </w:pPr>
      <w:r>
        <w:rPr>
          <w:rFonts w:eastAsia="Times New Roman"/>
          <w:sz w:val="24"/>
          <w:szCs w:val="24"/>
        </w:rPr>
        <w:t>специальные комплексы гигиенических мероприятий при тренировке футболистов в сложных условиях (жаркий климат, пониженная температура, временные факторы и др.).</w:t>
      </w:r>
    </w:p>
    <w:p w:rsidR="00EB3D65" w:rsidRDefault="00EB3D65" w:rsidP="00EB3D65">
      <w:pPr>
        <w:spacing w:line="14" w:lineRule="exact"/>
        <w:rPr>
          <w:rFonts w:eastAsia="Times New Roman"/>
          <w:sz w:val="24"/>
          <w:szCs w:val="24"/>
        </w:rPr>
      </w:pPr>
    </w:p>
    <w:p w:rsidR="00EB3D65" w:rsidRDefault="00EB3D65" w:rsidP="00EB3D65">
      <w:pPr>
        <w:spacing w:line="234" w:lineRule="auto"/>
        <w:rPr>
          <w:rFonts w:eastAsia="Times New Roman"/>
          <w:sz w:val="24"/>
          <w:szCs w:val="24"/>
        </w:rPr>
      </w:pPr>
      <w:r>
        <w:rPr>
          <w:rFonts w:eastAsia="Times New Roman"/>
          <w:sz w:val="24"/>
          <w:szCs w:val="24"/>
        </w:rPr>
        <w:t>В ее комплексной реализации на всех уровнях подготовки принимают участие тренера - преподаватели, медицинские работники и сами обучающиеся.</w:t>
      </w:r>
    </w:p>
    <w:p w:rsidR="00EB3D65" w:rsidRDefault="00EB3D65" w:rsidP="00EB3D65">
      <w:pPr>
        <w:spacing w:line="13" w:lineRule="exact"/>
        <w:rPr>
          <w:rFonts w:eastAsia="Times New Roman"/>
          <w:sz w:val="24"/>
          <w:szCs w:val="24"/>
        </w:rPr>
      </w:pPr>
    </w:p>
    <w:p w:rsidR="00EB3D65" w:rsidRDefault="00EB3D65" w:rsidP="00EB3D65">
      <w:pPr>
        <w:spacing w:line="236" w:lineRule="auto"/>
        <w:jc w:val="both"/>
        <w:rPr>
          <w:rFonts w:eastAsia="Times New Roman"/>
          <w:sz w:val="24"/>
          <w:szCs w:val="24"/>
        </w:rPr>
      </w:pPr>
      <w:r>
        <w:rPr>
          <w:rFonts w:eastAsia="Times New Roman"/>
          <w:sz w:val="24"/>
          <w:szCs w:val="24"/>
        </w:rPr>
        <w:t>Оптимальные социально-гигиенические факторы микросреды проявляются во взаимоотношениях и влиянии людей, окружающих спортсменов (родители, родственники, товарищи, члены учебного и спортивного коллективов).</w:t>
      </w:r>
    </w:p>
    <w:p w:rsidR="00EB3D65" w:rsidRDefault="00EB3D65" w:rsidP="00EB3D65">
      <w:pPr>
        <w:spacing w:line="13" w:lineRule="exact"/>
        <w:rPr>
          <w:rFonts w:eastAsia="Times New Roman"/>
          <w:sz w:val="24"/>
          <w:szCs w:val="24"/>
        </w:rPr>
      </w:pPr>
    </w:p>
    <w:p w:rsidR="00EB3D65" w:rsidRDefault="00EB3D65" w:rsidP="00EB3D65">
      <w:pPr>
        <w:spacing w:line="236" w:lineRule="auto"/>
        <w:jc w:val="both"/>
        <w:rPr>
          <w:rFonts w:eastAsia="Times New Roman"/>
          <w:sz w:val="24"/>
          <w:szCs w:val="24"/>
        </w:rPr>
      </w:pPr>
      <w:r>
        <w:rPr>
          <w:rFonts w:eastAsia="Times New Roman"/>
          <w:sz w:val="24"/>
          <w:szCs w:val="24"/>
        </w:rPr>
        <w:lastRenderedPageBreak/>
        <w:t>Их постоянное влияние может оказать как положительное, так и отрицательное воздействие на психическое состояние обучающегося, его моральную подготовку, спортивные результаты.</w:t>
      </w:r>
    </w:p>
    <w:p w:rsidR="00EB3D65" w:rsidRDefault="00EB3D65" w:rsidP="00EB3D65">
      <w:pPr>
        <w:spacing w:line="13" w:lineRule="exact"/>
        <w:rPr>
          <w:rFonts w:eastAsia="Times New Roman"/>
          <w:sz w:val="24"/>
          <w:szCs w:val="24"/>
        </w:rPr>
      </w:pPr>
    </w:p>
    <w:p w:rsidR="00EB3D65" w:rsidRDefault="00EB3D65" w:rsidP="00EB3D65">
      <w:pPr>
        <w:spacing w:line="236" w:lineRule="auto"/>
        <w:jc w:val="both"/>
        <w:rPr>
          <w:rFonts w:eastAsia="Times New Roman"/>
          <w:sz w:val="24"/>
          <w:szCs w:val="24"/>
        </w:rPr>
      </w:pPr>
      <w:r>
        <w:rPr>
          <w:rFonts w:eastAsia="Times New Roman"/>
          <w:sz w:val="24"/>
          <w:szCs w:val="24"/>
        </w:rPr>
        <w:t>Тренера - преподаватели должны хорошо знать и постоянно контролировать состояние микросреды, а также принимать все меры для ее улучшения, используя различные средства и методы педагогических и других воздействий.</w:t>
      </w:r>
    </w:p>
    <w:p w:rsidR="00EB3D65" w:rsidRDefault="00EB3D65" w:rsidP="00EB3D65">
      <w:pPr>
        <w:spacing w:line="14" w:lineRule="exact"/>
        <w:rPr>
          <w:rFonts w:eastAsia="Times New Roman"/>
          <w:sz w:val="24"/>
          <w:szCs w:val="24"/>
        </w:rPr>
      </w:pPr>
    </w:p>
    <w:p w:rsidR="00EB3D65" w:rsidRDefault="00EB3D65" w:rsidP="00EB3D65">
      <w:pPr>
        <w:spacing w:line="236" w:lineRule="auto"/>
        <w:ind w:right="20"/>
        <w:jc w:val="both"/>
        <w:rPr>
          <w:rFonts w:eastAsia="Times New Roman"/>
          <w:sz w:val="24"/>
          <w:szCs w:val="24"/>
        </w:rPr>
      </w:pPr>
      <w:r>
        <w:rPr>
          <w:rFonts w:eastAsia="Times New Roman"/>
          <w:sz w:val="24"/>
          <w:szCs w:val="24"/>
        </w:rPr>
        <w:t>Особенности учебной деятельности юных футболистов необходимо учитывать при всех видах планирования тренировочного процесса. В период напряженной учебной деятельности уровень тренировочных и соревновательных нагрузок несколько снижается.</w:t>
      </w:r>
    </w:p>
    <w:p w:rsidR="00EB3D65" w:rsidRDefault="00EB3D65" w:rsidP="00EB3D65">
      <w:pPr>
        <w:spacing w:line="13" w:lineRule="exact"/>
        <w:rPr>
          <w:rFonts w:eastAsia="Times New Roman"/>
          <w:sz w:val="24"/>
          <w:szCs w:val="24"/>
        </w:rPr>
      </w:pPr>
    </w:p>
    <w:p w:rsidR="00EB3D65" w:rsidRDefault="00EB3D65" w:rsidP="00EB3D65">
      <w:pPr>
        <w:spacing w:line="234" w:lineRule="auto"/>
        <w:rPr>
          <w:rFonts w:eastAsia="Times New Roman"/>
          <w:sz w:val="24"/>
          <w:szCs w:val="24"/>
        </w:rPr>
      </w:pPr>
      <w:r>
        <w:rPr>
          <w:rFonts w:eastAsia="Times New Roman"/>
          <w:sz w:val="24"/>
          <w:szCs w:val="24"/>
        </w:rPr>
        <w:t>Личная гигиена - это рациональный распорядок дня, уход за толом, отказ от вредных привычек и др.</w:t>
      </w:r>
    </w:p>
    <w:p w:rsidR="00EB3D65" w:rsidRDefault="00EB3D65" w:rsidP="00EB3D65">
      <w:pPr>
        <w:rPr>
          <w:rFonts w:eastAsia="Times New Roman"/>
          <w:sz w:val="24"/>
          <w:szCs w:val="24"/>
        </w:rPr>
      </w:pPr>
      <w:r>
        <w:rPr>
          <w:rFonts w:eastAsia="Times New Roman"/>
          <w:sz w:val="24"/>
          <w:szCs w:val="24"/>
        </w:rPr>
        <w:t>Рациональный распорядок дня позволяет:</w:t>
      </w:r>
    </w:p>
    <w:p w:rsidR="00EB3D65" w:rsidRDefault="00EB3D65" w:rsidP="00EB3D65">
      <w:pPr>
        <w:tabs>
          <w:tab w:val="left" w:pos="880"/>
        </w:tabs>
        <w:rPr>
          <w:rFonts w:eastAsia="Times New Roman"/>
          <w:sz w:val="24"/>
          <w:szCs w:val="24"/>
        </w:rPr>
      </w:pPr>
      <w:r>
        <w:rPr>
          <w:rFonts w:eastAsia="Times New Roman"/>
          <w:sz w:val="24"/>
          <w:szCs w:val="24"/>
        </w:rPr>
        <w:t>создавать оптимальные условия для спортивной деятельности;</w:t>
      </w:r>
    </w:p>
    <w:p w:rsidR="00EB3D65" w:rsidRDefault="00EB3D65" w:rsidP="00EB3D65">
      <w:pPr>
        <w:tabs>
          <w:tab w:val="left" w:pos="880"/>
        </w:tabs>
        <w:rPr>
          <w:rFonts w:eastAsia="Times New Roman"/>
          <w:sz w:val="24"/>
          <w:szCs w:val="24"/>
        </w:rPr>
      </w:pPr>
      <w:r>
        <w:rPr>
          <w:rFonts w:eastAsia="Times New Roman"/>
          <w:sz w:val="24"/>
          <w:szCs w:val="24"/>
        </w:rPr>
        <w:t>повышать спортивную работоспособность;</w:t>
      </w:r>
    </w:p>
    <w:p w:rsidR="00EB3D65" w:rsidRDefault="00EB3D65" w:rsidP="00EB3D65">
      <w:pPr>
        <w:tabs>
          <w:tab w:val="left" w:pos="880"/>
        </w:tabs>
        <w:rPr>
          <w:rFonts w:eastAsia="Times New Roman"/>
          <w:sz w:val="24"/>
          <w:szCs w:val="24"/>
        </w:rPr>
      </w:pPr>
      <w:r>
        <w:rPr>
          <w:rFonts w:eastAsia="Times New Roman"/>
          <w:sz w:val="24"/>
          <w:szCs w:val="24"/>
        </w:rPr>
        <w:t>воспитывать организованность и сознательную дисциплину;</w:t>
      </w:r>
    </w:p>
    <w:p w:rsidR="00EB3D65" w:rsidRDefault="00EB3D65" w:rsidP="00EB3D65">
      <w:pPr>
        <w:tabs>
          <w:tab w:val="left" w:pos="880"/>
        </w:tabs>
        <w:rPr>
          <w:rFonts w:eastAsia="Times New Roman"/>
          <w:sz w:val="24"/>
          <w:szCs w:val="24"/>
        </w:rPr>
      </w:pPr>
      <w:r>
        <w:rPr>
          <w:rFonts w:eastAsia="Times New Roman"/>
          <w:sz w:val="24"/>
          <w:szCs w:val="24"/>
        </w:rPr>
        <w:t>выполнять различные виды деятельности в определенное время;</w:t>
      </w:r>
    </w:p>
    <w:p w:rsidR="00EB3D65" w:rsidRDefault="00EB3D65" w:rsidP="00EB3D65">
      <w:pPr>
        <w:tabs>
          <w:tab w:val="left" w:pos="880"/>
        </w:tabs>
        <w:rPr>
          <w:rFonts w:eastAsia="Times New Roman"/>
          <w:sz w:val="24"/>
          <w:szCs w:val="24"/>
        </w:rPr>
      </w:pPr>
      <w:r>
        <w:rPr>
          <w:rFonts w:eastAsia="Times New Roman"/>
          <w:sz w:val="24"/>
          <w:szCs w:val="24"/>
        </w:rPr>
        <w:t>правильно чередовать учебу, тренировочные занятия и отдых;</w:t>
      </w:r>
    </w:p>
    <w:p w:rsidR="00EB3D65" w:rsidRDefault="00EB3D65" w:rsidP="00EB3D65">
      <w:pPr>
        <w:tabs>
          <w:tab w:val="left" w:pos="880"/>
        </w:tabs>
        <w:rPr>
          <w:rFonts w:eastAsia="Times New Roman"/>
          <w:sz w:val="24"/>
          <w:szCs w:val="24"/>
        </w:rPr>
      </w:pPr>
      <w:r>
        <w:rPr>
          <w:rFonts w:eastAsia="Times New Roman"/>
          <w:sz w:val="24"/>
          <w:szCs w:val="24"/>
        </w:rPr>
        <w:t>выбирать оптимальное время для тренировок;</w:t>
      </w:r>
    </w:p>
    <w:p w:rsidR="00EB3D65" w:rsidRDefault="00EB3D65" w:rsidP="00EB3D65">
      <w:pPr>
        <w:tabs>
          <w:tab w:val="left" w:pos="880"/>
        </w:tabs>
        <w:rPr>
          <w:rFonts w:eastAsia="Times New Roman"/>
          <w:sz w:val="24"/>
          <w:szCs w:val="24"/>
        </w:rPr>
      </w:pPr>
      <w:r>
        <w:rPr>
          <w:rFonts w:eastAsia="Times New Roman"/>
          <w:sz w:val="24"/>
          <w:szCs w:val="24"/>
        </w:rPr>
        <w:t>регулярно питаться;</w:t>
      </w:r>
    </w:p>
    <w:p w:rsidR="00EB3D65" w:rsidRDefault="00EB3D65" w:rsidP="00EB3D65">
      <w:pPr>
        <w:tabs>
          <w:tab w:val="left" w:pos="880"/>
        </w:tabs>
        <w:rPr>
          <w:rFonts w:eastAsia="Times New Roman"/>
          <w:sz w:val="24"/>
          <w:szCs w:val="24"/>
        </w:rPr>
      </w:pPr>
      <w:r>
        <w:rPr>
          <w:rFonts w:eastAsia="Times New Roman"/>
          <w:sz w:val="24"/>
          <w:szCs w:val="24"/>
        </w:rPr>
        <w:t>соблюдать режим сна.</w:t>
      </w:r>
    </w:p>
    <w:p w:rsidR="00EB3D65" w:rsidRDefault="00EB3D65" w:rsidP="00EB3D65">
      <w:pPr>
        <w:spacing w:line="12" w:lineRule="exact"/>
        <w:rPr>
          <w:sz w:val="20"/>
          <w:szCs w:val="20"/>
        </w:rPr>
      </w:pPr>
    </w:p>
    <w:p w:rsidR="00EB3D65" w:rsidRDefault="00EB3D65" w:rsidP="00A45C5F">
      <w:pPr>
        <w:spacing w:line="237" w:lineRule="auto"/>
        <w:ind w:firstLine="567"/>
        <w:jc w:val="both"/>
        <w:rPr>
          <w:sz w:val="20"/>
          <w:szCs w:val="20"/>
        </w:rPr>
      </w:pPr>
      <w:r>
        <w:rPr>
          <w:rFonts w:eastAsia="Times New Roman"/>
          <w:sz w:val="24"/>
          <w:szCs w:val="24"/>
        </w:rPr>
        <w:t>Выбор времени для проведения тренировочных занятий устанавливается с учетом суточной динамики спортивной работоспособности, конкретных задач данного периода подготовки, времени проведения предстоящих соревнований и других факторов. Наиболее оптимальным временем для тренировок является время от 10 до 13 час.и от 16 до 20 час.</w:t>
      </w:r>
    </w:p>
    <w:p w:rsidR="00EB3D65" w:rsidRDefault="00EB3D65" w:rsidP="00A45C5F">
      <w:pPr>
        <w:spacing w:line="17" w:lineRule="exact"/>
        <w:ind w:firstLine="567"/>
        <w:jc w:val="both"/>
        <w:rPr>
          <w:sz w:val="20"/>
          <w:szCs w:val="20"/>
        </w:rPr>
      </w:pPr>
    </w:p>
    <w:p w:rsidR="00EB3D65" w:rsidRDefault="00EB3D65" w:rsidP="00A45C5F">
      <w:pPr>
        <w:spacing w:line="236" w:lineRule="auto"/>
        <w:ind w:firstLine="567"/>
        <w:jc w:val="both"/>
        <w:rPr>
          <w:sz w:val="20"/>
          <w:szCs w:val="20"/>
        </w:rPr>
      </w:pPr>
      <w:r>
        <w:rPr>
          <w:rFonts w:eastAsia="Times New Roman"/>
          <w:sz w:val="24"/>
          <w:szCs w:val="24"/>
        </w:rPr>
        <w:t>Питание юных футболистов необходимо строить с учетом уровней подготовки, динамики тренировочных и соревновательных нагрузок, климатогеографических факторов и индивидуальных особенностей игроков.</w:t>
      </w:r>
    </w:p>
    <w:p w:rsidR="00EB3D65" w:rsidRDefault="00EB3D65" w:rsidP="00A45C5F">
      <w:pPr>
        <w:spacing w:line="14" w:lineRule="exact"/>
        <w:ind w:firstLine="567"/>
        <w:jc w:val="both"/>
        <w:rPr>
          <w:sz w:val="20"/>
          <w:szCs w:val="20"/>
        </w:rPr>
      </w:pPr>
    </w:p>
    <w:p w:rsidR="00EB3D65" w:rsidRDefault="00EB3D65" w:rsidP="00A45C5F">
      <w:pPr>
        <w:spacing w:line="236" w:lineRule="auto"/>
        <w:ind w:firstLine="567"/>
        <w:jc w:val="both"/>
        <w:rPr>
          <w:sz w:val="20"/>
          <w:szCs w:val="20"/>
        </w:rPr>
      </w:pPr>
      <w:r>
        <w:rPr>
          <w:rFonts w:eastAsia="Times New Roman"/>
          <w:sz w:val="24"/>
          <w:szCs w:val="24"/>
        </w:rPr>
        <w:t>Пища должна отвечать определенным гигиеническим требованиям и быть калорийной, соответствующей энергетическим затратам спортсмена; полноценной, включающей в себя все необходимые пищевые вещества, сбалансированные в наиболее благоприятных соотношениях; разнообразной, хорошо усвояемой и доброкачественной.</w:t>
      </w:r>
    </w:p>
    <w:p w:rsidR="00EB3D65" w:rsidRDefault="00EB3D65" w:rsidP="00A45C5F">
      <w:pPr>
        <w:spacing w:line="4" w:lineRule="exact"/>
        <w:ind w:firstLine="567"/>
        <w:jc w:val="both"/>
        <w:rPr>
          <w:sz w:val="20"/>
          <w:szCs w:val="20"/>
        </w:rPr>
      </w:pPr>
    </w:p>
    <w:p w:rsidR="00EB3D65" w:rsidRPr="00A45C5F" w:rsidRDefault="00EB3D65" w:rsidP="00A45C5F">
      <w:pPr>
        <w:tabs>
          <w:tab w:val="left" w:pos="2440"/>
          <w:tab w:val="left" w:pos="3340"/>
          <w:tab w:val="left" w:pos="4060"/>
          <w:tab w:val="left" w:pos="5000"/>
          <w:tab w:val="left" w:pos="6660"/>
          <w:tab w:val="left" w:pos="6920"/>
          <w:tab w:val="left" w:pos="7780"/>
          <w:tab w:val="left" w:pos="8940"/>
        </w:tabs>
        <w:ind w:firstLine="567"/>
        <w:jc w:val="both"/>
        <w:rPr>
          <w:rFonts w:eastAsia="Times New Roman"/>
          <w:sz w:val="24"/>
          <w:szCs w:val="24"/>
        </w:rPr>
      </w:pPr>
      <w:r>
        <w:rPr>
          <w:rFonts w:eastAsia="Times New Roman"/>
          <w:sz w:val="24"/>
          <w:szCs w:val="24"/>
        </w:rPr>
        <w:t>Распорядок</w:t>
      </w:r>
      <w:r>
        <w:rPr>
          <w:rFonts w:eastAsia="Times New Roman"/>
          <w:sz w:val="24"/>
          <w:szCs w:val="24"/>
        </w:rPr>
        <w:tab/>
        <w:t>приема</w:t>
      </w:r>
      <w:r>
        <w:rPr>
          <w:rFonts w:eastAsia="Times New Roman"/>
          <w:sz w:val="24"/>
          <w:szCs w:val="24"/>
        </w:rPr>
        <w:tab/>
        <w:t>пищи следует согласовывать с общим режимом.</w:t>
      </w:r>
      <w:r w:rsidR="00A45C5F">
        <w:rPr>
          <w:rFonts w:eastAsia="Times New Roman"/>
          <w:sz w:val="24"/>
          <w:szCs w:val="24"/>
        </w:rPr>
        <w:t xml:space="preserve"> </w:t>
      </w:r>
      <w:r>
        <w:rPr>
          <w:rFonts w:eastAsia="Times New Roman"/>
          <w:sz w:val="23"/>
          <w:szCs w:val="23"/>
        </w:rPr>
        <w:t xml:space="preserve">Время </w:t>
      </w:r>
      <w:r>
        <w:rPr>
          <w:rFonts w:eastAsia="Times New Roman"/>
          <w:sz w:val="24"/>
          <w:szCs w:val="24"/>
        </w:rPr>
        <w:t>приема пищи должно быть постоянным. Наиболее целесообразно четырехразовое питание.</w:t>
      </w:r>
    </w:p>
    <w:p w:rsidR="00EB3D65" w:rsidRDefault="00EB3D65" w:rsidP="00A45C5F">
      <w:pPr>
        <w:spacing w:line="14" w:lineRule="exact"/>
        <w:ind w:firstLine="567"/>
        <w:jc w:val="both"/>
        <w:rPr>
          <w:sz w:val="20"/>
          <w:szCs w:val="20"/>
        </w:rPr>
      </w:pPr>
    </w:p>
    <w:p w:rsidR="00EB3D65" w:rsidRDefault="00EB3D65" w:rsidP="00A45C5F">
      <w:pPr>
        <w:spacing w:line="234" w:lineRule="auto"/>
        <w:ind w:right="20" w:firstLine="567"/>
        <w:jc w:val="both"/>
        <w:rPr>
          <w:sz w:val="20"/>
          <w:szCs w:val="20"/>
        </w:rPr>
      </w:pPr>
      <w:r>
        <w:rPr>
          <w:rFonts w:eastAsia="Times New Roman"/>
          <w:sz w:val="24"/>
          <w:szCs w:val="24"/>
        </w:rPr>
        <w:t>Медико-биологическая группа восстановительных средств включает в себя витаминизацию, физиотерапию и гидротерапию.</w:t>
      </w:r>
    </w:p>
    <w:p w:rsidR="00EB3D65" w:rsidRDefault="00EB3D65" w:rsidP="00A45C5F">
      <w:pPr>
        <w:spacing w:line="14" w:lineRule="exact"/>
        <w:ind w:firstLine="567"/>
        <w:jc w:val="both"/>
        <w:rPr>
          <w:sz w:val="20"/>
          <w:szCs w:val="20"/>
        </w:rPr>
      </w:pPr>
    </w:p>
    <w:p w:rsidR="00EB3D65" w:rsidRDefault="00EB3D65" w:rsidP="00A45C5F">
      <w:pPr>
        <w:spacing w:line="237" w:lineRule="auto"/>
        <w:ind w:firstLine="567"/>
        <w:jc w:val="both"/>
        <w:rPr>
          <w:sz w:val="20"/>
          <w:szCs w:val="20"/>
        </w:rPr>
      </w:pPr>
      <w:r>
        <w:rPr>
          <w:rFonts w:eastAsia="Times New Roman"/>
          <w:sz w:val="24"/>
          <w:szCs w:val="24"/>
        </w:rPr>
        <w:t>Дополнительное введение витаминов осуществляется в зимне-весенний период, а также в процессе напряженных тренировок. Во избежание интоксикации дополнительный прием витаминов целесообразно назначать в дозе, не превышающей половины суточной потребности.</w:t>
      </w:r>
    </w:p>
    <w:p w:rsidR="00EB3D65" w:rsidRDefault="00EB3D65" w:rsidP="00A45C5F">
      <w:pPr>
        <w:spacing w:line="2" w:lineRule="exact"/>
        <w:ind w:firstLine="567"/>
        <w:jc w:val="both"/>
        <w:rPr>
          <w:sz w:val="20"/>
          <w:szCs w:val="20"/>
        </w:rPr>
      </w:pPr>
    </w:p>
    <w:p w:rsidR="00EB3D65" w:rsidRDefault="00EB3D65" w:rsidP="00A45C5F">
      <w:pPr>
        <w:ind w:firstLine="567"/>
        <w:jc w:val="both"/>
        <w:rPr>
          <w:sz w:val="20"/>
          <w:szCs w:val="20"/>
        </w:rPr>
      </w:pPr>
      <w:r>
        <w:rPr>
          <w:rFonts w:eastAsia="Times New Roman"/>
          <w:sz w:val="24"/>
          <w:szCs w:val="24"/>
        </w:rPr>
        <w:t>Из средств физио - и гидротерапии следует использовать различные виды ручного</w:t>
      </w:r>
    </w:p>
    <w:p w:rsidR="00EB3D65" w:rsidRDefault="00EB3D65" w:rsidP="00A45C5F">
      <w:pPr>
        <w:spacing w:line="12" w:lineRule="exact"/>
        <w:ind w:firstLine="567"/>
        <w:jc w:val="both"/>
        <w:rPr>
          <w:sz w:val="20"/>
          <w:szCs w:val="20"/>
        </w:rPr>
      </w:pPr>
    </w:p>
    <w:p w:rsidR="00EB3D65" w:rsidRDefault="00EB3D65" w:rsidP="00A45C5F">
      <w:pPr>
        <w:numPr>
          <w:ilvl w:val="0"/>
          <w:numId w:val="161"/>
        </w:numPr>
        <w:tabs>
          <w:tab w:val="left" w:pos="524"/>
        </w:tabs>
        <w:spacing w:line="238" w:lineRule="auto"/>
        <w:ind w:firstLine="567"/>
        <w:jc w:val="both"/>
        <w:rPr>
          <w:rFonts w:eastAsia="Times New Roman"/>
          <w:sz w:val="24"/>
          <w:szCs w:val="24"/>
        </w:rPr>
      </w:pPr>
      <w:r>
        <w:rPr>
          <w:rFonts w:eastAsia="Times New Roman"/>
          <w:sz w:val="24"/>
          <w:szCs w:val="24"/>
        </w:rPr>
        <w:t>инструментального массажа, души, ванны, сауну, локальные физиотерапевтические средства воздействия (гальванизация, ионофорез, соллюкс и др.). Передозировка физиотерапевтических процедур приводит к угнетению реактивности организма. Поэтому в школьном возрасте в одном сеансе не следует применять более одной процедуры. В течение дня желательно ограничиться одним сеансом. Средства общего воздействия (массаж, ванны и т.д.) следует назначать по показаниям, но не чаще 1-2 раза в неделю.</w:t>
      </w:r>
    </w:p>
    <w:p w:rsidR="00EB3D65" w:rsidRDefault="00EB3D65" w:rsidP="00A45C5F">
      <w:pPr>
        <w:spacing w:line="14" w:lineRule="exact"/>
        <w:ind w:firstLine="567"/>
        <w:jc w:val="both"/>
        <w:rPr>
          <w:rFonts w:eastAsia="Times New Roman"/>
          <w:sz w:val="24"/>
          <w:szCs w:val="24"/>
        </w:rPr>
      </w:pPr>
    </w:p>
    <w:p w:rsidR="00EB3D65" w:rsidRDefault="00EB3D65" w:rsidP="00A45C5F">
      <w:pPr>
        <w:spacing w:line="234" w:lineRule="auto"/>
        <w:ind w:right="20" w:firstLine="567"/>
        <w:jc w:val="both"/>
        <w:rPr>
          <w:rFonts w:eastAsia="Times New Roman"/>
          <w:sz w:val="24"/>
          <w:szCs w:val="24"/>
        </w:rPr>
      </w:pPr>
      <w:r>
        <w:rPr>
          <w:rFonts w:eastAsia="Times New Roman"/>
          <w:sz w:val="24"/>
          <w:szCs w:val="24"/>
        </w:rPr>
        <w:t>Медико-биологические средства назначаются только врачом и осуществляются под его наблюдением.</w:t>
      </w:r>
    </w:p>
    <w:p w:rsidR="00EB3D65" w:rsidRDefault="00EB3D65" w:rsidP="00EB3D65">
      <w:pPr>
        <w:spacing w:line="2" w:lineRule="exact"/>
        <w:rPr>
          <w:sz w:val="20"/>
          <w:szCs w:val="20"/>
        </w:rPr>
      </w:pPr>
    </w:p>
    <w:p w:rsidR="00EB3D65" w:rsidRDefault="00EB3D65" w:rsidP="00EB3D65">
      <w:pPr>
        <w:jc w:val="right"/>
        <w:rPr>
          <w:sz w:val="20"/>
          <w:szCs w:val="20"/>
        </w:rPr>
      </w:pPr>
    </w:p>
    <w:p w:rsidR="00A45C5F" w:rsidRDefault="00A45C5F" w:rsidP="00EB3D65">
      <w:pPr>
        <w:jc w:val="right"/>
        <w:rPr>
          <w:sz w:val="20"/>
          <w:szCs w:val="20"/>
        </w:rPr>
      </w:pPr>
    </w:p>
    <w:p w:rsidR="00A45C5F" w:rsidRDefault="00A45C5F" w:rsidP="00EB3D65">
      <w:pPr>
        <w:jc w:val="right"/>
        <w:rPr>
          <w:sz w:val="20"/>
          <w:szCs w:val="20"/>
        </w:rPr>
      </w:pPr>
    </w:p>
    <w:p w:rsidR="00A45C5F" w:rsidRDefault="00A45C5F" w:rsidP="00EB3D65">
      <w:pPr>
        <w:jc w:val="right"/>
        <w:rPr>
          <w:sz w:val="20"/>
          <w:szCs w:val="20"/>
        </w:rPr>
      </w:pPr>
    </w:p>
    <w:p w:rsidR="00A45C5F" w:rsidRDefault="00A45C5F" w:rsidP="00EB3D65">
      <w:pPr>
        <w:jc w:val="right"/>
        <w:rPr>
          <w:sz w:val="20"/>
          <w:szCs w:val="20"/>
        </w:rPr>
      </w:pPr>
    </w:p>
    <w:p w:rsidR="00EB3D65" w:rsidRDefault="00EB3D65" w:rsidP="00EB3D65">
      <w:pPr>
        <w:ind w:right="-259"/>
        <w:jc w:val="center"/>
        <w:rPr>
          <w:sz w:val="20"/>
          <w:szCs w:val="20"/>
        </w:rPr>
      </w:pPr>
      <w:r>
        <w:rPr>
          <w:rFonts w:eastAsia="Times New Roman"/>
          <w:sz w:val="24"/>
          <w:szCs w:val="24"/>
        </w:rPr>
        <w:lastRenderedPageBreak/>
        <w:t>Влияние</w:t>
      </w:r>
    </w:p>
    <w:p w:rsidR="00EB3D65" w:rsidRDefault="00EB3D65" w:rsidP="00EB3D65">
      <w:pPr>
        <w:ind w:right="-259"/>
        <w:jc w:val="center"/>
        <w:rPr>
          <w:sz w:val="20"/>
          <w:szCs w:val="20"/>
        </w:rPr>
      </w:pPr>
      <w:r>
        <w:rPr>
          <w:rFonts w:eastAsia="Times New Roman"/>
          <w:sz w:val="24"/>
          <w:szCs w:val="24"/>
        </w:rPr>
        <w:t>физических качеств и телосложения на результативность</w:t>
      </w:r>
    </w:p>
    <w:p w:rsidR="00EB3D65" w:rsidRDefault="00EB3D65" w:rsidP="00EB3D65">
      <w:pPr>
        <w:spacing w:line="266" w:lineRule="exact"/>
        <w:rPr>
          <w:sz w:val="20"/>
          <w:szCs w:val="20"/>
        </w:rPr>
      </w:pPr>
    </w:p>
    <w:tbl>
      <w:tblPr>
        <w:tblW w:w="0" w:type="auto"/>
        <w:tblInd w:w="270" w:type="dxa"/>
        <w:tblLayout w:type="fixed"/>
        <w:tblCellMar>
          <w:left w:w="0" w:type="dxa"/>
          <w:right w:w="0" w:type="dxa"/>
        </w:tblCellMar>
        <w:tblLook w:val="04A0"/>
      </w:tblPr>
      <w:tblGrid>
        <w:gridCol w:w="700"/>
        <w:gridCol w:w="5560"/>
        <w:gridCol w:w="2880"/>
      </w:tblGrid>
      <w:tr w:rsidR="00EB3D65" w:rsidTr="00124473">
        <w:trPr>
          <w:trHeight w:val="281"/>
        </w:trPr>
        <w:tc>
          <w:tcPr>
            <w:tcW w:w="6260" w:type="dxa"/>
            <w:gridSpan w:val="2"/>
            <w:tcBorders>
              <w:top w:val="single" w:sz="8" w:space="0" w:color="auto"/>
              <w:left w:val="single" w:sz="8" w:space="0" w:color="auto"/>
              <w:bottom w:val="single" w:sz="8" w:space="0" w:color="auto"/>
              <w:right w:val="single" w:sz="8" w:space="0" w:color="auto"/>
            </w:tcBorders>
            <w:vAlign w:val="bottom"/>
          </w:tcPr>
          <w:p w:rsidR="00EB3D65" w:rsidRDefault="00EB3D65" w:rsidP="00124473">
            <w:pPr>
              <w:ind w:left="560"/>
              <w:rPr>
                <w:sz w:val="20"/>
                <w:szCs w:val="20"/>
              </w:rPr>
            </w:pPr>
            <w:r>
              <w:rPr>
                <w:rFonts w:eastAsia="Times New Roman"/>
                <w:sz w:val="24"/>
                <w:szCs w:val="24"/>
              </w:rPr>
              <w:t>Физические качества и телосложение</w:t>
            </w:r>
          </w:p>
        </w:tc>
        <w:tc>
          <w:tcPr>
            <w:tcW w:w="2880" w:type="dxa"/>
            <w:tcBorders>
              <w:top w:val="single" w:sz="8" w:space="0" w:color="auto"/>
              <w:bottom w:val="single" w:sz="8" w:space="0" w:color="auto"/>
              <w:right w:val="single" w:sz="8" w:space="0" w:color="auto"/>
            </w:tcBorders>
            <w:vAlign w:val="bottom"/>
          </w:tcPr>
          <w:p w:rsidR="00EB3D65" w:rsidRDefault="00EB3D65" w:rsidP="00124473">
            <w:pPr>
              <w:ind w:right="760"/>
              <w:jc w:val="right"/>
              <w:rPr>
                <w:sz w:val="20"/>
                <w:szCs w:val="20"/>
              </w:rPr>
            </w:pPr>
            <w:r>
              <w:rPr>
                <w:rFonts w:eastAsia="Times New Roman"/>
                <w:sz w:val="24"/>
                <w:szCs w:val="24"/>
              </w:rPr>
              <w:t>Уровень влияния</w:t>
            </w:r>
          </w:p>
        </w:tc>
      </w:tr>
      <w:tr w:rsidR="00EB3D65" w:rsidTr="00124473">
        <w:trPr>
          <w:trHeight w:val="266"/>
        </w:trPr>
        <w:tc>
          <w:tcPr>
            <w:tcW w:w="6260" w:type="dxa"/>
            <w:gridSpan w:val="2"/>
            <w:tcBorders>
              <w:left w:val="single" w:sz="8" w:space="0" w:color="auto"/>
              <w:bottom w:val="single" w:sz="8" w:space="0" w:color="auto"/>
              <w:right w:val="single" w:sz="8" w:space="0" w:color="auto"/>
            </w:tcBorders>
            <w:vAlign w:val="bottom"/>
          </w:tcPr>
          <w:p w:rsidR="00EB3D65" w:rsidRDefault="00EB3D65" w:rsidP="00124473">
            <w:pPr>
              <w:spacing w:line="264" w:lineRule="exact"/>
              <w:ind w:left="200"/>
              <w:rPr>
                <w:sz w:val="20"/>
                <w:szCs w:val="20"/>
              </w:rPr>
            </w:pPr>
            <w:r>
              <w:rPr>
                <w:rFonts w:eastAsia="Times New Roman"/>
                <w:sz w:val="24"/>
                <w:szCs w:val="24"/>
              </w:rPr>
              <w:t>Скоростные способности</w:t>
            </w:r>
          </w:p>
        </w:tc>
        <w:tc>
          <w:tcPr>
            <w:tcW w:w="2880" w:type="dxa"/>
            <w:tcBorders>
              <w:bottom w:val="single" w:sz="8" w:space="0" w:color="auto"/>
              <w:right w:val="single" w:sz="8" w:space="0" w:color="auto"/>
            </w:tcBorders>
            <w:vAlign w:val="bottom"/>
          </w:tcPr>
          <w:p w:rsidR="00EB3D65" w:rsidRDefault="00EB3D65" w:rsidP="00124473">
            <w:pPr>
              <w:spacing w:line="264" w:lineRule="exact"/>
              <w:ind w:right="1980"/>
              <w:jc w:val="right"/>
              <w:rPr>
                <w:sz w:val="20"/>
                <w:szCs w:val="20"/>
              </w:rPr>
            </w:pPr>
            <w:r>
              <w:rPr>
                <w:rFonts w:eastAsia="Times New Roman"/>
                <w:sz w:val="24"/>
                <w:szCs w:val="24"/>
              </w:rPr>
              <w:t>3</w:t>
            </w:r>
          </w:p>
        </w:tc>
      </w:tr>
      <w:tr w:rsidR="00EB3D65" w:rsidTr="00124473">
        <w:trPr>
          <w:trHeight w:val="266"/>
        </w:trPr>
        <w:tc>
          <w:tcPr>
            <w:tcW w:w="6260" w:type="dxa"/>
            <w:gridSpan w:val="2"/>
            <w:tcBorders>
              <w:left w:val="single" w:sz="8" w:space="0" w:color="auto"/>
              <w:bottom w:val="single" w:sz="8" w:space="0" w:color="auto"/>
              <w:right w:val="single" w:sz="8" w:space="0" w:color="auto"/>
            </w:tcBorders>
            <w:vAlign w:val="bottom"/>
          </w:tcPr>
          <w:p w:rsidR="00EB3D65" w:rsidRDefault="00EB3D65" w:rsidP="00124473">
            <w:pPr>
              <w:spacing w:line="264" w:lineRule="exact"/>
              <w:ind w:left="200"/>
              <w:rPr>
                <w:sz w:val="20"/>
                <w:szCs w:val="20"/>
              </w:rPr>
            </w:pPr>
            <w:r>
              <w:rPr>
                <w:rFonts w:eastAsia="Times New Roman"/>
                <w:sz w:val="24"/>
                <w:szCs w:val="24"/>
              </w:rPr>
              <w:t>Мышечная сила</w:t>
            </w:r>
          </w:p>
        </w:tc>
        <w:tc>
          <w:tcPr>
            <w:tcW w:w="2880" w:type="dxa"/>
            <w:tcBorders>
              <w:bottom w:val="single" w:sz="8" w:space="0" w:color="auto"/>
              <w:right w:val="single" w:sz="8" w:space="0" w:color="auto"/>
            </w:tcBorders>
            <w:vAlign w:val="bottom"/>
          </w:tcPr>
          <w:p w:rsidR="00EB3D65" w:rsidRDefault="00EB3D65" w:rsidP="00124473">
            <w:pPr>
              <w:spacing w:line="264" w:lineRule="exact"/>
              <w:ind w:right="1980"/>
              <w:jc w:val="right"/>
              <w:rPr>
                <w:sz w:val="20"/>
                <w:szCs w:val="20"/>
              </w:rPr>
            </w:pPr>
            <w:r>
              <w:rPr>
                <w:rFonts w:eastAsia="Times New Roman"/>
                <w:sz w:val="24"/>
                <w:szCs w:val="24"/>
              </w:rPr>
              <w:t>2</w:t>
            </w:r>
          </w:p>
        </w:tc>
      </w:tr>
      <w:tr w:rsidR="00EB3D65" w:rsidTr="00124473">
        <w:trPr>
          <w:trHeight w:val="266"/>
        </w:trPr>
        <w:tc>
          <w:tcPr>
            <w:tcW w:w="6260" w:type="dxa"/>
            <w:gridSpan w:val="2"/>
            <w:tcBorders>
              <w:left w:val="single" w:sz="8" w:space="0" w:color="auto"/>
              <w:bottom w:val="single" w:sz="8" w:space="0" w:color="auto"/>
              <w:right w:val="single" w:sz="8" w:space="0" w:color="auto"/>
            </w:tcBorders>
            <w:vAlign w:val="bottom"/>
          </w:tcPr>
          <w:p w:rsidR="00EB3D65" w:rsidRDefault="00EB3D65" w:rsidP="00124473">
            <w:pPr>
              <w:spacing w:line="264" w:lineRule="exact"/>
              <w:ind w:left="200"/>
              <w:rPr>
                <w:sz w:val="20"/>
                <w:szCs w:val="20"/>
              </w:rPr>
            </w:pPr>
            <w:r>
              <w:rPr>
                <w:rFonts w:eastAsia="Times New Roman"/>
                <w:sz w:val="24"/>
                <w:szCs w:val="24"/>
              </w:rPr>
              <w:t>Вестибулярная устойчивость</w:t>
            </w:r>
          </w:p>
        </w:tc>
        <w:tc>
          <w:tcPr>
            <w:tcW w:w="2880" w:type="dxa"/>
            <w:tcBorders>
              <w:bottom w:val="single" w:sz="8" w:space="0" w:color="auto"/>
              <w:right w:val="single" w:sz="8" w:space="0" w:color="auto"/>
            </w:tcBorders>
            <w:vAlign w:val="bottom"/>
          </w:tcPr>
          <w:p w:rsidR="00EB3D65" w:rsidRDefault="00EB3D65" w:rsidP="00124473">
            <w:pPr>
              <w:spacing w:line="264" w:lineRule="exact"/>
              <w:ind w:right="1980"/>
              <w:jc w:val="right"/>
              <w:rPr>
                <w:sz w:val="20"/>
                <w:szCs w:val="20"/>
              </w:rPr>
            </w:pPr>
            <w:r>
              <w:rPr>
                <w:rFonts w:eastAsia="Times New Roman"/>
                <w:sz w:val="24"/>
                <w:szCs w:val="24"/>
              </w:rPr>
              <w:t>2</w:t>
            </w:r>
          </w:p>
        </w:tc>
      </w:tr>
      <w:tr w:rsidR="00EB3D65" w:rsidTr="00124473">
        <w:trPr>
          <w:trHeight w:val="268"/>
        </w:trPr>
        <w:tc>
          <w:tcPr>
            <w:tcW w:w="6260" w:type="dxa"/>
            <w:gridSpan w:val="2"/>
            <w:tcBorders>
              <w:left w:val="single" w:sz="8" w:space="0" w:color="auto"/>
              <w:bottom w:val="single" w:sz="8" w:space="0" w:color="auto"/>
              <w:right w:val="single" w:sz="8" w:space="0" w:color="auto"/>
            </w:tcBorders>
            <w:vAlign w:val="bottom"/>
          </w:tcPr>
          <w:p w:rsidR="00EB3D65" w:rsidRDefault="00EB3D65" w:rsidP="00124473">
            <w:pPr>
              <w:spacing w:line="264" w:lineRule="exact"/>
              <w:ind w:left="200"/>
              <w:rPr>
                <w:sz w:val="20"/>
                <w:szCs w:val="20"/>
              </w:rPr>
            </w:pPr>
            <w:r>
              <w:rPr>
                <w:rFonts w:eastAsia="Times New Roman"/>
                <w:sz w:val="24"/>
                <w:szCs w:val="24"/>
              </w:rPr>
              <w:t>Выносливость</w:t>
            </w:r>
          </w:p>
        </w:tc>
        <w:tc>
          <w:tcPr>
            <w:tcW w:w="2880" w:type="dxa"/>
            <w:tcBorders>
              <w:bottom w:val="single" w:sz="8" w:space="0" w:color="auto"/>
              <w:right w:val="single" w:sz="8" w:space="0" w:color="auto"/>
            </w:tcBorders>
            <w:vAlign w:val="bottom"/>
          </w:tcPr>
          <w:p w:rsidR="00EB3D65" w:rsidRDefault="00EB3D65" w:rsidP="00124473">
            <w:pPr>
              <w:spacing w:line="264" w:lineRule="exact"/>
              <w:ind w:right="1980"/>
              <w:jc w:val="right"/>
              <w:rPr>
                <w:sz w:val="20"/>
                <w:szCs w:val="20"/>
              </w:rPr>
            </w:pPr>
            <w:r>
              <w:rPr>
                <w:rFonts w:eastAsia="Times New Roman"/>
                <w:sz w:val="24"/>
                <w:szCs w:val="24"/>
              </w:rPr>
              <w:t>3</w:t>
            </w:r>
          </w:p>
        </w:tc>
      </w:tr>
      <w:tr w:rsidR="00EB3D65" w:rsidTr="00124473">
        <w:trPr>
          <w:trHeight w:val="266"/>
        </w:trPr>
        <w:tc>
          <w:tcPr>
            <w:tcW w:w="6260" w:type="dxa"/>
            <w:gridSpan w:val="2"/>
            <w:tcBorders>
              <w:left w:val="single" w:sz="8" w:space="0" w:color="auto"/>
              <w:bottom w:val="single" w:sz="8" w:space="0" w:color="auto"/>
              <w:right w:val="single" w:sz="8" w:space="0" w:color="auto"/>
            </w:tcBorders>
            <w:vAlign w:val="bottom"/>
          </w:tcPr>
          <w:p w:rsidR="00EB3D65" w:rsidRDefault="00EB3D65" w:rsidP="00124473">
            <w:pPr>
              <w:spacing w:line="264" w:lineRule="exact"/>
              <w:ind w:left="200"/>
              <w:rPr>
                <w:sz w:val="20"/>
                <w:szCs w:val="20"/>
              </w:rPr>
            </w:pPr>
            <w:r>
              <w:rPr>
                <w:rFonts w:eastAsia="Times New Roman"/>
                <w:sz w:val="24"/>
                <w:szCs w:val="24"/>
              </w:rPr>
              <w:t>Гибкость</w:t>
            </w:r>
          </w:p>
        </w:tc>
        <w:tc>
          <w:tcPr>
            <w:tcW w:w="2880" w:type="dxa"/>
            <w:tcBorders>
              <w:bottom w:val="single" w:sz="8" w:space="0" w:color="auto"/>
              <w:right w:val="single" w:sz="8" w:space="0" w:color="auto"/>
            </w:tcBorders>
            <w:vAlign w:val="bottom"/>
          </w:tcPr>
          <w:p w:rsidR="00EB3D65" w:rsidRDefault="00EB3D65" w:rsidP="00124473">
            <w:pPr>
              <w:spacing w:line="264" w:lineRule="exact"/>
              <w:ind w:right="1980"/>
              <w:jc w:val="right"/>
              <w:rPr>
                <w:sz w:val="20"/>
                <w:szCs w:val="20"/>
              </w:rPr>
            </w:pPr>
            <w:r>
              <w:rPr>
                <w:rFonts w:eastAsia="Times New Roman"/>
                <w:sz w:val="24"/>
                <w:szCs w:val="24"/>
              </w:rPr>
              <w:t>2</w:t>
            </w:r>
          </w:p>
        </w:tc>
      </w:tr>
      <w:tr w:rsidR="00EB3D65" w:rsidTr="00124473">
        <w:trPr>
          <w:trHeight w:val="266"/>
        </w:trPr>
        <w:tc>
          <w:tcPr>
            <w:tcW w:w="6260" w:type="dxa"/>
            <w:gridSpan w:val="2"/>
            <w:tcBorders>
              <w:left w:val="single" w:sz="8" w:space="0" w:color="auto"/>
              <w:bottom w:val="single" w:sz="8" w:space="0" w:color="auto"/>
              <w:right w:val="single" w:sz="8" w:space="0" w:color="auto"/>
            </w:tcBorders>
            <w:vAlign w:val="bottom"/>
          </w:tcPr>
          <w:p w:rsidR="00EB3D65" w:rsidRDefault="00EB3D65" w:rsidP="00124473">
            <w:pPr>
              <w:spacing w:line="264" w:lineRule="exact"/>
              <w:ind w:left="200"/>
              <w:rPr>
                <w:sz w:val="20"/>
                <w:szCs w:val="20"/>
              </w:rPr>
            </w:pPr>
            <w:r>
              <w:rPr>
                <w:rFonts w:eastAsia="Times New Roman"/>
                <w:sz w:val="24"/>
                <w:szCs w:val="24"/>
              </w:rPr>
              <w:t>Координационные способности</w:t>
            </w:r>
          </w:p>
        </w:tc>
        <w:tc>
          <w:tcPr>
            <w:tcW w:w="2880" w:type="dxa"/>
            <w:tcBorders>
              <w:bottom w:val="single" w:sz="8" w:space="0" w:color="auto"/>
              <w:right w:val="single" w:sz="8" w:space="0" w:color="auto"/>
            </w:tcBorders>
            <w:vAlign w:val="bottom"/>
          </w:tcPr>
          <w:p w:rsidR="00EB3D65" w:rsidRDefault="00EB3D65" w:rsidP="00124473">
            <w:pPr>
              <w:spacing w:line="264" w:lineRule="exact"/>
              <w:ind w:right="1980"/>
              <w:jc w:val="right"/>
              <w:rPr>
                <w:sz w:val="20"/>
                <w:szCs w:val="20"/>
              </w:rPr>
            </w:pPr>
            <w:r>
              <w:rPr>
                <w:rFonts w:eastAsia="Times New Roman"/>
                <w:sz w:val="24"/>
                <w:szCs w:val="24"/>
              </w:rPr>
              <w:t>2</w:t>
            </w:r>
          </w:p>
        </w:tc>
      </w:tr>
      <w:tr w:rsidR="00EB3D65" w:rsidTr="00124473">
        <w:trPr>
          <w:trHeight w:val="266"/>
        </w:trPr>
        <w:tc>
          <w:tcPr>
            <w:tcW w:w="6260" w:type="dxa"/>
            <w:gridSpan w:val="2"/>
            <w:tcBorders>
              <w:left w:val="single" w:sz="8" w:space="0" w:color="auto"/>
              <w:bottom w:val="single" w:sz="8" w:space="0" w:color="auto"/>
              <w:right w:val="single" w:sz="8" w:space="0" w:color="auto"/>
            </w:tcBorders>
            <w:vAlign w:val="bottom"/>
          </w:tcPr>
          <w:p w:rsidR="00EB3D65" w:rsidRDefault="00EB3D65" w:rsidP="00124473">
            <w:pPr>
              <w:spacing w:line="264" w:lineRule="exact"/>
              <w:ind w:left="200"/>
              <w:rPr>
                <w:sz w:val="20"/>
                <w:szCs w:val="20"/>
              </w:rPr>
            </w:pPr>
            <w:r>
              <w:rPr>
                <w:rFonts w:eastAsia="Times New Roman"/>
                <w:sz w:val="24"/>
                <w:szCs w:val="24"/>
              </w:rPr>
              <w:t>Телосложение</w:t>
            </w:r>
          </w:p>
        </w:tc>
        <w:tc>
          <w:tcPr>
            <w:tcW w:w="2880" w:type="dxa"/>
            <w:tcBorders>
              <w:bottom w:val="single" w:sz="8" w:space="0" w:color="auto"/>
              <w:right w:val="single" w:sz="8" w:space="0" w:color="auto"/>
            </w:tcBorders>
            <w:vAlign w:val="bottom"/>
          </w:tcPr>
          <w:p w:rsidR="00EB3D65" w:rsidRDefault="00EB3D65" w:rsidP="00124473">
            <w:pPr>
              <w:spacing w:line="264" w:lineRule="exact"/>
              <w:ind w:right="1980"/>
              <w:jc w:val="right"/>
              <w:rPr>
                <w:sz w:val="20"/>
                <w:szCs w:val="20"/>
              </w:rPr>
            </w:pPr>
            <w:r>
              <w:rPr>
                <w:rFonts w:eastAsia="Times New Roman"/>
                <w:sz w:val="24"/>
                <w:szCs w:val="24"/>
              </w:rPr>
              <w:t>1</w:t>
            </w:r>
          </w:p>
        </w:tc>
      </w:tr>
      <w:tr w:rsidR="00EB3D65" w:rsidTr="00124473">
        <w:trPr>
          <w:trHeight w:val="537"/>
        </w:trPr>
        <w:tc>
          <w:tcPr>
            <w:tcW w:w="6260" w:type="dxa"/>
            <w:gridSpan w:val="2"/>
            <w:vAlign w:val="bottom"/>
          </w:tcPr>
          <w:p w:rsidR="00EB3D65" w:rsidRDefault="00EB3D65" w:rsidP="00124473">
            <w:pPr>
              <w:ind w:left="540"/>
              <w:rPr>
                <w:sz w:val="20"/>
                <w:szCs w:val="20"/>
              </w:rPr>
            </w:pPr>
            <w:r>
              <w:rPr>
                <w:rFonts w:eastAsia="Times New Roman"/>
                <w:sz w:val="24"/>
                <w:szCs w:val="24"/>
              </w:rPr>
              <w:t>Условные обозначения:</w:t>
            </w:r>
          </w:p>
        </w:tc>
        <w:tc>
          <w:tcPr>
            <w:tcW w:w="2880" w:type="dxa"/>
            <w:vAlign w:val="bottom"/>
          </w:tcPr>
          <w:p w:rsidR="00EB3D65" w:rsidRDefault="00EB3D65" w:rsidP="00124473">
            <w:pPr>
              <w:rPr>
                <w:sz w:val="24"/>
                <w:szCs w:val="24"/>
              </w:rPr>
            </w:pPr>
          </w:p>
        </w:tc>
      </w:tr>
      <w:tr w:rsidR="00EB3D65" w:rsidTr="00124473">
        <w:trPr>
          <w:trHeight w:val="276"/>
        </w:trPr>
        <w:tc>
          <w:tcPr>
            <w:tcW w:w="700" w:type="dxa"/>
            <w:vAlign w:val="bottom"/>
          </w:tcPr>
          <w:p w:rsidR="00EB3D65" w:rsidRDefault="00EB3D65" w:rsidP="00124473">
            <w:pPr>
              <w:ind w:left="540"/>
              <w:rPr>
                <w:sz w:val="20"/>
                <w:szCs w:val="20"/>
              </w:rPr>
            </w:pPr>
            <w:r>
              <w:rPr>
                <w:rFonts w:eastAsia="Times New Roman"/>
                <w:sz w:val="24"/>
                <w:szCs w:val="24"/>
              </w:rPr>
              <w:t>3</w:t>
            </w:r>
          </w:p>
        </w:tc>
        <w:tc>
          <w:tcPr>
            <w:tcW w:w="5560" w:type="dxa"/>
            <w:vAlign w:val="bottom"/>
          </w:tcPr>
          <w:p w:rsidR="00EB3D65" w:rsidRDefault="00EB3D65" w:rsidP="00124473">
            <w:pPr>
              <w:ind w:left="20"/>
              <w:rPr>
                <w:sz w:val="20"/>
                <w:szCs w:val="20"/>
              </w:rPr>
            </w:pPr>
            <w:r>
              <w:rPr>
                <w:rFonts w:eastAsia="Times New Roman"/>
                <w:sz w:val="24"/>
                <w:szCs w:val="24"/>
              </w:rPr>
              <w:t>- значительное влияние;</w:t>
            </w:r>
          </w:p>
        </w:tc>
        <w:tc>
          <w:tcPr>
            <w:tcW w:w="2880" w:type="dxa"/>
            <w:vAlign w:val="bottom"/>
          </w:tcPr>
          <w:p w:rsidR="00EB3D65" w:rsidRDefault="00EB3D65" w:rsidP="00124473">
            <w:pPr>
              <w:rPr>
                <w:sz w:val="24"/>
                <w:szCs w:val="24"/>
              </w:rPr>
            </w:pPr>
          </w:p>
        </w:tc>
      </w:tr>
      <w:tr w:rsidR="00EB3D65" w:rsidTr="00124473">
        <w:trPr>
          <w:trHeight w:val="276"/>
        </w:trPr>
        <w:tc>
          <w:tcPr>
            <w:tcW w:w="700" w:type="dxa"/>
            <w:vAlign w:val="bottom"/>
          </w:tcPr>
          <w:p w:rsidR="00EB3D65" w:rsidRDefault="00EB3D65" w:rsidP="00124473">
            <w:pPr>
              <w:ind w:left="540"/>
              <w:rPr>
                <w:sz w:val="20"/>
                <w:szCs w:val="20"/>
              </w:rPr>
            </w:pPr>
            <w:r>
              <w:rPr>
                <w:rFonts w:eastAsia="Times New Roman"/>
                <w:sz w:val="24"/>
                <w:szCs w:val="24"/>
              </w:rPr>
              <w:t>2</w:t>
            </w:r>
          </w:p>
        </w:tc>
        <w:tc>
          <w:tcPr>
            <w:tcW w:w="5560" w:type="dxa"/>
            <w:vAlign w:val="bottom"/>
          </w:tcPr>
          <w:p w:rsidR="00EB3D65" w:rsidRDefault="00EB3D65" w:rsidP="00124473">
            <w:pPr>
              <w:ind w:left="20"/>
              <w:rPr>
                <w:sz w:val="20"/>
                <w:szCs w:val="20"/>
              </w:rPr>
            </w:pPr>
            <w:r>
              <w:rPr>
                <w:rFonts w:eastAsia="Times New Roman"/>
                <w:sz w:val="24"/>
                <w:szCs w:val="24"/>
              </w:rPr>
              <w:t>- среднее влияние;</w:t>
            </w:r>
          </w:p>
        </w:tc>
        <w:tc>
          <w:tcPr>
            <w:tcW w:w="2880" w:type="dxa"/>
            <w:vAlign w:val="bottom"/>
          </w:tcPr>
          <w:p w:rsidR="00EB3D65" w:rsidRDefault="00EB3D65" w:rsidP="00124473">
            <w:pPr>
              <w:rPr>
                <w:sz w:val="24"/>
                <w:szCs w:val="24"/>
              </w:rPr>
            </w:pPr>
          </w:p>
        </w:tc>
      </w:tr>
      <w:tr w:rsidR="00EB3D65" w:rsidTr="00124473">
        <w:trPr>
          <w:trHeight w:val="276"/>
        </w:trPr>
        <w:tc>
          <w:tcPr>
            <w:tcW w:w="700" w:type="dxa"/>
            <w:vAlign w:val="bottom"/>
          </w:tcPr>
          <w:p w:rsidR="00EB3D65" w:rsidRDefault="00EB3D65" w:rsidP="00124473">
            <w:pPr>
              <w:ind w:left="540"/>
              <w:rPr>
                <w:sz w:val="20"/>
                <w:szCs w:val="20"/>
              </w:rPr>
            </w:pPr>
            <w:r>
              <w:rPr>
                <w:rFonts w:eastAsia="Times New Roman"/>
                <w:sz w:val="24"/>
                <w:szCs w:val="24"/>
              </w:rPr>
              <w:t>1</w:t>
            </w:r>
          </w:p>
        </w:tc>
        <w:tc>
          <w:tcPr>
            <w:tcW w:w="5560" w:type="dxa"/>
            <w:vAlign w:val="bottom"/>
          </w:tcPr>
          <w:p w:rsidR="00EB3D65" w:rsidRDefault="00EB3D65" w:rsidP="00124473">
            <w:pPr>
              <w:ind w:left="20"/>
              <w:rPr>
                <w:sz w:val="20"/>
                <w:szCs w:val="20"/>
              </w:rPr>
            </w:pPr>
            <w:r>
              <w:rPr>
                <w:rFonts w:eastAsia="Times New Roman"/>
                <w:sz w:val="24"/>
                <w:szCs w:val="24"/>
              </w:rPr>
              <w:t>- незначительное влияние.</w:t>
            </w:r>
          </w:p>
        </w:tc>
        <w:tc>
          <w:tcPr>
            <w:tcW w:w="2880" w:type="dxa"/>
            <w:vAlign w:val="bottom"/>
          </w:tcPr>
          <w:p w:rsidR="00EB3D65" w:rsidRDefault="00EB3D65" w:rsidP="00124473">
            <w:pPr>
              <w:rPr>
                <w:sz w:val="24"/>
                <w:szCs w:val="24"/>
              </w:rPr>
            </w:pPr>
          </w:p>
        </w:tc>
      </w:tr>
    </w:tbl>
    <w:p w:rsidR="00402F83" w:rsidRDefault="00402F83" w:rsidP="00297CC0">
      <w:pPr>
        <w:rPr>
          <w:rFonts w:eastAsia="Times New Roman"/>
          <w:b/>
          <w:bCs/>
          <w:sz w:val="24"/>
          <w:szCs w:val="24"/>
        </w:rPr>
      </w:pPr>
    </w:p>
    <w:p w:rsidR="00402F83" w:rsidRDefault="00402F83" w:rsidP="00EB3D65">
      <w:pPr>
        <w:ind w:left="2440"/>
        <w:rPr>
          <w:rFonts w:eastAsia="Times New Roman"/>
          <w:b/>
          <w:bCs/>
          <w:sz w:val="24"/>
          <w:szCs w:val="24"/>
        </w:rPr>
      </w:pPr>
    </w:p>
    <w:p w:rsidR="00270E9A" w:rsidRDefault="007D7871" w:rsidP="00EB3D65">
      <w:pPr>
        <w:ind w:left="2440"/>
        <w:rPr>
          <w:sz w:val="20"/>
          <w:szCs w:val="20"/>
        </w:rPr>
      </w:pPr>
      <w:r>
        <w:rPr>
          <w:rFonts w:eastAsia="Times New Roman"/>
          <w:b/>
          <w:bCs/>
          <w:sz w:val="24"/>
          <w:szCs w:val="24"/>
        </w:rPr>
        <w:t>3.3  ОБЪЕМЫ УЧЕБНЫХ НАГРУЗОК</w:t>
      </w:r>
    </w:p>
    <w:p w:rsidR="00270E9A" w:rsidRDefault="007D7871" w:rsidP="002A2E1A">
      <w:pPr>
        <w:jc w:val="both"/>
        <w:rPr>
          <w:sz w:val="20"/>
          <w:szCs w:val="20"/>
        </w:rPr>
      </w:pPr>
      <w:r>
        <w:rPr>
          <w:rFonts w:eastAsia="Times New Roman"/>
          <w:sz w:val="24"/>
          <w:szCs w:val="24"/>
        </w:rPr>
        <w:t>Количество соревнован</w:t>
      </w:r>
      <w:r w:rsidR="00993AB4">
        <w:rPr>
          <w:rFonts w:eastAsia="Times New Roman"/>
          <w:sz w:val="24"/>
          <w:szCs w:val="24"/>
        </w:rPr>
        <w:t>ий в год,</w:t>
      </w:r>
      <w:r w:rsidR="00297CC0">
        <w:rPr>
          <w:rFonts w:eastAsia="Times New Roman"/>
          <w:sz w:val="24"/>
          <w:szCs w:val="24"/>
        </w:rPr>
        <w:t xml:space="preserve"> </w:t>
      </w:r>
      <w:r w:rsidR="00993AB4">
        <w:rPr>
          <w:rFonts w:eastAsia="Times New Roman"/>
          <w:sz w:val="24"/>
          <w:szCs w:val="24"/>
        </w:rPr>
        <w:t>соотношение объемов обучения по предметным областям по отношению к общему объему учебного плана, требования к условиям реализации и срокам обучения можно увидеть в таблицах.</w:t>
      </w:r>
    </w:p>
    <w:p w:rsidR="00270E9A" w:rsidRDefault="00270E9A">
      <w:pPr>
        <w:spacing w:line="12" w:lineRule="exact"/>
        <w:rPr>
          <w:sz w:val="20"/>
          <w:szCs w:val="20"/>
        </w:rPr>
      </w:pPr>
    </w:p>
    <w:p w:rsidR="00270E9A" w:rsidRDefault="00270E9A">
      <w:pPr>
        <w:spacing w:line="2" w:lineRule="exact"/>
        <w:rPr>
          <w:sz w:val="20"/>
          <w:szCs w:val="20"/>
        </w:rPr>
      </w:pPr>
    </w:p>
    <w:p w:rsidR="00124473" w:rsidRDefault="00124473" w:rsidP="00A45C5F">
      <w:pPr>
        <w:rPr>
          <w:rFonts w:eastAsia="Times New Roman"/>
          <w:b/>
          <w:bCs/>
          <w:sz w:val="24"/>
          <w:szCs w:val="24"/>
        </w:rPr>
      </w:pPr>
    </w:p>
    <w:p w:rsidR="00993AB4" w:rsidRPr="00A45C5F" w:rsidRDefault="007D7871" w:rsidP="00A45C5F">
      <w:pPr>
        <w:jc w:val="center"/>
        <w:rPr>
          <w:rFonts w:eastAsia="Times New Roman"/>
          <w:b/>
          <w:bCs/>
        </w:rPr>
      </w:pPr>
      <w:r>
        <w:rPr>
          <w:rFonts w:eastAsia="Times New Roman"/>
          <w:b/>
          <w:bCs/>
          <w:sz w:val="24"/>
          <w:szCs w:val="24"/>
        </w:rPr>
        <w:t xml:space="preserve">Показатели </w:t>
      </w:r>
      <w:r>
        <w:rPr>
          <w:rFonts w:eastAsia="Times New Roman"/>
          <w:b/>
          <w:bCs/>
        </w:rPr>
        <w:t>соревновательной нагрузки в годичном цикле</w:t>
      </w:r>
      <w:r w:rsidR="00A45C5F">
        <w:rPr>
          <w:rFonts w:eastAsia="Times New Roman"/>
          <w:b/>
          <w:bCs/>
        </w:rPr>
        <w:t xml:space="preserve"> </w:t>
      </w:r>
      <w:r>
        <w:rPr>
          <w:rFonts w:eastAsia="Times New Roman"/>
          <w:b/>
          <w:bCs/>
        </w:rPr>
        <w:t>(количество соревнований)</w:t>
      </w:r>
    </w:p>
    <w:tbl>
      <w:tblPr>
        <w:tblW w:w="9650" w:type="dxa"/>
        <w:tblLayout w:type="fixed"/>
        <w:tblCellMar>
          <w:left w:w="0" w:type="dxa"/>
          <w:right w:w="0" w:type="dxa"/>
        </w:tblCellMar>
        <w:tblLook w:val="04A0"/>
      </w:tblPr>
      <w:tblGrid>
        <w:gridCol w:w="7"/>
        <w:gridCol w:w="680"/>
        <w:gridCol w:w="3282"/>
        <w:gridCol w:w="1276"/>
        <w:gridCol w:w="243"/>
        <w:gridCol w:w="891"/>
        <w:gridCol w:w="329"/>
        <w:gridCol w:w="947"/>
        <w:gridCol w:w="1134"/>
        <w:gridCol w:w="851"/>
        <w:gridCol w:w="10"/>
      </w:tblGrid>
      <w:tr w:rsidR="00270E9A" w:rsidTr="00AF2377">
        <w:trPr>
          <w:gridBefore w:val="1"/>
          <w:wBefore w:w="7" w:type="dxa"/>
          <w:trHeight w:val="281"/>
        </w:trPr>
        <w:tc>
          <w:tcPr>
            <w:tcW w:w="680" w:type="dxa"/>
            <w:tcBorders>
              <w:bottom w:val="single" w:sz="8" w:space="0" w:color="auto"/>
            </w:tcBorders>
            <w:vAlign w:val="bottom"/>
          </w:tcPr>
          <w:p w:rsidR="00270E9A" w:rsidRDefault="00270E9A">
            <w:pPr>
              <w:rPr>
                <w:sz w:val="24"/>
                <w:szCs w:val="24"/>
              </w:rPr>
            </w:pPr>
          </w:p>
        </w:tc>
        <w:tc>
          <w:tcPr>
            <w:tcW w:w="3282" w:type="dxa"/>
            <w:tcBorders>
              <w:bottom w:val="single" w:sz="8" w:space="0" w:color="auto"/>
            </w:tcBorders>
            <w:vAlign w:val="bottom"/>
          </w:tcPr>
          <w:p w:rsidR="00270E9A" w:rsidRDefault="00270E9A">
            <w:pPr>
              <w:rPr>
                <w:sz w:val="24"/>
                <w:szCs w:val="24"/>
              </w:rPr>
            </w:pPr>
          </w:p>
        </w:tc>
        <w:tc>
          <w:tcPr>
            <w:tcW w:w="1519" w:type="dxa"/>
            <w:gridSpan w:val="2"/>
            <w:tcBorders>
              <w:bottom w:val="single" w:sz="8" w:space="0" w:color="auto"/>
            </w:tcBorders>
            <w:vAlign w:val="bottom"/>
          </w:tcPr>
          <w:p w:rsidR="00270E9A" w:rsidRDefault="00270E9A">
            <w:pPr>
              <w:rPr>
                <w:sz w:val="24"/>
                <w:szCs w:val="24"/>
              </w:rPr>
            </w:pPr>
          </w:p>
        </w:tc>
        <w:tc>
          <w:tcPr>
            <w:tcW w:w="1220" w:type="dxa"/>
            <w:gridSpan w:val="2"/>
            <w:tcBorders>
              <w:bottom w:val="single" w:sz="8" w:space="0" w:color="auto"/>
            </w:tcBorders>
            <w:vAlign w:val="bottom"/>
          </w:tcPr>
          <w:p w:rsidR="00270E9A" w:rsidRDefault="00270E9A">
            <w:pPr>
              <w:rPr>
                <w:sz w:val="24"/>
                <w:szCs w:val="24"/>
              </w:rPr>
            </w:pPr>
          </w:p>
        </w:tc>
        <w:tc>
          <w:tcPr>
            <w:tcW w:w="947" w:type="dxa"/>
            <w:tcBorders>
              <w:bottom w:val="single" w:sz="8" w:space="0" w:color="auto"/>
            </w:tcBorders>
            <w:vAlign w:val="bottom"/>
          </w:tcPr>
          <w:p w:rsidR="00270E9A" w:rsidRDefault="00270E9A">
            <w:pPr>
              <w:rPr>
                <w:sz w:val="24"/>
                <w:szCs w:val="24"/>
              </w:rPr>
            </w:pPr>
          </w:p>
        </w:tc>
        <w:tc>
          <w:tcPr>
            <w:tcW w:w="1995" w:type="dxa"/>
            <w:gridSpan w:val="3"/>
            <w:tcBorders>
              <w:bottom w:val="single" w:sz="8" w:space="0" w:color="auto"/>
            </w:tcBorders>
            <w:vAlign w:val="bottom"/>
          </w:tcPr>
          <w:p w:rsidR="00270E9A" w:rsidRDefault="00270E9A">
            <w:pPr>
              <w:ind w:right="80"/>
              <w:jc w:val="right"/>
              <w:rPr>
                <w:sz w:val="20"/>
                <w:szCs w:val="20"/>
              </w:rPr>
            </w:pPr>
          </w:p>
        </w:tc>
      </w:tr>
      <w:tr w:rsidR="00270E9A" w:rsidTr="00AF2377">
        <w:trPr>
          <w:gridBefore w:val="1"/>
          <w:wBefore w:w="7" w:type="dxa"/>
          <w:trHeight w:val="265"/>
        </w:trPr>
        <w:tc>
          <w:tcPr>
            <w:tcW w:w="680" w:type="dxa"/>
            <w:tcBorders>
              <w:left w:val="single" w:sz="8" w:space="0" w:color="auto"/>
              <w:right w:val="single" w:sz="8" w:space="0" w:color="auto"/>
            </w:tcBorders>
            <w:vAlign w:val="bottom"/>
          </w:tcPr>
          <w:p w:rsidR="00270E9A" w:rsidRDefault="00270E9A">
            <w:pPr>
              <w:rPr>
                <w:sz w:val="23"/>
                <w:szCs w:val="23"/>
              </w:rPr>
            </w:pPr>
          </w:p>
        </w:tc>
        <w:tc>
          <w:tcPr>
            <w:tcW w:w="3282" w:type="dxa"/>
            <w:tcBorders>
              <w:right w:val="single" w:sz="8" w:space="0" w:color="auto"/>
            </w:tcBorders>
            <w:vAlign w:val="bottom"/>
          </w:tcPr>
          <w:p w:rsidR="00270E9A" w:rsidRDefault="00270E9A">
            <w:pPr>
              <w:rPr>
                <w:sz w:val="23"/>
                <w:szCs w:val="23"/>
              </w:rPr>
            </w:pPr>
          </w:p>
        </w:tc>
        <w:tc>
          <w:tcPr>
            <w:tcW w:w="3686" w:type="dxa"/>
            <w:gridSpan w:val="5"/>
            <w:tcBorders>
              <w:right w:val="single" w:sz="8" w:space="0" w:color="auto"/>
            </w:tcBorders>
            <w:vAlign w:val="bottom"/>
          </w:tcPr>
          <w:p w:rsidR="00270E9A" w:rsidRDefault="007D7871">
            <w:pPr>
              <w:spacing w:line="265" w:lineRule="exact"/>
              <w:jc w:val="center"/>
              <w:rPr>
                <w:sz w:val="20"/>
                <w:szCs w:val="20"/>
              </w:rPr>
            </w:pPr>
            <w:r>
              <w:rPr>
                <w:rFonts w:eastAsia="Times New Roman"/>
                <w:b/>
                <w:bCs/>
                <w:w w:val="99"/>
                <w:sz w:val="24"/>
                <w:szCs w:val="24"/>
              </w:rPr>
              <w:t>Базовый уровень</w:t>
            </w:r>
          </w:p>
        </w:tc>
        <w:tc>
          <w:tcPr>
            <w:tcW w:w="1995" w:type="dxa"/>
            <w:gridSpan w:val="3"/>
            <w:tcBorders>
              <w:right w:val="single" w:sz="8" w:space="0" w:color="auto"/>
            </w:tcBorders>
            <w:vAlign w:val="bottom"/>
          </w:tcPr>
          <w:p w:rsidR="00270E9A" w:rsidRDefault="007D7871">
            <w:pPr>
              <w:spacing w:line="265" w:lineRule="exact"/>
              <w:jc w:val="center"/>
              <w:rPr>
                <w:sz w:val="20"/>
                <w:szCs w:val="20"/>
              </w:rPr>
            </w:pPr>
            <w:r>
              <w:rPr>
                <w:rFonts w:eastAsia="Times New Roman"/>
                <w:b/>
                <w:bCs/>
                <w:w w:val="99"/>
                <w:sz w:val="24"/>
                <w:szCs w:val="24"/>
              </w:rPr>
              <w:t>Углубленный</w:t>
            </w:r>
          </w:p>
        </w:tc>
      </w:tr>
      <w:tr w:rsidR="00270E9A" w:rsidTr="00AF2377">
        <w:trPr>
          <w:gridBefore w:val="1"/>
          <w:wBefore w:w="7" w:type="dxa"/>
          <w:trHeight w:val="279"/>
        </w:trPr>
        <w:tc>
          <w:tcPr>
            <w:tcW w:w="680" w:type="dxa"/>
            <w:tcBorders>
              <w:left w:val="single" w:sz="8" w:space="0" w:color="auto"/>
              <w:right w:val="single" w:sz="8" w:space="0" w:color="auto"/>
            </w:tcBorders>
            <w:vAlign w:val="bottom"/>
          </w:tcPr>
          <w:p w:rsidR="00270E9A" w:rsidRPr="00CE162E" w:rsidRDefault="007D7871" w:rsidP="00CE162E">
            <w:pPr>
              <w:jc w:val="center"/>
              <w:rPr>
                <w:sz w:val="20"/>
                <w:szCs w:val="20"/>
              </w:rPr>
            </w:pPr>
            <w:r w:rsidRPr="00CE162E">
              <w:rPr>
                <w:rFonts w:eastAsia="Times New Roman"/>
                <w:b/>
                <w:bCs/>
                <w:sz w:val="24"/>
                <w:szCs w:val="24"/>
              </w:rPr>
              <w:t>№</w:t>
            </w:r>
          </w:p>
        </w:tc>
        <w:tc>
          <w:tcPr>
            <w:tcW w:w="3282" w:type="dxa"/>
            <w:tcBorders>
              <w:right w:val="single" w:sz="8" w:space="0" w:color="auto"/>
            </w:tcBorders>
            <w:vAlign w:val="bottom"/>
          </w:tcPr>
          <w:p w:rsidR="00270E9A" w:rsidRPr="00CE162E" w:rsidRDefault="007D7871" w:rsidP="00AF2377">
            <w:pPr>
              <w:jc w:val="center"/>
              <w:rPr>
                <w:sz w:val="20"/>
                <w:szCs w:val="20"/>
              </w:rPr>
            </w:pPr>
            <w:r w:rsidRPr="00CE162E">
              <w:rPr>
                <w:rFonts w:eastAsia="Times New Roman"/>
                <w:b/>
                <w:bCs/>
                <w:sz w:val="24"/>
                <w:szCs w:val="24"/>
              </w:rPr>
              <w:t>Вид соревнований</w:t>
            </w:r>
          </w:p>
        </w:tc>
        <w:tc>
          <w:tcPr>
            <w:tcW w:w="1276" w:type="dxa"/>
            <w:tcBorders>
              <w:bottom w:val="single" w:sz="8" w:space="0" w:color="auto"/>
            </w:tcBorders>
            <w:vAlign w:val="bottom"/>
          </w:tcPr>
          <w:p w:rsidR="00270E9A" w:rsidRPr="00CE162E" w:rsidRDefault="00270E9A" w:rsidP="00CE162E">
            <w:pPr>
              <w:jc w:val="center"/>
              <w:rPr>
                <w:sz w:val="24"/>
                <w:szCs w:val="24"/>
              </w:rPr>
            </w:pPr>
          </w:p>
        </w:tc>
        <w:tc>
          <w:tcPr>
            <w:tcW w:w="1134" w:type="dxa"/>
            <w:gridSpan w:val="2"/>
            <w:tcBorders>
              <w:bottom w:val="single" w:sz="8" w:space="0" w:color="auto"/>
            </w:tcBorders>
            <w:vAlign w:val="bottom"/>
          </w:tcPr>
          <w:p w:rsidR="00270E9A" w:rsidRPr="00CE162E" w:rsidRDefault="00270E9A" w:rsidP="00CE162E">
            <w:pPr>
              <w:jc w:val="center"/>
              <w:rPr>
                <w:sz w:val="24"/>
                <w:szCs w:val="24"/>
              </w:rPr>
            </w:pPr>
          </w:p>
        </w:tc>
        <w:tc>
          <w:tcPr>
            <w:tcW w:w="1276" w:type="dxa"/>
            <w:gridSpan w:val="2"/>
            <w:tcBorders>
              <w:bottom w:val="single" w:sz="8" w:space="0" w:color="auto"/>
              <w:right w:val="single" w:sz="8" w:space="0" w:color="auto"/>
            </w:tcBorders>
            <w:vAlign w:val="bottom"/>
          </w:tcPr>
          <w:p w:rsidR="00270E9A" w:rsidRPr="00CE162E" w:rsidRDefault="00270E9A" w:rsidP="00CE162E">
            <w:pPr>
              <w:jc w:val="center"/>
              <w:rPr>
                <w:sz w:val="24"/>
                <w:szCs w:val="24"/>
              </w:rPr>
            </w:pPr>
          </w:p>
        </w:tc>
        <w:tc>
          <w:tcPr>
            <w:tcW w:w="1995" w:type="dxa"/>
            <w:gridSpan w:val="3"/>
            <w:tcBorders>
              <w:bottom w:val="single" w:sz="8" w:space="0" w:color="auto"/>
              <w:right w:val="single" w:sz="8" w:space="0" w:color="auto"/>
            </w:tcBorders>
            <w:vAlign w:val="bottom"/>
          </w:tcPr>
          <w:p w:rsidR="00270E9A" w:rsidRPr="00CE162E" w:rsidRDefault="007D7871" w:rsidP="00CE162E">
            <w:pPr>
              <w:jc w:val="center"/>
              <w:rPr>
                <w:sz w:val="20"/>
                <w:szCs w:val="20"/>
              </w:rPr>
            </w:pPr>
            <w:r w:rsidRPr="00CE162E">
              <w:rPr>
                <w:rFonts w:eastAsia="Times New Roman"/>
                <w:b/>
                <w:bCs/>
                <w:sz w:val="24"/>
                <w:szCs w:val="24"/>
              </w:rPr>
              <w:t>уровень</w:t>
            </w:r>
          </w:p>
        </w:tc>
      </w:tr>
      <w:tr w:rsidR="00AF2377" w:rsidTr="00AF2377">
        <w:trPr>
          <w:gridBefore w:val="1"/>
          <w:wBefore w:w="7" w:type="dxa"/>
          <w:trHeight w:val="266"/>
        </w:trPr>
        <w:tc>
          <w:tcPr>
            <w:tcW w:w="680" w:type="dxa"/>
            <w:tcBorders>
              <w:left w:val="single" w:sz="8" w:space="0" w:color="auto"/>
              <w:bottom w:val="single" w:sz="8" w:space="0" w:color="auto"/>
              <w:right w:val="single" w:sz="8" w:space="0" w:color="auto"/>
            </w:tcBorders>
            <w:vAlign w:val="bottom"/>
          </w:tcPr>
          <w:p w:rsidR="00AF2377" w:rsidRPr="00CE162E" w:rsidRDefault="00AF2377" w:rsidP="00CE162E">
            <w:pPr>
              <w:jc w:val="center"/>
              <w:rPr>
                <w:sz w:val="23"/>
                <w:szCs w:val="23"/>
              </w:rPr>
            </w:pPr>
          </w:p>
        </w:tc>
        <w:tc>
          <w:tcPr>
            <w:tcW w:w="3282" w:type="dxa"/>
            <w:tcBorders>
              <w:bottom w:val="single" w:sz="8" w:space="0" w:color="auto"/>
              <w:right w:val="single" w:sz="8" w:space="0" w:color="auto"/>
            </w:tcBorders>
            <w:vAlign w:val="bottom"/>
          </w:tcPr>
          <w:p w:rsidR="00AF2377" w:rsidRPr="00CE162E" w:rsidRDefault="00AF2377" w:rsidP="00CE162E">
            <w:pPr>
              <w:jc w:val="center"/>
              <w:rPr>
                <w:sz w:val="23"/>
                <w:szCs w:val="23"/>
              </w:rPr>
            </w:pPr>
          </w:p>
        </w:tc>
        <w:tc>
          <w:tcPr>
            <w:tcW w:w="1276" w:type="dxa"/>
            <w:tcBorders>
              <w:bottom w:val="single" w:sz="8" w:space="0" w:color="auto"/>
              <w:right w:val="single" w:sz="8" w:space="0" w:color="auto"/>
            </w:tcBorders>
            <w:vAlign w:val="bottom"/>
          </w:tcPr>
          <w:p w:rsidR="00AF2377" w:rsidRPr="00CE162E" w:rsidRDefault="00AF2377" w:rsidP="00CE162E">
            <w:pPr>
              <w:spacing w:line="264" w:lineRule="exact"/>
              <w:jc w:val="center"/>
              <w:rPr>
                <w:sz w:val="20"/>
                <w:szCs w:val="20"/>
              </w:rPr>
            </w:pPr>
            <w:r w:rsidRPr="00CE162E">
              <w:rPr>
                <w:rFonts w:eastAsia="Times New Roman"/>
                <w:b/>
                <w:bCs/>
                <w:sz w:val="24"/>
                <w:szCs w:val="24"/>
              </w:rPr>
              <w:t>1-2 год</w:t>
            </w:r>
          </w:p>
        </w:tc>
        <w:tc>
          <w:tcPr>
            <w:tcW w:w="1134" w:type="dxa"/>
            <w:gridSpan w:val="2"/>
            <w:tcBorders>
              <w:bottom w:val="single" w:sz="8" w:space="0" w:color="auto"/>
              <w:right w:val="single" w:sz="8" w:space="0" w:color="auto"/>
            </w:tcBorders>
            <w:vAlign w:val="bottom"/>
          </w:tcPr>
          <w:p w:rsidR="00AF2377" w:rsidRPr="00CE162E" w:rsidRDefault="00AF2377" w:rsidP="00CE162E">
            <w:pPr>
              <w:spacing w:line="264" w:lineRule="exact"/>
              <w:jc w:val="center"/>
              <w:rPr>
                <w:sz w:val="20"/>
                <w:szCs w:val="20"/>
              </w:rPr>
            </w:pPr>
            <w:r w:rsidRPr="00CE162E">
              <w:rPr>
                <w:rFonts w:eastAsia="Times New Roman"/>
                <w:b/>
                <w:bCs/>
                <w:sz w:val="24"/>
                <w:szCs w:val="24"/>
              </w:rPr>
              <w:t>3-4 год</w:t>
            </w:r>
          </w:p>
        </w:tc>
        <w:tc>
          <w:tcPr>
            <w:tcW w:w="1276" w:type="dxa"/>
            <w:gridSpan w:val="2"/>
            <w:tcBorders>
              <w:bottom w:val="single" w:sz="8" w:space="0" w:color="auto"/>
              <w:right w:val="single" w:sz="8" w:space="0" w:color="auto"/>
            </w:tcBorders>
            <w:vAlign w:val="bottom"/>
          </w:tcPr>
          <w:p w:rsidR="00AF2377" w:rsidRPr="00CE162E" w:rsidRDefault="00AF2377" w:rsidP="00CE162E">
            <w:pPr>
              <w:spacing w:line="264" w:lineRule="exact"/>
              <w:jc w:val="center"/>
              <w:rPr>
                <w:sz w:val="20"/>
                <w:szCs w:val="20"/>
              </w:rPr>
            </w:pPr>
            <w:r w:rsidRPr="00CE162E">
              <w:rPr>
                <w:rFonts w:eastAsia="Times New Roman"/>
                <w:b/>
                <w:bCs/>
                <w:sz w:val="24"/>
                <w:szCs w:val="24"/>
              </w:rPr>
              <w:t>5-6 год</w:t>
            </w:r>
          </w:p>
        </w:tc>
        <w:tc>
          <w:tcPr>
            <w:tcW w:w="1134" w:type="dxa"/>
            <w:tcBorders>
              <w:bottom w:val="single" w:sz="8" w:space="0" w:color="auto"/>
              <w:right w:val="single" w:sz="4" w:space="0" w:color="auto"/>
            </w:tcBorders>
            <w:vAlign w:val="bottom"/>
          </w:tcPr>
          <w:p w:rsidR="00AF2377" w:rsidRPr="00CE162E" w:rsidRDefault="00AF2377" w:rsidP="00CE162E">
            <w:pPr>
              <w:spacing w:line="264" w:lineRule="exact"/>
              <w:jc w:val="center"/>
              <w:rPr>
                <w:sz w:val="20"/>
                <w:szCs w:val="20"/>
              </w:rPr>
            </w:pPr>
            <w:r w:rsidRPr="00CE162E">
              <w:rPr>
                <w:rFonts w:eastAsia="Times New Roman"/>
                <w:b/>
                <w:bCs/>
                <w:sz w:val="24"/>
                <w:szCs w:val="24"/>
              </w:rPr>
              <w:t>1-2 год</w:t>
            </w:r>
          </w:p>
        </w:tc>
        <w:tc>
          <w:tcPr>
            <w:tcW w:w="861" w:type="dxa"/>
            <w:gridSpan w:val="2"/>
            <w:tcBorders>
              <w:left w:val="single" w:sz="4" w:space="0" w:color="auto"/>
              <w:bottom w:val="single" w:sz="8" w:space="0" w:color="auto"/>
              <w:right w:val="single" w:sz="8" w:space="0" w:color="auto"/>
            </w:tcBorders>
            <w:vAlign w:val="bottom"/>
          </w:tcPr>
          <w:p w:rsidR="00AF2377" w:rsidRPr="00CE162E" w:rsidRDefault="00AF2377" w:rsidP="00A8553D">
            <w:pPr>
              <w:spacing w:line="264" w:lineRule="exact"/>
              <w:jc w:val="center"/>
              <w:rPr>
                <w:sz w:val="20"/>
                <w:szCs w:val="20"/>
              </w:rPr>
            </w:pPr>
            <w:r>
              <w:rPr>
                <w:rFonts w:eastAsia="Times New Roman"/>
                <w:b/>
                <w:bCs/>
                <w:sz w:val="24"/>
                <w:szCs w:val="24"/>
              </w:rPr>
              <w:t>3-4</w:t>
            </w:r>
            <w:r w:rsidRPr="00CE162E">
              <w:rPr>
                <w:rFonts w:eastAsia="Times New Roman"/>
                <w:b/>
                <w:bCs/>
                <w:sz w:val="24"/>
                <w:szCs w:val="24"/>
              </w:rPr>
              <w:t xml:space="preserve"> год</w:t>
            </w:r>
          </w:p>
        </w:tc>
      </w:tr>
      <w:tr w:rsidR="00AF2377" w:rsidTr="00AF2377">
        <w:trPr>
          <w:gridBefore w:val="1"/>
          <w:wBefore w:w="7" w:type="dxa"/>
          <w:trHeight w:val="266"/>
        </w:trPr>
        <w:tc>
          <w:tcPr>
            <w:tcW w:w="680" w:type="dxa"/>
            <w:tcBorders>
              <w:left w:val="single" w:sz="8" w:space="0" w:color="auto"/>
              <w:bottom w:val="single" w:sz="8" w:space="0" w:color="auto"/>
              <w:right w:val="single" w:sz="8" w:space="0" w:color="auto"/>
            </w:tcBorders>
            <w:vAlign w:val="bottom"/>
          </w:tcPr>
          <w:p w:rsidR="00AF2377" w:rsidRPr="00CE162E" w:rsidRDefault="00AF2377" w:rsidP="00CE162E">
            <w:pPr>
              <w:spacing w:line="264" w:lineRule="exact"/>
              <w:jc w:val="center"/>
              <w:rPr>
                <w:sz w:val="20"/>
                <w:szCs w:val="20"/>
              </w:rPr>
            </w:pPr>
            <w:r w:rsidRPr="00CE162E">
              <w:rPr>
                <w:rFonts w:eastAsia="Times New Roman"/>
                <w:b/>
                <w:bCs/>
                <w:sz w:val="24"/>
                <w:szCs w:val="24"/>
              </w:rPr>
              <w:t>1</w:t>
            </w:r>
          </w:p>
        </w:tc>
        <w:tc>
          <w:tcPr>
            <w:tcW w:w="3282" w:type="dxa"/>
            <w:tcBorders>
              <w:bottom w:val="single" w:sz="8" w:space="0" w:color="auto"/>
              <w:right w:val="single" w:sz="8" w:space="0" w:color="auto"/>
            </w:tcBorders>
            <w:vAlign w:val="bottom"/>
          </w:tcPr>
          <w:p w:rsidR="00AF2377" w:rsidRPr="00CE162E" w:rsidRDefault="00AF2377" w:rsidP="00CE162E">
            <w:pPr>
              <w:spacing w:line="264" w:lineRule="exact"/>
              <w:ind w:left="80"/>
              <w:rPr>
                <w:sz w:val="20"/>
                <w:szCs w:val="20"/>
              </w:rPr>
            </w:pPr>
            <w:r w:rsidRPr="00CE162E">
              <w:rPr>
                <w:rFonts w:eastAsia="Times New Roman"/>
                <w:b/>
                <w:bCs/>
                <w:sz w:val="24"/>
                <w:szCs w:val="24"/>
              </w:rPr>
              <w:t>Контрольные</w:t>
            </w:r>
          </w:p>
        </w:tc>
        <w:tc>
          <w:tcPr>
            <w:tcW w:w="1276" w:type="dxa"/>
            <w:tcBorders>
              <w:bottom w:val="single" w:sz="8" w:space="0" w:color="auto"/>
              <w:right w:val="single" w:sz="8" w:space="0" w:color="auto"/>
            </w:tcBorders>
            <w:vAlign w:val="bottom"/>
          </w:tcPr>
          <w:p w:rsidR="00AF2377" w:rsidRPr="00CE162E" w:rsidRDefault="00AF2377" w:rsidP="00CE162E">
            <w:pPr>
              <w:spacing w:line="264" w:lineRule="exact"/>
              <w:jc w:val="center"/>
              <w:rPr>
                <w:sz w:val="20"/>
                <w:szCs w:val="20"/>
              </w:rPr>
            </w:pPr>
            <w:r w:rsidRPr="00CE162E">
              <w:rPr>
                <w:rFonts w:eastAsia="Times New Roman"/>
                <w:b/>
                <w:bCs/>
                <w:sz w:val="24"/>
                <w:szCs w:val="24"/>
              </w:rPr>
              <w:t>-</w:t>
            </w:r>
          </w:p>
        </w:tc>
        <w:tc>
          <w:tcPr>
            <w:tcW w:w="1134" w:type="dxa"/>
            <w:gridSpan w:val="2"/>
            <w:tcBorders>
              <w:bottom w:val="single" w:sz="8" w:space="0" w:color="auto"/>
              <w:right w:val="single" w:sz="8" w:space="0" w:color="auto"/>
            </w:tcBorders>
            <w:vAlign w:val="bottom"/>
          </w:tcPr>
          <w:p w:rsidR="00AF2377" w:rsidRPr="00CE162E" w:rsidRDefault="00AF2377" w:rsidP="00CE162E">
            <w:pPr>
              <w:spacing w:line="264" w:lineRule="exact"/>
              <w:jc w:val="center"/>
              <w:rPr>
                <w:sz w:val="20"/>
                <w:szCs w:val="20"/>
              </w:rPr>
            </w:pPr>
            <w:r w:rsidRPr="00CE162E">
              <w:rPr>
                <w:rFonts w:eastAsia="Times New Roman"/>
                <w:b/>
                <w:bCs/>
                <w:sz w:val="24"/>
                <w:szCs w:val="24"/>
              </w:rPr>
              <w:t>2</w:t>
            </w:r>
          </w:p>
        </w:tc>
        <w:tc>
          <w:tcPr>
            <w:tcW w:w="1276" w:type="dxa"/>
            <w:gridSpan w:val="2"/>
            <w:tcBorders>
              <w:bottom w:val="single" w:sz="8" w:space="0" w:color="auto"/>
              <w:right w:val="single" w:sz="8" w:space="0" w:color="auto"/>
            </w:tcBorders>
            <w:vAlign w:val="bottom"/>
          </w:tcPr>
          <w:p w:rsidR="00AF2377" w:rsidRPr="00CE162E" w:rsidRDefault="00AF2377" w:rsidP="00CE162E">
            <w:pPr>
              <w:spacing w:line="264" w:lineRule="exact"/>
              <w:jc w:val="center"/>
              <w:rPr>
                <w:sz w:val="20"/>
                <w:szCs w:val="20"/>
              </w:rPr>
            </w:pPr>
            <w:r w:rsidRPr="00CE162E">
              <w:rPr>
                <w:rFonts w:eastAsia="Times New Roman"/>
                <w:b/>
                <w:bCs/>
                <w:sz w:val="24"/>
                <w:szCs w:val="24"/>
              </w:rPr>
              <w:t>2</w:t>
            </w:r>
          </w:p>
        </w:tc>
        <w:tc>
          <w:tcPr>
            <w:tcW w:w="1134" w:type="dxa"/>
            <w:tcBorders>
              <w:bottom w:val="single" w:sz="8" w:space="0" w:color="auto"/>
              <w:right w:val="single" w:sz="4" w:space="0" w:color="auto"/>
            </w:tcBorders>
            <w:vAlign w:val="bottom"/>
          </w:tcPr>
          <w:p w:rsidR="00AF2377" w:rsidRPr="00CE162E" w:rsidRDefault="00AF2377" w:rsidP="00CE162E">
            <w:pPr>
              <w:spacing w:line="264" w:lineRule="exact"/>
              <w:jc w:val="center"/>
              <w:rPr>
                <w:sz w:val="20"/>
                <w:szCs w:val="20"/>
              </w:rPr>
            </w:pPr>
            <w:r w:rsidRPr="00CE162E">
              <w:rPr>
                <w:rFonts w:eastAsia="Times New Roman"/>
                <w:b/>
                <w:bCs/>
                <w:sz w:val="24"/>
                <w:szCs w:val="24"/>
              </w:rPr>
              <w:t>2</w:t>
            </w:r>
          </w:p>
        </w:tc>
        <w:tc>
          <w:tcPr>
            <w:tcW w:w="861" w:type="dxa"/>
            <w:gridSpan w:val="2"/>
            <w:tcBorders>
              <w:left w:val="single" w:sz="4" w:space="0" w:color="auto"/>
              <w:bottom w:val="single" w:sz="8" w:space="0" w:color="auto"/>
              <w:right w:val="single" w:sz="8" w:space="0" w:color="auto"/>
            </w:tcBorders>
            <w:vAlign w:val="bottom"/>
          </w:tcPr>
          <w:p w:rsidR="00AF2377" w:rsidRPr="00CE162E" w:rsidRDefault="00AF2377" w:rsidP="00A8553D">
            <w:pPr>
              <w:spacing w:line="264" w:lineRule="exact"/>
              <w:jc w:val="center"/>
              <w:rPr>
                <w:sz w:val="20"/>
                <w:szCs w:val="20"/>
              </w:rPr>
            </w:pPr>
            <w:r>
              <w:rPr>
                <w:rFonts w:eastAsia="Times New Roman"/>
                <w:b/>
                <w:bCs/>
                <w:sz w:val="24"/>
                <w:szCs w:val="24"/>
              </w:rPr>
              <w:t>3</w:t>
            </w:r>
          </w:p>
        </w:tc>
      </w:tr>
      <w:tr w:rsidR="00AF2377" w:rsidTr="00AF2377">
        <w:trPr>
          <w:gridBefore w:val="1"/>
          <w:wBefore w:w="7" w:type="dxa"/>
          <w:trHeight w:val="266"/>
        </w:trPr>
        <w:tc>
          <w:tcPr>
            <w:tcW w:w="680" w:type="dxa"/>
            <w:tcBorders>
              <w:left w:val="single" w:sz="8" w:space="0" w:color="auto"/>
              <w:bottom w:val="single" w:sz="8" w:space="0" w:color="auto"/>
              <w:right w:val="single" w:sz="8" w:space="0" w:color="auto"/>
            </w:tcBorders>
            <w:vAlign w:val="bottom"/>
          </w:tcPr>
          <w:p w:rsidR="00AF2377" w:rsidRPr="00CE162E" w:rsidRDefault="00AF2377" w:rsidP="00CE162E">
            <w:pPr>
              <w:spacing w:line="264" w:lineRule="exact"/>
              <w:jc w:val="center"/>
              <w:rPr>
                <w:sz w:val="20"/>
                <w:szCs w:val="20"/>
              </w:rPr>
            </w:pPr>
            <w:r w:rsidRPr="00CE162E">
              <w:rPr>
                <w:rFonts w:eastAsia="Times New Roman"/>
                <w:b/>
                <w:bCs/>
                <w:sz w:val="24"/>
                <w:szCs w:val="24"/>
              </w:rPr>
              <w:t>2</w:t>
            </w:r>
          </w:p>
        </w:tc>
        <w:tc>
          <w:tcPr>
            <w:tcW w:w="3282" w:type="dxa"/>
            <w:tcBorders>
              <w:bottom w:val="single" w:sz="8" w:space="0" w:color="auto"/>
              <w:right w:val="single" w:sz="8" w:space="0" w:color="auto"/>
            </w:tcBorders>
            <w:vAlign w:val="bottom"/>
          </w:tcPr>
          <w:p w:rsidR="00AF2377" w:rsidRPr="00CE162E" w:rsidRDefault="00AF2377" w:rsidP="00CE162E">
            <w:pPr>
              <w:spacing w:line="264" w:lineRule="exact"/>
              <w:ind w:left="80"/>
              <w:rPr>
                <w:sz w:val="20"/>
                <w:szCs w:val="20"/>
              </w:rPr>
            </w:pPr>
            <w:r w:rsidRPr="00CE162E">
              <w:rPr>
                <w:rFonts w:eastAsia="Times New Roman"/>
                <w:b/>
                <w:bCs/>
                <w:sz w:val="24"/>
                <w:szCs w:val="24"/>
              </w:rPr>
              <w:t>Отборочные</w:t>
            </w:r>
          </w:p>
        </w:tc>
        <w:tc>
          <w:tcPr>
            <w:tcW w:w="1276" w:type="dxa"/>
            <w:tcBorders>
              <w:bottom w:val="single" w:sz="8" w:space="0" w:color="auto"/>
              <w:right w:val="single" w:sz="8" w:space="0" w:color="auto"/>
            </w:tcBorders>
            <w:vAlign w:val="bottom"/>
          </w:tcPr>
          <w:p w:rsidR="00AF2377" w:rsidRPr="00CE162E" w:rsidRDefault="00AF2377" w:rsidP="00CE162E">
            <w:pPr>
              <w:spacing w:line="264" w:lineRule="exact"/>
              <w:jc w:val="center"/>
              <w:rPr>
                <w:sz w:val="20"/>
                <w:szCs w:val="20"/>
              </w:rPr>
            </w:pPr>
            <w:r w:rsidRPr="00CE162E">
              <w:rPr>
                <w:rFonts w:eastAsia="Times New Roman"/>
                <w:b/>
                <w:bCs/>
                <w:sz w:val="24"/>
                <w:szCs w:val="24"/>
              </w:rPr>
              <w:t>-</w:t>
            </w:r>
          </w:p>
        </w:tc>
        <w:tc>
          <w:tcPr>
            <w:tcW w:w="1134" w:type="dxa"/>
            <w:gridSpan w:val="2"/>
            <w:tcBorders>
              <w:bottom w:val="single" w:sz="8" w:space="0" w:color="auto"/>
              <w:right w:val="single" w:sz="8" w:space="0" w:color="auto"/>
            </w:tcBorders>
            <w:vAlign w:val="bottom"/>
          </w:tcPr>
          <w:p w:rsidR="00AF2377" w:rsidRPr="00CE162E" w:rsidRDefault="00AF2377" w:rsidP="00CE162E">
            <w:pPr>
              <w:spacing w:line="264" w:lineRule="exact"/>
              <w:jc w:val="center"/>
              <w:rPr>
                <w:sz w:val="20"/>
                <w:szCs w:val="20"/>
              </w:rPr>
            </w:pPr>
            <w:r w:rsidRPr="00CE162E">
              <w:rPr>
                <w:rFonts w:eastAsia="Times New Roman"/>
                <w:b/>
                <w:bCs/>
                <w:sz w:val="24"/>
                <w:szCs w:val="24"/>
              </w:rPr>
              <w:t>2</w:t>
            </w:r>
          </w:p>
        </w:tc>
        <w:tc>
          <w:tcPr>
            <w:tcW w:w="1276" w:type="dxa"/>
            <w:gridSpan w:val="2"/>
            <w:tcBorders>
              <w:bottom w:val="single" w:sz="8" w:space="0" w:color="auto"/>
              <w:right w:val="single" w:sz="8" w:space="0" w:color="auto"/>
            </w:tcBorders>
            <w:vAlign w:val="bottom"/>
          </w:tcPr>
          <w:p w:rsidR="00AF2377" w:rsidRPr="00CE162E" w:rsidRDefault="00AF2377" w:rsidP="00CE162E">
            <w:pPr>
              <w:spacing w:line="264" w:lineRule="exact"/>
              <w:jc w:val="center"/>
              <w:rPr>
                <w:sz w:val="20"/>
                <w:szCs w:val="20"/>
              </w:rPr>
            </w:pPr>
            <w:r w:rsidRPr="00CE162E">
              <w:rPr>
                <w:rFonts w:eastAsia="Times New Roman"/>
                <w:b/>
                <w:bCs/>
                <w:sz w:val="24"/>
                <w:szCs w:val="24"/>
              </w:rPr>
              <w:t>2</w:t>
            </w:r>
          </w:p>
        </w:tc>
        <w:tc>
          <w:tcPr>
            <w:tcW w:w="1134" w:type="dxa"/>
            <w:tcBorders>
              <w:bottom w:val="single" w:sz="8" w:space="0" w:color="auto"/>
              <w:right w:val="single" w:sz="4" w:space="0" w:color="auto"/>
            </w:tcBorders>
            <w:vAlign w:val="bottom"/>
          </w:tcPr>
          <w:p w:rsidR="00AF2377" w:rsidRPr="00CE162E" w:rsidRDefault="00AF2377" w:rsidP="00CE162E">
            <w:pPr>
              <w:spacing w:line="264" w:lineRule="exact"/>
              <w:jc w:val="center"/>
              <w:rPr>
                <w:sz w:val="20"/>
                <w:szCs w:val="20"/>
              </w:rPr>
            </w:pPr>
            <w:r w:rsidRPr="00CE162E">
              <w:rPr>
                <w:rFonts w:eastAsia="Times New Roman"/>
                <w:b/>
                <w:bCs/>
                <w:sz w:val="24"/>
                <w:szCs w:val="24"/>
              </w:rPr>
              <w:t>2</w:t>
            </w:r>
          </w:p>
        </w:tc>
        <w:tc>
          <w:tcPr>
            <w:tcW w:w="861" w:type="dxa"/>
            <w:gridSpan w:val="2"/>
            <w:tcBorders>
              <w:left w:val="single" w:sz="4" w:space="0" w:color="auto"/>
              <w:bottom w:val="single" w:sz="8" w:space="0" w:color="auto"/>
              <w:right w:val="single" w:sz="8" w:space="0" w:color="auto"/>
            </w:tcBorders>
            <w:vAlign w:val="bottom"/>
          </w:tcPr>
          <w:p w:rsidR="00AF2377" w:rsidRPr="00CE162E" w:rsidRDefault="00AF2377" w:rsidP="00A8553D">
            <w:pPr>
              <w:spacing w:line="264" w:lineRule="exact"/>
              <w:jc w:val="center"/>
              <w:rPr>
                <w:sz w:val="20"/>
                <w:szCs w:val="20"/>
              </w:rPr>
            </w:pPr>
            <w:r>
              <w:rPr>
                <w:rFonts w:eastAsia="Times New Roman"/>
                <w:b/>
                <w:bCs/>
                <w:sz w:val="24"/>
                <w:szCs w:val="24"/>
              </w:rPr>
              <w:t>3</w:t>
            </w:r>
          </w:p>
        </w:tc>
      </w:tr>
      <w:tr w:rsidR="00AF2377" w:rsidTr="00AF2377">
        <w:trPr>
          <w:gridAfter w:val="1"/>
          <w:wAfter w:w="10" w:type="dxa"/>
          <w:trHeight w:val="283"/>
        </w:trPr>
        <w:tc>
          <w:tcPr>
            <w:tcW w:w="687" w:type="dxa"/>
            <w:gridSpan w:val="2"/>
            <w:tcBorders>
              <w:top w:val="single" w:sz="8" w:space="0" w:color="auto"/>
              <w:left w:val="single" w:sz="8" w:space="0" w:color="auto"/>
              <w:bottom w:val="single" w:sz="8" w:space="0" w:color="auto"/>
              <w:right w:val="single" w:sz="8" w:space="0" w:color="auto"/>
            </w:tcBorders>
            <w:vAlign w:val="bottom"/>
          </w:tcPr>
          <w:p w:rsidR="00AF2377" w:rsidRPr="00CE162E" w:rsidRDefault="00AF2377" w:rsidP="00CE162E">
            <w:pPr>
              <w:jc w:val="center"/>
              <w:rPr>
                <w:sz w:val="20"/>
                <w:szCs w:val="20"/>
              </w:rPr>
            </w:pPr>
            <w:r w:rsidRPr="00CE162E">
              <w:rPr>
                <w:rFonts w:eastAsia="Times New Roman"/>
                <w:b/>
                <w:bCs/>
                <w:sz w:val="24"/>
                <w:szCs w:val="24"/>
              </w:rPr>
              <w:t>3</w:t>
            </w:r>
          </w:p>
        </w:tc>
        <w:tc>
          <w:tcPr>
            <w:tcW w:w="3282" w:type="dxa"/>
            <w:tcBorders>
              <w:top w:val="single" w:sz="8" w:space="0" w:color="auto"/>
              <w:bottom w:val="single" w:sz="8" w:space="0" w:color="auto"/>
              <w:right w:val="single" w:sz="8" w:space="0" w:color="auto"/>
            </w:tcBorders>
            <w:vAlign w:val="bottom"/>
          </w:tcPr>
          <w:p w:rsidR="00AF2377" w:rsidRPr="00CE162E" w:rsidRDefault="00AF2377" w:rsidP="00CE162E">
            <w:pPr>
              <w:ind w:left="80"/>
              <w:rPr>
                <w:sz w:val="20"/>
                <w:szCs w:val="20"/>
              </w:rPr>
            </w:pPr>
            <w:r w:rsidRPr="00CE162E">
              <w:rPr>
                <w:rFonts w:eastAsia="Times New Roman"/>
                <w:b/>
                <w:bCs/>
                <w:sz w:val="24"/>
                <w:szCs w:val="24"/>
              </w:rPr>
              <w:t>Основные</w:t>
            </w:r>
          </w:p>
        </w:tc>
        <w:tc>
          <w:tcPr>
            <w:tcW w:w="1276" w:type="dxa"/>
            <w:tcBorders>
              <w:top w:val="single" w:sz="8" w:space="0" w:color="auto"/>
              <w:bottom w:val="single" w:sz="8" w:space="0" w:color="auto"/>
              <w:right w:val="single" w:sz="8" w:space="0" w:color="auto"/>
            </w:tcBorders>
            <w:vAlign w:val="bottom"/>
          </w:tcPr>
          <w:p w:rsidR="00AF2377" w:rsidRPr="00CE162E" w:rsidRDefault="00AF2377" w:rsidP="00CE162E">
            <w:pPr>
              <w:jc w:val="center"/>
              <w:rPr>
                <w:sz w:val="20"/>
                <w:szCs w:val="20"/>
              </w:rPr>
            </w:pPr>
            <w:r w:rsidRPr="00CE162E">
              <w:rPr>
                <w:rFonts w:eastAsia="Times New Roman"/>
                <w:b/>
                <w:bCs/>
                <w:sz w:val="24"/>
                <w:szCs w:val="24"/>
              </w:rPr>
              <w:t>-</w:t>
            </w:r>
          </w:p>
        </w:tc>
        <w:tc>
          <w:tcPr>
            <w:tcW w:w="1134" w:type="dxa"/>
            <w:gridSpan w:val="2"/>
            <w:tcBorders>
              <w:top w:val="single" w:sz="8" w:space="0" w:color="auto"/>
              <w:bottom w:val="single" w:sz="8" w:space="0" w:color="auto"/>
              <w:right w:val="single" w:sz="8" w:space="0" w:color="auto"/>
            </w:tcBorders>
            <w:vAlign w:val="bottom"/>
          </w:tcPr>
          <w:p w:rsidR="00AF2377" w:rsidRPr="00CE162E" w:rsidRDefault="00AF2377" w:rsidP="00CE162E">
            <w:pPr>
              <w:jc w:val="center"/>
              <w:rPr>
                <w:sz w:val="20"/>
                <w:szCs w:val="20"/>
              </w:rPr>
            </w:pPr>
            <w:r w:rsidRPr="00CE162E">
              <w:rPr>
                <w:rFonts w:eastAsia="Times New Roman"/>
                <w:b/>
                <w:bCs/>
                <w:sz w:val="24"/>
                <w:szCs w:val="24"/>
              </w:rPr>
              <w:t>-</w:t>
            </w:r>
          </w:p>
        </w:tc>
        <w:tc>
          <w:tcPr>
            <w:tcW w:w="1276" w:type="dxa"/>
            <w:gridSpan w:val="2"/>
            <w:tcBorders>
              <w:top w:val="single" w:sz="8" w:space="0" w:color="auto"/>
              <w:bottom w:val="single" w:sz="8" w:space="0" w:color="auto"/>
              <w:right w:val="single" w:sz="8" w:space="0" w:color="auto"/>
            </w:tcBorders>
            <w:vAlign w:val="bottom"/>
          </w:tcPr>
          <w:p w:rsidR="00AF2377" w:rsidRPr="00CE162E" w:rsidRDefault="00AF2377" w:rsidP="00CE162E">
            <w:pPr>
              <w:jc w:val="center"/>
              <w:rPr>
                <w:sz w:val="20"/>
                <w:szCs w:val="20"/>
              </w:rPr>
            </w:pPr>
            <w:r w:rsidRPr="00CE162E">
              <w:rPr>
                <w:rFonts w:eastAsia="Times New Roman"/>
                <w:b/>
                <w:bCs/>
                <w:sz w:val="24"/>
                <w:szCs w:val="24"/>
              </w:rPr>
              <w:t>2</w:t>
            </w:r>
          </w:p>
        </w:tc>
        <w:tc>
          <w:tcPr>
            <w:tcW w:w="1134" w:type="dxa"/>
            <w:tcBorders>
              <w:top w:val="single" w:sz="8" w:space="0" w:color="auto"/>
              <w:bottom w:val="single" w:sz="8" w:space="0" w:color="auto"/>
              <w:right w:val="single" w:sz="4" w:space="0" w:color="auto"/>
            </w:tcBorders>
            <w:vAlign w:val="bottom"/>
          </w:tcPr>
          <w:p w:rsidR="00AF2377" w:rsidRPr="00CE162E" w:rsidRDefault="00AF2377" w:rsidP="00CE162E">
            <w:pPr>
              <w:jc w:val="center"/>
              <w:rPr>
                <w:sz w:val="20"/>
                <w:szCs w:val="20"/>
              </w:rPr>
            </w:pPr>
            <w:r w:rsidRPr="00CE162E">
              <w:rPr>
                <w:rFonts w:eastAsia="Times New Roman"/>
                <w:b/>
                <w:bCs/>
                <w:sz w:val="24"/>
                <w:szCs w:val="24"/>
              </w:rPr>
              <w:t>3</w:t>
            </w:r>
          </w:p>
        </w:tc>
        <w:tc>
          <w:tcPr>
            <w:tcW w:w="851" w:type="dxa"/>
            <w:tcBorders>
              <w:top w:val="single" w:sz="8" w:space="0" w:color="auto"/>
              <w:left w:val="single" w:sz="4" w:space="0" w:color="auto"/>
              <w:bottom w:val="single" w:sz="8" w:space="0" w:color="auto"/>
              <w:right w:val="single" w:sz="8" w:space="0" w:color="auto"/>
            </w:tcBorders>
            <w:vAlign w:val="bottom"/>
          </w:tcPr>
          <w:p w:rsidR="00AF2377" w:rsidRPr="00CE162E" w:rsidRDefault="00AF2377" w:rsidP="00A8553D">
            <w:pPr>
              <w:jc w:val="center"/>
              <w:rPr>
                <w:sz w:val="20"/>
                <w:szCs w:val="20"/>
              </w:rPr>
            </w:pPr>
            <w:r>
              <w:rPr>
                <w:rFonts w:eastAsia="Times New Roman"/>
                <w:b/>
                <w:bCs/>
                <w:sz w:val="24"/>
                <w:szCs w:val="24"/>
              </w:rPr>
              <w:t>4</w:t>
            </w:r>
          </w:p>
        </w:tc>
      </w:tr>
      <w:tr w:rsidR="00AF2377" w:rsidTr="00AF2377">
        <w:trPr>
          <w:gridAfter w:val="1"/>
          <w:wAfter w:w="10" w:type="dxa"/>
          <w:trHeight w:val="266"/>
        </w:trPr>
        <w:tc>
          <w:tcPr>
            <w:tcW w:w="687" w:type="dxa"/>
            <w:gridSpan w:val="2"/>
            <w:tcBorders>
              <w:left w:val="single" w:sz="8" w:space="0" w:color="auto"/>
              <w:bottom w:val="single" w:sz="8" w:space="0" w:color="auto"/>
              <w:right w:val="single" w:sz="8" w:space="0" w:color="auto"/>
            </w:tcBorders>
            <w:vAlign w:val="bottom"/>
          </w:tcPr>
          <w:p w:rsidR="00AF2377" w:rsidRPr="00CE162E" w:rsidRDefault="00AF2377" w:rsidP="00CE162E">
            <w:pPr>
              <w:spacing w:line="264" w:lineRule="exact"/>
              <w:jc w:val="center"/>
              <w:rPr>
                <w:sz w:val="20"/>
                <w:szCs w:val="20"/>
              </w:rPr>
            </w:pPr>
            <w:r w:rsidRPr="00CE162E">
              <w:rPr>
                <w:rFonts w:eastAsia="Times New Roman"/>
                <w:b/>
                <w:bCs/>
                <w:sz w:val="24"/>
                <w:szCs w:val="24"/>
              </w:rPr>
              <w:t>4</w:t>
            </w:r>
          </w:p>
        </w:tc>
        <w:tc>
          <w:tcPr>
            <w:tcW w:w="3282" w:type="dxa"/>
            <w:tcBorders>
              <w:bottom w:val="single" w:sz="8" w:space="0" w:color="auto"/>
              <w:right w:val="single" w:sz="8" w:space="0" w:color="auto"/>
            </w:tcBorders>
            <w:vAlign w:val="bottom"/>
          </w:tcPr>
          <w:p w:rsidR="00AF2377" w:rsidRPr="00CE162E" w:rsidRDefault="00AF2377" w:rsidP="00CE162E">
            <w:pPr>
              <w:spacing w:line="264" w:lineRule="exact"/>
              <w:ind w:left="80"/>
              <w:rPr>
                <w:sz w:val="20"/>
                <w:szCs w:val="20"/>
              </w:rPr>
            </w:pPr>
            <w:r w:rsidRPr="00CE162E">
              <w:rPr>
                <w:rFonts w:eastAsia="Times New Roman"/>
                <w:b/>
                <w:bCs/>
                <w:sz w:val="24"/>
                <w:szCs w:val="24"/>
              </w:rPr>
              <w:t>Главные</w:t>
            </w:r>
          </w:p>
        </w:tc>
        <w:tc>
          <w:tcPr>
            <w:tcW w:w="1276" w:type="dxa"/>
            <w:tcBorders>
              <w:bottom w:val="single" w:sz="8" w:space="0" w:color="auto"/>
              <w:right w:val="single" w:sz="8" w:space="0" w:color="auto"/>
            </w:tcBorders>
            <w:vAlign w:val="bottom"/>
          </w:tcPr>
          <w:p w:rsidR="00AF2377" w:rsidRPr="00CE162E" w:rsidRDefault="00AF2377" w:rsidP="00CE162E">
            <w:pPr>
              <w:spacing w:line="264" w:lineRule="exact"/>
              <w:jc w:val="center"/>
              <w:rPr>
                <w:sz w:val="20"/>
                <w:szCs w:val="20"/>
              </w:rPr>
            </w:pPr>
            <w:r w:rsidRPr="00CE162E">
              <w:rPr>
                <w:rFonts w:eastAsia="Times New Roman"/>
                <w:b/>
                <w:bCs/>
                <w:sz w:val="24"/>
                <w:szCs w:val="24"/>
              </w:rPr>
              <w:t>-</w:t>
            </w:r>
          </w:p>
        </w:tc>
        <w:tc>
          <w:tcPr>
            <w:tcW w:w="1134" w:type="dxa"/>
            <w:gridSpan w:val="2"/>
            <w:tcBorders>
              <w:bottom w:val="single" w:sz="8" w:space="0" w:color="auto"/>
              <w:right w:val="single" w:sz="8" w:space="0" w:color="auto"/>
            </w:tcBorders>
            <w:vAlign w:val="bottom"/>
          </w:tcPr>
          <w:p w:rsidR="00AF2377" w:rsidRPr="00CE162E" w:rsidRDefault="00AF2377" w:rsidP="00CE162E">
            <w:pPr>
              <w:spacing w:line="264" w:lineRule="exact"/>
              <w:jc w:val="center"/>
              <w:rPr>
                <w:sz w:val="20"/>
                <w:szCs w:val="20"/>
              </w:rPr>
            </w:pPr>
            <w:r w:rsidRPr="00CE162E">
              <w:rPr>
                <w:rFonts w:eastAsia="Times New Roman"/>
                <w:b/>
                <w:bCs/>
                <w:sz w:val="24"/>
                <w:szCs w:val="24"/>
              </w:rPr>
              <w:t>-</w:t>
            </w:r>
          </w:p>
        </w:tc>
        <w:tc>
          <w:tcPr>
            <w:tcW w:w="1276" w:type="dxa"/>
            <w:gridSpan w:val="2"/>
            <w:tcBorders>
              <w:bottom w:val="single" w:sz="8" w:space="0" w:color="auto"/>
              <w:right w:val="single" w:sz="8" w:space="0" w:color="auto"/>
            </w:tcBorders>
            <w:vAlign w:val="bottom"/>
          </w:tcPr>
          <w:p w:rsidR="00AF2377" w:rsidRPr="00CE162E" w:rsidRDefault="00AF2377" w:rsidP="00CE162E">
            <w:pPr>
              <w:spacing w:line="264" w:lineRule="exact"/>
              <w:jc w:val="center"/>
              <w:rPr>
                <w:sz w:val="20"/>
                <w:szCs w:val="20"/>
              </w:rPr>
            </w:pPr>
            <w:r w:rsidRPr="00CE162E">
              <w:rPr>
                <w:rFonts w:eastAsia="Times New Roman"/>
                <w:b/>
                <w:bCs/>
                <w:sz w:val="24"/>
                <w:szCs w:val="24"/>
              </w:rPr>
              <w:t>1</w:t>
            </w:r>
          </w:p>
        </w:tc>
        <w:tc>
          <w:tcPr>
            <w:tcW w:w="1134" w:type="dxa"/>
            <w:tcBorders>
              <w:bottom w:val="single" w:sz="8" w:space="0" w:color="auto"/>
              <w:right w:val="single" w:sz="4" w:space="0" w:color="auto"/>
            </w:tcBorders>
            <w:vAlign w:val="bottom"/>
          </w:tcPr>
          <w:p w:rsidR="00AF2377" w:rsidRPr="00CE162E" w:rsidRDefault="00AF2377" w:rsidP="00CE162E">
            <w:pPr>
              <w:spacing w:line="264" w:lineRule="exact"/>
              <w:jc w:val="center"/>
              <w:rPr>
                <w:sz w:val="20"/>
                <w:szCs w:val="20"/>
              </w:rPr>
            </w:pPr>
            <w:r w:rsidRPr="00CE162E">
              <w:rPr>
                <w:rFonts w:eastAsia="Times New Roman"/>
                <w:b/>
                <w:bCs/>
                <w:sz w:val="24"/>
                <w:szCs w:val="24"/>
              </w:rPr>
              <w:t>1</w:t>
            </w:r>
          </w:p>
        </w:tc>
        <w:tc>
          <w:tcPr>
            <w:tcW w:w="851" w:type="dxa"/>
            <w:tcBorders>
              <w:left w:val="single" w:sz="4" w:space="0" w:color="auto"/>
              <w:bottom w:val="single" w:sz="8" w:space="0" w:color="auto"/>
              <w:right w:val="single" w:sz="8" w:space="0" w:color="auto"/>
            </w:tcBorders>
            <w:vAlign w:val="bottom"/>
          </w:tcPr>
          <w:p w:rsidR="00AF2377" w:rsidRPr="00CE162E" w:rsidRDefault="00AF2377" w:rsidP="00A8553D">
            <w:pPr>
              <w:spacing w:line="264" w:lineRule="exact"/>
              <w:jc w:val="center"/>
              <w:rPr>
                <w:sz w:val="20"/>
                <w:szCs w:val="20"/>
              </w:rPr>
            </w:pPr>
            <w:r>
              <w:rPr>
                <w:rFonts w:eastAsia="Times New Roman"/>
                <w:b/>
                <w:bCs/>
                <w:sz w:val="24"/>
                <w:szCs w:val="24"/>
              </w:rPr>
              <w:t>2</w:t>
            </w:r>
          </w:p>
        </w:tc>
      </w:tr>
    </w:tbl>
    <w:p w:rsidR="00CE162E" w:rsidRDefault="00CE162E">
      <w:pPr>
        <w:jc w:val="center"/>
        <w:rPr>
          <w:rFonts w:eastAsia="Times New Roman"/>
          <w:b/>
          <w:bCs/>
          <w:sz w:val="24"/>
          <w:szCs w:val="24"/>
        </w:rPr>
      </w:pPr>
    </w:p>
    <w:p w:rsidR="00270E9A" w:rsidRDefault="007D7871">
      <w:pPr>
        <w:jc w:val="center"/>
        <w:rPr>
          <w:sz w:val="20"/>
          <w:szCs w:val="20"/>
        </w:rPr>
      </w:pPr>
      <w:r>
        <w:rPr>
          <w:rFonts w:eastAsia="Times New Roman"/>
          <w:b/>
          <w:bCs/>
          <w:sz w:val="24"/>
          <w:szCs w:val="24"/>
        </w:rPr>
        <w:t>Соотношение объемов обучения по предметным областям</w:t>
      </w:r>
    </w:p>
    <w:p w:rsidR="00270E9A" w:rsidRDefault="007D7871">
      <w:pPr>
        <w:jc w:val="center"/>
        <w:rPr>
          <w:rFonts w:eastAsia="Times New Roman"/>
          <w:b/>
          <w:bCs/>
          <w:sz w:val="24"/>
          <w:szCs w:val="24"/>
        </w:rPr>
      </w:pPr>
      <w:r>
        <w:rPr>
          <w:rFonts w:eastAsia="Times New Roman"/>
          <w:b/>
          <w:bCs/>
          <w:sz w:val="24"/>
          <w:szCs w:val="24"/>
        </w:rPr>
        <w:t>по отношению к общему объему учебного плана</w:t>
      </w:r>
    </w:p>
    <w:p w:rsidR="00D65984" w:rsidRPr="00D65984" w:rsidRDefault="00D65984" w:rsidP="00A45C5F">
      <w:pPr>
        <w:rPr>
          <w:rFonts w:eastAsia="Times New Roman"/>
          <w:bCs/>
          <w:sz w:val="24"/>
          <w:szCs w:val="24"/>
        </w:rPr>
      </w:pPr>
    </w:p>
    <w:tbl>
      <w:tblPr>
        <w:tblStyle w:val="a8"/>
        <w:tblW w:w="0" w:type="auto"/>
        <w:tblInd w:w="108" w:type="dxa"/>
        <w:tblLook w:val="04A0"/>
      </w:tblPr>
      <w:tblGrid>
        <w:gridCol w:w="576"/>
        <w:gridCol w:w="3261"/>
        <w:gridCol w:w="2976"/>
        <w:gridCol w:w="2835"/>
      </w:tblGrid>
      <w:tr w:rsidR="00D65984" w:rsidTr="00D65984">
        <w:tc>
          <w:tcPr>
            <w:tcW w:w="576" w:type="dxa"/>
          </w:tcPr>
          <w:p w:rsidR="00D65984" w:rsidRPr="00D65984" w:rsidRDefault="00D65984" w:rsidP="00D65984">
            <w:pPr>
              <w:jc w:val="center"/>
              <w:rPr>
                <w:rFonts w:eastAsia="Times New Roman"/>
                <w:bCs/>
                <w:sz w:val="24"/>
                <w:szCs w:val="24"/>
              </w:rPr>
            </w:pPr>
            <w:r w:rsidRPr="00D65984">
              <w:rPr>
                <w:rFonts w:eastAsia="Times New Roman"/>
                <w:bCs/>
                <w:sz w:val="24"/>
                <w:szCs w:val="24"/>
              </w:rPr>
              <w:t>№</w:t>
            </w:r>
          </w:p>
          <w:p w:rsidR="00D65984" w:rsidRPr="00D65984" w:rsidRDefault="00D65984" w:rsidP="00D65984">
            <w:pPr>
              <w:jc w:val="center"/>
              <w:rPr>
                <w:rFonts w:eastAsia="Times New Roman"/>
                <w:bCs/>
                <w:sz w:val="24"/>
                <w:szCs w:val="24"/>
              </w:rPr>
            </w:pPr>
            <w:r w:rsidRPr="00D65984">
              <w:rPr>
                <w:rFonts w:eastAsia="Times New Roman"/>
                <w:bCs/>
                <w:sz w:val="24"/>
                <w:szCs w:val="24"/>
              </w:rPr>
              <w:t>п/п</w:t>
            </w:r>
          </w:p>
        </w:tc>
        <w:tc>
          <w:tcPr>
            <w:tcW w:w="3261" w:type="dxa"/>
          </w:tcPr>
          <w:p w:rsidR="00D65984" w:rsidRPr="00D65984" w:rsidRDefault="00D65984" w:rsidP="00D65984">
            <w:pPr>
              <w:jc w:val="center"/>
              <w:rPr>
                <w:rFonts w:eastAsia="Times New Roman"/>
                <w:bCs/>
                <w:sz w:val="24"/>
                <w:szCs w:val="24"/>
              </w:rPr>
            </w:pPr>
            <w:r>
              <w:rPr>
                <w:rFonts w:eastAsia="Times New Roman"/>
                <w:bCs/>
                <w:sz w:val="24"/>
                <w:szCs w:val="24"/>
              </w:rPr>
              <w:t>Наименование предметных областей</w:t>
            </w:r>
          </w:p>
        </w:tc>
        <w:tc>
          <w:tcPr>
            <w:tcW w:w="2976" w:type="dxa"/>
          </w:tcPr>
          <w:p w:rsidR="00D65984" w:rsidRPr="00D65984" w:rsidRDefault="00D65984" w:rsidP="00D65984">
            <w:pPr>
              <w:jc w:val="center"/>
              <w:rPr>
                <w:rFonts w:eastAsia="Times New Roman"/>
                <w:bCs/>
                <w:sz w:val="24"/>
                <w:szCs w:val="24"/>
              </w:rPr>
            </w:pPr>
            <w:r>
              <w:rPr>
                <w:rFonts w:eastAsia="Times New Roman"/>
                <w:bCs/>
                <w:sz w:val="24"/>
                <w:szCs w:val="24"/>
              </w:rPr>
              <w:t>Процентное соотношение объемов обучения по предметным областям по отношению к общему объему учебного плана программы</w:t>
            </w:r>
          </w:p>
        </w:tc>
        <w:tc>
          <w:tcPr>
            <w:tcW w:w="2835" w:type="dxa"/>
          </w:tcPr>
          <w:p w:rsidR="00D65984" w:rsidRPr="00D65984" w:rsidRDefault="00D65984" w:rsidP="00D65984">
            <w:pPr>
              <w:jc w:val="center"/>
              <w:rPr>
                <w:rFonts w:eastAsia="Times New Roman"/>
                <w:bCs/>
                <w:sz w:val="24"/>
                <w:szCs w:val="24"/>
              </w:rPr>
            </w:pPr>
            <w:r>
              <w:rPr>
                <w:rFonts w:eastAsia="Times New Roman"/>
                <w:bCs/>
                <w:sz w:val="24"/>
                <w:szCs w:val="24"/>
              </w:rPr>
              <w:t>Процентное соотношение объемов обучения по предметным областям по отношению к общей сложности программы</w:t>
            </w:r>
          </w:p>
        </w:tc>
      </w:tr>
      <w:tr w:rsidR="00D65984" w:rsidTr="00D65984">
        <w:tc>
          <w:tcPr>
            <w:tcW w:w="576" w:type="dxa"/>
          </w:tcPr>
          <w:p w:rsidR="00D65984" w:rsidRPr="00D65984" w:rsidRDefault="00D65984" w:rsidP="00D65984">
            <w:pPr>
              <w:jc w:val="center"/>
              <w:rPr>
                <w:rFonts w:eastAsia="Times New Roman"/>
                <w:bCs/>
                <w:sz w:val="24"/>
                <w:szCs w:val="24"/>
              </w:rPr>
            </w:pPr>
            <w:r>
              <w:rPr>
                <w:rFonts w:eastAsia="Times New Roman"/>
                <w:bCs/>
                <w:sz w:val="24"/>
                <w:szCs w:val="24"/>
              </w:rPr>
              <w:t>1.</w:t>
            </w:r>
          </w:p>
        </w:tc>
        <w:tc>
          <w:tcPr>
            <w:tcW w:w="9072" w:type="dxa"/>
            <w:gridSpan w:val="3"/>
          </w:tcPr>
          <w:p w:rsidR="00D65984" w:rsidRPr="00D65984" w:rsidRDefault="00D65984" w:rsidP="00D65984">
            <w:pPr>
              <w:jc w:val="center"/>
              <w:rPr>
                <w:rFonts w:eastAsia="Times New Roman"/>
                <w:b/>
                <w:bCs/>
                <w:sz w:val="24"/>
                <w:szCs w:val="24"/>
              </w:rPr>
            </w:pPr>
            <w:r>
              <w:rPr>
                <w:rFonts w:eastAsia="Times New Roman"/>
                <w:b/>
                <w:bCs/>
                <w:sz w:val="24"/>
                <w:szCs w:val="24"/>
              </w:rPr>
              <w:t>Обязательные предметные области</w:t>
            </w:r>
          </w:p>
        </w:tc>
      </w:tr>
      <w:tr w:rsidR="00D65984" w:rsidTr="00D65984">
        <w:tc>
          <w:tcPr>
            <w:tcW w:w="576" w:type="dxa"/>
          </w:tcPr>
          <w:p w:rsidR="00D65984" w:rsidRPr="00D65984" w:rsidRDefault="00D65984" w:rsidP="00D65984">
            <w:pPr>
              <w:jc w:val="center"/>
              <w:rPr>
                <w:rFonts w:eastAsia="Times New Roman"/>
                <w:bCs/>
                <w:sz w:val="24"/>
                <w:szCs w:val="24"/>
              </w:rPr>
            </w:pPr>
            <w:r>
              <w:rPr>
                <w:rFonts w:eastAsia="Times New Roman"/>
                <w:bCs/>
                <w:sz w:val="24"/>
                <w:szCs w:val="24"/>
              </w:rPr>
              <w:t>1.1.</w:t>
            </w:r>
          </w:p>
        </w:tc>
        <w:tc>
          <w:tcPr>
            <w:tcW w:w="3261" w:type="dxa"/>
          </w:tcPr>
          <w:p w:rsidR="00D65984" w:rsidRPr="00D65984" w:rsidRDefault="00D65984" w:rsidP="00D65984">
            <w:pPr>
              <w:rPr>
                <w:rFonts w:eastAsia="Times New Roman"/>
                <w:bCs/>
                <w:sz w:val="24"/>
                <w:szCs w:val="24"/>
              </w:rPr>
            </w:pPr>
            <w:r>
              <w:rPr>
                <w:rFonts w:eastAsia="Times New Roman"/>
                <w:bCs/>
                <w:sz w:val="24"/>
                <w:szCs w:val="24"/>
              </w:rPr>
              <w:t>Теоретические основы физической культуры и спорта</w:t>
            </w:r>
          </w:p>
        </w:tc>
        <w:tc>
          <w:tcPr>
            <w:tcW w:w="2976" w:type="dxa"/>
          </w:tcPr>
          <w:p w:rsidR="00D65984" w:rsidRPr="00D65984" w:rsidRDefault="00D65984" w:rsidP="00D65984">
            <w:pPr>
              <w:jc w:val="center"/>
              <w:rPr>
                <w:rFonts w:eastAsia="Times New Roman"/>
                <w:bCs/>
                <w:sz w:val="24"/>
                <w:szCs w:val="24"/>
              </w:rPr>
            </w:pPr>
            <w:r>
              <w:rPr>
                <w:rFonts w:eastAsia="Times New Roman"/>
                <w:bCs/>
                <w:sz w:val="24"/>
                <w:szCs w:val="24"/>
              </w:rPr>
              <w:t>10-25</w:t>
            </w:r>
          </w:p>
        </w:tc>
        <w:tc>
          <w:tcPr>
            <w:tcW w:w="2835" w:type="dxa"/>
          </w:tcPr>
          <w:p w:rsidR="00D65984" w:rsidRPr="00D65984" w:rsidRDefault="00D65984" w:rsidP="00D65984">
            <w:pPr>
              <w:jc w:val="center"/>
              <w:rPr>
                <w:rFonts w:eastAsia="Times New Roman"/>
                <w:bCs/>
                <w:sz w:val="24"/>
                <w:szCs w:val="24"/>
              </w:rPr>
            </w:pPr>
            <w:r>
              <w:rPr>
                <w:rFonts w:eastAsia="Times New Roman"/>
                <w:bCs/>
                <w:sz w:val="24"/>
                <w:szCs w:val="24"/>
              </w:rPr>
              <w:t>10-15</w:t>
            </w:r>
          </w:p>
        </w:tc>
      </w:tr>
      <w:tr w:rsidR="00D65984" w:rsidTr="00D65984">
        <w:tc>
          <w:tcPr>
            <w:tcW w:w="576" w:type="dxa"/>
          </w:tcPr>
          <w:p w:rsidR="00D65984" w:rsidRPr="00D65984" w:rsidRDefault="00D65984" w:rsidP="00D65984">
            <w:pPr>
              <w:jc w:val="center"/>
              <w:rPr>
                <w:rFonts w:eastAsia="Times New Roman"/>
                <w:bCs/>
                <w:sz w:val="24"/>
                <w:szCs w:val="24"/>
              </w:rPr>
            </w:pPr>
            <w:r>
              <w:rPr>
                <w:rFonts w:eastAsia="Times New Roman"/>
                <w:bCs/>
                <w:sz w:val="24"/>
                <w:szCs w:val="24"/>
              </w:rPr>
              <w:t>1.2.</w:t>
            </w:r>
          </w:p>
        </w:tc>
        <w:tc>
          <w:tcPr>
            <w:tcW w:w="3261" w:type="dxa"/>
          </w:tcPr>
          <w:p w:rsidR="00D65984" w:rsidRPr="00D65984" w:rsidRDefault="00D65984" w:rsidP="00D65984">
            <w:pPr>
              <w:rPr>
                <w:rFonts w:eastAsia="Times New Roman"/>
                <w:bCs/>
                <w:sz w:val="24"/>
                <w:szCs w:val="24"/>
              </w:rPr>
            </w:pPr>
            <w:r>
              <w:rPr>
                <w:rFonts w:eastAsia="Times New Roman"/>
                <w:bCs/>
                <w:sz w:val="24"/>
                <w:szCs w:val="24"/>
              </w:rPr>
              <w:t>Общая физическая подготовка</w:t>
            </w:r>
          </w:p>
        </w:tc>
        <w:tc>
          <w:tcPr>
            <w:tcW w:w="2976" w:type="dxa"/>
          </w:tcPr>
          <w:p w:rsidR="00D65984" w:rsidRPr="00D65984" w:rsidRDefault="00D65984" w:rsidP="00D65984">
            <w:pPr>
              <w:jc w:val="center"/>
              <w:rPr>
                <w:rFonts w:eastAsia="Times New Roman"/>
                <w:bCs/>
                <w:sz w:val="24"/>
                <w:szCs w:val="24"/>
              </w:rPr>
            </w:pPr>
            <w:r>
              <w:rPr>
                <w:rFonts w:eastAsia="Times New Roman"/>
                <w:bCs/>
                <w:sz w:val="24"/>
                <w:szCs w:val="24"/>
              </w:rPr>
              <w:t>20-30</w:t>
            </w:r>
          </w:p>
        </w:tc>
        <w:tc>
          <w:tcPr>
            <w:tcW w:w="2835" w:type="dxa"/>
          </w:tcPr>
          <w:p w:rsidR="00D65984" w:rsidRPr="00D65984" w:rsidRDefault="00D65984" w:rsidP="00D65984">
            <w:pPr>
              <w:jc w:val="center"/>
              <w:rPr>
                <w:rFonts w:eastAsia="Times New Roman"/>
                <w:bCs/>
                <w:sz w:val="24"/>
                <w:szCs w:val="24"/>
              </w:rPr>
            </w:pPr>
            <w:r>
              <w:rPr>
                <w:rFonts w:eastAsia="Times New Roman"/>
                <w:bCs/>
                <w:sz w:val="24"/>
                <w:szCs w:val="24"/>
              </w:rPr>
              <w:t>-</w:t>
            </w:r>
          </w:p>
        </w:tc>
      </w:tr>
      <w:tr w:rsidR="00D65984" w:rsidTr="00D65984">
        <w:tc>
          <w:tcPr>
            <w:tcW w:w="576" w:type="dxa"/>
          </w:tcPr>
          <w:p w:rsidR="00D65984" w:rsidRPr="00D65984" w:rsidRDefault="00D65984" w:rsidP="00D65984">
            <w:pPr>
              <w:jc w:val="center"/>
              <w:rPr>
                <w:rFonts w:eastAsia="Times New Roman"/>
                <w:bCs/>
                <w:sz w:val="24"/>
                <w:szCs w:val="24"/>
              </w:rPr>
            </w:pPr>
            <w:r>
              <w:rPr>
                <w:rFonts w:eastAsia="Times New Roman"/>
                <w:bCs/>
                <w:sz w:val="24"/>
                <w:szCs w:val="24"/>
              </w:rPr>
              <w:t>1.3.</w:t>
            </w:r>
          </w:p>
        </w:tc>
        <w:tc>
          <w:tcPr>
            <w:tcW w:w="3261" w:type="dxa"/>
          </w:tcPr>
          <w:p w:rsidR="00D65984" w:rsidRPr="00D65984" w:rsidRDefault="00D65984" w:rsidP="00D65984">
            <w:pPr>
              <w:rPr>
                <w:rFonts w:eastAsia="Times New Roman"/>
                <w:bCs/>
                <w:sz w:val="24"/>
                <w:szCs w:val="24"/>
              </w:rPr>
            </w:pPr>
            <w:r>
              <w:rPr>
                <w:rFonts w:eastAsia="Times New Roman"/>
                <w:bCs/>
                <w:sz w:val="24"/>
                <w:szCs w:val="24"/>
              </w:rPr>
              <w:t>Общая и специальная физическая подготовка</w:t>
            </w:r>
          </w:p>
        </w:tc>
        <w:tc>
          <w:tcPr>
            <w:tcW w:w="2976" w:type="dxa"/>
          </w:tcPr>
          <w:p w:rsidR="00D65984" w:rsidRPr="00D65984" w:rsidRDefault="00D65984" w:rsidP="00D65984">
            <w:pPr>
              <w:jc w:val="center"/>
              <w:rPr>
                <w:rFonts w:eastAsia="Times New Roman"/>
                <w:bCs/>
                <w:sz w:val="24"/>
                <w:szCs w:val="24"/>
              </w:rPr>
            </w:pPr>
            <w:r>
              <w:rPr>
                <w:rFonts w:eastAsia="Times New Roman"/>
                <w:bCs/>
                <w:sz w:val="24"/>
                <w:szCs w:val="24"/>
              </w:rPr>
              <w:t>-</w:t>
            </w:r>
          </w:p>
        </w:tc>
        <w:tc>
          <w:tcPr>
            <w:tcW w:w="2835" w:type="dxa"/>
          </w:tcPr>
          <w:p w:rsidR="00D65984" w:rsidRPr="00D65984" w:rsidRDefault="00D65984" w:rsidP="00D65984">
            <w:pPr>
              <w:jc w:val="center"/>
              <w:rPr>
                <w:rFonts w:eastAsia="Times New Roman"/>
                <w:bCs/>
                <w:sz w:val="24"/>
                <w:szCs w:val="24"/>
              </w:rPr>
            </w:pPr>
            <w:r>
              <w:rPr>
                <w:rFonts w:eastAsia="Times New Roman"/>
                <w:bCs/>
                <w:sz w:val="24"/>
                <w:szCs w:val="24"/>
              </w:rPr>
              <w:t>10-15</w:t>
            </w:r>
          </w:p>
        </w:tc>
      </w:tr>
      <w:tr w:rsidR="00D65984" w:rsidTr="00D65984">
        <w:tc>
          <w:tcPr>
            <w:tcW w:w="576" w:type="dxa"/>
          </w:tcPr>
          <w:p w:rsidR="00D65984" w:rsidRPr="00D65984" w:rsidRDefault="00D65984" w:rsidP="00D65984">
            <w:pPr>
              <w:jc w:val="center"/>
              <w:rPr>
                <w:rFonts w:eastAsia="Times New Roman"/>
                <w:bCs/>
                <w:sz w:val="24"/>
                <w:szCs w:val="24"/>
              </w:rPr>
            </w:pPr>
            <w:r>
              <w:rPr>
                <w:rFonts w:eastAsia="Times New Roman"/>
                <w:bCs/>
                <w:sz w:val="24"/>
                <w:szCs w:val="24"/>
              </w:rPr>
              <w:t>1.4.</w:t>
            </w:r>
          </w:p>
        </w:tc>
        <w:tc>
          <w:tcPr>
            <w:tcW w:w="3261" w:type="dxa"/>
          </w:tcPr>
          <w:p w:rsidR="00D65984" w:rsidRPr="00D65984" w:rsidRDefault="00D65984" w:rsidP="00D65984">
            <w:pPr>
              <w:rPr>
                <w:rFonts w:eastAsia="Times New Roman"/>
                <w:bCs/>
                <w:sz w:val="24"/>
                <w:szCs w:val="24"/>
              </w:rPr>
            </w:pPr>
            <w:r>
              <w:rPr>
                <w:rFonts w:eastAsia="Times New Roman"/>
                <w:bCs/>
                <w:sz w:val="24"/>
                <w:szCs w:val="24"/>
              </w:rPr>
              <w:t>Вид спорта</w:t>
            </w:r>
          </w:p>
        </w:tc>
        <w:tc>
          <w:tcPr>
            <w:tcW w:w="2976" w:type="dxa"/>
          </w:tcPr>
          <w:p w:rsidR="00D65984" w:rsidRPr="00D65984" w:rsidRDefault="00D65984" w:rsidP="00D65984">
            <w:pPr>
              <w:jc w:val="center"/>
              <w:rPr>
                <w:rFonts w:eastAsia="Times New Roman"/>
                <w:bCs/>
                <w:sz w:val="24"/>
                <w:szCs w:val="24"/>
              </w:rPr>
            </w:pPr>
            <w:r>
              <w:rPr>
                <w:rFonts w:eastAsia="Times New Roman"/>
                <w:bCs/>
                <w:sz w:val="24"/>
                <w:szCs w:val="24"/>
              </w:rPr>
              <w:t>15-30</w:t>
            </w:r>
          </w:p>
        </w:tc>
        <w:tc>
          <w:tcPr>
            <w:tcW w:w="2835" w:type="dxa"/>
          </w:tcPr>
          <w:p w:rsidR="00D65984" w:rsidRPr="00D65984" w:rsidRDefault="00D65984" w:rsidP="00D65984">
            <w:pPr>
              <w:jc w:val="center"/>
              <w:rPr>
                <w:rFonts w:eastAsia="Times New Roman"/>
                <w:bCs/>
                <w:sz w:val="24"/>
                <w:szCs w:val="24"/>
              </w:rPr>
            </w:pPr>
            <w:r>
              <w:rPr>
                <w:rFonts w:eastAsia="Times New Roman"/>
                <w:bCs/>
                <w:sz w:val="24"/>
                <w:szCs w:val="24"/>
              </w:rPr>
              <w:t>15-30</w:t>
            </w:r>
          </w:p>
        </w:tc>
      </w:tr>
      <w:tr w:rsidR="00D65984" w:rsidTr="00D65984">
        <w:tc>
          <w:tcPr>
            <w:tcW w:w="576" w:type="dxa"/>
          </w:tcPr>
          <w:p w:rsidR="00D65984" w:rsidRPr="00D65984" w:rsidRDefault="00D65984" w:rsidP="00D65984">
            <w:pPr>
              <w:jc w:val="center"/>
              <w:rPr>
                <w:rFonts w:eastAsia="Times New Roman"/>
                <w:bCs/>
                <w:sz w:val="24"/>
                <w:szCs w:val="24"/>
              </w:rPr>
            </w:pPr>
            <w:r>
              <w:rPr>
                <w:rFonts w:eastAsia="Times New Roman"/>
                <w:bCs/>
                <w:sz w:val="24"/>
                <w:szCs w:val="24"/>
              </w:rPr>
              <w:lastRenderedPageBreak/>
              <w:t>1.5.</w:t>
            </w:r>
          </w:p>
        </w:tc>
        <w:tc>
          <w:tcPr>
            <w:tcW w:w="3261" w:type="dxa"/>
          </w:tcPr>
          <w:p w:rsidR="00D65984" w:rsidRPr="00D65984" w:rsidRDefault="00D65984" w:rsidP="00D65984">
            <w:pPr>
              <w:rPr>
                <w:rFonts w:eastAsia="Times New Roman"/>
                <w:bCs/>
                <w:sz w:val="24"/>
                <w:szCs w:val="24"/>
              </w:rPr>
            </w:pPr>
            <w:r>
              <w:rPr>
                <w:rFonts w:eastAsia="Times New Roman"/>
                <w:bCs/>
                <w:sz w:val="24"/>
                <w:szCs w:val="24"/>
              </w:rPr>
              <w:t>Основы профессионального самоопределения</w:t>
            </w:r>
          </w:p>
        </w:tc>
        <w:tc>
          <w:tcPr>
            <w:tcW w:w="2976" w:type="dxa"/>
          </w:tcPr>
          <w:p w:rsidR="00D65984" w:rsidRPr="00D65984" w:rsidRDefault="00D65984" w:rsidP="00D65984">
            <w:pPr>
              <w:jc w:val="center"/>
              <w:rPr>
                <w:rFonts w:eastAsia="Times New Roman"/>
                <w:bCs/>
                <w:sz w:val="24"/>
                <w:szCs w:val="24"/>
              </w:rPr>
            </w:pPr>
            <w:r>
              <w:rPr>
                <w:rFonts w:eastAsia="Times New Roman"/>
                <w:bCs/>
                <w:sz w:val="24"/>
                <w:szCs w:val="24"/>
              </w:rPr>
              <w:t>-</w:t>
            </w:r>
          </w:p>
        </w:tc>
        <w:tc>
          <w:tcPr>
            <w:tcW w:w="2835" w:type="dxa"/>
          </w:tcPr>
          <w:p w:rsidR="00D65984" w:rsidRPr="00D65984" w:rsidRDefault="00D65984" w:rsidP="00D65984">
            <w:pPr>
              <w:jc w:val="center"/>
              <w:rPr>
                <w:rFonts w:eastAsia="Times New Roman"/>
                <w:bCs/>
                <w:sz w:val="24"/>
                <w:szCs w:val="24"/>
              </w:rPr>
            </w:pPr>
            <w:r>
              <w:rPr>
                <w:rFonts w:eastAsia="Times New Roman"/>
                <w:bCs/>
                <w:sz w:val="24"/>
                <w:szCs w:val="24"/>
              </w:rPr>
              <w:t>15.30</w:t>
            </w:r>
          </w:p>
        </w:tc>
      </w:tr>
      <w:tr w:rsidR="00D65984" w:rsidTr="00D65984">
        <w:tc>
          <w:tcPr>
            <w:tcW w:w="576" w:type="dxa"/>
          </w:tcPr>
          <w:p w:rsidR="00D65984" w:rsidRPr="00D65984" w:rsidRDefault="00D65984" w:rsidP="00D65984">
            <w:pPr>
              <w:jc w:val="center"/>
              <w:rPr>
                <w:rFonts w:eastAsia="Times New Roman"/>
                <w:bCs/>
                <w:sz w:val="24"/>
                <w:szCs w:val="24"/>
              </w:rPr>
            </w:pPr>
            <w:r>
              <w:rPr>
                <w:rFonts w:eastAsia="Times New Roman"/>
                <w:bCs/>
                <w:sz w:val="24"/>
                <w:szCs w:val="24"/>
              </w:rPr>
              <w:t>2.</w:t>
            </w:r>
          </w:p>
        </w:tc>
        <w:tc>
          <w:tcPr>
            <w:tcW w:w="9072" w:type="dxa"/>
            <w:gridSpan w:val="3"/>
          </w:tcPr>
          <w:p w:rsidR="00D65984" w:rsidRPr="00D65984" w:rsidRDefault="00D65984" w:rsidP="00D65984">
            <w:pPr>
              <w:jc w:val="center"/>
              <w:rPr>
                <w:rFonts w:eastAsia="Times New Roman"/>
                <w:b/>
                <w:bCs/>
                <w:sz w:val="24"/>
                <w:szCs w:val="24"/>
              </w:rPr>
            </w:pPr>
            <w:r>
              <w:rPr>
                <w:rFonts w:eastAsia="Times New Roman"/>
                <w:b/>
                <w:bCs/>
                <w:sz w:val="24"/>
                <w:szCs w:val="24"/>
              </w:rPr>
              <w:t>Вариативные предметные области</w:t>
            </w:r>
          </w:p>
        </w:tc>
      </w:tr>
      <w:tr w:rsidR="00D65984" w:rsidTr="00D65984">
        <w:tc>
          <w:tcPr>
            <w:tcW w:w="576" w:type="dxa"/>
          </w:tcPr>
          <w:p w:rsidR="00D65984" w:rsidRPr="00D65984" w:rsidRDefault="00D65984" w:rsidP="00D65984">
            <w:pPr>
              <w:jc w:val="center"/>
              <w:rPr>
                <w:rFonts w:eastAsia="Times New Roman"/>
                <w:bCs/>
                <w:sz w:val="24"/>
                <w:szCs w:val="24"/>
              </w:rPr>
            </w:pPr>
            <w:r>
              <w:rPr>
                <w:rFonts w:eastAsia="Times New Roman"/>
                <w:bCs/>
                <w:sz w:val="24"/>
                <w:szCs w:val="24"/>
              </w:rPr>
              <w:t>2.1.</w:t>
            </w:r>
          </w:p>
        </w:tc>
        <w:tc>
          <w:tcPr>
            <w:tcW w:w="3261" w:type="dxa"/>
          </w:tcPr>
          <w:p w:rsidR="00D65984" w:rsidRPr="00D65984" w:rsidRDefault="00D65984" w:rsidP="00D65984">
            <w:pPr>
              <w:rPr>
                <w:rFonts w:eastAsia="Times New Roman"/>
                <w:bCs/>
                <w:sz w:val="24"/>
                <w:szCs w:val="24"/>
              </w:rPr>
            </w:pPr>
            <w:r>
              <w:rPr>
                <w:rFonts w:eastAsia="Times New Roman"/>
                <w:bCs/>
                <w:sz w:val="24"/>
                <w:szCs w:val="24"/>
              </w:rPr>
              <w:t>Различные виды спорта и подвижные игры</w:t>
            </w:r>
          </w:p>
        </w:tc>
        <w:tc>
          <w:tcPr>
            <w:tcW w:w="2976" w:type="dxa"/>
          </w:tcPr>
          <w:p w:rsidR="00D65984" w:rsidRPr="00D65984" w:rsidRDefault="00D65984" w:rsidP="00D65984">
            <w:pPr>
              <w:jc w:val="center"/>
              <w:rPr>
                <w:rFonts w:eastAsia="Times New Roman"/>
                <w:bCs/>
                <w:sz w:val="24"/>
                <w:szCs w:val="24"/>
              </w:rPr>
            </w:pPr>
            <w:r>
              <w:rPr>
                <w:rFonts w:eastAsia="Times New Roman"/>
                <w:bCs/>
                <w:sz w:val="24"/>
                <w:szCs w:val="24"/>
              </w:rPr>
              <w:t>5-15</w:t>
            </w:r>
          </w:p>
        </w:tc>
        <w:tc>
          <w:tcPr>
            <w:tcW w:w="2835" w:type="dxa"/>
          </w:tcPr>
          <w:p w:rsidR="00D65984" w:rsidRPr="00D65984" w:rsidRDefault="00D65984" w:rsidP="00D65984">
            <w:pPr>
              <w:jc w:val="center"/>
              <w:rPr>
                <w:rFonts w:eastAsia="Times New Roman"/>
                <w:bCs/>
                <w:sz w:val="24"/>
                <w:szCs w:val="24"/>
              </w:rPr>
            </w:pPr>
            <w:r>
              <w:rPr>
                <w:rFonts w:eastAsia="Times New Roman"/>
                <w:bCs/>
                <w:sz w:val="24"/>
                <w:szCs w:val="24"/>
              </w:rPr>
              <w:t>5-10</w:t>
            </w:r>
          </w:p>
        </w:tc>
      </w:tr>
      <w:tr w:rsidR="00D65984" w:rsidTr="00D65984">
        <w:tc>
          <w:tcPr>
            <w:tcW w:w="576" w:type="dxa"/>
          </w:tcPr>
          <w:p w:rsidR="00D65984" w:rsidRPr="00D65984" w:rsidRDefault="00D65984" w:rsidP="00D65984">
            <w:pPr>
              <w:jc w:val="center"/>
              <w:rPr>
                <w:rFonts w:eastAsia="Times New Roman"/>
                <w:bCs/>
                <w:sz w:val="24"/>
                <w:szCs w:val="24"/>
              </w:rPr>
            </w:pPr>
            <w:r>
              <w:rPr>
                <w:rFonts w:eastAsia="Times New Roman"/>
                <w:bCs/>
                <w:sz w:val="24"/>
                <w:szCs w:val="24"/>
              </w:rPr>
              <w:t>2.2.</w:t>
            </w:r>
          </w:p>
        </w:tc>
        <w:tc>
          <w:tcPr>
            <w:tcW w:w="3261" w:type="dxa"/>
          </w:tcPr>
          <w:p w:rsidR="00D65984" w:rsidRPr="00D65984" w:rsidRDefault="00D65984" w:rsidP="00D65984">
            <w:pPr>
              <w:rPr>
                <w:rFonts w:eastAsia="Times New Roman"/>
                <w:bCs/>
                <w:sz w:val="24"/>
                <w:szCs w:val="24"/>
              </w:rPr>
            </w:pPr>
            <w:r>
              <w:rPr>
                <w:rFonts w:eastAsia="Times New Roman"/>
                <w:bCs/>
                <w:sz w:val="24"/>
                <w:szCs w:val="24"/>
              </w:rPr>
              <w:t>Судейская подготовка</w:t>
            </w:r>
          </w:p>
        </w:tc>
        <w:tc>
          <w:tcPr>
            <w:tcW w:w="2976" w:type="dxa"/>
          </w:tcPr>
          <w:p w:rsidR="00D65984" w:rsidRPr="00D65984" w:rsidRDefault="00D65984" w:rsidP="00D65984">
            <w:pPr>
              <w:jc w:val="center"/>
              <w:rPr>
                <w:rFonts w:eastAsia="Times New Roman"/>
                <w:bCs/>
                <w:sz w:val="24"/>
                <w:szCs w:val="24"/>
              </w:rPr>
            </w:pPr>
            <w:r>
              <w:rPr>
                <w:rFonts w:eastAsia="Times New Roman"/>
                <w:bCs/>
                <w:sz w:val="24"/>
                <w:szCs w:val="24"/>
              </w:rPr>
              <w:t>-</w:t>
            </w:r>
          </w:p>
        </w:tc>
        <w:tc>
          <w:tcPr>
            <w:tcW w:w="2835" w:type="dxa"/>
          </w:tcPr>
          <w:p w:rsidR="00D65984" w:rsidRPr="00D65984" w:rsidRDefault="00D65984" w:rsidP="00D65984">
            <w:pPr>
              <w:jc w:val="center"/>
              <w:rPr>
                <w:rFonts w:eastAsia="Times New Roman"/>
                <w:bCs/>
                <w:sz w:val="24"/>
                <w:szCs w:val="24"/>
              </w:rPr>
            </w:pPr>
            <w:r>
              <w:rPr>
                <w:rFonts w:eastAsia="Times New Roman"/>
                <w:bCs/>
                <w:sz w:val="24"/>
                <w:szCs w:val="24"/>
              </w:rPr>
              <w:t>5-10</w:t>
            </w:r>
          </w:p>
        </w:tc>
      </w:tr>
      <w:tr w:rsidR="00D65984" w:rsidTr="00D65984">
        <w:tc>
          <w:tcPr>
            <w:tcW w:w="576" w:type="dxa"/>
          </w:tcPr>
          <w:p w:rsidR="00D65984" w:rsidRPr="00D65984" w:rsidRDefault="003B41E4" w:rsidP="00D65984">
            <w:pPr>
              <w:jc w:val="center"/>
              <w:rPr>
                <w:rFonts w:eastAsia="Times New Roman"/>
                <w:bCs/>
                <w:sz w:val="24"/>
                <w:szCs w:val="24"/>
              </w:rPr>
            </w:pPr>
            <w:r>
              <w:rPr>
                <w:rFonts w:eastAsia="Times New Roman"/>
                <w:bCs/>
                <w:sz w:val="24"/>
                <w:szCs w:val="24"/>
              </w:rPr>
              <w:t>2.3.</w:t>
            </w:r>
          </w:p>
        </w:tc>
        <w:tc>
          <w:tcPr>
            <w:tcW w:w="3261" w:type="dxa"/>
          </w:tcPr>
          <w:p w:rsidR="00D65984" w:rsidRPr="00D65984" w:rsidRDefault="003B41E4" w:rsidP="00D65984">
            <w:pPr>
              <w:rPr>
                <w:rFonts w:eastAsia="Times New Roman"/>
                <w:bCs/>
                <w:sz w:val="24"/>
                <w:szCs w:val="24"/>
              </w:rPr>
            </w:pPr>
            <w:r>
              <w:rPr>
                <w:rFonts w:eastAsia="Times New Roman"/>
                <w:bCs/>
                <w:sz w:val="24"/>
                <w:szCs w:val="24"/>
              </w:rPr>
              <w:t>Развитие творческого мышления</w:t>
            </w:r>
          </w:p>
        </w:tc>
        <w:tc>
          <w:tcPr>
            <w:tcW w:w="2976" w:type="dxa"/>
          </w:tcPr>
          <w:p w:rsidR="00D65984" w:rsidRPr="00D65984" w:rsidRDefault="003B41E4" w:rsidP="00D65984">
            <w:pPr>
              <w:jc w:val="center"/>
              <w:rPr>
                <w:rFonts w:eastAsia="Times New Roman"/>
                <w:bCs/>
                <w:sz w:val="24"/>
                <w:szCs w:val="24"/>
              </w:rPr>
            </w:pPr>
            <w:r>
              <w:rPr>
                <w:rFonts w:eastAsia="Times New Roman"/>
                <w:bCs/>
                <w:sz w:val="24"/>
                <w:szCs w:val="24"/>
              </w:rPr>
              <w:t>5-20</w:t>
            </w:r>
          </w:p>
        </w:tc>
        <w:tc>
          <w:tcPr>
            <w:tcW w:w="2835" w:type="dxa"/>
          </w:tcPr>
          <w:p w:rsidR="00D65984" w:rsidRPr="00D65984" w:rsidRDefault="003B41E4" w:rsidP="00D65984">
            <w:pPr>
              <w:jc w:val="center"/>
              <w:rPr>
                <w:rFonts w:eastAsia="Times New Roman"/>
                <w:bCs/>
                <w:sz w:val="24"/>
                <w:szCs w:val="24"/>
              </w:rPr>
            </w:pPr>
            <w:r>
              <w:rPr>
                <w:rFonts w:eastAsia="Times New Roman"/>
                <w:bCs/>
                <w:sz w:val="24"/>
                <w:szCs w:val="24"/>
              </w:rPr>
              <w:t>5-20</w:t>
            </w:r>
          </w:p>
        </w:tc>
      </w:tr>
      <w:tr w:rsidR="003B41E4" w:rsidTr="00D65984">
        <w:tc>
          <w:tcPr>
            <w:tcW w:w="576" w:type="dxa"/>
          </w:tcPr>
          <w:p w:rsidR="003B41E4" w:rsidRPr="00D65984" w:rsidRDefault="003B41E4" w:rsidP="00D65984">
            <w:pPr>
              <w:jc w:val="center"/>
              <w:rPr>
                <w:rFonts w:eastAsia="Times New Roman"/>
                <w:bCs/>
                <w:sz w:val="24"/>
                <w:szCs w:val="24"/>
              </w:rPr>
            </w:pPr>
            <w:r>
              <w:rPr>
                <w:rFonts w:eastAsia="Times New Roman"/>
                <w:bCs/>
                <w:sz w:val="24"/>
                <w:szCs w:val="24"/>
              </w:rPr>
              <w:t>2.4.</w:t>
            </w:r>
          </w:p>
        </w:tc>
        <w:tc>
          <w:tcPr>
            <w:tcW w:w="3261" w:type="dxa"/>
          </w:tcPr>
          <w:p w:rsidR="003B41E4" w:rsidRPr="00D65984" w:rsidRDefault="003B41E4" w:rsidP="00D65984">
            <w:pPr>
              <w:rPr>
                <w:rFonts w:eastAsia="Times New Roman"/>
                <w:bCs/>
                <w:sz w:val="24"/>
                <w:szCs w:val="24"/>
              </w:rPr>
            </w:pPr>
            <w:r>
              <w:rPr>
                <w:rFonts w:eastAsia="Times New Roman"/>
                <w:bCs/>
                <w:sz w:val="24"/>
                <w:szCs w:val="24"/>
              </w:rPr>
              <w:t>Хореография и (или) акробатика</w:t>
            </w:r>
          </w:p>
        </w:tc>
        <w:tc>
          <w:tcPr>
            <w:tcW w:w="2976" w:type="dxa"/>
          </w:tcPr>
          <w:p w:rsidR="003B41E4" w:rsidRPr="00D65984" w:rsidRDefault="003B41E4" w:rsidP="00D65984">
            <w:pPr>
              <w:jc w:val="center"/>
              <w:rPr>
                <w:rFonts w:eastAsia="Times New Roman"/>
                <w:bCs/>
                <w:sz w:val="24"/>
                <w:szCs w:val="24"/>
              </w:rPr>
            </w:pPr>
            <w:r>
              <w:rPr>
                <w:rFonts w:eastAsia="Times New Roman"/>
                <w:bCs/>
                <w:sz w:val="24"/>
                <w:szCs w:val="24"/>
              </w:rPr>
              <w:t>5-20</w:t>
            </w:r>
          </w:p>
        </w:tc>
        <w:tc>
          <w:tcPr>
            <w:tcW w:w="2835" w:type="dxa"/>
          </w:tcPr>
          <w:p w:rsidR="003B41E4" w:rsidRPr="00D65984" w:rsidRDefault="003B41E4" w:rsidP="00D65984">
            <w:pPr>
              <w:jc w:val="center"/>
              <w:rPr>
                <w:rFonts w:eastAsia="Times New Roman"/>
                <w:bCs/>
                <w:sz w:val="24"/>
                <w:szCs w:val="24"/>
              </w:rPr>
            </w:pPr>
            <w:r>
              <w:rPr>
                <w:rFonts w:eastAsia="Times New Roman"/>
                <w:bCs/>
                <w:sz w:val="24"/>
                <w:szCs w:val="24"/>
              </w:rPr>
              <w:t>5-20</w:t>
            </w:r>
          </w:p>
        </w:tc>
      </w:tr>
      <w:tr w:rsidR="003B41E4" w:rsidTr="00D65984">
        <w:tc>
          <w:tcPr>
            <w:tcW w:w="576" w:type="dxa"/>
          </w:tcPr>
          <w:p w:rsidR="003B41E4" w:rsidRDefault="003B41E4" w:rsidP="00D65984">
            <w:pPr>
              <w:jc w:val="center"/>
              <w:rPr>
                <w:rFonts w:eastAsia="Times New Roman"/>
                <w:bCs/>
                <w:sz w:val="24"/>
                <w:szCs w:val="24"/>
              </w:rPr>
            </w:pPr>
            <w:r>
              <w:rPr>
                <w:rFonts w:eastAsia="Times New Roman"/>
                <w:bCs/>
                <w:sz w:val="24"/>
                <w:szCs w:val="24"/>
              </w:rPr>
              <w:t>2.5.</w:t>
            </w:r>
          </w:p>
        </w:tc>
        <w:tc>
          <w:tcPr>
            <w:tcW w:w="3261" w:type="dxa"/>
          </w:tcPr>
          <w:p w:rsidR="003B41E4" w:rsidRDefault="003B41E4" w:rsidP="00D65984">
            <w:pPr>
              <w:rPr>
                <w:rFonts w:eastAsia="Times New Roman"/>
                <w:bCs/>
                <w:sz w:val="24"/>
                <w:szCs w:val="24"/>
              </w:rPr>
            </w:pPr>
            <w:r>
              <w:rPr>
                <w:rFonts w:eastAsia="Times New Roman"/>
                <w:bCs/>
                <w:sz w:val="24"/>
                <w:szCs w:val="24"/>
              </w:rPr>
              <w:t>Национальный региональный компонент</w:t>
            </w:r>
          </w:p>
        </w:tc>
        <w:tc>
          <w:tcPr>
            <w:tcW w:w="2976" w:type="dxa"/>
          </w:tcPr>
          <w:p w:rsidR="003B41E4" w:rsidRPr="00D65984" w:rsidRDefault="003B41E4" w:rsidP="00197006">
            <w:pPr>
              <w:jc w:val="center"/>
              <w:rPr>
                <w:rFonts w:eastAsia="Times New Roman"/>
                <w:bCs/>
                <w:sz w:val="24"/>
                <w:szCs w:val="24"/>
              </w:rPr>
            </w:pPr>
            <w:r>
              <w:rPr>
                <w:rFonts w:eastAsia="Times New Roman"/>
                <w:bCs/>
                <w:sz w:val="24"/>
                <w:szCs w:val="24"/>
              </w:rPr>
              <w:t>5-20</w:t>
            </w:r>
          </w:p>
        </w:tc>
        <w:tc>
          <w:tcPr>
            <w:tcW w:w="2835" w:type="dxa"/>
          </w:tcPr>
          <w:p w:rsidR="003B41E4" w:rsidRPr="00D65984" w:rsidRDefault="003B41E4" w:rsidP="00197006">
            <w:pPr>
              <w:jc w:val="center"/>
              <w:rPr>
                <w:rFonts w:eastAsia="Times New Roman"/>
                <w:bCs/>
                <w:sz w:val="24"/>
                <w:szCs w:val="24"/>
              </w:rPr>
            </w:pPr>
            <w:r>
              <w:rPr>
                <w:rFonts w:eastAsia="Times New Roman"/>
                <w:bCs/>
                <w:sz w:val="24"/>
                <w:szCs w:val="24"/>
              </w:rPr>
              <w:t>5-20</w:t>
            </w:r>
          </w:p>
        </w:tc>
      </w:tr>
      <w:tr w:rsidR="003B41E4" w:rsidTr="00D65984">
        <w:tc>
          <w:tcPr>
            <w:tcW w:w="576" w:type="dxa"/>
          </w:tcPr>
          <w:p w:rsidR="003B41E4" w:rsidRDefault="003B41E4" w:rsidP="00D65984">
            <w:pPr>
              <w:jc w:val="center"/>
              <w:rPr>
                <w:rFonts w:eastAsia="Times New Roman"/>
                <w:bCs/>
                <w:sz w:val="24"/>
                <w:szCs w:val="24"/>
              </w:rPr>
            </w:pPr>
            <w:r>
              <w:rPr>
                <w:rFonts w:eastAsia="Times New Roman"/>
                <w:bCs/>
                <w:sz w:val="24"/>
                <w:szCs w:val="24"/>
              </w:rPr>
              <w:t>2.6.</w:t>
            </w:r>
          </w:p>
        </w:tc>
        <w:tc>
          <w:tcPr>
            <w:tcW w:w="3261" w:type="dxa"/>
          </w:tcPr>
          <w:p w:rsidR="003B41E4" w:rsidRDefault="003B41E4" w:rsidP="00D65984">
            <w:pPr>
              <w:rPr>
                <w:rFonts w:eastAsia="Times New Roman"/>
                <w:bCs/>
                <w:sz w:val="24"/>
                <w:szCs w:val="24"/>
              </w:rPr>
            </w:pPr>
            <w:r>
              <w:rPr>
                <w:rFonts w:eastAsia="Times New Roman"/>
                <w:bCs/>
                <w:sz w:val="24"/>
                <w:szCs w:val="24"/>
              </w:rPr>
              <w:t>Специальные навыки</w:t>
            </w:r>
          </w:p>
        </w:tc>
        <w:tc>
          <w:tcPr>
            <w:tcW w:w="2976" w:type="dxa"/>
          </w:tcPr>
          <w:p w:rsidR="003B41E4" w:rsidRPr="00D65984" w:rsidRDefault="003B41E4" w:rsidP="00197006">
            <w:pPr>
              <w:jc w:val="center"/>
              <w:rPr>
                <w:rFonts w:eastAsia="Times New Roman"/>
                <w:bCs/>
                <w:sz w:val="24"/>
                <w:szCs w:val="24"/>
              </w:rPr>
            </w:pPr>
            <w:r>
              <w:rPr>
                <w:rFonts w:eastAsia="Times New Roman"/>
                <w:bCs/>
                <w:sz w:val="24"/>
                <w:szCs w:val="24"/>
              </w:rPr>
              <w:t>5-20</w:t>
            </w:r>
          </w:p>
        </w:tc>
        <w:tc>
          <w:tcPr>
            <w:tcW w:w="2835" w:type="dxa"/>
          </w:tcPr>
          <w:p w:rsidR="003B41E4" w:rsidRPr="00D65984" w:rsidRDefault="003B41E4" w:rsidP="00197006">
            <w:pPr>
              <w:jc w:val="center"/>
              <w:rPr>
                <w:rFonts w:eastAsia="Times New Roman"/>
                <w:bCs/>
                <w:sz w:val="24"/>
                <w:szCs w:val="24"/>
              </w:rPr>
            </w:pPr>
            <w:r>
              <w:rPr>
                <w:rFonts w:eastAsia="Times New Roman"/>
                <w:bCs/>
                <w:sz w:val="24"/>
                <w:szCs w:val="24"/>
              </w:rPr>
              <w:t>5-20</w:t>
            </w:r>
          </w:p>
        </w:tc>
      </w:tr>
      <w:tr w:rsidR="003B41E4" w:rsidTr="00D65984">
        <w:tc>
          <w:tcPr>
            <w:tcW w:w="576" w:type="dxa"/>
          </w:tcPr>
          <w:p w:rsidR="003B41E4" w:rsidRDefault="003B41E4" w:rsidP="00D65984">
            <w:pPr>
              <w:jc w:val="center"/>
              <w:rPr>
                <w:rFonts w:eastAsia="Times New Roman"/>
                <w:bCs/>
                <w:sz w:val="24"/>
                <w:szCs w:val="24"/>
              </w:rPr>
            </w:pPr>
            <w:r>
              <w:rPr>
                <w:rFonts w:eastAsia="Times New Roman"/>
                <w:bCs/>
                <w:sz w:val="24"/>
                <w:szCs w:val="24"/>
              </w:rPr>
              <w:t>2.7.</w:t>
            </w:r>
          </w:p>
        </w:tc>
        <w:tc>
          <w:tcPr>
            <w:tcW w:w="3261" w:type="dxa"/>
          </w:tcPr>
          <w:p w:rsidR="003B41E4" w:rsidRDefault="003B41E4" w:rsidP="00D65984">
            <w:pPr>
              <w:rPr>
                <w:rFonts w:eastAsia="Times New Roman"/>
                <w:bCs/>
                <w:sz w:val="24"/>
                <w:szCs w:val="24"/>
              </w:rPr>
            </w:pPr>
            <w:r>
              <w:rPr>
                <w:rFonts w:eastAsia="Times New Roman"/>
                <w:bCs/>
                <w:sz w:val="24"/>
                <w:szCs w:val="24"/>
              </w:rPr>
              <w:t>Спортивное и специальное оборудование</w:t>
            </w:r>
          </w:p>
        </w:tc>
        <w:tc>
          <w:tcPr>
            <w:tcW w:w="2976" w:type="dxa"/>
          </w:tcPr>
          <w:p w:rsidR="003B41E4" w:rsidRPr="00D65984" w:rsidRDefault="003B41E4" w:rsidP="00197006">
            <w:pPr>
              <w:jc w:val="center"/>
              <w:rPr>
                <w:rFonts w:eastAsia="Times New Roman"/>
                <w:bCs/>
                <w:sz w:val="24"/>
                <w:szCs w:val="24"/>
              </w:rPr>
            </w:pPr>
            <w:r>
              <w:rPr>
                <w:rFonts w:eastAsia="Times New Roman"/>
                <w:bCs/>
                <w:sz w:val="24"/>
                <w:szCs w:val="24"/>
              </w:rPr>
              <w:t>5-20</w:t>
            </w:r>
          </w:p>
        </w:tc>
        <w:tc>
          <w:tcPr>
            <w:tcW w:w="2835" w:type="dxa"/>
          </w:tcPr>
          <w:p w:rsidR="003B41E4" w:rsidRPr="00D65984" w:rsidRDefault="003B41E4" w:rsidP="00197006">
            <w:pPr>
              <w:jc w:val="center"/>
              <w:rPr>
                <w:rFonts w:eastAsia="Times New Roman"/>
                <w:bCs/>
                <w:sz w:val="24"/>
                <w:szCs w:val="24"/>
              </w:rPr>
            </w:pPr>
            <w:r>
              <w:rPr>
                <w:rFonts w:eastAsia="Times New Roman"/>
                <w:bCs/>
                <w:sz w:val="24"/>
                <w:szCs w:val="24"/>
              </w:rPr>
              <w:t>5-20</w:t>
            </w:r>
          </w:p>
        </w:tc>
      </w:tr>
    </w:tbl>
    <w:p w:rsidR="00741089" w:rsidRDefault="00741089" w:rsidP="00E5516A">
      <w:pPr>
        <w:rPr>
          <w:sz w:val="24"/>
          <w:szCs w:val="24"/>
        </w:rPr>
      </w:pPr>
    </w:p>
    <w:p w:rsidR="00E5516A" w:rsidRPr="00E5516A" w:rsidRDefault="00E5516A" w:rsidP="00E5516A">
      <w:pPr>
        <w:jc w:val="center"/>
        <w:rPr>
          <w:b/>
          <w:sz w:val="24"/>
          <w:szCs w:val="24"/>
        </w:rPr>
      </w:pPr>
      <w:r w:rsidRPr="00E5516A">
        <w:rPr>
          <w:b/>
          <w:sz w:val="24"/>
          <w:szCs w:val="24"/>
        </w:rPr>
        <w:t>Требования к условиям реализации и срокам обучения</w:t>
      </w:r>
    </w:p>
    <w:p w:rsidR="00E5516A" w:rsidRDefault="00E5516A" w:rsidP="002A2E1A">
      <w:pPr>
        <w:rPr>
          <w:sz w:val="24"/>
          <w:szCs w:val="24"/>
        </w:rPr>
      </w:pPr>
    </w:p>
    <w:tbl>
      <w:tblPr>
        <w:tblStyle w:val="a8"/>
        <w:tblW w:w="0" w:type="auto"/>
        <w:tblInd w:w="108" w:type="dxa"/>
        <w:tblLayout w:type="fixed"/>
        <w:tblLook w:val="04A0"/>
      </w:tblPr>
      <w:tblGrid>
        <w:gridCol w:w="567"/>
        <w:gridCol w:w="2410"/>
        <w:gridCol w:w="851"/>
        <w:gridCol w:w="850"/>
        <w:gridCol w:w="851"/>
        <w:gridCol w:w="850"/>
        <w:gridCol w:w="851"/>
        <w:gridCol w:w="850"/>
        <w:gridCol w:w="851"/>
        <w:gridCol w:w="817"/>
      </w:tblGrid>
      <w:tr w:rsidR="00575689" w:rsidTr="00575689">
        <w:tc>
          <w:tcPr>
            <w:tcW w:w="567" w:type="dxa"/>
            <w:vMerge w:val="restart"/>
          </w:tcPr>
          <w:p w:rsidR="00575689" w:rsidRDefault="00575689" w:rsidP="00575689">
            <w:pPr>
              <w:jc w:val="center"/>
              <w:rPr>
                <w:sz w:val="24"/>
                <w:szCs w:val="24"/>
              </w:rPr>
            </w:pPr>
            <w:r>
              <w:rPr>
                <w:sz w:val="24"/>
                <w:szCs w:val="24"/>
              </w:rPr>
              <w:t>№</w:t>
            </w:r>
          </w:p>
          <w:p w:rsidR="00575689" w:rsidRDefault="00575689" w:rsidP="00575689">
            <w:pPr>
              <w:jc w:val="center"/>
              <w:rPr>
                <w:sz w:val="24"/>
                <w:szCs w:val="24"/>
              </w:rPr>
            </w:pPr>
            <w:r>
              <w:rPr>
                <w:sz w:val="24"/>
                <w:szCs w:val="24"/>
              </w:rPr>
              <w:t>п/п</w:t>
            </w:r>
          </w:p>
        </w:tc>
        <w:tc>
          <w:tcPr>
            <w:tcW w:w="2410" w:type="dxa"/>
            <w:vMerge w:val="restart"/>
          </w:tcPr>
          <w:p w:rsidR="00575689" w:rsidRDefault="00575689" w:rsidP="00575689">
            <w:pPr>
              <w:jc w:val="center"/>
              <w:rPr>
                <w:sz w:val="24"/>
                <w:szCs w:val="24"/>
              </w:rPr>
            </w:pPr>
            <w:r>
              <w:rPr>
                <w:sz w:val="24"/>
                <w:szCs w:val="24"/>
              </w:rPr>
              <w:t>Параметры</w:t>
            </w:r>
          </w:p>
        </w:tc>
        <w:tc>
          <w:tcPr>
            <w:tcW w:w="6771" w:type="dxa"/>
            <w:gridSpan w:val="8"/>
          </w:tcPr>
          <w:p w:rsidR="00575689" w:rsidRDefault="00575689" w:rsidP="00575689">
            <w:pPr>
              <w:jc w:val="center"/>
              <w:rPr>
                <w:sz w:val="24"/>
                <w:szCs w:val="24"/>
              </w:rPr>
            </w:pPr>
            <w:r>
              <w:rPr>
                <w:sz w:val="24"/>
                <w:szCs w:val="24"/>
              </w:rPr>
              <w:t>Уровни подготовки</w:t>
            </w:r>
          </w:p>
        </w:tc>
      </w:tr>
      <w:tr w:rsidR="00575689" w:rsidTr="00575689">
        <w:tc>
          <w:tcPr>
            <w:tcW w:w="567" w:type="dxa"/>
            <w:vMerge/>
          </w:tcPr>
          <w:p w:rsidR="00575689" w:rsidRDefault="00575689" w:rsidP="00E5516A">
            <w:pPr>
              <w:rPr>
                <w:sz w:val="24"/>
                <w:szCs w:val="24"/>
              </w:rPr>
            </w:pPr>
          </w:p>
        </w:tc>
        <w:tc>
          <w:tcPr>
            <w:tcW w:w="2410" w:type="dxa"/>
            <w:vMerge/>
          </w:tcPr>
          <w:p w:rsidR="00575689" w:rsidRDefault="00575689" w:rsidP="00E5516A">
            <w:pPr>
              <w:rPr>
                <w:sz w:val="24"/>
                <w:szCs w:val="24"/>
              </w:rPr>
            </w:pPr>
          </w:p>
        </w:tc>
        <w:tc>
          <w:tcPr>
            <w:tcW w:w="5103" w:type="dxa"/>
            <w:gridSpan w:val="6"/>
          </w:tcPr>
          <w:p w:rsidR="00575689" w:rsidRDefault="00575689" w:rsidP="00575689">
            <w:pPr>
              <w:jc w:val="center"/>
              <w:rPr>
                <w:sz w:val="24"/>
                <w:szCs w:val="24"/>
              </w:rPr>
            </w:pPr>
            <w:r>
              <w:rPr>
                <w:sz w:val="24"/>
                <w:szCs w:val="24"/>
              </w:rPr>
              <w:t>Базовый уровень</w:t>
            </w:r>
          </w:p>
        </w:tc>
        <w:tc>
          <w:tcPr>
            <w:tcW w:w="1668" w:type="dxa"/>
            <w:gridSpan w:val="2"/>
          </w:tcPr>
          <w:p w:rsidR="00575689" w:rsidRDefault="00575689" w:rsidP="00575689">
            <w:pPr>
              <w:jc w:val="center"/>
              <w:rPr>
                <w:sz w:val="24"/>
                <w:szCs w:val="24"/>
              </w:rPr>
            </w:pPr>
            <w:r>
              <w:rPr>
                <w:sz w:val="24"/>
                <w:szCs w:val="24"/>
              </w:rPr>
              <w:t>Углубленный уровень</w:t>
            </w:r>
          </w:p>
        </w:tc>
      </w:tr>
      <w:tr w:rsidR="00575689" w:rsidTr="00575689">
        <w:tc>
          <w:tcPr>
            <w:tcW w:w="567" w:type="dxa"/>
            <w:vMerge/>
          </w:tcPr>
          <w:p w:rsidR="00575689" w:rsidRDefault="00575689" w:rsidP="00E5516A">
            <w:pPr>
              <w:rPr>
                <w:sz w:val="24"/>
                <w:szCs w:val="24"/>
              </w:rPr>
            </w:pPr>
          </w:p>
        </w:tc>
        <w:tc>
          <w:tcPr>
            <w:tcW w:w="2410" w:type="dxa"/>
            <w:vMerge/>
          </w:tcPr>
          <w:p w:rsidR="00575689" w:rsidRDefault="00575689" w:rsidP="00E5516A">
            <w:pPr>
              <w:rPr>
                <w:sz w:val="24"/>
                <w:szCs w:val="24"/>
              </w:rPr>
            </w:pPr>
          </w:p>
        </w:tc>
        <w:tc>
          <w:tcPr>
            <w:tcW w:w="851" w:type="dxa"/>
          </w:tcPr>
          <w:p w:rsidR="00575689" w:rsidRDefault="00575689" w:rsidP="00575689">
            <w:pPr>
              <w:jc w:val="center"/>
              <w:rPr>
                <w:sz w:val="24"/>
                <w:szCs w:val="24"/>
              </w:rPr>
            </w:pPr>
            <w:r>
              <w:rPr>
                <w:sz w:val="24"/>
                <w:szCs w:val="24"/>
              </w:rPr>
              <w:t>1 год</w:t>
            </w:r>
          </w:p>
        </w:tc>
        <w:tc>
          <w:tcPr>
            <w:tcW w:w="850" w:type="dxa"/>
          </w:tcPr>
          <w:p w:rsidR="00575689" w:rsidRDefault="00575689" w:rsidP="00575689">
            <w:pPr>
              <w:jc w:val="center"/>
              <w:rPr>
                <w:sz w:val="24"/>
                <w:szCs w:val="24"/>
              </w:rPr>
            </w:pPr>
            <w:r>
              <w:rPr>
                <w:sz w:val="24"/>
                <w:szCs w:val="24"/>
              </w:rPr>
              <w:t>2 год</w:t>
            </w:r>
          </w:p>
        </w:tc>
        <w:tc>
          <w:tcPr>
            <w:tcW w:w="851" w:type="dxa"/>
          </w:tcPr>
          <w:p w:rsidR="00575689" w:rsidRDefault="00575689" w:rsidP="00575689">
            <w:pPr>
              <w:jc w:val="center"/>
              <w:rPr>
                <w:sz w:val="24"/>
                <w:szCs w:val="24"/>
              </w:rPr>
            </w:pPr>
            <w:r>
              <w:rPr>
                <w:sz w:val="24"/>
                <w:szCs w:val="24"/>
              </w:rPr>
              <w:t>3 год</w:t>
            </w:r>
          </w:p>
        </w:tc>
        <w:tc>
          <w:tcPr>
            <w:tcW w:w="850" w:type="dxa"/>
          </w:tcPr>
          <w:p w:rsidR="00575689" w:rsidRDefault="00575689" w:rsidP="00575689">
            <w:pPr>
              <w:jc w:val="center"/>
              <w:rPr>
                <w:sz w:val="24"/>
                <w:szCs w:val="24"/>
              </w:rPr>
            </w:pPr>
            <w:r>
              <w:rPr>
                <w:sz w:val="24"/>
                <w:szCs w:val="24"/>
              </w:rPr>
              <w:t>4 год</w:t>
            </w:r>
          </w:p>
        </w:tc>
        <w:tc>
          <w:tcPr>
            <w:tcW w:w="851" w:type="dxa"/>
          </w:tcPr>
          <w:p w:rsidR="00575689" w:rsidRDefault="00575689" w:rsidP="00575689">
            <w:pPr>
              <w:jc w:val="center"/>
              <w:rPr>
                <w:sz w:val="24"/>
                <w:szCs w:val="24"/>
              </w:rPr>
            </w:pPr>
            <w:r>
              <w:rPr>
                <w:sz w:val="24"/>
                <w:szCs w:val="24"/>
              </w:rPr>
              <w:t>5 год</w:t>
            </w:r>
          </w:p>
        </w:tc>
        <w:tc>
          <w:tcPr>
            <w:tcW w:w="850" w:type="dxa"/>
          </w:tcPr>
          <w:p w:rsidR="00575689" w:rsidRDefault="00575689" w:rsidP="00575689">
            <w:pPr>
              <w:jc w:val="center"/>
              <w:rPr>
                <w:sz w:val="24"/>
                <w:szCs w:val="24"/>
              </w:rPr>
            </w:pPr>
            <w:r>
              <w:rPr>
                <w:sz w:val="24"/>
                <w:szCs w:val="24"/>
              </w:rPr>
              <w:t>6 год</w:t>
            </w:r>
          </w:p>
        </w:tc>
        <w:tc>
          <w:tcPr>
            <w:tcW w:w="851" w:type="dxa"/>
          </w:tcPr>
          <w:p w:rsidR="00575689" w:rsidRDefault="00575689" w:rsidP="00575689">
            <w:pPr>
              <w:jc w:val="center"/>
              <w:rPr>
                <w:sz w:val="24"/>
                <w:szCs w:val="24"/>
              </w:rPr>
            </w:pPr>
            <w:r>
              <w:rPr>
                <w:sz w:val="24"/>
                <w:szCs w:val="24"/>
              </w:rPr>
              <w:t>1</w:t>
            </w:r>
            <w:r w:rsidR="00AF2377">
              <w:rPr>
                <w:sz w:val="24"/>
                <w:szCs w:val="24"/>
              </w:rPr>
              <w:t>-2</w:t>
            </w:r>
            <w:r>
              <w:rPr>
                <w:sz w:val="24"/>
                <w:szCs w:val="24"/>
              </w:rPr>
              <w:t xml:space="preserve"> год</w:t>
            </w:r>
          </w:p>
        </w:tc>
        <w:tc>
          <w:tcPr>
            <w:tcW w:w="817" w:type="dxa"/>
          </w:tcPr>
          <w:p w:rsidR="00575689" w:rsidRDefault="00AF2377" w:rsidP="00575689">
            <w:pPr>
              <w:jc w:val="center"/>
              <w:rPr>
                <w:sz w:val="24"/>
                <w:szCs w:val="24"/>
              </w:rPr>
            </w:pPr>
            <w:r>
              <w:rPr>
                <w:sz w:val="24"/>
                <w:szCs w:val="24"/>
              </w:rPr>
              <w:t>3-4</w:t>
            </w:r>
            <w:r w:rsidR="00575689">
              <w:rPr>
                <w:sz w:val="24"/>
                <w:szCs w:val="24"/>
              </w:rPr>
              <w:t xml:space="preserve"> год</w:t>
            </w:r>
          </w:p>
        </w:tc>
      </w:tr>
      <w:tr w:rsidR="00575689" w:rsidTr="00575689">
        <w:tc>
          <w:tcPr>
            <w:tcW w:w="567" w:type="dxa"/>
          </w:tcPr>
          <w:p w:rsidR="00575689" w:rsidRDefault="00575689" w:rsidP="00E5516A">
            <w:pPr>
              <w:rPr>
                <w:sz w:val="24"/>
                <w:szCs w:val="24"/>
              </w:rPr>
            </w:pPr>
            <w:r>
              <w:rPr>
                <w:sz w:val="24"/>
                <w:szCs w:val="24"/>
              </w:rPr>
              <w:t>1.</w:t>
            </w:r>
          </w:p>
        </w:tc>
        <w:tc>
          <w:tcPr>
            <w:tcW w:w="2410" w:type="dxa"/>
          </w:tcPr>
          <w:p w:rsidR="00575689" w:rsidRDefault="00575689" w:rsidP="00E5516A">
            <w:pPr>
              <w:rPr>
                <w:sz w:val="24"/>
                <w:szCs w:val="24"/>
              </w:rPr>
            </w:pPr>
            <w:r>
              <w:rPr>
                <w:sz w:val="24"/>
                <w:szCs w:val="24"/>
              </w:rPr>
              <w:t>Количество часов в неделю</w:t>
            </w:r>
          </w:p>
        </w:tc>
        <w:tc>
          <w:tcPr>
            <w:tcW w:w="851" w:type="dxa"/>
          </w:tcPr>
          <w:p w:rsidR="00575689" w:rsidRDefault="00B032B8" w:rsidP="00575689">
            <w:pPr>
              <w:jc w:val="center"/>
              <w:rPr>
                <w:sz w:val="24"/>
                <w:szCs w:val="24"/>
              </w:rPr>
            </w:pPr>
            <w:r>
              <w:rPr>
                <w:sz w:val="24"/>
                <w:szCs w:val="24"/>
              </w:rPr>
              <w:t>6</w:t>
            </w:r>
          </w:p>
        </w:tc>
        <w:tc>
          <w:tcPr>
            <w:tcW w:w="850" w:type="dxa"/>
          </w:tcPr>
          <w:p w:rsidR="00575689" w:rsidRDefault="00575689" w:rsidP="00575689">
            <w:pPr>
              <w:jc w:val="center"/>
              <w:rPr>
                <w:sz w:val="24"/>
                <w:szCs w:val="24"/>
              </w:rPr>
            </w:pPr>
            <w:r>
              <w:rPr>
                <w:sz w:val="24"/>
                <w:szCs w:val="24"/>
              </w:rPr>
              <w:t>6</w:t>
            </w:r>
          </w:p>
        </w:tc>
        <w:tc>
          <w:tcPr>
            <w:tcW w:w="851" w:type="dxa"/>
          </w:tcPr>
          <w:p w:rsidR="00575689" w:rsidRDefault="00B032B8" w:rsidP="00575689">
            <w:pPr>
              <w:jc w:val="center"/>
              <w:rPr>
                <w:sz w:val="24"/>
                <w:szCs w:val="24"/>
              </w:rPr>
            </w:pPr>
            <w:r>
              <w:rPr>
                <w:sz w:val="24"/>
                <w:szCs w:val="24"/>
              </w:rPr>
              <w:t>8</w:t>
            </w:r>
          </w:p>
        </w:tc>
        <w:tc>
          <w:tcPr>
            <w:tcW w:w="850" w:type="dxa"/>
          </w:tcPr>
          <w:p w:rsidR="00575689" w:rsidRDefault="00575689" w:rsidP="00575689">
            <w:pPr>
              <w:jc w:val="center"/>
              <w:rPr>
                <w:sz w:val="24"/>
                <w:szCs w:val="24"/>
              </w:rPr>
            </w:pPr>
            <w:r>
              <w:rPr>
                <w:sz w:val="24"/>
                <w:szCs w:val="24"/>
              </w:rPr>
              <w:t>8</w:t>
            </w:r>
          </w:p>
        </w:tc>
        <w:tc>
          <w:tcPr>
            <w:tcW w:w="851" w:type="dxa"/>
          </w:tcPr>
          <w:p w:rsidR="00575689" w:rsidRDefault="00B032B8" w:rsidP="00575689">
            <w:pPr>
              <w:jc w:val="center"/>
              <w:rPr>
                <w:sz w:val="24"/>
                <w:szCs w:val="24"/>
              </w:rPr>
            </w:pPr>
            <w:r>
              <w:rPr>
                <w:sz w:val="24"/>
                <w:szCs w:val="24"/>
              </w:rPr>
              <w:t>10</w:t>
            </w:r>
          </w:p>
        </w:tc>
        <w:tc>
          <w:tcPr>
            <w:tcW w:w="850" w:type="dxa"/>
          </w:tcPr>
          <w:p w:rsidR="00575689" w:rsidRDefault="00575689" w:rsidP="00575689">
            <w:pPr>
              <w:jc w:val="center"/>
              <w:rPr>
                <w:sz w:val="24"/>
                <w:szCs w:val="24"/>
              </w:rPr>
            </w:pPr>
            <w:r>
              <w:rPr>
                <w:sz w:val="24"/>
                <w:szCs w:val="24"/>
              </w:rPr>
              <w:t>10</w:t>
            </w:r>
          </w:p>
        </w:tc>
        <w:tc>
          <w:tcPr>
            <w:tcW w:w="851" w:type="dxa"/>
          </w:tcPr>
          <w:p w:rsidR="00575689" w:rsidRDefault="00575689" w:rsidP="00575689">
            <w:pPr>
              <w:jc w:val="center"/>
              <w:rPr>
                <w:sz w:val="24"/>
                <w:szCs w:val="24"/>
              </w:rPr>
            </w:pPr>
            <w:r>
              <w:rPr>
                <w:sz w:val="24"/>
                <w:szCs w:val="24"/>
              </w:rPr>
              <w:t>1</w:t>
            </w:r>
            <w:r w:rsidR="00B032B8">
              <w:rPr>
                <w:sz w:val="24"/>
                <w:szCs w:val="24"/>
              </w:rPr>
              <w:t>2</w:t>
            </w:r>
          </w:p>
        </w:tc>
        <w:tc>
          <w:tcPr>
            <w:tcW w:w="817" w:type="dxa"/>
          </w:tcPr>
          <w:p w:rsidR="00575689" w:rsidRDefault="00AF2377" w:rsidP="00575689">
            <w:pPr>
              <w:jc w:val="center"/>
              <w:rPr>
                <w:sz w:val="24"/>
                <w:szCs w:val="24"/>
              </w:rPr>
            </w:pPr>
            <w:r>
              <w:rPr>
                <w:sz w:val="24"/>
                <w:szCs w:val="24"/>
              </w:rPr>
              <w:t>14</w:t>
            </w:r>
          </w:p>
        </w:tc>
      </w:tr>
      <w:tr w:rsidR="00575689" w:rsidTr="00575689">
        <w:tc>
          <w:tcPr>
            <w:tcW w:w="567" w:type="dxa"/>
          </w:tcPr>
          <w:p w:rsidR="00575689" w:rsidRDefault="00575689" w:rsidP="00E5516A">
            <w:pPr>
              <w:rPr>
                <w:sz w:val="24"/>
                <w:szCs w:val="24"/>
              </w:rPr>
            </w:pPr>
            <w:r>
              <w:rPr>
                <w:sz w:val="24"/>
                <w:szCs w:val="24"/>
              </w:rPr>
              <w:t>2.</w:t>
            </w:r>
          </w:p>
        </w:tc>
        <w:tc>
          <w:tcPr>
            <w:tcW w:w="2410" w:type="dxa"/>
          </w:tcPr>
          <w:p w:rsidR="00575689" w:rsidRDefault="00575689" w:rsidP="00E5516A">
            <w:pPr>
              <w:rPr>
                <w:sz w:val="24"/>
                <w:szCs w:val="24"/>
              </w:rPr>
            </w:pPr>
            <w:r>
              <w:rPr>
                <w:sz w:val="24"/>
                <w:szCs w:val="24"/>
              </w:rPr>
              <w:t>Количество занятий в неделю (ма</w:t>
            </w:r>
            <w:r w:rsidR="00A01513">
              <w:rPr>
                <w:sz w:val="24"/>
                <w:szCs w:val="24"/>
              </w:rPr>
              <w:t>к</w:t>
            </w:r>
            <w:r>
              <w:rPr>
                <w:sz w:val="24"/>
                <w:szCs w:val="24"/>
              </w:rPr>
              <w:t>симальное)</w:t>
            </w:r>
          </w:p>
        </w:tc>
        <w:tc>
          <w:tcPr>
            <w:tcW w:w="851" w:type="dxa"/>
          </w:tcPr>
          <w:p w:rsidR="00575689" w:rsidRDefault="00B032B8" w:rsidP="00575689">
            <w:pPr>
              <w:jc w:val="center"/>
              <w:rPr>
                <w:sz w:val="24"/>
                <w:szCs w:val="24"/>
              </w:rPr>
            </w:pPr>
            <w:r>
              <w:rPr>
                <w:sz w:val="24"/>
                <w:szCs w:val="24"/>
              </w:rPr>
              <w:t>3</w:t>
            </w:r>
            <w:r w:rsidR="002A2E1A">
              <w:rPr>
                <w:sz w:val="24"/>
                <w:szCs w:val="24"/>
              </w:rPr>
              <w:t>-4</w:t>
            </w:r>
          </w:p>
        </w:tc>
        <w:tc>
          <w:tcPr>
            <w:tcW w:w="850" w:type="dxa"/>
          </w:tcPr>
          <w:p w:rsidR="00575689" w:rsidRDefault="00575689" w:rsidP="00575689">
            <w:pPr>
              <w:jc w:val="center"/>
              <w:rPr>
                <w:sz w:val="24"/>
                <w:szCs w:val="24"/>
              </w:rPr>
            </w:pPr>
            <w:r>
              <w:rPr>
                <w:sz w:val="24"/>
                <w:szCs w:val="24"/>
              </w:rPr>
              <w:t>3</w:t>
            </w:r>
            <w:r w:rsidR="002A2E1A">
              <w:rPr>
                <w:sz w:val="24"/>
                <w:szCs w:val="24"/>
              </w:rPr>
              <w:t>-4</w:t>
            </w:r>
          </w:p>
        </w:tc>
        <w:tc>
          <w:tcPr>
            <w:tcW w:w="851" w:type="dxa"/>
          </w:tcPr>
          <w:p w:rsidR="00575689" w:rsidRDefault="002A2E1A" w:rsidP="00575689">
            <w:pPr>
              <w:jc w:val="center"/>
              <w:rPr>
                <w:sz w:val="24"/>
                <w:szCs w:val="24"/>
              </w:rPr>
            </w:pPr>
            <w:r>
              <w:rPr>
                <w:sz w:val="24"/>
                <w:szCs w:val="24"/>
              </w:rPr>
              <w:t>3-</w:t>
            </w:r>
            <w:r w:rsidR="00B032B8">
              <w:rPr>
                <w:sz w:val="24"/>
                <w:szCs w:val="24"/>
              </w:rPr>
              <w:t>4</w:t>
            </w:r>
          </w:p>
        </w:tc>
        <w:tc>
          <w:tcPr>
            <w:tcW w:w="850" w:type="dxa"/>
          </w:tcPr>
          <w:p w:rsidR="00575689" w:rsidRDefault="002A2E1A" w:rsidP="00575689">
            <w:pPr>
              <w:jc w:val="center"/>
              <w:rPr>
                <w:sz w:val="24"/>
                <w:szCs w:val="24"/>
              </w:rPr>
            </w:pPr>
            <w:r>
              <w:rPr>
                <w:sz w:val="24"/>
                <w:szCs w:val="24"/>
              </w:rPr>
              <w:t>3-</w:t>
            </w:r>
            <w:r w:rsidR="00575689">
              <w:rPr>
                <w:sz w:val="24"/>
                <w:szCs w:val="24"/>
              </w:rPr>
              <w:t>4</w:t>
            </w:r>
          </w:p>
        </w:tc>
        <w:tc>
          <w:tcPr>
            <w:tcW w:w="851" w:type="dxa"/>
          </w:tcPr>
          <w:p w:rsidR="00575689" w:rsidRDefault="0088022B" w:rsidP="00575689">
            <w:pPr>
              <w:jc w:val="center"/>
              <w:rPr>
                <w:sz w:val="24"/>
                <w:szCs w:val="24"/>
              </w:rPr>
            </w:pPr>
            <w:r>
              <w:rPr>
                <w:sz w:val="24"/>
                <w:szCs w:val="24"/>
              </w:rPr>
              <w:t>4-5</w:t>
            </w:r>
          </w:p>
        </w:tc>
        <w:tc>
          <w:tcPr>
            <w:tcW w:w="850" w:type="dxa"/>
          </w:tcPr>
          <w:p w:rsidR="00575689" w:rsidRDefault="0088022B" w:rsidP="00575689">
            <w:pPr>
              <w:jc w:val="center"/>
              <w:rPr>
                <w:sz w:val="24"/>
                <w:szCs w:val="24"/>
              </w:rPr>
            </w:pPr>
            <w:r>
              <w:rPr>
                <w:sz w:val="24"/>
                <w:szCs w:val="24"/>
              </w:rPr>
              <w:t>4-5</w:t>
            </w:r>
          </w:p>
        </w:tc>
        <w:tc>
          <w:tcPr>
            <w:tcW w:w="851" w:type="dxa"/>
          </w:tcPr>
          <w:p w:rsidR="00575689" w:rsidRDefault="0088022B" w:rsidP="00575689">
            <w:pPr>
              <w:jc w:val="center"/>
              <w:rPr>
                <w:sz w:val="24"/>
                <w:szCs w:val="24"/>
              </w:rPr>
            </w:pPr>
            <w:r>
              <w:rPr>
                <w:sz w:val="24"/>
                <w:szCs w:val="24"/>
              </w:rPr>
              <w:t>5-</w:t>
            </w:r>
            <w:r w:rsidR="0059002F">
              <w:rPr>
                <w:sz w:val="24"/>
                <w:szCs w:val="24"/>
              </w:rPr>
              <w:t>6</w:t>
            </w:r>
          </w:p>
        </w:tc>
        <w:tc>
          <w:tcPr>
            <w:tcW w:w="817" w:type="dxa"/>
          </w:tcPr>
          <w:p w:rsidR="00575689" w:rsidRDefault="0088022B" w:rsidP="00575689">
            <w:pPr>
              <w:jc w:val="center"/>
              <w:rPr>
                <w:sz w:val="24"/>
                <w:szCs w:val="24"/>
              </w:rPr>
            </w:pPr>
            <w:r>
              <w:rPr>
                <w:sz w:val="24"/>
                <w:szCs w:val="24"/>
              </w:rPr>
              <w:t>5-</w:t>
            </w:r>
            <w:r w:rsidR="0059002F">
              <w:rPr>
                <w:sz w:val="24"/>
                <w:szCs w:val="24"/>
              </w:rPr>
              <w:t>6</w:t>
            </w:r>
          </w:p>
        </w:tc>
      </w:tr>
      <w:tr w:rsidR="00575689" w:rsidTr="00575689">
        <w:tc>
          <w:tcPr>
            <w:tcW w:w="567" w:type="dxa"/>
          </w:tcPr>
          <w:p w:rsidR="00575689" w:rsidRDefault="00575689" w:rsidP="00E5516A">
            <w:pPr>
              <w:rPr>
                <w:sz w:val="24"/>
                <w:szCs w:val="24"/>
              </w:rPr>
            </w:pPr>
            <w:r>
              <w:rPr>
                <w:sz w:val="24"/>
                <w:szCs w:val="24"/>
              </w:rPr>
              <w:t>3.</w:t>
            </w:r>
          </w:p>
        </w:tc>
        <w:tc>
          <w:tcPr>
            <w:tcW w:w="2410" w:type="dxa"/>
          </w:tcPr>
          <w:p w:rsidR="00575689" w:rsidRDefault="00575689" w:rsidP="00E5516A">
            <w:pPr>
              <w:rPr>
                <w:sz w:val="24"/>
                <w:szCs w:val="24"/>
              </w:rPr>
            </w:pPr>
            <w:r>
              <w:rPr>
                <w:sz w:val="24"/>
                <w:szCs w:val="24"/>
              </w:rPr>
              <w:t>Общее количество часов в год</w:t>
            </w:r>
          </w:p>
        </w:tc>
        <w:tc>
          <w:tcPr>
            <w:tcW w:w="851" w:type="dxa"/>
          </w:tcPr>
          <w:p w:rsidR="00575689" w:rsidRDefault="00B032B8" w:rsidP="00575689">
            <w:pPr>
              <w:jc w:val="center"/>
              <w:rPr>
                <w:sz w:val="24"/>
                <w:szCs w:val="24"/>
              </w:rPr>
            </w:pPr>
            <w:r>
              <w:rPr>
                <w:sz w:val="24"/>
                <w:szCs w:val="24"/>
              </w:rPr>
              <w:t>252</w:t>
            </w:r>
          </w:p>
        </w:tc>
        <w:tc>
          <w:tcPr>
            <w:tcW w:w="850" w:type="dxa"/>
          </w:tcPr>
          <w:p w:rsidR="00575689" w:rsidRDefault="00575689" w:rsidP="00575689">
            <w:pPr>
              <w:jc w:val="center"/>
              <w:rPr>
                <w:sz w:val="24"/>
                <w:szCs w:val="24"/>
              </w:rPr>
            </w:pPr>
            <w:r>
              <w:rPr>
                <w:sz w:val="24"/>
                <w:szCs w:val="24"/>
              </w:rPr>
              <w:t>252</w:t>
            </w:r>
          </w:p>
        </w:tc>
        <w:tc>
          <w:tcPr>
            <w:tcW w:w="851" w:type="dxa"/>
          </w:tcPr>
          <w:p w:rsidR="00575689" w:rsidRDefault="00B032B8" w:rsidP="00575689">
            <w:pPr>
              <w:jc w:val="center"/>
              <w:rPr>
                <w:sz w:val="24"/>
                <w:szCs w:val="24"/>
              </w:rPr>
            </w:pPr>
            <w:r>
              <w:rPr>
                <w:sz w:val="24"/>
                <w:szCs w:val="24"/>
              </w:rPr>
              <w:t>336</w:t>
            </w:r>
          </w:p>
        </w:tc>
        <w:tc>
          <w:tcPr>
            <w:tcW w:w="850" w:type="dxa"/>
          </w:tcPr>
          <w:p w:rsidR="00575689" w:rsidRDefault="00575689" w:rsidP="00575689">
            <w:pPr>
              <w:jc w:val="center"/>
              <w:rPr>
                <w:sz w:val="24"/>
                <w:szCs w:val="24"/>
              </w:rPr>
            </w:pPr>
            <w:r>
              <w:rPr>
                <w:sz w:val="24"/>
                <w:szCs w:val="24"/>
              </w:rPr>
              <w:t>336</w:t>
            </w:r>
          </w:p>
        </w:tc>
        <w:tc>
          <w:tcPr>
            <w:tcW w:w="851" w:type="dxa"/>
          </w:tcPr>
          <w:p w:rsidR="00575689" w:rsidRDefault="00B032B8" w:rsidP="00575689">
            <w:pPr>
              <w:jc w:val="center"/>
              <w:rPr>
                <w:sz w:val="24"/>
                <w:szCs w:val="24"/>
              </w:rPr>
            </w:pPr>
            <w:r>
              <w:rPr>
                <w:sz w:val="24"/>
                <w:szCs w:val="24"/>
              </w:rPr>
              <w:t>420</w:t>
            </w:r>
          </w:p>
        </w:tc>
        <w:tc>
          <w:tcPr>
            <w:tcW w:w="850" w:type="dxa"/>
          </w:tcPr>
          <w:p w:rsidR="00575689" w:rsidRDefault="00575689" w:rsidP="00575689">
            <w:pPr>
              <w:jc w:val="center"/>
              <w:rPr>
                <w:sz w:val="24"/>
                <w:szCs w:val="24"/>
              </w:rPr>
            </w:pPr>
            <w:r>
              <w:rPr>
                <w:sz w:val="24"/>
                <w:szCs w:val="24"/>
              </w:rPr>
              <w:t>420</w:t>
            </w:r>
          </w:p>
        </w:tc>
        <w:tc>
          <w:tcPr>
            <w:tcW w:w="851" w:type="dxa"/>
          </w:tcPr>
          <w:p w:rsidR="00575689" w:rsidRDefault="0059002F" w:rsidP="00575689">
            <w:pPr>
              <w:jc w:val="center"/>
              <w:rPr>
                <w:sz w:val="24"/>
                <w:szCs w:val="24"/>
              </w:rPr>
            </w:pPr>
            <w:r>
              <w:rPr>
                <w:sz w:val="24"/>
                <w:szCs w:val="24"/>
              </w:rPr>
              <w:t>504</w:t>
            </w:r>
          </w:p>
        </w:tc>
        <w:tc>
          <w:tcPr>
            <w:tcW w:w="817" w:type="dxa"/>
          </w:tcPr>
          <w:p w:rsidR="00575689" w:rsidRDefault="00AF2377" w:rsidP="00575689">
            <w:pPr>
              <w:jc w:val="center"/>
              <w:rPr>
                <w:sz w:val="24"/>
                <w:szCs w:val="24"/>
              </w:rPr>
            </w:pPr>
            <w:r>
              <w:rPr>
                <w:sz w:val="24"/>
                <w:szCs w:val="24"/>
              </w:rPr>
              <w:t>588</w:t>
            </w:r>
          </w:p>
        </w:tc>
      </w:tr>
      <w:tr w:rsidR="00575689" w:rsidTr="00575689">
        <w:tc>
          <w:tcPr>
            <w:tcW w:w="567" w:type="dxa"/>
          </w:tcPr>
          <w:p w:rsidR="00575689" w:rsidRDefault="00575689" w:rsidP="00E5516A">
            <w:pPr>
              <w:rPr>
                <w:sz w:val="24"/>
                <w:szCs w:val="24"/>
              </w:rPr>
            </w:pPr>
            <w:r>
              <w:rPr>
                <w:sz w:val="24"/>
                <w:szCs w:val="24"/>
              </w:rPr>
              <w:t>4.</w:t>
            </w:r>
          </w:p>
        </w:tc>
        <w:tc>
          <w:tcPr>
            <w:tcW w:w="2410" w:type="dxa"/>
          </w:tcPr>
          <w:p w:rsidR="00575689" w:rsidRDefault="00575689" w:rsidP="00E5516A">
            <w:pPr>
              <w:rPr>
                <w:sz w:val="24"/>
                <w:szCs w:val="24"/>
              </w:rPr>
            </w:pPr>
            <w:r>
              <w:rPr>
                <w:sz w:val="24"/>
                <w:szCs w:val="24"/>
              </w:rPr>
              <w:t>Продолжительность одного занятия</w:t>
            </w:r>
          </w:p>
        </w:tc>
        <w:tc>
          <w:tcPr>
            <w:tcW w:w="851" w:type="dxa"/>
          </w:tcPr>
          <w:p w:rsidR="00575689" w:rsidRDefault="002A2E1A" w:rsidP="00575689">
            <w:pPr>
              <w:jc w:val="center"/>
              <w:rPr>
                <w:sz w:val="24"/>
                <w:szCs w:val="24"/>
              </w:rPr>
            </w:pPr>
            <w:r>
              <w:rPr>
                <w:sz w:val="24"/>
                <w:szCs w:val="24"/>
              </w:rPr>
              <w:t>1-</w:t>
            </w:r>
            <w:r w:rsidR="00575689">
              <w:rPr>
                <w:sz w:val="24"/>
                <w:szCs w:val="24"/>
              </w:rPr>
              <w:t>2</w:t>
            </w:r>
          </w:p>
        </w:tc>
        <w:tc>
          <w:tcPr>
            <w:tcW w:w="850" w:type="dxa"/>
          </w:tcPr>
          <w:p w:rsidR="00575689" w:rsidRDefault="002A2E1A" w:rsidP="00575689">
            <w:pPr>
              <w:jc w:val="center"/>
              <w:rPr>
                <w:sz w:val="24"/>
                <w:szCs w:val="24"/>
              </w:rPr>
            </w:pPr>
            <w:r>
              <w:rPr>
                <w:sz w:val="24"/>
                <w:szCs w:val="24"/>
              </w:rPr>
              <w:t>1-</w:t>
            </w:r>
            <w:r w:rsidR="00575689">
              <w:rPr>
                <w:sz w:val="24"/>
                <w:szCs w:val="24"/>
              </w:rPr>
              <w:t>2</w:t>
            </w:r>
          </w:p>
        </w:tc>
        <w:tc>
          <w:tcPr>
            <w:tcW w:w="851" w:type="dxa"/>
          </w:tcPr>
          <w:p w:rsidR="00575689" w:rsidRDefault="00575689" w:rsidP="00575689">
            <w:pPr>
              <w:jc w:val="center"/>
              <w:rPr>
                <w:sz w:val="24"/>
                <w:szCs w:val="24"/>
              </w:rPr>
            </w:pPr>
            <w:r>
              <w:rPr>
                <w:sz w:val="24"/>
                <w:szCs w:val="24"/>
              </w:rPr>
              <w:t>2</w:t>
            </w:r>
            <w:r w:rsidR="00893E3E">
              <w:rPr>
                <w:sz w:val="24"/>
                <w:szCs w:val="24"/>
              </w:rPr>
              <w:t>-3</w:t>
            </w:r>
          </w:p>
        </w:tc>
        <w:tc>
          <w:tcPr>
            <w:tcW w:w="850" w:type="dxa"/>
          </w:tcPr>
          <w:p w:rsidR="00575689" w:rsidRDefault="00575689" w:rsidP="00575689">
            <w:pPr>
              <w:jc w:val="center"/>
              <w:rPr>
                <w:sz w:val="24"/>
                <w:szCs w:val="24"/>
              </w:rPr>
            </w:pPr>
            <w:r>
              <w:rPr>
                <w:sz w:val="24"/>
                <w:szCs w:val="24"/>
              </w:rPr>
              <w:t>2</w:t>
            </w:r>
            <w:r w:rsidR="0059002F">
              <w:rPr>
                <w:sz w:val="24"/>
                <w:szCs w:val="24"/>
              </w:rPr>
              <w:t>-3</w:t>
            </w:r>
          </w:p>
        </w:tc>
        <w:tc>
          <w:tcPr>
            <w:tcW w:w="851" w:type="dxa"/>
          </w:tcPr>
          <w:p w:rsidR="00575689" w:rsidRDefault="00575689" w:rsidP="00575689">
            <w:pPr>
              <w:jc w:val="center"/>
              <w:rPr>
                <w:sz w:val="24"/>
                <w:szCs w:val="24"/>
              </w:rPr>
            </w:pPr>
            <w:r>
              <w:rPr>
                <w:sz w:val="24"/>
                <w:szCs w:val="24"/>
              </w:rPr>
              <w:t>2</w:t>
            </w:r>
            <w:r w:rsidR="0059002F">
              <w:rPr>
                <w:sz w:val="24"/>
                <w:szCs w:val="24"/>
              </w:rPr>
              <w:t>-3</w:t>
            </w:r>
          </w:p>
        </w:tc>
        <w:tc>
          <w:tcPr>
            <w:tcW w:w="850" w:type="dxa"/>
          </w:tcPr>
          <w:p w:rsidR="00575689" w:rsidRDefault="00575689" w:rsidP="00575689">
            <w:pPr>
              <w:jc w:val="center"/>
              <w:rPr>
                <w:sz w:val="24"/>
                <w:szCs w:val="24"/>
              </w:rPr>
            </w:pPr>
            <w:r>
              <w:rPr>
                <w:sz w:val="24"/>
                <w:szCs w:val="24"/>
              </w:rPr>
              <w:t>2</w:t>
            </w:r>
            <w:r w:rsidR="0059002F">
              <w:rPr>
                <w:sz w:val="24"/>
                <w:szCs w:val="24"/>
              </w:rPr>
              <w:t>-3</w:t>
            </w:r>
          </w:p>
        </w:tc>
        <w:tc>
          <w:tcPr>
            <w:tcW w:w="851" w:type="dxa"/>
          </w:tcPr>
          <w:p w:rsidR="00575689" w:rsidRDefault="00575689" w:rsidP="00575689">
            <w:pPr>
              <w:jc w:val="center"/>
              <w:rPr>
                <w:sz w:val="24"/>
                <w:szCs w:val="24"/>
              </w:rPr>
            </w:pPr>
            <w:r>
              <w:rPr>
                <w:sz w:val="24"/>
                <w:szCs w:val="24"/>
              </w:rPr>
              <w:t>2-3</w:t>
            </w:r>
          </w:p>
        </w:tc>
        <w:tc>
          <w:tcPr>
            <w:tcW w:w="817" w:type="dxa"/>
          </w:tcPr>
          <w:p w:rsidR="00575689" w:rsidRDefault="0059002F" w:rsidP="00575689">
            <w:pPr>
              <w:jc w:val="center"/>
              <w:rPr>
                <w:sz w:val="24"/>
                <w:szCs w:val="24"/>
              </w:rPr>
            </w:pPr>
            <w:r>
              <w:rPr>
                <w:sz w:val="24"/>
                <w:szCs w:val="24"/>
              </w:rPr>
              <w:t>2-</w:t>
            </w:r>
            <w:r w:rsidR="00575689">
              <w:rPr>
                <w:sz w:val="24"/>
                <w:szCs w:val="24"/>
              </w:rPr>
              <w:t>3</w:t>
            </w:r>
          </w:p>
        </w:tc>
      </w:tr>
    </w:tbl>
    <w:p w:rsidR="00270E9A" w:rsidRPr="00E5516A" w:rsidRDefault="00270E9A" w:rsidP="00E5516A">
      <w:pPr>
        <w:rPr>
          <w:sz w:val="24"/>
          <w:szCs w:val="24"/>
        </w:rPr>
      </w:pPr>
    </w:p>
    <w:p w:rsidR="00270E9A" w:rsidRPr="00E5516A" w:rsidRDefault="007D7871" w:rsidP="00E5516A">
      <w:pPr>
        <w:ind w:right="-19"/>
        <w:jc w:val="center"/>
        <w:rPr>
          <w:sz w:val="24"/>
          <w:szCs w:val="24"/>
        </w:rPr>
      </w:pPr>
      <w:r w:rsidRPr="00E5516A">
        <w:rPr>
          <w:rFonts w:eastAsia="Times New Roman"/>
          <w:b/>
          <w:bCs/>
          <w:sz w:val="24"/>
          <w:szCs w:val="24"/>
        </w:rPr>
        <w:t>3.4 Методические материалы</w:t>
      </w:r>
    </w:p>
    <w:p w:rsidR="00270E9A" w:rsidRPr="00E5516A" w:rsidRDefault="00270E9A" w:rsidP="00E5516A">
      <w:pPr>
        <w:rPr>
          <w:sz w:val="24"/>
          <w:szCs w:val="24"/>
        </w:rPr>
      </w:pPr>
    </w:p>
    <w:p w:rsidR="00270E9A" w:rsidRPr="00E5516A" w:rsidRDefault="007D7871" w:rsidP="00E5516A">
      <w:pPr>
        <w:ind w:right="-19"/>
        <w:jc w:val="center"/>
        <w:rPr>
          <w:sz w:val="24"/>
          <w:szCs w:val="24"/>
        </w:rPr>
      </w:pPr>
      <w:r w:rsidRPr="00E5516A">
        <w:rPr>
          <w:rFonts w:eastAsia="Times New Roman"/>
          <w:b/>
          <w:bCs/>
          <w:i/>
          <w:iCs/>
          <w:sz w:val="24"/>
          <w:szCs w:val="24"/>
        </w:rPr>
        <w:t>Методическое обеспечение образовательной программы</w:t>
      </w:r>
    </w:p>
    <w:p w:rsidR="00270E9A" w:rsidRDefault="00270E9A" w:rsidP="00575689">
      <w:pPr>
        <w:jc w:val="right"/>
        <w:rPr>
          <w:sz w:val="20"/>
          <w:szCs w:val="20"/>
        </w:rPr>
      </w:pPr>
    </w:p>
    <w:tbl>
      <w:tblPr>
        <w:tblW w:w="10103" w:type="dxa"/>
        <w:tblInd w:w="-132" w:type="dxa"/>
        <w:tblLayout w:type="fixed"/>
        <w:tblCellMar>
          <w:left w:w="0" w:type="dxa"/>
          <w:right w:w="0" w:type="dxa"/>
        </w:tblCellMar>
        <w:tblLook w:val="04A0"/>
      </w:tblPr>
      <w:tblGrid>
        <w:gridCol w:w="568"/>
        <w:gridCol w:w="1862"/>
        <w:gridCol w:w="1985"/>
        <w:gridCol w:w="1984"/>
        <w:gridCol w:w="2108"/>
        <w:gridCol w:w="1596"/>
      </w:tblGrid>
      <w:tr w:rsidR="007C2798" w:rsidTr="00051285">
        <w:trPr>
          <w:trHeight w:val="777"/>
        </w:trPr>
        <w:tc>
          <w:tcPr>
            <w:tcW w:w="568" w:type="dxa"/>
            <w:tcBorders>
              <w:top w:val="single" w:sz="8" w:space="0" w:color="auto"/>
              <w:left w:val="single" w:sz="8" w:space="0" w:color="auto"/>
              <w:right w:val="single" w:sz="8" w:space="0" w:color="auto"/>
            </w:tcBorders>
          </w:tcPr>
          <w:p w:rsidR="007C2798" w:rsidRDefault="007C2798" w:rsidP="007C2798">
            <w:pPr>
              <w:jc w:val="center"/>
              <w:rPr>
                <w:rFonts w:eastAsia="Times New Roman"/>
                <w:bCs/>
                <w:iCs/>
                <w:sz w:val="24"/>
                <w:szCs w:val="24"/>
              </w:rPr>
            </w:pPr>
            <w:r w:rsidRPr="007C2798">
              <w:rPr>
                <w:rFonts w:eastAsia="Times New Roman"/>
                <w:bCs/>
                <w:iCs/>
                <w:sz w:val="24"/>
                <w:szCs w:val="24"/>
              </w:rPr>
              <w:t>№</w:t>
            </w:r>
          </w:p>
          <w:p w:rsidR="007C2798" w:rsidRPr="007C2798" w:rsidRDefault="007C2798" w:rsidP="007C2798">
            <w:pPr>
              <w:jc w:val="center"/>
              <w:rPr>
                <w:sz w:val="24"/>
                <w:szCs w:val="24"/>
              </w:rPr>
            </w:pPr>
            <w:r>
              <w:rPr>
                <w:rFonts w:eastAsia="Times New Roman"/>
                <w:bCs/>
                <w:iCs/>
                <w:sz w:val="24"/>
                <w:szCs w:val="24"/>
              </w:rPr>
              <w:t>п/п</w:t>
            </w:r>
          </w:p>
        </w:tc>
        <w:tc>
          <w:tcPr>
            <w:tcW w:w="1862" w:type="dxa"/>
            <w:tcBorders>
              <w:top w:val="single" w:sz="8" w:space="0" w:color="auto"/>
              <w:right w:val="single" w:sz="8" w:space="0" w:color="auto"/>
            </w:tcBorders>
          </w:tcPr>
          <w:p w:rsidR="007C2798" w:rsidRPr="007C2798" w:rsidRDefault="007C2798" w:rsidP="007C2798">
            <w:pPr>
              <w:jc w:val="center"/>
              <w:rPr>
                <w:sz w:val="24"/>
                <w:szCs w:val="24"/>
              </w:rPr>
            </w:pPr>
            <w:r w:rsidRPr="007C2798">
              <w:rPr>
                <w:rFonts w:eastAsia="Times New Roman"/>
                <w:bCs/>
                <w:iCs/>
                <w:sz w:val="24"/>
                <w:szCs w:val="24"/>
              </w:rPr>
              <w:t>Тема</w:t>
            </w:r>
          </w:p>
          <w:p w:rsidR="007C2798" w:rsidRPr="007C2798" w:rsidRDefault="007C2798" w:rsidP="007C2798">
            <w:pPr>
              <w:jc w:val="center"/>
              <w:rPr>
                <w:sz w:val="24"/>
                <w:szCs w:val="24"/>
              </w:rPr>
            </w:pPr>
            <w:r w:rsidRPr="007C2798">
              <w:rPr>
                <w:rFonts w:eastAsia="Times New Roman"/>
                <w:bCs/>
                <w:iCs/>
                <w:sz w:val="24"/>
                <w:szCs w:val="24"/>
              </w:rPr>
              <w:t>программы</w:t>
            </w:r>
          </w:p>
        </w:tc>
        <w:tc>
          <w:tcPr>
            <w:tcW w:w="1985" w:type="dxa"/>
            <w:tcBorders>
              <w:top w:val="single" w:sz="8" w:space="0" w:color="auto"/>
              <w:right w:val="single" w:sz="8" w:space="0" w:color="auto"/>
            </w:tcBorders>
          </w:tcPr>
          <w:p w:rsidR="007C2798" w:rsidRPr="007C2798" w:rsidRDefault="007C2798" w:rsidP="007C2798">
            <w:pPr>
              <w:jc w:val="center"/>
              <w:rPr>
                <w:sz w:val="24"/>
                <w:szCs w:val="24"/>
              </w:rPr>
            </w:pPr>
            <w:r w:rsidRPr="007C2798">
              <w:rPr>
                <w:rFonts w:eastAsia="Times New Roman"/>
                <w:bCs/>
                <w:iCs/>
                <w:sz w:val="24"/>
                <w:szCs w:val="24"/>
              </w:rPr>
              <w:t>Форма</w:t>
            </w:r>
          </w:p>
          <w:p w:rsidR="007C2798" w:rsidRPr="007C2798" w:rsidRDefault="007C2798" w:rsidP="007C2798">
            <w:pPr>
              <w:jc w:val="center"/>
              <w:rPr>
                <w:sz w:val="24"/>
                <w:szCs w:val="24"/>
              </w:rPr>
            </w:pPr>
            <w:r w:rsidRPr="007C2798">
              <w:rPr>
                <w:rFonts w:eastAsia="Times New Roman"/>
                <w:bCs/>
                <w:iCs/>
                <w:sz w:val="24"/>
                <w:szCs w:val="24"/>
              </w:rPr>
              <w:t>организации и</w:t>
            </w:r>
          </w:p>
          <w:p w:rsidR="007C2798" w:rsidRPr="007C2798" w:rsidRDefault="007C2798" w:rsidP="007C2798">
            <w:pPr>
              <w:jc w:val="center"/>
              <w:rPr>
                <w:sz w:val="24"/>
                <w:szCs w:val="24"/>
              </w:rPr>
            </w:pPr>
            <w:r w:rsidRPr="007C2798">
              <w:rPr>
                <w:rFonts w:eastAsia="Times New Roman"/>
                <w:bCs/>
                <w:iCs/>
                <w:sz w:val="24"/>
                <w:szCs w:val="24"/>
              </w:rPr>
              <w:t>проведения</w:t>
            </w:r>
          </w:p>
          <w:p w:rsidR="007C2798" w:rsidRPr="007C2798" w:rsidRDefault="007C2798" w:rsidP="007C2798">
            <w:pPr>
              <w:jc w:val="center"/>
              <w:rPr>
                <w:sz w:val="24"/>
                <w:szCs w:val="24"/>
              </w:rPr>
            </w:pPr>
            <w:r w:rsidRPr="007C2798">
              <w:rPr>
                <w:rFonts w:eastAsia="Times New Roman"/>
                <w:bCs/>
                <w:iCs/>
                <w:sz w:val="24"/>
                <w:szCs w:val="24"/>
              </w:rPr>
              <w:t>занятия</w:t>
            </w:r>
          </w:p>
        </w:tc>
        <w:tc>
          <w:tcPr>
            <w:tcW w:w="1984" w:type="dxa"/>
            <w:tcBorders>
              <w:top w:val="single" w:sz="8" w:space="0" w:color="auto"/>
              <w:right w:val="single" w:sz="8" w:space="0" w:color="auto"/>
            </w:tcBorders>
          </w:tcPr>
          <w:p w:rsidR="007C2798" w:rsidRPr="007C2798" w:rsidRDefault="007C2798" w:rsidP="00575689">
            <w:pPr>
              <w:jc w:val="center"/>
              <w:rPr>
                <w:sz w:val="24"/>
                <w:szCs w:val="24"/>
              </w:rPr>
            </w:pPr>
            <w:r w:rsidRPr="007C2798">
              <w:rPr>
                <w:rFonts w:eastAsia="Times New Roman"/>
                <w:bCs/>
                <w:iCs/>
                <w:sz w:val="24"/>
                <w:szCs w:val="24"/>
              </w:rPr>
              <w:t>Методы и</w:t>
            </w:r>
          </w:p>
          <w:p w:rsidR="007C2798" w:rsidRPr="007C2798" w:rsidRDefault="007C2798" w:rsidP="00575689">
            <w:pPr>
              <w:jc w:val="center"/>
              <w:rPr>
                <w:sz w:val="24"/>
                <w:szCs w:val="24"/>
              </w:rPr>
            </w:pPr>
            <w:r>
              <w:rPr>
                <w:rFonts w:eastAsia="Times New Roman"/>
                <w:bCs/>
                <w:iCs/>
                <w:sz w:val="24"/>
                <w:szCs w:val="24"/>
              </w:rPr>
              <w:t>прие</w:t>
            </w:r>
            <w:r w:rsidRPr="007C2798">
              <w:rPr>
                <w:rFonts w:eastAsia="Times New Roman"/>
                <w:bCs/>
                <w:iCs/>
                <w:sz w:val="24"/>
                <w:szCs w:val="24"/>
              </w:rPr>
              <w:t>мы</w:t>
            </w:r>
          </w:p>
          <w:p w:rsidR="007C2798" w:rsidRPr="007C2798" w:rsidRDefault="007C2798" w:rsidP="00575689">
            <w:pPr>
              <w:jc w:val="center"/>
              <w:rPr>
                <w:sz w:val="24"/>
                <w:szCs w:val="24"/>
              </w:rPr>
            </w:pPr>
            <w:r w:rsidRPr="007C2798">
              <w:rPr>
                <w:rFonts w:eastAsia="Times New Roman"/>
                <w:bCs/>
                <w:iCs/>
                <w:sz w:val="24"/>
                <w:szCs w:val="24"/>
              </w:rPr>
              <w:t>организации</w:t>
            </w:r>
          </w:p>
          <w:p w:rsidR="007C2798" w:rsidRPr="007C2798" w:rsidRDefault="007C2798" w:rsidP="00575689">
            <w:pPr>
              <w:jc w:val="center"/>
              <w:rPr>
                <w:sz w:val="24"/>
                <w:szCs w:val="24"/>
              </w:rPr>
            </w:pPr>
            <w:r w:rsidRPr="007C2798">
              <w:rPr>
                <w:rFonts w:eastAsia="Times New Roman"/>
                <w:bCs/>
                <w:iCs/>
                <w:sz w:val="24"/>
                <w:szCs w:val="24"/>
              </w:rPr>
              <w:t>учебно-</w:t>
            </w:r>
          </w:p>
          <w:p w:rsidR="007C2798" w:rsidRPr="007C2798" w:rsidRDefault="007C2798" w:rsidP="00575689">
            <w:pPr>
              <w:jc w:val="center"/>
              <w:rPr>
                <w:sz w:val="24"/>
                <w:szCs w:val="24"/>
              </w:rPr>
            </w:pPr>
            <w:r w:rsidRPr="007C2798">
              <w:rPr>
                <w:rFonts w:eastAsia="Times New Roman"/>
                <w:bCs/>
                <w:iCs/>
                <w:sz w:val="24"/>
                <w:szCs w:val="24"/>
              </w:rPr>
              <w:t>воспитательно</w:t>
            </w:r>
            <w:r>
              <w:rPr>
                <w:rFonts w:eastAsia="Times New Roman"/>
                <w:bCs/>
                <w:iCs/>
                <w:sz w:val="24"/>
                <w:szCs w:val="24"/>
              </w:rPr>
              <w:t>го</w:t>
            </w:r>
          </w:p>
          <w:p w:rsidR="007C2798" w:rsidRPr="007C2798" w:rsidRDefault="007C2798" w:rsidP="00575689">
            <w:pPr>
              <w:jc w:val="center"/>
              <w:rPr>
                <w:sz w:val="24"/>
                <w:szCs w:val="24"/>
              </w:rPr>
            </w:pPr>
            <w:r w:rsidRPr="007C2798">
              <w:rPr>
                <w:rFonts w:eastAsia="Times New Roman"/>
                <w:bCs/>
                <w:iCs/>
                <w:sz w:val="24"/>
                <w:szCs w:val="24"/>
              </w:rPr>
              <w:t>процесса</w:t>
            </w:r>
          </w:p>
        </w:tc>
        <w:tc>
          <w:tcPr>
            <w:tcW w:w="2108" w:type="dxa"/>
            <w:tcBorders>
              <w:top w:val="single" w:sz="8" w:space="0" w:color="auto"/>
              <w:right w:val="single" w:sz="8" w:space="0" w:color="auto"/>
            </w:tcBorders>
          </w:tcPr>
          <w:p w:rsidR="007C2798" w:rsidRPr="007C2798" w:rsidRDefault="007C2798" w:rsidP="007C2798">
            <w:pPr>
              <w:jc w:val="center"/>
              <w:rPr>
                <w:sz w:val="24"/>
                <w:szCs w:val="24"/>
              </w:rPr>
            </w:pPr>
            <w:r w:rsidRPr="007C2798">
              <w:rPr>
                <w:rFonts w:eastAsia="Times New Roman"/>
                <w:bCs/>
                <w:iCs/>
                <w:sz w:val="24"/>
                <w:szCs w:val="24"/>
              </w:rPr>
              <w:t>Дидактический</w:t>
            </w:r>
          </w:p>
          <w:p w:rsidR="007C2798" w:rsidRPr="007C2798" w:rsidRDefault="007C2798" w:rsidP="007C2798">
            <w:pPr>
              <w:jc w:val="center"/>
              <w:rPr>
                <w:sz w:val="24"/>
                <w:szCs w:val="24"/>
              </w:rPr>
            </w:pPr>
            <w:r w:rsidRPr="007C2798">
              <w:rPr>
                <w:rFonts w:eastAsia="Times New Roman"/>
                <w:bCs/>
                <w:iCs/>
                <w:sz w:val="24"/>
                <w:szCs w:val="24"/>
              </w:rPr>
              <w:t>материал,</w:t>
            </w:r>
          </w:p>
          <w:p w:rsidR="007C2798" w:rsidRPr="007C2798" w:rsidRDefault="007C2798" w:rsidP="007C2798">
            <w:pPr>
              <w:jc w:val="center"/>
              <w:rPr>
                <w:sz w:val="24"/>
                <w:szCs w:val="24"/>
              </w:rPr>
            </w:pPr>
            <w:r w:rsidRPr="007C2798">
              <w:rPr>
                <w:rFonts w:eastAsia="Times New Roman"/>
                <w:bCs/>
                <w:iCs/>
                <w:sz w:val="24"/>
                <w:szCs w:val="24"/>
              </w:rPr>
              <w:t>техническое</w:t>
            </w:r>
          </w:p>
          <w:p w:rsidR="007C2798" w:rsidRPr="007C2798" w:rsidRDefault="007C2798" w:rsidP="007C2798">
            <w:pPr>
              <w:jc w:val="center"/>
              <w:rPr>
                <w:sz w:val="24"/>
                <w:szCs w:val="24"/>
              </w:rPr>
            </w:pPr>
            <w:r w:rsidRPr="007C2798">
              <w:rPr>
                <w:rFonts w:eastAsia="Times New Roman"/>
                <w:bCs/>
                <w:iCs/>
                <w:sz w:val="24"/>
                <w:szCs w:val="24"/>
              </w:rPr>
              <w:t>оснащение</w:t>
            </w:r>
          </w:p>
          <w:p w:rsidR="007C2798" w:rsidRPr="007C2798" w:rsidRDefault="007C2798" w:rsidP="007C2798">
            <w:pPr>
              <w:jc w:val="center"/>
              <w:rPr>
                <w:sz w:val="24"/>
                <w:szCs w:val="24"/>
              </w:rPr>
            </w:pPr>
            <w:r w:rsidRPr="007C2798">
              <w:rPr>
                <w:rFonts w:eastAsia="Times New Roman"/>
                <w:bCs/>
                <w:iCs/>
                <w:sz w:val="24"/>
                <w:szCs w:val="24"/>
              </w:rPr>
              <w:t>занятий</w:t>
            </w:r>
          </w:p>
        </w:tc>
        <w:tc>
          <w:tcPr>
            <w:tcW w:w="1596" w:type="dxa"/>
            <w:tcBorders>
              <w:top w:val="single" w:sz="8" w:space="0" w:color="auto"/>
              <w:right w:val="single" w:sz="8" w:space="0" w:color="auto"/>
            </w:tcBorders>
          </w:tcPr>
          <w:p w:rsidR="007C2798" w:rsidRPr="007C2798" w:rsidRDefault="007C2798" w:rsidP="007C2798">
            <w:pPr>
              <w:spacing w:line="271" w:lineRule="exact"/>
              <w:jc w:val="center"/>
              <w:rPr>
                <w:sz w:val="24"/>
                <w:szCs w:val="24"/>
              </w:rPr>
            </w:pPr>
            <w:r w:rsidRPr="007C2798">
              <w:rPr>
                <w:rFonts w:eastAsia="Times New Roman"/>
                <w:bCs/>
                <w:iCs/>
                <w:sz w:val="24"/>
                <w:szCs w:val="24"/>
              </w:rPr>
              <w:t>Вид и</w:t>
            </w:r>
            <w:r>
              <w:rPr>
                <w:rFonts w:eastAsia="Times New Roman"/>
                <w:bCs/>
                <w:iCs/>
                <w:sz w:val="24"/>
                <w:szCs w:val="24"/>
              </w:rPr>
              <w:t xml:space="preserve"> форма</w:t>
            </w:r>
          </w:p>
          <w:p w:rsidR="007C2798" w:rsidRPr="007C2798" w:rsidRDefault="007C2798" w:rsidP="007C2798">
            <w:pPr>
              <w:jc w:val="center"/>
              <w:rPr>
                <w:sz w:val="24"/>
                <w:szCs w:val="24"/>
              </w:rPr>
            </w:pPr>
            <w:r>
              <w:rPr>
                <w:rFonts w:eastAsia="Times New Roman"/>
                <w:bCs/>
                <w:iCs/>
                <w:sz w:val="24"/>
                <w:szCs w:val="24"/>
              </w:rPr>
              <w:t>контроля,</w:t>
            </w:r>
          </w:p>
          <w:p w:rsidR="007C2798" w:rsidRPr="007C2798" w:rsidRDefault="007C2798" w:rsidP="007C2798">
            <w:pPr>
              <w:jc w:val="center"/>
              <w:rPr>
                <w:sz w:val="24"/>
                <w:szCs w:val="24"/>
              </w:rPr>
            </w:pPr>
            <w:r>
              <w:rPr>
                <w:rFonts w:eastAsia="Times New Roman"/>
                <w:bCs/>
                <w:iCs/>
                <w:sz w:val="24"/>
                <w:szCs w:val="24"/>
              </w:rPr>
              <w:t>Форма предъявления результата</w:t>
            </w:r>
          </w:p>
        </w:tc>
      </w:tr>
      <w:tr w:rsidR="007C2798" w:rsidTr="0061564E">
        <w:trPr>
          <w:trHeight w:val="1934"/>
        </w:trPr>
        <w:tc>
          <w:tcPr>
            <w:tcW w:w="568" w:type="dxa"/>
            <w:tcBorders>
              <w:top w:val="single" w:sz="4" w:space="0" w:color="auto"/>
              <w:left w:val="single" w:sz="8" w:space="0" w:color="auto"/>
              <w:bottom w:val="single" w:sz="4" w:space="0" w:color="auto"/>
              <w:right w:val="single" w:sz="8" w:space="0" w:color="auto"/>
            </w:tcBorders>
          </w:tcPr>
          <w:p w:rsidR="007C2798" w:rsidRPr="007C2798" w:rsidRDefault="007C2798" w:rsidP="007C2798">
            <w:pPr>
              <w:jc w:val="center"/>
              <w:rPr>
                <w:sz w:val="24"/>
                <w:szCs w:val="24"/>
              </w:rPr>
            </w:pPr>
            <w:r w:rsidRPr="007C2798">
              <w:rPr>
                <w:rFonts w:eastAsia="Times New Roman"/>
                <w:bCs/>
                <w:sz w:val="24"/>
                <w:szCs w:val="24"/>
              </w:rPr>
              <w:t>1</w:t>
            </w:r>
          </w:p>
        </w:tc>
        <w:tc>
          <w:tcPr>
            <w:tcW w:w="1862" w:type="dxa"/>
            <w:tcBorders>
              <w:top w:val="single" w:sz="4" w:space="0" w:color="auto"/>
              <w:bottom w:val="single" w:sz="4" w:space="0" w:color="auto"/>
              <w:right w:val="single" w:sz="8" w:space="0" w:color="auto"/>
            </w:tcBorders>
          </w:tcPr>
          <w:p w:rsidR="007C2798" w:rsidRPr="007C2798" w:rsidRDefault="007C2798" w:rsidP="007C2798">
            <w:pPr>
              <w:jc w:val="center"/>
              <w:rPr>
                <w:sz w:val="24"/>
                <w:szCs w:val="24"/>
              </w:rPr>
            </w:pPr>
            <w:r w:rsidRPr="007C2798">
              <w:rPr>
                <w:rFonts w:eastAsia="Times New Roman"/>
                <w:sz w:val="24"/>
                <w:szCs w:val="24"/>
              </w:rPr>
              <w:t>Общие основы</w:t>
            </w:r>
          </w:p>
          <w:p w:rsidR="007C2798" w:rsidRPr="007C2798" w:rsidRDefault="007C2798" w:rsidP="007C2798">
            <w:pPr>
              <w:jc w:val="center"/>
              <w:rPr>
                <w:sz w:val="24"/>
                <w:szCs w:val="24"/>
              </w:rPr>
            </w:pPr>
            <w:r w:rsidRPr="007C2798">
              <w:rPr>
                <w:rFonts w:eastAsia="Times New Roman"/>
                <w:sz w:val="24"/>
                <w:szCs w:val="24"/>
              </w:rPr>
              <w:t>футбола ПП и</w:t>
            </w:r>
          </w:p>
          <w:p w:rsidR="007C2798" w:rsidRPr="007C2798" w:rsidRDefault="007C2798" w:rsidP="007C2798">
            <w:pPr>
              <w:jc w:val="center"/>
              <w:rPr>
                <w:sz w:val="24"/>
                <w:szCs w:val="24"/>
              </w:rPr>
            </w:pPr>
            <w:r w:rsidRPr="007C2798">
              <w:rPr>
                <w:rFonts w:eastAsia="Times New Roman"/>
                <w:sz w:val="24"/>
                <w:szCs w:val="24"/>
              </w:rPr>
              <w:t>ТБ</w:t>
            </w:r>
            <w:r>
              <w:rPr>
                <w:rFonts w:eastAsia="Times New Roman"/>
                <w:sz w:val="24"/>
                <w:szCs w:val="24"/>
              </w:rPr>
              <w:t>.</w:t>
            </w:r>
            <w:r w:rsidRPr="007C2798">
              <w:rPr>
                <w:rFonts w:eastAsia="Times New Roman"/>
                <w:sz w:val="24"/>
                <w:szCs w:val="24"/>
              </w:rPr>
              <w:t xml:space="preserve"> Правила</w:t>
            </w:r>
            <w:r>
              <w:rPr>
                <w:rFonts w:eastAsia="Times New Roman"/>
                <w:sz w:val="24"/>
                <w:szCs w:val="24"/>
              </w:rPr>
              <w:t xml:space="preserve"> и</w:t>
            </w:r>
          </w:p>
          <w:p w:rsidR="007C2798" w:rsidRPr="007C2798" w:rsidRDefault="007C2798" w:rsidP="007C2798">
            <w:pPr>
              <w:spacing w:line="268" w:lineRule="exact"/>
              <w:jc w:val="center"/>
              <w:rPr>
                <w:sz w:val="24"/>
                <w:szCs w:val="24"/>
              </w:rPr>
            </w:pPr>
            <w:r>
              <w:rPr>
                <w:rFonts w:eastAsia="Times New Roman"/>
                <w:sz w:val="24"/>
                <w:szCs w:val="24"/>
              </w:rPr>
              <w:t>м</w:t>
            </w:r>
            <w:r w:rsidRPr="007C2798">
              <w:rPr>
                <w:rFonts w:eastAsia="Times New Roman"/>
                <w:sz w:val="24"/>
                <w:szCs w:val="24"/>
              </w:rPr>
              <w:t>етодика</w:t>
            </w:r>
          </w:p>
          <w:p w:rsidR="007C2798" w:rsidRPr="007C2798" w:rsidRDefault="007C2798" w:rsidP="007C2798">
            <w:pPr>
              <w:jc w:val="center"/>
              <w:rPr>
                <w:sz w:val="24"/>
                <w:szCs w:val="24"/>
              </w:rPr>
            </w:pPr>
            <w:r w:rsidRPr="007C2798">
              <w:rPr>
                <w:rFonts w:eastAsia="Times New Roman"/>
                <w:sz w:val="24"/>
                <w:szCs w:val="24"/>
              </w:rPr>
              <w:t>судейства</w:t>
            </w:r>
            <w:r w:rsidR="00437488">
              <w:rPr>
                <w:rFonts w:eastAsia="Times New Roman"/>
                <w:sz w:val="24"/>
                <w:szCs w:val="24"/>
              </w:rPr>
              <w:t xml:space="preserve"> </w:t>
            </w:r>
            <w:r>
              <w:rPr>
                <w:rFonts w:eastAsia="Times New Roman"/>
                <w:sz w:val="24"/>
                <w:szCs w:val="24"/>
              </w:rPr>
              <w:t>по</w:t>
            </w:r>
          </w:p>
          <w:p w:rsidR="007C2798" w:rsidRPr="007C2798" w:rsidRDefault="007C2798" w:rsidP="007C2798">
            <w:pPr>
              <w:jc w:val="center"/>
              <w:rPr>
                <w:sz w:val="24"/>
                <w:szCs w:val="24"/>
              </w:rPr>
            </w:pPr>
            <w:r w:rsidRPr="007C2798">
              <w:rPr>
                <w:rFonts w:eastAsia="Times New Roman"/>
                <w:sz w:val="24"/>
                <w:szCs w:val="24"/>
              </w:rPr>
              <w:t>футболу</w:t>
            </w:r>
          </w:p>
        </w:tc>
        <w:tc>
          <w:tcPr>
            <w:tcW w:w="1985" w:type="dxa"/>
            <w:tcBorders>
              <w:top w:val="single" w:sz="4" w:space="0" w:color="auto"/>
              <w:bottom w:val="single" w:sz="4" w:space="0" w:color="auto"/>
              <w:right w:val="single" w:sz="8" w:space="0" w:color="auto"/>
            </w:tcBorders>
          </w:tcPr>
          <w:p w:rsidR="007C2798" w:rsidRPr="007C2798" w:rsidRDefault="007C2798" w:rsidP="007C2798">
            <w:pPr>
              <w:jc w:val="center"/>
              <w:rPr>
                <w:sz w:val="24"/>
                <w:szCs w:val="24"/>
              </w:rPr>
            </w:pPr>
            <w:r>
              <w:rPr>
                <w:rFonts w:eastAsia="Times New Roman"/>
                <w:sz w:val="24"/>
                <w:szCs w:val="24"/>
              </w:rPr>
              <w:t>Групповая–</w:t>
            </w:r>
            <w:r w:rsidRPr="007C2798">
              <w:rPr>
                <w:rFonts w:eastAsia="Times New Roman"/>
                <w:sz w:val="24"/>
                <w:szCs w:val="24"/>
              </w:rPr>
              <w:t xml:space="preserve"> с</w:t>
            </w:r>
          </w:p>
          <w:p w:rsidR="007C2798" w:rsidRPr="007C2798" w:rsidRDefault="007C2798" w:rsidP="007C2798">
            <w:pPr>
              <w:jc w:val="center"/>
              <w:rPr>
                <w:sz w:val="24"/>
                <w:szCs w:val="24"/>
              </w:rPr>
            </w:pPr>
            <w:r w:rsidRPr="007C2798">
              <w:rPr>
                <w:rFonts w:eastAsia="Times New Roman"/>
                <w:sz w:val="24"/>
                <w:szCs w:val="24"/>
              </w:rPr>
              <w:t>организацией</w:t>
            </w:r>
          </w:p>
          <w:p w:rsidR="007C2798" w:rsidRPr="007C2798" w:rsidRDefault="007C2798" w:rsidP="007C2798">
            <w:pPr>
              <w:jc w:val="center"/>
              <w:rPr>
                <w:sz w:val="24"/>
                <w:szCs w:val="24"/>
              </w:rPr>
            </w:pPr>
            <w:r w:rsidRPr="007C2798">
              <w:rPr>
                <w:rFonts w:eastAsia="Times New Roman"/>
                <w:sz w:val="24"/>
                <w:szCs w:val="24"/>
              </w:rPr>
              <w:t>индивидуальных</w:t>
            </w:r>
          </w:p>
          <w:p w:rsidR="007C2798" w:rsidRPr="007C2798" w:rsidRDefault="007C2798" w:rsidP="007C2798">
            <w:pPr>
              <w:spacing w:line="268" w:lineRule="exact"/>
              <w:jc w:val="center"/>
              <w:rPr>
                <w:sz w:val="24"/>
                <w:szCs w:val="24"/>
              </w:rPr>
            </w:pPr>
            <w:r w:rsidRPr="007C2798">
              <w:rPr>
                <w:rFonts w:eastAsia="Times New Roman"/>
                <w:sz w:val="24"/>
                <w:szCs w:val="24"/>
              </w:rPr>
              <w:t>форм работы</w:t>
            </w:r>
          </w:p>
          <w:p w:rsidR="007C2798" w:rsidRPr="007C2798" w:rsidRDefault="007C2798" w:rsidP="007C2798">
            <w:pPr>
              <w:jc w:val="center"/>
              <w:rPr>
                <w:sz w:val="24"/>
                <w:szCs w:val="24"/>
              </w:rPr>
            </w:pPr>
            <w:r w:rsidRPr="007C2798">
              <w:rPr>
                <w:rFonts w:eastAsia="Times New Roman"/>
                <w:sz w:val="24"/>
                <w:szCs w:val="24"/>
              </w:rPr>
              <w:t>внутри группы,</w:t>
            </w:r>
          </w:p>
          <w:p w:rsidR="007C2798" w:rsidRPr="007C2798" w:rsidRDefault="007C2798" w:rsidP="007C2798">
            <w:pPr>
              <w:jc w:val="center"/>
              <w:rPr>
                <w:sz w:val="24"/>
                <w:szCs w:val="24"/>
              </w:rPr>
            </w:pPr>
            <w:r w:rsidRPr="007C2798">
              <w:rPr>
                <w:rFonts w:eastAsia="Times New Roman"/>
                <w:sz w:val="24"/>
                <w:szCs w:val="24"/>
              </w:rPr>
              <w:t>подгрупповая,</w:t>
            </w:r>
          </w:p>
          <w:p w:rsidR="007C2798" w:rsidRPr="007C2798" w:rsidRDefault="007C2798" w:rsidP="007C2798">
            <w:pPr>
              <w:jc w:val="center"/>
              <w:rPr>
                <w:sz w:val="24"/>
                <w:szCs w:val="24"/>
              </w:rPr>
            </w:pPr>
            <w:r w:rsidRPr="007C2798">
              <w:rPr>
                <w:rFonts w:eastAsia="Times New Roman"/>
                <w:sz w:val="24"/>
                <w:szCs w:val="24"/>
              </w:rPr>
              <w:t>фронтальная</w:t>
            </w:r>
          </w:p>
        </w:tc>
        <w:tc>
          <w:tcPr>
            <w:tcW w:w="1984" w:type="dxa"/>
            <w:tcBorders>
              <w:top w:val="single" w:sz="4" w:space="0" w:color="auto"/>
              <w:bottom w:val="single" w:sz="4" w:space="0" w:color="auto"/>
              <w:right w:val="single" w:sz="8" w:space="0" w:color="auto"/>
            </w:tcBorders>
          </w:tcPr>
          <w:p w:rsidR="007C2798" w:rsidRPr="007C2798" w:rsidRDefault="007C2798" w:rsidP="007C2798">
            <w:pPr>
              <w:ind w:left="100"/>
              <w:jc w:val="center"/>
              <w:rPr>
                <w:sz w:val="24"/>
                <w:szCs w:val="24"/>
              </w:rPr>
            </w:pPr>
            <w:r w:rsidRPr="007C2798">
              <w:rPr>
                <w:rFonts w:eastAsia="Times New Roman"/>
                <w:sz w:val="24"/>
                <w:szCs w:val="24"/>
              </w:rPr>
              <w:t>объяснение,</w:t>
            </w:r>
          </w:p>
          <w:p w:rsidR="007C2798" w:rsidRPr="007C2798" w:rsidRDefault="007C2798" w:rsidP="007C2798">
            <w:pPr>
              <w:ind w:left="100"/>
              <w:jc w:val="center"/>
              <w:rPr>
                <w:sz w:val="24"/>
                <w:szCs w:val="24"/>
              </w:rPr>
            </w:pPr>
            <w:r w:rsidRPr="007C2798">
              <w:rPr>
                <w:rFonts w:eastAsia="Times New Roman"/>
                <w:sz w:val="24"/>
                <w:szCs w:val="24"/>
              </w:rPr>
              <w:t>рассказ, беседа</w:t>
            </w:r>
          </w:p>
          <w:p w:rsidR="007C2798" w:rsidRPr="007C2798" w:rsidRDefault="007C2798" w:rsidP="007C2798">
            <w:pPr>
              <w:spacing w:line="268" w:lineRule="exact"/>
              <w:ind w:left="100"/>
              <w:jc w:val="center"/>
              <w:rPr>
                <w:sz w:val="24"/>
                <w:szCs w:val="24"/>
              </w:rPr>
            </w:pPr>
            <w:r w:rsidRPr="007C2798">
              <w:rPr>
                <w:rFonts w:eastAsia="Times New Roman"/>
                <w:sz w:val="24"/>
                <w:szCs w:val="24"/>
              </w:rPr>
              <w:t>практические</w:t>
            </w:r>
          </w:p>
          <w:p w:rsidR="007C2798" w:rsidRPr="007C2798" w:rsidRDefault="007C2798" w:rsidP="007C2798">
            <w:pPr>
              <w:ind w:left="100"/>
              <w:jc w:val="center"/>
              <w:rPr>
                <w:sz w:val="24"/>
                <w:szCs w:val="24"/>
              </w:rPr>
            </w:pPr>
            <w:r w:rsidRPr="007C2798">
              <w:rPr>
                <w:rFonts w:eastAsia="Times New Roman"/>
                <w:sz w:val="24"/>
                <w:szCs w:val="24"/>
              </w:rPr>
              <w:t>задания,</w:t>
            </w:r>
          </w:p>
          <w:p w:rsidR="007C2798" w:rsidRPr="007C2798" w:rsidRDefault="007C2798" w:rsidP="007C2798">
            <w:pPr>
              <w:ind w:left="100"/>
              <w:jc w:val="center"/>
              <w:rPr>
                <w:sz w:val="24"/>
                <w:szCs w:val="24"/>
              </w:rPr>
            </w:pPr>
            <w:r w:rsidRPr="007C2798">
              <w:rPr>
                <w:rFonts w:eastAsia="Times New Roman"/>
                <w:sz w:val="24"/>
                <w:szCs w:val="24"/>
              </w:rPr>
              <w:t>объяснение</w:t>
            </w:r>
          </w:p>
          <w:p w:rsidR="007C2798" w:rsidRPr="007C2798" w:rsidRDefault="007C2798" w:rsidP="007C2798">
            <w:pPr>
              <w:ind w:left="100"/>
              <w:jc w:val="center"/>
              <w:rPr>
                <w:sz w:val="24"/>
                <w:szCs w:val="24"/>
              </w:rPr>
            </w:pPr>
            <w:r w:rsidRPr="007C2798">
              <w:rPr>
                <w:rFonts w:eastAsia="Times New Roman"/>
                <w:sz w:val="24"/>
                <w:szCs w:val="24"/>
              </w:rPr>
              <w:t>нового</w:t>
            </w:r>
          </w:p>
          <w:p w:rsidR="007C2798" w:rsidRPr="007C2798" w:rsidRDefault="007C2798" w:rsidP="007C2798">
            <w:pPr>
              <w:ind w:left="100"/>
              <w:jc w:val="center"/>
              <w:rPr>
                <w:sz w:val="24"/>
                <w:szCs w:val="24"/>
              </w:rPr>
            </w:pPr>
            <w:r w:rsidRPr="007C2798">
              <w:rPr>
                <w:rFonts w:eastAsia="Times New Roman"/>
                <w:sz w:val="24"/>
                <w:szCs w:val="24"/>
              </w:rPr>
              <w:t>материала.</w:t>
            </w:r>
          </w:p>
        </w:tc>
        <w:tc>
          <w:tcPr>
            <w:tcW w:w="2108" w:type="dxa"/>
            <w:tcBorders>
              <w:top w:val="single" w:sz="4" w:space="0" w:color="auto"/>
              <w:bottom w:val="single" w:sz="4" w:space="0" w:color="auto"/>
              <w:right w:val="single" w:sz="8" w:space="0" w:color="auto"/>
            </w:tcBorders>
          </w:tcPr>
          <w:p w:rsidR="007C2798" w:rsidRPr="007C2798" w:rsidRDefault="007C2798" w:rsidP="007C2798">
            <w:pPr>
              <w:jc w:val="center"/>
              <w:rPr>
                <w:sz w:val="24"/>
                <w:szCs w:val="24"/>
              </w:rPr>
            </w:pPr>
            <w:r w:rsidRPr="007C2798">
              <w:rPr>
                <w:rFonts w:eastAsia="Times New Roman"/>
                <w:sz w:val="24"/>
                <w:szCs w:val="24"/>
              </w:rPr>
              <w:t>Специальная</w:t>
            </w:r>
          </w:p>
          <w:p w:rsidR="007C2798" w:rsidRPr="007C2798" w:rsidRDefault="007C2798" w:rsidP="007C2798">
            <w:pPr>
              <w:jc w:val="center"/>
              <w:rPr>
                <w:sz w:val="24"/>
                <w:szCs w:val="24"/>
              </w:rPr>
            </w:pPr>
            <w:r w:rsidRPr="007C2798">
              <w:rPr>
                <w:rFonts w:eastAsia="Times New Roman"/>
                <w:sz w:val="24"/>
                <w:szCs w:val="24"/>
              </w:rPr>
              <w:t>литература,</w:t>
            </w:r>
          </w:p>
          <w:p w:rsidR="007C2798" w:rsidRPr="007C2798" w:rsidRDefault="007C2798" w:rsidP="007C2798">
            <w:pPr>
              <w:jc w:val="center"/>
              <w:rPr>
                <w:sz w:val="24"/>
                <w:szCs w:val="24"/>
              </w:rPr>
            </w:pPr>
            <w:r w:rsidRPr="007C2798">
              <w:rPr>
                <w:rFonts w:eastAsia="Times New Roman"/>
                <w:sz w:val="24"/>
                <w:szCs w:val="24"/>
              </w:rPr>
              <w:t>справочные</w:t>
            </w:r>
          </w:p>
          <w:p w:rsidR="007C2798" w:rsidRPr="007C2798" w:rsidRDefault="007C2798" w:rsidP="007C2798">
            <w:pPr>
              <w:spacing w:line="268" w:lineRule="exact"/>
              <w:jc w:val="center"/>
              <w:rPr>
                <w:sz w:val="24"/>
                <w:szCs w:val="24"/>
              </w:rPr>
            </w:pPr>
            <w:r w:rsidRPr="007C2798">
              <w:rPr>
                <w:rFonts w:eastAsia="Times New Roman"/>
                <w:sz w:val="24"/>
                <w:szCs w:val="24"/>
              </w:rPr>
              <w:t>материалы,</w:t>
            </w:r>
          </w:p>
          <w:p w:rsidR="007C2798" w:rsidRPr="007C2798" w:rsidRDefault="007C2798" w:rsidP="007C2798">
            <w:pPr>
              <w:jc w:val="center"/>
              <w:rPr>
                <w:sz w:val="24"/>
                <w:szCs w:val="24"/>
              </w:rPr>
            </w:pPr>
            <w:r w:rsidRPr="007C2798">
              <w:rPr>
                <w:rFonts w:eastAsia="Times New Roman"/>
                <w:sz w:val="24"/>
                <w:szCs w:val="24"/>
              </w:rPr>
              <w:t>картинки,</w:t>
            </w:r>
            <w:r w:rsidR="00051285">
              <w:rPr>
                <w:rFonts w:eastAsia="Times New Roman"/>
                <w:sz w:val="24"/>
                <w:szCs w:val="24"/>
              </w:rPr>
              <w:t xml:space="preserve"> плакаты.</w:t>
            </w:r>
          </w:p>
          <w:p w:rsidR="007C2798" w:rsidRPr="007C2798" w:rsidRDefault="007C2798" w:rsidP="00051285">
            <w:pPr>
              <w:jc w:val="center"/>
              <w:rPr>
                <w:sz w:val="24"/>
                <w:szCs w:val="24"/>
              </w:rPr>
            </w:pPr>
            <w:r w:rsidRPr="007C2798">
              <w:rPr>
                <w:rFonts w:eastAsia="Times New Roman"/>
                <w:sz w:val="24"/>
                <w:szCs w:val="24"/>
              </w:rPr>
              <w:t>Правила</w:t>
            </w:r>
            <w:r w:rsidR="00051285">
              <w:rPr>
                <w:rFonts w:eastAsia="Times New Roman"/>
                <w:sz w:val="24"/>
                <w:szCs w:val="24"/>
              </w:rPr>
              <w:t xml:space="preserve"> судейства.</w:t>
            </w:r>
          </w:p>
        </w:tc>
        <w:tc>
          <w:tcPr>
            <w:tcW w:w="1596" w:type="dxa"/>
            <w:tcBorders>
              <w:top w:val="single" w:sz="4" w:space="0" w:color="auto"/>
              <w:bottom w:val="single" w:sz="4" w:space="0" w:color="auto"/>
              <w:right w:val="single" w:sz="8" w:space="0" w:color="auto"/>
            </w:tcBorders>
          </w:tcPr>
          <w:p w:rsidR="007C2798" w:rsidRPr="007C2798" w:rsidRDefault="007C2798" w:rsidP="007C2798">
            <w:pPr>
              <w:jc w:val="center"/>
              <w:rPr>
                <w:sz w:val="24"/>
                <w:szCs w:val="24"/>
              </w:rPr>
            </w:pPr>
            <w:r w:rsidRPr="007C2798">
              <w:rPr>
                <w:rFonts w:eastAsia="Times New Roman"/>
                <w:sz w:val="24"/>
                <w:szCs w:val="24"/>
              </w:rPr>
              <w:t>Вводный,</w:t>
            </w:r>
          </w:p>
          <w:p w:rsidR="007C2798" w:rsidRPr="007C2798" w:rsidRDefault="007C2798" w:rsidP="007C2798">
            <w:pPr>
              <w:jc w:val="center"/>
              <w:rPr>
                <w:sz w:val="24"/>
                <w:szCs w:val="24"/>
              </w:rPr>
            </w:pPr>
            <w:r w:rsidRPr="007C2798">
              <w:rPr>
                <w:rFonts w:eastAsia="Times New Roman"/>
                <w:sz w:val="24"/>
                <w:szCs w:val="24"/>
              </w:rPr>
              <w:t>положение о</w:t>
            </w:r>
          </w:p>
          <w:p w:rsidR="007C2798" w:rsidRPr="007C2798" w:rsidRDefault="007C2798" w:rsidP="007C2798">
            <w:pPr>
              <w:jc w:val="center"/>
              <w:rPr>
                <w:sz w:val="24"/>
                <w:szCs w:val="24"/>
              </w:rPr>
            </w:pPr>
            <w:r w:rsidRPr="007C2798">
              <w:rPr>
                <w:rFonts w:eastAsia="Times New Roman"/>
                <w:sz w:val="24"/>
                <w:szCs w:val="24"/>
              </w:rPr>
              <w:t>соревновани</w:t>
            </w:r>
            <w:r>
              <w:rPr>
                <w:rFonts w:eastAsia="Times New Roman"/>
                <w:sz w:val="24"/>
                <w:szCs w:val="24"/>
              </w:rPr>
              <w:t>ях</w:t>
            </w:r>
          </w:p>
          <w:p w:rsidR="007C2798" w:rsidRPr="007C2798" w:rsidRDefault="007C2798" w:rsidP="007C2798">
            <w:pPr>
              <w:spacing w:line="268" w:lineRule="exact"/>
              <w:jc w:val="center"/>
              <w:rPr>
                <w:sz w:val="24"/>
                <w:szCs w:val="24"/>
              </w:rPr>
            </w:pPr>
            <w:r w:rsidRPr="007C2798">
              <w:rPr>
                <w:rFonts w:eastAsia="Times New Roman"/>
                <w:sz w:val="24"/>
                <w:szCs w:val="24"/>
              </w:rPr>
              <w:t>по</w:t>
            </w:r>
            <w:r w:rsidR="00437488">
              <w:rPr>
                <w:rFonts w:eastAsia="Times New Roman"/>
                <w:sz w:val="24"/>
                <w:szCs w:val="24"/>
              </w:rPr>
              <w:t xml:space="preserve"> </w:t>
            </w:r>
            <w:r w:rsidRPr="007C2798">
              <w:rPr>
                <w:rFonts w:eastAsia="Times New Roman"/>
                <w:sz w:val="24"/>
                <w:szCs w:val="24"/>
              </w:rPr>
              <w:t>футболу.</w:t>
            </w:r>
          </w:p>
        </w:tc>
      </w:tr>
      <w:tr w:rsidR="007C2798" w:rsidTr="00051285">
        <w:trPr>
          <w:trHeight w:val="1964"/>
        </w:trPr>
        <w:tc>
          <w:tcPr>
            <w:tcW w:w="568" w:type="dxa"/>
            <w:tcBorders>
              <w:left w:val="single" w:sz="4" w:space="0" w:color="auto"/>
              <w:bottom w:val="single" w:sz="4" w:space="0" w:color="auto"/>
              <w:right w:val="single" w:sz="8" w:space="0" w:color="auto"/>
            </w:tcBorders>
          </w:tcPr>
          <w:p w:rsidR="007C2798" w:rsidRPr="007C2798" w:rsidRDefault="007C2798" w:rsidP="007C2798">
            <w:pPr>
              <w:jc w:val="center"/>
              <w:rPr>
                <w:sz w:val="24"/>
                <w:szCs w:val="24"/>
              </w:rPr>
            </w:pPr>
            <w:r w:rsidRPr="007C2798">
              <w:rPr>
                <w:rFonts w:eastAsia="Times New Roman"/>
                <w:bCs/>
                <w:sz w:val="24"/>
                <w:szCs w:val="24"/>
              </w:rPr>
              <w:lastRenderedPageBreak/>
              <w:t>2</w:t>
            </w:r>
          </w:p>
        </w:tc>
        <w:tc>
          <w:tcPr>
            <w:tcW w:w="1862" w:type="dxa"/>
            <w:tcBorders>
              <w:bottom w:val="single" w:sz="4" w:space="0" w:color="auto"/>
              <w:right w:val="single" w:sz="8" w:space="0" w:color="auto"/>
            </w:tcBorders>
          </w:tcPr>
          <w:p w:rsidR="007C2798" w:rsidRPr="007C2798" w:rsidRDefault="007C2798" w:rsidP="007C2798">
            <w:pPr>
              <w:jc w:val="center"/>
              <w:rPr>
                <w:sz w:val="24"/>
                <w:szCs w:val="24"/>
              </w:rPr>
            </w:pPr>
            <w:r w:rsidRPr="007C2798">
              <w:rPr>
                <w:rFonts w:eastAsia="Times New Roman"/>
                <w:sz w:val="24"/>
                <w:szCs w:val="24"/>
              </w:rPr>
              <w:t>Общефизическ</w:t>
            </w:r>
            <w:r>
              <w:rPr>
                <w:rFonts w:eastAsia="Times New Roman"/>
                <w:sz w:val="24"/>
                <w:szCs w:val="24"/>
              </w:rPr>
              <w:t>ая</w:t>
            </w:r>
          </w:p>
          <w:p w:rsidR="007C2798" w:rsidRPr="007C2798" w:rsidRDefault="007C2798" w:rsidP="007C2798">
            <w:pPr>
              <w:spacing w:line="271" w:lineRule="exact"/>
              <w:jc w:val="center"/>
              <w:rPr>
                <w:sz w:val="24"/>
                <w:szCs w:val="24"/>
              </w:rPr>
            </w:pPr>
            <w:r w:rsidRPr="007C2798">
              <w:rPr>
                <w:rFonts w:eastAsia="Times New Roman"/>
                <w:sz w:val="24"/>
                <w:szCs w:val="24"/>
              </w:rPr>
              <w:t>подготовка</w:t>
            </w:r>
          </w:p>
        </w:tc>
        <w:tc>
          <w:tcPr>
            <w:tcW w:w="1985" w:type="dxa"/>
            <w:tcBorders>
              <w:bottom w:val="single" w:sz="4" w:space="0" w:color="auto"/>
              <w:right w:val="single" w:sz="8" w:space="0" w:color="auto"/>
            </w:tcBorders>
          </w:tcPr>
          <w:p w:rsidR="007C2798" w:rsidRPr="007C2798" w:rsidRDefault="007C2798" w:rsidP="007C2798">
            <w:pPr>
              <w:jc w:val="center"/>
              <w:rPr>
                <w:sz w:val="24"/>
                <w:szCs w:val="24"/>
              </w:rPr>
            </w:pPr>
            <w:r w:rsidRPr="007C2798">
              <w:rPr>
                <w:rFonts w:eastAsia="Times New Roman"/>
                <w:sz w:val="24"/>
                <w:szCs w:val="24"/>
              </w:rPr>
              <w:t>Индивидуальная, групповая,</w:t>
            </w:r>
          </w:p>
          <w:p w:rsidR="007C2798" w:rsidRPr="007C2798" w:rsidRDefault="007C2798" w:rsidP="007C2798">
            <w:pPr>
              <w:jc w:val="center"/>
              <w:rPr>
                <w:sz w:val="20"/>
                <w:szCs w:val="20"/>
              </w:rPr>
            </w:pPr>
            <w:r w:rsidRPr="007C2798">
              <w:rPr>
                <w:rFonts w:eastAsia="Times New Roman"/>
                <w:sz w:val="24"/>
                <w:szCs w:val="24"/>
              </w:rPr>
              <w:t>подгрупповая,</w:t>
            </w:r>
          </w:p>
          <w:p w:rsidR="007C2798" w:rsidRPr="007C2798" w:rsidRDefault="007C2798" w:rsidP="007C2798">
            <w:pPr>
              <w:jc w:val="center"/>
              <w:rPr>
                <w:sz w:val="20"/>
                <w:szCs w:val="20"/>
              </w:rPr>
            </w:pPr>
            <w:r w:rsidRPr="007C2798">
              <w:rPr>
                <w:rFonts w:eastAsia="Times New Roman"/>
                <w:sz w:val="24"/>
                <w:szCs w:val="24"/>
              </w:rPr>
              <w:t>поточная,</w:t>
            </w:r>
          </w:p>
          <w:p w:rsidR="007C2798" w:rsidRPr="007C2798" w:rsidRDefault="007C2798" w:rsidP="007C2798">
            <w:pPr>
              <w:jc w:val="center"/>
              <w:rPr>
                <w:sz w:val="24"/>
                <w:szCs w:val="24"/>
              </w:rPr>
            </w:pPr>
            <w:r w:rsidRPr="007C2798">
              <w:rPr>
                <w:rFonts w:eastAsia="Times New Roman"/>
                <w:sz w:val="24"/>
                <w:szCs w:val="24"/>
              </w:rPr>
              <w:t>фронтальная</w:t>
            </w:r>
          </w:p>
        </w:tc>
        <w:tc>
          <w:tcPr>
            <w:tcW w:w="1984" w:type="dxa"/>
            <w:tcBorders>
              <w:bottom w:val="single" w:sz="4" w:space="0" w:color="auto"/>
              <w:right w:val="single" w:sz="8" w:space="0" w:color="auto"/>
            </w:tcBorders>
          </w:tcPr>
          <w:p w:rsidR="007C2798" w:rsidRPr="007C2798" w:rsidRDefault="007C2798" w:rsidP="007C2798">
            <w:pPr>
              <w:ind w:left="-5"/>
              <w:jc w:val="center"/>
              <w:rPr>
                <w:sz w:val="24"/>
                <w:szCs w:val="24"/>
              </w:rPr>
            </w:pPr>
            <w:r w:rsidRPr="007C2798">
              <w:rPr>
                <w:rFonts w:eastAsia="Times New Roman"/>
                <w:sz w:val="24"/>
                <w:szCs w:val="24"/>
              </w:rPr>
              <w:t>Словесный,</w:t>
            </w:r>
          </w:p>
          <w:p w:rsidR="007C2798" w:rsidRPr="007C2798" w:rsidRDefault="007C2798" w:rsidP="007C2798">
            <w:pPr>
              <w:spacing w:line="271" w:lineRule="exact"/>
              <w:jc w:val="center"/>
              <w:rPr>
                <w:sz w:val="24"/>
                <w:szCs w:val="24"/>
              </w:rPr>
            </w:pPr>
            <w:r>
              <w:rPr>
                <w:rFonts w:eastAsia="Times New Roman"/>
                <w:sz w:val="24"/>
                <w:szCs w:val="24"/>
              </w:rPr>
              <w:t>н</w:t>
            </w:r>
            <w:r w:rsidRPr="007C2798">
              <w:rPr>
                <w:rFonts w:eastAsia="Times New Roman"/>
                <w:sz w:val="24"/>
                <w:szCs w:val="24"/>
              </w:rPr>
              <w:t>аглядный</w:t>
            </w:r>
            <w:r>
              <w:rPr>
                <w:rFonts w:eastAsia="Times New Roman"/>
                <w:sz w:val="24"/>
                <w:szCs w:val="24"/>
              </w:rPr>
              <w:t xml:space="preserve"> показ,</w:t>
            </w:r>
          </w:p>
          <w:p w:rsidR="007C2798" w:rsidRPr="007C2798" w:rsidRDefault="007C2798" w:rsidP="007C2798">
            <w:pPr>
              <w:jc w:val="center"/>
              <w:rPr>
                <w:sz w:val="20"/>
                <w:szCs w:val="20"/>
              </w:rPr>
            </w:pPr>
            <w:r w:rsidRPr="007C2798">
              <w:rPr>
                <w:rFonts w:eastAsia="Times New Roman"/>
                <w:sz w:val="24"/>
                <w:szCs w:val="24"/>
              </w:rPr>
              <w:t>упражнения в</w:t>
            </w:r>
          </w:p>
          <w:p w:rsidR="007C2798" w:rsidRPr="007C2798" w:rsidRDefault="007C2798" w:rsidP="007C2798">
            <w:pPr>
              <w:jc w:val="center"/>
              <w:rPr>
                <w:sz w:val="20"/>
                <w:szCs w:val="20"/>
              </w:rPr>
            </w:pPr>
            <w:r w:rsidRPr="007C2798">
              <w:rPr>
                <w:rFonts w:eastAsia="Times New Roman"/>
                <w:sz w:val="24"/>
                <w:szCs w:val="24"/>
              </w:rPr>
              <w:t>парах, работа на</w:t>
            </w:r>
          </w:p>
          <w:p w:rsidR="007C2798" w:rsidRPr="007C2798" w:rsidRDefault="007C2798" w:rsidP="007C2798">
            <w:pPr>
              <w:jc w:val="center"/>
              <w:rPr>
                <w:sz w:val="24"/>
                <w:szCs w:val="24"/>
              </w:rPr>
            </w:pPr>
            <w:r>
              <w:rPr>
                <w:rFonts w:eastAsia="Times New Roman"/>
                <w:sz w:val="24"/>
                <w:szCs w:val="24"/>
              </w:rPr>
              <w:t>снарядах, УТЗ</w:t>
            </w:r>
          </w:p>
        </w:tc>
        <w:tc>
          <w:tcPr>
            <w:tcW w:w="2108" w:type="dxa"/>
            <w:tcBorders>
              <w:bottom w:val="single" w:sz="4" w:space="0" w:color="auto"/>
              <w:right w:val="single" w:sz="8" w:space="0" w:color="auto"/>
            </w:tcBorders>
          </w:tcPr>
          <w:p w:rsidR="007C2798" w:rsidRPr="007C2798" w:rsidRDefault="007C2798" w:rsidP="007C2798">
            <w:pPr>
              <w:spacing w:line="267" w:lineRule="exact"/>
              <w:jc w:val="center"/>
              <w:rPr>
                <w:sz w:val="24"/>
                <w:szCs w:val="24"/>
              </w:rPr>
            </w:pPr>
            <w:r w:rsidRPr="007C2798">
              <w:rPr>
                <w:rFonts w:eastAsia="Times New Roman"/>
                <w:sz w:val="24"/>
                <w:szCs w:val="24"/>
              </w:rPr>
              <w:t>Таблицы, схемы,</w:t>
            </w:r>
          </w:p>
          <w:p w:rsidR="007C2798" w:rsidRPr="007C2798" w:rsidRDefault="007C2798" w:rsidP="007C2798">
            <w:pPr>
              <w:jc w:val="center"/>
              <w:rPr>
                <w:sz w:val="24"/>
                <w:szCs w:val="24"/>
              </w:rPr>
            </w:pPr>
            <w:r w:rsidRPr="007C2798">
              <w:rPr>
                <w:rFonts w:eastAsia="Times New Roman"/>
                <w:sz w:val="24"/>
                <w:szCs w:val="24"/>
              </w:rPr>
              <w:t>карточки, малый</w:t>
            </w:r>
          </w:p>
          <w:p w:rsidR="007C2798" w:rsidRPr="007C2798" w:rsidRDefault="007C2798" w:rsidP="007C2798">
            <w:pPr>
              <w:jc w:val="center"/>
              <w:rPr>
                <w:sz w:val="24"/>
                <w:szCs w:val="24"/>
              </w:rPr>
            </w:pPr>
            <w:r w:rsidRPr="007C2798">
              <w:rPr>
                <w:rFonts w:eastAsia="Times New Roman"/>
                <w:sz w:val="24"/>
                <w:szCs w:val="24"/>
              </w:rPr>
              <w:t>спортинвентарь</w:t>
            </w:r>
          </w:p>
          <w:p w:rsidR="007C2798" w:rsidRPr="007C2798" w:rsidRDefault="007C2798" w:rsidP="007C2798">
            <w:pPr>
              <w:spacing w:line="271" w:lineRule="exact"/>
              <w:jc w:val="center"/>
              <w:rPr>
                <w:sz w:val="24"/>
                <w:szCs w:val="24"/>
              </w:rPr>
            </w:pPr>
            <w:r w:rsidRPr="007C2798">
              <w:rPr>
                <w:rFonts w:eastAsia="Times New Roman"/>
                <w:sz w:val="24"/>
                <w:szCs w:val="24"/>
              </w:rPr>
              <w:t>(резина, гантели,</w:t>
            </w:r>
          </w:p>
          <w:p w:rsidR="007C2798" w:rsidRPr="007C2798" w:rsidRDefault="007C2798" w:rsidP="007C2798">
            <w:pPr>
              <w:jc w:val="center"/>
              <w:rPr>
                <w:sz w:val="20"/>
                <w:szCs w:val="20"/>
              </w:rPr>
            </w:pPr>
            <w:r w:rsidRPr="007C2798">
              <w:rPr>
                <w:rFonts w:eastAsia="Times New Roman"/>
                <w:sz w:val="24"/>
                <w:szCs w:val="24"/>
              </w:rPr>
              <w:t>медицинбол,</w:t>
            </w:r>
          </w:p>
          <w:p w:rsidR="007C2798" w:rsidRPr="007C2798" w:rsidRDefault="007C2798" w:rsidP="007C2798">
            <w:pPr>
              <w:jc w:val="center"/>
              <w:rPr>
                <w:sz w:val="20"/>
                <w:szCs w:val="20"/>
              </w:rPr>
            </w:pPr>
            <w:r>
              <w:rPr>
                <w:rFonts w:eastAsia="Times New Roman"/>
                <w:sz w:val="24"/>
                <w:szCs w:val="24"/>
              </w:rPr>
              <w:t xml:space="preserve">теннисные </w:t>
            </w:r>
            <w:r w:rsidRPr="007C2798">
              <w:rPr>
                <w:rFonts w:eastAsia="Times New Roman"/>
                <w:sz w:val="24"/>
                <w:szCs w:val="24"/>
              </w:rPr>
              <w:t>мячи и т.д.силовые</w:t>
            </w:r>
          </w:p>
          <w:p w:rsidR="007C2798" w:rsidRPr="007C2798" w:rsidRDefault="007C2798" w:rsidP="007C2798">
            <w:pPr>
              <w:jc w:val="center"/>
              <w:rPr>
                <w:sz w:val="24"/>
                <w:szCs w:val="24"/>
              </w:rPr>
            </w:pPr>
            <w:r w:rsidRPr="007C2798">
              <w:rPr>
                <w:rFonts w:eastAsia="Times New Roman"/>
                <w:sz w:val="24"/>
                <w:szCs w:val="24"/>
              </w:rPr>
              <w:t>тренажеры</w:t>
            </w:r>
          </w:p>
        </w:tc>
        <w:tc>
          <w:tcPr>
            <w:tcW w:w="1596" w:type="dxa"/>
            <w:tcBorders>
              <w:bottom w:val="single" w:sz="4" w:space="0" w:color="auto"/>
              <w:right w:val="single" w:sz="8" w:space="0" w:color="auto"/>
            </w:tcBorders>
          </w:tcPr>
          <w:p w:rsidR="007C2798" w:rsidRPr="007C2798" w:rsidRDefault="007C2798" w:rsidP="007C2798">
            <w:pPr>
              <w:jc w:val="center"/>
              <w:rPr>
                <w:sz w:val="24"/>
                <w:szCs w:val="24"/>
              </w:rPr>
            </w:pPr>
            <w:r w:rsidRPr="007C2798">
              <w:rPr>
                <w:rFonts w:eastAsia="Times New Roman"/>
                <w:sz w:val="24"/>
                <w:szCs w:val="24"/>
              </w:rPr>
              <w:t>Тестирование,</w:t>
            </w:r>
          </w:p>
          <w:p w:rsidR="007C2798" w:rsidRDefault="007C2798" w:rsidP="007C2798">
            <w:pPr>
              <w:jc w:val="center"/>
              <w:rPr>
                <w:sz w:val="20"/>
                <w:szCs w:val="20"/>
              </w:rPr>
            </w:pPr>
            <w:r>
              <w:rPr>
                <w:rFonts w:eastAsia="Times New Roman"/>
                <w:sz w:val="24"/>
                <w:szCs w:val="24"/>
              </w:rPr>
              <w:t>зачеты,</w:t>
            </w:r>
          </w:p>
          <w:p w:rsidR="007C2798" w:rsidRPr="007C2798" w:rsidRDefault="007C2798" w:rsidP="007C2798">
            <w:pPr>
              <w:jc w:val="center"/>
              <w:rPr>
                <w:sz w:val="24"/>
                <w:szCs w:val="24"/>
              </w:rPr>
            </w:pPr>
            <w:r>
              <w:rPr>
                <w:rFonts w:eastAsia="Times New Roman"/>
                <w:sz w:val="24"/>
                <w:szCs w:val="24"/>
              </w:rPr>
              <w:t>протоколы</w:t>
            </w:r>
          </w:p>
        </w:tc>
      </w:tr>
      <w:tr w:rsidR="0061564E" w:rsidTr="0061564E">
        <w:trPr>
          <w:trHeight w:val="273"/>
        </w:trPr>
        <w:tc>
          <w:tcPr>
            <w:tcW w:w="568" w:type="dxa"/>
            <w:tcBorders>
              <w:left w:val="single" w:sz="4" w:space="0" w:color="auto"/>
              <w:bottom w:val="single" w:sz="4" w:space="0" w:color="auto"/>
              <w:right w:val="single" w:sz="8" w:space="0" w:color="auto"/>
            </w:tcBorders>
          </w:tcPr>
          <w:p w:rsidR="0061564E" w:rsidRPr="00051285" w:rsidRDefault="0061564E" w:rsidP="00500BD2">
            <w:pPr>
              <w:jc w:val="center"/>
              <w:rPr>
                <w:rFonts w:eastAsia="Times New Roman"/>
                <w:bCs/>
                <w:sz w:val="24"/>
                <w:szCs w:val="24"/>
              </w:rPr>
            </w:pPr>
            <w:r w:rsidRPr="00051285">
              <w:rPr>
                <w:rFonts w:eastAsia="Times New Roman"/>
                <w:bCs/>
                <w:sz w:val="24"/>
                <w:szCs w:val="24"/>
              </w:rPr>
              <w:t>3</w:t>
            </w:r>
          </w:p>
        </w:tc>
        <w:tc>
          <w:tcPr>
            <w:tcW w:w="1862" w:type="dxa"/>
            <w:tcBorders>
              <w:bottom w:val="single" w:sz="4" w:space="0" w:color="auto"/>
              <w:right w:val="single" w:sz="8" w:space="0" w:color="auto"/>
            </w:tcBorders>
          </w:tcPr>
          <w:p w:rsidR="0061564E" w:rsidRPr="00051285" w:rsidRDefault="0061564E" w:rsidP="00500BD2">
            <w:pPr>
              <w:jc w:val="center"/>
              <w:rPr>
                <w:sz w:val="20"/>
                <w:szCs w:val="20"/>
              </w:rPr>
            </w:pPr>
            <w:r w:rsidRPr="00051285">
              <w:rPr>
                <w:rFonts w:eastAsia="Times New Roman"/>
                <w:sz w:val="24"/>
                <w:szCs w:val="24"/>
              </w:rPr>
              <w:t>Специальная</w:t>
            </w:r>
          </w:p>
          <w:p w:rsidR="0061564E" w:rsidRPr="00051285" w:rsidRDefault="0061564E" w:rsidP="00500BD2">
            <w:pPr>
              <w:jc w:val="center"/>
              <w:rPr>
                <w:sz w:val="20"/>
                <w:szCs w:val="20"/>
              </w:rPr>
            </w:pPr>
            <w:r w:rsidRPr="00051285">
              <w:rPr>
                <w:rFonts w:eastAsia="Times New Roman"/>
                <w:sz w:val="24"/>
                <w:szCs w:val="24"/>
              </w:rPr>
              <w:t>физическая</w:t>
            </w:r>
          </w:p>
          <w:p w:rsidR="0061564E" w:rsidRPr="00051285" w:rsidRDefault="0061564E" w:rsidP="00500BD2">
            <w:pPr>
              <w:spacing w:line="271" w:lineRule="exact"/>
              <w:jc w:val="center"/>
              <w:rPr>
                <w:rFonts w:eastAsia="Times New Roman"/>
                <w:sz w:val="24"/>
                <w:szCs w:val="24"/>
              </w:rPr>
            </w:pPr>
            <w:r w:rsidRPr="00051285">
              <w:rPr>
                <w:rFonts w:eastAsia="Times New Roman"/>
                <w:sz w:val="24"/>
                <w:szCs w:val="24"/>
              </w:rPr>
              <w:t>подготовка</w:t>
            </w:r>
          </w:p>
        </w:tc>
        <w:tc>
          <w:tcPr>
            <w:tcW w:w="1985" w:type="dxa"/>
            <w:tcBorders>
              <w:bottom w:val="single" w:sz="4" w:space="0" w:color="auto"/>
              <w:right w:val="single" w:sz="8" w:space="0" w:color="auto"/>
            </w:tcBorders>
          </w:tcPr>
          <w:p w:rsidR="0061564E" w:rsidRPr="00051285" w:rsidRDefault="0061564E" w:rsidP="00500BD2">
            <w:pPr>
              <w:jc w:val="center"/>
              <w:rPr>
                <w:sz w:val="20"/>
                <w:szCs w:val="20"/>
              </w:rPr>
            </w:pPr>
            <w:r>
              <w:rPr>
                <w:rFonts w:eastAsia="Times New Roman"/>
                <w:sz w:val="24"/>
                <w:szCs w:val="24"/>
              </w:rPr>
              <w:t xml:space="preserve">Групповая, </w:t>
            </w:r>
            <w:r w:rsidRPr="00051285">
              <w:rPr>
                <w:rFonts w:eastAsia="Times New Roman"/>
                <w:sz w:val="24"/>
                <w:szCs w:val="24"/>
              </w:rPr>
              <w:t>с</w:t>
            </w:r>
          </w:p>
          <w:p w:rsidR="0061564E" w:rsidRPr="00051285" w:rsidRDefault="0061564E" w:rsidP="00500BD2">
            <w:pPr>
              <w:jc w:val="center"/>
              <w:rPr>
                <w:sz w:val="20"/>
                <w:szCs w:val="20"/>
              </w:rPr>
            </w:pPr>
            <w:r w:rsidRPr="00051285">
              <w:rPr>
                <w:rFonts w:eastAsia="Times New Roman"/>
                <w:sz w:val="24"/>
                <w:szCs w:val="24"/>
              </w:rPr>
              <w:t>организацией</w:t>
            </w:r>
          </w:p>
          <w:p w:rsidR="0061564E" w:rsidRPr="00051285" w:rsidRDefault="0061564E" w:rsidP="00500BD2">
            <w:pPr>
              <w:spacing w:line="271" w:lineRule="exact"/>
              <w:jc w:val="center"/>
              <w:rPr>
                <w:sz w:val="20"/>
                <w:szCs w:val="20"/>
              </w:rPr>
            </w:pPr>
            <w:r w:rsidRPr="00051285">
              <w:rPr>
                <w:rFonts w:eastAsia="Times New Roman"/>
                <w:sz w:val="24"/>
                <w:szCs w:val="24"/>
              </w:rPr>
              <w:t>индивидуальных</w:t>
            </w:r>
          </w:p>
          <w:p w:rsidR="0061564E" w:rsidRPr="00051285" w:rsidRDefault="0061564E" w:rsidP="00500BD2">
            <w:pPr>
              <w:jc w:val="center"/>
              <w:rPr>
                <w:sz w:val="20"/>
                <w:szCs w:val="20"/>
              </w:rPr>
            </w:pPr>
            <w:r w:rsidRPr="00051285">
              <w:rPr>
                <w:rFonts w:eastAsia="Times New Roman"/>
                <w:sz w:val="24"/>
                <w:szCs w:val="24"/>
              </w:rPr>
              <w:t>форм работы</w:t>
            </w:r>
          </w:p>
          <w:p w:rsidR="0061564E" w:rsidRPr="00051285" w:rsidRDefault="0061564E" w:rsidP="00500BD2">
            <w:pPr>
              <w:jc w:val="center"/>
              <w:rPr>
                <w:sz w:val="20"/>
                <w:szCs w:val="20"/>
              </w:rPr>
            </w:pPr>
            <w:r w:rsidRPr="00051285">
              <w:rPr>
                <w:rFonts w:eastAsia="Times New Roman"/>
                <w:sz w:val="24"/>
                <w:szCs w:val="24"/>
              </w:rPr>
              <w:t>внутри группы,</w:t>
            </w:r>
          </w:p>
          <w:p w:rsidR="0061564E" w:rsidRPr="00051285" w:rsidRDefault="0061564E" w:rsidP="00500BD2">
            <w:pPr>
              <w:jc w:val="center"/>
              <w:rPr>
                <w:sz w:val="20"/>
                <w:szCs w:val="20"/>
              </w:rPr>
            </w:pPr>
            <w:r w:rsidRPr="00051285">
              <w:rPr>
                <w:rFonts w:eastAsia="Times New Roman"/>
                <w:sz w:val="24"/>
                <w:szCs w:val="24"/>
              </w:rPr>
              <w:t>подгрупповая,</w:t>
            </w:r>
          </w:p>
          <w:p w:rsidR="0061564E" w:rsidRPr="00051285" w:rsidRDefault="0061564E" w:rsidP="00500BD2">
            <w:pPr>
              <w:jc w:val="center"/>
              <w:rPr>
                <w:sz w:val="20"/>
                <w:szCs w:val="20"/>
              </w:rPr>
            </w:pPr>
            <w:r w:rsidRPr="00051285">
              <w:rPr>
                <w:rFonts w:eastAsia="Times New Roman"/>
                <w:sz w:val="24"/>
                <w:szCs w:val="24"/>
              </w:rPr>
              <w:t>фронтальная,</w:t>
            </w:r>
          </w:p>
          <w:p w:rsidR="0061564E" w:rsidRPr="00051285" w:rsidRDefault="0061564E" w:rsidP="00500BD2">
            <w:pPr>
              <w:jc w:val="center"/>
              <w:rPr>
                <w:sz w:val="20"/>
                <w:szCs w:val="20"/>
              </w:rPr>
            </w:pPr>
            <w:r w:rsidRPr="00051285">
              <w:rPr>
                <w:rFonts w:eastAsia="Times New Roman"/>
                <w:sz w:val="24"/>
                <w:szCs w:val="24"/>
              </w:rPr>
              <w:t>коллективно-</w:t>
            </w:r>
          </w:p>
          <w:p w:rsidR="0061564E" w:rsidRPr="00051285" w:rsidRDefault="0061564E" w:rsidP="00500BD2">
            <w:pPr>
              <w:jc w:val="center"/>
              <w:rPr>
                <w:sz w:val="20"/>
                <w:szCs w:val="20"/>
              </w:rPr>
            </w:pPr>
            <w:r w:rsidRPr="00051285">
              <w:rPr>
                <w:rFonts w:eastAsia="Times New Roman"/>
                <w:sz w:val="24"/>
                <w:szCs w:val="24"/>
              </w:rPr>
              <w:t>групповая, в</w:t>
            </w:r>
            <w:r>
              <w:rPr>
                <w:rFonts w:eastAsia="Times New Roman"/>
                <w:sz w:val="24"/>
                <w:szCs w:val="24"/>
              </w:rPr>
              <w:t xml:space="preserve"> парах</w:t>
            </w:r>
          </w:p>
        </w:tc>
        <w:tc>
          <w:tcPr>
            <w:tcW w:w="1984" w:type="dxa"/>
            <w:tcBorders>
              <w:bottom w:val="single" w:sz="4" w:space="0" w:color="auto"/>
              <w:right w:val="single" w:sz="8" w:space="0" w:color="auto"/>
            </w:tcBorders>
          </w:tcPr>
          <w:p w:rsidR="0061564E" w:rsidRPr="00051285" w:rsidRDefault="0061564E" w:rsidP="00500BD2">
            <w:pPr>
              <w:spacing w:line="265" w:lineRule="exact"/>
              <w:jc w:val="center"/>
              <w:rPr>
                <w:sz w:val="20"/>
                <w:szCs w:val="20"/>
              </w:rPr>
            </w:pPr>
            <w:r w:rsidRPr="00051285">
              <w:rPr>
                <w:rFonts w:eastAsia="Times New Roman"/>
                <w:sz w:val="24"/>
                <w:szCs w:val="24"/>
              </w:rPr>
              <w:t>Словесный,</w:t>
            </w:r>
          </w:p>
          <w:p w:rsidR="0061564E" w:rsidRPr="00051285" w:rsidRDefault="0061564E" w:rsidP="00500BD2">
            <w:pPr>
              <w:jc w:val="center"/>
              <w:rPr>
                <w:sz w:val="20"/>
                <w:szCs w:val="20"/>
              </w:rPr>
            </w:pPr>
            <w:r w:rsidRPr="00051285">
              <w:rPr>
                <w:rFonts w:eastAsia="Times New Roman"/>
                <w:sz w:val="24"/>
                <w:szCs w:val="24"/>
              </w:rPr>
              <w:t>объяснение</w:t>
            </w:r>
          </w:p>
          <w:p w:rsidR="0061564E" w:rsidRPr="00051285" w:rsidRDefault="0061564E" w:rsidP="00500BD2">
            <w:pPr>
              <w:jc w:val="center"/>
              <w:rPr>
                <w:sz w:val="20"/>
                <w:szCs w:val="20"/>
              </w:rPr>
            </w:pPr>
            <w:r w:rsidRPr="00051285">
              <w:rPr>
                <w:rFonts w:eastAsia="Times New Roman"/>
                <w:sz w:val="24"/>
                <w:szCs w:val="24"/>
              </w:rPr>
              <w:t>нового</w:t>
            </w:r>
            <w:r>
              <w:rPr>
                <w:rFonts w:eastAsia="Times New Roman"/>
                <w:sz w:val="24"/>
                <w:szCs w:val="24"/>
              </w:rPr>
              <w:t xml:space="preserve"> материала,</w:t>
            </w:r>
          </w:p>
          <w:p w:rsidR="0061564E" w:rsidRPr="00051285" w:rsidRDefault="0061564E" w:rsidP="00500BD2">
            <w:pPr>
              <w:spacing w:line="271" w:lineRule="exact"/>
              <w:jc w:val="center"/>
              <w:rPr>
                <w:sz w:val="20"/>
                <w:szCs w:val="20"/>
              </w:rPr>
            </w:pPr>
            <w:r w:rsidRPr="00051285">
              <w:rPr>
                <w:rFonts w:eastAsia="Times New Roman"/>
                <w:sz w:val="24"/>
                <w:szCs w:val="24"/>
              </w:rPr>
              <w:t>рассказ,</w:t>
            </w:r>
          </w:p>
          <w:p w:rsidR="0061564E" w:rsidRPr="00051285" w:rsidRDefault="0061564E" w:rsidP="00500BD2">
            <w:pPr>
              <w:jc w:val="center"/>
              <w:rPr>
                <w:sz w:val="20"/>
                <w:szCs w:val="20"/>
              </w:rPr>
            </w:pPr>
            <w:r w:rsidRPr="00051285">
              <w:rPr>
                <w:rFonts w:eastAsia="Times New Roman"/>
                <w:sz w:val="24"/>
                <w:szCs w:val="24"/>
              </w:rPr>
              <w:t>практические</w:t>
            </w:r>
          </w:p>
          <w:p w:rsidR="0061564E" w:rsidRPr="00051285" w:rsidRDefault="0061564E" w:rsidP="00500BD2">
            <w:pPr>
              <w:jc w:val="center"/>
              <w:rPr>
                <w:sz w:val="20"/>
                <w:szCs w:val="20"/>
              </w:rPr>
            </w:pPr>
            <w:r w:rsidRPr="00051285">
              <w:rPr>
                <w:rFonts w:eastAsia="Times New Roman"/>
                <w:sz w:val="24"/>
                <w:szCs w:val="24"/>
              </w:rPr>
              <w:t>занятия,</w:t>
            </w:r>
          </w:p>
          <w:p w:rsidR="0061564E" w:rsidRPr="00051285" w:rsidRDefault="0061564E" w:rsidP="00500BD2">
            <w:pPr>
              <w:jc w:val="center"/>
              <w:rPr>
                <w:sz w:val="20"/>
                <w:szCs w:val="20"/>
              </w:rPr>
            </w:pPr>
            <w:r w:rsidRPr="00051285">
              <w:rPr>
                <w:rFonts w:eastAsia="Times New Roman"/>
                <w:sz w:val="24"/>
                <w:szCs w:val="24"/>
              </w:rPr>
              <w:t>упражнения в</w:t>
            </w:r>
          </w:p>
          <w:p w:rsidR="0061564E" w:rsidRPr="00051285" w:rsidRDefault="0061564E" w:rsidP="00500BD2">
            <w:pPr>
              <w:jc w:val="center"/>
              <w:rPr>
                <w:sz w:val="20"/>
                <w:szCs w:val="20"/>
              </w:rPr>
            </w:pPr>
            <w:r w:rsidRPr="00051285">
              <w:rPr>
                <w:rFonts w:eastAsia="Times New Roman"/>
                <w:sz w:val="24"/>
                <w:szCs w:val="24"/>
              </w:rPr>
              <w:t>парах, УТЗ,</w:t>
            </w:r>
          </w:p>
          <w:p w:rsidR="0061564E" w:rsidRPr="00051285" w:rsidRDefault="0061564E" w:rsidP="00500BD2">
            <w:pPr>
              <w:jc w:val="center"/>
              <w:rPr>
                <w:sz w:val="20"/>
                <w:szCs w:val="20"/>
              </w:rPr>
            </w:pPr>
            <w:r w:rsidRPr="00051285">
              <w:rPr>
                <w:rFonts w:eastAsia="Times New Roman"/>
                <w:sz w:val="24"/>
                <w:szCs w:val="24"/>
              </w:rPr>
              <w:t>наглядный показ</w:t>
            </w:r>
          </w:p>
          <w:p w:rsidR="0061564E" w:rsidRPr="00051285" w:rsidRDefault="0061564E" w:rsidP="00500BD2">
            <w:pPr>
              <w:jc w:val="center"/>
              <w:rPr>
                <w:sz w:val="20"/>
                <w:szCs w:val="20"/>
              </w:rPr>
            </w:pPr>
            <w:r w:rsidRPr="00051285">
              <w:rPr>
                <w:rFonts w:eastAsia="Times New Roman"/>
                <w:sz w:val="24"/>
                <w:szCs w:val="24"/>
              </w:rPr>
              <w:t>тренером-</w:t>
            </w:r>
          </w:p>
          <w:p w:rsidR="0061564E" w:rsidRPr="00051285" w:rsidRDefault="0061564E" w:rsidP="00500BD2">
            <w:pPr>
              <w:jc w:val="center"/>
              <w:rPr>
                <w:rFonts w:eastAsia="Times New Roman"/>
                <w:sz w:val="24"/>
                <w:szCs w:val="24"/>
              </w:rPr>
            </w:pPr>
            <w:r w:rsidRPr="00051285">
              <w:rPr>
                <w:rFonts w:eastAsia="Times New Roman"/>
                <w:sz w:val="24"/>
                <w:szCs w:val="24"/>
              </w:rPr>
              <w:t>преподавателем</w:t>
            </w:r>
          </w:p>
        </w:tc>
        <w:tc>
          <w:tcPr>
            <w:tcW w:w="2108" w:type="dxa"/>
            <w:tcBorders>
              <w:bottom w:val="single" w:sz="4" w:space="0" w:color="auto"/>
              <w:right w:val="single" w:sz="8" w:space="0" w:color="auto"/>
            </w:tcBorders>
          </w:tcPr>
          <w:p w:rsidR="0061564E" w:rsidRPr="00051285" w:rsidRDefault="0061564E" w:rsidP="00500BD2">
            <w:pPr>
              <w:spacing w:line="265" w:lineRule="exact"/>
              <w:jc w:val="center"/>
              <w:rPr>
                <w:sz w:val="20"/>
                <w:szCs w:val="20"/>
              </w:rPr>
            </w:pPr>
            <w:r w:rsidRPr="00051285">
              <w:rPr>
                <w:rFonts w:eastAsia="Times New Roman"/>
                <w:sz w:val="24"/>
                <w:szCs w:val="24"/>
              </w:rPr>
              <w:t>Литература,</w:t>
            </w:r>
          </w:p>
          <w:p w:rsidR="0061564E" w:rsidRPr="00051285" w:rsidRDefault="0061564E" w:rsidP="00500BD2">
            <w:pPr>
              <w:jc w:val="center"/>
              <w:rPr>
                <w:sz w:val="20"/>
                <w:szCs w:val="20"/>
              </w:rPr>
            </w:pPr>
            <w:r w:rsidRPr="00051285">
              <w:rPr>
                <w:rFonts w:eastAsia="Times New Roman"/>
                <w:sz w:val="24"/>
                <w:szCs w:val="24"/>
              </w:rPr>
              <w:t>схемы,</w:t>
            </w:r>
            <w:r>
              <w:rPr>
                <w:rFonts w:eastAsia="Times New Roman"/>
                <w:sz w:val="24"/>
                <w:szCs w:val="24"/>
              </w:rPr>
              <w:t xml:space="preserve"> справочные</w:t>
            </w:r>
          </w:p>
          <w:p w:rsidR="0061564E" w:rsidRPr="00051285" w:rsidRDefault="0061564E" w:rsidP="00500BD2">
            <w:pPr>
              <w:jc w:val="center"/>
              <w:rPr>
                <w:sz w:val="20"/>
                <w:szCs w:val="20"/>
              </w:rPr>
            </w:pPr>
            <w:r w:rsidRPr="00051285">
              <w:rPr>
                <w:rFonts w:eastAsia="Times New Roman"/>
                <w:sz w:val="24"/>
                <w:szCs w:val="24"/>
              </w:rPr>
              <w:t>материалы,</w:t>
            </w:r>
          </w:p>
          <w:p w:rsidR="0061564E" w:rsidRPr="00051285" w:rsidRDefault="0061564E" w:rsidP="00500BD2">
            <w:pPr>
              <w:jc w:val="center"/>
              <w:rPr>
                <w:sz w:val="20"/>
                <w:szCs w:val="20"/>
              </w:rPr>
            </w:pPr>
            <w:r w:rsidRPr="00051285">
              <w:rPr>
                <w:rFonts w:eastAsia="Times New Roman"/>
                <w:sz w:val="24"/>
                <w:szCs w:val="24"/>
              </w:rPr>
              <w:t>плакаты, мелкий</w:t>
            </w:r>
          </w:p>
          <w:p w:rsidR="0061564E" w:rsidRPr="00051285" w:rsidRDefault="0061564E" w:rsidP="00500BD2">
            <w:pPr>
              <w:jc w:val="center"/>
              <w:rPr>
                <w:sz w:val="20"/>
                <w:szCs w:val="20"/>
              </w:rPr>
            </w:pPr>
            <w:r w:rsidRPr="00051285">
              <w:rPr>
                <w:rFonts w:eastAsia="Times New Roman"/>
                <w:sz w:val="24"/>
                <w:szCs w:val="24"/>
              </w:rPr>
              <w:t>и средний</w:t>
            </w:r>
          </w:p>
          <w:p w:rsidR="0061564E" w:rsidRPr="00051285" w:rsidRDefault="0061564E" w:rsidP="00500BD2">
            <w:pPr>
              <w:jc w:val="center"/>
              <w:rPr>
                <w:rFonts w:eastAsia="Times New Roman"/>
                <w:sz w:val="24"/>
                <w:szCs w:val="24"/>
              </w:rPr>
            </w:pPr>
            <w:r w:rsidRPr="00051285">
              <w:rPr>
                <w:rFonts w:eastAsia="Times New Roman"/>
                <w:sz w:val="24"/>
                <w:szCs w:val="24"/>
              </w:rPr>
              <w:t>спортинвентарь</w:t>
            </w:r>
          </w:p>
        </w:tc>
        <w:tc>
          <w:tcPr>
            <w:tcW w:w="1596" w:type="dxa"/>
            <w:tcBorders>
              <w:bottom w:val="single" w:sz="4" w:space="0" w:color="auto"/>
              <w:right w:val="single" w:sz="8" w:space="0" w:color="auto"/>
            </w:tcBorders>
          </w:tcPr>
          <w:p w:rsidR="0061564E" w:rsidRPr="00051285" w:rsidRDefault="0061564E" w:rsidP="00500BD2">
            <w:pPr>
              <w:jc w:val="center"/>
              <w:rPr>
                <w:sz w:val="20"/>
                <w:szCs w:val="20"/>
              </w:rPr>
            </w:pPr>
            <w:r w:rsidRPr="00051285">
              <w:rPr>
                <w:rFonts w:eastAsia="Times New Roman"/>
                <w:sz w:val="24"/>
                <w:szCs w:val="24"/>
              </w:rPr>
              <w:t>Зачет,</w:t>
            </w:r>
          </w:p>
          <w:p w:rsidR="0061564E" w:rsidRPr="00051285" w:rsidRDefault="0061564E" w:rsidP="00500BD2">
            <w:pPr>
              <w:jc w:val="center"/>
              <w:rPr>
                <w:sz w:val="20"/>
                <w:szCs w:val="20"/>
              </w:rPr>
            </w:pPr>
            <w:r>
              <w:rPr>
                <w:rFonts w:eastAsia="Times New Roman"/>
                <w:sz w:val="24"/>
                <w:szCs w:val="24"/>
              </w:rPr>
              <w:t>т</w:t>
            </w:r>
            <w:r w:rsidRPr="00051285">
              <w:rPr>
                <w:rFonts w:eastAsia="Times New Roman"/>
                <w:sz w:val="24"/>
                <w:szCs w:val="24"/>
              </w:rPr>
              <w:t>естировани</w:t>
            </w:r>
            <w:r>
              <w:rPr>
                <w:rFonts w:eastAsia="Times New Roman"/>
                <w:sz w:val="24"/>
                <w:szCs w:val="24"/>
              </w:rPr>
              <w:t>е,</w:t>
            </w:r>
          </w:p>
          <w:p w:rsidR="0061564E" w:rsidRPr="00051285" w:rsidRDefault="0061564E" w:rsidP="00500BD2">
            <w:pPr>
              <w:spacing w:line="271" w:lineRule="exact"/>
              <w:jc w:val="center"/>
              <w:rPr>
                <w:sz w:val="20"/>
                <w:szCs w:val="20"/>
              </w:rPr>
            </w:pPr>
            <w:r w:rsidRPr="00051285">
              <w:rPr>
                <w:rFonts w:eastAsia="Times New Roman"/>
                <w:sz w:val="24"/>
                <w:szCs w:val="24"/>
              </w:rPr>
              <w:t>учебные</w:t>
            </w:r>
            <w:r>
              <w:rPr>
                <w:rFonts w:eastAsia="Times New Roman"/>
                <w:sz w:val="24"/>
                <w:szCs w:val="24"/>
              </w:rPr>
              <w:t xml:space="preserve"> игры,</w:t>
            </w:r>
          </w:p>
          <w:p w:rsidR="0061564E" w:rsidRPr="00051285" w:rsidRDefault="0061564E" w:rsidP="00500BD2">
            <w:pPr>
              <w:jc w:val="center"/>
              <w:rPr>
                <w:sz w:val="20"/>
                <w:szCs w:val="20"/>
              </w:rPr>
            </w:pPr>
            <w:r w:rsidRPr="00051285">
              <w:rPr>
                <w:rFonts w:eastAsia="Times New Roman"/>
                <w:sz w:val="24"/>
                <w:szCs w:val="24"/>
              </w:rPr>
              <w:t>турниры,</w:t>
            </w:r>
          </w:p>
          <w:p w:rsidR="0061564E" w:rsidRPr="00051285" w:rsidRDefault="0061564E" w:rsidP="00500BD2">
            <w:pPr>
              <w:jc w:val="center"/>
              <w:rPr>
                <w:sz w:val="20"/>
                <w:szCs w:val="20"/>
              </w:rPr>
            </w:pPr>
            <w:r w:rsidRPr="00051285">
              <w:rPr>
                <w:rFonts w:eastAsia="Times New Roman"/>
                <w:sz w:val="24"/>
                <w:szCs w:val="24"/>
              </w:rPr>
              <w:t>промежуточ</w:t>
            </w:r>
          </w:p>
          <w:p w:rsidR="0061564E" w:rsidRPr="00051285" w:rsidRDefault="0061564E" w:rsidP="00500BD2">
            <w:pPr>
              <w:jc w:val="center"/>
              <w:rPr>
                <w:rFonts w:eastAsia="Times New Roman"/>
                <w:sz w:val="24"/>
                <w:szCs w:val="24"/>
              </w:rPr>
            </w:pPr>
            <w:r w:rsidRPr="00051285">
              <w:rPr>
                <w:rFonts w:eastAsia="Times New Roman"/>
                <w:sz w:val="24"/>
                <w:szCs w:val="24"/>
              </w:rPr>
              <w:t>ный тест</w:t>
            </w:r>
          </w:p>
        </w:tc>
      </w:tr>
      <w:tr w:rsidR="00051285" w:rsidTr="00051285">
        <w:trPr>
          <w:trHeight w:val="2983"/>
        </w:trPr>
        <w:tc>
          <w:tcPr>
            <w:tcW w:w="568" w:type="dxa"/>
            <w:tcBorders>
              <w:top w:val="single" w:sz="4" w:space="0" w:color="auto"/>
              <w:left w:val="single" w:sz="4" w:space="0" w:color="auto"/>
              <w:bottom w:val="single" w:sz="4" w:space="0" w:color="auto"/>
              <w:right w:val="single" w:sz="8" w:space="0" w:color="auto"/>
            </w:tcBorders>
          </w:tcPr>
          <w:p w:rsidR="00051285" w:rsidRPr="00051285" w:rsidRDefault="00051285" w:rsidP="00197006">
            <w:pPr>
              <w:jc w:val="center"/>
              <w:rPr>
                <w:rFonts w:eastAsia="Times New Roman"/>
                <w:bCs/>
                <w:sz w:val="24"/>
                <w:szCs w:val="24"/>
              </w:rPr>
            </w:pPr>
            <w:r w:rsidRPr="00051285">
              <w:rPr>
                <w:rFonts w:eastAsia="Times New Roman"/>
                <w:bCs/>
                <w:sz w:val="24"/>
                <w:szCs w:val="24"/>
              </w:rPr>
              <w:t>4</w:t>
            </w:r>
          </w:p>
        </w:tc>
        <w:tc>
          <w:tcPr>
            <w:tcW w:w="1862" w:type="dxa"/>
            <w:tcBorders>
              <w:top w:val="single" w:sz="4" w:space="0" w:color="auto"/>
              <w:bottom w:val="single" w:sz="4" w:space="0" w:color="auto"/>
              <w:right w:val="single" w:sz="8" w:space="0" w:color="auto"/>
            </w:tcBorders>
          </w:tcPr>
          <w:p w:rsidR="00051285" w:rsidRPr="00051285" w:rsidRDefault="00051285">
            <w:pPr>
              <w:spacing w:line="265" w:lineRule="exact"/>
              <w:jc w:val="center"/>
              <w:rPr>
                <w:sz w:val="20"/>
                <w:szCs w:val="20"/>
              </w:rPr>
            </w:pPr>
            <w:r w:rsidRPr="00051285">
              <w:rPr>
                <w:rFonts w:eastAsia="Times New Roman"/>
                <w:sz w:val="24"/>
                <w:szCs w:val="24"/>
              </w:rPr>
              <w:t>Технико-</w:t>
            </w:r>
          </w:p>
          <w:p w:rsidR="00051285" w:rsidRPr="00051285" w:rsidRDefault="00051285">
            <w:pPr>
              <w:jc w:val="center"/>
              <w:rPr>
                <w:sz w:val="20"/>
                <w:szCs w:val="20"/>
              </w:rPr>
            </w:pPr>
            <w:r w:rsidRPr="00051285">
              <w:rPr>
                <w:rFonts w:eastAsia="Times New Roman"/>
                <w:sz w:val="24"/>
                <w:szCs w:val="24"/>
              </w:rPr>
              <w:t>тактическая</w:t>
            </w:r>
          </w:p>
          <w:p w:rsidR="00051285" w:rsidRPr="00051285" w:rsidRDefault="00051285" w:rsidP="00197006">
            <w:pPr>
              <w:spacing w:line="271" w:lineRule="exact"/>
              <w:jc w:val="center"/>
              <w:rPr>
                <w:rFonts w:eastAsia="Times New Roman"/>
                <w:sz w:val="24"/>
                <w:szCs w:val="24"/>
              </w:rPr>
            </w:pPr>
            <w:r w:rsidRPr="00051285">
              <w:rPr>
                <w:rFonts w:eastAsia="Times New Roman"/>
                <w:sz w:val="24"/>
                <w:szCs w:val="24"/>
              </w:rPr>
              <w:t>подготовка</w:t>
            </w:r>
          </w:p>
        </w:tc>
        <w:tc>
          <w:tcPr>
            <w:tcW w:w="1985" w:type="dxa"/>
            <w:tcBorders>
              <w:top w:val="single" w:sz="4" w:space="0" w:color="auto"/>
              <w:bottom w:val="single" w:sz="4" w:space="0" w:color="auto"/>
              <w:right w:val="single" w:sz="8" w:space="0" w:color="auto"/>
            </w:tcBorders>
          </w:tcPr>
          <w:p w:rsidR="00051285" w:rsidRPr="00051285" w:rsidRDefault="00051285">
            <w:pPr>
              <w:spacing w:line="265" w:lineRule="exact"/>
              <w:jc w:val="center"/>
              <w:rPr>
                <w:sz w:val="20"/>
                <w:szCs w:val="20"/>
              </w:rPr>
            </w:pPr>
            <w:r w:rsidRPr="00051285">
              <w:rPr>
                <w:rFonts w:eastAsia="Times New Roman"/>
                <w:sz w:val="24"/>
                <w:szCs w:val="24"/>
              </w:rPr>
              <w:t>Групповая, - с</w:t>
            </w:r>
          </w:p>
          <w:p w:rsidR="00051285" w:rsidRPr="00051285" w:rsidRDefault="00051285">
            <w:pPr>
              <w:jc w:val="center"/>
              <w:rPr>
                <w:sz w:val="20"/>
                <w:szCs w:val="20"/>
              </w:rPr>
            </w:pPr>
            <w:r w:rsidRPr="00051285">
              <w:rPr>
                <w:rFonts w:eastAsia="Times New Roman"/>
                <w:sz w:val="24"/>
                <w:szCs w:val="24"/>
              </w:rPr>
              <w:t>организацией</w:t>
            </w:r>
          </w:p>
          <w:p w:rsidR="00051285" w:rsidRPr="00051285" w:rsidRDefault="00051285">
            <w:pPr>
              <w:spacing w:line="271" w:lineRule="exact"/>
              <w:jc w:val="center"/>
              <w:rPr>
                <w:sz w:val="20"/>
                <w:szCs w:val="20"/>
              </w:rPr>
            </w:pPr>
            <w:r w:rsidRPr="00051285">
              <w:rPr>
                <w:rFonts w:eastAsia="Times New Roman"/>
                <w:sz w:val="24"/>
                <w:szCs w:val="24"/>
              </w:rPr>
              <w:t>индивидуальных</w:t>
            </w:r>
          </w:p>
          <w:p w:rsidR="00051285" w:rsidRPr="00051285" w:rsidRDefault="00051285">
            <w:pPr>
              <w:jc w:val="center"/>
              <w:rPr>
                <w:sz w:val="20"/>
                <w:szCs w:val="20"/>
              </w:rPr>
            </w:pPr>
            <w:r w:rsidRPr="00051285">
              <w:rPr>
                <w:rFonts w:eastAsia="Times New Roman"/>
                <w:sz w:val="24"/>
                <w:szCs w:val="24"/>
              </w:rPr>
              <w:t>форм работы</w:t>
            </w:r>
          </w:p>
          <w:p w:rsidR="00051285" w:rsidRPr="00051285" w:rsidRDefault="00051285">
            <w:pPr>
              <w:jc w:val="center"/>
              <w:rPr>
                <w:sz w:val="20"/>
                <w:szCs w:val="20"/>
              </w:rPr>
            </w:pPr>
            <w:r w:rsidRPr="00051285">
              <w:rPr>
                <w:rFonts w:eastAsia="Times New Roman"/>
                <w:sz w:val="24"/>
                <w:szCs w:val="24"/>
              </w:rPr>
              <w:t>внутри группы,</w:t>
            </w:r>
          </w:p>
          <w:p w:rsidR="00051285" w:rsidRPr="00051285" w:rsidRDefault="00051285">
            <w:pPr>
              <w:jc w:val="center"/>
              <w:rPr>
                <w:sz w:val="20"/>
                <w:szCs w:val="20"/>
              </w:rPr>
            </w:pPr>
            <w:r w:rsidRPr="00051285">
              <w:rPr>
                <w:rFonts w:eastAsia="Times New Roman"/>
                <w:sz w:val="24"/>
                <w:szCs w:val="24"/>
              </w:rPr>
              <w:t>подгрупповая,</w:t>
            </w:r>
          </w:p>
          <w:p w:rsidR="00051285" w:rsidRPr="00051285" w:rsidRDefault="00051285">
            <w:pPr>
              <w:jc w:val="center"/>
              <w:rPr>
                <w:sz w:val="20"/>
                <w:szCs w:val="20"/>
              </w:rPr>
            </w:pPr>
            <w:r w:rsidRPr="00051285">
              <w:rPr>
                <w:rFonts w:eastAsia="Times New Roman"/>
                <w:sz w:val="24"/>
                <w:szCs w:val="24"/>
              </w:rPr>
              <w:t>коллективно-</w:t>
            </w:r>
          </w:p>
          <w:p w:rsidR="00051285" w:rsidRPr="00051285" w:rsidRDefault="00051285" w:rsidP="00051285">
            <w:pPr>
              <w:jc w:val="center"/>
              <w:rPr>
                <w:sz w:val="20"/>
                <w:szCs w:val="20"/>
              </w:rPr>
            </w:pPr>
            <w:r w:rsidRPr="00051285">
              <w:rPr>
                <w:rFonts w:eastAsia="Times New Roman"/>
                <w:sz w:val="24"/>
                <w:szCs w:val="24"/>
              </w:rPr>
              <w:t>групповая, в</w:t>
            </w:r>
            <w:r w:rsidR="00437488">
              <w:rPr>
                <w:rFonts w:eastAsia="Times New Roman"/>
                <w:sz w:val="24"/>
                <w:szCs w:val="24"/>
              </w:rPr>
              <w:t xml:space="preserve"> </w:t>
            </w:r>
            <w:r w:rsidRPr="00051285">
              <w:rPr>
                <w:rFonts w:eastAsia="Times New Roman"/>
                <w:sz w:val="24"/>
                <w:szCs w:val="24"/>
              </w:rPr>
              <w:t>парах</w:t>
            </w:r>
          </w:p>
        </w:tc>
        <w:tc>
          <w:tcPr>
            <w:tcW w:w="1984" w:type="dxa"/>
            <w:tcBorders>
              <w:top w:val="single" w:sz="4" w:space="0" w:color="auto"/>
              <w:bottom w:val="single" w:sz="4" w:space="0" w:color="auto"/>
              <w:right w:val="single" w:sz="8" w:space="0" w:color="auto"/>
            </w:tcBorders>
          </w:tcPr>
          <w:p w:rsidR="00051285" w:rsidRPr="00051285" w:rsidRDefault="00051285">
            <w:pPr>
              <w:spacing w:line="265" w:lineRule="exact"/>
              <w:jc w:val="center"/>
              <w:rPr>
                <w:sz w:val="20"/>
                <w:szCs w:val="20"/>
              </w:rPr>
            </w:pPr>
            <w:r w:rsidRPr="00051285">
              <w:rPr>
                <w:rFonts w:eastAsia="Times New Roman"/>
                <w:sz w:val="24"/>
                <w:szCs w:val="24"/>
              </w:rPr>
              <w:t>Словесный,</w:t>
            </w:r>
          </w:p>
          <w:p w:rsidR="00051285" w:rsidRPr="00051285" w:rsidRDefault="00051285">
            <w:pPr>
              <w:jc w:val="center"/>
              <w:rPr>
                <w:sz w:val="20"/>
                <w:szCs w:val="20"/>
              </w:rPr>
            </w:pPr>
            <w:r w:rsidRPr="00051285">
              <w:rPr>
                <w:rFonts w:eastAsia="Times New Roman"/>
                <w:sz w:val="24"/>
                <w:szCs w:val="24"/>
              </w:rPr>
              <w:t>объяснение,</w:t>
            </w:r>
          </w:p>
          <w:p w:rsidR="00051285" w:rsidRPr="00051285" w:rsidRDefault="00051285">
            <w:pPr>
              <w:spacing w:line="271" w:lineRule="exact"/>
              <w:jc w:val="center"/>
              <w:rPr>
                <w:sz w:val="20"/>
                <w:szCs w:val="20"/>
              </w:rPr>
            </w:pPr>
            <w:r w:rsidRPr="00051285">
              <w:rPr>
                <w:rFonts w:eastAsia="Times New Roman"/>
                <w:sz w:val="24"/>
                <w:szCs w:val="24"/>
              </w:rPr>
              <w:t>беседа,</w:t>
            </w:r>
          </w:p>
          <w:p w:rsidR="00051285" w:rsidRPr="00051285" w:rsidRDefault="00051285">
            <w:pPr>
              <w:jc w:val="center"/>
              <w:rPr>
                <w:sz w:val="20"/>
                <w:szCs w:val="20"/>
              </w:rPr>
            </w:pPr>
            <w:r w:rsidRPr="00051285">
              <w:rPr>
                <w:rFonts w:eastAsia="Times New Roman"/>
                <w:sz w:val="24"/>
                <w:szCs w:val="24"/>
              </w:rPr>
              <w:t>практические</w:t>
            </w:r>
          </w:p>
          <w:p w:rsidR="00051285" w:rsidRPr="00051285" w:rsidRDefault="00051285">
            <w:pPr>
              <w:jc w:val="center"/>
              <w:rPr>
                <w:sz w:val="20"/>
                <w:szCs w:val="20"/>
              </w:rPr>
            </w:pPr>
            <w:r w:rsidRPr="00051285">
              <w:rPr>
                <w:rFonts w:eastAsia="Times New Roman"/>
                <w:sz w:val="24"/>
                <w:szCs w:val="24"/>
              </w:rPr>
              <w:t>занятия,</w:t>
            </w:r>
          </w:p>
          <w:p w:rsidR="00051285" w:rsidRPr="00051285" w:rsidRDefault="00051285">
            <w:pPr>
              <w:jc w:val="center"/>
              <w:rPr>
                <w:sz w:val="20"/>
                <w:szCs w:val="20"/>
              </w:rPr>
            </w:pPr>
            <w:r w:rsidRPr="00051285">
              <w:rPr>
                <w:rFonts w:eastAsia="Times New Roman"/>
                <w:sz w:val="24"/>
                <w:szCs w:val="24"/>
              </w:rPr>
              <w:t>упражнения в</w:t>
            </w:r>
          </w:p>
          <w:p w:rsidR="00051285" w:rsidRPr="00051285" w:rsidRDefault="00051285">
            <w:pPr>
              <w:jc w:val="center"/>
              <w:rPr>
                <w:sz w:val="20"/>
                <w:szCs w:val="20"/>
              </w:rPr>
            </w:pPr>
            <w:r w:rsidRPr="00051285">
              <w:rPr>
                <w:rFonts w:eastAsia="Times New Roman"/>
                <w:sz w:val="24"/>
                <w:szCs w:val="24"/>
              </w:rPr>
              <w:t>парах, УТЗ,</w:t>
            </w:r>
          </w:p>
          <w:p w:rsidR="00051285" w:rsidRPr="00051285" w:rsidRDefault="00051285">
            <w:pPr>
              <w:jc w:val="center"/>
              <w:rPr>
                <w:sz w:val="20"/>
                <w:szCs w:val="20"/>
              </w:rPr>
            </w:pPr>
            <w:r w:rsidRPr="00051285">
              <w:rPr>
                <w:rFonts w:eastAsia="Times New Roman"/>
                <w:sz w:val="24"/>
                <w:szCs w:val="24"/>
              </w:rPr>
              <w:t>наглядный показ</w:t>
            </w:r>
          </w:p>
          <w:p w:rsidR="00051285" w:rsidRPr="00051285" w:rsidRDefault="00051285">
            <w:pPr>
              <w:jc w:val="center"/>
              <w:rPr>
                <w:sz w:val="20"/>
                <w:szCs w:val="20"/>
              </w:rPr>
            </w:pPr>
            <w:r w:rsidRPr="00051285">
              <w:rPr>
                <w:rFonts w:eastAsia="Times New Roman"/>
                <w:sz w:val="24"/>
                <w:szCs w:val="24"/>
              </w:rPr>
              <w:t>тренером-</w:t>
            </w:r>
          </w:p>
          <w:p w:rsidR="00051285" w:rsidRPr="00051285" w:rsidRDefault="00051285">
            <w:pPr>
              <w:jc w:val="center"/>
              <w:rPr>
                <w:sz w:val="20"/>
                <w:szCs w:val="20"/>
              </w:rPr>
            </w:pPr>
            <w:r w:rsidRPr="00051285">
              <w:rPr>
                <w:rFonts w:eastAsia="Times New Roman"/>
                <w:sz w:val="24"/>
                <w:szCs w:val="24"/>
              </w:rPr>
              <w:t>преподавателем.</w:t>
            </w:r>
          </w:p>
          <w:p w:rsidR="00051285" w:rsidRPr="00051285" w:rsidRDefault="00051285" w:rsidP="00197006">
            <w:pPr>
              <w:jc w:val="center"/>
              <w:rPr>
                <w:rFonts w:eastAsia="Times New Roman"/>
                <w:sz w:val="24"/>
                <w:szCs w:val="24"/>
              </w:rPr>
            </w:pPr>
            <w:r w:rsidRPr="00051285">
              <w:rPr>
                <w:rFonts w:eastAsia="Times New Roman"/>
                <w:sz w:val="24"/>
                <w:szCs w:val="24"/>
              </w:rPr>
              <w:t>Учебные игры.</w:t>
            </w:r>
          </w:p>
        </w:tc>
        <w:tc>
          <w:tcPr>
            <w:tcW w:w="2108" w:type="dxa"/>
            <w:tcBorders>
              <w:top w:val="single" w:sz="4" w:space="0" w:color="auto"/>
              <w:bottom w:val="single" w:sz="4" w:space="0" w:color="auto"/>
              <w:right w:val="single" w:sz="8" w:space="0" w:color="auto"/>
            </w:tcBorders>
          </w:tcPr>
          <w:p w:rsidR="00051285" w:rsidRPr="00051285" w:rsidRDefault="00051285">
            <w:pPr>
              <w:spacing w:line="265" w:lineRule="exact"/>
              <w:jc w:val="center"/>
              <w:rPr>
                <w:sz w:val="20"/>
                <w:szCs w:val="20"/>
              </w:rPr>
            </w:pPr>
            <w:r w:rsidRPr="00051285">
              <w:rPr>
                <w:rFonts w:eastAsia="Times New Roman"/>
                <w:sz w:val="24"/>
                <w:szCs w:val="24"/>
              </w:rPr>
              <w:t>Плакаты, мелкий</w:t>
            </w:r>
          </w:p>
          <w:p w:rsidR="00051285" w:rsidRPr="00051285" w:rsidRDefault="00051285">
            <w:pPr>
              <w:jc w:val="center"/>
              <w:rPr>
                <w:sz w:val="20"/>
                <w:szCs w:val="20"/>
              </w:rPr>
            </w:pPr>
            <w:r w:rsidRPr="00051285">
              <w:rPr>
                <w:rFonts w:eastAsia="Times New Roman"/>
                <w:sz w:val="24"/>
                <w:szCs w:val="24"/>
              </w:rPr>
              <w:t>инвентарь</w:t>
            </w:r>
          </w:p>
          <w:p w:rsidR="00051285" w:rsidRPr="00051285" w:rsidRDefault="00051285">
            <w:pPr>
              <w:spacing w:line="271" w:lineRule="exact"/>
              <w:jc w:val="center"/>
              <w:rPr>
                <w:sz w:val="20"/>
                <w:szCs w:val="20"/>
              </w:rPr>
            </w:pPr>
            <w:r w:rsidRPr="00051285">
              <w:rPr>
                <w:rFonts w:eastAsia="Times New Roman"/>
                <w:sz w:val="24"/>
                <w:szCs w:val="24"/>
              </w:rPr>
              <w:t>обучающего.</w:t>
            </w:r>
          </w:p>
          <w:p w:rsidR="00051285" w:rsidRPr="00051285" w:rsidRDefault="00051285">
            <w:pPr>
              <w:jc w:val="center"/>
              <w:rPr>
                <w:sz w:val="20"/>
                <w:szCs w:val="20"/>
              </w:rPr>
            </w:pPr>
            <w:r w:rsidRPr="00051285">
              <w:rPr>
                <w:rFonts w:eastAsia="Times New Roman"/>
                <w:sz w:val="24"/>
                <w:szCs w:val="24"/>
              </w:rPr>
              <w:t>Терминология,</w:t>
            </w:r>
          </w:p>
          <w:p w:rsidR="00051285" w:rsidRPr="00051285" w:rsidRDefault="00051285" w:rsidP="00197006">
            <w:pPr>
              <w:jc w:val="center"/>
              <w:rPr>
                <w:rFonts w:eastAsia="Times New Roman"/>
                <w:sz w:val="24"/>
                <w:szCs w:val="24"/>
              </w:rPr>
            </w:pPr>
            <w:r w:rsidRPr="00051285">
              <w:rPr>
                <w:rFonts w:eastAsia="Times New Roman"/>
                <w:sz w:val="24"/>
                <w:szCs w:val="24"/>
              </w:rPr>
              <w:t>жестикуляция.</w:t>
            </w:r>
          </w:p>
        </w:tc>
        <w:tc>
          <w:tcPr>
            <w:tcW w:w="1596" w:type="dxa"/>
            <w:tcBorders>
              <w:top w:val="single" w:sz="4" w:space="0" w:color="auto"/>
              <w:bottom w:val="single" w:sz="4" w:space="0" w:color="auto"/>
              <w:right w:val="single" w:sz="8" w:space="0" w:color="auto"/>
            </w:tcBorders>
          </w:tcPr>
          <w:p w:rsidR="00051285" w:rsidRPr="00051285" w:rsidRDefault="00051285">
            <w:pPr>
              <w:spacing w:line="265" w:lineRule="exact"/>
              <w:jc w:val="center"/>
              <w:rPr>
                <w:sz w:val="20"/>
                <w:szCs w:val="20"/>
              </w:rPr>
            </w:pPr>
            <w:r w:rsidRPr="00051285">
              <w:rPr>
                <w:rFonts w:eastAsia="Times New Roman"/>
                <w:sz w:val="24"/>
                <w:szCs w:val="24"/>
              </w:rPr>
              <w:t>Зачет,</w:t>
            </w:r>
          </w:p>
          <w:p w:rsidR="00051285" w:rsidRPr="00051285" w:rsidRDefault="00051285">
            <w:pPr>
              <w:jc w:val="center"/>
              <w:rPr>
                <w:sz w:val="20"/>
                <w:szCs w:val="20"/>
              </w:rPr>
            </w:pPr>
            <w:r>
              <w:rPr>
                <w:rFonts w:eastAsia="Times New Roman"/>
                <w:sz w:val="24"/>
                <w:szCs w:val="24"/>
              </w:rPr>
              <w:t>т</w:t>
            </w:r>
            <w:r w:rsidRPr="00051285">
              <w:rPr>
                <w:rFonts w:eastAsia="Times New Roman"/>
                <w:sz w:val="24"/>
                <w:szCs w:val="24"/>
              </w:rPr>
              <w:t>естировани</w:t>
            </w:r>
            <w:r>
              <w:rPr>
                <w:rFonts w:eastAsia="Times New Roman"/>
                <w:sz w:val="24"/>
                <w:szCs w:val="24"/>
              </w:rPr>
              <w:t>е,</w:t>
            </w:r>
          </w:p>
          <w:p w:rsidR="00051285" w:rsidRPr="00051285" w:rsidRDefault="00051285" w:rsidP="00051285">
            <w:pPr>
              <w:spacing w:line="271" w:lineRule="exact"/>
              <w:jc w:val="center"/>
              <w:rPr>
                <w:sz w:val="20"/>
                <w:szCs w:val="20"/>
              </w:rPr>
            </w:pPr>
            <w:r w:rsidRPr="00051285">
              <w:rPr>
                <w:rFonts w:eastAsia="Times New Roman"/>
                <w:sz w:val="24"/>
                <w:szCs w:val="24"/>
              </w:rPr>
              <w:t>учебные</w:t>
            </w:r>
            <w:r w:rsidR="00437488">
              <w:rPr>
                <w:rFonts w:eastAsia="Times New Roman"/>
                <w:sz w:val="24"/>
                <w:szCs w:val="24"/>
              </w:rPr>
              <w:t xml:space="preserve"> </w:t>
            </w:r>
            <w:r w:rsidRPr="00051285">
              <w:rPr>
                <w:rFonts w:eastAsia="Times New Roman"/>
                <w:sz w:val="24"/>
                <w:szCs w:val="24"/>
              </w:rPr>
              <w:t>игры,</w:t>
            </w:r>
          </w:p>
          <w:p w:rsidR="00051285" w:rsidRPr="00051285" w:rsidRDefault="00051285">
            <w:pPr>
              <w:jc w:val="center"/>
              <w:rPr>
                <w:sz w:val="20"/>
                <w:szCs w:val="20"/>
              </w:rPr>
            </w:pPr>
            <w:r w:rsidRPr="00051285">
              <w:rPr>
                <w:rFonts w:eastAsia="Times New Roman"/>
                <w:sz w:val="24"/>
                <w:szCs w:val="24"/>
              </w:rPr>
              <w:t>промежуточ</w:t>
            </w:r>
          </w:p>
          <w:p w:rsidR="00051285" w:rsidRPr="00051285" w:rsidRDefault="00051285">
            <w:pPr>
              <w:jc w:val="center"/>
              <w:rPr>
                <w:sz w:val="20"/>
                <w:szCs w:val="20"/>
              </w:rPr>
            </w:pPr>
            <w:r w:rsidRPr="00051285">
              <w:rPr>
                <w:rFonts w:eastAsia="Times New Roman"/>
                <w:sz w:val="24"/>
                <w:szCs w:val="24"/>
              </w:rPr>
              <w:t>ный тест,</w:t>
            </w:r>
          </w:p>
          <w:p w:rsidR="00051285" w:rsidRPr="00051285" w:rsidRDefault="00051285">
            <w:pPr>
              <w:jc w:val="center"/>
              <w:rPr>
                <w:sz w:val="20"/>
                <w:szCs w:val="20"/>
              </w:rPr>
            </w:pPr>
            <w:r w:rsidRPr="00051285">
              <w:rPr>
                <w:rFonts w:eastAsia="Times New Roman"/>
                <w:sz w:val="24"/>
                <w:szCs w:val="24"/>
              </w:rPr>
              <w:t>соревновани</w:t>
            </w:r>
            <w:r>
              <w:rPr>
                <w:rFonts w:eastAsia="Times New Roman"/>
                <w:sz w:val="24"/>
                <w:szCs w:val="24"/>
              </w:rPr>
              <w:t>е</w:t>
            </w:r>
          </w:p>
          <w:p w:rsidR="00051285" w:rsidRPr="00051285" w:rsidRDefault="00051285" w:rsidP="00051285">
            <w:pPr>
              <w:rPr>
                <w:rFonts w:eastAsia="Times New Roman"/>
                <w:sz w:val="24"/>
                <w:szCs w:val="24"/>
              </w:rPr>
            </w:pPr>
          </w:p>
        </w:tc>
      </w:tr>
      <w:tr w:rsidR="00051285" w:rsidTr="00051285">
        <w:trPr>
          <w:trHeight w:val="1875"/>
        </w:trPr>
        <w:tc>
          <w:tcPr>
            <w:tcW w:w="568" w:type="dxa"/>
            <w:tcBorders>
              <w:top w:val="single" w:sz="4" w:space="0" w:color="auto"/>
              <w:left w:val="single" w:sz="4" w:space="0" w:color="auto"/>
              <w:bottom w:val="single" w:sz="4" w:space="0" w:color="auto"/>
              <w:right w:val="single" w:sz="8" w:space="0" w:color="auto"/>
            </w:tcBorders>
          </w:tcPr>
          <w:p w:rsidR="00051285" w:rsidRPr="00051285" w:rsidRDefault="00051285" w:rsidP="00051285">
            <w:pPr>
              <w:ind w:right="100"/>
              <w:jc w:val="center"/>
              <w:rPr>
                <w:rFonts w:eastAsia="Times New Roman"/>
                <w:bCs/>
                <w:sz w:val="24"/>
                <w:szCs w:val="24"/>
              </w:rPr>
            </w:pPr>
            <w:r w:rsidRPr="00051285">
              <w:rPr>
                <w:rFonts w:eastAsia="Times New Roman"/>
                <w:b/>
                <w:bCs/>
                <w:sz w:val="24"/>
                <w:szCs w:val="24"/>
              </w:rPr>
              <w:t>5</w:t>
            </w:r>
          </w:p>
        </w:tc>
        <w:tc>
          <w:tcPr>
            <w:tcW w:w="1862" w:type="dxa"/>
            <w:tcBorders>
              <w:top w:val="single" w:sz="4" w:space="0" w:color="auto"/>
              <w:bottom w:val="single" w:sz="4" w:space="0" w:color="auto"/>
              <w:right w:val="single" w:sz="8" w:space="0" w:color="auto"/>
            </w:tcBorders>
          </w:tcPr>
          <w:p w:rsidR="00051285" w:rsidRPr="00051285" w:rsidRDefault="00051285" w:rsidP="00051285">
            <w:pPr>
              <w:jc w:val="center"/>
              <w:rPr>
                <w:sz w:val="20"/>
                <w:szCs w:val="20"/>
              </w:rPr>
            </w:pPr>
            <w:r w:rsidRPr="00051285">
              <w:rPr>
                <w:rFonts w:eastAsia="Times New Roman"/>
                <w:sz w:val="24"/>
                <w:szCs w:val="24"/>
              </w:rPr>
              <w:t>Соревнователь</w:t>
            </w:r>
          </w:p>
          <w:p w:rsidR="00051285" w:rsidRPr="00051285" w:rsidRDefault="00051285" w:rsidP="00051285">
            <w:pPr>
              <w:spacing w:line="271" w:lineRule="exact"/>
              <w:jc w:val="center"/>
              <w:rPr>
                <w:rFonts w:eastAsia="Times New Roman"/>
                <w:sz w:val="24"/>
                <w:szCs w:val="24"/>
              </w:rPr>
            </w:pPr>
            <w:r w:rsidRPr="00051285">
              <w:rPr>
                <w:rFonts w:eastAsia="Times New Roman"/>
                <w:sz w:val="24"/>
                <w:szCs w:val="24"/>
              </w:rPr>
              <w:t>ная подготовка</w:t>
            </w:r>
          </w:p>
        </w:tc>
        <w:tc>
          <w:tcPr>
            <w:tcW w:w="1985" w:type="dxa"/>
            <w:tcBorders>
              <w:top w:val="single" w:sz="4" w:space="0" w:color="auto"/>
              <w:bottom w:val="single" w:sz="4" w:space="0" w:color="auto"/>
              <w:right w:val="single" w:sz="8" w:space="0" w:color="auto"/>
            </w:tcBorders>
          </w:tcPr>
          <w:p w:rsidR="00051285" w:rsidRPr="00051285" w:rsidRDefault="00051285" w:rsidP="00051285">
            <w:pPr>
              <w:jc w:val="center"/>
              <w:rPr>
                <w:sz w:val="20"/>
                <w:szCs w:val="20"/>
              </w:rPr>
            </w:pPr>
            <w:r w:rsidRPr="00051285">
              <w:rPr>
                <w:rFonts w:eastAsia="Times New Roman"/>
                <w:sz w:val="24"/>
                <w:szCs w:val="24"/>
              </w:rPr>
              <w:t>Групповая,</w:t>
            </w:r>
          </w:p>
          <w:p w:rsidR="00051285" w:rsidRPr="00051285" w:rsidRDefault="00051285" w:rsidP="00051285">
            <w:pPr>
              <w:spacing w:line="271" w:lineRule="exact"/>
              <w:jc w:val="center"/>
              <w:rPr>
                <w:sz w:val="20"/>
                <w:szCs w:val="20"/>
              </w:rPr>
            </w:pPr>
            <w:r w:rsidRPr="00051285">
              <w:rPr>
                <w:rFonts w:eastAsia="Times New Roman"/>
                <w:sz w:val="24"/>
                <w:szCs w:val="24"/>
              </w:rPr>
              <w:t>подгрупповая,</w:t>
            </w:r>
          </w:p>
          <w:p w:rsidR="00051285" w:rsidRPr="00051285" w:rsidRDefault="00051285" w:rsidP="00051285">
            <w:pPr>
              <w:jc w:val="center"/>
              <w:rPr>
                <w:sz w:val="20"/>
                <w:szCs w:val="20"/>
              </w:rPr>
            </w:pPr>
            <w:r w:rsidRPr="00051285">
              <w:rPr>
                <w:rFonts w:eastAsia="Times New Roman"/>
                <w:sz w:val="24"/>
                <w:szCs w:val="24"/>
              </w:rPr>
              <w:t>коллективно-</w:t>
            </w:r>
          </w:p>
          <w:p w:rsidR="00051285" w:rsidRPr="00051285" w:rsidRDefault="00051285" w:rsidP="00051285">
            <w:pPr>
              <w:jc w:val="center"/>
              <w:rPr>
                <w:rFonts w:eastAsia="Times New Roman"/>
                <w:sz w:val="24"/>
                <w:szCs w:val="24"/>
              </w:rPr>
            </w:pPr>
            <w:r w:rsidRPr="00051285">
              <w:rPr>
                <w:rFonts w:eastAsia="Times New Roman"/>
                <w:sz w:val="24"/>
                <w:szCs w:val="24"/>
              </w:rPr>
              <w:t>групповая</w:t>
            </w:r>
          </w:p>
        </w:tc>
        <w:tc>
          <w:tcPr>
            <w:tcW w:w="1984" w:type="dxa"/>
            <w:tcBorders>
              <w:top w:val="single" w:sz="4" w:space="0" w:color="auto"/>
              <w:bottom w:val="single" w:sz="4" w:space="0" w:color="auto"/>
              <w:right w:val="single" w:sz="8" w:space="0" w:color="auto"/>
            </w:tcBorders>
          </w:tcPr>
          <w:p w:rsidR="00051285" w:rsidRPr="00051285" w:rsidRDefault="00051285" w:rsidP="00051285">
            <w:pPr>
              <w:spacing w:line="265" w:lineRule="exact"/>
              <w:jc w:val="center"/>
              <w:rPr>
                <w:sz w:val="20"/>
                <w:szCs w:val="20"/>
              </w:rPr>
            </w:pPr>
            <w:r w:rsidRPr="00051285">
              <w:rPr>
                <w:rFonts w:eastAsia="Times New Roman"/>
                <w:sz w:val="24"/>
                <w:szCs w:val="24"/>
              </w:rPr>
              <w:t>практические</w:t>
            </w:r>
          </w:p>
          <w:p w:rsidR="00051285" w:rsidRPr="00051285" w:rsidRDefault="00051285" w:rsidP="00051285">
            <w:pPr>
              <w:jc w:val="center"/>
              <w:rPr>
                <w:sz w:val="20"/>
                <w:szCs w:val="20"/>
              </w:rPr>
            </w:pPr>
            <w:r w:rsidRPr="00051285">
              <w:rPr>
                <w:rFonts w:eastAsia="Times New Roman"/>
                <w:sz w:val="24"/>
                <w:szCs w:val="24"/>
              </w:rPr>
              <w:t>занятия,</w:t>
            </w:r>
          </w:p>
          <w:p w:rsidR="00051285" w:rsidRPr="00051285" w:rsidRDefault="00051285" w:rsidP="00051285">
            <w:pPr>
              <w:spacing w:line="271" w:lineRule="exact"/>
              <w:jc w:val="center"/>
              <w:rPr>
                <w:sz w:val="20"/>
                <w:szCs w:val="20"/>
              </w:rPr>
            </w:pPr>
            <w:r w:rsidRPr="00051285">
              <w:rPr>
                <w:rFonts w:eastAsia="Times New Roman"/>
                <w:sz w:val="24"/>
                <w:szCs w:val="24"/>
              </w:rPr>
              <w:t>упражнения в</w:t>
            </w:r>
          </w:p>
          <w:p w:rsidR="00051285" w:rsidRPr="00051285" w:rsidRDefault="00051285" w:rsidP="00051285">
            <w:pPr>
              <w:jc w:val="center"/>
              <w:rPr>
                <w:sz w:val="20"/>
                <w:szCs w:val="20"/>
              </w:rPr>
            </w:pPr>
            <w:r w:rsidRPr="00051285">
              <w:rPr>
                <w:rFonts w:eastAsia="Times New Roman"/>
                <w:sz w:val="24"/>
                <w:szCs w:val="24"/>
              </w:rPr>
              <w:t>парах, УТЗ,</w:t>
            </w:r>
          </w:p>
          <w:p w:rsidR="00051285" w:rsidRPr="00051285" w:rsidRDefault="00051285" w:rsidP="00051285">
            <w:pPr>
              <w:jc w:val="center"/>
              <w:rPr>
                <w:sz w:val="20"/>
                <w:szCs w:val="20"/>
              </w:rPr>
            </w:pPr>
            <w:r w:rsidRPr="00051285">
              <w:rPr>
                <w:rFonts w:eastAsia="Times New Roman"/>
                <w:sz w:val="24"/>
                <w:szCs w:val="24"/>
              </w:rPr>
              <w:t>Учебно-</w:t>
            </w:r>
          </w:p>
          <w:p w:rsidR="00051285" w:rsidRPr="00051285" w:rsidRDefault="00051285" w:rsidP="00051285">
            <w:pPr>
              <w:jc w:val="center"/>
              <w:rPr>
                <w:sz w:val="20"/>
                <w:szCs w:val="20"/>
              </w:rPr>
            </w:pPr>
            <w:r w:rsidRPr="00051285">
              <w:rPr>
                <w:rFonts w:eastAsia="Times New Roman"/>
                <w:sz w:val="24"/>
                <w:szCs w:val="24"/>
              </w:rPr>
              <w:t>тренировочная</w:t>
            </w:r>
          </w:p>
          <w:p w:rsidR="00051285" w:rsidRPr="00051285" w:rsidRDefault="00051285" w:rsidP="00051285">
            <w:pPr>
              <w:jc w:val="center"/>
              <w:rPr>
                <w:rFonts w:eastAsia="Times New Roman"/>
                <w:sz w:val="24"/>
                <w:szCs w:val="24"/>
              </w:rPr>
            </w:pPr>
            <w:r w:rsidRPr="00051285">
              <w:rPr>
                <w:rFonts w:eastAsia="Times New Roman"/>
                <w:sz w:val="24"/>
                <w:szCs w:val="24"/>
              </w:rPr>
              <w:t>игра.</w:t>
            </w:r>
          </w:p>
        </w:tc>
        <w:tc>
          <w:tcPr>
            <w:tcW w:w="2108" w:type="dxa"/>
            <w:tcBorders>
              <w:top w:val="single" w:sz="4" w:space="0" w:color="auto"/>
              <w:bottom w:val="single" w:sz="4" w:space="0" w:color="auto"/>
              <w:right w:val="single" w:sz="8" w:space="0" w:color="auto"/>
            </w:tcBorders>
          </w:tcPr>
          <w:p w:rsidR="00051285" w:rsidRPr="00051285" w:rsidRDefault="00051285" w:rsidP="00051285">
            <w:pPr>
              <w:spacing w:line="265" w:lineRule="exact"/>
              <w:ind w:left="100"/>
              <w:jc w:val="center"/>
              <w:rPr>
                <w:sz w:val="20"/>
                <w:szCs w:val="20"/>
              </w:rPr>
            </w:pPr>
            <w:r w:rsidRPr="00051285">
              <w:rPr>
                <w:rFonts w:eastAsia="Times New Roman"/>
                <w:sz w:val="24"/>
                <w:szCs w:val="24"/>
              </w:rPr>
              <w:t>Плакаты,</w:t>
            </w:r>
          </w:p>
          <w:p w:rsidR="00051285" w:rsidRPr="00051285" w:rsidRDefault="00051285" w:rsidP="00051285">
            <w:pPr>
              <w:ind w:left="100"/>
              <w:jc w:val="center"/>
              <w:rPr>
                <w:sz w:val="20"/>
                <w:szCs w:val="20"/>
              </w:rPr>
            </w:pPr>
            <w:r w:rsidRPr="00051285">
              <w:rPr>
                <w:rFonts w:eastAsia="Times New Roman"/>
                <w:sz w:val="24"/>
                <w:szCs w:val="24"/>
              </w:rPr>
              <w:t>соревновательны</w:t>
            </w:r>
            <w:r>
              <w:rPr>
                <w:rFonts w:eastAsia="Times New Roman"/>
                <w:sz w:val="24"/>
                <w:szCs w:val="24"/>
              </w:rPr>
              <w:t>й</w:t>
            </w:r>
          </w:p>
          <w:p w:rsidR="00051285" w:rsidRPr="00051285" w:rsidRDefault="00051285" w:rsidP="00051285">
            <w:pPr>
              <w:spacing w:line="271" w:lineRule="exact"/>
              <w:ind w:left="100"/>
              <w:jc w:val="center"/>
              <w:rPr>
                <w:sz w:val="20"/>
                <w:szCs w:val="20"/>
              </w:rPr>
            </w:pPr>
            <w:r w:rsidRPr="00051285">
              <w:rPr>
                <w:rFonts w:eastAsia="Times New Roman"/>
                <w:sz w:val="24"/>
                <w:szCs w:val="24"/>
              </w:rPr>
              <w:t>инвентарь</w:t>
            </w:r>
          </w:p>
          <w:p w:rsidR="00051285" w:rsidRPr="00051285" w:rsidRDefault="00051285" w:rsidP="00051285">
            <w:pPr>
              <w:ind w:left="100"/>
              <w:jc w:val="center"/>
              <w:rPr>
                <w:sz w:val="20"/>
                <w:szCs w:val="20"/>
              </w:rPr>
            </w:pPr>
            <w:r w:rsidRPr="00051285">
              <w:rPr>
                <w:rFonts w:eastAsia="Times New Roman"/>
                <w:sz w:val="24"/>
                <w:szCs w:val="24"/>
              </w:rPr>
              <w:t>(капа, накладки,</w:t>
            </w:r>
          </w:p>
          <w:p w:rsidR="00051285" w:rsidRPr="00051285" w:rsidRDefault="00051285" w:rsidP="00051285">
            <w:pPr>
              <w:ind w:left="100"/>
              <w:jc w:val="center"/>
              <w:rPr>
                <w:rFonts w:eastAsia="Times New Roman"/>
                <w:sz w:val="24"/>
                <w:szCs w:val="24"/>
              </w:rPr>
            </w:pPr>
            <w:r w:rsidRPr="00051285">
              <w:rPr>
                <w:rFonts w:eastAsia="Times New Roman"/>
                <w:sz w:val="24"/>
                <w:szCs w:val="24"/>
              </w:rPr>
              <w:t>футы, бандаж)</w:t>
            </w:r>
          </w:p>
        </w:tc>
        <w:tc>
          <w:tcPr>
            <w:tcW w:w="1596" w:type="dxa"/>
            <w:tcBorders>
              <w:top w:val="single" w:sz="4" w:space="0" w:color="auto"/>
              <w:bottom w:val="single" w:sz="4" w:space="0" w:color="auto"/>
              <w:right w:val="single" w:sz="8" w:space="0" w:color="auto"/>
            </w:tcBorders>
          </w:tcPr>
          <w:p w:rsidR="00051285" w:rsidRPr="00051285" w:rsidRDefault="00051285" w:rsidP="00051285">
            <w:pPr>
              <w:spacing w:line="265" w:lineRule="exact"/>
              <w:jc w:val="center"/>
              <w:rPr>
                <w:sz w:val="20"/>
                <w:szCs w:val="20"/>
              </w:rPr>
            </w:pPr>
            <w:r w:rsidRPr="00051285">
              <w:rPr>
                <w:rFonts w:eastAsia="Times New Roman"/>
                <w:sz w:val="24"/>
                <w:szCs w:val="24"/>
              </w:rPr>
              <w:t>Тренировоч</w:t>
            </w:r>
          </w:p>
          <w:p w:rsidR="00051285" w:rsidRPr="00051285" w:rsidRDefault="00051285" w:rsidP="00051285">
            <w:pPr>
              <w:jc w:val="center"/>
              <w:rPr>
                <w:sz w:val="20"/>
                <w:szCs w:val="20"/>
              </w:rPr>
            </w:pPr>
            <w:r w:rsidRPr="00051285">
              <w:rPr>
                <w:rFonts w:eastAsia="Times New Roman"/>
                <w:sz w:val="24"/>
                <w:szCs w:val="24"/>
              </w:rPr>
              <w:t>ные игры,</w:t>
            </w:r>
          </w:p>
          <w:p w:rsidR="00051285" w:rsidRPr="00051285" w:rsidRDefault="00051285" w:rsidP="00051285">
            <w:pPr>
              <w:spacing w:line="271" w:lineRule="exact"/>
              <w:jc w:val="center"/>
              <w:rPr>
                <w:sz w:val="20"/>
                <w:szCs w:val="20"/>
              </w:rPr>
            </w:pPr>
            <w:r w:rsidRPr="00051285">
              <w:rPr>
                <w:rFonts w:eastAsia="Times New Roman"/>
                <w:sz w:val="24"/>
                <w:szCs w:val="24"/>
              </w:rPr>
              <w:t>промежуточ</w:t>
            </w:r>
          </w:p>
          <w:p w:rsidR="00051285" w:rsidRPr="00051285" w:rsidRDefault="00051285" w:rsidP="00051285">
            <w:pPr>
              <w:jc w:val="center"/>
              <w:rPr>
                <w:sz w:val="20"/>
                <w:szCs w:val="20"/>
              </w:rPr>
            </w:pPr>
            <w:r w:rsidRPr="00051285">
              <w:rPr>
                <w:rFonts w:eastAsia="Times New Roman"/>
                <w:sz w:val="24"/>
                <w:szCs w:val="24"/>
              </w:rPr>
              <w:t>ный отбор,</w:t>
            </w:r>
          </w:p>
          <w:p w:rsidR="00051285" w:rsidRPr="00051285" w:rsidRDefault="00051285" w:rsidP="00051285">
            <w:pPr>
              <w:jc w:val="center"/>
              <w:rPr>
                <w:sz w:val="20"/>
                <w:szCs w:val="20"/>
              </w:rPr>
            </w:pPr>
            <w:r w:rsidRPr="00051285">
              <w:rPr>
                <w:rFonts w:eastAsia="Times New Roman"/>
                <w:sz w:val="24"/>
                <w:szCs w:val="24"/>
              </w:rPr>
              <w:t>соревновани</w:t>
            </w:r>
            <w:r>
              <w:rPr>
                <w:rFonts w:eastAsia="Times New Roman"/>
                <w:sz w:val="24"/>
                <w:szCs w:val="24"/>
              </w:rPr>
              <w:t>я</w:t>
            </w:r>
          </w:p>
          <w:p w:rsidR="00051285" w:rsidRPr="00051285" w:rsidRDefault="00051285" w:rsidP="00051285">
            <w:pPr>
              <w:jc w:val="center"/>
              <w:rPr>
                <w:rFonts w:eastAsia="Times New Roman"/>
                <w:sz w:val="24"/>
                <w:szCs w:val="24"/>
              </w:rPr>
            </w:pPr>
          </w:p>
        </w:tc>
      </w:tr>
    </w:tbl>
    <w:p w:rsidR="00EB3D65" w:rsidRDefault="00EB3D65" w:rsidP="00A45C5F">
      <w:pPr>
        <w:spacing w:line="322" w:lineRule="exact"/>
        <w:rPr>
          <w:rFonts w:eastAsia="Times New Roman"/>
          <w:b/>
          <w:bCs/>
          <w:sz w:val="24"/>
          <w:szCs w:val="24"/>
        </w:rPr>
      </w:pPr>
    </w:p>
    <w:p w:rsidR="00270E9A" w:rsidRDefault="00051285" w:rsidP="00051285">
      <w:pPr>
        <w:spacing w:line="322" w:lineRule="exact"/>
        <w:jc w:val="center"/>
        <w:rPr>
          <w:sz w:val="20"/>
          <w:szCs w:val="20"/>
        </w:rPr>
      </w:pPr>
      <w:r>
        <w:rPr>
          <w:rFonts w:eastAsia="Times New Roman"/>
          <w:b/>
          <w:bCs/>
          <w:sz w:val="24"/>
          <w:szCs w:val="24"/>
        </w:rPr>
        <w:t>3.5  Методы выявления и отбора одаренных детей</w:t>
      </w:r>
    </w:p>
    <w:p w:rsidR="00270E9A" w:rsidRDefault="007D7871">
      <w:pPr>
        <w:ind w:right="-19"/>
        <w:jc w:val="center"/>
        <w:rPr>
          <w:sz w:val="20"/>
          <w:szCs w:val="20"/>
        </w:rPr>
      </w:pPr>
      <w:r>
        <w:rPr>
          <w:rFonts w:eastAsia="Times New Roman"/>
          <w:b/>
          <w:bCs/>
          <w:sz w:val="24"/>
          <w:szCs w:val="24"/>
        </w:rPr>
        <w:t>Принципы выявления детей, обладающих спортивной одаренностью</w:t>
      </w:r>
    </w:p>
    <w:p w:rsidR="00270E9A" w:rsidRDefault="00270E9A">
      <w:pPr>
        <w:spacing w:line="238" w:lineRule="exact"/>
        <w:rPr>
          <w:sz w:val="20"/>
          <w:szCs w:val="20"/>
        </w:rPr>
      </w:pPr>
    </w:p>
    <w:p w:rsidR="00270E9A" w:rsidRDefault="00051285" w:rsidP="00051285">
      <w:pPr>
        <w:spacing w:line="236" w:lineRule="auto"/>
        <w:ind w:right="1" w:firstLine="305"/>
        <w:jc w:val="both"/>
        <w:rPr>
          <w:sz w:val="20"/>
          <w:szCs w:val="20"/>
        </w:rPr>
      </w:pPr>
      <w:r>
        <w:rPr>
          <w:rFonts w:eastAsia="Times New Roman"/>
          <w:sz w:val="24"/>
          <w:szCs w:val="24"/>
        </w:rPr>
        <w:tab/>
      </w:r>
      <w:r w:rsidR="007D7871">
        <w:rPr>
          <w:rFonts w:eastAsia="Times New Roman"/>
          <w:sz w:val="24"/>
          <w:szCs w:val="24"/>
        </w:rPr>
        <w:t>В основу идеи физкультурного образования детей с признаками спортивной одаренности положено шесть принципов, разработанных в соответствии с отечественными традициями обучения одаренных детей:</w:t>
      </w:r>
    </w:p>
    <w:p w:rsidR="00270E9A" w:rsidRDefault="007D7871" w:rsidP="00051285">
      <w:pPr>
        <w:spacing w:line="237" w:lineRule="auto"/>
        <w:ind w:right="1" w:firstLine="720"/>
        <w:jc w:val="both"/>
        <w:rPr>
          <w:sz w:val="20"/>
          <w:szCs w:val="20"/>
        </w:rPr>
      </w:pPr>
      <w:r>
        <w:rPr>
          <w:rFonts w:eastAsia="Times New Roman"/>
          <w:b/>
          <w:bCs/>
          <w:sz w:val="24"/>
          <w:szCs w:val="24"/>
        </w:rPr>
        <w:t xml:space="preserve">Принцип учета потенциальных возможностей ребенка. </w:t>
      </w:r>
      <w:r>
        <w:rPr>
          <w:rFonts w:eastAsia="Times New Roman"/>
          <w:sz w:val="24"/>
          <w:szCs w:val="24"/>
        </w:rPr>
        <w:t>В педагогическом и</w:t>
      </w:r>
      <w:r w:rsidR="00AF2973">
        <w:rPr>
          <w:rFonts w:eastAsia="Times New Roman"/>
          <w:sz w:val="24"/>
          <w:szCs w:val="24"/>
        </w:rPr>
        <w:t xml:space="preserve"> </w:t>
      </w:r>
      <w:r>
        <w:rPr>
          <w:rFonts w:eastAsia="Times New Roman"/>
          <w:sz w:val="24"/>
          <w:szCs w:val="24"/>
        </w:rPr>
        <w:t>социальном плане более важным является не те физические возможности, которые демонстрирует ребенок на сегодняшний день, а то, что следует ожидать от него в будущем.</w:t>
      </w:r>
    </w:p>
    <w:p w:rsidR="00051285" w:rsidRDefault="007D7871" w:rsidP="00051285">
      <w:pPr>
        <w:spacing w:line="237" w:lineRule="auto"/>
        <w:ind w:right="1" w:firstLine="720"/>
        <w:jc w:val="both"/>
        <w:rPr>
          <w:rFonts w:eastAsia="Times New Roman"/>
          <w:sz w:val="24"/>
          <w:szCs w:val="24"/>
        </w:rPr>
      </w:pPr>
      <w:r>
        <w:rPr>
          <w:rFonts w:eastAsia="Times New Roman"/>
          <w:b/>
          <w:bCs/>
          <w:sz w:val="24"/>
          <w:szCs w:val="24"/>
        </w:rPr>
        <w:t xml:space="preserve">Принцип комплексного оценивания. </w:t>
      </w:r>
      <w:r>
        <w:rPr>
          <w:rFonts w:eastAsia="Times New Roman"/>
          <w:sz w:val="24"/>
          <w:szCs w:val="24"/>
        </w:rPr>
        <w:t>Вывод об одарен</w:t>
      </w:r>
      <w:r w:rsidR="00E55EE8">
        <w:rPr>
          <w:rFonts w:eastAsia="Times New Roman"/>
          <w:sz w:val="24"/>
          <w:szCs w:val="24"/>
        </w:rPr>
        <w:t>ности ребенка может быть сделан</w:t>
      </w:r>
      <w:r>
        <w:rPr>
          <w:rFonts w:eastAsia="Times New Roman"/>
          <w:sz w:val="24"/>
          <w:szCs w:val="24"/>
        </w:rPr>
        <w:t xml:space="preserve">а основе оценки целого спектра способностей (умственных, творческих, двигательных). </w:t>
      </w:r>
    </w:p>
    <w:p w:rsidR="00270E9A" w:rsidRDefault="007D7871" w:rsidP="00F63565">
      <w:pPr>
        <w:spacing w:line="237" w:lineRule="auto"/>
        <w:ind w:right="1" w:firstLine="720"/>
        <w:rPr>
          <w:sz w:val="20"/>
          <w:szCs w:val="20"/>
        </w:rPr>
      </w:pPr>
      <w:r>
        <w:rPr>
          <w:rFonts w:eastAsia="Times New Roman"/>
          <w:b/>
          <w:bCs/>
          <w:sz w:val="24"/>
          <w:szCs w:val="24"/>
        </w:rPr>
        <w:t xml:space="preserve">Принцип долговременности. </w:t>
      </w:r>
      <w:r>
        <w:rPr>
          <w:rFonts w:eastAsia="Times New Roman"/>
          <w:sz w:val="24"/>
          <w:szCs w:val="24"/>
        </w:rPr>
        <w:t>Обследование детей должно быть длительным,</w:t>
      </w:r>
      <w:r w:rsidR="00437488">
        <w:rPr>
          <w:rFonts w:eastAsia="Times New Roman"/>
          <w:sz w:val="24"/>
          <w:szCs w:val="24"/>
        </w:rPr>
        <w:t xml:space="preserve"> </w:t>
      </w:r>
      <w:r>
        <w:rPr>
          <w:rFonts w:eastAsia="Times New Roman"/>
          <w:sz w:val="24"/>
          <w:szCs w:val="24"/>
        </w:rPr>
        <w:t>а его</w:t>
      </w:r>
      <w:r w:rsidR="00437488">
        <w:rPr>
          <w:rFonts w:eastAsia="Times New Roman"/>
          <w:sz w:val="24"/>
          <w:szCs w:val="24"/>
        </w:rPr>
        <w:t xml:space="preserve"> </w:t>
      </w:r>
      <w:r>
        <w:rPr>
          <w:rFonts w:eastAsia="Times New Roman"/>
          <w:sz w:val="24"/>
          <w:szCs w:val="24"/>
        </w:rPr>
        <w:t>организация - поэтапной.</w:t>
      </w:r>
    </w:p>
    <w:p w:rsidR="00270E9A" w:rsidRDefault="007D7871" w:rsidP="00F63565">
      <w:pPr>
        <w:spacing w:line="236" w:lineRule="auto"/>
        <w:ind w:right="1" w:firstLine="720"/>
        <w:jc w:val="both"/>
        <w:rPr>
          <w:sz w:val="20"/>
          <w:szCs w:val="20"/>
        </w:rPr>
      </w:pPr>
      <w:r>
        <w:rPr>
          <w:rFonts w:eastAsia="Times New Roman"/>
          <w:b/>
          <w:bCs/>
          <w:sz w:val="24"/>
          <w:szCs w:val="24"/>
        </w:rPr>
        <w:lastRenderedPageBreak/>
        <w:t xml:space="preserve">Принцип участия различных специалистов. </w:t>
      </w:r>
      <w:r>
        <w:rPr>
          <w:rFonts w:eastAsia="Times New Roman"/>
          <w:sz w:val="24"/>
          <w:szCs w:val="24"/>
        </w:rPr>
        <w:t>В диагностическом обследовании</w:t>
      </w:r>
      <w:r w:rsidR="00437488">
        <w:rPr>
          <w:rFonts w:eastAsia="Times New Roman"/>
          <w:sz w:val="24"/>
          <w:szCs w:val="24"/>
        </w:rPr>
        <w:t xml:space="preserve"> </w:t>
      </w:r>
      <w:r>
        <w:rPr>
          <w:rFonts w:eastAsia="Times New Roman"/>
          <w:sz w:val="24"/>
          <w:szCs w:val="24"/>
        </w:rPr>
        <w:t>одаренных детей должны участвовать педагоги, психологи, врачи, кроме того, родители и дети. Только сопоставление всех полученных данных может дать объективную картину.</w:t>
      </w:r>
    </w:p>
    <w:p w:rsidR="00270E9A" w:rsidRDefault="007D7871" w:rsidP="00F63565">
      <w:pPr>
        <w:spacing w:line="238" w:lineRule="auto"/>
        <w:ind w:right="1" w:firstLine="720"/>
        <w:jc w:val="both"/>
        <w:rPr>
          <w:sz w:val="20"/>
          <w:szCs w:val="20"/>
        </w:rPr>
      </w:pPr>
      <w:r>
        <w:rPr>
          <w:rFonts w:eastAsia="Times New Roman"/>
          <w:b/>
          <w:bCs/>
          <w:sz w:val="24"/>
          <w:szCs w:val="24"/>
        </w:rPr>
        <w:t xml:space="preserve">Принцип использования тренинговых методов и заданий. </w:t>
      </w:r>
      <w:r>
        <w:rPr>
          <w:rFonts w:eastAsia="Times New Roman"/>
          <w:sz w:val="24"/>
          <w:szCs w:val="24"/>
        </w:rPr>
        <w:t>Тренинговые методики</w:t>
      </w:r>
      <w:r w:rsidR="00437488">
        <w:rPr>
          <w:rFonts w:eastAsia="Times New Roman"/>
          <w:sz w:val="24"/>
          <w:szCs w:val="24"/>
        </w:rPr>
        <w:t xml:space="preserve"> </w:t>
      </w:r>
      <w:r>
        <w:rPr>
          <w:rFonts w:eastAsia="Times New Roman"/>
          <w:sz w:val="24"/>
          <w:szCs w:val="24"/>
        </w:rPr>
        <w:t>(в</w:t>
      </w:r>
      <w:r w:rsidR="00437488">
        <w:rPr>
          <w:rFonts w:eastAsia="Times New Roman"/>
          <w:sz w:val="24"/>
          <w:szCs w:val="24"/>
        </w:rPr>
        <w:t xml:space="preserve"> </w:t>
      </w:r>
      <w:r>
        <w:rPr>
          <w:rFonts w:eastAsia="Times New Roman"/>
          <w:sz w:val="24"/>
          <w:szCs w:val="24"/>
        </w:rPr>
        <w:t>отличие от диагностических методик) в обучении детей со спортивной одаренностью призваны решать, прежде всего, задачи физического развития ребенка, а также способствуют снятию психологических барьеров между исследователем и испытуемым. Для детей младшего школьного возраста целесообразна разработка и применение игровых тренинговых методик, построенных на основе подвижных игр и игровых упражнений.</w:t>
      </w:r>
    </w:p>
    <w:p w:rsidR="00270E9A" w:rsidRDefault="007D7871" w:rsidP="00F63565">
      <w:pPr>
        <w:spacing w:line="237" w:lineRule="auto"/>
        <w:ind w:right="1" w:firstLine="720"/>
        <w:jc w:val="both"/>
        <w:rPr>
          <w:sz w:val="20"/>
          <w:szCs w:val="20"/>
        </w:rPr>
      </w:pPr>
      <w:r>
        <w:rPr>
          <w:rFonts w:eastAsia="Times New Roman"/>
          <w:b/>
          <w:bCs/>
          <w:sz w:val="24"/>
          <w:szCs w:val="24"/>
        </w:rPr>
        <w:t xml:space="preserve">Принцип участия детей в оценке собственной спортивной одаренности. </w:t>
      </w:r>
      <w:r>
        <w:rPr>
          <w:rFonts w:eastAsia="Times New Roman"/>
          <w:sz w:val="24"/>
          <w:szCs w:val="24"/>
        </w:rPr>
        <w:t>Реализация</w:t>
      </w:r>
      <w:r w:rsidR="00437488">
        <w:rPr>
          <w:rFonts w:eastAsia="Times New Roman"/>
          <w:sz w:val="24"/>
          <w:szCs w:val="24"/>
        </w:rPr>
        <w:t xml:space="preserve"> </w:t>
      </w:r>
      <w:r>
        <w:rPr>
          <w:rFonts w:eastAsia="Times New Roman"/>
          <w:sz w:val="24"/>
          <w:szCs w:val="24"/>
        </w:rPr>
        <w:t>этого принципа в работе с детьми может включать в себя рефлексию и анализ обучающимся собственного двигательного опыта, оценку выполненных им двигательных заданий.</w:t>
      </w:r>
    </w:p>
    <w:p w:rsidR="00270E9A" w:rsidRDefault="00F63565" w:rsidP="00F63565">
      <w:pPr>
        <w:spacing w:line="238" w:lineRule="auto"/>
        <w:ind w:right="1" w:firstLine="709"/>
        <w:jc w:val="both"/>
        <w:rPr>
          <w:sz w:val="20"/>
          <w:szCs w:val="20"/>
        </w:rPr>
      </w:pPr>
      <w:r>
        <w:rPr>
          <w:rFonts w:eastAsia="Times New Roman"/>
          <w:sz w:val="24"/>
          <w:szCs w:val="24"/>
        </w:rPr>
        <w:t>Спортивный отбор –</w:t>
      </w:r>
      <w:r w:rsidR="007D7871">
        <w:rPr>
          <w:rFonts w:eastAsia="Times New Roman"/>
          <w:sz w:val="24"/>
          <w:szCs w:val="24"/>
        </w:rPr>
        <w:t xml:space="preserve"> эт</w:t>
      </w:r>
      <w:r>
        <w:rPr>
          <w:rFonts w:eastAsia="Times New Roman"/>
          <w:sz w:val="24"/>
          <w:szCs w:val="24"/>
        </w:rPr>
        <w:t>о комплекс мероприятий, позволяю</w:t>
      </w:r>
      <w:r w:rsidR="007D7871">
        <w:rPr>
          <w:rFonts w:eastAsia="Times New Roman"/>
          <w:sz w:val="24"/>
          <w:szCs w:val="24"/>
        </w:rPr>
        <w:t>щих определить высокую степень предрасположенности (одаренность) ребенка к тому или иному роду спортивной деятельности (</w:t>
      </w:r>
      <w:r>
        <w:rPr>
          <w:rFonts w:eastAsia="Times New Roman"/>
          <w:sz w:val="24"/>
          <w:szCs w:val="24"/>
        </w:rPr>
        <w:t>виду спорта). Спортивный отбор –</w:t>
      </w:r>
      <w:r w:rsidR="007D7871">
        <w:rPr>
          <w:rFonts w:eastAsia="Times New Roman"/>
          <w:sz w:val="24"/>
          <w:szCs w:val="24"/>
        </w:rPr>
        <w:t xml:space="preserve"> длительный, многоступенчатый процесс, который может быть эффективным лишь в том случае, если на всех этапах многолетней подготовки спортсмена обеспечена комплексная методика оценки его личности, предполагающая использование различных методов исследования (педагогических, медико-биологических, психологических, социологических и др.).</w:t>
      </w:r>
    </w:p>
    <w:p w:rsidR="00270E9A" w:rsidRDefault="00F63565" w:rsidP="00F63565">
      <w:pPr>
        <w:tabs>
          <w:tab w:val="left" w:pos="9356"/>
        </w:tabs>
        <w:spacing w:line="236" w:lineRule="auto"/>
        <w:ind w:right="1" w:firstLine="709"/>
        <w:jc w:val="both"/>
        <w:rPr>
          <w:sz w:val="20"/>
          <w:szCs w:val="20"/>
        </w:rPr>
      </w:pPr>
      <w:r>
        <w:rPr>
          <w:rFonts w:eastAsia="Times New Roman"/>
          <w:sz w:val="24"/>
          <w:szCs w:val="24"/>
        </w:rPr>
        <w:t>Спортивная ориентация –</w:t>
      </w:r>
      <w:r w:rsidR="007D7871">
        <w:rPr>
          <w:rFonts w:eastAsia="Times New Roman"/>
          <w:sz w:val="24"/>
          <w:szCs w:val="24"/>
        </w:rPr>
        <w:t xml:space="preserve"> система организационно-методических мероприятий, позволяющих наметить направление специализации юного спортсмена в определенном виде спорта. Спортивная ориентация исходит из оценки возможностей конкретного</w:t>
      </w:r>
      <w:r w:rsidR="00437488">
        <w:rPr>
          <w:rFonts w:eastAsia="Times New Roman"/>
          <w:sz w:val="24"/>
          <w:szCs w:val="24"/>
        </w:rPr>
        <w:t xml:space="preserve"> </w:t>
      </w:r>
      <w:r w:rsidR="007D7871">
        <w:rPr>
          <w:rFonts w:eastAsia="Times New Roman"/>
          <w:sz w:val="24"/>
          <w:szCs w:val="24"/>
        </w:rPr>
        <w:t>человека, на основе которой производится выбор наиболее подходящей для него спортивной деятельности.</w:t>
      </w:r>
    </w:p>
    <w:p w:rsidR="00270E9A" w:rsidRDefault="007D7871" w:rsidP="00F63565">
      <w:pPr>
        <w:spacing w:line="236" w:lineRule="auto"/>
        <w:ind w:firstLine="709"/>
        <w:jc w:val="both"/>
        <w:rPr>
          <w:sz w:val="20"/>
          <w:szCs w:val="20"/>
        </w:rPr>
      </w:pPr>
      <w:r>
        <w:rPr>
          <w:rFonts w:eastAsia="Times New Roman"/>
          <w:sz w:val="24"/>
          <w:szCs w:val="24"/>
        </w:rPr>
        <w:t>Выбрать для каждого занимающегося вид спортивной дея</w:t>
      </w:r>
      <w:r w:rsidR="00F63565">
        <w:rPr>
          <w:rFonts w:eastAsia="Times New Roman"/>
          <w:sz w:val="24"/>
          <w:szCs w:val="24"/>
        </w:rPr>
        <w:t>тельности –</w:t>
      </w:r>
      <w:r>
        <w:rPr>
          <w:rFonts w:eastAsia="Times New Roman"/>
          <w:sz w:val="24"/>
          <w:szCs w:val="24"/>
        </w:rPr>
        <w:t xml:space="preserve"> задача спортивной ориентации; отобрать наиболее пригодных, исх</w:t>
      </w:r>
      <w:r w:rsidR="00F63565">
        <w:rPr>
          <w:rFonts w:eastAsia="Times New Roman"/>
          <w:sz w:val="24"/>
          <w:szCs w:val="24"/>
        </w:rPr>
        <w:t>одя из требований вида спорта –</w:t>
      </w:r>
      <w:r>
        <w:rPr>
          <w:rFonts w:eastAsia="Times New Roman"/>
          <w:sz w:val="24"/>
          <w:szCs w:val="24"/>
        </w:rPr>
        <w:t xml:space="preserve"> задача спортивного отбора.</w:t>
      </w:r>
    </w:p>
    <w:p w:rsidR="00270E9A" w:rsidRDefault="00270E9A" w:rsidP="00F63565">
      <w:pPr>
        <w:spacing w:line="14" w:lineRule="exact"/>
        <w:rPr>
          <w:sz w:val="20"/>
          <w:szCs w:val="20"/>
        </w:rPr>
      </w:pPr>
    </w:p>
    <w:p w:rsidR="00270E9A" w:rsidRDefault="007D7871" w:rsidP="00F63565">
      <w:pPr>
        <w:spacing w:line="237" w:lineRule="auto"/>
        <w:ind w:firstLine="709"/>
        <w:jc w:val="both"/>
        <w:rPr>
          <w:sz w:val="20"/>
          <w:szCs w:val="20"/>
        </w:rPr>
      </w:pPr>
      <w:r>
        <w:rPr>
          <w:rFonts w:eastAsia="Times New Roman"/>
          <w:sz w:val="24"/>
          <w:szCs w:val="24"/>
        </w:rPr>
        <w:t>Спортивные способности во многом зависят от наследственно обусловленных задатков, которые отличаются стабильностью, консервативностью. Поэтому при прогнозировании спортивных способностей следует обращать внимание, прежде всего, на те относительно мало изменчивые признаки, которые обусловливают успешность будущей спортивной деятельности.</w:t>
      </w:r>
    </w:p>
    <w:p w:rsidR="00270E9A" w:rsidRDefault="007D7871" w:rsidP="00F63565">
      <w:pPr>
        <w:spacing w:line="237" w:lineRule="auto"/>
        <w:ind w:firstLine="800"/>
        <w:jc w:val="both"/>
        <w:rPr>
          <w:sz w:val="20"/>
          <w:szCs w:val="20"/>
        </w:rPr>
      </w:pPr>
      <w:r>
        <w:rPr>
          <w:rFonts w:eastAsia="Times New Roman"/>
          <w:sz w:val="24"/>
          <w:szCs w:val="24"/>
        </w:rPr>
        <w:t>Наряду с изучением консервативных признаков прогноз спортивных способностей предполагает выявление тех показателей, которые могут существенно изменяться под влиянием тренировки. При этом для повышения степени точности прогноза необходимо принимать во внимание, как темпы роста показателей, так и их исходный уровень.</w:t>
      </w:r>
    </w:p>
    <w:p w:rsidR="009B6DFD" w:rsidRPr="00124473" w:rsidRDefault="007D7871" w:rsidP="00124473">
      <w:pPr>
        <w:numPr>
          <w:ilvl w:val="0"/>
          <w:numId w:val="107"/>
        </w:numPr>
        <w:tabs>
          <w:tab w:val="left" w:pos="1165"/>
        </w:tabs>
        <w:ind w:firstLine="800"/>
        <w:jc w:val="both"/>
        <w:rPr>
          <w:rFonts w:eastAsia="Times New Roman"/>
          <w:sz w:val="24"/>
          <w:szCs w:val="24"/>
        </w:rPr>
      </w:pPr>
      <w:r>
        <w:rPr>
          <w:rFonts w:eastAsia="Times New Roman"/>
          <w:sz w:val="24"/>
          <w:szCs w:val="24"/>
        </w:rPr>
        <w:t xml:space="preserve">связи с гетерохронностью развития отдельных функций и качественных особенностей имеют место определенные различия в структуре проявления способностей спортсменов в разные возрастные периоды. Особенно отчетливо эти различия наблюдаются у обучающихся в технически сложных видах спорта, в которых высоких спортивных </w:t>
      </w:r>
      <w:r w:rsidRPr="00F63565">
        <w:rPr>
          <w:rFonts w:eastAsia="Times New Roman"/>
          <w:sz w:val="24"/>
          <w:szCs w:val="24"/>
        </w:rPr>
        <w:t>результатов достигают уже в детском и подростковом возрасте и в которых вся подготовка спортсмена, от новичка до мастера спорта международного класса, протекает на фоне сложных процессов формирования юного спортсмена.</w:t>
      </w:r>
    </w:p>
    <w:p w:rsidR="00270E9A" w:rsidRPr="00F63565" w:rsidRDefault="00270E9A" w:rsidP="00F63565">
      <w:pPr>
        <w:rPr>
          <w:sz w:val="24"/>
          <w:szCs w:val="24"/>
        </w:rPr>
      </w:pPr>
    </w:p>
    <w:p w:rsidR="00270E9A" w:rsidRPr="00F63565" w:rsidRDefault="007D7871" w:rsidP="00F63565">
      <w:pPr>
        <w:ind w:left="1320"/>
        <w:rPr>
          <w:sz w:val="24"/>
          <w:szCs w:val="24"/>
        </w:rPr>
      </w:pPr>
      <w:r w:rsidRPr="00F63565">
        <w:rPr>
          <w:rFonts w:eastAsia="Times New Roman"/>
          <w:b/>
          <w:bCs/>
          <w:sz w:val="24"/>
          <w:szCs w:val="24"/>
        </w:rPr>
        <w:t>Методы выявления детей, обладающих спортивной одаренностью</w:t>
      </w:r>
    </w:p>
    <w:p w:rsidR="00270E9A" w:rsidRPr="00F63565" w:rsidRDefault="00270E9A" w:rsidP="00F63565">
      <w:pPr>
        <w:rPr>
          <w:sz w:val="24"/>
          <w:szCs w:val="24"/>
        </w:rPr>
      </w:pPr>
    </w:p>
    <w:p w:rsidR="00270E9A" w:rsidRPr="00F63565" w:rsidRDefault="007D7871" w:rsidP="00F63565">
      <w:pPr>
        <w:ind w:firstLine="800"/>
        <w:jc w:val="both"/>
        <w:rPr>
          <w:sz w:val="24"/>
          <w:szCs w:val="24"/>
        </w:rPr>
      </w:pPr>
      <w:r w:rsidRPr="00F63565">
        <w:rPr>
          <w:rFonts w:eastAsia="Times New Roman"/>
          <w:sz w:val="24"/>
          <w:szCs w:val="24"/>
        </w:rPr>
        <w:t>Педагогические методы позволяют оценивать уровень развития физических качеств, координационных способностей и спортивно-технического мастерства юных спортсменов.</w:t>
      </w:r>
    </w:p>
    <w:p w:rsidR="00270E9A" w:rsidRDefault="00270E9A" w:rsidP="00F63565">
      <w:pPr>
        <w:spacing w:line="14" w:lineRule="exact"/>
        <w:ind w:firstLine="800"/>
        <w:jc w:val="both"/>
        <w:rPr>
          <w:sz w:val="20"/>
          <w:szCs w:val="20"/>
        </w:rPr>
      </w:pPr>
    </w:p>
    <w:p w:rsidR="00270E9A" w:rsidRDefault="007D7871" w:rsidP="00F63565">
      <w:pPr>
        <w:spacing w:line="239" w:lineRule="auto"/>
        <w:ind w:firstLine="800"/>
        <w:jc w:val="both"/>
        <w:rPr>
          <w:sz w:val="20"/>
          <w:szCs w:val="20"/>
        </w:rPr>
      </w:pPr>
      <w:r>
        <w:rPr>
          <w:rFonts w:eastAsia="Times New Roman"/>
          <w:sz w:val="24"/>
          <w:szCs w:val="24"/>
        </w:rPr>
        <w:t xml:space="preserve">Педагогические контрольные испытания (тесты) позволяют судить о наличии необходимых физических качествах и способностях индивида для успешной специализации в том или ином виде спорта. Среди физических качеств и способностей, определяющих достижение высоких спортивных результатов, существуют так называемые консервативные, </w:t>
      </w:r>
      <w:r>
        <w:rPr>
          <w:rFonts w:eastAsia="Times New Roman"/>
          <w:sz w:val="24"/>
          <w:szCs w:val="24"/>
        </w:rPr>
        <w:lastRenderedPageBreak/>
        <w:t>генетически обусловленные качества и способности, которые с большим трудом поддаются развитию и совершенствованию в процессе тренировки. Эти физические качества и способности имеют важное прогностическое значение при отборе детей и подростков в учебно-тренировочные группы спортивных школ. К их числу следует отнести быстроту, относительную силу, некоторые антропометрические показатели (строение и пропорции тела), способность к максимальному потреблению кислорода, экономичность функционирования вегетативных систем организма, некоторые психические особенности личности спортсмена. В системе отбора контрольные испытания должны проводиться с таким расчетом, чтобы определить не столько то, что уже умеет делать обучающийся, а то, что он сможет сделать в дальнейшем, т.е. выявить его способности к решению двигательных задач, проявлению двигательного творчества, умению управлять своими движениями. Одноразовые контрольные испытания в подавляющем большинстве случаев говорят лишь о сегодняшней готовности кандидата выполнить предложенный ему набор тестов и очень мало о его перспективных возможностях. А потенциальный спортивный результат спортсмена зависит не столько от исходного уровня физических качеств, сколько от темпов прироста этих качеств в процессе специальной тренировки. Именно темпы прироста свидетельствуют о способности или неспособности спортсмена к обучению в том или ином виде деятельности.</w:t>
      </w:r>
    </w:p>
    <w:p w:rsidR="00270E9A" w:rsidRDefault="007D7871" w:rsidP="00F63565">
      <w:pPr>
        <w:spacing w:line="237" w:lineRule="auto"/>
        <w:ind w:firstLine="709"/>
        <w:jc w:val="both"/>
        <w:rPr>
          <w:sz w:val="20"/>
          <w:szCs w:val="20"/>
        </w:rPr>
      </w:pPr>
      <w:r>
        <w:rPr>
          <w:rFonts w:eastAsia="Times New Roman"/>
          <w:sz w:val="24"/>
          <w:szCs w:val="24"/>
        </w:rPr>
        <w:t>На основе медико-биологических методов выявляются морфофункциональные особенности, уровень физического развития, состояние анализаторных систем организма спортсмена и состояние его здоровья. Антропометрические обследования позволяют определить, насколько кандидаты для зачисления на углубленный уровень, соответствуют</w:t>
      </w:r>
      <w:r w:rsidR="00437488">
        <w:rPr>
          <w:rFonts w:eastAsia="Times New Roman"/>
          <w:sz w:val="24"/>
          <w:szCs w:val="24"/>
        </w:rPr>
        <w:t xml:space="preserve"> </w:t>
      </w:r>
      <w:r>
        <w:rPr>
          <w:rFonts w:eastAsia="Times New Roman"/>
          <w:sz w:val="24"/>
          <w:szCs w:val="24"/>
        </w:rPr>
        <w:t>томуморфотипу, который характерен для выдающихся представителей данного вида спорта.</w:t>
      </w:r>
    </w:p>
    <w:p w:rsidR="00270E9A" w:rsidRDefault="00270E9A" w:rsidP="00F63565">
      <w:pPr>
        <w:spacing w:line="14" w:lineRule="exact"/>
        <w:ind w:firstLine="709"/>
        <w:jc w:val="both"/>
        <w:rPr>
          <w:sz w:val="20"/>
          <w:szCs w:val="20"/>
        </w:rPr>
      </w:pPr>
    </w:p>
    <w:p w:rsidR="00270E9A" w:rsidRPr="00F63565" w:rsidRDefault="007D7871" w:rsidP="00F63565">
      <w:pPr>
        <w:numPr>
          <w:ilvl w:val="1"/>
          <w:numId w:val="108"/>
        </w:numPr>
        <w:tabs>
          <w:tab w:val="left" w:pos="1069"/>
        </w:tabs>
        <w:spacing w:line="239" w:lineRule="auto"/>
        <w:ind w:firstLine="709"/>
        <w:jc w:val="both"/>
        <w:rPr>
          <w:rFonts w:eastAsia="Times New Roman"/>
          <w:sz w:val="24"/>
          <w:szCs w:val="24"/>
        </w:rPr>
      </w:pPr>
      <w:r>
        <w:rPr>
          <w:rFonts w:eastAsia="Times New Roman"/>
          <w:sz w:val="24"/>
          <w:szCs w:val="24"/>
        </w:rPr>
        <w:t>спортивной практике выработались определенные представления о морфотипах спортсменов (рост, масса тела, тип телосложения и т.п.). Например, в баскетболе, легкоатлетических метаниях, академической гребле необходим высокий рост, в марафонском беге рост не имеет существенного значения и т.п. Медико-биологические исследования дают оценку состоянию здоровья, физическому развитию, физической подготовленности обучающихся. В процессе медико-биологических исследований особое внимание обращается на продолжительность и качество восстановительных процессов в организме детей после выполнения значительных тренировочных нагрузок. Врачебное обследование необходимо и для того, чтобы в каждом случае уточнить, в каких лечебно-профилактических мероприятиях нуждаются дети и подростки. С помощью психологических методов определяются особенности психики спортсмена, оказывающие влияние на решение индивидуальных и коллективных задач в ходе спортивной борьбы, а также оценивается психологическая совместимость спортсменов при решении задач, поставленных перед спортивной командой.</w:t>
      </w:r>
    </w:p>
    <w:p w:rsidR="00270E9A" w:rsidRDefault="007D7871" w:rsidP="00F63565">
      <w:pPr>
        <w:spacing w:line="238" w:lineRule="auto"/>
        <w:ind w:firstLine="709"/>
        <w:jc w:val="both"/>
        <w:rPr>
          <w:rFonts w:eastAsia="Times New Roman"/>
          <w:sz w:val="24"/>
          <w:szCs w:val="24"/>
        </w:rPr>
      </w:pPr>
      <w:r>
        <w:rPr>
          <w:rFonts w:eastAsia="Times New Roman"/>
          <w:sz w:val="24"/>
          <w:szCs w:val="24"/>
        </w:rPr>
        <w:t>Психологические обследования позволяют оценить проявление таких качеств, как активность и упорство в спортивной борьбе, самостоятельность, целеустремленность, спортивное трудолюбие, способность мобилизоваться во время соревнований и т.п. Роль психологических обследований за спортсменами возрастает на третьем и четвертом этапах отбора. Сила, подвижность и уравновешенность нервных процессов являются в значительной мере природными свойствами центральной нервной системы человека. Они</w:t>
      </w:r>
      <w:r w:rsidR="00F63565">
        <w:rPr>
          <w:rFonts w:eastAsia="Times New Roman"/>
          <w:sz w:val="24"/>
          <w:szCs w:val="24"/>
        </w:rPr>
        <w:t xml:space="preserve"> с </w:t>
      </w:r>
      <w:r>
        <w:rPr>
          <w:rFonts w:eastAsia="Times New Roman"/>
          <w:sz w:val="24"/>
          <w:szCs w:val="24"/>
        </w:rPr>
        <w:t>большим трудом поддаются совершенствованию в процессе многолетней тренировки. Особое внимание обращается на проявление у спортсменов самостоятельности, решительности, целеустремленности, способности мобилизовать себя на проявление максимальных усилий в соревновании, реакцию на неудачное выступление в нем, активность и упорство в спортивной борьбе, способность максимально проявить свои волевые качества на финише и др. Учитывается также спортивное трудолюбие.</w:t>
      </w:r>
    </w:p>
    <w:p w:rsidR="00270E9A" w:rsidRDefault="00270E9A">
      <w:pPr>
        <w:spacing w:line="14" w:lineRule="exact"/>
        <w:rPr>
          <w:rFonts w:eastAsia="Times New Roman"/>
          <w:sz w:val="24"/>
          <w:szCs w:val="24"/>
        </w:rPr>
      </w:pPr>
    </w:p>
    <w:p w:rsidR="00270E9A" w:rsidRDefault="007D7871" w:rsidP="00F63565">
      <w:pPr>
        <w:spacing w:line="238" w:lineRule="auto"/>
        <w:ind w:firstLine="709"/>
        <w:jc w:val="both"/>
        <w:rPr>
          <w:rFonts w:eastAsia="Times New Roman"/>
          <w:sz w:val="24"/>
          <w:szCs w:val="24"/>
        </w:rPr>
      </w:pPr>
      <w:r>
        <w:rPr>
          <w:rFonts w:eastAsia="Times New Roman"/>
          <w:sz w:val="24"/>
          <w:szCs w:val="24"/>
        </w:rPr>
        <w:t xml:space="preserve">Социологические методы позволяют получить данные о спортивных интересах детей, раскрыть причинно-следственные связи формирования мотиваций к длительным занятиям спортом и высоким спортивным достижениям. Социологические обследования выявляют интересы детей и подростков к занятиям тем или иным видом спорта, эффективные средства </w:t>
      </w:r>
      <w:r>
        <w:rPr>
          <w:rFonts w:eastAsia="Times New Roman"/>
          <w:sz w:val="24"/>
          <w:szCs w:val="24"/>
        </w:rPr>
        <w:lastRenderedPageBreak/>
        <w:t>и методы формирования этих интересов, формы соответствующей разъяснительной и агитационной работы среди детей школьного возраста. Отбор и ориентация тесно связаны со структурой многолетнего процесса спортивной подготовки спортсмена в современной организационной форме спортивных учреждений. В соответствии с этим и устанавливается основная задача отбора на каждом из его этапов</w:t>
      </w:r>
      <w:r w:rsidR="00F63565">
        <w:rPr>
          <w:rFonts w:eastAsia="Times New Roman"/>
          <w:sz w:val="24"/>
          <w:szCs w:val="24"/>
        </w:rPr>
        <w:t>.</w:t>
      </w:r>
    </w:p>
    <w:p w:rsidR="00270E9A" w:rsidRDefault="00F63565" w:rsidP="00F63565">
      <w:pPr>
        <w:spacing w:line="238" w:lineRule="auto"/>
        <w:ind w:firstLine="709"/>
        <w:jc w:val="both"/>
        <w:rPr>
          <w:rFonts w:eastAsia="Times New Roman"/>
          <w:sz w:val="24"/>
          <w:szCs w:val="24"/>
        </w:rPr>
      </w:pPr>
      <w:r>
        <w:rPr>
          <w:rFonts w:eastAsia="Times New Roman"/>
          <w:sz w:val="24"/>
          <w:szCs w:val="24"/>
        </w:rPr>
        <w:t>Итак, спортивная одаренность –</w:t>
      </w:r>
      <w:r w:rsidR="007D7871">
        <w:rPr>
          <w:rFonts w:eastAsia="Times New Roman"/>
          <w:sz w:val="24"/>
          <w:szCs w:val="24"/>
        </w:rPr>
        <w:t xml:space="preserve"> фактор, играющий не последнюю роль в сохранении привязанности к спортивной деятельности. С одной стороны, задатки и способности позволяют долго удерживать организм в рамках комфортных ощущений, несмотря на большие тренировочные и соревновательные нагрузки. Более того, одаренные спортсмены испытывают в них потребность! Работа педагогов со спортивно одаренными детьми строится на основных педагогических принципах, а также результатах мониторинга.</w:t>
      </w:r>
    </w:p>
    <w:p w:rsidR="00124473" w:rsidRDefault="00124473" w:rsidP="00E55EE8">
      <w:pPr>
        <w:rPr>
          <w:rFonts w:eastAsia="Times New Roman"/>
          <w:b/>
          <w:bCs/>
          <w:sz w:val="24"/>
          <w:szCs w:val="24"/>
        </w:rPr>
      </w:pPr>
    </w:p>
    <w:p w:rsidR="00270E9A" w:rsidRPr="00F63565" w:rsidRDefault="007D7871" w:rsidP="00F63565">
      <w:pPr>
        <w:ind w:left="2700"/>
        <w:rPr>
          <w:sz w:val="24"/>
          <w:szCs w:val="24"/>
        </w:rPr>
      </w:pPr>
      <w:r w:rsidRPr="00F63565">
        <w:rPr>
          <w:rFonts w:eastAsia="Times New Roman"/>
          <w:b/>
          <w:bCs/>
          <w:sz w:val="24"/>
          <w:szCs w:val="24"/>
        </w:rPr>
        <w:t>3.6</w:t>
      </w:r>
      <w:r w:rsidR="00F63565" w:rsidRPr="00F63565">
        <w:rPr>
          <w:rFonts w:eastAsia="Times New Roman"/>
          <w:b/>
          <w:bCs/>
          <w:sz w:val="24"/>
          <w:szCs w:val="24"/>
        </w:rPr>
        <w:t>.</w:t>
      </w:r>
      <w:r w:rsidRPr="00F63565">
        <w:rPr>
          <w:rFonts w:eastAsia="Times New Roman"/>
          <w:b/>
          <w:bCs/>
          <w:sz w:val="24"/>
          <w:szCs w:val="24"/>
        </w:rPr>
        <w:t xml:space="preserve"> Требования техники безопасности</w:t>
      </w:r>
    </w:p>
    <w:p w:rsidR="00270E9A" w:rsidRPr="00F63565" w:rsidRDefault="007D7871" w:rsidP="00F63565">
      <w:pPr>
        <w:ind w:left="2080"/>
        <w:rPr>
          <w:sz w:val="24"/>
          <w:szCs w:val="24"/>
        </w:rPr>
      </w:pPr>
      <w:r w:rsidRPr="00F63565">
        <w:rPr>
          <w:rFonts w:eastAsia="Times New Roman"/>
          <w:b/>
          <w:bCs/>
          <w:sz w:val="24"/>
          <w:szCs w:val="24"/>
        </w:rPr>
        <w:t>в процессе реализации образовательной программы</w:t>
      </w:r>
    </w:p>
    <w:p w:rsidR="00270E9A" w:rsidRPr="00F63565" w:rsidRDefault="00270E9A" w:rsidP="00F63565">
      <w:pPr>
        <w:rPr>
          <w:sz w:val="24"/>
          <w:szCs w:val="24"/>
        </w:rPr>
      </w:pPr>
    </w:p>
    <w:p w:rsidR="00270E9A" w:rsidRPr="00F63565" w:rsidRDefault="007D7871" w:rsidP="00F63565">
      <w:pPr>
        <w:ind w:right="-259"/>
        <w:jc w:val="center"/>
        <w:rPr>
          <w:sz w:val="24"/>
          <w:szCs w:val="24"/>
        </w:rPr>
      </w:pPr>
      <w:r w:rsidRPr="00F63565">
        <w:rPr>
          <w:rFonts w:eastAsia="Times New Roman"/>
          <w:b/>
          <w:bCs/>
          <w:sz w:val="24"/>
          <w:szCs w:val="24"/>
          <w:u w:val="single"/>
        </w:rPr>
        <w:t>Инструкция</w:t>
      </w:r>
    </w:p>
    <w:p w:rsidR="00270E9A" w:rsidRPr="00F63565" w:rsidRDefault="007D7871" w:rsidP="00F63565">
      <w:pPr>
        <w:ind w:right="-259"/>
        <w:jc w:val="center"/>
        <w:rPr>
          <w:sz w:val="24"/>
          <w:szCs w:val="24"/>
        </w:rPr>
      </w:pPr>
      <w:r w:rsidRPr="00F63565">
        <w:rPr>
          <w:rFonts w:eastAsia="Times New Roman"/>
          <w:b/>
          <w:bCs/>
          <w:sz w:val="24"/>
          <w:szCs w:val="24"/>
        </w:rPr>
        <w:t>по технике безопасности, охране жизни и здоровья обучающихся</w:t>
      </w:r>
    </w:p>
    <w:p w:rsidR="00270E9A" w:rsidRPr="00F63565" w:rsidRDefault="007D7871" w:rsidP="00F63565">
      <w:pPr>
        <w:ind w:right="-259"/>
        <w:jc w:val="center"/>
        <w:rPr>
          <w:sz w:val="24"/>
          <w:szCs w:val="24"/>
        </w:rPr>
      </w:pPr>
      <w:r w:rsidRPr="00F63565">
        <w:rPr>
          <w:rFonts w:eastAsia="Times New Roman"/>
          <w:b/>
          <w:bCs/>
          <w:sz w:val="24"/>
          <w:szCs w:val="24"/>
        </w:rPr>
        <w:t>на занятиях по футболу</w:t>
      </w:r>
    </w:p>
    <w:p w:rsidR="001C5E20" w:rsidRPr="00F63565" w:rsidRDefault="001C5E20" w:rsidP="00F63565">
      <w:pPr>
        <w:rPr>
          <w:sz w:val="24"/>
          <w:szCs w:val="24"/>
        </w:rPr>
      </w:pPr>
    </w:p>
    <w:p w:rsidR="00270E9A" w:rsidRPr="00F63565" w:rsidRDefault="007D7871" w:rsidP="00F63565">
      <w:pPr>
        <w:numPr>
          <w:ilvl w:val="0"/>
          <w:numId w:val="109"/>
        </w:numPr>
        <w:tabs>
          <w:tab w:val="left" w:pos="3220"/>
        </w:tabs>
        <w:ind w:left="3220" w:hanging="243"/>
        <w:rPr>
          <w:rFonts w:eastAsia="Times New Roman"/>
          <w:b/>
          <w:bCs/>
          <w:sz w:val="24"/>
          <w:szCs w:val="24"/>
        </w:rPr>
      </w:pPr>
      <w:r w:rsidRPr="00F63565">
        <w:rPr>
          <w:rFonts w:eastAsia="Times New Roman"/>
          <w:b/>
          <w:bCs/>
          <w:sz w:val="24"/>
          <w:szCs w:val="24"/>
        </w:rPr>
        <w:t>Общие требования охраны труда.</w:t>
      </w:r>
    </w:p>
    <w:p w:rsidR="00270E9A" w:rsidRPr="00F63565" w:rsidRDefault="007D7871" w:rsidP="00F63565">
      <w:pPr>
        <w:ind w:right="1"/>
        <w:jc w:val="both"/>
        <w:rPr>
          <w:sz w:val="24"/>
          <w:szCs w:val="24"/>
        </w:rPr>
      </w:pPr>
      <w:r w:rsidRPr="00F63565">
        <w:rPr>
          <w:rFonts w:eastAsia="Times New Roman"/>
          <w:sz w:val="24"/>
          <w:szCs w:val="24"/>
        </w:rPr>
        <w:t>1.1. К занятиям по футболу допуска</w:t>
      </w:r>
      <w:r w:rsidR="001374C5" w:rsidRPr="00F63565">
        <w:rPr>
          <w:rFonts w:eastAsia="Times New Roman"/>
          <w:sz w:val="24"/>
          <w:szCs w:val="24"/>
        </w:rPr>
        <w:t>ются обучающиеся МАУДО «ДЮСШ»</w:t>
      </w:r>
      <w:r w:rsidRPr="00F63565">
        <w:rPr>
          <w:rFonts w:eastAsia="Times New Roman"/>
          <w:sz w:val="24"/>
          <w:szCs w:val="24"/>
        </w:rPr>
        <w:t>:</w:t>
      </w:r>
    </w:p>
    <w:p w:rsidR="00270E9A" w:rsidRPr="00F63565" w:rsidRDefault="007D7871" w:rsidP="0061564E">
      <w:pPr>
        <w:numPr>
          <w:ilvl w:val="0"/>
          <w:numId w:val="110"/>
        </w:numPr>
        <w:tabs>
          <w:tab w:val="left" w:pos="968"/>
        </w:tabs>
        <w:ind w:right="1" w:firstLine="828"/>
        <w:jc w:val="both"/>
        <w:rPr>
          <w:rFonts w:eastAsia="Times New Roman"/>
          <w:sz w:val="23"/>
          <w:szCs w:val="23"/>
        </w:rPr>
      </w:pPr>
      <w:r>
        <w:rPr>
          <w:rFonts w:eastAsia="Times New Roman"/>
          <w:sz w:val="24"/>
          <w:szCs w:val="24"/>
        </w:rPr>
        <w:t>прошедшие медицинский осмотр и не имеющие медицинских противопоказаний для занятий футболом;</w:t>
      </w:r>
    </w:p>
    <w:p w:rsidR="00270E9A" w:rsidRDefault="007D7871" w:rsidP="00F63565">
      <w:pPr>
        <w:numPr>
          <w:ilvl w:val="0"/>
          <w:numId w:val="110"/>
        </w:numPr>
        <w:tabs>
          <w:tab w:val="left" w:pos="980"/>
        </w:tabs>
        <w:ind w:left="980" w:right="1" w:hanging="152"/>
        <w:jc w:val="both"/>
        <w:rPr>
          <w:rFonts w:eastAsia="Times New Roman"/>
          <w:sz w:val="23"/>
          <w:szCs w:val="23"/>
        </w:rPr>
      </w:pPr>
      <w:r>
        <w:rPr>
          <w:rFonts w:eastAsia="Times New Roman"/>
          <w:sz w:val="24"/>
          <w:szCs w:val="24"/>
        </w:rPr>
        <w:t>прошедшие инструктаж по охране труда;</w:t>
      </w:r>
    </w:p>
    <w:p w:rsidR="00270E9A" w:rsidRPr="00F63565" w:rsidRDefault="007D7871" w:rsidP="00F63565">
      <w:pPr>
        <w:numPr>
          <w:ilvl w:val="0"/>
          <w:numId w:val="110"/>
        </w:numPr>
        <w:tabs>
          <w:tab w:val="left" w:pos="980"/>
        </w:tabs>
        <w:ind w:left="980" w:right="1" w:hanging="152"/>
        <w:jc w:val="both"/>
        <w:rPr>
          <w:rFonts w:eastAsia="Times New Roman"/>
          <w:sz w:val="23"/>
          <w:szCs w:val="23"/>
        </w:rPr>
      </w:pPr>
      <w:r>
        <w:rPr>
          <w:rFonts w:eastAsia="Times New Roman"/>
          <w:sz w:val="24"/>
          <w:szCs w:val="24"/>
        </w:rPr>
        <w:t>одетые в спортивную одежду и обувь, предусмотренные правилами игры.</w:t>
      </w:r>
    </w:p>
    <w:p w:rsidR="00270E9A" w:rsidRDefault="007D7871" w:rsidP="0061564E">
      <w:pPr>
        <w:ind w:right="1" w:firstLine="826"/>
        <w:jc w:val="both"/>
        <w:rPr>
          <w:sz w:val="20"/>
          <w:szCs w:val="20"/>
        </w:rPr>
      </w:pPr>
      <w:r>
        <w:rPr>
          <w:rFonts w:eastAsia="Times New Roman"/>
          <w:sz w:val="24"/>
          <w:szCs w:val="24"/>
        </w:rPr>
        <w:t>1.2. При занятиях футболом обучающиеся обязаны соблюдать Правила поведения для о</w:t>
      </w:r>
      <w:r w:rsidR="001374C5">
        <w:rPr>
          <w:rFonts w:eastAsia="Times New Roman"/>
          <w:sz w:val="24"/>
          <w:szCs w:val="24"/>
        </w:rPr>
        <w:t>бучающихся МАУДО «ДЮСШ»</w:t>
      </w:r>
      <w:r>
        <w:rPr>
          <w:rFonts w:eastAsia="Times New Roman"/>
          <w:sz w:val="24"/>
          <w:szCs w:val="24"/>
        </w:rPr>
        <w:t>, расписание учебных занятий, установленные режимы тренировки и отдыха, правила личной гигиены.</w:t>
      </w:r>
    </w:p>
    <w:p w:rsidR="00270E9A" w:rsidRDefault="007D7871" w:rsidP="00F63565">
      <w:pPr>
        <w:ind w:left="820" w:right="1"/>
        <w:jc w:val="both"/>
        <w:rPr>
          <w:sz w:val="20"/>
          <w:szCs w:val="20"/>
        </w:rPr>
      </w:pPr>
      <w:r>
        <w:rPr>
          <w:rFonts w:eastAsia="Times New Roman"/>
          <w:sz w:val="24"/>
          <w:szCs w:val="24"/>
        </w:rPr>
        <w:t>1.3. Опасными факторами при занятиях футболом являются:</w:t>
      </w:r>
    </w:p>
    <w:p w:rsidR="00270E9A" w:rsidRDefault="007D7871" w:rsidP="0061564E">
      <w:pPr>
        <w:ind w:right="1" w:firstLine="826"/>
        <w:jc w:val="both"/>
        <w:rPr>
          <w:sz w:val="20"/>
          <w:szCs w:val="20"/>
        </w:rPr>
      </w:pPr>
      <w:r>
        <w:rPr>
          <w:rFonts w:eastAsia="Times New Roman"/>
          <w:sz w:val="24"/>
          <w:szCs w:val="24"/>
        </w:rPr>
        <w:t>1.3.1.физические (спортивное оборудование и инвентарь, система вентиляции, динамические перегрузки):</w:t>
      </w:r>
    </w:p>
    <w:p w:rsidR="00270E9A" w:rsidRDefault="007D7871" w:rsidP="00F63565">
      <w:pPr>
        <w:numPr>
          <w:ilvl w:val="0"/>
          <w:numId w:val="111"/>
        </w:numPr>
        <w:tabs>
          <w:tab w:val="left" w:pos="980"/>
        </w:tabs>
        <w:ind w:left="980" w:right="1" w:hanging="152"/>
        <w:jc w:val="both"/>
        <w:rPr>
          <w:rFonts w:eastAsia="Times New Roman"/>
          <w:sz w:val="23"/>
          <w:szCs w:val="23"/>
        </w:rPr>
      </w:pPr>
      <w:r>
        <w:rPr>
          <w:rFonts w:eastAsia="Times New Roman"/>
          <w:sz w:val="24"/>
          <w:szCs w:val="24"/>
        </w:rPr>
        <w:t>травмы при падении на скользком грунте или твердом покрытии;</w:t>
      </w:r>
    </w:p>
    <w:p w:rsidR="00270E9A" w:rsidRDefault="007D7871" w:rsidP="00F63565">
      <w:pPr>
        <w:numPr>
          <w:ilvl w:val="0"/>
          <w:numId w:val="111"/>
        </w:numPr>
        <w:tabs>
          <w:tab w:val="left" w:pos="980"/>
        </w:tabs>
        <w:ind w:left="980" w:right="1" w:hanging="152"/>
        <w:jc w:val="both"/>
        <w:rPr>
          <w:rFonts w:eastAsia="Times New Roman"/>
          <w:sz w:val="23"/>
          <w:szCs w:val="23"/>
        </w:rPr>
      </w:pPr>
      <w:r>
        <w:rPr>
          <w:rFonts w:eastAsia="Times New Roman"/>
          <w:sz w:val="24"/>
          <w:szCs w:val="24"/>
        </w:rPr>
        <w:t>травмы при нахождении в зоне удара мяча;</w:t>
      </w:r>
    </w:p>
    <w:p w:rsidR="00270E9A" w:rsidRPr="00F63565" w:rsidRDefault="007D7871" w:rsidP="00F63565">
      <w:pPr>
        <w:numPr>
          <w:ilvl w:val="0"/>
          <w:numId w:val="111"/>
        </w:numPr>
        <w:tabs>
          <w:tab w:val="left" w:pos="980"/>
        </w:tabs>
        <w:ind w:left="980" w:right="1" w:hanging="152"/>
        <w:jc w:val="both"/>
        <w:rPr>
          <w:rFonts w:eastAsia="Times New Roman"/>
          <w:sz w:val="23"/>
          <w:szCs w:val="23"/>
        </w:rPr>
      </w:pPr>
      <w:r>
        <w:rPr>
          <w:rFonts w:eastAsia="Times New Roman"/>
          <w:sz w:val="24"/>
          <w:szCs w:val="24"/>
        </w:rPr>
        <w:t>выполнение упражнений без разминки;</w:t>
      </w:r>
    </w:p>
    <w:p w:rsidR="00270E9A" w:rsidRPr="00F63565" w:rsidRDefault="007D7871" w:rsidP="00F63565">
      <w:pPr>
        <w:numPr>
          <w:ilvl w:val="0"/>
          <w:numId w:val="111"/>
        </w:numPr>
        <w:tabs>
          <w:tab w:val="left" w:pos="980"/>
        </w:tabs>
        <w:ind w:left="980" w:right="1" w:hanging="152"/>
        <w:jc w:val="both"/>
        <w:rPr>
          <w:rFonts w:eastAsia="Times New Roman"/>
          <w:sz w:val="23"/>
          <w:szCs w:val="23"/>
        </w:rPr>
      </w:pPr>
      <w:r>
        <w:rPr>
          <w:rFonts w:eastAsia="Times New Roman"/>
          <w:sz w:val="24"/>
          <w:szCs w:val="24"/>
        </w:rPr>
        <w:t>наличие посторонних предметов на поле;</w:t>
      </w:r>
    </w:p>
    <w:p w:rsidR="00270E9A" w:rsidRPr="00F63565" w:rsidRDefault="007D7871" w:rsidP="00F63565">
      <w:pPr>
        <w:numPr>
          <w:ilvl w:val="0"/>
          <w:numId w:val="111"/>
        </w:numPr>
        <w:tabs>
          <w:tab w:val="left" w:pos="980"/>
        </w:tabs>
        <w:ind w:left="980" w:right="1" w:hanging="152"/>
        <w:jc w:val="both"/>
        <w:rPr>
          <w:rFonts w:eastAsia="Times New Roman"/>
          <w:sz w:val="23"/>
          <w:szCs w:val="23"/>
        </w:rPr>
      </w:pPr>
      <w:r>
        <w:rPr>
          <w:rFonts w:eastAsia="Times New Roman"/>
          <w:sz w:val="24"/>
          <w:szCs w:val="24"/>
        </w:rPr>
        <w:t>слабо укрепленные ворота;</w:t>
      </w:r>
    </w:p>
    <w:p w:rsidR="00270E9A" w:rsidRPr="00F63565" w:rsidRDefault="007D7871" w:rsidP="00F63565">
      <w:pPr>
        <w:numPr>
          <w:ilvl w:val="0"/>
          <w:numId w:val="111"/>
        </w:numPr>
        <w:tabs>
          <w:tab w:val="left" w:pos="980"/>
        </w:tabs>
        <w:ind w:left="980" w:right="1" w:hanging="152"/>
        <w:jc w:val="both"/>
        <w:rPr>
          <w:rFonts w:eastAsia="Times New Roman"/>
          <w:sz w:val="23"/>
          <w:szCs w:val="23"/>
        </w:rPr>
      </w:pPr>
      <w:r>
        <w:rPr>
          <w:rFonts w:eastAsia="Times New Roman"/>
          <w:sz w:val="24"/>
          <w:szCs w:val="24"/>
        </w:rPr>
        <w:t>игра без специальной футбольной формы (щитки, бутсы и т.д.);</w:t>
      </w:r>
    </w:p>
    <w:p w:rsidR="00270E9A" w:rsidRPr="00F63565" w:rsidRDefault="007D7871" w:rsidP="00F63565">
      <w:pPr>
        <w:numPr>
          <w:ilvl w:val="0"/>
          <w:numId w:val="111"/>
        </w:numPr>
        <w:tabs>
          <w:tab w:val="left" w:pos="980"/>
        </w:tabs>
        <w:ind w:left="980" w:right="1" w:hanging="152"/>
        <w:jc w:val="both"/>
        <w:rPr>
          <w:rFonts w:eastAsia="Times New Roman"/>
          <w:sz w:val="23"/>
          <w:szCs w:val="23"/>
        </w:rPr>
      </w:pPr>
      <w:r>
        <w:rPr>
          <w:rFonts w:eastAsia="Times New Roman"/>
          <w:sz w:val="24"/>
          <w:szCs w:val="24"/>
        </w:rPr>
        <w:t>при несоблюдении ТБ по футболу (травмирование ног, суставов, ушибы).</w:t>
      </w:r>
    </w:p>
    <w:p w:rsidR="00270E9A" w:rsidRDefault="007D7871" w:rsidP="0061564E">
      <w:pPr>
        <w:ind w:right="1" w:firstLine="826"/>
        <w:jc w:val="both"/>
        <w:rPr>
          <w:sz w:val="20"/>
          <w:szCs w:val="20"/>
        </w:rPr>
      </w:pPr>
      <w:r>
        <w:rPr>
          <w:rFonts w:eastAsia="Times New Roman"/>
          <w:sz w:val="24"/>
          <w:szCs w:val="24"/>
        </w:rPr>
        <w:t>1.4. При занятиях в зале обучающиеся обязаны соблюдать правила пожарной безопасности, знать места расположения первичных средств пожаротушения, а также пути эвакуации и расположение эвакуационных выходов.</w:t>
      </w:r>
    </w:p>
    <w:p w:rsidR="00270E9A" w:rsidRDefault="007D7871" w:rsidP="0061564E">
      <w:pPr>
        <w:ind w:right="1" w:firstLine="826"/>
        <w:jc w:val="both"/>
        <w:rPr>
          <w:sz w:val="20"/>
          <w:szCs w:val="20"/>
        </w:rPr>
      </w:pPr>
      <w:r>
        <w:rPr>
          <w:rFonts w:eastAsia="Times New Roman"/>
          <w:sz w:val="24"/>
          <w:szCs w:val="24"/>
        </w:rPr>
        <w:t>1.5. Обучающиеся должны уметь оказывать первую доврачебную помощь, а при занятиях в зале - знать расположение аптечки.</w:t>
      </w:r>
    </w:p>
    <w:p w:rsidR="00270E9A" w:rsidRDefault="007D7871" w:rsidP="0061564E">
      <w:pPr>
        <w:ind w:right="1" w:firstLine="826"/>
        <w:jc w:val="both"/>
        <w:rPr>
          <w:sz w:val="20"/>
          <w:szCs w:val="20"/>
        </w:rPr>
      </w:pPr>
      <w:r>
        <w:rPr>
          <w:rFonts w:eastAsia="Times New Roman"/>
          <w:sz w:val="24"/>
          <w:szCs w:val="24"/>
        </w:rPr>
        <w:t>1.6. О каждом несчастном случае пострадавший или очевидец обязан немедленно сообщить тренеру - преподавателю, проводящему занятия по футболу.</w:t>
      </w:r>
    </w:p>
    <w:p w:rsidR="00270E9A" w:rsidRDefault="007D7871" w:rsidP="0061564E">
      <w:pPr>
        <w:ind w:right="1" w:firstLine="826"/>
        <w:jc w:val="both"/>
        <w:rPr>
          <w:sz w:val="20"/>
          <w:szCs w:val="20"/>
        </w:rPr>
      </w:pPr>
      <w:r>
        <w:rPr>
          <w:rFonts w:eastAsia="Times New Roman"/>
          <w:sz w:val="24"/>
          <w:szCs w:val="24"/>
        </w:rPr>
        <w:t>1.7. Обучающимся запрещается без разрешения тренера-преподавателя подходить к спортивному оборудованию и инвентарю и пользоваться им.</w:t>
      </w:r>
    </w:p>
    <w:p w:rsidR="00270E9A" w:rsidRDefault="007D7871" w:rsidP="0061564E">
      <w:pPr>
        <w:ind w:right="1" w:firstLine="826"/>
        <w:jc w:val="both"/>
        <w:rPr>
          <w:sz w:val="20"/>
          <w:szCs w:val="20"/>
        </w:rPr>
      </w:pPr>
      <w:r>
        <w:rPr>
          <w:rFonts w:eastAsia="Times New Roman"/>
          <w:sz w:val="24"/>
          <w:szCs w:val="24"/>
        </w:rPr>
        <w:t>1.8. Обучающиеся, допустившие невыполнение или нарушение настоящей инструкции, привлекаются к ответственности в соответствии с «Правилами внутреннего распор</w:t>
      </w:r>
      <w:r w:rsidR="001374C5">
        <w:rPr>
          <w:rFonts w:eastAsia="Times New Roman"/>
          <w:sz w:val="24"/>
          <w:szCs w:val="24"/>
        </w:rPr>
        <w:t>ядка обучающихся МАУДО «ДЮСШ»</w:t>
      </w:r>
      <w:r>
        <w:rPr>
          <w:rFonts w:eastAsia="Times New Roman"/>
          <w:sz w:val="24"/>
          <w:szCs w:val="24"/>
        </w:rPr>
        <w:t>.</w:t>
      </w:r>
    </w:p>
    <w:p w:rsidR="00270E9A" w:rsidRDefault="00270E9A" w:rsidP="00F63565">
      <w:pPr>
        <w:rPr>
          <w:sz w:val="20"/>
          <w:szCs w:val="20"/>
        </w:rPr>
      </w:pPr>
    </w:p>
    <w:p w:rsidR="00454A46" w:rsidRDefault="007D7871" w:rsidP="00454A46">
      <w:pPr>
        <w:numPr>
          <w:ilvl w:val="0"/>
          <w:numId w:val="112"/>
        </w:numPr>
        <w:tabs>
          <w:tab w:val="left" w:pos="2582"/>
        </w:tabs>
        <w:ind w:left="820" w:right="1" w:firstLine="1531"/>
        <w:jc w:val="both"/>
        <w:rPr>
          <w:rFonts w:eastAsia="Times New Roman"/>
          <w:b/>
          <w:bCs/>
          <w:sz w:val="24"/>
          <w:szCs w:val="24"/>
        </w:rPr>
      </w:pPr>
      <w:r>
        <w:rPr>
          <w:rFonts w:eastAsia="Times New Roman"/>
          <w:b/>
          <w:bCs/>
          <w:sz w:val="24"/>
          <w:szCs w:val="24"/>
        </w:rPr>
        <w:t xml:space="preserve">Требования охраны труда перед началом занятий. </w:t>
      </w:r>
    </w:p>
    <w:p w:rsidR="00270E9A" w:rsidRPr="00454A46" w:rsidRDefault="007D7871" w:rsidP="00454A46">
      <w:pPr>
        <w:tabs>
          <w:tab w:val="left" w:pos="2582"/>
        </w:tabs>
        <w:ind w:left="820" w:right="1"/>
        <w:jc w:val="both"/>
        <w:rPr>
          <w:rFonts w:eastAsia="Times New Roman"/>
          <w:b/>
          <w:bCs/>
          <w:sz w:val="24"/>
          <w:szCs w:val="24"/>
        </w:rPr>
      </w:pPr>
      <w:r>
        <w:rPr>
          <w:rFonts w:eastAsia="Times New Roman"/>
          <w:sz w:val="24"/>
          <w:szCs w:val="24"/>
        </w:rPr>
        <w:t>2.1. Надеть футбольную форму и обувь с нескользкой подошвой;</w:t>
      </w:r>
    </w:p>
    <w:p w:rsidR="00270E9A" w:rsidRDefault="007D7871" w:rsidP="00454A46">
      <w:pPr>
        <w:ind w:left="820" w:right="1"/>
        <w:jc w:val="both"/>
        <w:rPr>
          <w:rFonts w:eastAsia="Times New Roman"/>
          <w:b/>
          <w:bCs/>
          <w:sz w:val="24"/>
          <w:szCs w:val="24"/>
        </w:rPr>
      </w:pPr>
      <w:r>
        <w:rPr>
          <w:rFonts w:eastAsia="Times New Roman"/>
          <w:sz w:val="24"/>
          <w:szCs w:val="24"/>
        </w:rPr>
        <w:lastRenderedPageBreak/>
        <w:t>2.2. Не входить в спортивный зал, стадион без разрешения тренера-преподавателя.</w:t>
      </w:r>
    </w:p>
    <w:p w:rsidR="00270E9A" w:rsidRPr="00454A46" w:rsidRDefault="007D7871" w:rsidP="00454A46">
      <w:pPr>
        <w:ind w:left="820" w:right="1"/>
        <w:jc w:val="both"/>
        <w:rPr>
          <w:rFonts w:eastAsia="Times New Roman"/>
          <w:b/>
          <w:bCs/>
          <w:sz w:val="24"/>
          <w:szCs w:val="24"/>
        </w:rPr>
      </w:pPr>
      <w:r>
        <w:rPr>
          <w:rFonts w:eastAsia="Times New Roman"/>
          <w:sz w:val="24"/>
          <w:szCs w:val="24"/>
        </w:rPr>
        <w:t>2.3. Внимательно проверить поле (спортивную площадку), убедиться в отсутствиинанѐм посторонних предметов, ям, луж и т.д.;</w:t>
      </w:r>
    </w:p>
    <w:p w:rsidR="00270E9A" w:rsidRDefault="007D7871" w:rsidP="00454A46">
      <w:pPr>
        <w:ind w:left="820" w:right="1"/>
        <w:jc w:val="both"/>
        <w:rPr>
          <w:sz w:val="20"/>
          <w:szCs w:val="20"/>
        </w:rPr>
      </w:pPr>
      <w:r>
        <w:rPr>
          <w:rFonts w:eastAsia="Times New Roman"/>
          <w:sz w:val="24"/>
          <w:szCs w:val="24"/>
        </w:rPr>
        <w:t>2.4. Запрещается приступать к занятиям непосредственно после приема пищи.</w:t>
      </w:r>
    </w:p>
    <w:p w:rsidR="00270E9A" w:rsidRDefault="007D7871" w:rsidP="00454A46">
      <w:pPr>
        <w:ind w:right="1" w:firstLine="826"/>
        <w:jc w:val="both"/>
        <w:rPr>
          <w:sz w:val="20"/>
          <w:szCs w:val="20"/>
        </w:rPr>
      </w:pPr>
      <w:r>
        <w:rPr>
          <w:rFonts w:eastAsia="Times New Roman"/>
          <w:sz w:val="24"/>
          <w:szCs w:val="24"/>
        </w:rPr>
        <w:t>2.5. Запрещается приступать к занятиям при незаживших травмах и общем недомогании.</w:t>
      </w:r>
    </w:p>
    <w:p w:rsidR="00270E9A" w:rsidRDefault="00270E9A" w:rsidP="00F63565">
      <w:pPr>
        <w:jc w:val="both"/>
        <w:rPr>
          <w:sz w:val="20"/>
          <w:szCs w:val="20"/>
        </w:rPr>
      </w:pPr>
    </w:p>
    <w:p w:rsidR="00270E9A" w:rsidRDefault="007D7871" w:rsidP="00F63565">
      <w:pPr>
        <w:numPr>
          <w:ilvl w:val="0"/>
          <w:numId w:val="113"/>
        </w:numPr>
        <w:tabs>
          <w:tab w:val="left" w:pos="2900"/>
        </w:tabs>
        <w:ind w:left="2900" w:hanging="237"/>
        <w:rPr>
          <w:rFonts w:eastAsia="Times New Roman"/>
          <w:b/>
          <w:bCs/>
          <w:sz w:val="24"/>
          <w:szCs w:val="24"/>
        </w:rPr>
      </w:pPr>
      <w:r>
        <w:rPr>
          <w:rFonts w:eastAsia="Times New Roman"/>
          <w:b/>
          <w:bCs/>
          <w:sz w:val="24"/>
          <w:szCs w:val="24"/>
        </w:rPr>
        <w:t>Требования охраны труда во время занятий.</w:t>
      </w:r>
    </w:p>
    <w:p w:rsidR="00270E9A" w:rsidRDefault="007D7871" w:rsidP="00F63565">
      <w:pPr>
        <w:ind w:left="820"/>
        <w:jc w:val="both"/>
        <w:rPr>
          <w:rFonts w:eastAsia="Times New Roman"/>
          <w:b/>
          <w:bCs/>
          <w:sz w:val="24"/>
          <w:szCs w:val="24"/>
        </w:rPr>
      </w:pPr>
      <w:r>
        <w:rPr>
          <w:rFonts w:eastAsia="Times New Roman"/>
          <w:b/>
          <w:bCs/>
          <w:i/>
          <w:iCs/>
          <w:sz w:val="24"/>
          <w:szCs w:val="24"/>
        </w:rPr>
        <w:t>3.1.Во время занятий обучающийся обязан</w:t>
      </w:r>
      <w:r>
        <w:rPr>
          <w:rFonts w:eastAsia="Times New Roman"/>
          <w:sz w:val="24"/>
          <w:szCs w:val="24"/>
        </w:rPr>
        <w:t>:</w:t>
      </w:r>
    </w:p>
    <w:p w:rsidR="00270E9A" w:rsidRDefault="007D7871" w:rsidP="00F63565">
      <w:pPr>
        <w:ind w:left="820"/>
        <w:jc w:val="both"/>
        <w:rPr>
          <w:rFonts w:eastAsia="Times New Roman"/>
          <w:b/>
          <w:bCs/>
          <w:sz w:val="24"/>
          <w:szCs w:val="24"/>
        </w:rPr>
      </w:pPr>
      <w:r>
        <w:rPr>
          <w:rFonts w:eastAsia="Times New Roman"/>
          <w:sz w:val="24"/>
          <w:szCs w:val="24"/>
        </w:rPr>
        <w:t>3.1.1. соблюдать настоящую инструкцию;</w:t>
      </w:r>
    </w:p>
    <w:p w:rsidR="00270E9A" w:rsidRDefault="007D7871" w:rsidP="00454A46">
      <w:pPr>
        <w:ind w:left="820"/>
        <w:jc w:val="both"/>
        <w:rPr>
          <w:rFonts w:eastAsia="Times New Roman"/>
          <w:b/>
          <w:bCs/>
          <w:sz w:val="24"/>
          <w:szCs w:val="24"/>
        </w:rPr>
      </w:pPr>
      <w:r>
        <w:rPr>
          <w:rFonts w:eastAsia="Times New Roman"/>
          <w:sz w:val="24"/>
          <w:szCs w:val="24"/>
        </w:rPr>
        <w:t>3.1.2. неукоснительно выполнять все указания тренера-преподавателя;</w:t>
      </w:r>
    </w:p>
    <w:p w:rsidR="00270E9A" w:rsidRPr="00454A46" w:rsidRDefault="007D7871" w:rsidP="00454A46">
      <w:pPr>
        <w:ind w:firstLine="851"/>
        <w:jc w:val="both"/>
        <w:rPr>
          <w:rFonts w:eastAsia="Times New Roman"/>
          <w:b/>
          <w:bCs/>
          <w:sz w:val="24"/>
          <w:szCs w:val="24"/>
        </w:rPr>
      </w:pPr>
      <w:r>
        <w:rPr>
          <w:rFonts w:eastAsia="Times New Roman"/>
          <w:sz w:val="23"/>
          <w:szCs w:val="23"/>
        </w:rPr>
        <w:t>3.1.3. при выполнении упражнений потоком (один за другим) соблюдать достаточные</w:t>
      </w:r>
      <w:r w:rsidR="008A1E50">
        <w:rPr>
          <w:rFonts w:eastAsia="Times New Roman"/>
          <w:sz w:val="23"/>
          <w:szCs w:val="23"/>
        </w:rPr>
        <w:t xml:space="preserve"> </w:t>
      </w:r>
      <w:r>
        <w:rPr>
          <w:rFonts w:eastAsia="Times New Roman"/>
          <w:sz w:val="24"/>
          <w:szCs w:val="24"/>
        </w:rPr>
        <w:t>интервалы, чтобы не было столкновений;</w:t>
      </w:r>
    </w:p>
    <w:p w:rsidR="00270E9A" w:rsidRDefault="007D7871" w:rsidP="00F63565">
      <w:pPr>
        <w:ind w:left="820"/>
        <w:jc w:val="both"/>
        <w:rPr>
          <w:sz w:val="20"/>
          <w:szCs w:val="20"/>
        </w:rPr>
      </w:pPr>
      <w:r>
        <w:rPr>
          <w:rFonts w:eastAsia="Times New Roman"/>
          <w:sz w:val="24"/>
          <w:szCs w:val="24"/>
        </w:rPr>
        <w:t>3.1.4. во избежание столкновений резко не останавливаться;</w:t>
      </w:r>
    </w:p>
    <w:p w:rsidR="00270E9A" w:rsidRDefault="007D7871" w:rsidP="00454A46">
      <w:pPr>
        <w:ind w:firstLine="826"/>
        <w:jc w:val="both"/>
        <w:rPr>
          <w:sz w:val="20"/>
          <w:szCs w:val="20"/>
        </w:rPr>
      </w:pPr>
      <w:r>
        <w:rPr>
          <w:rFonts w:eastAsia="Times New Roman"/>
          <w:sz w:val="24"/>
          <w:szCs w:val="24"/>
        </w:rPr>
        <w:t>3.1.5. во время занятий обучающиеся обязаны соблюдать игровую дисциплину, не применять грубые и опасные приемы;</w:t>
      </w:r>
    </w:p>
    <w:p w:rsidR="00270E9A" w:rsidRDefault="007D7871" w:rsidP="00454A46">
      <w:pPr>
        <w:ind w:right="1" w:firstLine="826"/>
        <w:jc w:val="both"/>
        <w:rPr>
          <w:sz w:val="20"/>
          <w:szCs w:val="20"/>
        </w:rPr>
      </w:pPr>
      <w:r>
        <w:rPr>
          <w:rFonts w:eastAsia="Times New Roman"/>
          <w:sz w:val="24"/>
          <w:szCs w:val="24"/>
        </w:rPr>
        <w:t>3.1.6. начинать игру, делать остановки в игре и заканчивать игру только</w:t>
      </w:r>
      <w:r w:rsidR="00454A46">
        <w:rPr>
          <w:rFonts w:eastAsia="Times New Roman"/>
          <w:sz w:val="24"/>
          <w:szCs w:val="24"/>
        </w:rPr>
        <w:t xml:space="preserve"> по команде (сигналу) тренера-</w:t>
      </w:r>
      <w:r>
        <w:rPr>
          <w:rFonts w:eastAsia="Times New Roman"/>
          <w:sz w:val="24"/>
          <w:szCs w:val="24"/>
        </w:rPr>
        <w:t>преподавателя;</w:t>
      </w:r>
    </w:p>
    <w:p w:rsidR="00270E9A" w:rsidRDefault="007D7871" w:rsidP="00F63565">
      <w:pPr>
        <w:ind w:left="820"/>
        <w:jc w:val="both"/>
        <w:rPr>
          <w:sz w:val="20"/>
          <w:szCs w:val="20"/>
        </w:rPr>
      </w:pPr>
      <w:r>
        <w:rPr>
          <w:rFonts w:eastAsia="Times New Roman"/>
          <w:sz w:val="24"/>
          <w:szCs w:val="24"/>
        </w:rPr>
        <w:t>3.1.7. строго выполнять правила проведения игры;</w:t>
      </w:r>
    </w:p>
    <w:p w:rsidR="00270E9A" w:rsidRDefault="007D7871" w:rsidP="00F63565">
      <w:pPr>
        <w:tabs>
          <w:tab w:val="left" w:pos="4080"/>
          <w:tab w:val="left" w:pos="6720"/>
          <w:tab w:val="left" w:pos="8980"/>
        </w:tabs>
        <w:ind w:left="820"/>
        <w:jc w:val="both"/>
        <w:rPr>
          <w:sz w:val="20"/>
          <w:szCs w:val="20"/>
        </w:rPr>
      </w:pPr>
      <w:r>
        <w:rPr>
          <w:rFonts w:eastAsia="Times New Roman"/>
          <w:sz w:val="24"/>
          <w:szCs w:val="24"/>
        </w:rPr>
        <w:t>3.1.8.  избегать  столкновений</w:t>
      </w:r>
      <w:r>
        <w:rPr>
          <w:rFonts w:eastAsia="Times New Roman"/>
          <w:sz w:val="24"/>
          <w:szCs w:val="24"/>
        </w:rPr>
        <w:tab/>
        <w:t>с  игроками,  толчков  и</w:t>
      </w:r>
      <w:r>
        <w:rPr>
          <w:rFonts w:eastAsia="Times New Roman"/>
          <w:sz w:val="24"/>
          <w:szCs w:val="24"/>
        </w:rPr>
        <w:tab/>
        <w:t>ударов  по  рукам  и</w:t>
      </w:r>
      <w:r>
        <w:rPr>
          <w:rFonts w:eastAsia="Times New Roman"/>
          <w:sz w:val="24"/>
          <w:szCs w:val="24"/>
        </w:rPr>
        <w:tab/>
        <w:t>ногам</w:t>
      </w:r>
    </w:p>
    <w:p w:rsidR="00270E9A" w:rsidRDefault="007D7871" w:rsidP="00454A46">
      <w:pPr>
        <w:jc w:val="both"/>
        <w:rPr>
          <w:sz w:val="20"/>
          <w:szCs w:val="20"/>
        </w:rPr>
      </w:pPr>
      <w:r>
        <w:rPr>
          <w:rFonts w:eastAsia="Times New Roman"/>
          <w:sz w:val="24"/>
          <w:szCs w:val="24"/>
        </w:rPr>
        <w:t>игроков;</w:t>
      </w:r>
    </w:p>
    <w:p w:rsidR="00270E9A" w:rsidRDefault="007D7871" w:rsidP="00454A46">
      <w:pPr>
        <w:ind w:left="820"/>
        <w:jc w:val="both"/>
        <w:rPr>
          <w:sz w:val="20"/>
          <w:szCs w:val="20"/>
        </w:rPr>
      </w:pPr>
      <w:r>
        <w:rPr>
          <w:rFonts w:eastAsia="Times New Roman"/>
          <w:sz w:val="24"/>
          <w:szCs w:val="24"/>
        </w:rPr>
        <w:t>3.1.9. при падениях необходимо сгруппироваться во избежание получения травмы;</w:t>
      </w:r>
    </w:p>
    <w:p w:rsidR="00270E9A" w:rsidRDefault="007D7871" w:rsidP="00454A46">
      <w:pPr>
        <w:ind w:firstLine="826"/>
        <w:jc w:val="both"/>
        <w:rPr>
          <w:sz w:val="20"/>
          <w:szCs w:val="20"/>
        </w:rPr>
      </w:pPr>
      <w:r>
        <w:rPr>
          <w:rFonts w:eastAsia="Times New Roman"/>
          <w:sz w:val="24"/>
          <w:szCs w:val="24"/>
        </w:rPr>
        <w:t>3.1.10. использовать спортивное оборудование и инвентарь только с разрешения и под руководством тренера-преподавателя;</w:t>
      </w:r>
    </w:p>
    <w:p w:rsidR="00270E9A" w:rsidRDefault="007D7871" w:rsidP="00454A46">
      <w:pPr>
        <w:ind w:firstLine="826"/>
        <w:jc w:val="both"/>
        <w:rPr>
          <w:sz w:val="20"/>
          <w:szCs w:val="20"/>
        </w:rPr>
      </w:pPr>
      <w:r>
        <w:rPr>
          <w:rFonts w:eastAsia="Times New Roman"/>
          <w:sz w:val="24"/>
          <w:szCs w:val="24"/>
        </w:rPr>
        <w:t>3.1.11. выполнять только те виды упражнений, которые заданы тренером-преподавателем.</w:t>
      </w:r>
    </w:p>
    <w:p w:rsidR="00270E9A" w:rsidRDefault="007D7871" w:rsidP="00F63565">
      <w:pPr>
        <w:ind w:left="820"/>
        <w:rPr>
          <w:sz w:val="20"/>
          <w:szCs w:val="20"/>
        </w:rPr>
      </w:pPr>
      <w:r>
        <w:rPr>
          <w:rFonts w:eastAsia="Times New Roman"/>
          <w:b/>
          <w:bCs/>
          <w:i/>
          <w:iCs/>
          <w:sz w:val="24"/>
          <w:szCs w:val="24"/>
        </w:rPr>
        <w:t>3.2. Обучающимся запрещается:</w:t>
      </w:r>
    </w:p>
    <w:p w:rsidR="00270E9A" w:rsidRDefault="007D7871" w:rsidP="00454A46">
      <w:pPr>
        <w:ind w:left="820"/>
        <w:jc w:val="both"/>
        <w:rPr>
          <w:sz w:val="20"/>
          <w:szCs w:val="20"/>
        </w:rPr>
      </w:pPr>
      <w:r>
        <w:rPr>
          <w:rFonts w:eastAsia="Times New Roman"/>
          <w:sz w:val="24"/>
          <w:szCs w:val="24"/>
        </w:rPr>
        <w:t>3.2.1. выполнять упражнения с использованием неисправных спортивных снарядов;</w:t>
      </w:r>
    </w:p>
    <w:p w:rsidR="00270E9A" w:rsidRDefault="007D7871" w:rsidP="00F63565">
      <w:pPr>
        <w:ind w:left="820"/>
        <w:jc w:val="both"/>
        <w:rPr>
          <w:sz w:val="20"/>
          <w:szCs w:val="20"/>
        </w:rPr>
      </w:pPr>
      <w:r>
        <w:rPr>
          <w:rFonts w:eastAsia="Times New Roman"/>
          <w:sz w:val="24"/>
          <w:szCs w:val="24"/>
        </w:rPr>
        <w:t>3.2.2. самостоятельно осуществлять переход к выполнению другого упражнения;</w:t>
      </w:r>
    </w:p>
    <w:p w:rsidR="00270E9A" w:rsidRDefault="007D7871" w:rsidP="00454A46">
      <w:pPr>
        <w:ind w:left="820"/>
        <w:jc w:val="both"/>
        <w:rPr>
          <w:sz w:val="20"/>
          <w:szCs w:val="20"/>
        </w:rPr>
      </w:pPr>
      <w:r>
        <w:rPr>
          <w:rFonts w:eastAsia="Times New Roman"/>
          <w:sz w:val="24"/>
          <w:szCs w:val="24"/>
        </w:rPr>
        <w:t>3.2.3. выполнять любые действия без разрешения тренера-преподавателя;</w:t>
      </w:r>
    </w:p>
    <w:p w:rsidR="00270E9A" w:rsidRDefault="007D7871" w:rsidP="00F63565">
      <w:pPr>
        <w:ind w:left="820"/>
        <w:jc w:val="both"/>
        <w:rPr>
          <w:sz w:val="20"/>
          <w:szCs w:val="20"/>
        </w:rPr>
      </w:pPr>
      <w:r>
        <w:rPr>
          <w:rFonts w:eastAsia="Times New Roman"/>
          <w:sz w:val="23"/>
          <w:szCs w:val="23"/>
        </w:rPr>
        <w:t>3.2.4. использовать спортивное оборудование и инвентарь не по прямому назначению;</w:t>
      </w:r>
    </w:p>
    <w:p w:rsidR="00270E9A" w:rsidRDefault="007D7871" w:rsidP="00F63565">
      <w:pPr>
        <w:ind w:left="820"/>
        <w:jc w:val="both"/>
        <w:rPr>
          <w:sz w:val="20"/>
          <w:szCs w:val="20"/>
        </w:rPr>
      </w:pPr>
      <w:r>
        <w:rPr>
          <w:rFonts w:eastAsia="Times New Roman"/>
          <w:sz w:val="24"/>
          <w:szCs w:val="24"/>
        </w:rPr>
        <w:t>3.2.5. производить самостоятельно разборку, сборку и ремонт спортивных снарядов;</w:t>
      </w:r>
    </w:p>
    <w:p w:rsidR="00270E9A" w:rsidRDefault="007D7871" w:rsidP="00F63565">
      <w:pPr>
        <w:ind w:left="820"/>
        <w:jc w:val="both"/>
        <w:rPr>
          <w:sz w:val="20"/>
          <w:szCs w:val="20"/>
        </w:rPr>
      </w:pPr>
      <w:r>
        <w:rPr>
          <w:rFonts w:eastAsia="Times New Roman"/>
          <w:sz w:val="24"/>
          <w:szCs w:val="24"/>
        </w:rPr>
        <w:t>3.2.6. уходить с занятий без разрешения тренера-преподавателя.</w:t>
      </w:r>
    </w:p>
    <w:p w:rsidR="00270E9A" w:rsidRDefault="00270E9A" w:rsidP="00F63565">
      <w:pPr>
        <w:rPr>
          <w:sz w:val="20"/>
          <w:szCs w:val="20"/>
        </w:rPr>
      </w:pPr>
    </w:p>
    <w:p w:rsidR="00270E9A" w:rsidRDefault="007D7871" w:rsidP="00454A46">
      <w:pPr>
        <w:ind w:left="2320"/>
        <w:rPr>
          <w:sz w:val="20"/>
          <w:szCs w:val="20"/>
        </w:rPr>
      </w:pPr>
      <w:r>
        <w:rPr>
          <w:rFonts w:eastAsia="Times New Roman"/>
          <w:b/>
          <w:bCs/>
          <w:sz w:val="24"/>
          <w:szCs w:val="24"/>
        </w:rPr>
        <w:t>4. Требования охраны труда в аварийных ситуациях.</w:t>
      </w:r>
    </w:p>
    <w:p w:rsidR="00270E9A" w:rsidRDefault="007D7871" w:rsidP="00454A46">
      <w:pPr>
        <w:ind w:firstLine="826"/>
        <w:jc w:val="both"/>
        <w:rPr>
          <w:sz w:val="20"/>
          <w:szCs w:val="20"/>
        </w:rPr>
      </w:pPr>
      <w:r>
        <w:rPr>
          <w:rFonts w:eastAsia="Times New Roman"/>
          <w:sz w:val="24"/>
          <w:szCs w:val="24"/>
        </w:rPr>
        <w:t>4.1. При возникновении во время занятий болей в суставах, мышцах, появлении покраснения кожи и (или) потертостей на ногах, а также при плохом самочувствии прекратить занятие и сообщить об этом тренеру-преподавателю.</w:t>
      </w:r>
    </w:p>
    <w:p w:rsidR="00270E9A" w:rsidRDefault="007D7871" w:rsidP="00454A46">
      <w:pPr>
        <w:ind w:firstLine="826"/>
        <w:jc w:val="both"/>
        <w:rPr>
          <w:sz w:val="20"/>
          <w:szCs w:val="20"/>
        </w:rPr>
      </w:pPr>
      <w:r>
        <w:rPr>
          <w:rFonts w:eastAsia="Times New Roman"/>
          <w:sz w:val="24"/>
          <w:szCs w:val="24"/>
        </w:rPr>
        <w:t>4.2. При возникновении чрезвычайной ситуации (появлении посторонних запахов, задымлении, возгорании и т.п.) немедленно сообщить об этом тренеру-преподавателю и действовать в соответствии с его указаниями быстро, без паники.</w:t>
      </w:r>
    </w:p>
    <w:p w:rsidR="00270E9A" w:rsidRDefault="007D7871" w:rsidP="00454A46">
      <w:pPr>
        <w:ind w:firstLine="826"/>
        <w:rPr>
          <w:sz w:val="20"/>
          <w:szCs w:val="20"/>
        </w:rPr>
      </w:pPr>
      <w:r>
        <w:rPr>
          <w:rFonts w:eastAsia="Times New Roman"/>
          <w:sz w:val="24"/>
          <w:szCs w:val="24"/>
        </w:rPr>
        <w:t>4.3. При получении травмы сообщить об этом тренеру-преподавателю.</w:t>
      </w:r>
    </w:p>
    <w:p w:rsidR="00270E9A" w:rsidRDefault="007D7871" w:rsidP="00454A46">
      <w:pPr>
        <w:ind w:firstLine="826"/>
        <w:jc w:val="both"/>
        <w:rPr>
          <w:sz w:val="20"/>
          <w:szCs w:val="20"/>
        </w:rPr>
      </w:pPr>
      <w:r>
        <w:rPr>
          <w:rFonts w:eastAsia="Times New Roman"/>
          <w:sz w:val="24"/>
          <w:szCs w:val="24"/>
        </w:rPr>
        <w:t>4.4. При необходимости и возможности помочь тренеру-преподавателю оказать пострадавшему доврачебную медицинскую помощь.</w:t>
      </w:r>
    </w:p>
    <w:p w:rsidR="00270E9A" w:rsidRDefault="00270E9A" w:rsidP="00F63565">
      <w:pPr>
        <w:rPr>
          <w:sz w:val="20"/>
          <w:szCs w:val="20"/>
        </w:rPr>
      </w:pPr>
    </w:p>
    <w:p w:rsidR="00270E9A" w:rsidRDefault="007D7871" w:rsidP="00F63565">
      <w:pPr>
        <w:ind w:left="2400"/>
        <w:rPr>
          <w:sz w:val="20"/>
          <w:szCs w:val="20"/>
        </w:rPr>
      </w:pPr>
      <w:r>
        <w:rPr>
          <w:rFonts w:eastAsia="Times New Roman"/>
          <w:b/>
          <w:bCs/>
          <w:sz w:val="24"/>
          <w:szCs w:val="24"/>
        </w:rPr>
        <w:t>5. Требования охраны труда по окончании занятий.</w:t>
      </w:r>
    </w:p>
    <w:p w:rsidR="00270E9A" w:rsidRDefault="007D7871" w:rsidP="00454A46">
      <w:pPr>
        <w:ind w:left="820"/>
        <w:rPr>
          <w:sz w:val="20"/>
          <w:szCs w:val="20"/>
        </w:rPr>
      </w:pPr>
      <w:r>
        <w:rPr>
          <w:rFonts w:eastAsia="Times New Roman"/>
          <w:sz w:val="24"/>
          <w:szCs w:val="24"/>
        </w:rPr>
        <w:t>5.1. Убрать спортивный инвентарь в места для его хранения.</w:t>
      </w:r>
    </w:p>
    <w:p w:rsidR="00270E9A" w:rsidRDefault="007D7871" w:rsidP="00454A46">
      <w:pPr>
        <w:ind w:firstLine="826"/>
        <w:jc w:val="both"/>
        <w:rPr>
          <w:sz w:val="20"/>
          <w:szCs w:val="20"/>
        </w:rPr>
      </w:pPr>
      <w:r>
        <w:rPr>
          <w:rFonts w:eastAsia="Times New Roman"/>
          <w:sz w:val="24"/>
          <w:szCs w:val="24"/>
        </w:rPr>
        <w:t>5.2. Уходить из спортивного зала (со спортивной площадки) по команде тренера-преподавателя спокойно, не торопясь.</w:t>
      </w:r>
    </w:p>
    <w:p w:rsidR="00270E9A" w:rsidRDefault="007D7871" w:rsidP="00F63565">
      <w:pPr>
        <w:ind w:left="820"/>
        <w:rPr>
          <w:sz w:val="20"/>
          <w:szCs w:val="20"/>
        </w:rPr>
      </w:pPr>
      <w:r>
        <w:rPr>
          <w:rFonts w:eastAsia="Times New Roman"/>
          <w:sz w:val="24"/>
          <w:szCs w:val="24"/>
        </w:rPr>
        <w:t>5.3. Принять душ или вымыть лицо и руки с мылом.</w:t>
      </w:r>
    </w:p>
    <w:p w:rsidR="00270E9A" w:rsidRDefault="007D7871" w:rsidP="00454A46">
      <w:pPr>
        <w:ind w:left="820"/>
        <w:rPr>
          <w:sz w:val="20"/>
          <w:szCs w:val="20"/>
        </w:rPr>
      </w:pPr>
      <w:r>
        <w:rPr>
          <w:rFonts w:eastAsia="Times New Roman"/>
          <w:sz w:val="24"/>
          <w:szCs w:val="24"/>
        </w:rPr>
        <w:t>5.4. Снять спортивную форму, обувь, используйте еѐ только для занятий спортом.</w:t>
      </w:r>
    </w:p>
    <w:p w:rsidR="00270E9A" w:rsidRDefault="007D7871" w:rsidP="00EB3D65">
      <w:pPr>
        <w:ind w:firstLine="826"/>
        <w:jc w:val="both"/>
        <w:rPr>
          <w:rFonts w:eastAsia="Times New Roman"/>
          <w:sz w:val="24"/>
          <w:szCs w:val="24"/>
        </w:rPr>
      </w:pPr>
      <w:r>
        <w:rPr>
          <w:rFonts w:eastAsia="Times New Roman"/>
          <w:sz w:val="24"/>
          <w:szCs w:val="24"/>
        </w:rPr>
        <w:t>5.5. О</w:t>
      </w:r>
      <w:r w:rsidR="00454A46">
        <w:rPr>
          <w:rFonts w:eastAsia="Times New Roman"/>
          <w:sz w:val="24"/>
          <w:szCs w:val="24"/>
        </w:rPr>
        <w:t>бо</w:t>
      </w:r>
      <w:r>
        <w:rPr>
          <w:rFonts w:eastAsia="Times New Roman"/>
          <w:sz w:val="24"/>
          <w:szCs w:val="24"/>
        </w:rPr>
        <w:t xml:space="preserve"> всех недостатках, замеченных во время занятий, сообщить тренеру-преподавателю.</w:t>
      </w:r>
    </w:p>
    <w:p w:rsidR="00270E9A" w:rsidRDefault="00270E9A">
      <w:pPr>
        <w:spacing w:line="13" w:lineRule="exact"/>
        <w:rPr>
          <w:rFonts w:eastAsia="Times New Roman"/>
          <w:sz w:val="24"/>
          <w:szCs w:val="24"/>
        </w:rPr>
      </w:pPr>
    </w:p>
    <w:p w:rsidR="001B545B" w:rsidRDefault="00EB3D65" w:rsidP="00EB3D65">
      <w:pPr>
        <w:rPr>
          <w:rFonts w:eastAsia="Times New Roman"/>
          <w:b/>
          <w:bCs/>
          <w:sz w:val="24"/>
          <w:szCs w:val="24"/>
        </w:rPr>
      </w:pPr>
      <w:r>
        <w:rPr>
          <w:rFonts w:eastAsia="Times New Roman"/>
          <w:b/>
          <w:bCs/>
          <w:sz w:val="24"/>
          <w:szCs w:val="24"/>
        </w:rPr>
        <w:lastRenderedPageBreak/>
        <w:t xml:space="preserve">                            4.ВОСПИТАТЕЛЬНАЯ И ПРОФОРИЕНТАЦИОННАЯ РАБОТА</w:t>
      </w:r>
    </w:p>
    <w:p w:rsidR="001B545B" w:rsidRDefault="001B545B" w:rsidP="001B545B">
      <w:pPr>
        <w:ind w:left="2160"/>
        <w:rPr>
          <w:sz w:val="20"/>
          <w:szCs w:val="20"/>
        </w:rPr>
      </w:pPr>
    </w:p>
    <w:p w:rsidR="001B545B" w:rsidRDefault="001B545B" w:rsidP="001B545B">
      <w:pPr>
        <w:ind w:firstLine="786"/>
        <w:jc w:val="both"/>
        <w:rPr>
          <w:sz w:val="20"/>
          <w:szCs w:val="20"/>
        </w:rPr>
      </w:pPr>
      <w:r>
        <w:rPr>
          <w:rFonts w:eastAsia="Times New Roman"/>
          <w:sz w:val="24"/>
          <w:szCs w:val="24"/>
        </w:rPr>
        <w:t>Одной из основных задач ДЮСШ является обеспечение условий для личностного развития занимающегося.</w:t>
      </w:r>
    </w:p>
    <w:p w:rsidR="001B545B" w:rsidRDefault="001B545B" w:rsidP="001B545B">
      <w:pPr>
        <w:ind w:firstLine="786"/>
        <w:jc w:val="both"/>
        <w:rPr>
          <w:sz w:val="20"/>
          <w:szCs w:val="20"/>
        </w:rPr>
      </w:pPr>
      <w:r>
        <w:rPr>
          <w:rFonts w:eastAsia="Times New Roman"/>
          <w:b/>
          <w:bCs/>
          <w:sz w:val="24"/>
          <w:szCs w:val="24"/>
        </w:rPr>
        <w:t xml:space="preserve">Воспитательная работа </w:t>
      </w:r>
      <w:r>
        <w:rPr>
          <w:rFonts w:eastAsia="Times New Roman"/>
          <w:b/>
          <w:bCs/>
          <w:i/>
          <w:iCs/>
          <w:sz w:val="24"/>
          <w:szCs w:val="24"/>
        </w:rPr>
        <w:t>–</w:t>
      </w:r>
      <w:r>
        <w:rPr>
          <w:rFonts w:eastAsia="Times New Roman"/>
          <w:sz w:val="24"/>
          <w:szCs w:val="24"/>
        </w:rPr>
        <w:t>это целенаправленное формирование отношений к системе наивысших ценностей жизни человека и формирование у обучающегося способности выстраивать индивидуальный план собственной жизни.</w:t>
      </w:r>
    </w:p>
    <w:p w:rsidR="001B545B" w:rsidRDefault="001B545B" w:rsidP="001B545B">
      <w:pPr>
        <w:ind w:firstLine="786"/>
        <w:jc w:val="both"/>
        <w:rPr>
          <w:sz w:val="20"/>
          <w:szCs w:val="20"/>
        </w:rPr>
      </w:pPr>
      <w:r>
        <w:rPr>
          <w:rFonts w:eastAsia="Times New Roman"/>
          <w:sz w:val="24"/>
          <w:szCs w:val="24"/>
        </w:rPr>
        <w:t>На протяжении многолетней спортивной подготовки, решается задача формирования личностных качеств: воспитание патриотизма, нравственных качеств в сочетании с волевыми, эстетическое воспитание, трудолюбие.</w:t>
      </w:r>
    </w:p>
    <w:p w:rsidR="001B545B" w:rsidRDefault="001B545B" w:rsidP="001B545B">
      <w:pPr>
        <w:ind w:right="100" w:firstLine="786"/>
        <w:jc w:val="both"/>
        <w:rPr>
          <w:sz w:val="20"/>
          <w:szCs w:val="20"/>
        </w:rPr>
      </w:pPr>
      <w:r>
        <w:rPr>
          <w:rFonts w:eastAsia="Times New Roman"/>
          <w:b/>
          <w:bCs/>
          <w:sz w:val="24"/>
          <w:szCs w:val="24"/>
        </w:rPr>
        <w:t>Воспитательная цель</w:t>
      </w:r>
      <w:r>
        <w:rPr>
          <w:rFonts w:eastAsia="Times New Roman"/>
          <w:sz w:val="24"/>
          <w:szCs w:val="24"/>
        </w:rPr>
        <w:t>: создание условий для формирования физически здоровой личности, для повышения мотивации достижений высоких результатов в выбранном виде спорта.</w:t>
      </w:r>
    </w:p>
    <w:p w:rsidR="001B545B" w:rsidRDefault="001B545B" w:rsidP="001B545B">
      <w:pPr>
        <w:ind w:firstLine="786"/>
        <w:jc w:val="both"/>
        <w:rPr>
          <w:sz w:val="20"/>
          <w:szCs w:val="20"/>
        </w:rPr>
      </w:pPr>
      <w:r>
        <w:rPr>
          <w:rFonts w:eastAsia="Times New Roman"/>
          <w:b/>
          <w:bCs/>
          <w:sz w:val="24"/>
          <w:szCs w:val="24"/>
        </w:rPr>
        <w:t>Задачи:</w:t>
      </w:r>
    </w:p>
    <w:p w:rsidR="001B545B" w:rsidRDefault="001B545B" w:rsidP="001B545B">
      <w:pPr>
        <w:tabs>
          <w:tab w:val="left" w:pos="399"/>
        </w:tabs>
        <w:ind w:right="180"/>
        <w:jc w:val="both"/>
        <w:rPr>
          <w:rFonts w:eastAsia="Times New Roman"/>
          <w:sz w:val="24"/>
          <w:szCs w:val="24"/>
        </w:rPr>
      </w:pPr>
      <w:r>
        <w:rPr>
          <w:rFonts w:eastAsia="Times New Roman"/>
          <w:sz w:val="24"/>
          <w:szCs w:val="24"/>
        </w:rPr>
        <w:t>- обеспечение комфортной среды для всех обучающихся, способствующей сохранению и укреплению здоровья;</w:t>
      </w:r>
    </w:p>
    <w:p w:rsidR="001B545B" w:rsidRDefault="001B545B" w:rsidP="001B545B">
      <w:pPr>
        <w:tabs>
          <w:tab w:val="left" w:pos="400"/>
        </w:tabs>
        <w:jc w:val="both"/>
        <w:rPr>
          <w:rFonts w:eastAsia="Times New Roman"/>
          <w:sz w:val="24"/>
          <w:szCs w:val="24"/>
        </w:rPr>
      </w:pPr>
      <w:r>
        <w:rPr>
          <w:rFonts w:eastAsia="Times New Roman"/>
          <w:sz w:val="24"/>
          <w:szCs w:val="24"/>
        </w:rPr>
        <w:t>- пропаганда здорового образа жизни;</w:t>
      </w:r>
    </w:p>
    <w:p w:rsidR="001B545B" w:rsidRDefault="001B545B" w:rsidP="001B545B">
      <w:pPr>
        <w:tabs>
          <w:tab w:val="left" w:pos="400"/>
        </w:tabs>
        <w:jc w:val="both"/>
        <w:rPr>
          <w:rFonts w:eastAsia="Times New Roman"/>
          <w:sz w:val="24"/>
          <w:szCs w:val="24"/>
        </w:rPr>
      </w:pPr>
      <w:r>
        <w:rPr>
          <w:rFonts w:eastAsia="Times New Roman"/>
          <w:sz w:val="24"/>
          <w:szCs w:val="24"/>
        </w:rPr>
        <w:t>- создание благоприятных условий для самореализации личности обучающегося;</w:t>
      </w:r>
    </w:p>
    <w:p w:rsidR="001B545B" w:rsidRDefault="001B545B" w:rsidP="001B545B">
      <w:pPr>
        <w:tabs>
          <w:tab w:val="left" w:pos="400"/>
        </w:tabs>
        <w:jc w:val="both"/>
        <w:rPr>
          <w:rFonts w:eastAsia="Times New Roman"/>
          <w:sz w:val="24"/>
          <w:szCs w:val="24"/>
        </w:rPr>
      </w:pPr>
      <w:r>
        <w:rPr>
          <w:rFonts w:eastAsia="Times New Roman"/>
          <w:sz w:val="24"/>
          <w:szCs w:val="24"/>
        </w:rPr>
        <w:t>- совершенствование патриотического воспитания;</w:t>
      </w:r>
    </w:p>
    <w:p w:rsidR="001B545B" w:rsidRPr="00454A46" w:rsidRDefault="001B545B" w:rsidP="001B545B">
      <w:pPr>
        <w:tabs>
          <w:tab w:val="left" w:pos="400"/>
        </w:tabs>
        <w:jc w:val="both"/>
        <w:rPr>
          <w:rFonts w:eastAsia="Times New Roman"/>
          <w:sz w:val="24"/>
          <w:szCs w:val="24"/>
        </w:rPr>
      </w:pPr>
      <w:r>
        <w:rPr>
          <w:rFonts w:eastAsia="Times New Roman"/>
          <w:sz w:val="24"/>
          <w:szCs w:val="24"/>
        </w:rPr>
        <w:t>- укрепление связей семья-школа.</w:t>
      </w:r>
    </w:p>
    <w:p w:rsidR="001B545B" w:rsidRDefault="001B545B" w:rsidP="001B545B">
      <w:pPr>
        <w:ind w:firstLine="786"/>
        <w:jc w:val="both"/>
        <w:rPr>
          <w:sz w:val="20"/>
          <w:szCs w:val="20"/>
        </w:rPr>
      </w:pPr>
      <w:r>
        <w:rPr>
          <w:rFonts w:eastAsia="Times New Roman"/>
          <w:sz w:val="24"/>
          <w:szCs w:val="24"/>
        </w:rPr>
        <w:t>Составляя план воспитательной работы, необходимо учитывать возрастные рамки развития обучающегося. Эффективность воспитательного процесса будет достигнута лишь в том случае, если мероприятия, включенные в план, будут интересны для обучающихся, и когда они будут убеждены в необходимости принимать в них активное участие. Активность учащихся особенно проявляется в органах самоуправления. Правильно организованное самоуправление помогает формировать нравственные требования к правилам поведения в обществе, а также педагогические установки тренера превратить в требования коллектива.</w:t>
      </w:r>
    </w:p>
    <w:p w:rsidR="001B545B" w:rsidRDefault="001B545B" w:rsidP="001B545B">
      <w:pPr>
        <w:ind w:firstLine="786"/>
        <w:jc w:val="both"/>
        <w:rPr>
          <w:sz w:val="20"/>
          <w:szCs w:val="20"/>
        </w:rPr>
      </w:pPr>
      <w:r>
        <w:rPr>
          <w:rFonts w:eastAsia="Times New Roman"/>
          <w:sz w:val="24"/>
          <w:szCs w:val="24"/>
        </w:rPr>
        <w:t>Значительное место в воспитательной работе отводится соревнованиям, где особенно ярко проявляются личностные качества спортсмена. Поэтому необходимо фиксировать не только спортивные результаты, но и анализировать их поведение во время соревнований, отмечать выявленные недостатки в морально-психологической подготовке, настраивать спортсмена, как на достижение определенных результатов, так и на проявление морально-волевых качеств. Необходимо наладить интеграцию в решении задач учебно-тренировочной деятельности ДЮСШ.</w:t>
      </w:r>
    </w:p>
    <w:p w:rsidR="001B545B" w:rsidRDefault="001B545B" w:rsidP="001B545B">
      <w:pPr>
        <w:ind w:firstLine="786"/>
        <w:jc w:val="both"/>
        <w:rPr>
          <w:sz w:val="20"/>
          <w:szCs w:val="20"/>
        </w:rPr>
      </w:pPr>
      <w:r>
        <w:rPr>
          <w:rFonts w:eastAsia="Times New Roman"/>
          <w:b/>
          <w:bCs/>
          <w:sz w:val="24"/>
          <w:szCs w:val="24"/>
        </w:rPr>
        <w:t>Формы организации воспитательной работы:</w:t>
      </w:r>
    </w:p>
    <w:p w:rsidR="001B545B" w:rsidRDefault="001B545B" w:rsidP="001B545B">
      <w:pPr>
        <w:numPr>
          <w:ilvl w:val="1"/>
          <w:numId w:val="115"/>
        </w:numPr>
        <w:tabs>
          <w:tab w:val="left" w:pos="980"/>
        </w:tabs>
        <w:ind w:firstLine="786"/>
        <w:jc w:val="both"/>
        <w:rPr>
          <w:rFonts w:ascii="Symbol" w:eastAsia="Symbol" w:hAnsi="Symbol" w:cs="Symbol"/>
          <w:sz w:val="24"/>
          <w:szCs w:val="24"/>
        </w:rPr>
      </w:pPr>
      <w:r>
        <w:rPr>
          <w:rFonts w:eastAsia="Times New Roman"/>
          <w:sz w:val="24"/>
          <w:szCs w:val="24"/>
        </w:rPr>
        <w:t>собрания, беседы с обучающимися;</w:t>
      </w:r>
    </w:p>
    <w:p w:rsidR="001B545B" w:rsidRDefault="001B545B" w:rsidP="001B545B">
      <w:pPr>
        <w:numPr>
          <w:ilvl w:val="1"/>
          <w:numId w:val="115"/>
        </w:numPr>
        <w:tabs>
          <w:tab w:val="left" w:pos="980"/>
        </w:tabs>
        <w:ind w:firstLine="786"/>
        <w:jc w:val="both"/>
        <w:rPr>
          <w:rFonts w:ascii="Symbol" w:eastAsia="Symbol" w:hAnsi="Symbol" w:cs="Symbol"/>
          <w:sz w:val="24"/>
          <w:szCs w:val="24"/>
        </w:rPr>
      </w:pPr>
      <w:r>
        <w:rPr>
          <w:rFonts w:eastAsia="Times New Roman"/>
          <w:sz w:val="24"/>
          <w:szCs w:val="24"/>
        </w:rPr>
        <w:t>информация о спортивных событиях в стране и в мире;</w:t>
      </w:r>
    </w:p>
    <w:p w:rsidR="001B545B" w:rsidRDefault="001B545B" w:rsidP="001B545B">
      <w:pPr>
        <w:numPr>
          <w:ilvl w:val="1"/>
          <w:numId w:val="115"/>
        </w:numPr>
        <w:tabs>
          <w:tab w:val="left" w:pos="980"/>
        </w:tabs>
        <w:ind w:firstLine="786"/>
        <w:jc w:val="both"/>
        <w:rPr>
          <w:rFonts w:ascii="Symbol" w:eastAsia="Symbol" w:hAnsi="Symbol" w:cs="Symbol"/>
          <w:sz w:val="24"/>
          <w:szCs w:val="24"/>
        </w:rPr>
      </w:pPr>
      <w:r>
        <w:rPr>
          <w:rFonts w:eastAsia="Times New Roman"/>
          <w:sz w:val="24"/>
          <w:szCs w:val="24"/>
        </w:rPr>
        <w:t>встречи с интересными людьми, ветеранами спорта;</w:t>
      </w:r>
    </w:p>
    <w:p w:rsidR="001B545B" w:rsidRPr="00454A46" w:rsidRDefault="001B545B" w:rsidP="001B545B">
      <w:pPr>
        <w:numPr>
          <w:ilvl w:val="1"/>
          <w:numId w:val="115"/>
        </w:numPr>
        <w:tabs>
          <w:tab w:val="left" w:pos="980"/>
        </w:tabs>
        <w:ind w:firstLine="786"/>
        <w:jc w:val="both"/>
        <w:rPr>
          <w:rFonts w:ascii="Symbol" w:eastAsia="Symbol" w:hAnsi="Symbol" w:cs="Symbol"/>
          <w:sz w:val="24"/>
          <w:szCs w:val="24"/>
        </w:rPr>
      </w:pPr>
      <w:r>
        <w:rPr>
          <w:rFonts w:eastAsia="Times New Roman"/>
          <w:sz w:val="24"/>
          <w:szCs w:val="24"/>
        </w:rPr>
        <w:t>родительские собрания;</w:t>
      </w:r>
    </w:p>
    <w:p w:rsidR="001B545B" w:rsidRDefault="001B545B" w:rsidP="001B545B">
      <w:pPr>
        <w:numPr>
          <w:ilvl w:val="1"/>
          <w:numId w:val="115"/>
        </w:numPr>
        <w:tabs>
          <w:tab w:val="left" w:pos="980"/>
        </w:tabs>
        <w:ind w:firstLine="786"/>
        <w:jc w:val="both"/>
        <w:rPr>
          <w:rFonts w:ascii="Symbol" w:eastAsia="Symbol" w:hAnsi="Symbol" w:cs="Symbol"/>
          <w:sz w:val="24"/>
          <w:szCs w:val="24"/>
        </w:rPr>
      </w:pPr>
      <w:r>
        <w:rPr>
          <w:rFonts w:eastAsia="Times New Roman"/>
          <w:sz w:val="24"/>
          <w:szCs w:val="24"/>
        </w:rPr>
        <w:t>взаимодействие с общеобразовательной школой;</w:t>
      </w:r>
    </w:p>
    <w:p w:rsidR="001B545B" w:rsidRDefault="001B545B" w:rsidP="001B545B">
      <w:pPr>
        <w:numPr>
          <w:ilvl w:val="1"/>
          <w:numId w:val="115"/>
        </w:numPr>
        <w:tabs>
          <w:tab w:val="left" w:pos="980"/>
        </w:tabs>
        <w:ind w:firstLine="786"/>
        <w:jc w:val="both"/>
        <w:rPr>
          <w:rFonts w:ascii="Symbol" w:eastAsia="Symbol" w:hAnsi="Symbol" w:cs="Symbol"/>
          <w:sz w:val="24"/>
          <w:szCs w:val="24"/>
        </w:rPr>
      </w:pPr>
      <w:r>
        <w:rPr>
          <w:rFonts w:eastAsia="Times New Roman"/>
          <w:sz w:val="24"/>
          <w:szCs w:val="24"/>
        </w:rPr>
        <w:t>эстетическое оформление помещения ДЮСШ, постоянное обновление стендов;</w:t>
      </w:r>
    </w:p>
    <w:p w:rsidR="001B545B" w:rsidRPr="00454A46" w:rsidRDefault="001B545B" w:rsidP="001B545B">
      <w:pPr>
        <w:numPr>
          <w:ilvl w:val="1"/>
          <w:numId w:val="115"/>
        </w:numPr>
        <w:tabs>
          <w:tab w:val="left" w:pos="980"/>
        </w:tabs>
        <w:ind w:firstLine="786"/>
        <w:jc w:val="both"/>
        <w:rPr>
          <w:rFonts w:ascii="Symbol" w:eastAsia="Symbol" w:hAnsi="Symbol" w:cs="Symbol"/>
          <w:sz w:val="24"/>
          <w:szCs w:val="24"/>
        </w:rPr>
      </w:pPr>
      <w:r>
        <w:rPr>
          <w:rFonts w:eastAsia="Times New Roman"/>
          <w:sz w:val="24"/>
          <w:szCs w:val="24"/>
        </w:rPr>
        <w:t>совместно с обучающимися должна вестись летопись школы;</w:t>
      </w:r>
    </w:p>
    <w:p w:rsidR="001B545B" w:rsidRPr="00454A46" w:rsidRDefault="001B545B" w:rsidP="001B545B">
      <w:pPr>
        <w:numPr>
          <w:ilvl w:val="1"/>
          <w:numId w:val="115"/>
        </w:numPr>
        <w:tabs>
          <w:tab w:val="left" w:pos="968"/>
        </w:tabs>
        <w:ind w:firstLine="786"/>
        <w:jc w:val="both"/>
        <w:rPr>
          <w:rFonts w:ascii="Symbol" w:eastAsia="Symbol" w:hAnsi="Symbol" w:cs="Symbol"/>
          <w:sz w:val="24"/>
          <w:szCs w:val="24"/>
        </w:rPr>
      </w:pPr>
      <w:r>
        <w:rPr>
          <w:rFonts w:eastAsia="Times New Roman"/>
          <w:sz w:val="24"/>
          <w:szCs w:val="24"/>
        </w:rPr>
        <w:t>поддержание школьных традиций таких как: торжественный прием новых спортсменов в ДЮСШ, празднования дней рождений.</w:t>
      </w:r>
    </w:p>
    <w:p w:rsidR="001B545B" w:rsidRDefault="001B545B" w:rsidP="001B545B">
      <w:pPr>
        <w:ind w:firstLine="786"/>
        <w:jc w:val="both"/>
        <w:rPr>
          <w:rFonts w:ascii="Symbol" w:eastAsia="Symbol" w:hAnsi="Symbol" w:cs="Symbol"/>
          <w:sz w:val="24"/>
          <w:szCs w:val="24"/>
        </w:rPr>
      </w:pPr>
      <w:r>
        <w:rPr>
          <w:rFonts w:eastAsia="Times New Roman"/>
          <w:sz w:val="24"/>
          <w:szCs w:val="24"/>
        </w:rPr>
        <w:t>Специфика воспитательной работы в спортивной школе состоит в том, что тренер может проводить ее во время тренировочных занятий, а также дополнительно на тренировочных сборах, в лагерях, где используется и свободное время.</w:t>
      </w:r>
    </w:p>
    <w:p w:rsidR="001B545B" w:rsidRDefault="001B545B" w:rsidP="001B545B">
      <w:pPr>
        <w:ind w:firstLine="786"/>
        <w:jc w:val="both"/>
        <w:rPr>
          <w:rFonts w:ascii="Symbol" w:eastAsia="Symbol" w:hAnsi="Symbol" w:cs="Symbol"/>
          <w:sz w:val="24"/>
          <w:szCs w:val="24"/>
        </w:rPr>
      </w:pPr>
      <w:r>
        <w:rPr>
          <w:rFonts w:eastAsia="Times New Roman"/>
          <w:sz w:val="24"/>
          <w:szCs w:val="24"/>
        </w:rPr>
        <w:t>Для того чтобы успешно решать задачи воспитания, тренер должен знать своих обучающихся: их характер, слабые и сильные стороны, условия труда и быта, успеваемость и т.д. Чем лучше тренер-преподаватель знает своих обучающихся, тем эффективнее будут его средства и методы воспитания.</w:t>
      </w:r>
    </w:p>
    <w:p w:rsidR="001B545B" w:rsidRDefault="001B545B" w:rsidP="001B545B">
      <w:pPr>
        <w:ind w:firstLine="709"/>
        <w:jc w:val="both"/>
        <w:rPr>
          <w:rFonts w:ascii="Symbol" w:eastAsia="Symbol" w:hAnsi="Symbol" w:cs="Symbol"/>
          <w:sz w:val="24"/>
          <w:szCs w:val="24"/>
        </w:rPr>
      </w:pPr>
      <w:r>
        <w:rPr>
          <w:rFonts w:eastAsia="Times New Roman"/>
          <w:sz w:val="24"/>
          <w:szCs w:val="24"/>
        </w:rPr>
        <w:lastRenderedPageBreak/>
        <w:t>Большую помощь в воспитательной работе тренера-преподавателя может оказать здоровый, дружный коллектив. Поэтому с самого начала занятий он должен стремиться создать такой коллектив, через который бы можно было решать поставленные задачи.</w:t>
      </w:r>
    </w:p>
    <w:p w:rsidR="001B545B" w:rsidRDefault="001B545B" w:rsidP="001B545B">
      <w:pPr>
        <w:ind w:firstLine="709"/>
        <w:jc w:val="both"/>
        <w:rPr>
          <w:rFonts w:ascii="Symbol" w:eastAsia="Symbol" w:hAnsi="Symbol" w:cs="Symbol"/>
          <w:sz w:val="24"/>
          <w:szCs w:val="24"/>
        </w:rPr>
      </w:pPr>
      <w:r>
        <w:rPr>
          <w:rFonts w:eastAsia="Times New Roman"/>
          <w:sz w:val="24"/>
          <w:szCs w:val="24"/>
        </w:rPr>
        <w:t>Большую роль для сплочения коллектива играют единые цели, поставленные перед группой. Для достижения их требуются совместные усилия, взаимопомощь, взаимовыручка. Например, надо подготовить летнюю площадку для борьбы. Совместная работа сплачивает ребят, позволяет им лучше узнать друг друга. Каждый должен считать за честь вложить свой труд в общее дело. Если кто из членов коллектива нуждается в помощи, то долг каждого – оказать эту помощь своему товарищу.</w:t>
      </w:r>
    </w:p>
    <w:p w:rsidR="001B545B" w:rsidRDefault="001B545B" w:rsidP="001B545B">
      <w:pPr>
        <w:ind w:firstLine="709"/>
        <w:jc w:val="both"/>
        <w:rPr>
          <w:rFonts w:ascii="Symbol" w:eastAsia="Symbol" w:hAnsi="Symbol" w:cs="Symbol"/>
          <w:sz w:val="24"/>
          <w:szCs w:val="24"/>
        </w:rPr>
      </w:pPr>
      <w:r>
        <w:rPr>
          <w:rFonts w:eastAsia="Times New Roman"/>
          <w:sz w:val="24"/>
          <w:szCs w:val="24"/>
        </w:rPr>
        <w:t>Большое значение для создания здорового, дружного и крепкого коллектива имеет общение его членов между собой (на соревнованиях, при совместных посещениях кино, театров, музеев и т.д.)</w:t>
      </w:r>
    </w:p>
    <w:p w:rsidR="001B545B" w:rsidRPr="00454A46" w:rsidRDefault="001B545B" w:rsidP="001B545B">
      <w:pPr>
        <w:ind w:firstLine="709"/>
        <w:jc w:val="both"/>
        <w:rPr>
          <w:rFonts w:ascii="Symbol" w:eastAsia="Symbol" w:hAnsi="Symbol" w:cs="Symbol"/>
          <w:sz w:val="24"/>
          <w:szCs w:val="24"/>
        </w:rPr>
      </w:pPr>
      <w:r>
        <w:rPr>
          <w:rFonts w:eastAsia="Times New Roman"/>
          <w:sz w:val="24"/>
          <w:szCs w:val="24"/>
        </w:rPr>
        <w:t>Для укрепления созданного коллектива необходимо развивать в нем непримиримое отношение к нарушителям спортивного режима и дисциплины, эгоистам и зазнайкам. Если кто-либо из юношей допустил серьезное нарушение дисциплины, то его поступок следует разобрать на собрании. Разбор должен быть честным и принципиальным. Справедливая критика провинившегося не должна быть ядовитой. Смысл ее заключается</w:t>
      </w:r>
      <w:r>
        <w:rPr>
          <w:rFonts w:ascii="Symbol" w:eastAsia="Symbol" w:hAnsi="Symbol" w:cs="Symbol"/>
          <w:sz w:val="24"/>
          <w:szCs w:val="24"/>
        </w:rPr>
        <w:t></w:t>
      </w:r>
      <w:r>
        <w:rPr>
          <w:rFonts w:eastAsia="Times New Roman"/>
          <w:sz w:val="24"/>
          <w:szCs w:val="24"/>
        </w:rPr>
        <w:t>в том, чтобы помочь товарищу исправиться.</w:t>
      </w:r>
    </w:p>
    <w:p w:rsidR="001B545B" w:rsidRDefault="001B545B" w:rsidP="001B545B">
      <w:pPr>
        <w:ind w:firstLine="709"/>
        <w:jc w:val="both"/>
        <w:rPr>
          <w:sz w:val="20"/>
          <w:szCs w:val="20"/>
        </w:rPr>
      </w:pPr>
      <w:r>
        <w:rPr>
          <w:rFonts w:eastAsia="Times New Roman"/>
          <w:sz w:val="24"/>
          <w:szCs w:val="24"/>
        </w:rPr>
        <w:t>Если провинившийся юноша дает слово исправиться, то надо проследить, чтобы он свое обещание выполнил. Недоверие и подозрительность к провинившемуся спортсмену вызывает и у них недоверие к коллективу. Это затрудняет учебно-спортивную и</w:t>
      </w:r>
      <w:r w:rsidR="002E0FD3">
        <w:rPr>
          <w:rFonts w:eastAsia="Times New Roman"/>
          <w:sz w:val="24"/>
          <w:szCs w:val="24"/>
          <w:lang w:val="en-US"/>
        </w:rPr>
        <w:t xml:space="preserve"> </w:t>
      </w:r>
      <w:r>
        <w:rPr>
          <w:rFonts w:eastAsia="Times New Roman"/>
          <w:sz w:val="24"/>
          <w:szCs w:val="24"/>
        </w:rPr>
        <w:t>воспитательную работу. Чуткое отношение, стремление коллектива помочь товарищу, пережить с ним неприятное, помогают ему быстрее избавиться от плохого.</w:t>
      </w:r>
    </w:p>
    <w:p w:rsidR="001B545B" w:rsidRDefault="001B545B" w:rsidP="001B545B">
      <w:pPr>
        <w:ind w:firstLine="709"/>
        <w:jc w:val="both"/>
        <w:rPr>
          <w:sz w:val="20"/>
          <w:szCs w:val="20"/>
        </w:rPr>
      </w:pPr>
      <w:r>
        <w:rPr>
          <w:rFonts w:eastAsia="Times New Roman"/>
          <w:sz w:val="24"/>
          <w:szCs w:val="24"/>
        </w:rPr>
        <w:t>Действенным средством в воспитании – является стенгазета, освещающая насущные вопросы коллектива. В ней даются советы спортсменам, поощряются лучшие в коллективе, осуждаются неэтичные поступки, высмеиваются в карикатурах провинившиеся.</w:t>
      </w:r>
    </w:p>
    <w:p w:rsidR="001B545B" w:rsidRDefault="001B545B" w:rsidP="001B545B">
      <w:pPr>
        <w:ind w:firstLine="709"/>
        <w:jc w:val="both"/>
        <w:rPr>
          <w:sz w:val="20"/>
          <w:szCs w:val="20"/>
        </w:rPr>
      </w:pPr>
      <w:r>
        <w:rPr>
          <w:rFonts w:eastAsia="Times New Roman"/>
          <w:sz w:val="24"/>
          <w:szCs w:val="24"/>
        </w:rPr>
        <w:t>Большое значение в воспитании юношей имеют созданные в коллективе традиции. Например, торжественный прием обучающихся-новичков, выполнивших разряд, занесение в книгу «гордость секции» и др. Называться настоящим спортсменом - это значит не курить, не употреблять спиртных напитков, быть всюду дисциплинированным, честным и вежливым; быть помощником тренера; уметь личные интересы подчинить интересам коллектива; не зазнаваться, уважать своих товарищей, так как они помогали в тренировке, поддерживали морально на соревнованиях.</w:t>
      </w:r>
    </w:p>
    <w:p w:rsidR="001B545B" w:rsidRDefault="001B545B" w:rsidP="001B545B">
      <w:pPr>
        <w:tabs>
          <w:tab w:val="left" w:pos="0"/>
        </w:tabs>
        <w:ind w:firstLine="709"/>
        <w:jc w:val="both"/>
        <w:rPr>
          <w:rFonts w:eastAsia="Times New Roman"/>
          <w:sz w:val="24"/>
          <w:szCs w:val="24"/>
        </w:rPr>
      </w:pPr>
      <w:r>
        <w:rPr>
          <w:rFonts w:eastAsia="Times New Roman"/>
          <w:sz w:val="24"/>
          <w:szCs w:val="24"/>
        </w:rPr>
        <w:t xml:space="preserve">В коллективе прививаются чувство бережного уважения не только к товарищам, но и к </w:t>
      </w:r>
      <w:r w:rsidRPr="00454A46">
        <w:rPr>
          <w:rFonts w:eastAsia="Times New Roman"/>
          <w:sz w:val="24"/>
          <w:szCs w:val="24"/>
        </w:rPr>
        <w:t>своим спортивным против</w:t>
      </w:r>
      <w:r>
        <w:rPr>
          <w:rFonts w:eastAsia="Times New Roman"/>
          <w:sz w:val="24"/>
          <w:szCs w:val="24"/>
        </w:rPr>
        <w:t>никам. Одновременно с этим у об</w:t>
      </w:r>
      <w:r w:rsidRPr="00454A46">
        <w:rPr>
          <w:rFonts w:eastAsia="Times New Roman"/>
          <w:sz w:val="24"/>
          <w:szCs w:val="24"/>
        </w:rPr>
        <w:t>учающихся надо развивать чувство гордости за свой коллектив, город, республику, страну. С этой целью целесообразно приводить в пример ведущих спортсменов-патриотов общества, города, Чемпионов России, Европы и Мира, которые, преодолевая трудности, прославляли свою Родину. В воспитании сознательной дисциплины большое влияние оказывают посещаемость, четкое и организованное проведение тренировок. Занятия должны начинаться с построения, рапорта, учета посещаемости и всегда в одно и тоже время. Это организует и дисциплинирует обучающихся.</w:t>
      </w:r>
    </w:p>
    <w:p w:rsidR="001B545B" w:rsidRDefault="001B545B" w:rsidP="001B545B">
      <w:pPr>
        <w:ind w:firstLine="786"/>
        <w:jc w:val="both"/>
        <w:rPr>
          <w:rFonts w:eastAsia="Times New Roman"/>
          <w:sz w:val="24"/>
          <w:szCs w:val="24"/>
        </w:rPr>
      </w:pPr>
      <w:r>
        <w:rPr>
          <w:rFonts w:eastAsia="Times New Roman"/>
          <w:sz w:val="24"/>
          <w:szCs w:val="24"/>
        </w:rPr>
        <w:t>Тренер-преподаватель не должен оставлять без внимания не одного, даже мелкого нарушителя дисциплины.</w:t>
      </w:r>
    </w:p>
    <w:p w:rsidR="001B545B" w:rsidRPr="00197006" w:rsidRDefault="001B545B" w:rsidP="001B545B">
      <w:pPr>
        <w:numPr>
          <w:ilvl w:val="2"/>
          <w:numId w:val="116"/>
        </w:numPr>
        <w:tabs>
          <w:tab w:val="left" w:pos="1165"/>
        </w:tabs>
        <w:ind w:firstLine="709"/>
        <w:jc w:val="both"/>
        <w:rPr>
          <w:rFonts w:eastAsia="Times New Roman"/>
          <w:sz w:val="24"/>
          <w:szCs w:val="24"/>
        </w:rPr>
      </w:pPr>
      <w:r>
        <w:rPr>
          <w:rFonts w:eastAsia="Times New Roman"/>
          <w:sz w:val="24"/>
          <w:szCs w:val="24"/>
        </w:rPr>
        <w:t>зависимости от степени нарушения ему следует подобрать такие методы воздействия, которые дали бы наилучший эффект. С целью воспитания тренер может сделать замечание, порицание, выговор, удалить с занятия, лишив права посещения занятий на определенный срок. Применяемая мера наказания достигает своей цели лишь в том случае, если обучающийся осознал свой проступок, прочувствовал его. Для этого применяемые меры наказания необходимо сочетать с разъяснениями и убеждением. Убеждение в воспитательной работе должно найти самое широкое распространение.</w:t>
      </w:r>
    </w:p>
    <w:p w:rsidR="001B545B" w:rsidRDefault="001B545B" w:rsidP="001B545B">
      <w:pPr>
        <w:ind w:right="20" w:firstLine="709"/>
        <w:jc w:val="both"/>
        <w:rPr>
          <w:rFonts w:eastAsia="Times New Roman"/>
          <w:sz w:val="24"/>
          <w:szCs w:val="24"/>
        </w:rPr>
      </w:pPr>
      <w:r>
        <w:rPr>
          <w:rFonts w:eastAsia="Times New Roman"/>
          <w:sz w:val="24"/>
          <w:szCs w:val="24"/>
        </w:rPr>
        <w:lastRenderedPageBreak/>
        <w:t>С целью же поощрения тренер может применять одобрение, похвалу, благодарность. Одним из видов поощрения может быть помещение фотографии ученика на доску почета школы.</w:t>
      </w:r>
    </w:p>
    <w:p w:rsidR="001B545B" w:rsidRDefault="001B545B" w:rsidP="001B545B">
      <w:pPr>
        <w:ind w:firstLine="709"/>
        <w:jc w:val="both"/>
        <w:rPr>
          <w:rFonts w:eastAsia="Times New Roman"/>
          <w:sz w:val="24"/>
          <w:szCs w:val="24"/>
        </w:rPr>
      </w:pPr>
      <w:r>
        <w:rPr>
          <w:rFonts w:eastAsia="Times New Roman"/>
          <w:sz w:val="24"/>
          <w:szCs w:val="24"/>
        </w:rPr>
        <w:t>Применяя те или иные средства и методы воспитания, тренер-преподаватель должен исходить из индивидуальных способностей спортсменов.</w:t>
      </w:r>
    </w:p>
    <w:p w:rsidR="001B545B" w:rsidRDefault="001B545B" w:rsidP="001B545B">
      <w:pPr>
        <w:ind w:firstLine="709"/>
        <w:jc w:val="both"/>
        <w:rPr>
          <w:rFonts w:eastAsia="Times New Roman"/>
          <w:sz w:val="24"/>
          <w:szCs w:val="24"/>
        </w:rPr>
      </w:pPr>
      <w:r>
        <w:rPr>
          <w:rFonts w:eastAsia="Times New Roman"/>
          <w:sz w:val="24"/>
          <w:szCs w:val="24"/>
        </w:rPr>
        <w:t>Трудность воспитательной работы заключается в том, чтобы обучающиеся не замечали, что их постоянно воспитывают.</w:t>
      </w:r>
    </w:p>
    <w:p w:rsidR="001B545B" w:rsidRDefault="001B545B" w:rsidP="001B545B">
      <w:pPr>
        <w:ind w:right="20" w:firstLine="709"/>
        <w:jc w:val="both"/>
        <w:rPr>
          <w:rFonts w:eastAsia="Times New Roman"/>
          <w:sz w:val="24"/>
          <w:szCs w:val="24"/>
        </w:rPr>
      </w:pPr>
      <w:r>
        <w:rPr>
          <w:rFonts w:eastAsia="Times New Roman"/>
          <w:sz w:val="24"/>
          <w:szCs w:val="24"/>
        </w:rPr>
        <w:t>Хорошим средством воспитания сознательной дисциплины являются соревнования с четкой их организацией.</w:t>
      </w:r>
    </w:p>
    <w:p w:rsidR="001B545B" w:rsidRDefault="001B545B" w:rsidP="001B545B">
      <w:pPr>
        <w:ind w:firstLine="709"/>
        <w:jc w:val="both"/>
        <w:rPr>
          <w:rFonts w:eastAsia="Times New Roman"/>
          <w:sz w:val="24"/>
          <w:szCs w:val="24"/>
        </w:rPr>
      </w:pPr>
      <w:r>
        <w:rPr>
          <w:rFonts w:eastAsia="Times New Roman"/>
          <w:sz w:val="24"/>
          <w:szCs w:val="24"/>
        </w:rPr>
        <w:t>Одна из задач тренера-преподавателя – это научить спортсменов организованности. Для этого необходимо не только своевременное посещение занятий, выполнение неукоснительных указаний тренера-преподавателя, но и нужно чтобы ученик постоянно следил за своей спортивной формой, спортинвентарем, соблюдением чистоты в зале.</w:t>
      </w:r>
    </w:p>
    <w:p w:rsidR="001B545B" w:rsidRDefault="001B545B" w:rsidP="001B545B">
      <w:pPr>
        <w:ind w:firstLine="709"/>
        <w:jc w:val="both"/>
        <w:rPr>
          <w:rFonts w:eastAsia="Times New Roman"/>
          <w:sz w:val="24"/>
          <w:szCs w:val="24"/>
        </w:rPr>
      </w:pPr>
      <w:r>
        <w:rPr>
          <w:rFonts w:eastAsia="Times New Roman"/>
          <w:sz w:val="24"/>
          <w:szCs w:val="24"/>
        </w:rPr>
        <w:t>Следует подчеркнуть, что чистота зала, целесообразное распределение инвентаря способствуют эстетическому воспитанию.</w:t>
      </w:r>
    </w:p>
    <w:p w:rsidR="001B545B" w:rsidRDefault="001B545B" w:rsidP="001B545B">
      <w:pPr>
        <w:ind w:firstLine="709"/>
        <w:jc w:val="both"/>
        <w:rPr>
          <w:rFonts w:eastAsia="Times New Roman"/>
          <w:sz w:val="24"/>
          <w:szCs w:val="24"/>
        </w:rPr>
      </w:pPr>
      <w:r>
        <w:rPr>
          <w:rFonts w:eastAsia="Times New Roman"/>
          <w:sz w:val="24"/>
          <w:szCs w:val="24"/>
        </w:rPr>
        <w:t>Большое значение имеет воспитание у обучающихся правильного отношения к труду. Для того, чтобы добиться высоких результатов, спортсмен должен систематически и много трудиться. Для этого у него необходимо развивать трудолюбие. Тренер-преподаватель всячески должен поощрять тех, кто вкладывает много сил для выполнения того или иного задания.</w:t>
      </w:r>
    </w:p>
    <w:p w:rsidR="001B545B" w:rsidRPr="00197006" w:rsidRDefault="001B545B" w:rsidP="001B545B">
      <w:pPr>
        <w:ind w:firstLine="709"/>
        <w:jc w:val="both"/>
        <w:rPr>
          <w:rFonts w:eastAsia="Times New Roman"/>
          <w:sz w:val="24"/>
          <w:szCs w:val="24"/>
        </w:rPr>
      </w:pPr>
      <w:r>
        <w:rPr>
          <w:rFonts w:eastAsia="Times New Roman"/>
          <w:sz w:val="24"/>
          <w:szCs w:val="24"/>
        </w:rPr>
        <w:t>При подведении итогов определенного периода занятий основным критерием оценки должен стать труд, затраченный для достижения поставленной цели. Тренеру-преподавателю необходимо поощрять успехи не только в занятиях футболом, но и в учебе или производственной деятельности.</w:t>
      </w:r>
    </w:p>
    <w:p w:rsidR="001B545B" w:rsidRDefault="001B545B" w:rsidP="001B545B">
      <w:pPr>
        <w:ind w:right="100" w:firstLine="709"/>
        <w:jc w:val="both"/>
        <w:rPr>
          <w:sz w:val="20"/>
          <w:szCs w:val="20"/>
        </w:rPr>
      </w:pPr>
      <w:r>
        <w:rPr>
          <w:rFonts w:eastAsia="Times New Roman"/>
          <w:sz w:val="24"/>
          <w:szCs w:val="24"/>
        </w:rPr>
        <w:t>Первостепенная роль во всей воспитательной работе принадлежит тренеру-преподавателю. Если он имеет авторитет у обучающихся, то они стремятся копировать его во всем. Поэтому тренеру необходимо быть примером своим воспитанникам во всем. Тренер должен уметь также интересно, правильно и эмоционально проводить урок, чтобы обучающиеся имели радостное, хорошее настроение. Это будет укреплять дисциплину и повышать авторитет тренера-преподавателя.</w:t>
      </w:r>
    </w:p>
    <w:p w:rsidR="001B545B" w:rsidRDefault="001B545B" w:rsidP="001B545B">
      <w:pPr>
        <w:ind w:right="100" w:firstLine="709"/>
        <w:jc w:val="both"/>
        <w:rPr>
          <w:sz w:val="20"/>
          <w:szCs w:val="20"/>
        </w:rPr>
      </w:pPr>
      <w:r>
        <w:rPr>
          <w:rFonts w:eastAsia="Times New Roman"/>
          <w:sz w:val="24"/>
          <w:szCs w:val="24"/>
        </w:rPr>
        <w:t>Тренер должен умело пользоваться своим авторитетом. Он должен тщательно продумывать свои задания, если упражнение окажется не под силу обучающемуся, то он может потерять веру в свои силы.</w:t>
      </w:r>
    </w:p>
    <w:p w:rsidR="001B545B" w:rsidRDefault="001B545B" w:rsidP="001B545B">
      <w:pPr>
        <w:tabs>
          <w:tab w:val="left" w:pos="1873"/>
        </w:tabs>
        <w:ind w:right="1" w:firstLine="709"/>
        <w:jc w:val="both"/>
        <w:rPr>
          <w:rFonts w:eastAsia="Times New Roman"/>
          <w:sz w:val="24"/>
          <w:szCs w:val="24"/>
        </w:rPr>
      </w:pPr>
      <w:r>
        <w:rPr>
          <w:rFonts w:eastAsia="Times New Roman"/>
          <w:sz w:val="24"/>
          <w:szCs w:val="24"/>
        </w:rPr>
        <w:t>В процессе воспитания первое время обучающимся приходиться заставлять себя подчиняться дисциплине, определенным требованиям гигиены и т.п., но потом постепенно эти требования становятся привычкой и не представляют для них особого труда.</w:t>
      </w:r>
    </w:p>
    <w:p w:rsidR="001B545B" w:rsidRDefault="001B545B" w:rsidP="00A45C5F">
      <w:pPr>
        <w:rPr>
          <w:rFonts w:eastAsia="Times New Roman"/>
          <w:b/>
          <w:bCs/>
          <w:sz w:val="24"/>
          <w:szCs w:val="24"/>
        </w:rPr>
      </w:pPr>
    </w:p>
    <w:p w:rsidR="001B545B" w:rsidRPr="00A45C5F" w:rsidRDefault="001B545B" w:rsidP="00A45C5F">
      <w:pPr>
        <w:jc w:val="center"/>
        <w:rPr>
          <w:sz w:val="20"/>
          <w:szCs w:val="20"/>
        </w:rPr>
      </w:pPr>
      <w:r>
        <w:rPr>
          <w:rFonts w:eastAsia="Times New Roman"/>
          <w:b/>
          <w:bCs/>
          <w:sz w:val="24"/>
          <w:szCs w:val="24"/>
        </w:rPr>
        <w:t>ПЛ</w:t>
      </w:r>
      <w:r w:rsidR="00AF2377">
        <w:rPr>
          <w:rFonts w:eastAsia="Times New Roman"/>
          <w:b/>
          <w:bCs/>
          <w:sz w:val="24"/>
          <w:szCs w:val="24"/>
        </w:rPr>
        <w:t>АН ВОСПИТАТЕЛЬНОЙ РАБОТЫ НА 2021-2022</w:t>
      </w:r>
      <w:r>
        <w:rPr>
          <w:rFonts w:eastAsia="Times New Roman"/>
          <w:b/>
          <w:bCs/>
          <w:sz w:val="24"/>
          <w:szCs w:val="24"/>
        </w:rPr>
        <w:t xml:space="preserve"> учебный год</w:t>
      </w:r>
    </w:p>
    <w:p w:rsidR="001B545B" w:rsidRDefault="001B545B" w:rsidP="001B545B">
      <w:pPr>
        <w:spacing w:line="235" w:lineRule="auto"/>
        <w:jc w:val="right"/>
        <w:rPr>
          <w:sz w:val="20"/>
          <w:szCs w:val="20"/>
        </w:rPr>
      </w:pPr>
    </w:p>
    <w:p w:rsidR="001B545B" w:rsidRDefault="001B545B" w:rsidP="001B545B">
      <w:pPr>
        <w:spacing w:line="1" w:lineRule="exact"/>
        <w:rPr>
          <w:sz w:val="20"/>
          <w:szCs w:val="20"/>
        </w:rPr>
      </w:pPr>
    </w:p>
    <w:tbl>
      <w:tblPr>
        <w:tblW w:w="10246" w:type="dxa"/>
        <w:tblInd w:w="10" w:type="dxa"/>
        <w:tblLayout w:type="fixed"/>
        <w:tblCellMar>
          <w:left w:w="0" w:type="dxa"/>
          <w:right w:w="0" w:type="dxa"/>
        </w:tblCellMar>
        <w:tblLook w:val="04A0"/>
      </w:tblPr>
      <w:tblGrid>
        <w:gridCol w:w="1440"/>
        <w:gridCol w:w="3820"/>
        <w:gridCol w:w="2700"/>
        <w:gridCol w:w="2246"/>
        <w:gridCol w:w="40"/>
      </w:tblGrid>
      <w:tr w:rsidR="001B545B" w:rsidTr="00B42D15">
        <w:trPr>
          <w:gridAfter w:val="1"/>
          <w:wAfter w:w="40" w:type="dxa"/>
          <w:trHeight w:val="266"/>
        </w:trPr>
        <w:tc>
          <w:tcPr>
            <w:tcW w:w="1440" w:type="dxa"/>
            <w:tcBorders>
              <w:top w:val="single" w:sz="8" w:space="0" w:color="00000A"/>
              <w:left w:val="single" w:sz="8" w:space="0" w:color="00000A"/>
              <w:right w:val="single" w:sz="8" w:space="0" w:color="00000A"/>
            </w:tcBorders>
            <w:vAlign w:val="bottom"/>
          </w:tcPr>
          <w:p w:rsidR="001B545B" w:rsidRPr="00197006" w:rsidRDefault="001B545B" w:rsidP="00B42D15">
            <w:pPr>
              <w:spacing w:line="265" w:lineRule="exact"/>
              <w:jc w:val="center"/>
              <w:rPr>
                <w:sz w:val="20"/>
                <w:szCs w:val="20"/>
              </w:rPr>
            </w:pPr>
            <w:r w:rsidRPr="00197006">
              <w:rPr>
                <w:rFonts w:eastAsia="Times New Roman"/>
                <w:sz w:val="24"/>
                <w:szCs w:val="24"/>
              </w:rPr>
              <w:t>Дата</w:t>
            </w:r>
          </w:p>
        </w:tc>
        <w:tc>
          <w:tcPr>
            <w:tcW w:w="3820" w:type="dxa"/>
            <w:tcBorders>
              <w:top w:val="single" w:sz="8" w:space="0" w:color="00000A"/>
              <w:right w:val="single" w:sz="8" w:space="0" w:color="00000A"/>
            </w:tcBorders>
            <w:vAlign w:val="bottom"/>
          </w:tcPr>
          <w:p w:rsidR="001B545B" w:rsidRPr="00197006" w:rsidRDefault="001B545B" w:rsidP="00B42D15">
            <w:pPr>
              <w:spacing w:line="265" w:lineRule="exact"/>
              <w:ind w:left="940"/>
              <w:rPr>
                <w:sz w:val="20"/>
                <w:szCs w:val="20"/>
              </w:rPr>
            </w:pPr>
            <w:r w:rsidRPr="00197006">
              <w:rPr>
                <w:rFonts w:eastAsia="Times New Roman"/>
                <w:sz w:val="24"/>
                <w:szCs w:val="24"/>
              </w:rPr>
              <w:t>Тема мероприятия</w:t>
            </w:r>
          </w:p>
        </w:tc>
        <w:tc>
          <w:tcPr>
            <w:tcW w:w="2700" w:type="dxa"/>
            <w:tcBorders>
              <w:top w:val="single" w:sz="8" w:space="0" w:color="00000A"/>
              <w:right w:val="single" w:sz="8" w:space="0" w:color="00000A"/>
            </w:tcBorders>
            <w:vAlign w:val="bottom"/>
          </w:tcPr>
          <w:p w:rsidR="001B545B" w:rsidRPr="00197006" w:rsidRDefault="001B545B" w:rsidP="00B42D15">
            <w:pPr>
              <w:spacing w:line="265" w:lineRule="exact"/>
              <w:ind w:left="300"/>
              <w:rPr>
                <w:sz w:val="20"/>
                <w:szCs w:val="20"/>
              </w:rPr>
            </w:pPr>
            <w:r w:rsidRPr="00197006">
              <w:rPr>
                <w:rFonts w:eastAsia="Times New Roman"/>
                <w:sz w:val="24"/>
                <w:szCs w:val="24"/>
              </w:rPr>
              <w:t>Форма мероприятия</w:t>
            </w:r>
          </w:p>
        </w:tc>
        <w:tc>
          <w:tcPr>
            <w:tcW w:w="2246" w:type="dxa"/>
            <w:tcBorders>
              <w:top w:val="single" w:sz="8" w:space="0" w:color="00000A"/>
              <w:right w:val="single" w:sz="8" w:space="0" w:color="00000A"/>
            </w:tcBorders>
            <w:vAlign w:val="bottom"/>
          </w:tcPr>
          <w:p w:rsidR="001B545B" w:rsidRPr="00197006" w:rsidRDefault="001B545B" w:rsidP="00B42D15">
            <w:pPr>
              <w:spacing w:line="265" w:lineRule="exact"/>
              <w:ind w:left="300"/>
              <w:rPr>
                <w:sz w:val="20"/>
                <w:szCs w:val="20"/>
              </w:rPr>
            </w:pPr>
            <w:r w:rsidRPr="00197006">
              <w:rPr>
                <w:rFonts w:eastAsia="Times New Roman"/>
                <w:sz w:val="24"/>
                <w:szCs w:val="24"/>
              </w:rPr>
              <w:t>Место проведения</w:t>
            </w:r>
          </w:p>
        </w:tc>
      </w:tr>
      <w:tr w:rsidR="001B545B" w:rsidTr="00B42D15">
        <w:trPr>
          <w:trHeight w:val="281"/>
        </w:trPr>
        <w:tc>
          <w:tcPr>
            <w:tcW w:w="1440" w:type="dxa"/>
            <w:tcBorders>
              <w:left w:val="single" w:sz="8" w:space="0" w:color="00000A"/>
              <w:bottom w:val="single" w:sz="8" w:space="0" w:color="00000A"/>
              <w:right w:val="single" w:sz="8" w:space="0" w:color="00000A"/>
            </w:tcBorders>
            <w:vAlign w:val="bottom"/>
          </w:tcPr>
          <w:p w:rsidR="001B545B" w:rsidRPr="00197006" w:rsidRDefault="001B545B" w:rsidP="00B42D15">
            <w:pPr>
              <w:jc w:val="center"/>
              <w:rPr>
                <w:sz w:val="20"/>
                <w:szCs w:val="20"/>
              </w:rPr>
            </w:pPr>
            <w:r w:rsidRPr="00197006">
              <w:rPr>
                <w:rFonts w:eastAsia="Times New Roman"/>
                <w:sz w:val="24"/>
                <w:szCs w:val="24"/>
              </w:rPr>
              <w:t>проведения</w:t>
            </w:r>
          </w:p>
        </w:tc>
        <w:tc>
          <w:tcPr>
            <w:tcW w:w="3820" w:type="dxa"/>
            <w:tcBorders>
              <w:bottom w:val="single" w:sz="8" w:space="0" w:color="00000A"/>
              <w:right w:val="single" w:sz="8" w:space="0" w:color="00000A"/>
            </w:tcBorders>
            <w:vAlign w:val="bottom"/>
          </w:tcPr>
          <w:p w:rsidR="001B545B" w:rsidRPr="00197006" w:rsidRDefault="001B545B" w:rsidP="00B42D15">
            <w:pPr>
              <w:rPr>
                <w:sz w:val="24"/>
                <w:szCs w:val="24"/>
              </w:rPr>
            </w:pPr>
          </w:p>
        </w:tc>
        <w:tc>
          <w:tcPr>
            <w:tcW w:w="2700" w:type="dxa"/>
            <w:tcBorders>
              <w:bottom w:val="single" w:sz="8" w:space="0" w:color="00000A"/>
              <w:right w:val="single" w:sz="8" w:space="0" w:color="00000A"/>
            </w:tcBorders>
            <w:vAlign w:val="bottom"/>
          </w:tcPr>
          <w:p w:rsidR="001B545B" w:rsidRPr="00197006" w:rsidRDefault="001B545B" w:rsidP="00B42D15">
            <w:pPr>
              <w:rPr>
                <w:sz w:val="24"/>
                <w:szCs w:val="24"/>
              </w:rPr>
            </w:pPr>
          </w:p>
        </w:tc>
        <w:tc>
          <w:tcPr>
            <w:tcW w:w="2246" w:type="dxa"/>
            <w:tcBorders>
              <w:bottom w:val="single" w:sz="8" w:space="0" w:color="00000A"/>
            </w:tcBorders>
            <w:vAlign w:val="bottom"/>
          </w:tcPr>
          <w:p w:rsidR="001B545B" w:rsidRPr="00197006" w:rsidRDefault="001B545B" w:rsidP="00B42D15">
            <w:pPr>
              <w:rPr>
                <w:sz w:val="24"/>
                <w:szCs w:val="24"/>
              </w:rPr>
            </w:pPr>
          </w:p>
        </w:tc>
        <w:tc>
          <w:tcPr>
            <w:tcW w:w="40" w:type="dxa"/>
            <w:tcBorders>
              <w:bottom w:val="single" w:sz="8" w:space="0" w:color="00000A"/>
              <w:right w:val="single" w:sz="8" w:space="0" w:color="00000A"/>
            </w:tcBorders>
            <w:vAlign w:val="bottom"/>
          </w:tcPr>
          <w:p w:rsidR="001B545B" w:rsidRPr="00197006" w:rsidRDefault="001B545B" w:rsidP="00B42D15">
            <w:pPr>
              <w:rPr>
                <w:sz w:val="24"/>
                <w:szCs w:val="24"/>
              </w:rPr>
            </w:pPr>
          </w:p>
        </w:tc>
      </w:tr>
      <w:tr w:rsidR="001B545B" w:rsidTr="00B42D15">
        <w:trPr>
          <w:gridAfter w:val="1"/>
          <w:wAfter w:w="40" w:type="dxa"/>
          <w:trHeight w:val="263"/>
        </w:trPr>
        <w:tc>
          <w:tcPr>
            <w:tcW w:w="1440" w:type="dxa"/>
            <w:vMerge w:val="restart"/>
            <w:tcBorders>
              <w:left w:val="single" w:sz="8" w:space="0" w:color="00000A"/>
              <w:right w:val="single" w:sz="8" w:space="0" w:color="00000A"/>
            </w:tcBorders>
          </w:tcPr>
          <w:p w:rsidR="001B545B" w:rsidRPr="00197006" w:rsidRDefault="001B545B" w:rsidP="00B42D15">
            <w:pPr>
              <w:jc w:val="center"/>
            </w:pPr>
            <w:r w:rsidRPr="00197006">
              <w:rPr>
                <w:rFonts w:eastAsia="Times New Roman"/>
                <w:sz w:val="24"/>
                <w:szCs w:val="24"/>
              </w:rPr>
              <w:t>Сентябрь</w:t>
            </w:r>
          </w:p>
        </w:tc>
        <w:tc>
          <w:tcPr>
            <w:tcW w:w="3820" w:type="dxa"/>
            <w:vMerge w:val="restart"/>
            <w:tcBorders>
              <w:right w:val="single" w:sz="8" w:space="0" w:color="00000A"/>
            </w:tcBorders>
          </w:tcPr>
          <w:p w:rsidR="001B545B" w:rsidRPr="00197006" w:rsidRDefault="001B545B" w:rsidP="00B42D15">
            <w:pPr>
              <w:spacing w:line="263" w:lineRule="exact"/>
              <w:ind w:left="80"/>
              <w:rPr>
                <w:sz w:val="20"/>
                <w:szCs w:val="20"/>
              </w:rPr>
            </w:pPr>
            <w:r w:rsidRPr="00197006">
              <w:rPr>
                <w:rFonts w:eastAsia="Times New Roman"/>
                <w:sz w:val="24"/>
                <w:szCs w:val="24"/>
              </w:rPr>
              <w:t>Участие в мероприятиях</w:t>
            </w:r>
          </w:p>
          <w:p w:rsidR="001B545B" w:rsidRPr="00197006" w:rsidRDefault="001B545B" w:rsidP="00B42D15">
            <w:pPr>
              <w:ind w:left="80"/>
              <w:rPr>
                <w:sz w:val="20"/>
                <w:szCs w:val="20"/>
              </w:rPr>
            </w:pPr>
            <w:r w:rsidRPr="00197006">
              <w:rPr>
                <w:rFonts w:eastAsia="Times New Roman"/>
                <w:sz w:val="24"/>
                <w:szCs w:val="24"/>
              </w:rPr>
              <w:t>посвященных дню города</w:t>
            </w:r>
          </w:p>
        </w:tc>
        <w:tc>
          <w:tcPr>
            <w:tcW w:w="2700" w:type="dxa"/>
            <w:vMerge w:val="restart"/>
            <w:tcBorders>
              <w:right w:val="single" w:sz="8" w:space="0" w:color="00000A"/>
            </w:tcBorders>
          </w:tcPr>
          <w:p w:rsidR="001B545B" w:rsidRPr="00197006" w:rsidRDefault="001B545B" w:rsidP="00B42D15">
            <w:pPr>
              <w:rPr>
                <w:sz w:val="20"/>
                <w:szCs w:val="20"/>
              </w:rPr>
            </w:pPr>
            <w:r w:rsidRPr="00197006">
              <w:rPr>
                <w:rFonts w:eastAsia="Times New Roman"/>
                <w:sz w:val="24"/>
                <w:szCs w:val="24"/>
              </w:rPr>
              <w:t>общественное</w:t>
            </w:r>
          </w:p>
          <w:p w:rsidR="001B545B" w:rsidRPr="00197006" w:rsidRDefault="001B545B" w:rsidP="00B42D15">
            <w:pPr>
              <w:ind w:left="100"/>
            </w:pPr>
            <w:r w:rsidRPr="00197006">
              <w:rPr>
                <w:rFonts w:eastAsia="Times New Roman"/>
                <w:sz w:val="24"/>
                <w:szCs w:val="24"/>
              </w:rPr>
              <w:t>мероприятие</w:t>
            </w:r>
          </w:p>
        </w:tc>
        <w:tc>
          <w:tcPr>
            <w:tcW w:w="2246" w:type="dxa"/>
            <w:vMerge w:val="restart"/>
            <w:tcBorders>
              <w:right w:val="single" w:sz="8" w:space="0" w:color="00000A"/>
            </w:tcBorders>
          </w:tcPr>
          <w:p w:rsidR="001B545B" w:rsidRPr="00197006" w:rsidRDefault="001B545B" w:rsidP="00B42D15">
            <w:pPr>
              <w:spacing w:line="263" w:lineRule="exact"/>
              <w:ind w:left="100"/>
              <w:rPr>
                <w:sz w:val="20"/>
                <w:szCs w:val="20"/>
              </w:rPr>
            </w:pPr>
            <w:r w:rsidRPr="00197006">
              <w:rPr>
                <w:rFonts w:eastAsia="Times New Roman"/>
                <w:sz w:val="24"/>
                <w:szCs w:val="24"/>
              </w:rPr>
              <w:t>Стадион «Локомотив»</w:t>
            </w:r>
          </w:p>
        </w:tc>
      </w:tr>
      <w:tr w:rsidR="001B545B" w:rsidTr="00CA6ED4">
        <w:trPr>
          <w:trHeight w:val="276"/>
        </w:trPr>
        <w:tc>
          <w:tcPr>
            <w:tcW w:w="1440" w:type="dxa"/>
            <w:vMerge/>
            <w:tcBorders>
              <w:left w:val="single" w:sz="8" w:space="0" w:color="00000A"/>
              <w:bottom w:val="single" w:sz="4" w:space="0" w:color="auto"/>
              <w:right w:val="single" w:sz="8" w:space="0" w:color="00000A"/>
            </w:tcBorders>
            <w:vAlign w:val="bottom"/>
          </w:tcPr>
          <w:p w:rsidR="001B545B" w:rsidRPr="00197006" w:rsidRDefault="001B545B" w:rsidP="00B42D15">
            <w:pPr>
              <w:jc w:val="center"/>
              <w:rPr>
                <w:sz w:val="20"/>
                <w:szCs w:val="20"/>
              </w:rPr>
            </w:pPr>
          </w:p>
        </w:tc>
        <w:tc>
          <w:tcPr>
            <w:tcW w:w="3820" w:type="dxa"/>
            <w:vMerge/>
            <w:tcBorders>
              <w:bottom w:val="single" w:sz="4" w:space="0" w:color="auto"/>
              <w:right w:val="single" w:sz="8" w:space="0" w:color="00000A"/>
            </w:tcBorders>
            <w:vAlign w:val="bottom"/>
          </w:tcPr>
          <w:p w:rsidR="001B545B" w:rsidRPr="00197006" w:rsidRDefault="001B545B" w:rsidP="00B42D15">
            <w:pPr>
              <w:ind w:left="80"/>
              <w:rPr>
                <w:sz w:val="20"/>
                <w:szCs w:val="20"/>
              </w:rPr>
            </w:pPr>
          </w:p>
        </w:tc>
        <w:tc>
          <w:tcPr>
            <w:tcW w:w="2700" w:type="dxa"/>
            <w:vMerge/>
            <w:tcBorders>
              <w:bottom w:val="single" w:sz="4" w:space="0" w:color="auto"/>
              <w:right w:val="single" w:sz="8" w:space="0" w:color="00000A"/>
            </w:tcBorders>
            <w:vAlign w:val="bottom"/>
          </w:tcPr>
          <w:p w:rsidR="001B545B" w:rsidRPr="00197006" w:rsidRDefault="001B545B" w:rsidP="00B42D15">
            <w:pPr>
              <w:ind w:left="100"/>
              <w:rPr>
                <w:sz w:val="20"/>
                <w:szCs w:val="20"/>
              </w:rPr>
            </w:pPr>
          </w:p>
        </w:tc>
        <w:tc>
          <w:tcPr>
            <w:tcW w:w="2246" w:type="dxa"/>
            <w:vMerge/>
            <w:tcBorders>
              <w:bottom w:val="single" w:sz="4" w:space="0" w:color="auto"/>
              <w:right w:val="single" w:sz="8" w:space="0" w:color="00000A"/>
            </w:tcBorders>
            <w:vAlign w:val="bottom"/>
          </w:tcPr>
          <w:p w:rsidR="001B545B" w:rsidRPr="00197006" w:rsidRDefault="001B545B" w:rsidP="00B42D15">
            <w:pPr>
              <w:rPr>
                <w:sz w:val="24"/>
                <w:szCs w:val="24"/>
              </w:rPr>
            </w:pPr>
          </w:p>
        </w:tc>
        <w:tc>
          <w:tcPr>
            <w:tcW w:w="40" w:type="dxa"/>
            <w:tcBorders>
              <w:left w:val="single" w:sz="8" w:space="0" w:color="00000A"/>
              <w:right w:val="single" w:sz="8" w:space="0" w:color="00000A"/>
            </w:tcBorders>
            <w:vAlign w:val="bottom"/>
          </w:tcPr>
          <w:p w:rsidR="001B545B" w:rsidRPr="00197006" w:rsidRDefault="001B545B" w:rsidP="00B42D15">
            <w:pPr>
              <w:rPr>
                <w:sz w:val="24"/>
                <w:szCs w:val="24"/>
              </w:rPr>
            </w:pPr>
          </w:p>
        </w:tc>
      </w:tr>
      <w:tr w:rsidR="00CA6ED4" w:rsidTr="00CA6ED4">
        <w:trPr>
          <w:gridAfter w:val="1"/>
          <w:wAfter w:w="40" w:type="dxa"/>
          <w:trHeight w:val="261"/>
        </w:trPr>
        <w:tc>
          <w:tcPr>
            <w:tcW w:w="1440" w:type="dxa"/>
            <w:vMerge w:val="restart"/>
            <w:tcBorders>
              <w:left w:val="single" w:sz="8" w:space="0" w:color="00000A"/>
              <w:right w:val="single" w:sz="8" w:space="0" w:color="00000A"/>
            </w:tcBorders>
          </w:tcPr>
          <w:p w:rsidR="00CA6ED4" w:rsidRPr="00197006" w:rsidRDefault="00CA6ED4" w:rsidP="00CA6ED4">
            <w:pPr>
              <w:jc w:val="center"/>
            </w:pPr>
            <w:r w:rsidRPr="00197006">
              <w:rPr>
                <w:rFonts w:eastAsia="Times New Roman"/>
                <w:sz w:val="24"/>
                <w:szCs w:val="24"/>
              </w:rPr>
              <w:t>Сентябрь</w:t>
            </w:r>
          </w:p>
        </w:tc>
        <w:tc>
          <w:tcPr>
            <w:tcW w:w="3820" w:type="dxa"/>
            <w:tcBorders>
              <w:right w:val="single" w:sz="8" w:space="0" w:color="00000A"/>
            </w:tcBorders>
          </w:tcPr>
          <w:p w:rsidR="00CA6ED4" w:rsidRPr="00197006" w:rsidRDefault="00CA6ED4" w:rsidP="00CA6ED4">
            <w:pPr>
              <w:spacing w:line="260" w:lineRule="exact"/>
              <w:ind w:left="80"/>
              <w:rPr>
                <w:sz w:val="20"/>
                <w:szCs w:val="20"/>
              </w:rPr>
            </w:pPr>
            <w:r w:rsidRPr="00197006">
              <w:rPr>
                <w:rFonts w:eastAsia="Times New Roman"/>
                <w:sz w:val="24"/>
                <w:szCs w:val="24"/>
              </w:rPr>
              <w:t>1.Индивидуальные качества</w:t>
            </w:r>
            <w:r>
              <w:rPr>
                <w:rFonts w:eastAsia="Times New Roman"/>
                <w:sz w:val="24"/>
                <w:szCs w:val="24"/>
              </w:rPr>
              <w:t xml:space="preserve"> обучающегося.</w:t>
            </w:r>
          </w:p>
        </w:tc>
        <w:tc>
          <w:tcPr>
            <w:tcW w:w="2700" w:type="dxa"/>
            <w:tcBorders>
              <w:right w:val="single" w:sz="8" w:space="0" w:color="00000A"/>
            </w:tcBorders>
          </w:tcPr>
          <w:p w:rsidR="00CA6ED4" w:rsidRPr="00197006" w:rsidRDefault="00CA6ED4" w:rsidP="00CA6ED4">
            <w:pPr>
              <w:spacing w:line="260" w:lineRule="exact"/>
              <w:ind w:left="100"/>
              <w:rPr>
                <w:sz w:val="20"/>
                <w:szCs w:val="20"/>
              </w:rPr>
            </w:pPr>
            <w:r w:rsidRPr="00197006">
              <w:rPr>
                <w:rFonts w:eastAsia="Times New Roman"/>
                <w:sz w:val="24"/>
                <w:szCs w:val="24"/>
              </w:rPr>
              <w:t>1.встреча с классными</w:t>
            </w:r>
            <w:r>
              <w:rPr>
                <w:rFonts w:eastAsia="Times New Roman"/>
                <w:sz w:val="24"/>
                <w:szCs w:val="24"/>
              </w:rPr>
              <w:t xml:space="preserve"> руководителями</w:t>
            </w:r>
          </w:p>
        </w:tc>
        <w:tc>
          <w:tcPr>
            <w:tcW w:w="2246" w:type="dxa"/>
            <w:tcBorders>
              <w:right w:val="single" w:sz="8" w:space="0" w:color="00000A"/>
            </w:tcBorders>
            <w:vAlign w:val="bottom"/>
          </w:tcPr>
          <w:p w:rsidR="00CA6ED4" w:rsidRPr="00197006" w:rsidRDefault="00CA6ED4" w:rsidP="00B42D15">
            <w:pPr>
              <w:spacing w:line="260" w:lineRule="exact"/>
              <w:ind w:left="100"/>
              <w:rPr>
                <w:sz w:val="24"/>
                <w:szCs w:val="24"/>
              </w:rPr>
            </w:pPr>
            <w:r w:rsidRPr="00197006">
              <w:rPr>
                <w:sz w:val="24"/>
                <w:szCs w:val="24"/>
              </w:rPr>
              <w:t>Офисное здание МАУДО «ДЮСШ»</w:t>
            </w:r>
          </w:p>
        </w:tc>
      </w:tr>
      <w:tr w:rsidR="00CA6ED4" w:rsidTr="00CA6ED4">
        <w:trPr>
          <w:gridAfter w:val="1"/>
          <w:wAfter w:w="40" w:type="dxa"/>
          <w:trHeight w:val="276"/>
        </w:trPr>
        <w:tc>
          <w:tcPr>
            <w:tcW w:w="1440" w:type="dxa"/>
            <w:vMerge/>
            <w:tcBorders>
              <w:left w:val="single" w:sz="8" w:space="0" w:color="00000A"/>
              <w:right w:val="single" w:sz="8" w:space="0" w:color="00000A"/>
            </w:tcBorders>
          </w:tcPr>
          <w:p w:rsidR="00CA6ED4" w:rsidRPr="00197006" w:rsidRDefault="00CA6ED4" w:rsidP="00CA6ED4">
            <w:pPr>
              <w:jc w:val="center"/>
              <w:rPr>
                <w:sz w:val="20"/>
                <w:szCs w:val="20"/>
              </w:rPr>
            </w:pPr>
          </w:p>
        </w:tc>
        <w:tc>
          <w:tcPr>
            <w:tcW w:w="3820" w:type="dxa"/>
            <w:tcBorders>
              <w:right w:val="single" w:sz="8" w:space="0" w:color="00000A"/>
            </w:tcBorders>
          </w:tcPr>
          <w:p w:rsidR="00CA6ED4" w:rsidRPr="00CA6ED4" w:rsidRDefault="00CA6ED4" w:rsidP="00CA6ED4">
            <w:pPr>
              <w:pStyle w:val="a4"/>
              <w:ind w:left="120"/>
              <w:rPr>
                <w:sz w:val="20"/>
                <w:szCs w:val="20"/>
              </w:rPr>
            </w:pPr>
            <w:r w:rsidRPr="00197006">
              <w:rPr>
                <w:rFonts w:eastAsia="Times New Roman"/>
                <w:sz w:val="24"/>
                <w:szCs w:val="24"/>
              </w:rPr>
              <w:t>2.День открытых дверей.</w:t>
            </w:r>
          </w:p>
        </w:tc>
        <w:tc>
          <w:tcPr>
            <w:tcW w:w="2700" w:type="dxa"/>
            <w:tcBorders>
              <w:right w:val="single" w:sz="8" w:space="0" w:color="00000A"/>
            </w:tcBorders>
          </w:tcPr>
          <w:p w:rsidR="00CA6ED4" w:rsidRPr="00197006" w:rsidRDefault="00CA6ED4" w:rsidP="00CA6ED4">
            <w:pPr>
              <w:ind w:left="100"/>
              <w:rPr>
                <w:sz w:val="20"/>
                <w:szCs w:val="20"/>
              </w:rPr>
            </w:pPr>
            <w:r w:rsidRPr="00197006">
              <w:rPr>
                <w:rFonts w:eastAsia="Times New Roman"/>
                <w:sz w:val="24"/>
                <w:szCs w:val="24"/>
              </w:rPr>
              <w:t>2.свободное посещение</w:t>
            </w:r>
          </w:p>
        </w:tc>
        <w:tc>
          <w:tcPr>
            <w:tcW w:w="2246" w:type="dxa"/>
            <w:tcBorders>
              <w:right w:val="single" w:sz="8" w:space="0" w:color="00000A"/>
            </w:tcBorders>
            <w:vAlign w:val="bottom"/>
          </w:tcPr>
          <w:p w:rsidR="00CA6ED4" w:rsidRPr="00197006" w:rsidRDefault="00CA6ED4" w:rsidP="00FE4093">
            <w:pPr>
              <w:ind w:left="100"/>
              <w:rPr>
                <w:sz w:val="24"/>
                <w:szCs w:val="24"/>
              </w:rPr>
            </w:pPr>
            <w:r w:rsidRPr="00197006">
              <w:rPr>
                <w:rFonts w:eastAsia="Times New Roman"/>
                <w:sz w:val="24"/>
                <w:szCs w:val="24"/>
              </w:rPr>
              <w:t>школы,</w:t>
            </w:r>
          </w:p>
        </w:tc>
      </w:tr>
      <w:tr w:rsidR="00CA6ED4" w:rsidTr="00CA6ED4">
        <w:trPr>
          <w:gridAfter w:val="1"/>
          <w:wAfter w:w="40" w:type="dxa"/>
          <w:trHeight w:val="276"/>
        </w:trPr>
        <w:tc>
          <w:tcPr>
            <w:tcW w:w="1440" w:type="dxa"/>
            <w:vMerge/>
            <w:tcBorders>
              <w:left w:val="single" w:sz="8" w:space="0" w:color="00000A"/>
              <w:bottom w:val="single" w:sz="4" w:space="0" w:color="auto"/>
              <w:right w:val="single" w:sz="8" w:space="0" w:color="00000A"/>
            </w:tcBorders>
            <w:vAlign w:val="bottom"/>
          </w:tcPr>
          <w:p w:rsidR="00CA6ED4" w:rsidRPr="00197006" w:rsidRDefault="00CA6ED4" w:rsidP="00B42D15">
            <w:pPr>
              <w:rPr>
                <w:sz w:val="24"/>
                <w:szCs w:val="24"/>
              </w:rPr>
            </w:pPr>
          </w:p>
        </w:tc>
        <w:tc>
          <w:tcPr>
            <w:tcW w:w="3820" w:type="dxa"/>
            <w:tcBorders>
              <w:bottom w:val="single" w:sz="4" w:space="0" w:color="auto"/>
              <w:right w:val="single" w:sz="8" w:space="0" w:color="00000A"/>
            </w:tcBorders>
          </w:tcPr>
          <w:p w:rsidR="00CA6ED4" w:rsidRPr="00197006" w:rsidRDefault="00CA6ED4" w:rsidP="00CA6ED4">
            <w:pPr>
              <w:ind w:left="80"/>
              <w:rPr>
                <w:sz w:val="20"/>
                <w:szCs w:val="20"/>
              </w:rPr>
            </w:pPr>
            <w:r w:rsidRPr="00197006">
              <w:rPr>
                <w:rFonts w:eastAsia="Times New Roman"/>
                <w:sz w:val="24"/>
                <w:szCs w:val="24"/>
              </w:rPr>
              <w:t>3. День физкультурника</w:t>
            </w:r>
          </w:p>
        </w:tc>
        <w:tc>
          <w:tcPr>
            <w:tcW w:w="2700" w:type="dxa"/>
            <w:tcBorders>
              <w:bottom w:val="single" w:sz="4" w:space="0" w:color="auto"/>
              <w:right w:val="single" w:sz="8" w:space="0" w:color="00000A"/>
            </w:tcBorders>
          </w:tcPr>
          <w:p w:rsidR="00CA6ED4" w:rsidRPr="00197006" w:rsidRDefault="00CA6ED4" w:rsidP="00CA6ED4">
            <w:pPr>
              <w:ind w:left="100"/>
              <w:rPr>
                <w:sz w:val="20"/>
                <w:szCs w:val="20"/>
              </w:rPr>
            </w:pPr>
            <w:r w:rsidRPr="00197006">
              <w:rPr>
                <w:rFonts w:eastAsia="Times New Roman"/>
                <w:sz w:val="24"/>
                <w:szCs w:val="24"/>
              </w:rPr>
              <w:t>3.соревнования</w:t>
            </w:r>
          </w:p>
        </w:tc>
        <w:tc>
          <w:tcPr>
            <w:tcW w:w="2246" w:type="dxa"/>
            <w:tcBorders>
              <w:bottom w:val="single" w:sz="4" w:space="0" w:color="auto"/>
              <w:right w:val="single" w:sz="8" w:space="0" w:color="00000A"/>
            </w:tcBorders>
            <w:vAlign w:val="bottom"/>
          </w:tcPr>
          <w:p w:rsidR="00CA6ED4" w:rsidRPr="00197006" w:rsidRDefault="00CA6ED4" w:rsidP="00FE4093">
            <w:pPr>
              <w:ind w:left="100"/>
              <w:rPr>
                <w:sz w:val="24"/>
                <w:szCs w:val="24"/>
              </w:rPr>
            </w:pPr>
            <w:r w:rsidRPr="00197006">
              <w:rPr>
                <w:rFonts w:eastAsia="Times New Roman"/>
                <w:sz w:val="24"/>
                <w:szCs w:val="24"/>
              </w:rPr>
              <w:t>стадион</w:t>
            </w:r>
          </w:p>
        </w:tc>
      </w:tr>
      <w:tr w:rsidR="00CA6ED4" w:rsidTr="00CA6ED4">
        <w:trPr>
          <w:gridAfter w:val="1"/>
          <w:wAfter w:w="40" w:type="dxa"/>
          <w:trHeight w:val="229"/>
        </w:trPr>
        <w:tc>
          <w:tcPr>
            <w:tcW w:w="1440" w:type="dxa"/>
            <w:tcBorders>
              <w:left w:val="single" w:sz="8" w:space="0" w:color="00000A"/>
              <w:bottom w:val="single" w:sz="4" w:space="0" w:color="auto"/>
              <w:right w:val="single" w:sz="8" w:space="0" w:color="00000A"/>
            </w:tcBorders>
          </w:tcPr>
          <w:p w:rsidR="00CA6ED4" w:rsidRDefault="00CA6ED4" w:rsidP="00CA6ED4">
            <w:pPr>
              <w:spacing w:line="260" w:lineRule="exact"/>
              <w:jc w:val="center"/>
              <w:rPr>
                <w:sz w:val="20"/>
                <w:szCs w:val="20"/>
              </w:rPr>
            </w:pPr>
            <w:r>
              <w:rPr>
                <w:rFonts w:eastAsia="Times New Roman"/>
                <w:sz w:val="24"/>
                <w:szCs w:val="24"/>
              </w:rPr>
              <w:t>Октябрь</w:t>
            </w:r>
          </w:p>
        </w:tc>
        <w:tc>
          <w:tcPr>
            <w:tcW w:w="3820" w:type="dxa"/>
            <w:tcBorders>
              <w:bottom w:val="single" w:sz="4" w:space="0" w:color="auto"/>
              <w:right w:val="single" w:sz="8" w:space="0" w:color="00000A"/>
            </w:tcBorders>
          </w:tcPr>
          <w:p w:rsidR="00CA6ED4" w:rsidRDefault="00CA6ED4" w:rsidP="00CA6ED4">
            <w:pPr>
              <w:spacing w:line="260" w:lineRule="exact"/>
              <w:ind w:left="80"/>
              <w:rPr>
                <w:sz w:val="20"/>
                <w:szCs w:val="20"/>
              </w:rPr>
            </w:pPr>
            <w:r>
              <w:rPr>
                <w:rFonts w:eastAsia="Times New Roman"/>
                <w:sz w:val="24"/>
                <w:szCs w:val="24"/>
              </w:rPr>
              <w:t>Всемирный день туризма.</w:t>
            </w:r>
          </w:p>
        </w:tc>
        <w:tc>
          <w:tcPr>
            <w:tcW w:w="2700" w:type="dxa"/>
            <w:tcBorders>
              <w:bottom w:val="single" w:sz="4" w:space="0" w:color="auto"/>
              <w:right w:val="single" w:sz="8" w:space="0" w:color="00000A"/>
            </w:tcBorders>
          </w:tcPr>
          <w:p w:rsidR="00CA6ED4" w:rsidRDefault="00CA6ED4" w:rsidP="00CA6ED4">
            <w:pPr>
              <w:spacing w:line="260" w:lineRule="exact"/>
              <w:ind w:left="100"/>
              <w:rPr>
                <w:sz w:val="20"/>
                <w:szCs w:val="20"/>
              </w:rPr>
            </w:pPr>
            <w:r>
              <w:rPr>
                <w:rFonts w:eastAsia="Times New Roman"/>
                <w:sz w:val="24"/>
                <w:szCs w:val="24"/>
              </w:rPr>
              <w:t>спортивное</w:t>
            </w:r>
          </w:p>
          <w:p w:rsidR="00CA6ED4" w:rsidRDefault="00CA6ED4" w:rsidP="00CA6ED4">
            <w:pPr>
              <w:ind w:left="100"/>
              <w:rPr>
                <w:sz w:val="20"/>
                <w:szCs w:val="20"/>
              </w:rPr>
            </w:pPr>
            <w:r>
              <w:rPr>
                <w:rFonts w:eastAsia="Times New Roman"/>
                <w:sz w:val="24"/>
                <w:szCs w:val="24"/>
              </w:rPr>
              <w:t>мероприятие</w:t>
            </w:r>
          </w:p>
        </w:tc>
        <w:tc>
          <w:tcPr>
            <w:tcW w:w="2246" w:type="dxa"/>
            <w:tcBorders>
              <w:bottom w:val="single" w:sz="4" w:space="0" w:color="auto"/>
              <w:right w:val="single" w:sz="8" w:space="0" w:color="00000A"/>
            </w:tcBorders>
          </w:tcPr>
          <w:p w:rsidR="00CA6ED4" w:rsidRDefault="00CA6ED4" w:rsidP="00CA6ED4">
            <w:pPr>
              <w:spacing w:line="260" w:lineRule="exact"/>
              <w:ind w:left="100"/>
              <w:rPr>
                <w:sz w:val="20"/>
                <w:szCs w:val="20"/>
              </w:rPr>
            </w:pPr>
            <w:r>
              <w:rPr>
                <w:rFonts w:eastAsia="Times New Roman"/>
                <w:sz w:val="24"/>
                <w:szCs w:val="24"/>
              </w:rPr>
              <w:t>Левый берег реки Нива</w:t>
            </w:r>
          </w:p>
        </w:tc>
      </w:tr>
      <w:tr w:rsidR="005F1C42" w:rsidTr="00CA6ED4">
        <w:trPr>
          <w:gridAfter w:val="1"/>
          <w:wAfter w:w="40" w:type="dxa"/>
          <w:trHeight w:val="229"/>
        </w:trPr>
        <w:tc>
          <w:tcPr>
            <w:tcW w:w="1440" w:type="dxa"/>
            <w:tcBorders>
              <w:left w:val="single" w:sz="8" w:space="0" w:color="00000A"/>
              <w:bottom w:val="single" w:sz="4" w:space="0" w:color="auto"/>
              <w:right w:val="single" w:sz="8" w:space="0" w:color="00000A"/>
            </w:tcBorders>
          </w:tcPr>
          <w:p w:rsidR="005F1C42" w:rsidRDefault="005F1C42" w:rsidP="00CA6ED4">
            <w:pPr>
              <w:spacing w:line="260" w:lineRule="exact"/>
              <w:jc w:val="center"/>
              <w:rPr>
                <w:rFonts w:eastAsia="Times New Roman"/>
                <w:sz w:val="24"/>
                <w:szCs w:val="24"/>
              </w:rPr>
            </w:pPr>
            <w:r>
              <w:rPr>
                <w:rFonts w:eastAsia="Times New Roman"/>
                <w:sz w:val="24"/>
                <w:szCs w:val="24"/>
              </w:rPr>
              <w:t>Октябрь</w:t>
            </w:r>
          </w:p>
        </w:tc>
        <w:tc>
          <w:tcPr>
            <w:tcW w:w="3820" w:type="dxa"/>
            <w:tcBorders>
              <w:bottom w:val="single" w:sz="4" w:space="0" w:color="auto"/>
              <w:right w:val="single" w:sz="8" w:space="0" w:color="00000A"/>
            </w:tcBorders>
          </w:tcPr>
          <w:p w:rsidR="005F1C42" w:rsidRDefault="005F1C42" w:rsidP="00CA6ED4">
            <w:pPr>
              <w:spacing w:line="260" w:lineRule="exact"/>
              <w:ind w:left="80"/>
              <w:rPr>
                <w:rFonts w:eastAsia="Times New Roman"/>
                <w:sz w:val="24"/>
                <w:szCs w:val="24"/>
              </w:rPr>
            </w:pPr>
            <w:r>
              <w:rPr>
                <w:rFonts w:eastAsia="Times New Roman"/>
                <w:sz w:val="24"/>
                <w:szCs w:val="24"/>
              </w:rPr>
              <w:t>Анкетирование родителей: «Мониторинг оценки деятельности школы, тренера-преподавателя».</w:t>
            </w:r>
          </w:p>
          <w:p w:rsidR="005F1C42" w:rsidRDefault="005F1C42" w:rsidP="00CA6ED4">
            <w:pPr>
              <w:spacing w:line="260" w:lineRule="exact"/>
              <w:ind w:left="80"/>
              <w:rPr>
                <w:rFonts w:eastAsia="Times New Roman"/>
                <w:sz w:val="24"/>
                <w:szCs w:val="24"/>
              </w:rPr>
            </w:pPr>
            <w:r>
              <w:rPr>
                <w:rFonts w:eastAsia="Times New Roman"/>
                <w:sz w:val="24"/>
                <w:szCs w:val="24"/>
              </w:rPr>
              <w:t xml:space="preserve">Создание родительских комитетов </w:t>
            </w:r>
            <w:r>
              <w:rPr>
                <w:rFonts w:eastAsia="Times New Roman"/>
                <w:sz w:val="24"/>
                <w:szCs w:val="24"/>
              </w:rPr>
              <w:lastRenderedPageBreak/>
              <w:t>по отделениям, группам.</w:t>
            </w:r>
          </w:p>
          <w:p w:rsidR="005F1C42" w:rsidRDefault="005F1C42" w:rsidP="00CA6ED4">
            <w:pPr>
              <w:spacing w:line="260" w:lineRule="exact"/>
              <w:ind w:left="80"/>
              <w:rPr>
                <w:rFonts w:eastAsia="Times New Roman"/>
                <w:sz w:val="24"/>
                <w:szCs w:val="24"/>
              </w:rPr>
            </w:pPr>
            <w:r>
              <w:rPr>
                <w:rFonts w:eastAsia="Times New Roman"/>
                <w:sz w:val="24"/>
                <w:szCs w:val="24"/>
              </w:rPr>
              <w:t>Родительские собрания по группам.</w:t>
            </w:r>
          </w:p>
          <w:p w:rsidR="005F1C42" w:rsidRDefault="005F1C42" w:rsidP="00CA6ED4">
            <w:pPr>
              <w:spacing w:line="260" w:lineRule="exact"/>
              <w:ind w:left="80"/>
              <w:rPr>
                <w:rFonts w:eastAsia="Times New Roman"/>
                <w:sz w:val="24"/>
                <w:szCs w:val="24"/>
              </w:rPr>
            </w:pPr>
            <w:r>
              <w:rPr>
                <w:rFonts w:eastAsia="Times New Roman"/>
                <w:sz w:val="24"/>
                <w:szCs w:val="24"/>
              </w:rPr>
              <w:t>Общешкольные родительские собрания.</w:t>
            </w:r>
          </w:p>
        </w:tc>
        <w:tc>
          <w:tcPr>
            <w:tcW w:w="2700" w:type="dxa"/>
            <w:tcBorders>
              <w:bottom w:val="single" w:sz="4" w:space="0" w:color="auto"/>
              <w:right w:val="single" w:sz="8" w:space="0" w:color="00000A"/>
            </w:tcBorders>
          </w:tcPr>
          <w:p w:rsidR="005F1C42" w:rsidRDefault="005F1C42" w:rsidP="00CA6ED4">
            <w:pPr>
              <w:spacing w:line="260" w:lineRule="exact"/>
              <w:ind w:left="100"/>
              <w:rPr>
                <w:rFonts w:eastAsia="Times New Roman"/>
                <w:sz w:val="24"/>
                <w:szCs w:val="24"/>
              </w:rPr>
            </w:pPr>
            <w:r>
              <w:rPr>
                <w:rFonts w:eastAsia="Times New Roman"/>
                <w:sz w:val="24"/>
                <w:szCs w:val="24"/>
              </w:rPr>
              <w:lastRenderedPageBreak/>
              <w:t>Работа с родителями</w:t>
            </w:r>
          </w:p>
        </w:tc>
        <w:tc>
          <w:tcPr>
            <w:tcW w:w="2246" w:type="dxa"/>
            <w:tcBorders>
              <w:bottom w:val="single" w:sz="4" w:space="0" w:color="auto"/>
              <w:right w:val="single" w:sz="8" w:space="0" w:color="00000A"/>
            </w:tcBorders>
          </w:tcPr>
          <w:p w:rsidR="005F1C42" w:rsidRDefault="005F1C42" w:rsidP="005F1C42">
            <w:pPr>
              <w:ind w:left="120"/>
            </w:pPr>
            <w:r w:rsidRPr="001374C5">
              <w:rPr>
                <w:sz w:val="24"/>
                <w:szCs w:val="24"/>
              </w:rPr>
              <w:t>Офисное здание МАУДО</w:t>
            </w:r>
            <w:r>
              <w:rPr>
                <w:sz w:val="24"/>
                <w:szCs w:val="24"/>
              </w:rPr>
              <w:t xml:space="preserve"> «</w:t>
            </w:r>
            <w:r w:rsidRPr="001374C5">
              <w:rPr>
                <w:sz w:val="24"/>
                <w:szCs w:val="24"/>
              </w:rPr>
              <w:t>ДЮСШ»</w:t>
            </w:r>
          </w:p>
          <w:p w:rsidR="005F1C42" w:rsidRDefault="005F1C42" w:rsidP="005F1C42">
            <w:pPr>
              <w:spacing w:line="260" w:lineRule="exact"/>
              <w:ind w:left="100"/>
              <w:rPr>
                <w:rFonts w:eastAsia="Times New Roman"/>
                <w:sz w:val="24"/>
                <w:szCs w:val="24"/>
              </w:rPr>
            </w:pPr>
            <w:r>
              <w:rPr>
                <w:rFonts w:eastAsia="Times New Roman"/>
                <w:sz w:val="24"/>
                <w:szCs w:val="24"/>
              </w:rPr>
              <w:t xml:space="preserve">Стадион </w:t>
            </w:r>
            <w:r>
              <w:rPr>
                <w:rFonts w:eastAsia="Times New Roman"/>
                <w:sz w:val="24"/>
                <w:szCs w:val="24"/>
              </w:rPr>
              <w:lastRenderedPageBreak/>
              <w:t>«Локомотив»</w:t>
            </w:r>
          </w:p>
        </w:tc>
      </w:tr>
      <w:tr w:rsidR="00FE4093" w:rsidTr="00FE4093">
        <w:trPr>
          <w:gridAfter w:val="1"/>
          <w:wAfter w:w="40" w:type="dxa"/>
          <w:trHeight w:val="261"/>
        </w:trPr>
        <w:tc>
          <w:tcPr>
            <w:tcW w:w="1440" w:type="dxa"/>
            <w:vMerge w:val="restart"/>
            <w:tcBorders>
              <w:left w:val="single" w:sz="8" w:space="0" w:color="00000A"/>
              <w:right w:val="single" w:sz="8" w:space="0" w:color="00000A"/>
            </w:tcBorders>
          </w:tcPr>
          <w:p w:rsidR="00FE4093" w:rsidRDefault="00FE4093" w:rsidP="005F1C42">
            <w:pPr>
              <w:jc w:val="center"/>
            </w:pPr>
            <w:r>
              <w:rPr>
                <w:rFonts w:eastAsia="Times New Roman"/>
                <w:sz w:val="24"/>
                <w:szCs w:val="24"/>
              </w:rPr>
              <w:lastRenderedPageBreak/>
              <w:t>Ноябрь</w:t>
            </w:r>
          </w:p>
        </w:tc>
        <w:tc>
          <w:tcPr>
            <w:tcW w:w="3820" w:type="dxa"/>
            <w:vMerge w:val="restart"/>
            <w:tcBorders>
              <w:right w:val="single" w:sz="8" w:space="0" w:color="00000A"/>
            </w:tcBorders>
          </w:tcPr>
          <w:p w:rsidR="00FE4093" w:rsidRPr="00FE4093" w:rsidRDefault="00FE4093" w:rsidP="00FE4093">
            <w:pPr>
              <w:spacing w:line="260" w:lineRule="exact"/>
              <w:ind w:left="80"/>
              <w:rPr>
                <w:sz w:val="20"/>
                <w:szCs w:val="20"/>
              </w:rPr>
            </w:pPr>
            <w:r>
              <w:rPr>
                <w:rFonts w:eastAsia="Times New Roman"/>
                <w:sz w:val="24"/>
                <w:szCs w:val="24"/>
              </w:rPr>
              <w:t>1.Проведение культурных и спортивно-массовых мероприятий с обучающимися.</w:t>
            </w:r>
          </w:p>
          <w:p w:rsidR="00FE4093" w:rsidRDefault="00FE4093" w:rsidP="00FE4093">
            <w:pPr>
              <w:ind w:left="80"/>
              <w:rPr>
                <w:sz w:val="20"/>
                <w:szCs w:val="20"/>
              </w:rPr>
            </w:pPr>
            <w:r>
              <w:rPr>
                <w:rFonts w:eastAsia="Times New Roman"/>
                <w:sz w:val="24"/>
                <w:szCs w:val="24"/>
              </w:rPr>
              <w:t>2.Обсуждение выступлений</w:t>
            </w:r>
          </w:p>
          <w:p w:rsidR="00FE4093" w:rsidRDefault="00FE4093" w:rsidP="00FE4093">
            <w:pPr>
              <w:ind w:left="80"/>
              <w:rPr>
                <w:sz w:val="20"/>
                <w:szCs w:val="20"/>
              </w:rPr>
            </w:pPr>
            <w:r>
              <w:rPr>
                <w:rFonts w:eastAsia="Times New Roman"/>
                <w:sz w:val="24"/>
                <w:szCs w:val="24"/>
              </w:rPr>
              <w:t>воспитанников на соревнованиях</w:t>
            </w:r>
          </w:p>
          <w:p w:rsidR="00FE4093" w:rsidRDefault="00FE4093" w:rsidP="00FE4093">
            <w:pPr>
              <w:ind w:left="80"/>
              <w:rPr>
                <w:sz w:val="20"/>
                <w:szCs w:val="20"/>
              </w:rPr>
            </w:pPr>
            <w:r>
              <w:rPr>
                <w:rFonts w:eastAsia="Times New Roman"/>
                <w:sz w:val="24"/>
                <w:szCs w:val="24"/>
              </w:rPr>
              <w:t>муниципального и областного</w:t>
            </w:r>
          </w:p>
          <w:p w:rsidR="00FE4093" w:rsidRDefault="00FE4093" w:rsidP="00FE4093">
            <w:pPr>
              <w:ind w:left="120"/>
              <w:rPr>
                <w:sz w:val="20"/>
                <w:szCs w:val="20"/>
              </w:rPr>
            </w:pPr>
            <w:r>
              <w:rPr>
                <w:rFonts w:eastAsia="Times New Roman"/>
                <w:sz w:val="24"/>
                <w:szCs w:val="24"/>
              </w:rPr>
              <w:t>уровней.</w:t>
            </w:r>
          </w:p>
        </w:tc>
        <w:tc>
          <w:tcPr>
            <w:tcW w:w="2700" w:type="dxa"/>
            <w:tcBorders>
              <w:right w:val="single" w:sz="8" w:space="0" w:color="00000A"/>
            </w:tcBorders>
            <w:vAlign w:val="bottom"/>
          </w:tcPr>
          <w:p w:rsidR="00FE4093" w:rsidRDefault="00FE4093" w:rsidP="00B42D15">
            <w:pPr>
              <w:spacing w:line="260" w:lineRule="exact"/>
              <w:ind w:left="100"/>
              <w:rPr>
                <w:sz w:val="20"/>
                <w:szCs w:val="20"/>
              </w:rPr>
            </w:pPr>
            <w:r>
              <w:rPr>
                <w:rFonts w:eastAsia="Times New Roman"/>
                <w:sz w:val="24"/>
                <w:szCs w:val="24"/>
              </w:rPr>
              <w:t>спортивные</w:t>
            </w:r>
          </w:p>
        </w:tc>
        <w:tc>
          <w:tcPr>
            <w:tcW w:w="2246" w:type="dxa"/>
            <w:tcBorders>
              <w:right w:val="single" w:sz="8" w:space="0" w:color="00000A"/>
            </w:tcBorders>
            <w:vAlign w:val="bottom"/>
          </w:tcPr>
          <w:p w:rsidR="00FE4093" w:rsidRDefault="00FE4093" w:rsidP="00B42D15">
            <w:pPr>
              <w:spacing w:line="260" w:lineRule="exact"/>
              <w:ind w:left="100"/>
              <w:rPr>
                <w:sz w:val="20"/>
                <w:szCs w:val="20"/>
              </w:rPr>
            </w:pPr>
            <w:r>
              <w:rPr>
                <w:rFonts w:eastAsia="Times New Roman"/>
                <w:sz w:val="24"/>
                <w:szCs w:val="24"/>
              </w:rPr>
              <w:t>спортивные залы,</w:t>
            </w:r>
          </w:p>
        </w:tc>
      </w:tr>
      <w:tr w:rsidR="00FE4093" w:rsidTr="00B42D15">
        <w:trPr>
          <w:gridAfter w:val="1"/>
          <w:wAfter w:w="40" w:type="dxa"/>
          <w:trHeight w:val="276"/>
        </w:trPr>
        <w:tc>
          <w:tcPr>
            <w:tcW w:w="1440" w:type="dxa"/>
            <w:vMerge/>
            <w:tcBorders>
              <w:left w:val="single" w:sz="8" w:space="0" w:color="00000A"/>
              <w:right w:val="single" w:sz="8" w:space="0" w:color="00000A"/>
            </w:tcBorders>
            <w:vAlign w:val="bottom"/>
          </w:tcPr>
          <w:p w:rsidR="00FE4093" w:rsidRDefault="00FE4093" w:rsidP="005F1C42">
            <w:pPr>
              <w:jc w:val="center"/>
              <w:rPr>
                <w:sz w:val="24"/>
                <w:szCs w:val="24"/>
              </w:rPr>
            </w:pPr>
          </w:p>
        </w:tc>
        <w:tc>
          <w:tcPr>
            <w:tcW w:w="3820" w:type="dxa"/>
            <w:vMerge/>
            <w:tcBorders>
              <w:right w:val="single" w:sz="8" w:space="0" w:color="00000A"/>
            </w:tcBorders>
            <w:vAlign w:val="bottom"/>
          </w:tcPr>
          <w:p w:rsidR="00FE4093" w:rsidRDefault="00FE4093" w:rsidP="005F1C42">
            <w:pPr>
              <w:ind w:left="120"/>
              <w:rPr>
                <w:sz w:val="20"/>
                <w:szCs w:val="20"/>
              </w:rPr>
            </w:pPr>
          </w:p>
        </w:tc>
        <w:tc>
          <w:tcPr>
            <w:tcW w:w="2700" w:type="dxa"/>
            <w:tcBorders>
              <w:right w:val="single" w:sz="8" w:space="0" w:color="00000A"/>
            </w:tcBorders>
            <w:vAlign w:val="bottom"/>
          </w:tcPr>
          <w:p w:rsidR="00FE4093" w:rsidRDefault="00FE4093" w:rsidP="00B42D15">
            <w:pPr>
              <w:ind w:left="100"/>
              <w:rPr>
                <w:sz w:val="20"/>
                <w:szCs w:val="20"/>
              </w:rPr>
            </w:pPr>
            <w:r>
              <w:rPr>
                <w:rFonts w:eastAsia="Times New Roman"/>
                <w:sz w:val="24"/>
                <w:szCs w:val="24"/>
              </w:rPr>
              <w:t>соревнования, просмотр видеозаписей соревнований</w:t>
            </w:r>
          </w:p>
        </w:tc>
        <w:tc>
          <w:tcPr>
            <w:tcW w:w="2246" w:type="dxa"/>
            <w:tcBorders>
              <w:right w:val="single" w:sz="8" w:space="0" w:color="00000A"/>
            </w:tcBorders>
            <w:vAlign w:val="bottom"/>
          </w:tcPr>
          <w:p w:rsidR="00FE4093" w:rsidRDefault="00FE4093" w:rsidP="00B42D15">
            <w:pPr>
              <w:ind w:left="100"/>
              <w:rPr>
                <w:sz w:val="20"/>
                <w:szCs w:val="20"/>
              </w:rPr>
            </w:pPr>
          </w:p>
        </w:tc>
      </w:tr>
      <w:tr w:rsidR="00FE4093" w:rsidTr="00B42D15">
        <w:trPr>
          <w:trHeight w:val="276"/>
        </w:trPr>
        <w:tc>
          <w:tcPr>
            <w:tcW w:w="1440" w:type="dxa"/>
            <w:vMerge/>
            <w:tcBorders>
              <w:left w:val="single" w:sz="8" w:space="0" w:color="00000A"/>
              <w:right w:val="single" w:sz="8" w:space="0" w:color="00000A"/>
            </w:tcBorders>
            <w:vAlign w:val="bottom"/>
          </w:tcPr>
          <w:p w:rsidR="00FE4093" w:rsidRDefault="00FE4093" w:rsidP="005F1C42">
            <w:pPr>
              <w:jc w:val="center"/>
              <w:rPr>
                <w:sz w:val="24"/>
                <w:szCs w:val="24"/>
              </w:rPr>
            </w:pPr>
          </w:p>
        </w:tc>
        <w:tc>
          <w:tcPr>
            <w:tcW w:w="3820" w:type="dxa"/>
            <w:vMerge/>
            <w:tcBorders>
              <w:right w:val="single" w:sz="8" w:space="0" w:color="00000A"/>
            </w:tcBorders>
            <w:vAlign w:val="bottom"/>
          </w:tcPr>
          <w:p w:rsidR="00FE4093" w:rsidRPr="005F1C42" w:rsidRDefault="00FE4093" w:rsidP="005F1C42">
            <w:pPr>
              <w:ind w:left="120"/>
              <w:rPr>
                <w:sz w:val="20"/>
                <w:szCs w:val="20"/>
              </w:rPr>
            </w:pPr>
          </w:p>
        </w:tc>
        <w:tc>
          <w:tcPr>
            <w:tcW w:w="2700" w:type="dxa"/>
            <w:tcBorders>
              <w:right w:val="single" w:sz="8" w:space="0" w:color="00000A"/>
            </w:tcBorders>
            <w:vAlign w:val="bottom"/>
          </w:tcPr>
          <w:p w:rsidR="00FE4093" w:rsidRDefault="00FE4093" w:rsidP="00B42D15">
            <w:pPr>
              <w:ind w:left="100"/>
              <w:rPr>
                <w:sz w:val="20"/>
                <w:szCs w:val="20"/>
              </w:rPr>
            </w:pPr>
          </w:p>
        </w:tc>
        <w:tc>
          <w:tcPr>
            <w:tcW w:w="2246" w:type="dxa"/>
            <w:vAlign w:val="bottom"/>
          </w:tcPr>
          <w:p w:rsidR="00FE4093" w:rsidRDefault="00FE4093" w:rsidP="00B42D15">
            <w:pPr>
              <w:rPr>
                <w:sz w:val="24"/>
                <w:szCs w:val="24"/>
              </w:rPr>
            </w:pPr>
          </w:p>
        </w:tc>
        <w:tc>
          <w:tcPr>
            <w:tcW w:w="40" w:type="dxa"/>
            <w:tcBorders>
              <w:right w:val="single" w:sz="8" w:space="0" w:color="00000A"/>
            </w:tcBorders>
            <w:vAlign w:val="bottom"/>
          </w:tcPr>
          <w:p w:rsidR="00FE4093" w:rsidRDefault="00FE4093" w:rsidP="00B42D15">
            <w:pPr>
              <w:rPr>
                <w:sz w:val="24"/>
                <w:szCs w:val="24"/>
              </w:rPr>
            </w:pPr>
          </w:p>
        </w:tc>
      </w:tr>
      <w:tr w:rsidR="00FE4093" w:rsidTr="005F1C42">
        <w:trPr>
          <w:gridAfter w:val="1"/>
          <w:wAfter w:w="40" w:type="dxa"/>
          <w:trHeight w:val="276"/>
        </w:trPr>
        <w:tc>
          <w:tcPr>
            <w:tcW w:w="1440" w:type="dxa"/>
            <w:vMerge/>
            <w:tcBorders>
              <w:left w:val="single" w:sz="8" w:space="0" w:color="00000A"/>
              <w:right w:val="single" w:sz="8" w:space="0" w:color="00000A"/>
            </w:tcBorders>
          </w:tcPr>
          <w:p w:rsidR="00FE4093" w:rsidRDefault="00FE4093" w:rsidP="005F1C42">
            <w:pPr>
              <w:jc w:val="center"/>
              <w:rPr>
                <w:sz w:val="20"/>
                <w:szCs w:val="20"/>
              </w:rPr>
            </w:pPr>
          </w:p>
        </w:tc>
        <w:tc>
          <w:tcPr>
            <w:tcW w:w="3820" w:type="dxa"/>
            <w:vMerge/>
            <w:tcBorders>
              <w:right w:val="single" w:sz="8" w:space="0" w:color="00000A"/>
            </w:tcBorders>
            <w:vAlign w:val="bottom"/>
          </w:tcPr>
          <w:p w:rsidR="00FE4093" w:rsidRDefault="00FE4093" w:rsidP="00B42D15">
            <w:pPr>
              <w:rPr>
                <w:sz w:val="24"/>
                <w:szCs w:val="24"/>
              </w:rPr>
            </w:pPr>
          </w:p>
        </w:tc>
        <w:tc>
          <w:tcPr>
            <w:tcW w:w="2700" w:type="dxa"/>
            <w:tcBorders>
              <w:right w:val="single" w:sz="8" w:space="0" w:color="00000A"/>
            </w:tcBorders>
            <w:vAlign w:val="bottom"/>
          </w:tcPr>
          <w:p w:rsidR="00FE4093" w:rsidRDefault="00FE4093" w:rsidP="00B42D15">
            <w:pPr>
              <w:ind w:left="100"/>
              <w:rPr>
                <w:sz w:val="20"/>
                <w:szCs w:val="20"/>
              </w:rPr>
            </w:pPr>
          </w:p>
        </w:tc>
        <w:tc>
          <w:tcPr>
            <w:tcW w:w="2246" w:type="dxa"/>
            <w:tcBorders>
              <w:right w:val="single" w:sz="8" w:space="0" w:color="00000A"/>
            </w:tcBorders>
            <w:vAlign w:val="bottom"/>
          </w:tcPr>
          <w:p w:rsidR="00FE4093" w:rsidRDefault="00FE4093" w:rsidP="00B42D15">
            <w:pPr>
              <w:ind w:left="100"/>
              <w:rPr>
                <w:sz w:val="20"/>
                <w:szCs w:val="20"/>
              </w:rPr>
            </w:pPr>
          </w:p>
        </w:tc>
      </w:tr>
      <w:tr w:rsidR="00FE4093" w:rsidTr="00FE4093">
        <w:trPr>
          <w:gridAfter w:val="1"/>
          <w:wAfter w:w="40" w:type="dxa"/>
          <w:trHeight w:val="276"/>
        </w:trPr>
        <w:tc>
          <w:tcPr>
            <w:tcW w:w="1440" w:type="dxa"/>
            <w:vMerge/>
            <w:tcBorders>
              <w:left w:val="single" w:sz="8" w:space="0" w:color="00000A"/>
              <w:bottom w:val="single" w:sz="4" w:space="0" w:color="auto"/>
              <w:right w:val="single" w:sz="8" w:space="0" w:color="00000A"/>
            </w:tcBorders>
            <w:vAlign w:val="bottom"/>
          </w:tcPr>
          <w:p w:rsidR="00FE4093" w:rsidRDefault="00FE4093" w:rsidP="00B42D15">
            <w:pPr>
              <w:rPr>
                <w:sz w:val="24"/>
                <w:szCs w:val="24"/>
              </w:rPr>
            </w:pPr>
          </w:p>
        </w:tc>
        <w:tc>
          <w:tcPr>
            <w:tcW w:w="3820" w:type="dxa"/>
            <w:vMerge/>
            <w:tcBorders>
              <w:bottom w:val="single" w:sz="4" w:space="0" w:color="auto"/>
              <w:right w:val="single" w:sz="8" w:space="0" w:color="00000A"/>
            </w:tcBorders>
            <w:vAlign w:val="bottom"/>
          </w:tcPr>
          <w:p w:rsidR="00FE4093" w:rsidRDefault="00FE4093" w:rsidP="005F1C42">
            <w:pPr>
              <w:rPr>
                <w:sz w:val="20"/>
                <w:szCs w:val="20"/>
              </w:rPr>
            </w:pPr>
          </w:p>
        </w:tc>
        <w:tc>
          <w:tcPr>
            <w:tcW w:w="2700" w:type="dxa"/>
            <w:tcBorders>
              <w:bottom w:val="single" w:sz="4" w:space="0" w:color="auto"/>
              <w:right w:val="single" w:sz="8" w:space="0" w:color="00000A"/>
            </w:tcBorders>
            <w:vAlign w:val="bottom"/>
          </w:tcPr>
          <w:p w:rsidR="00FE4093" w:rsidRDefault="00FE4093" w:rsidP="00B42D15">
            <w:pPr>
              <w:rPr>
                <w:sz w:val="24"/>
                <w:szCs w:val="24"/>
              </w:rPr>
            </w:pPr>
          </w:p>
        </w:tc>
        <w:tc>
          <w:tcPr>
            <w:tcW w:w="2246" w:type="dxa"/>
            <w:tcBorders>
              <w:bottom w:val="single" w:sz="4" w:space="0" w:color="auto"/>
              <w:right w:val="single" w:sz="8" w:space="0" w:color="00000A"/>
            </w:tcBorders>
            <w:vAlign w:val="bottom"/>
          </w:tcPr>
          <w:p w:rsidR="00FE4093" w:rsidRDefault="00FE4093" w:rsidP="00B42D15">
            <w:pPr>
              <w:ind w:left="100"/>
              <w:rPr>
                <w:sz w:val="20"/>
                <w:szCs w:val="20"/>
              </w:rPr>
            </w:pPr>
          </w:p>
        </w:tc>
      </w:tr>
      <w:tr w:rsidR="00CA6ED4" w:rsidTr="00B42D15">
        <w:trPr>
          <w:trHeight w:val="261"/>
        </w:trPr>
        <w:tc>
          <w:tcPr>
            <w:tcW w:w="1440" w:type="dxa"/>
            <w:tcBorders>
              <w:left w:val="single" w:sz="8" w:space="0" w:color="00000A"/>
              <w:right w:val="single" w:sz="8" w:space="0" w:color="00000A"/>
            </w:tcBorders>
            <w:vAlign w:val="bottom"/>
          </w:tcPr>
          <w:p w:rsidR="00CA6ED4" w:rsidRDefault="00CA6ED4" w:rsidP="00B42D15"/>
        </w:tc>
        <w:tc>
          <w:tcPr>
            <w:tcW w:w="3820" w:type="dxa"/>
            <w:tcBorders>
              <w:right w:val="single" w:sz="8" w:space="0" w:color="00000A"/>
            </w:tcBorders>
            <w:vAlign w:val="bottom"/>
          </w:tcPr>
          <w:p w:rsidR="00CA6ED4" w:rsidRDefault="00CA6ED4" w:rsidP="00B42D15">
            <w:pPr>
              <w:spacing w:line="260" w:lineRule="exact"/>
              <w:ind w:left="80"/>
              <w:rPr>
                <w:sz w:val="20"/>
                <w:szCs w:val="20"/>
              </w:rPr>
            </w:pPr>
            <w:r>
              <w:rPr>
                <w:rFonts w:eastAsia="Times New Roman"/>
                <w:sz w:val="24"/>
                <w:szCs w:val="24"/>
              </w:rPr>
              <w:t>Создание актива в группах.</w:t>
            </w:r>
          </w:p>
        </w:tc>
        <w:tc>
          <w:tcPr>
            <w:tcW w:w="2700" w:type="dxa"/>
            <w:tcBorders>
              <w:right w:val="single" w:sz="8" w:space="0" w:color="00000A"/>
            </w:tcBorders>
            <w:vAlign w:val="bottom"/>
          </w:tcPr>
          <w:p w:rsidR="00CA6ED4" w:rsidRDefault="00CA6ED4" w:rsidP="00B42D15">
            <w:pPr>
              <w:spacing w:line="260" w:lineRule="exact"/>
              <w:ind w:left="100"/>
              <w:rPr>
                <w:sz w:val="20"/>
                <w:szCs w:val="20"/>
              </w:rPr>
            </w:pPr>
            <w:r>
              <w:rPr>
                <w:rFonts w:eastAsia="Times New Roman"/>
                <w:sz w:val="24"/>
                <w:szCs w:val="24"/>
              </w:rPr>
              <w:t>Беседы, просмотр</w:t>
            </w:r>
          </w:p>
        </w:tc>
        <w:tc>
          <w:tcPr>
            <w:tcW w:w="2246" w:type="dxa"/>
            <w:vAlign w:val="bottom"/>
          </w:tcPr>
          <w:p w:rsidR="00CA6ED4" w:rsidRDefault="00CA6ED4" w:rsidP="00B42D15">
            <w:pPr>
              <w:spacing w:line="260" w:lineRule="exact"/>
              <w:ind w:left="100"/>
              <w:rPr>
                <w:sz w:val="20"/>
                <w:szCs w:val="20"/>
              </w:rPr>
            </w:pPr>
            <w:r>
              <w:rPr>
                <w:rFonts w:eastAsia="Times New Roman"/>
                <w:sz w:val="24"/>
                <w:szCs w:val="24"/>
              </w:rPr>
              <w:t>спортивные залы,</w:t>
            </w:r>
          </w:p>
        </w:tc>
        <w:tc>
          <w:tcPr>
            <w:tcW w:w="40" w:type="dxa"/>
            <w:tcBorders>
              <w:right w:val="single" w:sz="8" w:space="0" w:color="00000A"/>
            </w:tcBorders>
            <w:vAlign w:val="bottom"/>
          </w:tcPr>
          <w:p w:rsidR="00CA6ED4" w:rsidRDefault="00CA6ED4" w:rsidP="00B42D15"/>
        </w:tc>
      </w:tr>
      <w:tr w:rsidR="00CA6ED4" w:rsidTr="00B42D15">
        <w:trPr>
          <w:gridAfter w:val="1"/>
          <w:wAfter w:w="40" w:type="dxa"/>
          <w:trHeight w:val="276"/>
        </w:trPr>
        <w:tc>
          <w:tcPr>
            <w:tcW w:w="1440" w:type="dxa"/>
            <w:tcBorders>
              <w:left w:val="single" w:sz="8" w:space="0" w:color="00000A"/>
              <w:right w:val="single" w:sz="8" w:space="0" w:color="00000A"/>
            </w:tcBorders>
            <w:vAlign w:val="bottom"/>
          </w:tcPr>
          <w:p w:rsidR="00CA6ED4" w:rsidRDefault="00CA6ED4" w:rsidP="00B42D15">
            <w:pPr>
              <w:rPr>
                <w:sz w:val="24"/>
                <w:szCs w:val="24"/>
              </w:rPr>
            </w:pPr>
          </w:p>
        </w:tc>
        <w:tc>
          <w:tcPr>
            <w:tcW w:w="3820" w:type="dxa"/>
            <w:tcBorders>
              <w:right w:val="single" w:sz="8" w:space="0" w:color="00000A"/>
            </w:tcBorders>
            <w:vAlign w:val="bottom"/>
          </w:tcPr>
          <w:p w:rsidR="00CA6ED4" w:rsidRDefault="00CA6ED4" w:rsidP="00B42D15">
            <w:pPr>
              <w:ind w:left="80"/>
              <w:rPr>
                <w:sz w:val="20"/>
                <w:szCs w:val="20"/>
              </w:rPr>
            </w:pPr>
            <w:r>
              <w:rPr>
                <w:rFonts w:eastAsia="Times New Roman"/>
                <w:sz w:val="24"/>
                <w:szCs w:val="24"/>
              </w:rPr>
              <w:t>Часы профилактики</w:t>
            </w:r>
          </w:p>
        </w:tc>
        <w:tc>
          <w:tcPr>
            <w:tcW w:w="2700" w:type="dxa"/>
            <w:tcBorders>
              <w:right w:val="single" w:sz="8" w:space="0" w:color="00000A"/>
            </w:tcBorders>
            <w:vAlign w:val="bottom"/>
          </w:tcPr>
          <w:p w:rsidR="00CA6ED4" w:rsidRDefault="00CA6ED4" w:rsidP="00B42D15">
            <w:pPr>
              <w:ind w:left="100"/>
              <w:rPr>
                <w:sz w:val="20"/>
                <w:szCs w:val="20"/>
              </w:rPr>
            </w:pPr>
            <w:r>
              <w:rPr>
                <w:rFonts w:eastAsia="Times New Roman"/>
                <w:sz w:val="24"/>
                <w:szCs w:val="24"/>
              </w:rPr>
              <w:t>видеофильма о</w:t>
            </w:r>
          </w:p>
        </w:tc>
        <w:tc>
          <w:tcPr>
            <w:tcW w:w="2246" w:type="dxa"/>
            <w:tcBorders>
              <w:right w:val="single" w:sz="8" w:space="0" w:color="00000A"/>
            </w:tcBorders>
            <w:vAlign w:val="bottom"/>
          </w:tcPr>
          <w:p w:rsidR="00CA6ED4" w:rsidRDefault="00CA6ED4" w:rsidP="00B42D15">
            <w:pPr>
              <w:ind w:left="100"/>
              <w:rPr>
                <w:sz w:val="20"/>
                <w:szCs w:val="20"/>
              </w:rPr>
            </w:pPr>
          </w:p>
        </w:tc>
      </w:tr>
      <w:tr w:rsidR="00CA6ED4" w:rsidTr="00B42D15">
        <w:trPr>
          <w:gridAfter w:val="1"/>
          <w:wAfter w:w="40" w:type="dxa"/>
          <w:trHeight w:val="276"/>
        </w:trPr>
        <w:tc>
          <w:tcPr>
            <w:tcW w:w="1440" w:type="dxa"/>
            <w:tcBorders>
              <w:left w:val="single" w:sz="8" w:space="0" w:color="00000A"/>
              <w:right w:val="single" w:sz="8" w:space="0" w:color="00000A"/>
            </w:tcBorders>
            <w:vAlign w:val="bottom"/>
          </w:tcPr>
          <w:p w:rsidR="00CA6ED4" w:rsidRDefault="00CA6ED4" w:rsidP="00B42D15">
            <w:pPr>
              <w:jc w:val="center"/>
              <w:rPr>
                <w:sz w:val="20"/>
                <w:szCs w:val="20"/>
              </w:rPr>
            </w:pPr>
            <w:r>
              <w:rPr>
                <w:rFonts w:eastAsia="Times New Roman"/>
                <w:sz w:val="24"/>
                <w:szCs w:val="24"/>
              </w:rPr>
              <w:t>Ноябрь</w:t>
            </w:r>
          </w:p>
        </w:tc>
        <w:tc>
          <w:tcPr>
            <w:tcW w:w="3820" w:type="dxa"/>
            <w:tcBorders>
              <w:right w:val="single" w:sz="8" w:space="0" w:color="00000A"/>
            </w:tcBorders>
            <w:vAlign w:val="bottom"/>
          </w:tcPr>
          <w:p w:rsidR="00CA6ED4" w:rsidRDefault="00CA6ED4" w:rsidP="00B42D15">
            <w:pPr>
              <w:ind w:left="80"/>
              <w:rPr>
                <w:sz w:val="20"/>
                <w:szCs w:val="20"/>
              </w:rPr>
            </w:pPr>
            <w:r>
              <w:rPr>
                <w:rFonts w:eastAsia="Times New Roman"/>
                <w:sz w:val="24"/>
                <w:szCs w:val="24"/>
              </w:rPr>
              <w:t>правонарушений.</w:t>
            </w:r>
          </w:p>
        </w:tc>
        <w:tc>
          <w:tcPr>
            <w:tcW w:w="2700" w:type="dxa"/>
            <w:tcBorders>
              <w:right w:val="single" w:sz="8" w:space="0" w:color="00000A"/>
            </w:tcBorders>
            <w:vAlign w:val="bottom"/>
          </w:tcPr>
          <w:p w:rsidR="00CA6ED4" w:rsidRDefault="00CA6ED4" w:rsidP="00B42D15">
            <w:pPr>
              <w:ind w:left="100"/>
              <w:rPr>
                <w:sz w:val="20"/>
                <w:szCs w:val="20"/>
              </w:rPr>
            </w:pPr>
            <w:r>
              <w:rPr>
                <w:rFonts w:eastAsia="Times New Roman"/>
                <w:sz w:val="24"/>
                <w:szCs w:val="24"/>
              </w:rPr>
              <w:t>профилактике</w:t>
            </w:r>
          </w:p>
        </w:tc>
        <w:tc>
          <w:tcPr>
            <w:tcW w:w="2246" w:type="dxa"/>
            <w:tcBorders>
              <w:right w:val="single" w:sz="8" w:space="0" w:color="00000A"/>
            </w:tcBorders>
            <w:vAlign w:val="bottom"/>
          </w:tcPr>
          <w:p w:rsidR="00CA6ED4" w:rsidRDefault="00CA6ED4" w:rsidP="00B42D15">
            <w:pPr>
              <w:ind w:left="100"/>
              <w:rPr>
                <w:sz w:val="20"/>
                <w:szCs w:val="20"/>
              </w:rPr>
            </w:pPr>
          </w:p>
        </w:tc>
      </w:tr>
      <w:tr w:rsidR="00CA6ED4" w:rsidTr="00B42D15">
        <w:trPr>
          <w:trHeight w:val="284"/>
        </w:trPr>
        <w:tc>
          <w:tcPr>
            <w:tcW w:w="1440" w:type="dxa"/>
            <w:tcBorders>
              <w:left w:val="single" w:sz="8" w:space="0" w:color="00000A"/>
              <w:bottom w:val="single" w:sz="8" w:space="0" w:color="00000A"/>
              <w:right w:val="single" w:sz="8" w:space="0" w:color="00000A"/>
            </w:tcBorders>
            <w:vAlign w:val="bottom"/>
          </w:tcPr>
          <w:p w:rsidR="00CA6ED4" w:rsidRDefault="00CA6ED4" w:rsidP="00B42D15">
            <w:pPr>
              <w:rPr>
                <w:sz w:val="24"/>
                <w:szCs w:val="24"/>
              </w:rPr>
            </w:pPr>
          </w:p>
        </w:tc>
        <w:tc>
          <w:tcPr>
            <w:tcW w:w="3820" w:type="dxa"/>
            <w:tcBorders>
              <w:bottom w:val="single" w:sz="8" w:space="0" w:color="00000A"/>
              <w:right w:val="single" w:sz="8" w:space="0" w:color="00000A"/>
            </w:tcBorders>
            <w:vAlign w:val="bottom"/>
          </w:tcPr>
          <w:p w:rsidR="00CA6ED4" w:rsidRDefault="00CA6ED4" w:rsidP="00B42D15">
            <w:pPr>
              <w:ind w:left="80"/>
              <w:rPr>
                <w:sz w:val="20"/>
                <w:szCs w:val="20"/>
              </w:rPr>
            </w:pPr>
            <w:r>
              <w:rPr>
                <w:rFonts w:eastAsia="Times New Roman"/>
                <w:sz w:val="24"/>
                <w:szCs w:val="24"/>
              </w:rPr>
              <w:t>«Профилактика экстремизма»</w:t>
            </w:r>
          </w:p>
        </w:tc>
        <w:tc>
          <w:tcPr>
            <w:tcW w:w="2700" w:type="dxa"/>
            <w:tcBorders>
              <w:bottom w:val="single" w:sz="8" w:space="0" w:color="00000A"/>
              <w:right w:val="single" w:sz="8" w:space="0" w:color="00000A"/>
            </w:tcBorders>
            <w:vAlign w:val="bottom"/>
          </w:tcPr>
          <w:p w:rsidR="00CA6ED4" w:rsidRDefault="00CA6ED4" w:rsidP="00B42D15">
            <w:pPr>
              <w:ind w:left="100"/>
              <w:rPr>
                <w:sz w:val="20"/>
                <w:szCs w:val="20"/>
              </w:rPr>
            </w:pPr>
            <w:r>
              <w:rPr>
                <w:rFonts w:eastAsia="Times New Roman"/>
                <w:sz w:val="24"/>
                <w:szCs w:val="24"/>
              </w:rPr>
              <w:t>правонарушений.</w:t>
            </w:r>
          </w:p>
        </w:tc>
        <w:tc>
          <w:tcPr>
            <w:tcW w:w="2246" w:type="dxa"/>
            <w:tcBorders>
              <w:bottom w:val="single" w:sz="8" w:space="0" w:color="00000A"/>
            </w:tcBorders>
            <w:vAlign w:val="bottom"/>
          </w:tcPr>
          <w:p w:rsidR="00CA6ED4" w:rsidRDefault="00CA6ED4" w:rsidP="00B42D15">
            <w:pPr>
              <w:rPr>
                <w:sz w:val="24"/>
                <w:szCs w:val="24"/>
              </w:rPr>
            </w:pPr>
          </w:p>
        </w:tc>
        <w:tc>
          <w:tcPr>
            <w:tcW w:w="40" w:type="dxa"/>
            <w:tcBorders>
              <w:right w:val="single" w:sz="8" w:space="0" w:color="00000A"/>
            </w:tcBorders>
            <w:vAlign w:val="bottom"/>
          </w:tcPr>
          <w:p w:rsidR="00CA6ED4" w:rsidRDefault="00CA6ED4" w:rsidP="00B42D15">
            <w:pPr>
              <w:rPr>
                <w:sz w:val="24"/>
                <w:szCs w:val="24"/>
              </w:rPr>
            </w:pPr>
          </w:p>
        </w:tc>
      </w:tr>
      <w:tr w:rsidR="00CA6ED4" w:rsidTr="00B42D15">
        <w:trPr>
          <w:trHeight w:val="276"/>
        </w:trPr>
        <w:tc>
          <w:tcPr>
            <w:tcW w:w="1440" w:type="dxa"/>
            <w:tcBorders>
              <w:top w:val="single" w:sz="8" w:space="0" w:color="00000A"/>
              <w:left w:val="single" w:sz="8" w:space="0" w:color="00000A"/>
              <w:right w:val="single" w:sz="8" w:space="0" w:color="00000A"/>
            </w:tcBorders>
            <w:vAlign w:val="bottom"/>
          </w:tcPr>
          <w:p w:rsidR="00CA6ED4" w:rsidRDefault="00CA6ED4" w:rsidP="00B42D15">
            <w:pPr>
              <w:rPr>
                <w:sz w:val="23"/>
                <w:szCs w:val="23"/>
              </w:rPr>
            </w:pPr>
          </w:p>
        </w:tc>
        <w:tc>
          <w:tcPr>
            <w:tcW w:w="3820" w:type="dxa"/>
            <w:tcBorders>
              <w:top w:val="single" w:sz="8" w:space="0" w:color="00000A"/>
              <w:right w:val="single" w:sz="8" w:space="0" w:color="00000A"/>
            </w:tcBorders>
            <w:vAlign w:val="bottom"/>
          </w:tcPr>
          <w:p w:rsidR="00CA6ED4" w:rsidRDefault="00CA6ED4" w:rsidP="00B42D15">
            <w:pPr>
              <w:ind w:left="80"/>
              <w:rPr>
                <w:sz w:val="20"/>
                <w:szCs w:val="20"/>
              </w:rPr>
            </w:pPr>
            <w:r>
              <w:rPr>
                <w:rFonts w:eastAsia="Times New Roman"/>
                <w:sz w:val="24"/>
                <w:szCs w:val="24"/>
              </w:rPr>
              <w:t>«Имею право знать!»</w:t>
            </w:r>
          </w:p>
        </w:tc>
        <w:tc>
          <w:tcPr>
            <w:tcW w:w="2700" w:type="dxa"/>
            <w:tcBorders>
              <w:top w:val="single" w:sz="8" w:space="0" w:color="00000A"/>
              <w:right w:val="single" w:sz="8" w:space="0" w:color="00000A"/>
            </w:tcBorders>
            <w:vAlign w:val="bottom"/>
          </w:tcPr>
          <w:p w:rsidR="00CA6ED4" w:rsidRDefault="00CA6ED4" w:rsidP="00B42D15">
            <w:pPr>
              <w:ind w:left="100"/>
              <w:rPr>
                <w:sz w:val="20"/>
                <w:szCs w:val="20"/>
              </w:rPr>
            </w:pPr>
            <w:r>
              <w:rPr>
                <w:rFonts w:eastAsia="Times New Roman"/>
                <w:sz w:val="24"/>
                <w:szCs w:val="24"/>
              </w:rPr>
              <w:t>Встреча с работниками</w:t>
            </w:r>
          </w:p>
        </w:tc>
        <w:tc>
          <w:tcPr>
            <w:tcW w:w="2246" w:type="dxa"/>
            <w:tcBorders>
              <w:top w:val="single" w:sz="8" w:space="0" w:color="00000A"/>
            </w:tcBorders>
            <w:vAlign w:val="bottom"/>
          </w:tcPr>
          <w:p w:rsidR="00CA6ED4" w:rsidRDefault="00CA6ED4" w:rsidP="00B42D15">
            <w:pPr>
              <w:rPr>
                <w:sz w:val="23"/>
                <w:szCs w:val="23"/>
              </w:rPr>
            </w:pPr>
          </w:p>
        </w:tc>
        <w:tc>
          <w:tcPr>
            <w:tcW w:w="40" w:type="dxa"/>
            <w:tcBorders>
              <w:top w:val="single" w:sz="8" w:space="0" w:color="00000A"/>
              <w:right w:val="single" w:sz="8" w:space="0" w:color="00000A"/>
            </w:tcBorders>
            <w:vAlign w:val="bottom"/>
          </w:tcPr>
          <w:p w:rsidR="00CA6ED4" w:rsidRDefault="00CA6ED4" w:rsidP="00B42D15">
            <w:pPr>
              <w:rPr>
                <w:sz w:val="23"/>
                <w:szCs w:val="23"/>
              </w:rPr>
            </w:pPr>
          </w:p>
        </w:tc>
      </w:tr>
      <w:tr w:rsidR="00CA6ED4" w:rsidTr="00B42D15">
        <w:trPr>
          <w:trHeight w:val="281"/>
        </w:trPr>
        <w:tc>
          <w:tcPr>
            <w:tcW w:w="1440" w:type="dxa"/>
            <w:tcBorders>
              <w:left w:val="single" w:sz="8" w:space="0" w:color="00000A"/>
              <w:bottom w:val="single" w:sz="8" w:space="0" w:color="00000A"/>
              <w:right w:val="single" w:sz="8" w:space="0" w:color="00000A"/>
            </w:tcBorders>
            <w:vAlign w:val="bottom"/>
          </w:tcPr>
          <w:p w:rsidR="00CA6ED4" w:rsidRDefault="00CA6ED4" w:rsidP="00B42D15">
            <w:pPr>
              <w:rPr>
                <w:sz w:val="24"/>
                <w:szCs w:val="24"/>
              </w:rPr>
            </w:pPr>
          </w:p>
        </w:tc>
        <w:tc>
          <w:tcPr>
            <w:tcW w:w="3820" w:type="dxa"/>
            <w:tcBorders>
              <w:bottom w:val="single" w:sz="8" w:space="0" w:color="00000A"/>
              <w:right w:val="single" w:sz="8" w:space="0" w:color="00000A"/>
            </w:tcBorders>
            <w:vAlign w:val="bottom"/>
          </w:tcPr>
          <w:p w:rsidR="00CA6ED4" w:rsidRDefault="00CA6ED4" w:rsidP="00B42D15">
            <w:pPr>
              <w:ind w:left="140"/>
              <w:rPr>
                <w:sz w:val="20"/>
                <w:szCs w:val="20"/>
              </w:rPr>
            </w:pPr>
            <w:r>
              <w:rPr>
                <w:rFonts w:eastAsia="Times New Roman"/>
                <w:sz w:val="24"/>
                <w:szCs w:val="24"/>
              </w:rPr>
              <w:t>Безопасность на дороге.</w:t>
            </w:r>
          </w:p>
        </w:tc>
        <w:tc>
          <w:tcPr>
            <w:tcW w:w="2700" w:type="dxa"/>
            <w:tcBorders>
              <w:bottom w:val="single" w:sz="8" w:space="0" w:color="00000A"/>
              <w:right w:val="single" w:sz="8" w:space="0" w:color="00000A"/>
            </w:tcBorders>
            <w:vAlign w:val="bottom"/>
          </w:tcPr>
          <w:p w:rsidR="00CA6ED4" w:rsidRDefault="00CA6ED4" w:rsidP="00B42D15">
            <w:pPr>
              <w:ind w:left="100"/>
              <w:rPr>
                <w:sz w:val="20"/>
                <w:szCs w:val="20"/>
              </w:rPr>
            </w:pPr>
            <w:r>
              <w:rPr>
                <w:rFonts w:eastAsia="Times New Roman"/>
                <w:sz w:val="24"/>
                <w:szCs w:val="24"/>
              </w:rPr>
              <w:t>КДН и ГИБДД.</w:t>
            </w:r>
          </w:p>
        </w:tc>
        <w:tc>
          <w:tcPr>
            <w:tcW w:w="2246" w:type="dxa"/>
            <w:tcBorders>
              <w:bottom w:val="single" w:sz="8" w:space="0" w:color="00000A"/>
            </w:tcBorders>
            <w:vAlign w:val="bottom"/>
          </w:tcPr>
          <w:p w:rsidR="00CA6ED4" w:rsidRDefault="00CA6ED4" w:rsidP="00B42D15">
            <w:pPr>
              <w:rPr>
                <w:sz w:val="24"/>
                <w:szCs w:val="24"/>
              </w:rPr>
            </w:pPr>
          </w:p>
        </w:tc>
        <w:tc>
          <w:tcPr>
            <w:tcW w:w="40" w:type="dxa"/>
            <w:tcBorders>
              <w:bottom w:val="single" w:sz="8" w:space="0" w:color="00000A"/>
              <w:right w:val="single" w:sz="8" w:space="0" w:color="00000A"/>
            </w:tcBorders>
            <w:vAlign w:val="bottom"/>
          </w:tcPr>
          <w:p w:rsidR="00CA6ED4" w:rsidRDefault="00CA6ED4" w:rsidP="00B42D15">
            <w:pPr>
              <w:rPr>
                <w:sz w:val="24"/>
                <w:szCs w:val="24"/>
              </w:rPr>
            </w:pPr>
          </w:p>
        </w:tc>
      </w:tr>
      <w:tr w:rsidR="00CA6ED4" w:rsidTr="00B42D15">
        <w:trPr>
          <w:gridAfter w:val="1"/>
          <w:wAfter w:w="40" w:type="dxa"/>
          <w:trHeight w:val="261"/>
        </w:trPr>
        <w:tc>
          <w:tcPr>
            <w:tcW w:w="1440" w:type="dxa"/>
            <w:tcBorders>
              <w:left w:val="single" w:sz="8" w:space="0" w:color="00000A"/>
              <w:right w:val="single" w:sz="8" w:space="0" w:color="00000A"/>
            </w:tcBorders>
            <w:vAlign w:val="bottom"/>
          </w:tcPr>
          <w:p w:rsidR="00CA6ED4" w:rsidRDefault="00CA6ED4" w:rsidP="00B42D15">
            <w:pPr>
              <w:spacing w:line="260" w:lineRule="exact"/>
              <w:jc w:val="center"/>
              <w:rPr>
                <w:sz w:val="20"/>
                <w:szCs w:val="20"/>
              </w:rPr>
            </w:pPr>
            <w:r>
              <w:rPr>
                <w:rFonts w:eastAsia="Times New Roman"/>
                <w:sz w:val="24"/>
                <w:szCs w:val="24"/>
              </w:rPr>
              <w:t>Январь</w:t>
            </w:r>
          </w:p>
        </w:tc>
        <w:tc>
          <w:tcPr>
            <w:tcW w:w="3820" w:type="dxa"/>
            <w:tcBorders>
              <w:right w:val="single" w:sz="8" w:space="0" w:color="00000A"/>
            </w:tcBorders>
            <w:vAlign w:val="bottom"/>
          </w:tcPr>
          <w:p w:rsidR="00CA6ED4" w:rsidRDefault="00CA6ED4" w:rsidP="00B42D15">
            <w:pPr>
              <w:spacing w:line="260" w:lineRule="exact"/>
              <w:ind w:left="80"/>
              <w:rPr>
                <w:sz w:val="20"/>
                <w:szCs w:val="20"/>
              </w:rPr>
            </w:pPr>
            <w:r>
              <w:rPr>
                <w:rFonts w:eastAsia="Times New Roman"/>
                <w:sz w:val="24"/>
                <w:szCs w:val="24"/>
              </w:rPr>
              <w:t>Подготовка спортивного</w:t>
            </w:r>
          </w:p>
        </w:tc>
        <w:tc>
          <w:tcPr>
            <w:tcW w:w="2700" w:type="dxa"/>
            <w:tcBorders>
              <w:right w:val="single" w:sz="8" w:space="0" w:color="00000A"/>
            </w:tcBorders>
            <w:vAlign w:val="bottom"/>
          </w:tcPr>
          <w:p w:rsidR="00CA6ED4" w:rsidRDefault="00CA6ED4" w:rsidP="00B42D15">
            <w:pPr>
              <w:spacing w:line="260" w:lineRule="exact"/>
              <w:ind w:left="100"/>
              <w:rPr>
                <w:sz w:val="20"/>
                <w:szCs w:val="20"/>
              </w:rPr>
            </w:pPr>
            <w:r>
              <w:rPr>
                <w:rFonts w:eastAsia="Times New Roman"/>
                <w:sz w:val="24"/>
                <w:szCs w:val="24"/>
              </w:rPr>
              <w:t>коллективная работа</w:t>
            </w:r>
          </w:p>
        </w:tc>
        <w:tc>
          <w:tcPr>
            <w:tcW w:w="2246" w:type="dxa"/>
            <w:tcBorders>
              <w:right w:val="single" w:sz="8" w:space="0" w:color="00000A"/>
            </w:tcBorders>
            <w:vAlign w:val="bottom"/>
          </w:tcPr>
          <w:p w:rsidR="00CA6ED4" w:rsidRDefault="00CA6ED4" w:rsidP="00B42D15">
            <w:pPr>
              <w:spacing w:line="260" w:lineRule="exact"/>
              <w:ind w:left="100"/>
              <w:rPr>
                <w:sz w:val="20"/>
                <w:szCs w:val="20"/>
              </w:rPr>
            </w:pPr>
            <w:r>
              <w:rPr>
                <w:rFonts w:eastAsia="Times New Roman"/>
                <w:sz w:val="24"/>
                <w:szCs w:val="24"/>
              </w:rPr>
              <w:t>спортивный зал</w:t>
            </w:r>
          </w:p>
        </w:tc>
      </w:tr>
      <w:tr w:rsidR="00CA6ED4" w:rsidTr="00FE4093">
        <w:trPr>
          <w:gridAfter w:val="1"/>
          <w:wAfter w:w="40" w:type="dxa"/>
          <w:trHeight w:val="276"/>
        </w:trPr>
        <w:tc>
          <w:tcPr>
            <w:tcW w:w="1440" w:type="dxa"/>
            <w:tcBorders>
              <w:left w:val="single" w:sz="8" w:space="0" w:color="00000A"/>
              <w:bottom w:val="single" w:sz="4" w:space="0" w:color="auto"/>
              <w:right w:val="single" w:sz="8" w:space="0" w:color="00000A"/>
            </w:tcBorders>
            <w:vAlign w:val="bottom"/>
          </w:tcPr>
          <w:p w:rsidR="00CA6ED4" w:rsidRDefault="00CA6ED4" w:rsidP="00B42D15">
            <w:pPr>
              <w:rPr>
                <w:sz w:val="24"/>
                <w:szCs w:val="24"/>
              </w:rPr>
            </w:pPr>
          </w:p>
        </w:tc>
        <w:tc>
          <w:tcPr>
            <w:tcW w:w="3820" w:type="dxa"/>
            <w:tcBorders>
              <w:bottom w:val="single" w:sz="4" w:space="0" w:color="auto"/>
              <w:right w:val="single" w:sz="8" w:space="0" w:color="00000A"/>
            </w:tcBorders>
            <w:vAlign w:val="bottom"/>
          </w:tcPr>
          <w:p w:rsidR="00CA6ED4" w:rsidRDefault="00CA6ED4" w:rsidP="00B42D15">
            <w:pPr>
              <w:ind w:left="80"/>
              <w:rPr>
                <w:sz w:val="20"/>
                <w:szCs w:val="20"/>
              </w:rPr>
            </w:pPr>
            <w:r>
              <w:rPr>
                <w:rFonts w:eastAsia="Times New Roman"/>
                <w:sz w:val="24"/>
                <w:szCs w:val="24"/>
              </w:rPr>
              <w:t>инвентаря к соревнованиям.</w:t>
            </w:r>
          </w:p>
        </w:tc>
        <w:tc>
          <w:tcPr>
            <w:tcW w:w="2700" w:type="dxa"/>
            <w:tcBorders>
              <w:bottom w:val="single" w:sz="4" w:space="0" w:color="auto"/>
              <w:right w:val="single" w:sz="8" w:space="0" w:color="00000A"/>
            </w:tcBorders>
            <w:vAlign w:val="bottom"/>
          </w:tcPr>
          <w:p w:rsidR="00CA6ED4" w:rsidRDefault="00CA6ED4" w:rsidP="00B42D15">
            <w:pPr>
              <w:rPr>
                <w:sz w:val="24"/>
                <w:szCs w:val="24"/>
              </w:rPr>
            </w:pPr>
          </w:p>
        </w:tc>
        <w:tc>
          <w:tcPr>
            <w:tcW w:w="2246" w:type="dxa"/>
            <w:tcBorders>
              <w:bottom w:val="single" w:sz="4" w:space="0" w:color="auto"/>
              <w:right w:val="single" w:sz="8" w:space="0" w:color="00000A"/>
            </w:tcBorders>
            <w:vAlign w:val="bottom"/>
          </w:tcPr>
          <w:p w:rsidR="00CA6ED4" w:rsidRDefault="00CA6ED4" w:rsidP="00B42D15">
            <w:pPr>
              <w:rPr>
                <w:sz w:val="24"/>
                <w:szCs w:val="24"/>
              </w:rPr>
            </w:pPr>
          </w:p>
        </w:tc>
      </w:tr>
      <w:tr w:rsidR="00CA6ED4" w:rsidTr="00B42D15">
        <w:trPr>
          <w:gridAfter w:val="1"/>
          <w:wAfter w:w="40" w:type="dxa"/>
          <w:trHeight w:val="263"/>
        </w:trPr>
        <w:tc>
          <w:tcPr>
            <w:tcW w:w="1440" w:type="dxa"/>
            <w:tcBorders>
              <w:left w:val="single" w:sz="8" w:space="0" w:color="00000A"/>
              <w:right w:val="single" w:sz="8" w:space="0" w:color="00000A"/>
            </w:tcBorders>
            <w:vAlign w:val="bottom"/>
          </w:tcPr>
          <w:p w:rsidR="00CA6ED4" w:rsidRDefault="00CA6ED4" w:rsidP="00B42D15">
            <w:pPr>
              <w:spacing w:line="263" w:lineRule="exact"/>
              <w:jc w:val="center"/>
              <w:rPr>
                <w:sz w:val="20"/>
                <w:szCs w:val="20"/>
              </w:rPr>
            </w:pPr>
            <w:r>
              <w:rPr>
                <w:rFonts w:eastAsia="Times New Roman"/>
                <w:sz w:val="24"/>
                <w:szCs w:val="24"/>
              </w:rPr>
              <w:t>Январь</w:t>
            </w:r>
          </w:p>
        </w:tc>
        <w:tc>
          <w:tcPr>
            <w:tcW w:w="3820" w:type="dxa"/>
            <w:tcBorders>
              <w:right w:val="single" w:sz="8" w:space="0" w:color="00000A"/>
            </w:tcBorders>
            <w:vAlign w:val="bottom"/>
          </w:tcPr>
          <w:p w:rsidR="00CA6ED4" w:rsidRDefault="00CA6ED4" w:rsidP="00B42D15">
            <w:pPr>
              <w:spacing w:line="263" w:lineRule="exact"/>
              <w:ind w:left="80"/>
              <w:rPr>
                <w:sz w:val="20"/>
                <w:szCs w:val="20"/>
              </w:rPr>
            </w:pPr>
            <w:r>
              <w:rPr>
                <w:rFonts w:eastAsia="Times New Roman"/>
                <w:sz w:val="24"/>
                <w:szCs w:val="24"/>
              </w:rPr>
              <w:t>Первенство ДЮСШ по футболу.</w:t>
            </w:r>
          </w:p>
        </w:tc>
        <w:tc>
          <w:tcPr>
            <w:tcW w:w="2700" w:type="dxa"/>
            <w:tcBorders>
              <w:right w:val="single" w:sz="8" w:space="0" w:color="00000A"/>
            </w:tcBorders>
            <w:vAlign w:val="bottom"/>
          </w:tcPr>
          <w:p w:rsidR="00CA6ED4" w:rsidRDefault="00CA6ED4" w:rsidP="00B42D15">
            <w:pPr>
              <w:spacing w:line="263" w:lineRule="exact"/>
              <w:ind w:left="100"/>
              <w:rPr>
                <w:sz w:val="20"/>
                <w:szCs w:val="20"/>
              </w:rPr>
            </w:pPr>
            <w:r>
              <w:rPr>
                <w:rFonts w:eastAsia="Times New Roman"/>
                <w:sz w:val="24"/>
                <w:szCs w:val="24"/>
              </w:rPr>
              <w:t>спортивное</w:t>
            </w:r>
          </w:p>
        </w:tc>
        <w:tc>
          <w:tcPr>
            <w:tcW w:w="2246" w:type="dxa"/>
            <w:tcBorders>
              <w:right w:val="single" w:sz="8" w:space="0" w:color="00000A"/>
            </w:tcBorders>
            <w:vAlign w:val="bottom"/>
          </w:tcPr>
          <w:p w:rsidR="00CA6ED4" w:rsidRDefault="00CA6ED4" w:rsidP="00B42D15">
            <w:pPr>
              <w:spacing w:line="263" w:lineRule="exact"/>
              <w:ind w:left="100"/>
              <w:rPr>
                <w:sz w:val="20"/>
                <w:szCs w:val="20"/>
              </w:rPr>
            </w:pPr>
            <w:r>
              <w:rPr>
                <w:rFonts w:eastAsia="Times New Roman"/>
                <w:sz w:val="24"/>
                <w:szCs w:val="24"/>
              </w:rPr>
              <w:t>спортивный зал</w:t>
            </w:r>
          </w:p>
        </w:tc>
      </w:tr>
      <w:tr w:rsidR="00CA6ED4" w:rsidTr="00B42D15">
        <w:trPr>
          <w:trHeight w:val="80"/>
        </w:trPr>
        <w:tc>
          <w:tcPr>
            <w:tcW w:w="1440" w:type="dxa"/>
            <w:tcBorders>
              <w:left w:val="single" w:sz="8" w:space="0" w:color="00000A"/>
              <w:bottom w:val="single" w:sz="8" w:space="0" w:color="00000A"/>
              <w:right w:val="single" w:sz="8" w:space="0" w:color="00000A"/>
            </w:tcBorders>
            <w:vAlign w:val="bottom"/>
          </w:tcPr>
          <w:p w:rsidR="00CA6ED4" w:rsidRDefault="00CA6ED4" w:rsidP="00B42D15">
            <w:pPr>
              <w:rPr>
                <w:sz w:val="24"/>
                <w:szCs w:val="24"/>
              </w:rPr>
            </w:pPr>
          </w:p>
        </w:tc>
        <w:tc>
          <w:tcPr>
            <w:tcW w:w="3820" w:type="dxa"/>
            <w:tcBorders>
              <w:bottom w:val="single" w:sz="8" w:space="0" w:color="00000A"/>
              <w:right w:val="single" w:sz="8" w:space="0" w:color="00000A"/>
            </w:tcBorders>
            <w:vAlign w:val="bottom"/>
          </w:tcPr>
          <w:p w:rsidR="00CA6ED4" w:rsidRDefault="00CA6ED4" w:rsidP="00B42D15">
            <w:pPr>
              <w:rPr>
                <w:sz w:val="24"/>
                <w:szCs w:val="24"/>
              </w:rPr>
            </w:pPr>
          </w:p>
        </w:tc>
        <w:tc>
          <w:tcPr>
            <w:tcW w:w="2700" w:type="dxa"/>
            <w:tcBorders>
              <w:bottom w:val="single" w:sz="8" w:space="0" w:color="00000A"/>
              <w:right w:val="single" w:sz="8" w:space="0" w:color="00000A"/>
            </w:tcBorders>
            <w:vAlign w:val="bottom"/>
          </w:tcPr>
          <w:p w:rsidR="00CA6ED4" w:rsidRDefault="00CA6ED4" w:rsidP="00B42D15">
            <w:pPr>
              <w:ind w:left="100"/>
              <w:rPr>
                <w:sz w:val="20"/>
                <w:szCs w:val="20"/>
              </w:rPr>
            </w:pPr>
            <w:r>
              <w:rPr>
                <w:rFonts w:eastAsia="Times New Roman"/>
                <w:sz w:val="24"/>
                <w:szCs w:val="24"/>
              </w:rPr>
              <w:t>мероприятие</w:t>
            </w:r>
          </w:p>
        </w:tc>
        <w:tc>
          <w:tcPr>
            <w:tcW w:w="2246" w:type="dxa"/>
            <w:tcBorders>
              <w:bottom w:val="single" w:sz="8" w:space="0" w:color="00000A"/>
            </w:tcBorders>
            <w:vAlign w:val="bottom"/>
          </w:tcPr>
          <w:p w:rsidR="00CA6ED4" w:rsidRDefault="00CA6ED4" w:rsidP="00B42D15">
            <w:pPr>
              <w:rPr>
                <w:sz w:val="24"/>
                <w:szCs w:val="24"/>
              </w:rPr>
            </w:pPr>
          </w:p>
        </w:tc>
        <w:tc>
          <w:tcPr>
            <w:tcW w:w="40" w:type="dxa"/>
            <w:tcBorders>
              <w:bottom w:val="single" w:sz="8" w:space="0" w:color="00000A"/>
              <w:right w:val="single" w:sz="8" w:space="0" w:color="00000A"/>
            </w:tcBorders>
            <w:vAlign w:val="bottom"/>
          </w:tcPr>
          <w:p w:rsidR="00CA6ED4" w:rsidRDefault="00CA6ED4" w:rsidP="00B42D15">
            <w:pPr>
              <w:rPr>
                <w:sz w:val="24"/>
                <w:szCs w:val="24"/>
              </w:rPr>
            </w:pPr>
          </w:p>
        </w:tc>
      </w:tr>
      <w:tr w:rsidR="00CA6ED4" w:rsidTr="00B42D15">
        <w:trPr>
          <w:gridAfter w:val="1"/>
          <w:wAfter w:w="40" w:type="dxa"/>
          <w:trHeight w:val="261"/>
        </w:trPr>
        <w:tc>
          <w:tcPr>
            <w:tcW w:w="1440" w:type="dxa"/>
            <w:tcBorders>
              <w:left w:val="single" w:sz="8" w:space="0" w:color="00000A"/>
              <w:right w:val="single" w:sz="8" w:space="0" w:color="00000A"/>
            </w:tcBorders>
            <w:vAlign w:val="bottom"/>
          </w:tcPr>
          <w:p w:rsidR="00CA6ED4" w:rsidRDefault="00CA6ED4" w:rsidP="00B42D15">
            <w:pPr>
              <w:spacing w:line="260" w:lineRule="exact"/>
              <w:jc w:val="center"/>
              <w:rPr>
                <w:sz w:val="20"/>
                <w:szCs w:val="20"/>
              </w:rPr>
            </w:pPr>
            <w:r>
              <w:rPr>
                <w:rFonts w:eastAsia="Times New Roman"/>
                <w:sz w:val="24"/>
                <w:szCs w:val="24"/>
              </w:rPr>
              <w:t>Февраль</w:t>
            </w:r>
          </w:p>
        </w:tc>
        <w:tc>
          <w:tcPr>
            <w:tcW w:w="3820" w:type="dxa"/>
            <w:tcBorders>
              <w:right w:val="single" w:sz="8" w:space="0" w:color="00000A"/>
            </w:tcBorders>
            <w:vAlign w:val="bottom"/>
          </w:tcPr>
          <w:p w:rsidR="00CA6ED4" w:rsidRDefault="00CA6ED4" w:rsidP="00B42D15">
            <w:pPr>
              <w:spacing w:line="260" w:lineRule="exact"/>
              <w:ind w:left="80"/>
              <w:rPr>
                <w:sz w:val="20"/>
                <w:szCs w:val="20"/>
              </w:rPr>
            </w:pPr>
            <w:r>
              <w:rPr>
                <w:rFonts w:eastAsia="Times New Roman"/>
                <w:sz w:val="24"/>
                <w:szCs w:val="24"/>
              </w:rPr>
              <w:t>"В здоровом теле - здоровый дух"</w:t>
            </w:r>
          </w:p>
        </w:tc>
        <w:tc>
          <w:tcPr>
            <w:tcW w:w="2700" w:type="dxa"/>
            <w:tcBorders>
              <w:right w:val="single" w:sz="8" w:space="0" w:color="00000A"/>
            </w:tcBorders>
            <w:vAlign w:val="bottom"/>
          </w:tcPr>
          <w:p w:rsidR="00CA6ED4" w:rsidRDefault="00CA6ED4" w:rsidP="00B42D15">
            <w:pPr>
              <w:spacing w:line="260" w:lineRule="exact"/>
              <w:ind w:left="100"/>
              <w:rPr>
                <w:sz w:val="20"/>
                <w:szCs w:val="20"/>
              </w:rPr>
            </w:pPr>
            <w:r>
              <w:rPr>
                <w:rFonts w:eastAsia="Times New Roman"/>
                <w:sz w:val="24"/>
                <w:szCs w:val="24"/>
              </w:rPr>
              <w:t>профилактическая</w:t>
            </w:r>
          </w:p>
        </w:tc>
        <w:tc>
          <w:tcPr>
            <w:tcW w:w="2246" w:type="dxa"/>
            <w:tcBorders>
              <w:right w:val="single" w:sz="8" w:space="0" w:color="00000A"/>
            </w:tcBorders>
            <w:vAlign w:val="bottom"/>
          </w:tcPr>
          <w:p w:rsidR="00CA6ED4" w:rsidRDefault="00CA6ED4" w:rsidP="00B42D15">
            <w:pPr>
              <w:spacing w:line="260" w:lineRule="exact"/>
              <w:ind w:left="100"/>
              <w:rPr>
                <w:sz w:val="20"/>
                <w:szCs w:val="20"/>
              </w:rPr>
            </w:pPr>
            <w:r>
              <w:rPr>
                <w:rFonts w:eastAsia="Times New Roman"/>
                <w:sz w:val="24"/>
                <w:szCs w:val="24"/>
              </w:rPr>
              <w:t>спортивный зал</w:t>
            </w:r>
          </w:p>
        </w:tc>
      </w:tr>
      <w:tr w:rsidR="00CA6ED4" w:rsidTr="00B42D15">
        <w:trPr>
          <w:trHeight w:val="80"/>
        </w:trPr>
        <w:tc>
          <w:tcPr>
            <w:tcW w:w="1440" w:type="dxa"/>
            <w:tcBorders>
              <w:left w:val="single" w:sz="8" w:space="0" w:color="00000A"/>
              <w:bottom w:val="single" w:sz="8" w:space="0" w:color="00000A"/>
              <w:right w:val="single" w:sz="8" w:space="0" w:color="00000A"/>
            </w:tcBorders>
            <w:vAlign w:val="bottom"/>
          </w:tcPr>
          <w:p w:rsidR="00CA6ED4" w:rsidRDefault="00CA6ED4" w:rsidP="00B42D15">
            <w:pPr>
              <w:rPr>
                <w:sz w:val="24"/>
                <w:szCs w:val="24"/>
              </w:rPr>
            </w:pPr>
          </w:p>
        </w:tc>
        <w:tc>
          <w:tcPr>
            <w:tcW w:w="3820" w:type="dxa"/>
            <w:tcBorders>
              <w:bottom w:val="single" w:sz="8" w:space="0" w:color="00000A"/>
              <w:right w:val="single" w:sz="8" w:space="0" w:color="00000A"/>
            </w:tcBorders>
            <w:vAlign w:val="bottom"/>
          </w:tcPr>
          <w:p w:rsidR="00CA6ED4" w:rsidRDefault="00CA6ED4" w:rsidP="00B42D15">
            <w:pPr>
              <w:rPr>
                <w:sz w:val="24"/>
                <w:szCs w:val="24"/>
              </w:rPr>
            </w:pPr>
          </w:p>
        </w:tc>
        <w:tc>
          <w:tcPr>
            <w:tcW w:w="2700" w:type="dxa"/>
            <w:tcBorders>
              <w:bottom w:val="single" w:sz="8" w:space="0" w:color="00000A"/>
              <w:right w:val="single" w:sz="8" w:space="0" w:color="00000A"/>
            </w:tcBorders>
            <w:vAlign w:val="bottom"/>
          </w:tcPr>
          <w:p w:rsidR="00CA6ED4" w:rsidRDefault="00CA6ED4" w:rsidP="00B42D15">
            <w:pPr>
              <w:ind w:left="100"/>
              <w:rPr>
                <w:sz w:val="20"/>
                <w:szCs w:val="20"/>
              </w:rPr>
            </w:pPr>
            <w:r>
              <w:rPr>
                <w:rFonts w:eastAsia="Times New Roman"/>
                <w:sz w:val="24"/>
                <w:szCs w:val="24"/>
              </w:rPr>
              <w:t>беседа</w:t>
            </w:r>
          </w:p>
        </w:tc>
        <w:tc>
          <w:tcPr>
            <w:tcW w:w="2246" w:type="dxa"/>
            <w:tcBorders>
              <w:bottom w:val="single" w:sz="8" w:space="0" w:color="00000A"/>
            </w:tcBorders>
            <w:vAlign w:val="bottom"/>
          </w:tcPr>
          <w:p w:rsidR="00CA6ED4" w:rsidRDefault="00CA6ED4" w:rsidP="00B42D15">
            <w:pPr>
              <w:rPr>
                <w:sz w:val="24"/>
                <w:szCs w:val="24"/>
              </w:rPr>
            </w:pPr>
          </w:p>
        </w:tc>
        <w:tc>
          <w:tcPr>
            <w:tcW w:w="40" w:type="dxa"/>
            <w:tcBorders>
              <w:bottom w:val="single" w:sz="8" w:space="0" w:color="00000A"/>
              <w:right w:val="single" w:sz="8" w:space="0" w:color="00000A"/>
            </w:tcBorders>
            <w:vAlign w:val="bottom"/>
          </w:tcPr>
          <w:p w:rsidR="00CA6ED4" w:rsidRDefault="00CA6ED4" w:rsidP="00B42D15">
            <w:pPr>
              <w:rPr>
                <w:sz w:val="24"/>
                <w:szCs w:val="24"/>
              </w:rPr>
            </w:pPr>
          </w:p>
        </w:tc>
      </w:tr>
      <w:tr w:rsidR="00CA6ED4" w:rsidTr="00FE4093">
        <w:trPr>
          <w:gridAfter w:val="1"/>
          <w:wAfter w:w="40" w:type="dxa"/>
          <w:trHeight w:val="261"/>
        </w:trPr>
        <w:tc>
          <w:tcPr>
            <w:tcW w:w="1440" w:type="dxa"/>
            <w:tcBorders>
              <w:left w:val="single" w:sz="8" w:space="0" w:color="00000A"/>
              <w:bottom w:val="single" w:sz="4" w:space="0" w:color="auto"/>
              <w:right w:val="single" w:sz="8" w:space="0" w:color="00000A"/>
            </w:tcBorders>
            <w:vAlign w:val="bottom"/>
          </w:tcPr>
          <w:p w:rsidR="00CA6ED4" w:rsidRDefault="00CA6ED4" w:rsidP="00B42D15">
            <w:pPr>
              <w:spacing w:line="260" w:lineRule="exact"/>
              <w:jc w:val="center"/>
              <w:rPr>
                <w:sz w:val="20"/>
                <w:szCs w:val="20"/>
              </w:rPr>
            </w:pPr>
            <w:r>
              <w:rPr>
                <w:rFonts w:eastAsia="Times New Roman"/>
                <w:sz w:val="24"/>
                <w:szCs w:val="24"/>
              </w:rPr>
              <w:t>Февраль</w:t>
            </w:r>
          </w:p>
        </w:tc>
        <w:tc>
          <w:tcPr>
            <w:tcW w:w="3820" w:type="dxa"/>
            <w:tcBorders>
              <w:bottom w:val="single" w:sz="4" w:space="0" w:color="auto"/>
              <w:right w:val="single" w:sz="8" w:space="0" w:color="00000A"/>
            </w:tcBorders>
            <w:vAlign w:val="bottom"/>
          </w:tcPr>
          <w:p w:rsidR="00CA6ED4" w:rsidRDefault="00CA6ED4" w:rsidP="00B42D15">
            <w:pPr>
              <w:spacing w:line="260" w:lineRule="exact"/>
              <w:ind w:left="80"/>
              <w:rPr>
                <w:sz w:val="20"/>
                <w:szCs w:val="20"/>
              </w:rPr>
            </w:pPr>
            <w:r>
              <w:rPr>
                <w:rFonts w:eastAsia="Times New Roman"/>
                <w:sz w:val="24"/>
                <w:szCs w:val="24"/>
              </w:rPr>
              <w:t>Беседа - Твое здоровье</w:t>
            </w:r>
          </w:p>
        </w:tc>
        <w:tc>
          <w:tcPr>
            <w:tcW w:w="2700" w:type="dxa"/>
            <w:tcBorders>
              <w:bottom w:val="single" w:sz="4" w:space="0" w:color="auto"/>
              <w:right w:val="single" w:sz="8" w:space="0" w:color="00000A"/>
            </w:tcBorders>
            <w:vAlign w:val="bottom"/>
          </w:tcPr>
          <w:p w:rsidR="00CA6ED4" w:rsidRDefault="00CA6ED4" w:rsidP="00B42D15">
            <w:pPr>
              <w:spacing w:line="260" w:lineRule="exact"/>
              <w:ind w:left="100"/>
              <w:rPr>
                <w:sz w:val="20"/>
                <w:szCs w:val="20"/>
              </w:rPr>
            </w:pPr>
            <w:r>
              <w:rPr>
                <w:rFonts w:eastAsia="Times New Roman"/>
                <w:sz w:val="24"/>
                <w:szCs w:val="24"/>
              </w:rPr>
              <w:t>беседа</w:t>
            </w:r>
          </w:p>
        </w:tc>
        <w:tc>
          <w:tcPr>
            <w:tcW w:w="2246" w:type="dxa"/>
            <w:tcBorders>
              <w:bottom w:val="single" w:sz="4" w:space="0" w:color="auto"/>
              <w:right w:val="single" w:sz="8" w:space="0" w:color="00000A"/>
            </w:tcBorders>
            <w:vAlign w:val="bottom"/>
          </w:tcPr>
          <w:p w:rsidR="00CA6ED4" w:rsidRDefault="00CA6ED4" w:rsidP="00B42D15">
            <w:pPr>
              <w:spacing w:line="260" w:lineRule="exact"/>
              <w:ind w:left="100"/>
              <w:rPr>
                <w:sz w:val="20"/>
                <w:szCs w:val="20"/>
              </w:rPr>
            </w:pPr>
            <w:r>
              <w:rPr>
                <w:rFonts w:eastAsia="Times New Roman"/>
                <w:sz w:val="24"/>
                <w:szCs w:val="24"/>
              </w:rPr>
              <w:t>спортивный зал</w:t>
            </w:r>
          </w:p>
        </w:tc>
      </w:tr>
      <w:tr w:rsidR="00CA6ED4" w:rsidTr="00B42D15">
        <w:trPr>
          <w:gridAfter w:val="1"/>
          <w:wAfter w:w="40" w:type="dxa"/>
          <w:trHeight w:val="256"/>
        </w:trPr>
        <w:tc>
          <w:tcPr>
            <w:tcW w:w="1440" w:type="dxa"/>
            <w:tcBorders>
              <w:left w:val="single" w:sz="8" w:space="0" w:color="00000A"/>
              <w:right w:val="single" w:sz="8" w:space="0" w:color="00000A"/>
            </w:tcBorders>
            <w:vAlign w:val="bottom"/>
          </w:tcPr>
          <w:p w:rsidR="00CA6ED4" w:rsidRDefault="00CA6ED4" w:rsidP="00B42D15"/>
        </w:tc>
        <w:tc>
          <w:tcPr>
            <w:tcW w:w="3820" w:type="dxa"/>
            <w:tcBorders>
              <w:right w:val="single" w:sz="8" w:space="0" w:color="00000A"/>
            </w:tcBorders>
            <w:vAlign w:val="bottom"/>
          </w:tcPr>
          <w:p w:rsidR="00CA6ED4" w:rsidRDefault="00CA6ED4" w:rsidP="00B42D15">
            <w:pPr>
              <w:spacing w:line="256" w:lineRule="exact"/>
              <w:ind w:left="80"/>
              <w:rPr>
                <w:sz w:val="20"/>
                <w:szCs w:val="20"/>
              </w:rPr>
            </w:pPr>
            <w:r>
              <w:rPr>
                <w:rFonts w:eastAsia="Times New Roman"/>
                <w:sz w:val="24"/>
                <w:szCs w:val="24"/>
              </w:rPr>
              <w:t>1.Первенство ДЮСШ по мини-</w:t>
            </w:r>
          </w:p>
        </w:tc>
        <w:tc>
          <w:tcPr>
            <w:tcW w:w="2700" w:type="dxa"/>
            <w:tcBorders>
              <w:right w:val="single" w:sz="8" w:space="0" w:color="00000A"/>
            </w:tcBorders>
            <w:vAlign w:val="bottom"/>
          </w:tcPr>
          <w:p w:rsidR="00CA6ED4" w:rsidRDefault="00CA6ED4" w:rsidP="00B42D15">
            <w:pPr>
              <w:spacing w:line="256" w:lineRule="exact"/>
              <w:ind w:left="100"/>
              <w:rPr>
                <w:sz w:val="20"/>
                <w:szCs w:val="20"/>
              </w:rPr>
            </w:pPr>
            <w:r>
              <w:rPr>
                <w:rFonts w:eastAsia="Times New Roman"/>
                <w:sz w:val="24"/>
                <w:szCs w:val="24"/>
              </w:rPr>
              <w:t>соревнование</w:t>
            </w:r>
          </w:p>
        </w:tc>
        <w:tc>
          <w:tcPr>
            <w:tcW w:w="2246" w:type="dxa"/>
            <w:tcBorders>
              <w:right w:val="single" w:sz="8" w:space="0" w:color="00000A"/>
            </w:tcBorders>
            <w:vAlign w:val="bottom"/>
          </w:tcPr>
          <w:p w:rsidR="00CA6ED4" w:rsidRDefault="00CA6ED4" w:rsidP="00B42D15">
            <w:pPr>
              <w:spacing w:line="256" w:lineRule="exact"/>
              <w:ind w:left="100"/>
              <w:rPr>
                <w:sz w:val="20"/>
                <w:szCs w:val="20"/>
              </w:rPr>
            </w:pPr>
            <w:r>
              <w:rPr>
                <w:rFonts w:eastAsia="Times New Roman"/>
                <w:sz w:val="24"/>
                <w:szCs w:val="24"/>
              </w:rPr>
              <w:t>спортивный зал</w:t>
            </w:r>
          </w:p>
        </w:tc>
      </w:tr>
      <w:tr w:rsidR="00CA6ED4" w:rsidTr="00B42D15">
        <w:trPr>
          <w:trHeight w:val="276"/>
        </w:trPr>
        <w:tc>
          <w:tcPr>
            <w:tcW w:w="1440" w:type="dxa"/>
            <w:tcBorders>
              <w:left w:val="single" w:sz="8" w:space="0" w:color="00000A"/>
              <w:right w:val="single" w:sz="8" w:space="0" w:color="00000A"/>
            </w:tcBorders>
            <w:vAlign w:val="bottom"/>
          </w:tcPr>
          <w:p w:rsidR="00CA6ED4" w:rsidRDefault="00CA6ED4" w:rsidP="00B42D15">
            <w:pPr>
              <w:jc w:val="center"/>
              <w:rPr>
                <w:sz w:val="20"/>
                <w:szCs w:val="20"/>
              </w:rPr>
            </w:pPr>
            <w:r>
              <w:rPr>
                <w:rFonts w:eastAsia="Times New Roman"/>
                <w:w w:val="99"/>
                <w:sz w:val="24"/>
                <w:szCs w:val="24"/>
              </w:rPr>
              <w:t>Февраль</w:t>
            </w:r>
          </w:p>
        </w:tc>
        <w:tc>
          <w:tcPr>
            <w:tcW w:w="3820" w:type="dxa"/>
            <w:tcBorders>
              <w:right w:val="single" w:sz="8" w:space="0" w:color="00000A"/>
            </w:tcBorders>
            <w:vAlign w:val="bottom"/>
          </w:tcPr>
          <w:p w:rsidR="00CA6ED4" w:rsidRDefault="00CA6ED4" w:rsidP="00B42D15">
            <w:pPr>
              <w:ind w:left="80"/>
              <w:rPr>
                <w:sz w:val="20"/>
                <w:szCs w:val="20"/>
              </w:rPr>
            </w:pPr>
            <w:r>
              <w:rPr>
                <w:rFonts w:eastAsia="Times New Roman"/>
                <w:sz w:val="24"/>
                <w:szCs w:val="24"/>
              </w:rPr>
              <w:t>футболу, ко дню вывода войск из</w:t>
            </w:r>
          </w:p>
        </w:tc>
        <w:tc>
          <w:tcPr>
            <w:tcW w:w="2700" w:type="dxa"/>
            <w:tcBorders>
              <w:right w:val="single" w:sz="8" w:space="0" w:color="00000A"/>
            </w:tcBorders>
            <w:vAlign w:val="bottom"/>
          </w:tcPr>
          <w:p w:rsidR="00CA6ED4" w:rsidRDefault="00CA6ED4" w:rsidP="00B42D15">
            <w:pPr>
              <w:rPr>
                <w:sz w:val="24"/>
                <w:szCs w:val="24"/>
              </w:rPr>
            </w:pPr>
          </w:p>
        </w:tc>
        <w:tc>
          <w:tcPr>
            <w:tcW w:w="2246" w:type="dxa"/>
            <w:vAlign w:val="bottom"/>
          </w:tcPr>
          <w:p w:rsidR="00CA6ED4" w:rsidRDefault="00CA6ED4" w:rsidP="00B42D15">
            <w:pPr>
              <w:rPr>
                <w:sz w:val="24"/>
                <w:szCs w:val="24"/>
              </w:rPr>
            </w:pPr>
          </w:p>
        </w:tc>
        <w:tc>
          <w:tcPr>
            <w:tcW w:w="40" w:type="dxa"/>
            <w:tcBorders>
              <w:right w:val="single" w:sz="8" w:space="0" w:color="00000A"/>
            </w:tcBorders>
            <w:vAlign w:val="bottom"/>
          </w:tcPr>
          <w:p w:rsidR="00CA6ED4" w:rsidRDefault="00CA6ED4" w:rsidP="00B42D15">
            <w:pPr>
              <w:rPr>
                <w:sz w:val="24"/>
                <w:szCs w:val="24"/>
              </w:rPr>
            </w:pPr>
          </w:p>
        </w:tc>
      </w:tr>
      <w:tr w:rsidR="00CA6ED4" w:rsidTr="00B42D15">
        <w:trPr>
          <w:trHeight w:val="276"/>
        </w:trPr>
        <w:tc>
          <w:tcPr>
            <w:tcW w:w="1440" w:type="dxa"/>
            <w:tcBorders>
              <w:left w:val="single" w:sz="8" w:space="0" w:color="00000A"/>
              <w:right w:val="single" w:sz="8" w:space="0" w:color="00000A"/>
            </w:tcBorders>
            <w:vAlign w:val="bottom"/>
          </w:tcPr>
          <w:p w:rsidR="00CA6ED4" w:rsidRDefault="00CA6ED4" w:rsidP="00B42D15">
            <w:pPr>
              <w:rPr>
                <w:sz w:val="24"/>
                <w:szCs w:val="24"/>
              </w:rPr>
            </w:pPr>
          </w:p>
        </w:tc>
        <w:tc>
          <w:tcPr>
            <w:tcW w:w="3820" w:type="dxa"/>
            <w:tcBorders>
              <w:right w:val="single" w:sz="8" w:space="0" w:color="00000A"/>
            </w:tcBorders>
            <w:vAlign w:val="bottom"/>
          </w:tcPr>
          <w:p w:rsidR="00CA6ED4" w:rsidRDefault="00CA6ED4" w:rsidP="00B42D15">
            <w:pPr>
              <w:ind w:left="80"/>
              <w:rPr>
                <w:sz w:val="20"/>
                <w:szCs w:val="20"/>
              </w:rPr>
            </w:pPr>
            <w:r>
              <w:rPr>
                <w:rFonts w:eastAsia="Times New Roman"/>
                <w:sz w:val="24"/>
                <w:szCs w:val="24"/>
              </w:rPr>
              <w:t>ДРА.</w:t>
            </w:r>
          </w:p>
        </w:tc>
        <w:tc>
          <w:tcPr>
            <w:tcW w:w="2700" w:type="dxa"/>
            <w:tcBorders>
              <w:right w:val="single" w:sz="8" w:space="0" w:color="00000A"/>
            </w:tcBorders>
            <w:vAlign w:val="bottom"/>
          </w:tcPr>
          <w:p w:rsidR="00CA6ED4" w:rsidRDefault="00CA6ED4" w:rsidP="00B42D15">
            <w:pPr>
              <w:rPr>
                <w:sz w:val="24"/>
                <w:szCs w:val="24"/>
              </w:rPr>
            </w:pPr>
          </w:p>
        </w:tc>
        <w:tc>
          <w:tcPr>
            <w:tcW w:w="2246" w:type="dxa"/>
            <w:vAlign w:val="bottom"/>
          </w:tcPr>
          <w:p w:rsidR="00CA6ED4" w:rsidRDefault="00CA6ED4" w:rsidP="00B42D15">
            <w:pPr>
              <w:rPr>
                <w:sz w:val="24"/>
                <w:szCs w:val="24"/>
              </w:rPr>
            </w:pPr>
          </w:p>
        </w:tc>
        <w:tc>
          <w:tcPr>
            <w:tcW w:w="40" w:type="dxa"/>
            <w:tcBorders>
              <w:right w:val="single" w:sz="8" w:space="0" w:color="00000A"/>
            </w:tcBorders>
            <w:vAlign w:val="bottom"/>
          </w:tcPr>
          <w:p w:rsidR="00CA6ED4" w:rsidRDefault="00CA6ED4" w:rsidP="00B42D15">
            <w:pPr>
              <w:rPr>
                <w:sz w:val="24"/>
                <w:szCs w:val="24"/>
              </w:rPr>
            </w:pPr>
          </w:p>
        </w:tc>
      </w:tr>
      <w:tr w:rsidR="00CA6ED4" w:rsidTr="00B42D15">
        <w:trPr>
          <w:trHeight w:val="80"/>
        </w:trPr>
        <w:tc>
          <w:tcPr>
            <w:tcW w:w="1440" w:type="dxa"/>
            <w:tcBorders>
              <w:left w:val="single" w:sz="8" w:space="0" w:color="00000A"/>
              <w:bottom w:val="single" w:sz="8" w:space="0" w:color="00000A"/>
              <w:right w:val="single" w:sz="8" w:space="0" w:color="00000A"/>
            </w:tcBorders>
            <w:vAlign w:val="bottom"/>
          </w:tcPr>
          <w:p w:rsidR="00CA6ED4" w:rsidRDefault="00CA6ED4" w:rsidP="00B42D15">
            <w:pPr>
              <w:rPr>
                <w:sz w:val="24"/>
                <w:szCs w:val="24"/>
              </w:rPr>
            </w:pPr>
          </w:p>
        </w:tc>
        <w:tc>
          <w:tcPr>
            <w:tcW w:w="3820" w:type="dxa"/>
            <w:tcBorders>
              <w:bottom w:val="single" w:sz="8" w:space="0" w:color="00000A"/>
              <w:right w:val="single" w:sz="8" w:space="0" w:color="00000A"/>
            </w:tcBorders>
            <w:vAlign w:val="bottom"/>
          </w:tcPr>
          <w:p w:rsidR="00CA6ED4" w:rsidRDefault="00CA6ED4" w:rsidP="00B42D15">
            <w:pPr>
              <w:ind w:left="80"/>
              <w:rPr>
                <w:sz w:val="20"/>
                <w:szCs w:val="20"/>
              </w:rPr>
            </w:pPr>
            <w:r>
              <w:rPr>
                <w:rFonts w:eastAsia="Times New Roman"/>
                <w:sz w:val="24"/>
                <w:szCs w:val="24"/>
              </w:rPr>
              <w:t>2.День защитников Отечества</w:t>
            </w:r>
          </w:p>
        </w:tc>
        <w:tc>
          <w:tcPr>
            <w:tcW w:w="2700" w:type="dxa"/>
            <w:tcBorders>
              <w:bottom w:val="single" w:sz="8" w:space="0" w:color="00000A"/>
              <w:right w:val="single" w:sz="8" w:space="0" w:color="00000A"/>
            </w:tcBorders>
            <w:vAlign w:val="bottom"/>
          </w:tcPr>
          <w:p w:rsidR="00CA6ED4" w:rsidRDefault="00CA6ED4" w:rsidP="00B42D15">
            <w:pPr>
              <w:rPr>
                <w:sz w:val="24"/>
                <w:szCs w:val="24"/>
              </w:rPr>
            </w:pPr>
          </w:p>
        </w:tc>
        <w:tc>
          <w:tcPr>
            <w:tcW w:w="2246" w:type="dxa"/>
            <w:tcBorders>
              <w:bottom w:val="single" w:sz="8" w:space="0" w:color="00000A"/>
            </w:tcBorders>
            <w:vAlign w:val="bottom"/>
          </w:tcPr>
          <w:p w:rsidR="00CA6ED4" w:rsidRDefault="00CA6ED4" w:rsidP="00B42D15">
            <w:pPr>
              <w:rPr>
                <w:sz w:val="24"/>
                <w:szCs w:val="24"/>
              </w:rPr>
            </w:pPr>
          </w:p>
        </w:tc>
        <w:tc>
          <w:tcPr>
            <w:tcW w:w="40" w:type="dxa"/>
            <w:tcBorders>
              <w:bottom w:val="single" w:sz="8" w:space="0" w:color="00000A"/>
              <w:right w:val="single" w:sz="8" w:space="0" w:color="00000A"/>
            </w:tcBorders>
            <w:vAlign w:val="bottom"/>
          </w:tcPr>
          <w:p w:rsidR="00CA6ED4" w:rsidRDefault="00CA6ED4" w:rsidP="00B42D15">
            <w:pPr>
              <w:rPr>
                <w:sz w:val="24"/>
                <w:szCs w:val="24"/>
              </w:rPr>
            </w:pPr>
          </w:p>
        </w:tc>
      </w:tr>
      <w:tr w:rsidR="00CA6ED4" w:rsidTr="00B42D15">
        <w:trPr>
          <w:trHeight w:val="261"/>
        </w:trPr>
        <w:tc>
          <w:tcPr>
            <w:tcW w:w="1440" w:type="dxa"/>
            <w:tcBorders>
              <w:left w:val="single" w:sz="8" w:space="0" w:color="00000A"/>
              <w:right w:val="single" w:sz="8" w:space="0" w:color="00000A"/>
            </w:tcBorders>
            <w:vAlign w:val="bottom"/>
          </w:tcPr>
          <w:p w:rsidR="00CA6ED4" w:rsidRDefault="00CA6ED4" w:rsidP="00B42D15"/>
        </w:tc>
        <w:tc>
          <w:tcPr>
            <w:tcW w:w="3820" w:type="dxa"/>
            <w:tcBorders>
              <w:right w:val="single" w:sz="8" w:space="0" w:color="00000A"/>
            </w:tcBorders>
            <w:vAlign w:val="bottom"/>
          </w:tcPr>
          <w:p w:rsidR="00CA6ED4" w:rsidRDefault="00CA6ED4" w:rsidP="00B42D15">
            <w:pPr>
              <w:spacing w:line="260" w:lineRule="exact"/>
              <w:ind w:left="80"/>
              <w:rPr>
                <w:sz w:val="20"/>
                <w:szCs w:val="20"/>
              </w:rPr>
            </w:pPr>
            <w:r>
              <w:rPr>
                <w:rFonts w:eastAsia="Times New Roman"/>
                <w:sz w:val="24"/>
                <w:szCs w:val="24"/>
              </w:rPr>
              <w:t>Профилактика наркозависимости,</w:t>
            </w:r>
          </w:p>
        </w:tc>
        <w:tc>
          <w:tcPr>
            <w:tcW w:w="2700" w:type="dxa"/>
            <w:tcBorders>
              <w:right w:val="single" w:sz="8" w:space="0" w:color="00000A"/>
            </w:tcBorders>
            <w:vAlign w:val="bottom"/>
          </w:tcPr>
          <w:p w:rsidR="00CA6ED4" w:rsidRDefault="00CA6ED4" w:rsidP="00B42D15">
            <w:pPr>
              <w:spacing w:line="260" w:lineRule="exact"/>
              <w:ind w:left="100"/>
              <w:rPr>
                <w:sz w:val="20"/>
                <w:szCs w:val="20"/>
              </w:rPr>
            </w:pPr>
            <w:r>
              <w:rPr>
                <w:rFonts w:eastAsia="Times New Roman"/>
                <w:sz w:val="24"/>
                <w:szCs w:val="24"/>
              </w:rPr>
              <w:t>профилактическая</w:t>
            </w:r>
          </w:p>
        </w:tc>
        <w:tc>
          <w:tcPr>
            <w:tcW w:w="2246" w:type="dxa"/>
            <w:vAlign w:val="bottom"/>
          </w:tcPr>
          <w:p w:rsidR="00CA6ED4" w:rsidRDefault="00CA6ED4" w:rsidP="00B42D15">
            <w:pPr>
              <w:spacing w:line="256" w:lineRule="exact"/>
              <w:ind w:left="100"/>
              <w:rPr>
                <w:sz w:val="20"/>
                <w:szCs w:val="20"/>
              </w:rPr>
            </w:pPr>
            <w:r>
              <w:rPr>
                <w:rFonts w:eastAsia="Times New Roman"/>
                <w:sz w:val="24"/>
                <w:szCs w:val="24"/>
              </w:rPr>
              <w:t>спортивный зал</w:t>
            </w:r>
          </w:p>
        </w:tc>
        <w:tc>
          <w:tcPr>
            <w:tcW w:w="40" w:type="dxa"/>
            <w:tcBorders>
              <w:right w:val="single" w:sz="8" w:space="0" w:color="00000A"/>
            </w:tcBorders>
            <w:vAlign w:val="bottom"/>
          </w:tcPr>
          <w:p w:rsidR="00CA6ED4" w:rsidRDefault="00CA6ED4" w:rsidP="00B42D15"/>
        </w:tc>
      </w:tr>
      <w:tr w:rsidR="00CA6ED4" w:rsidTr="00B42D15">
        <w:trPr>
          <w:gridAfter w:val="1"/>
          <w:wAfter w:w="40" w:type="dxa"/>
          <w:trHeight w:val="276"/>
        </w:trPr>
        <w:tc>
          <w:tcPr>
            <w:tcW w:w="1440" w:type="dxa"/>
            <w:tcBorders>
              <w:left w:val="single" w:sz="8" w:space="0" w:color="00000A"/>
              <w:right w:val="single" w:sz="8" w:space="0" w:color="00000A"/>
            </w:tcBorders>
            <w:vAlign w:val="bottom"/>
          </w:tcPr>
          <w:p w:rsidR="00CA6ED4" w:rsidRDefault="00CA6ED4" w:rsidP="00B42D15">
            <w:pPr>
              <w:jc w:val="center"/>
              <w:rPr>
                <w:sz w:val="20"/>
                <w:szCs w:val="20"/>
              </w:rPr>
            </w:pPr>
            <w:r>
              <w:rPr>
                <w:rFonts w:eastAsia="Times New Roman"/>
                <w:w w:val="99"/>
                <w:sz w:val="24"/>
                <w:szCs w:val="24"/>
              </w:rPr>
              <w:t>Март</w:t>
            </w:r>
          </w:p>
        </w:tc>
        <w:tc>
          <w:tcPr>
            <w:tcW w:w="3820" w:type="dxa"/>
            <w:tcBorders>
              <w:right w:val="single" w:sz="8" w:space="0" w:color="00000A"/>
            </w:tcBorders>
            <w:vAlign w:val="bottom"/>
          </w:tcPr>
          <w:p w:rsidR="00CA6ED4" w:rsidRDefault="00CA6ED4" w:rsidP="00B42D15">
            <w:pPr>
              <w:ind w:left="80"/>
              <w:rPr>
                <w:sz w:val="20"/>
                <w:szCs w:val="20"/>
              </w:rPr>
            </w:pPr>
            <w:r>
              <w:rPr>
                <w:rFonts w:eastAsia="Times New Roman"/>
                <w:sz w:val="24"/>
                <w:szCs w:val="24"/>
              </w:rPr>
              <w:t>табакокурения, алкоголя у</w:t>
            </w:r>
          </w:p>
        </w:tc>
        <w:tc>
          <w:tcPr>
            <w:tcW w:w="2700" w:type="dxa"/>
            <w:tcBorders>
              <w:right w:val="single" w:sz="8" w:space="0" w:color="00000A"/>
            </w:tcBorders>
            <w:vAlign w:val="bottom"/>
          </w:tcPr>
          <w:p w:rsidR="00CA6ED4" w:rsidRDefault="00CA6ED4" w:rsidP="00B42D15">
            <w:pPr>
              <w:ind w:left="100"/>
              <w:rPr>
                <w:sz w:val="20"/>
                <w:szCs w:val="20"/>
              </w:rPr>
            </w:pPr>
            <w:r>
              <w:rPr>
                <w:rFonts w:eastAsia="Times New Roman"/>
                <w:sz w:val="24"/>
                <w:szCs w:val="24"/>
              </w:rPr>
              <w:t>беседа</w:t>
            </w:r>
          </w:p>
        </w:tc>
        <w:tc>
          <w:tcPr>
            <w:tcW w:w="2246" w:type="dxa"/>
            <w:tcBorders>
              <w:right w:val="single" w:sz="8" w:space="0" w:color="00000A"/>
            </w:tcBorders>
            <w:vAlign w:val="bottom"/>
          </w:tcPr>
          <w:p w:rsidR="00CA6ED4" w:rsidRDefault="00CA6ED4" w:rsidP="00B42D15">
            <w:pPr>
              <w:rPr>
                <w:sz w:val="24"/>
                <w:szCs w:val="24"/>
              </w:rPr>
            </w:pPr>
          </w:p>
        </w:tc>
      </w:tr>
      <w:tr w:rsidR="00CA6ED4" w:rsidTr="00B42D15">
        <w:trPr>
          <w:gridAfter w:val="1"/>
          <w:wAfter w:w="40" w:type="dxa"/>
          <w:trHeight w:val="80"/>
        </w:trPr>
        <w:tc>
          <w:tcPr>
            <w:tcW w:w="1440" w:type="dxa"/>
            <w:tcBorders>
              <w:left w:val="single" w:sz="8" w:space="0" w:color="00000A"/>
              <w:bottom w:val="single" w:sz="8" w:space="0" w:color="00000A"/>
              <w:right w:val="single" w:sz="8" w:space="0" w:color="00000A"/>
            </w:tcBorders>
            <w:vAlign w:val="bottom"/>
          </w:tcPr>
          <w:p w:rsidR="00CA6ED4" w:rsidRDefault="00CA6ED4" w:rsidP="00B42D15">
            <w:pPr>
              <w:rPr>
                <w:sz w:val="24"/>
                <w:szCs w:val="24"/>
              </w:rPr>
            </w:pPr>
          </w:p>
        </w:tc>
        <w:tc>
          <w:tcPr>
            <w:tcW w:w="3820" w:type="dxa"/>
            <w:tcBorders>
              <w:bottom w:val="single" w:sz="8" w:space="0" w:color="00000A"/>
              <w:right w:val="single" w:sz="8" w:space="0" w:color="00000A"/>
            </w:tcBorders>
            <w:vAlign w:val="bottom"/>
          </w:tcPr>
          <w:p w:rsidR="00CA6ED4" w:rsidRDefault="00CA6ED4" w:rsidP="00B42D15">
            <w:pPr>
              <w:ind w:left="80"/>
              <w:rPr>
                <w:sz w:val="20"/>
                <w:szCs w:val="20"/>
              </w:rPr>
            </w:pPr>
            <w:r>
              <w:rPr>
                <w:rFonts w:eastAsia="Times New Roman"/>
                <w:sz w:val="24"/>
                <w:szCs w:val="24"/>
              </w:rPr>
              <w:t>обучающихся.</w:t>
            </w:r>
          </w:p>
        </w:tc>
        <w:tc>
          <w:tcPr>
            <w:tcW w:w="2700" w:type="dxa"/>
            <w:tcBorders>
              <w:bottom w:val="single" w:sz="8" w:space="0" w:color="00000A"/>
              <w:right w:val="single" w:sz="8" w:space="0" w:color="00000A"/>
            </w:tcBorders>
            <w:vAlign w:val="bottom"/>
          </w:tcPr>
          <w:p w:rsidR="00CA6ED4" w:rsidRDefault="00CA6ED4" w:rsidP="00B42D15">
            <w:pPr>
              <w:rPr>
                <w:sz w:val="24"/>
                <w:szCs w:val="24"/>
              </w:rPr>
            </w:pPr>
          </w:p>
        </w:tc>
        <w:tc>
          <w:tcPr>
            <w:tcW w:w="2246" w:type="dxa"/>
            <w:tcBorders>
              <w:bottom w:val="single" w:sz="8" w:space="0" w:color="00000A"/>
              <w:right w:val="single" w:sz="8" w:space="0" w:color="00000A"/>
            </w:tcBorders>
            <w:vAlign w:val="bottom"/>
          </w:tcPr>
          <w:p w:rsidR="00CA6ED4" w:rsidRDefault="00CA6ED4" w:rsidP="00B42D15">
            <w:pPr>
              <w:ind w:left="100"/>
              <w:rPr>
                <w:sz w:val="20"/>
                <w:szCs w:val="20"/>
              </w:rPr>
            </w:pPr>
          </w:p>
        </w:tc>
      </w:tr>
      <w:tr w:rsidR="00CA6ED4" w:rsidTr="00B42D15">
        <w:trPr>
          <w:gridAfter w:val="1"/>
          <w:wAfter w:w="40" w:type="dxa"/>
          <w:trHeight w:val="261"/>
        </w:trPr>
        <w:tc>
          <w:tcPr>
            <w:tcW w:w="1440" w:type="dxa"/>
            <w:tcBorders>
              <w:left w:val="single" w:sz="8" w:space="0" w:color="00000A"/>
              <w:right w:val="single" w:sz="8" w:space="0" w:color="00000A"/>
            </w:tcBorders>
            <w:vAlign w:val="bottom"/>
          </w:tcPr>
          <w:p w:rsidR="00CA6ED4" w:rsidRDefault="00CA6ED4" w:rsidP="00B42D15"/>
        </w:tc>
        <w:tc>
          <w:tcPr>
            <w:tcW w:w="3820" w:type="dxa"/>
            <w:tcBorders>
              <w:right w:val="single" w:sz="8" w:space="0" w:color="00000A"/>
            </w:tcBorders>
            <w:vAlign w:val="bottom"/>
          </w:tcPr>
          <w:p w:rsidR="00CA6ED4" w:rsidRDefault="00CA6ED4" w:rsidP="00B42D15"/>
        </w:tc>
        <w:tc>
          <w:tcPr>
            <w:tcW w:w="2700" w:type="dxa"/>
            <w:tcBorders>
              <w:right w:val="single" w:sz="8" w:space="0" w:color="00000A"/>
            </w:tcBorders>
            <w:vAlign w:val="bottom"/>
          </w:tcPr>
          <w:p w:rsidR="00CA6ED4" w:rsidRDefault="00CA6ED4" w:rsidP="00B42D15">
            <w:pPr>
              <w:spacing w:line="260" w:lineRule="exact"/>
              <w:ind w:left="100"/>
              <w:rPr>
                <w:sz w:val="20"/>
                <w:szCs w:val="20"/>
              </w:rPr>
            </w:pPr>
            <w:r>
              <w:rPr>
                <w:rFonts w:eastAsia="Times New Roman"/>
                <w:sz w:val="24"/>
                <w:szCs w:val="24"/>
              </w:rPr>
              <w:t>Всероссийская</w:t>
            </w:r>
          </w:p>
        </w:tc>
        <w:tc>
          <w:tcPr>
            <w:tcW w:w="2246" w:type="dxa"/>
            <w:tcBorders>
              <w:right w:val="single" w:sz="8" w:space="0" w:color="00000A"/>
            </w:tcBorders>
            <w:vAlign w:val="bottom"/>
          </w:tcPr>
          <w:p w:rsidR="00CA6ED4" w:rsidRDefault="00CA6ED4" w:rsidP="00B42D15">
            <w:pPr>
              <w:spacing w:line="260" w:lineRule="exact"/>
              <w:ind w:left="100"/>
              <w:rPr>
                <w:sz w:val="20"/>
                <w:szCs w:val="20"/>
              </w:rPr>
            </w:pPr>
            <w:r>
              <w:rPr>
                <w:rFonts w:eastAsia="Times New Roman"/>
                <w:sz w:val="24"/>
                <w:szCs w:val="24"/>
              </w:rPr>
              <w:t>спортивный зал</w:t>
            </w:r>
          </w:p>
        </w:tc>
      </w:tr>
      <w:tr w:rsidR="00CA6ED4" w:rsidTr="00B42D15">
        <w:trPr>
          <w:trHeight w:val="276"/>
        </w:trPr>
        <w:tc>
          <w:tcPr>
            <w:tcW w:w="1440" w:type="dxa"/>
            <w:tcBorders>
              <w:left w:val="single" w:sz="8" w:space="0" w:color="00000A"/>
              <w:right w:val="single" w:sz="8" w:space="0" w:color="00000A"/>
            </w:tcBorders>
            <w:vAlign w:val="bottom"/>
          </w:tcPr>
          <w:p w:rsidR="00CA6ED4" w:rsidRDefault="00CA6ED4" w:rsidP="00B42D15">
            <w:pPr>
              <w:jc w:val="center"/>
              <w:rPr>
                <w:sz w:val="20"/>
                <w:szCs w:val="20"/>
              </w:rPr>
            </w:pPr>
            <w:r>
              <w:rPr>
                <w:rFonts w:eastAsia="Times New Roman"/>
                <w:w w:val="99"/>
                <w:sz w:val="24"/>
                <w:szCs w:val="24"/>
              </w:rPr>
              <w:t>Март</w:t>
            </w:r>
          </w:p>
        </w:tc>
        <w:tc>
          <w:tcPr>
            <w:tcW w:w="3820" w:type="dxa"/>
            <w:tcBorders>
              <w:right w:val="single" w:sz="8" w:space="0" w:color="00000A"/>
            </w:tcBorders>
            <w:vAlign w:val="bottom"/>
          </w:tcPr>
          <w:p w:rsidR="00CA6ED4" w:rsidRDefault="00CA6ED4" w:rsidP="00B42D15">
            <w:pPr>
              <w:ind w:left="80"/>
              <w:rPr>
                <w:sz w:val="20"/>
                <w:szCs w:val="20"/>
              </w:rPr>
            </w:pPr>
            <w:r>
              <w:rPr>
                <w:rFonts w:eastAsia="Times New Roman"/>
                <w:sz w:val="24"/>
                <w:szCs w:val="24"/>
              </w:rPr>
              <w:t>«Сообщи, где торгуют смертью!»</w:t>
            </w:r>
          </w:p>
        </w:tc>
        <w:tc>
          <w:tcPr>
            <w:tcW w:w="2700" w:type="dxa"/>
            <w:tcBorders>
              <w:right w:val="single" w:sz="8" w:space="0" w:color="00000A"/>
            </w:tcBorders>
            <w:vAlign w:val="bottom"/>
          </w:tcPr>
          <w:p w:rsidR="00CA6ED4" w:rsidRDefault="00CA6ED4" w:rsidP="00B42D15">
            <w:pPr>
              <w:ind w:left="100"/>
              <w:rPr>
                <w:sz w:val="20"/>
                <w:szCs w:val="20"/>
              </w:rPr>
            </w:pPr>
            <w:r>
              <w:rPr>
                <w:rFonts w:eastAsia="Times New Roman"/>
                <w:sz w:val="24"/>
                <w:szCs w:val="24"/>
              </w:rPr>
              <w:t>антинаркотической</w:t>
            </w:r>
          </w:p>
        </w:tc>
        <w:tc>
          <w:tcPr>
            <w:tcW w:w="2246" w:type="dxa"/>
            <w:vAlign w:val="bottom"/>
          </w:tcPr>
          <w:p w:rsidR="00CA6ED4" w:rsidRDefault="00CA6ED4" w:rsidP="00B42D15">
            <w:pPr>
              <w:rPr>
                <w:sz w:val="24"/>
                <w:szCs w:val="24"/>
              </w:rPr>
            </w:pPr>
          </w:p>
        </w:tc>
        <w:tc>
          <w:tcPr>
            <w:tcW w:w="40" w:type="dxa"/>
            <w:tcBorders>
              <w:right w:val="single" w:sz="8" w:space="0" w:color="00000A"/>
            </w:tcBorders>
            <w:vAlign w:val="bottom"/>
          </w:tcPr>
          <w:p w:rsidR="00CA6ED4" w:rsidRDefault="00CA6ED4" w:rsidP="00B42D15">
            <w:pPr>
              <w:rPr>
                <w:sz w:val="24"/>
                <w:szCs w:val="24"/>
              </w:rPr>
            </w:pPr>
          </w:p>
        </w:tc>
      </w:tr>
      <w:tr w:rsidR="00CA6ED4" w:rsidTr="00B42D15">
        <w:trPr>
          <w:trHeight w:val="80"/>
        </w:trPr>
        <w:tc>
          <w:tcPr>
            <w:tcW w:w="1440" w:type="dxa"/>
            <w:tcBorders>
              <w:left w:val="single" w:sz="8" w:space="0" w:color="00000A"/>
              <w:bottom w:val="single" w:sz="8" w:space="0" w:color="00000A"/>
              <w:right w:val="single" w:sz="8" w:space="0" w:color="00000A"/>
            </w:tcBorders>
            <w:vAlign w:val="bottom"/>
          </w:tcPr>
          <w:p w:rsidR="00CA6ED4" w:rsidRDefault="00CA6ED4" w:rsidP="00B42D15">
            <w:pPr>
              <w:rPr>
                <w:sz w:val="24"/>
                <w:szCs w:val="24"/>
              </w:rPr>
            </w:pPr>
          </w:p>
        </w:tc>
        <w:tc>
          <w:tcPr>
            <w:tcW w:w="3820" w:type="dxa"/>
            <w:tcBorders>
              <w:bottom w:val="single" w:sz="8" w:space="0" w:color="00000A"/>
              <w:right w:val="single" w:sz="8" w:space="0" w:color="00000A"/>
            </w:tcBorders>
            <w:vAlign w:val="bottom"/>
          </w:tcPr>
          <w:p w:rsidR="00CA6ED4" w:rsidRDefault="00CA6ED4" w:rsidP="00B42D15">
            <w:pPr>
              <w:rPr>
                <w:sz w:val="24"/>
                <w:szCs w:val="24"/>
              </w:rPr>
            </w:pPr>
          </w:p>
        </w:tc>
        <w:tc>
          <w:tcPr>
            <w:tcW w:w="2700" w:type="dxa"/>
            <w:tcBorders>
              <w:bottom w:val="single" w:sz="8" w:space="0" w:color="00000A"/>
              <w:right w:val="single" w:sz="8" w:space="0" w:color="00000A"/>
            </w:tcBorders>
            <w:vAlign w:val="bottom"/>
          </w:tcPr>
          <w:p w:rsidR="00CA6ED4" w:rsidRDefault="00CA6ED4" w:rsidP="00B42D15">
            <w:pPr>
              <w:ind w:left="100"/>
              <w:rPr>
                <w:sz w:val="20"/>
                <w:szCs w:val="20"/>
              </w:rPr>
            </w:pPr>
            <w:r>
              <w:rPr>
                <w:rFonts w:eastAsia="Times New Roman"/>
                <w:sz w:val="24"/>
                <w:szCs w:val="24"/>
              </w:rPr>
              <w:t>акции</w:t>
            </w:r>
          </w:p>
        </w:tc>
        <w:tc>
          <w:tcPr>
            <w:tcW w:w="2246" w:type="dxa"/>
            <w:tcBorders>
              <w:bottom w:val="single" w:sz="8" w:space="0" w:color="00000A"/>
            </w:tcBorders>
            <w:vAlign w:val="bottom"/>
          </w:tcPr>
          <w:p w:rsidR="00CA6ED4" w:rsidRDefault="00CA6ED4" w:rsidP="00B42D15">
            <w:pPr>
              <w:rPr>
                <w:sz w:val="24"/>
                <w:szCs w:val="24"/>
              </w:rPr>
            </w:pPr>
          </w:p>
        </w:tc>
        <w:tc>
          <w:tcPr>
            <w:tcW w:w="40" w:type="dxa"/>
            <w:tcBorders>
              <w:bottom w:val="single" w:sz="8" w:space="0" w:color="00000A"/>
              <w:right w:val="single" w:sz="8" w:space="0" w:color="00000A"/>
            </w:tcBorders>
            <w:vAlign w:val="bottom"/>
          </w:tcPr>
          <w:p w:rsidR="00CA6ED4" w:rsidRDefault="00CA6ED4" w:rsidP="00B42D15">
            <w:pPr>
              <w:rPr>
                <w:sz w:val="24"/>
                <w:szCs w:val="24"/>
              </w:rPr>
            </w:pPr>
          </w:p>
        </w:tc>
      </w:tr>
      <w:tr w:rsidR="00CA6ED4" w:rsidTr="00B42D15">
        <w:trPr>
          <w:gridAfter w:val="1"/>
          <w:wAfter w:w="40" w:type="dxa"/>
          <w:trHeight w:val="261"/>
        </w:trPr>
        <w:tc>
          <w:tcPr>
            <w:tcW w:w="1440" w:type="dxa"/>
            <w:tcBorders>
              <w:left w:val="single" w:sz="8" w:space="0" w:color="00000A"/>
              <w:right w:val="single" w:sz="8" w:space="0" w:color="00000A"/>
            </w:tcBorders>
            <w:vAlign w:val="bottom"/>
          </w:tcPr>
          <w:p w:rsidR="00CA6ED4" w:rsidRDefault="00CA6ED4" w:rsidP="00B42D15">
            <w:pPr>
              <w:spacing w:line="260" w:lineRule="exact"/>
              <w:jc w:val="center"/>
              <w:rPr>
                <w:sz w:val="20"/>
                <w:szCs w:val="20"/>
              </w:rPr>
            </w:pPr>
            <w:r>
              <w:rPr>
                <w:rFonts w:eastAsia="Times New Roman"/>
                <w:w w:val="99"/>
                <w:sz w:val="24"/>
                <w:szCs w:val="24"/>
              </w:rPr>
              <w:t>Март</w:t>
            </w:r>
          </w:p>
        </w:tc>
        <w:tc>
          <w:tcPr>
            <w:tcW w:w="3820" w:type="dxa"/>
            <w:tcBorders>
              <w:right w:val="single" w:sz="8" w:space="0" w:color="00000A"/>
            </w:tcBorders>
            <w:vAlign w:val="bottom"/>
          </w:tcPr>
          <w:p w:rsidR="00CA6ED4" w:rsidRDefault="00CA6ED4" w:rsidP="00B42D15">
            <w:pPr>
              <w:spacing w:line="260" w:lineRule="exact"/>
              <w:ind w:left="80"/>
              <w:rPr>
                <w:sz w:val="20"/>
                <w:szCs w:val="20"/>
              </w:rPr>
            </w:pPr>
            <w:r>
              <w:rPr>
                <w:rFonts w:eastAsia="Times New Roman"/>
                <w:sz w:val="24"/>
                <w:szCs w:val="24"/>
              </w:rPr>
              <w:t>Международный женский день 8</w:t>
            </w:r>
          </w:p>
        </w:tc>
        <w:tc>
          <w:tcPr>
            <w:tcW w:w="2700" w:type="dxa"/>
            <w:tcBorders>
              <w:right w:val="single" w:sz="8" w:space="0" w:color="00000A"/>
            </w:tcBorders>
            <w:vAlign w:val="bottom"/>
          </w:tcPr>
          <w:p w:rsidR="00CA6ED4" w:rsidRDefault="00CA6ED4" w:rsidP="00B42D15">
            <w:pPr>
              <w:spacing w:line="260" w:lineRule="exact"/>
              <w:ind w:left="100"/>
              <w:rPr>
                <w:sz w:val="20"/>
                <w:szCs w:val="20"/>
              </w:rPr>
            </w:pPr>
            <w:r>
              <w:rPr>
                <w:rFonts w:eastAsia="Times New Roman"/>
                <w:sz w:val="24"/>
                <w:szCs w:val="24"/>
              </w:rPr>
              <w:t>Коллективный</w:t>
            </w:r>
          </w:p>
        </w:tc>
        <w:tc>
          <w:tcPr>
            <w:tcW w:w="2246" w:type="dxa"/>
            <w:tcBorders>
              <w:right w:val="single" w:sz="8" w:space="0" w:color="00000A"/>
            </w:tcBorders>
            <w:vAlign w:val="bottom"/>
          </w:tcPr>
          <w:p w:rsidR="00CA6ED4" w:rsidRDefault="00CA6ED4" w:rsidP="00B42D15">
            <w:pPr>
              <w:spacing w:line="260" w:lineRule="exact"/>
              <w:ind w:left="100"/>
              <w:rPr>
                <w:sz w:val="20"/>
                <w:szCs w:val="20"/>
              </w:rPr>
            </w:pPr>
            <w:r>
              <w:rPr>
                <w:rFonts w:eastAsia="Times New Roman"/>
                <w:sz w:val="24"/>
                <w:szCs w:val="24"/>
              </w:rPr>
              <w:t>спортзал</w:t>
            </w:r>
          </w:p>
        </w:tc>
      </w:tr>
      <w:tr w:rsidR="00CA6ED4" w:rsidTr="00B42D15">
        <w:trPr>
          <w:trHeight w:val="80"/>
        </w:trPr>
        <w:tc>
          <w:tcPr>
            <w:tcW w:w="1440" w:type="dxa"/>
            <w:tcBorders>
              <w:left w:val="single" w:sz="8" w:space="0" w:color="00000A"/>
              <w:bottom w:val="single" w:sz="8" w:space="0" w:color="00000A"/>
              <w:right w:val="single" w:sz="8" w:space="0" w:color="00000A"/>
            </w:tcBorders>
            <w:vAlign w:val="bottom"/>
          </w:tcPr>
          <w:p w:rsidR="00CA6ED4" w:rsidRDefault="00CA6ED4" w:rsidP="00B42D15">
            <w:pPr>
              <w:rPr>
                <w:sz w:val="24"/>
                <w:szCs w:val="24"/>
              </w:rPr>
            </w:pPr>
          </w:p>
        </w:tc>
        <w:tc>
          <w:tcPr>
            <w:tcW w:w="3820" w:type="dxa"/>
            <w:tcBorders>
              <w:bottom w:val="single" w:sz="8" w:space="0" w:color="00000A"/>
              <w:right w:val="single" w:sz="8" w:space="0" w:color="00000A"/>
            </w:tcBorders>
            <w:vAlign w:val="bottom"/>
          </w:tcPr>
          <w:p w:rsidR="00CA6ED4" w:rsidRDefault="00CA6ED4" w:rsidP="00B42D15">
            <w:pPr>
              <w:ind w:left="80"/>
              <w:rPr>
                <w:sz w:val="20"/>
                <w:szCs w:val="20"/>
              </w:rPr>
            </w:pPr>
            <w:r>
              <w:rPr>
                <w:rFonts w:eastAsia="Times New Roman"/>
                <w:sz w:val="24"/>
                <w:szCs w:val="24"/>
              </w:rPr>
              <w:t>марта</w:t>
            </w:r>
          </w:p>
        </w:tc>
        <w:tc>
          <w:tcPr>
            <w:tcW w:w="2700" w:type="dxa"/>
            <w:tcBorders>
              <w:bottom w:val="single" w:sz="8" w:space="0" w:color="00000A"/>
              <w:right w:val="single" w:sz="8" w:space="0" w:color="00000A"/>
            </w:tcBorders>
            <w:vAlign w:val="bottom"/>
          </w:tcPr>
          <w:p w:rsidR="00CA6ED4" w:rsidRDefault="00CA6ED4" w:rsidP="00B42D15">
            <w:pPr>
              <w:ind w:left="100"/>
              <w:rPr>
                <w:sz w:val="20"/>
                <w:szCs w:val="20"/>
              </w:rPr>
            </w:pPr>
            <w:r>
              <w:rPr>
                <w:rFonts w:eastAsia="Times New Roman"/>
                <w:sz w:val="24"/>
                <w:szCs w:val="24"/>
              </w:rPr>
              <w:t>праздник</w:t>
            </w:r>
          </w:p>
        </w:tc>
        <w:tc>
          <w:tcPr>
            <w:tcW w:w="2246" w:type="dxa"/>
            <w:tcBorders>
              <w:bottom w:val="single" w:sz="8" w:space="0" w:color="00000A"/>
            </w:tcBorders>
            <w:vAlign w:val="bottom"/>
          </w:tcPr>
          <w:p w:rsidR="00CA6ED4" w:rsidRDefault="00CA6ED4" w:rsidP="00B42D15">
            <w:pPr>
              <w:rPr>
                <w:sz w:val="24"/>
                <w:szCs w:val="24"/>
              </w:rPr>
            </w:pPr>
          </w:p>
        </w:tc>
        <w:tc>
          <w:tcPr>
            <w:tcW w:w="40" w:type="dxa"/>
            <w:tcBorders>
              <w:bottom w:val="single" w:sz="8" w:space="0" w:color="00000A"/>
              <w:right w:val="single" w:sz="8" w:space="0" w:color="00000A"/>
            </w:tcBorders>
            <w:vAlign w:val="bottom"/>
          </w:tcPr>
          <w:p w:rsidR="00CA6ED4" w:rsidRDefault="00CA6ED4" w:rsidP="00B42D15">
            <w:pPr>
              <w:rPr>
                <w:sz w:val="24"/>
                <w:szCs w:val="24"/>
              </w:rPr>
            </w:pPr>
          </w:p>
        </w:tc>
      </w:tr>
      <w:tr w:rsidR="00CA6ED4" w:rsidTr="00B42D15">
        <w:trPr>
          <w:trHeight w:val="263"/>
        </w:trPr>
        <w:tc>
          <w:tcPr>
            <w:tcW w:w="1440" w:type="dxa"/>
            <w:tcBorders>
              <w:left w:val="single" w:sz="8" w:space="0" w:color="00000A"/>
              <w:right w:val="single" w:sz="8" w:space="0" w:color="00000A"/>
            </w:tcBorders>
            <w:vAlign w:val="bottom"/>
          </w:tcPr>
          <w:p w:rsidR="00CA6ED4" w:rsidRDefault="00CA6ED4" w:rsidP="00B42D15"/>
        </w:tc>
        <w:tc>
          <w:tcPr>
            <w:tcW w:w="3820" w:type="dxa"/>
            <w:tcBorders>
              <w:right w:val="single" w:sz="8" w:space="0" w:color="00000A"/>
            </w:tcBorders>
            <w:vAlign w:val="bottom"/>
          </w:tcPr>
          <w:p w:rsidR="00CA6ED4" w:rsidRDefault="00CA6ED4" w:rsidP="00B42D15">
            <w:pPr>
              <w:spacing w:line="263" w:lineRule="exact"/>
              <w:ind w:left="80"/>
              <w:rPr>
                <w:sz w:val="20"/>
                <w:szCs w:val="20"/>
              </w:rPr>
            </w:pPr>
            <w:r>
              <w:rPr>
                <w:rFonts w:eastAsia="Times New Roman"/>
                <w:sz w:val="24"/>
                <w:szCs w:val="24"/>
              </w:rPr>
              <w:t>Родительское собрание на тему</w:t>
            </w:r>
          </w:p>
        </w:tc>
        <w:tc>
          <w:tcPr>
            <w:tcW w:w="2700" w:type="dxa"/>
            <w:tcBorders>
              <w:right w:val="single" w:sz="8" w:space="0" w:color="00000A"/>
            </w:tcBorders>
            <w:vAlign w:val="bottom"/>
          </w:tcPr>
          <w:p w:rsidR="00CA6ED4" w:rsidRDefault="00CA6ED4" w:rsidP="00B42D15"/>
        </w:tc>
        <w:tc>
          <w:tcPr>
            <w:tcW w:w="2246" w:type="dxa"/>
            <w:vAlign w:val="bottom"/>
          </w:tcPr>
          <w:p w:rsidR="00CA6ED4" w:rsidRDefault="00CA6ED4" w:rsidP="00B42D15">
            <w:pPr>
              <w:spacing w:line="260" w:lineRule="exact"/>
              <w:ind w:left="100"/>
              <w:rPr>
                <w:sz w:val="20"/>
                <w:szCs w:val="20"/>
              </w:rPr>
            </w:pPr>
            <w:r>
              <w:rPr>
                <w:rFonts w:eastAsia="Times New Roman"/>
                <w:sz w:val="24"/>
                <w:szCs w:val="24"/>
              </w:rPr>
              <w:t>спортивный зал</w:t>
            </w:r>
          </w:p>
        </w:tc>
        <w:tc>
          <w:tcPr>
            <w:tcW w:w="40" w:type="dxa"/>
            <w:tcBorders>
              <w:right w:val="single" w:sz="8" w:space="0" w:color="00000A"/>
            </w:tcBorders>
            <w:vAlign w:val="bottom"/>
          </w:tcPr>
          <w:p w:rsidR="00CA6ED4" w:rsidRDefault="00CA6ED4" w:rsidP="00B42D15"/>
        </w:tc>
      </w:tr>
      <w:tr w:rsidR="00CA6ED4" w:rsidTr="00B42D15">
        <w:trPr>
          <w:gridAfter w:val="1"/>
          <w:wAfter w:w="40" w:type="dxa"/>
          <w:trHeight w:val="80"/>
        </w:trPr>
        <w:tc>
          <w:tcPr>
            <w:tcW w:w="1440" w:type="dxa"/>
            <w:tcBorders>
              <w:left w:val="single" w:sz="8" w:space="0" w:color="00000A"/>
              <w:right w:val="single" w:sz="8" w:space="0" w:color="00000A"/>
            </w:tcBorders>
            <w:vAlign w:val="bottom"/>
          </w:tcPr>
          <w:p w:rsidR="00CA6ED4" w:rsidRDefault="00CA6ED4" w:rsidP="00B42D15">
            <w:pPr>
              <w:jc w:val="center"/>
              <w:rPr>
                <w:sz w:val="20"/>
                <w:szCs w:val="20"/>
              </w:rPr>
            </w:pPr>
            <w:r>
              <w:rPr>
                <w:rFonts w:eastAsia="Times New Roman"/>
                <w:sz w:val="24"/>
                <w:szCs w:val="24"/>
              </w:rPr>
              <w:t>Апрель</w:t>
            </w:r>
          </w:p>
        </w:tc>
        <w:tc>
          <w:tcPr>
            <w:tcW w:w="3820" w:type="dxa"/>
            <w:tcBorders>
              <w:right w:val="single" w:sz="8" w:space="0" w:color="00000A"/>
            </w:tcBorders>
            <w:vAlign w:val="bottom"/>
          </w:tcPr>
          <w:p w:rsidR="00CA6ED4" w:rsidRDefault="00CA6ED4" w:rsidP="00B42D15">
            <w:pPr>
              <w:ind w:left="80"/>
              <w:rPr>
                <w:sz w:val="20"/>
                <w:szCs w:val="20"/>
              </w:rPr>
            </w:pPr>
            <w:r>
              <w:rPr>
                <w:rFonts w:eastAsia="Times New Roman"/>
                <w:sz w:val="24"/>
                <w:szCs w:val="24"/>
              </w:rPr>
              <w:t>«Возрастные</w:t>
            </w:r>
          </w:p>
        </w:tc>
        <w:tc>
          <w:tcPr>
            <w:tcW w:w="2700" w:type="dxa"/>
            <w:tcBorders>
              <w:right w:val="single" w:sz="8" w:space="0" w:color="00000A"/>
            </w:tcBorders>
            <w:vAlign w:val="bottom"/>
          </w:tcPr>
          <w:p w:rsidR="00CA6ED4" w:rsidRDefault="00CA6ED4" w:rsidP="00B42D15">
            <w:pPr>
              <w:ind w:left="100"/>
              <w:rPr>
                <w:sz w:val="20"/>
                <w:szCs w:val="20"/>
              </w:rPr>
            </w:pPr>
            <w:r>
              <w:rPr>
                <w:rFonts w:eastAsia="Times New Roman"/>
                <w:sz w:val="24"/>
                <w:szCs w:val="24"/>
              </w:rPr>
              <w:t>встреча с родителями</w:t>
            </w:r>
          </w:p>
        </w:tc>
        <w:tc>
          <w:tcPr>
            <w:tcW w:w="2246" w:type="dxa"/>
            <w:tcBorders>
              <w:right w:val="single" w:sz="8" w:space="0" w:color="00000A"/>
            </w:tcBorders>
            <w:vAlign w:val="bottom"/>
          </w:tcPr>
          <w:p w:rsidR="00CA6ED4" w:rsidRDefault="00CA6ED4" w:rsidP="00B42D15">
            <w:pPr>
              <w:rPr>
                <w:sz w:val="24"/>
                <w:szCs w:val="24"/>
              </w:rPr>
            </w:pPr>
          </w:p>
        </w:tc>
      </w:tr>
      <w:tr w:rsidR="00CA6ED4" w:rsidTr="00B42D15">
        <w:trPr>
          <w:gridAfter w:val="1"/>
          <w:wAfter w:w="40" w:type="dxa"/>
          <w:trHeight w:val="276"/>
        </w:trPr>
        <w:tc>
          <w:tcPr>
            <w:tcW w:w="1440" w:type="dxa"/>
            <w:tcBorders>
              <w:left w:val="single" w:sz="8" w:space="0" w:color="00000A"/>
              <w:right w:val="single" w:sz="8" w:space="0" w:color="00000A"/>
            </w:tcBorders>
            <w:vAlign w:val="bottom"/>
          </w:tcPr>
          <w:p w:rsidR="00CA6ED4" w:rsidRDefault="00CA6ED4" w:rsidP="00B42D15">
            <w:pPr>
              <w:rPr>
                <w:sz w:val="24"/>
                <w:szCs w:val="24"/>
              </w:rPr>
            </w:pPr>
          </w:p>
        </w:tc>
        <w:tc>
          <w:tcPr>
            <w:tcW w:w="3820" w:type="dxa"/>
            <w:tcBorders>
              <w:right w:val="single" w:sz="8" w:space="0" w:color="00000A"/>
            </w:tcBorders>
            <w:vAlign w:val="bottom"/>
          </w:tcPr>
          <w:p w:rsidR="00CA6ED4" w:rsidRDefault="00FE4093" w:rsidP="00FE4093">
            <w:pPr>
              <w:rPr>
                <w:sz w:val="20"/>
                <w:szCs w:val="20"/>
              </w:rPr>
            </w:pPr>
            <w:r>
              <w:rPr>
                <w:rFonts w:eastAsia="Times New Roman"/>
                <w:sz w:val="24"/>
                <w:szCs w:val="24"/>
              </w:rPr>
              <w:t xml:space="preserve">  </w:t>
            </w:r>
            <w:r w:rsidR="00CA6ED4">
              <w:rPr>
                <w:rFonts w:eastAsia="Times New Roman"/>
                <w:sz w:val="24"/>
                <w:szCs w:val="24"/>
              </w:rPr>
              <w:t>психофизиологические</w:t>
            </w:r>
          </w:p>
        </w:tc>
        <w:tc>
          <w:tcPr>
            <w:tcW w:w="2700" w:type="dxa"/>
            <w:tcBorders>
              <w:right w:val="single" w:sz="8" w:space="0" w:color="00000A"/>
            </w:tcBorders>
            <w:vAlign w:val="bottom"/>
          </w:tcPr>
          <w:p w:rsidR="00CA6ED4" w:rsidRDefault="00CA6ED4" w:rsidP="00B42D15">
            <w:pPr>
              <w:rPr>
                <w:sz w:val="24"/>
                <w:szCs w:val="24"/>
              </w:rPr>
            </w:pPr>
          </w:p>
        </w:tc>
        <w:tc>
          <w:tcPr>
            <w:tcW w:w="2246" w:type="dxa"/>
            <w:tcBorders>
              <w:right w:val="single" w:sz="8" w:space="0" w:color="00000A"/>
            </w:tcBorders>
            <w:vAlign w:val="bottom"/>
          </w:tcPr>
          <w:p w:rsidR="00CA6ED4" w:rsidRDefault="00CA6ED4" w:rsidP="00B42D15">
            <w:pPr>
              <w:ind w:left="100"/>
              <w:rPr>
                <w:sz w:val="20"/>
                <w:szCs w:val="20"/>
              </w:rPr>
            </w:pPr>
          </w:p>
        </w:tc>
      </w:tr>
      <w:tr w:rsidR="00CA6ED4" w:rsidTr="00B42D15">
        <w:trPr>
          <w:trHeight w:val="80"/>
        </w:trPr>
        <w:tc>
          <w:tcPr>
            <w:tcW w:w="1440" w:type="dxa"/>
            <w:tcBorders>
              <w:left w:val="single" w:sz="8" w:space="0" w:color="00000A"/>
              <w:bottom w:val="single" w:sz="8" w:space="0" w:color="00000A"/>
              <w:right w:val="single" w:sz="8" w:space="0" w:color="00000A"/>
            </w:tcBorders>
            <w:vAlign w:val="bottom"/>
          </w:tcPr>
          <w:p w:rsidR="00CA6ED4" w:rsidRDefault="00CA6ED4" w:rsidP="00B42D15">
            <w:pPr>
              <w:rPr>
                <w:sz w:val="24"/>
                <w:szCs w:val="24"/>
              </w:rPr>
            </w:pPr>
          </w:p>
        </w:tc>
        <w:tc>
          <w:tcPr>
            <w:tcW w:w="3820" w:type="dxa"/>
            <w:tcBorders>
              <w:bottom w:val="single" w:sz="8" w:space="0" w:color="00000A"/>
              <w:right w:val="single" w:sz="8" w:space="0" w:color="00000A"/>
            </w:tcBorders>
            <w:vAlign w:val="bottom"/>
          </w:tcPr>
          <w:p w:rsidR="00CA6ED4" w:rsidRDefault="00CA6ED4" w:rsidP="00B42D15">
            <w:pPr>
              <w:ind w:left="80"/>
              <w:rPr>
                <w:sz w:val="20"/>
                <w:szCs w:val="20"/>
              </w:rPr>
            </w:pPr>
            <w:r>
              <w:rPr>
                <w:rFonts w:eastAsia="Times New Roman"/>
                <w:sz w:val="24"/>
                <w:szCs w:val="24"/>
              </w:rPr>
              <w:t>особенности ребенка»</w:t>
            </w:r>
          </w:p>
        </w:tc>
        <w:tc>
          <w:tcPr>
            <w:tcW w:w="2700" w:type="dxa"/>
            <w:tcBorders>
              <w:bottom w:val="single" w:sz="8" w:space="0" w:color="00000A"/>
              <w:right w:val="single" w:sz="8" w:space="0" w:color="00000A"/>
            </w:tcBorders>
            <w:vAlign w:val="bottom"/>
          </w:tcPr>
          <w:p w:rsidR="00CA6ED4" w:rsidRDefault="00CA6ED4" w:rsidP="00B42D15">
            <w:pPr>
              <w:rPr>
                <w:sz w:val="24"/>
                <w:szCs w:val="24"/>
              </w:rPr>
            </w:pPr>
          </w:p>
        </w:tc>
        <w:tc>
          <w:tcPr>
            <w:tcW w:w="2246" w:type="dxa"/>
            <w:tcBorders>
              <w:bottom w:val="single" w:sz="8" w:space="0" w:color="00000A"/>
            </w:tcBorders>
            <w:vAlign w:val="bottom"/>
          </w:tcPr>
          <w:p w:rsidR="00CA6ED4" w:rsidRDefault="00CA6ED4" w:rsidP="00B42D15">
            <w:pPr>
              <w:rPr>
                <w:sz w:val="24"/>
                <w:szCs w:val="24"/>
              </w:rPr>
            </w:pPr>
          </w:p>
        </w:tc>
        <w:tc>
          <w:tcPr>
            <w:tcW w:w="40" w:type="dxa"/>
            <w:tcBorders>
              <w:bottom w:val="single" w:sz="8" w:space="0" w:color="00000A"/>
              <w:right w:val="single" w:sz="8" w:space="0" w:color="00000A"/>
            </w:tcBorders>
            <w:vAlign w:val="bottom"/>
          </w:tcPr>
          <w:p w:rsidR="00CA6ED4" w:rsidRDefault="00CA6ED4" w:rsidP="00B42D15">
            <w:pPr>
              <w:rPr>
                <w:sz w:val="24"/>
                <w:szCs w:val="24"/>
              </w:rPr>
            </w:pPr>
          </w:p>
        </w:tc>
      </w:tr>
      <w:tr w:rsidR="00CA6ED4" w:rsidTr="00B42D15">
        <w:trPr>
          <w:trHeight w:val="261"/>
        </w:trPr>
        <w:tc>
          <w:tcPr>
            <w:tcW w:w="1440" w:type="dxa"/>
            <w:tcBorders>
              <w:left w:val="single" w:sz="8" w:space="0" w:color="00000A"/>
              <w:right w:val="single" w:sz="8" w:space="0" w:color="00000A"/>
            </w:tcBorders>
            <w:vAlign w:val="bottom"/>
          </w:tcPr>
          <w:p w:rsidR="00CA6ED4" w:rsidRDefault="00CA6ED4" w:rsidP="00B42D15">
            <w:pPr>
              <w:spacing w:line="260" w:lineRule="exact"/>
              <w:jc w:val="center"/>
              <w:rPr>
                <w:sz w:val="20"/>
                <w:szCs w:val="20"/>
              </w:rPr>
            </w:pPr>
            <w:r>
              <w:rPr>
                <w:rFonts w:eastAsia="Times New Roman"/>
                <w:sz w:val="24"/>
                <w:szCs w:val="24"/>
              </w:rPr>
              <w:t>Апрель</w:t>
            </w:r>
          </w:p>
        </w:tc>
        <w:tc>
          <w:tcPr>
            <w:tcW w:w="3820" w:type="dxa"/>
            <w:tcBorders>
              <w:right w:val="single" w:sz="8" w:space="0" w:color="00000A"/>
            </w:tcBorders>
            <w:vAlign w:val="bottom"/>
          </w:tcPr>
          <w:p w:rsidR="00CA6ED4" w:rsidRDefault="00CA6ED4" w:rsidP="00B42D15">
            <w:pPr>
              <w:spacing w:line="260" w:lineRule="exact"/>
              <w:ind w:left="80"/>
              <w:rPr>
                <w:sz w:val="20"/>
                <w:szCs w:val="20"/>
              </w:rPr>
            </w:pPr>
            <w:r>
              <w:rPr>
                <w:rFonts w:eastAsia="Times New Roman"/>
                <w:sz w:val="24"/>
                <w:szCs w:val="24"/>
              </w:rPr>
              <w:t>Дорога в спортивную школу и</w:t>
            </w:r>
          </w:p>
        </w:tc>
        <w:tc>
          <w:tcPr>
            <w:tcW w:w="2700" w:type="dxa"/>
            <w:tcBorders>
              <w:right w:val="single" w:sz="8" w:space="0" w:color="00000A"/>
            </w:tcBorders>
            <w:vAlign w:val="bottom"/>
          </w:tcPr>
          <w:p w:rsidR="00CA6ED4" w:rsidRDefault="00CA6ED4" w:rsidP="00B42D15">
            <w:pPr>
              <w:spacing w:line="260" w:lineRule="exact"/>
              <w:ind w:left="100"/>
              <w:rPr>
                <w:sz w:val="20"/>
                <w:szCs w:val="20"/>
              </w:rPr>
            </w:pPr>
            <w:r>
              <w:rPr>
                <w:rFonts w:eastAsia="Times New Roman"/>
                <w:sz w:val="24"/>
                <w:szCs w:val="24"/>
              </w:rPr>
              <w:t>Беседа по ПДД</w:t>
            </w:r>
          </w:p>
        </w:tc>
        <w:tc>
          <w:tcPr>
            <w:tcW w:w="2246" w:type="dxa"/>
            <w:tcBorders>
              <w:right w:val="single" w:sz="8" w:space="0" w:color="00000A"/>
            </w:tcBorders>
            <w:vAlign w:val="bottom"/>
          </w:tcPr>
          <w:p w:rsidR="00CA6ED4" w:rsidRDefault="00CA6ED4" w:rsidP="00B42D15">
            <w:pPr>
              <w:spacing w:line="260" w:lineRule="exact"/>
              <w:ind w:left="100"/>
              <w:rPr>
                <w:sz w:val="20"/>
                <w:szCs w:val="20"/>
              </w:rPr>
            </w:pPr>
            <w:r>
              <w:rPr>
                <w:rFonts w:eastAsia="Times New Roman"/>
                <w:sz w:val="24"/>
                <w:szCs w:val="24"/>
              </w:rPr>
              <w:t>спортивный зал</w:t>
            </w:r>
          </w:p>
        </w:tc>
        <w:tc>
          <w:tcPr>
            <w:tcW w:w="40" w:type="dxa"/>
            <w:vAlign w:val="bottom"/>
          </w:tcPr>
          <w:p w:rsidR="00CA6ED4" w:rsidRDefault="00CA6ED4" w:rsidP="00B42D15"/>
        </w:tc>
      </w:tr>
      <w:tr w:rsidR="00CA6ED4" w:rsidTr="00B42D15">
        <w:trPr>
          <w:gridAfter w:val="1"/>
          <w:wAfter w:w="40" w:type="dxa"/>
          <w:trHeight w:val="80"/>
        </w:trPr>
        <w:tc>
          <w:tcPr>
            <w:tcW w:w="1440" w:type="dxa"/>
            <w:tcBorders>
              <w:left w:val="single" w:sz="8" w:space="0" w:color="00000A"/>
              <w:bottom w:val="single" w:sz="8" w:space="0" w:color="00000A"/>
              <w:right w:val="single" w:sz="8" w:space="0" w:color="00000A"/>
            </w:tcBorders>
            <w:vAlign w:val="bottom"/>
          </w:tcPr>
          <w:p w:rsidR="00CA6ED4" w:rsidRDefault="00CA6ED4" w:rsidP="00B42D15">
            <w:pPr>
              <w:rPr>
                <w:sz w:val="24"/>
                <w:szCs w:val="24"/>
              </w:rPr>
            </w:pPr>
          </w:p>
        </w:tc>
        <w:tc>
          <w:tcPr>
            <w:tcW w:w="3820" w:type="dxa"/>
            <w:tcBorders>
              <w:bottom w:val="single" w:sz="8" w:space="0" w:color="00000A"/>
              <w:right w:val="single" w:sz="8" w:space="0" w:color="00000A"/>
            </w:tcBorders>
            <w:vAlign w:val="bottom"/>
          </w:tcPr>
          <w:p w:rsidR="00CA6ED4" w:rsidRDefault="00CA6ED4" w:rsidP="00B42D15">
            <w:pPr>
              <w:ind w:left="80"/>
              <w:rPr>
                <w:sz w:val="20"/>
                <w:szCs w:val="20"/>
              </w:rPr>
            </w:pPr>
            <w:r>
              <w:rPr>
                <w:rFonts w:eastAsia="Times New Roman"/>
                <w:sz w:val="24"/>
                <w:szCs w:val="24"/>
              </w:rPr>
              <w:t>домой</w:t>
            </w:r>
          </w:p>
        </w:tc>
        <w:tc>
          <w:tcPr>
            <w:tcW w:w="2700" w:type="dxa"/>
            <w:tcBorders>
              <w:bottom w:val="single" w:sz="8" w:space="0" w:color="00000A"/>
              <w:right w:val="single" w:sz="8" w:space="0" w:color="00000A"/>
            </w:tcBorders>
            <w:vAlign w:val="bottom"/>
          </w:tcPr>
          <w:p w:rsidR="00CA6ED4" w:rsidRDefault="00CA6ED4" w:rsidP="00B42D15">
            <w:pPr>
              <w:rPr>
                <w:sz w:val="24"/>
                <w:szCs w:val="24"/>
              </w:rPr>
            </w:pPr>
          </w:p>
        </w:tc>
        <w:tc>
          <w:tcPr>
            <w:tcW w:w="2246" w:type="dxa"/>
            <w:tcBorders>
              <w:bottom w:val="single" w:sz="8" w:space="0" w:color="00000A"/>
              <w:right w:val="single" w:sz="8" w:space="0" w:color="00000A"/>
            </w:tcBorders>
            <w:vAlign w:val="bottom"/>
          </w:tcPr>
          <w:p w:rsidR="00CA6ED4" w:rsidRDefault="00CA6ED4" w:rsidP="00B42D15">
            <w:pPr>
              <w:rPr>
                <w:sz w:val="24"/>
                <w:szCs w:val="24"/>
              </w:rPr>
            </w:pPr>
          </w:p>
        </w:tc>
      </w:tr>
      <w:tr w:rsidR="00FE4093" w:rsidTr="00FE4093">
        <w:trPr>
          <w:gridAfter w:val="1"/>
          <w:wAfter w:w="40" w:type="dxa"/>
          <w:trHeight w:val="261"/>
        </w:trPr>
        <w:tc>
          <w:tcPr>
            <w:tcW w:w="1440" w:type="dxa"/>
            <w:vMerge w:val="restart"/>
            <w:tcBorders>
              <w:left w:val="single" w:sz="8" w:space="0" w:color="00000A"/>
              <w:right w:val="single" w:sz="8" w:space="0" w:color="00000A"/>
            </w:tcBorders>
          </w:tcPr>
          <w:p w:rsidR="00FE4093" w:rsidRPr="00FE4093" w:rsidRDefault="00FE4093" w:rsidP="00FE4093">
            <w:pPr>
              <w:spacing w:line="260" w:lineRule="exact"/>
              <w:jc w:val="center"/>
              <w:rPr>
                <w:sz w:val="20"/>
                <w:szCs w:val="20"/>
              </w:rPr>
            </w:pPr>
            <w:r w:rsidRPr="00FE4093">
              <w:rPr>
                <w:rFonts w:eastAsia="Times New Roman"/>
                <w:sz w:val="24"/>
                <w:szCs w:val="24"/>
              </w:rPr>
              <w:t>Май</w:t>
            </w:r>
          </w:p>
        </w:tc>
        <w:tc>
          <w:tcPr>
            <w:tcW w:w="3820" w:type="dxa"/>
            <w:vMerge w:val="restart"/>
            <w:tcBorders>
              <w:right w:val="single" w:sz="8" w:space="0" w:color="00000A"/>
            </w:tcBorders>
          </w:tcPr>
          <w:p w:rsidR="00FE4093" w:rsidRDefault="00FE4093" w:rsidP="00FE4093">
            <w:pPr>
              <w:spacing w:line="260" w:lineRule="exact"/>
              <w:ind w:left="80"/>
              <w:rPr>
                <w:sz w:val="20"/>
                <w:szCs w:val="20"/>
              </w:rPr>
            </w:pPr>
            <w:r>
              <w:rPr>
                <w:rFonts w:eastAsia="Times New Roman"/>
                <w:sz w:val="24"/>
                <w:szCs w:val="24"/>
              </w:rPr>
              <w:t>Подготовка и участие в забеге,</w:t>
            </w:r>
          </w:p>
          <w:p w:rsidR="00FE4093" w:rsidRDefault="00FE4093" w:rsidP="00FE4093">
            <w:pPr>
              <w:ind w:left="80"/>
              <w:rPr>
                <w:sz w:val="20"/>
                <w:szCs w:val="20"/>
              </w:rPr>
            </w:pPr>
            <w:r>
              <w:rPr>
                <w:rFonts w:eastAsia="Times New Roman"/>
                <w:sz w:val="24"/>
                <w:szCs w:val="24"/>
              </w:rPr>
              <w:t>посвященному Дню 9 мая.</w:t>
            </w:r>
          </w:p>
        </w:tc>
        <w:tc>
          <w:tcPr>
            <w:tcW w:w="2700" w:type="dxa"/>
            <w:vMerge w:val="restart"/>
            <w:tcBorders>
              <w:right w:val="single" w:sz="8" w:space="0" w:color="00000A"/>
            </w:tcBorders>
          </w:tcPr>
          <w:p w:rsidR="00FE4093" w:rsidRDefault="00FE4093" w:rsidP="00FE4093">
            <w:pPr>
              <w:spacing w:line="260" w:lineRule="exact"/>
              <w:ind w:left="100"/>
              <w:rPr>
                <w:sz w:val="20"/>
                <w:szCs w:val="20"/>
              </w:rPr>
            </w:pPr>
            <w:r>
              <w:rPr>
                <w:rFonts w:eastAsia="Times New Roman"/>
                <w:sz w:val="24"/>
                <w:szCs w:val="24"/>
              </w:rPr>
              <w:t>общественное</w:t>
            </w:r>
          </w:p>
          <w:p w:rsidR="00FE4093" w:rsidRDefault="00FE4093" w:rsidP="00FE4093">
            <w:pPr>
              <w:ind w:left="100"/>
              <w:rPr>
                <w:sz w:val="20"/>
                <w:szCs w:val="20"/>
              </w:rPr>
            </w:pPr>
            <w:r>
              <w:rPr>
                <w:rFonts w:eastAsia="Times New Roman"/>
                <w:sz w:val="24"/>
                <w:szCs w:val="24"/>
              </w:rPr>
              <w:t>мероприятие</w:t>
            </w:r>
          </w:p>
        </w:tc>
        <w:tc>
          <w:tcPr>
            <w:tcW w:w="2246" w:type="dxa"/>
            <w:vMerge w:val="restart"/>
            <w:tcBorders>
              <w:right w:val="single" w:sz="8" w:space="0" w:color="00000A"/>
            </w:tcBorders>
            <w:vAlign w:val="bottom"/>
          </w:tcPr>
          <w:p w:rsidR="00FE4093" w:rsidRPr="002948BD" w:rsidRDefault="00FE4093" w:rsidP="00B42D15">
            <w:pPr>
              <w:spacing w:line="260" w:lineRule="exact"/>
              <w:rPr>
                <w:sz w:val="24"/>
                <w:szCs w:val="24"/>
              </w:rPr>
            </w:pPr>
            <w:r w:rsidRPr="002948BD">
              <w:rPr>
                <w:sz w:val="24"/>
                <w:szCs w:val="24"/>
              </w:rPr>
              <w:t>Центральная площадь города</w:t>
            </w:r>
          </w:p>
        </w:tc>
      </w:tr>
      <w:tr w:rsidR="00FE4093" w:rsidTr="00FE4093">
        <w:trPr>
          <w:trHeight w:val="80"/>
        </w:trPr>
        <w:tc>
          <w:tcPr>
            <w:tcW w:w="1440" w:type="dxa"/>
            <w:vMerge/>
            <w:tcBorders>
              <w:left w:val="single" w:sz="8" w:space="0" w:color="00000A"/>
              <w:bottom w:val="single" w:sz="8" w:space="0" w:color="00000A"/>
              <w:right w:val="single" w:sz="8" w:space="0" w:color="00000A"/>
            </w:tcBorders>
            <w:vAlign w:val="bottom"/>
          </w:tcPr>
          <w:p w:rsidR="00FE4093" w:rsidRPr="00FE4093" w:rsidRDefault="00FE4093" w:rsidP="00B42D15">
            <w:pPr>
              <w:rPr>
                <w:sz w:val="24"/>
                <w:szCs w:val="24"/>
              </w:rPr>
            </w:pPr>
          </w:p>
        </w:tc>
        <w:tc>
          <w:tcPr>
            <w:tcW w:w="3820" w:type="dxa"/>
            <w:vMerge/>
            <w:tcBorders>
              <w:bottom w:val="single" w:sz="8" w:space="0" w:color="00000A"/>
              <w:right w:val="single" w:sz="8" w:space="0" w:color="00000A"/>
            </w:tcBorders>
            <w:vAlign w:val="bottom"/>
          </w:tcPr>
          <w:p w:rsidR="00FE4093" w:rsidRDefault="00FE4093" w:rsidP="00B42D15">
            <w:pPr>
              <w:ind w:left="80"/>
              <w:rPr>
                <w:sz w:val="20"/>
                <w:szCs w:val="20"/>
              </w:rPr>
            </w:pPr>
          </w:p>
        </w:tc>
        <w:tc>
          <w:tcPr>
            <w:tcW w:w="2700" w:type="dxa"/>
            <w:vMerge/>
            <w:tcBorders>
              <w:bottom w:val="single" w:sz="8" w:space="0" w:color="00000A"/>
              <w:right w:val="single" w:sz="8" w:space="0" w:color="00000A"/>
            </w:tcBorders>
            <w:vAlign w:val="bottom"/>
          </w:tcPr>
          <w:p w:rsidR="00FE4093" w:rsidRDefault="00FE4093" w:rsidP="00B42D15">
            <w:pPr>
              <w:ind w:left="100"/>
              <w:rPr>
                <w:sz w:val="20"/>
                <w:szCs w:val="20"/>
              </w:rPr>
            </w:pPr>
          </w:p>
        </w:tc>
        <w:tc>
          <w:tcPr>
            <w:tcW w:w="2246" w:type="dxa"/>
            <w:vMerge/>
            <w:tcBorders>
              <w:bottom w:val="single" w:sz="8" w:space="0" w:color="00000A"/>
              <w:right w:val="single" w:sz="8" w:space="0" w:color="00000A"/>
            </w:tcBorders>
            <w:vAlign w:val="bottom"/>
          </w:tcPr>
          <w:p w:rsidR="00FE4093" w:rsidRDefault="00FE4093" w:rsidP="00B42D15">
            <w:pPr>
              <w:rPr>
                <w:sz w:val="24"/>
                <w:szCs w:val="24"/>
              </w:rPr>
            </w:pPr>
          </w:p>
        </w:tc>
        <w:tc>
          <w:tcPr>
            <w:tcW w:w="40" w:type="dxa"/>
            <w:tcBorders>
              <w:left w:val="single" w:sz="8" w:space="0" w:color="00000A"/>
              <w:bottom w:val="single" w:sz="8" w:space="0" w:color="00000A"/>
              <w:right w:val="single" w:sz="8" w:space="0" w:color="00000A"/>
            </w:tcBorders>
            <w:vAlign w:val="bottom"/>
          </w:tcPr>
          <w:p w:rsidR="00FE4093" w:rsidRDefault="00FE4093" w:rsidP="00B42D15">
            <w:pPr>
              <w:rPr>
                <w:sz w:val="24"/>
                <w:szCs w:val="24"/>
              </w:rPr>
            </w:pPr>
          </w:p>
        </w:tc>
      </w:tr>
      <w:tr w:rsidR="00CA6ED4" w:rsidTr="00B42D15">
        <w:trPr>
          <w:gridAfter w:val="1"/>
          <w:wAfter w:w="40" w:type="dxa"/>
          <w:trHeight w:val="827"/>
        </w:trPr>
        <w:tc>
          <w:tcPr>
            <w:tcW w:w="1440" w:type="dxa"/>
            <w:tcBorders>
              <w:left w:val="single" w:sz="4" w:space="0" w:color="auto"/>
              <w:bottom w:val="single" w:sz="4" w:space="0" w:color="auto"/>
              <w:right w:val="single" w:sz="8" w:space="0" w:color="00000A"/>
            </w:tcBorders>
          </w:tcPr>
          <w:p w:rsidR="00CA6ED4" w:rsidRPr="00FE4093" w:rsidRDefault="00CA6ED4" w:rsidP="00B42D15">
            <w:pPr>
              <w:jc w:val="center"/>
            </w:pPr>
            <w:r w:rsidRPr="00FE4093">
              <w:rPr>
                <w:rFonts w:eastAsia="Times New Roman"/>
                <w:sz w:val="24"/>
                <w:szCs w:val="24"/>
              </w:rPr>
              <w:t>Май</w:t>
            </w:r>
          </w:p>
        </w:tc>
        <w:tc>
          <w:tcPr>
            <w:tcW w:w="3820" w:type="dxa"/>
            <w:tcBorders>
              <w:bottom w:val="single" w:sz="4" w:space="0" w:color="auto"/>
              <w:right w:val="single" w:sz="8" w:space="0" w:color="00000A"/>
            </w:tcBorders>
          </w:tcPr>
          <w:p w:rsidR="00CA6ED4" w:rsidRDefault="00CA6ED4" w:rsidP="00B42D15">
            <w:pPr>
              <w:spacing w:line="260" w:lineRule="exact"/>
              <w:ind w:left="80"/>
              <w:rPr>
                <w:sz w:val="20"/>
                <w:szCs w:val="20"/>
              </w:rPr>
            </w:pPr>
            <w:r>
              <w:rPr>
                <w:rFonts w:eastAsia="Times New Roman"/>
                <w:sz w:val="24"/>
                <w:szCs w:val="24"/>
              </w:rPr>
              <w:t>Мероприятия по уборке и</w:t>
            </w:r>
          </w:p>
          <w:p w:rsidR="00CA6ED4" w:rsidRDefault="00CA6ED4" w:rsidP="00B42D15">
            <w:pPr>
              <w:ind w:left="80"/>
            </w:pPr>
            <w:r>
              <w:rPr>
                <w:rFonts w:eastAsia="Times New Roman"/>
                <w:sz w:val="24"/>
                <w:szCs w:val="24"/>
              </w:rPr>
              <w:t>благоустройству территории стадиона «Локомотив»</w:t>
            </w:r>
          </w:p>
        </w:tc>
        <w:tc>
          <w:tcPr>
            <w:tcW w:w="2700" w:type="dxa"/>
            <w:tcBorders>
              <w:bottom w:val="single" w:sz="4" w:space="0" w:color="auto"/>
              <w:right w:val="single" w:sz="8" w:space="0" w:color="00000A"/>
            </w:tcBorders>
          </w:tcPr>
          <w:p w:rsidR="00CA6ED4" w:rsidRDefault="00CA6ED4" w:rsidP="00B42D15">
            <w:pPr>
              <w:ind w:left="100"/>
            </w:pPr>
            <w:r>
              <w:rPr>
                <w:rFonts w:eastAsia="Times New Roman"/>
                <w:sz w:val="24"/>
                <w:szCs w:val="24"/>
              </w:rPr>
              <w:t>коллективная работа</w:t>
            </w:r>
          </w:p>
        </w:tc>
        <w:tc>
          <w:tcPr>
            <w:tcW w:w="2246" w:type="dxa"/>
            <w:tcBorders>
              <w:bottom w:val="single" w:sz="4" w:space="0" w:color="auto"/>
              <w:right w:val="single" w:sz="8" w:space="0" w:color="00000A"/>
            </w:tcBorders>
          </w:tcPr>
          <w:p w:rsidR="00CA6ED4" w:rsidRDefault="00CA6ED4" w:rsidP="00B42D15">
            <w:pPr>
              <w:rPr>
                <w:sz w:val="20"/>
                <w:szCs w:val="20"/>
              </w:rPr>
            </w:pPr>
            <w:r w:rsidRPr="002948BD">
              <w:rPr>
                <w:sz w:val="24"/>
                <w:szCs w:val="24"/>
              </w:rPr>
              <w:t>Стадион «Локомотив»</w:t>
            </w:r>
          </w:p>
        </w:tc>
      </w:tr>
      <w:tr w:rsidR="00CA6ED4" w:rsidTr="00B42D15">
        <w:trPr>
          <w:gridAfter w:val="1"/>
          <w:wAfter w:w="40" w:type="dxa"/>
          <w:trHeight w:val="261"/>
        </w:trPr>
        <w:tc>
          <w:tcPr>
            <w:tcW w:w="1440" w:type="dxa"/>
            <w:tcBorders>
              <w:left w:val="single" w:sz="8" w:space="0" w:color="00000A"/>
              <w:right w:val="single" w:sz="8" w:space="0" w:color="00000A"/>
            </w:tcBorders>
            <w:vAlign w:val="bottom"/>
          </w:tcPr>
          <w:p w:rsidR="00CA6ED4" w:rsidRPr="00FE4093" w:rsidRDefault="00CA6ED4" w:rsidP="00B42D15">
            <w:pPr>
              <w:spacing w:line="260" w:lineRule="exact"/>
              <w:jc w:val="center"/>
              <w:rPr>
                <w:sz w:val="20"/>
                <w:szCs w:val="20"/>
              </w:rPr>
            </w:pPr>
            <w:r w:rsidRPr="00FE4093">
              <w:rPr>
                <w:rFonts w:eastAsia="Times New Roman"/>
                <w:sz w:val="24"/>
                <w:szCs w:val="24"/>
              </w:rPr>
              <w:t>Май</w:t>
            </w:r>
          </w:p>
        </w:tc>
        <w:tc>
          <w:tcPr>
            <w:tcW w:w="3820" w:type="dxa"/>
            <w:tcBorders>
              <w:right w:val="single" w:sz="8" w:space="0" w:color="00000A"/>
            </w:tcBorders>
            <w:vAlign w:val="bottom"/>
          </w:tcPr>
          <w:p w:rsidR="00CA6ED4" w:rsidRDefault="00CA6ED4" w:rsidP="00B42D15">
            <w:pPr>
              <w:spacing w:line="260" w:lineRule="exact"/>
              <w:ind w:left="80"/>
              <w:rPr>
                <w:sz w:val="20"/>
                <w:szCs w:val="20"/>
              </w:rPr>
            </w:pPr>
            <w:r>
              <w:rPr>
                <w:rFonts w:eastAsia="Times New Roman"/>
                <w:sz w:val="24"/>
                <w:szCs w:val="24"/>
              </w:rPr>
              <w:t>Обсуждение итогов соревнований</w:t>
            </w:r>
          </w:p>
        </w:tc>
        <w:tc>
          <w:tcPr>
            <w:tcW w:w="2700" w:type="dxa"/>
            <w:tcBorders>
              <w:right w:val="single" w:sz="8" w:space="0" w:color="00000A"/>
            </w:tcBorders>
            <w:vAlign w:val="bottom"/>
          </w:tcPr>
          <w:p w:rsidR="00CA6ED4" w:rsidRDefault="00CA6ED4" w:rsidP="00B42D15">
            <w:pPr>
              <w:spacing w:line="260" w:lineRule="exact"/>
              <w:ind w:left="100"/>
              <w:rPr>
                <w:rFonts w:eastAsia="Times New Roman"/>
                <w:sz w:val="24"/>
                <w:szCs w:val="24"/>
              </w:rPr>
            </w:pPr>
            <w:r>
              <w:rPr>
                <w:rFonts w:eastAsia="Times New Roman"/>
                <w:sz w:val="24"/>
                <w:szCs w:val="24"/>
              </w:rPr>
              <w:t>Коллективное</w:t>
            </w:r>
          </w:p>
          <w:p w:rsidR="00CA6ED4" w:rsidRDefault="00CA6ED4" w:rsidP="00B42D15">
            <w:pPr>
              <w:spacing w:line="260" w:lineRule="exact"/>
              <w:ind w:left="100"/>
              <w:rPr>
                <w:sz w:val="20"/>
                <w:szCs w:val="20"/>
              </w:rPr>
            </w:pPr>
            <w:r>
              <w:rPr>
                <w:rFonts w:eastAsia="Times New Roman"/>
                <w:sz w:val="24"/>
                <w:szCs w:val="24"/>
              </w:rPr>
              <w:t>обсуждение</w:t>
            </w:r>
          </w:p>
        </w:tc>
        <w:tc>
          <w:tcPr>
            <w:tcW w:w="2246" w:type="dxa"/>
            <w:tcBorders>
              <w:right w:val="single" w:sz="8" w:space="0" w:color="00000A"/>
            </w:tcBorders>
            <w:vAlign w:val="bottom"/>
          </w:tcPr>
          <w:p w:rsidR="00CA6ED4" w:rsidRPr="002948BD" w:rsidRDefault="00CA6ED4" w:rsidP="00B42D15">
            <w:pPr>
              <w:spacing w:line="260" w:lineRule="exact"/>
              <w:ind w:left="100"/>
              <w:rPr>
                <w:sz w:val="24"/>
                <w:szCs w:val="24"/>
              </w:rPr>
            </w:pPr>
            <w:r w:rsidRPr="002948BD">
              <w:rPr>
                <w:sz w:val="24"/>
                <w:szCs w:val="24"/>
              </w:rPr>
              <w:t>Стадион «Локомотив»</w:t>
            </w:r>
          </w:p>
        </w:tc>
      </w:tr>
      <w:tr w:rsidR="00CA6ED4" w:rsidTr="00B42D15">
        <w:trPr>
          <w:gridAfter w:val="1"/>
          <w:wAfter w:w="40" w:type="dxa"/>
          <w:trHeight w:val="300"/>
        </w:trPr>
        <w:tc>
          <w:tcPr>
            <w:tcW w:w="1440" w:type="dxa"/>
            <w:tcBorders>
              <w:left w:val="single" w:sz="8" w:space="0" w:color="00000A"/>
              <w:bottom w:val="single" w:sz="4" w:space="0" w:color="auto"/>
              <w:right w:val="single" w:sz="8" w:space="0" w:color="00000A"/>
            </w:tcBorders>
          </w:tcPr>
          <w:p w:rsidR="00CA6ED4" w:rsidRPr="00FE4093" w:rsidRDefault="00CA6ED4" w:rsidP="00B42D15">
            <w:pPr>
              <w:spacing w:line="260" w:lineRule="exact"/>
              <w:jc w:val="center"/>
              <w:rPr>
                <w:sz w:val="20"/>
                <w:szCs w:val="20"/>
              </w:rPr>
            </w:pPr>
            <w:r w:rsidRPr="00FE4093">
              <w:rPr>
                <w:rFonts w:eastAsia="Times New Roman"/>
                <w:sz w:val="24"/>
                <w:szCs w:val="24"/>
              </w:rPr>
              <w:t>Июнь</w:t>
            </w:r>
          </w:p>
        </w:tc>
        <w:tc>
          <w:tcPr>
            <w:tcW w:w="3820" w:type="dxa"/>
            <w:tcBorders>
              <w:bottom w:val="single" w:sz="4" w:space="0" w:color="auto"/>
              <w:right w:val="single" w:sz="8" w:space="0" w:color="00000A"/>
            </w:tcBorders>
          </w:tcPr>
          <w:p w:rsidR="00CA6ED4" w:rsidRDefault="00CA6ED4" w:rsidP="00B42D15">
            <w:pPr>
              <w:spacing w:line="260" w:lineRule="exact"/>
              <w:ind w:left="80"/>
              <w:rPr>
                <w:sz w:val="20"/>
                <w:szCs w:val="20"/>
              </w:rPr>
            </w:pPr>
            <w:r>
              <w:rPr>
                <w:rFonts w:eastAsia="Times New Roman"/>
                <w:sz w:val="24"/>
                <w:szCs w:val="24"/>
              </w:rPr>
              <w:t>Спорт против наркотиков</w:t>
            </w:r>
          </w:p>
        </w:tc>
        <w:tc>
          <w:tcPr>
            <w:tcW w:w="2700" w:type="dxa"/>
            <w:tcBorders>
              <w:bottom w:val="single" w:sz="4" w:space="0" w:color="auto"/>
              <w:right w:val="single" w:sz="8" w:space="0" w:color="00000A"/>
            </w:tcBorders>
          </w:tcPr>
          <w:p w:rsidR="00CA6ED4" w:rsidRDefault="00CA6ED4" w:rsidP="00B42D15">
            <w:pPr>
              <w:spacing w:line="260" w:lineRule="exact"/>
              <w:ind w:left="100"/>
              <w:rPr>
                <w:sz w:val="20"/>
                <w:szCs w:val="20"/>
              </w:rPr>
            </w:pPr>
            <w:r>
              <w:rPr>
                <w:rFonts w:eastAsia="Times New Roman"/>
                <w:sz w:val="24"/>
                <w:szCs w:val="24"/>
              </w:rPr>
              <w:t>Спортивное мероприятие</w:t>
            </w:r>
          </w:p>
        </w:tc>
        <w:tc>
          <w:tcPr>
            <w:tcW w:w="2246" w:type="dxa"/>
            <w:tcBorders>
              <w:bottom w:val="single" w:sz="4" w:space="0" w:color="auto"/>
              <w:right w:val="single" w:sz="8" w:space="0" w:color="00000A"/>
            </w:tcBorders>
            <w:vAlign w:val="bottom"/>
          </w:tcPr>
          <w:p w:rsidR="00CA6ED4" w:rsidRPr="002948BD" w:rsidRDefault="00CA6ED4" w:rsidP="00B42D15">
            <w:pPr>
              <w:spacing w:line="260" w:lineRule="exact"/>
              <w:ind w:left="100"/>
              <w:rPr>
                <w:sz w:val="24"/>
                <w:szCs w:val="24"/>
              </w:rPr>
            </w:pPr>
            <w:r w:rsidRPr="002948BD">
              <w:rPr>
                <w:sz w:val="24"/>
                <w:szCs w:val="24"/>
              </w:rPr>
              <w:t>Стадион «Локомотив»</w:t>
            </w:r>
          </w:p>
        </w:tc>
      </w:tr>
      <w:tr w:rsidR="00CA6ED4" w:rsidTr="00B42D15">
        <w:tblPrEx>
          <w:tblBorders>
            <w:top w:val="single" w:sz="4" w:space="0" w:color="auto"/>
          </w:tblBorders>
          <w:tblCellMar>
            <w:left w:w="108" w:type="dxa"/>
            <w:right w:w="108" w:type="dxa"/>
          </w:tblCellMar>
          <w:tblLook w:val="0000"/>
        </w:tblPrEx>
        <w:trPr>
          <w:gridAfter w:val="1"/>
          <w:wAfter w:w="40" w:type="dxa"/>
          <w:trHeight w:val="100"/>
        </w:trPr>
        <w:tc>
          <w:tcPr>
            <w:tcW w:w="10206" w:type="dxa"/>
            <w:gridSpan w:val="4"/>
            <w:tcBorders>
              <w:top w:val="single" w:sz="4" w:space="0" w:color="auto"/>
            </w:tcBorders>
          </w:tcPr>
          <w:p w:rsidR="00CA6ED4" w:rsidRDefault="00CA6ED4" w:rsidP="00B42D15">
            <w:pPr>
              <w:spacing w:line="20" w:lineRule="exact"/>
              <w:rPr>
                <w:sz w:val="20"/>
                <w:szCs w:val="20"/>
              </w:rPr>
            </w:pPr>
          </w:p>
        </w:tc>
      </w:tr>
    </w:tbl>
    <w:p w:rsidR="001B545B" w:rsidRDefault="00B646FE" w:rsidP="001B545B">
      <w:pPr>
        <w:spacing w:line="20" w:lineRule="exact"/>
        <w:rPr>
          <w:sz w:val="20"/>
          <w:szCs w:val="20"/>
        </w:rPr>
      </w:pPr>
      <w:r>
        <w:rPr>
          <w:sz w:val="20"/>
          <w:szCs w:val="20"/>
        </w:rPr>
        <w:pict>
          <v:rect id="_x0000_s1087" style="position:absolute;margin-left:522.25pt;margin-top:-168.35pt;width:.95pt;height:.95pt;z-index:-251624448;visibility:visible;mso-wrap-distance-left:0;mso-wrap-distance-right:0;mso-position-horizontal-relative:text;mso-position-vertical-relative:text" o:allowincell="f" fillcolor="#00000a" stroked="f"/>
        </w:pict>
      </w:r>
      <w:r>
        <w:rPr>
          <w:sz w:val="20"/>
          <w:szCs w:val="20"/>
        </w:rPr>
        <w:pict>
          <v:rect id="_x0000_s1088" style="position:absolute;margin-left:522.25pt;margin-top:-.7pt;width:.95pt;height:.95pt;z-index:-251623424;visibility:visible;mso-wrap-distance-left:0;mso-wrap-distance-right:0;mso-position-horizontal-relative:text;mso-position-vertical-relative:text" o:allowincell="f" fillcolor="#00000a" stroked="f"/>
        </w:pict>
      </w:r>
    </w:p>
    <w:p w:rsidR="001B545B" w:rsidRDefault="001B545B" w:rsidP="001B545B">
      <w:pPr>
        <w:spacing w:line="296" w:lineRule="exact"/>
        <w:rPr>
          <w:sz w:val="20"/>
          <w:szCs w:val="20"/>
        </w:rPr>
      </w:pPr>
    </w:p>
    <w:p w:rsidR="001B545B" w:rsidRPr="00197006" w:rsidRDefault="001B545B" w:rsidP="001B545B">
      <w:pPr>
        <w:jc w:val="center"/>
        <w:rPr>
          <w:sz w:val="20"/>
          <w:szCs w:val="20"/>
        </w:rPr>
      </w:pPr>
      <w:r>
        <w:rPr>
          <w:rFonts w:eastAsia="Times New Roman"/>
          <w:b/>
          <w:bCs/>
          <w:sz w:val="24"/>
          <w:szCs w:val="24"/>
        </w:rPr>
        <w:lastRenderedPageBreak/>
        <w:t>Профориентационная</w:t>
      </w:r>
      <w:r w:rsidRPr="00197006">
        <w:rPr>
          <w:rFonts w:eastAsia="Times New Roman"/>
          <w:b/>
          <w:bCs/>
          <w:sz w:val="24"/>
          <w:szCs w:val="24"/>
        </w:rPr>
        <w:t xml:space="preserve"> работ</w:t>
      </w:r>
      <w:r>
        <w:rPr>
          <w:rFonts w:eastAsia="Times New Roman"/>
          <w:b/>
          <w:bCs/>
          <w:sz w:val="24"/>
          <w:szCs w:val="24"/>
        </w:rPr>
        <w:t>а</w:t>
      </w:r>
    </w:p>
    <w:p w:rsidR="001B545B" w:rsidRDefault="001B545B" w:rsidP="001B545B">
      <w:pPr>
        <w:spacing w:line="7" w:lineRule="exact"/>
        <w:rPr>
          <w:sz w:val="20"/>
          <w:szCs w:val="20"/>
        </w:rPr>
      </w:pPr>
    </w:p>
    <w:p w:rsidR="001B545B" w:rsidRDefault="001B545B" w:rsidP="001B545B">
      <w:pPr>
        <w:spacing w:line="237" w:lineRule="auto"/>
        <w:ind w:firstLine="567"/>
        <w:jc w:val="both"/>
        <w:rPr>
          <w:rFonts w:eastAsia="Times New Roman"/>
          <w:b/>
          <w:bCs/>
          <w:sz w:val="24"/>
          <w:szCs w:val="24"/>
        </w:rPr>
      </w:pPr>
    </w:p>
    <w:p w:rsidR="001B545B" w:rsidRPr="00197006" w:rsidRDefault="001B545B" w:rsidP="001B545B">
      <w:pPr>
        <w:spacing w:line="237" w:lineRule="auto"/>
        <w:ind w:firstLine="567"/>
        <w:jc w:val="both"/>
        <w:rPr>
          <w:sz w:val="20"/>
          <w:szCs w:val="20"/>
        </w:rPr>
      </w:pPr>
      <w:r>
        <w:rPr>
          <w:rFonts w:eastAsia="Times New Roman"/>
          <w:b/>
          <w:bCs/>
          <w:sz w:val="24"/>
          <w:szCs w:val="24"/>
        </w:rPr>
        <w:t>Цель:</w:t>
      </w:r>
      <w:r w:rsidR="00AF2377">
        <w:rPr>
          <w:rFonts w:eastAsia="Times New Roman"/>
          <w:b/>
          <w:bCs/>
          <w:sz w:val="24"/>
          <w:szCs w:val="24"/>
        </w:rPr>
        <w:t xml:space="preserve"> </w:t>
      </w:r>
      <w:r>
        <w:rPr>
          <w:rFonts w:eastAsia="Times New Roman"/>
          <w:sz w:val="24"/>
          <w:szCs w:val="24"/>
        </w:rPr>
        <w:t>Формирование готовности обучающихся к профессиональному</w:t>
      </w:r>
      <w:r w:rsidR="00AF2973">
        <w:rPr>
          <w:rFonts w:eastAsia="Times New Roman"/>
          <w:sz w:val="24"/>
          <w:szCs w:val="24"/>
        </w:rPr>
        <w:t xml:space="preserve"> </w:t>
      </w:r>
      <w:r>
        <w:rPr>
          <w:rFonts w:eastAsia="Times New Roman"/>
          <w:sz w:val="24"/>
          <w:szCs w:val="24"/>
        </w:rPr>
        <w:t>самоопределению в качестве тренера-преподавателя, с учетом востребованности профессии на рынке труда, Организация психолого-педагогического сопровождения профессионального самоопределения обучающихся.</w:t>
      </w:r>
    </w:p>
    <w:p w:rsidR="001B545B" w:rsidRDefault="001B545B" w:rsidP="001B545B">
      <w:pPr>
        <w:ind w:left="820"/>
        <w:jc w:val="both"/>
        <w:rPr>
          <w:sz w:val="20"/>
          <w:szCs w:val="20"/>
        </w:rPr>
      </w:pPr>
      <w:r>
        <w:rPr>
          <w:rFonts w:eastAsia="Times New Roman"/>
          <w:b/>
          <w:bCs/>
          <w:sz w:val="24"/>
          <w:szCs w:val="24"/>
        </w:rPr>
        <w:t>Задачи:</w:t>
      </w:r>
    </w:p>
    <w:p w:rsidR="001B545B" w:rsidRPr="00197006" w:rsidRDefault="00EB3D65" w:rsidP="00EB3D65">
      <w:pPr>
        <w:tabs>
          <w:tab w:val="left" w:pos="980"/>
        </w:tabs>
        <w:spacing w:line="230" w:lineRule="auto"/>
        <w:ind w:right="1"/>
        <w:jc w:val="both"/>
        <w:rPr>
          <w:rFonts w:ascii="Symbol" w:eastAsia="Symbol" w:hAnsi="Symbol" w:cs="Symbol"/>
          <w:sz w:val="24"/>
          <w:szCs w:val="24"/>
        </w:rPr>
      </w:pPr>
      <w:r>
        <w:rPr>
          <w:rFonts w:eastAsia="Times New Roman"/>
          <w:sz w:val="24"/>
          <w:szCs w:val="24"/>
        </w:rPr>
        <w:t>-</w:t>
      </w:r>
      <w:r w:rsidR="001B545B">
        <w:rPr>
          <w:rFonts w:eastAsia="Times New Roman"/>
          <w:sz w:val="24"/>
          <w:szCs w:val="24"/>
        </w:rPr>
        <w:t>оказывать профориентационную поддержку обучающимся в процессе выбора профессии тренера-преподавателя с учетом построения индивидуальной образовательной траектории;</w:t>
      </w:r>
    </w:p>
    <w:p w:rsidR="001B545B" w:rsidRPr="00197006" w:rsidRDefault="00EB3D65" w:rsidP="00EB3D65">
      <w:pPr>
        <w:tabs>
          <w:tab w:val="left" w:pos="980"/>
        </w:tabs>
        <w:spacing w:line="233" w:lineRule="auto"/>
        <w:ind w:right="1"/>
        <w:jc w:val="both"/>
        <w:rPr>
          <w:rFonts w:ascii="Symbol" w:eastAsia="Symbol" w:hAnsi="Symbol" w:cs="Symbol"/>
          <w:sz w:val="24"/>
          <w:szCs w:val="24"/>
        </w:rPr>
      </w:pPr>
      <w:r>
        <w:rPr>
          <w:rFonts w:eastAsia="Times New Roman"/>
          <w:sz w:val="24"/>
          <w:szCs w:val="24"/>
        </w:rPr>
        <w:t>-</w:t>
      </w:r>
      <w:r w:rsidR="001B545B">
        <w:rPr>
          <w:rFonts w:eastAsia="Times New Roman"/>
          <w:sz w:val="24"/>
          <w:szCs w:val="24"/>
        </w:rPr>
        <w:t>расширить возможности социализации обучающихся, обеспечение преемственности и непрерывности общего и профессионального образования, формирование творческого отношения к качественному осуществлению трудовой деятельности;</w:t>
      </w:r>
    </w:p>
    <w:p w:rsidR="001B545B" w:rsidRDefault="00EB3D65" w:rsidP="00EB3D65">
      <w:pPr>
        <w:tabs>
          <w:tab w:val="left" w:pos="980"/>
        </w:tabs>
        <w:spacing w:line="226" w:lineRule="auto"/>
        <w:ind w:right="1"/>
        <w:jc w:val="both"/>
        <w:rPr>
          <w:rFonts w:ascii="Symbol" w:eastAsia="Symbol" w:hAnsi="Symbol" w:cs="Symbol"/>
          <w:sz w:val="24"/>
          <w:szCs w:val="24"/>
        </w:rPr>
      </w:pPr>
      <w:r>
        <w:rPr>
          <w:rFonts w:eastAsia="Times New Roman"/>
          <w:sz w:val="24"/>
          <w:szCs w:val="24"/>
        </w:rPr>
        <w:t>-</w:t>
      </w:r>
      <w:r w:rsidR="001B545B">
        <w:rPr>
          <w:rFonts w:eastAsia="Times New Roman"/>
          <w:sz w:val="24"/>
          <w:szCs w:val="24"/>
        </w:rPr>
        <w:t>продолжить работу по повышению квалификации педагогических работников в области психолого-педагогического сопровождения профессионального выбора;</w:t>
      </w:r>
    </w:p>
    <w:p w:rsidR="001B545B" w:rsidRDefault="001B545B" w:rsidP="001B545B">
      <w:pPr>
        <w:spacing w:line="32" w:lineRule="exact"/>
        <w:ind w:right="1"/>
        <w:jc w:val="both"/>
        <w:rPr>
          <w:rFonts w:ascii="Symbol" w:eastAsia="Symbol" w:hAnsi="Symbol" w:cs="Symbol"/>
          <w:sz w:val="24"/>
          <w:szCs w:val="24"/>
        </w:rPr>
      </w:pPr>
    </w:p>
    <w:p w:rsidR="001B545B" w:rsidRPr="00197006" w:rsidRDefault="00EB3D65" w:rsidP="00EB3D65">
      <w:pPr>
        <w:tabs>
          <w:tab w:val="left" w:pos="980"/>
        </w:tabs>
        <w:spacing w:line="227" w:lineRule="auto"/>
        <w:ind w:right="1"/>
        <w:jc w:val="both"/>
        <w:rPr>
          <w:rFonts w:ascii="Symbol" w:eastAsia="Symbol" w:hAnsi="Symbol" w:cs="Symbol"/>
          <w:sz w:val="24"/>
          <w:szCs w:val="24"/>
        </w:rPr>
      </w:pPr>
      <w:r>
        <w:rPr>
          <w:rFonts w:eastAsia="Times New Roman"/>
          <w:sz w:val="24"/>
          <w:szCs w:val="24"/>
        </w:rPr>
        <w:t>-</w:t>
      </w:r>
      <w:r w:rsidR="001B545B">
        <w:rPr>
          <w:rFonts w:eastAsia="Times New Roman"/>
          <w:sz w:val="24"/>
          <w:szCs w:val="24"/>
        </w:rPr>
        <w:t>совершенствовать организацию деятельности с родителями и обучающимися по профориентационной работе;</w:t>
      </w:r>
    </w:p>
    <w:p w:rsidR="001B545B" w:rsidRPr="00197006" w:rsidRDefault="00EB3D65" w:rsidP="00EB3D65">
      <w:pPr>
        <w:tabs>
          <w:tab w:val="left" w:pos="980"/>
        </w:tabs>
        <w:spacing w:line="226" w:lineRule="auto"/>
        <w:ind w:right="1"/>
        <w:jc w:val="both"/>
        <w:rPr>
          <w:rFonts w:ascii="Symbol" w:eastAsia="Symbol" w:hAnsi="Symbol" w:cs="Symbol"/>
          <w:sz w:val="24"/>
          <w:szCs w:val="24"/>
        </w:rPr>
      </w:pPr>
      <w:r>
        <w:rPr>
          <w:rFonts w:eastAsia="Times New Roman"/>
          <w:sz w:val="24"/>
          <w:szCs w:val="24"/>
        </w:rPr>
        <w:t>-</w:t>
      </w:r>
      <w:r w:rsidR="001B545B">
        <w:rPr>
          <w:rFonts w:eastAsia="Times New Roman"/>
          <w:sz w:val="24"/>
          <w:szCs w:val="24"/>
        </w:rPr>
        <w:t>выработать гибкую систему сетевого взаимодействия и сотрудничества с образовательными учреждениями города;</w:t>
      </w:r>
    </w:p>
    <w:p w:rsidR="001B545B" w:rsidRDefault="001B545B" w:rsidP="001B545B">
      <w:pPr>
        <w:ind w:firstLine="567"/>
        <w:jc w:val="both"/>
        <w:rPr>
          <w:sz w:val="20"/>
          <w:szCs w:val="20"/>
        </w:rPr>
      </w:pPr>
      <w:r>
        <w:rPr>
          <w:rFonts w:eastAsia="Times New Roman"/>
          <w:b/>
          <w:bCs/>
          <w:sz w:val="24"/>
          <w:szCs w:val="24"/>
        </w:rPr>
        <w:t>Рекомендуемые педагогические технологии:</w:t>
      </w:r>
    </w:p>
    <w:p w:rsidR="001B545B" w:rsidRDefault="00EB3D65" w:rsidP="00EB3D65">
      <w:pPr>
        <w:tabs>
          <w:tab w:val="left" w:pos="980"/>
        </w:tabs>
        <w:spacing w:line="237" w:lineRule="auto"/>
        <w:jc w:val="both"/>
        <w:rPr>
          <w:rFonts w:ascii="Symbol" w:eastAsia="Symbol" w:hAnsi="Symbol" w:cs="Symbol"/>
          <w:sz w:val="24"/>
          <w:szCs w:val="24"/>
        </w:rPr>
      </w:pPr>
      <w:r>
        <w:rPr>
          <w:rFonts w:eastAsia="Times New Roman"/>
          <w:sz w:val="24"/>
          <w:szCs w:val="24"/>
        </w:rPr>
        <w:t>-и</w:t>
      </w:r>
      <w:r w:rsidR="001B545B">
        <w:rPr>
          <w:rFonts w:eastAsia="Times New Roman"/>
          <w:sz w:val="24"/>
          <w:szCs w:val="24"/>
        </w:rPr>
        <w:t>деи деятельностного подхода;</w:t>
      </w:r>
    </w:p>
    <w:p w:rsidR="001B545B" w:rsidRDefault="00EB3D65" w:rsidP="00EB3D65">
      <w:pPr>
        <w:tabs>
          <w:tab w:val="left" w:pos="980"/>
        </w:tabs>
        <w:spacing w:line="239" w:lineRule="auto"/>
        <w:jc w:val="both"/>
        <w:rPr>
          <w:rFonts w:ascii="Symbol" w:eastAsia="Symbol" w:hAnsi="Symbol" w:cs="Symbol"/>
          <w:sz w:val="24"/>
          <w:szCs w:val="24"/>
        </w:rPr>
      </w:pPr>
      <w:r>
        <w:rPr>
          <w:rFonts w:eastAsia="Times New Roman"/>
          <w:sz w:val="24"/>
          <w:szCs w:val="24"/>
        </w:rPr>
        <w:t>-т</w:t>
      </w:r>
      <w:r w:rsidR="001B545B">
        <w:rPr>
          <w:rFonts w:eastAsia="Times New Roman"/>
          <w:sz w:val="24"/>
          <w:szCs w:val="24"/>
        </w:rPr>
        <w:t>ехнология личностно-ориентированного подхода;</w:t>
      </w:r>
    </w:p>
    <w:p w:rsidR="001B545B" w:rsidRDefault="00EB3D65" w:rsidP="00EB3D65">
      <w:pPr>
        <w:tabs>
          <w:tab w:val="left" w:pos="980"/>
        </w:tabs>
        <w:spacing w:line="239" w:lineRule="auto"/>
        <w:jc w:val="both"/>
        <w:rPr>
          <w:rFonts w:ascii="Symbol" w:eastAsia="Symbol" w:hAnsi="Symbol" w:cs="Symbol"/>
          <w:sz w:val="24"/>
          <w:szCs w:val="24"/>
        </w:rPr>
      </w:pPr>
      <w:r>
        <w:rPr>
          <w:rFonts w:eastAsia="Times New Roman"/>
          <w:sz w:val="24"/>
          <w:szCs w:val="24"/>
        </w:rPr>
        <w:t>-т</w:t>
      </w:r>
      <w:r w:rsidR="001B545B">
        <w:rPr>
          <w:rFonts w:eastAsia="Times New Roman"/>
          <w:sz w:val="24"/>
          <w:szCs w:val="24"/>
        </w:rPr>
        <w:t>ехнология обучения в сотрудничестве;</w:t>
      </w:r>
    </w:p>
    <w:p w:rsidR="001B545B" w:rsidRDefault="00EB3D65" w:rsidP="00EB3D65">
      <w:pPr>
        <w:tabs>
          <w:tab w:val="left" w:pos="980"/>
        </w:tabs>
        <w:spacing w:line="239" w:lineRule="auto"/>
        <w:jc w:val="both"/>
        <w:rPr>
          <w:rFonts w:ascii="Symbol" w:eastAsia="Symbol" w:hAnsi="Symbol" w:cs="Symbol"/>
          <w:sz w:val="24"/>
          <w:szCs w:val="24"/>
        </w:rPr>
      </w:pPr>
      <w:r>
        <w:rPr>
          <w:rFonts w:eastAsia="Times New Roman"/>
          <w:sz w:val="24"/>
          <w:szCs w:val="24"/>
        </w:rPr>
        <w:t>-т</w:t>
      </w:r>
      <w:r w:rsidR="001B545B">
        <w:rPr>
          <w:rFonts w:eastAsia="Times New Roman"/>
          <w:sz w:val="24"/>
          <w:szCs w:val="24"/>
        </w:rPr>
        <w:t>ехнология развития критического мышления;</w:t>
      </w:r>
    </w:p>
    <w:p w:rsidR="001B545B" w:rsidRPr="00197006" w:rsidRDefault="00EB3D65" w:rsidP="00EB3D65">
      <w:pPr>
        <w:tabs>
          <w:tab w:val="left" w:pos="980"/>
        </w:tabs>
        <w:spacing w:line="239" w:lineRule="auto"/>
        <w:jc w:val="both"/>
        <w:rPr>
          <w:rFonts w:ascii="Symbol" w:eastAsia="Symbol" w:hAnsi="Symbol" w:cs="Symbol"/>
          <w:sz w:val="24"/>
          <w:szCs w:val="24"/>
        </w:rPr>
      </w:pPr>
      <w:r>
        <w:rPr>
          <w:rFonts w:eastAsia="Times New Roman"/>
          <w:sz w:val="24"/>
          <w:szCs w:val="24"/>
        </w:rPr>
        <w:t>-</w:t>
      </w:r>
      <w:r w:rsidR="001B545B">
        <w:rPr>
          <w:rFonts w:eastAsia="Times New Roman"/>
          <w:sz w:val="24"/>
          <w:szCs w:val="24"/>
        </w:rPr>
        <w:t>технология обучения на примере конкретных ситуаций (кейс-технология).</w:t>
      </w:r>
    </w:p>
    <w:p w:rsidR="001B545B" w:rsidRDefault="001B545B" w:rsidP="001B545B">
      <w:pPr>
        <w:tabs>
          <w:tab w:val="left" w:pos="9639"/>
        </w:tabs>
        <w:spacing w:line="236" w:lineRule="auto"/>
        <w:ind w:right="1" w:firstLine="709"/>
        <w:jc w:val="both"/>
        <w:rPr>
          <w:sz w:val="20"/>
          <w:szCs w:val="20"/>
        </w:rPr>
      </w:pPr>
      <w:r>
        <w:rPr>
          <w:rFonts w:eastAsia="Times New Roman"/>
          <w:b/>
          <w:bCs/>
          <w:i/>
          <w:iCs/>
          <w:color w:val="161616"/>
          <w:sz w:val="24"/>
          <w:szCs w:val="24"/>
        </w:rPr>
        <w:t xml:space="preserve">Развивать интересы </w:t>
      </w:r>
      <w:r>
        <w:rPr>
          <w:rFonts w:eastAsia="Times New Roman"/>
          <w:color w:val="161616"/>
          <w:sz w:val="24"/>
          <w:szCs w:val="24"/>
        </w:rPr>
        <w:t>и способности обучающихся,</w:t>
      </w:r>
      <w:r>
        <w:rPr>
          <w:rFonts w:eastAsia="Times New Roman"/>
          <w:b/>
          <w:bCs/>
          <w:i/>
          <w:iCs/>
          <w:color w:val="161616"/>
          <w:sz w:val="24"/>
          <w:szCs w:val="24"/>
        </w:rPr>
        <w:t xml:space="preserve"> создавать условия </w:t>
      </w:r>
      <w:r>
        <w:rPr>
          <w:rFonts w:eastAsia="Times New Roman"/>
          <w:color w:val="161616"/>
          <w:sz w:val="24"/>
          <w:szCs w:val="24"/>
        </w:rPr>
        <w:t xml:space="preserve">для самоактуализации обучающихся в различных сферах деятельности, </w:t>
      </w:r>
      <w:r>
        <w:rPr>
          <w:rFonts w:eastAsia="Times New Roman"/>
          <w:b/>
          <w:bCs/>
          <w:i/>
          <w:iCs/>
          <w:color w:val="161616"/>
          <w:sz w:val="24"/>
          <w:szCs w:val="24"/>
        </w:rPr>
        <w:t xml:space="preserve">формировать потребности </w:t>
      </w:r>
      <w:r>
        <w:rPr>
          <w:rFonts w:eastAsia="Times New Roman"/>
          <w:color w:val="161616"/>
          <w:sz w:val="24"/>
          <w:szCs w:val="24"/>
        </w:rPr>
        <w:t>ребят в профессиональном самоопределении.</w:t>
      </w:r>
    </w:p>
    <w:p w:rsidR="001B545B" w:rsidRDefault="001B545B" w:rsidP="001B545B">
      <w:pPr>
        <w:spacing w:line="234" w:lineRule="auto"/>
        <w:ind w:right="1" w:firstLine="709"/>
        <w:jc w:val="both"/>
        <w:rPr>
          <w:sz w:val="20"/>
          <w:szCs w:val="20"/>
        </w:rPr>
      </w:pPr>
      <w:r>
        <w:rPr>
          <w:rFonts w:eastAsia="Times New Roman"/>
          <w:color w:val="161616"/>
          <w:sz w:val="24"/>
          <w:szCs w:val="24"/>
        </w:rPr>
        <w:t>Помочь подросткам сформулировать конкретные личностные задачи профессионального и личностного самоопределения.</w:t>
      </w:r>
    </w:p>
    <w:p w:rsidR="001B545B" w:rsidRDefault="001B545B" w:rsidP="001B545B">
      <w:pPr>
        <w:spacing w:line="247" w:lineRule="auto"/>
        <w:ind w:right="1" w:firstLine="709"/>
        <w:jc w:val="both"/>
        <w:rPr>
          <w:sz w:val="20"/>
          <w:szCs w:val="20"/>
        </w:rPr>
      </w:pPr>
      <w:r>
        <w:rPr>
          <w:rFonts w:eastAsia="Times New Roman"/>
          <w:color w:val="161616"/>
          <w:sz w:val="23"/>
          <w:szCs w:val="23"/>
        </w:rPr>
        <w:t>Подготовить выпускников школы к адекватному выбору профессии, карьеры, жизненного пути с учетом способностей, состояния здоровья и потребностей на рынке труда.</w:t>
      </w:r>
    </w:p>
    <w:p w:rsidR="001B545B" w:rsidRDefault="001B545B" w:rsidP="001B545B">
      <w:pPr>
        <w:spacing w:line="274" w:lineRule="exact"/>
        <w:rPr>
          <w:sz w:val="20"/>
          <w:szCs w:val="20"/>
        </w:rPr>
      </w:pPr>
    </w:p>
    <w:tbl>
      <w:tblPr>
        <w:tblW w:w="9622" w:type="dxa"/>
        <w:tblInd w:w="148" w:type="dxa"/>
        <w:tblLayout w:type="fixed"/>
        <w:tblCellMar>
          <w:left w:w="0" w:type="dxa"/>
          <w:right w:w="0" w:type="dxa"/>
        </w:tblCellMar>
        <w:tblLook w:val="04A0"/>
      </w:tblPr>
      <w:tblGrid>
        <w:gridCol w:w="7"/>
        <w:gridCol w:w="517"/>
        <w:gridCol w:w="36"/>
        <w:gridCol w:w="539"/>
        <w:gridCol w:w="3748"/>
        <w:gridCol w:w="2054"/>
        <w:gridCol w:w="2115"/>
        <w:gridCol w:w="574"/>
        <w:gridCol w:w="32"/>
      </w:tblGrid>
      <w:tr w:rsidR="001B545B" w:rsidTr="00FE4093">
        <w:trPr>
          <w:gridAfter w:val="1"/>
          <w:wAfter w:w="32" w:type="dxa"/>
          <w:trHeight w:val="276"/>
        </w:trPr>
        <w:tc>
          <w:tcPr>
            <w:tcW w:w="524" w:type="dxa"/>
            <w:gridSpan w:val="2"/>
            <w:tcBorders>
              <w:bottom w:val="single" w:sz="4" w:space="0" w:color="auto"/>
            </w:tcBorders>
            <w:vAlign w:val="bottom"/>
          </w:tcPr>
          <w:p w:rsidR="001B545B" w:rsidRDefault="001B545B" w:rsidP="001B545B">
            <w:pPr>
              <w:rPr>
                <w:sz w:val="23"/>
                <w:szCs w:val="23"/>
              </w:rPr>
            </w:pPr>
          </w:p>
        </w:tc>
        <w:tc>
          <w:tcPr>
            <w:tcW w:w="9066" w:type="dxa"/>
            <w:gridSpan w:val="6"/>
            <w:tcBorders>
              <w:bottom w:val="single" w:sz="4" w:space="0" w:color="auto"/>
            </w:tcBorders>
            <w:vAlign w:val="bottom"/>
          </w:tcPr>
          <w:p w:rsidR="001B545B" w:rsidRDefault="001B545B" w:rsidP="001B545B">
            <w:pPr>
              <w:ind w:left="2280"/>
              <w:rPr>
                <w:rFonts w:eastAsia="Times New Roman"/>
                <w:b/>
                <w:bCs/>
                <w:sz w:val="24"/>
                <w:szCs w:val="24"/>
              </w:rPr>
            </w:pPr>
            <w:r>
              <w:rPr>
                <w:rFonts w:eastAsia="Times New Roman"/>
                <w:b/>
                <w:bCs/>
                <w:sz w:val="24"/>
                <w:szCs w:val="24"/>
              </w:rPr>
              <w:t>Примерная тематика лекций и бесед</w:t>
            </w:r>
          </w:p>
          <w:p w:rsidR="001B545B" w:rsidRDefault="001B545B" w:rsidP="001B545B">
            <w:pPr>
              <w:ind w:left="2280"/>
              <w:rPr>
                <w:sz w:val="20"/>
                <w:szCs w:val="20"/>
              </w:rPr>
            </w:pPr>
          </w:p>
        </w:tc>
      </w:tr>
      <w:tr w:rsidR="001B545B" w:rsidTr="00FE4093">
        <w:trPr>
          <w:gridAfter w:val="1"/>
          <w:wAfter w:w="32" w:type="dxa"/>
          <w:trHeight w:val="270"/>
        </w:trPr>
        <w:tc>
          <w:tcPr>
            <w:tcW w:w="524" w:type="dxa"/>
            <w:gridSpan w:val="2"/>
            <w:tcBorders>
              <w:top w:val="single" w:sz="4" w:space="0" w:color="auto"/>
              <w:left w:val="single" w:sz="8" w:space="0" w:color="auto"/>
              <w:bottom w:val="single" w:sz="8" w:space="0" w:color="auto"/>
              <w:right w:val="single" w:sz="8" w:space="0" w:color="auto"/>
            </w:tcBorders>
            <w:vAlign w:val="bottom"/>
          </w:tcPr>
          <w:p w:rsidR="001B545B" w:rsidRDefault="001B545B" w:rsidP="001B545B">
            <w:pPr>
              <w:spacing w:line="264" w:lineRule="exact"/>
              <w:jc w:val="center"/>
              <w:rPr>
                <w:sz w:val="20"/>
                <w:szCs w:val="20"/>
              </w:rPr>
            </w:pPr>
            <w:r>
              <w:rPr>
                <w:rFonts w:eastAsia="Times New Roman"/>
                <w:w w:val="95"/>
                <w:sz w:val="24"/>
                <w:szCs w:val="24"/>
              </w:rPr>
              <w:t>№</w:t>
            </w:r>
          </w:p>
        </w:tc>
        <w:tc>
          <w:tcPr>
            <w:tcW w:w="9066" w:type="dxa"/>
            <w:gridSpan w:val="6"/>
            <w:tcBorders>
              <w:top w:val="single" w:sz="4" w:space="0" w:color="auto"/>
              <w:bottom w:val="single" w:sz="8" w:space="0" w:color="auto"/>
              <w:right w:val="single" w:sz="8" w:space="0" w:color="auto"/>
            </w:tcBorders>
            <w:vAlign w:val="bottom"/>
          </w:tcPr>
          <w:p w:rsidR="001B545B" w:rsidRDefault="001B545B" w:rsidP="001B545B">
            <w:pPr>
              <w:spacing w:line="267" w:lineRule="exact"/>
              <w:jc w:val="center"/>
              <w:rPr>
                <w:sz w:val="20"/>
                <w:szCs w:val="20"/>
              </w:rPr>
            </w:pPr>
            <w:r>
              <w:rPr>
                <w:rFonts w:eastAsia="Times New Roman"/>
                <w:b/>
                <w:bCs/>
                <w:w w:val="99"/>
                <w:sz w:val="24"/>
                <w:szCs w:val="24"/>
              </w:rPr>
              <w:t>Базовый уровень 1-4 года обучения</w:t>
            </w:r>
          </w:p>
        </w:tc>
      </w:tr>
      <w:tr w:rsidR="001B545B" w:rsidTr="00FE4093">
        <w:trPr>
          <w:gridAfter w:val="1"/>
          <w:wAfter w:w="32" w:type="dxa"/>
          <w:trHeight w:val="263"/>
        </w:trPr>
        <w:tc>
          <w:tcPr>
            <w:tcW w:w="524" w:type="dxa"/>
            <w:gridSpan w:val="2"/>
            <w:tcBorders>
              <w:left w:val="single" w:sz="8" w:space="0" w:color="auto"/>
              <w:bottom w:val="single" w:sz="8" w:space="0" w:color="auto"/>
              <w:right w:val="single" w:sz="8" w:space="0" w:color="auto"/>
            </w:tcBorders>
            <w:vAlign w:val="bottom"/>
          </w:tcPr>
          <w:p w:rsidR="001B545B" w:rsidRDefault="001B545B" w:rsidP="001B545B">
            <w:pPr>
              <w:spacing w:line="263" w:lineRule="exact"/>
              <w:ind w:right="160"/>
              <w:jc w:val="right"/>
              <w:rPr>
                <w:sz w:val="20"/>
                <w:szCs w:val="20"/>
              </w:rPr>
            </w:pPr>
            <w:r>
              <w:rPr>
                <w:rFonts w:eastAsia="Times New Roman"/>
                <w:sz w:val="24"/>
                <w:szCs w:val="24"/>
              </w:rPr>
              <w:t>1</w:t>
            </w:r>
          </w:p>
        </w:tc>
        <w:tc>
          <w:tcPr>
            <w:tcW w:w="9066" w:type="dxa"/>
            <w:gridSpan w:val="6"/>
            <w:tcBorders>
              <w:bottom w:val="single" w:sz="8" w:space="0" w:color="auto"/>
              <w:right w:val="single" w:sz="8" w:space="0" w:color="auto"/>
            </w:tcBorders>
            <w:vAlign w:val="bottom"/>
          </w:tcPr>
          <w:p w:rsidR="001B545B" w:rsidRDefault="001B545B" w:rsidP="001B545B">
            <w:pPr>
              <w:spacing w:line="263" w:lineRule="exact"/>
              <w:ind w:left="100"/>
              <w:rPr>
                <w:sz w:val="20"/>
                <w:szCs w:val="20"/>
              </w:rPr>
            </w:pPr>
            <w:r>
              <w:rPr>
                <w:rFonts w:eastAsia="Times New Roman"/>
                <w:sz w:val="24"/>
                <w:szCs w:val="24"/>
              </w:rPr>
              <w:t>Мир моих интересов</w:t>
            </w:r>
          </w:p>
        </w:tc>
      </w:tr>
      <w:tr w:rsidR="001B545B" w:rsidTr="00FE4093">
        <w:trPr>
          <w:gridAfter w:val="1"/>
          <w:wAfter w:w="32" w:type="dxa"/>
          <w:trHeight w:val="266"/>
        </w:trPr>
        <w:tc>
          <w:tcPr>
            <w:tcW w:w="524" w:type="dxa"/>
            <w:gridSpan w:val="2"/>
            <w:tcBorders>
              <w:left w:val="single" w:sz="8" w:space="0" w:color="auto"/>
              <w:bottom w:val="single" w:sz="8" w:space="0" w:color="auto"/>
              <w:right w:val="single" w:sz="8" w:space="0" w:color="auto"/>
            </w:tcBorders>
            <w:vAlign w:val="bottom"/>
          </w:tcPr>
          <w:p w:rsidR="001B545B" w:rsidRDefault="001B545B" w:rsidP="001B545B">
            <w:pPr>
              <w:spacing w:line="264" w:lineRule="exact"/>
              <w:ind w:right="160"/>
              <w:jc w:val="right"/>
              <w:rPr>
                <w:sz w:val="20"/>
                <w:szCs w:val="20"/>
              </w:rPr>
            </w:pPr>
            <w:r>
              <w:rPr>
                <w:rFonts w:eastAsia="Times New Roman"/>
                <w:sz w:val="24"/>
                <w:szCs w:val="24"/>
              </w:rPr>
              <w:t>2</w:t>
            </w:r>
          </w:p>
        </w:tc>
        <w:tc>
          <w:tcPr>
            <w:tcW w:w="9066" w:type="dxa"/>
            <w:gridSpan w:val="6"/>
            <w:tcBorders>
              <w:bottom w:val="single" w:sz="8" w:space="0" w:color="auto"/>
              <w:right w:val="single" w:sz="8" w:space="0" w:color="auto"/>
            </w:tcBorders>
            <w:vAlign w:val="bottom"/>
          </w:tcPr>
          <w:p w:rsidR="001B545B" w:rsidRDefault="001B545B" w:rsidP="001B545B">
            <w:pPr>
              <w:spacing w:line="264" w:lineRule="exact"/>
              <w:ind w:left="100"/>
              <w:rPr>
                <w:sz w:val="20"/>
                <w:szCs w:val="20"/>
              </w:rPr>
            </w:pPr>
            <w:r>
              <w:rPr>
                <w:rFonts w:eastAsia="Times New Roman"/>
                <w:sz w:val="24"/>
                <w:szCs w:val="24"/>
              </w:rPr>
              <w:t>Профессии наших родителей.</w:t>
            </w:r>
          </w:p>
        </w:tc>
      </w:tr>
      <w:tr w:rsidR="001B545B" w:rsidTr="00FE4093">
        <w:trPr>
          <w:gridAfter w:val="1"/>
          <w:wAfter w:w="32" w:type="dxa"/>
          <w:trHeight w:val="266"/>
        </w:trPr>
        <w:tc>
          <w:tcPr>
            <w:tcW w:w="524" w:type="dxa"/>
            <w:gridSpan w:val="2"/>
            <w:tcBorders>
              <w:left w:val="single" w:sz="8" w:space="0" w:color="auto"/>
              <w:bottom w:val="single" w:sz="8" w:space="0" w:color="auto"/>
              <w:right w:val="single" w:sz="8" w:space="0" w:color="auto"/>
            </w:tcBorders>
            <w:vAlign w:val="bottom"/>
          </w:tcPr>
          <w:p w:rsidR="001B545B" w:rsidRDefault="001B545B" w:rsidP="001B545B">
            <w:pPr>
              <w:spacing w:line="264" w:lineRule="exact"/>
              <w:ind w:right="160"/>
              <w:jc w:val="right"/>
              <w:rPr>
                <w:sz w:val="20"/>
                <w:szCs w:val="20"/>
              </w:rPr>
            </w:pPr>
            <w:r>
              <w:rPr>
                <w:rFonts w:eastAsia="Times New Roman"/>
                <w:sz w:val="24"/>
                <w:szCs w:val="24"/>
              </w:rPr>
              <w:t>3</w:t>
            </w:r>
          </w:p>
        </w:tc>
        <w:tc>
          <w:tcPr>
            <w:tcW w:w="9066" w:type="dxa"/>
            <w:gridSpan w:val="6"/>
            <w:tcBorders>
              <w:bottom w:val="single" w:sz="8" w:space="0" w:color="auto"/>
              <w:right w:val="single" w:sz="8" w:space="0" w:color="auto"/>
            </w:tcBorders>
            <w:vAlign w:val="bottom"/>
          </w:tcPr>
          <w:p w:rsidR="001B545B" w:rsidRDefault="001B545B" w:rsidP="001B545B">
            <w:pPr>
              <w:spacing w:line="264" w:lineRule="exact"/>
              <w:ind w:left="100"/>
              <w:rPr>
                <w:sz w:val="20"/>
                <w:szCs w:val="20"/>
              </w:rPr>
            </w:pPr>
            <w:r>
              <w:rPr>
                <w:rFonts w:eastAsia="Times New Roman"/>
                <w:sz w:val="24"/>
                <w:szCs w:val="24"/>
              </w:rPr>
              <w:t>Путь в профессию начинается в школе.</w:t>
            </w:r>
          </w:p>
        </w:tc>
      </w:tr>
      <w:tr w:rsidR="001B545B" w:rsidTr="00FE4093">
        <w:trPr>
          <w:gridAfter w:val="1"/>
          <w:wAfter w:w="32" w:type="dxa"/>
          <w:trHeight w:val="268"/>
        </w:trPr>
        <w:tc>
          <w:tcPr>
            <w:tcW w:w="524" w:type="dxa"/>
            <w:gridSpan w:val="2"/>
            <w:tcBorders>
              <w:left w:val="single" w:sz="8" w:space="0" w:color="auto"/>
              <w:bottom w:val="single" w:sz="8" w:space="0" w:color="auto"/>
              <w:right w:val="single" w:sz="8" w:space="0" w:color="auto"/>
            </w:tcBorders>
            <w:vAlign w:val="bottom"/>
          </w:tcPr>
          <w:p w:rsidR="001B545B" w:rsidRDefault="001B545B" w:rsidP="001B545B">
            <w:pPr>
              <w:spacing w:line="264" w:lineRule="exact"/>
              <w:ind w:right="160"/>
              <w:jc w:val="right"/>
              <w:rPr>
                <w:sz w:val="20"/>
                <w:szCs w:val="20"/>
              </w:rPr>
            </w:pPr>
            <w:r>
              <w:rPr>
                <w:rFonts w:eastAsia="Times New Roman"/>
                <w:sz w:val="24"/>
                <w:szCs w:val="24"/>
              </w:rPr>
              <w:t>4</w:t>
            </w:r>
          </w:p>
        </w:tc>
        <w:tc>
          <w:tcPr>
            <w:tcW w:w="9066" w:type="dxa"/>
            <w:gridSpan w:val="6"/>
            <w:tcBorders>
              <w:bottom w:val="single" w:sz="8" w:space="0" w:color="auto"/>
              <w:right w:val="single" w:sz="8" w:space="0" w:color="auto"/>
            </w:tcBorders>
            <w:vAlign w:val="bottom"/>
          </w:tcPr>
          <w:p w:rsidR="001B545B" w:rsidRDefault="001B545B" w:rsidP="001B545B">
            <w:pPr>
              <w:spacing w:line="264" w:lineRule="exact"/>
              <w:ind w:left="100"/>
              <w:rPr>
                <w:sz w:val="20"/>
                <w:szCs w:val="20"/>
              </w:rPr>
            </w:pPr>
            <w:r>
              <w:rPr>
                <w:rFonts w:eastAsia="Times New Roman"/>
                <w:sz w:val="24"/>
                <w:szCs w:val="24"/>
              </w:rPr>
              <w:t>Моя мечта о будущей профессии.</w:t>
            </w:r>
          </w:p>
        </w:tc>
      </w:tr>
      <w:tr w:rsidR="001B545B" w:rsidTr="00FE4093">
        <w:trPr>
          <w:gridAfter w:val="1"/>
          <w:wAfter w:w="32" w:type="dxa"/>
          <w:trHeight w:val="264"/>
        </w:trPr>
        <w:tc>
          <w:tcPr>
            <w:tcW w:w="524" w:type="dxa"/>
            <w:gridSpan w:val="2"/>
            <w:tcBorders>
              <w:left w:val="single" w:sz="8" w:space="0" w:color="auto"/>
              <w:bottom w:val="single" w:sz="8" w:space="0" w:color="auto"/>
              <w:right w:val="single" w:sz="8" w:space="0" w:color="auto"/>
            </w:tcBorders>
            <w:vAlign w:val="bottom"/>
          </w:tcPr>
          <w:p w:rsidR="001B545B" w:rsidRDefault="001B545B" w:rsidP="001B545B">
            <w:pPr>
              <w:spacing w:line="264" w:lineRule="exact"/>
              <w:ind w:right="160"/>
              <w:jc w:val="right"/>
              <w:rPr>
                <w:sz w:val="20"/>
                <w:szCs w:val="20"/>
              </w:rPr>
            </w:pPr>
            <w:r>
              <w:rPr>
                <w:rFonts w:eastAsia="Times New Roman"/>
                <w:sz w:val="24"/>
                <w:szCs w:val="24"/>
              </w:rPr>
              <w:t>5</w:t>
            </w:r>
          </w:p>
        </w:tc>
        <w:tc>
          <w:tcPr>
            <w:tcW w:w="9066" w:type="dxa"/>
            <w:gridSpan w:val="6"/>
            <w:tcBorders>
              <w:bottom w:val="single" w:sz="8" w:space="0" w:color="auto"/>
              <w:right w:val="single" w:sz="8" w:space="0" w:color="auto"/>
            </w:tcBorders>
            <w:vAlign w:val="bottom"/>
          </w:tcPr>
          <w:p w:rsidR="001B545B" w:rsidRDefault="001B545B" w:rsidP="001B545B">
            <w:pPr>
              <w:spacing w:line="264" w:lineRule="exact"/>
              <w:ind w:left="100"/>
              <w:rPr>
                <w:sz w:val="20"/>
                <w:szCs w:val="20"/>
              </w:rPr>
            </w:pPr>
            <w:r>
              <w:rPr>
                <w:rFonts w:eastAsia="Times New Roman"/>
                <w:sz w:val="24"/>
                <w:szCs w:val="24"/>
              </w:rPr>
              <w:t>Труд на радость себе и людям.</w:t>
            </w:r>
          </w:p>
        </w:tc>
      </w:tr>
      <w:tr w:rsidR="001B545B" w:rsidTr="00FE4093">
        <w:trPr>
          <w:gridAfter w:val="1"/>
          <w:wAfter w:w="32" w:type="dxa"/>
          <w:trHeight w:val="270"/>
        </w:trPr>
        <w:tc>
          <w:tcPr>
            <w:tcW w:w="524" w:type="dxa"/>
            <w:gridSpan w:val="2"/>
            <w:tcBorders>
              <w:left w:val="single" w:sz="8" w:space="0" w:color="auto"/>
              <w:bottom w:val="single" w:sz="8" w:space="0" w:color="auto"/>
              <w:right w:val="single" w:sz="8" w:space="0" w:color="auto"/>
            </w:tcBorders>
            <w:vAlign w:val="bottom"/>
          </w:tcPr>
          <w:p w:rsidR="001B545B" w:rsidRDefault="001B545B" w:rsidP="001B545B">
            <w:pPr>
              <w:rPr>
                <w:sz w:val="23"/>
                <w:szCs w:val="23"/>
              </w:rPr>
            </w:pPr>
          </w:p>
        </w:tc>
        <w:tc>
          <w:tcPr>
            <w:tcW w:w="9066" w:type="dxa"/>
            <w:gridSpan w:val="6"/>
            <w:tcBorders>
              <w:bottom w:val="single" w:sz="8" w:space="0" w:color="auto"/>
              <w:right w:val="single" w:sz="8" w:space="0" w:color="auto"/>
            </w:tcBorders>
            <w:vAlign w:val="bottom"/>
          </w:tcPr>
          <w:p w:rsidR="001B545B" w:rsidRDefault="001B545B" w:rsidP="001B545B">
            <w:pPr>
              <w:spacing w:line="267" w:lineRule="exact"/>
              <w:jc w:val="center"/>
              <w:rPr>
                <w:sz w:val="20"/>
                <w:szCs w:val="20"/>
              </w:rPr>
            </w:pPr>
            <w:r>
              <w:rPr>
                <w:rFonts w:eastAsia="Times New Roman"/>
                <w:b/>
                <w:bCs/>
                <w:sz w:val="24"/>
                <w:szCs w:val="24"/>
              </w:rPr>
              <w:t>Базовый уровень 5-6 года обучения</w:t>
            </w:r>
          </w:p>
        </w:tc>
      </w:tr>
      <w:tr w:rsidR="001B545B" w:rsidTr="00FE4093">
        <w:trPr>
          <w:gridAfter w:val="1"/>
          <w:wAfter w:w="32" w:type="dxa"/>
          <w:trHeight w:val="258"/>
        </w:trPr>
        <w:tc>
          <w:tcPr>
            <w:tcW w:w="524" w:type="dxa"/>
            <w:gridSpan w:val="2"/>
            <w:tcBorders>
              <w:left w:val="single" w:sz="8" w:space="0" w:color="auto"/>
              <w:right w:val="single" w:sz="8" w:space="0" w:color="auto"/>
            </w:tcBorders>
            <w:vAlign w:val="bottom"/>
          </w:tcPr>
          <w:p w:rsidR="001B545B" w:rsidRDefault="001B545B" w:rsidP="001B545B">
            <w:pPr>
              <w:spacing w:line="258" w:lineRule="exact"/>
              <w:ind w:right="160"/>
              <w:jc w:val="right"/>
              <w:rPr>
                <w:sz w:val="20"/>
                <w:szCs w:val="20"/>
              </w:rPr>
            </w:pPr>
            <w:r>
              <w:rPr>
                <w:rFonts w:eastAsia="Times New Roman"/>
                <w:sz w:val="24"/>
                <w:szCs w:val="24"/>
              </w:rPr>
              <w:t>1</w:t>
            </w:r>
          </w:p>
        </w:tc>
        <w:tc>
          <w:tcPr>
            <w:tcW w:w="9066" w:type="dxa"/>
            <w:gridSpan w:val="6"/>
            <w:tcBorders>
              <w:right w:val="single" w:sz="8" w:space="0" w:color="auto"/>
            </w:tcBorders>
            <w:vAlign w:val="bottom"/>
          </w:tcPr>
          <w:p w:rsidR="001B545B" w:rsidRDefault="001B545B" w:rsidP="001B545B">
            <w:pPr>
              <w:spacing w:line="258" w:lineRule="exact"/>
              <w:ind w:left="100"/>
              <w:rPr>
                <w:sz w:val="20"/>
                <w:szCs w:val="20"/>
              </w:rPr>
            </w:pPr>
            <w:r>
              <w:rPr>
                <w:rFonts w:eastAsia="Times New Roman"/>
                <w:sz w:val="24"/>
                <w:szCs w:val="24"/>
              </w:rPr>
              <w:t>Мир профессий. Массаж (спортивный массаж). Встреча со специалистами</w:t>
            </w:r>
          </w:p>
        </w:tc>
      </w:tr>
      <w:tr w:rsidR="001B545B" w:rsidTr="00FE4093">
        <w:trPr>
          <w:gridAfter w:val="1"/>
          <w:wAfter w:w="32" w:type="dxa"/>
          <w:trHeight w:val="281"/>
        </w:trPr>
        <w:tc>
          <w:tcPr>
            <w:tcW w:w="524" w:type="dxa"/>
            <w:gridSpan w:val="2"/>
            <w:tcBorders>
              <w:left w:val="single" w:sz="8" w:space="0" w:color="auto"/>
              <w:bottom w:val="single" w:sz="8" w:space="0" w:color="auto"/>
              <w:right w:val="single" w:sz="8" w:space="0" w:color="auto"/>
            </w:tcBorders>
            <w:vAlign w:val="bottom"/>
          </w:tcPr>
          <w:p w:rsidR="001B545B" w:rsidRDefault="001B545B" w:rsidP="001B545B">
            <w:pPr>
              <w:rPr>
                <w:sz w:val="24"/>
                <w:szCs w:val="24"/>
              </w:rPr>
            </w:pPr>
          </w:p>
        </w:tc>
        <w:tc>
          <w:tcPr>
            <w:tcW w:w="9066" w:type="dxa"/>
            <w:gridSpan w:val="6"/>
            <w:tcBorders>
              <w:bottom w:val="single" w:sz="8" w:space="0" w:color="auto"/>
              <w:right w:val="single" w:sz="8" w:space="0" w:color="auto"/>
            </w:tcBorders>
            <w:vAlign w:val="bottom"/>
          </w:tcPr>
          <w:p w:rsidR="001B545B" w:rsidRDefault="001B545B" w:rsidP="001B545B">
            <w:pPr>
              <w:ind w:left="100"/>
              <w:rPr>
                <w:sz w:val="20"/>
                <w:szCs w:val="20"/>
              </w:rPr>
            </w:pPr>
            <w:r>
              <w:rPr>
                <w:rFonts w:eastAsia="Times New Roman"/>
                <w:sz w:val="24"/>
                <w:szCs w:val="24"/>
              </w:rPr>
              <w:t>спортивного массажа.</w:t>
            </w:r>
          </w:p>
        </w:tc>
      </w:tr>
      <w:tr w:rsidR="001B545B" w:rsidTr="00FE4093">
        <w:trPr>
          <w:gridAfter w:val="1"/>
          <w:wAfter w:w="32" w:type="dxa"/>
          <w:trHeight w:val="266"/>
        </w:trPr>
        <w:tc>
          <w:tcPr>
            <w:tcW w:w="524" w:type="dxa"/>
            <w:gridSpan w:val="2"/>
            <w:tcBorders>
              <w:left w:val="single" w:sz="8" w:space="0" w:color="auto"/>
              <w:bottom w:val="single" w:sz="8" w:space="0" w:color="auto"/>
              <w:right w:val="single" w:sz="8" w:space="0" w:color="auto"/>
            </w:tcBorders>
            <w:vAlign w:val="bottom"/>
          </w:tcPr>
          <w:p w:rsidR="001B545B" w:rsidRDefault="001B545B" w:rsidP="001B545B">
            <w:pPr>
              <w:spacing w:line="264" w:lineRule="exact"/>
              <w:ind w:right="160"/>
              <w:jc w:val="right"/>
              <w:rPr>
                <w:sz w:val="20"/>
                <w:szCs w:val="20"/>
              </w:rPr>
            </w:pPr>
            <w:r>
              <w:rPr>
                <w:rFonts w:eastAsia="Times New Roman"/>
                <w:sz w:val="24"/>
                <w:szCs w:val="24"/>
              </w:rPr>
              <w:t>2</w:t>
            </w:r>
          </w:p>
        </w:tc>
        <w:tc>
          <w:tcPr>
            <w:tcW w:w="9066" w:type="dxa"/>
            <w:gridSpan w:val="6"/>
            <w:tcBorders>
              <w:bottom w:val="single" w:sz="8" w:space="0" w:color="auto"/>
              <w:right w:val="single" w:sz="8" w:space="0" w:color="auto"/>
            </w:tcBorders>
            <w:vAlign w:val="bottom"/>
          </w:tcPr>
          <w:p w:rsidR="001B545B" w:rsidRDefault="001B545B" w:rsidP="001B545B">
            <w:pPr>
              <w:spacing w:line="264" w:lineRule="exact"/>
              <w:ind w:left="100"/>
              <w:rPr>
                <w:sz w:val="20"/>
                <w:szCs w:val="20"/>
              </w:rPr>
            </w:pPr>
            <w:r>
              <w:rPr>
                <w:rFonts w:eastAsia="Times New Roman"/>
                <w:sz w:val="24"/>
                <w:szCs w:val="24"/>
              </w:rPr>
              <w:t>Мир профессий. Встреча с ведущими спортсменами региона.</w:t>
            </w:r>
          </w:p>
        </w:tc>
      </w:tr>
      <w:tr w:rsidR="001B545B" w:rsidTr="00FE4093">
        <w:trPr>
          <w:gridAfter w:val="1"/>
          <w:wAfter w:w="32" w:type="dxa"/>
          <w:trHeight w:val="266"/>
        </w:trPr>
        <w:tc>
          <w:tcPr>
            <w:tcW w:w="524" w:type="dxa"/>
            <w:gridSpan w:val="2"/>
            <w:tcBorders>
              <w:left w:val="single" w:sz="8" w:space="0" w:color="auto"/>
              <w:bottom w:val="single" w:sz="8" w:space="0" w:color="auto"/>
              <w:right w:val="single" w:sz="8" w:space="0" w:color="auto"/>
            </w:tcBorders>
            <w:vAlign w:val="bottom"/>
          </w:tcPr>
          <w:p w:rsidR="001B545B" w:rsidRDefault="001B545B" w:rsidP="001B545B">
            <w:pPr>
              <w:spacing w:line="264" w:lineRule="exact"/>
              <w:ind w:right="160"/>
              <w:jc w:val="right"/>
              <w:rPr>
                <w:sz w:val="20"/>
                <w:szCs w:val="20"/>
              </w:rPr>
            </w:pPr>
            <w:r>
              <w:rPr>
                <w:rFonts w:eastAsia="Times New Roman"/>
                <w:sz w:val="24"/>
                <w:szCs w:val="24"/>
              </w:rPr>
              <w:t>3</w:t>
            </w:r>
          </w:p>
        </w:tc>
        <w:tc>
          <w:tcPr>
            <w:tcW w:w="9066" w:type="dxa"/>
            <w:gridSpan w:val="6"/>
            <w:tcBorders>
              <w:bottom w:val="single" w:sz="8" w:space="0" w:color="auto"/>
              <w:right w:val="single" w:sz="8" w:space="0" w:color="auto"/>
            </w:tcBorders>
            <w:vAlign w:val="bottom"/>
          </w:tcPr>
          <w:p w:rsidR="001B545B" w:rsidRDefault="001B545B" w:rsidP="001B545B">
            <w:pPr>
              <w:spacing w:line="264" w:lineRule="exact"/>
              <w:ind w:left="100"/>
              <w:rPr>
                <w:sz w:val="20"/>
                <w:szCs w:val="20"/>
              </w:rPr>
            </w:pPr>
            <w:r>
              <w:rPr>
                <w:rFonts w:eastAsia="Times New Roman"/>
                <w:sz w:val="24"/>
                <w:szCs w:val="24"/>
              </w:rPr>
              <w:t>Мир профессий. Менеджмент. Встреча с директорами школ города.</w:t>
            </w:r>
          </w:p>
        </w:tc>
      </w:tr>
      <w:tr w:rsidR="001B545B" w:rsidTr="00FE4093">
        <w:trPr>
          <w:gridAfter w:val="1"/>
          <w:wAfter w:w="32" w:type="dxa"/>
          <w:trHeight w:val="266"/>
        </w:trPr>
        <w:tc>
          <w:tcPr>
            <w:tcW w:w="524" w:type="dxa"/>
            <w:gridSpan w:val="2"/>
            <w:tcBorders>
              <w:left w:val="single" w:sz="8" w:space="0" w:color="auto"/>
              <w:bottom w:val="single" w:sz="8" w:space="0" w:color="auto"/>
              <w:right w:val="single" w:sz="8" w:space="0" w:color="auto"/>
            </w:tcBorders>
            <w:vAlign w:val="bottom"/>
          </w:tcPr>
          <w:p w:rsidR="001B545B" w:rsidRDefault="001B545B" w:rsidP="001B545B">
            <w:pPr>
              <w:spacing w:line="264" w:lineRule="exact"/>
              <w:ind w:right="160"/>
              <w:jc w:val="right"/>
              <w:rPr>
                <w:sz w:val="20"/>
                <w:szCs w:val="20"/>
              </w:rPr>
            </w:pPr>
            <w:r>
              <w:rPr>
                <w:rFonts w:eastAsia="Times New Roman"/>
                <w:sz w:val="24"/>
                <w:szCs w:val="24"/>
              </w:rPr>
              <w:t>4</w:t>
            </w:r>
          </w:p>
        </w:tc>
        <w:tc>
          <w:tcPr>
            <w:tcW w:w="9066" w:type="dxa"/>
            <w:gridSpan w:val="6"/>
            <w:tcBorders>
              <w:bottom w:val="single" w:sz="8" w:space="0" w:color="auto"/>
              <w:right w:val="single" w:sz="8" w:space="0" w:color="auto"/>
            </w:tcBorders>
            <w:vAlign w:val="bottom"/>
          </w:tcPr>
          <w:p w:rsidR="001B545B" w:rsidRDefault="001B545B" w:rsidP="001B545B">
            <w:pPr>
              <w:spacing w:line="264" w:lineRule="exact"/>
              <w:ind w:left="100"/>
              <w:rPr>
                <w:sz w:val="20"/>
                <w:szCs w:val="20"/>
              </w:rPr>
            </w:pPr>
            <w:r>
              <w:rPr>
                <w:rFonts w:eastAsia="Times New Roman"/>
                <w:sz w:val="24"/>
                <w:szCs w:val="24"/>
              </w:rPr>
              <w:t>Мир профессий. Чтобы люди были красивыми. Парикмахер. Визажист. Конкурс.</w:t>
            </w:r>
          </w:p>
        </w:tc>
      </w:tr>
      <w:tr w:rsidR="001B545B" w:rsidTr="00FE4093">
        <w:trPr>
          <w:gridAfter w:val="1"/>
          <w:wAfter w:w="32" w:type="dxa"/>
          <w:trHeight w:val="266"/>
        </w:trPr>
        <w:tc>
          <w:tcPr>
            <w:tcW w:w="524" w:type="dxa"/>
            <w:gridSpan w:val="2"/>
            <w:tcBorders>
              <w:left w:val="single" w:sz="8" w:space="0" w:color="auto"/>
              <w:bottom w:val="single" w:sz="8" w:space="0" w:color="auto"/>
              <w:right w:val="single" w:sz="8" w:space="0" w:color="auto"/>
            </w:tcBorders>
            <w:vAlign w:val="bottom"/>
          </w:tcPr>
          <w:p w:rsidR="001B545B" w:rsidRDefault="001B545B" w:rsidP="001B545B">
            <w:pPr>
              <w:spacing w:line="264" w:lineRule="exact"/>
              <w:ind w:right="160"/>
              <w:jc w:val="right"/>
              <w:rPr>
                <w:sz w:val="20"/>
                <w:szCs w:val="20"/>
              </w:rPr>
            </w:pPr>
            <w:r>
              <w:rPr>
                <w:rFonts w:eastAsia="Times New Roman"/>
                <w:sz w:val="24"/>
                <w:szCs w:val="24"/>
              </w:rPr>
              <w:t>5</w:t>
            </w:r>
          </w:p>
        </w:tc>
        <w:tc>
          <w:tcPr>
            <w:tcW w:w="9066" w:type="dxa"/>
            <w:gridSpan w:val="6"/>
            <w:tcBorders>
              <w:bottom w:val="single" w:sz="8" w:space="0" w:color="auto"/>
              <w:right w:val="single" w:sz="8" w:space="0" w:color="auto"/>
            </w:tcBorders>
            <w:vAlign w:val="bottom"/>
          </w:tcPr>
          <w:p w:rsidR="001B545B" w:rsidRDefault="001B545B" w:rsidP="001B545B">
            <w:pPr>
              <w:spacing w:line="264" w:lineRule="exact"/>
              <w:ind w:left="100"/>
              <w:rPr>
                <w:sz w:val="20"/>
                <w:szCs w:val="20"/>
              </w:rPr>
            </w:pPr>
            <w:r>
              <w:rPr>
                <w:rFonts w:eastAsia="Times New Roman"/>
                <w:sz w:val="24"/>
                <w:szCs w:val="24"/>
              </w:rPr>
              <w:t>Мир профессий. На страже закона. Встреча.</w:t>
            </w:r>
          </w:p>
        </w:tc>
      </w:tr>
      <w:tr w:rsidR="001B545B" w:rsidTr="00FE4093">
        <w:trPr>
          <w:gridAfter w:val="1"/>
          <w:wAfter w:w="32" w:type="dxa"/>
          <w:trHeight w:val="266"/>
        </w:trPr>
        <w:tc>
          <w:tcPr>
            <w:tcW w:w="524" w:type="dxa"/>
            <w:gridSpan w:val="2"/>
            <w:tcBorders>
              <w:left w:val="single" w:sz="8" w:space="0" w:color="auto"/>
              <w:bottom w:val="single" w:sz="8" w:space="0" w:color="auto"/>
              <w:right w:val="single" w:sz="8" w:space="0" w:color="auto"/>
            </w:tcBorders>
            <w:vAlign w:val="bottom"/>
          </w:tcPr>
          <w:p w:rsidR="001B545B" w:rsidRDefault="001B545B" w:rsidP="001B545B">
            <w:pPr>
              <w:spacing w:line="264" w:lineRule="exact"/>
              <w:ind w:right="160"/>
              <w:jc w:val="right"/>
              <w:rPr>
                <w:sz w:val="20"/>
                <w:szCs w:val="20"/>
              </w:rPr>
            </w:pPr>
            <w:r>
              <w:rPr>
                <w:rFonts w:eastAsia="Times New Roman"/>
                <w:sz w:val="24"/>
                <w:szCs w:val="24"/>
              </w:rPr>
              <w:t>6</w:t>
            </w:r>
          </w:p>
        </w:tc>
        <w:tc>
          <w:tcPr>
            <w:tcW w:w="9066" w:type="dxa"/>
            <w:gridSpan w:val="6"/>
            <w:tcBorders>
              <w:bottom w:val="single" w:sz="8" w:space="0" w:color="auto"/>
              <w:right w:val="single" w:sz="8" w:space="0" w:color="auto"/>
            </w:tcBorders>
            <w:vAlign w:val="bottom"/>
          </w:tcPr>
          <w:p w:rsidR="001B545B" w:rsidRDefault="001B545B" w:rsidP="001B545B">
            <w:pPr>
              <w:spacing w:line="264" w:lineRule="exact"/>
              <w:ind w:left="100"/>
              <w:rPr>
                <w:sz w:val="20"/>
                <w:szCs w:val="20"/>
              </w:rPr>
            </w:pPr>
            <w:r>
              <w:rPr>
                <w:rFonts w:eastAsia="Times New Roman"/>
                <w:sz w:val="24"/>
                <w:szCs w:val="24"/>
              </w:rPr>
              <w:t>Мир профессий. Лекция, беседа на тему: «Спортивная психология».</w:t>
            </w:r>
          </w:p>
        </w:tc>
      </w:tr>
      <w:tr w:rsidR="001B545B" w:rsidTr="00FE4093">
        <w:trPr>
          <w:gridAfter w:val="1"/>
          <w:wAfter w:w="32" w:type="dxa"/>
          <w:trHeight w:val="270"/>
        </w:trPr>
        <w:tc>
          <w:tcPr>
            <w:tcW w:w="524" w:type="dxa"/>
            <w:gridSpan w:val="2"/>
            <w:tcBorders>
              <w:left w:val="single" w:sz="8" w:space="0" w:color="auto"/>
              <w:bottom w:val="single" w:sz="8" w:space="0" w:color="auto"/>
              <w:right w:val="single" w:sz="8" w:space="0" w:color="auto"/>
            </w:tcBorders>
            <w:vAlign w:val="bottom"/>
          </w:tcPr>
          <w:p w:rsidR="001B545B" w:rsidRPr="00FE4093" w:rsidRDefault="001B545B" w:rsidP="001B545B">
            <w:pPr>
              <w:rPr>
                <w:sz w:val="23"/>
                <w:szCs w:val="23"/>
              </w:rPr>
            </w:pPr>
          </w:p>
        </w:tc>
        <w:tc>
          <w:tcPr>
            <w:tcW w:w="9066" w:type="dxa"/>
            <w:gridSpan w:val="6"/>
            <w:tcBorders>
              <w:bottom w:val="single" w:sz="8" w:space="0" w:color="auto"/>
              <w:right w:val="single" w:sz="8" w:space="0" w:color="auto"/>
            </w:tcBorders>
            <w:vAlign w:val="bottom"/>
          </w:tcPr>
          <w:p w:rsidR="001B545B" w:rsidRDefault="00AF2377" w:rsidP="001B545B">
            <w:pPr>
              <w:spacing w:line="267" w:lineRule="exact"/>
              <w:jc w:val="center"/>
              <w:rPr>
                <w:sz w:val="20"/>
                <w:szCs w:val="20"/>
              </w:rPr>
            </w:pPr>
            <w:r>
              <w:rPr>
                <w:rFonts w:eastAsia="Times New Roman"/>
                <w:b/>
                <w:bCs/>
                <w:sz w:val="24"/>
                <w:szCs w:val="24"/>
              </w:rPr>
              <w:t>Углубленный уровень 1-4</w:t>
            </w:r>
            <w:r w:rsidR="001B545B">
              <w:rPr>
                <w:rFonts w:eastAsia="Times New Roman"/>
                <w:b/>
                <w:bCs/>
                <w:sz w:val="24"/>
                <w:szCs w:val="24"/>
              </w:rPr>
              <w:t xml:space="preserve"> года обучения</w:t>
            </w:r>
          </w:p>
        </w:tc>
      </w:tr>
      <w:tr w:rsidR="001B545B" w:rsidTr="00FE4093">
        <w:trPr>
          <w:gridAfter w:val="1"/>
          <w:wAfter w:w="32" w:type="dxa"/>
          <w:trHeight w:val="263"/>
        </w:trPr>
        <w:tc>
          <w:tcPr>
            <w:tcW w:w="524" w:type="dxa"/>
            <w:gridSpan w:val="2"/>
            <w:tcBorders>
              <w:left w:val="single" w:sz="8" w:space="0" w:color="auto"/>
              <w:bottom w:val="single" w:sz="8" w:space="0" w:color="auto"/>
              <w:right w:val="single" w:sz="8" w:space="0" w:color="auto"/>
            </w:tcBorders>
            <w:vAlign w:val="bottom"/>
          </w:tcPr>
          <w:p w:rsidR="001B545B" w:rsidRPr="00FE4093" w:rsidRDefault="001B545B" w:rsidP="001B545B">
            <w:pPr>
              <w:spacing w:line="263" w:lineRule="exact"/>
              <w:jc w:val="center"/>
              <w:rPr>
                <w:sz w:val="20"/>
                <w:szCs w:val="20"/>
              </w:rPr>
            </w:pPr>
            <w:r w:rsidRPr="00FE4093">
              <w:rPr>
                <w:rFonts w:eastAsia="Times New Roman"/>
                <w:sz w:val="24"/>
                <w:szCs w:val="24"/>
              </w:rPr>
              <w:t>1</w:t>
            </w:r>
          </w:p>
        </w:tc>
        <w:tc>
          <w:tcPr>
            <w:tcW w:w="9066" w:type="dxa"/>
            <w:gridSpan w:val="6"/>
            <w:tcBorders>
              <w:bottom w:val="single" w:sz="8" w:space="0" w:color="auto"/>
              <w:right w:val="single" w:sz="8" w:space="0" w:color="auto"/>
            </w:tcBorders>
            <w:vAlign w:val="bottom"/>
          </w:tcPr>
          <w:p w:rsidR="001B545B" w:rsidRDefault="001B545B" w:rsidP="001B545B">
            <w:pPr>
              <w:spacing w:line="263" w:lineRule="exact"/>
              <w:ind w:left="100"/>
              <w:rPr>
                <w:sz w:val="20"/>
                <w:szCs w:val="20"/>
              </w:rPr>
            </w:pPr>
            <w:r>
              <w:rPr>
                <w:rFonts w:eastAsia="Times New Roman"/>
                <w:sz w:val="24"/>
                <w:szCs w:val="24"/>
              </w:rPr>
              <w:t>Познай самого себя. Беседа, тестирование.</w:t>
            </w:r>
          </w:p>
        </w:tc>
      </w:tr>
      <w:tr w:rsidR="001B545B" w:rsidTr="00FE4093">
        <w:trPr>
          <w:gridAfter w:val="1"/>
          <w:wAfter w:w="32" w:type="dxa"/>
          <w:trHeight w:val="261"/>
        </w:trPr>
        <w:tc>
          <w:tcPr>
            <w:tcW w:w="524" w:type="dxa"/>
            <w:gridSpan w:val="2"/>
            <w:tcBorders>
              <w:left w:val="single" w:sz="8" w:space="0" w:color="auto"/>
              <w:right w:val="single" w:sz="8" w:space="0" w:color="auto"/>
            </w:tcBorders>
            <w:vAlign w:val="bottom"/>
          </w:tcPr>
          <w:p w:rsidR="001B545B" w:rsidRPr="00FE4093" w:rsidRDefault="001B545B" w:rsidP="001B545B">
            <w:pPr>
              <w:spacing w:line="260" w:lineRule="exact"/>
              <w:jc w:val="center"/>
              <w:rPr>
                <w:sz w:val="20"/>
                <w:szCs w:val="20"/>
              </w:rPr>
            </w:pPr>
            <w:r w:rsidRPr="00FE4093">
              <w:rPr>
                <w:rFonts w:eastAsia="Times New Roman"/>
                <w:sz w:val="24"/>
                <w:szCs w:val="24"/>
              </w:rPr>
              <w:t>2</w:t>
            </w:r>
          </w:p>
        </w:tc>
        <w:tc>
          <w:tcPr>
            <w:tcW w:w="9066" w:type="dxa"/>
            <w:gridSpan w:val="6"/>
            <w:tcBorders>
              <w:right w:val="single" w:sz="8" w:space="0" w:color="auto"/>
            </w:tcBorders>
            <w:vAlign w:val="bottom"/>
          </w:tcPr>
          <w:p w:rsidR="001B545B" w:rsidRDefault="001B545B" w:rsidP="001B545B">
            <w:pPr>
              <w:spacing w:line="260" w:lineRule="exact"/>
              <w:ind w:left="100"/>
              <w:rPr>
                <w:sz w:val="20"/>
                <w:szCs w:val="20"/>
              </w:rPr>
            </w:pPr>
            <w:r>
              <w:rPr>
                <w:rFonts w:eastAsia="Times New Roman"/>
                <w:sz w:val="24"/>
                <w:szCs w:val="24"/>
              </w:rPr>
              <w:t>Какие факторы оказывают значительное влияние на выбор профессии.</w:t>
            </w:r>
          </w:p>
        </w:tc>
      </w:tr>
      <w:tr w:rsidR="001B545B" w:rsidTr="00FE4093">
        <w:trPr>
          <w:gridAfter w:val="1"/>
          <w:wAfter w:w="32" w:type="dxa"/>
          <w:trHeight w:val="281"/>
        </w:trPr>
        <w:tc>
          <w:tcPr>
            <w:tcW w:w="524" w:type="dxa"/>
            <w:gridSpan w:val="2"/>
            <w:tcBorders>
              <w:left w:val="single" w:sz="8" w:space="0" w:color="auto"/>
              <w:bottom w:val="single" w:sz="8" w:space="0" w:color="auto"/>
              <w:right w:val="single" w:sz="8" w:space="0" w:color="auto"/>
            </w:tcBorders>
            <w:vAlign w:val="bottom"/>
          </w:tcPr>
          <w:p w:rsidR="001B545B" w:rsidRPr="00FE4093" w:rsidRDefault="001B545B" w:rsidP="001B545B">
            <w:pPr>
              <w:rPr>
                <w:sz w:val="24"/>
                <w:szCs w:val="24"/>
              </w:rPr>
            </w:pPr>
          </w:p>
        </w:tc>
        <w:tc>
          <w:tcPr>
            <w:tcW w:w="9066" w:type="dxa"/>
            <w:gridSpan w:val="6"/>
            <w:tcBorders>
              <w:bottom w:val="single" w:sz="8" w:space="0" w:color="auto"/>
              <w:right w:val="single" w:sz="8" w:space="0" w:color="auto"/>
            </w:tcBorders>
            <w:vAlign w:val="bottom"/>
          </w:tcPr>
          <w:p w:rsidR="001B545B" w:rsidRDefault="001B545B" w:rsidP="001B545B">
            <w:pPr>
              <w:ind w:left="100"/>
              <w:rPr>
                <w:sz w:val="20"/>
                <w:szCs w:val="20"/>
              </w:rPr>
            </w:pPr>
            <w:r>
              <w:rPr>
                <w:rFonts w:eastAsia="Times New Roman"/>
                <w:sz w:val="24"/>
                <w:szCs w:val="24"/>
              </w:rPr>
              <w:t>Анкетирование.</w:t>
            </w:r>
          </w:p>
        </w:tc>
      </w:tr>
      <w:tr w:rsidR="001B545B" w:rsidTr="00FE4093">
        <w:trPr>
          <w:gridAfter w:val="1"/>
          <w:wAfter w:w="32" w:type="dxa"/>
          <w:trHeight w:val="266"/>
        </w:trPr>
        <w:tc>
          <w:tcPr>
            <w:tcW w:w="524" w:type="dxa"/>
            <w:gridSpan w:val="2"/>
            <w:tcBorders>
              <w:left w:val="single" w:sz="8" w:space="0" w:color="auto"/>
              <w:bottom w:val="single" w:sz="8" w:space="0" w:color="auto"/>
              <w:right w:val="single" w:sz="8" w:space="0" w:color="auto"/>
            </w:tcBorders>
            <w:vAlign w:val="bottom"/>
          </w:tcPr>
          <w:p w:rsidR="001B545B" w:rsidRPr="00FE4093" w:rsidRDefault="001B545B" w:rsidP="001B545B">
            <w:pPr>
              <w:spacing w:line="264" w:lineRule="exact"/>
              <w:jc w:val="center"/>
              <w:rPr>
                <w:sz w:val="20"/>
                <w:szCs w:val="20"/>
              </w:rPr>
            </w:pPr>
            <w:r w:rsidRPr="00FE4093">
              <w:rPr>
                <w:rFonts w:eastAsia="Times New Roman"/>
                <w:sz w:val="24"/>
                <w:szCs w:val="24"/>
              </w:rPr>
              <w:lastRenderedPageBreak/>
              <w:t>3</w:t>
            </w:r>
          </w:p>
        </w:tc>
        <w:tc>
          <w:tcPr>
            <w:tcW w:w="9066" w:type="dxa"/>
            <w:gridSpan w:val="6"/>
            <w:tcBorders>
              <w:bottom w:val="single" w:sz="8" w:space="0" w:color="auto"/>
              <w:right w:val="single" w:sz="8" w:space="0" w:color="auto"/>
            </w:tcBorders>
            <w:vAlign w:val="bottom"/>
          </w:tcPr>
          <w:p w:rsidR="001B545B" w:rsidRDefault="001B545B" w:rsidP="001B545B">
            <w:pPr>
              <w:spacing w:line="264" w:lineRule="exact"/>
              <w:ind w:left="100"/>
              <w:rPr>
                <w:sz w:val="20"/>
                <w:szCs w:val="20"/>
              </w:rPr>
            </w:pPr>
            <w:r>
              <w:rPr>
                <w:rFonts w:eastAsia="Times New Roman"/>
                <w:sz w:val="24"/>
                <w:szCs w:val="24"/>
              </w:rPr>
              <w:t>Профориентация и медицинская профконсультация.</w:t>
            </w:r>
          </w:p>
        </w:tc>
      </w:tr>
      <w:tr w:rsidR="001B545B" w:rsidTr="00FE4093">
        <w:trPr>
          <w:gridAfter w:val="1"/>
          <w:wAfter w:w="32" w:type="dxa"/>
          <w:trHeight w:val="266"/>
        </w:trPr>
        <w:tc>
          <w:tcPr>
            <w:tcW w:w="524" w:type="dxa"/>
            <w:gridSpan w:val="2"/>
            <w:tcBorders>
              <w:left w:val="single" w:sz="8" w:space="0" w:color="auto"/>
              <w:bottom w:val="single" w:sz="8" w:space="0" w:color="auto"/>
              <w:right w:val="single" w:sz="8" w:space="0" w:color="auto"/>
            </w:tcBorders>
            <w:vAlign w:val="bottom"/>
          </w:tcPr>
          <w:p w:rsidR="001B545B" w:rsidRPr="00FE4093" w:rsidRDefault="001B545B" w:rsidP="001B545B">
            <w:pPr>
              <w:spacing w:line="264" w:lineRule="exact"/>
              <w:jc w:val="center"/>
              <w:rPr>
                <w:sz w:val="20"/>
                <w:szCs w:val="20"/>
              </w:rPr>
            </w:pPr>
            <w:r w:rsidRPr="00FE4093">
              <w:rPr>
                <w:rFonts w:eastAsia="Times New Roman"/>
                <w:sz w:val="24"/>
                <w:szCs w:val="24"/>
              </w:rPr>
              <w:t>4</w:t>
            </w:r>
          </w:p>
        </w:tc>
        <w:tc>
          <w:tcPr>
            <w:tcW w:w="9066" w:type="dxa"/>
            <w:gridSpan w:val="6"/>
            <w:tcBorders>
              <w:bottom w:val="single" w:sz="8" w:space="0" w:color="auto"/>
              <w:right w:val="single" w:sz="8" w:space="0" w:color="auto"/>
            </w:tcBorders>
            <w:vAlign w:val="bottom"/>
          </w:tcPr>
          <w:p w:rsidR="001B545B" w:rsidRDefault="001B545B" w:rsidP="001B545B">
            <w:pPr>
              <w:spacing w:line="264" w:lineRule="exact"/>
              <w:ind w:left="100"/>
              <w:rPr>
                <w:sz w:val="20"/>
                <w:szCs w:val="20"/>
              </w:rPr>
            </w:pPr>
            <w:r>
              <w:rPr>
                <w:rFonts w:eastAsia="Times New Roman"/>
                <w:sz w:val="24"/>
                <w:szCs w:val="24"/>
              </w:rPr>
              <w:t>Мотивы выбора профессии.</w:t>
            </w:r>
          </w:p>
        </w:tc>
      </w:tr>
      <w:tr w:rsidR="001B545B" w:rsidTr="00FE4093">
        <w:trPr>
          <w:gridBefore w:val="1"/>
          <w:wBefore w:w="7" w:type="dxa"/>
          <w:trHeight w:val="281"/>
        </w:trPr>
        <w:tc>
          <w:tcPr>
            <w:tcW w:w="517" w:type="dxa"/>
            <w:tcBorders>
              <w:top w:val="single" w:sz="8" w:space="0" w:color="auto"/>
              <w:left w:val="single" w:sz="8" w:space="0" w:color="auto"/>
              <w:bottom w:val="single" w:sz="8" w:space="0" w:color="auto"/>
              <w:right w:val="single" w:sz="8" w:space="0" w:color="auto"/>
            </w:tcBorders>
            <w:vAlign w:val="bottom"/>
          </w:tcPr>
          <w:p w:rsidR="001B545B" w:rsidRPr="00FE4093" w:rsidRDefault="001B545B" w:rsidP="001B545B">
            <w:pPr>
              <w:jc w:val="center"/>
              <w:rPr>
                <w:sz w:val="20"/>
                <w:szCs w:val="20"/>
              </w:rPr>
            </w:pPr>
            <w:r w:rsidRPr="00FE4093">
              <w:rPr>
                <w:rFonts w:eastAsia="Times New Roman"/>
                <w:sz w:val="24"/>
                <w:szCs w:val="24"/>
              </w:rPr>
              <w:t>5</w:t>
            </w:r>
          </w:p>
        </w:tc>
        <w:tc>
          <w:tcPr>
            <w:tcW w:w="36" w:type="dxa"/>
            <w:tcBorders>
              <w:top w:val="single" w:sz="8" w:space="0" w:color="auto"/>
              <w:bottom w:val="single" w:sz="8" w:space="0" w:color="auto"/>
            </w:tcBorders>
            <w:vAlign w:val="bottom"/>
          </w:tcPr>
          <w:p w:rsidR="001B545B" w:rsidRPr="00FE4093" w:rsidRDefault="001B545B" w:rsidP="001B545B">
            <w:pPr>
              <w:rPr>
                <w:sz w:val="24"/>
                <w:szCs w:val="24"/>
              </w:rPr>
            </w:pPr>
          </w:p>
        </w:tc>
        <w:tc>
          <w:tcPr>
            <w:tcW w:w="6341" w:type="dxa"/>
            <w:gridSpan w:val="3"/>
            <w:tcBorders>
              <w:top w:val="single" w:sz="8" w:space="0" w:color="auto"/>
              <w:bottom w:val="single" w:sz="8" w:space="0" w:color="auto"/>
            </w:tcBorders>
            <w:vAlign w:val="bottom"/>
          </w:tcPr>
          <w:p w:rsidR="001B545B" w:rsidRDefault="001B545B" w:rsidP="001B545B">
            <w:pPr>
              <w:ind w:left="60"/>
              <w:rPr>
                <w:sz w:val="20"/>
                <w:szCs w:val="20"/>
              </w:rPr>
            </w:pPr>
            <w:r>
              <w:rPr>
                <w:rFonts w:eastAsia="Times New Roman"/>
                <w:sz w:val="24"/>
                <w:szCs w:val="24"/>
              </w:rPr>
              <w:t>Психологические характеристики профессий.</w:t>
            </w:r>
          </w:p>
        </w:tc>
        <w:tc>
          <w:tcPr>
            <w:tcW w:w="2115" w:type="dxa"/>
            <w:tcBorders>
              <w:top w:val="single" w:sz="8" w:space="0" w:color="auto"/>
              <w:bottom w:val="single" w:sz="8" w:space="0" w:color="auto"/>
            </w:tcBorders>
            <w:vAlign w:val="bottom"/>
          </w:tcPr>
          <w:p w:rsidR="001B545B" w:rsidRDefault="001B545B" w:rsidP="001B545B">
            <w:pPr>
              <w:rPr>
                <w:sz w:val="24"/>
                <w:szCs w:val="24"/>
              </w:rPr>
            </w:pPr>
          </w:p>
        </w:tc>
        <w:tc>
          <w:tcPr>
            <w:tcW w:w="574" w:type="dxa"/>
            <w:tcBorders>
              <w:top w:val="single" w:sz="8" w:space="0" w:color="auto"/>
              <w:bottom w:val="single" w:sz="8" w:space="0" w:color="auto"/>
              <w:right w:val="single" w:sz="8" w:space="0" w:color="auto"/>
            </w:tcBorders>
            <w:vAlign w:val="bottom"/>
          </w:tcPr>
          <w:p w:rsidR="001B545B" w:rsidRDefault="001B545B" w:rsidP="001B545B">
            <w:pPr>
              <w:rPr>
                <w:sz w:val="24"/>
                <w:szCs w:val="24"/>
              </w:rPr>
            </w:pPr>
          </w:p>
        </w:tc>
        <w:tc>
          <w:tcPr>
            <w:tcW w:w="32" w:type="dxa"/>
            <w:vAlign w:val="bottom"/>
          </w:tcPr>
          <w:p w:rsidR="001B545B" w:rsidRDefault="001B545B" w:rsidP="001B545B">
            <w:pPr>
              <w:rPr>
                <w:sz w:val="1"/>
                <w:szCs w:val="1"/>
              </w:rPr>
            </w:pPr>
          </w:p>
        </w:tc>
      </w:tr>
      <w:tr w:rsidR="001B545B" w:rsidTr="00FE4093">
        <w:trPr>
          <w:gridBefore w:val="1"/>
          <w:wBefore w:w="7" w:type="dxa"/>
          <w:trHeight w:val="266"/>
        </w:trPr>
        <w:tc>
          <w:tcPr>
            <w:tcW w:w="517" w:type="dxa"/>
            <w:tcBorders>
              <w:left w:val="single" w:sz="8" w:space="0" w:color="auto"/>
              <w:bottom w:val="single" w:sz="8" w:space="0" w:color="auto"/>
              <w:right w:val="single" w:sz="8" w:space="0" w:color="auto"/>
            </w:tcBorders>
            <w:vAlign w:val="bottom"/>
          </w:tcPr>
          <w:p w:rsidR="001B545B" w:rsidRPr="00FE4093" w:rsidRDefault="001B545B" w:rsidP="001B545B">
            <w:pPr>
              <w:spacing w:line="264" w:lineRule="exact"/>
              <w:jc w:val="center"/>
              <w:rPr>
                <w:sz w:val="20"/>
                <w:szCs w:val="20"/>
              </w:rPr>
            </w:pPr>
            <w:r w:rsidRPr="00FE4093">
              <w:rPr>
                <w:rFonts w:eastAsia="Times New Roman"/>
                <w:sz w:val="24"/>
                <w:szCs w:val="24"/>
              </w:rPr>
              <w:t>6</w:t>
            </w:r>
          </w:p>
        </w:tc>
        <w:tc>
          <w:tcPr>
            <w:tcW w:w="36" w:type="dxa"/>
            <w:tcBorders>
              <w:bottom w:val="single" w:sz="8" w:space="0" w:color="auto"/>
            </w:tcBorders>
            <w:vAlign w:val="bottom"/>
          </w:tcPr>
          <w:p w:rsidR="001B545B" w:rsidRPr="00FE4093" w:rsidRDefault="001B545B" w:rsidP="001B545B">
            <w:pPr>
              <w:rPr>
                <w:sz w:val="23"/>
                <w:szCs w:val="23"/>
              </w:rPr>
            </w:pPr>
          </w:p>
        </w:tc>
        <w:tc>
          <w:tcPr>
            <w:tcW w:w="4287" w:type="dxa"/>
            <w:gridSpan w:val="2"/>
            <w:tcBorders>
              <w:bottom w:val="single" w:sz="8" w:space="0" w:color="auto"/>
            </w:tcBorders>
            <w:vAlign w:val="bottom"/>
          </w:tcPr>
          <w:p w:rsidR="001B545B" w:rsidRDefault="001B545B" w:rsidP="001B545B">
            <w:pPr>
              <w:spacing w:line="264" w:lineRule="exact"/>
              <w:ind w:left="60"/>
              <w:rPr>
                <w:sz w:val="20"/>
                <w:szCs w:val="20"/>
              </w:rPr>
            </w:pPr>
            <w:r>
              <w:rPr>
                <w:rFonts w:eastAsia="Times New Roman"/>
                <w:sz w:val="24"/>
                <w:szCs w:val="24"/>
              </w:rPr>
              <w:t>Они учились в нашей школе.</w:t>
            </w:r>
          </w:p>
        </w:tc>
        <w:tc>
          <w:tcPr>
            <w:tcW w:w="2054" w:type="dxa"/>
            <w:tcBorders>
              <w:bottom w:val="single" w:sz="8" w:space="0" w:color="auto"/>
            </w:tcBorders>
            <w:vAlign w:val="bottom"/>
          </w:tcPr>
          <w:p w:rsidR="001B545B" w:rsidRDefault="001B545B" w:rsidP="001B545B">
            <w:pPr>
              <w:rPr>
                <w:sz w:val="23"/>
                <w:szCs w:val="23"/>
              </w:rPr>
            </w:pPr>
          </w:p>
        </w:tc>
        <w:tc>
          <w:tcPr>
            <w:tcW w:w="2115" w:type="dxa"/>
            <w:tcBorders>
              <w:bottom w:val="single" w:sz="8" w:space="0" w:color="auto"/>
            </w:tcBorders>
            <w:vAlign w:val="bottom"/>
          </w:tcPr>
          <w:p w:rsidR="001B545B" w:rsidRDefault="001B545B" w:rsidP="001B545B">
            <w:pPr>
              <w:rPr>
                <w:sz w:val="23"/>
                <w:szCs w:val="23"/>
              </w:rPr>
            </w:pPr>
          </w:p>
        </w:tc>
        <w:tc>
          <w:tcPr>
            <w:tcW w:w="574" w:type="dxa"/>
            <w:tcBorders>
              <w:bottom w:val="single" w:sz="8" w:space="0" w:color="auto"/>
              <w:right w:val="single" w:sz="8" w:space="0" w:color="auto"/>
            </w:tcBorders>
            <w:vAlign w:val="bottom"/>
          </w:tcPr>
          <w:p w:rsidR="001B545B" w:rsidRDefault="001B545B" w:rsidP="001B545B">
            <w:pPr>
              <w:rPr>
                <w:sz w:val="23"/>
                <w:szCs w:val="23"/>
              </w:rPr>
            </w:pPr>
          </w:p>
        </w:tc>
        <w:tc>
          <w:tcPr>
            <w:tcW w:w="32" w:type="dxa"/>
            <w:vAlign w:val="bottom"/>
          </w:tcPr>
          <w:p w:rsidR="001B545B" w:rsidRDefault="001B545B" w:rsidP="001B545B">
            <w:pPr>
              <w:rPr>
                <w:sz w:val="1"/>
                <w:szCs w:val="1"/>
              </w:rPr>
            </w:pPr>
          </w:p>
        </w:tc>
      </w:tr>
      <w:tr w:rsidR="001B545B" w:rsidTr="00FE4093">
        <w:trPr>
          <w:gridBefore w:val="1"/>
          <w:wBefore w:w="7" w:type="dxa"/>
          <w:trHeight w:val="266"/>
        </w:trPr>
        <w:tc>
          <w:tcPr>
            <w:tcW w:w="517" w:type="dxa"/>
            <w:tcBorders>
              <w:left w:val="single" w:sz="8" w:space="0" w:color="auto"/>
              <w:bottom w:val="single" w:sz="8" w:space="0" w:color="auto"/>
              <w:right w:val="single" w:sz="8" w:space="0" w:color="auto"/>
            </w:tcBorders>
            <w:vAlign w:val="bottom"/>
          </w:tcPr>
          <w:p w:rsidR="001B545B" w:rsidRPr="00FE4093" w:rsidRDefault="001B545B" w:rsidP="001B545B">
            <w:pPr>
              <w:spacing w:line="264" w:lineRule="exact"/>
              <w:jc w:val="center"/>
              <w:rPr>
                <w:sz w:val="20"/>
                <w:szCs w:val="20"/>
              </w:rPr>
            </w:pPr>
            <w:r w:rsidRPr="00FE4093">
              <w:rPr>
                <w:rFonts w:eastAsia="Times New Roman"/>
                <w:sz w:val="24"/>
                <w:szCs w:val="24"/>
              </w:rPr>
              <w:t>7</w:t>
            </w:r>
          </w:p>
        </w:tc>
        <w:tc>
          <w:tcPr>
            <w:tcW w:w="36" w:type="dxa"/>
            <w:tcBorders>
              <w:bottom w:val="single" w:sz="8" w:space="0" w:color="auto"/>
            </w:tcBorders>
            <w:vAlign w:val="bottom"/>
          </w:tcPr>
          <w:p w:rsidR="001B545B" w:rsidRPr="00FE4093" w:rsidRDefault="001B545B" w:rsidP="001B545B">
            <w:pPr>
              <w:rPr>
                <w:sz w:val="23"/>
                <w:szCs w:val="23"/>
              </w:rPr>
            </w:pPr>
          </w:p>
        </w:tc>
        <w:tc>
          <w:tcPr>
            <w:tcW w:w="4287" w:type="dxa"/>
            <w:gridSpan w:val="2"/>
            <w:tcBorders>
              <w:bottom w:val="single" w:sz="8" w:space="0" w:color="auto"/>
            </w:tcBorders>
            <w:vAlign w:val="bottom"/>
          </w:tcPr>
          <w:p w:rsidR="001B545B" w:rsidRDefault="001B545B" w:rsidP="001B545B">
            <w:pPr>
              <w:spacing w:line="264" w:lineRule="exact"/>
              <w:ind w:left="60"/>
              <w:rPr>
                <w:sz w:val="20"/>
                <w:szCs w:val="20"/>
              </w:rPr>
            </w:pPr>
            <w:r>
              <w:rPr>
                <w:rFonts w:eastAsia="Times New Roman"/>
                <w:sz w:val="24"/>
                <w:szCs w:val="24"/>
              </w:rPr>
              <w:t>Выпускники школы-тренера.</w:t>
            </w:r>
          </w:p>
        </w:tc>
        <w:tc>
          <w:tcPr>
            <w:tcW w:w="2054" w:type="dxa"/>
            <w:tcBorders>
              <w:bottom w:val="single" w:sz="8" w:space="0" w:color="auto"/>
            </w:tcBorders>
            <w:vAlign w:val="bottom"/>
          </w:tcPr>
          <w:p w:rsidR="001B545B" w:rsidRDefault="001B545B" w:rsidP="001B545B">
            <w:pPr>
              <w:rPr>
                <w:sz w:val="23"/>
                <w:szCs w:val="23"/>
              </w:rPr>
            </w:pPr>
          </w:p>
        </w:tc>
        <w:tc>
          <w:tcPr>
            <w:tcW w:w="2115" w:type="dxa"/>
            <w:tcBorders>
              <w:bottom w:val="single" w:sz="8" w:space="0" w:color="auto"/>
            </w:tcBorders>
            <w:vAlign w:val="bottom"/>
          </w:tcPr>
          <w:p w:rsidR="001B545B" w:rsidRDefault="001B545B" w:rsidP="001B545B">
            <w:pPr>
              <w:rPr>
                <w:sz w:val="23"/>
                <w:szCs w:val="23"/>
              </w:rPr>
            </w:pPr>
          </w:p>
        </w:tc>
        <w:tc>
          <w:tcPr>
            <w:tcW w:w="574" w:type="dxa"/>
            <w:tcBorders>
              <w:bottom w:val="single" w:sz="8" w:space="0" w:color="auto"/>
              <w:right w:val="single" w:sz="8" w:space="0" w:color="auto"/>
            </w:tcBorders>
            <w:vAlign w:val="bottom"/>
          </w:tcPr>
          <w:p w:rsidR="001B545B" w:rsidRDefault="001B545B" w:rsidP="001B545B">
            <w:pPr>
              <w:rPr>
                <w:sz w:val="23"/>
                <w:szCs w:val="23"/>
              </w:rPr>
            </w:pPr>
          </w:p>
        </w:tc>
        <w:tc>
          <w:tcPr>
            <w:tcW w:w="32" w:type="dxa"/>
            <w:vAlign w:val="bottom"/>
          </w:tcPr>
          <w:p w:rsidR="001B545B" w:rsidRDefault="001B545B" w:rsidP="001B545B">
            <w:pPr>
              <w:rPr>
                <w:sz w:val="1"/>
                <w:szCs w:val="1"/>
              </w:rPr>
            </w:pPr>
          </w:p>
        </w:tc>
      </w:tr>
      <w:tr w:rsidR="001B545B" w:rsidTr="00FE4093">
        <w:trPr>
          <w:gridBefore w:val="1"/>
          <w:wBefore w:w="7" w:type="dxa"/>
          <w:trHeight w:val="268"/>
        </w:trPr>
        <w:tc>
          <w:tcPr>
            <w:tcW w:w="517" w:type="dxa"/>
            <w:tcBorders>
              <w:left w:val="single" w:sz="8" w:space="0" w:color="auto"/>
              <w:bottom w:val="single" w:sz="8" w:space="0" w:color="auto"/>
              <w:right w:val="single" w:sz="8" w:space="0" w:color="auto"/>
            </w:tcBorders>
            <w:vAlign w:val="bottom"/>
          </w:tcPr>
          <w:p w:rsidR="001B545B" w:rsidRPr="00FE4093" w:rsidRDefault="001B545B" w:rsidP="001B545B">
            <w:pPr>
              <w:spacing w:line="264" w:lineRule="exact"/>
              <w:jc w:val="center"/>
              <w:rPr>
                <w:sz w:val="20"/>
                <w:szCs w:val="20"/>
              </w:rPr>
            </w:pPr>
            <w:r w:rsidRPr="00FE4093">
              <w:rPr>
                <w:rFonts w:eastAsia="Times New Roman"/>
                <w:sz w:val="24"/>
                <w:szCs w:val="24"/>
              </w:rPr>
              <w:t>8</w:t>
            </w:r>
          </w:p>
        </w:tc>
        <w:tc>
          <w:tcPr>
            <w:tcW w:w="36" w:type="dxa"/>
            <w:tcBorders>
              <w:bottom w:val="single" w:sz="8" w:space="0" w:color="auto"/>
            </w:tcBorders>
            <w:vAlign w:val="bottom"/>
          </w:tcPr>
          <w:p w:rsidR="001B545B" w:rsidRPr="00FE4093" w:rsidRDefault="001B545B" w:rsidP="001B545B">
            <w:pPr>
              <w:rPr>
                <w:sz w:val="23"/>
                <w:szCs w:val="23"/>
              </w:rPr>
            </w:pPr>
          </w:p>
        </w:tc>
        <w:tc>
          <w:tcPr>
            <w:tcW w:w="4287" w:type="dxa"/>
            <w:gridSpan w:val="2"/>
            <w:tcBorders>
              <w:bottom w:val="single" w:sz="8" w:space="0" w:color="auto"/>
            </w:tcBorders>
            <w:vAlign w:val="bottom"/>
          </w:tcPr>
          <w:p w:rsidR="001B545B" w:rsidRDefault="001B545B" w:rsidP="001B545B">
            <w:pPr>
              <w:spacing w:line="264" w:lineRule="exact"/>
              <w:ind w:left="60"/>
              <w:rPr>
                <w:sz w:val="20"/>
                <w:szCs w:val="20"/>
              </w:rPr>
            </w:pPr>
            <w:r>
              <w:rPr>
                <w:rFonts w:eastAsia="Times New Roman"/>
                <w:sz w:val="24"/>
                <w:szCs w:val="24"/>
              </w:rPr>
              <w:t>Профессии с большой перспективой.</w:t>
            </w:r>
          </w:p>
        </w:tc>
        <w:tc>
          <w:tcPr>
            <w:tcW w:w="2054" w:type="dxa"/>
            <w:tcBorders>
              <w:bottom w:val="single" w:sz="8" w:space="0" w:color="auto"/>
            </w:tcBorders>
            <w:vAlign w:val="bottom"/>
          </w:tcPr>
          <w:p w:rsidR="001B545B" w:rsidRDefault="001B545B" w:rsidP="001B545B">
            <w:pPr>
              <w:rPr>
                <w:sz w:val="23"/>
                <w:szCs w:val="23"/>
              </w:rPr>
            </w:pPr>
          </w:p>
        </w:tc>
        <w:tc>
          <w:tcPr>
            <w:tcW w:w="2115" w:type="dxa"/>
            <w:tcBorders>
              <w:bottom w:val="single" w:sz="8" w:space="0" w:color="auto"/>
            </w:tcBorders>
            <w:vAlign w:val="bottom"/>
          </w:tcPr>
          <w:p w:rsidR="001B545B" w:rsidRDefault="001B545B" w:rsidP="001B545B">
            <w:pPr>
              <w:rPr>
                <w:sz w:val="23"/>
                <w:szCs w:val="23"/>
              </w:rPr>
            </w:pPr>
          </w:p>
        </w:tc>
        <w:tc>
          <w:tcPr>
            <w:tcW w:w="574" w:type="dxa"/>
            <w:tcBorders>
              <w:bottom w:val="single" w:sz="8" w:space="0" w:color="auto"/>
              <w:right w:val="single" w:sz="8" w:space="0" w:color="auto"/>
            </w:tcBorders>
            <w:vAlign w:val="bottom"/>
          </w:tcPr>
          <w:p w:rsidR="001B545B" w:rsidRDefault="001B545B" w:rsidP="001B545B">
            <w:pPr>
              <w:rPr>
                <w:sz w:val="23"/>
                <w:szCs w:val="23"/>
              </w:rPr>
            </w:pPr>
          </w:p>
        </w:tc>
        <w:tc>
          <w:tcPr>
            <w:tcW w:w="32" w:type="dxa"/>
            <w:vAlign w:val="bottom"/>
          </w:tcPr>
          <w:p w:rsidR="001B545B" w:rsidRDefault="001B545B" w:rsidP="001B545B">
            <w:pPr>
              <w:rPr>
                <w:sz w:val="1"/>
                <w:szCs w:val="1"/>
              </w:rPr>
            </w:pPr>
          </w:p>
        </w:tc>
      </w:tr>
      <w:tr w:rsidR="001B545B" w:rsidTr="00FE4093">
        <w:trPr>
          <w:gridBefore w:val="1"/>
          <w:wBefore w:w="7" w:type="dxa"/>
          <w:trHeight w:val="266"/>
        </w:trPr>
        <w:tc>
          <w:tcPr>
            <w:tcW w:w="517" w:type="dxa"/>
            <w:tcBorders>
              <w:left w:val="single" w:sz="8" w:space="0" w:color="auto"/>
              <w:bottom w:val="single" w:sz="8" w:space="0" w:color="auto"/>
              <w:right w:val="single" w:sz="8" w:space="0" w:color="auto"/>
            </w:tcBorders>
            <w:vAlign w:val="bottom"/>
          </w:tcPr>
          <w:p w:rsidR="001B545B" w:rsidRPr="00FE4093" w:rsidRDefault="001B545B" w:rsidP="001B545B">
            <w:pPr>
              <w:spacing w:line="264" w:lineRule="exact"/>
              <w:jc w:val="center"/>
              <w:rPr>
                <w:sz w:val="20"/>
                <w:szCs w:val="20"/>
              </w:rPr>
            </w:pPr>
            <w:r w:rsidRPr="00FE4093">
              <w:rPr>
                <w:rFonts w:eastAsia="Times New Roman"/>
                <w:sz w:val="24"/>
                <w:szCs w:val="24"/>
              </w:rPr>
              <w:t>9</w:t>
            </w:r>
          </w:p>
        </w:tc>
        <w:tc>
          <w:tcPr>
            <w:tcW w:w="36" w:type="dxa"/>
            <w:tcBorders>
              <w:bottom w:val="single" w:sz="8" w:space="0" w:color="auto"/>
            </w:tcBorders>
            <w:vAlign w:val="bottom"/>
          </w:tcPr>
          <w:p w:rsidR="001B545B" w:rsidRPr="00FE4093" w:rsidRDefault="001B545B" w:rsidP="001B545B">
            <w:pPr>
              <w:rPr>
                <w:sz w:val="23"/>
                <w:szCs w:val="23"/>
              </w:rPr>
            </w:pPr>
          </w:p>
        </w:tc>
        <w:tc>
          <w:tcPr>
            <w:tcW w:w="4287" w:type="dxa"/>
            <w:gridSpan w:val="2"/>
            <w:tcBorders>
              <w:bottom w:val="single" w:sz="8" w:space="0" w:color="auto"/>
            </w:tcBorders>
            <w:vAlign w:val="bottom"/>
          </w:tcPr>
          <w:p w:rsidR="001B545B" w:rsidRDefault="001B545B" w:rsidP="001B545B">
            <w:pPr>
              <w:spacing w:line="264" w:lineRule="exact"/>
              <w:ind w:left="60"/>
              <w:rPr>
                <w:sz w:val="20"/>
                <w:szCs w:val="20"/>
              </w:rPr>
            </w:pPr>
            <w:r>
              <w:rPr>
                <w:rFonts w:eastAsia="Times New Roman"/>
                <w:sz w:val="24"/>
                <w:szCs w:val="24"/>
              </w:rPr>
              <w:t>Сотвори свое будущее. Проект.</w:t>
            </w:r>
          </w:p>
        </w:tc>
        <w:tc>
          <w:tcPr>
            <w:tcW w:w="2054" w:type="dxa"/>
            <w:tcBorders>
              <w:bottom w:val="single" w:sz="8" w:space="0" w:color="auto"/>
            </w:tcBorders>
            <w:vAlign w:val="bottom"/>
          </w:tcPr>
          <w:p w:rsidR="001B545B" w:rsidRDefault="001B545B" w:rsidP="001B545B">
            <w:pPr>
              <w:rPr>
                <w:sz w:val="23"/>
                <w:szCs w:val="23"/>
              </w:rPr>
            </w:pPr>
          </w:p>
        </w:tc>
        <w:tc>
          <w:tcPr>
            <w:tcW w:w="2115" w:type="dxa"/>
            <w:tcBorders>
              <w:bottom w:val="single" w:sz="8" w:space="0" w:color="auto"/>
            </w:tcBorders>
            <w:vAlign w:val="bottom"/>
          </w:tcPr>
          <w:p w:rsidR="001B545B" w:rsidRDefault="001B545B" w:rsidP="001B545B">
            <w:pPr>
              <w:rPr>
                <w:sz w:val="23"/>
                <w:szCs w:val="23"/>
              </w:rPr>
            </w:pPr>
          </w:p>
        </w:tc>
        <w:tc>
          <w:tcPr>
            <w:tcW w:w="574" w:type="dxa"/>
            <w:tcBorders>
              <w:bottom w:val="single" w:sz="8" w:space="0" w:color="auto"/>
              <w:right w:val="single" w:sz="8" w:space="0" w:color="auto"/>
            </w:tcBorders>
            <w:vAlign w:val="bottom"/>
          </w:tcPr>
          <w:p w:rsidR="001B545B" w:rsidRDefault="001B545B" w:rsidP="001B545B">
            <w:pPr>
              <w:rPr>
                <w:sz w:val="23"/>
                <w:szCs w:val="23"/>
              </w:rPr>
            </w:pPr>
          </w:p>
        </w:tc>
        <w:tc>
          <w:tcPr>
            <w:tcW w:w="32" w:type="dxa"/>
            <w:vAlign w:val="bottom"/>
          </w:tcPr>
          <w:p w:rsidR="001B545B" w:rsidRDefault="001B545B" w:rsidP="001B545B">
            <w:pPr>
              <w:rPr>
                <w:sz w:val="1"/>
                <w:szCs w:val="1"/>
              </w:rPr>
            </w:pPr>
          </w:p>
        </w:tc>
      </w:tr>
      <w:tr w:rsidR="001B545B" w:rsidTr="00FE4093">
        <w:trPr>
          <w:gridBefore w:val="1"/>
          <w:wBefore w:w="7" w:type="dxa"/>
          <w:trHeight w:val="266"/>
        </w:trPr>
        <w:tc>
          <w:tcPr>
            <w:tcW w:w="517" w:type="dxa"/>
            <w:tcBorders>
              <w:left w:val="single" w:sz="8" w:space="0" w:color="auto"/>
              <w:bottom w:val="single" w:sz="8" w:space="0" w:color="auto"/>
              <w:right w:val="single" w:sz="8" w:space="0" w:color="auto"/>
            </w:tcBorders>
            <w:vAlign w:val="bottom"/>
          </w:tcPr>
          <w:p w:rsidR="001B545B" w:rsidRPr="00FE4093" w:rsidRDefault="001B545B" w:rsidP="001B545B">
            <w:pPr>
              <w:spacing w:line="264" w:lineRule="exact"/>
              <w:jc w:val="center"/>
              <w:rPr>
                <w:sz w:val="20"/>
                <w:szCs w:val="20"/>
              </w:rPr>
            </w:pPr>
            <w:r w:rsidRPr="00FE4093">
              <w:rPr>
                <w:rFonts w:eastAsia="Times New Roman"/>
                <w:sz w:val="24"/>
                <w:szCs w:val="24"/>
              </w:rPr>
              <w:t>10</w:t>
            </w:r>
          </w:p>
        </w:tc>
        <w:tc>
          <w:tcPr>
            <w:tcW w:w="36" w:type="dxa"/>
            <w:tcBorders>
              <w:bottom w:val="single" w:sz="8" w:space="0" w:color="auto"/>
            </w:tcBorders>
            <w:vAlign w:val="bottom"/>
          </w:tcPr>
          <w:p w:rsidR="001B545B" w:rsidRPr="00FE4093" w:rsidRDefault="001B545B" w:rsidP="001B545B">
            <w:pPr>
              <w:rPr>
                <w:sz w:val="23"/>
                <w:szCs w:val="23"/>
              </w:rPr>
            </w:pPr>
          </w:p>
        </w:tc>
        <w:tc>
          <w:tcPr>
            <w:tcW w:w="9030" w:type="dxa"/>
            <w:gridSpan w:val="5"/>
            <w:tcBorders>
              <w:bottom w:val="single" w:sz="8" w:space="0" w:color="auto"/>
              <w:right w:val="single" w:sz="8" w:space="0" w:color="auto"/>
            </w:tcBorders>
            <w:vAlign w:val="bottom"/>
          </w:tcPr>
          <w:p w:rsidR="001B545B" w:rsidRDefault="001B545B" w:rsidP="001B545B">
            <w:pPr>
              <w:spacing w:line="264" w:lineRule="exact"/>
              <w:ind w:left="60"/>
              <w:rPr>
                <w:sz w:val="20"/>
                <w:szCs w:val="20"/>
              </w:rPr>
            </w:pPr>
            <w:r>
              <w:rPr>
                <w:rFonts w:eastAsia="Times New Roman"/>
                <w:sz w:val="24"/>
                <w:szCs w:val="24"/>
              </w:rPr>
              <w:t>Что? Где? Когда? Информация о профессиях. Периодическая печать и литература.</w:t>
            </w:r>
          </w:p>
        </w:tc>
        <w:tc>
          <w:tcPr>
            <w:tcW w:w="32" w:type="dxa"/>
            <w:vAlign w:val="bottom"/>
          </w:tcPr>
          <w:p w:rsidR="001B545B" w:rsidRDefault="001B545B" w:rsidP="001B545B">
            <w:pPr>
              <w:rPr>
                <w:sz w:val="1"/>
                <w:szCs w:val="1"/>
              </w:rPr>
            </w:pPr>
          </w:p>
        </w:tc>
      </w:tr>
      <w:tr w:rsidR="001B545B" w:rsidTr="00FE4093">
        <w:trPr>
          <w:gridBefore w:val="1"/>
          <w:wBefore w:w="7" w:type="dxa"/>
          <w:trHeight w:val="587"/>
        </w:trPr>
        <w:tc>
          <w:tcPr>
            <w:tcW w:w="517" w:type="dxa"/>
            <w:vAlign w:val="bottom"/>
          </w:tcPr>
          <w:p w:rsidR="001B545B" w:rsidRDefault="001B545B" w:rsidP="001B545B">
            <w:pPr>
              <w:rPr>
                <w:sz w:val="24"/>
                <w:szCs w:val="24"/>
              </w:rPr>
            </w:pPr>
          </w:p>
        </w:tc>
        <w:tc>
          <w:tcPr>
            <w:tcW w:w="36" w:type="dxa"/>
            <w:vAlign w:val="bottom"/>
          </w:tcPr>
          <w:p w:rsidR="001B545B" w:rsidRDefault="001B545B" w:rsidP="001B545B">
            <w:pPr>
              <w:rPr>
                <w:sz w:val="24"/>
                <w:szCs w:val="24"/>
              </w:rPr>
            </w:pPr>
          </w:p>
        </w:tc>
        <w:tc>
          <w:tcPr>
            <w:tcW w:w="539" w:type="dxa"/>
            <w:vAlign w:val="bottom"/>
          </w:tcPr>
          <w:p w:rsidR="001B545B" w:rsidRDefault="001B545B" w:rsidP="001B545B">
            <w:pPr>
              <w:rPr>
                <w:sz w:val="24"/>
                <w:szCs w:val="24"/>
              </w:rPr>
            </w:pPr>
          </w:p>
        </w:tc>
        <w:tc>
          <w:tcPr>
            <w:tcW w:w="5802" w:type="dxa"/>
            <w:gridSpan w:val="2"/>
            <w:vAlign w:val="bottom"/>
          </w:tcPr>
          <w:p w:rsidR="001B545B" w:rsidRDefault="001B545B" w:rsidP="001B545B">
            <w:pPr>
              <w:ind w:left="1440"/>
              <w:jc w:val="center"/>
              <w:rPr>
                <w:sz w:val="20"/>
                <w:szCs w:val="20"/>
              </w:rPr>
            </w:pPr>
            <w:r>
              <w:rPr>
                <w:rFonts w:eastAsia="Times New Roman"/>
                <w:b/>
                <w:bCs/>
                <w:w w:val="99"/>
                <w:sz w:val="24"/>
                <w:szCs w:val="24"/>
              </w:rPr>
              <w:t>План профориентационной работы</w:t>
            </w:r>
          </w:p>
        </w:tc>
        <w:tc>
          <w:tcPr>
            <w:tcW w:w="2115" w:type="dxa"/>
            <w:vAlign w:val="bottom"/>
          </w:tcPr>
          <w:p w:rsidR="001B545B" w:rsidRDefault="001B545B" w:rsidP="001B545B">
            <w:pPr>
              <w:rPr>
                <w:sz w:val="24"/>
                <w:szCs w:val="24"/>
              </w:rPr>
            </w:pPr>
          </w:p>
        </w:tc>
        <w:tc>
          <w:tcPr>
            <w:tcW w:w="574" w:type="dxa"/>
            <w:vAlign w:val="bottom"/>
          </w:tcPr>
          <w:p w:rsidR="001B545B" w:rsidRDefault="001B545B" w:rsidP="001B545B">
            <w:pPr>
              <w:rPr>
                <w:sz w:val="24"/>
                <w:szCs w:val="24"/>
              </w:rPr>
            </w:pPr>
          </w:p>
        </w:tc>
        <w:tc>
          <w:tcPr>
            <w:tcW w:w="32" w:type="dxa"/>
            <w:vAlign w:val="bottom"/>
          </w:tcPr>
          <w:p w:rsidR="001B545B" w:rsidRDefault="001B545B" w:rsidP="001B545B">
            <w:pPr>
              <w:rPr>
                <w:sz w:val="1"/>
                <w:szCs w:val="1"/>
              </w:rPr>
            </w:pPr>
          </w:p>
        </w:tc>
      </w:tr>
      <w:tr w:rsidR="001B545B" w:rsidTr="00FE4093">
        <w:trPr>
          <w:gridBefore w:val="1"/>
          <w:wBefore w:w="7" w:type="dxa"/>
          <w:trHeight w:val="276"/>
        </w:trPr>
        <w:tc>
          <w:tcPr>
            <w:tcW w:w="517" w:type="dxa"/>
            <w:vAlign w:val="bottom"/>
          </w:tcPr>
          <w:p w:rsidR="001B545B" w:rsidRDefault="001B545B" w:rsidP="001B545B">
            <w:pPr>
              <w:rPr>
                <w:sz w:val="24"/>
                <w:szCs w:val="24"/>
              </w:rPr>
            </w:pPr>
          </w:p>
        </w:tc>
        <w:tc>
          <w:tcPr>
            <w:tcW w:w="36" w:type="dxa"/>
            <w:vAlign w:val="bottom"/>
          </w:tcPr>
          <w:p w:rsidR="001B545B" w:rsidRDefault="001B545B" w:rsidP="001B545B">
            <w:pPr>
              <w:rPr>
                <w:sz w:val="24"/>
                <w:szCs w:val="24"/>
              </w:rPr>
            </w:pPr>
          </w:p>
        </w:tc>
        <w:tc>
          <w:tcPr>
            <w:tcW w:w="539" w:type="dxa"/>
            <w:vAlign w:val="bottom"/>
          </w:tcPr>
          <w:p w:rsidR="001B545B" w:rsidRDefault="001B545B" w:rsidP="001B545B">
            <w:pPr>
              <w:rPr>
                <w:sz w:val="24"/>
                <w:szCs w:val="24"/>
              </w:rPr>
            </w:pPr>
          </w:p>
        </w:tc>
        <w:tc>
          <w:tcPr>
            <w:tcW w:w="3748" w:type="dxa"/>
            <w:vAlign w:val="bottom"/>
          </w:tcPr>
          <w:p w:rsidR="001B545B" w:rsidRDefault="001B545B" w:rsidP="001B545B">
            <w:pPr>
              <w:rPr>
                <w:sz w:val="24"/>
                <w:szCs w:val="24"/>
              </w:rPr>
            </w:pPr>
          </w:p>
        </w:tc>
        <w:tc>
          <w:tcPr>
            <w:tcW w:w="2054" w:type="dxa"/>
            <w:vAlign w:val="bottom"/>
          </w:tcPr>
          <w:p w:rsidR="001B545B" w:rsidRDefault="001B545B" w:rsidP="001B545B">
            <w:pPr>
              <w:rPr>
                <w:sz w:val="24"/>
                <w:szCs w:val="24"/>
              </w:rPr>
            </w:pPr>
          </w:p>
        </w:tc>
        <w:tc>
          <w:tcPr>
            <w:tcW w:w="2689" w:type="dxa"/>
            <w:gridSpan w:val="2"/>
            <w:vAlign w:val="bottom"/>
          </w:tcPr>
          <w:p w:rsidR="001B545B" w:rsidRDefault="001B545B" w:rsidP="001B545B">
            <w:pPr>
              <w:spacing w:line="271" w:lineRule="exact"/>
              <w:rPr>
                <w:sz w:val="20"/>
                <w:szCs w:val="20"/>
              </w:rPr>
            </w:pPr>
          </w:p>
        </w:tc>
        <w:tc>
          <w:tcPr>
            <w:tcW w:w="32" w:type="dxa"/>
            <w:vAlign w:val="bottom"/>
          </w:tcPr>
          <w:p w:rsidR="001B545B" w:rsidRDefault="001B545B" w:rsidP="001B545B">
            <w:pPr>
              <w:rPr>
                <w:sz w:val="1"/>
                <w:szCs w:val="1"/>
              </w:rPr>
            </w:pPr>
          </w:p>
        </w:tc>
      </w:tr>
      <w:tr w:rsidR="001B545B" w:rsidTr="00FE4093">
        <w:trPr>
          <w:gridBefore w:val="1"/>
          <w:wBefore w:w="7" w:type="dxa"/>
          <w:trHeight w:val="265"/>
        </w:trPr>
        <w:tc>
          <w:tcPr>
            <w:tcW w:w="517" w:type="dxa"/>
            <w:tcBorders>
              <w:right w:val="single" w:sz="4" w:space="0" w:color="auto"/>
            </w:tcBorders>
            <w:vAlign w:val="bottom"/>
          </w:tcPr>
          <w:p w:rsidR="001B545B" w:rsidRDefault="001B545B" w:rsidP="001B545B">
            <w:pPr>
              <w:rPr>
                <w:sz w:val="23"/>
                <w:szCs w:val="23"/>
              </w:rPr>
            </w:pPr>
          </w:p>
        </w:tc>
        <w:tc>
          <w:tcPr>
            <w:tcW w:w="36" w:type="dxa"/>
            <w:tcBorders>
              <w:left w:val="single" w:sz="4" w:space="0" w:color="auto"/>
            </w:tcBorders>
            <w:vAlign w:val="bottom"/>
          </w:tcPr>
          <w:p w:rsidR="001B545B" w:rsidRDefault="001B545B" w:rsidP="001B545B">
            <w:pPr>
              <w:rPr>
                <w:sz w:val="23"/>
                <w:szCs w:val="23"/>
              </w:rPr>
            </w:pPr>
          </w:p>
        </w:tc>
        <w:tc>
          <w:tcPr>
            <w:tcW w:w="539" w:type="dxa"/>
            <w:vMerge w:val="restart"/>
            <w:tcBorders>
              <w:top w:val="single" w:sz="8" w:space="0" w:color="auto"/>
              <w:right w:val="single" w:sz="8" w:space="0" w:color="auto"/>
            </w:tcBorders>
            <w:vAlign w:val="bottom"/>
          </w:tcPr>
          <w:p w:rsidR="001B545B" w:rsidRPr="00197006" w:rsidRDefault="001B545B" w:rsidP="001B545B">
            <w:pPr>
              <w:ind w:left="200"/>
              <w:rPr>
                <w:sz w:val="20"/>
                <w:szCs w:val="20"/>
              </w:rPr>
            </w:pPr>
            <w:r w:rsidRPr="00197006">
              <w:rPr>
                <w:rFonts w:eastAsia="Times New Roman"/>
                <w:b/>
                <w:bCs/>
                <w:sz w:val="24"/>
                <w:szCs w:val="24"/>
              </w:rPr>
              <w:t>№</w:t>
            </w:r>
          </w:p>
        </w:tc>
        <w:tc>
          <w:tcPr>
            <w:tcW w:w="3748" w:type="dxa"/>
            <w:vMerge w:val="restart"/>
            <w:tcBorders>
              <w:top w:val="single" w:sz="8" w:space="0" w:color="auto"/>
              <w:right w:val="single" w:sz="8" w:space="0" w:color="auto"/>
            </w:tcBorders>
            <w:vAlign w:val="bottom"/>
          </w:tcPr>
          <w:p w:rsidR="001B545B" w:rsidRPr="00197006" w:rsidRDefault="001B545B" w:rsidP="001B545B">
            <w:pPr>
              <w:ind w:left="1160"/>
              <w:rPr>
                <w:sz w:val="20"/>
                <w:szCs w:val="20"/>
              </w:rPr>
            </w:pPr>
            <w:r w:rsidRPr="00197006">
              <w:rPr>
                <w:rFonts w:eastAsia="Times New Roman"/>
                <w:b/>
                <w:bCs/>
                <w:sz w:val="24"/>
                <w:szCs w:val="24"/>
              </w:rPr>
              <w:t>Мероприятия</w:t>
            </w:r>
          </w:p>
        </w:tc>
        <w:tc>
          <w:tcPr>
            <w:tcW w:w="2054" w:type="dxa"/>
            <w:vMerge w:val="restart"/>
            <w:tcBorders>
              <w:top w:val="single" w:sz="8" w:space="0" w:color="auto"/>
              <w:right w:val="single" w:sz="8" w:space="0" w:color="auto"/>
            </w:tcBorders>
            <w:vAlign w:val="bottom"/>
          </w:tcPr>
          <w:p w:rsidR="001B545B" w:rsidRPr="00197006" w:rsidRDefault="001B545B" w:rsidP="001B545B">
            <w:pPr>
              <w:jc w:val="center"/>
              <w:rPr>
                <w:sz w:val="20"/>
                <w:szCs w:val="20"/>
              </w:rPr>
            </w:pPr>
            <w:r w:rsidRPr="00197006">
              <w:rPr>
                <w:rFonts w:eastAsia="Times New Roman"/>
                <w:b/>
                <w:bCs/>
                <w:sz w:val="24"/>
                <w:szCs w:val="24"/>
              </w:rPr>
              <w:t>Участники</w:t>
            </w:r>
          </w:p>
        </w:tc>
        <w:tc>
          <w:tcPr>
            <w:tcW w:w="2115" w:type="dxa"/>
            <w:tcBorders>
              <w:top w:val="single" w:sz="8" w:space="0" w:color="auto"/>
              <w:right w:val="single" w:sz="4" w:space="0" w:color="auto"/>
            </w:tcBorders>
            <w:vAlign w:val="bottom"/>
          </w:tcPr>
          <w:p w:rsidR="001B545B" w:rsidRPr="00197006" w:rsidRDefault="001B545B" w:rsidP="001B545B">
            <w:pPr>
              <w:spacing w:line="265" w:lineRule="exact"/>
              <w:jc w:val="center"/>
              <w:rPr>
                <w:sz w:val="20"/>
                <w:szCs w:val="20"/>
              </w:rPr>
            </w:pPr>
            <w:r w:rsidRPr="00197006">
              <w:rPr>
                <w:rFonts w:eastAsia="Times New Roman"/>
                <w:b/>
                <w:bCs/>
                <w:sz w:val="24"/>
                <w:szCs w:val="24"/>
              </w:rPr>
              <w:t>Сроки</w:t>
            </w:r>
          </w:p>
        </w:tc>
        <w:tc>
          <w:tcPr>
            <w:tcW w:w="574" w:type="dxa"/>
            <w:tcBorders>
              <w:left w:val="single" w:sz="4" w:space="0" w:color="auto"/>
            </w:tcBorders>
            <w:vAlign w:val="bottom"/>
          </w:tcPr>
          <w:p w:rsidR="001B545B" w:rsidRPr="00197006" w:rsidRDefault="001B545B" w:rsidP="001B545B">
            <w:pPr>
              <w:rPr>
                <w:sz w:val="23"/>
                <w:szCs w:val="23"/>
              </w:rPr>
            </w:pPr>
          </w:p>
        </w:tc>
        <w:tc>
          <w:tcPr>
            <w:tcW w:w="32" w:type="dxa"/>
            <w:vAlign w:val="bottom"/>
          </w:tcPr>
          <w:p w:rsidR="001B545B" w:rsidRDefault="001B545B" w:rsidP="001B545B">
            <w:pPr>
              <w:rPr>
                <w:sz w:val="1"/>
                <w:szCs w:val="1"/>
              </w:rPr>
            </w:pPr>
          </w:p>
        </w:tc>
      </w:tr>
      <w:tr w:rsidR="001B545B" w:rsidTr="00FE4093">
        <w:trPr>
          <w:gridBefore w:val="1"/>
          <w:wBefore w:w="7" w:type="dxa"/>
          <w:trHeight w:val="139"/>
        </w:trPr>
        <w:tc>
          <w:tcPr>
            <w:tcW w:w="517" w:type="dxa"/>
            <w:tcBorders>
              <w:right w:val="single" w:sz="4" w:space="0" w:color="auto"/>
            </w:tcBorders>
            <w:vAlign w:val="bottom"/>
          </w:tcPr>
          <w:p w:rsidR="001B545B" w:rsidRDefault="001B545B" w:rsidP="001B545B">
            <w:pPr>
              <w:rPr>
                <w:sz w:val="12"/>
                <w:szCs w:val="12"/>
              </w:rPr>
            </w:pPr>
          </w:p>
        </w:tc>
        <w:tc>
          <w:tcPr>
            <w:tcW w:w="36" w:type="dxa"/>
            <w:tcBorders>
              <w:left w:val="single" w:sz="4" w:space="0" w:color="auto"/>
            </w:tcBorders>
            <w:vAlign w:val="bottom"/>
          </w:tcPr>
          <w:p w:rsidR="001B545B" w:rsidRDefault="001B545B" w:rsidP="001B545B">
            <w:pPr>
              <w:rPr>
                <w:sz w:val="12"/>
                <w:szCs w:val="12"/>
              </w:rPr>
            </w:pPr>
          </w:p>
        </w:tc>
        <w:tc>
          <w:tcPr>
            <w:tcW w:w="539" w:type="dxa"/>
            <w:vMerge/>
            <w:tcBorders>
              <w:right w:val="single" w:sz="8" w:space="0" w:color="auto"/>
            </w:tcBorders>
            <w:vAlign w:val="bottom"/>
          </w:tcPr>
          <w:p w:rsidR="001B545B" w:rsidRPr="00197006" w:rsidRDefault="001B545B" w:rsidP="001B545B">
            <w:pPr>
              <w:rPr>
                <w:sz w:val="12"/>
                <w:szCs w:val="12"/>
              </w:rPr>
            </w:pPr>
          </w:p>
        </w:tc>
        <w:tc>
          <w:tcPr>
            <w:tcW w:w="3748" w:type="dxa"/>
            <w:vMerge/>
            <w:tcBorders>
              <w:right w:val="single" w:sz="8" w:space="0" w:color="auto"/>
            </w:tcBorders>
            <w:vAlign w:val="bottom"/>
          </w:tcPr>
          <w:p w:rsidR="001B545B" w:rsidRPr="00197006" w:rsidRDefault="001B545B" w:rsidP="001B545B">
            <w:pPr>
              <w:rPr>
                <w:sz w:val="12"/>
                <w:szCs w:val="12"/>
              </w:rPr>
            </w:pPr>
          </w:p>
        </w:tc>
        <w:tc>
          <w:tcPr>
            <w:tcW w:w="2054" w:type="dxa"/>
            <w:vMerge/>
            <w:tcBorders>
              <w:right w:val="single" w:sz="8" w:space="0" w:color="auto"/>
            </w:tcBorders>
            <w:vAlign w:val="bottom"/>
          </w:tcPr>
          <w:p w:rsidR="001B545B" w:rsidRPr="00197006" w:rsidRDefault="001B545B" w:rsidP="001B545B">
            <w:pPr>
              <w:rPr>
                <w:sz w:val="12"/>
                <w:szCs w:val="12"/>
              </w:rPr>
            </w:pPr>
          </w:p>
        </w:tc>
        <w:tc>
          <w:tcPr>
            <w:tcW w:w="2115" w:type="dxa"/>
            <w:vMerge w:val="restart"/>
            <w:tcBorders>
              <w:right w:val="single" w:sz="4" w:space="0" w:color="auto"/>
            </w:tcBorders>
            <w:vAlign w:val="bottom"/>
          </w:tcPr>
          <w:p w:rsidR="001B545B" w:rsidRPr="00197006" w:rsidRDefault="001B545B" w:rsidP="001B545B">
            <w:pPr>
              <w:jc w:val="center"/>
              <w:rPr>
                <w:sz w:val="20"/>
                <w:szCs w:val="20"/>
              </w:rPr>
            </w:pPr>
            <w:r w:rsidRPr="00197006">
              <w:rPr>
                <w:rFonts w:eastAsia="Times New Roman"/>
                <w:b/>
                <w:bCs/>
                <w:sz w:val="24"/>
                <w:szCs w:val="24"/>
              </w:rPr>
              <w:t>проведения</w:t>
            </w:r>
          </w:p>
        </w:tc>
        <w:tc>
          <w:tcPr>
            <w:tcW w:w="574" w:type="dxa"/>
            <w:vMerge w:val="restart"/>
            <w:tcBorders>
              <w:left w:val="single" w:sz="4" w:space="0" w:color="auto"/>
            </w:tcBorders>
            <w:vAlign w:val="bottom"/>
          </w:tcPr>
          <w:p w:rsidR="001B545B" w:rsidRPr="00197006" w:rsidRDefault="001B545B" w:rsidP="001B545B">
            <w:pPr>
              <w:rPr>
                <w:sz w:val="12"/>
                <w:szCs w:val="12"/>
              </w:rPr>
            </w:pPr>
          </w:p>
        </w:tc>
        <w:tc>
          <w:tcPr>
            <w:tcW w:w="32" w:type="dxa"/>
            <w:vAlign w:val="bottom"/>
          </w:tcPr>
          <w:p w:rsidR="001B545B" w:rsidRDefault="001B545B" w:rsidP="001B545B">
            <w:pPr>
              <w:rPr>
                <w:sz w:val="1"/>
                <w:szCs w:val="1"/>
              </w:rPr>
            </w:pPr>
          </w:p>
        </w:tc>
      </w:tr>
      <w:tr w:rsidR="001B545B" w:rsidTr="00FE4093">
        <w:trPr>
          <w:gridBefore w:val="1"/>
          <w:wBefore w:w="7" w:type="dxa"/>
          <w:trHeight w:val="139"/>
        </w:trPr>
        <w:tc>
          <w:tcPr>
            <w:tcW w:w="517" w:type="dxa"/>
            <w:tcBorders>
              <w:right w:val="single" w:sz="4" w:space="0" w:color="auto"/>
            </w:tcBorders>
            <w:vAlign w:val="bottom"/>
          </w:tcPr>
          <w:p w:rsidR="001B545B" w:rsidRDefault="001B545B" w:rsidP="001B545B">
            <w:pPr>
              <w:rPr>
                <w:sz w:val="12"/>
                <w:szCs w:val="12"/>
              </w:rPr>
            </w:pPr>
          </w:p>
        </w:tc>
        <w:tc>
          <w:tcPr>
            <w:tcW w:w="36" w:type="dxa"/>
            <w:tcBorders>
              <w:left w:val="single" w:sz="4" w:space="0" w:color="auto"/>
            </w:tcBorders>
            <w:vAlign w:val="bottom"/>
          </w:tcPr>
          <w:p w:rsidR="001B545B" w:rsidRDefault="001B545B" w:rsidP="001B545B">
            <w:pPr>
              <w:rPr>
                <w:sz w:val="12"/>
                <w:szCs w:val="12"/>
              </w:rPr>
            </w:pPr>
          </w:p>
        </w:tc>
        <w:tc>
          <w:tcPr>
            <w:tcW w:w="539" w:type="dxa"/>
            <w:tcBorders>
              <w:bottom w:val="single" w:sz="8" w:space="0" w:color="auto"/>
              <w:right w:val="single" w:sz="8" w:space="0" w:color="auto"/>
            </w:tcBorders>
            <w:vAlign w:val="bottom"/>
          </w:tcPr>
          <w:p w:rsidR="001B545B" w:rsidRPr="00197006" w:rsidRDefault="001B545B" w:rsidP="001B545B">
            <w:pPr>
              <w:rPr>
                <w:sz w:val="12"/>
                <w:szCs w:val="12"/>
              </w:rPr>
            </w:pPr>
          </w:p>
        </w:tc>
        <w:tc>
          <w:tcPr>
            <w:tcW w:w="3748" w:type="dxa"/>
            <w:tcBorders>
              <w:bottom w:val="single" w:sz="8" w:space="0" w:color="auto"/>
              <w:right w:val="single" w:sz="8" w:space="0" w:color="auto"/>
            </w:tcBorders>
            <w:vAlign w:val="bottom"/>
          </w:tcPr>
          <w:p w:rsidR="001B545B" w:rsidRPr="00197006" w:rsidRDefault="001B545B" w:rsidP="001B545B">
            <w:pPr>
              <w:rPr>
                <w:sz w:val="12"/>
                <w:szCs w:val="12"/>
              </w:rPr>
            </w:pPr>
          </w:p>
        </w:tc>
        <w:tc>
          <w:tcPr>
            <w:tcW w:w="2054" w:type="dxa"/>
            <w:tcBorders>
              <w:bottom w:val="single" w:sz="8" w:space="0" w:color="auto"/>
              <w:right w:val="single" w:sz="8" w:space="0" w:color="auto"/>
            </w:tcBorders>
            <w:vAlign w:val="bottom"/>
          </w:tcPr>
          <w:p w:rsidR="001B545B" w:rsidRPr="00197006" w:rsidRDefault="001B545B" w:rsidP="001B545B">
            <w:pPr>
              <w:rPr>
                <w:sz w:val="12"/>
                <w:szCs w:val="12"/>
              </w:rPr>
            </w:pPr>
          </w:p>
        </w:tc>
        <w:tc>
          <w:tcPr>
            <w:tcW w:w="2115" w:type="dxa"/>
            <w:vMerge/>
            <w:tcBorders>
              <w:bottom w:val="single" w:sz="8" w:space="0" w:color="auto"/>
              <w:right w:val="single" w:sz="4" w:space="0" w:color="auto"/>
            </w:tcBorders>
            <w:vAlign w:val="bottom"/>
          </w:tcPr>
          <w:p w:rsidR="001B545B" w:rsidRPr="00197006" w:rsidRDefault="001B545B" w:rsidP="001B545B">
            <w:pPr>
              <w:rPr>
                <w:sz w:val="12"/>
                <w:szCs w:val="12"/>
              </w:rPr>
            </w:pPr>
          </w:p>
        </w:tc>
        <w:tc>
          <w:tcPr>
            <w:tcW w:w="574" w:type="dxa"/>
            <w:vMerge/>
            <w:tcBorders>
              <w:left w:val="single" w:sz="4" w:space="0" w:color="auto"/>
            </w:tcBorders>
            <w:vAlign w:val="bottom"/>
          </w:tcPr>
          <w:p w:rsidR="001B545B" w:rsidRPr="00197006" w:rsidRDefault="001B545B" w:rsidP="001B545B">
            <w:pPr>
              <w:rPr>
                <w:sz w:val="12"/>
                <w:szCs w:val="12"/>
              </w:rPr>
            </w:pPr>
          </w:p>
        </w:tc>
        <w:tc>
          <w:tcPr>
            <w:tcW w:w="32" w:type="dxa"/>
            <w:vAlign w:val="bottom"/>
          </w:tcPr>
          <w:p w:rsidR="001B545B" w:rsidRDefault="001B545B" w:rsidP="001B545B">
            <w:pPr>
              <w:rPr>
                <w:sz w:val="1"/>
                <w:szCs w:val="1"/>
              </w:rPr>
            </w:pPr>
          </w:p>
        </w:tc>
      </w:tr>
      <w:tr w:rsidR="001B545B" w:rsidTr="00FE4093">
        <w:trPr>
          <w:gridBefore w:val="1"/>
          <w:wBefore w:w="7" w:type="dxa"/>
          <w:trHeight w:val="268"/>
        </w:trPr>
        <w:tc>
          <w:tcPr>
            <w:tcW w:w="517" w:type="dxa"/>
            <w:tcBorders>
              <w:right w:val="single" w:sz="4" w:space="0" w:color="auto"/>
            </w:tcBorders>
            <w:vAlign w:val="bottom"/>
          </w:tcPr>
          <w:p w:rsidR="001B545B" w:rsidRDefault="001B545B" w:rsidP="001B545B">
            <w:pPr>
              <w:rPr>
                <w:sz w:val="23"/>
                <w:szCs w:val="23"/>
              </w:rPr>
            </w:pPr>
          </w:p>
        </w:tc>
        <w:tc>
          <w:tcPr>
            <w:tcW w:w="36" w:type="dxa"/>
            <w:tcBorders>
              <w:left w:val="single" w:sz="4" w:space="0" w:color="auto"/>
            </w:tcBorders>
            <w:vAlign w:val="bottom"/>
          </w:tcPr>
          <w:p w:rsidR="001B545B" w:rsidRDefault="001B545B" w:rsidP="001B545B">
            <w:pPr>
              <w:rPr>
                <w:sz w:val="23"/>
                <w:szCs w:val="23"/>
              </w:rPr>
            </w:pPr>
          </w:p>
        </w:tc>
        <w:tc>
          <w:tcPr>
            <w:tcW w:w="539" w:type="dxa"/>
            <w:vAlign w:val="bottom"/>
          </w:tcPr>
          <w:p w:rsidR="001B545B" w:rsidRPr="00197006" w:rsidRDefault="001B545B" w:rsidP="001B545B">
            <w:pPr>
              <w:rPr>
                <w:sz w:val="23"/>
                <w:szCs w:val="23"/>
              </w:rPr>
            </w:pPr>
          </w:p>
        </w:tc>
        <w:tc>
          <w:tcPr>
            <w:tcW w:w="7917" w:type="dxa"/>
            <w:gridSpan w:val="3"/>
            <w:tcBorders>
              <w:right w:val="single" w:sz="4" w:space="0" w:color="auto"/>
            </w:tcBorders>
            <w:vAlign w:val="bottom"/>
          </w:tcPr>
          <w:p w:rsidR="001B545B" w:rsidRPr="00197006" w:rsidRDefault="001B545B" w:rsidP="001B545B">
            <w:pPr>
              <w:spacing w:line="265" w:lineRule="exact"/>
              <w:ind w:right="1100"/>
              <w:jc w:val="center"/>
              <w:rPr>
                <w:sz w:val="20"/>
                <w:szCs w:val="20"/>
              </w:rPr>
            </w:pPr>
            <w:r w:rsidRPr="00197006">
              <w:rPr>
                <w:rFonts w:eastAsia="Times New Roman"/>
                <w:b/>
                <w:bCs/>
                <w:sz w:val="24"/>
                <w:szCs w:val="24"/>
              </w:rPr>
              <w:t>1. Организационно-информационная деятельность</w:t>
            </w:r>
          </w:p>
        </w:tc>
        <w:tc>
          <w:tcPr>
            <w:tcW w:w="574" w:type="dxa"/>
            <w:tcBorders>
              <w:left w:val="single" w:sz="4" w:space="0" w:color="auto"/>
            </w:tcBorders>
            <w:vAlign w:val="bottom"/>
          </w:tcPr>
          <w:p w:rsidR="001B545B" w:rsidRPr="00197006" w:rsidRDefault="001B545B" w:rsidP="001B545B">
            <w:pPr>
              <w:spacing w:line="265" w:lineRule="exact"/>
              <w:ind w:right="1100"/>
              <w:jc w:val="center"/>
              <w:rPr>
                <w:sz w:val="20"/>
                <w:szCs w:val="20"/>
              </w:rPr>
            </w:pPr>
          </w:p>
        </w:tc>
        <w:tc>
          <w:tcPr>
            <w:tcW w:w="32" w:type="dxa"/>
            <w:vAlign w:val="bottom"/>
          </w:tcPr>
          <w:p w:rsidR="001B545B" w:rsidRDefault="001B545B" w:rsidP="001B545B">
            <w:pPr>
              <w:rPr>
                <w:sz w:val="1"/>
                <w:szCs w:val="1"/>
              </w:rPr>
            </w:pPr>
          </w:p>
        </w:tc>
      </w:tr>
      <w:tr w:rsidR="001B545B" w:rsidTr="00FE4093">
        <w:trPr>
          <w:gridBefore w:val="1"/>
          <w:wBefore w:w="7" w:type="dxa"/>
          <w:trHeight w:val="258"/>
        </w:trPr>
        <w:tc>
          <w:tcPr>
            <w:tcW w:w="517" w:type="dxa"/>
            <w:tcBorders>
              <w:right w:val="single" w:sz="4" w:space="0" w:color="auto"/>
            </w:tcBorders>
            <w:vAlign w:val="bottom"/>
          </w:tcPr>
          <w:p w:rsidR="001B545B" w:rsidRDefault="001B545B" w:rsidP="001B545B"/>
        </w:tc>
        <w:tc>
          <w:tcPr>
            <w:tcW w:w="36" w:type="dxa"/>
            <w:tcBorders>
              <w:left w:val="single" w:sz="4" w:space="0" w:color="auto"/>
            </w:tcBorders>
            <w:vAlign w:val="bottom"/>
          </w:tcPr>
          <w:p w:rsidR="001B545B" w:rsidRDefault="001B545B" w:rsidP="001B545B"/>
        </w:tc>
        <w:tc>
          <w:tcPr>
            <w:tcW w:w="539" w:type="dxa"/>
            <w:tcBorders>
              <w:top w:val="single" w:sz="8" w:space="0" w:color="auto"/>
              <w:right w:val="single" w:sz="8" w:space="0" w:color="auto"/>
            </w:tcBorders>
            <w:vAlign w:val="bottom"/>
          </w:tcPr>
          <w:p w:rsidR="001B545B" w:rsidRPr="00197006" w:rsidRDefault="001B545B" w:rsidP="001B545B"/>
        </w:tc>
        <w:tc>
          <w:tcPr>
            <w:tcW w:w="3748" w:type="dxa"/>
            <w:tcBorders>
              <w:top w:val="single" w:sz="8" w:space="0" w:color="auto"/>
              <w:right w:val="single" w:sz="8" w:space="0" w:color="auto"/>
            </w:tcBorders>
            <w:vAlign w:val="bottom"/>
          </w:tcPr>
          <w:p w:rsidR="001B545B" w:rsidRPr="00197006" w:rsidRDefault="001B545B" w:rsidP="001B545B">
            <w:pPr>
              <w:spacing w:line="258" w:lineRule="exact"/>
              <w:ind w:left="100"/>
              <w:rPr>
                <w:sz w:val="20"/>
                <w:szCs w:val="20"/>
              </w:rPr>
            </w:pPr>
            <w:r w:rsidRPr="00197006">
              <w:rPr>
                <w:rFonts w:eastAsia="Times New Roman"/>
                <w:sz w:val="24"/>
                <w:szCs w:val="24"/>
              </w:rPr>
              <w:t>Оформление стендов, наглядных</w:t>
            </w:r>
          </w:p>
        </w:tc>
        <w:tc>
          <w:tcPr>
            <w:tcW w:w="2054" w:type="dxa"/>
            <w:tcBorders>
              <w:top w:val="single" w:sz="8" w:space="0" w:color="auto"/>
              <w:right w:val="single" w:sz="8" w:space="0" w:color="auto"/>
            </w:tcBorders>
            <w:vAlign w:val="bottom"/>
          </w:tcPr>
          <w:p w:rsidR="001B545B" w:rsidRPr="00197006" w:rsidRDefault="001B545B" w:rsidP="001B545B">
            <w:pPr>
              <w:spacing w:line="258" w:lineRule="exact"/>
              <w:jc w:val="center"/>
              <w:rPr>
                <w:sz w:val="20"/>
                <w:szCs w:val="20"/>
              </w:rPr>
            </w:pPr>
            <w:r w:rsidRPr="00197006">
              <w:rPr>
                <w:rFonts w:eastAsia="Times New Roman"/>
                <w:sz w:val="24"/>
                <w:szCs w:val="24"/>
              </w:rPr>
              <w:t>тренер-</w:t>
            </w:r>
          </w:p>
        </w:tc>
        <w:tc>
          <w:tcPr>
            <w:tcW w:w="2115" w:type="dxa"/>
            <w:tcBorders>
              <w:top w:val="single" w:sz="8" w:space="0" w:color="auto"/>
              <w:right w:val="single" w:sz="4" w:space="0" w:color="auto"/>
            </w:tcBorders>
            <w:vAlign w:val="bottom"/>
          </w:tcPr>
          <w:p w:rsidR="001B545B" w:rsidRPr="00197006" w:rsidRDefault="001B545B" w:rsidP="001B545B"/>
        </w:tc>
        <w:tc>
          <w:tcPr>
            <w:tcW w:w="574" w:type="dxa"/>
            <w:tcBorders>
              <w:left w:val="single" w:sz="4" w:space="0" w:color="auto"/>
            </w:tcBorders>
            <w:vAlign w:val="bottom"/>
          </w:tcPr>
          <w:p w:rsidR="001B545B" w:rsidRPr="00197006" w:rsidRDefault="001B545B" w:rsidP="001B545B"/>
        </w:tc>
        <w:tc>
          <w:tcPr>
            <w:tcW w:w="32" w:type="dxa"/>
            <w:vAlign w:val="bottom"/>
          </w:tcPr>
          <w:p w:rsidR="001B545B" w:rsidRDefault="001B545B" w:rsidP="001B545B">
            <w:pPr>
              <w:rPr>
                <w:sz w:val="1"/>
                <w:szCs w:val="1"/>
              </w:rPr>
            </w:pPr>
          </w:p>
        </w:tc>
      </w:tr>
      <w:tr w:rsidR="001B545B" w:rsidTr="00FE4093">
        <w:trPr>
          <w:gridBefore w:val="1"/>
          <w:wBefore w:w="7" w:type="dxa"/>
          <w:trHeight w:val="277"/>
        </w:trPr>
        <w:tc>
          <w:tcPr>
            <w:tcW w:w="517" w:type="dxa"/>
            <w:tcBorders>
              <w:right w:val="single" w:sz="4" w:space="0" w:color="auto"/>
            </w:tcBorders>
            <w:vAlign w:val="bottom"/>
          </w:tcPr>
          <w:p w:rsidR="001B545B" w:rsidRDefault="001B545B" w:rsidP="001B545B">
            <w:pPr>
              <w:rPr>
                <w:sz w:val="24"/>
                <w:szCs w:val="24"/>
              </w:rPr>
            </w:pPr>
          </w:p>
        </w:tc>
        <w:tc>
          <w:tcPr>
            <w:tcW w:w="575" w:type="dxa"/>
            <w:gridSpan w:val="2"/>
            <w:tcBorders>
              <w:left w:val="single" w:sz="4" w:space="0" w:color="auto"/>
              <w:right w:val="single" w:sz="8" w:space="0" w:color="auto"/>
            </w:tcBorders>
            <w:vAlign w:val="bottom"/>
          </w:tcPr>
          <w:p w:rsidR="001B545B" w:rsidRPr="00197006" w:rsidRDefault="001B545B" w:rsidP="001B545B">
            <w:pPr>
              <w:ind w:right="180"/>
              <w:jc w:val="right"/>
              <w:rPr>
                <w:sz w:val="20"/>
                <w:szCs w:val="20"/>
              </w:rPr>
            </w:pPr>
            <w:r w:rsidRPr="00197006">
              <w:rPr>
                <w:rFonts w:eastAsia="Times New Roman"/>
                <w:sz w:val="24"/>
                <w:szCs w:val="24"/>
              </w:rPr>
              <w:t>1</w:t>
            </w:r>
          </w:p>
        </w:tc>
        <w:tc>
          <w:tcPr>
            <w:tcW w:w="3748" w:type="dxa"/>
            <w:tcBorders>
              <w:right w:val="single" w:sz="8" w:space="0" w:color="auto"/>
            </w:tcBorders>
            <w:vAlign w:val="bottom"/>
          </w:tcPr>
          <w:p w:rsidR="001B545B" w:rsidRPr="00197006" w:rsidRDefault="001B545B" w:rsidP="001B545B">
            <w:pPr>
              <w:ind w:left="100"/>
              <w:rPr>
                <w:sz w:val="20"/>
                <w:szCs w:val="20"/>
              </w:rPr>
            </w:pPr>
            <w:r w:rsidRPr="00197006">
              <w:rPr>
                <w:rFonts w:eastAsia="Times New Roman"/>
                <w:sz w:val="24"/>
                <w:szCs w:val="24"/>
              </w:rPr>
              <w:t>пособий, плакатов, методических</w:t>
            </w:r>
          </w:p>
        </w:tc>
        <w:tc>
          <w:tcPr>
            <w:tcW w:w="2054" w:type="dxa"/>
            <w:tcBorders>
              <w:right w:val="single" w:sz="8" w:space="0" w:color="auto"/>
            </w:tcBorders>
            <w:vAlign w:val="bottom"/>
          </w:tcPr>
          <w:p w:rsidR="001B545B" w:rsidRPr="00197006" w:rsidRDefault="001B545B" w:rsidP="001B545B">
            <w:pPr>
              <w:jc w:val="center"/>
              <w:rPr>
                <w:sz w:val="20"/>
                <w:szCs w:val="20"/>
              </w:rPr>
            </w:pPr>
            <w:r w:rsidRPr="00197006">
              <w:rPr>
                <w:rFonts w:eastAsia="Times New Roman"/>
                <w:sz w:val="24"/>
                <w:szCs w:val="24"/>
              </w:rPr>
              <w:t>преподаватель,</w:t>
            </w:r>
          </w:p>
        </w:tc>
        <w:tc>
          <w:tcPr>
            <w:tcW w:w="2115" w:type="dxa"/>
            <w:tcBorders>
              <w:right w:val="single" w:sz="4" w:space="0" w:color="auto"/>
            </w:tcBorders>
            <w:vAlign w:val="bottom"/>
          </w:tcPr>
          <w:p w:rsidR="001B545B" w:rsidRPr="00197006" w:rsidRDefault="001B545B" w:rsidP="001B545B">
            <w:pPr>
              <w:ind w:right="460"/>
              <w:jc w:val="center"/>
              <w:rPr>
                <w:sz w:val="20"/>
                <w:szCs w:val="20"/>
              </w:rPr>
            </w:pPr>
            <w:r w:rsidRPr="00197006">
              <w:rPr>
                <w:rFonts w:eastAsia="Times New Roman"/>
                <w:sz w:val="24"/>
                <w:szCs w:val="24"/>
              </w:rPr>
              <w:t>сентябрь</w:t>
            </w:r>
          </w:p>
        </w:tc>
        <w:tc>
          <w:tcPr>
            <w:tcW w:w="574" w:type="dxa"/>
            <w:tcBorders>
              <w:left w:val="single" w:sz="4" w:space="0" w:color="auto"/>
            </w:tcBorders>
            <w:vAlign w:val="bottom"/>
          </w:tcPr>
          <w:p w:rsidR="001B545B" w:rsidRPr="00197006" w:rsidRDefault="001B545B" w:rsidP="001B545B">
            <w:pPr>
              <w:ind w:right="460"/>
              <w:jc w:val="center"/>
              <w:rPr>
                <w:sz w:val="20"/>
                <w:szCs w:val="20"/>
              </w:rPr>
            </w:pPr>
          </w:p>
        </w:tc>
        <w:tc>
          <w:tcPr>
            <w:tcW w:w="32" w:type="dxa"/>
            <w:vAlign w:val="bottom"/>
          </w:tcPr>
          <w:p w:rsidR="001B545B" w:rsidRDefault="001B545B" w:rsidP="001B545B">
            <w:pPr>
              <w:rPr>
                <w:sz w:val="1"/>
                <w:szCs w:val="1"/>
              </w:rPr>
            </w:pPr>
          </w:p>
        </w:tc>
      </w:tr>
      <w:tr w:rsidR="001B545B" w:rsidTr="00FE4093">
        <w:trPr>
          <w:gridBefore w:val="1"/>
          <w:wBefore w:w="7" w:type="dxa"/>
          <w:trHeight w:val="281"/>
        </w:trPr>
        <w:tc>
          <w:tcPr>
            <w:tcW w:w="517" w:type="dxa"/>
            <w:tcBorders>
              <w:right w:val="single" w:sz="4" w:space="0" w:color="auto"/>
            </w:tcBorders>
            <w:vAlign w:val="bottom"/>
          </w:tcPr>
          <w:p w:rsidR="001B545B" w:rsidRDefault="001B545B" w:rsidP="001B545B">
            <w:pPr>
              <w:rPr>
                <w:sz w:val="24"/>
                <w:szCs w:val="24"/>
              </w:rPr>
            </w:pPr>
          </w:p>
        </w:tc>
        <w:tc>
          <w:tcPr>
            <w:tcW w:w="36" w:type="dxa"/>
            <w:tcBorders>
              <w:left w:val="single" w:sz="4" w:space="0" w:color="auto"/>
            </w:tcBorders>
            <w:vAlign w:val="bottom"/>
          </w:tcPr>
          <w:p w:rsidR="001B545B" w:rsidRDefault="001B545B" w:rsidP="001B545B">
            <w:pPr>
              <w:rPr>
                <w:sz w:val="24"/>
                <w:szCs w:val="24"/>
              </w:rPr>
            </w:pPr>
          </w:p>
        </w:tc>
        <w:tc>
          <w:tcPr>
            <w:tcW w:w="539" w:type="dxa"/>
            <w:tcBorders>
              <w:bottom w:val="single" w:sz="8" w:space="0" w:color="auto"/>
              <w:right w:val="single" w:sz="8" w:space="0" w:color="auto"/>
            </w:tcBorders>
            <w:vAlign w:val="bottom"/>
          </w:tcPr>
          <w:p w:rsidR="001B545B" w:rsidRPr="00197006" w:rsidRDefault="001B545B" w:rsidP="001B545B">
            <w:pPr>
              <w:rPr>
                <w:sz w:val="24"/>
                <w:szCs w:val="24"/>
              </w:rPr>
            </w:pPr>
          </w:p>
        </w:tc>
        <w:tc>
          <w:tcPr>
            <w:tcW w:w="3748" w:type="dxa"/>
            <w:tcBorders>
              <w:bottom w:val="single" w:sz="8" w:space="0" w:color="auto"/>
              <w:right w:val="single" w:sz="8" w:space="0" w:color="auto"/>
            </w:tcBorders>
            <w:vAlign w:val="bottom"/>
          </w:tcPr>
          <w:p w:rsidR="001B545B" w:rsidRPr="00197006" w:rsidRDefault="001B545B" w:rsidP="001B545B">
            <w:pPr>
              <w:ind w:left="100"/>
              <w:rPr>
                <w:sz w:val="20"/>
                <w:szCs w:val="20"/>
              </w:rPr>
            </w:pPr>
            <w:r w:rsidRPr="00197006">
              <w:rPr>
                <w:rFonts w:eastAsia="Times New Roman"/>
                <w:sz w:val="24"/>
                <w:szCs w:val="24"/>
              </w:rPr>
              <w:t>материалов</w:t>
            </w:r>
          </w:p>
        </w:tc>
        <w:tc>
          <w:tcPr>
            <w:tcW w:w="2054" w:type="dxa"/>
            <w:tcBorders>
              <w:bottom w:val="single" w:sz="8" w:space="0" w:color="auto"/>
              <w:right w:val="single" w:sz="8" w:space="0" w:color="auto"/>
            </w:tcBorders>
            <w:vAlign w:val="bottom"/>
          </w:tcPr>
          <w:p w:rsidR="001B545B" w:rsidRPr="00197006" w:rsidRDefault="001B545B" w:rsidP="001B545B">
            <w:pPr>
              <w:jc w:val="center"/>
              <w:rPr>
                <w:sz w:val="20"/>
                <w:szCs w:val="20"/>
              </w:rPr>
            </w:pPr>
            <w:r w:rsidRPr="00197006">
              <w:rPr>
                <w:rFonts w:eastAsia="Times New Roman"/>
                <w:sz w:val="24"/>
                <w:szCs w:val="24"/>
              </w:rPr>
              <w:t>обучающиеся</w:t>
            </w:r>
          </w:p>
        </w:tc>
        <w:tc>
          <w:tcPr>
            <w:tcW w:w="2115" w:type="dxa"/>
            <w:tcBorders>
              <w:bottom w:val="single" w:sz="8" w:space="0" w:color="auto"/>
              <w:right w:val="single" w:sz="4" w:space="0" w:color="auto"/>
            </w:tcBorders>
            <w:vAlign w:val="bottom"/>
          </w:tcPr>
          <w:p w:rsidR="001B545B" w:rsidRPr="00197006" w:rsidRDefault="001B545B" w:rsidP="001B545B">
            <w:pPr>
              <w:rPr>
                <w:sz w:val="24"/>
                <w:szCs w:val="24"/>
              </w:rPr>
            </w:pPr>
          </w:p>
        </w:tc>
        <w:tc>
          <w:tcPr>
            <w:tcW w:w="574" w:type="dxa"/>
            <w:tcBorders>
              <w:left w:val="single" w:sz="4" w:space="0" w:color="auto"/>
            </w:tcBorders>
            <w:vAlign w:val="bottom"/>
          </w:tcPr>
          <w:p w:rsidR="001B545B" w:rsidRPr="00197006" w:rsidRDefault="001B545B" w:rsidP="001B545B">
            <w:pPr>
              <w:rPr>
                <w:sz w:val="24"/>
                <w:szCs w:val="24"/>
              </w:rPr>
            </w:pPr>
          </w:p>
        </w:tc>
        <w:tc>
          <w:tcPr>
            <w:tcW w:w="32" w:type="dxa"/>
            <w:vAlign w:val="bottom"/>
          </w:tcPr>
          <w:p w:rsidR="001B545B" w:rsidRDefault="001B545B" w:rsidP="001B545B">
            <w:pPr>
              <w:rPr>
                <w:sz w:val="1"/>
                <w:szCs w:val="1"/>
              </w:rPr>
            </w:pPr>
          </w:p>
        </w:tc>
      </w:tr>
      <w:tr w:rsidR="001B545B" w:rsidTr="00FE4093">
        <w:trPr>
          <w:gridBefore w:val="1"/>
          <w:wBefore w:w="7" w:type="dxa"/>
          <w:trHeight w:val="261"/>
        </w:trPr>
        <w:tc>
          <w:tcPr>
            <w:tcW w:w="517" w:type="dxa"/>
            <w:tcBorders>
              <w:right w:val="single" w:sz="4" w:space="0" w:color="auto"/>
            </w:tcBorders>
            <w:vAlign w:val="bottom"/>
          </w:tcPr>
          <w:p w:rsidR="001B545B" w:rsidRDefault="001B545B" w:rsidP="001B545B"/>
        </w:tc>
        <w:tc>
          <w:tcPr>
            <w:tcW w:w="36" w:type="dxa"/>
            <w:tcBorders>
              <w:left w:val="single" w:sz="4" w:space="0" w:color="auto"/>
            </w:tcBorders>
            <w:vAlign w:val="bottom"/>
          </w:tcPr>
          <w:p w:rsidR="001B545B" w:rsidRDefault="001B545B" w:rsidP="001B545B"/>
        </w:tc>
        <w:tc>
          <w:tcPr>
            <w:tcW w:w="539" w:type="dxa"/>
            <w:tcBorders>
              <w:right w:val="single" w:sz="8" w:space="0" w:color="auto"/>
            </w:tcBorders>
            <w:vAlign w:val="bottom"/>
          </w:tcPr>
          <w:p w:rsidR="001B545B" w:rsidRPr="00197006" w:rsidRDefault="001B545B" w:rsidP="001B545B"/>
        </w:tc>
        <w:tc>
          <w:tcPr>
            <w:tcW w:w="3748" w:type="dxa"/>
            <w:tcBorders>
              <w:right w:val="single" w:sz="8" w:space="0" w:color="auto"/>
            </w:tcBorders>
            <w:vAlign w:val="bottom"/>
          </w:tcPr>
          <w:p w:rsidR="001B545B" w:rsidRPr="00197006" w:rsidRDefault="001B545B" w:rsidP="001B545B"/>
        </w:tc>
        <w:tc>
          <w:tcPr>
            <w:tcW w:w="2054" w:type="dxa"/>
            <w:tcBorders>
              <w:right w:val="single" w:sz="8" w:space="0" w:color="auto"/>
            </w:tcBorders>
            <w:vAlign w:val="bottom"/>
          </w:tcPr>
          <w:p w:rsidR="001B545B" w:rsidRPr="00197006" w:rsidRDefault="001B545B" w:rsidP="001B545B">
            <w:pPr>
              <w:spacing w:line="260" w:lineRule="exact"/>
              <w:jc w:val="center"/>
              <w:rPr>
                <w:sz w:val="20"/>
                <w:szCs w:val="20"/>
              </w:rPr>
            </w:pPr>
            <w:r w:rsidRPr="00197006">
              <w:rPr>
                <w:rFonts w:eastAsia="Times New Roman"/>
                <w:sz w:val="24"/>
                <w:szCs w:val="24"/>
              </w:rPr>
              <w:t>Зам по УВР,</w:t>
            </w:r>
          </w:p>
        </w:tc>
        <w:tc>
          <w:tcPr>
            <w:tcW w:w="2115" w:type="dxa"/>
            <w:tcBorders>
              <w:right w:val="single" w:sz="4" w:space="0" w:color="auto"/>
            </w:tcBorders>
            <w:vAlign w:val="bottom"/>
          </w:tcPr>
          <w:p w:rsidR="001B545B" w:rsidRPr="00197006" w:rsidRDefault="001B545B" w:rsidP="001B545B"/>
        </w:tc>
        <w:tc>
          <w:tcPr>
            <w:tcW w:w="574" w:type="dxa"/>
            <w:tcBorders>
              <w:left w:val="single" w:sz="4" w:space="0" w:color="auto"/>
            </w:tcBorders>
            <w:vAlign w:val="bottom"/>
          </w:tcPr>
          <w:p w:rsidR="001B545B" w:rsidRPr="00197006" w:rsidRDefault="001B545B" w:rsidP="001B545B"/>
        </w:tc>
        <w:tc>
          <w:tcPr>
            <w:tcW w:w="32" w:type="dxa"/>
            <w:vAlign w:val="bottom"/>
          </w:tcPr>
          <w:p w:rsidR="001B545B" w:rsidRDefault="001B545B" w:rsidP="001B545B">
            <w:pPr>
              <w:rPr>
                <w:sz w:val="1"/>
                <w:szCs w:val="1"/>
              </w:rPr>
            </w:pPr>
          </w:p>
        </w:tc>
      </w:tr>
      <w:tr w:rsidR="001B545B" w:rsidTr="00FE4093">
        <w:trPr>
          <w:gridBefore w:val="1"/>
          <w:wBefore w:w="7" w:type="dxa"/>
          <w:trHeight w:val="276"/>
        </w:trPr>
        <w:tc>
          <w:tcPr>
            <w:tcW w:w="517" w:type="dxa"/>
            <w:tcBorders>
              <w:right w:val="single" w:sz="4" w:space="0" w:color="auto"/>
            </w:tcBorders>
            <w:vAlign w:val="bottom"/>
          </w:tcPr>
          <w:p w:rsidR="001B545B" w:rsidRDefault="001B545B" w:rsidP="001B545B">
            <w:pPr>
              <w:rPr>
                <w:sz w:val="24"/>
                <w:szCs w:val="24"/>
              </w:rPr>
            </w:pPr>
          </w:p>
        </w:tc>
        <w:tc>
          <w:tcPr>
            <w:tcW w:w="575" w:type="dxa"/>
            <w:gridSpan w:val="2"/>
            <w:vMerge w:val="restart"/>
            <w:tcBorders>
              <w:left w:val="single" w:sz="4" w:space="0" w:color="auto"/>
              <w:right w:val="single" w:sz="8" w:space="0" w:color="auto"/>
            </w:tcBorders>
            <w:vAlign w:val="bottom"/>
          </w:tcPr>
          <w:p w:rsidR="001B545B" w:rsidRPr="00197006" w:rsidRDefault="001B545B" w:rsidP="001B545B">
            <w:pPr>
              <w:ind w:right="180"/>
              <w:jc w:val="right"/>
              <w:rPr>
                <w:sz w:val="20"/>
                <w:szCs w:val="20"/>
              </w:rPr>
            </w:pPr>
            <w:r w:rsidRPr="00197006">
              <w:rPr>
                <w:rFonts w:eastAsia="Times New Roman"/>
                <w:sz w:val="24"/>
                <w:szCs w:val="24"/>
              </w:rPr>
              <w:t>2</w:t>
            </w:r>
          </w:p>
        </w:tc>
        <w:tc>
          <w:tcPr>
            <w:tcW w:w="3748" w:type="dxa"/>
            <w:tcBorders>
              <w:right w:val="single" w:sz="8" w:space="0" w:color="auto"/>
            </w:tcBorders>
            <w:vAlign w:val="bottom"/>
          </w:tcPr>
          <w:p w:rsidR="001B545B" w:rsidRPr="00197006" w:rsidRDefault="001B545B" w:rsidP="001B545B">
            <w:pPr>
              <w:ind w:left="100"/>
              <w:rPr>
                <w:sz w:val="20"/>
                <w:szCs w:val="20"/>
              </w:rPr>
            </w:pPr>
            <w:r w:rsidRPr="00197006">
              <w:rPr>
                <w:rFonts w:eastAsia="Times New Roman"/>
                <w:sz w:val="24"/>
                <w:szCs w:val="24"/>
              </w:rPr>
              <w:t>Координирование работы</w:t>
            </w:r>
          </w:p>
        </w:tc>
        <w:tc>
          <w:tcPr>
            <w:tcW w:w="2054" w:type="dxa"/>
            <w:tcBorders>
              <w:right w:val="single" w:sz="8" w:space="0" w:color="auto"/>
            </w:tcBorders>
            <w:vAlign w:val="bottom"/>
          </w:tcPr>
          <w:p w:rsidR="001B545B" w:rsidRPr="00197006" w:rsidRDefault="001B545B" w:rsidP="001B545B">
            <w:pPr>
              <w:jc w:val="center"/>
              <w:rPr>
                <w:sz w:val="20"/>
                <w:szCs w:val="20"/>
              </w:rPr>
            </w:pPr>
            <w:r w:rsidRPr="00197006">
              <w:rPr>
                <w:rFonts w:eastAsia="Times New Roman"/>
                <w:sz w:val="24"/>
                <w:szCs w:val="24"/>
              </w:rPr>
              <w:t>инструктор-</w:t>
            </w:r>
          </w:p>
        </w:tc>
        <w:tc>
          <w:tcPr>
            <w:tcW w:w="2115" w:type="dxa"/>
            <w:vMerge w:val="restart"/>
            <w:tcBorders>
              <w:right w:val="single" w:sz="4" w:space="0" w:color="auto"/>
            </w:tcBorders>
            <w:vAlign w:val="bottom"/>
          </w:tcPr>
          <w:p w:rsidR="001B545B" w:rsidRPr="00197006" w:rsidRDefault="001B545B" w:rsidP="001B545B">
            <w:pPr>
              <w:ind w:right="440"/>
              <w:jc w:val="center"/>
              <w:rPr>
                <w:sz w:val="20"/>
                <w:szCs w:val="20"/>
              </w:rPr>
            </w:pPr>
            <w:r w:rsidRPr="00197006">
              <w:rPr>
                <w:rFonts w:eastAsia="Times New Roman"/>
                <w:sz w:val="24"/>
                <w:szCs w:val="24"/>
              </w:rPr>
              <w:t>в течение года</w:t>
            </w:r>
          </w:p>
        </w:tc>
        <w:tc>
          <w:tcPr>
            <w:tcW w:w="574" w:type="dxa"/>
            <w:vMerge w:val="restart"/>
            <w:tcBorders>
              <w:left w:val="single" w:sz="4" w:space="0" w:color="auto"/>
            </w:tcBorders>
            <w:vAlign w:val="bottom"/>
          </w:tcPr>
          <w:p w:rsidR="001B545B" w:rsidRPr="00197006" w:rsidRDefault="001B545B" w:rsidP="001B545B">
            <w:pPr>
              <w:ind w:right="440"/>
              <w:jc w:val="center"/>
              <w:rPr>
                <w:sz w:val="20"/>
                <w:szCs w:val="20"/>
              </w:rPr>
            </w:pPr>
          </w:p>
        </w:tc>
        <w:tc>
          <w:tcPr>
            <w:tcW w:w="32" w:type="dxa"/>
            <w:vAlign w:val="bottom"/>
          </w:tcPr>
          <w:p w:rsidR="001B545B" w:rsidRDefault="001B545B" w:rsidP="001B545B">
            <w:pPr>
              <w:rPr>
                <w:sz w:val="1"/>
                <w:szCs w:val="1"/>
              </w:rPr>
            </w:pPr>
          </w:p>
        </w:tc>
      </w:tr>
      <w:tr w:rsidR="001B545B" w:rsidTr="00FE4093">
        <w:trPr>
          <w:gridBefore w:val="1"/>
          <w:wBefore w:w="7" w:type="dxa"/>
          <w:trHeight w:val="137"/>
        </w:trPr>
        <w:tc>
          <w:tcPr>
            <w:tcW w:w="517" w:type="dxa"/>
            <w:tcBorders>
              <w:right w:val="single" w:sz="4" w:space="0" w:color="auto"/>
            </w:tcBorders>
            <w:vAlign w:val="bottom"/>
          </w:tcPr>
          <w:p w:rsidR="001B545B" w:rsidRDefault="001B545B" w:rsidP="001B545B">
            <w:pPr>
              <w:rPr>
                <w:sz w:val="11"/>
                <w:szCs w:val="11"/>
              </w:rPr>
            </w:pPr>
          </w:p>
        </w:tc>
        <w:tc>
          <w:tcPr>
            <w:tcW w:w="575" w:type="dxa"/>
            <w:gridSpan w:val="2"/>
            <w:vMerge/>
            <w:tcBorders>
              <w:left w:val="single" w:sz="4" w:space="0" w:color="auto"/>
              <w:right w:val="single" w:sz="8" w:space="0" w:color="auto"/>
            </w:tcBorders>
            <w:vAlign w:val="bottom"/>
          </w:tcPr>
          <w:p w:rsidR="001B545B" w:rsidRPr="00197006" w:rsidRDefault="001B545B" w:rsidP="001B545B">
            <w:pPr>
              <w:rPr>
                <w:sz w:val="11"/>
                <w:szCs w:val="11"/>
              </w:rPr>
            </w:pPr>
          </w:p>
        </w:tc>
        <w:tc>
          <w:tcPr>
            <w:tcW w:w="3748" w:type="dxa"/>
            <w:vMerge w:val="restart"/>
            <w:tcBorders>
              <w:right w:val="single" w:sz="8" w:space="0" w:color="auto"/>
            </w:tcBorders>
            <w:vAlign w:val="bottom"/>
          </w:tcPr>
          <w:p w:rsidR="001B545B" w:rsidRPr="00197006" w:rsidRDefault="001B545B" w:rsidP="001B545B">
            <w:pPr>
              <w:ind w:left="100"/>
              <w:rPr>
                <w:sz w:val="20"/>
                <w:szCs w:val="20"/>
              </w:rPr>
            </w:pPr>
            <w:r w:rsidRPr="00197006">
              <w:rPr>
                <w:rFonts w:eastAsia="Times New Roman"/>
                <w:sz w:val="24"/>
                <w:szCs w:val="24"/>
              </w:rPr>
              <w:t>тренерского коллектива</w:t>
            </w:r>
          </w:p>
        </w:tc>
        <w:tc>
          <w:tcPr>
            <w:tcW w:w="2054" w:type="dxa"/>
            <w:vMerge w:val="restart"/>
            <w:tcBorders>
              <w:right w:val="single" w:sz="8" w:space="0" w:color="auto"/>
            </w:tcBorders>
            <w:vAlign w:val="bottom"/>
          </w:tcPr>
          <w:p w:rsidR="001B545B" w:rsidRPr="00197006" w:rsidRDefault="001B545B" w:rsidP="001B545B">
            <w:pPr>
              <w:jc w:val="center"/>
              <w:rPr>
                <w:sz w:val="20"/>
                <w:szCs w:val="20"/>
              </w:rPr>
            </w:pPr>
            <w:r w:rsidRPr="00197006">
              <w:rPr>
                <w:rFonts w:eastAsia="Times New Roman"/>
                <w:sz w:val="24"/>
                <w:szCs w:val="24"/>
              </w:rPr>
              <w:t>методист, тренер-</w:t>
            </w:r>
          </w:p>
        </w:tc>
        <w:tc>
          <w:tcPr>
            <w:tcW w:w="2115" w:type="dxa"/>
            <w:vMerge/>
            <w:tcBorders>
              <w:right w:val="single" w:sz="4" w:space="0" w:color="auto"/>
            </w:tcBorders>
            <w:vAlign w:val="bottom"/>
          </w:tcPr>
          <w:p w:rsidR="001B545B" w:rsidRPr="00197006" w:rsidRDefault="001B545B" w:rsidP="001B545B">
            <w:pPr>
              <w:rPr>
                <w:sz w:val="11"/>
                <w:szCs w:val="11"/>
              </w:rPr>
            </w:pPr>
          </w:p>
        </w:tc>
        <w:tc>
          <w:tcPr>
            <w:tcW w:w="574" w:type="dxa"/>
            <w:vMerge/>
            <w:tcBorders>
              <w:left w:val="single" w:sz="4" w:space="0" w:color="auto"/>
            </w:tcBorders>
            <w:vAlign w:val="bottom"/>
          </w:tcPr>
          <w:p w:rsidR="001B545B" w:rsidRPr="00197006" w:rsidRDefault="001B545B" w:rsidP="001B545B">
            <w:pPr>
              <w:rPr>
                <w:sz w:val="11"/>
                <w:szCs w:val="11"/>
              </w:rPr>
            </w:pPr>
          </w:p>
        </w:tc>
        <w:tc>
          <w:tcPr>
            <w:tcW w:w="32" w:type="dxa"/>
            <w:vAlign w:val="bottom"/>
          </w:tcPr>
          <w:p w:rsidR="001B545B" w:rsidRDefault="001B545B" w:rsidP="001B545B">
            <w:pPr>
              <w:rPr>
                <w:sz w:val="1"/>
                <w:szCs w:val="1"/>
              </w:rPr>
            </w:pPr>
          </w:p>
        </w:tc>
      </w:tr>
      <w:tr w:rsidR="001B545B" w:rsidTr="00FE4093">
        <w:trPr>
          <w:gridBefore w:val="1"/>
          <w:wBefore w:w="7" w:type="dxa"/>
          <w:trHeight w:val="139"/>
        </w:trPr>
        <w:tc>
          <w:tcPr>
            <w:tcW w:w="517" w:type="dxa"/>
            <w:tcBorders>
              <w:right w:val="single" w:sz="4" w:space="0" w:color="auto"/>
            </w:tcBorders>
            <w:vAlign w:val="bottom"/>
          </w:tcPr>
          <w:p w:rsidR="001B545B" w:rsidRDefault="001B545B" w:rsidP="001B545B">
            <w:pPr>
              <w:rPr>
                <w:sz w:val="12"/>
                <w:szCs w:val="12"/>
              </w:rPr>
            </w:pPr>
          </w:p>
        </w:tc>
        <w:tc>
          <w:tcPr>
            <w:tcW w:w="36" w:type="dxa"/>
            <w:tcBorders>
              <w:left w:val="single" w:sz="4" w:space="0" w:color="auto"/>
            </w:tcBorders>
            <w:vAlign w:val="bottom"/>
          </w:tcPr>
          <w:p w:rsidR="001B545B" w:rsidRDefault="001B545B" w:rsidP="001B545B">
            <w:pPr>
              <w:rPr>
                <w:sz w:val="12"/>
                <w:szCs w:val="12"/>
              </w:rPr>
            </w:pPr>
          </w:p>
        </w:tc>
        <w:tc>
          <w:tcPr>
            <w:tcW w:w="539" w:type="dxa"/>
            <w:tcBorders>
              <w:right w:val="single" w:sz="8" w:space="0" w:color="auto"/>
            </w:tcBorders>
            <w:vAlign w:val="bottom"/>
          </w:tcPr>
          <w:p w:rsidR="001B545B" w:rsidRPr="00197006" w:rsidRDefault="001B545B" w:rsidP="001B545B">
            <w:pPr>
              <w:rPr>
                <w:sz w:val="12"/>
                <w:szCs w:val="12"/>
              </w:rPr>
            </w:pPr>
          </w:p>
        </w:tc>
        <w:tc>
          <w:tcPr>
            <w:tcW w:w="3748" w:type="dxa"/>
            <w:vMerge/>
            <w:tcBorders>
              <w:right w:val="single" w:sz="8" w:space="0" w:color="auto"/>
            </w:tcBorders>
            <w:vAlign w:val="bottom"/>
          </w:tcPr>
          <w:p w:rsidR="001B545B" w:rsidRPr="00197006" w:rsidRDefault="001B545B" w:rsidP="001B545B">
            <w:pPr>
              <w:rPr>
                <w:sz w:val="12"/>
                <w:szCs w:val="12"/>
              </w:rPr>
            </w:pPr>
          </w:p>
        </w:tc>
        <w:tc>
          <w:tcPr>
            <w:tcW w:w="2054" w:type="dxa"/>
            <w:vMerge/>
            <w:tcBorders>
              <w:right w:val="single" w:sz="8" w:space="0" w:color="auto"/>
            </w:tcBorders>
            <w:vAlign w:val="bottom"/>
          </w:tcPr>
          <w:p w:rsidR="001B545B" w:rsidRPr="00197006" w:rsidRDefault="001B545B" w:rsidP="001B545B">
            <w:pPr>
              <w:rPr>
                <w:sz w:val="12"/>
                <w:szCs w:val="12"/>
              </w:rPr>
            </w:pPr>
          </w:p>
        </w:tc>
        <w:tc>
          <w:tcPr>
            <w:tcW w:w="2115" w:type="dxa"/>
            <w:tcBorders>
              <w:right w:val="single" w:sz="4" w:space="0" w:color="auto"/>
            </w:tcBorders>
            <w:vAlign w:val="bottom"/>
          </w:tcPr>
          <w:p w:rsidR="001B545B" w:rsidRPr="00197006" w:rsidRDefault="001B545B" w:rsidP="001B545B">
            <w:pPr>
              <w:rPr>
                <w:sz w:val="12"/>
                <w:szCs w:val="12"/>
              </w:rPr>
            </w:pPr>
          </w:p>
        </w:tc>
        <w:tc>
          <w:tcPr>
            <w:tcW w:w="574" w:type="dxa"/>
            <w:tcBorders>
              <w:left w:val="single" w:sz="4" w:space="0" w:color="auto"/>
            </w:tcBorders>
            <w:vAlign w:val="bottom"/>
          </w:tcPr>
          <w:p w:rsidR="001B545B" w:rsidRPr="00197006" w:rsidRDefault="001B545B" w:rsidP="001B545B">
            <w:pPr>
              <w:rPr>
                <w:sz w:val="12"/>
                <w:szCs w:val="12"/>
              </w:rPr>
            </w:pPr>
          </w:p>
        </w:tc>
        <w:tc>
          <w:tcPr>
            <w:tcW w:w="32" w:type="dxa"/>
            <w:vAlign w:val="bottom"/>
          </w:tcPr>
          <w:p w:rsidR="001B545B" w:rsidRDefault="001B545B" w:rsidP="001B545B">
            <w:pPr>
              <w:rPr>
                <w:sz w:val="1"/>
                <w:szCs w:val="1"/>
              </w:rPr>
            </w:pPr>
          </w:p>
        </w:tc>
      </w:tr>
      <w:tr w:rsidR="001B545B" w:rsidTr="00FE4093">
        <w:trPr>
          <w:gridBefore w:val="1"/>
          <w:wBefore w:w="7" w:type="dxa"/>
          <w:trHeight w:val="281"/>
        </w:trPr>
        <w:tc>
          <w:tcPr>
            <w:tcW w:w="517" w:type="dxa"/>
            <w:tcBorders>
              <w:right w:val="single" w:sz="4" w:space="0" w:color="auto"/>
            </w:tcBorders>
            <w:vAlign w:val="bottom"/>
          </w:tcPr>
          <w:p w:rsidR="001B545B" w:rsidRDefault="001B545B" w:rsidP="001B545B">
            <w:pPr>
              <w:rPr>
                <w:sz w:val="24"/>
                <w:szCs w:val="24"/>
              </w:rPr>
            </w:pPr>
          </w:p>
        </w:tc>
        <w:tc>
          <w:tcPr>
            <w:tcW w:w="36" w:type="dxa"/>
            <w:tcBorders>
              <w:left w:val="single" w:sz="4" w:space="0" w:color="auto"/>
            </w:tcBorders>
            <w:vAlign w:val="bottom"/>
          </w:tcPr>
          <w:p w:rsidR="001B545B" w:rsidRDefault="001B545B" w:rsidP="001B545B">
            <w:pPr>
              <w:rPr>
                <w:sz w:val="24"/>
                <w:szCs w:val="24"/>
              </w:rPr>
            </w:pPr>
          </w:p>
        </w:tc>
        <w:tc>
          <w:tcPr>
            <w:tcW w:w="539" w:type="dxa"/>
            <w:tcBorders>
              <w:bottom w:val="single" w:sz="8" w:space="0" w:color="auto"/>
              <w:right w:val="single" w:sz="8" w:space="0" w:color="auto"/>
            </w:tcBorders>
            <w:vAlign w:val="bottom"/>
          </w:tcPr>
          <w:p w:rsidR="001B545B" w:rsidRPr="00197006" w:rsidRDefault="001B545B" w:rsidP="001B545B">
            <w:pPr>
              <w:rPr>
                <w:sz w:val="24"/>
                <w:szCs w:val="24"/>
              </w:rPr>
            </w:pPr>
          </w:p>
        </w:tc>
        <w:tc>
          <w:tcPr>
            <w:tcW w:w="3748" w:type="dxa"/>
            <w:tcBorders>
              <w:bottom w:val="single" w:sz="8" w:space="0" w:color="auto"/>
              <w:right w:val="single" w:sz="8" w:space="0" w:color="auto"/>
            </w:tcBorders>
            <w:vAlign w:val="bottom"/>
          </w:tcPr>
          <w:p w:rsidR="001B545B" w:rsidRPr="00197006" w:rsidRDefault="001B545B" w:rsidP="001B545B">
            <w:pPr>
              <w:rPr>
                <w:sz w:val="24"/>
                <w:szCs w:val="24"/>
              </w:rPr>
            </w:pPr>
          </w:p>
        </w:tc>
        <w:tc>
          <w:tcPr>
            <w:tcW w:w="2054" w:type="dxa"/>
            <w:tcBorders>
              <w:bottom w:val="single" w:sz="8" w:space="0" w:color="auto"/>
              <w:right w:val="single" w:sz="8" w:space="0" w:color="auto"/>
            </w:tcBorders>
            <w:vAlign w:val="bottom"/>
          </w:tcPr>
          <w:p w:rsidR="001B545B" w:rsidRPr="00197006" w:rsidRDefault="001B545B" w:rsidP="001B545B">
            <w:pPr>
              <w:jc w:val="center"/>
              <w:rPr>
                <w:sz w:val="20"/>
                <w:szCs w:val="20"/>
              </w:rPr>
            </w:pPr>
            <w:r w:rsidRPr="00197006">
              <w:rPr>
                <w:rFonts w:eastAsia="Times New Roman"/>
                <w:sz w:val="24"/>
                <w:szCs w:val="24"/>
              </w:rPr>
              <w:t>преподаватель</w:t>
            </w:r>
          </w:p>
        </w:tc>
        <w:tc>
          <w:tcPr>
            <w:tcW w:w="2115" w:type="dxa"/>
            <w:tcBorders>
              <w:bottom w:val="single" w:sz="8" w:space="0" w:color="auto"/>
              <w:right w:val="single" w:sz="4" w:space="0" w:color="auto"/>
            </w:tcBorders>
            <w:vAlign w:val="bottom"/>
          </w:tcPr>
          <w:p w:rsidR="001B545B" w:rsidRPr="00197006" w:rsidRDefault="001B545B" w:rsidP="001B545B">
            <w:pPr>
              <w:rPr>
                <w:sz w:val="24"/>
                <w:szCs w:val="24"/>
              </w:rPr>
            </w:pPr>
          </w:p>
        </w:tc>
        <w:tc>
          <w:tcPr>
            <w:tcW w:w="574" w:type="dxa"/>
            <w:tcBorders>
              <w:left w:val="single" w:sz="4" w:space="0" w:color="auto"/>
            </w:tcBorders>
            <w:vAlign w:val="bottom"/>
          </w:tcPr>
          <w:p w:rsidR="001B545B" w:rsidRPr="00197006" w:rsidRDefault="001B545B" w:rsidP="001B545B">
            <w:pPr>
              <w:rPr>
                <w:sz w:val="24"/>
                <w:szCs w:val="24"/>
              </w:rPr>
            </w:pPr>
          </w:p>
        </w:tc>
        <w:tc>
          <w:tcPr>
            <w:tcW w:w="32" w:type="dxa"/>
            <w:vAlign w:val="bottom"/>
          </w:tcPr>
          <w:p w:rsidR="001B545B" w:rsidRDefault="001B545B" w:rsidP="001B545B">
            <w:pPr>
              <w:rPr>
                <w:sz w:val="1"/>
                <w:szCs w:val="1"/>
              </w:rPr>
            </w:pPr>
          </w:p>
        </w:tc>
      </w:tr>
      <w:tr w:rsidR="00FE4093" w:rsidTr="00FE4093">
        <w:trPr>
          <w:gridBefore w:val="1"/>
          <w:wBefore w:w="7" w:type="dxa"/>
          <w:trHeight w:val="261"/>
        </w:trPr>
        <w:tc>
          <w:tcPr>
            <w:tcW w:w="517" w:type="dxa"/>
            <w:tcBorders>
              <w:right w:val="single" w:sz="4" w:space="0" w:color="auto"/>
            </w:tcBorders>
            <w:vAlign w:val="bottom"/>
          </w:tcPr>
          <w:p w:rsidR="00FE4093" w:rsidRDefault="00FE4093" w:rsidP="001B545B"/>
        </w:tc>
        <w:tc>
          <w:tcPr>
            <w:tcW w:w="36" w:type="dxa"/>
            <w:tcBorders>
              <w:left w:val="single" w:sz="4" w:space="0" w:color="auto"/>
            </w:tcBorders>
            <w:vAlign w:val="bottom"/>
          </w:tcPr>
          <w:p w:rsidR="00FE4093" w:rsidRDefault="00FE4093" w:rsidP="001B545B"/>
        </w:tc>
        <w:tc>
          <w:tcPr>
            <w:tcW w:w="539" w:type="dxa"/>
            <w:tcBorders>
              <w:right w:val="single" w:sz="8" w:space="0" w:color="auto"/>
            </w:tcBorders>
            <w:vAlign w:val="bottom"/>
          </w:tcPr>
          <w:p w:rsidR="00FE4093" w:rsidRPr="00197006" w:rsidRDefault="00FE4093" w:rsidP="001B545B"/>
        </w:tc>
        <w:tc>
          <w:tcPr>
            <w:tcW w:w="3748" w:type="dxa"/>
            <w:tcBorders>
              <w:right w:val="single" w:sz="8" w:space="0" w:color="auto"/>
            </w:tcBorders>
            <w:vAlign w:val="bottom"/>
          </w:tcPr>
          <w:p w:rsidR="00FE4093" w:rsidRPr="00197006" w:rsidRDefault="00FE4093" w:rsidP="001B545B">
            <w:pPr>
              <w:spacing w:line="260" w:lineRule="exact"/>
              <w:ind w:left="100"/>
              <w:rPr>
                <w:sz w:val="20"/>
                <w:szCs w:val="20"/>
              </w:rPr>
            </w:pPr>
            <w:r w:rsidRPr="00197006">
              <w:rPr>
                <w:rFonts w:eastAsia="Times New Roman"/>
                <w:sz w:val="24"/>
                <w:szCs w:val="24"/>
              </w:rPr>
              <w:t>Проведение анализа результатов</w:t>
            </w:r>
          </w:p>
        </w:tc>
        <w:tc>
          <w:tcPr>
            <w:tcW w:w="2054" w:type="dxa"/>
            <w:vMerge w:val="restart"/>
            <w:tcBorders>
              <w:right w:val="single" w:sz="8" w:space="0" w:color="auto"/>
            </w:tcBorders>
          </w:tcPr>
          <w:p w:rsidR="00FE4093" w:rsidRPr="00197006" w:rsidRDefault="00FE4093" w:rsidP="00FE4093">
            <w:pPr>
              <w:jc w:val="center"/>
              <w:rPr>
                <w:sz w:val="24"/>
                <w:szCs w:val="24"/>
              </w:rPr>
            </w:pPr>
            <w:r w:rsidRPr="00197006">
              <w:rPr>
                <w:sz w:val="24"/>
                <w:szCs w:val="24"/>
              </w:rPr>
              <w:t>Зам по УВР</w:t>
            </w:r>
          </w:p>
          <w:p w:rsidR="00FE4093" w:rsidRPr="00197006" w:rsidRDefault="00FE4093" w:rsidP="00FE4093">
            <w:pPr>
              <w:jc w:val="center"/>
              <w:rPr>
                <w:sz w:val="20"/>
                <w:szCs w:val="20"/>
              </w:rPr>
            </w:pPr>
            <w:r w:rsidRPr="00197006">
              <w:rPr>
                <w:rFonts w:eastAsia="Times New Roman"/>
                <w:sz w:val="24"/>
                <w:szCs w:val="24"/>
              </w:rPr>
              <w:t>инструктор-</w:t>
            </w:r>
          </w:p>
          <w:p w:rsidR="00FE4093" w:rsidRPr="00197006" w:rsidRDefault="00FE4093" w:rsidP="00FE4093">
            <w:pPr>
              <w:jc w:val="center"/>
              <w:rPr>
                <w:sz w:val="20"/>
                <w:szCs w:val="20"/>
              </w:rPr>
            </w:pPr>
            <w:r w:rsidRPr="00197006">
              <w:rPr>
                <w:rFonts w:eastAsia="Times New Roman"/>
                <w:sz w:val="24"/>
                <w:szCs w:val="24"/>
              </w:rPr>
              <w:t>методист, тренер-</w:t>
            </w:r>
          </w:p>
          <w:p w:rsidR="00FE4093" w:rsidRPr="00197006" w:rsidRDefault="00FE4093" w:rsidP="00FE4093">
            <w:pPr>
              <w:jc w:val="center"/>
            </w:pPr>
            <w:r w:rsidRPr="00197006">
              <w:rPr>
                <w:rFonts w:eastAsia="Times New Roman"/>
                <w:sz w:val="24"/>
                <w:szCs w:val="24"/>
              </w:rPr>
              <w:t>преподаватель</w:t>
            </w:r>
          </w:p>
        </w:tc>
        <w:tc>
          <w:tcPr>
            <w:tcW w:w="2115" w:type="dxa"/>
            <w:tcBorders>
              <w:right w:val="single" w:sz="4" w:space="0" w:color="auto"/>
            </w:tcBorders>
            <w:vAlign w:val="bottom"/>
          </w:tcPr>
          <w:p w:rsidR="00FE4093" w:rsidRPr="00197006" w:rsidRDefault="00FE4093" w:rsidP="001B545B"/>
        </w:tc>
        <w:tc>
          <w:tcPr>
            <w:tcW w:w="574" w:type="dxa"/>
            <w:tcBorders>
              <w:left w:val="single" w:sz="4" w:space="0" w:color="auto"/>
            </w:tcBorders>
            <w:vAlign w:val="bottom"/>
          </w:tcPr>
          <w:p w:rsidR="00FE4093" w:rsidRPr="00197006" w:rsidRDefault="00FE4093" w:rsidP="001B545B"/>
        </w:tc>
        <w:tc>
          <w:tcPr>
            <w:tcW w:w="32" w:type="dxa"/>
            <w:vAlign w:val="bottom"/>
          </w:tcPr>
          <w:p w:rsidR="00FE4093" w:rsidRDefault="00FE4093" w:rsidP="001B545B">
            <w:pPr>
              <w:rPr>
                <w:sz w:val="1"/>
                <w:szCs w:val="1"/>
              </w:rPr>
            </w:pPr>
          </w:p>
        </w:tc>
      </w:tr>
      <w:tr w:rsidR="00FE4093" w:rsidTr="00FE4093">
        <w:trPr>
          <w:gridBefore w:val="1"/>
          <w:wBefore w:w="7" w:type="dxa"/>
          <w:trHeight w:val="276"/>
        </w:trPr>
        <w:tc>
          <w:tcPr>
            <w:tcW w:w="517" w:type="dxa"/>
            <w:tcBorders>
              <w:right w:val="single" w:sz="4" w:space="0" w:color="auto"/>
            </w:tcBorders>
            <w:vAlign w:val="bottom"/>
          </w:tcPr>
          <w:p w:rsidR="00FE4093" w:rsidRDefault="00FE4093" w:rsidP="001B545B">
            <w:pPr>
              <w:rPr>
                <w:sz w:val="24"/>
                <w:szCs w:val="24"/>
              </w:rPr>
            </w:pPr>
          </w:p>
        </w:tc>
        <w:tc>
          <w:tcPr>
            <w:tcW w:w="36" w:type="dxa"/>
            <w:tcBorders>
              <w:left w:val="single" w:sz="4" w:space="0" w:color="auto"/>
            </w:tcBorders>
            <w:vAlign w:val="bottom"/>
          </w:tcPr>
          <w:p w:rsidR="00FE4093" w:rsidRDefault="00FE4093" w:rsidP="001B545B">
            <w:pPr>
              <w:rPr>
                <w:sz w:val="24"/>
                <w:szCs w:val="24"/>
              </w:rPr>
            </w:pPr>
          </w:p>
        </w:tc>
        <w:tc>
          <w:tcPr>
            <w:tcW w:w="539" w:type="dxa"/>
            <w:tcBorders>
              <w:right w:val="single" w:sz="8" w:space="0" w:color="auto"/>
            </w:tcBorders>
            <w:vAlign w:val="bottom"/>
          </w:tcPr>
          <w:p w:rsidR="00FE4093" w:rsidRPr="00197006" w:rsidRDefault="00FE4093" w:rsidP="001B545B">
            <w:pPr>
              <w:rPr>
                <w:sz w:val="24"/>
                <w:szCs w:val="24"/>
              </w:rPr>
            </w:pPr>
          </w:p>
        </w:tc>
        <w:tc>
          <w:tcPr>
            <w:tcW w:w="3748" w:type="dxa"/>
            <w:tcBorders>
              <w:right w:val="single" w:sz="8" w:space="0" w:color="auto"/>
            </w:tcBorders>
            <w:vAlign w:val="bottom"/>
          </w:tcPr>
          <w:p w:rsidR="00FE4093" w:rsidRPr="00197006" w:rsidRDefault="00FE4093" w:rsidP="001B545B">
            <w:pPr>
              <w:ind w:left="100"/>
              <w:rPr>
                <w:sz w:val="20"/>
                <w:szCs w:val="20"/>
              </w:rPr>
            </w:pPr>
            <w:r w:rsidRPr="00197006">
              <w:rPr>
                <w:rFonts w:eastAsia="Times New Roman"/>
                <w:sz w:val="24"/>
                <w:szCs w:val="24"/>
              </w:rPr>
              <w:t>профориентации за прошлый год,</w:t>
            </w:r>
          </w:p>
        </w:tc>
        <w:tc>
          <w:tcPr>
            <w:tcW w:w="2054" w:type="dxa"/>
            <w:vMerge/>
            <w:tcBorders>
              <w:right w:val="single" w:sz="8" w:space="0" w:color="auto"/>
            </w:tcBorders>
            <w:vAlign w:val="bottom"/>
          </w:tcPr>
          <w:p w:rsidR="00FE4093" w:rsidRPr="00197006" w:rsidRDefault="00FE4093" w:rsidP="001B545B">
            <w:pPr>
              <w:jc w:val="center"/>
              <w:rPr>
                <w:sz w:val="24"/>
                <w:szCs w:val="24"/>
              </w:rPr>
            </w:pPr>
          </w:p>
        </w:tc>
        <w:tc>
          <w:tcPr>
            <w:tcW w:w="2115" w:type="dxa"/>
            <w:tcBorders>
              <w:right w:val="single" w:sz="4" w:space="0" w:color="auto"/>
            </w:tcBorders>
            <w:vAlign w:val="bottom"/>
          </w:tcPr>
          <w:p w:rsidR="00FE4093" w:rsidRPr="00197006" w:rsidRDefault="00FE4093" w:rsidP="001B545B">
            <w:pPr>
              <w:rPr>
                <w:sz w:val="24"/>
                <w:szCs w:val="24"/>
              </w:rPr>
            </w:pPr>
          </w:p>
        </w:tc>
        <w:tc>
          <w:tcPr>
            <w:tcW w:w="574" w:type="dxa"/>
            <w:tcBorders>
              <w:left w:val="single" w:sz="4" w:space="0" w:color="auto"/>
            </w:tcBorders>
            <w:vAlign w:val="bottom"/>
          </w:tcPr>
          <w:p w:rsidR="00FE4093" w:rsidRPr="00197006" w:rsidRDefault="00FE4093" w:rsidP="001B545B">
            <w:pPr>
              <w:rPr>
                <w:sz w:val="24"/>
                <w:szCs w:val="24"/>
              </w:rPr>
            </w:pPr>
          </w:p>
        </w:tc>
        <w:tc>
          <w:tcPr>
            <w:tcW w:w="32" w:type="dxa"/>
            <w:vAlign w:val="bottom"/>
          </w:tcPr>
          <w:p w:rsidR="00FE4093" w:rsidRDefault="00FE4093" w:rsidP="001B545B">
            <w:pPr>
              <w:rPr>
                <w:sz w:val="1"/>
                <w:szCs w:val="1"/>
              </w:rPr>
            </w:pPr>
          </w:p>
        </w:tc>
      </w:tr>
      <w:tr w:rsidR="00FE4093" w:rsidTr="00FE4093">
        <w:trPr>
          <w:gridBefore w:val="1"/>
          <w:wBefore w:w="7" w:type="dxa"/>
          <w:trHeight w:val="276"/>
        </w:trPr>
        <w:tc>
          <w:tcPr>
            <w:tcW w:w="517" w:type="dxa"/>
            <w:tcBorders>
              <w:right w:val="single" w:sz="4" w:space="0" w:color="auto"/>
            </w:tcBorders>
            <w:vAlign w:val="bottom"/>
          </w:tcPr>
          <w:p w:rsidR="00FE4093" w:rsidRDefault="00FE4093" w:rsidP="001B545B">
            <w:pPr>
              <w:rPr>
                <w:sz w:val="24"/>
                <w:szCs w:val="24"/>
              </w:rPr>
            </w:pPr>
          </w:p>
        </w:tc>
        <w:tc>
          <w:tcPr>
            <w:tcW w:w="36" w:type="dxa"/>
            <w:tcBorders>
              <w:left w:val="single" w:sz="4" w:space="0" w:color="auto"/>
            </w:tcBorders>
            <w:vAlign w:val="bottom"/>
          </w:tcPr>
          <w:p w:rsidR="00FE4093" w:rsidRDefault="00FE4093" w:rsidP="001B545B">
            <w:pPr>
              <w:rPr>
                <w:sz w:val="24"/>
                <w:szCs w:val="24"/>
              </w:rPr>
            </w:pPr>
          </w:p>
        </w:tc>
        <w:tc>
          <w:tcPr>
            <w:tcW w:w="539" w:type="dxa"/>
            <w:tcBorders>
              <w:right w:val="single" w:sz="8" w:space="0" w:color="auto"/>
            </w:tcBorders>
            <w:vAlign w:val="bottom"/>
          </w:tcPr>
          <w:p w:rsidR="00FE4093" w:rsidRPr="00197006" w:rsidRDefault="00FE4093" w:rsidP="001B545B">
            <w:pPr>
              <w:rPr>
                <w:sz w:val="24"/>
                <w:szCs w:val="24"/>
              </w:rPr>
            </w:pPr>
          </w:p>
        </w:tc>
        <w:tc>
          <w:tcPr>
            <w:tcW w:w="3748" w:type="dxa"/>
            <w:tcBorders>
              <w:right w:val="single" w:sz="8" w:space="0" w:color="auto"/>
            </w:tcBorders>
            <w:vAlign w:val="bottom"/>
          </w:tcPr>
          <w:p w:rsidR="00FE4093" w:rsidRPr="00197006" w:rsidRDefault="00FE4093" w:rsidP="001B545B">
            <w:pPr>
              <w:ind w:left="100"/>
              <w:rPr>
                <w:sz w:val="20"/>
                <w:szCs w:val="20"/>
              </w:rPr>
            </w:pPr>
            <w:r w:rsidRPr="00197006">
              <w:rPr>
                <w:rFonts w:eastAsia="Times New Roman"/>
                <w:sz w:val="24"/>
                <w:szCs w:val="24"/>
              </w:rPr>
              <w:t>выявление трудоустройства и</w:t>
            </w:r>
          </w:p>
        </w:tc>
        <w:tc>
          <w:tcPr>
            <w:tcW w:w="2054" w:type="dxa"/>
            <w:vMerge/>
            <w:tcBorders>
              <w:right w:val="single" w:sz="8" w:space="0" w:color="auto"/>
            </w:tcBorders>
            <w:vAlign w:val="bottom"/>
          </w:tcPr>
          <w:p w:rsidR="00FE4093" w:rsidRPr="00197006" w:rsidRDefault="00FE4093" w:rsidP="001B545B">
            <w:pPr>
              <w:jc w:val="center"/>
              <w:rPr>
                <w:sz w:val="20"/>
                <w:szCs w:val="20"/>
              </w:rPr>
            </w:pPr>
          </w:p>
        </w:tc>
        <w:tc>
          <w:tcPr>
            <w:tcW w:w="2115" w:type="dxa"/>
            <w:vMerge w:val="restart"/>
            <w:tcBorders>
              <w:right w:val="single" w:sz="4" w:space="0" w:color="auto"/>
            </w:tcBorders>
            <w:vAlign w:val="bottom"/>
          </w:tcPr>
          <w:p w:rsidR="00FE4093" w:rsidRPr="00197006" w:rsidRDefault="00FE4093" w:rsidP="001B545B">
            <w:pPr>
              <w:ind w:right="460"/>
              <w:jc w:val="center"/>
              <w:rPr>
                <w:sz w:val="20"/>
                <w:szCs w:val="20"/>
              </w:rPr>
            </w:pPr>
            <w:r w:rsidRPr="00197006">
              <w:rPr>
                <w:rFonts w:eastAsia="Times New Roman"/>
                <w:sz w:val="24"/>
                <w:szCs w:val="24"/>
              </w:rPr>
              <w:t>август-сентябрь</w:t>
            </w:r>
          </w:p>
        </w:tc>
        <w:tc>
          <w:tcPr>
            <w:tcW w:w="574" w:type="dxa"/>
            <w:vMerge w:val="restart"/>
            <w:tcBorders>
              <w:left w:val="single" w:sz="4" w:space="0" w:color="auto"/>
            </w:tcBorders>
            <w:vAlign w:val="bottom"/>
          </w:tcPr>
          <w:p w:rsidR="00FE4093" w:rsidRPr="00197006" w:rsidRDefault="00FE4093" w:rsidP="001B545B">
            <w:pPr>
              <w:ind w:right="460"/>
              <w:jc w:val="center"/>
              <w:rPr>
                <w:sz w:val="20"/>
                <w:szCs w:val="20"/>
              </w:rPr>
            </w:pPr>
          </w:p>
        </w:tc>
        <w:tc>
          <w:tcPr>
            <w:tcW w:w="32" w:type="dxa"/>
            <w:vAlign w:val="bottom"/>
          </w:tcPr>
          <w:p w:rsidR="00FE4093" w:rsidRDefault="00FE4093" w:rsidP="001B545B">
            <w:pPr>
              <w:rPr>
                <w:sz w:val="1"/>
                <w:szCs w:val="1"/>
              </w:rPr>
            </w:pPr>
          </w:p>
        </w:tc>
      </w:tr>
      <w:tr w:rsidR="00FE4093" w:rsidTr="00FE4093">
        <w:trPr>
          <w:gridBefore w:val="1"/>
          <w:wBefore w:w="7" w:type="dxa"/>
          <w:trHeight w:val="137"/>
        </w:trPr>
        <w:tc>
          <w:tcPr>
            <w:tcW w:w="517" w:type="dxa"/>
            <w:tcBorders>
              <w:right w:val="single" w:sz="4" w:space="0" w:color="auto"/>
            </w:tcBorders>
            <w:vAlign w:val="bottom"/>
          </w:tcPr>
          <w:p w:rsidR="00FE4093" w:rsidRDefault="00FE4093" w:rsidP="001B545B">
            <w:pPr>
              <w:rPr>
                <w:sz w:val="11"/>
                <w:szCs w:val="11"/>
              </w:rPr>
            </w:pPr>
          </w:p>
        </w:tc>
        <w:tc>
          <w:tcPr>
            <w:tcW w:w="575" w:type="dxa"/>
            <w:gridSpan w:val="2"/>
            <w:vMerge w:val="restart"/>
            <w:tcBorders>
              <w:left w:val="single" w:sz="4" w:space="0" w:color="auto"/>
              <w:right w:val="single" w:sz="8" w:space="0" w:color="auto"/>
            </w:tcBorders>
            <w:vAlign w:val="bottom"/>
          </w:tcPr>
          <w:p w:rsidR="00FE4093" w:rsidRPr="00197006" w:rsidRDefault="00FE4093" w:rsidP="001B545B">
            <w:pPr>
              <w:ind w:right="180"/>
              <w:jc w:val="right"/>
              <w:rPr>
                <w:sz w:val="20"/>
                <w:szCs w:val="20"/>
              </w:rPr>
            </w:pPr>
            <w:r w:rsidRPr="00197006">
              <w:rPr>
                <w:rFonts w:eastAsia="Times New Roman"/>
                <w:sz w:val="24"/>
                <w:szCs w:val="24"/>
              </w:rPr>
              <w:t>3</w:t>
            </w:r>
          </w:p>
        </w:tc>
        <w:tc>
          <w:tcPr>
            <w:tcW w:w="3748" w:type="dxa"/>
            <w:vMerge w:val="restart"/>
            <w:tcBorders>
              <w:right w:val="single" w:sz="8" w:space="0" w:color="auto"/>
            </w:tcBorders>
            <w:vAlign w:val="bottom"/>
          </w:tcPr>
          <w:p w:rsidR="00FE4093" w:rsidRPr="00197006" w:rsidRDefault="00FE4093" w:rsidP="001B545B">
            <w:pPr>
              <w:ind w:left="100"/>
              <w:rPr>
                <w:sz w:val="20"/>
                <w:szCs w:val="20"/>
              </w:rPr>
            </w:pPr>
            <w:r w:rsidRPr="00197006">
              <w:rPr>
                <w:rFonts w:eastAsia="Times New Roman"/>
                <w:sz w:val="24"/>
                <w:szCs w:val="24"/>
              </w:rPr>
              <w:t>поступления в учреждения</w:t>
            </w:r>
          </w:p>
        </w:tc>
        <w:tc>
          <w:tcPr>
            <w:tcW w:w="2054" w:type="dxa"/>
            <w:vMerge/>
            <w:tcBorders>
              <w:right w:val="single" w:sz="8" w:space="0" w:color="auto"/>
            </w:tcBorders>
            <w:vAlign w:val="bottom"/>
          </w:tcPr>
          <w:p w:rsidR="00FE4093" w:rsidRPr="00197006" w:rsidRDefault="00FE4093" w:rsidP="001B545B">
            <w:pPr>
              <w:jc w:val="center"/>
              <w:rPr>
                <w:sz w:val="20"/>
                <w:szCs w:val="20"/>
              </w:rPr>
            </w:pPr>
          </w:p>
        </w:tc>
        <w:tc>
          <w:tcPr>
            <w:tcW w:w="2115" w:type="dxa"/>
            <w:vMerge/>
            <w:tcBorders>
              <w:right w:val="single" w:sz="4" w:space="0" w:color="auto"/>
            </w:tcBorders>
            <w:vAlign w:val="bottom"/>
          </w:tcPr>
          <w:p w:rsidR="00FE4093" w:rsidRPr="00197006" w:rsidRDefault="00FE4093" w:rsidP="001B545B">
            <w:pPr>
              <w:rPr>
                <w:sz w:val="11"/>
                <w:szCs w:val="11"/>
              </w:rPr>
            </w:pPr>
          </w:p>
        </w:tc>
        <w:tc>
          <w:tcPr>
            <w:tcW w:w="574" w:type="dxa"/>
            <w:vMerge/>
            <w:tcBorders>
              <w:left w:val="single" w:sz="4" w:space="0" w:color="auto"/>
            </w:tcBorders>
            <w:vAlign w:val="bottom"/>
          </w:tcPr>
          <w:p w:rsidR="00FE4093" w:rsidRPr="00197006" w:rsidRDefault="00FE4093" w:rsidP="001B545B">
            <w:pPr>
              <w:rPr>
                <w:sz w:val="11"/>
                <w:szCs w:val="11"/>
              </w:rPr>
            </w:pPr>
          </w:p>
        </w:tc>
        <w:tc>
          <w:tcPr>
            <w:tcW w:w="32" w:type="dxa"/>
            <w:vAlign w:val="bottom"/>
          </w:tcPr>
          <w:p w:rsidR="00FE4093" w:rsidRDefault="00FE4093" w:rsidP="001B545B">
            <w:pPr>
              <w:rPr>
                <w:sz w:val="1"/>
                <w:szCs w:val="1"/>
              </w:rPr>
            </w:pPr>
          </w:p>
        </w:tc>
      </w:tr>
      <w:tr w:rsidR="00FE4093" w:rsidTr="00FE4093">
        <w:trPr>
          <w:gridBefore w:val="1"/>
          <w:wBefore w:w="7" w:type="dxa"/>
          <w:trHeight w:val="139"/>
        </w:trPr>
        <w:tc>
          <w:tcPr>
            <w:tcW w:w="517" w:type="dxa"/>
            <w:tcBorders>
              <w:right w:val="single" w:sz="4" w:space="0" w:color="auto"/>
            </w:tcBorders>
            <w:vAlign w:val="bottom"/>
          </w:tcPr>
          <w:p w:rsidR="00FE4093" w:rsidRDefault="00FE4093" w:rsidP="001B545B">
            <w:pPr>
              <w:rPr>
                <w:sz w:val="12"/>
                <w:szCs w:val="12"/>
              </w:rPr>
            </w:pPr>
          </w:p>
        </w:tc>
        <w:tc>
          <w:tcPr>
            <w:tcW w:w="575" w:type="dxa"/>
            <w:gridSpan w:val="2"/>
            <w:vMerge/>
            <w:tcBorders>
              <w:left w:val="single" w:sz="4" w:space="0" w:color="auto"/>
              <w:right w:val="single" w:sz="8" w:space="0" w:color="auto"/>
            </w:tcBorders>
            <w:vAlign w:val="bottom"/>
          </w:tcPr>
          <w:p w:rsidR="00FE4093" w:rsidRPr="00197006" w:rsidRDefault="00FE4093" w:rsidP="001B545B">
            <w:pPr>
              <w:rPr>
                <w:sz w:val="12"/>
                <w:szCs w:val="12"/>
              </w:rPr>
            </w:pPr>
          </w:p>
        </w:tc>
        <w:tc>
          <w:tcPr>
            <w:tcW w:w="3748" w:type="dxa"/>
            <w:vMerge/>
            <w:tcBorders>
              <w:right w:val="single" w:sz="8" w:space="0" w:color="auto"/>
            </w:tcBorders>
            <w:vAlign w:val="bottom"/>
          </w:tcPr>
          <w:p w:rsidR="00FE4093" w:rsidRPr="00197006" w:rsidRDefault="00FE4093" w:rsidP="001B545B">
            <w:pPr>
              <w:rPr>
                <w:sz w:val="12"/>
                <w:szCs w:val="12"/>
              </w:rPr>
            </w:pPr>
          </w:p>
        </w:tc>
        <w:tc>
          <w:tcPr>
            <w:tcW w:w="2054" w:type="dxa"/>
            <w:vMerge/>
            <w:tcBorders>
              <w:right w:val="single" w:sz="8" w:space="0" w:color="auto"/>
            </w:tcBorders>
            <w:vAlign w:val="bottom"/>
          </w:tcPr>
          <w:p w:rsidR="00FE4093" w:rsidRPr="00197006" w:rsidRDefault="00FE4093" w:rsidP="001B545B">
            <w:pPr>
              <w:jc w:val="center"/>
              <w:rPr>
                <w:sz w:val="12"/>
                <w:szCs w:val="12"/>
              </w:rPr>
            </w:pPr>
          </w:p>
        </w:tc>
        <w:tc>
          <w:tcPr>
            <w:tcW w:w="2115" w:type="dxa"/>
            <w:tcBorders>
              <w:right w:val="single" w:sz="4" w:space="0" w:color="auto"/>
            </w:tcBorders>
            <w:vAlign w:val="bottom"/>
          </w:tcPr>
          <w:p w:rsidR="00FE4093" w:rsidRPr="00197006" w:rsidRDefault="00FE4093" w:rsidP="001B545B">
            <w:pPr>
              <w:rPr>
                <w:sz w:val="12"/>
                <w:szCs w:val="12"/>
              </w:rPr>
            </w:pPr>
          </w:p>
        </w:tc>
        <w:tc>
          <w:tcPr>
            <w:tcW w:w="574" w:type="dxa"/>
            <w:tcBorders>
              <w:left w:val="single" w:sz="4" w:space="0" w:color="auto"/>
            </w:tcBorders>
            <w:vAlign w:val="bottom"/>
          </w:tcPr>
          <w:p w:rsidR="00FE4093" w:rsidRPr="00197006" w:rsidRDefault="00FE4093" w:rsidP="001B545B">
            <w:pPr>
              <w:rPr>
                <w:sz w:val="12"/>
                <w:szCs w:val="12"/>
              </w:rPr>
            </w:pPr>
          </w:p>
        </w:tc>
        <w:tc>
          <w:tcPr>
            <w:tcW w:w="32" w:type="dxa"/>
            <w:vAlign w:val="bottom"/>
          </w:tcPr>
          <w:p w:rsidR="00FE4093" w:rsidRDefault="00FE4093" w:rsidP="001B545B">
            <w:pPr>
              <w:rPr>
                <w:sz w:val="1"/>
                <w:szCs w:val="1"/>
              </w:rPr>
            </w:pPr>
          </w:p>
        </w:tc>
      </w:tr>
      <w:tr w:rsidR="00FE4093" w:rsidTr="00FE4093">
        <w:trPr>
          <w:gridBefore w:val="1"/>
          <w:wBefore w:w="7" w:type="dxa"/>
          <w:trHeight w:val="276"/>
        </w:trPr>
        <w:tc>
          <w:tcPr>
            <w:tcW w:w="517" w:type="dxa"/>
            <w:tcBorders>
              <w:right w:val="single" w:sz="4" w:space="0" w:color="auto"/>
            </w:tcBorders>
            <w:vAlign w:val="bottom"/>
          </w:tcPr>
          <w:p w:rsidR="00FE4093" w:rsidRDefault="00FE4093" w:rsidP="001B545B">
            <w:pPr>
              <w:rPr>
                <w:sz w:val="24"/>
                <w:szCs w:val="24"/>
              </w:rPr>
            </w:pPr>
          </w:p>
        </w:tc>
        <w:tc>
          <w:tcPr>
            <w:tcW w:w="36" w:type="dxa"/>
            <w:tcBorders>
              <w:left w:val="single" w:sz="4" w:space="0" w:color="auto"/>
            </w:tcBorders>
            <w:vAlign w:val="bottom"/>
          </w:tcPr>
          <w:p w:rsidR="00FE4093" w:rsidRDefault="00FE4093" w:rsidP="001B545B">
            <w:pPr>
              <w:rPr>
                <w:sz w:val="24"/>
                <w:szCs w:val="24"/>
              </w:rPr>
            </w:pPr>
          </w:p>
        </w:tc>
        <w:tc>
          <w:tcPr>
            <w:tcW w:w="539" w:type="dxa"/>
            <w:tcBorders>
              <w:right w:val="single" w:sz="8" w:space="0" w:color="auto"/>
            </w:tcBorders>
            <w:vAlign w:val="bottom"/>
          </w:tcPr>
          <w:p w:rsidR="00FE4093" w:rsidRPr="00197006" w:rsidRDefault="00FE4093" w:rsidP="001B545B">
            <w:pPr>
              <w:rPr>
                <w:sz w:val="24"/>
                <w:szCs w:val="24"/>
              </w:rPr>
            </w:pPr>
          </w:p>
        </w:tc>
        <w:tc>
          <w:tcPr>
            <w:tcW w:w="3748" w:type="dxa"/>
            <w:tcBorders>
              <w:right w:val="single" w:sz="8" w:space="0" w:color="auto"/>
            </w:tcBorders>
            <w:vAlign w:val="bottom"/>
          </w:tcPr>
          <w:p w:rsidR="00FE4093" w:rsidRPr="00197006" w:rsidRDefault="00FE4093" w:rsidP="001B545B">
            <w:pPr>
              <w:ind w:left="100"/>
              <w:rPr>
                <w:sz w:val="20"/>
                <w:szCs w:val="20"/>
              </w:rPr>
            </w:pPr>
            <w:r w:rsidRPr="00197006">
              <w:rPr>
                <w:rFonts w:eastAsia="Times New Roman"/>
                <w:sz w:val="24"/>
                <w:szCs w:val="24"/>
              </w:rPr>
              <w:t>среднего профессионального и</w:t>
            </w:r>
          </w:p>
        </w:tc>
        <w:tc>
          <w:tcPr>
            <w:tcW w:w="2054" w:type="dxa"/>
            <w:vMerge/>
            <w:tcBorders>
              <w:right w:val="single" w:sz="8" w:space="0" w:color="auto"/>
            </w:tcBorders>
            <w:vAlign w:val="bottom"/>
          </w:tcPr>
          <w:p w:rsidR="00FE4093" w:rsidRPr="00197006" w:rsidRDefault="00FE4093" w:rsidP="001B545B">
            <w:pPr>
              <w:jc w:val="center"/>
              <w:rPr>
                <w:sz w:val="20"/>
                <w:szCs w:val="20"/>
              </w:rPr>
            </w:pPr>
          </w:p>
        </w:tc>
        <w:tc>
          <w:tcPr>
            <w:tcW w:w="2115" w:type="dxa"/>
            <w:tcBorders>
              <w:right w:val="single" w:sz="4" w:space="0" w:color="auto"/>
            </w:tcBorders>
            <w:vAlign w:val="bottom"/>
          </w:tcPr>
          <w:p w:rsidR="00FE4093" w:rsidRPr="00197006" w:rsidRDefault="00FE4093" w:rsidP="001B545B">
            <w:pPr>
              <w:rPr>
                <w:sz w:val="24"/>
                <w:szCs w:val="24"/>
              </w:rPr>
            </w:pPr>
          </w:p>
        </w:tc>
        <w:tc>
          <w:tcPr>
            <w:tcW w:w="574" w:type="dxa"/>
            <w:tcBorders>
              <w:left w:val="single" w:sz="4" w:space="0" w:color="auto"/>
            </w:tcBorders>
            <w:vAlign w:val="bottom"/>
          </w:tcPr>
          <w:p w:rsidR="00FE4093" w:rsidRPr="00197006" w:rsidRDefault="00FE4093" w:rsidP="001B545B">
            <w:pPr>
              <w:rPr>
                <w:sz w:val="24"/>
                <w:szCs w:val="24"/>
              </w:rPr>
            </w:pPr>
          </w:p>
        </w:tc>
        <w:tc>
          <w:tcPr>
            <w:tcW w:w="32" w:type="dxa"/>
            <w:vAlign w:val="bottom"/>
          </w:tcPr>
          <w:p w:rsidR="00FE4093" w:rsidRDefault="00FE4093" w:rsidP="001B545B">
            <w:pPr>
              <w:rPr>
                <w:sz w:val="1"/>
                <w:szCs w:val="1"/>
              </w:rPr>
            </w:pPr>
          </w:p>
        </w:tc>
      </w:tr>
      <w:tr w:rsidR="00FE4093" w:rsidTr="00FE4093">
        <w:trPr>
          <w:gridBefore w:val="1"/>
          <w:wBefore w:w="7" w:type="dxa"/>
          <w:trHeight w:val="276"/>
        </w:trPr>
        <w:tc>
          <w:tcPr>
            <w:tcW w:w="517" w:type="dxa"/>
            <w:tcBorders>
              <w:right w:val="single" w:sz="4" w:space="0" w:color="auto"/>
            </w:tcBorders>
            <w:vAlign w:val="bottom"/>
          </w:tcPr>
          <w:p w:rsidR="00FE4093" w:rsidRDefault="00FE4093" w:rsidP="001B545B">
            <w:pPr>
              <w:rPr>
                <w:sz w:val="24"/>
                <w:szCs w:val="24"/>
              </w:rPr>
            </w:pPr>
          </w:p>
        </w:tc>
        <w:tc>
          <w:tcPr>
            <w:tcW w:w="36" w:type="dxa"/>
            <w:tcBorders>
              <w:left w:val="single" w:sz="4" w:space="0" w:color="auto"/>
            </w:tcBorders>
            <w:vAlign w:val="bottom"/>
          </w:tcPr>
          <w:p w:rsidR="00FE4093" w:rsidRDefault="00FE4093" w:rsidP="001B545B">
            <w:pPr>
              <w:rPr>
                <w:sz w:val="24"/>
                <w:szCs w:val="24"/>
              </w:rPr>
            </w:pPr>
          </w:p>
        </w:tc>
        <w:tc>
          <w:tcPr>
            <w:tcW w:w="539" w:type="dxa"/>
            <w:tcBorders>
              <w:right w:val="single" w:sz="8" w:space="0" w:color="auto"/>
            </w:tcBorders>
            <w:vAlign w:val="bottom"/>
          </w:tcPr>
          <w:p w:rsidR="00FE4093" w:rsidRPr="00197006" w:rsidRDefault="00FE4093" w:rsidP="001B545B">
            <w:pPr>
              <w:rPr>
                <w:sz w:val="24"/>
                <w:szCs w:val="24"/>
              </w:rPr>
            </w:pPr>
          </w:p>
        </w:tc>
        <w:tc>
          <w:tcPr>
            <w:tcW w:w="3748" w:type="dxa"/>
            <w:tcBorders>
              <w:right w:val="single" w:sz="8" w:space="0" w:color="auto"/>
            </w:tcBorders>
            <w:vAlign w:val="bottom"/>
          </w:tcPr>
          <w:p w:rsidR="00FE4093" w:rsidRPr="00197006" w:rsidRDefault="00FE4093" w:rsidP="001B545B">
            <w:pPr>
              <w:ind w:left="100"/>
              <w:rPr>
                <w:sz w:val="20"/>
                <w:szCs w:val="20"/>
              </w:rPr>
            </w:pPr>
            <w:r w:rsidRPr="00197006">
              <w:rPr>
                <w:rFonts w:eastAsia="Times New Roman"/>
                <w:sz w:val="24"/>
                <w:szCs w:val="24"/>
              </w:rPr>
              <w:t>высшего образования</w:t>
            </w:r>
          </w:p>
        </w:tc>
        <w:tc>
          <w:tcPr>
            <w:tcW w:w="2054" w:type="dxa"/>
            <w:vMerge/>
            <w:tcBorders>
              <w:right w:val="single" w:sz="8" w:space="0" w:color="auto"/>
            </w:tcBorders>
            <w:vAlign w:val="bottom"/>
          </w:tcPr>
          <w:p w:rsidR="00FE4093" w:rsidRPr="00197006" w:rsidRDefault="00FE4093" w:rsidP="001B545B">
            <w:pPr>
              <w:rPr>
                <w:sz w:val="24"/>
                <w:szCs w:val="24"/>
              </w:rPr>
            </w:pPr>
          </w:p>
        </w:tc>
        <w:tc>
          <w:tcPr>
            <w:tcW w:w="2115" w:type="dxa"/>
            <w:tcBorders>
              <w:right w:val="single" w:sz="4" w:space="0" w:color="auto"/>
            </w:tcBorders>
            <w:vAlign w:val="bottom"/>
          </w:tcPr>
          <w:p w:rsidR="00FE4093" w:rsidRPr="00197006" w:rsidRDefault="00FE4093" w:rsidP="001B545B">
            <w:pPr>
              <w:rPr>
                <w:sz w:val="24"/>
                <w:szCs w:val="24"/>
              </w:rPr>
            </w:pPr>
          </w:p>
        </w:tc>
        <w:tc>
          <w:tcPr>
            <w:tcW w:w="574" w:type="dxa"/>
            <w:tcBorders>
              <w:left w:val="single" w:sz="4" w:space="0" w:color="auto"/>
            </w:tcBorders>
            <w:vAlign w:val="bottom"/>
          </w:tcPr>
          <w:p w:rsidR="00FE4093" w:rsidRPr="00197006" w:rsidRDefault="00FE4093" w:rsidP="001B545B">
            <w:pPr>
              <w:rPr>
                <w:sz w:val="24"/>
                <w:szCs w:val="24"/>
              </w:rPr>
            </w:pPr>
          </w:p>
        </w:tc>
        <w:tc>
          <w:tcPr>
            <w:tcW w:w="32" w:type="dxa"/>
            <w:vAlign w:val="bottom"/>
          </w:tcPr>
          <w:p w:rsidR="00FE4093" w:rsidRDefault="00FE4093" w:rsidP="001B545B">
            <w:pPr>
              <w:rPr>
                <w:sz w:val="1"/>
                <w:szCs w:val="1"/>
              </w:rPr>
            </w:pPr>
          </w:p>
        </w:tc>
      </w:tr>
      <w:tr w:rsidR="00FE4093" w:rsidTr="00FE4093">
        <w:trPr>
          <w:gridBefore w:val="1"/>
          <w:wBefore w:w="7" w:type="dxa"/>
          <w:trHeight w:val="281"/>
        </w:trPr>
        <w:tc>
          <w:tcPr>
            <w:tcW w:w="517" w:type="dxa"/>
            <w:tcBorders>
              <w:right w:val="single" w:sz="4" w:space="0" w:color="auto"/>
            </w:tcBorders>
            <w:vAlign w:val="bottom"/>
          </w:tcPr>
          <w:p w:rsidR="00FE4093" w:rsidRDefault="00FE4093" w:rsidP="001B545B">
            <w:pPr>
              <w:rPr>
                <w:sz w:val="24"/>
                <w:szCs w:val="24"/>
              </w:rPr>
            </w:pPr>
          </w:p>
        </w:tc>
        <w:tc>
          <w:tcPr>
            <w:tcW w:w="36" w:type="dxa"/>
            <w:tcBorders>
              <w:left w:val="single" w:sz="4" w:space="0" w:color="auto"/>
            </w:tcBorders>
            <w:vAlign w:val="bottom"/>
          </w:tcPr>
          <w:p w:rsidR="00FE4093" w:rsidRDefault="00FE4093" w:rsidP="001B545B">
            <w:pPr>
              <w:rPr>
                <w:sz w:val="24"/>
                <w:szCs w:val="24"/>
              </w:rPr>
            </w:pPr>
          </w:p>
        </w:tc>
        <w:tc>
          <w:tcPr>
            <w:tcW w:w="539" w:type="dxa"/>
            <w:tcBorders>
              <w:bottom w:val="single" w:sz="8" w:space="0" w:color="auto"/>
              <w:right w:val="single" w:sz="8" w:space="0" w:color="auto"/>
            </w:tcBorders>
            <w:vAlign w:val="bottom"/>
          </w:tcPr>
          <w:p w:rsidR="00FE4093" w:rsidRPr="00197006" w:rsidRDefault="00FE4093" w:rsidP="001B545B">
            <w:pPr>
              <w:rPr>
                <w:sz w:val="24"/>
                <w:szCs w:val="24"/>
              </w:rPr>
            </w:pPr>
          </w:p>
        </w:tc>
        <w:tc>
          <w:tcPr>
            <w:tcW w:w="3748" w:type="dxa"/>
            <w:tcBorders>
              <w:bottom w:val="single" w:sz="8" w:space="0" w:color="auto"/>
              <w:right w:val="single" w:sz="8" w:space="0" w:color="auto"/>
            </w:tcBorders>
            <w:vAlign w:val="bottom"/>
          </w:tcPr>
          <w:p w:rsidR="00FE4093" w:rsidRPr="00197006" w:rsidRDefault="00FE4093" w:rsidP="001B545B">
            <w:pPr>
              <w:ind w:left="100"/>
              <w:rPr>
                <w:sz w:val="20"/>
                <w:szCs w:val="20"/>
              </w:rPr>
            </w:pPr>
            <w:r w:rsidRPr="00197006">
              <w:rPr>
                <w:rFonts w:eastAsia="Times New Roman"/>
                <w:sz w:val="24"/>
                <w:szCs w:val="24"/>
              </w:rPr>
              <w:t>выпускников ДЮСШ</w:t>
            </w:r>
          </w:p>
        </w:tc>
        <w:tc>
          <w:tcPr>
            <w:tcW w:w="2054" w:type="dxa"/>
            <w:vMerge/>
            <w:tcBorders>
              <w:bottom w:val="single" w:sz="8" w:space="0" w:color="auto"/>
              <w:right w:val="single" w:sz="8" w:space="0" w:color="auto"/>
            </w:tcBorders>
            <w:vAlign w:val="bottom"/>
          </w:tcPr>
          <w:p w:rsidR="00FE4093" w:rsidRPr="00197006" w:rsidRDefault="00FE4093" w:rsidP="001B545B">
            <w:pPr>
              <w:rPr>
                <w:sz w:val="24"/>
                <w:szCs w:val="24"/>
              </w:rPr>
            </w:pPr>
          </w:p>
        </w:tc>
        <w:tc>
          <w:tcPr>
            <w:tcW w:w="2115" w:type="dxa"/>
            <w:tcBorders>
              <w:bottom w:val="single" w:sz="8" w:space="0" w:color="auto"/>
              <w:right w:val="single" w:sz="4" w:space="0" w:color="auto"/>
            </w:tcBorders>
            <w:vAlign w:val="bottom"/>
          </w:tcPr>
          <w:p w:rsidR="00FE4093" w:rsidRPr="00197006" w:rsidRDefault="00FE4093" w:rsidP="001B545B">
            <w:pPr>
              <w:rPr>
                <w:sz w:val="24"/>
                <w:szCs w:val="24"/>
              </w:rPr>
            </w:pPr>
          </w:p>
        </w:tc>
        <w:tc>
          <w:tcPr>
            <w:tcW w:w="574" w:type="dxa"/>
            <w:tcBorders>
              <w:left w:val="single" w:sz="4" w:space="0" w:color="auto"/>
            </w:tcBorders>
            <w:vAlign w:val="bottom"/>
          </w:tcPr>
          <w:p w:rsidR="00FE4093" w:rsidRPr="00197006" w:rsidRDefault="00FE4093" w:rsidP="001B545B">
            <w:pPr>
              <w:rPr>
                <w:sz w:val="24"/>
                <w:szCs w:val="24"/>
              </w:rPr>
            </w:pPr>
          </w:p>
        </w:tc>
        <w:tc>
          <w:tcPr>
            <w:tcW w:w="32" w:type="dxa"/>
            <w:vAlign w:val="bottom"/>
          </w:tcPr>
          <w:p w:rsidR="00FE4093" w:rsidRDefault="00FE4093" w:rsidP="001B545B">
            <w:pPr>
              <w:rPr>
                <w:sz w:val="1"/>
                <w:szCs w:val="1"/>
              </w:rPr>
            </w:pPr>
          </w:p>
        </w:tc>
      </w:tr>
      <w:tr w:rsidR="001B545B" w:rsidTr="00FE4093">
        <w:trPr>
          <w:gridBefore w:val="1"/>
          <w:wBefore w:w="7" w:type="dxa"/>
          <w:trHeight w:val="261"/>
        </w:trPr>
        <w:tc>
          <w:tcPr>
            <w:tcW w:w="517" w:type="dxa"/>
            <w:tcBorders>
              <w:right w:val="single" w:sz="4" w:space="0" w:color="auto"/>
            </w:tcBorders>
            <w:vAlign w:val="bottom"/>
          </w:tcPr>
          <w:p w:rsidR="001B545B" w:rsidRDefault="001B545B" w:rsidP="001B545B"/>
        </w:tc>
        <w:tc>
          <w:tcPr>
            <w:tcW w:w="36" w:type="dxa"/>
            <w:tcBorders>
              <w:left w:val="single" w:sz="4" w:space="0" w:color="auto"/>
            </w:tcBorders>
            <w:vAlign w:val="bottom"/>
          </w:tcPr>
          <w:p w:rsidR="001B545B" w:rsidRDefault="001B545B" w:rsidP="001B545B"/>
        </w:tc>
        <w:tc>
          <w:tcPr>
            <w:tcW w:w="539" w:type="dxa"/>
            <w:tcBorders>
              <w:right w:val="single" w:sz="8" w:space="0" w:color="auto"/>
            </w:tcBorders>
            <w:vAlign w:val="bottom"/>
          </w:tcPr>
          <w:p w:rsidR="001B545B" w:rsidRPr="00197006" w:rsidRDefault="001B545B" w:rsidP="001B545B"/>
        </w:tc>
        <w:tc>
          <w:tcPr>
            <w:tcW w:w="3748" w:type="dxa"/>
            <w:vMerge w:val="restart"/>
            <w:tcBorders>
              <w:right w:val="single" w:sz="8" w:space="0" w:color="auto"/>
            </w:tcBorders>
          </w:tcPr>
          <w:p w:rsidR="001B545B" w:rsidRPr="00197006" w:rsidRDefault="001B545B" w:rsidP="001B545B">
            <w:pPr>
              <w:spacing w:line="260" w:lineRule="exact"/>
              <w:ind w:left="100"/>
              <w:rPr>
                <w:sz w:val="20"/>
                <w:szCs w:val="20"/>
              </w:rPr>
            </w:pPr>
            <w:r w:rsidRPr="00197006">
              <w:rPr>
                <w:rFonts w:eastAsia="Times New Roman"/>
                <w:sz w:val="24"/>
                <w:szCs w:val="24"/>
              </w:rPr>
              <w:t>Разработка рекомендаций</w:t>
            </w:r>
          </w:p>
          <w:p w:rsidR="001B545B" w:rsidRPr="00197006" w:rsidRDefault="001B545B" w:rsidP="001B545B">
            <w:pPr>
              <w:ind w:left="100"/>
              <w:rPr>
                <w:sz w:val="20"/>
                <w:szCs w:val="20"/>
              </w:rPr>
            </w:pPr>
            <w:r w:rsidRPr="00197006">
              <w:rPr>
                <w:rFonts w:eastAsia="Times New Roman"/>
                <w:sz w:val="24"/>
                <w:szCs w:val="24"/>
              </w:rPr>
              <w:t>тренером-преподавателем с</w:t>
            </w:r>
          </w:p>
          <w:p w:rsidR="001B545B" w:rsidRDefault="001B545B" w:rsidP="001B545B">
            <w:pPr>
              <w:ind w:left="100"/>
              <w:rPr>
                <w:sz w:val="20"/>
                <w:szCs w:val="20"/>
              </w:rPr>
            </w:pPr>
            <w:r>
              <w:rPr>
                <w:rFonts w:eastAsia="Times New Roman"/>
                <w:sz w:val="24"/>
                <w:szCs w:val="24"/>
              </w:rPr>
              <w:t>обучающимися различных</w:t>
            </w:r>
          </w:p>
          <w:p w:rsidR="001B545B" w:rsidRPr="00197006" w:rsidRDefault="001B545B" w:rsidP="001B545B">
            <w:pPr>
              <w:ind w:left="100"/>
              <w:rPr>
                <w:sz w:val="20"/>
                <w:szCs w:val="20"/>
              </w:rPr>
            </w:pPr>
            <w:r w:rsidRPr="00197006">
              <w:rPr>
                <w:rFonts w:eastAsia="Times New Roman"/>
                <w:sz w:val="24"/>
                <w:szCs w:val="24"/>
              </w:rPr>
              <w:t>возрастных групп.</w:t>
            </w:r>
          </w:p>
        </w:tc>
        <w:tc>
          <w:tcPr>
            <w:tcW w:w="2054" w:type="dxa"/>
            <w:vMerge w:val="restart"/>
            <w:tcBorders>
              <w:right w:val="single" w:sz="8" w:space="0" w:color="auto"/>
            </w:tcBorders>
          </w:tcPr>
          <w:p w:rsidR="001B545B" w:rsidRPr="00197006" w:rsidRDefault="001B545B" w:rsidP="001B545B">
            <w:pPr>
              <w:jc w:val="center"/>
              <w:rPr>
                <w:sz w:val="20"/>
                <w:szCs w:val="20"/>
              </w:rPr>
            </w:pPr>
            <w:r w:rsidRPr="00197006">
              <w:rPr>
                <w:rFonts w:eastAsia="Times New Roman"/>
                <w:sz w:val="24"/>
                <w:szCs w:val="24"/>
              </w:rPr>
              <w:t>Зам по УВР,</w:t>
            </w:r>
            <w:r w:rsidR="00AF2377">
              <w:rPr>
                <w:rFonts w:eastAsia="Times New Roman"/>
                <w:sz w:val="24"/>
                <w:szCs w:val="24"/>
              </w:rPr>
              <w:t xml:space="preserve"> </w:t>
            </w:r>
            <w:r w:rsidRPr="00197006">
              <w:rPr>
                <w:rFonts w:eastAsia="Times New Roman"/>
                <w:sz w:val="24"/>
                <w:szCs w:val="24"/>
              </w:rPr>
              <w:t>инструктор-</w:t>
            </w:r>
          </w:p>
          <w:p w:rsidR="001B545B" w:rsidRPr="00197006" w:rsidRDefault="001B545B" w:rsidP="001B545B">
            <w:pPr>
              <w:jc w:val="center"/>
              <w:rPr>
                <w:sz w:val="20"/>
                <w:szCs w:val="20"/>
              </w:rPr>
            </w:pPr>
            <w:r w:rsidRPr="00197006">
              <w:rPr>
                <w:rFonts w:eastAsia="Times New Roman"/>
                <w:sz w:val="24"/>
                <w:szCs w:val="24"/>
              </w:rPr>
              <w:t>методист, тренер-</w:t>
            </w:r>
          </w:p>
          <w:p w:rsidR="001B545B" w:rsidRPr="00197006" w:rsidRDefault="001B545B" w:rsidP="001B545B">
            <w:pPr>
              <w:jc w:val="center"/>
              <w:rPr>
                <w:sz w:val="20"/>
                <w:szCs w:val="20"/>
              </w:rPr>
            </w:pPr>
            <w:r w:rsidRPr="00197006">
              <w:rPr>
                <w:rFonts w:eastAsia="Times New Roman"/>
                <w:sz w:val="24"/>
                <w:szCs w:val="24"/>
              </w:rPr>
              <w:t>преподаватель</w:t>
            </w:r>
          </w:p>
        </w:tc>
        <w:tc>
          <w:tcPr>
            <w:tcW w:w="2115" w:type="dxa"/>
            <w:tcBorders>
              <w:right w:val="single" w:sz="4" w:space="0" w:color="auto"/>
            </w:tcBorders>
            <w:vAlign w:val="bottom"/>
          </w:tcPr>
          <w:p w:rsidR="001B545B" w:rsidRPr="00197006" w:rsidRDefault="001B545B" w:rsidP="001B545B"/>
        </w:tc>
        <w:tc>
          <w:tcPr>
            <w:tcW w:w="574" w:type="dxa"/>
            <w:tcBorders>
              <w:left w:val="single" w:sz="4" w:space="0" w:color="auto"/>
            </w:tcBorders>
            <w:vAlign w:val="bottom"/>
          </w:tcPr>
          <w:p w:rsidR="001B545B" w:rsidRPr="00197006" w:rsidRDefault="001B545B" w:rsidP="001B545B"/>
        </w:tc>
        <w:tc>
          <w:tcPr>
            <w:tcW w:w="32" w:type="dxa"/>
            <w:vAlign w:val="bottom"/>
          </w:tcPr>
          <w:p w:rsidR="001B545B" w:rsidRDefault="001B545B" w:rsidP="001B545B">
            <w:pPr>
              <w:rPr>
                <w:sz w:val="1"/>
                <w:szCs w:val="1"/>
              </w:rPr>
            </w:pPr>
          </w:p>
        </w:tc>
      </w:tr>
      <w:tr w:rsidR="001B545B" w:rsidTr="00FE4093">
        <w:trPr>
          <w:gridBefore w:val="1"/>
          <w:wBefore w:w="7" w:type="dxa"/>
          <w:trHeight w:val="139"/>
        </w:trPr>
        <w:tc>
          <w:tcPr>
            <w:tcW w:w="517" w:type="dxa"/>
            <w:tcBorders>
              <w:right w:val="single" w:sz="4" w:space="0" w:color="auto"/>
            </w:tcBorders>
            <w:vAlign w:val="bottom"/>
          </w:tcPr>
          <w:p w:rsidR="001B545B" w:rsidRDefault="001B545B" w:rsidP="001B545B">
            <w:pPr>
              <w:rPr>
                <w:sz w:val="12"/>
                <w:szCs w:val="12"/>
              </w:rPr>
            </w:pPr>
          </w:p>
        </w:tc>
        <w:tc>
          <w:tcPr>
            <w:tcW w:w="36" w:type="dxa"/>
            <w:tcBorders>
              <w:left w:val="single" w:sz="4" w:space="0" w:color="auto"/>
            </w:tcBorders>
            <w:vAlign w:val="bottom"/>
          </w:tcPr>
          <w:p w:rsidR="001B545B" w:rsidRDefault="001B545B" w:rsidP="001B545B">
            <w:pPr>
              <w:rPr>
                <w:sz w:val="12"/>
                <w:szCs w:val="12"/>
              </w:rPr>
            </w:pPr>
          </w:p>
        </w:tc>
        <w:tc>
          <w:tcPr>
            <w:tcW w:w="539" w:type="dxa"/>
            <w:tcBorders>
              <w:right w:val="single" w:sz="8" w:space="0" w:color="auto"/>
            </w:tcBorders>
            <w:vAlign w:val="bottom"/>
          </w:tcPr>
          <w:p w:rsidR="001B545B" w:rsidRPr="00197006" w:rsidRDefault="001B545B" w:rsidP="001B545B">
            <w:pPr>
              <w:rPr>
                <w:sz w:val="12"/>
                <w:szCs w:val="12"/>
              </w:rPr>
            </w:pPr>
          </w:p>
        </w:tc>
        <w:tc>
          <w:tcPr>
            <w:tcW w:w="3748" w:type="dxa"/>
            <w:vMerge/>
            <w:tcBorders>
              <w:right w:val="single" w:sz="8" w:space="0" w:color="auto"/>
            </w:tcBorders>
            <w:vAlign w:val="bottom"/>
          </w:tcPr>
          <w:p w:rsidR="001B545B" w:rsidRPr="00197006" w:rsidRDefault="001B545B" w:rsidP="001B545B">
            <w:pPr>
              <w:ind w:left="100"/>
              <w:rPr>
                <w:sz w:val="20"/>
                <w:szCs w:val="20"/>
              </w:rPr>
            </w:pPr>
          </w:p>
        </w:tc>
        <w:tc>
          <w:tcPr>
            <w:tcW w:w="2054" w:type="dxa"/>
            <w:vMerge/>
            <w:tcBorders>
              <w:right w:val="single" w:sz="8" w:space="0" w:color="auto"/>
            </w:tcBorders>
          </w:tcPr>
          <w:p w:rsidR="001B545B" w:rsidRPr="00197006" w:rsidRDefault="001B545B" w:rsidP="001B545B">
            <w:pPr>
              <w:jc w:val="center"/>
              <w:rPr>
                <w:sz w:val="12"/>
                <w:szCs w:val="12"/>
              </w:rPr>
            </w:pPr>
          </w:p>
        </w:tc>
        <w:tc>
          <w:tcPr>
            <w:tcW w:w="2115" w:type="dxa"/>
            <w:tcBorders>
              <w:right w:val="single" w:sz="4" w:space="0" w:color="auto"/>
            </w:tcBorders>
            <w:vAlign w:val="bottom"/>
          </w:tcPr>
          <w:p w:rsidR="001B545B" w:rsidRPr="00197006" w:rsidRDefault="001B545B" w:rsidP="001B545B">
            <w:pPr>
              <w:rPr>
                <w:sz w:val="12"/>
                <w:szCs w:val="12"/>
              </w:rPr>
            </w:pPr>
          </w:p>
        </w:tc>
        <w:tc>
          <w:tcPr>
            <w:tcW w:w="574" w:type="dxa"/>
            <w:tcBorders>
              <w:left w:val="single" w:sz="4" w:space="0" w:color="auto"/>
            </w:tcBorders>
            <w:vAlign w:val="bottom"/>
          </w:tcPr>
          <w:p w:rsidR="001B545B" w:rsidRPr="00197006" w:rsidRDefault="001B545B" w:rsidP="001B545B">
            <w:pPr>
              <w:rPr>
                <w:sz w:val="12"/>
                <w:szCs w:val="12"/>
              </w:rPr>
            </w:pPr>
          </w:p>
        </w:tc>
        <w:tc>
          <w:tcPr>
            <w:tcW w:w="32" w:type="dxa"/>
            <w:vAlign w:val="bottom"/>
          </w:tcPr>
          <w:p w:rsidR="001B545B" w:rsidRDefault="001B545B" w:rsidP="001B545B">
            <w:pPr>
              <w:rPr>
                <w:sz w:val="1"/>
                <w:szCs w:val="1"/>
              </w:rPr>
            </w:pPr>
          </w:p>
        </w:tc>
      </w:tr>
      <w:tr w:rsidR="001B545B" w:rsidTr="00FE4093">
        <w:trPr>
          <w:gridBefore w:val="1"/>
          <w:wBefore w:w="7" w:type="dxa"/>
          <w:trHeight w:val="137"/>
        </w:trPr>
        <w:tc>
          <w:tcPr>
            <w:tcW w:w="517" w:type="dxa"/>
            <w:tcBorders>
              <w:right w:val="single" w:sz="4" w:space="0" w:color="auto"/>
            </w:tcBorders>
            <w:vAlign w:val="bottom"/>
          </w:tcPr>
          <w:p w:rsidR="001B545B" w:rsidRDefault="001B545B" w:rsidP="001B545B">
            <w:pPr>
              <w:rPr>
                <w:sz w:val="11"/>
                <w:szCs w:val="11"/>
              </w:rPr>
            </w:pPr>
          </w:p>
        </w:tc>
        <w:tc>
          <w:tcPr>
            <w:tcW w:w="575" w:type="dxa"/>
            <w:gridSpan w:val="2"/>
            <w:vMerge w:val="restart"/>
            <w:tcBorders>
              <w:left w:val="single" w:sz="4" w:space="0" w:color="auto"/>
              <w:right w:val="single" w:sz="8" w:space="0" w:color="auto"/>
            </w:tcBorders>
            <w:vAlign w:val="bottom"/>
          </w:tcPr>
          <w:p w:rsidR="001B545B" w:rsidRPr="00197006" w:rsidRDefault="001B545B" w:rsidP="001B545B">
            <w:pPr>
              <w:ind w:right="180"/>
              <w:jc w:val="right"/>
              <w:rPr>
                <w:sz w:val="20"/>
                <w:szCs w:val="20"/>
              </w:rPr>
            </w:pPr>
            <w:r w:rsidRPr="00197006">
              <w:rPr>
                <w:rFonts w:eastAsia="Times New Roman"/>
                <w:sz w:val="24"/>
                <w:szCs w:val="24"/>
              </w:rPr>
              <w:t>4</w:t>
            </w:r>
          </w:p>
        </w:tc>
        <w:tc>
          <w:tcPr>
            <w:tcW w:w="3748" w:type="dxa"/>
            <w:vMerge/>
            <w:tcBorders>
              <w:right w:val="single" w:sz="8" w:space="0" w:color="auto"/>
            </w:tcBorders>
            <w:vAlign w:val="bottom"/>
          </w:tcPr>
          <w:p w:rsidR="001B545B" w:rsidRPr="00197006" w:rsidRDefault="001B545B" w:rsidP="001B545B">
            <w:pPr>
              <w:ind w:left="100"/>
              <w:rPr>
                <w:sz w:val="11"/>
                <w:szCs w:val="11"/>
              </w:rPr>
            </w:pPr>
          </w:p>
        </w:tc>
        <w:tc>
          <w:tcPr>
            <w:tcW w:w="2054" w:type="dxa"/>
            <w:vMerge/>
            <w:tcBorders>
              <w:right w:val="single" w:sz="8" w:space="0" w:color="auto"/>
            </w:tcBorders>
          </w:tcPr>
          <w:p w:rsidR="001B545B" w:rsidRPr="00197006" w:rsidRDefault="001B545B" w:rsidP="001B545B">
            <w:pPr>
              <w:jc w:val="center"/>
              <w:rPr>
                <w:sz w:val="20"/>
                <w:szCs w:val="20"/>
              </w:rPr>
            </w:pPr>
          </w:p>
        </w:tc>
        <w:tc>
          <w:tcPr>
            <w:tcW w:w="2115" w:type="dxa"/>
            <w:vMerge w:val="restart"/>
            <w:tcBorders>
              <w:right w:val="single" w:sz="4" w:space="0" w:color="auto"/>
            </w:tcBorders>
            <w:vAlign w:val="bottom"/>
          </w:tcPr>
          <w:p w:rsidR="001B545B" w:rsidRPr="00197006" w:rsidRDefault="001B545B" w:rsidP="001B545B">
            <w:pPr>
              <w:ind w:right="460"/>
              <w:jc w:val="center"/>
              <w:rPr>
                <w:sz w:val="20"/>
                <w:szCs w:val="20"/>
              </w:rPr>
            </w:pPr>
            <w:r w:rsidRPr="00197006">
              <w:rPr>
                <w:rFonts w:eastAsia="Times New Roman"/>
                <w:sz w:val="24"/>
                <w:szCs w:val="24"/>
              </w:rPr>
              <w:t>август-сентябрь</w:t>
            </w:r>
          </w:p>
        </w:tc>
        <w:tc>
          <w:tcPr>
            <w:tcW w:w="574" w:type="dxa"/>
            <w:vMerge w:val="restart"/>
            <w:tcBorders>
              <w:left w:val="single" w:sz="4" w:space="0" w:color="auto"/>
            </w:tcBorders>
            <w:vAlign w:val="bottom"/>
          </w:tcPr>
          <w:p w:rsidR="001B545B" w:rsidRPr="00197006" w:rsidRDefault="001B545B" w:rsidP="001B545B">
            <w:pPr>
              <w:ind w:right="460"/>
              <w:jc w:val="center"/>
              <w:rPr>
                <w:sz w:val="20"/>
                <w:szCs w:val="20"/>
              </w:rPr>
            </w:pPr>
          </w:p>
        </w:tc>
        <w:tc>
          <w:tcPr>
            <w:tcW w:w="32" w:type="dxa"/>
            <w:vAlign w:val="bottom"/>
          </w:tcPr>
          <w:p w:rsidR="001B545B" w:rsidRDefault="001B545B" w:rsidP="001B545B">
            <w:pPr>
              <w:rPr>
                <w:sz w:val="1"/>
                <w:szCs w:val="1"/>
              </w:rPr>
            </w:pPr>
          </w:p>
        </w:tc>
      </w:tr>
      <w:tr w:rsidR="001B545B" w:rsidTr="00FE4093">
        <w:trPr>
          <w:gridBefore w:val="1"/>
          <w:wBefore w:w="7" w:type="dxa"/>
          <w:trHeight w:val="139"/>
        </w:trPr>
        <w:tc>
          <w:tcPr>
            <w:tcW w:w="517" w:type="dxa"/>
            <w:tcBorders>
              <w:right w:val="single" w:sz="4" w:space="0" w:color="auto"/>
            </w:tcBorders>
            <w:vAlign w:val="bottom"/>
          </w:tcPr>
          <w:p w:rsidR="001B545B" w:rsidRDefault="001B545B" w:rsidP="001B545B">
            <w:pPr>
              <w:rPr>
                <w:sz w:val="12"/>
                <w:szCs w:val="12"/>
              </w:rPr>
            </w:pPr>
          </w:p>
        </w:tc>
        <w:tc>
          <w:tcPr>
            <w:tcW w:w="575" w:type="dxa"/>
            <w:gridSpan w:val="2"/>
            <w:vMerge/>
            <w:tcBorders>
              <w:left w:val="single" w:sz="4" w:space="0" w:color="auto"/>
              <w:right w:val="single" w:sz="8" w:space="0" w:color="auto"/>
            </w:tcBorders>
            <w:vAlign w:val="bottom"/>
          </w:tcPr>
          <w:p w:rsidR="001B545B" w:rsidRDefault="001B545B" w:rsidP="001B545B">
            <w:pPr>
              <w:rPr>
                <w:sz w:val="12"/>
                <w:szCs w:val="12"/>
              </w:rPr>
            </w:pPr>
          </w:p>
        </w:tc>
        <w:tc>
          <w:tcPr>
            <w:tcW w:w="3748" w:type="dxa"/>
            <w:vMerge/>
            <w:tcBorders>
              <w:right w:val="single" w:sz="8" w:space="0" w:color="auto"/>
            </w:tcBorders>
            <w:vAlign w:val="bottom"/>
          </w:tcPr>
          <w:p w:rsidR="001B545B" w:rsidRDefault="001B545B" w:rsidP="001B545B">
            <w:pPr>
              <w:ind w:left="100"/>
              <w:rPr>
                <w:sz w:val="20"/>
                <w:szCs w:val="20"/>
              </w:rPr>
            </w:pPr>
          </w:p>
        </w:tc>
        <w:tc>
          <w:tcPr>
            <w:tcW w:w="2054" w:type="dxa"/>
            <w:vMerge/>
            <w:tcBorders>
              <w:right w:val="single" w:sz="8" w:space="0" w:color="auto"/>
            </w:tcBorders>
          </w:tcPr>
          <w:p w:rsidR="001B545B" w:rsidRDefault="001B545B" w:rsidP="001B545B">
            <w:pPr>
              <w:jc w:val="center"/>
              <w:rPr>
                <w:sz w:val="12"/>
                <w:szCs w:val="12"/>
              </w:rPr>
            </w:pPr>
          </w:p>
        </w:tc>
        <w:tc>
          <w:tcPr>
            <w:tcW w:w="2115" w:type="dxa"/>
            <w:vMerge/>
            <w:tcBorders>
              <w:right w:val="single" w:sz="4" w:space="0" w:color="auto"/>
            </w:tcBorders>
            <w:vAlign w:val="bottom"/>
          </w:tcPr>
          <w:p w:rsidR="001B545B" w:rsidRDefault="001B545B" w:rsidP="001B545B">
            <w:pPr>
              <w:rPr>
                <w:sz w:val="12"/>
                <w:szCs w:val="12"/>
              </w:rPr>
            </w:pPr>
          </w:p>
        </w:tc>
        <w:tc>
          <w:tcPr>
            <w:tcW w:w="574" w:type="dxa"/>
            <w:vMerge/>
            <w:tcBorders>
              <w:left w:val="single" w:sz="4" w:space="0" w:color="auto"/>
            </w:tcBorders>
            <w:vAlign w:val="bottom"/>
          </w:tcPr>
          <w:p w:rsidR="001B545B" w:rsidRDefault="001B545B" w:rsidP="001B545B">
            <w:pPr>
              <w:rPr>
                <w:sz w:val="12"/>
                <w:szCs w:val="12"/>
              </w:rPr>
            </w:pPr>
          </w:p>
        </w:tc>
        <w:tc>
          <w:tcPr>
            <w:tcW w:w="32" w:type="dxa"/>
            <w:vAlign w:val="bottom"/>
          </w:tcPr>
          <w:p w:rsidR="001B545B" w:rsidRDefault="001B545B" w:rsidP="001B545B">
            <w:pPr>
              <w:rPr>
                <w:sz w:val="1"/>
                <w:szCs w:val="1"/>
              </w:rPr>
            </w:pPr>
          </w:p>
        </w:tc>
      </w:tr>
      <w:tr w:rsidR="001B545B" w:rsidRPr="00197006" w:rsidTr="00FE4093">
        <w:trPr>
          <w:gridBefore w:val="1"/>
          <w:wBefore w:w="7" w:type="dxa"/>
          <w:trHeight w:val="137"/>
        </w:trPr>
        <w:tc>
          <w:tcPr>
            <w:tcW w:w="517" w:type="dxa"/>
            <w:tcBorders>
              <w:right w:val="single" w:sz="4" w:space="0" w:color="auto"/>
            </w:tcBorders>
            <w:vAlign w:val="bottom"/>
          </w:tcPr>
          <w:p w:rsidR="001B545B" w:rsidRPr="00197006" w:rsidRDefault="001B545B" w:rsidP="001B545B">
            <w:pPr>
              <w:rPr>
                <w:sz w:val="11"/>
                <w:szCs w:val="11"/>
              </w:rPr>
            </w:pPr>
          </w:p>
        </w:tc>
        <w:tc>
          <w:tcPr>
            <w:tcW w:w="36" w:type="dxa"/>
            <w:tcBorders>
              <w:left w:val="single" w:sz="4" w:space="0" w:color="auto"/>
            </w:tcBorders>
            <w:vAlign w:val="bottom"/>
          </w:tcPr>
          <w:p w:rsidR="001B545B" w:rsidRPr="00197006" w:rsidRDefault="001B545B" w:rsidP="001B545B">
            <w:pPr>
              <w:rPr>
                <w:sz w:val="11"/>
                <w:szCs w:val="11"/>
              </w:rPr>
            </w:pPr>
          </w:p>
        </w:tc>
        <w:tc>
          <w:tcPr>
            <w:tcW w:w="539" w:type="dxa"/>
            <w:tcBorders>
              <w:right w:val="single" w:sz="8" w:space="0" w:color="auto"/>
            </w:tcBorders>
            <w:vAlign w:val="bottom"/>
          </w:tcPr>
          <w:p w:rsidR="001B545B" w:rsidRPr="00197006" w:rsidRDefault="001B545B" w:rsidP="001B545B">
            <w:pPr>
              <w:rPr>
                <w:sz w:val="11"/>
                <w:szCs w:val="11"/>
              </w:rPr>
            </w:pPr>
          </w:p>
        </w:tc>
        <w:tc>
          <w:tcPr>
            <w:tcW w:w="3748" w:type="dxa"/>
            <w:vMerge/>
            <w:tcBorders>
              <w:right w:val="single" w:sz="8" w:space="0" w:color="auto"/>
            </w:tcBorders>
            <w:vAlign w:val="bottom"/>
          </w:tcPr>
          <w:p w:rsidR="001B545B" w:rsidRPr="00197006" w:rsidRDefault="001B545B" w:rsidP="001B545B">
            <w:pPr>
              <w:ind w:left="100"/>
              <w:rPr>
                <w:sz w:val="11"/>
                <w:szCs w:val="11"/>
              </w:rPr>
            </w:pPr>
          </w:p>
        </w:tc>
        <w:tc>
          <w:tcPr>
            <w:tcW w:w="2054" w:type="dxa"/>
            <w:vMerge/>
            <w:tcBorders>
              <w:right w:val="single" w:sz="8" w:space="0" w:color="auto"/>
            </w:tcBorders>
          </w:tcPr>
          <w:p w:rsidR="001B545B" w:rsidRPr="00197006" w:rsidRDefault="001B545B" w:rsidP="001B545B">
            <w:pPr>
              <w:jc w:val="center"/>
              <w:rPr>
                <w:sz w:val="20"/>
                <w:szCs w:val="20"/>
              </w:rPr>
            </w:pPr>
          </w:p>
        </w:tc>
        <w:tc>
          <w:tcPr>
            <w:tcW w:w="2115" w:type="dxa"/>
            <w:tcBorders>
              <w:right w:val="single" w:sz="4" w:space="0" w:color="auto"/>
            </w:tcBorders>
            <w:vAlign w:val="bottom"/>
          </w:tcPr>
          <w:p w:rsidR="001B545B" w:rsidRPr="00197006" w:rsidRDefault="001B545B" w:rsidP="001B545B">
            <w:pPr>
              <w:rPr>
                <w:sz w:val="11"/>
                <w:szCs w:val="11"/>
              </w:rPr>
            </w:pPr>
          </w:p>
        </w:tc>
        <w:tc>
          <w:tcPr>
            <w:tcW w:w="574" w:type="dxa"/>
            <w:tcBorders>
              <w:left w:val="single" w:sz="4" w:space="0" w:color="auto"/>
            </w:tcBorders>
            <w:vAlign w:val="bottom"/>
          </w:tcPr>
          <w:p w:rsidR="001B545B" w:rsidRPr="00197006" w:rsidRDefault="001B545B" w:rsidP="001B545B">
            <w:pPr>
              <w:rPr>
                <w:sz w:val="11"/>
                <w:szCs w:val="11"/>
              </w:rPr>
            </w:pPr>
          </w:p>
        </w:tc>
        <w:tc>
          <w:tcPr>
            <w:tcW w:w="32" w:type="dxa"/>
            <w:vAlign w:val="bottom"/>
          </w:tcPr>
          <w:p w:rsidR="001B545B" w:rsidRPr="00197006" w:rsidRDefault="001B545B" w:rsidP="001B545B">
            <w:pPr>
              <w:rPr>
                <w:sz w:val="1"/>
                <w:szCs w:val="1"/>
              </w:rPr>
            </w:pPr>
          </w:p>
        </w:tc>
      </w:tr>
      <w:tr w:rsidR="001B545B" w:rsidRPr="00197006" w:rsidTr="00FE4093">
        <w:trPr>
          <w:gridBefore w:val="1"/>
          <w:wBefore w:w="7" w:type="dxa"/>
          <w:trHeight w:val="139"/>
        </w:trPr>
        <w:tc>
          <w:tcPr>
            <w:tcW w:w="517" w:type="dxa"/>
            <w:tcBorders>
              <w:right w:val="single" w:sz="4" w:space="0" w:color="auto"/>
            </w:tcBorders>
            <w:vAlign w:val="bottom"/>
          </w:tcPr>
          <w:p w:rsidR="001B545B" w:rsidRPr="00197006" w:rsidRDefault="001B545B" w:rsidP="001B545B">
            <w:pPr>
              <w:rPr>
                <w:sz w:val="12"/>
                <w:szCs w:val="12"/>
              </w:rPr>
            </w:pPr>
          </w:p>
        </w:tc>
        <w:tc>
          <w:tcPr>
            <w:tcW w:w="36" w:type="dxa"/>
            <w:tcBorders>
              <w:left w:val="single" w:sz="4" w:space="0" w:color="auto"/>
            </w:tcBorders>
            <w:vAlign w:val="bottom"/>
          </w:tcPr>
          <w:p w:rsidR="001B545B" w:rsidRPr="00197006" w:rsidRDefault="001B545B" w:rsidP="001B545B">
            <w:pPr>
              <w:rPr>
                <w:sz w:val="12"/>
                <w:szCs w:val="12"/>
              </w:rPr>
            </w:pPr>
          </w:p>
        </w:tc>
        <w:tc>
          <w:tcPr>
            <w:tcW w:w="539" w:type="dxa"/>
            <w:tcBorders>
              <w:right w:val="single" w:sz="8" w:space="0" w:color="auto"/>
            </w:tcBorders>
            <w:vAlign w:val="bottom"/>
          </w:tcPr>
          <w:p w:rsidR="001B545B" w:rsidRPr="00197006" w:rsidRDefault="001B545B" w:rsidP="001B545B">
            <w:pPr>
              <w:rPr>
                <w:sz w:val="12"/>
                <w:szCs w:val="12"/>
              </w:rPr>
            </w:pPr>
          </w:p>
        </w:tc>
        <w:tc>
          <w:tcPr>
            <w:tcW w:w="3748" w:type="dxa"/>
            <w:vMerge/>
            <w:tcBorders>
              <w:right w:val="single" w:sz="8" w:space="0" w:color="auto"/>
            </w:tcBorders>
            <w:vAlign w:val="bottom"/>
          </w:tcPr>
          <w:p w:rsidR="001B545B" w:rsidRPr="00197006" w:rsidRDefault="001B545B" w:rsidP="001B545B">
            <w:pPr>
              <w:ind w:left="100"/>
              <w:rPr>
                <w:sz w:val="20"/>
                <w:szCs w:val="20"/>
              </w:rPr>
            </w:pPr>
          </w:p>
        </w:tc>
        <w:tc>
          <w:tcPr>
            <w:tcW w:w="2054" w:type="dxa"/>
            <w:vMerge/>
            <w:tcBorders>
              <w:right w:val="single" w:sz="8" w:space="0" w:color="auto"/>
            </w:tcBorders>
            <w:vAlign w:val="bottom"/>
          </w:tcPr>
          <w:p w:rsidR="001B545B" w:rsidRPr="00197006" w:rsidRDefault="001B545B" w:rsidP="001B545B">
            <w:pPr>
              <w:rPr>
                <w:sz w:val="12"/>
                <w:szCs w:val="12"/>
              </w:rPr>
            </w:pPr>
          </w:p>
        </w:tc>
        <w:tc>
          <w:tcPr>
            <w:tcW w:w="2115" w:type="dxa"/>
            <w:tcBorders>
              <w:right w:val="single" w:sz="4" w:space="0" w:color="auto"/>
            </w:tcBorders>
            <w:vAlign w:val="bottom"/>
          </w:tcPr>
          <w:p w:rsidR="001B545B" w:rsidRPr="00197006" w:rsidRDefault="001B545B" w:rsidP="001B545B">
            <w:pPr>
              <w:rPr>
                <w:sz w:val="12"/>
                <w:szCs w:val="12"/>
              </w:rPr>
            </w:pPr>
          </w:p>
        </w:tc>
        <w:tc>
          <w:tcPr>
            <w:tcW w:w="574" w:type="dxa"/>
            <w:tcBorders>
              <w:left w:val="single" w:sz="4" w:space="0" w:color="auto"/>
            </w:tcBorders>
            <w:vAlign w:val="bottom"/>
          </w:tcPr>
          <w:p w:rsidR="001B545B" w:rsidRPr="00197006" w:rsidRDefault="001B545B" w:rsidP="001B545B">
            <w:pPr>
              <w:rPr>
                <w:sz w:val="12"/>
                <w:szCs w:val="12"/>
              </w:rPr>
            </w:pPr>
          </w:p>
        </w:tc>
        <w:tc>
          <w:tcPr>
            <w:tcW w:w="32" w:type="dxa"/>
            <w:vAlign w:val="bottom"/>
          </w:tcPr>
          <w:p w:rsidR="001B545B" w:rsidRPr="00197006" w:rsidRDefault="001B545B" w:rsidP="001B545B">
            <w:pPr>
              <w:rPr>
                <w:sz w:val="1"/>
                <w:szCs w:val="1"/>
              </w:rPr>
            </w:pPr>
          </w:p>
        </w:tc>
      </w:tr>
      <w:tr w:rsidR="001B545B" w:rsidRPr="00197006" w:rsidTr="00FE4093">
        <w:trPr>
          <w:gridBefore w:val="1"/>
          <w:wBefore w:w="7" w:type="dxa"/>
          <w:trHeight w:val="142"/>
        </w:trPr>
        <w:tc>
          <w:tcPr>
            <w:tcW w:w="517" w:type="dxa"/>
            <w:tcBorders>
              <w:right w:val="single" w:sz="4" w:space="0" w:color="auto"/>
            </w:tcBorders>
            <w:vAlign w:val="bottom"/>
          </w:tcPr>
          <w:p w:rsidR="001B545B" w:rsidRPr="00197006" w:rsidRDefault="001B545B" w:rsidP="001B545B">
            <w:pPr>
              <w:rPr>
                <w:sz w:val="12"/>
                <w:szCs w:val="12"/>
              </w:rPr>
            </w:pPr>
          </w:p>
        </w:tc>
        <w:tc>
          <w:tcPr>
            <w:tcW w:w="36" w:type="dxa"/>
            <w:tcBorders>
              <w:left w:val="single" w:sz="4" w:space="0" w:color="auto"/>
            </w:tcBorders>
            <w:vAlign w:val="bottom"/>
          </w:tcPr>
          <w:p w:rsidR="001B545B" w:rsidRPr="00197006" w:rsidRDefault="001B545B" w:rsidP="001B545B">
            <w:pPr>
              <w:rPr>
                <w:sz w:val="12"/>
                <w:szCs w:val="12"/>
              </w:rPr>
            </w:pPr>
          </w:p>
        </w:tc>
        <w:tc>
          <w:tcPr>
            <w:tcW w:w="539" w:type="dxa"/>
            <w:tcBorders>
              <w:bottom w:val="single" w:sz="8" w:space="0" w:color="auto"/>
              <w:right w:val="single" w:sz="8" w:space="0" w:color="auto"/>
            </w:tcBorders>
            <w:vAlign w:val="bottom"/>
          </w:tcPr>
          <w:p w:rsidR="001B545B" w:rsidRPr="00197006" w:rsidRDefault="001B545B" w:rsidP="001B545B">
            <w:pPr>
              <w:rPr>
                <w:sz w:val="12"/>
                <w:szCs w:val="12"/>
              </w:rPr>
            </w:pPr>
          </w:p>
        </w:tc>
        <w:tc>
          <w:tcPr>
            <w:tcW w:w="3748" w:type="dxa"/>
            <w:vMerge/>
            <w:tcBorders>
              <w:bottom w:val="single" w:sz="8" w:space="0" w:color="auto"/>
              <w:right w:val="single" w:sz="8" w:space="0" w:color="auto"/>
            </w:tcBorders>
            <w:vAlign w:val="bottom"/>
          </w:tcPr>
          <w:p w:rsidR="001B545B" w:rsidRPr="00197006" w:rsidRDefault="001B545B" w:rsidP="001B545B">
            <w:pPr>
              <w:rPr>
                <w:sz w:val="12"/>
                <w:szCs w:val="12"/>
              </w:rPr>
            </w:pPr>
          </w:p>
        </w:tc>
        <w:tc>
          <w:tcPr>
            <w:tcW w:w="2054" w:type="dxa"/>
            <w:vMerge/>
            <w:tcBorders>
              <w:bottom w:val="single" w:sz="8" w:space="0" w:color="auto"/>
              <w:right w:val="single" w:sz="8" w:space="0" w:color="auto"/>
            </w:tcBorders>
            <w:vAlign w:val="bottom"/>
          </w:tcPr>
          <w:p w:rsidR="001B545B" w:rsidRPr="00197006" w:rsidRDefault="001B545B" w:rsidP="001B545B">
            <w:pPr>
              <w:rPr>
                <w:sz w:val="12"/>
                <w:szCs w:val="12"/>
              </w:rPr>
            </w:pPr>
          </w:p>
        </w:tc>
        <w:tc>
          <w:tcPr>
            <w:tcW w:w="2115" w:type="dxa"/>
            <w:tcBorders>
              <w:bottom w:val="single" w:sz="8" w:space="0" w:color="auto"/>
              <w:right w:val="single" w:sz="4" w:space="0" w:color="auto"/>
            </w:tcBorders>
            <w:vAlign w:val="bottom"/>
          </w:tcPr>
          <w:p w:rsidR="001B545B" w:rsidRPr="00197006" w:rsidRDefault="001B545B" w:rsidP="001B545B">
            <w:pPr>
              <w:rPr>
                <w:sz w:val="12"/>
                <w:szCs w:val="12"/>
              </w:rPr>
            </w:pPr>
          </w:p>
        </w:tc>
        <w:tc>
          <w:tcPr>
            <w:tcW w:w="574" w:type="dxa"/>
            <w:tcBorders>
              <w:left w:val="single" w:sz="4" w:space="0" w:color="auto"/>
            </w:tcBorders>
            <w:vAlign w:val="bottom"/>
          </w:tcPr>
          <w:p w:rsidR="001B545B" w:rsidRPr="00197006" w:rsidRDefault="001B545B" w:rsidP="001B545B">
            <w:pPr>
              <w:rPr>
                <w:sz w:val="12"/>
                <w:szCs w:val="12"/>
              </w:rPr>
            </w:pPr>
          </w:p>
        </w:tc>
        <w:tc>
          <w:tcPr>
            <w:tcW w:w="32" w:type="dxa"/>
            <w:vAlign w:val="bottom"/>
          </w:tcPr>
          <w:p w:rsidR="001B545B" w:rsidRPr="00197006" w:rsidRDefault="001B545B" w:rsidP="001B545B">
            <w:pPr>
              <w:rPr>
                <w:sz w:val="1"/>
                <w:szCs w:val="1"/>
              </w:rPr>
            </w:pPr>
          </w:p>
        </w:tc>
      </w:tr>
      <w:tr w:rsidR="001B545B" w:rsidRPr="00197006" w:rsidTr="00FE4093">
        <w:trPr>
          <w:gridBefore w:val="1"/>
          <w:wBefore w:w="7" w:type="dxa"/>
          <w:trHeight w:val="261"/>
        </w:trPr>
        <w:tc>
          <w:tcPr>
            <w:tcW w:w="517" w:type="dxa"/>
            <w:tcBorders>
              <w:right w:val="single" w:sz="4" w:space="0" w:color="auto"/>
            </w:tcBorders>
            <w:vAlign w:val="bottom"/>
          </w:tcPr>
          <w:p w:rsidR="001B545B" w:rsidRPr="00197006" w:rsidRDefault="001B545B" w:rsidP="001B545B"/>
        </w:tc>
        <w:tc>
          <w:tcPr>
            <w:tcW w:w="36" w:type="dxa"/>
            <w:tcBorders>
              <w:left w:val="single" w:sz="4" w:space="0" w:color="auto"/>
            </w:tcBorders>
            <w:vAlign w:val="bottom"/>
          </w:tcPr>
          <w:p w:rsidR="001B545B" w:rsidRPr="00197006" w:rsidRDefault="001B545B" w:rsidP="001B545B"/>
        </w:tc>
        <w:tc>
          <w:tcPr>
            <w:tcW w:w="539" w:type="dxa"/>
            <w:tcBorders>
              <w:right w:val="single" w:sz="8" w:space="0" w:color="auto"/>
            </w:tcBorders>
            <w:vAlign w:val="bottom"/>
          </w:tcPr>
          <w:p w:rsidR="001B545B" w:rsidRPr="00197006" w:rsidRDefault="001B545B" w:rsidP="001B545B"/>
        </w:tc>
        <w:tc>
          <w:tcPr>
            <w:tcW w:w="3748" w:type="dxa"/>
            <w:tcBorders>
              <w:right w:val="single" w:sz="8" w:space="0" w:color="auto"/>
            </w:tcBorders>
            <w:vAlign w:val="bottom"/>
          </w:tcPr>
          <w:p w:rsidR="001B545B" w:rsidRPr="00197006" w:rsidRDefault="001B545B" w:rsidP="001B545B">
            <w:pPr>
              <w:spacing w:line="260" w:lineRule="exact"/>
              <w:ind w:left="100"/>
              <w:rPr>
                <w:sz w:val="20"/>
                <w:szCs w:val="20"/>
              </w:rPr>
            </w:pPr>
            <w:r w:rsidRPr="00197006">
              <w:rPr>
                <w:rFonts w:eastAsia="Times New Roman"/>
                <w:sz w:val="24"/>
                <w:szCs w:val="24"/>
              </w:rPr>
              <w:t>Осуществление взаимодействия с</w:t>
            </w:r>
          </w:p>
        </w:tc>
        <w:tc>
          <w:tcPr>
            <w:tcW w:w="2054" w:type="dxa"/>
            <w:tcBorders>
              <w:right w:val="single" w:sz="8" w:space="0" w:color="auto"/>
            </w:tcBorders>
            <w:vAlign w:val="bottom"/>
          </w:tcPr>
          <w:p w:rsidR="001B545B" w:rsidRPr="00197006" w:rsidRDefault="001B545B" w:rsidP="001B545B"/>
        </w:tc>
        <w:tc>
          <w:tcPr>
            <w:tcW w:w="2115" w:type="dxa"/>
            <w:tcBorders>
              <w:right w:val="single" w:sz="4" w:space="0" w:color="auto"/>
            </w:tcBorders>
            <w:vAlign w:val="bottom"/>
          </w:tcPr>
          <w:p w:rsidR="001B545B" w:rsidRPr="00197006" w:rsidRDefault="001B545B" w:rsidP="001B545B"/>
        </w:tc>
        <w:tc>
          <w:tcPr>
            <w:tcW w:w="574" w:type="dxa"/>
            <w:tcBorders>
              <w:left w:val="single" w:sz="4" w:space="0" w:color="auto"/>
            </w:tcBorders>
            <w:vAlign w:val="bottom"/>
          </w:tcPr>
          <w:p w:rsidR="001B545B" w:rsidRPr="00197006" w:rsidRDefault="001B545B" w:rsidP="001B545B"/>
        </w:tc>
        <w:tc>
          <w:tcPr>
            <w:tcW w:w="32" w:type="dxa"/>
            <w:vAlign w:val="bottom"/>
          </w:tcPr>
          <w:p w:rsidR="001B545B" w:rsidRPr="00197006" w:rsidRDefault="001B545B" w:rsidP="001B545B">
            <w:pPr>
              <w:rPr>
                <w:sz w:val="1"/>
                <w:szCs w:val="1"/>
              </w:rPr>
            </w:pPr>
          </w:p>
        </w:tc>
      </w:tr>
      <w:tr w:rsidR="001B545B" w:rsidRPr="00197006" w:rsidTr="00FE4093">
        <w:trPr>
          <w:gridBefore w:val="1"/>
          <w:wBefore w:w="7" w:type="dxa"/>
          <w:trHeight w:val="276"/>
        </w:trPr>
        <w:tc>
          <w:tcPr>
            <w:tcW w:w="517" w:type="dxa"/>
            <w:tcBorders>
              <w:right w:val="single" w:sz="4" w:space="0" w:color="auto"/>
            </w:tcBorders>
            <w:vAlign w:val="bottom"/>
          </w:tcPr>
          <w:p w:rsidR="001B545B" w:rsidRPr="00197006" w:rsidRDefault="001B545B" w:rsidP="001B545B">
            <w:pPr>
              <w:rPr>
                <w:sz w:val="24"/>
                <w:szCs w:val="24"/>
              </w:rPr>
            </w:pPr>
          </w:p>
        </w:tc>
        <w:tc>
          <w:tcPr>
            <w:tcW w:w="575" w:type="dxa"/>
            <w:gridSpan w:val="2"/>
            <w:vMerge w:val="restart"/>
            <w:tcBorders>
              <w:left w:val="single" w:sz="4" w:space="0" w:color="auto"/>
              <w:right w:val="single" w:sz="8" w:space="0" w:color="auto"/>
            </w:tcBorders>
            <w:vAlign w:val="bottom"/>
          </w:tcPr>
          <w:p w:rsidR="001B545B" w:rsidRPr="00197006" w:rsidRDefault="001B545B" w:rsidP="001B545B">
            <w:pPr>
              <w:ind w:right="180"/>
              <w:jc w:val="right"/>
              <w:rPr>
                <w:sz w:val="20"/>
                <w:szCs w:val="20"/>
              </w:rPr>
            </w:pPr>
            <w:r w:rsidRPr="00197006">
              <w:rPr>
                <w:rFonts w:eastAsia="Times New Roman"/>
                <w:sz w:val="24"/>
                <w:szCs w:val="24"/>
              </w:rPr>
              <w:t>5</w:t>
            </w:r>
          </w:p>
        </w:tc>
        <w:tc>
          <w:tcPr>
            <w:tcW w:w="3748" w:type="dxa"/>
            <w:tcBorders>
              <w:right w:val="single" w:sz="8" w:space="0" w:color="auto"/>
            </w:tcBorders>
            <w:vAlign w:val="bottom"/>
          </w:tcPr>
          <w:p w:rsidR="001B545B" w:rsidRPr="00197006" w:rsidRDefault="001B545B" w:rsidP="001B545B">
            <w:pPr>
              <w:ind w:left="100"/>
              <w:rPr>
                <w:sz w:val="20"/>
                <w:szCs w:val="20"/>
              </w:rPr>
            </w:pPr>
            <w:r w:rsidRPr="00197006">
              <w:rPr>
                <w:rFonts w:eastAsia="Times New Roman"/>
                <w:sz w:val="24"/>
                <w:szCs w:val="24"/>
              </w:rPr>
              <w:t>ЦЗН, учреждениями</w:t>
            </w:r>
          </w:p>
        </w:tc>
        <w:tc>
          <w:tcPr>
            <w:tcW w:w="2054" w:type="dxa"/>
            <w:tcBorders>
              <w:right w:val="single" w:sz="8" w:space="0" w:color="auto"/>
            </w:tcBorders>
            <w:vAlign w:val="bottom"/>
          </w:tcPr>
          <w:p w:rsidR="001B545B" w:rsidRPr="00197006" w:rsidRDefault="001B545B" w:rsidP="001B545B">
            <w:pPr>
              <w:jc w:val="center"/>
              <w:rPr>
                <w:sz w:val="20"/>
                <w:szCs w:val="20"/>
              </w:rPr>
            </w:pPr>
            <w:r w:rsidRPr="00197006">
              <w:rPr>
                <w:rFonts w:eastAsia="Times New Roman"/>
                <w:sz w:val="24"/>
                <w:szCs w:val="24"/>
              </w:rPr>
              <w:t>тренер-</w:t>
            </w:r>
          </w:p>
        </w:tc>
        <w:tc>
          <w:tcPr>
            <w:tcW w:w="2115" w:type="dxa"/>
            <w:vMerge w:val="restart"/>
            <w:tcBorders>
              <w:right w:val="single" w:sz="4" w:space="0" w:color="auto"/>
            </w:tcBorders>
            <w:vAlign w:val="bottom"/>
          </w:tcPr>
          <w:p w:rsidR="001B545B" w:rsidRPr="00197006" w:rsidRDefault="001B545B" w:rsidP="001B545B">
            <w:pPr>
              <w:ind w:right="440"/>
              <w:jc w:val="center"/>
              <w:rPr>
                <w:sz w:val="20"/>
                <w:szCs w:val="20"/>
              </w:rPr>
            </w:pPr>
            <w:r w:rsidRPr="00197006">
              <w:rPr>
                <w:rFonts w:eastAsia="Times New Roman"/>
                <w:sz w:val="24"/>
                <w:szCs w:val="24"/>
              </w:rPr>
              <w:t>в течение года</w:t>
            </w:r>
          </w:p>
        </w:tc>
        <w:tc>
          <w:tcPr>
            <w:tcW w:w="574" w:type="dxa"/>
            <w:vMerge w:val="restart"/>
            <w:tcBorders>
              <w:left w:val="single" w:sz="4" w:space="0" w:color="auto"/>
            </w:tcBorders>
            <w:vAlign w:val="bottom"/>
          </w:tcPr>
          <w:p w:rsidR="001B545B" w:rsidRPr="00197006" w:rsidRDefault="001B545B" w:rsidP="001B545B">
            <w:pPr>
              <w:ind w:right="440"/>
              <w:jc w:val="center"/>
              <w:rPr>
                <w:sz w:val="20"/>
                <w:szCs w:val="20"/>
              </w:rPr>
            </w:pPr>
          </w:p>
        </w:tc>
        <w:tc>
          <w:tcPr>
            <w:tcW w:w="32" w:type="dxa"/>
            <w:vAlign w:val="bottom"/>
          </w:tcPr>
          <w:p w:rsidR="001B545B" w:rsidRPr="00197006" w:rsidRDefault="001B545B" w:rsidP="001B545B">
            <w:pPr>
              <w:rPr>
                <w:sz w:val="1"/>
                <w:szCs w:val="1"/>
              </w:rPr>
            </w:pPr>
          </w:p>
        </w:tc>
      </w:tr>
      <w:tr w:rsidR="001B545B" w:rsidRPr="00197006" w:rsidTr="00FE4093">
        <w:trPr>
          <w:gridBefore w:val="1"/>
          <w:wBefore w:w="7" w:type="dxa"/>
          <w:trHeight w:val="139"/>
        </w:trPr>
        <w:tc>
          <w:tcPr>
            <w:tcW w:w="517" w:type="dxa"/>
            <w:tcBorders>
              <w:right w:val="single" w:sz="4" w:space="0" w:color="auto"/>
            </w:tcBorders>
            <w:vAlign w:val="bottom"/>
          </w:tcPr>
          <w:p w:rsidR="001B545B" w:rsidRPr="00197006" w:rsidRDefault="001B545B" w:rsidP="001B545B">
            <w:pPr>
              <w:rPr>
                <w:sz w:val="12"/>
                <w:szCs w:val="12"/>
              </w:rPr>
            </w:pPr>
          </w:p>
        </w:tc>
        <w:tc>
          <w:tcPr>
            <w:tcW w:w="575" w:type="dxa"/>
            <w:gridSpan w:val="2"/>
            <w:vMerge/>
            <w:tcBorders>
              <w:left w:val="single" w:sz="4" w:space="0" w:color="auto"/>
              <w:right w:val="single" w:sz="8" w:space="0" w:color="auto"/>
            </w:tcBorders>
            <w:vAlign w:val="bottom"/>
          </w:tcPr>
          <w:p w:rsidR="001B545B" w:rsidRPr="00197006" w:rsidRDefault="001B545B" w:rsidP="001B545B">
            <w:pPr>
              <w:rPr>
                <w:sz w:val="12"/>
                <w:szCs w:val="12"/>
              </w:rPr>
            </w:pPr>
          </w:p>
        </w:tc>
        <w:tc>
          <w:tcPr>
            <w:tcW w:w="3748" w:type="dxa"/>
            <w:vMerge w:val="restart"/>
            <w:tcBorders>
              <w:right w:val="single" w:sz="8" w:space="0" w:color="auto"/>
            </w:tcBorders>
            <w:vAlign w:val="bottom"/>
          </w:tcPr>
          <w:p w:rsidR="001B545B" w:rsidRPr="00197006" w:rsidRDefault="001B545B" w:rsidP="001B545B">
            <w:pPr>
              <w:ind w:left="100"/>
              <w:rPr>
                <w:sz w:val="20"/>
                <w:szCs w:val="20"/>
              </w:rPr>
            </w:pPr>
            <w:r w:rsidRPr="00197006">
              <w:rPr>
                <w:rFonts w:eastAsia="Times New Roman"/>
                <w:sz w:val="24"/>
                <w:szCs w:val="24"/>
              </w:rPr>
              <w:t>профессионального образования</w:t>
            </w:r>
          </w:p>
        </w:tc>
        <w:tc>
          <w:tcPr>
            <w:tcW w:w="2054" w:type="dxa"/>
            <w:vMerge w:val="restart"/>
            <w:tcBorders>
              <w:right w:val="single" w:sz="8" w:space="0" w:color="auto"/>
            </w:tcBorders>
            <w:vAlign w:val="bottom"/>
          </w:tcPr>
          <w:p w:rsidR="001B545B" w:rsidRPr="00197006" w:rsidRDefault="001B545B" w:rsidP="001B545B">
            <w:pPr>
              <w:jc w:val="center"/>
              <w:rPr>
                <w:sz w:val="20"/>
                <w:szCs w:val="20"/>
              </w:rPr>
            </w:pPr>
            <w:r w:rsidRPr="00197006">
              <w:rPr>
                <w:rFonts w:eastAsia="Times New Roman"/>
                <w:sz w:val="24"/>
                <w:szCs w:val="24"/>
              </w:rPr>
              <w:t>преподаватель</w:t>
            </w:r>
          </w:p>
        </w:tc>
        <w:tc>
          <w:tcPr>
            <w:tcW w:w="2115" w:type="dxa"/>
            <w:vMerge/>
            <w:tcBorders>
              <w:right w:val="single" w:sz="4" w:space="0" w:color="auto"/>
            </w:tcBorders>
            <w:vAlign w:val="bottom"/>
          </w:tcPr>
          <w:p w:rsidR="001B545B" w:rsidRPr="00197006" w:rsidRDefault="001B545B" w:rsidP="001B545B">
            <w:pPr>
              <w:rPr>
                <w:sz w:val="12"/>
                <w:szCs w:val="12"/>
              </w:rPr>
            </w:pPr>
          </w:p>
        </w:tc>
        <w:tc>
          <w:tcPr>
            <w:tcW w:w="574" w:type="dxa"/>
            <w:vMerge/>
            <w:tcBorders>
              <w:left w:val="single" w:sz="4" w:space="0" w:color="auto"/>
            </w:tcBorders>
            <w:vAlign w:val="bottom"/>
          </w:tcPr>
          <w:p w:rsidR="001B545B" w:rsidRPr="00197006" w:rsidRDefault="001B545B" w:rsidP="001B545B">
            <w:pPr>
              <w:rPr>
                <w:sz w:val="12"/>
                <w:szCs w:val="12"/>
              </w:rPr>
            </w:pPr>
          </w:p>
        </w:tc>
        <w:tc>
          <w:tcPr>
            <w:tcW w:w="32" w:type="dxa"/>
            <w:vAlign w:val="bottom"/>
          </w:tcPr>
          <w:p w:rsidR="001B545B" w:rsidRPr="00197006" w:rsidRDefault="001B545B" w:rsidP="001B545B">
            <w:pPr>
              <w:rPr>
                <w:sz w:val="1"/>
                <w:szCs w:val="1"/>
              </w:rPr>
            </w:pPr>
          </w:p>
        </w:tc>
      </w:tr>
      <w:tr w:rsidR="001B545B" w:rsidRPr="00197006" w:rsidTr="00FE4093">
        <w:trPr>
          <w:gridBefore w:val="1"/>
          <w:wBefore w:w="7" w:type="dxa"/>
          <w:trHeight w:val="137"/>
        </w:trPr>
        <w:tc>
          <w:tcPr>
            <w:tcW w:w="517" w:type="dxa"/>
            <w:tcBorders>
              <w:right w:val="single" w:sz="4" w:space="0" w:color="auto"/>
            </w:tcBorders>
            <w:vAlign w:val="bottom"/>
          </w:tcPr>
          <w:p w:rsidR="001B545B" w:rsidRPr="00197006" w:rsidRDefault="001B545B" w:rsidP="001B545B">
            <w:pPr>
              <w:rPr>
                <w:sz w:val="11"/>
                <w:szCs w:val="11"/>
              </w:rPr>
            </w:pPr>
          </w:p>
        </w:tc>
        <w:tc>
          <w:tcPr>
            <w:tcW w:w="36" w:type="dxa"/>
            <w:tcBorders>
              <w:left w:val="single" w:sz="4" w:space="0" w:color="auto"/>
            </w:tcBorders>
            <w:vAlign w:val="bottom"/>
          </w:tcPr>
          <w:p w:rsidR="001B545B" w:rsidRPr="00197006" w:rsidRDefault="001B545B" w:rsidP="001B545B">
            <w:pPr>
              <w:rPr>
                <w:sz w:val="11"/>
                <w:szCs w:val="11"/>
              </w:rPr>
            </w:pPr>
          </w:p>
        </w:tc>
        <w:tc>
          <w:tcPr>
            <w:tcW w:w="539" w:type="dxa"/>
            <w:tcBorders>
              <w:right w:val="single" w:sz="8" w:space="0" w:color="auto"/>
            </w:tcBorders>
            <w:vAlign w:val="bottom"/>
          </w:tcPr>
          <w:p w:rsidR="001B545B" w:rsidRPr="00197006" w:rsidRDefault="001B545B" w:rsidP="001B545B">
            <w:pPr>
              <w:rPr>
                <w:sz w:val="11"/>
                <w:szCs w:val="11"/>
              </w:rPr>
            </w:pPr>
          </w:p>
        </w:tc>
        <w:tc>
          <w:tcPr>
            <w:tcW w:w="3748" w:type="dxa"/>
            <w:vMerge/>
            <w:tcBorders>
              <w:right w:val="single" w:sz="8" w:space="0" w:color="auto"/>
            </w:tcBorders>
            <w:vAlign w:val="bottom"/>
          </w:tcPr>
          <w:p w:rsidR="001B545B" w:rsidRPr="00197006" w:rsidRDefault="001B545B" w:rsidP="001B545B">
            <w:pPr>
              <w:rPr>
                <w:sz w:val="11"/>
                <w:szCs w:val="11"/>
              </w:rPr>
            </w:pPr>
          </w:p>
        </w:tc>
        <w:tc>
          <w:tcPr>
            <w:tcW w:w="2054" w:type="dxa"/>
            <w:vMerge/>
            <w:tcBorders>
              <w:right w:val="single" w:sz="8" w:space="0" w:color="auto"/>
            </w:tcBorders>
            <w:vAlign w:val="bottom"/>
          </w:tcPr>
          <w:p w:rsidR="001B545B" w:rsidRPr="00197006" w:rsidRDefault="001B545B" w:rsidP="001B545B">
            <w:pPr>
              <w:rPr>
                <w:sz w:val="11"/>
                <w:szCs w:val="11"/>
              </w:rPr>
            </w:pPr>
          </w:p>
        </w:tc>
        <w:tc>
          <w:tcPr>
            <w:tcW w:w="2115" w:type="dxa"/>
            <w:tcBorders>
              <w:right w:val="single" w:sz="4" w:space="0" w:color="auto"/>
            </w:tcBorders>
            <w:vAlign w:val="bottom"/>
          </w:tcPr>
          <w:p w:rsidR="001B545B" w:rsidRPr="00197006" w:rsidRDefault="001B545B" w:rsidP="001B545B">
            <w:pPr>
              <w:rPr>
                <w:sz w:val="11"/>
                <w:szCs w:val="11"/>
              </w:rPr>
            </w:pPr>
          </w:p>
        </w:tc>
        <w:tc>
          <w:tcPr>
            <w:tcW w:w="574" w:type="dxa"/>
            <w:tcBorders>
              <w:left w:val="single" w:sz="4" w:space="0" w:color="auto"/>
            </w:tcBorders>
            <w:vAlign w:val="bottom"/>
          </w:tcPr>
          <w:p w:rsidR="001B545B" w:rsidRPr="00197006" w:rsidRDefault="001B545B" w:rsidP="001B545B">
            <w:pPr>
              <w:rPr>
                <w:sz w:val="11"/>
                <w:szCs w:val="11"/>
              </w:rPr>
            </w:pPr>
          </w:p>
        </w:tc>
        <w:tc>
          <w:tcPr>
            <w:tcW w:w="32" w:type="dxa"/>
            <w:vAlign w:val="bottom"/>
          </w:tcPr>
          <w:p w:rsidR="001B545B" w:rsidRPr="00197006" w:rsidRDefault="001B545B" w:rsidP="001B545B">
            <w:pPr>
              <w:rPr>
                <w:sz w:val="1"/>
                <w:szCs w:val="1"/>
              </w:rPr>
            </w:pPr>
          </w:p>
        </w:tc>
      </w:tr>
      <w:tr w:rsidR="001B545B" w:rsidRPr="00197006" w:rsidTr="00FE4093">
        <w:trPr>
          <w:gridBefore w:val="1"/>
          <w:wBefore w:w="7" w:type="dxa"/>
          <w:trHeight w:val="281"/>
        </w:trPr>
        <w:tc>
          <w:tcPr>
            <w:tcW w:w="517" w:type="dxa"/>
            <w:tcBorders>
              <w:right w:val="single" w:sz="4" w:space="0" w:color="auto"/>
            </w:tcBorders>
            <w:vAlign w:val="bottom"/>
          </w:tcPr>
          <w:p w:rsidR="001B545B" w:rsidRPr="00197006" w:rsidRDefault="001B545B" w:rsidP="001B545B">
            <w:pPr>
              <w:rPr>
                <w:sz w:val="24"/>
                <w:szCs w:val="24"/>
              </w:rPr>
            </w:pPr>
          </w:p>
        </w:tc>
        <w:tc>
          <w:tcPr>
            <w:tcW w:w="36" w:type="dxa"/>
            <w:tcBorders>
              <w:left w:val="single" w:sz="4" w:space="0" w:color="auto"/>
            </w:tcBorders>
            <w:vAlign w:val="bottom"/>
          </w:tcPr>
          <w:p w:rsidR="001B545B" w:rsidRPr="00197006" w:rsidRDefault="001B545B" w:rsidP="001B545B">
            <w:pPr>
              <w:rPr>
                <w:sz w:val="24"/>
                <w:szCs w:val="24"/>
              </w:rPr>
            </w:pPr>
          </w:p>
        </w:tc>
        <w:tc>
          <w:tcPr>
            <w:tcW w:w="539" w:type="dxa"/>
            <w:tcBorders>
              <w:bottom w:val="single" w:sz="8" w:space="0" w:color="auto"/>
              <w:right w:val="single" w:sz="8" w:space="0" w:color="auto"/>
            </w:tcBorders>
            <w:vAlign w:val="bottom"/>
          </w:tcPr>
          <w:p w:rsidR="001B545B" w:rsidRPr="00197006" w:rsidRDefault="001B545B" w:rsidP="001B545B">
            <w:pPr>
              <w:rPr>
                <w:sz w:val="24"/>
                <w:szCs w:val="24"/>
              </w:rPr>
            </w:pPr>
          </w:p>
        </w:tc>
        <w:tc>
          <w:tcPr>
            <w:tcW w:w="3748" w:type="dxa"/>
            <w:tcBorders>
              <w:bottom w:val="single" w:sz="8" w:space="0" w:color="auto"/>
              <w:right w:val="single" w:sz="8" w:space="0" w:color="auto"/>
            </w:tcBorders>
            <w:vAlign w:val="bottom"/>
          </w:tcPr>
          <w:p w:rsidR="001B545B" w:rsidRPr="00197006" w:rsidRDefault="001B545B" w:rsidP="001B545B">
            <w:pPr>
              <w:ind w:left="100"/>
              <w:rPr>
                <w:sz w:val="20"/>
                <w:szCs w:val="20"/>
              </w:rPr>
            </w:pPr>
            <w:r w:rsidRPr="00197006">
              <w:rPr>
                <w:rFonts w:eastAsia="Times New Roman"/>
                <w:sz w:val="24"/>
                <w:szCs w:val="24"/>
              </w:rPr>
              <w:t>(МАГУ,СКФКиС)</w:t>
            </w:r>
          </w:p>
        </w:tc>
        <w:tc>
          <w:tcPr>
            <w:tcW w:w="2054" w:type="dxa"/>
            <w:tcBorders>
              <w:bottom w:val="single" w:sz="8" w:space="0" w:color="auto"/>
              <w:right w:val="single" w:sz="8" w:space="0" w:color="auto"/>
            </w:tcBorders>
            <w:vAlign w:val="bottom"/>
          </w:tcPr>
          <w:p w:rsidR="001B545B" w:rsidRPr="00197006" w:rsidRDefault="001B545B" w:rsidP="001B545B">
            <w:pPr>
              <w:rPr>
                <w:sz w:val="24"/>
                <w:szCs w:val="24"/>
              </w:rPr>
            </w:pPr>
          </w:p>
        </w:tc>
        <w:tc>
          <w:tcPr>
            <w:tcW w:w="2115" w:type="dxa"/>
            <w:tcBorders>
              <w:bottom w:val="single" w:sz="8" w:space="0" w:color="auto"/>
              <w:right w:val="single" w:sz="4" w:space="0" w:color="auto"/>
            </w:tcBorders>
            <w:vAlign w:val="bottom"/>
          </w:tcPr>
          <w:p w:rsidR="001B545B" w:rsidRPr="00197006" w:rsidRDefault="001B545B" w:rsidP="001B545B">
            <w:pPr>
              <w:rPr>
                <w:sz w:val="24"/>
                <w:szCs w:val="24"/>
              </w:rPr>
            </w:pPr>
          </w:p>
        </w:tc>
        <w:tc>
          <w:tcPr>
            <w:tcW w:w="574" w:type="dxa"/>
            <w:tcBorders>
              <w:left w:val="single" w:sz="4" w:space="0" w:color="auto"/>
            </w:tcBorders>
            <w:vAlign w:val="bottom"/>
          </w:tcPr>
          <w:p w:rsidR="001B545B" w:rsidRPr="00197006" w:rsidRDefault="001B545B" w:rsidP="001B545B">
            <w:pPr>
              <w:rPr>
                <w:sz w:val="24"/>
                <w:szCs w:val="24"/>
              </w:rPr>
            </w:pPr>
          </w:p>
        </w:tc>
        <w:tc>
          <w:tcPr>
            <w:tcW w:w="32" w:type="dxa"/>
            <w:vAlign w:val="bottom"/>
          </w:tcPr>
          <w:p w:rsidR="001B545B" w:rsidRPr="00197006" w:rsidRDefault="001B545B" w:rsidP="001B545B">
            <w:pPr>
              <w:rPr>
                <w:sz w:val="1"/>
                <w:szCs w:val="1"/>
              </w:rPr>
            </w:pPr>
          </w:p>
        </w:tc>
      </w:tr>
    </w:tbl>
    <w:p w:rsidR="001B545B" w:rsidRPr="00197006" w:rsidRDefault="00B646FE" w:rsidP="001B545B">
      <w:pPr>
        <w:spacing w:line="20" w:lineRule="exact"/>
        <w:rPr>
          <w:sz w:val="20"/>
          <w:szCs w:val="20"/>
        </w:rPr>
      </w:pPr>
      <w:r>
        <w:rPr>
          <w:sz w:val="20"/>
          <w:szCs w:val="20"/>
        </w:rPr>
        <w:pict>
          <v:line id="_x0000_s1085" style="position:absolute;z-index:251689984;visibility:visible;mso-wrap-distance-left:0;mso-wrap-distance-right:0;mso-position-horizontal-relative:text;mso-position-vertical-relative:text" from="34.65pt,27.8pt" to="458.7pt,27.8pt" o:allowincell="f" strokeweight=".16931mm"/>
        </w:pict>
      </w:r>
    </w:p>
    <w:p w:rsidR="001B545B" w:rsidRPr="00197006" w:rsidRDefault="001B545B" w:rsidP="001B545B">
      <w:pPr>
        <w:numPr>
          <w:ilvl w:val="0"/>
          <w:numId w:val="120"/>
        </w:numPr>
        <w:tabs>
          <w:tab w:val="left" w:pos="2320"/>
        </w:tabs>
        <w:spacing w:line="235" w:lineRule="auto"/>
        <w:ind w:left="2320" w:hanging="232"/>
        <w:rPr>
          <w:rFonts w:eastAsia="Times New Roman"/>
          <w:b/>
          <w:bCs/>
          <w:sz w:val="24"/>
          <w:szCs w:val="24"/>
        </w:rPr>
      </w:pPr>
      <w:r w:rsidRPr="00197006">
        <w:rPr>
          <w:rFonts w:eastAsia="Times New Roman"/>
          <w:b/>
          <w:bCs/>
          <w:sz w:val="24"/>
          <w:szCs w:val="24"/>
        </w:rPr>
        <w:t>Информационно-консультационная деятельность</w:t>
      </w:r>
    </w:p>
    <w:p w:rsidR="001B545B" w:rsidRPr="00197006" w:rsidRDefault="001B545B" w:rsidP="001B545B">
      <w:pPr>
        <w:numPr>
          <w:ilvl w:val="1"/>
          <w:numId w:val="120"/>
        </w:numPr>
        <w:tabs>
          <w:tab w:val="left" w:pos="3320"/>
        </w:tabs>
        <w:ind w:left="3320" w:hanging="163"/>
        <w:rPr>
          <w:rFonts w:eastAsia="Times New Roman"/>
          <w:b/>
          <w:bCs/>
          <w:sz w:val="24"/>
          <w:szCs w:val="24"/>
        </w:rPr>
      </w:pPr>
      <w:r w:rsidRPr="00197006">
        <w:rPr>
          <w:rFonts w:eastAsia="Times New Roman"/>
          <w:b/>
          <w:bCs/>
          <w:sz w:val="24"/>
          <w:szCs w:val="24"/>
        </w:rPr>
        <w:t>педагогическими работниками</w:t>
      </w:r>
    </w:p>
    <w:tbl>
      <w:tblPr>
        <w:tblW w:w="0" w:type="auto"/>
        <w:tblInd w:w="700" w:type="dxa"/>
        <w:tblLayout w:type="fixed"/>
        <w:tblCellMar>
          <w:left w:w="0" w:type="dxa"/>
          <w:right w:w="0" w:type="dxa"/>
        </w:tblCellMar>
        <w:tblLook w:val="04A0"/>
      </w:tblPr>
      <w:tblGrid>
        <w:gridCol w:w="440"/>
        <w:gridCol w:w="3740"/>
        <w:gridCol w:w="2320"/>
        <w:gridCol w:w="1980"/>
      </w:tblGrid>
      <w:tr w:rsidR="001B545B" w:rsidRPr="00197006" w:rsidTr="001B545B">
        <w:trPr>
          <w:trHeight w:val="276"/>
        </w:trPr>
        <w:tc>
          <w:tcPr>
            <w:tcW w:w="440" w:type="dxa"/>
            <w:tcBorders>
              <w:top w:val="single" w:sz="4" w:space="0" w:color="auto"/>
              <w:left w:val="single" w:sz="4" w:space="0" w:color="auto"/>
              <w:right w:val="single" w:sz="4" w:space="0" w:color="auto"/>
            </w:tcBorders>
            <w:vAlign w:val="bottom"/>
          </w:tcPr>
          <w:p w:rsidR="001B545B" w:rsidRPr="00197006" w:rsidRDefault="00B646FE" w:rsidP="001B545B">
            <w:pPr>
              <w:rPr>
                <w:sz w:val="23"/>
                <w:szCs w:val="23"/>
              </w:rPr>
            </w:pPr>
            <w:r w:rsidRPr="00B646FE">
              <w:rPr>
                <w:sz w:val="20"/>
                <w:szCs w:val="20"/>
              </w:rPr>
              <w:pict>
                <v:rect id="_x0000_s1089" style="position:absolute;margin-left:458.45pt;margin-top:0;width:1pt;height:.95pt;z-index:-251622400;visibility:visible;mso-wrap-distance-left:0;mso-wrap-distance-right:0" o:allowincell="f" fillcolor="black" stroked="f"/>
              </w:pict>
            </w:r>
            <w:r w:rsidRPr="00B646FE">
              <w:rPr>
                <w:sz w:val="20"/>
                <w:szCs w:val="20"/>
              </w:rPr>
              <w:pict>
                <v:line id="_x0000_s1086" style="position:absolute;z-index:251691008;visibility:visible;mso-wrap-distance-left:0;mso-wrap-distance-right:0" from="34.65pt,222.9pt" to="459.2pt,222.9pt" o:allowincell="f" strokeweight=".48pt"/>
              </w:pict>
            </w:r>
          </w:p>
        </w:tc>
        <w:tc>
          <w:tcPr>
            <w:tcW w:w="3740" w:type="dxa"/>
            <w:tcBorders>
              <w:top w:val="single" w:sz="4" w:space="0" w:color="auto"/>
              <w:left w:val="single" w:sz="4" w:space="0" w:color="auto"/>
              <w:right w:val="single" w:sz="4" w:space="0" w:color="auto"/>
            </w:tcBorders>
            <w:vAlign w:val="bottom"/>
          </w:tcPr>
          <w:p w:rsidR="001B545B" w:rsidRPr="00197006" w:rsidRDefault="001B545B" w:rsidP="001B545B">
            <w:pPr>
              <w:ind w:left="200"/>
              <w:rPr>
                <w:sz w:val="20"/>
                <w:szCs w:val="20"/>
              </w:rPr>
            </w:pPr>
            <w:r w:rsidRPr="00197006">
              <w:rPr>
                <w:rFonts w:eastAsia="Times New Roman"/>
                <w:sz w:val="24"/>
                <w:szCs w:val="24"/>
              </w:rPr>
              <w:t>Оказание помощи в разработке,</w:t>
            </w:r>
          </w:p>
        </w:tc>
        <w:tc>
          <w:tcPr>
            <w:tcW w:w="2320" w:type="dxa"/>
            <w:tcBorders>
              <w:top w:val="single" w:sz="4" w:space="0" w:color="auto"/>
              <w:left w:val="single" w:sz="4" w:space="0" w:color="auto"/>
              <w:right w:val="single" w:sz="4" w:space="0" w:color="auto"/>
            </w:tcBorders>
            <w:vAlign w:val="bottom"/>
          </w:tcPr>
          <w:p w:rsidR="001B545B" w:rsidRPr="00197006" w:rsidRDefault="001B545B" w:rsidP="001B545B">
            <w:pPr>
              <w:jc w:val="center"/>
              <w:rPr>
                <w:sz w:val="20"/>
                <w:szCs w:val="20"/>
              </w:rPr>
            </w:pPr>
            <w:r w:rsidRPr="00197006">
              <w:rPr>
                <w:rFonts w:eastAsia="Times New Roman"/>
                <w:sz w:val="24"/>
                <w:szCs w:val="24"/>
              </w:rPr>
              <w:t>инструктор-</w:t>
            </w:r>
          </w:p>
        </w:tc>
        <w:tc>
          <w:tcPr>
            <w:tcW w:w="1980" w:type="dxa"/>
            <w:tcBorders>
              <w:top w:val="single" w:sz="4" w:space="0" w:color="auto"/>
              <w:left w:val="single" w:sz="4" w:space="0" w:color="auto"/>
              <w:right w:val="single" w:sz="4" w:space="0" w:color="auto"/>
            </w:tcBorders>
            <w:vAlign w:val="bottom"/>
          </w:tcPr>
          <w:p w:rsidR="001B545B" w:rsidRPr="00197006" w:rsidRDefault="001B545B" w:rsidP="001B545B">
            <w:pPr>
              <w:rPr>
                <w:sz w:val="23"/>
                <w:szCs w:val="23"/>
              </w:rPr>
            </w:pPr>
          </w:p>
        </w:tc>
      </w:tr>
      <w:tr w:rsidR="001B545B" w:rsidRPr="00197006" w:rsidTr="001B545B">
        <w:trPr>
          <w:trHeight w:val="277"/>
        </w:trPr>
        <w:tc>
          <w:tcPr>
            <w:tcW w:w="440" w:type="dxa"/>
            <w:tcBorders>
              <w:left w:val="single" w:sz="4" w:space="0" w:color="auto"/>
              <w:right w:val="single" w:sz="4" w:space="0" w:color="auto"/>
            </w:tcBorders>
            <w:vAlign w:val="bottom"/>
          </w:tcPr>
          <w:p w:rsidR="001B545B" w:rsidRPr="00197006" w:rsidRDefault="001B545B" w:rsidP="001B545B">
            <w:pPr>
              <w:ind w:right="80"/>
              <w:jc w:val="right"/>
              <w:rPr>
                <w:sz w:val="20"/>
                <w:szCs w:val="20"/>
              </w:rPr>
            </w:pPr>
            <w:r w:rsidRPr="00197006">
              <w:rPr>
                <w:rFonts w:eastAsia="Times New Roman"/>
                <w:sz w:val="24"/>
                <w:szCs w:val="24"/>
              </w:rPr>
              <w:t>1</w:t>
            </w:r>
          </w:p>
        </w:tc>
        <w:tc>
          <w:tcPr>
            <w:tcW w:w="3740" w:type="dxa"/>
            <w:tcBorders>
              <w:left w:val="single" w:sz="4" w:space="0" w:color="auto"/>
              <w:right w:val="single" w:sz="4" w:space="0" w:color="auto"/>
            </w:tcBorders>
            <w:vAlign w:val="bottom"/>
          </w:tcPr>
          <w:p w:rsidR="001B545B" w:rsidRPr="00197006" w:rsidRDefault="001B545B" w:rsidP="001B545B">
            <w:pPr>
              <w:ind w:left="200"/>
              <w:rPr>
                <w:sz w:val="20"/>
                <w:szCs w:val="20"/>
              </w:rPr>
            </w:pPr>
            <w:r w:rsidRPr="00197006">
              <w:rPr>
                <w:rFonts w:eastAsia="Times New Roman"/>
                <w:sz w:val="24"/>
                <w:szCs w:val="24"/>
              </w:rPr>
              <w:t>организации и проведении</w:t>
            </w:r>
          </w:p>
        </w:tc>
        <w:tc>
          <w:tcPr>
            <w:tcW w:w="2320" w:type="dxa"/>
            <w:tcBorders>
              <w:left w:val="single" w:sz="4" w:space="0" w:color="auto"/>
              <w:right w:val="single" w:sz="4" w:space="0" w:color="auto"/>
            </w:tcBorders>
            <w:vAlign w:val="bottom"/>
          </w:tcPr>
          <w:p w:rsidR="001B545B" w:rsidRPr="00197006" w:rsidRDefault="001B545B" w:rsidP="001B545B">
            <w:pPr>
              <w:jc w:val="center"/>
              <w:rPr>
                <w:sz w:val="20"/>
                <w:szCs w:val="20"/>
              </w:rPr>
            </w:pPr>
            <w:r w:rsidRPr="00197006">
              <w:rPr>
                <w:rFonts w:eastAsia="Times New Roman"/>
                <w:sz w:val="24"/>
                <w:szCs w:val="24"/>
              </w:rPr>
              <w:t>методист, тренер-</w:t>
            </w:r>
          </w:p>
        </w:tc>
        <w:tc>
          <w:tcPr>
            <w:tcW w:w="1980" w:type="dxa"/>
            <w:tcBorders>
              <w:left w:val="single" w:sz="4" w:space="0" w:color="auto"/>
              <w:right w:val="single" w:sz="4" w:space="0" w:color="auto"/>
            </w:tcBorders>
            <w:vAlign w:val="bottom"/>
          </w:tcPr>
          <w:p w:rsidR="001B545B" w:rsidRPr="00197006" w:rsidRDefault="001B545B" w:rsidP="001B545B">
            <w:pPr>
              <w:ind w:left="240"/>
              <w:rPr>
                <w:sz w:val="20"/>
                <w:szCs w:val="20"/>
              </w:rPr>
            </w:pPr>
            <w:r w:rsidRPr="00197006">
              <w:rPr>
                <w:rFonts w:eastAsia="Times New Roman"/>
                <w:sz w:val="24"/>
                <w:szCs w:val="24"/>
              </w:rPr>
              <w:t>в течение года</w:t>
            </w:r>
          </w:p>
        </w:tc>
      </w:tr>
      <w:tr w:rsidR="001B545B" w:rsidRPr="00197006" w:rsidTr="001B545B">
        <w:trPr>
          <w:trHeight w:val="281"/>
        </w:trPr>
        <w:tc>
          <w:tcPr>
            <w:tcW w:w="440" w:type="dxa"/>
            <w:tcBorders>
              <w:left w:val="single" w:sz="4" w:space="0" w:color="auto"/>
              <w:bottom w:val="single" w:sz="8" w:space="0" w:color="auto"/>
              <w:right w:val="single" w:sz="4" w:space="0" w:color="auto"/>
            </w:tcBorders>
            <w:vAlign w:val="bottom"/>
          </w:tcPr>
          <w:p w:rsidR="001B545B" w:rsidRPr="00197006" w:rsidRDefault="001B545B" w:rsidP="001B545B">
            <w:pPr>
              <w:rPr>
                <w:sz w:val="24"/>
                <w:szCs w:val="24"/>
              </w:rPr>
            </w:pPr>
          </w:p>
        </w:tc>
        <w:tc>
          <w:tcPr>
            <w:tcW w:w="3740" w:type="dxa"/>
            <w:tcBorders>
              <w:left w:val="single" w:sz="4" w:space="0" w:color="auto"/>
              <w:bottom w:val="single" w:sz="8" w:space="0" w:color="auto"/>
              <w:right w:val="single" w:sz="4" w:space="0" w:color="auto"/>
            </w:tcBorders>
            <w:vAlign w:val="bottom"/>
          </w:tcPr>
          <w:p w:rsidR="001B545B" w:rsidRPr="00197006" w:rsidRDefault="001B545B" w:rsidP="001B545B">
            <w:pPr>
              <w:ind w:left="200"/>
              <w:rPr>
                <w:sz w:val="20"/>
                <w:szCs w:val="20"/>
              </w:rPr>
            </w:pPr>
            <w:r w:rsidRPr="00197006">
              <w:rPr>
                <w:rFonts w:eastAsia="Times New Roman"/>
                <w:sz w:val="24"/>
                <w:szCs w:val="24"/>
              </w:rPr>
              <w:t>воспитательных мероприятий</w:t>
            </w:r>
          </w:p>
        </w:tc>
        <w:tc>
          <w:tcPr>
            <w:tcW w:w="2320" w:type="dxa"/>
            <w:tcBorders>
              <w:left w:val="single" w:sz="4" w:space="0" w:color="auto"/>
              <w:bottom w:val="single" w:sz="8" w:space="0" w:color="auto"/>
              <w:right w:val="single" w:sz="4" w:space="0" w:color="auto"/>
            </w:tcBorders>
            <w:vAlign w:val="bottom"/>
          </w:tcPr>
          <w:p w:rsidR="001B545B" w:rsidRPr="00197006" w:rsidRDefault="001B545B" w:rsidP="001B545B">
            <w:pPr>
              <w:jc w:val="center"/>
              <w:rPr>
                <w:sz w:val="20"/>
                <w:szCs w:val="20"/>
              </w:rPr>
            </w:pPr>
            <w:r w:rsidRPr="00197006">
              <w:rPr>
                <w:rFonts w:eastAsia="Times New Roman"/>
                <w:sz w:val="24"/>
                <w:szCs w:val="24"/>
              </w:rPr>
              <w:t>преподаватель</w:t>
            </w:r>
          </w:p>
        </w:tc>
        <w:tc>
          <w:tcPr>
            <w:tcW w:w="1980" w:type="dxa"/>
            <w:tcBorders>
              <w:left w:val="single" w:sz="4" w:space="0" w:color="auto"/>
              <w:bottom w:val="single" w:sz="8" w:space="0" w:color="auto"/>
              <w:right w:val="single" w:sz="4" w:space="0" w:color="auto"/>
            </w:tcBorders>
            <w:vAlign w:val="bottom"/>
          </w:tcPr>
          <w:p w:rsidR="001B545B" w:rsidRPr="00197006" w:rsidRDefault="001B545B" w:rsidP="001B545B">
            <w:pPr>
              <w:rPr>
                <w:sz w:val="24"/>
                <w:szCs w:val="24"/>
              </w:rPr>
            </w:pPr>
          </w:p>
        </w:tc>
      </w:tr>
      <w:tr w:rsidR="001B545B" w:rsidRPr="00197006" w:rsidTr="001B545B">
        <w:trPr>
          <w:trHeight w:val="815"/>
        </w:trPr>
        <w:tc>
          <w:tcPr>
            <w:tcW w:w="440" w:type="dxa"/>
            <w:tcBorders>
              <w:left w:val="single" w:sz="4" w:space="0" w:color="auto"/>
              <w:right w:val="single" w:sz="4" w:space="0" w:color="auto"/>
            </w:tcBorders>
          </w:tcPr>
          <w:p w:rsidR="001B545B" w:rsidRPr="00197006" w:rsidRDefault="001B545B" w:rsidP="001B545B">
            <w:pPr>
              <w:jc w:val="center"/>
            </w:pPr>
            <w:r>
              <w:t>2</w:t>
            </w:r>
          </w:p>
        </w:tc>
        <w:tc>
          <w:tcPr>
            <w:tcW w:w="3740" w:type="dxa"/>
            <w:tcBorders>
              <w:left w:val="single" w:sz="4" w:space="0" w:color="auto"/>
              <w:right w:val="single" w:sz="4" w:space="0" w:color="auto"/>
            </w:tcBorders>
            <w:vAlign w:val="bottom"/>
          </w:tcPr>
          <w:p w:rsidR="001B545B" w:rsidRPr="00197006" w:rsidRDefault="001B545B" w:rsidP="001B545B">
            <w:pPr>
              <w:spacing w:line="263" w:lineRule="exact"/>
              <w:ind w:left="200"/>
              <w:rPr>
                <w:sz w:val="20"/>
                <w:szCs w:val="20"/>
              </w:rPr>
            </w:pPr>
            <w:r w:rsidRPr="00197006">
              <w:rPr>
                <w:rFonts w:eastAsia="Times New Roman"/>
                <w:sz w:val="24"/>
                <w:szCs w:val="24"/>
              </w:rPr>
              <w:t>Организация семинаров по</w:t>
            </w:r>
          </w:p>
          <w:p w:rsidR="001B545B" w:rsidRPr="00197006" w:rsidRDefault="001B545B" w:rsidP="001B545B">
            <w:pPr>
              <w:ind w:left="200"/>
              <w:rPr>
                <w:sz w:val="20"/>
                <w:szCs w:val="20"/>
              </w:rPr>
            </w:pPr>
            <w:r w:rsidRPr="00197006">
              <w:rPr>
                <w:rFonts w:eastAsia="Times New Roman"/>
                <w:sz w:val="24"/>
                <w:szCs w:val="24"/>
              </w:rPr>
              <w:t>проблемам личности</w:t>
            </w:r>
          </w:p>
          <w:p w:rsidR="001B545B" w:rsidRPr="00197006" w:rsidRDefault="001B545B" w:rsidP="001B545B">
            <w:pPr>
              <w:ind w:left="200"/>
              <w:rPr>
                <w:sz w:val="20"/>
                <w:szCs w:val="20"/>
              </w:rPr>
            </w:pPr>
            <w:r w:rsidRPr="00197006">
              <w:rPr>
                <w:rFonts w:eastAsia="Times New Roman"/>
                <w:sz w:val="24"/>
                <w:szCs w:val="24"/>
              </w:rPr>
              <w:t>обучающихся:</w:t>
            </w:r>
          </w:p>
        </w:tc>
        <w:tc>
          <w:tcPr>
            <w:tcW w:w="2320" w:type="dxa"/>
            <w:tcBorders>
              <w:left w:val="single" w:sz="4" w:space="0" w:color="auto"/>
              <w:right w:val="single" w:sz="4" w:space="0" w:color="auto"/>
            </w:tcBorders>
          </w:tcPr>
          <w:p w:rsidR="001B545B" w:rsidRPr="00B55EB4" w:rsidRDefault="001B545B" w:rsidP="001B545B">
            <w:pPr>
              <w:jc w:val="center"/>
              <w:rPr>
                <w:sz w:val="24"/>
                <w:szCs w:val="24"/>
              </w:rPr>
            </w:pPr>
            <w:r w:rsidRPr="00B55EB4">
              <w:rPr>
                <w:sz w:val="24"/>
                <w:szCs w:val="24"/>
              </w:rPr>
              <w:t>Инструктор-методист</w:t>
            </w:r>
            <w:r>
              <w:rPr>
                <w:sz w:val="24"/>
                <w:szCs w:val="24"/>
              </w:rPr>
              <w:t>, тренер-преподаватель</w:t>
            </w:r>
          </w:p>
        </w:tc>
        <w:tc>
          <w:tcPr>
            <w:tcW w:w="1980" w:type="dxa"/>
            <w:tcBorders>
              <w:left w:val="single" w:sz="4" w:space="0" w:color="auto"/>
              <w:right w:val="single" w:sz="4" w:space="0" w:color="auto"/>
            </w:tcBorders>
            <w:vAlign w:val="bottom"/>
          </w:tcPr>
          <w:p w:rsidR="001B545B" w:rsidRPr="00197006" w:rsidRDefault="001B545B" w:rsidP="001B545B"/>
        </w:tc>
      </w:tr>
      <w:tr w:rsidR="001B545B" w:rsidRPr="00197006" w:rsidTr="00FE4093">
        <w:trPr>
          <w:trHeight w:val="66"/>
        </w:trPr>
        <w:tc>
          <w:tcPr>
            <w:tcW w:w="440" w:type="dxa"/>
            <w:tcBorders>
              <w:left w:val="single" w:sz="4" w:space="0" w:color="auto"/>
              <w:bottom w:val="single" w:sz="4" w:space="0" w:color="auto"/>
              <w:right w:val="single" w:sz="4" w:space="0" w:color="auto"/>
            </w:tcBorders>
            <w:vAlign w:val="bottom"/>
          </w:tcPr>
          <w:p w:rsidR="001B545B" w:rsidRPr="00197006" w:rsidRDefault="001B545B" w:rsidP="001B545B"/>
        </w:tc>
        <w:tc>
          <w:tcPr>
            <w:tcW w:w="3740" w:type="dxa"/>
            <w:tcBorders>
              <w:left w:val="single" w:sz="4" w:space="0" w:color="auto"/>
              <w:bottom w:val="single" w:sz="4" w:space="0" w:color="auto"/>
              <w:right w:val="single" w:sz="4" w:space="0" w:color="auto"/>
            </w:tcBorders>
          </w:tcPr>
          <w:p w:rsidR="001B545B" w:rsidRDefault="001B545B" w:rsidP="001B545B">
            <w:pPr>
              <w:spacing w:line="263" w:lineRule="exact"/>
              <w:ind w:left="200"/>
              <w:rPr>
                <w:rFonts w:eastAsia="Times New Roman"/>
                <w:sz w:val="24"/>
                <w:szCs w:val="24"/>
              </w:rPr>
            </w:pPr>
            <w:r>
              <w:rPr>
                <w:rFonts w:eastAsia="Times New Roman"/>
                <w:sz w:val="24"/>
                <w:szCs w:val="24"/>
              </w:rPr>
              <w:t>- «Изучение профессиональных намерений и планов обучающихся»,</w:t>
            </w:r>
          </w:p>
          <w:p w:rsidR="001B545B" w:rsidRDefault="001B545B" w:rsidP="001B545B">
            <w:pPr>
              <w:spacing w:line="263" w:lineRule="exact"/>
              <w:ind w:left="200"/>
              <w:rPr>
                <w:rFonts w:eastAsia="Times New Roman"/>
                <w:sz w:val="24"/>
                <w:szCs w:val="24"/>
              </w:rPr>
            </w:pPr>
            <w:r>
              <w:rPr>
                <w:rFonts w:eastAsia="Times New Roman"/>
                <w:sz w:val="24"/>
                <w:szCs w:val="24"/>
              </w:rPr>
              <w:t>- «Исследование готовности обучающихся к выбору профессии»,</w:t>
            </w:r>
          </w:p>
          <w:p w:rsidR="001B545B" w:rsidRPr="00197006" w:rsidRDefault="001B545B" w:rsidP="001B545B">
            <w:pPr>
              <w:spacing w:line="263" w:lineRule="exact"/>
              <w:ind w:left="200"/>
              <w:rPr>
                <w:rFonts w:eastAsia="Times New Roman"/>
                <w:sz w:val="24"/>
                <w:szCs w:val="24"/>
              </w:rPr>
            </w:pPr>
            <w:r>
              <w:rPr>
                <w:rFonts w:eastAsia="Times New Roman"/>
                <w:sz w:val="24"/>
                <w:szCs w:val="24"/>
              </w:rPr>
              <w:t xml:space="preserve">- «Изучение личностных особенностей и способностей </w:t>
            </w:r>
            <w:r>
              <w:rPr>
                <w:rFonts w:eastAsia="Times New Roman"/>
                <w:sz w:val="24"/>
                <w:szCs w:val="24"/>
              </w:rPr>
              <w:lastRenderedPageBreak/>
              <w:t>обучающихся».</w:t>
            </w:r>
          </w:p>
        </w:tc>
        <w:tc>
          <w:tcPr>
            <w:tcW w:w="2320" w:type="dxa"/>
            <w:tcBorders>
              <w:left w:val="single" w:sz="4" w:space="0" w:color="auto"/>
              <w:bottom w:val="single" w:sz="4" w:space="0" w:color="auto"/>
              <w:right w:val="single" w:sz="4" w:space="0" w:color="auto"/>
            </w:tcBorders>
            <w:vAlign w:val="bottom"/>
          </w:tcPr>
          <w:p w:rsidR="001B545B" w:rsidRPr="00197006" w:rsidRDefault="001B545B" w:rsidP="001B545B"/>
        </w:tc>
        <w:tc>
          <w:tcPr>
            <w:tcW w:w="1980" w:type="dxa"/>
            <w:tcBorders>
              <w:left w:val="single" w:sz="4" w:space="0" w:color="auto"/>
              <w:bottom w:val="single" w:sz="4" w:space="0" w:color="auto"/>
              <w:right w:val="single" w:sz="4" w:space="0" w:color="auto"/>
            </w:tcBorders>
          </w:tcPr>
          <w:p w:rsidR="001B545B" w:rsidRPr="00B55EB4" w:rsidRDefault="001B545B" w:rsidP="001B545B">
            <w:pPr>
              <w:jc w:val="center"/>
              <w:rPr>
                <w:sz w:val="24"/>
                <w:szCs w:val="24"/>
              </w:rPr>
            </w:pPr>
            <w:r w:rsidRPr="00B55EB4">
              <w:rPr>
                <w:sz w:val="24"/>
                <w:szCs w:val="24"/>
              </w:rPr>
              <w:t>В течение года</w:t>
            </w:r>
          </w:p>
        </w:tc>
      </w:tr>
    </w:tbl>
    <w:p w:rsidR="001B545B" w:rsidRDefault="00EB3D65" w:rsidP="00FE4093">
      <w:pPr>
        <w:tabs>
          <w:tab w:val="left" w:pos="2120"/>
        </w:tabs>
        <w:ind w:left="2120"/>
        <w:rPr>
          <w:rFonts w:eastAsia="Times New Roman"/>
          <w:b/>
          <w:bCs/>
          <w:sz w:val="24"/>
          <w:szCs w:val="24"/>
        </w:rPr>
      </w:pPr>
      <w:r>
        <w:rPr>
          <w:rFonts w:eastAsia="Times New Roman"/>
          <w:b/>
          <w:bCs/>
          <w:sz w:val="24"/>
          <w:szCs w:val="24"/>
        </w:rPr>
        <w:lastRenderedPageBreak/>
        <w:t>3.</w:t>
      </w:r>
      <w:r w:rsidR="001B545B">
        <w:rPr>
          <w:rFonts w:eastAsia="Times New Roman"/>
          <w:b/>
          <w:bCs/>
          <w:sz w:val="24"/>
          <w:szCs w:val="24"/>
        </w:rPr>
        <w:t>Профориентационные мероприятия с обучающимися</w:t>
      </w:r>
    </w:p>
    <w:tbl>
      <w:tblPr>
        <w:tblpPr w:leftFromText="180" w:rightFromText="180" w:vertAnchor="text" w:horzAnchor="page" w:tblpX="2216" w:tblpY="65"/>
        <w:tblW w:w="0" w:type="auto"/>
        <w:tblLayout w:type="fixed"/>
        <w:tblCellMar>
          <w:left w:w="0" w:type="dxa"/>
          <w:right w:w="0" w:type="dxa"/>
        </w:tblCellMar>
        <w:tblLook w:val="04A0"/>
      </w:tblPr>
      <w:tblGrid>
        <w:gridCol w:w="540"/>
        <w:gridCol w:w="3760"/>
        <w:gridCol w:w="2060"/>
        <w:gridCol w:w="2120"/>
        <w:gridCol w:w="25"/>
      </w:tblGrid>
      <w:tr w:rsidR="001B545B" w:rsidTr="001B545B">
        <w:trPr>
          <w:trHeight w:val="276"/>
        </w:trPr>
        <w:tc>
          <w:tcPr>
            <w:tcW w:w="540" w:type="dxa"/>
            <w:tcBorders>
              <w:top w:val="single" w:sz="8" w:space="0" w:color="auto"/>
              <w:left w:val="single" w:sz="4" w:space="0" w:color="auto"/>
              <w:right w:val="single" w:sz="8" w:space="0" w:color="auto"/>
            </w:tcBorders>
            <w:vAlign w:val="bottom"/>
          </w:tcPr>
          <w:p w:rsidR="001B545B" w:rsidRDefault="001B545B" w:rsidP="00FE4093">
            <w:pPr>
              <w:rPr>
                <w:sz w:val="23"/>
                <w:szCs w:val="23"/>
              </w:rPr>
            </w:pPr>
          </w:p>
        </w:tc>
        <w:tc>
          <w:tcPr>
            <w:tcW w:w="3760" w:type="dxa"/>
            <w:tcBorders>
              <w:top w:val="single" w:sz="8" w:space="0" w:color="auto"/>
              <w:right w:val="single" w:sz="8" w:space="0" w:color="auto"/>
            </w:tcBorders>
            <w:vAlign w:val="bottom"/>
          </w:tcPr>
          <w:p w:rsidR="001B545B" w:rsidRDefault="001B545B" w:rsidP="00FE4093">
            <w:pPr>
              <w:ind w:left="100"/>
              <w:rPr>
                <w:sz w:val="20"/>
                <w:szCs w:val="20"/>
              </w:rPr>
            </w:pPr>
            <w:r>
              <w:rPr>
                <w:rFonts w:eastAsia="Times New Roman"/>
                <w:sz w:val="24"/>
                <w:szCs w:val="24"/>
              </w:rPr>
              <w:t>Знакомство с профессиями при</w:t>
            </w:r>
          </w:p>
        </w:tc>
        <w:tc>
          <w:tcPr>
            <w:tcW w:w="2060" w:type="dxa"/>
            <w:tcBorders>
              <w:top w:val="single" w:sz="8" w:space="0" w:color="auto"/>
              <w:right w:val="single" w:sz="8" w:space="0" w:color="auto"/>
            </w:tcBorders>
            <w:vAlign w:val="bottom"/>
          </w:tcPr>
          <w:p w:rsidR="001B545B" w:rsidRDefault="001B545B" w:rsidP="00FE4093">
            <w:pPr>
              <w:rPr>
                <w:sz w:val="23"/>
                <w:szCs w:val="23"/>
              </w:rPr>
            </w:pPr>
          </w:p>
        </w:tc>
        <w:tc>
          <w:tcPr>
            <w:tcW w:w="2120" w:type="dxa"/>
            <w:tcBorders>
              <w:top w:val="single" w:sz="8" w:space="0" w:color="auto"/>
              <w:right w:val="single" w:sz="4" w:space="0" w:color="auto"/>
            </w:tcBorders>
            <w:vAlign w:val="bottom"/>
          </w:tcPr>
          <w:p w:rsidR="001B545B" w:rsidRDefault="001B545B" w:rsidP="00FE4093">
            <w:pPr>
              <w:rPr>
                <w:sz w:val="23"/>
                <w:szCs w:val="23"/>
              </w:rPr>
            </w:pPr>
          </w:p>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276"/>
        </w:trPr>
        <w:tc>
          <w:tcPr>
            <w:tcW w:w="540" w:type="dxa"/>
            <w:vMerge w:val="restart"/>
            <w:tcBorders>
              <w:left w:val="single" w:sz="4" w:space="0" w:color="auto"/>
              <w:right w:val="single" w:sz="8" w:space="0" w:color="auto"/>
            </w:tcBorders>
            <w:vAlign w:val="bottom"/>
          </w:tcPr>
          <w:p w:rsidR="001B545B" w:rsidRDefault="001B545B" w:rsidP="00FE4093">
            <w:pPr>
              <w:ind w:right="180"/>
              <w:jc w:val="right"/>
              <w:rPr>
                <w:sz w:val="20"/>
                <w:szCs w:val="20"/>
              </w:rPr>
            </w:pPr>
            <w:r>
              <w:rPr>
                <w:rFonts w:eastAsia="Times New Roman"/>
                <w:sz w:val="24"/>
                <w:szCs w:val="24"/>
              </w:rPr>
              <w:t>1</w:t>
            </w:r>
          </w:p>
        </w:tc>
        <w:tc>
          <w:tcPr>
            <w:tcW w:w="3760" w:type="dxa"/>
            <w:tcBorders>
              <w:right w:val="single" w:sz="8" w:space="0" w:color="auto"/>
            </w:tcBorders>
            <w:vAlign w:val="bottom"/>
          </w:tcPr>
          <w:p w:rsidR="001B545B" w:rsidRDefault="001B545B" w:rsidP="00FE4093">
            <w:pPr>
              <w:ind w:left="100"/>
              <w:rPr>
                <w:sz w:val="20"/>
                <w:szCs w:val="20"/>
              </w:rPr>
            </w:pPr>
            <w:r>
              <w:rPr>
                <w:rFonts w:eastAsia="Times New Roman"/>
                <w:sz w:val="24"/>
                <w:szCs w:val="24"/>
              </w:rPr>
              <w:t>группово-тренировочной  системе.</w:t>
            </w:r>
          </w:p>
        </w:tc>
        <w:tc>
          <w:tcPr>
            <w:tcW w:w="2060" w:type="dxa"/>
            <w:tcBorders>
              <w:right w:val="single" w:sz="8" w:space="0" w:color="auto"/>
            </w:tcBorders>
            <w:vAlign w:val="bottom"/>
          </w:tcPr>
          <w:p w:rsidR="001B545B" w:rsidRDefault="001B545B" w:rsidP="00FE4093">
            <w:pPr>
              <w:ind w:left="100"/>
              <w:rPr>
                <w:sz w:val="20"/>
                <w:szCs w:val="20"/>
              </w:rPr>
            </w:pPr>
            <w:r>
              <w:rPr>
                <w:rFonts w:eastAsia="Times New Roman"/>
                <w:sz w:val="24"/>
                <w:szCs w:val="24"/>
              </w:rPr>
              <w:t>Обучающиеся УУ</w:t>
            </w:r>
          </w:p>
        </w:tc>
        <w:tc>
          <w:tcPr>
            <w:tcW w:w="2120" w:type="dxa"/>
            <w:vMerge w:val="restart"/>
            <w:tcBorders>
              <w:right w:val="single" w:sz="4" w:space="0" w:color="auto"/>
            </w:tcBorders>
            <w:vAlign w:val="bottom"/>
          </w:tcPr>
          <w:p w:rsidR="001B545B" w:rsidRDefault="001B545B" w:rsidP="00FE4093">
            <w:pPr>
              <w:jc w:val="center"/>
              <w:rPr>
                <w:sz w:val="20"/>
                <w:szCs w:val="20"/>
              </w:rPr>
            </w:pPr>
            <w:r>
              <w:rPr>
                <w:rFonts w:eastAsia="Times New Roman"/>
                <w:w w:val="99"/>
                <w:sz w:val="24"/>
                <w:szCs w:val="24"/>
              </w:rPr>
              <w:t>в течение года</w:t>
            </w:r>
          </w:p>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139"/>
        </w:trPr>
        <w:tc>
          <w:tcPr>
            <w:tcW w:w="540" w:type="dxa"/>
            <w:vMerge/>
            <w:tcBorders>
              <w:left w:val="single" w:sz="4" w:space="0" w:color="auto"/>
              <w:right w:val="single" w:sz="8" w:space="0" w:color="auto"/>
            </w:tcBorders>
            <w:vAlign w:val="bottom"/>
          </w:tcPr>
          <w:p w:rsidR="001B545B" w:rsidRDefault="001B545B" w:rsidP="00FE4093">
            <w:pPr>
              <w:rPr>
                <w:sz w:val="12"/>
                <w:szCs w:val="12"/>
              </w:rPr>
            </w:pPr>
          </w:p>
        </w:tc>
        <w:tc>
          <w:tcPr>
            <w:tcW w:w="3760" w:type="dxa"/>
            <w:vMerge w:val="restart"/>
            <w:tcBorders>
              <w:right w:val="single" w:sz="8" w:space="0" w:color="auto"/>
            </w:tcBorders>
            <w:vAlign w:val="bottom"/>
          </w:tcPr>
          <w:p w:rsidR="001B545B" w:rsidRDefault="001B545B" w:rsidP="00FE4093">
            <w:pPr>
              <w:ind w:left="100"/>
              <w:rPr>
                <w:sz w:val="20"/>
                <w:szCs w:val="20"/>
              </w:rPr>
            </w:pPr>
            <w:r>
              <w:rPr>
                <w:rFonts w:eastAsia="Times New Roman"/>
                <w:sz w:val="24"/>
                <w:szCs w:val="24"/>
              </w:rPr>
              <w:t>Расширение знаний обучающихся</w:t>
            </w:r>
          </w:p>
        </w:tc>
        <w:tc>
          <w:tcPr>
            <w:tcW w:w="2060" w:type="dxa"/>
            <w:vMerge w:val="restart"/>
            <w:tcBorders>
              <w:right w:val="single" w:sz="8" w:space="0" w:color="auto"/>
            </w:tcBorders>
            <w:vAlign w:val="bottom"/>
          </w:tcPr>
          <w:p w:rsidR="001B545B" w:rsidRPr="00FE4093" w:rsidRDefault="00AF2377" w:rsidP="00FE4093">
            <w:pPr>
              <w:ind w:left="100"/>
              <w:rPr>
                <w:sz w:val="20"/>
                <w:szCs w:val="20"/>
              </w:rPr>
            </w:pPr>
            <w:r w:rsidRPr="00FE4093">
              <w:rPr>
                <w:rFonts w:eastAsia="Times New Roman"/>
                <w:sz w:val="24"/>
                <w:szCs w:val="24"/>
              </w:rPr>
              <w:t>1-4</w:t>
            </w:r>
            <w:r w:rsidR="001B545B" w:rsidRPr="00FE4093">
              <w:rPr>
                <w:rFonts w:eastAsia="Times New Roman"/>
                <w:sz w:val="24"/>
                <w:szCs w:val="24"/>
              </w:rPr>
              <w:t xml:space="preserve"> года обучения</w:t>
            </w:r>
          </w:p>
        </w:tc>
        <w:tc>
          <w:tcPr>
            <w:tcW w:w="2120" w:type="dxa"/>
            <w:vMerge/>
            <w:tcBorders>
              <w:right w:val="single" w:sz="4" w:space="0" w:color="auto"/>
            </w:tcBorders>
            <w:vAlign w:val="bottom"/>
          </w:tcPr>
          <w:p w:rsidR="001B545B" w:rsidRPr="00FE4093" w:rsidRDefault="001B545B" w:rsidP="00FE4093">
            <w:pPr>
              <w:rPr>
                <w:sz w:val="12"/>
                <w:szCs w:val="12"/>
              </w:rPr>
            </w:pPr>
          </w:p>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137"/>
        </w:trPr>
        <w:tc>
          <w:tcPr>
            <w:tcW w:w="540" w:type="dxa"/>
            <w:tcBorders>
              <w:left w:val="single" w:sz="4" w:space="0" w:color="auto"/>
              <w:right w:val="single" w:sz="8" w:space="0" w:color="auto"/>
            </w:tcBorders>
            <w:vAlign w:val="bottom"/>
          </w:tcPr>
          <w:p w:rsidR="001B545B" w:rsidRDefault="001B545B" w:rsidP="00FE4093">
            <w:pPr>
              <w:rPr>
                <w:sz w:val="11"/>
                <w:szCs w:val="11"/>
              </w:rPr>
            </w:pPr>
          </w:p>
        </w:tc>
        <w:tc>
          <w:tcPr>
            <w:tcW w:w="3760" w:type="dxa"/>
            <w:vMerge/>
            <w:tcBorders>
              <w:right w:val="single" w:sz="8" w:space="0" w:color="auto"/>
            </w:tcBorders>
            <w:vAlign w:val="bottom"/>
          </w:tcPr>
          <w:p w:rsidR="001B545B" w:rsidRDefault="001B545B" w:rsidP="00FE4093">
            <w:pPr>
              <w:rPr>
                <w:sz w:val="11"/>
                <w:szCs w:val="11"/>
              </w:rPr>
            </w:pPr>
          </w:p>
        </w:tc>
        <w:tc>
          <w:tcPr>
            <w:tcW w:w="2060" w:type="dxa"/>
            <w:vMerge/>
            <w:tcBorders>
              <w:right w:val="single" w:sz="8" w:space="0" w:color="auto"/>
            </w:tcBorders>
            <w:vAlign w:val="bottom"/>
          </w:tcPr>
          <w:p w:rsidR="001B545B" w:rsidRPr="00FE4093" w:rsidRDefault="001B545B" w:rsidP="00FE4093">
            <w:pPr>
              <w:rPr>
                <w:sz w:val="11"/>
                <w:szCs w:val="11"/>
              </w:rPr>
            </w:pPr>
          </w:p>
        </w:tc>
        <w:tc>
          <w:tcPr>
            <w:tcW w:w="2120" w:type="dxa"/>
            <w:tcBorders>
              <w:right w:val="single" w:sz="4" w:space="0" w:color="auto"/>
            </w:tcBorders>
            <w:vAlign w:val="bottom"/>
          </w:tcPr>
          <w:p w:rsidR="001B545B" w:rsidRPr="00FE4093" w:rsidRDefault="001B545B" w:rsidP="00FE4093">
            <w:pPr>
              <w:rPr>
                <w:sz w:val="11"/>
                <w:szCs w:val="11"/>
              </w:rPr>
            </w:pPr>
          </w:p>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281"/>
        </w:trPr>
        <w:tc>
          <w:tcPr>
            <w:tcW w:w="540" w:type="dxa"/>
            <w:tcBorders>
              <w:left w:val="single" w:sz="4" w:space="0" w:color="auto"/>
              <w:bottom w:val="single" w:sz="8" w:space="0" w:color="auto"/>
              <w:right w:val="single" w:sz="8" w:space="0" w:color="auto"/>
            </w:tcBorders>
            <w:vAlign w:val="bottom"/>
          </w:tcPr>
          <w:p w:rsidR="001B545B" w:rsidRDefault="001B545B" w:rsidP="00FE4093">
            <w:pPr>
              <w:rPr>
                <w:sz w:val="24"/>
                <w:szCs w:val="24"/>
              </w:rPr>
            </w:pPr>
          </w:p>
        </w:tc>
        <w:tc>
          <w:tcPr>
            <w:tcW w:w="3760" w:type="dxa"/>
            <w:tcBorders>
              <w:bottom w:val="single" w:sz="8" w:space="0" w:color="auto"/>
              <w:right w:val="single" w:sz="8" w:space="0" w:color="auto"/>
            </w:tcBorders>
            <w:vAlign w:val="bottom"/>
          </w:tcPr>
          <w:p w:rsidR="001B545B" w:rsidRDefault="001B545B" w:rsidP="00FE4093">
            <w:pPr>
              <w:ind w:left="100"/>
              <w:rPr>
                <w:sz w:val="20"/>
                <w:szCs w:val="20"/>
              </w:rPr>
            </w:pPr>
            <w:r>
              <w:rPr>
                <w:rFonts w:eastAsia="Times New Roman"/>
                <w:sz w:val="24"/>
                <w:szCs w:val="24"/>
              </w:rPr>
              <w:t>о профессиях.</w:t>
            </w:r>
          </w:p>
        </w:tc>
        <w:tc>
          <w:tcPr>
            <w:tcW w:w="2060" w:type="dxa"/>
            <w:tcBorders>
              <w:bottom w:val="single" w:sz="8" w:space="0" w:color="auto"/>
              <w:right w:val="single" w:sz="8" w:space="0" w:color="auto"/>
            </w:tcBorders>
            <w:vAlign w:val="bottom"/>
          </w:tcPr>
          <w:p w:rsidR="001B545B" w:rsidRPr="00FE4093" w:rsidRDefault="001B545B" w:rsidP="00FE4093">
            <w:pPr>
              <w:rPr>
                <w:sz w:val="24"/>
                <w:szCs w:val="24"/>
              </w:rPr>
            </w:pPr>
          </w:p>
        </w:tc>
        <w:tc>
          <w:tcPr>
            <w:tcW w:w="2120" w:type="dxa"/>
            <w:tcBorders>
              <w:bottom w:val="single" w:sz="8" w:space="0" w:color="auto"/>
              <w:right w:val="single" w:sz="4" w:space="0" w:color="auto"/>
            </w:tcBorders>
            <w:vAlign w:val="bottom"/>
          </w:tcPr>
          <w:p w:rsidR="001B545B" w:rsidRPr="00FE4093" w:rsidRDefault="001B545B" w:rsidP="00FE4093">
            <w:pPr>
              <w:rPr>
                <w:sz w:val="24"/>
                <w:szCs w:val="24"/>
              </w:rPr>
            </w:pPr>
          </w:p>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261"/>
        </w:trPr>
        <w:tc>
          <w:tcPr>
            <w:tcW w:w="540" w:type="dxa"/>
            <w:tcBorders>
              <w:left w:val="single" w:sz="4" w:space="0" w:color="auto"/>
              <w:right w:val="single" w:sz="8" w:space="0" w:color="auto"/>
            </w:tcBorders>
            <w:vAlign w:val="bottom"/>
          </w:tcPr>
          <w:p w:rsidR="001B545B" w:rsidRDefault="001B545B" w:rsidP="00FE4093"/>
        </w:tc>
        <w:tc>
          <w:tcPr>
            <w:tcW w:w="3760" w:type="dxa"/>
            <w:tcBorders>
              <w:right w:val="single" w:sz="8" w:space="0" w:color="auto"/>
            </w:tcBorders>
            <w:vAlign w:val="bottom"/>
          </w:tcPr>
          <w:p w:rsidR="001B545B" w:rsidRDefault="001B545B" w:rsidP="00FE4093"/>
        </w:tc>
        <w:tc>
          <w:tcPr>
            <w:tcW w:w="2060" w:type="dxa"/>
            <w:tcBorders>
              <w:right w:val="single" w:sz="8" w:space="0" w:color="auto"/>
            </w:tcBorders>
            <w:vAlign w:val="bottom"/>
          </w:tcPr>
          <w:p w:rsidR="001B545B" w:rsidRPr="00FE4093" w:rsidRDefault="001B545B" w:rsidP="00FE4093">
            <w:pPr>
              <w:jc w:val="center"/>
              <w:rPr>
                <w:sz w:val="20"/>
                <w:szCs w:val="20"/>
              </w:rPr>
            </w:pPr>
            <w:r w:rsidRPr="00FE4093">
              <w:rPr>
                <w:rFonts w:eastAsia="Times New Roman"/>
                <w:sz w:val="24"/>
                <w:szCs w:val="24"/>
              </w:rPr>
              <w:t>Обучающиеся БУ</w:t>
            </w:r>
          </w:p>
        </w:tc>
        <w:tc>
          <w:tcPr>
            <w:tcW w:w="2120" w:type="dxa"/>
            <w:tcBorders>
              <w:right w:val="single" w:sz="4" w:space="0" w:color="auto"/>
            </w:tcBorders>
            <w:vAlign w:val="bottom"/>
          </w:tcPr>
          <w:p w:rsidR="001B545B" w:rsidRPr="00FE4093" w:rsidRDefault="001B545B" w:rsidP="00FE4093"/>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276"/>
        </w:trPr>
        <w:tc>
          <w:tcPr>
            <w:tcW w:w="540" w:type="dxa"/>
            <w:vMerge w:val="restart"/>
            <w:tcBorders>
              <w:left w:val="single" w:sz="4" w:space="0" w:color="auto"/>
              <w:right w:val="single" w:sz="8" w:space="0" w:color="auto"/>
            </w:tcBorders>
            <w:vAlign w:val="bottom"/>
          </w:tcPr>
          <w:p w:rsidR="001B545B" w:rsidRDefault="001B545B" w:rsidP="00FE4093">
            <w:pPr>
              <w:ind w:right="180"/>
              <w:jc w:val="right"/>
              <w:rPr>
                <w:sz w:val="20"/>
                <w:szCs w:val="20"/>
              </w:rPr>
            </w:pPr>
            <w:r>
              <w:rPr>
                <w:rFonts w:eastAsia="Times New Roman"/>
                <w:sz w:val="24"/>
                <w:szCs w:val="24"/>
              </w:rPr>
              <w:t>2</w:t>
            </w:r>
          </w:p>
        </w:tc>
        <w:tc>
          <w:tcPr>
            <w:tcW w:w="3760" w:type="dxa"/>
            <w:tcBorders>
              <w:right w:val="single" w:sz="8" w:space="0" w:color="auto"/>
            </w:tcBorders>
            <w:vAlign w:val="bottom"/>
          </w:tcPr>
          <w:p w:rsidR="001B545B" w:rsidRDefault="001B545B" w:rsidP="00FE4093">
            <w:pPr>
              <w:ind w:left="100"/>
              <w:rPr>
                <w:sz w:val="20"/>
                <w:szCs w:val="20"/>
              </w:rPr>
            </w:pPr>
            <w:r>
              <w:rPr>
                <w:rFonts w:eastAsia="Times New Roman"/>
                <w:sz w:val="24"/>
                <w:szCs w:val="24"/>
              </w:rPr>
              <w:t>Организация и проведение бесед</w:t>
            </w:r>
          </w:p>
        </w:tc>
        <w:tc>
          <w:tcPr>
            <w:tcW w:w="2060" w:type="dxa"/>
            <w:tcBorders>
              <w:right w:val="single" w:sz="8" w:space="0" w:color="auto"/>
            </w:tcBorders>
            <w:vAlign w:val="bottom"/>
          </w:tcPr>
          <w:p w:rsidR="001B545B" w:rsidRPr="00FE4093" w:rsidRDefault="001B545B" w:rsidP="00FE4093">
            <w:pPr>
              <w:jc w:val="center"/>
              <w:rPr>
                <w:sz w:val="20"/>
                <w:szCs w:val="20"/>
              </w:rPr>
            </w:pPr>
            <w:r w:rsidRPr="00FE4093">
              <w:rPr>
                <w:rFonts w:eastAsia="Times New Roman"/>
                <w:sz w:val="24"/>
                <w:szCs w:val="24"/>
              </w:rPr>
              <w:t>и УУ</w:t>
            </w:r>
          </w:p>
        </w:tc>
        <w:tc>
          <w:tcPr>
            <w:tcW w:w="2120" w:type="dxa"/>
            <w:vMerge w:val="restart"/>
            <w:tcBorders>
              <w:right w:val="single" w:sz="4" w:space="0" w:color="auto"/>
            </w:tcBorders>
            <w:vAlign w:val="bottom"/>
          </w:tcPr>
          <w:p w:rsidR="001B545B" w:rsidRPr="00FE4093" w:rsidRDefault="001B545B" w:rsidP="00FE4093">
            <w:pPr>
              <w:jc w:val="center"/>
              <w:rPr>
                <w:sz w:val="20"/>
                <w:szCs w:val="20"/>
              </w:rPr>
            </w:pPr>
            <w:r w:rsidRPr="00FE4093">
              <w:rPr>
                <w:rFonts w:eastAsia="Times New Roman"/>
                <w:sz w:val="24"/>
                <w:szCs w:val="24"/>
              </w:rPr>
              <w:t>в течение года</w:t>
            </w:r>
          </w:p>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139"/>
        </w:trPr>
        <w:tc>
          <w:tcPr>
            <w:tcW w:w="540" w:type="dxa"/>
            <w:vMerge/>
            <w:tcBorders>
              <w:left w:val="single" w:sz="4" w:space="0" w:color="auto"/>
              <w:right w:val="single" w:sz="8" w:space="0" w:color="auto"/>
            </w:tcBorders>
            <w:vAlign w:val="bottom"/>
          </w:tcPr>
          <w:p w:rsidR="001B545B" w:rsidRDefault="001B545B" w:rsidP="00FE4093">
            <w:pPr>
              <w:rPr>
                <w:sz w:val="12"/>
                <w:szCs w:val="12"/>
              </w:rPr>
            </w:pPr>
          </w:p>
        </w:tc>
        <w:tc>
          <w:tcPr>
            <w:tcW w:w="3760" w:type="dxa"/>
            <w:vMerge w:val="restart"/>
            <w:tcBorders>
              <w:right w:val="single" w:sz="8" w:space="0" w:color="auto"/>
            </w:tcBorders>
            <w:vAlign w:val="bottom"/>
          </w:tcPr>
          <w:p w:rsidR="001B545B" w:rsidRDefault="001B545B" w:rsidP="00FE4093">
            <w:pPr>
              <w:ind w:left="100"/>
              <w:rPr>
                <w:sz w:val="20"/>
                <w:szCs w:val="20"/>
              </w:rPr>
            </w:pPr>
            <w:r>
              <w:rPr>
                <w:rFonts w:eastAsia="Times New Roman"/>
                <w:sz w:val="24"/>
                <w:szCs w:val="24"/>
              </w:rPr>
              <w:t>по профориентации</w:t>
            </w:r>
          </w:p>
        </w:tc>
        <w:tc>
          <w:tcPr>
            <w:tcW w:w="2060" w:type="dxa"/>
            <w:vMerge w:val="restart"/>
            <w:tcBorders>
              <w:right w:val="single" w:sz="8" w:space="0" w:color="auto"/>
            </w:tcBorders>
            <w:vAlign w:val="bottom"/>
          </w:tcPr>
          <w:p w:rsidR="001B545B" w:rsidRPr="00FE4093" w:rsidRDefault="001B545B" w:rsidP="00FE4093">
            <w:pPr>
              <w:jc w:val="center"/>
              <w:rPr>
                <w:sz w:val="20"/>
                <w:szCs w:val="20"/>
              </w:rPr>
            </w:pPr>
            <w:r w:rsidRPr="00FE4093">
              <w:rPr>
                <w:rFonts w:eastAsia="Times New Roman"/>
                <w:sz w:val="24"/>
                <w:szCs w:val="24"/>
              </w:rPr>
              <w:t>всех годов</w:t>
            </w:r>
          </w:p>
        </w:tc>
        <w:tc>
          <w:tcPr>
            <w:tcW w:w="2120" w:type="dxa"/>
            <w:vMerge/>
            <w:tcBorders>
              <w:right w:val="single" w:sz="4" w:space="0" w:color="auto"/>
            </w:tcBorders>
            <w:vAlign w:val="bottom"/>
          </w:tcPr>
          <w:p w:rsidR="001B545B" w:rsidRPr="00FE4093" w:rsidRDefault="001B545B" w:rsidP="00FE4093">
            <w:pPr>
              <w:rPr>
                <w:sz w:val="12"/>
                <w:szCs w:val="12"/>
              </w:rPr>
            </w:pPr>
          </w:p>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137"/>
        </w:trPr>
        <w:tc>
          <w:tcPr>
            <w:tcW w:w="540" w:type="dxa"/>
            <w:tcBorders>
              <w:left w:val="single" w:sz="4" w:space="0" w:color="auto"/>
              <w:right w:val="single" w:sz="8" w:space="0" w:color="auto"/>
            </w:tcBorders>
            <w:vAlign w:val="bottom"/>
          </w:tcPr>
          <w:p w:rsidR="001B545B" w:rsidRDefault="001B545B" w:rsidP="00FE4093">
            <w:pPr>
              <w:rPr>
                <w:sz w:val="11"/>
                <w:szCs w:val="11"/>
              </w:rPr>
            </w:pPr>
          </w:p>
        </w:tc>
        <w:tc>
          <w:tcPr>
            <w:tcW w:w="3760" w:type="dxa"/>
            <w:vMerge/>
            <w:tcBorders>
              <w:right w:val="single" w:sz="8" w:space="0" w:color="auto"/>
            </w:tcBorders>
            <w:vAlign w:val="bottom"/>
          </w:tcPr>
          <w:p w:rsidR="001B545B" w:rsidRDefault="001B545B" w:rsidP="00FE4093">
            <w:pPr>
              <w:rPr>
                <w:sz w:val="11"/>
                <w:szCs w:val="11"/>
              </w:rPr>
            </w:pPr>
          </w:p>
        </w:tc>
        <w:tc>
          <w:tcPr>
            <w:tcW w:w="2060" w:type="dxa"/>
            <w:vMerge/>
            <w:tcBorders>
              <w:right w:val="single" w:sz="8" w:space="0" w:color="auto"/>
            </w:tcBorders>
            <w:vAlign w:val="bottom"/>
          </w:tcPr>
          <w:p w:rsidR="001B545B" w:rsidRPr="00FE4093" w:rsidRDefault="001B545B" w:rsidP="00FE4093">
            <w:pPr>
              <w:rPr>
                <w:sz w:val="11"/>
                <w:szCs w:val="11"/>
              </w:rPr>
            </w:pPr>
          </w:p>
        </w:tc>
        <w:tc>
          <w:tcPr>
            <w:tcW w:w="2120" w:type="dxa"/>
            <w:tcBorders>
              <w:right w:val="single" w:sz="4" w:space="0" w:color="auto"/>
            </w:tcBorders>
            <w:vAlign w:val="bottom"/>
          </w:tcPr>
          <w:p w:rsidR="001B545B" w:rsidRPr="00FE4093" w:rsidRDefault="001B545B" w:rsidP="00FE4093">
            <w:pPr>
              <w:rPr>
                <w:sz w:val="11"/>
                <w:szCs w:val="11"/>
              </w:rPr>
            </w:pPr>
          </w:p>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281"/>
        </w:trPr>
        <w:tc>
          <w:tcPr>
            <w:tcW w:w="540" w:type="dxa"/>
            <w:tcBorders>
              <w:left w:val="single" w:sz="4" w:space="0" w:color="auto"/>
              <w:bottom w:val="single" w:sz="8" w:space="0" w:color="auto"/>
              <w:right w:val="single" w:sz="8" w:space="0" w:color="auto"/>
            </w:tcBorders>
            <w:vAlign w:val="bottom"/>
          </w:tcPr>
          <w:p w:rsidR="001B545B" w:rsidRDefault="001B545B" w:rsidP="00FE4093">
            <w:pPr>
              <w:rPr>
                <w:sz w:val="24"/>
                <w:szCs w:val="24"/>
              </w:rPr>
            </w:pPr>
          </w:p>
        </w:tc>
        <w:tc>
          <w:tcPr>
            <w:tcW w:w="3760" w:type="dxa"/>
            <w:tcBorders>
              <w:bottom w:val="single" w:sz="8" w:space="0" w:color="auto"/>
              <w:right w:val="single" w:sz="8" w:space="0" w:color="auto"/>
            </w:tcBorders>
            <w:vAlign w:val="bottom"/>
          </w:tcPr>
          <w:p w:rsidR="001B545B" w:rsidRDefault="001B545B" w:rsidP="00FE4093">
            <w:pPr>
              <w:rPr>
                <w:sz w:val="24"/>
                <w:szCs w:val="24"/>
              </w:rPr>
            </w:pPr>
          </w:p>
        </w:tc>
        <w:tc>
          <w:tcPr>
            <w:tcW w:w="2060" w:type="dxa"/>
            <w:tcBorders>
              <w:bottom w:val="single" w:sz="8" w:space="0" w:color="auto"/>
              <w:right w:val="single" w:sz="8" w:space="0" w:color="auto"/>
            </w:tcBorders>
            <w:vAlign w:val="bottom"/>
          </w:tcPr>
          <w:p w:rsidR="001B545B" w:rsidRPr="00FE4093" w:rsidRDefault="001B545B" w:rsidP="00FE4093">
            <w:pPr>
              <w:jc w:val="center"/>
              <w:rPr>
                <w:sz w:val="20"/>
                <w:szCs w:val="20"/>
              </w:rPr>
            </w:pPr>
            <w:r w:rsidRPr="00FE4093">
              <w:rPr>
                <w:rFonts w:eastAsia="Times New Roman"/>
                <w:sz w:val="24"/>
                <w:szCs w:val="24"/>
              </w:rPr>
              <w:t>обучения</w:t>
            </w:r>
          </w:p>
        </w:tc>
        <w:tc>
          <w:tcPr>
            <w:tcW w:w="2120" w:type="dxa"/>
            <w:tcBorders>
              <w:bottom w:val="single" w:sz="8" w:space="0" w:color="auto"/>
              <w:right w:val="single" w:sz="4" w:space="0" w:color="auto"/>
            </w:tcBorders>
            <w:vAlign w:val="bottom"/>
          </w:tcPr>
          <w:p w:rsidR="001B545B" w:rsidRPr="00FE4093" w:rsidRDefault="001B545B" w:rsidP="00FE4093">
            <w:pPr>
              <w:rPr>
                <w:sz w:val="24"/>
                <w:szCs w:val="24"/>
              </w:rPr>
            </w:pPr>
          </w:p>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261"/>
        </w:trPr>
        <w:tc>
          <w:tcPr>
            <w:tcW w:w="540" w:type="dxa"/>
            <w:tcBorders>
              <w:left w:val="single" w:sz="4" w:space="0" w:color="auto"/>
              <w:right w:val="single" w:sz="8" w:space="0" w:color="auto"/>
            </w:tcBorders>
            <w:vAlign w:val="bottom"/>
          </w:tcPr>
          <w:p w:rsidR="001B545B" w:rsidRDefault="001B545B" w:rsidP="00FE4093"/>
        </w:tc>
        <w:tc>
          <w:tcPr>
            <w:tcW w:w="3760" w:type="dxa"/>
            <w:tcBorders>
              <w:right w:val="single" w:sz="8" w:space="0" w:color="auto"/>
            </w:tcBorders>
            <w:vAlign w:val="bottom"/>
          </w:tcPr>
          <w:p w:rsidR="001B545B" w:rsidRDefault="001B545B" w:rsidP="00FE4093">
            <w:pPr>
              <w:ind w:left="100"/>
              <w:rPr>
                <w:sz w:val="20"/>
                <w:szCs w:val="20"/>
              </w:rPr>
            </w:pPr>
            <w:r>
              <w:rPr>
                <w:rFonts w:eastAsia="Times New Roman"/>
                <w:sz w:val="24"/>
                <w:szCs w:val="24"/>
              </w:rPr>
              <w:t>Вовлечение обучающихся в</w:t>
            </w:r>
          </w:p>
        </w:tc>
        <w:tc>
          <w:tcPr>
            <w:tcW w:w="2060" w:type="dxa"/>
            <w:tcBorders>
              <w:right w:val="single" w:sz="8" w:space="0" w:color="auto"/>
            </w:tcBorders>
            <w:vAlign w:val="bottom"/>
          </w:tcPr>
          <w:p w:rsidR="001B545B" w:rsidRPr="00FE4093" w:rsidRDefault="001B545B" w:rsidP="00FE4093"/>
        </w:tc>
        <w:tc>
          <w:tcPr>
            <w:tcW w:w="2120" w:type="dxa"/>
            <w:tcBorders>
              <w:right w:val="single" w:sz="4" w:space="0" w:color="auto"/>
            </w:tcBorders>
            <w:vAlign w:val="bottom"/>
          </w:tcPr>
          <w:p w:rsidR="001B545B" w:rsidRPr="00FE4093" w:rsidRDefault="001B545B" w:rsidP="00FE4093"/>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276"/>
        </w:trPr>
        <w:tc>
          <w:tcPr>
            <w:tcW w:w="540" w:type="dxa"/>
            <w:tcBorders>
              <w:left w:val="single" w:sz="4" w:space="0" w:color="auto"/>
              <w:right w:val="single" w:sz="8" w:space="0" w:color="auto"/>
            </w:tcBorders>
            <w:vAlign w:val="bottom"/>
          </w:tcPr>
          <w:p w:rsidR="001B545B" w:rsidRDefault="001B545B" w:rsidP="00FE4093">
            <w:pPr>
              <w:rPr>
                <w:sz w:val="24"/>
                <w:szCs w:val="24"/>
              </w:rPr>
            </w:pPr>
          </w:p>
        </w:tc>
        <w:tc>
          <w:tcPr>
            <w:tcW w:w="3760" w:type="dxa"/>
            <w:tcBorders>
              <w:right w:val="single" w:sz="8" w:space="0" w:color="auto"/>
            </w:tcBorders>
            <w:vAlign w:val="bottom"/>
          </w:tcPr>
          <w:p w:rsidR="001B545B" w:rsidRDefault="001B545B" w:rsidP="00FE4093">
            <w:pPr>
              <w:ind w:left="100"/>
              <w:rPr>
                <w:sz w:val="20"/>
                <w:szCs w:val="20"/>
              </w:rPr>
            </w:pPr>
            <w:r>
              <w:rPr>
                <w:rFonts w:eastAsia="Times New Roman"/>
                <w:sz w:val="24"/>
                <w:szCs w:val="24"/>
              </w:rPr>
              <w:t>общественно-полезную</w:t>
            </w:r>
          </w:p>
        </w:tc>
        <w:tc>
          <w:tcPr>
            <w:tcW w:w="2060" w:type="dxa"/>
            <w:vMerge w:val="restart"/>
            <w:tcBorders>
              <w:right w:val="single" w:sz="8" w:space="0" w:color="auto"/>
            </w:tcBorders>
            <w:vAlign w:val="bottom"/>
          </w:tcPr>
          <w:p w:rsidR="001B545B" w:rsidRPr="00FE4093" w:rsidRDefault="001B545B" w:rsidP="00FE4093">
            <w:pPr>
              <w:jc w:val="center"/>
              <w:rPr>
                <w:sz w:val="20"/>
                <w:szCs w:val="20"/>
              </w:rPr>
            </w:pPr>
            <w:r w:rsidRPr="00FE4093">
              <w:rPr>
                <w:rFonts w:eastAsia="Times New Roman"/>
                <w:sz w:val="24"/>
                <w:szCs w:val="24"/>
              </w:rPr>
              <w:t>Обучающиеся БУ</w:t>
            </w:r>
          </w:p>
        </w:tc>
        <w:tc>
          <w:tcPr>
            <w:tcW w:w="2120" w:type="dxa"/>
            <w:tcBorders>
              <w:right w:val="single" w:sz="4" w:space="0" w:color="auto"/>
            </w:tcBorders>
            <w:vAlign w:val="bottom"/>
          </w:tcPr>
          <w:p w:rsidR="001B545B" w:rsidRPr="00FE4093" w:rsidRDefault="001B545B" w:rsidP="00FE4093">
            <w:pPr>
              <w:jc w:val="center"/>
              <w:rPr>
                <w:sz w:val="20"/>
                <w:szCs w:val="20"/>
              </w:rPr>
            </w:pPr>
            <w:r w:rsidRPr="00FE4093">
              <w:rPr>
                <w:rFonts w:eastAsia="Times New Roman"/>
                <w:sz w:val="24"/>
                <w:szCs w:val="24"/>
              </w:rPr>
              <w:t>Согласно</w:t>
            </w:r>
          </w:p>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139"/>
        </w:trPr>
        <w:tc>
          <w:tcPr>
            <w:tcW w:w="540" w:type="dxa"/>
            <w:tcBorders>
              <w:left w:val="single" w:sz="4" w:space="0" w:color="auto"/>
              <w:right w:val="single" w:sz="8" w:space="0" w:color="auto"/>
            </w:tcBorders>
            <w:vAlign w:val="bottom"/>
          </w:tcPr>
          <w:p w:rsidR="001B545B" w:rsidRDefault="001B545B" w:rsidP="00FE4093">
            <w:pPr>
              <w:rPr>
                <w:sz w:val="12"/>
                <w:szCs w:val="12"/>
              </w:rPr>
            </w:pPr>
          </w:p>
        </w:tc>
        <w:tc>
          <w:tcPr>
            <w:tcW w:w="3760" w:type="dxa"/>
            <w:vMerge w:val="restart"/>
            <w:tcBorders>
              <w:right w:val="single" w:sz="8" w:space="0" w:color="auto"/>
            </w:tcBorders>
            <w:vAlign w:val="bottom"/>
          </w:tcPr>
          <w:p w:rsidR="001B545B" w:rsidRDefault="001B545B" w:rsidP="00FE4093">
            <w:pPr>
              <w:ind w:left="100"/>
              <w:rPr>
                <w:sz w:val="20"/>
                <w:szCs w:val="20"/>
              </w:rPr>
            </w:pPr>
            <w:r>
              <w:rPr>
                <w:rFonts w:eastAsia="Times New Roman"/>
                <w:sz w:val="24"/>
                <w:szCs w:val="24"/>
              </w:rPr>
              <w:t>деятельность в соответствии с</w:t>
            </w:r>
          </w:p>
        </w:tc>
        <w:tc>
          <w:tcPr>
            <w:tcW w:w="2060" w:type="dxa"/>
            <w:vMerge/>
            <w:tcBorders>
              <w:right w:val="single" w:sz="8" w:space="0" w:color="auto"/>
            </w:tcBorders>
            <w:vAlign w:val="bottom"/>
          </w:tcPr>
          <w:p w:rsidR="001B545B" w:rsidRPr="00FE4093" w:rsidRDefault="001B545B" w:rsidP="00FE4093">
            <w:pPr>
              <w:rPr>
                <w:sz w:val="12"/>
                <w:szCs w:val="12"/>
              </w:rPr>
            </w:pPr>
          </w:p>
        </w:tc>
        <w:tc>
          <w:tcPr>
            <w:tcW w:w="2120" w:type="dxa"/>
            <w:vMerge w:val="restart"/>
            <w:tcBorders>
              <w:right w:val="single" w:sz="4" w:space="0" w:color="auto"/>
            </w:tcBorders>
            <w:vAlign w:val="bottom"/>
          </w:tcPr>
          <w:p w:rsidR="001B545B" w:rsidRPr="00FE4093" w:rsidRDefault="001B545B" w:rsidP="00FE4093">
            <w:pPr>
              <w:jc w:val="center"/>
              <w:rPr>
                <w:sz w:val="20"/>
                <w:szCs w:val="20"/>
              </w:rPr>
            </w:pPr>
            <w:r w:rsidRPr="00FE4093">
              <w:rPr>
                <w:rFonts w:eastAsia="Times New Roman"/>
                <w:sz w:val="24"/>
                <w:szCs w:val="24"/>
              </w:rPr>
              <w:t>календарю</w:t>
            </w:r>
          </w:p>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137"/>
        </w:trPr>
        <w:tc>
          <w:tcPr>
            <w:tcW w:w="540" w:type="dxa"/>
            <w:tcBorders>
              <w:left w:val="single" w:sz="4" w:space="0" w:color="auto"/>
              <w:right w:val="single" w:sz="8" w:space="0" w:color="auto"/>
            </w:tcBorders>
            <w:vAlign w:val="bottom"/>
          </w:tcPr>
          <w:p w:rsidR="001B545B" w:rsidRDefault="001B545B" w:rsidP="00FE4093">
            <w:pPr>
              <w:rPr>
                <w:sz w:val="11"/>
                <w:szCs w:val="11"/>
              </w:rPr>
            </w:pPr>
          </w:p>
        </w:tc>
        <w:tc>
          <w:tcPr>
            <w:tcW w:w="3760" w:type="dxa"/>
            <w:vMerge/>
            <w:tcBorders>
              <w:right w:val="single" w:sz="8" w:space="0" w:color="auto"/>
            </w:tcBorders>
            <w:vAlign w:val="bottom"/>
          </w:tcPr>
          <w:p w:rsidR="001B545B" w:rsidRDefault="001B545B" w:rsidP="00FE4093">
            <w:pPr>
              <w:rPr>
                <w:sz w:val="11"/>
                <w:szCs w:val="11"/>
              </w:rPr>
            </w:pPr>
          </w:p>
        </w:tc>
        <w:tc>
          <w:tcPr>
            <w:tcW w:w="2060" w:type="dxa"/>
            <w:vMerge w:val="restart"/>
            <w:tcBorders>
              <w:right w:val="single" w:sz="8" w:space="0" w:color="auto"/>
            </w:tcBorders>
            <w:vAlign w:val="bottom"/>
          </w:tcPr>
          <w:p w:rsidR="001B545B" w:rsidRPr="00FE4093" w:rsidRDefault="001B545B" w:rsidP="00FE4093">
            <w:pPr>
              <w:jc w:val="center"/>
              <w:rPr>
                <w:sz w:val="20"/>
                <w:szCs w:val="20"/>
              </w:rPr>
            </w:pPr>
            <w:r w:rsidRPr="00FE4093">
              <w:rPr>
                <w:rFonts w:eastAsia="Times New Roman"/>
                <w:sz w:val="24"/>
                <w:szCs w:val="24"/>
              </w:rPr>
              <w:t>и УУ</w:t>
            </w:r>
          </w:p>
        </w:tc>
        <w:tc>
          <w:tcPr>
            <w:tcW w:w="2120" w:type="dxa"/>
            <w:vMerge/>
            <w:tcBorders>
              <w:right w:val="single" w:sz="4" w:space="0" w:color="auto"/>
            </w:tcBorders>
            <w:vAlign w:val="bottom"/>
          </w:tcPr>
          <w:p w:rsidR="001B545B" w:rsidRPr="00FE4093" w:rsidRDefault="001B545B" w:rsidP="00FE4093">
            <w:pPr>
              <w:rPr>
                <w:sz w:val="11"/>
                <w:szCs w:val="11"/>
              </w:rPr>
            </w:pPr>
          </w:p>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139"/>
        </w:trPr>
        <w:tc>
          <w:tcPr>
            <w:tcW w:w="540" w:type="dxa"/>
            <w:vMerge w:val="restart"/>
            <w:tcBorders>
              <w:left w:val="single" w:sz="4" w:space="0" w:color="auto"/>
              <w:right w:val="single" w:sz="8" w:space="0" w:color="auto"/>
            </w:tcBorders>
            <w:vAlign w:val="bottom"/>
          </w:tcPr>
          <w:p w:rsidR="001B545B" w:rsidRDefault="001B545B" w:rsidP="00FE4093">
            <w:pPr>
              <w:ind w:right="180"/>
              <w:jc w:val="right"/>
              <w:rPr>
                <w:sz w:val="20"/>
                <w:szCs w:val="20"/>
              </w:rPr>
            </w:pPr>
            <w:r>
              <w:rPr>
                <w:rFonts w:eastAsia="Times New Roman"/>
                <w:sz w:val="24"/>
                <w:szCs w:val="24"/>
              </w:rPr>
              <w:t>3</w:t>
            </w:r>
          </w:p>
        </w:tc>
        <w:tc>
          <w:tcPr>
            <w:tcW w:w="3760" w:type="dxa"/>
            <w:vMerge w:val="restart"/>
            <w:tcBorders>
              <w:right w:val="single" w:sz="8" w:space="0" w:color="auto"/>
            </w:tcBorders>
            <w:vAlign w:val="bottom"/>
          </w:tcPr>
          <w:p w:rsidR="001B545B" w:rsidRDefault="001B545B" w:rsidP="00FE4093">
            <w:pPr>
              <w:ind w:left="100"/>
              <w:rPr>
                <w:sz w:val="20"/>
                <w:szCs w:val="20"/>
              </w:rPr>
            </w:pPr>
            <w:r>
              <w:rPr>
                <w:rFonts w:eastAsia="Times New Roman"/>
                <w:sz w:val="24"/>
                <w:szCs w:val="24"/>
              </w:rPr>
              <w:t>познавательными и</w:t>
            </w:r>
          </w:p>
        </w:tc>
        <w:tc>
          <w:tcPr>
            <w:tcW w:w="2060" w:type="dxa"/>
            <w:vMerge/>
            <w:tcBorders>
              <w:right w:val="single" w:sz="8" w:space="0" w:color="auto"/>
            </w:tcBorders>
            <w:vAlign w:val="bottom"/>
          </w:tcPr>
          <w:p w:rsidR="001B545B" w:rsidRPr="00FE4093" w:rsidRDefault="001B545B" w:rsidP="00FE4093">
            <w:pPr>
              <w:rPr>
                <w:sz w:val="12"/>
                <w:szCs w:val="12"/>
              </w:rPr>
            </w:pPr>
          </w:p>
        </w:tc>
        <w:tc>
          <w:tcPr>
            <w:tcW w:w="2120" w:type="dxa"/>
            <w:vMerge w:val="restart"/>
            <w:tcBorders>
              <w:right w:val="single" w:sz="4" w:space="0" w:color="auto"/>
            </w:tcBorders>
            <w:vAlign w:val="bottom"/>
          </w:tcPr>
          <w:p w:rsidR="001B545B" w:rsidRPr="00FE4093" w:rsidRDefault="001B545B" w:rsidP="00FE4093">
            <w:pPr>
              <w:jc w:val="center"/>
              <w:rPr>
                <w:sz w:val="20"/>
                <w:szCs w:val="20"/>
              </w:rPr>
            </w:pPr>
            <w:r w:rsidRPr="00FE4093">
              <w:rPr>
                <w:rFonts w:eastAsia="Times New Roman"/>
                <w:sz w:val="24"/>
                <w:szCs w:val="24"/>
              </w:rPr>
              <w:t>спортивно-</w:t>
            </w:r>
          </w:p>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137"/>
        </w:trPr>
        <w:tc>
          <w:tcPr>
            <w:tcW w:w="540" w:type="dxa"/>
            <w:vMerge/>
            <w:tcBorders>
              <w:left w:val="single" w:sz="4" w:space="0" w:color="auto"/>
              <w:right w:val="single" w:sz="8" w:space="0" w:color="auto"/>
            </w:tcBorders>
            <w:vAlign w:val="bottom"/>
          </w:tcPr>
          <w:p w:rsidR="001B545B" w:rsidRDefault="001B545B" w:rsidP="00FE4093">
            <w:pPr>
              <w:rPr>
                <w:sz w:val="11"/>
                <w:szCs w:val="11"/>
              </w:rPr>
            </w:pPr>
          </w:p>
        </w:tc>
        <w:tc>
          <w:tcPr>
            <w:tcW w:w="3760" w:type="dxa"/>
            <w:vMerge/>
            <w:tcBorders>
              <w:right w:val="single" w:sz="8" w:space="0" w:color="auto"/>
            </w:tcBorders>
            <w:vAlign w:val="bottom"/>
          </w:tcPr>
          <w:p w:rsidR="001B545B" w:rsidRDefault="001B545B" w:rsidP="00FE4093">
            <w:pPr>
              <w:rPr>
                <w:sz w:val="11"/>
                <w:szCs w:val="11"/>
              </w:rPr>
            </w:pPr>
          </w:p>
        </w:tc>
        <w:tc>
          <w:tcPr>
            <w:tcW w:w="2060" w:type="dxa"/>
            <w:vMerge w:val="restart"/>
            <w:tcBorders>
              <w:right w:val="single" w:sz="8" w:space="0" w:color="auto"/>
            </w:tcBorders>
            <w:vAlign w:val="bottom"/>
          </w:tcPr>
          <w:p w:rsidR="001B545B" w:rsidRPr="00FE4093" w:rsidRDefault="001B545B" w:rsidP="00FE4093">
            <w:pPr>
              <w:jc w:val="center"/>
              <w:rPr>
                <w:sz w:val="20"/>
                <w:szCs w:val="20"/>
              </w:rPr>
            </w:pPr>
            <w:r w:rsidRPr="00FE4093">
              <w:rPr>
                <w:rFonts w:eastAsia="Times New Roman"/>
                <w:sz w:val="24"/>
                <w:szCs w:val="24"/>
              </w:rPr>
              <w:t>всех годов</w:t>
            </w:r>
          </w:p>
        </w:tc>
        <w:tc>
          <w:tcPr>
            <w:tcW w:w="2120" w:type="dxa"/>
            <w:vMerge/>
            <w:tcBorders>
              <w:right w:val="single" w:sz="4" w:space="0" w:color="auto"/>
            </w:tcBorders>
            <w:vAlign w:val="bottom"/>
          </w:tcPr>
          <w:p w:rsidR="001B545B" w:rsidRPr="00FE4093" w:rsidRDefault="001B545B" w:rsidP="00FE4093">
            <w:pPr>
              <w:rPr>
                <w:sz w:val="11"/>
                <w:szCs w:val="11"/>
              </w:rPr>
            </w:pPr>
          </w:p>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139"/>
        </w:trPr>
        <w:tc>
          <w:tcPr>
            <w:tcW w:w="540" w:type="dxa"/>
            <w:tcBorders>
              <w:left w:val="single" w:sz="4" w:space="0" w:color="auto"/>
              <w:right w:val="single" w:sz="8" w:space="0" w:color="auto"/>
            </w:tcBorders>
            <w:vAlign w:val="bottom"/>
          </w:tcPr>
          <w:p w:rsidR="001B545B" w:rsidRDefault="001B545B" w:rsidP="00FE4093">
            <w:pPr>
              <w:rPr>
                <w:sz w:val="12"/>
                <w:szCs w:val="12"/>
              </w:rPr>
            </w:pPr>
          </w:p>
        </w:tc>
        <w:tc>
          <w:tcPr>
            <w:tcW w:w="3760" w:type="dxa"/>
            <w:vMerge w:val="restart"/>
            <w:tcBorders>
              <w:right w:val="single" w:sz="8" w:space="0" w:color="auto"/>
            </w:tcBorders>
            <w:vAlign w:val="bottom"/>
          </w:tcPr>
          <w:p w:rsidR="001B545B" w:rsidRDefault="001B545B" w:rsidP="00FE4093">
            <w:pPr>
              <w:ind w:left="100"/>
              <w:rPr>
                <w:sz w:val="20"/>
                <w:szCs w:val="20"/>
              </w:rPr>
            </w:pPr>
            <w:r>
              <w:rPr>
                <w:rFonts w:eastAsia="Times New Roman"/>
                <w:sz w:val="24"/>
                <w:szCs w:val="24"/>
              </w:rPr>
              <w:t>профессиональными интересами:</w:t>
            </w:r>
          </w:p>
        </w:tc>
        <w:tc>
          <w:tcPr>
            <w:tcW w:w="2060" w:type="dxa"/>
            <w:vMerge/>
            <w:tcBorders>
              <w:right w:val="single" w:sz="8" w:space="0" w:color="auto"/>
            </w:tcBorders>
            <w:vAlign w:val="bottom"/>
          </w:tcPr>
          <w:p w:rsidR="001B545B" w:rsidRPr="00FE4093" w:rsidRDefault="001B545B" w:rsidP="00FE4093">
            <w:pPr>
              <w:rPr>
                <w:sz w:val="12"/>
                <w:szCs w:val="12"/>
              </w:rPr>
            </w:pPr>
          </w:p>
        </w:tc>
        <w:tc>
          <w:tcPr>
            <w:tcW w:w="2120" w:type="dxa"/>
            <w:vMerge w:val="restart"/>
            <w:tcBorders>
              <w:right w:val="single" w:sz="4" w:space="0" w:color="auto"/>
            </w:tcBorders>
            <w:vAlign w:val="bottom"/>
          </w:tcPr>
          <w:p w:rsidR="001B545B" w:rsidRPr="00FE4093" w:rsidRDefault="001B545B" w:rsidP="00FE4093">
            <w:pPr>
              <w:jc w:val="center"/>
              <w:rPr>
                <w:sz w:val="20"/>
                <w:szCs w:val="20"/>
              </w:rPr>
            </w:pPr>
            <w:r w:rsidRPr="00FE4093">
              <w:rPr>
                <w:rFonts w:eastAsia="Times New Roman"/>
                <w:sz w:val="24"/>
                <w:szCs w:val="24"/>
              </w:rPr>
              <w:t>массовых</w:t>
            </w:r>
          </w:p>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137"/>
        </w:trPr>
        <w:tc>
          <w:tcPr>
            <w:tcW w:w="540" w:type="dxa"/>
            <w:tcBorders>
              <w:left w:val="single" w:sz="4" w:space="0" w:color="auto"/>
              <w:right w:val="single" w:sz="8" w:space="0" w:color="auto"/>
            </w:tcBorders>
            <w:vAlign w:val="bottom"/>
          </w:tcPr>
          <w:p w:rsidR="001B545B" w:rsidRDefault="001B545B" w:rsidP="00FE4093">
            <w:pPr>
              <w:rPr>
                <w:sz w:val="11"/>
                <w:szCs w:val="11"/>
              </w:rPr>
            </w:pPr>
          </w:p>
        </w:tc>
        <w:tc>
          <w:tcPr>
            <w:tcW w:w="3760" w:type="dxa"/>
            <w:vMerge/>
            <w:tcBorders>
              <w:right w:val="single" w:sz="8" w:space="0" w:color="auto"/>
            </w:tcBorders>
            <w:vAlign w:val="bottom"/>
          </w:tcPr>
          <w:p w:rsidR="001B545B" w:rsidRDefault="001B545B" w:rsidP="00FE4093">
            <w:pPr>
              <w:rPr>
                <w:sz w:val="11"/>
                <w:szCs w:val="11"/>
              </w:rPr>
            </w:pPr>
          </w:p>
        </w:tc>
        <w:tc>
          <w:tcPr>
            <w:tcW w:w="2060" w:type="dxa"/>
            <w:vMerge w:val="restart"/>
            <w:tcBorders>
              <w:right w:val="single" w:sz="8" w:space="0" w:color="auto"/>
            </w:tcBorders>
            <w:vAlign w:val="bottom"/>
          </w:tcPr>
          <w:p w:rsidR="001B545B" w:rsidRPr="00FE4093" w:rsidRDefault="001B545B" w:rsidP="00FE4093">
            <w:pPr>
              <w:jc w:val="center"/>
              <w:rPr>
                <w:sz w:val="20"/>
                <w:szCs w:val="20"/>
              </w:rPr>
            </w:pPr>
            <w:r w:rsidRPr="00FE4093">
              <w:rPr>
                <w:rFonts w:eastAsia="Times New Roman"/>
                <w:sz w:val="24"/>
                <w:szCs w:val="24"/>
              </w:rPr>
              <w:t>обучения</w:t>
            </w:r>
          </w:p>
        </w:tc>
        <w:tc>
          <w:tcPr>
            <w:tcW w:w="2120" w:type="dxa"/>
            <w:vMerge/>
            <w:tcBorders>
              <w:right w:val="single" w:sz="4" w:space="0" w:color="auto"/>
            </w:tcBorders>
            <w:vAlign w:val="bottom"/>
          </w:tcPr>
          <w:p w:rsidR="001B545B" w:rsidRPr="00FE4093" w:rsidRDefault="001B545B" w:rsidP="00FE4093">
            <w:pPr>
              <w:rPr>
                <w:sz w:val="11"/>
                <w:szCs w:val="11"/>
              </w:rPr>
            </w:pPr>
          </w:p>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139"/>
        </w:trPr>
        <w:tc>
          <w:tcPr>
            <w:tcW w:w="540" w:type="dxa"/>
            <w:tcBorders>
              <w:left w:val="single" w:sz="4" w:space="0" w:color="auto"/>
              <w:right w:val="single" w:sz="8" w:space="0" w:color="auto"/>
            </w:tcBorders>
            <w:vAlign w:val="bottom"/>
          </w:tcPr>
          <w:p w:rsidR="001B545B" w:rsidRDefault="001B545B" w:rsidP="00FE4093">
            <w:pPr>
              <w:rPr>
                <w:sz w:val="12"/>
                <w:szCs w:val="12"/>
              </w:rPr>
            </w:pPr>
          </w:p>
        </w:tc>
        <w:tc>
          <w:tcPr>
            <w:tcW w:w="3760" w:type="dxa"/>
            <w:vMerge w:val="restart"/>
            <w:tcBorders>
              <w:right w:val="single" w:sz="8" w:space="0" w:color="auto"/>
            </w:tcBorders>
            <w:vAlign w:val="bottom"/>
          </w:tcPr>
          <w:p w:rsidR="001B545B" w:rsidRDefault="001B545B" w:rsidP="00FE4093">
            <w:pPr>
              <w:ind w:left="100"/>
              <w:rPr>
                <w:sz w:val="20"/>
                <w:szCs w:val="20"/>
              </w:rPr>
            </w:pPr>
            <w:r>
              <w:rPr>
                <w:rFonts w:eastAsia="Times New Roman"/>
                <w:sz w:val="24"/>
                <w:szCs w:val="24"/>
              </w:rPr>
              <w:t>обеспечение участия в</w:t>
            </w:r>
          </w:p>
        </w:tc>
        <w:tc>
          <w:tcPr>
            <w:tcW w:w="2060" w:type="dxa"/>
            <w:vMerge/>
            <w:tcBorders>
              <w:right w:val="single" w:sz="8" w:space="0" w:color="auto"/>
            </w:tcBorders>
            <w:vAlign w:val="bottom"/>
          </w:tcPr>
          <w:p w:rsidR="001B545B" w:rsidRPr="00FE4093" w:rsidRDefault="001B545B" w:rsidP="00FE4093">
            <w:pPr>
              <w:rPr>
                <w:sz w:val="12"/>
                <w:szCs w:val="12"/>
              </w:rPr>
            </w:pPr>
          </w:p>
        </w:tc>
        <w:tc>
          <w:tcPr>
            <w:tcW w:w="2120" w:type="dxa"/>
            <w:vMerge w:val="restart"/>
            <w:tcBorders>
              <w:right w:val="single" w:sz="4" w:space="0" w:color="auto"/>
            </w:tcBorders>
            <w:vAlign w:val="bottom"/>
          </w:tcPr>
          <w:p w:rsidR="001B545B" w:rsidRPr="00FE4093" w:rsidRDefault="001B545B" w:rsidP="00FE4093">
            <w:pPr>
              <w:jc w:val="center"/>
              <w:rPr>
                <w:sz w:val="20"/>
                <w:szCs w:val="20"/>
              </w:rPr>
            </w:pPr>
            <w:r w:rsidRPr="00FE4093">
              <w:rPr>
                <w:rFonts w:eastAsia="Times New Roman"/>
                <w:sz w:val="24"/>
                <w:szCs w:val="24"/>
              </w:rPr>
              <w:t>мероприятий</w:t>
            </w:r>
          </w:p>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137"/>
        </w:trPr>
        <w:tc>
          <w:tcPr>
            <w:tcW w:w="540" w:type="dxa"/>
            <w:tcBorders>
              <w:left w:val="single" w:sz="4" w:space="0" w:color="auto"/>
              <w:right w:val="single" w:sz="8" w:space="0" w:color="auto"/>
            </w:tcBorders>
            <w:vAlign w:val="bottom"/>
          </w:tcPr>
          <w:p w:rsidR="001B545B" w:rsidRDefault="001B545B" w:rsidP="00FE4093">
            <w:pPr>
              <w:rPr>
                <w:sz w:val="11"/>
                <w:szCs w:val="11"/>
              </w:rPr>
            </w:pPr>
          </w:p>
        </w:tc>
        <w:tc>
          <w:tcPr>
            <w:tcW w:w="3760" w:type="dxa"/>
            <w:vMerge/>
            <w:tcBorders>
              <w:right w:val="single" w:sz="8" w:space="0" w:color="auto"/>
            </w:tcBorders>
            <w:vAlign w:val="bottom"/>
          </w:tcPr>
          <w:p w:rsidR="001B545B" w:rsidRDefault="001B545B" w:rsidP="00FE4093">
            <w:pPr>
              <w:rPr>
                <w:sz w:val="11"/>
                <w:szCs w:val="11"/>
              </w:rPr>
            </w:pPr>
          </w:p>
        </w:tc>
        <w:tc>
          <w:tcPr>
            <w:tcW w:w="2060" w:type="dxa"/>
            <w:tcBorders>
              <w:right w:val="single" w:sz="8" w:space="0" w:color="auto"/>
            </w:tcBorders>
            <w:vAlign w:val="bottom"/>
          </w:tcPr>
          <w:p w:rsidR="001B545B" w:rsidRPr="00FE4093" w:rsidRDefault="001B545B" w:rsidP="00FE4093">
            <w:pPr>
              <w:rPr>
                <w:sz w:val="11"/>
                <w:szCs w:val="11"/>
              </w:rPr>
            </w:pPr>
          </w:p>
        </w:tc>
        <w:tc>
          <w:tcPr>
            <w:tcW w:w="2120" w:type="dxa"/>
            <w:vMerge/>
            <w:tcBorders>
              <w:right w:val="single" w:sz="4" w:space="0" w:color="auto"/>
            </w:tcBorders>
            <w:vAlign w:val="bottom"/>
          </w:tcPr>
          <w:p w:rsidR="001B545B" w:rsidRPr="00FE4093" w:rsidRDefault="001B545B" w:rsidP="00FE4093">
            <w:pPr>
              <w:rPr>
                <w:sz w:val="11"/>
                <w:szCs w:val="11"/>
              </w:rPr>
            </w:pPr>
          </w:p>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282"/>
        </w:trPr>
        <w:tc>
          <w:tcPr>
            <w:tcW w:w="540" w:type="dxa"/>
            <w:tcBorders>
              <w:left w:val="single" w:sz="4" w:space="0" w:color="auto"/>
              <w:bottom w:val="single" w:sz="8" w:space="0" w:color="auto"/>
              <w:right w:val="single" w:sz="8" w:space="0" w:color="auto"/>
            </w:tcBorders>
            <w:vAlign w:val="bottom"/>
          </w:tcPr>
          <w:p w:rsidR="001B545B" w:rsidRDefault="001B545B" w:rsidP="00FE4093">
            <w:pPr>
              <w:rPr>
                <w:sz w:val="24"/>
                <w:szCs w:val="24"/>
              </w:rPr>
            </w:pPr>
          </w:p>
        </w:tc>
        <w:tc>
          <w:tcPr>
            <w:tcW w:w="3760" w:type="dxa"/>
            <w:tcBorders>
              <w:bottom w:val="single" w:sz="8" w:space="0" w:color="auto"/>
              <w:right w:val="single" w:sz="8" w:space="0" w:color="auto"/>
            </w:tcBorders>
            <w:vAlign w:val="bottom"/>
          </w:tcPr>
          <w:p w:rsidR="001B545B" w:rsidRDefault="001B545B" w:rsidP="00FE4093">
            <w:pPr>
              <w:ind w:left="100"/>
              <w:rPr>
                <w:sz w:val="20"/>
                <w:szCs w:val="20"/>
              </w:rPr>
            </w:pPr>
            <w:r>
              <w:rPr>
                <w:rFonts w:eastAsia="Times New Roman"/>
                <w:sz w:val="24"/>
                <w:szCs w:val="24"/>
              </w:rPr>
              <w:t>соревнованиях разного уровня</w:t>
            </w:r>
          </w:p>
        </w:tc>
        <w:tc>
          <w:tcPr>
            <w:tcW w:w="2060" w:type="dxa"/>
            <w:tcBorders>
              <w:bottom w:val="single" w:sz="8" w:space="0" w:color="auto"/>
              <w:right w:val="single" w:sz="8" w:space="0" w:color="auto"/>
            </w:tcBorders>
            <w:vAlign w:val="bottom"/>
          </w:tcPr>
          <w:p w:rsidR="001B545B" w:rsidRPr="00FE4093" w:rsidRDefault="001B545B" w:rsidP="00FE4093">
            <w:pPr>
              <w:rPr>
                <w:sz w:val="24"/>
                <w:szCs w:val="24"/>
              </w:rPr>
            </w:pPr>
          </w:p>
        </w:tc>
        <w:tc>
          <w:tcPr>
            <w:tcW w:w="2120" w:type="dxa"/>
            <w:tcBorders>
              <w:bottom w:val="single" w:sz="8" w:space="0" w:color="auto"/>
              <w:right w:val="single" w:sz="4" w:space="0" w:color="auto"/>
            </w:tcBorders>
            <w:vAlign w:val="bottom"/>
          </w:tcPr>
          <w:p w:rsidR="001B545B" w:rsidRPr="00FE4093" w:rsidRDefault="001B545B" w:rsidP="00FE4093">
            <w:pPr>
              <w:rPr>
                <w:sz w:val="24"/>
                <w:szCs w:val="24"/>
              </w:rPr>
            </w:pPr>
          </w:p>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263"/>
        </w:trPr>
        <w:tc>
          <w:tcPr>
            <w:tcW w:w="540" w:type="dxa"/>
            <w:tcBorders>
              <w:left w:val="single" w:sz="4" w:space="0" w:color="auto"/>
              <w:right w:val="single" w:sz="8" w:space="0" w:color="auto"/>
            </w:tcBorders>
            <w:vAlign w:val="bottom"/>
          </w:tcPr>
          <w:p w:rsidR="001B545B" w:rsidRDefault="001B545B" w:rsidP="00FE4093"/>
        </w:tc>
        <w:tc>
          <w:tcPr>
            <w:tcW w:w="3760" w:type="dxa"/>
            <w:vMerge w:val="restart"/>
            <w:tcBorders>
              <w:right w:val="single" w:sz="8" w:space="0" w:color="auto"/>
            </w:tcBorders>
            <w:vAlign w:val="bottom"/>
          </w:tcPr>
          <w:p w:rsidR="001B545B" w:rsidRDefault="001B545B" w:rsidP="00FE4093">
            <w:pPr>
              <w:ind w:left="100"/>
              <w:rPr>
                <w:sz w:val="20"/>
                <w:szCs w:val="20"/>
              </w:rPr>
            </w:pPr>
            <w:r>
              <w:rPr>
                <w:rFonts w:eastAsia="Times New Roman"/>
                <w:sz w:val="24"/>
                <w:szCs w:val="24"/>
              </w:rPr>
              <w:t>Организация и проведение</w:t>
            </w:r>
          </w:p>
        </w:tc>
        <w:tc>
          <w:tcPr>
            <w:tcW w:w="2060" w:type="dxa"/>
            <w:tcBorders>
              <w:right w:val="single" w:sz="8" w:space="0" w:color="auto"/>
            </w:tcBorders>
            <w:vAlign w:val="bottom"/>
          </w:tcPr>
          <w:p w:rsidR="001B545B" w:rsidRPr="00FE4093" w:rsidRDefault="001B545B" w:rsidP="00FE4093">
            <w:pPr>
              <w:jc w:val="center"/>
              <w:rPr>
                <w:sz w:val="20"/>
                <w:szCs w:val="20"/>
              </w:rPr>
            </w:pPr>
            <w:r w:rsidRPr="00FE4093">
              <w:rPr>
                <w:rFonts w:eastAsia="Times New Roman"/>
                <w:sz w:val="24"/>
                <w:szCs w:val="24"/>
              </w:rPr>
              <w:t>Обучающиеся БУ</w:t>
            </w:r>
          </w:p>
        </w:tc>
        <w:tc>
          <w:tcPr>
            <w:tcW w:w="2120" w:type="dxa"/>
            <w:tcBorders>
              <w:right w:val="single" w:sz="4" w:space="0" w:color="auto"/>
            </w:tcBorders>
            <w:vAlign w:val="bottom"/>
          </w:tcPr>
          <w:p w:rsidR="001B545B" w:rsidRPr="00FE4093" w:rsidRDefault="001B545B" w:rsidP="00FE4093"/>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137"/>
        </w:trPr>
        <w:tc>
          <w:tcPr>
            <w:tcW w:w="540" w:type="dxa"/>
            <w:tcBorders>
              <w:left w:val="single" w:sz="4" w:space="0" w:color="auto"/>
              <w:right w:val="single" w:sz="8" w:space="0" w:color="auto"/>
            </w:tcBorders>
            <w:vAlign w:val="bottom"/>
          </w:tcPr>
          <w:p w:rsidR="001B545B" w:rsidRDefault="001B545B" w:rsidP="00FE4093">
            <w:pPr>
              <w:rPr>
                <w:sz w:val="11"/>
                <w:szCs w:val="11"/>
              </w:rPr>
            </w:pPr>
          </w:p>
        </w:tc>
        <w:tc>
          <w:tcPr>
            <w:tcW w:w="3760" w:type="dxa"/>
            <w:vMerge/>
            <w:tcBorders>
              <w:right w:val="single" w:sz="8" w:space="0" w:color="auto"/>
            </w:tcBorders>
            <w:vAlign w:val="bottom"/>
          </w:tcPr>
          <w:p w:rsidR="001B545B" w:rsidRDefault="001B545B" w:rsidP="00FE4093">
            <w:pPr>
              <w:rPr>
                <w:sz w:val="11"/>
                <w:szCs w:val="11"/>
              </w:rPr>
            </w:pPr>
          </w:p>
        </w:tc>
        <w:tc>
          <w:tcPr>
            <w:tcW w:w="2060" w:type="dxa"/>
            <w:vMerge w:val="restart"/>
            <w:tcBorders>
              <w:right w:val="single" w:sz="8" w:space="0" w:color="auto"/>
            </w:tcBorders>
            <w:vAlign w:val="bottom"/>
          </w:tcPr>
          <w:p w:rsidR="001B545B" w:rsidRPr="00FE4093" w:rsidRDefault="001B545B" w:rsidP="00FE4093">
            <w:pPr>
              <w:jc w:val="center"/>
              <w:rPr>
                <w:sz w:val="20"/>
                <w:szCs w:val="20"/>
              </w:rPr>
            </w:pPr>
            <w:r w:rsidRPr="00FE4093">
              <w:rPr>
                <w:rFonts w:eastAsia="Times New Roman"/>
                <w:sz w:val="24"/>
                <w:szCs w:val="24"/>
              </w:rPr>
              <w:t>и УУ</w:t>
            </w:r>
          </w:p>
        </w:tc>
        <w:tc>
          <w:tcPr>
            <w:tcW w:w="2120" w:type="dxa"/>
            <w:tcBorders>
              <w:right w:val="single" w:sz="4" w:space="0" w:color="auto"/>
            </w:tcBorders>
            <w:vAlign w:val="bottom"/>
          </w:tcPr>
          <w:p w:rsidR="001B545B" w:rsidRPr="00FE4093" w:rsidRDefault="001B545B" w:rsidP="00FE4093">
            <w:pPr>
              <w:rPr>
                <w:sz w:val="11"/>
                <w:szCs w:val="11"/>
              </w:rPr>
            </w:pPr>
          </w:p>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139"/>
        </w:trPr>
        <w:tc>
          <w:tcPr>
            <w:tcW w:w="540" w:type="dxa"/>
            <w:vMerge w:val="restart"/>
            <w:tcBorders>
              <w:left w:val="single" w:sz="4" w:space="0" w:color="auto"/>
              <w:right w:val="single" w:sz="8" w:space="0" w:color="auto"/>
            </w:tcBorders>
            <w:vAlign w:val="bottom"/>
          </w:tcPr>
          <w:p w:rsidR="001B545B" w:rsidRDefault="001B545B" w:rsidP="00FE4093">
            <w:pPr>
              <w:ind w:right="180"/>
              <w:jc w:val="right"/>
              <w:rPr>
                <w:sz w:val="20"/>
                <w:szCs w:val="20"/>
              </w:rPr>
            </w:pPr>
            <w:r>
              <w:rPr>
                <w:rFonts w:eastAsia="Times New Roman"/>
                <w:sz w:val="24"/>
                <w:szCs w:val="24"/>
              </w:rPr>
              <w:t>4</w:t>
            </w:r>
          </w:p>
        </w:tc>
        <w:tc>
          <w:tcPr>
            <w:tcW w:w="3760" w:type="dxa"/>
            <w:vMerge w:val="restart"/>
            <w:tcBorders>
              <w:right w:val="single" w:sz="8" w:space="0" w:color="auto"/>
            </w:tcBorders>
            <w:vAlign w:val="bottom"/>
          </w:tcPr>
          <w:p w:rsidR="001B545B" w:rsidRDefault="001B545B" w:rsidP="00FE4093">
            <w:pPr>
              <w:ind w:left="100"/>
              <w:rPr>
                <w:sz w:val="20"/>
                <w:szCs w:val="20"/>
              </w:rPr>
            </w:pPr>
            <w:r>
              <w:rPr>
                <w:rFonts w:eastAsia="Times New Roman"/>
                <w:sz w:val="24"/>
                <w:szCs w:val="24"/>
              </w:rPr>
              <w:t>занимательных викторин и бесед с</w:t>
            </w:r>
          </w:p>
        </w:tc>
        <w:tc>
          <w:tcPr>
            <w:tcW w:w="2060" w:type="dxa"/>
            <w:vMerge/>
            <w:tcBorders>
              <w:right w:val="single" w:sz="8" w:space="0" w:color="auto"/>
            </w:tcBorders>
            <w:vAlign w:val="bottom"/>
          </w:tcPr>
          <w:p w:rsidR="001B545B" w:rsidRPr="00FE4093" w:rsidRDefault="001B545B" w:rsidP="00FE4093">
            <w:pPr>
              <w:rPr>
                <w:sz w:val="12"/>
                <w:szCs w:val="12"/>
              </w:rPr>
            </w:pPr>
          </w:p>
        </w:tc>
        <w:tc>
          <w:tcPr>
            <w:tcW w:w="2120" w:type="dxa"/>
            <w:vMerge w:val="restart"/>
            <w:tcBorders>
              <w:right w:val="single" w:sz="4" w:space="0" w:color="auto"/>
            </w:tcBorders>
            <w:vAlign w:val="bottom"/>
          </w:tcPr>
          <w:p w:rsidR="001B545B" w:rsidRPr="00FE4093" w:rsidRDefault="001B545B" w:rsidP="00FE4093">
            <w:pPr>
              <w:jc w:val="center"/>
              <w:rPr>
                <w:sz w:val="20"/>
                <w:szCs w:val="20"/>
              </w:rPr>
            </w:pPr>
            <w:r w:rsidRPr="00FE4093">
              <w:rPr>
                <w:rFonts w:eastAsia="Times New Roman"/>
                <w:sz w:val="24"/>
                <w:szCs w:val="24"/>
              </w:rPr>
              <w:t>в течение года</w:t>
            </w:r>
          </w:p>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137"/>
        </w:trPr>
        <w:tc>
          <w:tcPr>
            <w:tcW w:w="540" w:type="dxa"/>
            <w:vMerge/>
            <w:tcBorders>
              <w:left w:val="single" w:sz="4" w:space="0" w:color="auto"/>
              <w:right w:val="single" w:sz="8" w:space="0" w:color="auto"/>
            </w:tcBorders>
            <w:vAlign w:val="bottom"/>
          </w:tcPr>
          <w:p w:rsidR="001B545B" w:rsidRDefault="001B545B" w:rsidP="00FE4093">
            <w:pPr>
              <w:rPr>
                <w:sz w:val="11"/>
                <w:szCs w:val="11"/>
              </w:rPr>
            </w:pPr>
          </w:p>
        </w:tc>
        <w:tc>
          <w:tcPr>
            <w:tcW w:w="3760" w:type="dxa"/>
            <w:vMerge/>
            <w:tcBorders>
              <w:right w:val="single" w:sz="8" w:space="0" w:color="auto"/>
            </w:tcBorders>
            <w:vAlign w:val="bottom"/>
          </w:tcPr>
          <w:p w:rsidR="001B545B" w:rsidRDefault="001B545B" w:rsidP="00FE4093">
            <w:pPr>
              <w:rPr>
                <w:sz w:val="11"/>
                <w:szCs w:val="11"/>
              </w:rPr>
            </w:pPr>
          </w:p>
        </w:tc>
        <w:tc>
          <w:tcPr>
            <w:tcW w:w="2060" w:type="dxa"/>
            <w:vMerge w:val="restart"/>
            <w:tcBorders>
              <w:right w:val="single" w:sz="8" w:space="0" w:color="auto"/>
            </w:tcBorders>
            <w:vAlign w:val="bottom"/>
          </w:tcPr>
          <w:p w:rsidR="001B545B" w:rsidRPr="00FE4093" w:rsidRDefault="001B545B" w:rsidP="00FE4093">
            <w:pPr>
              <w:jc w:val="center"/>
              <w:rPr>
                <w:sz w:val="20"/>
                <w:szCs w:val="20"/>
              </w:rPr>
            </w:pPr>
            <w:r w:rsidRPr="00FE4093">
              <w:rPr>
                <w:rFonts w:eastAsia="Times New Roman"/>
                <w:sz w:val="24"/>
                <w:szCs w:val="24"/>
              </w:rPr>
              <w:t>всех годов</w:t>
            </w:r>
          </w:p>
        </w:tc>
        <w:tc>
          <w:tcPr>
            <w:tcW w:w="2120" w:type="dxa"/>
            <w:vMerge/>
            <w:tcBorders>
              <w:right w:val="single" w:sz="4" w:space="0" w:color="auto"/>
            </w:tcBorders>
            <w:vAlign w:val="bottom"/>
          </w:tcPr>
          <w:p w:rsidR="001B545B" w:rsidRPr="00FE4093" w:rsidRDefault="001B545B" w:rsidP="00FE4093">
            <w:pPr>
              <w:rPr>
                <w:sz w:val="11"/>
                <w:szCs w:val="11"/>
              </w:rPr>
            </w:pPr>
          </w:p>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137"/>
        </w:trPr>
        <w:tc>
          <w:tcPr>
            <w:tcW w:w="540" w:type="dxa"/>
            <w:tcBorders>
              <w:left w:val="single" w:sz="4" w:space="0" w:color="auto"/>
              <w:right w:val="single" w:sz="8" w:space="0" w:color="auto"/>
            </w:tcBorders>
            <w:vAlign w:val="bottom"/>
          </w:tcPr>
          <w:p w:rsidR="001B545B" w:rsidRDefault="001B545B" w:rsidP="00FE4093">
            <w:pPr>
              <w:rPr>
                <w:sz w:val="11"/>
                <w:szCs w:val="11"/>
              </w:rPr>
            </w:pPr>
          </w:p>
        </w:tc>
        <w:tc>
          <w:tcPr>
            <w:tcW w:w="3760" w:type="dxa"/>
            <w:vMerge w:val="restart"/>
            <w:tcBorders>
              <w:right w:val="single" w:sz="8" w:space="0" w:color="auto"/>
            </w:tcBorders>
            <w:vAlign w:val="bottom"/>
          </w:tcPr>
          <w:p w:rsidR="001B545B" w:rsidRDefault="001B545B" w:rsidP="00FE4093">
            <w:pPr>
              <w:ind w:left="100"/>
              <w:rPr>
                <w:sz w:val="20"/>
                <w:szCs w:val="20"/>
              </w:rPr>
            </w:pPr>
            <w:r>
              <w:rPr>
                <w:rFonts w:eastAsia="Times New Roman"/>
                <w:sz w:val="24"/>
                <w:szCs w:val="24"/>
              </w:rPr>
              <w:t>использование медиатеки.</w:t>
            </w:r>
          </w:p>
        </w:tc>
        <w:tc>
          <w:tcPr>
            <w:tcW w:w="2060" w:type="dxa"/>
            <w:vMerge/>
            <w:tcBorders>
              <w:right w:val="single" w:sz="8" w:space="0" w:color="auto"/>
            </w:tcBorders>
            <w:vAlign w:val="bottom"/>
          </w:tcPr>
          <w:p w:rsidR="001B545B" w:rsidRPr="00FE4093" w:rsidRDefault="001B545B" w:rsidP="00FE4093">
            <w:pPr>
              <w:rPr>
                <w:sz w:val="11"/>
                <w:szCs w:val="11"/>
              </w:rPr>
            </w:pPr>
          </w:p>
        </w:tc>
        <w:tc>
          <w:tcPr>
            <w:tcW w:w="2120" w:type="dxa"/>
            <w:tcBorders>
              <w:right w:val="single" w:sz="4" w:space="0" w:color="auto"/>
            </w:tcBorders>
            <w:vAlign w:val="bottom"/>
          </w:tcPr>
          <w:p w:rsidR="001B545B" w:rsidRPr="00FE4093" w:rsidRDefault="001B545B" w:rsidP="00FE4093">
            <w:pPr>
              <w:rPr>
                <w:sz w:val="11"/>
                <w:szCs w:val="11"/>
              </w:rPr>
            </w:pPr>
          </w:p>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139"/>
        </w:trPr>
        <w:tc>
          <w:tcPr>
            <w:tcW w:w="540" w:type="dxa"/>
            <w:tcBorders>
              <w:left w:val="single" w:sz="4" w:space="0" w:color="auto"/>
              <w:right w:val="single" w:sz="8" w:space="0" w:color="auto"/>
            </w:tcBorders>
            <w:vAlign w:val="bottom"/>
          </w:tcPr>
          <w:p w:rsidR="001B545B" w:rsidRDefault="001B545B" w:rsidP="00FE4093">
            <w:pPr>
              <w:rPr>
                <w:sz w:val="12"/>
                <w:szCs w:val="12"/>
              </w:rPr>
            </w:pPr>
          </w:p>
        </w:tc>
        <w:tc>
          <w:tcPr>
            <w:tcW w:w="3760" w:type="dxa"/>
            <w:vMerge/>
            <w:tcBorders>
              <w:right w:val="single" w:sz="8" w:space="0" w:color="auto"/>
            </w:tcBorders>
            <w:vAlign w:val="bottom"/>
          </w:tcPr>
          <w:p w:rsidR="001B545B" w:rsidRDefault="001B545B" w:rsidP="00FE4093">
            <w:pPr>
              <w:rPr>
                <w:sz w:val="12"/>
                <w:szCs w:val="12"/>
              </w:rPr>
            </w:pPr>
          </w:p>
        </w:tc>
        <w:tc>
          <w:tcPr>
            <w:tcW w:w="2060" w:type="dxa"/>
            <w:vMerge w:val="restart"/>
            <w:tcBorders>
              <w:right w:val="single" w:sz="8" w:space="0" w:color="auto"/>
            </w:tcBorders>
            <w:vAlign w:val="bottom"/>
          </w:tcPr>
          <w:p w:rsidR="001B545B" w:rsidRPr="00FE4093" w:rsidRDefault="001B545B" w:rsidP="00FE4093">
            <w:pPr>
              <w:jc w:val="center"/>
              <w:rPr>
                <w:sz w:val="20"/>
                <w:szCs w:val="20"/>
              </w:rPr>
            </w:pPr>
            <w:r w:rsidRPr="00FE4093">
              <w:rPr>
                <w:rFonts w:eastAsia="Times New Roman"/>
                <w:sz w:val="24"/>
                <w:szCs w:val="24"/>
              </w:rPr>
              <w:t>обучения</w:t>
            </w:r>
          </w:p>
        </w:tc>
        <w:tc>
          <w:tcPr>
            <w:tcW w:w="2120" w:type="dxa"/>
            <w:tcBorders>
              <w:right w:val="single" w:sz="4" w:space="0" w:color="auto"/>
            </w:tcBorders>
            <w:vAlign w:val="bottom"/>
          </w:tcPr>
          <w:p w:rsidR="001B545B" w:rsidRPr="00FE4093" w:rsidRDefault="001B545B" w:rsidP="00FE4093">
            <w:pPr>
              <w:rPr>
                <w:sz w:val="12"/>
                <w:szCs w:val="12"/>
              </w:rPr>
            </w:pPr>
          </w:p>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142"/>
        </w:trPr>
        <w:tc>
          <w:tcPr>
            <w:tcW w:w="540" w:type="dxa"/>
            <w:tcBorders>
              <w:left w:val="single" w:sz="4" w:space="0" w:color="auto"/>
              <w:bottom w:val="single" w:sz="8" w:space="0" w:color="auto"/>
              <w:right w:val="single" w:sz="8" w:space="0" w:color="auto"/>
            </w:tcBorders>
            <w:vAlign w:val="bottom"/>
          </w:tcPr>
          <w:p w:rsidR="001B545B" w:rsidRDefault="001B545B" w:rsidP="00FE4093">
            <w:pPr>
              <w:rPr>
                <w:sz w:val="12"/>
                <w:szCs w:val="12"/>
              </w:rPr>
            </w:pPr>
          </w:p>
        </w:tc>
        <w:tc>
          <w:tcPr>
            <w:tcW w:w="3760" w:type="dxa"/>
            <w:tcBorders>
              <w:bottom w:val="single" w:sz="8" w:space="0" w:color="auto"/>
              <w:right w:val="single" w:sz="8" w:space="0" w:color="auto"/>
            </w:tcBorders>
            <w:vAlign w:val="bottom"/>
          </w:tcPr>
          <w:p w:rsidR="001B545B" w:rsidRDefault="001B545B" w:rsidP="00FE4093">
            <w:pPr>
              <w:rPr>
                <w:sz w:val="12"/>
                <w:szCs w:val="12"/>
              </w:rPr>
            </w:pPr>
          </w:p>
        </w:tc>
        <w:tc>
          <w:tcPr>
            <w:tcW w:w="2060" w:type="dxa"/>
            <w:vMerge/>
            <w:tcBorders>
              <w:bottom w:val="single" w:sz="8" w:space="0" w:color="auto"/>
              <w:right w:val="single" w:sz="8" w:space="0" w:color="auto"/>
            </w:tcBorders>
            <w:vAlign w:val="bottom"/>
          </w:tcPr>
          <w:p w:rsidR="001B545B" w:rsidRPr="00FE4093" w:rsidRDefault="001B545B" w:rsidP="00FE4093">
            <w:pPr>
              <w:rPr>
                <w:sz w:val="12"/>
                <w:szCs w:val="12"/>
              </w:rPr>
            </w:pPr>
          </w:p>
        </w:tc>
        <w:tc>
          <w:tcPr>
            <w:tcW w:w="2120" w:type="dxa"/>
            <w:tcBorders>
              <w:bottom w:val="single" w:sz="8" w:space="0" w:color="auto"/>
              <w:right w:val="single" w:sz="4" w:space="0" w:color="auto"/>
            </w:tcBorders>
            <w:vAlign w:val="bottom"/>
          </w:tcPr>
          <w:p w:rsidR="001B545B" w:rsidRPr="00FE4093" w:rsidRDefault="001B545B" w:rsidP="00FE4093">
            <w:pPr>
              <w:rPr>
                <w:sz w:val="12"/>
                <w:szCs w:val="12"/>
              </w:rPr>
            </w:pPr>
          </w:p>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263"/>
        </w:trPr>
        <w:tc>
          <w:tcPr>
            <w:tcW w:w="540" w:type="dxa"/>
            <w:tcBorders>
              <w:left w:val="single" w:sz="4" w:space="0" w:color="auto"/>
              <w:right w:val="single" w:sz="8" w:space="0" w:color="auto"/>
            </w:tcBorders>
            <w:vAlign w:val="bottom"/>
          </w:tcPr>
          <w:p w:rsidR="001B545B" w:rsidRDefault="001B545B" w:rsidP="00FE4093"/>
        </w:tc>
        <w:tc>
          <w:tcPr>
            <w:tcW w:w="3760" w:type="dxa"/>
            <w:tcBorders>
              <w:right w:val="single" w:sz="8" w:space="0" w:color="auto"/>
            </w:tcBorders>
            <w:vAlign w:val="bottom"/>
          </w:tcPr>
          <w:p w:rsidR="001B545B" w:rsidRDefault="001B545B" w:rsidP="00FE4093"/>
        </w:tc>
        <w:tc>
          <w:tcPr>
            <w:tcW w:w="2060" w:type="dxa"/>
            <w:tcBorders>
              <w:right w:val="single" w:sz="8" w:space="0" w:color="auto"/>
            </w:tcBorders>
            <w:vAlign w:val="bottom"/>
          </w:tcPr>
          <w:p w:rsidR="001B545B" w:rsidRPr="00FE4093" w:rsidRDefault="001B545B" w:rsidP="00FE4093">
            <w:pPr>
              <w:jc w:val="center"/>
              <w:rPr>
                <w:sz w:val="20"/>
                <w:szCs w:val="20"/>
              </w:rPr>
            </w:pPr>
            <w:r w:rsidRPr="00FE4093">
              <w:rPr>
                <w:rFonts w:eastAsia="Times New Roman"/>
                <w:sz w:val="24"/>
                <w:szCs w:val="24"/>
              </w:rPr>
              <w:t>Обучающиеся БУ</w:t>
            </w:r>
          </w:p>
        </w:tc>
        <w:tc>
          <w:tcPr>
            <w:tcW w:w="2120" w:type="dxa"/>
            <w:tcBorders>
              <w:right w:val="single" w:sz="4" w:space="0" w:color="auto"/>
            </w:tcBorders>
            <w:vAlign w:val="bottom"/>
          </w:tcPr>
          <w:p w:rsidR="001B545B" w:rsidRPr="00FE4093" w:rsidRDefault="001B545B" w:rsidP="00FE4093"/>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276"/>
        </w:trPr>
        <w:tc>
          <w:tcPr>
            <w:tcW w:w="540" w:type="dxa"/>
            <w:vMerge w:val="restart"/>
            <w:tcBorders>
              <w:left w:val="single" w:sz="4" w:space="0" w:color="auto"/>
              <w:right w:val="single" w:sz="8" w:space="0" w:color="auto"/>
            </w:tcBorders>
            <w:vAlign w:val="bottom"/>
          </w:tcPr>
          <w:p w:rsidR="001B545B" w:rsidRDefault="001B545B" w:rsidP="00FE4093">
            <w:pPr>
              <w:ind w:right="180"/>
              <w:jc w:val="right"/>
              <w:rPr>
                <w:sz w:val="20"/>
                <w:szCs w:val="20"/>
              </w:rPr>
            </w:pPr>
            <w:r>
              <w:rPr>
                <w:rFonts w:eastAsia="Times New Roman"/>
                <w:sz w:val="24"/>
                <w:szCs w:val="24"/>
              </w:rPr>
              <w:t>5</w:t>
            </w:r>
          </w:p>
        </w:tc>
        <w:tc>
          <w:tcPr>
            <w:tcW w:w="3760" w:type="dxa"/>
            <w:tcBorders>
              <w:right w:val="single" w:sz="8" w:space="0" w:color="auto"/>
            </w:tcBorders>
            <w:vAlign w:val="bottom"/>
          </w:tcPr>
          <w:p w:rsidR="001B545B" w:rsidRDefault="001B545B" w:rsidP="00FE4093">
            <w:pPr>
              <w:ind w:left="100"/>
              <w:rPr>
                <w:sz w:val="20"/>
                <w:szCs w:val="20"/>
              </w:rPr>
            </w:pPr>
            <w:r>
              <w:rPr>
                <w:rFonts w:eastAsia="Times New Roman"/>
                <w:sz w:val="24"/>
                <w:szCs w:val="24"/>
              </w:rPr>
              <w:t>Организация экскурсий на</w:t>
            </w:r>
          </w:p>
        </w:tc>
        <w:tc>
          <w:tcPr>
            <w:tcW w:w="2060" w:type="dxa"/>
            <w:tcBorders>
              <w:right w:val="single" w:sz="8" w:space="0" w:color="auto"/>
            </w:tcBorders>
            <w:vAlign w:val="bottom"/>
          </w:tcPr>
          <w:p w:rsidR="001B545B" w:rsidRPr="00FE4093" w:rsidRDefault="001B545B" w:rsidP="00FE4093">
            <w:pPr>
              <w:jc w:val="center"/>
              <w:rPr>
                <w:sz w:val="20"/>
                <w:szCs w:val="20"/>
              </w:rPr>
            </w:pPr>
            <w:r w:rsidRPr="00FE4093">
              <w:rPr>
                <w:rFonts w:eastAsia="Times New Roman"/>
                <w:sz w:val="24"/>
                <w:szCs w:val="24"/>
              </w:rPr>
              <w:t>и УУ</w:t>
            </w:r>
          </w:p>
        </w:tc>
        <w:tc>
          <w:tcPr>
            <w:tcW w:w="2120" w:type="dxa"/>
            <w:vMerge w:val="restart"/>
            <w:tcBorders>
              <w:right w:val="single" w:sz="4" w:space="0" w:color="auto"/>
            </w:tcBorders>
            <w:vAlign w:val="bottom"/>
          </w:tcPr>
          <w:p w:rsidR="001B545B" w:rsidRPr="00FE4093" w:rsidRDefault="001B545B" w:rsidP="00FE4093">
            <w:pPr>
              <w:jc w:val="center"/>
              <w:rPr>
                <w:sz w:val="20"/>
                <w:szCs w:val="20"/>
              </w:rPr>
            </w:pPr>
            <w:r w:rsidRPr="00FE4093">
              <w:rPr>
                <w:rFonts w:eastAsia="Times New Roman"/>
                <w:sz w:val="24"/>
                <w:szCs w:val="24"/>
              </w:rPr>
              <w:t>в течение года</w:t>
            </w:r>
          </w:p>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137"/>
        </w:trPr>
        <w:tc>
          <w:tcPr>
            <w:tcW w:w="540" w:type="dxa"/>
            <w:vMerge/>
            <w:tcBorders>
              <w:left w:val="single" w:sz="4" w:space="0" w:color="auto"/>
              <w:right w:val="single" w:sz="8" w:space="0" w:color="auto"/>
            </w:tcBorders>
            <w:vAlign w:val="bottom"/>
          </w:tcPr>
          <w:p w:rsidR="001B545B" w:rsidRDefault="001B545B" w:rsidP="00FE4093">
            <w:pPr>
              <w:rPr>
                <w:sz w:val="11"/>
                <w:szCs w:val="11"/>
              </w:rPr>
            </w:pPr>
          </w:p>
        </w:tc>
        <w:tc>
          <w:tcPr>
            <w:tcW w:w="3760" w:type="dxa"/>
            <w:vMerge w:val="restart"/>
            <w:tcBorders>
              <w:right w:val="single" w:sz="8" w:space="0" w:color="auto"/>
            </w:tcBorders>
            <w:vAlign w:val="bottom"/>
          </w:tcPr>
          <w:p w:rsidR="001B545B" w:rsidRDefault="001B545B" w:rsidP="00FE4093">
            <w:pPr>
              <w:ind w:left="100"/>
              <w:rPr>
                <w:sz w:val="20"/>
                <w:szCs w:val="20"/>
              </w:rPr>
            </w:pPr>
            <w:r>
              <w:rPr>
                <w:rFonts w:eastAsia="Times New Roman"/>
                <w:sz w:val="24"/>
                <w:szCs w:val="24"/>
              </w:rPr>
              <w:t>Предприятия.</w:t>
            </w:r>
          </w:p>
        </w:tc>
        <w:tc>
          <w:tcPr>
            <w:tcW w:w="2060" w:type="dxa"/>
            <w:vMerge w:val="restart"/>
            <w:tcBorders>
              <w:right w:val="single" w:sz="8" w:space="0" w:color="auto"/>
            </w:tcBorders>
            <w:vAlign w:val="bottom"/>
          </w:tcPr>
          <w:p w:rsidR="001B545B" w:rsidRPr="00FE4093" w:rsidRDefault="001B545B" w:rsidP="00FE4093">
            <w:pPr>
              <w:jc w:val="center"/>
              <w:rPr>
                <w:sz w:val="20"/>
                <w:szCs w:val="20"/>
              </w:rPr>
            </w:pPr>
            <w:r w:rsidRPr="00FE4093">
              <w:rPr>
                <w:rFonts w:eastAsia="Times New Roman"/>
                <w:sz w:val="24"/>
                <w:szCs w:val="24"/>
              </w:rPr>
              <w:t>всех годов</w:t>
            </w:r>
          </w:p>
        </w:tc>
        <w:tc>
          <w:tcPr>
            <w:tcW w:w="2120" w:type="dxa"/>
            <w:vMerge/>
            <w:tcBorders>
              <w:right w:val="single" w:sz="4" w:space="0" w:color="auto"/>
            </w:tcBorders>
            <w:vAlign w:val="bottom"/>
          </w:tcPr>
          <w:p w:rsidR="001B545B" w:rsidRPr="00FE4093" w:rsidRDefault="001B545B" w:rsidP="00FE4093">
            <w:pPr>
              <w:rPr>
                <w:sz w:val="11"/>
                <w:szCs w:val="11"/>
              </w:rPr>
            </w:pPr>
          </w:p>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139"/>
        </w:trPr>
        <w:tc>
          <w:tcPr>
            <w:tcW w:w="540" w:type="dxa"/>
            <w:tcBorders>
              <w:left w:val="single" w:sz="4" w:space="0" w:color="auto"/>
              <w:right w:val="single" w:sz="8" w:space="0" w:color="auto"/>
            </w:tcBorders>
            <w:vAlign w:val="bottom"/>
          </w:tcPr>
          <w:p w:rsidR="001B545B" w:rsidRDefault="001B545B" w:rsidP="00FE4093">
            <w:pPr>
              <w:rPr>
                <w:sz w:val="12"/>
                <w:szCs w:val="12"/>
              </w:rPr>
            </w:pPr>
          </w:p>
        </w:tc>
        <w:tc>
          <w:tcPr>
            <w:tcW w:w="3760" w:type="dxa"/>
            <w:vMerge/>
            <w:tcBorders>
              <w:right w:val="single" w:sz="8" w:space="0" w:color="auto"/>
            </w:tcBorders>
            <w:vAlign w:val="bottom"/>
          </w:tcPr>
          <w:p w:rsidR="001B545B" w:rsidRDefault="001B545B" w:rsidP="00FE4093">
            <w:pPr>
              <w:rPr>
                <w:sz w:val="12"/>
                <w:szCs w:val="12"/>
              </w:rPr>
            </w:pPr>
          </w:p>
        </w:tc>
        <w:tc>
          <w:tcPr>
            <w:tcW w:w="2060" w:type="dxa"/>
            <w:vMerge/>
            <w:tcBorders>
              <w:right w:val="single" w:sz="8" w:space="0" w:color="auto"/>
            </w:tcBorders>
            <w:vAlign w:val="bottom"/>
          </w:tcPr>
          <w:p w:rsidR="001B545B" w:rsidRPr="00FE4093" w:rsidRDefault="001B545B" w:rsidP="00FE4093">
            <w:pPr>
              <w:rPr>
                <w:sz w:val="12"/>
                <w:szCs w:val="12"/>
              </w:rPr>
            </w:pPr>
          </w:p>
        </w:tc>
        <w:tc>
          <w:tcPr>
            <w:tcW w:w="2120" w:type="dxa"/>
            <w:tcBorders>
              <w:right w:val="single" w:sz="4" w:space="0" w:color="auto"/>
            </w:tcBorders>
            <w:vAlign w:val="bottom"/>
          </w:tcPr>
          <w:p w:rsidR="001B545B" w:rsidRPr="00FE4093" w:rsidRDefault="001B545B" w:rsidP="00FE4093">
            <w:pPr>
              <w:rPr>
                <w:sz w:val="12"/>
                <w:szCs w:val="12"/>
              </w:rPr>
            </w:pPr>
          </w:p>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281"/>
        </w:trPr>
        <w:tc>
          <w:tcPr>
            <w:tcW w:w="540" w:type="dxa"/>
            <w:tcBorders>
              <w:left w:val="single" w:sz="4" w:space="0" w:color="auto"/>
              <w:bottom w:val="single" w:sz="8" w:space="0" w:color="auto"/>
              <w:right w:val="single" w:sz="8" w:space="0" w:color="auto"/>
            </w:tcBorders>
            <w:vAlign w:val="bottom"/>
          </w:tcPr>
          <w:p w:rsidR="001B545B" w:rsidRDefault="001B545B" w:rsidP="00FE4093">
            <w:pPr>
              <w:rPr>
                <w:sz w:val="24"/>
                <w:szCs w:val="24"/>
              </w:rPr>
            </w:pPr>
          </w:p>
        </w:tc>
        <w:tc>
          <w:tcPr>
            <w:tcW w:w="3760" w:type="dxa"/>
            <w:tcBorders>
              <w:bottom w:val="single" w:sz="8" w:space="0" w:color="auto"/>
              <w:right w:val="single" w:sz="8" w:space="0" w:color="auto"/>
            </w:tcBorders>
            <w:vAlign w:val="bottom"/>
          </w:tcPr>
          <w:p w:rsidR="001B545B" w:rsidRDefault="001B545B" w:rsidP="00FE4093">
            <w:pPr>
              <w:rPr>
                <w:sz w:val="24"/>
                <w:szCs w:val="24"/>
              </w:rPr>
            </w:pPr>
          </w:p>
        </w:tc>
        <w:tc>
          <w:tcPr>
            <w:tcW w:w="2060" w:type="dxa"/>
            <w:tcBorders>
              <w:bottom w:val="single" w:sz="8" w:space="0" w:color="auto"/>
              <w:right w:val="single" w:sz="8" w:space="0" w:color="auto"/>
            </w:tcBorders>
            <w:vAlign w:val="bottom"/>
          </w:tcPr>
          <w:p w:rsidR="001B545B" w:rsidRPr="00FE4093" w:rsidRDefault="001B545B" w:rsidP="00FE4093">
            <w:pPr>
              <w:jc w:val="center"/>
              <w:rPr>
                <w:sz w:val="20"/>
                <w:szCs w:val="20"/>
              </w:rPr>
            </w:pPr>
            <w:r w:rsidRPr="00FE4093">
              <w:rPr>
                <w:rFonts w:eastAsia="Times New Roman"/>
                <w:sz w:val="24"/>
                <w:szCs w:val="24"/>
              </w:rPr>
              <w:t>обучения</w:t>
            </w:r>
          </w:p>
        </w:tc>
        <w:tc>
          <w:tcPr>
            <w:tcW w:w="2120" w:type="dxa"/>
            <w:tcBorders>
              <w:bottom w:val="single" w:sz="8" w:space="0" w:color="auto"/>
              <w:right w:val="single" w:sz="4" w:space="0" w:color="auto"/>
            </w:tcBorders>
            <w:vAlign w:val="bottom"/>
          </w:tcPr>
          <w:p w:rsidR="001B545B" w:rsidRPr="00FE4093" w:rsidRDefault="001B545B" w:rsidP="00FE4093">
            <w:pPr>
              <w:rPr>
                <w:sz w:val="24"/>
                <w:szCs w:val="24"/>
              </w:rPr>
            </w:pPr>
          </w:p>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261"/>
        </w:trPr>
        <w:tc>
          <w:tcPr>
            <w:tcW w:w="540" w:type="dxa"/>
            <w:tcBorders>
              <w:left w:val="single" w:sz="4" w:space="0" w:color="auto"/>
              <w:right w:val="single" w:sz="8" w:space="0" w:color="auto"/>
            </w:tcBorders>
            <w:vAlign w:val="bottom"/>
          </w:tcPr>
          <w:p w:rsidR="001B545B" w:rsidRDefault="001B545B" w:rsidP="00FE4093"/>
        </w:tc>
        <w:tc>
          <w:tcPr>
            <w:tcW w:w="3760" w:type="dxa"/>
            <w:vMerge w:val="restart"/>
            <w:tcBorders>
              <w:right w:val="single" w:sz="8" w:space="0" w:color="auto"/>
            </w:tcBorders>
            <w:vAlign w:val="bottom"/>
          </w:tcPr>
          <w:p w:rsidR="001B545B" w:rsidRDefault="001B545B" w:rsidP="00FE4093">
            <w:pPr>
              <w:ind w:left="100"/>
              <w:rPr>
                <w:sz w:val="20"/>
                <w:szCs w:val="20"/>
              </w:rPr>
            </w:pPr>
            <w:r>
              <w:rPr>
                <w:rFonts w:eastAsia="Times New Roman"/>
                <w:sz w:val="24"/>
                <w:szCs w:val="24"/>
              </w:rPr>
              <w:t>Организация и проведение встреч</w:t>
            </w:r>
          </w:p>
        </w:tc>
        <w:tc>
          <w:tcPr>
            <w:tcW w:w="2060" w:type="dxa"/>
            <w:tcBorders>
              <w:right w:val="single" w:sz="8" w:space="0" w:color="auto"/>
            </w:tcBorders>
            <w:vAlign w:val="bottom"/>
          </w:tcPr>
          <w:p w:rsidR="001B545B" w:rsidRPr="00FE4093" w:rsidRDefault="001B545B" w:rsidP="00FE4093">
            <w:pPr>
              <w:jc w:val="center"/>
              <w:rPr>
                <w:sz w:val="20"/>
                <w:szCs w:val="20"/>
              </w:rPr>
            </w:pPr>
            <w:r w:rsidRPr="00FE4093">
              <w:rPr>
                <w:rFonts w:eastAsia="Times New Roman"/>
                <w:sz w:val="24"/>
                <w:szCs w:val="24"/>
              </w:rPr>
              <w:t>Обучающиеся БУ</w:t>
            </w:r>
          </w:p>
        </w:tc>
        <w:tc>
          <w:tcPr>
            <w:tcW w:w="2120" w:type="dxa"/>
            <w:tcBorders>
              <w:right w:val="single" w:sz="4" w:space="0" w:color="auto"/>
            </w:tcBorders>
            <w:vAlign w:val="bottom"/>
          </w:tcPr>
          <w:p w:rsidR="001B545B" w:rsidRPr="00FE4093" w:rsidRDefault="001B545B" w:rsidP="00FE4093"/>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137"/>
        </w:trPr>
        <w:tc>
          <w:tcPr>
            <w:tcW w:w="540" w:type="dxa"/>
            <w:tcBorders>
              <w:left w:val="single" w:sz="4" w:space="0" w:color="auto"/>
              <w:right w:val="single" w:sz="8" w:space="0" w:color="auto"/>
            </w:tcBorders>
            <w:vAlign w:val="bottom"/>
          </w:tcPr>
          <w:p w:rsidR="001B545B" w:rsidRDefault="001B545B" w:rsidP="00FE4093">
            <w:pPr>
              <w:rPr>
                <w:sz w:val="11"/>
                <w:szCs w:val="11"/>
              </w:rPr>
            </w:pPr>
          </w:p>
        </w:tc>
        <w:tc>
          <w:tcPr>
            <w:tcW w:w="3760" w:type="dxa"/>
            <w:vMerge/>
            <w:tcBorders>
              <w:right w:val="single" w:sz="8" w:space="0" w:color="auto"/>
            </w:tcBorders>
            <w:vAlign w:val="bottom"/>
          </w:tcPr>
          <w:p w:rsidR="001B545B" w:rsidRDefault="001B545B" w:rsidP="00FE4093">
            <w:pPr>
              <w:rPr>
                <w:sz w:val="11"/>
                <w:szCs w:val="11"/>
              </w:rPr>
            </w:pPr>
          </w:p>
        </w:tc>
        <w:tc>
          <w:tcPr>
            <w:tcW w:w="2060" w:type="dxa"/>
            <w:vMerge w:val="restart"/>
            <w:tcBorders>
              <w:right w:val="single" w:sz="8" w:space="0" w:color="auto"/>
            </w:tcBorders>
            <w:vAlign w:val="bottom"/>
          </w:tcPr>
          <w:p w:rsidR="001B545B" w:rsidRPr="00FE4093" w:rsidRDefault="001B545B" w:rsidP="00FE4093">
            <w:pPr>
              <w:jc w:val="center"/>
              <w:rPr>
                <w:sz w:val="20"/>
                <w:szCs w:val="20"/>
              </w:rPr>
            </w:pPr>
            <w:r w:rsidRPr="00FE4093">
              <w:rPr>
                <w:rFonts w:eastAsia="Times New Roman"/>
                <w:sz w:val="24"/>
                <w:szCs w:val="24"/>
              </w:rPr>
              <w:t>и УУ</w:t>
            </w:r>
          </w:p>
        </w:tc>
        <w:tc>
          <w:tcPr>
            <w:tcW w:w="2120" w:type="dxa"/>
            <w:tcBorders>
              <w:right w:val="single" w:sz="4" w:space="0" w:color="auto"/>
            </w:tcBorders>
            <w:vAlign w:val="bottom"/>
          </w:tcPr>
          <w:p w:rsidR="001B545B" w:rsidRPr="00FE4093" w:rsidRDefault="001B545B" w:rsidP="00FE4093">
            <w:pPr>
              <w:rPr>
                <w:sz w:val="11"/>
                <w:szCs w:val="11"/>
              </w:rPr>
            </w:pPr>
          </w:p>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139"/>
        </w:trPr>
        <w:tc>
          <w:tcPr>
            <w:tcW w:w="540" w:type="dxa"/>
            <w:vMerge w:val="restart"/>
            <w:tcBorders>
              <w:left w:val="single" w:sz="4" w:space="0" w:color="auto"/>
              <w:right w:val="single" w:sz="8" w:space="0" w:color="auto"/>
            </w:tcBorders>
            <w:vAlign w:val="bottom"/>
          </w:tcPr>
          <w:p w:rsidR="001B545B" w:rsidRDefault="001B545B" w:rsidP="00FE4093">
            <w:pPr>
              <w:ind w:right="180"/>
              <w:jc w:val="right"/>
              <w:rPr>
                <w:sz w:val="20"/>
                <w:szCs w:val="20"/>
              </w:rPr>
            </w:pPr>
            <w:r>
              <w:rPr>
                <w:rFonts w:eastAsia="Times New Roman"/>
                <w:sz w:val="24"/>
                <w:szCs w:val="24"/>
              </w:rPr>
              <w:t>6</w:t>
            </w:r>
          </w:p>
        </w:tc>
        <w:tc>
          <w:tcPr>
            <w:tcW w:w="3760" w:type="dxa"/>
            <w:vMerge w:val="restart"/>
            <w:tcBorders>
              <w:right w:val="single" w:sz="8" w:space="0" w:color="auto"/>
            </w:tcBorders>
            <w:vAlign w:val="bottom"/>
          </w:tcPr>
          <w:p w:rsidR="001B545B" w:rsidRDefault="001B545B" w:rsidP="00FE4093">
            <w:pPr>
              <w:ind w:left="100"/>
              <w:rPr>
                <w:sz w:val="20"/>
                <w:szCs w:val="20"/>
              </w:rPr>
            </w:pPr>
            <w:r>
              <w:rPr>
                <w:rFonts w:eastAsia="Times New Roman"/>
                <w:sz w:val="24"/>
                <w:szCs w:val="24"/>
              </w:rPr>
              <w:t>с представителями</w:t>
            </w:r>
          </w:p>
        </w:tc>
        <w:tc>
          <w:tcPr>
            <w:tcW w:w="2060" w:type="dxa"/>
            <w:vMerge/>
            <w:tcBorders>
              <w:right w:val="single" w:sz="8" w:space="0" w:color="auto"/>
            </w:tcBorders>
            <w:vAlign w:val="bottom"/>
          </w:tcPr>
          <w:p w:rsidR="001B545B" w:rsidRPr="00FE4093" w:rsidRDefault="001B545B" w:rsidP="00FE4093">
            <w:pPr>
              <w:rPr>
                <w:sz w:val="12"/>
                <w:szCs w:val="12"/>
              </w:rPr>
            </w:pPr>
          </w:p>
        </w:tc>
        <w:tc>
          <w:tcPr>
            <w:tcW w:w="2120" w:type="dxa"/>
            <w:vMerge w:val="restart"/>
            <w:tcBorders>
              <w:right w:val="single" w:sz="4" w:space="0" w:color="auto"/>
            </w:tcBorders>
            <w:vAlign w:val="bottom"/>
          </w:tcPr>
          <w:p w:rsidR="001B545B" w:rsidRPr="00FE4093" w:rsidRDefault="001B545B" w:rsidP="00FE4093">
            <w:pPr>
              <w:jc w:val="center"/>
              <w:rPr>
                <w:sz w:val="20"/>
                <w:szCs w:val="20"/>
              </w:rPr>
            </w:pPr>
            <w:r w:rsidRPr="00FE4093">
              <w:rPr>
                <w:rFonts w:eastAsia="Times New Roman"/>
                <w:sz w:val="24"/>
                <w:szCs w:val="24"/>
              </w:rPr>
              <w:t>в течение года</w:t>
            </w:r>
          </w:p>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137"/>
        </w:trPr>
        <w:tc>
          <w:tcPr>
            <w:tcW w:w="540" w:type="dxa"/>
            <w:vMerge/>
            <w:tcBorders>
              <w:left w:val="single" w:sz="4" w:space="0" w:color="auto"/>
              <w:right w:val="single" w:sz="8" w:space="0" w:color="auto"/>
            </w:tcBorders>
            <w:vAlign w:val="bottom"/>
          </w:tcPr>
          <w:p w:rsidR="001B545B" w:rsidRDefault="001B545B" w:rsidP="00FE4093">
            <w:pPr>
              <w:rPr>
                <w:sz w:val="11"/>
                <w:szCs w:val="11"/>
              </w:rPr>
            </w:pPr>
          </w:p>
        </w:tc>
        <w:tc>
          <w:tcPr>
            <w:tcW w:w="3760" w:type="dxa"/>
            <w:vMerge/>
            <w:tcBorders>
              <w:right w:val="single" w:sz="8" w:space="0" w:color="auto"/>
            </w:tcBorders>
            <w:vAlign w:val="bottom"/>
          </w:tcPr>
          <w:p w:rsidR="001B545B" w:rsidRDefault="001B545B" w:rsidP="00FE4093">
            <w:pPr>
              <w:rPr>
                <w:sz w:val="11"/>
                <w:szCs w:val="11"/>
              </w:rPr>
            </w:pPr>
          </w:p>
        </w:tc>
        <w:tc>
          <w:tcPr>
            <w:tcW w:w="2060" w:type="dxa"/>
            <w:vMerge w:val="restart"/>
            <w:tcBorders>
              <w:right w:val="single" w:sz="8" w:space="0" w:color="auto"/>
            </w:tcBorders>
            <w:vAlign w:val="bottom"/>
          </w:tcPr>
          <w:p w:rsidR="001B545B" w:rsidRPr="00FE4093" w:rsidRDefault="001B545B" w:rsidP="00FE4093">
            <w:pPr>
              <w:jc w:val="center"/>
              <w:rPr>
                <w:sz w:val="20"/>
                <w:szCs w:val="20"/>
              </w:rPr>
            </w:pPr>
            <w:r w:rsidRPr="00FE4093">
              <w:rPr>
                <w:rFonts w:eastAsia="Times New Roman"/>
                <w:sz w:val="24"/>
                <w:szCs w:val="24"/>
              </w:rPr>
              <w:t>всех годов</w:t>
            </w:r>
          </w:p>
        </w:tc>
        <w:tc>
          <w:tcPr>
            <w:tcW w:w="2120" w:type="dxa"/>
            <w:vMerge/>
            <w:tcBorders>
              <w:right w:val="single" w:sz="4" w:space="0" w:color="auto"/>
            </w:tcBorders>
            <w:vAlign w:val="bottom"/>
          </w:tcPr>
          <w:p w:rsidR="001B545B" w:rsidRPr="00FE4093" w:rsidRDefault="001B545B" w:rsidP="00FE4093">
            <w:pPr>
              <w:rPr>
                <w:sz w:val="11"/>
                <w:szCs w:val="11"/>
              </w:rPr>
            </w:pPr>
          </w:p>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139"/>
        </w:trPr>
        <w:tc>
          <w:tcPr>
            <w:tcW w:w="540" w:type="dxa"/>
            <w:tcBorders>
              <w:left w:val="single" w:sz="4" w:space="0" w:color="auto"/>
              <w:right w:val="single" w:sz="8" w:space="0" w:color="auto"/>
            </w:tcBorders>
            <w:vAlign w:val="bottom"/>
          </w:tcPr>
          <w:p w:rsidR="001B545B" w:rsidRDefault="001B545B" w:rsidP="00FE4093">
            <w:pPr>
              <w:rPr>
                <w:sz w:val="12"/>
                <w:szCs w:val="12"/>
              </w:rPr>
            </w:pPr>
          </w:p>
        </w:tc>
        <w:tc>
          <w:tcPr>
            <w:tcW w:w="3760" w:type="dxa"/>
            <w:vMerge w:val="restart"/>
            <w:tcBorders>
              <w:right w:val="single" w:sz="8" w:space="0" w:color="auto"/>
            </w:tcBorders>
            <w:vAlign w:val="bottom"/>
          </w:tcPr>
          <w:p w:rsidR="001B545B" w:rsidRDefault="001B545B" w:rsidP="00FE4093">
            <w:pPr>
              <w:ind w:left="100"/>
              <w:rPr>
                <w:sz w:val="20"/>
                <w:szCs w:val="20"/>
              </w:rPr>
            </w:pPr>
            <w:r>
              <w:rPr>
                <w:rFonts w:eastAsia="Times New Roman"/>
                <w:sz w:val="24"/>
                <w:szCs w:val="24"/>
              </w:rPr>
              <w:t>различных профессий.</w:t>
            </w:r>
          </w:p>
        </w:tc>
        <w:tc>
          <w:tcPr>
            <w:tcW w:w="2060" w:type="dxa"/>
            <w:vMerge/>
            <w:tcBorders>
              <w:right w:val="single" w:sz="8" w:space="0" w:color="auto"/>
            </w:tcBorders>
            <w:vAlign w:val="bottom"/>
          </w:tcPr>
          <w:p w:rsidR="001B545B" w:rsidRPr="00FE4093" w:rsidRDefault="001B545B" w:rsidP="00FE4093">
            <w:pPr>
              <w:rPr>
                <w:sz w:val="12"/>
                <w:szCs w:val="12"/>
              </w:rPr>
            </w:pPr>
          </w:p>
        </w:tc>
        <w:tc>
          <w:tcPr>
            <w:tcW w:w="2120" w:type="dxa"/>
            <w:tcBorders>
              <w:right w:val="single" w:sz="4" w:space="0" w:color="auto"/>
            </w:tcBorders>
            <w:vAlign w:val="bottom"/>
          </w:tcPr>
          <w:p w:rsidR="001B545B" w:rsidRPr="00FE4093" w:rsidRDefault="001B545B" w:rsidP="00FE4093">
            <w:pPr>
              <w:rPr>
                <w:sz w:val="12"/>
                <w:szCs w:val="12"/>
              </w:rPr>
            </w:pPr>
          </w:p>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137"/>
        </w:trPr>
        <w:tc>
          <w:tcPr>
            <w:tcW w:w="540" w:type="dxa"/>
            <w:tcBorders>
              <w:left w:val="single" w:sz="4" w:space="0" w:color="auto"/>
              <w:right w:val="single" w:sz="8" w:space="0" w:color="auto"/>
            </w:tcBorders>
            <w:vAlign w:val="bottom"/>
          </w:tcPr>
          <w:p w:rsidR="001B545B" w:rsidRDefault="001B545B" w:rsidP="00FE4093">
            <w:pPr>
              <w:rPr>
                <w:sz w:val="11"/>
                <w:szCs w:val="11"/>
              </w:rPr>
            </w:pPr>
          </w:p>
        </w:tc>
        <w:tc>
          <w:tcPr>
            <w:tcW w:w="3760" w:type="dxa"/>
            <w:vMerge/>
            <w:tcBorders>
              <w:right w:val="single" w:sz="8" w:space="0" w:color="auto"/>
            </w:tcBorders>
            <w:vAlign w:val="bottom"/>
          </w:tcPr>
          <w:p w:rsidR="001B545B" w:rsidRDefault="001B545B" w:rsidP="00FE4093">
            <w:pPr>
              <w:rPr>
                <w:sz w:val="11"/>
                <w:szCs w:val="11"/>
              </w:rPr>
            </w:pPr>
          </w:p>
        </w:tc>
        <w:tc>
          <w:tcPr>
            <w:tcW w:w="2060" w:type="dxa"/>
            <w:vMerge w:val="restart"/>
            <w:tcBorders>
              <w:right w:val="single" w:sz="8" w:space="0" w:color="auto"/>
            </w:tcBorders>
            <w:vAlign w:val="bottom"/>
          </w:tcPr>
          <w:p w:rsidR="001B545B" w:rsidRPr="00FE4093" w:rsidRDefault="001B545B" w:rsidP="00FE4093">
            <w:pPr>
              <w:jc w:val="center"/>
              <w:rPr>
                <w:sz w:val="20"/>
                <w:szCs w:val="20"/>
              </w:rPr>
            </w:pPr>
            <w:r w:rsidRPr="00FE4093">
              <w:rPr>
                <w:rFonts w:eastAsia="Times New Roman"/>
                <w:sz w:val="24"/>
                <w:szCs w:val="24"/>
              </w:rPr>
              <w:t>обучения</w:t>
            </w:r>
          </w:p>
        </w:tc>
        <w:tc>
          <w:tcPr>
            <w:tcW w:w="2120" w:type="dxa"/>
            <w:tcBorders>
              <w:right w:val="single" w:sz="4" w:space="0" w:color="auto"/>
            </w:tcBorders>
            <w:vAlign w:val="bottom"/>
          </w:tcPr>
          <w:p w:rsidR="001B545B" w:rsidRPr="00FE4093" w:rsidRDefault="001B545B" w:rsidP="00FE4093">
            <w:pPr>
              <w:rPr>
                <w:sz w:val="11"/>
                <w:szCs w:val="11"/>
              </w:rPr>
            </w:pPr>
          </w:p>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144"/>
        </w:trPr>
        <w:tc>
          <w:tcPr>
            <w:tcW w:w="540" w:type="dxa"/>
            <w:tcBorders>
              <w:left w:val="single" w:sz="4" w:space="0" w:color="auto"/>
              <w:bottom w:val="single" w:sz="8" w:space="0" w:color="auto"/>
              <w:right w:val="single" w:sz="8" w:space="0" w:color="auto"/>
            </w:tcBorders>
            <w:vAlign w:val="bottom"/>
          </w:tcPr>
          <w:p w:rsidR="001B545B" w:rsidRDefault="001B545B" w:rsidP="00FE4093">
            <w:pPr>
              <w:rPr>
                <w:sz w:val="12"/>
                <w:szCs w:val="12"/>
              </w:rPr>
            </w:pPr>
          </w:p>
        </w:tc>
        <w:tc>
          <w:tcPr>
            <w:tcW w:w="3760" w:type="dxa"/>
            <w:tcBorders>
              <w:bottom w:val="single" w:sz="8" w:space="0" w:color="auto"/>
              <w:right w:val="single" w:sz="8" w:space="0" w:color="auto"/>
            </w:tcBorders>
            <w:vAlign w:val="bottom"/>
          </w:tcPr>
          <w:p w:rsidR="001B545B" w:rsidRDefault="001B545B" w:rsidP="00FE4093">
            <w:pPr>
              <w:rPr>
                <w:sz w:val="12"/>
                <w:szCs w:val="12"/>
              </w:rPr>
            </w:pPr>
          </w:p>
        </w:tc>
        <w:tc>
          <w:tcPr>
            <w:tcW w:w="2060" w:type="dxa"/>
            <w:vMerge/>
            <w:tcBorders>
              <w:bottom w:val="single" w:sz="8" w:space="0" w:color="auto"/>
              <w:right w:val="single" w:sz="8" w:space="0" w:color="auto"/>
            </w:tcBorders>
            <w:vAlign w:val="bottom"/>
          </w:tcPr>
          <w:p w:rsidR="001B545B" w:rsidRPr="00FE4093" w:rsidRDefault="001B545B" w:rsidP="00FE4093">
            <w:pPr>
              <w:rPr>
                <w:sz w:val="12"/>
                <w:szCs w:val="12"/>
              </w:rPr>
            </w:pPr>
          </w:p>
        </w:tc>
        <w:tc>
          <w:tcPr>
            <w:tcW w:w="2120" w:type="dxa"/>
            <w:tcBorders>
              <w:bottom w:val="single" w:sz="8" w:space="0" w:color="auto"/>
              <w:right w:val="single" w:sz="4" w:space="0" w:color="auto"/>
            </w:tcBorders>
            <w:vAlign w:val="bottom"/>
          </w:tcPr>
          <w:p w:rsidR="001B545B" w:rsidRPr="00FE4093" w:rsidRDefault="001B545B" w:rsidP="00FE4093">
            <w:pPr>
              <w:rPr>
                <w:sz w:val="12"/>
                <w:szCs w:val="12"/>
              </w:rPr>
            </w:pPr>
          </w:p>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261"/>
        </w:trPr>
        <w:tc>
          <w:tcPr>
            <w:tcW w:w="540" w:type="dxa"/>
            <w:tcBorders>
              <w:left w:val="single" w:sz="4" w:space="0" w:color="auto"/>
              <w:right w:val="single" w:sz="8" w:space="0" w:color="auto"/>
            </w:tcBorders>
            <w:vAlign w:val="bottom"/>
          </w:tcPr>
          <w:p w:rsidR="001B545B" w:rsidRDefault="001B545B" w:rsidP="00FE4093"/>
        </w:tc>
        <w:tc>
          <w:tcPr>
            <w:tcW w:w="3760" w:type="dxa"/>
            <w:tcBorders>
              <w:right w:val="single" w:sz="8" w:space="0" w:color="auto"/>
            </w:tcBorders>
            <w:vAlign w:val="bottom"/>
          </w:tcPr>
          <w:p w:rsidR="001B545B" w:rsidRDefault="001B545B" w:rsidP="00FE4093">
            <w:pPr>
              <w:ind w:left="100"/>
              <w:rPr>
                <w:sz w:val="20"/>
                <w:szCs w:val="20"/>
              </w:rPr>
            </w:pPr>
            <w:r>
              <w:rPr>
                <w:rFonts w:eastAsia="Times New Roman"/>
                <w:sz w:val="24"/>
                <w:szCs w:val="24"/>
              </w:rPr>
              <w:t>Обеспечение участия</w:t>
            </w:r>
          </w:p>
        </w:tc>
        <w:tc>
          <w:tcPr>
            <w:tcW w:w="2060" w:type="dxa"/>
            <w:tcBorders>
              <w:right w:val="single" w:sz="8" w:space="0" w:color="auto"/>
            </w:tcBorders>
            <w:vAlign w:val="bottom"/>
          </w:tcPr>
          <w:p w:rsidR="001B545B" w:rsidRPr="00FE4093" w:rsidRDefault="001B545B" w:rsidP="00FE4093"/>
        </w:tc>
        <w:tc>
          <w:tcPr>
            <w:tcW w:w="2120" w:type="dxa"/>
            <w:tcBorders>
              <w:right w:val="single" w:sz="4" w:space="0" w:color="auto"/>
            </w:tcBorders>
            <w:vAlign w:val="bottom"/>
          </w:tcPr>
          <w:p w:rsidR="001B545B" w:rsidRPr="00FE4093" w:rsidRDefault="001B545B" w:rsidP="00FE4093"/>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276"/>
        </w:trPr>
        <w:tc>
          <w:tcPr>
            <w:tcW w:w="540" w:type="dxa"/>
            <w:tcBorders>
              <w:left w:val="single" w:sz="4" w:space="0" w:color="auto"/>
              <w:right w:val="single" w:sz="8" w:space="0" w:color="auto"/>
            </w:tcBorders>
            <w:vAlign w:val="bottom"/>
          </w:tcPr>
          <w:p w:rsidR="001B545B" w:rsidRDefault="001B545B" w:rsidP="00FE4093">
            <w:pPr>
              <w:rPr>
                <w:sz w:val="24"/>
                <w:szCs w:val="24"/>
              </w:rPr>
            </w:pPr>
          </w:p>
        </w:tc>
        <w:tc>
          <w:tcPr>
            <w:tcW w:w="3760" w:type="dxa"/>
            <w:tcBorders>
              <w:right w:val="single" w:sz="8" w:space="0" w:color="auto"/>
            </w:tcBorders>
            <w:vAlign w:val="bottom"/>
          </w:tcPr>
          <w:p w:rsidR="001B545B" w:rsidRDefault="001B545B" w:rsidP="00FE4093">
            <w:pPr>
              <w:ind w:left="100"/>
              <w:rPr>
                <w:sz w:val="20"/>
                <w:szCs w:val="20"/>
              </w:rPr>
            </w:pPr>
            <w:r>
              <w:rPr>
                <w:rFonts w:eastAsia="Times New Roman"/>
                <w:sz w:val="24"/>
                <w:szCs w:val="24"/>
              </w:rPr>
              <w:t>обучающихся в днях открытых</w:t>
            </w:r>
          </w:p>
        </w:tc>
        <w:tc>
          <w:tcPr>
            <w:tcW w:w="2060" w:type="dxa"/>
            <w:vMerge w:val="restart"/>
            <w:tcBorders>
              <w:right w:val="single" w:sz="8" w:space="0" w:color="auto"/>
            </w:tcBorders>
            <w:vAlign w:val="bottom"/>
          </w:tcPr>
          <w:p w:rsidR="001B545B" w:rsidRPr="00FE4093" w:rsidRDefault="001B545B" w:rsidP="00FE4093">
            <w:pPr>
              <w:jc w:val="center"/>
              <w:rPr>
                <w:sz w:val="20"/>
                <w:szCs w:val="20"/>
              </w:rPr>
            </w:pPr>
            <w:r w:rsidRPr="00FE4093">
              <w:rPr>
                <w:rFonts w:eastAsia="Times New Roman"/>
                <w:sz w:val="24"/>
                <w:szCs w:val="24"/>
              </w:rPr>
              <w:t>Обучающиеся УУ</w:t>
            </w:r>
          </w:p>
        </w:tc>
        <w:tc>
          <w:tcPr>
            <w:tcW w:w="2120" w:type="dxa"/>
            <w:tcBorders>
              <w:right w:val="single" w:sz="4" w:space="0" w:color="auto"/>
            </w:tcBorders>
            <w:vAlign w:val="bottom"/>
          </w:tcPr>
          <w:p w:rsidR="001B545B" w:rsidRPr="00FE4093" w:rsidRDefault="001B545B" w:rsidP="00FE4093">
            <w:pPr>
              <w:rPr>
                <w:sz w:val="24"/>
                <w:szCs w:val="24"/>
              </w:rPr>
            </w:pPr>
          </w:p>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137"/>
        </w:trPr>
        <w:tc>
          <w:tcPr>
            <w:tcW w:w="540" w:type="dxa"/>
            <w:vMerge w:val="restart"/>
            <w:tcBorders>
              <w:left w:val="single" w:sz="4" w:space="0" w:color="auto"/>
              <w:right w:val="single" w:sz="8" w:space="0" w:color="auto"/>
            </w:tcBorders>
            <w:vAlign w:val="bottom"/>
          </w:tcPr>
          <w:p w:rsidR="001B545B" w:rsidRDefault="001B545B" w:rsidP="00FE4093">
            <w:pPr>
              <w:ind w:right="180"/>
              <w:jc w:val="right"/>
              <w:rPr>
                <w:sz w:val="20"/>
                <w:szCs w:val="20"/>
              </w:rPr>
            </w:pPr>
            <w:r>
              <w:rPr>
                <w:rFonts w:eastAsia="Times New Roman"/>
                <w:sz w:val="24"/>
                <w:szCs w:val="24"/>
              </w:rPr>
              <w:t>7</w:t>
            </w:r>
          </w:p>
        </w:tc>
        <w:tc>
          <w:tcPr>
            <w:tcW w:w="3760" w:type="dxa"/>
            <w:vMerge w:val="restart"/>
            <w:tcBorders>
              <w:right w:val="single" w:sz="8" w:space="0" w:color="auto"/>
            </w:tcBorders>
            <w:vAlign w:val="bottom"/>
          </w:tcPr>
          <w:p w:rsidR="001B545B" w:rsidRDefault="001B545B" w:rsidP="00FE4093">
            <w:pPr>
              <w:ind w:left="100"/>
              <w:rPr>
                <w:sz w:val="20"/>
                <w:szCs w:val="20"/>
              </w:rPr>
            </w:pPr>
            <w:r>
              <w:rPr>
                <w:rFonts w:eastAsia="Times New Roman"/>
                <w:sz w:val="24"/>
                <w:szCs w:val="24"/>
              </w:rPr>
              <w:t>дверей учреждений среднего</w:t>
            </w:r>
          </w:p>
        </w:tc>
        <w:tc>
          <w:tcPr>
            <w:tcW w:w="2060" w:type="dxa"/>
            <w:vMerge/>
            <w:tcBorders>
              <w:right w:val="single" w:sz="8" w:space="0" w:color="auto"/>
            </w:tcBorders>
            <w:vAlign w:val="bottom"/>
          </w:tcPr>
          <w:p w:rsidR="001B545B" w:rsidRPr="00FE4093" w:rsidRDefault="001B545B" w:rsidP="00FE4093">
            <w:pPr>
              <w:rPr>
                <w:sz w:val="11"/>
                <w:szCs w:val="11"/>
              </w:rPr>
            </w:pPr>
          </w:p>
        </w:tc>
        <w:tc>
          <w:tcPr>
            <w:tcW w:w="2120" w:type="dxa"/>
            <w:vMerge w:val="restart"/>
            <w:tcBorders>
              <w:right w:val="single" w:sz="4" w:space="0" w:color="auto"/>
            </w:tcBorders>
            <w:vAlign w:val="bottom"/>
          </w:tcPr>
          <w:p w:rsidR="001B545B" w:rsidRPr="00FE4093" w:rsidRDefault="001B545B" w:rsidP="00FE4093">
            <w:pPr>
              <w:jc w:val="center"/>
              <w:rPr>
                <w:sz w:val="20"/>
                <w:szCs w:val="20"/>
              </w:rPr>
            </w:pPr>
            <w:r w:rsidRPr="00FE4093">
              <w:rPr>
                <w:rFonts w:eastAsia="Times New Roman"/>
                <w:sz w:val="24"/>
                <w:szCs w:val="24"/>
              </w:rPr>
              <w:t>в течение года</w:t>
            </w:r>
          </w:p>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139"/>
        </w:trPr>
        <w:tc>
          <w:tcPr>
            <w:tcW w:w="540" w:type="dxa"/>
            <w:vMerge/>
            <w:tcBorders>
              <w:left w:val="single" w:sz="4" w:space="0" w:color="auto"/>
              <w:right w:val="single" w:sz="8" w:space="0" w:color="auto"/>
            </w:tcBorders>
            <w:vAlign w:val="bottom"/>
          </w:tcPr>
          <w:p w:rsidR="001B545B" w:rsidRDefault="001B545B" w:rsidP="00FE4093">
            <w:pPr>
              <w:rPr>
                <w:sz w:val="12"/>
                <w:szCs w:val="12"/>
              </w:rPr>
            </w:pPr>
          </w:p>
        </w:tc>
        <w:tc>
          <w:tcPr>
            <w:tcW w:w="3760" w:type="dxa"/>
            <w:vMerge/>
            <w:tcBorders>
              <w:right w:val="single" w:sz="8" w:space="0" w:color="auto"/>
            </w:tcBorders>
            <w:vAlign w:val="bottom"/>
          </w:tcPr>
          <w:p w:rsidR="001B545B" w:rsidRDefault="001B545B" w:rsidP="00FE4093">
            <w:pPr>
              <w:rPr>
                <w:sz w:val="12"/>
                <w:szCs w:val="12"/>
              </w:rPr>
            </w:pPr>
          </w:p>
        </w:tc>
        <w:tc>
          <w:tcPr>
            <w:tcW w:w="2060" w:type="dxa"/>
            <w:vMerge w:val="restart"/>
            <w:tcBorders>
              <w:right w:val="single" w:sz="8" w:space="0" w:color="auto"/>
            </w:tcBorders>
            <w:vAlign w:val="bottom"/>
          </w:tcPr>
          <w:p w:rsidR="001B545B" w:rsidRPr="00FE4093" w:rsidRDefault="00AF2377" w:rsidP="00FE4093">
            <w:pPr>
              <w:jc w:val="center"/>
              <w:rPr>
                <w:sz w:val="20"/>
                <w:szCs w:val="20"/>
              </w:rPr>
            </w:pPr>
            <w:r w:rsidRPr="00FE4093">
              <w:rPr>
                <w:rFonts w:eastAsia="Times New Roman"/>
                <w:sz w:val="24"/>
                <w:szCs w:val="24"/>
              </w:rPr>
              <w:t>1-4</w:t>
            </w:r>
            <w:r w:rsidR="001B545B" w:rsidRPr="00FE4093">
              <w:rPr>
                <w:rFonts w:eastAsia="Times New Roman"/>
                <w:sz w:val="24"/>
                <w:szCs w:val="24"/>
              </w:rPr>
              <w:t xml:space="preserve"> года обучения</w:t>
            </w:r>
          </w:p>
        </w:tc>
        <w:tc>
          <w:tcPr>
            <w:tcW w:w="2120" w:type="dxa"/>
            <w:vMerge/>
            <w:tcBorders>
              <w:right w:val="single" w:sz="4" w:space="0" w:color="auto"/>
            </w:tcBorders>
            <w:vAlign w:val="bottom"/>
          </w:tcPr>
          <w:p w:rsidR="001B545B" w:rsidRPr="00FE4093" w:rsidRDefault="001B545B" w:rsidP="00FE4093">
            <w:pPr>
              <w:rPr>
                <w:sz w:val="12"/>
                <w:szCs w:val="12"/>
              </w:rPr>
            </w:pPr>
          </w:p>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137"/>
        </w:trPr>
        <w:tc>
          <w:tcPr>
            <w:tcW w:w="540" w:type="dxa"/>
            <w:tcBorders>
              <w:left w:val="single" w:sz="4" w:space="0" w:color="auto"/>
              <w:right w:val="single" w:sz="8" w:space="0" w:color="auto"/>
            </w:tcBorders>
            <w:vAlign w:val="bottom"/>
          </w:tcPr>
          <w:p w:rsidR="001B545B" w:rsidRDefault="001B545B" w:rsidP="00FE4093">
            <w:pPr>
              <w:rPr>
                <w:sz w:val="11"/>
                <w:szCs w:val="11"/>
              </w:rPr>
            </w:pPr>
          </w:p>
        </w:tc>
        <w:tc>
          <w:tcPr>
            <w:tcW w:w="3760" w:type="dxa"/>
            <w:vMerge w:val="restart"/>
            <w:tcBorders>
              <w:right w:val="single" w:sz="8" w:space="0" w:color="auto"/>
            </w:tcBorders>
            <w:vAlign w:val="bottom"/>
          </w:tcPr>
          <w:p w:rsidR="001B545B" w:rsidRDefault="001B545B" w:rsidP="00FE4093">
            <w:pPr>
              <w:ind w:left="100"/>
              <w:rPr>
                <w:sz w:val="20"/>
                <w:szCs w:val="20"/>
              </w:rPr>
            </w:pPr>
            <w:r>
              <w:rPr>
                <w:rFonts w:eastAsia="Times New Roman"/>
                <w:sz w:val="24"/>
                <w:szCs w:val="24"/>
              </w:rPr>
              <w:t>профессионального и высшего</w:t>
            </w:r>
          </w:p>
        </w:tc>
        <w:tc>
          <w:tcPr>
            <w:tcW w:w="2060" w:type="dxa"/>
            <w:vMerge/>
            <w:tcBorders>
              <w:right w:val="single" w:sz="8" w:space="0" w:color="auto"/>
            </w:tcBorders>
            <w:vAlign w:val="bottom"/>
          </w:tcPr>
          <w:p w:rsidR="001B545B" w:rsidRPr="00FE4093" w:rsidRDefault="001B545B" w:rsidP="00FE4093">
            <w:pPr>
              <w:rPr>
                <w:sz w:val="11"/>
                <w:szCs w:val="11"/>
              </w:rPr>
            </w:pPr>
          </w:p>
        </w:tc>
        <w:tc>
          <w:tcPr>
            <w:tcW w:w="2120" w:type="dxa"/>
            <w:tcBorders>
              <w:right w:val="single" w:sz="4" w:space="0" w:color="auto"/>
            </w:tcBorders>
            <w:vAlign w:val="bottom"/>
          </w:tcPr>
          <w:p w:rsidR="001B545B" w:rsidRPr="00FE4093" w:rsidRDefault="001B545B" w:rsidP="00FE4093">
            <w:pPr>
              <w:rPr>
                <w:sz w:val="11"/>
                <w:szCs w:val="11"/>
              </w:rPr>
            </w:pPr>
          </w:p>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139"/>
        </w:trPr>
        <w:tc>
          <w:tcPr>
            <w:tcW w:w="540" w:type="dxa"/>
            <w:tcBorders>
              <w:left w:val="single" w:sz="4" w:space="0" w:color="auto"/>
              <w:right w:val="single" w:sz="8" w:space="0" w:color="auto"/>
            </w:tcBorders>
            <w:vAlign w:val="bottom"/>
          </w:tcPr>
          <w:p w:rsidR="001B545B" w:rsidRDefault="001B545B" w:rsidP="00FE4093">
            <w:pPr>
              <w:rPr>
                <w:sz w:val="12"/>
                <w:szCs w:val="12"/>
              </w:rPr>
            </w:pPr>
          </w:p>
        </w:tc>
        <w:tc>
          <w:tcPr>
            <w:tcW w:w="3760" w:type="dxa"/>
            <w:vMerge/>
            <w:tcBorders>
              <w:right w:val="single" w:sz="8" w:space="0" w:color="auto"/>
            </w:tcBorders>
            <w:vAlign w:val="bottom"/>
          </w:tcPr>
          <w:p w:rsidR="001B545B" w:rsidRDefault="001B545B" w:rsidP="00FE4093">
            <w:pPr>
              <w:rPr>
                <w:sz w:val="12"/>
                <w:szCs w:val="12"/>
              </w:rPr>
            </w:pPr>
          </w:p>
        </w:tc>
        <w:tc>
          <w:tcPr>
            <w:tcW w:w="2060" w:type="dxa"/>
            <w:tcBorders>
              <w:right w:val="single" w:sz="8" w:space="0" w:color="auto"/>
            </w:tcBorders>
            <w:vAlign w:val="bottom"/>
          </w:tcPr>
          <w:p w:rsidR="001B545B" w:rsidRPr="00FE4093" w:rsidRDefault="001B545B" w:rsidP="00FE4093">
            <w:pPr>
              <w:rPr>
                <w:sz w:val="12"/>
                <w:szCs w:val="12"/>
              </w:rPr>
            </w:pPr>
          </w:p>
        </w:tc>
        <w:tc>
          <w:tcPr>
            <w:tcW w:w="2120" w:type="dxa"/>
            <w:tcBorders>
              <w:right w:val="single" w:sz="4" w:space="0" w:color="auto"/>
            </w:tcBorders>
            <w:vAlign w:val="bottom"/>
          </w:tcPr>
          <w:p w:rsidR="001B545B" w:rsidRPr="00FE4093" w:rsidRDefault="001B545B" w:rsidP="00FE4093">
            <w:pPr>
              <w:rPr>
                <w:sz w:val="12"/>
                <w:szCs w:val="12"/>
              </w:rPr>
            </w:pPr>
          </w:p>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281"/>
        </w:trPr>
        <w:tc>
          <w:tcPr>
            <w:tcW w:w="540" w:type="dxa"/>
            <w:tcBorders>
              <w:left w:val="single" w:sz="4" w:space="0" w:color="auto"/>
              <w:bottom w:val="single" w:sz="8" w:space="0" w:color="auto"/>
              <w:right w:val="single" w:sz="8" w:space="0" w:color="auto"/>
            </w:tcBorders>
            <w:vAlign w:val="bottom"/>
          </w:tcPr>
          <w:p w:rsidR="001B545B" w:rsidRDefault="001B545B" w:rsidP="00FE4093">
            <w:pPr>
              <w:rPr>
                <w:sz w:val="24"/>
                <w:szCs w:val="24"/>
              </w:rPr>
            </w:pPr>
          </w:p>
        </w:tc>
        <w:tc>
          <w:tcPr>
            <w:tcW w:w="3760" w:type="dxa"/>
            <w:tcBorders>
              <w:bottom w:val="single" w:sz="8" w:space="0" w:color="auto"/>
              <w:right w:val="single" w:sz="8" w:space="0" w:color="auto"/>
            </w:tcBorders>
            <w:vAlign w:val="bottom"/>
          </w:tcPr>
          <w:p w:rsidR="001B545B" w:rsidRDefault="001B545B" w:rsidP="00FE4093">
            <w:pPr>
              <w:ind w:left="100"/>
              <w:rPr>
                <w:sz w:val="20"/>
                <w:szCs w:val="20"/>
              </w:rPr>
            </w:pPr>
            <w:r>
              <w:rPr>
                <w:rFonts w:eastAsia="Times New Roman"/>
                <w:sz w:val="24"/>
                <w:szCs w:val="24"/>
              </w:rPr>
              <w:t>образования</w:t>
            </w:r>
          </w:p>
        </w:tc>
        <w:tc>
          <w:tcPr>
            <w:tcW w:w="2060" w:type="dxa"/>
            <w:tcBorders>
              <w:bottom w:val="single" w:sz="8" w:space="0" w:color="auto"/>
              <w:right w:val="single" w:sz="8" w:space="0" w:color="auto"/>
            </w:tcBorders>
            <w:vAlign w:val="bottom"/>
          </w:tcPr>
          <w:p w:rsidR="001B545B" w:rsidRPr="00FE4093" w:rsidRDefault="001B545B" w:rsidP="00FE4093">
            <w:pPr>
              <w:rPr>
                <w:sz w:val="24"/>
                <w:szCs w:val="24"/>
              </w:rPr>
            </w:pPr>
          </w:p>
        </w:tc>
        <w:tc>
          <w:tcPr>
            <w:tcW w:w="2120" w:type="dxa"/>
            <w:tcBorders>
              <w:bottom w:val="single" w:sz="8" w:space="0" w:color="auto"/>
              <w:right w:val="single" w:sz="4" w:space="0" w:color="auto"/>
            </w:tcBorders>
            <w:vAlign w:val="bottom"/>
          </w:tcPr>
          <w:p w:rsidR="001B545B" w:rsidRPr="00FE4093" w:rsidRDefault="001B545B" w:rsidP="00FE4093">
            <w:pPr>
              <w:rPr>
                <w:sz w:val="24"/>
                <w:szCs w:val="24"/>
              </w:rPr>
            </w:pPr>
          </w:p>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261"/>
        </w:trPr>
        <w:tc>
          <w:tcPr>
            <w:tcW w:w="540" w:type="dxa"/>
            <w:tcBorders>
              <w:left w:val="single" w:sz="4" w:space="0" w:color="auto"/>
              <w:right w:val="single" w:sz="8" w:space="0" w:color="auto"/>
            </w:tcBorders>
            <w:vAlign w:val="bottom"/>
          </w:tcPr>
          <w:p w:rsidR="001B545B" w:rsidRDefault="001B545B" w:rsidP="00FE4093"/>
        </w:tc>
        <w:tc>
          <w:tcPr>
            <w:tcW w:w="3760" w:type="dxa"/>
            <w:tcBorders>
              <w:right w:val="single" w:sz="8" w:space="0" w:color="auto"/>
            </w:tcBorders>
            <w:vAlign w:val="bottom"/>
          </w:tcPr>
          <w:p w:rsidR="001B545B" w:rsidRDefault="001B545B" w:rsidP="00FE4093">
            <w:pPr>
              <w:ind w:left="100"/>
              <w:rPr>
                <w:sz w:val="20"/>
                <w:szCs w:val="20"/>
              </w:rPr>
            </w:pPr>
            <w:r>
              <w:rPr>
                <w:rFonts w:eastAsia="Times New Roman"/>
                <w:sz w:val="24"/>
                <w:szCs w:val="24"/>
              </w:rPr>
              <w:t>Обеспечение участия</w:t>
            </w:r>
          </w:p>
        </w:tc>
        <w:tc>
          <w:tcPr>
            <w:tcW w:w="2060" w:type="dxa"/>
            <w:tcBorders>
              <w:right w:val="single" w:sz="8" w:space="0" w:color="auto"/>
            </w:tcBorders>
            <w:vAlign w:val="bottom"/>
          </w:tcPr>
          <w:p w:rsidR="001B545B" w:rsidRPr="00FE4093" w:rsidRDefault="001B545B" w:rsidP="00FE4093"/>
        </w:tc>
        <w:tc>
          <w:tcPr>
            <w:tcW w:w="2120" w:type="dxa"/>
            <w:tcBorders>
              <w:right w:val="single" w:sz="4" w:space="0" w:color="auto"/>
            </w:tcBorders>
            <w:vAlign w:val="bottom"/>
          </w:tcPr>
          <w:p w:rsidR="001B545B" w:rsidRPr="00FE4093" w:rsidRDefault="001B545B" w:rsidP="00FE4093"/>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276"/>
        </w:trPr>
        <w:tc>
          <w:tcPr>
            <w:tcW w:w="540" w:type="dxa"/>
            <w:tcBorders>
              <w:left w:val="single" w:sz="4" w:space="0" w:color="auto"/>
              <w:right w:val="single" w:sz="8" w:space="0" w:color="auto"/>
            </w:tcBorders>
            <w:vAlign w:val="bottom"/>
          </w:tcPr>
          <w:p w:rsidR="001B545B" w:rsidRDefault="001B545B" w:rsidP="00FE4093">
            <w:pPr>
              <w:rPr>
                <w:sz w:val="24"/>
                <w:szCs w:val="24"/>
              </w:rPr>
            </w:pPr>
          </w:p>
        </w:tc>
        <w:tc>
          <w:tcPr>
            <w:tcW w:w="3760" w:type="dxa"/>
            <w:tcBorders>
              <w:right w:val="single" w:sz="8" w:space="0" w:color="auto"/>
            </w:tcBorders>
            <w:vAlign w:val="bottom"/>
          </w:tcPr>
          <w:p w:rsidR="001B545B" w:rsidRDefault="001B545B" w:rsidP="00FE4093">
            <w:pPr>
              <w:ind w:left="100"/>
              <w:rPr>
                <w:sz w:val="20"/>
                <w:szCs w:val="20"/>
              </w:rPr>
            </w:pPr>
            <w:r>
              <w:rPr>
                <w:rFonts w:eastAsia="Times New Roman"/>
                <w:sz w:val="24"/>
                <w:szCs w:val="24"/>
              </w:rPr>
              <w:t>обучающихся в работе ярмарки</w:t>
            </w:r>
          </w:p>
        </w:tc>
        <w:tc>
          <w:tcPr>
            <w:tcW w:w="2060" w:type="dxa"/>
            <w:tcBorders>
              <w:right w:val="single" w:sz="8" w:space="0" w:color="auto"/>
            </w:tcBorders>
            <w:vAlign w:val="bottom"/>
          </w:tcPr>
          <w:p w:rsidR="001B545B" w:rsidRPr="00FE4093" w:rsidRDefault="001B545B" w:rsidP="00FE4093">
            <w:pPr>
              <w:rPr>
                <w:sz w:val="24"/>
                <w:szCs w:val="24"/>
              </w:rPr>
            </w:pPr>
          </w:p>
        </w:tc>
        <w:tc>
          <w:tcPr>
            <w:tcW w:w="2120" w:type="dxa"/>
            <w:tcBorders>
              <w:right w:val="single" w:sz="4" w:space="0" w:color="auto"/>
            </w:tcBorders>
            <w:vAlign w:val="bottom"/>
          </w:tcPr>
          <w:p w:rsidR="001B545B" w:rsidRPr="00FE4093" w:rsidRDefault="001B545B" w:rsidP="00FE4093">
            <w:pPr>
              <w:rPr>
                <w:sz w:val="24"/>
                <w:szCs w:val="24"/>
              </w:rPr>
            </w:pPr>
          </w:p>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276"/>
        </w:trPr>
        <w:tc>
          <w:tcPr>
            <w:tcW w:w="540" w:type="dxa"/>
            <w:vMerge w:val="restart"/>
            <w:tcBorders>
              <w:left w:val="single" w:sz="4" w:space="0" w:color="auto"/>
              <w:right w:val="single" w:sz="8" w:space="0" w:color="auto"/>
            </w:tcBorders>
            <w:vAlign w:val="bottom"/>
          </w:tcPr>
          <w:p w:rsidR="001B545B" w:rsidRDefault="001B545B" w:rsidP="00FE4093">
            <w:pPr>
              <w:ind w:right="180"/>
              <w:jc w:val="right"/>
              <w:rPr>
                <w:sz w:val="20"/>
                <w:szCs w:val="20"/>
              </w:rPr>
            </w:pPr>
            <w:r>
              <w:rPr>
                <w:rFonts w:eastAsia="Times New Roman"/>
                <w:sz w:val="24"/>
                <w:szCs w:val="24"/>
              </w:rPr>
              <w:t>8</w:t>
            </w:r>
          </w:p>
        </w:tc>
        <w:tc>
          <w:tcPr>
            <w:tcW w:w="3760" w:type="dxa"/>
            <w:tcBorders>
              <w:right w:val="single" w:sz="8" w:space="0" w:color="auto"/>
            </w:tcBorders>
            <w:vAlign w:val="bottom"/>
          </w:tcPr>
          <w:p w:rsidR="001B545B" w:rsidRDefault="001B545B" w:rsidP="00FE4093">
            <w:pPr>
              <w:ind w:left="100"/>
              <w:rPr>
                <w:sz w:val="20"/>
                <w:szCs w:val="20"/>
              </w:rPr>
            </w:pPr>
            <w:r>
              <w:rPr>
                <w:rFonts w:eastAsia="Times New Roman"/>
                <w:sz w:val="24"/>
                <w:szCs w:val="24"/>
              </w:rPr>
              <w:t>вакансий ЦЗН с целью знакомства</w:t>
            </w:r>
          </w:p>
        </w:tc>
        <w:tc>
          <w:tcPr>
            <w:tcW w:w="2060" w:type="dxa"/>
            <w:tcBorders>
              <w:right w:val="single" w:sz="8" w:space="0" w:color="auto"/>
            </w:tcBorders>
            <w:vAlign w:val="bottom"/>
          </w:tcPr>
          <w:p w:rsidR="001B545B" w:rsidRPr="00FE4093" w:rsidRDefault="001B545B" w:rsidP="00FE4093">
            <w:pPr>
              <w:jc w:val="center"/>
              <w:rPr>
                <w:sz w:val="20"/>
                <w:szCs w:val="20"/>
              </w:rPr>
            </w:pPr>
            <w:r w:rsidRPr="00FE4093">
              <w:rPr>
                <w:rFonts w:eastAsia="Times New Roman"/>
                <w:sz w:val="24"/>
                <w:szCs w:val="24"/>
              </w:rPr>
              <w:t>Обучающиеся УУ</w:t>
            </w:r>
          </w:p>
        </w:tc>
        <w:tc>
          <w:tcPr>
            <w:tcW w:w="2120" w:type="dxa"/>
            <w:vMerge w:val="restart"/>
            <w:tcBorders>
              <w:right w:val="single" w:sz="4" w:space="0" w:color="auto"/>
            </w:tcBorders>
            <w:vAlign w:val="bottom"/>
          </w:tcPr>
          <w:p w:rsidR="001B545B" w:rsidRPr="00FE4093" w:rsidRDefault="001B545B" w:rsidP="00FE4093">
            <w:pPr>
              <w:jc w:val="center"/>
              <w:rPr>
                <w:sz w:val="20"/>
                <w:szCs w:val="20"/>
              </w:rPr>
            </w:pPr>
            <w:r w:rsidRPr="00FE4093">
              <w:rPr>
                <w:rFonts w:eastAsia="Times New Roman"/>
                <w:sz w:val="24"/>
                <w:szCs w:val="24"/>
              </w:rPr>
              <w:t>Март-апрель</w:t>
            </w:r>
          </w:p>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137"/>
        </w:trPr>
        <w:tc>
          <w:tcPr>
            <w:tcW w:w="540" w:type="dxa"/>
            <w:vMerge/>
            <w:tcBorders>
              <w:left w:val="single" w:sz="4" w:space="0" w:color="auto"/>
              <w:right w:val="single" w:sz="8" w:space="0" w:color="auto"/>
            </w:tcBorders>
            <w:vAlign w:val="bottom"/>
          </w:tcPr>
          <w:p w:rsidR="001B545B" w:rsidRDefault="001B545B" w:rsidP="00FE4093">
            <w:pPr>
              <w:rPr>
                <w:sz w:val="11"/>
                <w:szCs w:val="11"/>
              </w:rPr>
            </w:pPr>
          </w:p>
        </w:tc>
        <w:tc>
          <w:tcPr>
            <w:tcW w:w="3760" w:type="dxa"/>
            <w:vMerge w:val="restart"/>
            <w:tcBorders>
              <w:right w:val="single" w:sz="8" w:space="0" w:color="auto"/>
            </w:tcBorders>
            <w:vAlign w:val="bottom"/>
          </w:tcPr>
          <w:p w:rsidR="001B545B" w:rsidRDefault="001B545B" w:rsidP="00FE4093">
            <w:pPr>
              <w:ind w:left="100"/>
              <w:rPr>
                <w:sz w:val="20"/>
                <w:szCs w:val="20"/>
              </w:rPr>
            </w:pPr>
            <w:r>
              <w:rPr>
                <w:rFonts w:eastAsia="Times New Roman"/>
                <w:sz w:val="24"/>
                <w:szCs w:val="24"/>
              </w:rPr>
              <w:t>с учреждениями среднего</w:t>
            </w:r>
          </w:p>
        </w:tc>
        <w:tc>
          <w:tcPr>
            <w:tcW w:w="2060" w:type="dxa"/>
            <w:vMerge w:val="restart"/>
            <w:tcBorders>
              <w:right w:val="single" w:sz="8" w:space="0" w:color="auto"/>
            </w:tcBorders>
            <w:vAlign w:val="bottom"/>
          </w:tcPr>
          <w:p w:rsidR="001B545B" w:rsidRDefault="00AF2377" w:rsidP="00FE4093">
            <w:pPr>
              <w:jc w:val="center"/>
              <w:rPr>
                <w:sz w:val="20"/>
                <w:szCs w:val="20"/>
              </w:rPr>
            </w:pPr>
            <w:r>
              <w:rPr>
                <w:rFonts w:eastAsia="Times New Roman"/>
                <w:sz w:val="24"/>
                <w:szCs w:val="24"/>
              </w:rPr>
              <w:t>1-4</w:t>
            </w:r>
            <w:r w:rsidR="001B545B">
              <w:rPr>
                <w:rFonts w:eastAsia="Times New Roman"/>
                <w:sz w:val="24"/>
                <w:szCs w:val="24"/>
              </w:rPr>
              <w:t xml:space="preserve"> года обучения</w:t>
            </w:r>
          </w:p>
        </w:tc>
        <w:tc>
          <w:tcPr>
            <w:tcW w:w="2120" w:type="dxa"/>
            <w:vMerge/>
            <w:tcBorders>
              <w:right w:val="single" w:sz="4" w:space="0" w:color="auto"/>
            </w:tcBorders>
            <w:vAlign w:val="bottom"/>
          </w:tcPr>
          <w:p w:rsidR="001B545B" w:rsidRDefault="001B545B" w:rsidP="00FE4093">
            <w:pPr>
              <w:rPr>
                <w:sz w:val="11"/>
                <w:szCs w:val="11"/>
              </w:rPr>
            </w:pPr>
          </w:p>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139"/>
        </w:trPr>
        <w:tc>
          <w:tcPr>
            <w:tcW w:w="540" w:type="dxa"/>
            <w:tcBorders>
              <w:left w:val="single" w:sz="4" w:space="0" w:color="auto"/>
              <w:right w:val="single" w:sz="8" w:space="0" w:color="auto"/>
            </w:tcBorders>
            <w:vAlign w:val="bottom"/>
          </w:tcPr>
          <w:p w:rsidR="001B545B" w:rsidRDefault="001B545B" w:rsidP="00FE4093">
            <w:pPr>
              <w:rPr>
                <w:sz w:val="12"/>
                <w:szCs w:val="12"/>
              </w:rPr>
            </w:pPr>
          </w:p>
        </w:tc>
        <w:tc>
          <w:tcPr>
            <w:tcW w:w="3760" w:type="dxa"/>
            <w:vMerge/>
            <w:tcBorders>
              <w:right w:val="single" w:sz="8" w:space="0" w:color="auto"/>
            </w:tcBorders>
            <w:vAlign w:val="bottom"/>
          </w:tcPr>
          <w:p w:rsidR="001B545B" w:rsidRDefault="001B545B" w:rsidP="00FE4093">
            <w:pPr>
              <w:rPr>
                <w:sz w:val="12"/>
                <w:szCs w:val="12"/>
              </w:rPr>
            </w:pPr>
          </w:p>
        </w:tc>
        <w:tc>
          <w:tcPr>
            <w:tcW w:w="2060" w:type="dxa"/>
            <w:vMerge/>
            <w:tcBorders>
              <w:right w:val="single" w:sz="8" w:space="0" w:color="auto"/>
            </w:tcBorders>
            <w:vAlign w:val="bottom"/>
          </w:tcPr>
          <w:p w:rsidR="001B545B" w:rsidRDefault="001B545B" w:rsidP="00FE4093">
            <w:pPr>
              <w:rPr>
                <w:sz w:val="12"/>
                <w:szCs w:val="12"/>
              </w:rPr>
            </w:pPr>
          </w:p>
        </w:tc>
        <w:tc>
          <w:tcPr>
            <w:tcW w:w="2120" w:type="dxa"/>
            <w:tcBorders>
              <w:right w:val="single" w:sz="4" w:space="0" w:color="auto"/>
            </w:tcBorders>
            <w:vAlign w:val="bottom"/>
          </w:tcPr>
          <w:p w:rsidR="001B545B" w:rsidRDefault="001B545B" w:rsidP="00FE4093">
            <w:pPr>
              <w:rPr>
                <w:sz w:val="12"/>
                <w:szCs w:val="12"/>
              </w:rPr>
            </w:pPr>
          </w:p>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276"/>
        </w:trPr>
        <w:tc>
          <w:tcPr>
            <w:tcW w:w="540" w:type="dxa"/>
            <w:tcBorders>
              <w:left w:val="single" w:sz="4" w:space="0" w:color="auto"/>
              <w:right w:val="single" w:sz="8" w:space="0" w:color="auto"/>
            </w:tcBorders>
            <w:vAlign w:val="bottom"/>
          </w:tcPr>
          <w:p w:rsidR="001B545B" w:rsidRDefault="001B545B" w:rsidP="00FE4093">
            <w:pPr>
              <w:rPr>
                <w:sz w:val="24"/>
                <w:szCs w:val="24"/>
              </w:rPr>
            </w:pPr>
          </w:p>
        </w:tc>
        <w:tc>
          <w:tcPr>
            <w:tcW w:w="3760" w:type="dxa"/>
            <w:tcBorders>
              <w:right w:val="single" w:sz="8" w:space="0" w:color="auto"/>
            </w:tcBorders>
            <w:vAlign w:val="bottom"/>
          </w:tcPr>
          <w:p w:rsidR="001B545B" w:rsidRDefault="001B545B" w:rsidP="00FE4093">
            <w:pPr>
              <w:ind w:left="100"/>
              <w:rPr>
                <w:sz w:val="20"/>
                <w:szCs w:val="20"/>
              </w:rPr>
            </w:pPr>
            <w:r>
              <w:rPr>
                <w:rFonts w:eastAsia="Times New Roman"/>
                <w:sz w:val="24"/>
                <w:szCs w:val="24"/>
              </w:rPr>
              <w:t>профессионального и высшего</w:t>
            </w:r>
          </w:p>
        </w:tc>
        <w:tc>
          <w:tcPr>
            <w:tcW w:w="2060" w:type="dxa"/>
            <w:tcBorders>
              <w:right w:val="single" w:sz="8" w:space="0" w:color="auto"/>
            </w:tcBorders>
            <w:vAlign w:val="bottom"/>
          </w:tcPr>
          <w:p w:rsidR="001B545B" w:rsidRDefault="001B545B" w:rsidP="00FE4093">
            <w:pPr>
              <w:rPr>
                <w:sz w:val="24"/>
                <w:szCs w:val="24"/>
              </w:rPr>
            </w:pPr>
          </w:p>
        </w:tc>
        <w:tc>
          <w:tcPr>
            <w:tcW w:w="2120" w:type="dxa"/>
            <w:tcBorders>
              <w:right w:val="single" w:sz="4" w:space="0" w:color="auto"/>
            </w:tcBorders>
            <w:vAlign w:val="bottom"/>
          </w:tcPr>
          <w:p w:rsidR="001B545B" w:rsidRDefault="001B545B" w:rsidP="00FE4093">
            <w:pPr>
              <w:rPr>
                <w:sz w:val="24"/>
                <w:szCs w:val="24"/>
              </w:rPr>
            </w:pPr>
          </w:p>
        </w:tc>
        <w:tc>
          <w:tcPr>
            <w:tcW w:w="25" w:type="dxa"/>
            <w:tcBorders>
              <w:left w:val="single" w:sz="4" w:space="0" w:color="auto"/>
            </w:tcBorders>
            <w:vAlign w:val="bottom"/>
          </w:tcPr>
          <w:p w:rsidR="001B545B" w:rsidRDefault="001B545B" w:rsidP="00FE4093">
            <w:pPr>
              <w:rPr>
                <w:sz w:val="1"/>
                <w:szCs w:val="1"/>
              </w:rPr>
            </w:pPr>
          </w:p>
        </w:tc>
      </w:tr>
      <w:tr w:rsidR="001B545B" w:rsidTr="001B545B">
        <w:trPr>
          <w:trHeight w:val="281"/>
        </w:trPr>
        <w:tc>
          <w:tcPr>
            <w:tcW w:w="540" w:type="dxa"/>
            <w:tcBorders>
              <w:left w:val="single" w:sz="4" w:space="0" w:color="auto"/>
              <w:bottom w:val="single" w:sz="8" w:space="0" w:color="auto"/>
              <w:right w:val="single" w:sz="8" w:space="0" w:color="auto"/>
            </w:tcBorders>
            <w:vAlign w:val="bottom"/>
          </w:tcPr>
          <w:p w:rsidR="001B545B" w:rsidRDefault="001B545B" w:rsidP="00FE4093">
            <w:pPr>
              <w:rPr>
                <w:sz w:val="24"/>
                <w:szCs w:val="24"/>
              </w:rPr>
            </w:pPr>
          </w:p>
        </w:tc>
        <w:tc>
          <w:tcPr>
            <w:tcW w:w="3760" w:type="dxa"/>
            <w:tcBorders>
              <w:bottom w:val="single" w:sz="8" w:space="0" w:color="auto"/>
              <w:right w:val="single" w:sz="8" w:space="0" w:color="auto"/>
            </w:tcBorders>
            <w:vAlign w:val="bottom"/>
          </w:tcPr>
          <w:p w:rsidR="001B545B" w:rsidRDefault="001B545B" w:rsidP="00FE4093">
            <w:pPr>
              <w:ind w:left="100"/>
              <w:rPr>
                <w:sz w:val="20"/>
                <w:szCs w:val="20"/>
              </w:rPr>
            </w:pPr>
            <w:r>
              <w:rPr>
                <w:rFonts w:eastAsia="Times New Roman"/>
                <w:sz w:val="24"/>
                <w:szCs w:val="24"/>
              </w:rPr>
              <w:t>образования и рынком труда.</w:t>
            </w:r>
          </w:p>
        </w:tc>
        <w:tc>
          <w:tcPr>
            <w:tcW w:w="2060" w:type="dxa"/>
            <w:tcBorders>
              <w:bottom w:val="single" w:sz="8" w:space="0" w:color="auto"/>
              <w:right w:val="single" w:sz="8" w:space="0" w:color="auto"/>
            </w:tcBorders>
            <w:vAlign w:val="bottom"/>
          </w:tcPr>
          <w:p w:rsidR="001B545B" w:rsidRDefault="001B545B" w:rsidP="00FE4093">
            <w:pPr>
              <w:rPr>
                <w:sz w:val="24"/>
                <w:szCs w:val="24"/>
              </w:rPr>
            </w:pPr>
          </w:p>
        </w:tc>
        <w:tc>
          <w:tcPr>
            <w:tcW w:w="2120" w:type="dxa"/>
            <w:tcBorders>
              <w:bottom w:val="single" w:sz="8" w:space="0" w:color="auto"/>
              <w:right w:val="single" w:sz="4" w:space="0" w:color="auto"/>
            </w:tcBorders>
            <w:vAlign w:val="bottom"/>
          </w:tcPr>
          <w:p w:rsidR="001B545B" w:rsidRDefault="001B545B" w:rsidP="00FE4093">
            <w:pPr>
              <w:rPr>
                <w:sz w:val="24"/>
                <w:szCs w:val="24"/>
              </w:rPr>
            </w:pPr>
          </w:p>
        </w:tc>
        <w:tc>
          <w:tcPr>
            <w:tcW w:w="25" w:type="dxa"/>
            <w:tcBorders>
              <w:left w:val="single" w:sz="4" w:space="0" w:color="auto"/>
            </w:tcBorders>
            <w:vAlign w:val="bottom"/>
          </w:tcPr>
          <w:p w:rsidR="001B545B" w:rsidRDefault="001B545B" w:rsidP="00FE4093">
            <w:pPr>
              <w:rPr>
                <w:sz w:val="1"/>
                <w:szCs w:val="1"/>
              </w:rPr>
            </w:pPr>
          </w:p>
        </w:tc>
      </w:tr>
      <w:tr w:rsidR="001B545B" w:rsidTr="001B545B">
        <w:tblPrEx>
          <w:tblBorders>
            <w:top w:val="single" w:sz="4" w:space="0" w:color="auto"/>
          </w:tblBorders>
          <w:tblCellMar>
            <w:left w:w="108" w:type="dxa"/>
            <w:right w:w="108" w:type="dxa"/>
          </w:tblCellMar>
          <w:tblLook w:val="0000"/>
        </w:tblPrEx>
        <w:trPr>
          <w:gridAfter w:val="1"/>
          <w:wAfter w:w="25" w:type="dxa"/>
          <w:trHeight w:val="100"/>
        </w:trPr>
        <w:tc>
          <w:tcPr>
            <w:tcW w:w="8480" w:type="dxa"/>
            <w:gridSpan w:val="4"/>
          </w:tcPr>
          <w:p w:rsidR="001B545B" w:rsidRDefault="001B545B" w:rsidP="00FE4093"/>
        </w:tc>
      </w:tr>
    </w:tbl>
    <w:p w:rsidR="001B545B" w:rsidRDefault="001B545B" w:rsidP="00FE4093">
      <w:pPr>
        <w:numPr>
          <w:ilvl w:val="0"/>
          <w:numId w:val="123"/>
        </w:numPr>
        <w:tabs>
          <w:tab w:val="left" w:pos="2340"/>
        </w:tabs>
        <w:ind w:left="2340" w:hanging="244"/>
        <w:rPr>
          <w:rFonts w:eastAsia="Times New Roman"/>
          <w:b/>
          <w:bCs/>
          <w:sz w:val="24"/>
          <w:szCs w:val="24"/>
        </w:rPr>
      </w:pPr>
      <w:r>
        <w:rPr>
          <w:rFonts w:eastAsia="Times New Roman"/>
          <w:b/>
          <w:bCs/>
          <w:sz w:val="24"/>
          <w:szCs w:val="24"/>
        </w:rPr>
        <w:t>Профориентационная деятельность с родителями</w:t>
      </w:r>
    </w:p>
    <w:tbl>
      <w:tblPr>
        <w:tblW w:w="0" w:type="auto"/>
        <w:tblInd w:w="705" w:type="dxa"/>
        <w:tblLayout w:type="fixed"/>
        <w:tblCellMar>
          <w:left w:w="0" w:type="dxa"/>
          <w:right w:w="0" w:type="dxa"/>
        </w:tblCellMar>
        <w:tblLook w:val="04A0"/>
      </w:tblPr>
      <w:tblGrid>
        <w:gridCol w:w="540"/>
        <w:gridCol w:w="3760"/>
        <w:gridCol w:w="2060"/>
        <w:gridCol w:w="2120"/>
      </w:tblGrid>
      <w:tr w:rsidR="001B545B" w:rsidTr="001B545B">
        <w:trPr>
          <w:trHeight w:val="264"/>
        </w:trPr>
        <w:tc>
          <w:tcPr>
            <w:tcW w:w="540" w:type="dxa"/>
            <w:tcBorders>
              <w:top w:val="single" w:sz="8" w:space="0" w:color="auto"/>
              <w:left w:val="single" w:sz="4" w:space="0" w:color="auto"/>
              <w:right w:val="single" w:sz="8" w:space="0" w:color="auto"/>
            </w:tcBorders>
            <w:vAlign w:val="bottom"/>
          </w:tcPr>
          <w:p w:rsidR="001B545B" w:rsidRDefault="001B545B" w:rsidP="00FE4093"/>
        </w:tc>
        <w:tc>
          <w:tcPr>
            <w:tcW w:w="3760" w:type="dxa"/>
            <w:tcBorders>
              <w:top w:val="single" w:sz="8" w:space="0" w:color="auto"/>
              <w:right w:val="single" w:sz="8" w:space="0" w:color="auto"/>
            </w:tcBorders>
            <w:vAlign w:val="bottom"/>
          </w:tcPr>
          <w:p w:rsidR="001B545B" w:rsidRDefault="001B545B" w:rsidP="00FE4093">
            <w:pPr>
              <w:ind w:left="100"/>
              <w:rPr>
                <w:sz w:val="20"/>
                <w:szCs w:val="20"/>
              </w:rPr>
            </w:pPr>
            <w:r>
              <w:rPr>
                <w:rFonts w:eastAsia="Times New Roman"/>
                <w:sz w:val="24"/>
                <w:szCs w:val="24"/>
              </w:rPr>
              <w:t>Привлечение родителей к участию</w:t>
            </w:r>
          </w:p>
        </w:tc>
        <w:tc>
          <w:tcPr>
            <w:tcW w:w="2060" w:type="dxa"/>
            <w:tcBorders>
              <w:top w:val="single" w:sz="8" w:space="0" w:color="auto"/>
              <w:right w:val="single" w:sz="8" w:space="0" w:color="auto"/>
            </w:tcBorders>
            <w:vAlign w:val="bottom"/>
          </w:tcPr>
          <w:p w:rsidR="001B545B" w:rsidRPr="00FE4093" w:rsidRDefault="001B545B" w:rsidP="00FE4093">
            <w:pPr>
              <w:jc w:val="center"/>
              <w:rPr>
                <w:sz w:val="20"/>
                <w:szCs w:val="20"/>
              </w:rPr>
            </w:pPr>
            <w:r w:rsidRPr="00FE4093">
              <w:rPr>
                <w:rFonts w:eastAsia="Times New Roman"/>
                <w:sz w:val="24"/>
                <w:szCs w:val="24"/>
              </w:rPr>
              <w:t>Родителя</w:t>
            </w:r>
          </w:p>
        </w:tc>
        <w:tc>
          <w:tcPr>
            <w:tcW w:w="2120" w:type="dxa"/>
            <w:tcBorders>
              <w:top w:val="single" w:sz="8" w:space="0" w:color="auto"/>
              <w:right w:val="single" w:sz="4" w:space="0" w:color="auto"/>
            </w:tcBorders>
            <w:vAlign w:val="bottom"/>
          </w:tcPr>
          <w:p w:rsidR="001B545B" w:rsidRPr="00FE4093" w:rsidRDefault="001B545B" w:rsidP="00FE4093"/>
        </w:tc>
      </w:tr>
      <w:tr w:rsidR="001B545B" w:rsidTr="001B545B">
        <w:trPr>
          <w:trHeight w:val="273"/>
        </w:trPr>
        <w:tc>
          <w:tcPr>
            <w:tcW w:w="540" w:type="dxa"/>
            <w:tcBorders>
              <w:left w:val="single" w:sz="4" w:space="0" w:color="auto"/>
              <w:right w:val="single" w:sz="8" w:space="0" w:color="auto"/>
            </w:tcBorders>
            <w:vAlign w:val="bottom"/>
          </w:tcPr>
          <w:p w:rsidR="001B545B" w:rsidRDefault="001B545B" w:rsidP="00FE4093">
            <w:pPr>
              <w:rPr>
                <w:sz w:val="23"/>
                <w:szCs w:val="23"/>
              </w:rPr>
            </w:pPr>
          </w:p>
        </w:tc>
        <w:tc>
          <w:tcPr>
            <w:tcW w:w="3760" w:type="dxa"/>
            <w:tcBorders>
              <w:right w:val="single" w:sz="8" w:space="0" w:color="auto"/>
            </w:tcBorders>
            <w:vAlign w:val="bottom"/>
          </w:tcPr>
          <w:p w:rsidR="001B545B" w:rsidRDefault="001B545B" w:rsidP="00FE4093">
            <w:pPr>
              <w:ind w:left="100"/>
              <w:rPr>
                <w:sz w:val="20"/>
                <w:szCs w:val="20"/>
              </w:rPr>
            </w:pPr>
            <w:r>
              <w:rPr>
                <w:rFonts w:eastAsia="Times New Roman"/>
                <w:sz w:val="24"/>
                <w:szCs w:val="24"/>
              </w:rPr>
              <w:t>в проведении экскурсий на</w:t>
            </w:r>
          </w:p>
        </w:tc>
        <w:tc>
          <w:tcPr>
            <w:tcW w:w="2060" w:type="dxa"/>
            <w:tcBorders>
              <w:right w:val="single" w:sz="8" w:space="0" w:color="auto"/>
            </w:tcBorders>
            <w:vAlign w:val="bottom"/>
          </w:tcPr>
          <w:p w:rsidR="001B545B" w:rsidRPr="00FE4093" w:rsidRDefault="001B545B" w:rsidP="00FE4093">
            <w:pPr>
              <w:jc w:val="center"/>
              <w:rPr>
                <w:sz w:val="20"/>
                <w:szCs w:val="20"/>
              </w:rPr>
            </w:pPr>
            <w:r w:rsidRPr="00FE4093">
              <w:rPr>
                <w:rFonts w:eastAsia="Times New Roman"/>
                <w:sz w:val="24"/>
                <w:szCs w:val="24"/>
              </w:rPr>
              <w:t>обучающихся БУ</w:t>
            </w:r>
          </w:p>
        </w:tc>
        <w:tc>
          <w:tcPr>
            <w:tcW w:w="2120" w:type="dxa"/>
            <w:tcBorders>
              <w:right w:val="single" w:sz="4" w:space="0" w:color="auto"/>
            </w:tcBorders>
            <w:vAlign w:val="bottom"/>
          </w:tcPr>
          <w:p w:rsidR="001B545B" w:rsidRPr="00FE4093" w:rsidRDefault="001B545B" w:rsidP="00FE4093">
            <w:pPr>
              <w:rPr>
                <w:sz w:val="23"/>
                <w:szCs w:val="23"/>
              </w:rPr>
            </w:pPr>
          </w:p>
        </w:tc>
      </w:tr>
      <w:tr w:rsidR="001B545B" w:rsidTr="001B545B">
        <w:trPr>
          <w:trHeight w:val="276"/>
        </w:trPr>
        <w:tc>
          <w:tcPr>
            <w:tcW w:w="540" w:type="dxa"/>
            <w:tcBorders>
              <w:left w:val="single" w:sz="4" w:space="0" w:color="auto"/>
              <w:right w:val="single" w:sz="8" w:space="0" w:color="auto"/>
            </w:tcBorders>
            <w:vAlign w:val="bottom"/>
          </w:tcPr>
          <w:p w:rsidR="001B545B" w:rsidRDefault="001B545B" w:rsidP="001B545B">
            <w:pPr>
              <w:ind w:right="180"/>
              <w:jc w:val="right"/>
              <w:rPr>
                <w:sz w:val="20"/>
                <w:szCs w:val="20"/>
              </w:rPr>
            </w:pPr>
            <w:r>
              <w:rPr>
                <w:rFonts w:eastAsia="Times New Roman"/>
                <w:sz w:val="24"/>
                <w:szCs w:val="24"/>
              </w:rPr>
              <w:t>1</w:t>
            </w:r>
          </w:p>
        </w:tc>
        <w:tc>
          <w:tcPr>
            <w:tcW w:w="3760" w:type="dxa"/>
            <w:tcBorders>
              <w:right w:val="single" w:sz="8" w:space="0" w:color="auto"/>
            </w:tcBorders>
            <w:vAlign w:val="bottom"/>
          </w:tcPr>
          <w:p w:rsidR="001B545B" w:rsidRDefault="001B545B" w:rsidP="001B545B">
            <w:pPr>
              <w:ind w:left="100"/>
              <w:rPr>
                <w:sz w:val="20"/>
                <w:szCs w:val="20"/>
              </w:rPr>
            </w:pPr>
            <w:r>
              <w:rPr>
                <w:rFonts w:eastAsia="Times New Roman"/>
                <w:sz w:val="24"/>
                <w:szCs w:val="24"/>
              </w:rPr>
              <w:t>предприятия и учреждения</w:t>
            </w:r>
          </w:p>
        </w:tc>
        <w:tc>
          <w:tcPr>
            <w:tcW w:w="2060" w:type="dxa"/>
            <w:tcBorders>
              <w:right w:val="single" w:sz="8" w:space="0" w:color="auto"/>
            </w:tcBorders>
            <w:vAlign w:val="bottom"/>
          </w:tcPr>
          <w:p w:rsidR="001B545B" w:rsidRPr="00FE4093" w:rsidRDefault="001B545B" w:rsidP="001B545B">
            <w:pPr>
              <w:jc w:val="center"/>
              <w:rPr>
                <w:sz w:val="20"/>
                <w:szCs w:val="20"/>
              </w:rPr>
            </w:pPr>
            <w:r w:rsidRPr="00FE4093">
              <w:rPr>
                <w:rFonts w:eastAsia="Times New Roman"/>
                <w:sz w:val="24"/>
                <w:szCs w:val="24"/>
              </w:rPr>
              <w:t>и УУ</w:t>
            </w:r>
          </w:p>
        </w:tc>
        <w:tc>
          <w:tcPr>
            <w:tcW w:w="2120" w:type="dxa"/>
            <w:tcBorders>
              <w:right w:val="single" w:sz="4" w:space="0" w:color="auto"/>
            </w:tcBorders>
            <w:vAlign w:val="bottom"/>
          </w:tcPr>
          <w:p w:rsidR="001B545B" w:rsidRPr="00FE4093" w:rsidRDefault="001B545B" w:rsidP="001B545B">
            <w:pPr>
              <w:ind w:left="380"/>
              <w:rPr>
                <w:sz w:val="20"/>
                <w:szCs w:val="20"/>
              </w:rPr>
            </w:pPr>
            <w:r w:rsidRPr="00FE4093">
              <w:rPr>
                <w:rFonts w:eastAsia="Times New Roman"/>
                <w:sz w:val="24"/>
                <w:szCs w:val="24"/>
              </w:rPr>
              <w:t>в течение года</w:t>
            </w:r>
          </w:p>
        </w:tc>
      </w:tr>
      <w:tr w:rsidR="001B545B" w:rsidTr="001B545B">
        <w:trPr>
          <w:trHeight w:val="276"/>
        </w:trPr>
        <w:tc>
          <w:tcPr>
            <w:tcW w:w="540" w:type="dxa"/>
            <w:tcBorders>
              <w:left w:val="single" w:sz="4" w:space="0" w:color="auto"/>
              <w:right w:val="single" w:sz="8" w:space="0" w:color="auto"/>
            </w:tcBorders>
            <w:vAlign w:val="bottom"/>
          </w:tcPr>
          <w:p w:rsidR="001B545B" w:rsidRDefault="001B545B" w:rsidP="001B545B">
            <w:pPr>
              <w:rPr>
                <w:sz w:val="24"/>
                <w:szCs w:val="24"/>
              </w:rPr>
            </w:pPr>
          </w:p>
        </w:tc>
        <w:tc>
          <w:tcPr>
            <w:tcW w:w="3760" w:type="dxa"/>
            <w:tcBorders>
              <w:right w:val="single" w:sz="8" w:space="0" w:color="auto"/>
            </w:tcBorders>
            <w:vAlign w:val="bottom"/>
          </w:tcPr>
          <w:p w:rsidR="001B545B" w:rsidRDefault="001B545B" w:rsidP="001B545B">
            <w:pPr>
              <w:ind w:left="100"/>
              <w:rPr>
                <w:sz w:val="20"/>
                <w:szCs w:val="20"/>
              </w:rPr>
            </w:pPr>
            <w:r>
              <w:rPr>
                <w:rFonts w:eastAsia="Times New Roman"/>
                <w:sz w:val="24"/>
                <w:szCs w:val="24"/>
              </w:rPr>
              <w:t>среднего профессионального и</w:t>
            </w:r>
          </w:p>
        </w:tc>
        <w:tc>
          <w:tcPr>
            <w:tcW w:w="2060" w:type="dxa"/>
            <w:tcBorders>
              <w:right w:val="single" w:sz="8" w:space="0" w:color="auto"/>
            </w:tcBorders>
            <w:vAlign w:val="bottom"/>
          </w:tcPr>
          <w:p w:rsidR="001B545B" w:rsidRPr="00FE4093" w:rsidRDefault="001B545B" w:rsidP="001B545B">
            <w:pPr>
              <w:jc w:val="center"/>
              <w:rPr>
                <w:sz w:val="20"/>
                <w:szCs w:val="20"/>
              </w:rPr>
            </w:pPr>
            <w:r w:rsidRPr="00FE4093">
              <w:rPr>
                <w:rFonts w:eastAsia="Times New Roman"/>
                <w:sz w:val="24"/>
                <w:szCs w:val="24"/>
              </w:rPr>
              <w:t>всех годов</w:t>
            </w:r>
          </w:p>
        </w:tc>
        <w:tc>
          <w:tcPr>
            <w:tcW w:w="2120" w:type="dxa"/>
            <w:tcBorders>
              <w:right w:val="single" w:sz="4" w:space="0" w:color="auto"/>
            </w:tcBorders>
            <w:vAlign w:val="bottom"/>
          </w:tcPr>
          <w:p w:rsidR="001B545B" w:rsidRPr="00FE4093" w:rsidRDefault="001B545B" w:rsidP="001B545B">
            <w:pPr>
              <w:rPr>
                <w:sz w:val="24"/>
                <w:szCs w:val="24"/>
              </w:rPr>
            </w:pPr>
          </w:p>
        </w:tc>
      </w:tr>
      <w:tr w:rsidR="001B545B" w:rsidTr="001B545B">
        <w:trPr>
          <w:trHeight w:val="281"/>
        </w:trPr>
        <w:tc>
          <w:tcPr>
            <w:tcW w:w="540" w:type="dxa"/>
            <w:tcBorders>
              <w:left w:val="single" w:sz="4" w:space="0" w:color="auto"/>
              <w:bottom w:val="single" w:sz="8" w:space="0" w:color="auto"/>
              <w:right w:val="single" w:sz="8" w:space="0" w:color="auto"/>
            </w:tcBorders>
            <w:vAlign w:val="bottom"/>
          </w:tcPr>
          <w:p w:rsidR="001B545B" w:rsidRDefault="001B545B" w:rsidP="001B545B">
            <w:pPr>
              <w:rPr>
                <w:sz w:val="24"/>
                <w:szCs w:val="24"/>
              </w:rPr>
            </w:pPr>
          </w:p>
        </w:tc>
        <w:tc>
          <w:tcPr>
            <w:tcW w:w="3760" w:type="dxa"/>
            <w:tcBorders>
              <w:bottom w:val="single" w:sz="8" w:space="0" w:color="auto"/>
              <w:right w:val="single" w:sz="8" w:space="0" w:color="auto"/>
            </w:tcBorders>
            <w:vAlign w:val="bottom"/>
          </w:tcPr>
          <w:p w:rsidR="001B545B" w:rsidRDefault="001B545B" w:rsidP="001B545B">
            <w:pPr>
              <w:ind w:left="100"/>
              <w:rPr>
                <w:sz w:val="20"/>
                <w:szCs w:val="20"/>
              </w:rPr>
            </w:pPr>
            <w:r>
              <w:rPr>
                <w:rFonts w:eastAsia="Times New Roman"/>
                <w:sz w:val="24"/>
                <w:szCs w:val="24"/>
              </w:rPr>
              <w:t>высшего образования.</w:t>
            </w:r>
          </w:p>
        </w:tc>
        <w:tc>
          <w:tcPr>
            <w:tcW w:w="2060" w:type="dxa"/>
            <w:tcBorders>
              <w:bottom w:val="single" w:sz="8" w:space="0" w:color="auto"/>
              <w:right w:val="single" w:sz="8" w:space="0" w:color="auto"/>
            </w:tcBorders>
            <w:vAlign w:val="bottom"/>
          </w:tcPr>
          <w:p w:rsidR="001B545B" w:rsidRPr="00FE4093" w:rsidRDefault="001B545B" w:rsidP="001B545B">
            <w:pPr>
              <w:jc w:val="center"/>
              <w:rPr>
                <w:sz w:val="20"/>
                <w:szCs w:val="20"/>
              </w:rPr>
            </w:pPr>
            <w:r w:rsidRPr="00FE4093">
              <w:rPr>
                <w:rFonts w:eastAsia="Times New Roman"/>
                <w:sz w:val="24"/>
                <w:szCs w:val="24"/>
              </w:rPr>
              <w:t>обучения</w:t>
            </w:r>
          </w:p>
        </w:tc>
        <w:tc>
          <w:tcPr>
            <w:tcW w:w="2120" w:type="dxa"/>
            <w:tcBorders>
              <w:bottom w:val="single" w:sz="8" w:space="0" w:color="auto"/>
              <w:right w:val="single" w:sz="4" w:space="0" w:color="auto"/>
            </w:tcBorders>
            <w:vAlign w:val="bottom"/>
          </w:tcPr>
          <w:p w:rsidR="001B545B" w:rsidRPr="00FE4093" w:rsidRDefault="001B545B" w:rsidP="001B545B">
            <w:pPr>
              <w:rPr>
                <w:sz w:val="24"/>
                <w:szCs w:val="24"/>
              </w:rPr>
            </w:pPr>
          </w:p>
        </w:tc>
      </w:tr>
    </w:tbl>
    <w:p w:rsidR="001B545B" w:rsidRDefault="001B545B" w:rsidP="001B545B">
      <w:pPr>
        <w:spacing w:line="266" w:lineRule="exact"/>
        <w:rPr>
          <w:sz w:val="20"/>
          <w:szCs w:val="20"/>
        </w:rPr>
      </w:pPr>
    </w:p>
    <w:p w:rsidR="001B545B" w:rsidRDefault="001B545B" w:rsidP="001B545B">
      <w:pPr>
        <w:ind w:left="260"/>
        <w:rPr>
          <w:sz w:val="20"/>
          <w:szCs w:val="20"/>
        </w:rPr>
      </w:pPr>
      <w:r>
        <w:rPr>
          <w:rFonts w:eastAsia="Times New Roman"/>
          <w:sz w:val="24"/>
          <w:szCs w:val="24"/>
        </w:rPr>
        <w:t>Условные обозначения: БУ – базовый уровень.</w:t>
      </w:r>
    </w:p>
    <w:p w:rsidR="001B545B" w:rsidRDefault="001B545B" w:rsidP="001B545B">
      <w:pPr>
        <w:ind w:left="2720"/>
        <w:rPr>
          <w:rFonts w:eastAsia="Times New Roman"/>
          <w:sz w:val="24"/>
          <w:szCs w:val="24"/>
        </w:rPr>
      </w:pPr>
      <w:r>
        <w:rPr>
          <w:rFonts w:eastAsia="Times New Roman"/>
          <w:sz w:val="24"/>
          <w:szCs w:val="24"/>
        </w:rPr>
        <w:t>УУ – углубленный уровень.</w:t>
      </w:r>
    </w:p>
    <w:p w:rsidR="00124473" w:rsidRDefault="00124473" w:rsidP="001B545B">
      <w:pPr>
        <w:ind w:left="2720"/>
        <w:rPr>
          <w:rFonts w:eastAsia="Times New Roman"/>
          <w:sz w:val="24"/>
          <w:szCs w:val="24"/>
        </w:rPr>
      </w:pPr>
    </w:p>
    <w:p w:rsidR="00270E9A" w:rsidRDefault="00EB3D65" w:rsidP="00124473">
      <w:pPr>
        <w:tabs>
          <w:tab w:val="left" w:pos="1980"/>
        </w:tabs>
        <w:jc w:val="center"/>
        <w:rPr>
          <w:rFonts w:eastAsia="Times New Roman"/>
          <w:b/>
          <w:bCs/>
          <w:sz w:val="24"/>
          <w:szCs w:val="24"/>
        </w:rPr>
      </w:pPr>
      <w:r>
        <w:rPr>
          <w:rFonts w:eastAsia="Times New Roman"/>
          <w:b/>
          <w:bCs/>
          <w:sz w:val="24"/>
          <w:szCs w:val="24"/>
        </w:rPr>
        <w:lastRenderedPageBreak/>
        <w:t>5.СИСТЕМА КОНТРОЛЯ И ЗАЧЁТНЫЕ ТРЕБОВАНИЯ</w:t>
      </w:r>
    </w:p>
    <w:p w:rsidR="00270E9A" w:rsidRDefault="00270E9A" w:rsidP="00124473">
      <w:pPr>
        <w:spacing w:line="283" w:lineRule="exact"/>
        <w:jc w:val="center"/>
        <w:rPr>
          <w:sz w:val="20"/>
          <w:szCs w:val="20"/>
        </w:rPr>
      </w:pPr>
    </w:p>
    <w:p w:rsidR="00270E9A" w:rsidRDefault="007D7871">
      <w:pPr>
        <w:spacing w:line="238" w:lineRule="auto"/>
        <w:ind w:left="260" w:firstLine="708"/>
        <w:jc w:val="both"/>
        <w:rPr>
          <w:sz w:val="20"/>
          <w:szCs w:val="20"/>
        </w:rPr>
      </w:pPr>
      <w:r>
        <w:rPr>
          <w:rFonts w:eastAsia="Times New Roman"/>
          <w:sz w:val="24"/>
          <w:szCs w:val="24"/>
        </w:rPr>
        <w:t>Представленные контрольные нормативы являются переводными. Для перевода на следующий уровень</w:t>
      </w:r>
      <w:r w:rsidR="00A01513">
        <w:rPr>
          <w:rFonts w:eastAsia="Times New Roman"/>
          <w:sz w:val="24"/>
          <w:szCs w:val="24"/>
        </w:rPr>
        <w:t xml:space="preserve"> (год обучения)</w:t>
      </w:r>
      <w:r>
        <w:rPr>
          <w:rFonts w:eastAsia="Times New Roman"/>
          <w:sz w:val="24"/>
          <w:szCs w:val="24"/>
        </w:rPr>
        <w:t xml:space="preserve"> обучающиеся каждой группы должны выполнить строго определенное число нормативов. Отдельные юные футболисты, не выполнившие установленное число нормативов, но являющиеся перспективными, решением педагогического (тренерского) совета, в порядке исключения, переводятся на следующий уровень.</w:t>
      </w:r>
    </w:p>
    <w:p w:rsidR="00270E9A" w:rsidRDefault="00270E9A">
      <w:pPr>
        <w:spacing w:line="15" w:lineRule="exact"/>
        <w:rPr>
          <w:sz w:val="20"/>
          <w:szCs w:val="20"/>
        </w:rPr>
      </w:pPr>
    </w:p>
    <w:p w:rsidR="00270E9A" w:rsidRDefault="007D7871">
      <w:pPr>
        <w:spacing w:line="234" w:lineRule="auto"/>
        <w:ind w:left="260" w:right="20" w:firstLine="708"/>
        <w:jc w:val="both"/>
        <w:rPr>
          <w:sz w:val="20"/>
          <w:szCs w:val="20"/>
        </w:rPr>
      </w:pPr>
      <w:r>
        <w:rPr>
          <w:rFonts w:eastAsia="Times New Roman"/>
          <w:sz w:val="24"/>
          <w:szCs w:val="24"/>
        </w:rPr>
        <w:t>Не выполнившему контрольные нормативы футболисту предоставляется право тренироваться на прежнем уровне.</w:t>
      </w:r>
    </w:p>
    <w:p w:rsidR="00270E9A" w:rsidRDefault="00270E9A">
      <w:pPr>
        <w:spacing w:line="2" w:lineRule="exact"/>
        <w:rPr>
          <w:sz w:val="20"/>
          <w:szCs w:val="20"/>
        </w:rPr>
      </w:pPr>
    </w:p>
    <w:p w:rsidR="00270E9A" w:rsidRDefault="007D7871">
      <w:pPr>
        <w:ind w:left="980"/>
        <w:rPr>
          <w:sz w:val="20"/>
          <w:szCs w:val="20"/>
        </w:rPr>
      </w:pPr>
      <w:r>
        <w:rPr>
          <w:rFonts w:eastAsia="Times New Roman"/>
          <w:sz w:val="24"/>
          <w:szCs w:val="24"/>
        </w:rPr>
        <w:t>Примечания:</w:t>
      </w:r>
    </w:p>
    <w:p w:rsidR="00ED63CD" w:rsidRDefault="007D7871" w:rsidP="00ED63CD">
      <w:pPr>
        <w:numPr>
          <w:ilvl w:val="0"/>
          <w:numId w:val="163"/>
        </w:numPr>
        <w:tabs>
          <w:tab w:val="left" w:pos="500"/>
        </w:tabs>
        <w:ind w:left="500" w:hanging="238"/>
        <w:rPr>
          <w:rFonts w:eastAsia="Times New Roman"/>
          <w:sz w:val="24"/>
          <w:szCs w:val="24"/>
        </w:rPr>
      </w:pPr>
      <w:r>
        <w:rPr>
          <w:rFonts w:eastAsia="Times New Roman"/>
          <w:sz w:val="24"/>
          <w:szCs w:val="24"/>
        </w:rPr>
        <w:t>Упражнения по общей физической подготовке выполняются в обуви без шипов.</w:t>
      </w:r>
    </w:p>
    <w:p w:rsidR="00ED63CD" w:rsidRPr="000D050D" w:rsidRDefault="007D7871" w:rsidP="00ED63CD">
      <w:pPr>
        <w:numPr>
          <w:ilvl w:val="0"/>
          <w:numId w:val="163"/>
        </w:numPr>
        <w:tabs>
          <w:tab w:val="left" w:pos="500"/>
        </w:tabs>
        <w:ind w:left="500" w:hanging="238"/>
        <w:rPr>
          <w:rFonts w:eastAsia="Times New Roman"/>
          <w:sz w:val="24"/>
          <w:szCs w:val="24"/>
        </w:rPr>
      </w:pPr>
      <w:r w:rsidRPr="00ED63CD">
        <w:rPr>
          <w:rFonts w:eastAsia="Times New Roman"/>
          <w:sz w:val="23"/>
          <w:szCs w:val="23"/>
        </w:rPr>
        <w:t>Упражнения по специальной физической подготовке выполняются в полной игровой форме</w:t>
      </w:r>
      <w:r w:rsidR="000D050D">
        <w:rPr>
          <w:rFonts w:eastAsia="Times New Roman"/>
          <w:sz w:val="23"/>
          <w:szCs w:val="23"/>
        </w:rPr>
        <w:t>.</w:t>
      </w:r>
    </w:p>
    <w:p w:rsidR="000D050D" w:rsidRPr="00ED7EA7" w:rsidRDefault="000D050D" w:rsidP="00A01513">
      <w:pPr>
        <w:tabs>
          <w:tab w:val="left" w:pos="500"/>
        </w:tabs>
        <w:ind w:left="262"/>
        <w:jc w:val="both"/>
        <w:rPr>
          <w:rFonts w:eastAsia="Times New Roman"/>
          <w:sz w:val="24"/>
          <w:szCs w:val="24"/>
        </w:rPr>
      </w:pPr>
      <w:r w:rsidRPr="00ED7EA7">
        <w:rPr>
          <w:rFonts w:eastAsia="Times New Roman"/>
          <w:sz w:val="24"/>
          <w:szCs w:val="24"/>
        </w:rPr>
        <w:t>Для определения достигнутых результатов в физическом развитии и перевода обучающихся на следующий учебный год существует система контрольно-тестовых упражнений, которые последовательно охватывают весь период обучения по предпрофессиональной программе базового и углубленного уровня.</w:t>
      </w:r>
      <w:r w:rsidR="00AF2377">
        <w:rPr>
          <w:rFonts w:eastAsia="Times New Roman"/>
          <w:sz w:val="24"/>
          <w:szCs w:val="24"/>
        </w:rPr>
        <w:t xml:space="preserve"> </w:t>
      </w:r>
      <w:r w:rsidRPr="00ED7EA7">
        <w:rPr>
          <w:rFonts w:eastAsia="Times New Roman"/>
          <w:sz w:val="24"/>
          <w:szCs w:val="24"/>
        </w:rPr>
        <w:t>Комплексный контроль  за уровнем подготовленности обучающихся играет большую роль</w:t>
      </w:r>
      <w:r w:rsidR="00C07FA3" w:rsidRPr="00ED7EA7">
        <w:rPr>
          <w:rFonts w:eastAsia="Times New Roman"/>
          <w:sz w:val="24"/>
          <w:szCs w:val="24"/>
        </w:rPr>
        <w:t xml:space="preserve"> в работе тренера-преподавателя.При этом выявляется полнота и глубина сведений по теоретической подготовке, двигательных действий в объёме изучаемых требований, уровень развития физических и технических способностей, результат улучшения личных показателей. В образовательной деятельности существует следующие виды контроля: текущий, промежуточная и итоговая аттестация.</w:t>
      </w:r>
    </w:p>
    <w:p w:rsidR="00C07FA3" w:rsidRPr="00ED7EA7" w:rsidRDefault="00C07FA3" w:rsidP="000D050D">
      <w:pPr>
        <w:tabs>
          <w:tab w:val="left" w:pos="500"/>
        </w:tabs>
        <w:ind w:left="262"/>
        <w:rPr>
          <w:rFonts w:eastAsia="Times New Roman"/>
          <w:b/>
          <w:sz w:val="24"/>
          <w:szCs w:val="24"/>
        </w:rPr>
      </w:pPr>
      <w:r w:rsidRPr="00ED7EA7">
        <w:rPr>
          <w:rFonts w:eastAsia="Times New Roman"/>
          <w:b/>
          <w:sz w:val="24"/>
          <w:szCs w:val="24"/>
        </w:rPr>
        <w:t>Текущий контроль</w:t>
      </w:r>
    </w:p>
    <w:p w:rsidR="00C07FA3" w:rsidRPr="00ED7EA7" w:rsidRDefault="00C07FA3" w:rsidP="00A01513">
      <w:pPr>
        <w:tabs>
          <w:tab w:val="left" w:pos="500"/>
        </w:tabs>
        <w:ind w:left="262"/>
        <w:jc w:val="both"/>
        <w:rPr>
          <w:rFonts w:eastAsia="Times New Roman"/>
          <w:sz w:val="24"/>
          <w:szCs w:val="24"/>
        </w:rPr>
      </w:pPr>
      <w:r w:rsidRPr="00ED7EA7">
        <w:rPr>
          <w:rFonts w:eastAsia="Times New Roman"/>
          <w:sz w:val="24"/>
          <w:szCs w:val="24"/>
        </w:rPr>
        <w:t>Текущий контроль успеваемости проводиться с целью определения показателей тренировочной и соревновательной деятельности, определение исходного уровня состояния здоровья, физического развития, физической подготовленности ,функциональных возможностей обучающихся.</w:t>
      </w:r>
    </w:p>
    <w:p w:rsidR="00C07FA3" w:rsidRPr="00ED7EA7" w:rsidRDefault="00C07FA3" w:rsidP="00A01513">
      <w:pPr>
        <w:tabs>
          <w:tab w:val="left" w:pos="500"/>
        </w:tabs>
        <w:ind w:left="262"/>
        <w:jc w:val="both"/>
        <w:rPr>
          <w:rFonts w:eastAsia="Times New Roman"/>
          <w:sz w:val="24"/>
          <w:szCs w:val="24"/>
        </w:rPr>
      </w:pPr>
      <w:r w:rsidRPr="00ED7EA7">
        <w:rPr>
          <w:rFonts w:eastAsia="Times New Roman"/>
          <w:sz w:val="24"/>
          <w:szCs w:val="24"/>
        </w:rPr>
        <w:t>Текущий контроль успеваемости осуществляется:</w:t>
      </w:r>
    </w:p>
    <w:p w:rsidR="00C07FA3" w:rsidRPr="00ED7EA7" w:rsidRDefault="00A01513" w:rsidP="00A01513">
      <w:pPr>
        <w:tabs>
          <w:tab w:val="left" w:pos="500"/>
        </w:tabs>
        <w:ind w:left="262"/>
        <w:jc w:val="both"/>
        <w:rPr>
          <w:rFonts w:eastAsia="Times New Roman"/>
          <w:sz w:val="24"/>
          <w:szCs w:val="24"/>
        </w:rPr>
      </w:pPr>
      <w:r>
        <w:rPr>
          <w:rFonts w:eastAsia="Times New Roman"/>
          <w:sz w:val="24"/>
          <w:szCs w:val="24"/>
        </w:rPr>
        <w:t>-</w:t>
      </w:r>
      <w:r w:rsidR="00C07FA3" w:rsidRPr="00ED7EA7">
        <w:rPr>
          <w:rFonts w:eastAsia="Times New Roman"/>
          <w:sz w:val="24"/>
          <w:szCs w:val="24"/>
        </w:rPr>
        <w:t>во время проведения учебно-тренировочных занятий тренерами-преподавателями;</w:t>
      </w:r>
    </w:p>
    <w:p w:rsidR="00C07FA3" w:rsidRPr="00ED7EA7" w:rsidRDefault="00A01513" w:rsidP="00A01513">
      <w:pPr>
        <w:tabs>
          <w:tab w:val="left" w:pos="500"/>
        </w:tabs>
        <w:ind w:left="262"/>
        <w:jc w:val="both"/>
        <w:rPr>
          <w:rFonts w:eastAsia="Times New Roman"/>
          <w:sz w:val="24"/>
          <w:szCs w:val="24"/>
        </w:rPr>
      </w:pPr>
      <w:r>
        <w:rPr>
          <w:rFonts w:eastAsia="Times New Roman"/>
          <w:sz w:val="24"/>
          <w:szCs w:val="24"/>
        </w:rPr>
        <w:t xml:space="preserve">-с </w:t>
      </w:r>
      <w:r w:rsidR="00C07FA3" w:rsidRPr="00ED7EA7">
        <w:rPr>
          <w:rFonts w:eastAsia="Times New Roman"/>
          <w:sz w:val="24"/>
          <w:szCs w:val="24"/>
        </w:rPr>
        <w:t>целью администрати</w:t>
      </w:r>
      <w:r w:rsidR="00FE4093">
        <w:rPr>
          <w:rFonts w:eastAsia="Times New Roman"/>
          <w:sz w:val="24"/>
          <w:szCs w:val="24"/>
        </w:rPr>
        <w:t>вного контроля – инструкторами-</w:t>
      </w:r>
      <w:r w:rsidR="00C07FA3" w:rsidRPr="00ED7EA7">
        <w:rPr>
          <w:rFonts w:eastAsia="Times New Roman"/>
          <w:sz w:val="24"/>
          <w:szCs w:val="24"/>
        </w:rPr>
        <w:t>методистами, заместителем директора по учебно-воспитательной работе.</w:t>
      </w:r>
    </w:p>
    <w:p w:rsidR="00C07FA3" w:rsidRPr="00ED7EA7" w:rsidRDefault="00C07FA3" w:rsidP="00A01513">
      <w:pPr>
        <w:tabs>
          <w:tab w:val="left" w:pos="500"/>
        </w:tabs>
        <w:ind w:left="262"/>
        <w:jc w:val="both"/>
        <w:rPr>
          <w:rFonts w:eastAsia="Times New Roman"/>
          <w:sz w:val="24"/>
          <w:szCs w:val="24"/>
        </w:rPr>
      </w:pPr>
      <w:r w:rsidRPr="00ED7EA7">
        <w:rPr>
          <w:rFonts w:eastAsia="Times New Roman"/>
          <w:sz w:val="24"/>
          <w:szCs w:val="24"/>
        </w:rPr>
        <w:t>В качестве результатов текущего контроля анализируются следующие показатели:</w:t>
      </w:r>
    </w:p>
    <w:p w:rsidR="00C07FA3" w:rsidRPr="00ED7EA7" w:rsidRDefault="00C07FA3" w:rsidP="00A01513">
      <w:pPr>
        <w:tabs>
          <w:tab w:val="left" w:pos="500"/>
        </w:tabs>
        <w:ind w:left="262"/>
        <w:jc w:val="both"/>
        <w:rPr>
          <w:rFonts w:eastAsia="Times New Roman"/>
          <w:sz w:val="24"/>
          <w:szCs w:val="24"/>
        </w:rPr>
      </w:pPr>
      <w:r w:rsidRPr="00ED7EA7">
        <w:rPr>
          <w:rFonts w:eastAsia="Times New Roman"/>
          <w:sz w:val="24"/>
          <w:szCs w:val="24"/>
        </w:rPr>
        <w:t>-уровень посещаемости учебно-тренировочных занятий;</w:t>
      </w:r>
    </w:p>
    <w:p w:rsidR="00ED7EA7" w:rsidRPr="00ED7EA7" w:rsidRDefault="00ED7EA7" w:rsidP="00A01513">
      <w:pPr>
        <w:tabs>
          <w:tab w:val="left" w:pos="500"/>
        </w:tabs>
        <w:ind w:left="262"/>
        <w:jc w:val="both"/>
        <w:rPr>
          <w:rFonts w:eastAsia="Times New Roman"/>
          <w:sz w:val="24"/>
          <w:szCs w:val="24"/>
        </w:rPr>
      </w:pPr>
      <w:r w:rsidRPr="00ED7EA7">
        <w:rPr>
          <w:rFonts w:eastAsia="Times New Roman"/>
          <w:sz w:val="24"/>
          <w:szCs w:val="24"/>
        </w:rPr>
        <w:t>-уровень освоения материала образовательной программы.</w:t>
      </w:r>
    </w:p>
    <w:p w:rsidR="00ED7EA7" w:rsidRPr="00ED7EA7" w:rsidRDefault="00ED7EA7" w:rsidP="00A01513">
      <w:pPr>
        <w:tabs>
          <w:tab w:val="left" w:pos="500"/>
        </w:tabs>
        <w:ind w:left="262"/>
        <w:jc w:val="both"/>
        <w:rPr>
          <w:rFonts w:eastAsia="Times New Roman"/>
          <w:sz w:val="24"/>
          <w:szCs w:val="24"/>
        </w:rPr>
      </w:pPr>
      <w:r w:rsidRPr="00ED7EA7">
        <w:rPr>
          <w:rFonts w:eastAsia="Times New Roman"/>
          <w:sz w:val="24"/>
          <w:szCs w:val="24"/>
        </w:rPr>
        <w:t>Контроль освоения обучающимися материала образовательных программ осуществляется систематически тренерами-преподавателями.</w:t>
      </w:r>
    </w:p>
    <w:p w:rsidR="00ED7EA7" w:rsidRPr="00ED7EA7" w:rsidRDefault="00A01513" w:rsidP="00A01513">
      <w:pPr>
        <w:tabs>
          <w:tab w:val="left" w:pos="500"/>
        </w:tabs>
        <w:ind w:left="262"/>
        <w:rPr>
          <w:rFonts w:eastAsia="Times New Roman"/>
          <w:sz w:val="24"/>
          <w:szCs w:val="24"/>
        </w:rPr>
      </w:pPr>
      <w:r>
        <w:rPr>
          <w:rFonts w:eastAsia="Times New Roman"/>
          <w:sz w:val="24"/>
          <w:szCs w:val="24"/>
        </w:rPr>
        <w:t xml:space="preserve">Основными формами </w:t>
      </w:r>
      <w:r w:rsidR="00ED7EA7" w:rsidRPr="00ED7EA7">
        <w:rPr>
          <w:rFonts w:eastAsia="Times New Roman"/>
          <w:sz w:val="24"/>
          <w:szCs w:val="24"/>
        </w:rPr>
        <w:t>текущего контроля являются:</w:t>
      </w:r>
    </w:p>
    <w:p w:rsidR="00ED7EA7" w:rsidRPr="00ED7EA7" w:rsidRDefault="00A01513" w:rsidP="00A01513">
      <w:pPr>
        <w:tabs>
          <w:tab w:val="left" w:pos="500"/>
        </w:tabs>
        <w:ind w:left="262"/>
        <w:rPr>
          <w:rFonts w:eastAsia="Times New Roman"/>
          <w:sz w:val="24"/>
          <w:szCs w:val="24"/>
        </w:rPr>
      </w:pPr>
      <w:r>
        <w:rPr>
          <w:rFonts w:eastAsia="Times New Roman"/>
          <w:sz w:val="24"/>
          <w:szCs w:val="24"/>
        </w:rPr>
        <w:t>-</w:t>
      </w:r>
      <w:r w:rsidR="00ED7EA7" w:rsidRPr="00ED7EA7">
        <w:rPr>
          <w:rFonts w:eastAsia="Times New Roman"/>
          <w:sz w:val="24"/>
          <w:szCs w:val="24"/>
        </w:rPr>
        <w:t>контрольные учебные занятия;</w:t>
      </w:r>
      <w:r w:rsidR="00ED7EA7" w:rsidRPr="00ED7EA7">
        <w:rPr>
          <w:rFonts w:eastAsia="Times New Roman"/>
          <w:sz w:val="24"/>
          <w:szCs w:val="24"/>
        </w:rPr>
        <w:br/>
      </w:r>
      <w:r>
        <w:rPr>
          <w:rFonts w:eastAsia="Times New Roman"/>
          <w:sz w:val="24"/>
          <w:szCs w:val="24"/>
        </w:rPr>
        <w:t>-</w:t>
      </w:r>
      <w:r w:rsidR="00ED7EA7" w:rsidRPr="00ED7EA7">
        <w:rPr>
          <w:rFonts w:eastAsia="Times New Roman"/>
          <w:sz w:val="24"/>
          <w:szCs w:val="24"/>
        </w:rPr>
        <w:t>соревнования;</w:t>
      </w:r>
    </w:p>
    <w:p w:rsidR="00ED7EA7" w:rsidRPr="00ED7EA7" w:rsidRDefault="00A01513" w:rsidP="00A01513">
      <w:pPr>
        <w:tabs>
          <w:tab w:val="left" w:pos="500"/>
        </w:tabs>
        <w:ind w:left="262"/>
        <w:rPr>
          <w:rFonts w:eastAsia="Times New Roman"/>
          <w:sz w:val="24"/>
          <w:szCs w:val="24"/>
        </w:rPr>
      </w:pPr>
      <w:r>
        <w:rPr>
          <w:rFonts w:eastAsia="Times New Roman"/>
          <w:sz w:val="24"/>
          <w:szCs w:val="24"/>
        </w:rPr>
        <w:t>-</w:t>
      </w:r>
      <w:r w:rsidR="00ED7EA7" w:rsidRPr="00ED7EA7">
        <w:rPr>
          <w:rFonts w:eastAsia="Times New Roman"/>
          <w:sz w:val="24"/>
          <w:szCs w:val="24"/>
        </w:rPr>
        <w:t>контрольные тесты по ОФП;</w:t>
      </w:r>
    </w:p>
    <w:p w:rsidR="00ED7EA7" w:rsidRPr="00ED7EA7" w:rsidRDefault="00A01513" w:rsidP="00A01513">
      <w:pPr>
        <w:tabs>
          <w:tab w:val="left" w:pos="500"/>
        </w:tabs>
        <w:ind w:left="262"/>
        <w:rPr>
          <w:rFonts w:eastAsia="Times New Roman"/>
          <w:sz w:val="24"/>
          <w:szCs w:val="24"/>
        </w:rPr>
      </w:pPr>
      <w:r>
        <w:rPr>
          <w:rFonts w:eastAsia="Times New Roman"/>
          <w:sz w:val="24"/>
          <w:szCs w:val="24"/>
        </w:rPr>
        <w:t>-</w:t>
      </w:r>
      <w:r w:rsidR="00ED7EA7" w:rsidRPr="00ED7EA7">
        <w:rPr>
          <w:rFonts w:eastAsia="Times New Roman"/>
          <w:sz w:val="24"/>
          <w:szCs w:val="24"/>
        </w:rPr>
        <w:t>теоретическое тестирование.</w:t>
      </w:r>
    </w:p>
    <w:p w:rsidR="00ED7EA7" w:rsidRPr="00ED7EA7" w:rsidRDefault="00ED7EA7" w:rsidP="00A01513">
      <w:pPr>
        <w:tabs>
          <w:tab w:val="left" w:pos="500"/>
        </w:tabs>
        <w:ind w:left="262"/>
        <w:jc w:val="both"/>
        <w:rPr>
          <w:rFonts w:eastAsia="Times New Roman"/>
          <w:sz w:val="24"/>
          <w:szCs w:val="24"/>
        </w:rPr>
      </w:pPr>
      <w:r w:rsidRPr="00ED7EA7">
        <w:rPr>
          <w:rFonts w:eastAsia="Times New Roman"/>
          <w:b/>
          <w:sz w:val="24"/>
          <w:szCs w:val="24"/>
        </w:rPr>
        <w:t>Промежуточная аттестация –</w:t>
      </w:r>
      <w:r w:rsidRPr="00ED7EA7">
        <w:rPr>
          <w:rFonts w:eastAsia="Times New Roman"/>
          <w:sz w:val="24"/>
          <w:szCs w:val="24"/>
        </w:rPr>
        <w:t xml:space="preserve"> форма оценки освоения Программы. Промежуточная аттестация позволяет оценить текущий контроль (за один учебный год) освоения программы, с возможностью внесения корректив в учебный процесс, в целях прохождения итоговой аттестации в дальнейшем.</w:t>
      </w:r>
    </w:p>
    <w:p w:rsidR="00ED7EA7" w:rsidRPr="00ED7EA7" w:rsidRDefault="00ED7EA7" w:rsidP="00A01513">
      <w:pPr>
        <w:tabs>
          <w:tab w:val="left" w:pos="500"/>
        </w:tabs>
        <w:ind w:left="262"/>
        <w:jc w:val="both"/>
        <w:rPr>
          <w:rFonts w:eastAsia="Times New Roman"/>
          <w:sz w:val="24"/>
          <w:szCs w:val="24"/>
        </w:rPr>
      </w:pPr>
      <w:r w:rsidRPr="00ED7EA7">
        <w:rPr>
          <w:rFonts w:eastAsia="Times New Roman"/>
          <w:b/>
          <w:sz w:val="24"/>
          <w:szCs w:val="24"/>
        </w:rPr>
        <w:t xml:space="preserve">Итоговая аттестация </w:t>
      </w:r>
      <w:r w:rsidRPr="00ED7EA7">
        <w:rPr>
          <w:rFonts w:eastAsia="Times New Roman"/>
          <w:sz w:val="24"/>
          <w:szCs w:val="24"/>
        </w:rPr>
        <w:t>-позволяет оценить уровень полного курса программы.</w:t>
      </w:r>
    </w:p>
    <w:p w:rsidR="00ED7EA7" w:rsidRDefault="00ED7EA7" w:rsidP="00A01513">
      <w:pPr>
        <w:tabs>
          <w:tab w:val="left" w:pos="500"/>
        </w:tabs>
        <w:ind w:left="262"/>
        <w:jc w:val="both"/>
        <w:rPr>
          <w:rFonts w:eastAsia="Times New Roman"/>
          <w:sz w:val="24"/>
          <w:szCs w:val="24"/>
        </w:rPr>
      </w:pPr>
      <w:r w:rsidRPr="00ED7EA7">
        <w:rPr>
          <w:rFonts w:eastAsia="Times New Roman"/>
          <w:b/>
          <w:sz w:val="24"/>
          <w:szCs w:val="24"/>
        </w:rPr>
        <w:t xml:space="preserve">Аттестация </w:t>
      </w:r>
      <w:r w:rsidRPr="00ED7EA7">
        <w:rPr>
          <w:rFonts w:eastAsia="Times New Roman"/>
          <w:sz w:val="24"/>
          <w:szCs w:val="24"/>
        </w:rPr>
        <w:t>проводится в форме выполнения обучающимися контрольно-тестовых упражнений.</w:t>
      </w:r>
    </w:p>
    <w:p w:rsidR="00ED7EA7" w:rsidRDefault="00ED7EA7" w:rsidP="00A01513">
      <w:pPr>
        <w:tabs>
          <w:tab w:val="left" w:pos="500"/>
        </w:tabs>
        <w:ind w:left="262"/>
        <w:jc w:val="both"/>
        <w:rPr>
          <w:rFonts w:eastAsia="Times New Roman"/>
          <w:sz w:val="24"/>
          <w:szCs w:val="24"/>
        </w:rPr>
      </w:pPr>
      <w:r>
        <w:rPr>
          <w:rFonts w:eastAsia="Times New Roman"/>
          <w:sz w:val="24"/>
          <w:szCs w:val="24"/>
        </w:rPr>
        <w:t>Теоретическая подготовка проверяется в ходе тренировочного занятия или соревновательной деятельности</w:t>
      </w:r>
      <w:r w:rsidR="00170938">
        <w:rPr>
          <w:rFonts w:eastAsia="Times New Roman"/>
          <w:sz w:val="24"/>
          <w:szCs w:val="24"/>
        </w:rPr>
        <w:t xml:space="preserve"> применительно изучаемого практического материала. Контроль тренировочной деятельности ведётся на основе оценки тренировочной нагрузки.</w:t>
      </w:r>
    </w:p>
    <w:p w:rsidR="00170938" w:rsidRDefault="00170938" w:rsidP="000D050D">
      <w:pPr>
        <w:tabs>
          <w:tab w:val="left" w:pos="500"/>
        </w:tabs>
        <w:ind w:left="262"/>
        <w:rPr>
          <w:rFonts w:eastAsia="Times New Roman"/>
          <w:sz w:val="24"/>
          <w:szCs w:val="24"/>
        </w:rPr>
      </w:pPr>
      <w:r>
        <w:rPr>
          <w:rFonts w:eastAsia="Times New Roman"/>
          <w:sz w:val="24"/>
          <w:szCs w:val="24"/>
        </w:rPr>
        <w:lastRenderedPageBreak/>
        <w:t>Управление тренировочной деятельности охватывает три стадии:</w:t>
      </w:r>
    </w:p>
    <w:p w:rsidR="00170938" w:rsidRDefault="00170938" w:rsidP="00A01513">
      <w:pPr>
        <w:tabs>
          <w:tab w:val="left" w:pos="500"/>
        </w:tabs>
        <w:ind w:left="262"/>
        <w:jc w:val="both"/>
        <w:rPr>
          <w:rFonts w:eastAsia="Times New Roman"/>
          <w:sz w:val="24"/>
          <w:szCs w:val="24"/>
        </w:rPr>
      </w:pPr>
      <w:r>
        <w:rPr>
          <w:rFonts w:eastAsia="Times New Roman"/>
          <w:sz w:val="24"/>
          <w:szCs w:val="24"/>
        </w:rPr>
        <w:t>Сбор информации;</w:t>
      </w:r>
    </w:p>
    <w:p w:rsidR="00170938" w:rsidRDefault="00170938" w:rsidP="00A01513">
      <w:pPr>
        <w:tabs>
          <w:tab w:val="left" w:pos="500"/>
        </w:tabs>
        <w:ind w:left="262"/>
        <w:jc w:val="both"/>
        <w:rPr>
          <w:rFonts w:eastAsia="Times New Roman"/>
          <w:sz w:val="24"/>
          <w:szCs w:val="24"/>
        </w:rPr>
      </w:pPr>
      <w:r>
        <w:rPr>
          <w:rFonts w:eastAsia="Times New Roman"/>
          <w:sz w:val="24"/>
          <w:szCs w:val="24"/>
        </w:rPr>
        <w:t>Анализ накопленной информации;</w:t>
      </w:r>
    </w:p>
    <w:p w:rsidR="00170938" w:rsidRDefault="00170938" w:rsidP="00A01513">
      <w:pPr>
        <w:tabs>
          <w:tab w:val="left" w:pos="500"/>
        </w:tabs>
        <w:ind w:left="262"/>
        <w:jc w:val="both"/>
        <w:rPr>
          <w:rFonts w:eastAsia="Times New Roman"/>
          <w:sz w:val="24"/>
          <w:szCs w:val="24"/>
        </w:rPr>
      </w:pPr>
      <w:r>
        <w:rPr>
          <w:rFonts w:eastAsia="Times New Roman"/>
          <w:sz w:val="24"/>
          <w:szCs w:val="24"/>
        </w:rPr>
        <w:t>Планирование тренировочной деятельности.</w:t>
      </w:r>
    </w:p>
    <w:p w:rsidR="00170938" w:rsidRDefault="00170938" w:rsidP="00A01513">
      <w:pPr>
        <w:tabs>
          <w:tab w:val="left" w:pos="500"/>
        </w:tabs>
        <w:ind w:left="262"/>
        <w:jc w:val="both"/>
        <w:rPr>
          <w:rFonts w:eastAsia="Times New Roman"/>
          <w:sz w:val="24"/>
          <w:szCs w:val="24"/>
        </w:rPr>
      </w:pPr>
      <w:r>
        <w:rPr>
          <w:rFonts w:eastAsia="Times New Roman"/>
          <w:sz w:val="24"/>
          <w:szCs w:val="24"/>
        </w:rPr>
        <w:t>Формой контроля по освоению обучающимися упражнений по ОФП и СФП является мониторинг по ОФП и технико-тактической подготовке. Инструментом мониторинга являют</w:t>
      </w:r>
      <w:r w:rsidR="00A01513">
        <w:rPr>
          <w:rFonts w:eastAsia="Times New Roman"/>
          <w:sz w:val="24"/>
          <w:szCs w:val="24"/>
        </w:rPr>
        <w:t>ся контрольно-тестовые упражнения</w:t>
      </w:r>
      <w:r>
        <w:rPr>
          <w:rFonts w:eastAsia="Times New Roman"/>
          <w:sz w:val="24"/>
          <w:szCs w:val="24"/>
        </w:rPr>
        <w:t>, разработанные с учётом возрастной категории обучающихся.</w:t>
      </w:r>
    </w:p>
    <w:p w:rsidR="00170938" w:rsidRDefault="00170938" w:rsidP="00A01513">
      <w:pPr>
        <w:tabs>
          <w:tab w:val="left" w:pos="500"/>
        </w:tabs>
        <w:ind w:left="262"/>
        <w:jc w:val="both"/>
        <w:rPr>
          <w:rFonts w:eastAsia="Times New Roman"/>
          <w:sz w:val="24"/>
          <w:szCs w:val="24"/>
        </w:rPr>
      </w:pPr>
      <w:r>
        <w:rPr>
          <w:rFonts w:eastAsia="Times New Roman"/>
          <w:sz w:val="24"/>
          <w:szCs w:val="24"/>
        </w:rPr>
        <w:t>Промежуточная аттестация, проводиться в конце учебного полугодия (декабрь,</w:t>
      </w:r>
      <w:r w:rsidR="008A1E50">
        <w:rPr>
          <w:rFonts w:eastAsia="Times New Roman"/>
          <w:sz w:val="24"/>
          <w:szCs w:val="24"/>
        </w:rPr>
        <w:t xml:space="preserve"> </w:t>
      </w:r>
      <w:r>
        <w:rPr>
          <w:rFonts w:eastAsia="Times New Roman"/>
          <w:sz w:val="24"/>
          <w:szCs w:val="24"/>
        </w:rPr>
        <w:t xml:space="preserve">май) каждого года обучения. По итогам мониторинга второго </w:t>
      </w:r>
      <w:r w:rsidR="00A01513">
        <w:rPr>
          <w:rFonts w:eastAsia="Times New Roman"/>
          <w:sz w:val="24"/>
          <w:szCs w:val="24"/>
        </w:rPr>
        <w:t>полугодия обучающийся переводить</w:t>
      </w:r>
      <w:r>
        <w:rPr>
          <w:rFonts w:eastAsia="Times New Roman"/>
          <w:sz w:val="24"/>
          <w:szCs w:val="24"/>
        </w:rPr>
        <w:t>ся на следующий учебный год. Пр</w:t>
      </w:r>
      <w:r w:rsidR="00124473">
        <w:rPr>
          <w:rFonts w:eastAsia="Times New Roman"/>
          <w:sz w:val="24"/>
          <w:szCs w:val="24"/>
        </w:rPr>
        <w:t>омежуточная аттестация проводит</w:t>
      </w:r>
      <w:r>
        <w:rPr>
          <w:rFonts w:eastAsia="Times New Roman"/>
          <w:sz w:val="24"/>
          <w:szCs w:val="24"/>
        </w:rPr>
        <w:t>ся каждый учебный год.</w:t>
      </w:r>
    </w:p>
    <w:p w:rsidR="00170938" w:rsidRDefault="00170938" w:rsidP="00A01513">
      <w:pPr>
        <w:tabs>
          <w:tab w:val="left" w:pos="500"/>
        </w:tabs>
        <w:ind w:left="262"/>
        <w:jc w:val="both"/>
        <w:rPr>
          <w:rFonts w:eastAsia="Times New Roman"/>
          <w:sz w:val="24"/>
          <w:szCs w:val="24"/>
        </w:rPr>
      </w:pPr>
      <w:r>
        <w:rPr>
          <w:rFonts w:eastAsia="Times New Roman"/>
          <w:sz w:val="24"/>
          <w:szCs w:val="24"/>
        </w:rPr>
        <w:t>В конце восьмого года обучения (май месяц) обучения проводится итоговая аттестация.</w:t>
      </w:r>
    </w:p>
    <w:p w:rsidR="00170938" w:rsidRDefault="00F6540B" w:rsidP="00A01513">
      <w:pPr>
        <w:tabs>
          <w:tab w:val="left" w:pos="500"/>
        </w:tabs>
        <w:ind w:left="262"/>
        <w:jc w:val="both"/>
        <w:rPr>
          <w:rFonts w:eastAsia="Times New Roman"/>
          <w:sz w:val="24"/>
          <w:szCs w:val="24"/>
        </w:rPr>
      </w:pPr>
      <w:r>
        <w:rPr>
          <w:rFonts w:eastAsia="Times New Roman"/>
          <w:sz w:val="24"/>
          <w:szCs w:val="24"/>
        </w:rPr>
        <w:t>За высокие спортивные результаты и достижения, показанные за период обучения,</w:t>
      </w:r>
      <w:r w:rsidR="008A1E50">
        <w:rPr>
          <w:rFonts w:eastAsia="Times New Roman"/>
          <w:sz w:val="24"/>
          <w:szCs w:val="24"/>
        </w:rPr>
        <w:t xml:space="preserve"> </w:t>
      </w:r>
      <w:r>
        <w:rPr>
          <w:rFonts w:eastAsia="Times New Roman"/>
          <w:sz w:val="24"/>
          <w:szCs w:val="24"/>
        </w:rPr>
        <w:t>по решению педагогического совета МАУДО «ДЮСШ» обучающиеся, члены сборных команд Мурманской области и России могут быть освобождены от итоговой аттестации.</w:t>
      </w:r>
    </w:p>
    <w:p w:rsidR="00F6540B" w:rsidRPr="00ED7EA7" w:rsidRDefault="00F6540B" w:rsidP="00A01513">
      <w:pPr>
        <w:tabs>
          <w:tab w:val="left" w:pos="500"/>
        </w:tabs>
        <w:ind w:left="262"/>
        <w:jc w:val="both"/>
        <w:rPr>
          <w:rFonts w:eastAsia="Times New Roman"/>
          <w:sz w:val="24"/>
          <w:szCs w:val="24"/>
        </w:rPr>
      </w:pPr>
      <w:r>
        <w:rPr>
          <w:rFonts w:eastAsia="Times New Roman"/>
          <w:sz w:val="24"/>
          <w:szCs w:val="24"/>
        </w:rPr>
        <w:t>По окончании обучения по программе, выпускники получают документ установленного образца МАУДО «ДЮСШ».</w:t>
      </w:r>
    </w:p>
    <w:p w:rsidR="00270E9A" w:rsidRPr="00ED63CD" w:rsidRDefault="00270E9A" w:rsidP="00EB3D65">
      <w:pPr>
        <w:tabs>
          <w:tab w:val="left" w:pos="500"/>
        </w:tabs>
        <w:rPr>
          <w:rFonts w:eastAsia="Times New Roman"/>
          <w:sz w:val="24"/>
          <w:szCs w:val="24"/>
        </w:rPr>
      </w:pPr>
    </w:p>
    <w:p w:rsidR="00270E9A" w:rsidRPr="002D2DC4" w:rsidRDefault="007D7871" w:rsidP="002D2DC4">
      <w:pPr>
        <w:ind w:right="-259"/>
        <w:jc w:val="center"/>
        <w:rPr>
          <w:sz w:val="20"/>
          <w:szCs w:val="20"/>
        </w:rPr>
      </w:pPr>
      <w:r w:rsidRPr="002D2DC4">
        <w:rPr>
          <w:rFonts w:eastAsia="Times New Roman"/>
          <w:b/>
          <w:bCs/>
          <w:sz w:val="24"/>
          <w:szCs w:val="24"/>
        </w:rPr>
        <w:t>Нормативы</w:t>
      </w:r>
    </w:p>
    <w:p w:rsidR="001C5E20" w:rsidRPr="002D2DC4" w:rsidRDefault="007D7871" w:rsidP="002D2DC4">
      <w:pPr>
        <w:ind w:right="-259"/>
        <w:jc w:val="center"/>
        <w:rPr>
          <w:sz w:val="20"/>
          <w:szCs w:val="20"/>
        </w:rPr>
      </w:pPr>
      <w:r w:rsidRPr="002D2DC4">
        <w:rPr>
          <w:rFonts w:eastAsia="Times New Roman"/>
          <w:b/>
          <w:bCs/>
          <w:sz w:val="24"/>
          <w:szCs w:val="24"/>
        </w:rPr>
        <w:t>общей физической подготов</w:t>
      </w:r>
      <w:r w:rsidR="002D2DC4" w:rsidRPr="002D2DC4">
        <w:rPr>
          <w:rFonts w:eastAsia="Times New Roman"/>
          <w:b/>
          <w:bCs/>
          <w:sz w:val="24"/>
          <w:szCs w:val="24"/>
        </w:rPr>
        <w:t>ки для зачисления в группу БУ-</w:t>
      </w:r>
      <w:r w:rsidRPr="002D2DC4">
        <w:rPr>
          <w:rFonts w:eastAsia="Times New Roman"/>
          <w:b/>
          <w:bCs/>
          <w:sz w:val="24"/>
          <w:szCs w:val="24"/>
        </w:rPr>
        <w:t>1 года обучения</w:t>
      </w:r>
      <w:r w:rsidR="002D2DC4" w:rsidRPr="002D2DC4">
        <w:rPr>
          <w:sz w:val="20"/>
          <w:szCs w:val="20"/>
        </w:rPr>
        <w:t xml:space="preserve"> </w:t>
      </w:r>
      <w:r w:rsidRPr="002D2DC4">
        <w:rPr>
          <w:rFonts w:eastAsia="Times New Roman"/>
          <w:b/>
          <w:bCs/>
          <w:sz w:val="24"/>
          <w:szCs w:val="24"/>
        </w:rPr>
        <w:t>(футбол)</w:t>
      </w:r>
    </w:p>
    <w:tbl>
      <w:tblPr>
        <w:tblW w:w="9641" w:type="dxa"/>
        <w:tblInd w:w="150" w:type="dxa"/>
        <w:tblLayout w:type="fixed"/>
        <w:tblCellMar>
          <w:left w:w="0" w:type="dxa"/>
          <w:right w:w="0" w:type="dxa"/>
        </w:tblCellMar>
        <w:tblLook w:val="04A0"/>
      </w:tblPr>
      <w:tblGrid>
        <w:gridCol w:w="569"/>
        <w:gridCol w:w="2410"/>
        <w:gridCol w:w="2835"/>
        <w:gridCol w:w="1276"/>
        <w:gridCol w:w="1261"/>
        <w:gridCol w:w="30"/>
        <w:gridCol w:w="1260"/>
      </w:tblGrid>
      <w:tr w:rsidR="00926A2F" w:rsidRPr="002D2DC4" w:rsidTr="00926A2F">
        <w:trPr>
          <w:trHeight w:val="236"/>
        </w:trPr>
        <w:tc>
          <w:tcPr>
            <w:tcW w:w="569" w:type="dxa"/>
            <w:vMerge w:val="restart"/>
            <w:tcBorders>
              <w:top w:val="single" w:sz="8" w:space="0" w:color="auto"/>
              <w:left w:val="single" w:sz="8" w:space="0" w:color="auto"/>
              <w:right w:val="single" w:sz="8" w:space="0" w:color="auto"/>
            </w:tcBorders>
          </w:tcPr>
          <w:p w:rsidR="00926A2F" w:rsidRPr="002D2DC4" w:rsidRDefault="00926A2F" w:rsidP="002D2DC4">
            <w:pPr>
              <w:jc w:val="center"/>
              <w:rPr>
                <w:sz w:val="20"/>
                <w:szCs w:val="20"/>
              </w:rPr>
            </w:pPr>
            <w:r w:rsidRPr="002D2DC4">
              <w:rPr>
                <w:rFonts w:eastAsia="Times New Roman"/>
                <w:sz w:val="24"/>
                <w:szCs w:val="24"/>
              </w:rPr>
              <w:t>№</w:t>
            </w:r>
            <w:r>
              <w:rPr>
                <w:rFonts w:eastAsia="Times New Roman"/>
                <w:sz w:val="24"/>
                <w:szCs w:val="24"/>
              </w:rPr>
              <w:t xml:space="preserve">   п/п</w:t>
            </w:r>
          </w:p>
        </w:tc>
        <w:tc>
          <w:tcPr>
            <w:tcW w:w="2410" w:type="dxa"/>
            <w:vMerge w:val="restart"/>
            <w:tcBorders>
              <w:top w:val="single" w:sz="8" w:space="0" w:color="auto"/>
              <w:right w:val="single" w:sz="8" w:space="0" w:color="auto"/>
            </w:tcBorders>
          </w:tcPr>
          <w:p w:rsidR="00926A2F" w:rsidRPr="002D2DC4" w:rsidRDefault="00926A2F" w:rsidP="002D2DC4">
            <w:pPr>
              <w:jc w:val="center"/>
              <w:rPr>
                <w:sz w:val="20"/>
                <w:szCs w:val="20"/>
              </w:rPr>
            </w:pPr>
            <w:r w:rsidRPr="002D2DC4">
              <w:rPr>
                <w:rFonts w:eastAsia="Times New Roman"/>
                <w:sz w:val="24"/>
                <w:szCs w:val="24"/>
              </w:rPr>
              <w:t>Физические</w:t>
            </w:r>
            <w:r>
              <w:rPr>
                <w:rFonts w:eastAsia="Times New Roman"/>
                <w:sz w:val="24"/>
                <w:szCs w:val="24"/>
              </w:rPr>
              <w:t xml:space="preserve"> способности</w:t>
            </w:r>
          </w:p>
        </w:tc>
        <w:tc>
          <w:tcPr>
            <w:tcW w:w="2835" w:type="dxa"/>
            <w:vMerge w:val="restart"/>
            <w:tcBorders>
              <w:top w:val="single" w:sz="8" w:space="0" w:color="auto"/>
              <w:right w:val="single" w:sz="8" w:space="0" w:color="auto"/>
            </w:tcBorders>
          </w:tcPr>
          <w:p w:rsidR="00926A2F" w:rsidRDefault="00926A2F" w:rsidP="002D2DC4">
            <w:pPr>
              <w:jc w:val="center"/>
              <w:rPr>
                <w:rFonts w:eastAsia="Times New Roman"/>
                <w:sz w:val="24"/>
                <w:szCs w:val="24"/>
              </w:rPr>
            </w:pPr>
            <w:r w:rsidRPr="002D2DC4">
              <w:rPr>
                <w:rFonts w:eastAsia="Times New Roman"/>
                <w:sz w:val="24"/>
                <w:szCs w:val="24"/>
              </w:rPr>
              <w:t>Контрольные</w:t>
            </w:r>
            <w:r>
              <w:rPr>
                <w:rFonts w:eastAsia="Times New Roman"/>
                <w:sz w:val="24"/>
                <w:szCs w:val="24"/>
              </w:rPr>
              <w:t xml:space="preserve"> </w:t>
            </w:r>
          </w:p>
          <w:p w:rsidR="00926A2F" w:rsidRPr="002D2DC4" w:rsidRDefault="00926A2F" w:rsidP="002D2DC4">
            <w:pPr>
              <w:jc w:val="center"/>
              <w:rPr>
                <w:sz w:val="20"/>
                <w:szCs w:val="20"/>
              </w:rPr>
            </w:pPr>
            <w:r>
              <w:rPr>
                <w:rFonts w:eastAsia="Times New Roman"/>
                <w:sz w:val="24"/>
                <w:szCs w:val="24"/>
              </w:rPr>
              <w:t>упражнения</w:t>
            </w:r>
          </w:p>
        </w:tc>
        <w:tc>
          <w:tcPr>
            <w:tcW w:w="1276" w:type="dxa"/>
            <w:tcBorders>
              <w:top w:val="single" w:sz="8" w:space="0" w:color="auto"/>
              <w:bottom w:val="single" w:sz="4" w:space="0" w:color="auto"/>
            </w:tcBorders>
          </w:tcPr>
          <w:p w:rsidR="00926A2F" w:rsidRPr="002D2DC4" w:rsidRDefault="00926A2F" w:rsidP="002D2DC4">
            <w:pPr>
              <w:jc w:val="center"/>
              <w:rPr>
                <w:sz w:val="23"/>
                <w:szCs w:val="23"/>
              </w:rPr>
            </w:pPr>
          </w:p>
        </w:tc>
        <w:tc>
          <w:tcPr>
            <w:tcW w:w="1291" w:type="dxa"/>
            <w:gridSpan w:val="2"/>
            <w:tcBorders>
              <w:top w:val="single" w:sz="8" w:space="0" w:color="auto"/>
              <w:bottom w:val="single" w:sz="4" w:space="0" w:color="auto"/>
            </w:tcBorders>
          </w:tcPr>
          <w:p w:rsidR="00926A2F" w:rsidRPr="002D2DC4" w:rsidRDefault="00926A2F" w:rsidP="002D2DC4">
            <w:pPr>
              <w:ind w:left="100"/>
              <w:jc w:val="center"/>
              <w:rPr>
                <w:sz w:val="20"/>
                <w:szCs w:val="20"/>
              </w:rPr>
            </w:pPr>
            <w:r w:rsidRPr="002D2DC4">
              <w:rPr>
                <w:rFonts w:eastAsia="Times New Roman"/>
                <w:sz w:val="24"/>
                <w:szCs w:val="24"/>
              </w:rPr>
              <w:t>Уровень</w:t>
            </w:r>
          </w:p>
        </w:tc>
        <w:tc>
          <w:tcPr>
            <w:tcW w:w="1260" w:type="dxa"/>
            <w:tcBorders>
              <w:top w:val="single" w:sz="8" w:space="0" w:color="auto"/>
              <w:bottom w:val="single" w:sz="4" w:space="0" w:color="auto"/>
              <w:right w:val="single" w:sz="8" w:space="0" w:color="auto"/>
            </w:tcBorders>
          </w:tcPr>
          <w:p w:rsidR="00926A2F" w:rsidRPr="002D2DC4" w:rsidRDefault="00926A2F" w:rsidP="002D2DC4">
            <w:pPr>
              <w:jc w:val="center"/>
              <w:rPr>
                <w:sz w:val="23"/>
                <w:szCs w:val="23"/>
              </w:rPr>
            </w:pPr>
          </w:p>
        </w:tc>
      </w:tr>
      <w:tr w:rsidR="00926A2F" w:rsidRPr="002D2DC4" w:rsidTr="008A1E50">
        <w:trPr>
          <w:trHeight w:val="56"/>
        </w:trPr>
        <w:tc>
          <w:tcPr>
            <w:tcW w:w="569" w:type="dxa"/>
            <w:vMerge/>
            <w:tcBorders>
              <w:left w:val="single" w:sz="8" w:space="0" w:color="auto"/>
              <w:right w:val="single" w:sz="8" w:space="0" w:color="auto"/>
            </w:tcBorders>
          </w:tcPr>
          <w:p w:rsidR="00926A2F" w:rsidRPr="002D2DC4" w:rsidRDefault="00926A2F" w:rsidP="002D2DC4">
            <w:pPr>
              <w:jc w:val="center"/>
              <w:rPr>
                <w:rFonts w:eastAsia="Times New Roman"/>
                <w:sz w:val="24"/>
                <w:szCs w:val="24"/>
              </w:rPr>
            </w:pPr>
          </w:p>
        </w:tc>
        <w:tc>
          <w:tcPr>
            <w:tcW w:w="2410" w:type="dxa"/>
            <w:vMerge/>
            <w:tcBorders>
              <w:right w:val="single" w:sz="8" w:space="0" w:color="auto"/>
            </w:tcBorders>
          </w:tcPr>
          <w:p w:rsidR="00926A2F" w:rsidRPr="002D2DC4" w:rsidRDefault="00926A2F" w:rsidP="002D2DC4">
            <w:pPr>
              <w:jc w:val="center"/>
              <w:rPr>
                <w:rFonts w:eastAsia="Times New Roman"/>
                <w:sz w:val="24"/>
                <w:szCs w:val="24"/>
              </w:rPr>
            </w:pPr>
          </w:p>
        </w:tc>
        <w:tc>
          <w:tcPr>
            <w:tcW w:w="2835" w:type="dxa"/>
            <w:vMerge/>
            <w:tcBorders>
              <w:right w:val="single" w:sz="8" w:space="0" w:color="auto"/>
            </w:tcBorders>
          </w:tcPr>
          <w:p w:rsidR="00926A2F" w:rsidRPr="002D2DC4" w:rsidRDefault="00926A2F" w:rsidP="002D2DC4">
            <w:pPr>
              <w:jc w:val="center"/>
              <w:rPr>
                <w:rFonts w:eastAsia="Times New Roman"/>
                <w:sz w:val="24"/>
                <w:szCs w:val="24"/>
              </w:rPr>
            </w:pPr>
          </w:p>
        </w:tc>
        <w:tc>
          <w:tcPr>
            <w:tcW w:w="1276" w:type="dxa"/>
            <w:tcBorders>
              <w:top w:val="single" w:sz="4" w:space="0" w:color="auto"/>
              <w:bottom w:val="single" w:sz="8" w:space="0" w:color="auto"/>
            </w:tcBorders>
          </w:tcPr>
          <w:p w:rsidR="00926A2F" w:rsidRPr="002D2DC4" w:rsidRDefault="00926A2F" w:rsidP="002D2DC4">
            <w:pPr>
              <w:jc w:val="center"/>
              <w:rPr>
                <w:sz w:val="23"/>
                <w:szCs w:val="23"/>
              </w:rPr>
            </w:pPr>
          </w:p>
        </w:tc>
        <w:tc>
          <w:tcPr>
            <w:tcW w:w="1291" w:type="dxa"/>
            <w:gridSpan w:val="2"/>
            <w:tcBorders>
              <w:top w:val="single" w:sz="4" w:space="0" w:color="auto"/>
              <w:bottom w:val="single" w:sz="8" w:space="0" w:color="auto"/>
            </w:tcBorders>
          </w:tcPr>
          <w:p w:rsidR="00926A2F" w:rsidRPr="002D2DC4" w:rsidRDefault="00926A2F" w:rsidP="002D2DC4">
            <w:pPr>
              <w:ind w:left="100"/>
              <w:jc w:val="center"/>
              <w:rPr>
                <w:rFonts w:eastAsia="Times New Roman"/>
                <w:sz w:val="24"/>
                <w:szCs w:val="24"/>
              </w:rPr>
            </w:pPr>
            <w:r>
              <w:rPr>
                <w:rFonts w:eastAsia="Times New Roman"/>
                <w:sz w:val="24"/>
                <w:szCs w:val="24"/>
              </w:rPr>
              <w:t>Оценки</w:t>
            </w:r>
          </w:p>
        </w:tc>
        <w:tc>
          <w:tcPr>
            <w:tcW w:w="1260" w:type="dxa"/>
            <w:tcBorders>
              <w:top w:val="single" w:sz="4" w:space="0" w:color="auto"/>
              <w:bottom w:val="single" w:sz="8" w:space="0" w:color="auto"/>
              <w:right w:val="single" w:sz="8" w:space="0" w:color="auto"/>
            </w:tcBorders>
          </w:tcPr>
          <w:p w:rsidR="00926A2F" w:rsidRPr="002D2DC4" w:rsidRDefault="00926A2F" w:rsidP="002D2DC4">
            <w:pPr>
              <w:jc w:val="center"/>
              <w:rPr>
                <w:sz w:val="23"/>
                <w:szCs w:val="23"/>
              </w:rPr>
            </w:pPr>
          </w:p>
        </w:tc>
      </w:tr>
      <w:tr w:rsidR="00926A2F" w:rsidRPr="002D2DC4" w:rsidTr="008A1E50">
        <w:trPr>
          <w:trHeight w:val="70"/>
        </w:trPr>
        <w:tc>
          <w:tcPr>
            <w:tcW w:w="569" w:type="dxa"/>
            <w:tcBorders>
              <w:left w:val="single" w:sz="8" w:space="0" w:color="auto"/>
              <w:bottom w:val="single" w:sz="8" w:space="0" w:color="auto"/>
              <w:right w:val="single" w:sz="8" w:space="0" w:color="auto"/>
            </w:tcBorders>
          </w:tcPr>
          <w:p w:rsidR="00926A2F" w:rsidRPr="002D2DC4" w:rsidRDefault="00926A2F" w:rsidP="002D2DC4">
            <w:pPr>
              <w:jc w:val="center"/>
              <w:rPr>
                <w:sz w:val="23"/>
                <w:szCs w:val="23"/>
              </w:rPr>
            </w:pPr>
          </w:p>
        </w:tc>
        <w:tc>
          <w:tcPr>
            <w:tcW w:w="2410" w:type="dxa"/>
            <w:tcBorders>
              <w:bottom w:val="single" w:sz="8" w:space="0" w:color="auto"/>
              <w:right w:val="single" w:sz="8" w:space="0" w:color="auto"/>
            </w:tcBorders>
          </w:tcPr>
          <w:p w:rsidR="00926A2F" w:rsidRPr="002D2DC4" w:rsidRDefault="00926A2F" w:rsidP="002D2DC4">
            <w:pPr>
              <w:jc w:val="center"/>
              <w:rPr>
                <w:sz w:val="23"/>
                <w:szCs w:val="23"/>
              </w:rPr>
            </w:pPr>
          </w:p>
        </w:tc>
        <w:tc>
          <w:tcPr>
            <w:tcW w:w="2835" w:type="dxa"/>
            <w:vMerge/>
            <w:tcBorders>
              <w:bottom w:val="single" w:sz="8" w:space="0" w:color="auto"/>
              <w:right w:val="single" w:sz="8" w:space="0" w:color="auto"/>
            </w:tcBorders>
          </w:tcPr>
          <w:p w:rsidR="00926A2F" w:rsidRPr="002D2DC4" w:rsidRDefault="00926A2F" w:rsidP="002D2DC4">
            <w:pPr>
              <w:jc w:val="center"/>
              <w:rPr>
                <w:sz w:val="23"/>
                <w:szCs w:val="23"/>
              </w:rPr>
            </w:pPr>
          </w:p>
        </w:tc>
        <w:tc>
          <w:tcPr>
            <w:tcW w:w="1276" w:type="dxa"/>
            <w:tcBorders>
              <w:bottom w:val="single" w:sz="8" w:space="0" w:color="auto"/>
              <w:right w:val="single" w:sz="8" w:space="0" w:color="auto"/>
            </w:tcBorders>
          </w:tcPr>
          <w:p w:rsidR="00926A2F" w:rsidRPr="002D2DC4" w:rsidRDefault="00926A2F" w:rsidP="002D2DC4">
            <w:pPr>
              <w:jc w:val="center"/>
              <w:rPr>
                <w:sz w:val="20"/>
                <w:szCs w:val="20"/>
              </w:rPr>
            </w:pPr>
            <w:r w:rsidRPr="002D2DC4">
              <w:rPr>
                <w:rFonts w:eastAsia="Times New Roman"/>
                <w:sz w:val="24"/>
                <w:szCs w:val="24"/>
              </w:rPr>
              <w:t>3</w:t>
            </w:r>
          </w:p>
        </w:tc>
        <w:tc>
          <w:tcPr>
            <w:tcW w:w="1261" w:type="dxa"/>
            <w:tcBorders>
              <w:bottom w:val="single" w:sz="8" w:space="0" w:color="auto"/>
              <w:right w:val="single" w:sz="8" w:space="0" w:color="auto"/>
            </w:tcBorders>
          </w:tcPr>
          <w:p w:rsidR="00926A2F" w:rsidRPr="002D2DC4" w:rsidRDefault="00926A2F" w:rsidP="002D2DC4">
            <w:pPr>
              <w:jc w:val="center"/>
              <w:rPr>
                <w:sz w:val="20"/>
                <w:szCs w:val="20"/>
              </w:rPr>
            </w:pPr>
            <w:r w:rsidRPr="002D2DC4">
              <w:rPr>
                <w:rFonts w:eastAsia="Times New Roman"/>
                <w:sz w:val="24"/>
                <w:szCs w:val="24"/>
              </w:rPr>
              <w:t>4</w:t>
            </w:r>
          </w:p>
        </w:tc>
        <w:tc>
          <w:tcPr>
            <w:tcW w:w="30" w:type="dxa"/>
            <w:tcBorders>
              <w:bottom w:val="single" w:sz="8" w:space="0" w:color="auto"/>
            </w:tcBorders>
          </w:tcPr>
          <w:p w:rsidR="00926A2F" w:rsidRPr="002D2DC4" w:rsidRDefault="00926A2F" w:rsidP="002D2DC4">
            <w:pPr>
              <w:jc w:val="center"/>
              <w:rPr>
                <w:sz w:val="23"/>
                <w:szCs w:val="23"/>
              </w:rPr>
            </w:pPr>
          </w:p>
        </w:tc>
        <w:tc>
          <w:tcPr>
            <w:tcW w:w="1260" w:type="dxa"/>
            <w:tcBorders>
              <w:bottom w:val="single" w:sz="8" w:space="0" w:color="auto"/>
              <w:right w:val="single" w:sz="8" w:space="0" w:color="auto"/>
            </w:tcBorders>
          </w:tcPr>
          <w:p w:rsidR="00926A2F" w:rsidRPr="002D2DC4" w:rsidRDefault="00926A2F" w:rsidP="002D2DC4">
            <w:pPr>
              <w:ind w:right="200"/>
              <w:jc w:val="center"/>
              <w:rPr>
                <w:sz w:val="20"/>
                <w:szCs w:val="20"/>
              </w:rPr>
            </w:pPr>
            <w:r w:rsidRPr="002D2DC4">
              <w:rPr>
                <w:rFonts w:eastAsia="Times New Roman"/>
                <w:sz w:val="24"/>
                <w:szCs w:val="24"/>
              </w:rPr>
              <w:t>5</w:t>
            </w:r>
          </w:p>
        </w:tc>
      </w:tr>
      <w:tr w:rsidR="00270E9A" w:rsidRPr="002D2DC4" w:rsidTr="00926A2F">
        <w:trPr>
          <w:trHeight w:val="263"/>
        </w:trPr>
        <w:tc>
          <w:tcPr>
            <w:tcW w:w="569" w:type="dxa"/>
            <w:tcBorders>
              <w:left w:val="single" w:sz="8" w:space="0" w:color="auto"/>
              <w:right w:val="single" w:sz="8" w:space="0" w:color="auto"/>
            </w:tcBorders>
          </w:tcPr>
          <w:p w:rsidR="00270E9A" w:rsidRPr="002D2DC4" w:rsidRDefault="007D7871" w:rsidP="002D2DC4">
            <w:pPr>
              <w:jc w:val="center"/>
              <w:rPr>
                <w:sz w:val="20"/>
                <w:szCs w:val="20"/>
              </w:rPr>
            </w:pPr>
            <w:r w:rsidRPr="002D2DC4">
              <w:rPr>
                <w:rFonts w:eastAsia="Times New Roman"/>
                <w:sz w:val="24"/>
                <w:szCs w:val="24"/>
              </w:rPr>
              <w:t>1.</w:t>
            </w:r>
          </w:p>
        </w:tc>
        <w:tc>
          <w:tcPr>
            <w:tcW w:w="2410" w:type="dxa"/>
            <w:tcBorders>
              <w:right w:val="single" w:sz="8" w:space="0" w:color="auto"/>
            </w:tcBorders>
          </w:tcPr>
          <w:p w:rsidR="00270E9A" w:rsidRPr="002D2DC4" w:rsidRDefault="007D7871" w:rsidP="002D2DC4">
            <w:pPr>
              <w:jc w:val="center"/>
              <w:rPr>
                <w:sz w:val="20"/>
                <w:szCs w:val="20"/>
              </w:rPr>
            </w:pPr>
            <w:r w:rsidRPr="002D2DC4">
              <w:rPr>
                <w:rFonts w:eastAsia="Times New Roman"/>
                <w:sz w:val="24"/>
                <w:szCs w:val="24"/>
              </w:rPr>
              <w:t>Скоростные</w:t>
            </w:r>
          </w:p>
        </w:tc>
        <w:tc>
          <w:tcPr>
            <w:tcW w:w="2835" w:type="dxa"/>
            <w:tcBorders>
              <w:bottom w:val="single" w:sz="4" w:space="0" w:color="auto"/>
              <w:right w:val="single" w:sz="8" w:space="0" w:color="auto"/>
            </w:tcBorders>
          </w:tcPr>
          <w:p w:rsidR="00270E9A" w:rsidRPr="002D2DC4" w:rsidRDefault="007D7871" w:rsidP="002D2DC4">
            <w:pPr>
              <w:jc w:val="center"/>
              <w:rPr>
                <w:sz w:val="20"/>
                <w:szCs w:val="20"/>
              </w:rPr>
            </w:pPr>
            <w:r w:rsidRPr="002D2DC4">
              <w:rPr>
                <w:rFonts w:eastAsia="Times New Roman"/>
                <w:sz w:val="24"/>
                <w:szCs w:val="24"/>
              </w:rPr>
              <w:t>Бег 30 м. с высокого</w:t>
            </w:r>
            <w:r w:rsidR="00926A2F">
              <w:rPr>
                <w:rFonts w:eastAsia="Times New Roman"/>
                <w:sz w:val="24"/>
                <w:szCs w:val="24"/>
              </w:rPr>
              <w:t xml:space="preserve"> старта</w:t>
            </w:r>
          </w:p>
        </w:tc>
        <w:tc>
          <w:tcPr>
            <w:tcW w:w="1276" w:type="dxa"/>
            <w:tcBorders>
              <w:bottom w:val="single" w:sz="4" w:space="0" w:color="auto"/>
              <w:right w:val="single" w:sz="8" w:space="0" w:color="auto"/>
            </w:tcBorders>
          </w:tcPr>
          <w:p w:rsidR="00270E9A" w:rsidRPr="002D2DC4" w:rsidRDefault="007D7871" w:rsidP="002D2DC4">
            <w:pPr>
              <w:jc w:val="center"/>
              <w:rPr>
                <w:sz w:val="20"/>
                <w:szCs w:val="20"/>
              </w:rPr>
            </w:pPr>
            <w:r w:rsidRPr="002D2DC4">
              <w:rPr>
                <w:rFonts w:eastAsia="Times New Roman"/>
                <w:sz w:val="24"/>
                <w:szCs w:val="24"/>
              </w:rPr>
              <w:t>6,8</w:t>
            </w:r>
          </w:p>
        </w:tc>
        <w:tc>
          <w:tcPr>
            <w:tcW w:w="1261" w:type="dxa"/>
            <w:tcBorders>
              <w:bottom w:val="single" w:sz="4" w:space="0" w:color="auto"/>
              <w:right w:val="single" w:sz="8" w:space="0" w:color="auto"/>
            </w:tcBorders>
          </w:tcPr>
          <w:p w:rsidR="00270E9A" w:rsidRPr="002D2DC4" w:rsidRDefault="007D7871" w:rsidP="002D2DC4">
            <w:pPr>
              <w:jc w:val="center"/>
              <w:rPr>
                <w:sz w:val="20"/>
                <w:szCs w:val="20"/>
              </w:rPr>
            </w:pPr>
            <w:r w:rsidRPr="002D2DC4">
              <w:rPr>
                <w:rFonts w:eastAsia="Times New Roman"/>
                <w:sz w:val="24"/>
                <w:szCs w:val="24"/>
              </w:rPr>
              <w:t>5,6</w:t>
            </w:r>
          </w:p>
        </w:tc>
        <w:tc>
          <w:tcPr>
            <w:tcW w:w="30" w:type="dxa"/>
            <w:tcBorders>
              <w:bottom w:val="single" w:sz="4" w:space="0" w:color="auto"/>
            </w:tcBorders>
          </w:tcPr>
          <w:p w:rsidR="00270E9A" w:rsidRPr="002D2DC4" w:rsidRDefault="00270E9A" w:rsidP="002D2DC4">
            <w:pPr>
              <w:jc w:val="center"/>
            </w:pPr>
          </w:p>
        </w:tc>
        <w:tc>
          <w:tcPr>
            <w:tcW w:w="1260" w:type="dxa"/>
            <w:tcBorders>
              <w:bottom w:val="single" w:sz="4" w:space="0" w:color="auto"/>
              <w:right w:val="single" w:sz="8" w:space="0" w:color="auto"/>
            </w:tcBorders>
          </w:tcPr>
          <w:p w:rsidR="00270E9A" w:rsidRPr="002D2DC4" w:rsidRDefault="007D7871" w:rsidP="002D2DC4">
            <w:pPr>
              <w:ind w:right="220"/>
              <w:jc w:val="center"/>
              <w:rPr>
                <w:sz w:val="20"/>
                <w:szCs w:val="20"/>
              </w:rPr>
            </w:pPr>
            <w:r w:rsidRPr="002D2DC4">
              <w:rPr>
                <w:rFonts w:eastAsia="Times New Roman"/>
                <w:sz w:val="24"/>
                <w:szCs w:val="24"/>
              </w:rPr>
              <w:t>5,0</w:t>
            </w:r>
          </w:p>
        </w:tc>
      </w:tr>
      <w:tr w:rsidR="00270E9A" w:rsidRPr="002D2DC4" w:rsidTr="00926A2F">
        <w:trPr>
          <w:trHeight w:val="266"/>
        </w:trPr>
        <w:tc>
          <w:tcPr>
            <w:tcW w:w="569" w:type="dxa"/>
            <w:tcBorders>
              <w:left w:val="single" w:sz="8" w:space="0" w:color="auto"/>
              <w:bottom w:val="single" w:sz="8" w:space="0" w:color="auto"/>
              <w:right w:val="single" w:sz="8" w:space="0" w:color="auto"/>
            </w:tcBorders>
          </w:tcPr>
          <w:p w:rsidR="00270E9A" w:rsidRPr="002D2DC4" w:rsidRDefault="00270E9A" w:rsidP="002D2DC4">
            <w:pPr>
              <w:jc w:val="center"/>
              <w:rPr>
                <w:sz w:val="23"/>
                <w:szCs w:val="23"/>
              </w:rPr>
            </w:pPr>
          </w:p>
        </w:tc>
        <w:tc>
          <w:tcPr>
            <w:tcW w:w="2410" w:type="dxa"/>
            <w:tcBorders>
              <w:bottom w:val="single" w:sz="8" w:space="0" w:color="auto"/>
              <w:right w:val="single" w:sz="8" w:space="0" w:color="auto"/>
            </w:tcBorders>
          </w:tcPr>
          <w:p w:rsidR="00270E9A" w:rsidRPr="002D2DC4" w:rsidRDefault="00270E9A" w:rsidP="002D2DC4">
            <w:pPr>
              <w:jc w:val="center"/>
              <w:rPr>
                <w:sz w:val="23"/>
                <w:szCs w:val="23"/>
              </w:rPr>
            </w:pPr>
          </w:p>
        </w:tc>
        <w:tc>
          <w:tcPr>
            <w:tcW w:w="2835" w:type="dxa"/>
            <w:tcBorders>
              <w:top w:val="single" w:sz="4" w:space="0" w:color="auto"/>
              <w:bottom w:val="single" w:sz="8" w:space="0" w:color="auto"/>
              <w:right w:val="single" w:sz="8" w:space="0" w:color="auto"/>
            </w:tcBorders>
          </w:tcPr>
          <w:p w:rsidR="00270E9A" w:rsidRPr="002D2DC4" w:rsidRDefault="007D7871" w:rsidP="002D2DC4">
            <w:pPr>
              <w:jc w:val="center"/>
              <w:rPr>
                <w:sz w:val="20"/>
                <w:szCs w:val="20"/>
              </w:rPr>
            </w:pPr>
            <w:r w:rsidRPr="002D2DC4">
              <w:rPr>
                <w:rFonts w:eastAsia="Times New Roman"/>
                <w:sz w:val="24"/>
                <w:szCs w:val="24"/>
              </w:rPr>
              <w:t>Бег 60 м.</w:t>
            </w:r>
          </w:p>
        </w:tc>
        <w:tc>
          <w:tcPr>
            <w:tcW w:w="1276" w:type="dxa"/>
            <w:tcBorders>
              <w:top w:val="single" w:sz="4" w:space="0" w:color="auto"/>
              <w:bottom w:val="single" w:sz="8" w:space="0" w:color="auto"/>
              <w:right w:val="single" w:sz="8" w:space="0" w:color="auto"/>
            </w:tcBorders>
          </w:tcPr>
          <w:p w:rsidR="00270E9A" w:rsidRPr="002D2DC4" w:rsidRDefault="007D7871" w:rsidP="002D2DC4">
            <w:pPr>
              <w:jc w:val="center"/>
              <w:rPr>
                <w:sz w:val="20"/>
                <w:szCs w:val="20"/>
              </w:rPr>
            </w:pPr>
            <w:r w:rsidRPr="002D2DC4">
              <w:rPr>
                <w:rFonts w:eastAsia="Times New Roman"/>
                <w:sz w:val="24"/>
                <w:szCs w:val="24"/>
              </w:rPr>
              <w:t>11,8</w:t>
            </w:r>
          </w:p>
        </w:tc>
        <w:tc>
          <w:tcPr>
            <w:tcW w:w="1261" w:type="dxa"/>
            <w:tcBorders>
              <w:top w:val="single" w:sz="4" w:space="0" w:color="auto"/>
              <w:bottom w:val="single" w:sz="8" w:space="0" w:color="auto"/>
              <w:right w:val="single" w:sz="8" w:space="0" w:color="auto"/>
            </w:tcBorders>
          </w:tcPr>
          <w:p w:rsidR="00270E9A" w:rsidRPr="002D2DC4" w:rsidRDefault="007D7871" w:rsidP="002D2DC4">
            <w:pPr>
              <w:jc w:val="center"/>
              <w:rPr>
                <w:sz w:val="20"/>
                <w:szCs w:val="20"/>
              </w:rPr>
            </w:pPr>
            <w:r w:rsidRPr="002D2DC4">
              <w:rPr>
                <w:rFonts w:eastAsia="Times New Roman"/>
                <w:sz w:val="24"/>
                <w:szCs w:val="24"/>
              </w:rPr>
              <w:t>11,6</w:t>
            </w:r>
          </w:p>
        </w:tc>
        <w:tc>
          <w:tcPr>
            <w:tcW w:w="30" w:type="dxa"/>
            <w:tcBorders>
              <w:top w:val="single" w:sz="4" w:space="0" w:color="auto"/>
              <w:bottom w:val="single" w:sz="8" w:space="0" w:color="auto"/>
            </w:tcBorders>
          </w:tcPr>
          <w:p w:rsidR="00270E9A" w:rsidRPr="002D2DC4" w:rsidRDefault="00270E9A" w:rsidP="002D2DC4">
            <w:pPr>
              <w:jc w:val="center"/>
              <w:rPr>
                <w:sz w:val="23"/>
                <w:szCs w:val="23"/>
              </w:rPr>
            </w:pPr>
          </w:p>
        </w:tc>
        <w:tc>
          <w:tcPr>
            <w:tcW w:w="1260" w:type="dxa"/>
            <w:tcBorders>
              <w:top w:val="single" w:sz="4" w:space="0" w:color="auto"/>
              <w:bottom w:val="single" w:sz="8" w:space="0" w:color="auto"/>
              <w:right w:val="single" w:sz="8" w:space="0" w:color="auto"/>
            </w:tcBorders>
          </w:tcPr>
          <w:p w:rsidR="00270E9A" w:rsidRPr="002D2DC4" w:rsidRDefault="007D7871" w:rsidP="002D2DC4">
            <w:pPr>
              <w:ind w:right="220"/>
              <w:jc w:val="center"/>
              <w:rPr>
                <w:sz w:val="20"/>
                <w:szCs w:val="20"/>
              </w:rPr>
            </w:pPr>
            <w:r w:rsidRPr="002D2DC4">
              <w:rPr>
                <w:rFonts w:eastAsia="Times New Roman"/>
                <w:sz w:val="24"/>
                <w:szCs w:val="24"/>
              </w:rPr>
              <w:t>11,4</w:t>
            </w:r>
          </w:p>
        </w:tc>
      </w:tr>
      <w:tr w:rsidR="00270E9A" w:rsidRPr="002D2DC4" w:rsidTr="00926A2F">
        <w:trPr>
          <w:trHeight w:val="261"/>
        </w:trPr>
        <w:tc>
          <w:tcPr>
            <w:tcW w:w="569" w:type="dxa"/>
            <w:tcBorders>
              <w:left w:val="single" w:sz="8" w:space="0" w:color="auto"/>
              <w:right w:val="single" w:sz="8" w:space="0" w:color="auto"/>
            </w:tcBorders>
          </w:tcPr>
          <w:p w:rsidR="00270E9A" w:rsidRPr="002D2DC4" w:rsidRDefault="007D7871" w:rsidP="002D2DC4">
            <w:pPr>
              <w:jc w:val="center"/>
              <w:rPr>
                <w:sz w:val="20"/>
                <w:szCs w:val="20"/>
              </w:rPr>
            </w:pPr>
            <w:r w:rsidRPr="002D2DC4">
              <w:rPr>
                <w:rFonts w:eastAsia="Times New Roman"/>
                <w:sz w:val="24"/>
                <w:szCs w:val="24"/>
              </w:rPr>
              <w:t>2.</w:t>
            </w:r>
          </w:p>
        </w:tc>
        <w:tc>
          <w:tcPr>
            <w:tcW w:w="2410" w:type="dxa"/>
            <w:tcBorders>
              <w:right w:val="single" w:sz="8" w:space="0" w:color="auto"/>
            </w:tcBorders>
          </w:tcPr>
          <w:p w:rsidR="00270E9A" w:rsidRPr="002D2DC4" w:rsidRDefault="007D7871" w:rsidP="002D2DC4">
            <w:pPr>
              <w:jc w:val="center"/>
              <w:rPr>
                <w:sz w:val="20"/>
                <w:szCs w:val="20"/>
              </w:rPr>
            </w:pPr>
            <w:r w:rsidRPr="002D2DC4">
              <w:rPr>
                <w:rFonts w:eastAsia="Times New Roman"/>
                <w:sz w:val="24"/>
                <w:szCs w:val="24"/>
              </w:rPr>
              <w:t>Координационные</w:t>
            </w:r>
          </w:p>
        </w:tc>
        <w:tc>
          <w:tcPr>
            <w:tcW w:w="2835" w:type="dxa"/>
            <w:tcBorders>
              <w:right w:val="single" w:sz="8" w:space="0" w:color="auto"/>
            </w:tcBorders>
          </w:tcPr>
          <w:p w:rsidR="00270E9A" w:rsidRPr="002D2DC4" w:rsidRDefault="007D7871" w:rsidP="002D2DC4">
            <w:pPr>
              <w:jc w:val="center"/>
              <w:rPr>
                <w:sz w:val="20"/>
                <w:szCs w:val="20"/>
              </w:rPr>
            </w:pPr>
            <w:r w:rsidRPr="002D2DC4">
              <w:rPr>
                <w:rFonts w:eastAsia="Times New Roman"/>
                <w:sz w:val="24"/>
                <w:szCs w:val="24"/>
              </w:rPr>
              <w:t>Челночный бег 3х10</w:t>
            </w:r>
            <w:r w:rsidR="00926A2F">
              <w:rPr>
                <w:rFonts w:eastAsia="Times New Roman"/>
                <w:sz w:val="24"/>
                <w:szCs w:val="24"/>
              </w:rPr>
              <w:t xml:space="preserve"> м</w:t>
            </w:r>
          </w:p>
        </w:tc>
        <w:tc>
          <w:tcPr>
            <w:tcW w:w="1276" w:type="dxa"/>
            <w:tcBorders>
              <w:right w:val="single" w:sz="8" w:space="0" w:color="auto"/>
            </w:tcBorders>
          </w:tcPr>
          <w:p w:rsidR="00270E9A" w:rsidRPr="002D2DC4" w:rsidRDefault="007D7871" w:rsidP="002D2DC4">
            <w:pPr>
              <w:jc w:val="center"/>
              <w:rPr>
                <w:sz w:val="20"/>
                <w:szCs w:val="20"/>
              </w:rPr>
            </w:pPr>
            <w:r w:rsidRPr="002D2DC4">
              <w:rPr>
                <w:rFonts w:eastAsia="Times New Roman"/>
                <w:sz w:val="24"/>
                <w:szCs w:val="24"/>
              </w:rPr>
              <w:t>10,2</w:t>
            </w:r>
          </w:p>
        </w:tc>
        <w:tc>
          <w:tcPr>
            <w:tcW w:w="1261" w:type="dxa"/>
            <w:tcBorders>
              <w:right w:val="single" w:sz="8" w:space="0" w:color="auto"/>
            </w:tcBorders>
          </w:tcPr>
          <w:p w:rsidR="00270E9A" w:rsidRPr="002D2DC4" w:rsidRDefault="007D7871" w:rsidP="002D2DC4">
            <w:pPr>
              <w:jc w:val="center"/>
              <w:rPr>
                <w:sz w:val="20"/>
                <w:szCs w:val="20"/>
              </w:rPr>
            </w:pPr>
            <w:r w:rsidRPr="002D2DC4">
              <w:rPr>
                <w:rFonts w:eastAsia="Times New Roman"/>
                <w:sz w:val="24"/>
                <w:szCs w:val="24"/>
              </w:rPr>
              <w:t>9,3</w:t>
            </w:r>
          </w:p>
        </w:tc>
        <w:tc>
          <w:tcPr>
            <w:tcW w:w="30" w:type="dxa"/>
          </w:tcPr>
          <w:p w:rsidR="00270E9A" w:rsidRPr="002D2DC4" w:rsidRDefault="00270E9A" w:rsidP="002D2DC4">
            <w:pPr>
              <w:jc w:val="center"/>
            </w:pPr>
          </w:p>
        </w:tc>
        <w:tc>
          <w:tcPr>
            <w:tcW w:w="1260" w:type="dxa"/>
            <w:tcBorders>
              <w:right w:val="single" w:sz="8" w:space="0" w:color="auto"/>
            </w:tcBorders>
          </w:tcPr>
          <w:p w:rsidR="00270E9A" w:rsidRPr="002D2DC4" w:rsidRDefault="007D7871" w:rsidP="002D2DC4">
            <w:pPr>
              <w:ind w:right="220"/>
              <w:jc w:val="center"/>
              <w:rPr>
                <w:sz w:val="20"/>
                <w:szCs w:val="20"/>
              </w:rPr>
            </w:pPr>
            <w:r w:rsidRPr="002D2DC4">
              <w:rPr>
                <w:rFonts w:eastAsia="Times New Roman"/>
                <w:sz w:val="24"/>
                <w:szCs w:val="24"/>
              </w:rPr>
              <w:t>8,9</w:t>
            </w:r>
          </w:p>
        </w:tc>
      </w:tr>
      <w:tr w:rsidR="00270E9A" w:rsidRPr="002D2DC4" w:rsidTr="00926A2F">
        <w:trPr>
          <w:trHeight w:val="256"/>
        </w:trPr>
        <w:tc>
          <w:tcPr>
            <w:tcW w:w="569" w:type="dxa"/>
            <w:tcBorders>
              <w:top w:val="single" w:sz="4" w:space="0" w:color="auto"/>
              <w:left w:val="single" w:sz="8" w:space="0" w:color="auto"/>
              <w:right w:val="single" w:sz="8" w:space="0" w:color="auto"/>
            </w:tcBorders>
          </w:tcPr>
          <w:p w:rsidR="00270E9A" w:rsidRPr="002D2DC4" w:rsidRDefault="007D7871" w:rsidP="002D2DC4">
            <w:pPr>
              <w:jc w:val="center"/>
              <w:rPr>
                <w:sz w:val="20"/>
                <w:szCs w:val="20"/>
              </w:rPr>
            </w:pPr>
            <w:r w:rsidRPr="002D2DC4">
              <w:rPr>
                <w:rFonts w:eastAsia="Times New Roman"/>
                <w:sz w:val="24"/>
                <w:szCs w:val="24"/>
              </w:rPr>
              <w:t>3.</w:t>
            </w:r>
          </w:p>
        </w:tc>
        <w:tc>
          <w:tcPr>
            <w:tcW w:w="2410" w:type="dxa"/>
            <w:tcBorders>
              <w:top w:val="single" w:sz="4" w:space="0" w:color="auto"/>
              <w:right w:val="single" w:sz="8" w:space="0" w:color="auto"/>
            </w:tcBorders>
          </w:tcPr>
          <w:p w:rsidR="00270E9A" w:rsidRPr="002D2DC4" w:rsidRDefault="00926A2F" w:rsidP="002D2DC4">
            <w:pPr>
              <w:jc w:val="center"/>
              <w:rPr>
                <w:sz w:val="20"/>
                <w:szCs w:val="20"/>
              </w:rPr>
            </w:pPr>
            <w:r>
              <w:rPr>
                <w:rFonts w:eastAsia="Times New Roman"/>
                <w:sz w:val="24"/>
                <w:szCs w:val="24"/>
              </w:rPr>
              <w:t>Скоростно-</w:t>
            </w:r>
            <w:r w:rsidR="007D7871" w:rsidRPr="002D2DC4">
              <w:rPr>
                <w:rFonts w:eastAsia="Times New Roman"/>
                <w:sz w:val="24"/>
                <w:szCs w:val="24"/>
              </w:rPr>
              <w:t>силовые</w:t>
            </w:r>
          </w:p>
        </w:tc>
        <w:tc>
          <w:tcPr>
            <w:tcW w:w="2835" w:type="dxa"/>
            <w:tcBorders>
              <w:top w:val="single" w:sz="4" w:space="0" w:color="auto"/>
              <w:right w:val="single" w:sz="8" w:space="0" w:color="auto"/>
            </w:tcBorders>
          </w:tcPr>
          <w:p w:rsidR="00270E9A" w:rsidRPr="002D2DC4" w:rsidRDefault="007D7871" w:rsidP="002D2DC4">
            <w:pPr>
              <w:jc w:val="center"/>
              <w:rPr>
                <w:sz w:val="20"/>
                <w:szCs w:val="20"/>
              </w:rPr>
            </w:pPr>
            <w:r w:rsidRPr="002D2DC4">
              <w:rPr>
                <w:rFonts w:eastAsia="Times New Roman"/>
                <w:sz w:val="24"/>
                <w:szCs w:val="24"/>
              </w:rPr>
              <w:t>Прыжки в длину с</w:t>
            </w:r>
            <w:r w:rsidR="00926A2F">
              <w:rPr>
                <w:rFonts w:eastAsia="Times New Roman"/>
                <w:sz w:val="24"/>
                <w:szCs w:val="24"/>
              </w:rPr>
              <w:t xml:space="preserve"> места</w:t>
            </w:r>
          </w:p>
        </w:tc>
        <w:tc>
          <w:tcPr>
            <w:tcW w:w="1276" w:type="dxa"/>
            <w:tcBorders>
              <w:top w:val="single" w:sz="4" w:space="0" w:color="auto"/>
              <w:right w:val="single" w:sz="8" w:space="0" w:color="auto"/>
            </w:tcBorders>
          </w:tcPr>
          <w:p w:rsidR="00270E9A" w:rsidRPr="002D2DC4" w:rsidRDefault="007D7871" w:rsidP="002D2DC4">
            <w:pPr>
              <w:jc w:val="center"/>
              <w:rPr>
                <w:sz w:val="20"/>
                <w:szCs w:val="20"/>
              </w:rPr>
            </w:pPr>
            <w:r w:rsidRPr="002D2DC4">
              <w:rPr>
                <w:rFonts w:eastAsia="Times New Roman"/>
                <w:sz w:val="24"/>
                <w:szCs w:val="24"/>
              </w:rPr>
              <w:t>112</w:t>
            </w:r>
          </w:p>
        </w:tc>
        <w:tc>
          <w:tcPr>
            <w:tcW w:w="1261" w:type="dxa"/>
            <w:tcBorders>
              <w:top w:val="single" w:sz="4" w:space="0" w:color="auto"/>
              <w:right w:val="single" w:sz="8" w:space="0" w:color="auto"/>
            </w:tcBorders>
          </w:tcPr>
          <w:p w:rsidR="00270E9A" w:rsidRPr="002D2DC4" w:rsidRDefault="007D7871" w:rsidP="002D2DC4">
            <w:pPr>
              <w:jc w:val="center"/>
              <w:rPr>
                <w:sz w:val="20"/>
                <w:szCs w:val="20"/>
              </w:rPr>
            </w:pPr>
            <w:r w:rsidRPr="002D2DC4">
              <w:rPr>
                <w:rFonts w:eastAsia="Times New Roman"/>
                <w:sz w:val="24"/>
                <w:szCs w:val="24"/>
              </w:rPr>
              <w:t>147</w:t>
            </w:r>
          </w:p>
        </w:tc>
        <w:tc>
          <w:tcPr>
            <w:tcW w:w="30" w:type="dxa"/>
            <w:tcBorders>
              <w:top w:val="single" w:sz="4" w:space="0" w:color="auto"/>
            </w:tcBorders>
          </w:tcPr>
          <w:p w:rsidR="00270E9A" w:rsidRPr="002D2DC4" w:rsidRDefault="00270E9A" w:rsidP="002D2DC4">
            <w:pPr>
              <w:jc w:val="center"/>
            </w:pPr>
          </w:p>
        </w:tc>
        <w:tc>
          <w:tcPr>
            <w:tcW w:w="1260" w:type="dxa"/>
            <w:tcBorders>
              <w:top w:val="single" w:sz="4" w:space="0" w:color="auto"/>
              <w:right w:val="single" w:sz="8" w:space="0" w:color="auto"/>
            </w:tcBorders>
          </w:tcPr>
          <w:p w:rsidR="00270E9A" w:rsidRPr="002D2DC4" w:rsidRDefault="007D7871" w:rsidP="002D2DC4">
            <w:pPr>
              <w:ind w:right="200"/>
              <w:jc w:val="center"/>
              <w:rPr>
                <w:sz w:val="20"/>
                <w:szCs w:val="20"/>
              </w:rPr>
            </w:pPr>
            <w:r w:rsidRPr="002D2DC4">
              <w:rPr>
                <w:rFonts w:eastAsia="Times New Roman"/>
                <w:sz w:val="24"/>
                <w:szCs w:val="24"/>
              </w:rPr>
              <w:t>167</w:t>
            </w:r>
          </w:p>
        </w:tc>
      </w:tr>
      <w:tr w:rsidR="00270E9A" w:rsidRPr="002D2DC4" w:rsidTr="00926A2F">
        <w:trPr>
          <w:trHeight w:val="276"/>
        </w:trPr>
        <w:tc>
          <w:tcPr>
            <w:tcW w:w="569" w:type="dxa"/>
            <w:tcBorders>
              <w:left w:val="single" w:sz="8" w:space="0" w:color="auto"/>
              <w:bottom w:val="single" w:sz="4" w:space="0" w:color="auto"/>
              <w:right w:val="single" w:sz="8" w:space="0" w:color="auto"/>
            </w:tcBorders>
          </w:tcPr>
          <w:p w:rsidR="00270E9A" w:rsidRPr="002D2DC4" w:rsidRDefault="00270E9A" w:rsidP="002D2DC4">
            <w:pPr>
              <w:jc w:val="center"/>
              <w:rPr>
                <w:sz w:val="24"/>
                <w:szCs w:val="24"/>
              </w:rPr>
            </w:pPr>
          </w:p>
        </w:tc>
        <w:tc>
          <w:tcPr>
            <w:tcW w:w="2410" w:type="dxa"/>
            <w:tcBorders>
              <w:bottom w:val="single" w:sz="4" w:space="0" w:color="auto"/>
              <w:right w:val="single" w:sz="8" w:space="0" w:color="auto"/>
            </w:tcBorders>
          </w:tcPr>
          <w:p w:rsidR="00270E9A" w:rsidRPr="002D2DC4" w:rsidRDefault="00270E9A" w:rsidP="002D2DC4">
            <w:pPr>
              <w:jc w:val="center"/>
              <w:rPr>
                <w:sz w:val="24"/>
                <w:szCs w:val="24"/>
              </w:rPr>
            </w:pPr>
          </w:p>
        </w:tc>
        <w:tc>
          <w:tcPr>
            <w:tcW w:w="2835" w:type="dxa"/>
            <w:tcBorders>
              <w:bottom w:val="single" w:sz="4" w:space="0" w:color="auto"/>
              <w:right w:val="single" w:sz="8" w:space="0" w:color="auto"/>
            </w:tcBorders>
          </w:tcPr>
          <w:p w:rsidR="00270E9A" w:rsidRPr="002D2DC4" w:rsidRDefault="00926A2F" w:rsidP="002D2DC4">
            <w:pPr>
              <w:jc w:val="center"/>
              <w:rPr>
                <w:sz w:val="20"/>
                <w:szCs w:val="20"/>
              </w:rPr>
            </w:pPr>
            <w:r>
              <w:rPr>
                <w:rFonts w:eastAsia="Times New Roman"/>
                <w:sz w:val="24"/>
                <w:szCs w:val="24"/>
              </w:rPr>
              <w:t>(см</w:t>
            </w:r>
            <w:r w:rsidR="007D7871" w:rsidRPr="002D2DC4">
              <w:rPr>
                <w:rFonts w:eastAsia="Times New Roman"/>
                <w:sz w:val="24"/>
                <w:szCs w:val="24"/>
              </w:rPr>
              <w:t>)</w:t>
            </w:r>
          </w:p>
        </w:tc>
        <w:tc>
          <w:tcPr>
            <w:tcW w:w="1276" w:type="dxa"/>
            <w:tcBorders>
              <w:bottom w:val="single" w:sz="4" w:space="0" w:color="auto"/>
              <w:right w:val="single" w:sz="8" w:space="0" w:color="auto"/>
            </w:tcBorders>
          </w:tcPr>
          <w:p w:rsidR="00270E9A" w:rsidRPr="002D2DC4" w:rsidRDefault="00270E9A" w:rsidP="002D2DC4">
            <w:pPr>
              <w:jc w:val="center"/>
              <w:rPr>
                <w:sz w:val="24"/>
                <w:szCs w:val="24"/>
              </w:rPr>
            </w:pPr>
          </w:p>
        </w:tc>
        <w:tc>
          <w:tcPr>
            <w:tcW w:w="1261" w:type="dxa"/>
            <w:tcBorders>
              <w:bottom w:val="single" w:sz="4" w:space="0" w:color="auto"/>
              <w:right w:val="single" w:sz="8" w:space="0" w:color="auto"/>
            </w:tcBorders>
          </w:tcPr>
          <w:p w:rsidR="00270E9A" w:rsidRPr="002D2DC4" w:rsidRDefault="00270E9A" w:rsidP="002D2DC4">
            <w:pPr>
              <w:jc w:val="center"/>
              <w:rPr>
                <w:sz w:val="24"/>
                <w:szCs w:val="24"/>
              </w:rPr>
            </w:pPr>
          </w:p>
        </w:tc>
        <w:tc>
          <w:tcPr>
            <w:tcW w:w="30" w:type="dxa"/>
            <w:tcBorders>
              <w:bottom w:val="single" w:sz="4" w:space="0" w:color="auto"/>
            </w:tcBorders>
          </w:tcPr>
          <w:p w:rsidR="00270E9A" w:rsidRPr="002D2DC4" w:rsidRDefault="00270E9A" w:rsidP="002D2DC4">
            <w:pPr>
              <w:jc w:val="center"/>
              <w:rPr>
                <w:sz w:val="24"/>
                <w:szCs w:val="24"/>
              </w:rPr>
            </w:pPr>
          </w:p>
        </w:tc>
        <w:tc>
          <w:tcPr>
            <w:tcW w:w="1260" w:type="dxa"/>
            <w:tcBorders>
              <w:bottom w:val="single" w:sz="4" w:space="0" w:color="auto"/>
              <w:right w:val="single" w:sz="8" w:space="0" w:color="auto"/>
            </w:tcBorders>
          </w:tcPr>
          <w:p w:rsidR="00270E9A" w:rsidRPr="002D2DC4" w:rsidRDefault="00270E9A" w:rsidP="002D2DC4">
            <w:pPr>
              <w:jc w:val="center"/>
              <w:rPr>
                <w:sz w:val="24"/>
                <w:szCs w:val="24"/>
              </w:rPr>
            </w:pPr>
          </w:p>
        </w:tc>
      </w:tr>
    </w:tbl>
    <w:p w:rsidR="00270E9A" w:rsidRPr="002D2DC4" w:rsidRDefault="00270E9A" w:rsidP="002D2DC4">
      <w:pPr>
        <w:rPr>
          <w:sz w:val="20"/>
          <w:szCs w:val="20"/>
        </w:rPr>
      </w:pPr>
    </w:p>
    <w:p w:rsidR="00270E9A" w:rsidRPr="00926A2F" w:rsidRDefault="007D7871" w:rsidP="00926A2F">
      <w:pPr>
        <w:ind w:right="20"/>
        <w:jc w:val="center"/>
        <w:rPr>
          <w:sz w:val="24"/>
          <w:szCs w:val="24"/>
        </w:rPr>
      </w:pPr>
      <w:r w:rsidRPr="00926A2F">
        <w:rPr>
          <w:rFonts w:eastAsia="Times New Roman"/>
          <w:b/>
          <w:bCs/>
          <w:sz w:val="24"/>
          <w:szCs w:val="24"/>
        </w:rPr>
        <w:t>Нормативы</w:t>
      </w:r>
    </w:p>
    <w:p w:rsidR="00270E9A" w:rsidRPr="00926A2F" w:rsidRDefault="007D7871" w:rsidP="00926A2F">
      <w:pPr>
        <w:ind w:right="20"/>
        <w:jc w:val="center"/>
        <w:rPr>
          <w:sz w:val="24"/>
          <w:szCs w:val="24"/>
        </w:rPr>
      </w:pPr>
      <w:r w:rsidRPr="00926A2F">
        <w:rPr>
          <w:rFonts w:eastAsia="Times New Roman"/>
          <w:b/>
          <w:bCs/>
          <w:sz w:val="24"/>
          <w:szCs w:val="24"/>
        </w:rPr>
        <w:t>общей физической подготов</w:t>
      </w:r>
      <w:r w:rsidR="00926A2F" w:rsidRPr="00926A2F">
        <w:rPr>
          <w:rFonts w:eastAsia="Times New Roman"/>
          <w:b/>
          <w:bCs/>
          <w:sz w:val="24"/>
          <w:szCs w:val="24"/>
        </w:rPr>
        <w:t>ки для зачисления в группу БУ-</w:t>
      </w:r>
      <w:r w:rsidRPr="00926A2F">
        <w:rPr>
          <w:rFonts w:eastAsia="Times New Roman"/>
          <w:b/>
          <w:bCs/>
          <w:sz w:val="24"/>
          <w:szCs w:val="24"/>
        </w:rPr>
        <w:t>2 года обучения</w:t>
      </w:r>
      <w:r w:rsidR="00926A2F" w:rsidRPr="00926A2F">
        <w:rPr>
          <w:sz w:val="24"/>
          <w:szCs w:val="24"/>
        </w:rPr>
        <w:t xml:space="preserve"> </w:t>
      </w:r>
      <w:r w:rsidRPr="00926A2F">
        <w:rPr>
          <w:rFonts w:eastAsia="Times New Roman"/>
          <w:b/>
          <w:bCs/>
          <w:sz w:val="24"/>
          <w:szCs w:val="24"/>
        </w:rPr>
        <w:t>(футбол)</w:t>
      </w:r>
    </w:p>
    <w:tbl>
      <w:tblPr>
        <w:tblW w:w="9641" w:type="dxa"/>
        <w:tblInd w:w="150" w:type="dxa"/>
        <w:tblLayout w:type="fixed"/>
        <w:tblCellMar>
          <w:left w:w="0" w:type="dxa"/>
          <w:right w:w="0" w:type="dxa"/>
        </w:tblCellMar>
        <w:tblLook w:val="04A0"/>
      </w:tblPr>
      <w:tblGrid>
        <w:gridCol w:w="539"/>
        <w:gridCol w:w="30"/>
        <w:gridCol w:w="2410"/>
        <w:gridCol w:w="2261"/>
        <w:gridCol w:w="140"/>
        <w:gridCol w:w="150"/>
        <w:gridCol w:w="30"/>
        <w:gridCol w:w="960"/>
        <w:gridCol w:w="570"/>
        <w:gridCol w:w="990"/>
        <w:gridCol w:w="285"/>
        <w:gridCol w:w="1276"/>
      </w:tblGrid>
      <w:tr w:rsidR="00270E9A" w:rsidRPr="00926A2F" w:rsidTr="00926A2F">
        <w:trPr>
          <w:trHeight w:val="46"/>
        </w:trPr>
        <w:tc>
          <w:tcPr>
            <w:tcW w:w="539" w:type="dxa"/>
            <w:tcBorders>
              <w:top w:val="single" w:sz="8" w:space="0" w:color="auto"/>
              <w:left w:val="single" w:sz="8" w:space="0" w:color="auto"/>
            </w:tcBorders>
            <w:vAlign w:val="bottom"/>
          </w:tcPr>
          <w:p w:rsidR="00270E9A" w:rsidRPr="00926A2F" w:rsidRDefault="007D7871" w:rsidP="00926A2F">
            <w:pPr>
              <w:ind w:left="40"/>
              <w:jc w:val="center"/>
              <w:rPr>
                <w:sz w:val="24"/>
                <w:szCs w:val="24"/>
              </w:rPr>
            </w:pPr>
            <w:r w:rsidRPr="00926A2F">
              <w:rPr>
                <w:rFonts w:eastAsia="Times New Roman"/>
                <w:sz w:val="24"/>
                <w:szCs w:val="24"/>
              </w:rPr>
              <w:t>№</w:t>
            </w:r>
          </w:p>
        </w:tc>
        <w:tc>
          <w:tcPr>
            <w:tcW w:w="30" w:type="dxa"/>
            <w:tcBorders>
              <w:top w:val="single" w:sz="8" w:space="0" w:color="auto"/>
              <w:right w:val="single" w:sz="8" w:space="0" w:color="auto"/>
            </w:tcBorders>
            <w:vAlign w:val="bottom"/>
          </w:tcPr>
          <w:p w:rsidR="00270E9A" w:rsidRPr="00926A2F" w:rsidRDefault="00270E9A" w:rsidP="00926A2F">
            <w:pPr>
              <w:rPr>
                <w:sz w:val="24"/>
                <w:szCs w:val="24"/>
              </w:rPr>
            </w:pPr>
          </w:p>
        </w:tc>
        <w:tc>
          <w:tcPr>
            <w:tcW w:w="2410" w:type="dxa"/>
            <w:tcBorders>
              <w:top w:val="single" w:sz="8" w:space="0" w:color="auto"/>
              <w:right w:val="single" w:sz="8" w:space="0" w:color="auto"/>
            </w:tcBorders>
            <w:vAlign w:val="bottom"/>
          </w:tcPr>
          <w:p w:rsidR="00270E9A" w:rsidRPr="00926A2F" w:rsidRDefault="007D7871" w:rsidP="00926A2F">
            <w:pPr>
              <w:jc w:val="center"/>
              <w:rPr>
                <w:sz w:val="24"/>
                <w:szCs w:val="24"/>
              </w:rPr>
            </w:pPr>
            <w:r w:rsidRPr="00926A2F">
              <w:rPr>
                <w:rFonts w:eastAsia="Times New Roman"/>
                <w:sz w:val="24"/>
                <w:szCs w:val="24"/>
              </w:rPr>
              <w:t>Физические</w:t>
            </w:r>
          </w:p>
        </w:tc>
        <w:tc>
          <w:tcPr>
            <w:tcW w:w="2551" w:type="dxa"/>
            <w:gridSpan w:val="3"/>
            <w:tcBorders>
              <w:top w:val="single" w:sz="8" w:space="0" w:color="auto"/>
              <w:right w:val="single" w:sz="8" w:space="0" w:color="auto"/>
            </w:tcBorders>
            <w:vAlign w:val="bottom"/>
          </w:tcPr>
          <w:p w:rsidR="00270E9A" w:rsidRPr="00926A2F" w:rsidRDefault="007D7871" w:rsidP="00926A2F">
            <w:pPr>
              <w:ind w:right="20"/>
              <w:jc w:val="center"/>
              <w:rPr>
                <w:sz w:val="24"/>
                <w:szCs w:val="24"/>
              </w:rPr>
            </w:pPr>
            <w:r w:rsidRPr="00926A2F">
              <w:rPr>
                <w:rFonts w:eastAsia="Times New Roman"/>
                <w:sz w:val="24"/>
                <w:szCs w:val="24"/>
              </w:rPr>
              <w:t>Контрольные</w:t>
            </w:r>
          </w:p>
        </w:tc>
        <w:tc>
          <w:tcPr>
            <w:tcW w:w="30" w:type="dxa"/>
            <w:tcBorders>
              <w:top w:val="single" w:sz="8" w:space="0" w:color="auto"/>
              <w:bottom w:val="single" w:sz="8" w:space="0" w:color="auto"/>
            </w:tcBorders>
            <w:vAlign w:val="bottom"/>
          </w:tcPr>
          <w:p w:rsidR="00270E9A" w:rsidRPr="00926A2F" w:rsidRDefault="00270E9A" w:rsidP="00926A2F">
            <w:pPr>
              <w:rPr>
                <w:sz w:val="24"/>
                <w:szCs w:val="24"/>
              </w:rPr>
            </w:pPr>
          </w:p>
        </w:tc>
        <w:tc>
          <w:tcPr>
            <w:tcW w:w="1530" w:type="dxa"/>
            <w:gridSpan w:val="2"/>
            <w:tcBorders>
              <w:top w:val="single" w:sz="8" w:space="0" w:color="auto"/>
              <w:bottom w:val="single" w:sz="8" w:space="0" w:color="auto"/>
            </w:tcBorders>
            <w:vAlign w:val="bottom"/>
          </w:tcPr>
          <w:p w:rsidR="00270E9A" w:rsidRPr="00926A2F" w:rsidRDefault="00270E9A" w:rsidP="00926A2F">
            <w:pPr>
              <w:rPr>
                <w:sz w:val="24"/>
                <w:szCs w:val="24"/>
              </w:rPr>
            </w:pPr>
          </w:p>
        </w:tc>
        <w:tc>
          <w:tcPr>
            <w:tcW w:w="1275" w:type="dxa"/>
            <w:gridSpan w:val="2"/>
            <w:tcBorders>
              <w:top w:val="single" w:sz="8" w:space="0" w:color="auto"/>
              <w:bottom w:val="single" w:sz="8" w:space="0" w:color="auto"/>
            </w:tcBorders>
            <w:vAlign w:val="bottom"/>
          </w:tcPr>
          <w:p w:rsidR="00270E9A" w:rsidRPr="00926A2F" w:rsidRDefault="007D7871" w:rsidP="00926A2F">
            <w:pPr>
              <w:ind w:left="400"/>
              <w:jc w:val="center"/>
              <w:rPr>
                <w:sz w:val="24"/>
                <w:szCs w:val="24"/>
              </w:rPr>
            </w:pPr>
            <w:r w:rsidRPr="00926A2F">
              <w:rPr>
                <w:rFonts w:eastAsia="Times New Roman"/>
                <w:sz w:val="24"/>
                <w:szCs w:val="24"/>
              </w:rPr>
              <w:t>Уровень</w:t>
            </w:r>
          </w:p>
        </w:tc>
        <w:tc>
          <w:tcPr>
            <w:tcW w:w="1276" w:type="dxa"/>
            <w:tcBorders>
              <w:top w:val="single" w:sz="8" w:space="0" w:color="auto"/>
              <w:bottom w:val="single" w:sz="8" w:space="0" w:color="auto"/>
              <w:right w:val="single" w:sz="8" w:space="0" w:color="auto"/>
            </w:tcBorders>
            <w:vAlign w:val="bottom"/>
          </w:tcPr>
          <w:p w:rsidR="00270E9A" w:rsidRPr="00926A2F" w:rsidRDefault="00270E9A" w:rsidP="00926A2F">
            <w:pPr>
              <w:rPr>
                <w:sz w:val="24"/>
                <w:szCs w:val="24"/>
              </w:rPr>
            </w:pPr>
          </w:p>
        </w:tc>
      </w:tr>
      <w:tr w:rsidR="00270E9A" w:rsidRPr="00926A2F" w:rsidTr="00926A2F">
        <w:trPr>
          <w:trHeight w:val="271"/>
        </w:trPr>
        <w:tc>
          <w:tcPr>
            <w:tcW w:w="539" w:type="dxa"/>
            <w:tcBorders>
              <w:left w:val="single" w:sz="8" w:space="0" w:color="auto"/>
            </w:tcBorders>
            <w:vAlign w:val="bottom"/>
          </w:tcPr>
          <w:p w:rsidR="00270E9A" w:rsidRPr="00926A2F" w:rsidRDefault="007D7871" w:rsidP="00926A2F">
            <w:pPr>
              <w:ind w:left="40"/>
              <w:jc w:val="center"/>
              <w:rPr>
                <w:sz w:val="24"/>
                <w:szCs w:val="24"/>
              </w:rPr>
            </w:pPr>
            <w:r w:rsidRPr="00926A2F">
              <w:rPr>
                <w:rFonts w:eastAsia="Times New Roman"/>
                <w:sz w:val="24"/>
                <w:szCs w:val="24"/>
              </w:rPr>
              <w:t>п/п</w:t>
            </w:r>
          </w:p>
        </w:tc>
        <w:tc>
          <w:tcPr>
            <w:tcW w:w="30" w:type="dxa"/>
            <w:tcBorders>
              <w:right w:val="single" w:sz="8" w:space="0" w:color="auto"/>
            </w:tcBorders>
            <w:vAlign w:val="bottom"/>
          </w:tcPr>
          <w:p w:rsidR="00270E9A" w:rsidRPr="00926A2F" w:rsidRDefault="00270E9A" w:rsidP="00926A2F">
            <w:pPr>
              <w:rPr>
                <w:sz w:val="24"/>
                <w:szCs w:val="24"/>
              </w:rPr>
            </w:pPr>
          </w:p>
        </w:tc>
        <w:tc>
          <w:tcPr>
            <w:tcW w:w="2410" w:type="dxa"/>
            <w:tcBorders>
              <w:right w:val="single" w:sz="8" w:space="0" w:color="auto"/>
            </w:tcBorders>
            <w:vAlign w:val="bottom"/>
          </w:tcPr>
          <w:p w:rsidR="00270E9A" w:rsidRPr="00926A2F" w:rsidRDefault="007D7871" w:rsidP="00926A2F">
            <w:pPr>
              <w:jc w:val="center"/>
              <w:rPr>
                <w:sz w:val="24"/>
                <w:szCs w:val="24"/>
              </w:rPr>
            </w:pPr>
            <w:r w:rsidRPr="00926A2F">
              <w:rPr>
                <w:rFonts w:eastAsia="Times New Roman"/>
                <w:sz w:val="24"/>
                <w:szCs w:val="24"/>
              </w:rPr>
              <w:t>способности</w:t>
            </w:r>
          </w:p>
        </w:tc>
        <w:tc>
          <w:tcPr>
            <w:tcW w:w="2551" w:type="dxa"/>
            <w:gridSpan w:val="3"/>
            <w:tcBorders>
              <w:right w:val="single" w:sz="8" w:space="0" w:color="auto"/>
            </w:tcBorders>
            <w:vAlign w:val="bottom"/>
          </w:tcPr>
          <w:p w:rsidR="00270E9A" w:rsidRPr="00926A2F" w:rsidRDefault="007D7871" w:rsidP="00926A2F">
            <w:pPr>
              <w:ind w:right="40"/>
              <w:jc w:val="center"/>
              <w:rPr>
                <w:sz w:val="24"/>
                <w:szCs w:val="24"/>
              </w:rPr>
            </w:pPr>
            <w:r w:rsidRPr="00926A2F">
              <w:rPr>
                <w:rFonts w:eastAsia="Times New Roman"/>
                <w:sz w:val="24"/>
                <w:szCs w:val="24"/>
              </w:rPr>
              <w:t>упражнения</w:t>
            </w:r>
          </w:p>
        </w:tc>
        <w:tc>
          <w:tcPr>
            <w:tcW w:w="30" w:type="dxa"/>
            <w:tcBorders>
              <w:bottom w:val="single" w:sz="8" w:space="0" w:color="auto"/>
            </w:tcBorders>
            <w:vAlign w:val="bottom"/>
          </w:tcPr>
          <w:p w:rsidR="00270E9A" w:rsidRPr="00926A2F" w:rsidRDefault="00270E9A" w:rsidP="00926A2F">
            <w:pPr>
              <w:rPr>
                <w:sz w:val="24"/>
                <w:szCs w:val="24"/>
              </w:rPr>
            </w:pPr>
          </w:p>
        </w:tc>
        <w:tc>
          <w:tcPr>
            <w:tcW w:w="1530" w:type="dxa"/>
            <w:gridSpan w:val="2"/>
            <w:tcBorders>
              <w:bottom w:val="single" w:sz="8" w:space="0" w:color="auto"/>
            </w:tcBorders>
            <w:vAlign w:val="bottom"/>
          </w:tcPr>
          <w:p w:rsidR="00270E9A" w:rsidRPr="00926A2F" w:rsidRDefault="00270E9A" w:rsidP="00926A2F">
            <w:pPr>
              <w:rPr>
                <w:sz w:val="24"/>
                <w:szCs w:val="24"/>
              </w:rPr>
            </w:pPr>
          </w:p>
        </w:tc>
        <w:tc>
          <w:tcPr>
            <w:tcW w:w="1275" w:type="dxa"/>
            <w:gridSpan w:val="2"/>
            <w:tcBorders>
              <w:bottom w:val="single" w:sz="8" w:space="0" w:color="auto"/>
            </w:tcBorders>
            <w:vAlign w:val="bottom"/>
          </w:tcPr>
          <w:p w:rsidR="00270E9A" w:rsidRPr="00926A2F" w:rsidRDefault="007D7871" w:rsidP="00926A2F">
            <w:pPr>
              <w:ind w:left="420"/>
              <w:jc w:val="center"/>
              <w:rPr>
                <w:sz w:val="24"/>
                <w:szCs w:val="24"/>
              </w:rPr>
            </w:pPr>
            <w:r w:rsidRPr="00926A2F">
              <w:rPr>
                <w:rFonts w:eastAsia="Times New Roman"/>
                <w:sz w:val="24"/>
                <w:szCs w:val="24"/>
              </w:rPr>
              <w:t>Оценки</w:t>
            </w:r>
          </w:p>
        </w:tc>
        <w:tc>
          <w:tcPr>
            <w:tcW w:w="1276" w:type="dxa"/>
            <w:tcBorders>
              <w:bottom w:val="single" w:sz="8" w:space="0" w:color="auto"/>
              <w:right w:val="single" w:sz="8" w:space="0" w:color="auto"/>
            </w:tcBorders>
            <w:vAlign w:val="bottom"/>
          </w:tcPr>
          <w:p w:rsidR="00270E9A" w:rsidRPr="00926A2F" w:rsidRDefault="00270E9A" w:rsidP="00926A2F">
            <w:pPr>
              <w:rPr>
                <w:sz w:val="24"/>
                <w:szCs w:val="24"/>
              </w:rPr>
            </w:pPr>
          </w:p>
        </w:tc>
      </w:tr>
      <w:tr w:rsidR="00270E9A" w:rsidRPr="00926A2F" w:rsidTr="00926A2F">
        <w:trPr>
          <w:trHeight w:val="60"/>
        </w:trPr>
        <w:tc>
          <w:tcPr>
            <w:tcW w:w="539" w:type="dxa"/>
            <w:tcBorders>
              <w:left w:val="single" w:sz="8" w:space="0" w:color="auto"/>
              <w:bottom w:val="single" w:sz="8" w:space="0" w:color="auto"/>
            </w:tcBorders>
            <w:vAlign w:val="bottom"/>
          </w:tcPr>
          <w:p w:rsidR="00270E9A" w:rsidRPr="00926A2F" w:rsidRDefault="00270E9A" w:rsidP="00926A2F">
            <w:pPr>
              <w:rPr>
                <w:sz w:val="24"/>
                <w:szCs w:val="24"/>
              </w:rPr>
            </w:pPr>
          </w:p>
        </w:tc>
        <w:tc>
          <w:tcPr>
            <w:tcW w:w="30" w:type="dxa"/>
            <w:tcBorders>
              <w:bottom w:val="single" w:sz="8" w:space="0" w:color="auto"/>
              <w:right w:val="single" w:sz="8" w:space="0" w:color="auto"/>
            </w:tcBorders>
            <w:vAlign w:val="bottom"/>
          </w:tcPr>
          <w:p w:rsidR="00270E9A" w:rsidRPr="00926A2F" w:rsidRDefault="00270E9A" w:rsidP="00926A2F">
            <w:pPr>
              <w:rPr>
                <w:sz w:val="24"/>
                <w:szCs w:val="24"/>
              </w:rPr>
            </w:pPr>
          </w:p>
        </w:tc>
        <w:tc>
          <w:tcPr>
            <w:tcW w:w="2410" w:type="dxa"/>
            <w:tcBorders>
              <w:bottom w:val="single" w:sz="8" w:space="0" w:color="auto"/>
              <w:right w:val="single" w:sz="8" w:space="0" w:color="auto"/>
            </w:tcBorders>
            <w:vAlign w:val="bottom"/>
          </w:tcPr>
          <w:p w:rsidR="00270E9A" w:rsidRPr="00926A2F" w:rsidRDefault="00270E9A" w:rsidP="00926A2F">
            <w:pPr>
              <w:rPr>
                <w:sz w:val="24"/>
                <w:szCs w:val="24"/>
              </w:rPr>
            </w:pPr>
          </w:p>
        </w:tc>
        <w:tc>
          <w:tcPr>
            <w:tcW w:w="2261" w:type="dxa"/>
            <w:tcBorders>
              <w:bottom w:val="single" w:sz="8" w:space="0" w:color="auto"/>
            </w:tcBorders>
            <w:vAlign w:val="bottom"/>
          </w:tcPr>
          <w:p w:rsidR="00270E9A" w:rsidRPr="00926A2F" w:rsidRDefault="00270E9A" w:rsidP="00926A2F">
            <w:pPr>
              <w:rPr>
                <w:sz w:val="24"/>
                <w:szCs w:val="24"/>
              </w:rPr>
            </w:pPr>
          </w:p>
        </w:tc>
        <w:tc>
          <w:tcPr>
            <w:tcW w:w="290" w:type="dxa"/>
            <w:gridSpan w:val="2"/>
            <w:tcBorders>
              <w:bottom w:val="single" w:sz="8" w:space="0" w:color="auto"/>
              <w:right w:val="single" w:sz="8" w:space="0" w:color="auto"/>
            </w:tcBorders>
            <w:vAlign w:val="bottom"/>
          </w:tcPr>
          <w:p w:rsidR="00270E9A" w:rsidRPr="00926A2F" w:rsidRDefault="00270E9A" w:rsidP="00926A2F">
            <w:pPr>
              <w:rPr>
                <w:sz w:val="24"/>
                <w:szCs w:val="24"/>
              </w:rPr>
            </w:pPr>
          </w:p>
        </w:tc>
        <w:tc>
          <w:tcPr>
            <w:tcW w:w="30" w:type="dxa"/>
            <w:tcBorders>
              <w:bottom w:val="single" w:sz="8" w:space="0" w:color="auto"/>
            </w:tcBorders>
            <w:vAlign w:val="bottom"/>
          </w:tcPr>
          <w:p w:rsidR="00270E9A" w:rsidRPr="00926A2F" w:rsidRDefault="00270E9A" w:rsidP="00926A2F">
            <w:pPr>
              <w:rPr>
                <w:sz w:val="24"/>
                <w:szCs w:val="24"/>
              </w:rPr>
            </w:pPr>
          </w:p>
        </w:tc>
        <w:tc>
          <w:tcPr>
            <w:tcW w:w="1530" w:type="dxa"/>
            <w:gridSpan w:val="2"/>
            <w:tcBorders>
              <w:bottom w:val="single" w:sz="8" w:space="0" w:color="auto"/>
              <w:right w:val="single" w:sz="8" w:space="0" w:color="auto"/>
            </w:tcBorders>
            <w:vAlign w:val="bottom"/>
          </w:tcPr>
          <w:p w:rsidR="00270E9A" w:rsidRPr="00926A2F" w:rsidRDefault="007D7871" w:rsidP="00926A2F">
            <w:pPr>
              <w:ind w:right="80"/>
              <w:jc w:val="center"/>
              <w:rPr>
                <w:sz w:val="24"/>
                <w:szCs w:val="24"/>
              </w:rPr>
            </w:pPr>
            <w:r w:rsidRPr="00926A2F">
              <w:rPr>
                <w:rFonts w:eastAsia="Times New Roman"/>
                <w:sz w:val="24"/>
                <w:szCs w:val="24"/>
              </w:rPr>
              <w:t>3</w:t>
            </w:r>
          </w:p>
        </w:tc>
        <w:tc>
          <w:tcPr>
            <w:tcW w:w="1275" w:type="dxa"/>
            <w:gridSpan w:val="2"/>
            <w:tcBorders>
              <w:bottom w:val="single" w:sz="8" w:space="0" w:color="auto"/>
              <w:right w:val="single" w:sz="8" w:space="0" w:color="auto"/>
            </w:tcBorders>
            <w:vAlign w:val="bottom"/>
          </w:tcPr>
          <w:p w:rsidR="00270E9A" w:rsidRPr="00926A2F" w:rsidRDefault="007D7871" w:rsidP="00926A2F">
            <w:pPr>
              <w:jc w:val="center"/>
              <w:rPr>
                <w:sz w:val="24"/>
                <w:szCs w:val="24"/>
              </w:rPr>
            </w:pPr>
            <w:r w:rsidRPr="00926A2F">
              <w:rPr>
                <w:rFonts w:eastAsia="Times New Roman"/>
                <w:sz w:val="24"/>
                <w:szCs w:val="24"/>
              </w:rPr>
              <w:t>4</w:t>
            </w:r>
          </w:p>
        </w:tc>
        <w:tc>
          <w:tcPr>
            <w:tcW w:w="1276" w:type="dxa"/>
            <w:tcBorders>
              <w:bottom w:val="single" w:sz="8" w:space="0" w:color="auto"/>
              <w:right w:val="single" w:sz="8" w:space="0" w:color="auto"/>
            </w:tcBorders>
            <w:vAlign w:val="bottom"/>
          </w:tcPr>
          <w:p w:rsidR="00270E9A" w:rsidRPr="00926A2F" w:rsidRDefault="007D7871" w:rsidP="00926A2F">
            <w:pPr>
              <w:jc w:val="center"/>
              <w:rPr>
                <w:sz w:val="24"/>
                <w:szCs w:val="24"/>
              </w:rPr>
            </w:pPr>
            <w:r w:rsidRPr="00926A2F">
              <w:rPr>
                <w:rFonts w:eastAsia="Times New Roman"/>
                <w:sz w:val="24"/>
                <w:szCs w:val="24"/>
              </w:rPr>
              <w:t>5</w:t>
            </w:r>
          </w:p>
        </w:tc>
      </w:tr>
      <w:tr w:rsidR="00270E9A" w:rsidRPr="00926A2F" w:rsidTr="00926A2F">
        <w:trPr>
          <w:trHeight w:val="261"/>
        </w:trPr>
        <w:tc>
          <w:tcPr>
            <w:tcW w:w="539" w:type="dxa"/>
            <w:tcBorders>
              <w:left w:val="single" w:sz="8" w:space="0" w:color="auto"/>
            </w:tcBorders>
            <w:vAlign w:val="bottom"/>
          </w:tcPr>
          <w:p w:rsidR="00270E9A" w:rsidRPr="00926A2F" w:rsidRDefault="007D7871" w:rsidP="00926A2F">
            <w:pPr>
              <w:ind w:left="40"/>
              <w:jc w:val="center"/>
              <w:rPr>
                <w:sz w:val="24"/>
                <w:szCs w:val="24"/>
              </w:rPr>
            </w:pPr>
            <w:r w:rsidRPr="00926A2F">
              <w:rPr>
                <w:rFonts w:eastAsia="Times New Roman"/>
                <w:sz w:val="24"/>
                <w:szCs w:val="24"/>
              </w:rPr>
              <w:t>1.</w:t>
            </w:r>
          </w:p>
        </w:tc>
        <w:tc>
          <w:tcPr>
            <w:tcW w:w="30" w:type="dxa"/>
            <w:tcBorders>
              <w:right w:val="single" w:sz="8" w:space="0" w:color="auto"/>
            </w:tcBorders>
            <w:vAlign w:val="bottom"/>
          </w:tcPr>
          <w:p w:rsidR="00270E9A" w:rsidRPr="00926A2F" w:rsidRDefault="00270E9A" w:rsidP="00926A2F">
            <w:pPr>
              <w:rPr>
                <w:sz w:val="24"/>
                <w:szCs w:val="24"/>
              </w:rPr>
            </w:pPr>
          </w:p>
        </w:tc>
        <w:tc>
          <w:tcPr>
            <w:tcW w:w="2410" w:type="dxa"/>
            <w:tcBorders>
              <w:right w:val="single" w:sz="8" w:space="0" w:color="auto"/>
            </w:tcBorders>
            <w:vAlign w:val="bottom"/>
          </w:tcPr>
          <w:p w:rsidR="00270E9A" w:rsidRPr="00926A2F" w:rsidRDefault="007D7871" w:rsidP="00926A2F">
            <w:pPr>
              <w:jc w:val="center"/>
              <w:rPr>
                <w:sz w:val="24"/>
                <w:szCs w:val="24"/>
              </w:rPr>
            </w:pPr>
            <w:r w:rsidRPr="00926A2F">
              <w:rPr>
                <w:rFonts w:eastAsia="Times New Roman"/>
                <w:sz w:val="24"/>
                <w:szCs w:val="24"/>
              </w:rPr>
              <w:t>Скоростные</w:t>
            </w:r>
          </w:p>
        </w:tc>
        <w:tc>
          <w:tcPr>
            <w:tcW w:w="2551" w:type="dxa"/>
            <w:gridSpan w:val="3"/>
            <w:tcBorders>
              <w:right w:val="single" w:sz="8" w:space="0" w:color="auto"/>
            </w:tcBorders>
            <w:vAlign w:val="bottom"/>
          </w:tcPr>
          <w:p w:rsidR="00270E9A" w:rsidRPr="00926A2F" w:rsidRDefault="00926A2F" w:rsidP="00926A2F">
            <w:pPr>
              <w:jc w:val="center"/>
              <w:rPr>
                <w:sz w:val="24"/>
                <w:szCs w:val="24"/>
              </w:rPr>
            </w:pPr>
            <w:r>
              <w:rPr>
                <w:rFonts w:eastAsia="Times New Roman"/>
                <w:sz w:val="24"/>
                <w:szCs w:val="24"/>
              </w:rPr>
              <w:t>Бег 30 м</w:t>
            </w:r>
            <w:r w:rsidR="007D7871" w:rsidRPr="00926A2F">
              <w:rPr>
                <w:rFonts w:eastAsia="Times New Roman"/>
                <w:sz w:val="24"/>
                <w:szCs w:val="24"/>
              </w:rPr>
              <w:t xml:space="preserve"> с</w:t>
            </w:r>
          </w:p>
        </w:tc>
        <w:tc>
          <w:tcPr>
            <w:tcW w:w="30" w:type="dxa"/>
            <w:vAlign w:val="bottom"/>
          </w:tcPr>
          <w:p w:rsidR="00270E9A" w:rsidRPr="00926A2F" w:rsidRDefault="00270E9A" w:rsidP="00926A2F">
            <w:pPr>
              <w:rPr>
                <w:sz w:val="24"/>
                <w:szCs w:val="24"/>
              </w:rPr>
            </w:pPr>
          </w:p>
        </w:tc>
        <w:tc>
          <w:tcPr>
            <w:tcW w:w="1530" w:type="dxa"/>
            <w:gridSpan w:val="2"/>
            <w:tcBorders>
              <w:right w:val="single" w:sz="8" w:space="0" w:color="auto"/>
            </w:tcBorders>
            <w:vAlign w:val="bottom"/>
          </w:tcPr>
          <w:p w:rsidR="00270E9A" w:rsidRPr="00926A2F" w:rsidRDefault="007D7871" w:rsidP="00926A2F">
            <w:pPr>
              <w:ind w:right="100"/>
              <w:jc w:val="center"/>
              <w:rPr>
                <w:sz w:val="24"/>
                <w:szCs w:val="24"/>
              </w:rPr>
            </w:pPr>
            <w:r w:rsidRPr="00926A2F">
              <w:rPr>
                <w:rFonts w:eastAsia="Times New Roman"/>
                <w:sz w:val="24"/>
                <w:szCs w:val="24"/>
              </w:rPr>
              <w:t>6,6</w:t>
            </w:r>
          </w:p>
        </w:tc>
        <w:tc>
          <w:tcPr>
            <w:tcW w:w="1275" w:type="dxa"/>
            <w:gridSpan w:val="2"/>
            <w:tcBorders>
              <w:right w:val="single" w:sz="8" w:space="0" w:color="auto"/>
            </w:tcBorders>
            <w:vAlign w:val="bottom"/>
          </w:tcPr>
          <w:p w:rsidR="00270E9A" w:rsidRPr="00926A2F" w:rsidRDefault="007D7871" w:rsidP="00926A2F">
            <w:pPr>
              <w:jc w:val="center"/>
              <w:rPr>
                <w:sz w:val="24"/>
                <w:szCs w:val="24"/>
              </w:rPr>
            </w:pPr>
            <w:r w:rsidRPr="00926A2F">
              <w:rPr>
                <w:rFonts w:eastAsia="Times New Roman"/>
                <w:sz w:val="24"/>
                <w:szCs w:val="24"/>
              </w:rPr>
              <w:t>5,3</w:t>
            </w:r>
          </w:p>
        </w:tc>
        <w:tc>
          <w:tcPr>
            <w:tcW w:w="1276" w:type="dxa"/>
            <w:tcBorders>
              <w:right w:val="single" w:sz="8" w:space="0" w:color="auto"/>
            </w:tcBorders>
            <w:vAlign w:val="bottom"/>
          </w:tcPr>
          <w:p w:rsidR="00270E9A" w:rsidRPr="00926A2F" w:rsidRDefault="007D7871" w:rsidP="00926A2F">
            <w:pPr>
              <w:jc w:val="center"/>
              <w:rPr>
                <w:sz w:val="24"/>
                <w:szCs w:val="24"/>
              </w:rPr>
            </w:pPr>
            <w:r w:rsidRPr="00926A2F">
              <w:rPr>
                <w:rFonts w:eastAsia="Times New Roman"/>
                <w:sz w:val="24"/>
                <w:szCs w:val="24"/>
              </w:rPr>
              <w:t>4,9</w:t>
            </w:r>
          </w:p>
        </w:tc>
      </w:tr>
      <w:tr w:rsidR="00270E9A" w:rsidRPr="00926A2F" w:rsidTr="00926A2F">
        <w:trPr>
          <w:trHeight w:val="281"/>
        </w:trPr>
        <w:tc>
          <w:tcPr>
            <w:tcW w:w="539" w:type="dxa"/>
            <w:tcBorders>
              <w:left w:val="single" w:sz="8" w:space="0" w:color="auto"/>
            </w:tcBorders>
            <w:vAlign w:val="bottom"/>
          </w:tcPr>
          <w:p w:rsidR="00270E9A" w:rsidRPr="00926A2F" w:rsidRDefault="00270E9A" w:rsidP="00926A2F">
            <w:pPr>
              <w:rPr>
                <w:sz w:val="24"/>
                <w:szCs w:val="24"/>
              </w:rPr>
            </w:pPr>
          </w:p>
        </w:tc>
        <w:tc>
          <w:tcPr>
            <w:tcW w:w="30" w:type="dxa"/>
            <w:tcBorders>
              <w:right w:val="single" w:sz="8" w:space="0" w:color="auto"/>
            </w:tcBorders>
            <w:vAlign w:val="bottom"/>
          </w:tcPr>
          <w:p w:rsidR="00270E9A" w:rsidRPr="00926A2F" w:rsidRDefault="00270E9A" w:rsidP="00926A2F">
            <w:pPr>
              <w:rPr>
                <w:sz w:val="24"/>
                <w:szCs w:val="24"/>
              </w:rPr>
            </w:pPr>
          </w:p>
        </w:tc>
        <w:tc>
          <w:tcPr>
            <w:tcW w:w="2410" w:type="dxa"/>
            <w:tcBorders>
              <w:right w:val="single" w:sz="8" w:space="0" w:color="auto"/>
            </w:tcBorders>
            <w:vAlign w:val="bottom"/>
          </w:tcPr>
          <w:p w:rsidR="00270E9A" w:rsidRPr="00926A2F" w:rsidRDefault="00270E9A" w:rsidP="00926A2F">
            <w:pPr>
              <w:rPr>
                <w:sz w:val="24"/>
                <w:szCs w:val="24"/>
              </w:rPr>
            </w:pPr>
          </w:p>
        </w:tc>
        <w:tc>
          <w:tcPr>
            <w:tcW w:w="2551" w:type="dxa"/>
            <w:gridSpan w:val="3"/>
            <w:tcBorders>
              <w:bottom w:val="single" w:sz="8" w:space="0" w:color="auto"/>
              <w:right w:val="single" w:sz="8" w:space="0" w:color="auto"/>
            </w:tcBorders>
            <w:vAlign w:val="bottom"/>
          </w:tcPr>
          <w:p w:rsidR="00270E9A" w:rsidRPr="00926A2F" w:rsidRDefault="007D7871" w:rsidP="00926A2F">
            <w:pPr>
              <w:ind w:right="20"/>
              <w:jc w:val="center"/>
              <w:rPr>
                <w:sz w:val="24"/>
                <w:szCs w:val="24"/>
              </w:rPr>
            </w:pPr>
            <w:r w:rsidRPr="00926A2F">
              <w:rPr>
                <w:rFonts w:eastAsia="Times New Roman"/>
                <w:sz w:val="24"/>
                <w:szCs w:val="24"/>
              </w:rPr>
              <w:t>высокого старта</w:t>
            </w:r>
          </w:p>
        </w:tc>
        <w:tc>
          <w:tcPr>
            <w:tcW w:w="30" w:type="dxa"/>
            <w:tcBorders>
              <w:bottom w:val="single" w:sz="8" w:space="0" w:color="auto"/>
            </w:tcBorders>
            <w:vAlign w:val="bottom"/>
          </w:tcPr>
          <w:p w:rsidR="00270E9A" w:rsidRPr="00926A2F" w:rsidRDefault="00270E9A" w:rsidP="00926A2F">
            <w:pPr>
              <w:rPr>
                <w:sz w:val="24"/>
                <w:szCs w:val="24"/>
              </w:rPr>
            </w:pPr>
          </w:p>
        </w:tc>
        <w:tc>
          <w:tcPr>
            <w:tcW w:w="1530" w:type="dxa"/>
            <w:gridSpan w:val="2"/>
            <w:tcBorders>
              <w:bottom w:val="single" w:sz="8" w:space="0" w:color="auto"/>
              <w:right w:val="single" w:sz="8" w:space="0" w:color="auto"/>
            </w:tcBorders>
            <w:vAlign w:val="bottom"/>
          </w:tcPr>
          <w:p w:rsidR="00270E9A" w:rsidRPr="00926A2F" w:rsidRDefault="00270E9A" w:rsidP="00926A2F">
            <w:pPr>
              <w:rPr>
                <w:sz w:val="24"/>
                <w:szCs w:val="24"/>
              </w:rPr>
            </w:pPr>
          </w:p>
        </w:tc>
        <w:tc>
          <w:tcPr>
            <w:tcW w:w="1275" w:type="dxa"/>
            <w:gridSpan w:val="2"/>
            <w:tcBorders>
              <w:bottom w:val="single" w:sz="8" w:space="0" w:color="auto"/>
              <w:right w:val="single" w:sz="8" w:space="0" w:color="auto"/>
            </w:tcBorders>
            <w:vAlign w:val="bottom"/>
          </w:tcPr>
          <w:p w:rsidR="00270E9A" w:rsidRPr="00926A2F" w:rsidRDefault="00270E9A" w:rsidP="00926A2F">
            <w:pPr>
              <w:rPr>
                <w:sz w:val="24"/>
                <w:szCs w:val="24"/>
              </w:rPr>
            </w:pPr>
          </w:p>
        </w:tc>
        <w:tc>
          <w:tcPr>
            <w:tcW w:w="1276" w:type="dxa"/>
            <w:tcBorders>
              <w:bottom w:val="single" w:sz="8" w:space="0" w:color="auto"/>
              <w:right w:val="single" w:sz="8" w:space="0" w:color="auto"/>
            </w:tcBorders>
            <w:vAlign w:val="bottom"/>
          </w:tcPr>
          <w:p w:rsidR="00270E9A" w:rsidRPr="00926A2F" w:rsidRDefault="00270E9A" w:rsidP="00926A2F">
            <w:pPr>
              <w:rPr>
                <w:sz w:val="24"/>
                <w:szCs w:val="24"/>
              </w:rPr>
            </w:pPr>
          </w:p>
        </w:tc>
      </w:tr>
      <w:tr w:rsidR="00270E9A" w:rsidRPr="00926A2F" w:rsidTr="00926A2F">
        <w:trPr>
          <w:trHeight w:val="60"/>
        </w:trPr>
        <w:tc>
          <w:tcPr>
            <w:tcW w:w="539" w:type="dxa"/>
            <w:tcBorders>
              <w:left w:val="single" w:sz="8" w:space="0" w:color="auto"/>
            </w:tcBorders>
            <w:vAlign w:val="bottom"/>
          </w:tcPr>
          <w:p w:rsidR="00270E9A" w:rsidRPr="00926A2F" w:rsidRDefault="00270E9A" w:rsidP="00926A2F">
            <w:pPr>
              <w:rPr>
                <w:sz w:val="24"/>
                <w:szCs w:val="24"/>
              </w:rPr>
            </w:pPr>
          </w:p>
        </w:tc>
        <w:tc>
          <w:tcPr>
            <w:tcW w:w="30" w:type="dxa"/>
            <w:tcBorders>
              <w:right w:val="single" w:sz="8" w:space="0" w:color="auto"/>
            </w:tcBorders>
            <w:vAlign w:val="bottom"/>
          </w:tcPr>
          <w:p w:rsidR="00270E9A" w:rsidRPr="00926A2F" w:rsidRDefault="00270E9A" w:rsidP="00926A2F">
            <w:pPr>
              <w:rPr>
                <w:sz w:val="24"/>
                <w:szCs w:val="24"/>
              </w:rPr>
            </w:pPr>
          </w:p>
        </w:tc>
        <w:tc>
          <w:tcPr>
            <w:tcW w:w="2410" w:type="dxa"/>
            <w:tcBorders>
              <w:right w:val="single" w:sz="8" w:space="0" w:color="auto"/>
            </w:tcBorders>
            <w:vAlign w:val="bottom"/>
          </w:tcPr>
          <w:p w:rsidR="00270E9A" w:rsidRPr="00926A2F" w:rsidRDefault="00270E9A" w:rsidP="00926A2F">
            <w:pPr>
              <w:rPr>
                <w:sz w:val="24"/>
                <w:szCs w:val="24"/>
              </w:rPr>
            </w:pPr>
          </w:p>
        </w:tc>
        <w:tc>
          <w:tcPr>
            <w:tcW w:w="2551" w:type="dxa"/>
            <w:gridSpan w:val="3"/>
            <w:tcBorders>
              <w:right w:val="single" w:sz="8" w:space="0" w:color="auto"/>
            </w:tcBorders>
            <w:vAlign w:val="bottom"/>
          </w:tcPr>
          <w:p w:rsidR="00270E9A" w:rsidRPr="00926A2F" w:rsidRDefault="007D7871" w:rsidP="00926A2F">
            <w:pPr>
              <w:ind w:right="40"/>
              <w:jc w:val="center"/>
              <w:rPr>
                <w:sz w:val="24"/>
                <w:szCs w:val="24"/>
              </w:rPr>
            </w:pPr>
            <w:r w:rsidRPr="00926A2F">
              <w:rPr>
                <w:rFonts w:eastAsia="Times New Roman"/>
                <w:sz w:val="24"/>
                <w:szCs w:val="24"/>
              </w:rPr>
              <w:t>Бег 60 м.</w:t>
            </w:r>
          </w:p>
        </w:tc>
        <w:tc>
          <w:tcPr>
            <w:tcW w:w="30" w:type="dxa"/>
            <w:vAlign w:val="bottom"/>
          </w:tcPr>
          <w:p w:rsidR="00270E9A" w:rsidRPr="00926A2F" w:rsidRDefault="00270E9A" w:rsidP="00926A2F">
            <w:pPr>
              <w:rPr>
                <w:sz w:val="24"/>
                <w:szCs w:val="24"/>
              </w:rPr>
            </w:pPr>
          </w:p>
        </w:tc>
        <w:tc>
          <w:tcPr>
            <w:tcW w:w="1530" w:type="dxa"/>
            <w:gridSpan w:val="2"/>
            <w:tcBorders>
              <w:right w:val="single" w:sz="8" w:space="0" w:color="auto"/>
            </w:tcBorders>
            <w:vAlign w:val="bottom"/>
          </w:tcPr>
          <w:p w:rsidR="00270E9A" w:rsidRPr="00926A2F" w:rsidRDefault="007D7871" w:rsidP="00926A2F">
            <w:pPr>
              <w:ind w:right="100"/>
              <w:jc w:val="center"/>
              <w:rPr>
                <w:sz w:val="24"/>
                <w:szCs w:val="24"/>
              </w:rPr>
            </w:pPr>
            <w:r w:rsidRPr="00926A2F">
              <w:rPr>
                <w:rFonts w:eastAsia="Times New Roman"/>
                <w:sz w:val="24"/>
                <w:szCs w:val="24"/>
              </w:rPr>
              <w:t>11,4</w:t>
            </w:r>
          </w:p>
        </w:tc>
        <w:tc>
          <w:tcPr>
            <w:tcW w:w="1275" w:type="dxa"/>
            <w:gridSpan w:val="2"/>
            <w:tcBorders>
              <w:right w:val="single" w:sz="8" w:space="0" w:color="auto"/>
            </w:tcBorders>
            <w:vAlign w:val="bottom"/>
          </w:tcPr>
          <w:p w:rsidR="00270E9A" w:rsidRPr="00926A2F" w:rsidRDefault="007D7871" w:rsidP="00926A2F">
            <w:pPr>
              <w:jc w:val="center"/>
              <w:rPr>
                <w:sz w:val="24"/>
                <w:szCs w:val="24"/>
              </w:rPr>
            </w:pPr>
            <w:r w:rsidRPr="00926A2F">
              <w:rPr>
                <w:rFonts w:eastAsia="Times New Roman"/>
                <w:sz w:val="24"/>
                <w:szCs w:val="24"/>
              </w:rPr>
              <w:t>11,2</w:t>
            </w:r>
          </w:p>
        </w:tc>
        <w:tc>
          <w:tcPr>
            <w:tcW w:w="1276" w:type="dxa"/>
            <w:tcBorders>
              <w:right w:val="single" w:sz="8" w:space="0" w:color="auto"/>
            </w:tcBorders>
            <w:vAlign w:val="bottom"/>
          </w:tcPr>
          <w:p w:rsidR="00270E9A" w:rsidRPr="00926A2F" w:rsidRDefault="007D7871" w:rsidP="00926A2F">
            <w:pPr>
              <w:jc w:val="center"/>
              <w:rPr>
                <w:sz w:val="24"/>
                <w:szCs w:val="24"/>
              </w:rPr>
            </w:pPr>
            <w:r w:rsidRPr="00926A2F">
              <w:rPr>
                <w:rFonts w:eastAsia="Times New Roman"/>
                <w:sz w:val="24"/>
                <w:szCs w:val="24"/>
              </w:rPr>
              <w:t>11,0</w:t>
            </w:r>
          </w:p>
        </w:tc>
      </w:tr>
      <w:tr w:rsidR="00270E9A" w:rsidRPr="00926A2F" w:rsidTr="00926A2F">
        <w:trPr>
          <w:trHeight w:val="44"/>
        </w:trPr>
        <w:tc>
          <w:tcPr>
            <w:tcW w:w="539" w:type="dxa"/>
            <w:tcBorders>
              <w:left w:val="single" w:sz="8" w:space="0" w:color="auto"/>
              <w:bottom w:val="single" w:sz="8" w:space="0" w:color="auto"/>
            </w:tcBorders>
            <w:vAlign w:val="bottom"/>
          </w:tcPr>
          <w:p w:rsidR="00270E9A" w:rsidRPr="00926A2F" w:rsidRDefault="00270E9A" w:rsidP="00926A2F">
            <w:pPr>
              <w:rPr>
                <w:sz w:val="24"/>
                <w:szCs w:val="24"/>
              </w:rPr>
            </w:pPr>
          </w:p>
        </w:tc>
        <w:tc>
          <w:tcPr>
            <w:tcW w:w="30" w:type="dxa"/>
            <w:tcBorders>
              <w:bottom w:val="single" w:sz="8" w:space="0" w:color="auto"/>
              <w:right w:val="single" w:sz="8" w:space="0" w:color="auto"/>
            </w:tcBorders>
            <w:vAlign w:val="bottom"/>
          </w:tcPr>
          <w:p w:rsidR="00270E9A" w:rsidRPr="00926A2F" w:rsidRDefault="00270E9A" w:rsidP="00926A2F">
            <w:pPr>
              <w:rPr>
                <w:sz w:val="24"/>
                <w:szCs w:val="24"/>
              </w:rPr>
            </w:pPr>
          </w:p>
        </w:tc>
        <w:tc>
          <w:tcPr>
            <w:tcW w:w="2410" w:type="dxa"/>
            <w:tcBorders>
              <w:bottom w:val="single" w:sz="8" w:space="0" w:color="auto"/>
              <w:right w:val="single" w:sz="8" w:space="0" w:color="auto"/>
            </w:tcBorders>
            <w:vAlign w:val="bottom"/>
          </w:tcPr>
          <w:p w:rsidR="00270E9A" w:rsidRPr="00926A2F" w:rsidRDefault="00270E9A" w:rsidP="00926A2F">
            <w:pPr>
              <w:rPr>
                <w:sz w:val="24"/>
                <w:szCs w:val="24"/>
              </w:rPr>
            </w:pPr>
          </w:p>
        </w:tc>
        <w:tc>
          <w:tcPr>
            <w:tcW w:w="2261" w:type="dxa"/>
            <w:tcBorders>
              <w:bottom w:val="single" w:sz="8" w:space="0" w:color="auto"/>
            </w:tcBorders>
            <w:vAlign w:val="bottom"/>
          </w:tcPr>
          <w:p w:rsidR="00270E9A" w:rsidRPr="00926A2F" w:rsidRDefault="00270E9A" w:rsidP="00926A2F">
            <w:pPr>
              <w:rPr>
                <w:sz w:val="24"/>
                <w:szCs w:val="24"/>
              </w:rPr>
            </w:pPr>
          </w:p>
        </w:tc>
        <w:tc>
          <w:tcPr>
            <w:tcW w:w="290" w:type="dxa"/>
            <w:gridSpan w:val="2"/>
            <w:tcBorders>
              <w:bottom w:val="single" w:sz="8" w:space="0" w:color="auto"/>
              <w:right w:val="single" w:sz="8" w:space="0" w:color="auto"/>
            </w:tcBorders>
            <w:vAlign w:val="bottom"/>
          </w:tcPr>
          <w:p w:rsidR="00270E9A" w:rsidRPr="00926A2F" w:rsidRDefault="00270E9A" w:rsidP="00926A2F">
            <w:pPr>
              <w:rPr>
                <w:sz w:val="24"/>
                <w:szCs w:val="24"/>
              </w:rPr>
            </w:pPr>
          </w:p>
        </w:tc>
        <w:tc>
          <w:tcPr>
            <w:tcW w:w="30" w:type="dxa"/>
            <w:tcBorders>
              <w:bottom w:val="single" w:sz="8" w:space="0" w:color="auto"/>
            </w:tcBorders>
            <w:vAlign w:val="bottom"/>
          </w:tcPr>
          <w:p w:rsidR="00270E9A" w:rsidRPr="00926A2F" w:rsidRDefault="00270E9A" w:rsidP="00926A2F">
            <w:pPr>
              <w:rPr>
                <w:sz w:val="24"/>
                <w:szCs w:val="24"/>
              </w:rPr>
            </w:pPr>
          </w:p>
        </w:tc>
        <w:tc>
          <w:tcPr>
            <w:tcW w:w="1530" w:type="dxa"/>
            <w:gridSpan w:val="2"/>
            <w:tcBorders>
              <w:bottom w:val="single" w:sz="8" w:space="0" w:color="auto"/>
              <w:right w:val="single" w:sz="8" w:space="0" w:color="auto"/>
            </w:tcBorders>
            <w:vAlign w:val="bottom"/>
          </w:tcPr>
          <w:p w:rsidR="00270E9A" w:rsidRPr="00926A2F" w:rsidRDefault="00270E9A" w:rsidP="00926A2F">
            <w:pPr>
              <w:rPr>
                <w:sz w:val="24"/>
                <w:szCs w:val="24"/>
              </w:rPr>
            </w:pPr>
          </w:p>
        </w:tc>
        <w:tc>
          <w:tcPr>
            <w:tcW w:w="1275" w:type="dxa"/>
            <w:gridSpan w:val="2"/>
            <w:tcBorders>
              <w:bottom w:val="single" w:sz="8" w:space="0" w:color="auto"/>
              <w:right w:val="single" w:sz="8" w:space="0" w:color="auto"/>
            </w:tcBorders>
            <w:vAlign w:val="bottom"/>
          </w:tcPr>
          <w:p w:rsidR="00270E9A" w:rsidRPr="00926A2F" w:rsidRDefault="00270E9A" w:rsidP="00926A2F">
            <w:pPr>
              <w:rPr>
                <w:sz w:val="24"/>
                <w:szCs w:val="24"/>
              </w:rPr>
            </w:pPr>
          </w:p>
        </w:tc>
        <w:tc>
          <w:tcPr>
            <w:tcW w:w="1276" w:type="dxa"/>
            <w:tcBorders>
              <w:bottom w:val="single" w:sz="8" w:space="0" w:color="auto"/>
              <w:right w:val="single" w:sz="8" w:space="0" w:color="auto"/>
            </w:tcBorders>
            <w:vAlign w:val="bottom"/>
          </w:tcPr>
          <w:p w:rsidR="00270E9A" w:rsidRPr="00926A2F" w:rsidRDefault="00270E9A" w:rsidP="00926A2F">
            <w:pPr>
              <w:rPr>
                <w:sz w:val="24"/>
                <w:szCs w:val="24"/>
              </w:rPr>
            </w:pPr>
          </w:p>
        </w:tc>
      </w:tr>
      <w:tr w:rsidR="00270E9A" w:rsidRPr="00926A2F" w:rsidTr="00926A2F">
        <w:trPr>
          <w:trHeight w:val="256"/>
        </w:trPr>
        <w:tc>
          <w:tcPr>
            <w:tcW w:w="539" w:type="dxa"/>
            <w:tcBorders>
              <w:left w:val="single" w:sz="8" w:space="0" w:color="auto"/>
            </w:tcBorders>
            <w:vAlign w:val="bottom"/>
          </w:tcPr>
          <w:p w:rsidR="00270E9A" w:rsidRPr="00926A2F" w:rsidRDefault="007D7871" w:rsidP="00926A2F">
            <w:pPr>
              <w:ind w:left="40"/>
              <w:jc w:val="center"/>
              <w:rPr>
                <w:sz w:val="24"/>
                <w:szCs w:val="24"/>
              </w:rPr>
            </w:pPr>
            <w:r w:rsidRPr="00926A2F">
              <w:rPr>
                <w:rFonts w:eastAsia="Times New Roman"/>
                <w:sz w:val="24"/>
                <w:szCs w:val="24"/>
              </w:rPr>
              <w:t>2.</w:t>
            </w:r>
          </w:p>
        </w:tc>
        <w:tc>
          <w:tcPr>
            <w:tcW w:w="30" w:type="dxa"/>
            <w:tcBorders>
              <w:right w:val="single" w:sz="8" w:space="0" w:color="auto"/>
            </w:tcBorders>
            <w:vAlign w:val="bottom"/>
          </w:tcPr>
          <w:p w:rsidR="00270E9A" w:rsidRPr="00926A2F" w:rsidRDefault="00270E9A" w:rsidP="00926A2F">
            <w:pPr>
              <w:rPr>
                <w:sz w:val="24"/>
                <w:szCs w:val="24"/>
              </w:rPr>
            </w:pPr>
          </w:p>
        </w:tc>
        <w:tc>
          <w:tcPr>
            <w:tcW w:w="2410" w:type="dxa"/>
            <w:tcBorders>
              <w:right w:val="single" w:sz="8" w:space="0" w:color="auto"/>
            </w:tcBorders>
            <w:vAlign w:val="bottom"/>
          </w:tcPr>
          <w:p w:rsidR="00270E9A" w:rsidRPr="00926A2F" w:rsidRDefault="007D7871" w:rsidP="00926A2F">
            <w:pPr>
              <w:jc w:val="center"/>
              <w:rPr>
                <w:sz w:val="24"/>
                <w:szCs w:val="24"/>
              </w:rPr>
            </w:pPr>
            <w:r w:rsidRPr="00926A2F">
              <w:rPr>
                <w:rFonts w:eastAsia="Times New Roman"/>
                <w:sz w:val="24"/>
                <w:szCs w:val="24"/>
              </w:rPr>
              <w:t>Координационные</w:t>
            </w:r>
          </w:p>
        </w:tc>
        <w:tc>
          <w:tcPr>
            <w:tcW w:w="2551" w:type="dxa"/>
            <w:gridSpan w:val="3"/>
            <w:tcBorders>
              <w:right w:val="single" w:sz="8" w:space="0" w:color="auto"/>
            </w:tcBorders>
            <w:vAlign w:val="bottom"/>
          </w:tcPr>
          <w:p w:rsidR="00270E9A" w:rsidRPr="00926A2F" w:rsidRDefault="007D7871" w:rsidP="00926A2F">
            <w:pPr>
              <w:ind w:right="40"/>
              <w:jc w:val="center"/>
              <w:rPr>
                <w:sz w:val="24"/>
                <w:szCs w:val="24"/>
              </w:rPr>
            </w:pPr>
            <w:r w:rsidRPr="00926A2F">
              <w:rPr>
                <w:rFonts w:eastAsia="Times New Roman"/>
                <w:sz w:val="24"/>
                <w:szCs w:val="24"/>
              </w:rPr>
              <w:t>Челночный бег</w:t>
            </w:r>
          </w:p>
        </w:tc>
        <w:tc>
          <w:tcPr>
            <w:tcW w:w="30" w:type="dxa"/>
            <w:vAlign w:val="bottom"/>
          </w:tcPr>
          <w:p w:rsidR="00270E9A" w:rsidRPr="00926A2F" w:rsidRDefault="00270E9A" w:rsidP="00926A2F">
            <w:pPr>
              <w:rPr>
                <w:sz w:val="24"/>
                <w:szCs w:val="24"/>
              </w:rPr>
            </w:pPr>
          </w:p>
        </w:tc>
        <w:tc>
          <w:tcPr>
            <w:tcW w:w="1530" w:type="dxa"/>
            <w:gridSpan w:val="2"/>
            <w:tcBorders>
              <w:right w:val="single" w:sz="8" w:space="0" w:color="auto"/>
            </w:tcBorders>
            <w:vAlign w:val="bottom"/>
          </w:tcPr>
          <w:p w:rsidR="00270E9A" w:rsidRPr="00926A2F" w:rsidRDefault="007D7871" w:rsidP="00926A2F">
            <w:pPr>
              <w:ind w:right="100"/>
              <w:jc w:val="center"/>
              <w:rPr>
                <w:sz w:val="24"/>
                <w:szCs w:val="24"/>
              </w:rPr>
            </w:pPr>
            <w:r w:rsidRPr="00926A2F">
              <w:rPr>
                <w:rFonts w:eastAsia="Times New Roman"/>
                <w:sz w:val="24"/>
                <w:szCs w:val="24"/>
              </w:rPr>
              <w:t>10,0</w:t>
            </w:r>
          </w:p>
        </w:tc>
        <w:tc>
          <w:tcPr>
            <w:tcW w:w="1275" w:type="dxa"/>
            <w:gridSpan w:val="2"/>
            <w:tcBorders>
              <w:right w:val="single" w:sz="8" w:space="0" w:color="auto"/>
            </w:tcBorders>
            <w:vAlign w:val="bottom"/>
          </w:tcPr>
          <w:p w:rsidR="00270E9A" w:rsidRPr="00926A2F" w:rsidRDefault="007D7871" w:rsidP="00926A2F">
            <w:pPr>
              <w:jc w:val="center"/>
              <w:rPr>
                <w:sz w:val="24"/>
                <w:szCs w:val="24"/>
              </w:rPr>
            </w:pPr>
            <w:r w:rsidRPr="00926A2F">
              <w:rPr>
                <w:rFonts w:eastAsia="Times New Roman"/>
                <w:sz w:val="24"/>
                <w:szCs w:val="24"/>
              </w:rPr>
              <w:t>9,0</w:t>
            </w:r>
          </w:p>
        </w:tc>
        <w:tc>
          <w:tcPr>
            <w:tcW w:w="1276" w:type="dxa"/>
            <w:tcBorders>
              <w:right w:val="single" w:sz="8" w:space="0" w:color="auto"/>
            </w:tcBorders>
            <w:vAlign w:val="bottom"/>
          </w:tcPr>
          <w:p w:rsidR="00270E9A" w:rsidRPr="00926A2F" w:rsidRDefault="007D7871" w:rsidP="00926A2F">
            <w:pPr>
              <w:jc w:val="center"/>
              <w:rPr>
                <w:sz w:val="24"/>
                <w:szCs w:val="24"/>
              </w:rPr>
            </w:pPr>
            <w:r w:rsidRPr="00926A2F">
              <w:rPr>
                <w:rFonts w:eastAsia="Times New Roman"/>
                <w:sz w:val="24"/>
                <w:szCs w:val="24"/>
              </w:rPr>
              <w:t>8,9</w:t>
            </w:r>
          </w:p>
        </w:tc>
      </w:tr>
      <w:tr w:rsidR="00270E9A" w:rsidRPr="00926A2F" w:rsidTr="00926A2F">
        <w:trPr>
          <w:trHeight w:val="276"/>
        </w:trPr>
        <w:tc>
          <w:tcPr>
            <w:tcW w:w="539" w:type="dxa"/>
            <w:tcBorders>
              <w:left w:val="single" w:sz="8" w:space="0" w:color="auto"/>
            </w:tcBorders>
            <w:vAlign w:val="bottom"/>
          </w:tcPr>
          <w:p w:rsidR="00270E9A" w:rsidRPr="00926A2F" w:rsidRDefault="00270E9A" w:rsidP="00926A2F">
            <w:pPr>
              <w:rPr>
                <w:sz w:val="24"/>
                <w:szCs w:val="24"/>
              </w:rPr>
            </w:pPr>
          </w:p>
        </w:tc>
        <w:tc>
          <w:tcPr>
            <w:tcW w:w="30" w:type="dxa"/>
            <w:tcBorders>
              <w:right w:val="single" w:sz="8" w:space="0" w:color="auto"/>
            </w:tcBorders>
            <w:vAlign w:val="bottom"/>
          </w:tcPr>
          <w:p w:rsidR="00270E9A" w:rsidRPr="00926A2F" w:rsidRDefault="00270E9A" w:rsidP="00926A2F">
            <w:pPr>
              <w:rPr>
                <w:sz w:val="24"/>
                <w:szCs w:val="24"/>
              </w:rPr>
            </w:pPr>
          </w:p>
        </w:tc>
        <w:tc>
          <w:tcPr>
            <w:tcW w:w="2410" w:type="dxa"/>
            <w:tcBorders>
              <w:right w:val="single" w:sz="8" w:space="0" w:color="auto"/>
            </w:tcBorders>
            <w:vAlign w:val="bottom"/>
          </w:tcPr>
          <w:p w:rsidR="00270E9A" w:rsidRPr="00926A2F" w:rsidRDefault="00270E9A" w:rsidP="00926A2F">
            <w:pPr>
              <w:rPr>
                <w:sz w:val="24"/>
                <w:szCs w:val="24"/>
              </w:rPr>
            </w:pPr>
          </w:p>
        </w:tc>
        <w:tc>
          <w:tcPr>
            <w:tcW w:w="2551" w:type="dxa"/>
            <w:gridSpan w:val="3"/>
            <w:tcBorders>
              <w:right w:val="single" w:sz="8" w:space="0" w:color="auto"/>
            </w:tcBorders>
            <w:vAlign w:val="bottom"/>
          </w:tcPr>
          <w:p w:rsidR="00270E9A" w:rsidRPr="00926A2F" w:rsidRDefault="007D7871" w:rsidP="00926A2F">
            <w:pPr>
              <w:ind w:right="40"/>
              <w:jc w:val="center"/>
              <w:rPr>
                <w:sz w:val="24"/>
                <w:szCs w:val="24"/>
              </w:rPr>
            </w:pPr>
            <w:r w:rsidRPr="00926A2F">
              <w:rPr>
                <w:rFonts w:eastAsia="Times New Roman"/>
                <w:sz w:val="24"/>
                <w:szCs w:val="24"/>
              </w:rPr>
              <w:t>3х10 м.</w:t>
            </w:r>
          </w:p>
        </w:tc>
        <w:tc>
          <w:tcPr>
            <w:tcW w:w="30" w:type="dxa"/>
            <w:vAlign w:val="bottom"/>
          </w:tcPr>
          <w:p w:rsidR="00270E9A" w:rsidRPr="00926A2F" w:rsidRDefault="00270E9A" w:rsidP="00926A2F">
            <w:pPr>
              <w:rPr>
                <w:sz w:val="24"/>
                <w:szCs w:val="24"/>
              </w:rPr>
            </w:pPr>
          </w:p>
        </w:tc>
        <w:tc>
          <w:tcPr>
            <w:tcW w:w="1530" w:type="dxa"/>
            <w:gridSpan w:val="2"/>
            <w:tcBorders>
              <w:right w:val="single" w:sz="8" w:space="0" w:color="auto"/>
            </w:tcBorders>
            <w:vAlign w:val="bottom"/>
          </w:tcPr>
          <w:p w:rsidR="00270E9A" w:rsidRPr="00926A2F" w:rsidRDefault="00270E9A" w:rsidP="00926A2F">
            <w:pPr>
              <w:rPr>
                <w:sz w:val="24"/>
                <w:szCs w:val="24"/>
              </w:rPr>
            </w:pPr>
          </w:p>
        </w:tc>
        <w:tc>
          <w:tcPr>
            <w:tcW w:w="1275" w:type="dxa"/>
            <w:gridSpan w:val="2"/>
            <w:tcBorders>
              <w:right w:val="single" w:sz="8" w:space="0" w:color="auto"/>
            </w:tcBorders>
            <w:vAlign w:val="bottom"/>
          </w:tcPr>
          <w:p w:rsidR="00270E9A" w:rsidRPr="00926A2F" w:rsidRDefault="00270E9A" w:rsidP="00926A2F">
            <w:pPr>
              <w:rPr>
                <w:sz w:val="24"/>
                <w:szCs w:val="24"/>
              </w:rPr>
            </w:pPr>
          </w:p>
        </w:tc>
        <w:tc>
          <w:tcPr>
            <w:tcW w:w="1276" w:type="dxa"/>
            <w:tcBorders>
              <w:right w:val="single" w:sz="8" w:space="0" w:color="auto"/>
            </w:tcBorders>
            <w:vAlign w:val="bottom"/>
          </w:tcPr>
          <w:p w:rsidR="00270E9A" w:rsidRPr="00926A2F" w:rsidRDefault="00270E9A" w:rsidP="00926A2F">
            <w:pPr>
              <w:rPr>
                <w:sz w:val="24"/>
                <w:szCs w:val="24"/>
              </w:rPr>
            </w:pPr>
          </w:p>
        </w:tc>
      </w:tr>
      <w:tr w:rsidR="00270E9A" w:rsidRPr="00926A2F" w:rsidTr="00926A2F">
        <w:trPr>
          <w:trHeight w:val="120"/>
        </w:trPr>
        <w:tc>
          <w:tcPr>
            <w:tcW w:w="539" w:type="dxa"/>
            <w:tcBorders>
              <w:left w:val="single" w:sz="8" w:space="0" w:color="auto"/>
              <w:bottom w:val="single" w:sz="8" w:space="0" w:color="auto"/>
            </w:tcBorders>
            <w:vAlign w:val="bottom"/>
          </w:tcPr>
          <w:p w:rsidR="00270E9A" w:rsidRPr="00926A2F" w:rsidRDefault="00270E9A" w:rsidP="00926A2F">
            <w:pPr>
              <w:rPr>
                <w:sz w:val="24"/>
                <w:szCs w:val="24"/>
              </w:rPr>
            </w:pPr>
          </w:p>
        </w:tc>
        <w:tc>
          <w:tcPr>
            <w:tcW w:w="30" w:type="dxa"/>
            <w:tcBorders>
              <w:bottom w:val="single" w:sz="8" w:space="0" w:color="auto"/>
              <w:right w:val="single" w:sz="8" w:space="0" w:color="auto"/>
            </w:tcBorders>
            <w:vAlign w:val="bottom"/>
          </w:tcPr>
          <w:p w:rsidR="00270E9A" w:rsidRPr="00926A2F" w:rsidRDefault="00270E9A" w:rsidP="00926A2F">
            <w:pPr>
              <w:rPr>
                <w:sz w:val="24"/>
                <w:szCs w:val="24"/>
              </w:rPr>
            </w:pPr>
          </w:p>
        </w:tc>
        <w:tc>
          <w:tcPr>
            <w:tcW w:w="2410" w:type="dxa"/>
            <w:tcBorders>
              <w:bottom w:val="single" w:sz="8" w:space="0" w:color="auto"/>
              <w:right w:val="single" w:sz="8" w:space="0" w:color="auto"/>
            </w:tcBorders>
            <w:vAlign w:val="bottom"/>
          </w:tcPr>
          <w:p w:rsidR="00270E9A" w:rsidRPr="00926A2F" w:rsidRDefault="00270E9A" w:rsidP="00926A2F">
            <w:pPr>
              <w:rPr>
                <w:sz w:val="24"/>
                <w:szCs w:val="24"/>
              </w:rPr>
            </w:pPr>
          </w:p>
        </w:tc>
        <w:tc>
          <w:tcPr>
            <w:tcW w:w="2261" w:type="dxa"/>
            <w:tcBorders>
              <w:bottom w:val="single" w:sz="8" w:space="0" w:color="auto"/>
            </w:tcBorders>
            <w:vAlign w:val="bottom"/>
          </w:tcPr>
          <w:p w:rsidR="00270E9A" w:rsidRPr="00926A2F" w:rsidRDefault="00270E9A" w:rsidP="00926A2F">
            <w:pPr>
              <w:rPr>
                <w:sz w:val="24"/>
                <w:szCs w:val="24"/>
              </w:rPr>
            </w:pPr>
          </w:p>
        </w:tc>
        <w:tc>
          <w:tcPr>
            <w:tcW w:w="290" w:type="dxa"/>
            <w:gridSpan w:val="2"/>
            <w:tcBorders>
              <w:bottom w:val="single" w:sz="8" w:space="0" w:color="auto"/>
              <w:right w:val="single" w:sz="8" w:space="0" w:color="auto"/>
            </w:tcBorders>
            <w:vAlign w:val="bottom"/>
          </w:tcPr>
          <w:p w:rsidR="00270E9A" w:rsidRPr="00926A2F" w:rsidRDefault="00270E9A" w:rsidP="00926A2F">
            <w:pPr>
              <w:rPr>
                <w:sz w:val="24"/>
                <w:szCs w:val="24"/>
              </w:rPr>
            </w:pPr>
          </w:p>
        </w:tc>
        <w:tc>
          <w:tcPr>
            <w:tcW w:w="30" w:type="dxa"/>
            <w:tcBorders>
              <w:bottom w:val="single" w:sz="8" w:space="0" w:color="auto"/>
            </w:tcBorders>
            <w:vAlign w:val="bottom"/>
          </w:tcPr>
          <w:p w:rsidR="00270E9A" w:rsidRPr="00926A2F" w:rsidRDefault="00270E9A" w:rsidP="00926A2F">
            <w:pPr>
              <w:rPr>
                <w:sz w:val="24"/>
                <w:szCs w:val="24"/>
              </w:rPr>
            </w:pPr>
          </w:p>
        </w:tc>
        <w:tc>
          <w:tcPr>
            <w:tcW w:w="1530" w:type="dxa"/>
            <w:gridSpan w:val="2"/>
            <w:tcBorders>
              <w:bottom w:val="single" w:sz="8" w:space="0" w:color="auto"/>
              <w:right w:val="single" w:sz="8" w:space="0" w:color="auto"/>
            </w:tcBorders>
            <w:vAlign w:val="bottom"/>
          </w:tcPr>
          <w:p w:rsidR="00270E9A" w:rsidRPr="00926A2F" w:rsidRDefault="00270E9A" w:rsidP="00926A2F">
            <w:pPr>
              <w:rPr>
                <w:sz w:val="24"/>
                <w:szCs w:val="24"/>
              </w:rPr>
            </w:pPr>
          </w:p>
        </w:tc>
        <w:tc>
          <w:tcPr>
            <w:tcW w:w="1275" w:type="dxa"/>
            <w:gridSpan w:val="2"/>
            <w:tcBorders>
              <w:bottom w:val="single" w:sz="8" w:space="0" w:color="auto"/>
              <w:right w:val="single" w:sz="8" w:space="0" w:color="auto"/>
            </w:tcBorders>
            <w:vAlign w:val="bottom"/>
          </w:tcPr>
          <w:p w:rsidR="00270E9A" w:rsidRPr="00926A2F" w:rsidRDefault="00270E9A" w:rsidP="00926A2F">
            <w:pPr>
              <w:rPr>
                <w:sz w:val="24"/>
                <w:szCs w:val="24"/>
              </w:rPr>
            </w:pPr>
          </w:p>
        </w:tc>
        <w:tc>
          <w:tcPr>
            <w:tcW w:w="1276" w:type="dxa"/>
            <w:tcBorders>
              <w:bottom w:val="single" w:sz="8" w:space="0" w:color="auto"/>
              <w:right w:val="single" w:sz="8" w:space="0" w:color="auto"/>
            </w:tcBorders>
            <w:vAlign w:val="bottom"/>
          </w:tcPr>
          <w:p w:rsidR="00270E9A" w:rsidRPr="00926A2F" w:rsidRDefault="00270E9A" w:rsidP="00926A2F">
            <w:pPr>
              <w:rPr>
                <w:sz w:val="24"/>
                <w:szCs w:val="24"/>
              </w:rPr>
            </w:pPr>
          </w:p>
        </w:tc>
      </w:tr>
      <w:tr w:rsidR="00270E9A" w:rsidRPr="00926A2F" w:rsidTr="00926A2F">
        <w:trPr>
          <w:trHeight w:val="256"/>
        </w:trPr>
        <w:tc>
          <w:tcPr>
            <w:tcW w:w="539" w:type="dxa"/>
            <w:tcBorders>
              <w:left w:val="single" w:sz="8" w:space="0" w:color="auto"/>
            </w:tcBorders>
            <w:vAlign w:val="bottom"/>
          </w:tcPr>
          <w:p w:rsidR="00270E9A" w:rsidRPr="00926A2F" w:rsidRDefault="007D7871" w:rsidP="00926A2F">
            <w:pPr>
              <w:ind w:left="40"/>
              <w:jc w:val="center"/>
              <w:rPr>
                <w:sz w:val="24"/>
                <w:szCs w:val="24"/>
              </w:rPr>
            </w:pPr>
            <w:r w:rsidRPr="00926A2F">
              <w:rPr>
                <w:rFonts w:eastAsia="Times New Roman"/>
                <w:sz w:val="24"/>
                <w:szCs w:val="24"/>
              </w:rPr>
              <w:t>3.</w:t>
            </w:r>
          </w:p>
        </w:tc>
        <w:tc>
          <w:tcPr>
            <w:tcW w:w="30" w:type="dxa"/>
            <w:tcBorders>
              <w:right w:val="single" w:sz="8" w:space="0" w:color="auto"/>
            </w:tcBorders>
            <w:vAlign w:val="bottom"/>
          </w:tcPr>
          <w:p w:rsidR="00270E9A" w:rsidRPr="00926A2F" w:rsidRDefault="00270E9A" w:rsidP="00926A2F">
            <w:pPr>
              <w:rPr>
                <w:sz w:val="24"/>
                <w:szCs w:val="24"/>
              </w:rPr>
            </w:pPr>
          </w:p>
        </w:tc>
        <w:tc>
          <w:tcPr>
            <w:tcW w:w="2410" w:type="dxa"/>
            <w:tcBorders>
              <w:right w:val="single" w:sz="8" w:space="0" w:color="auto"/>
            </w:tcBorders>
            <w:vAlign w:val="bottom"/>
          </w:tcPr>
          <w:p w:rsidR="00270E9A" w:rsidRPr="00926A2F" w:rsidRDefault="007D7871" w:rsidP="00926A2F">
            <w:pPr>
              <w:jc w:val="center"/>
              <w:rPr>
                <w:sz w:val="24"/>
                <w:szCs w:val="24"/>
              </w:rPr>
            </w:pPr>
            <w:r w:rsidRPr="00926A2F">
              <w:rPr>
                <w:rFonts w:eastAsia="Times New Roman"/>
                <w:sz w:val="24"/>
                <w:szCs w:val="24"/>
              </w:rPr>
              <w:t>Скоростно - силовые</w:t>
            </w:r>
          </w:p>
        </w:tc>
        <w:tc>
          <w:tcPr>
            <w:tcW w:w="2551" w:type="dxa"/>
            <w:gridSpan w:val="3"/>
            <w:tcBorders>
              <w:right w:val="single" w:sz="8" w:space="0" w:color="auto"/>
            </w:tcBorders>
            <w:vAlign w:val="bottom"/>
          </w:tcPr>
          <w:p w:rsidR="00270E9A" w:rsidRPr="00926A2F" w:rsidRDefault="007D7871" w:rsidP="00926A2F">
            <w:pPr>
              <w:ind w:right="40"/>
              <w:jc w:val="center"/>
              <w:rPr>
                <w:sz w:val="24"/>
                <w:szCs w:val="24"/>
              </w:rPr>
            </w:pPr>
            <w:r w:rsidRPr="00926A2F">
              <w:rPr>
                <w:rFonts w:eastAsia="Times New Roman"/>
                <w:sz w:val="24"/>
                <w:szCs w:val="24"/>
              </w:rPr>
              <w:t>Прыжки в длину с</w:t>
            </w:r>
          </w:p>
        </w:tc>
        <w:tc>
          <w:tcPr>
            <w:tcW w:w="30" w:type="dxa"/>
            <w:vAlign w:val="bottom"/>
          </w:tcPr>
          <w:p w:rsidR="00270E9A" w:rsidRPr="00926A2F" w:rsidRDefault="00270E9A" w:rsidP="00926A2F">
            <w:pPr>
              <w:rPr>
                <w:sz w:val="24"/>
                <w:szCs w:val="24"/>
              </w:rPr>
            </w:pPr>
          </w:p>
        </w:tc>
        <w:tc>
          <w:tcPr>
            <w:tcW w:w="1530" w:type="dxa"/>
            <w:gridSpan w:val="2"/>
            <w:tcBorders>
              <w:right w:val="single" w:sz="8" w:space="0" w:color="auto"/>
            </w:tcBorders>
            <w:vAlign w:val="bottom"/>
          </w:tcPr>
          <w:p w:rsidR="00270E9A" w:rsidRPr="00926A2F" w:rsidRDefault="007D7871" w:rsidP="00926A2F">
            <w:pPr>
              <w:ind w:right="80"/>
              <w:jc w:val="center"/>
              <w:rPr>
                <w:sz w:val="24"/>
                <w:szCs w:val="24"/>
              </w:rPr>
            </w:pPr>
            <w:r w:rsidRPr="00926A2F">
              <w:rPr>
                <w:rFonts w:eastAsia="Times New Roman"/>
                <w:sz w:val="24"/>
                <w:szCs w:val="24"/>
              </w:rPr>
              <w:t>122</w:t>
            </w:r>
          </w:p>
        </w:tc>
        <w:tc>
          <w:tcPr>
            <w:tcW w:w="1275" w:type="dxa"/>
            <w:gridSpan w:val="2"/>
            <w:tcBorders>
              <w:right w:val="single" w:sz="8" w:space="0" w:color="auto"/>
            </w:tcBorders>
            <w:vAlign w:val="bottom"/>
          </w:tcPr>
          <w:p w:rsidR="00270E9A" w:rsidRPr="00926A2F" w:rsidRDefault="007D7871" w:rsidP="00926A2F">
            <w:pPr>
              <w:jc w:val="center"/>
              <w:rPr>
                <w:sz w:val="24"/>
                <w:szCs w:val="24"/>
              </w:rPr>
            </w:pPr>
            <w:r w:rsidRPr="00926A2F">
              <w:rPr>
                <w:rFonts w:eastAsia="Times New Roman"/>
                <w:sz w:val="24"/>
                <w:szCs w:val="24"/>
              </w:rPr>
              <w:t>152</w:t>
            </w:r>
          </w:p>
        </w:tc>
        <w:tc>
          <w:tcPr>
            <w:tcW w:w="1276" w:type="dxa"/>
            <w:tcBorders>
              <w:right w:val="single" w:sz="8" w:space="0" w:color="auto"/>
            </w:tcBorders>
            <w:vAlign w:val="bottom"/>
          </w:tcPr>
          <w:p w:rsidR="00270E9A" w:rsidRPr="00926A2F" w:rsidRDefault="007D7871" w:rsidP="00926A2F">
            <w:pPr>
              <w:jc w:val="center"/>
              <w:rPr>
                <w:sz w:val="24"/>
                <w:szCs w:val="24"/>
              </w:rPr>
            </w:pPr>
            <w:r w:rsidRPr="00926A2F">
              <w:rPr>
                <w:rFonts w:eastAsia="Times New Roman"/>
                <w:sz w:val="24"/>
                <w:szCs w:val="24"/>
              </w:rPr>
              <w:t>177</w:t>
            </w:r>
          </w:p>
        </w:tc>
      </w:tr>
      <w:tr w:rsidR="00270E9A" w:rsidRPr="00926A2F" w:rsidTr="00926A2F">
        <w:trPr>
          <w:trHeight w:val="276"/>
        </w:trPr>
        <w:tc>
          <w:tcPr>
            <w:tcW w:w="539" w:type="dxa"/>
            <w:tcBorders>
              <w:left w:val="single" w:sz="8" w:space="0" w:color="auto"/>
            </w:tcBorders>
            <w:vAlign w:val="bottom"/>
          </w:tcPr>
          <w:p w:rsidR="00270E9A" w:rsidRPr="00926A2F" w:rsidRDefault="00270E9A" w:rsidP="00926A2F">
            <w:pPr>
              <w:rPr>
                <w:sz w:val="24"/>
                <w:szCs w:val="24"/>
              </w:rPr>
            </w:pPr>
          </w:p>
        </w:tc>
        <w:tc>
          <w:tcPr>
            <w:tcW w:w="30" w:type="dxa"/>
            <w:tcBorders>
              <w:right w:val="single" w:sz="8" w:space="0" w:color="auto"/>
            </w:tcBorders>
            <w:vAlign w:val="bottom"/>
          </w:tcPr>
          <w:p w:rsidR="00270E9A" w:rsidRPr="00926A2F" w:rsidRDefault="00270E9A" w:rsidP="00926A2F">
            <w:pPr>
              <w:rPr>
                <w:sz w:val="24"/>
                <w:szCs w:val="24"/>
              </w:rPr>
            </w:pPr>
          </w:p>
        </w:tc>
        <w:tc>
          <w:tcPr>
            <w:tcW w:w="2410" w:type="dxa"/>
            <w:tcBorders>
              <w:right w:val="single" w:sz="8" w:space="0" w:color="auto"/>
            </w:tcBorders>
            <w:vAlign w:val="bottom"/>
          </w:tcPr>
          <w:p w:rsidR="00270E9A" w:rsidRPr="00926A2F" w:rsidRDefault="00270E9A" w:rsidP="00926A2F">
            <w:pPr>
              <w:rPr>
                <w:sz w:val="24"/>
                <w:szCs w:val="24"/>
              </w:rPr>
            </w:pPr>
          </w:p>
        </w:tc>
        <w:tc>
          <w:tcPr>
            <w:tcW w:w="2551" w:type="dxa"/>
            <w:gridSpan w:val="3"/>
            <w:tcBorders>
              <w:right w:val="single" w:sz="8" w:space="0" w:color="auto"/>
            </w:tcBorders>
            <w:vAlign w:val="bottom"/>
          </w:tcPr>
          <w:p w:rsidR="00270E9A" w:rsidRPr="00926A2F" w:rsidRDefault="007D7871" w:rsidP="00926A2F">
            <w:pPr>
              <w:ind w:right="40"/>
              <w:jc w:val="center"/>
              <w:rPr>
                <w:sz w:val="24"/>
                <w:szCs w:val="24"/>
              </w:rPr>
            </w:pPr>
            <w:r w:rsidRPr="00926A2F">
              <w:rPr>
                <w:rFonts w:eastAsia="Times New Roman"/>
                <w:sz w:val="24"/>
                <w:szCs w:val="24"/>
              </w:rPr>
              <w:t>места (см.)</w:t>
            </w:r>
          </w:p>
        </w:tc>
        <w:tc>
          <w:tcPr>
            <w:tcW w:w="30" w:type="dxa"/>
            <w:vAlign w:val="bottom"/>
          </w:tcPr>
          <w:p w:rsidR="00270E9A" w:rsidRPr="00926A2F" w:rsidRDefault="00270E9A" w:rsidP="00926A2F">
            <w:pPr>
              <w:rPr>
                <w:sz w:val="24"/>
                <w:szCs w:val="24"/>
              </w:rPr>
            </w:pPr>
          </w:p>
        </w:tc>
        <w:tc>
          <w:tcPr>
            <w:tcW w:w="1530" w:type="dxa"/>
            <w:gridSpan w:val="2"/>
            <w:tcBorders>
              <w:right w:val="single" w:sz="8" w:space="0" w:color="auto"/>
            </w:tcBorders>
            <w:vAlign w:val="bottom"/>
          </w:tcPr>
          <w:p w:rsidR="00270E9A" w:rsidRPr="00926A2F" w:rsidRDefault="00270E9A" w:rsidP="00926A2F">
            <w:pPr>
              <w:rPr>
                <w:sz w:val="24"/>
                <w:szCs w:val="24"/>
              </w:rPr>
            </w:pPr>
          </w:p>
        </w:tc>
        <w:tc>
          <w:tcPr>
            <w:tcW w:w="1275" w:type="dxa"/>
            <w:gridSpan w:val="2"/>
            <w:tcBorders>
              <w:right w:val="single" w:sz="8" w:space="0" w:color="auto"/>
            </w:tcBorders>
            <w:vAlign w:val="bottom"/>
          </w:tcPr>
          <w:p w:rsidR="00270E9A" w:rsidRPr="00926A2F" w:rsidRDefault="00270E9A" w:rsidP="00926A2F">
            <w:pPr>
              <w:rPr>
                <w:sz w:val="24"/>
                <w:szCs w:val="24"/>
              </w:rPr>
            </w:pPr>
          </w:p>
        </w:tc>
        <w:tc>
          <w:tcPr>
            <w:tcW w:w="1276" w:type="dxa"/>
            <w:tcBorders>
              <w:right w:val="single" w:sz="8" w:space="0" w:color="auto"/>
            </w:tcBorders>
            <w:vAlign w:val="bottom"/>
          </w:tcPr>
          <w:p w:rsidR="00270E9A" w:rsidRPr="00926A2F" w:rsidRDefault="00270E9A" w:rsidP="00926A2F">
            <w:pPr>
              <w:rPr>
                <w:sz w:val="24"/>
                <w:szCs w:val="24"/>
              </w:rPr>
            </w:pPr>
          </w:p>
        </w:tc>
      </w:tr>
      <w:tr w:rsidR="00270E9A" w:rsidRPr="00926A2F" w:rsidTr="00926A2F">
        <w:trPr>
          <w:trHeight w:val="46"/>
        </w:trPr>
        <w:tc>
          <w:tcPr>
            <w:tcW w:w="539" w:type="dxa"/>
            <w:tcBorders>
              <w:left w:val="single" w:sz="8" w:space="0" w:color="auto"/>
              <w:bottom w:val="single" w:sz="8" w:space="0" w:color="auto"/>
            </w:tcBorders>
            <w:vAlign w:val="bottom"/>
          </w:tcPr>
          <w:p w:rsidR="00270E9A" w:rsidRPr="00926A2F" w:rsidRDefault="00270E9A" w:rsidP="00926A2F">
            <w:pPr>
              <w:rPr>
                <w:sz w:val="24"/>
                <w:szCs w:val="24"/>
              </w:rPr>
            </w:pPr>
          </w:p>
        </w:tc>
        <w:tc>
          <w:tcPr>
            <w:tcW w:w="30" w:type="dxa"/>
            <w:tcBorders>
              <w:bottom w:val="single" w:sz="8" w:space="0" w:color="auto"/>
              <w:right w:val="single" w:sz="8" w:space="0" w:color="auto"/>
            </w:tcBorders>
            <w:vAlign w:val="bottom"/>
          </w:tcPr>
          <w:p w:rsidR="00270E9A" w:rsidRPr="00926A2F" w:rsidRDefault="00270E9A" w:rsidP="00926A2F">
            <w:pPr>
              <w:rPr>
                <w:sz w:val="24"/>
                <w:szCs w:val="24"/>
              </w:rPr>
            </w:pPr>
          </w:p>
        </w:tc>
        <w:tc>
          <w:tcPr>
            <w:tcW w:w="2410" w:type="dxa"/>
            <w:tcBorders>
              <w:bottom w:val="single" w:sz="8" w:space="0" w:color="auto"/>
              <w:right w:val="single" w:sz="8" w:space="0" w:color="auto"/>
            </w:tcBorders>
            <w:vAlign w:val="bottom"/>
          </w:tcPr>
          <w:p w:rsidR="00270E9A" w:rsidRPr="00926A2F" w:rsidRDefault="00270E9A" w:rsidP="00926A2F">
            <w:pPr>
              <w:rPr>
                <w:sz w:val="24"/>
                <w:szCs w:val="24"/>
              </w:rPr>
            </w:pPr>
          </w:p>
        </w:tc>
        <w:tc>
          <w:tcPr>
            <w:tcW w:w="2261" w:type="dxa"/>
            <w:tcBorders>
              <w:bottom w:val="single" w:sz="8" w:space="0" w:color="auto"/>
            </w:tcBorders>
            <w:vAlign w:val="bottom"/>
          </w:tcPr>
          <w:p w:rsidR="00270E9A" w:rsidRPr="00926A2F" w:rsidRDefault="00270E9A" w:rsidP="00926A2F">
            <w:pPr>
              <w:rPr>
                <w:sz w:val="24"/>
                <w:szCs w:val="24"/>
              </w:rPr>
            </w:pPr>
          </w:p>
        </w:tc>
        <w:tc>
          <w:tcPr>
            <w:tcW w:w="290" w:type="dxa"/>
            <w:gridSpan w:val="2"/>
            <w:tcBorders>
              <w:bottom w:val="single" w:sz="8" w:space="0" w:color="auto"/>
              <w:right w:val="single" w:sz="8" w:space="0" w:color="auto"/>
            </w:tcBorders>
            <w:vAlign w:val="bottom"/>
          </w:tcPr>
          <w:p w:rsidR="00270E9A" w:rsidRPr="00926A2F" w:rsidRDefault="00270E9A" w:rsidP="00926A2F">
            <w:pPr>
              <w:rPr>
                <w:sz w:val="24"/>
                <w:szCs w:val="24"/>
              </w:rPr>
            </w:pPr>
          </w:p>
        </w:tc>
        <w:tc>
          <w:tcPr>
            <w:tcW w:w="30" w:type="dxa"/>
            <w:tcBorders>
              <w:bottom w:val="single" w:sz="8" w:space="0" w:color="auto"/>
            </w:tcBorders>
            <w:vAlign w:val="bottom"/>
          </w:tcPr>
          <w:p w:rsidR="00270E9A" w:rsidRPr="00926A2F" w:rsidRDefault="00270E9A" w:rsidP="00926A2F">
            <w:pPr>
              <w:rPr>
                <w:sz w:val="24"/>
                <w:szCs w:val="24"/>
              </w:rPr>
            </w:pPr>
          </w:p>
        </w:tc>
        <w:tc>
          <w:tcPr>
            <w:tcW w:w="1530" w:type="dxa"/>
            <w:gridSpan w:val="2"/>
            <w:tcBorders>
              <w:bottom w:val="single" w:sz="8" w:space="0" w:color="auto"/>
              <w:right w:val="single" w:sz="8" w:space="0" w:color="auto"/>
            </w:tcBorders>
            <w:vAlign w:val="bottom"/>
          </w:tcPr>
          <w:p w:rsidR="00270E9A" w:rsidRPr="00926A2F" w:rsidRDefault="00270E9A" w:rsidP="00926A2F">
            <w:pPr>
              <w:rPr>
                <w:sz w:val="24"/>
                <w:szCs w:val="24"/>
              </w:rPr>
            </w:pPr>
          </w:p>
        </w:tc>
        <w:tc>
          <w:tcPr>
            <w:tcW w:w="1275" w:type="dxa"/>
            <w:gridSpan w:val="2"/>
            <w:tcBorders>
              <w:bottom w:val="single" w:sz="8" w:space="0" w:color="auto"/>
              <w:right w:val="single" w:sz="8" w:space="0" w:color="auto"/>
            </w:tcBorders>
            <w:vAlign w:val="bottom"/>
          </w:tcPr>
          <w:p w:rsidR="00270E9A" w:rsidRPr="00926A2F" w:rsidRDefault="00270E9A" w:rsidP="00926A2F">
            <w:pPr>
              <w:rPr>
                <w:sz w:val="24"/>
                <w:szCs w:val="24"/>
              </w:rPr>
            </w:pPr>
          </w:p>
        </w:tc>
        <w:tc>
          <w:tcPr>
            <w:tcW w:w="1276" w:type="dxa"/>
            <w:tcBorders>
              <w:bottom w:val="single" w:sz="8" w:space="0" w:color="auto"/>
              <w:right w:val="single" w:sz="8" w:space="0" w:color="auto"/>
            </w:tcBorders>
            <w:vAlign w:val="bottom"/>
          </w:tcPr>
          <w:p w:rsidR="00270E9A" w:rsidRPr="00926A2F" w:rsidRDefault="00270E9A" w:rsidP="00926A2F">
            <w:pPr>
              <w:rPr>
                <w:sz w:val="24"/>
                <w:szCs w:val="24"/>
              </w:rPr>
            </w:pPr>
          </w:p>
        </w:tc>
      </w:tr>
      <w:tr w:rsidR="00270E9A" w:rsidTr="00926A2F">
        <w:trPr>
          <w:trHeight w:val="260"/>
        </w:trPr>
        <w:tc>
          <w:tcPr>
            <w:tcW w:w="539" w:type="dxa"/>
            <w:vAlign w:val="bottom"/>
          </w:tcPr>
          <w:p w:rsidR="00270E9A" w:rsidRDefault="00270E9A"/>
        </w:tc>
        <w:tc>
          <w:tcPr>
            <w:tcW w:w="30" w:type="dxa"/>
            <w:vAlign w:val="bottom"/>
          </w:tcPr>
          <w:p w:rsidR="00270E9A" w:rsidRDefault="00270E9A"/>
        </w:tc>
        <w:tc>
          <w:tcPr>
            <w:tcW w:w="2410" w:type="dxa"/>
            <w:vAlign w:val="bottom"/>
          </w:tcPr>
          <w:p w:rsidR="00270E9A" w:rsidRDefault="00270E9A"/>
        </w:tc>
        <w:tc>
          <w:tcPr>
            <w:tcW w:w="2581" w:type="dxa"/>
            <w:gridSpan w:val="4"/>
            <w:vAlign w:val="bottom"/>
          </w:tcPr>
          <w:p w:rsidR="002948BD" w:rsidRDefault="002948BD" w:rsidP="00926A2F">
            <w:pPr>
              <w:spacing w:line="260" w:lineRule="exact"/>
              <w:ind w:left="760"/>
              <w:jc w:val="center"/>
              <w:rPr>
                <w:rFonts w:eastAsia="Times New Roman"/>
                <w:b/>
                <w:bCs/>
                <w:sz w:val="24"/>
                <w:szCs w:val="24"/>
              </w:rPr>
            </w:pPr>
          </w:p>
          <w:p w:rsidR="00FE4093" w:rsidRDefault="00FE4093" w:rsidP="00926A2F">
            <w:pPr>
              <w:spacing w:line="260" w:lineRule="exact"/>
              <w:ind w:left="760"/>
              <w:jc w:val="center"/>
              <w:rPr>
                <w:rFonts w:eastAsia="Times New Roman"/>
                <w:b/>
                <w:bCs/>
                <w:sz w:val="24"/>
                <w:szCs w:val="24"/>
              </w:rPr>
            </w:pPr>
          </w:p>
          <w:p w:rsidR="00FE4093" w:rsidRDefault="00FE4093" w:rsidP="00926A2F">
            <w:pPr>
              <w:spacing w:line="260" w:lineRule="exact"/>
              <w:ind w:left="760"/>
              <w:jc w:val="center"/>
              <w:rPr>
                <w:rFonts w:eastAsia="Times New Roman"/>
                <w:b/>
                <w:bCs/>
                <w:sz w:val="24"/>
                <w:szCs w:val="24"/>
              </w:rPr>
            </w:pPr>
          </w:p>
          <w:p w:rsidR="00FE4093" w:rsidRDefault="00FE4093" w:rsidP="00926A2F">
            <w:pPr>
              <w:spacing w:line="260" w:lineRule="exact"/>
              <w:ind w:left="760"/>
              <w:jc w:val="center"/>
              <w:rPr>
                <w:rFonts w:eastAsia="Times New Roman"/>
                <w:b/>
                <w:bCs/>
                <w:sz w:val="24"/>
                <w:szCs w:val="24"/>
              </w:rPr>
            </w:pPr>
          </w:p>
          <w:p w:rsidR="00FE4093" w:rsidRDefault="00FE4093" w:rsidP="00926A2F">
            <w:pPr>
              <w:spacing w:line="260" w:lineRule="exact"/>
              <w:ind w:left="760"/>
              <w:jc w:val="center"/>
              <w:rPr>
                <w:rFonts w:eastAsia="Times New Roman"/>
                <w:b/>
                <w:bCs/>
                <w:sz w:val="24"/>
                <w:szCs w:val="24"/>
              </w:rPr>
            </w:pPr>
          </w:p>
          <w:p w:rsidR="00FE4093" w:rsidRDefault="00FE4093" w:rsidP="00926A2F">
            <w:pPr>
              <w:spacing w:line="260" w:lineRule="exact"/>
              <w:ind w:left="760"/>
              <w:jc w:val="center"/>
              <w:rPr>
                <w:rFonts w:eastAsia="Times New Roman"/>
                <w:b/>
                <w:bCs/>
                <w:sz w:val="24"/>
                <w:szCs w:val="24"/>
              </w:rPr>
            </w:pPr>
          </w:p>
          <w:p w:rsidR="00FE4093" w:rsidRDefault="00FE4093" w:rsidP="00926A2F">
            <w:pPr>
              <w:spacing w:line="260" w:lineRule="exact"/>
              <w:ind w:left="760"/>
              <w:jc w:val="center"/>
              <w:rPr>
                <w:rFonts w:eastAsia="Times New Roman"/>
                <w:b/>
                <w:bCs/>
                <w:sz w:val="24"/>
                <w:szCs w:val="24"/>
              </w:rPr>
            </w:pPr>
          </w:p>
          <w:p w:rsidR="00270E9A" w:rsidRDefault="007D7871" w:rsidP="00926A2F">
            <w:pPr>
              <w:spacing w:line="260" w:lineRule="exact"/>
              <w:ind w:left="760"/>
              <w:jc w:val="center"/>
              <w:rPr>
                <w:sz w:val="20"/>
                <w:szCs w:val="20"/>
              </w:rPr>
            </w:pPr>
            <w:r>
              <w:rPr>
                <w:rFonts w:eastAsia="Times New Roman"/>
                <w:b/>
                <w:bCs/>
                <w:sz w:val="24"/>
                <w:szCs w:val="24"/>
              </w:rPr>
              <w:lastRenderedPageBreak/>
              <w:t>Нормативы</w:t>
            </w:r>
          </w:p>
        </w:tc>
        <w:tc>
          <w:tcPr>
            <w:tcW w:w="1530" w:type="dxa"/>
            <w:gridSpan w:val="2"/>
            <w:vAlign w:val="bottom"/>
          </w:tcPr>
          <w:p w:rsidR="00270E9A" w:rsidRDefault="00270E9A"/>
        </w:tc>
        <w:tc>
          <w:tcPr>
            <w:tcW w:w="1275" w:type="dxa"/>
            <w:gridSpan w:val="2"/>
            <w:vAlign w:val="bottom"/>
          </w:tcPr>
          <w:p w:rsidR="00270E9A" w:rsidRDefault="00270E9A"/>
        </w:tc>
        <w:tc>
          <w:tcPr>
            <w:tcW w:w="1276" w:type="dxa"/>
            <w:vAlign w:val="bottom"/>
          </w:tcPr>
          <w:p w:rsidR="00270E9A" w:rsidRDefault="00270E9A"/>
        </w:tc>
      </w:tr>
      <w:tr w:rsidR="00270E9A" w:rsidTr="00926A2F">
        <w:trPr>
          <w:trHeight w:val="276"/>
        </w:trPr>
        <w:tc>
          <w:tcPr>
            <w:tcW w:w="539" w:type="dxa"/>
            <w:tcBorders>
              <w:bottom w:val="single" w:sz="4" w:space="0" w:color="auto"/>
            </w:tcBorders>
            <w:vAlign w:val="bottom"/>
          </w:tcPr>
          <w:p w:rsidR="00270E9A" w:rsidRDefault="00270E9A">
            <w:pPr>
              <w:rPr>
                <w:sz w:val="24"/>
                <w:szCs w:val="24"/>
              </w:rPr>
            </w:pPr>
          </w:p>
        </w:tc>
        <w:tc>
          <w:tcPr>
            <w:tcW w:w="9102" w:type="dxa"/>
            <w:gridSpan w:val="11"/>
            <w:tcBorders>
              <w:bottom w:val="single" w:sz="4" w:space="0" w:color="auto"/>
            </w:tcBorders>
            <w:vAlign w:val="bottom"/>
          </w:tcPr>
          <w:p w:rsidR="00270E9A" w:rsidRDefault="007D7871" w:rsidP="00FE4093">
            <w:pPr>
              <w:ind w:left="-537"/>
              <w:jc w:val="center"/>
              <w:rPr>
                <w:sz w:val="20"/>
                <w:szCs w:val="20"/>
              </w:rPr>
            </w:pPr>
            <w:r>
              <w:rPr>
                <w:rFonts w:eastAsia="Times New Roman"/>
                <w:b/>
                <w:bCs/>
                <w:sz w:val="24"/>
                <w:szCs w:val="24"/>
              </w:rPr>
              <w:t>общей физической подготов</w:t>
            </w:r>
            <w:r w:rsidR="00926A2F">
              <w:rPr>
                <w:rFonts w:eastAsia="Times New Roman"/>
                <w:b/>
                <w:bCs/>
                <w:sz w:val="24"/>
                <w:szCs w:val="24"/>
              </w:rPr>
              <w:t>ки для зачисления в группу БУ-</w:t>
            </w:r>
            <w:r>
              <w:rPr>
                <w:rFonts w:eastAsia="Times New Roman"/>
                <w:b/>
                <w:bCs/>
                <w:sz w:val="24"/>
                <w:szCs w:val="24"/>
              </w:rPr>
              <w:t>3 года обучения</w:t>
            </w:r>
            <w:r w:rsidR="00926A2F">
              <w:rPr>
                <w:rFonts w:eastAsia="Times New Roman"/>
                <w:b/>
                <w:bCs/>
                <w:sz w:val="24"/>
                <w:szCs w:val="24"/>
              </w:rPr>
              <w:t xml:space="preserve"> (футбол)</w:t>
            </w:r>
          </w:p>
        </w:tc>
      </w:tr>
      <w:tr w:rsidR="00270E9A" w:rsidTr="00926A2F">
        <w:trPr>
          <w:trHeight w:val="256"/>
        </w:trPr>
        <w:tc>
          <w:tcPr>
            <w:tcW w:w="539" w:type="dxa"/>
            <w:tcBorders>
              <w:top w:val="single" w:sz="4" w:space="0" w:color="auto"/>
              <w:left w:val="single" w:sz="4" w:space="0" w:color="auto"/>
            </w:tcBorders>
            <w:vAlign w:val="bottom"/>
          </w:tcPr>
          <w:p w:rsidR="00270E9A" w:rsidRDefault="007D7871">
            <w:pPr>
              <w:spacing w:line="256" w:lineRule="exact"/>
              <w:ind w:left="40"/>
              <w:jc w:val="center"/>
              <w:rPr>
                <w:sz w:val="20"/>
                <w:szCs w:val="20"/>
              </w:rPr>
            </w:pPr>
            <w:r>
              <w:rPr>
                <w:rFonts w:eastAsia="Times New Roman"/>
                <w:w w:val="95"/>
                <w:sz w:val="24"/>
                <w:szCs w:val="24"/>
              </w:rPr>
              <w:t>№</w:t>
            </w:r>
          </w:p>
        </w:tc>
        <w:tc>
          <w:tcPr>
            <w:tcW w:w="30" w:type="dxa"/>
            <w:tcBorders>
              <w:top w:val="single" w:sz="4" w:space="0" w:color="auto"/>
              <w:right w:val="single" w:sz="8" w:space="0" w:color="auto"/>
            </w:tcBorders>
            <w:vAlign w:val="bottom"/>
          </w:tcPr>
          <w:p w:rsidR="00270E9A" w:rsidRDefault="00270E9A"/>
        </w:tc>
        <w:tc>
          <w:tcPr>
            <w:tcW w:w="2410" w:type="dxa"/>
            <w:tcBorders>
              <w:top w:val="single" w:sz="4" w:space="0" w:color="auto"/>
              <w:right w:val="single" w:sz="8" w:space="0" w:color="auto"/>
            </w:tcBorders>
            <w:vAlign w:val="bottom"/>
          </w:tcPr>
          <w:p w:rsidR="00270E9A" w:rsidRDefault="007D7871">
            <w:pPr>
              <w:spacing w:line="256" w:lineRule="exact"/>
              <w:jc w:val="center"/>
              <w:rPr>
                <w:sz w:val="20"/>
                <w:szCs w:val="20"/>
              </w:rPr>
            </w:pPr>
            <w:r>
              <w:rPr>
                <w:rFonts w:eastAsia="Times New Roman"/>
                <w:sz w:val="24"/>
                <w:szCs w:val="24"/>
              </w:rPr>
              <w:t>Физические</w:t>
            </w:r>
          </w:p>
        </w:tc>
        <w:tc>
          <w:tcPr>
            <w:tcW w:w="2261" w:type="dxa"/>
            <w:tcBorders>
              <w:top w:val="single" w:sz="4" w:space="0" w:color="auto"/>
              <w:right w:val="single" w:sz="8" w:space="0" w:color="auto"/>
            </w:tcBorders>
            <w:vAlign w:val="bottom"/>
          </w:tcPr>
          <w:p w:rsidR="00270E9A" w:rsidRDefault="007D7871">
            <w:pPr>
              <w:spacing w:line="256" w:lineRule="exact"/>
              <w:jc w:val="center"/>
              <w:rPr>
                <w:sz w:val="20"/>
                <w:szCs w:val="20"/>
              </w:rPr>
            </w:pPr>
            <w:r>
              <w:rPr>
                <w:rFonts w:eastAsia="Times New Roman"/>
                <w:sz w:val="24"/>
                <w:szCs w:val="24"/>
              </w:rPr>
              <w:t>Контрольные</w:t>
            </w:r>
          </w:p>
        </w:tc>
        <w:tc>
          <w:tcPr>
            <w:tcW w:w="320" w:type="dxa"/>
            <w:gridSpan w:val="3"/>
            <w:tcBorders>
              <w:top w:val="single" w:sz="4" w:space="0" w:color="auto"/>
              <w:bottom w:val="single" w:sz="8" w:space="0" w:color="auto"/>
            </w:tcBorders>
            <w:vAlign w:val="bottom"/>
          </w:tcPr>
          <w:p w:rsidR="00270E9A" w:rsidRDefault="00270E9A"/>
        </w:tc>
        <w:tc>
          <w:tcPr>
            <w:tcW w:w="960" w:type="dxa"/>
            <w:tcBorders>
              <w:top w:val="single" w:sz="4" w:space="0" w:color="auto"/>
              <w:bottom w:val="single" w:sz="8" w:space="0" w:color="auto"/>
            </w:tcBorders>
            <w:vAlign w:val="bottom"/>
          </w:tcPr>
          <w:p w:rsidR="00270E9A" w:rsidRDefault="00270E9A"/>
        </w:tc>
        <w:tc>
          <w:tcPr>
            <w:tcW w:w="1560" w:type="dxa"/>
            <w:gridSpan w:val="2"/>
            <w:tcBorders>
              <w:top w:val="single" w:sz="4" w:space="0" w:color="auto"/>
              <w:bottom w:val="single" w:sz="8" w:space="0" w:color="auto"/>
            </w:tcBorders>
            <w:vAlign w:val="bottom"/>
          </w:tcPr>
          <w:p w:rsidR="00270E9A" w:rsidRDefault="007D7871">
            <w:pPr>
              <w:spacing w:line="256" w:lineRule="exact"/>
              <w:ind w:left="260"/>
              <w:jc w:val="center"/>
              <w:rPr>
                <w:sz w:val="20"/>
                <w:szCs w:val="20"/>
              </w:rPr>
            </w:pPr>
            <w:r>
              <w:rPr>
                <w:rFonts w:eastAsia="Times New Roman"/>
                <w:w w:val="99"/>
                <w:sz w:val="24"/>
                <w:szCs w:val="24"/>
              </w:rPr>
              <w:t>Уровень</w:t>
            </w:r>
          </w:p>
        </w:tc>
        <w:tc>
          <w:tcPr>
            <w:tcW w:w="1561" w:type="dxa"/>
            <w:gridSpan w:val="2"/>
            <w:tcBorders>
              <w:top w:val="single" w:sz="4" w:space="0" w:color="auto"/>
              <w:bottom w:val="single" w:sz="8" w:space="0" w:color="auto"/>
              <w:right w:val="single" w:sz="8" w:space="0" w:color="auto"/>
            </w:tcBorders>
            <w:vAlign w:val="bottom"/>
          </w:tcPr>
          <w:p w:rsidR="00270E9A" w:rsidRDefault="00270E9A"/>
        </w:tc>
      </w:tr>
      <w:tr w:rsidR="00270E9A" w:rsidTr="00926A2F">
        <w:trPr>
          <w:trHeight w:val="271"/>
        </w:trPr>
        <w:tc>
          <w:tcPr>
            <w:tcW w:w="539" w:type="dxa"/>
            <w:tcBorders>
              <w:left w:val="single" w:sz="4" w:space="0" w:color="auto"/>
            </w:tcBorders>
            <w:vAlign w:val="bottom"/>
          </w:tcPr>
          <w:p w:rsidR="00270E9A" w:rsidRDefault="007D7871">
            <w:pPr>
              <w:spacing w:line="256" w:lineRule="exact"/>
              <w:ind w:left="40"/>
              <w:jc w:val="center"/>
              <w:rPr>
                <w:sz w:val="20"/>
                <w:szCs w:val="20"/>
              </w:rPr>
            </w:pPr>
            <w:r>
              <w:rPr>
                <w:rFonts w:eastAsia="Times New Roman"/>
                <w:sz w:val="24"/>
                <w:szCs w:val="24"/>
              </w:rPr>
              <w:t>п/п</w:t>
            </w:r>
          </w:p>
        </w:tc>
        <w:tc>
          <w:tcPr>
            <w:tcW w:w="30" w:type="dxa"/>
            <w:tcBorders>
              <w:right w:val="single" w:sz="8" w:space="0" w:color="auto"/>
            </w:tcBorders>
            <w:vAlign w:val="bottom"/>
          </w:tcPr>
          <w:p w:rsidR="00270E9A" w:rsidRDefault="00270E9A">
            <w:pPr>
              <w:rPr>
                <w:sz w:val="23"/>
                <w:szCs w:val="23"/>
              </w:rPr>
            </w:pPr>
          </w:p>
        </w:tc>
        <w:tc>
          <w:tcPr>
            <w:tcW w:w="241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способности</w:t>
            </w:r>
          </w:p>
        </w:tc>
        <w:tc>
          <w:tcPr>
            <w:tcW w:w="2261"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упражнения</w:t>
            </w:r>
          </w:p>
        </w:tc>
        <w:tc>
          <w:tcPr>
            <w:tcW w:w="320" w:type="dxa"/>
            <w:gridSpan w:val="3"/>
            <w:tcBorders>
              <w:bottom w:val="single" w:sz="8" w:space="0" w:color="auto"/>
            </w:tcBorders>
            <w:vAlign w:val="bottom"/>
          </w:tcPr>
          <w:p w:rsidR="00270E9A" w:rsidRDefault="00270E9A">
            <w:pPr>
              <w:rPr>
                <w:sz w:val="23"/>
                <w:szCs w:val="23"/>
              </w:rPr>
            </w:pPr>
          </w:p>
        </w:tc>
        <w:tc>
          <w:tcPr>
            <w:tcW w:w="960" w:type="dxa"/>
            <w:tcBorders>
              <w:bottom w:val="single" w:sz="8" w:space="0" w:color="auto"/>
            </w:tcBorders>
            <w:vAlign w:val="bottom"/>
          </w:tcPr>
          <w:p w:rsidR="00270E9A" w:rsidRDefault="00270E9A">
            <w:pPr>
              <w:rPr>
                <w:sz w:val="23"/>
                <w:szCs w:val="23"/>
              </w:rPr>
            </w:pPr>
          </w:p>
        </w:tc>
        <w:tc>
          <w:tcPr>
            <w:tcW w:w="1560" w:type="dxa"/>
            <w:gridSpan w:val="2"/>
            <w:tcBorders>
              <w:bottom w:val="single" w:sz="8" w:space="0" w:color="auto"/>
            </w:tcBorders>
            <w:vAlign w:val="bottom"/>
          </w:tcPr>
          <w:p w:rsidR="00270E9A" w:rsidRDefault="007D7871">
            <w:pPr>
              <w:spacing w:line="265" w:lineRule="exact"/>
              <w:ind w:left="260"/>
              <w:jc w:val="center"/>
              <w:rPr>
                <w:sz w:val="20"/>
                <w:szCs w:val="20"/>
              </w:rPr>
            </w:pPr>
            <w:r>
              <w:rPr>
                <w:rFonts w:eastAsia="Times New Roman"/>
                <w:w w:val="99"/>
                <w:sz w:val="24"/>
                <w:szCs w:val="24"/>
              </w:rPr>
              <w:t>Оценки</w:t>
            </w:r>
          </w:p>
        </w:tc>
        <w:tc>
          <w:tcPr>
            <w:tcW w:w="1561" w:type="dxa"/>
            <w:gridSpan w:val="2"/>
            <w:tcBorders>
              <w:bottom w:val="single" w:sz="8" w:space="0" w:color="auto"/>
              <w:right w:val="single" w:sz="8" w:space="0" w:color="auto"/>
            </w:tcBorders>
            <w:vAlign w:val="bottom"/>
          </w:tcPr>
          <w:p w:rsidR="00270E9A" w:rsidRDefault="00270E9A">
            <w:pPr>
              <w:rPr>
                <w:sz w:val="23"/>
                <w:szCs w:val="23"/>
              </w:rPr>
            </w:pPr>
          </w:p>
        </w:tc>
      </w:tr>
      <w:tr w:rsidR="00270E9A" w:rsidTr="00926A2F">
        <w:trPr>
          <w:trHeight w:val="60"/>
        </w:trPr>
        <w:tc>
          <w:tcPr>
            <w:tcW w:w="539" w:type="dxa"/>
            <w:tcBorders>
              <w:left w:val="single" w:sz="4" w:space="0" w:color="auto"/>
              <w:bottom w:val="single" w:sz="8" w:space="0" w:color="auto"/>
            </w:tcBorders>
            <w:vAlign w:val="bottom"/>
          </w:tcPr>
          <w:p w:rsidR="00270E9A" w:rsidRDefault="00270E9A">
            <w:pPr>
              <w:rPr>
                <w:sz w:val="23"/>
                <w:szCs w:val="23"/>
              </w:rPr>
            </w:pPr>
          </w:p>
        </w:tc>
        <w:tc>
          <w:tcPr>
            <w:tcW w:w="30" w:type="dxa"/>
            <w:tcBorders>
              <w:bottom w:val="single" w:sz="8" w:space="0" w:color="auto"/>
              <w:right w:val="single" w:sz="8" w:space="0" w:color="auto"/>
            </w:tcBorders>
            <w:vAlign w:val="bottom"/>
          </w:tcPr>
          <w:p w:rsidR="00270E9A" w:rsidRDefault="00270E9A">
            <w:pPr>
              <w:rPr>
                <w:sz w:val="23"/>
                <w:szCs w:val="23"/>
              </w:rPr>
            </w:pPr>
          </w:p>
        </w:tc>
        <w:tc>
          <w:tcPr>
            <w:tcW w:w="2410" w:type="dxa"/>
            <w:tcBorders>
              <w:bottom w:val="single" w:sz="8" w:space="0" w:color="auto"/>
              <w:right w:val="single" w:sz="8" w:space="0" w:color="auto"/>
            </w:tcBorders>
            <w:vAlign w:val="bottom"/>
          </w:tcPr>
          <w:p w:rsidR="00270E9A" w:rsidRDefault="00270E9A">
            <w:pPr>
              <w:rPr>
                <w:sz w:val="23"/>
                <w:szCs w:val="23"/>
              </w:rPr>
            </w:pPr>
          </w:p>
        </w:tc>
        <w:tc>
          <w:tcPr>
            <w:tcW w:w="2261" w:type="dxa"/>
            <w:tcBorders>
              <w:bottom w:val="single" w:sz="8" w:space="0" w:color="auto"/>
              <w:right w:val="single" w:sz="8" w:space="0" w:color="auto"/>
            </w:tcBorders>
            <w:vAlign w:val="bottom"/>
          </w:tcPr>
          <w:p w:rsidR="00270E9A" w:rsidRDefault="00270E9A">
            <w:pPr>
              <w:rPr>
                <w:sz w:val="23"/>
                <w:szCs w:val="23"/>
              </w:rPr>
            </w:pPr>
          </w:p>
        </w:tc>
        <w:tc>
          <w:tcPr>
            <w:tcW w:w="140" w:type="dxa"/>
            <w:tcBorders>
              <w:bottom w:val="single" w:sz="8" w:space="0" w:color="auto"/>
            </w:tcBorders>
            <w:vAlign w:val="bottom"/>
          </w:tcPr>
          <w:p w:rsidR="00270E9A" w:rsidRDefault="00270E9A">
            <w:pPr>
              <w:rPr>
                <w:sz w:val="23"/>
                <w:szCs w:val="23"/>
              </w:rPr>
            </w:pPr>
          </w:p>
        </w:tc>
        <w:tc>
          <w:tcPr>
            <w:tcW w:w="180" w:type="dxa"/>
            <w:gridSpan w:val="2"/>
            <w:tcBorders>
              <w:bottom w:val="single" w:sz="8" w:space="0" w:color="auto"/>
            </w:tcBorders>
            <w:vAlign w:val="bottom"/>
          </w:tcPr>
          <w:p w:rsidR="00270E9A" w:rsidRDefault="00270E9A">
            <w:pPr>
              <w:rPr>
                <w:sz w:val="23"/>
                <w:szCs w:val="23"/>
              </w:rPr>
            </w:pPr>
          </w:p>
        </w:tc>
        <w:tc>
          <w:tcPr>
            <w:tcW w:w="960" w:type="dxa"/>
            <w:tcBorders>
              <w:bottom w:val="single" w:sz="8" w:space="0" w:color="auto"/>
              <w:right w:val="single" w:sz="8" w:space="0" w:color="auto"/>
            </w:tcBorders>
            <w:vAlign w:val="bottom"/>
          </w:tcPr>
          <w:p w:rsidR="00270E9A" w:rsidRDefault="007D7871">
            <w:pPr>
              <w:spacing w:line="264" w:lineRule="exact"/>
              <w:ind w:right="240"/>
              <w:jc w:val="center"/>
              <w:rPr>
                <w:sz w:val="20"/>
                <w:szCs w:val="20"/>
              </w:rPr>
            </w:pPr>
            <w:r>
              <w:rPr>
                <w:rFonts w:eastAsia="Times New Roman"/>
                <w:w w:val="99"/>
                <w:sz w:val="24"/>
                <w:szCs w:val="24"/>
              </w:rPr>
              <w:t>3</w:t>
            </w:r>
          </w:p>
        </w:tc>
        <w:tc>
          <w:tcPr>
            <w:tcW w:w="1560" w:type="dxa"/>
            <w:gridSpan w:val="2"/>
            <w:tcBorders>
              <w:bottom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4</w:t>
            </w:r>
          </w:p>
        </w:tc>
        <w:tc>
          <w:tcPr>
            <w:tcW w:w="1561" w:type="dxa"/>
            <w:gridSpan w:val="2"/>
            <w:tcBorders>
              <w:bottom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5</w:t>
            </w:r>
          </w:p>
        </w:tc>
      </w:tr>
      <w:tr w:rsidR="00270E9A" w:rsidTr="00926A2F">
        <w:trPr>
          <w:trHeight w:val="261"/>
        </w:trPr>
        <w:tc>
          <w:tcPr>
            <w:tcW w:w="539" w:type="dxa"/>
            <w:tcBorders>
              <w:left w:val="single" w:sz="4" w:space="0" w:color="auto"/>
            </w:tcBorders>
            <w:vAlign w:val="bottom"/>
          </w:tcPr>
          <w:p w:rsidR="00270E9A" w:rsidRDefault="007D7871">
            <w:pPr>
              <w:spacing w:line="260" w:lineRule="exact"/>
              <w:ind w:left="40"/>
              <w:jc w:val="center"/>
              <w:rPr>
                <w:sz w:val="20"/>
                <w:szCs w:val="20"/>
              </w:rPr>
            </w:pPr>
            <w:r>
              <w:rPr>
                <w:rFonts w:eastAsia="Times New Roman"/>
                <w:w w:val="99"/>
                <w:sz w:val="24"/>
                <w:szCs w:val="24"/>
              </w:rPr>
              <w:t>1.</w:t>
            </w:r>
          </w:p>
        </w:tc>
        <w:tc>
          <w:tcPr>
            <w:tcW w:w="30" w:type="dxa"/>
            <w:tcBorders>
              <w:right w:val="single" w:sz="8" w:space="0" w:color="auto"/>
            </w:tcBorders>
            <w:vAlign w:val="bottom"/>
          </w:tcPr>
          <w:p w:rsidR="00270E9A" w:rsidRDefault="00270E9A"/>
        </w:tc>
        <w:tc>
          <w:tcPr>
            <w:tcW w:w="2410" w:type="dxa"/>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Скоростные</w:t>
            </w:r>
          </w:p>
        </w:tc>
        <w:tc>
          <w:tcPr>
            <w:tcW w:w="2261" w:type="dxa"/>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Бег 30 м. с</w:t>
            </w:r>
          </w:p>
        </w:tc>
        <w:tc>
          <w:tcPr>
            <w:tcW w:w="320" w:type="dxa"/>
            <w:gridSpan w:val="3"/>
            <w:vAlign w:val="bottom"/>
          </w:tcPr>
          <w:p w:rsidR="00270E9A" w:rsidRDefault="00270E9A"/>
        </w:tc>
        <w:tc>
          <w:tcPr>
            <w:tcW w:w="960" w:type="dxa"/>
            <w:tcBorders>
              <w:right w:val="single" w:sz="8" w:space="0" w:color="auto"/>
            </w:tcBorders>
            <w:vAlign w:val="bottom"/>
          </w:tcPr>
          <w:p w:rsidR="00270E9A" w:rsidRDefault="007D7871">
            <w:pPr>
              <w:spacing w:line="260" w:lineRule="exact"/>
              <w:ind w:right="220"/>
              <w:jc w:val="center"/>
              <w:rPr>
                <w:sz w:val="20"/>
                <w:szCs w:val="20"/>
              </w:rPr>
            </w:pPr>
            <w:r>
              <w:rPr>
                <w:rFonts w:eastAsia="Times New Roman"/>
                <w:w w:val="99"/>
                <w:sz w:val="24"/>
                <w:szCs w:val="24"/>
              </w:rPr>
              <w:t>5,4</w:t>
            </w:r>
          </w:p>
        </w:tc>
        <w:tc>
          <w:tcPr>
            <w:tcW w:w="1560" w:type="dxa"/>
            <w:gridSpan w:val="2"/>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5,2</w:t>
            </w:r>
          </w:p>
        </w:tc>
        <w:tc>
          <w:tcPr>
            <w:tcW w:w="1561" w:type="dxa"/>
            <w:gridSpan w:val="2"/>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4,8</w:t>
            </w:r>
          </w:p>
        </w:tc>
      </w:tr>
      <w:tr w:rsidR="00270E9A" w:rsidTr="00926A2F">
        <w:trPr>
          <w:trHeight w:val="281"/>
        </w:trPr>
        <w:tc>
          <w:tcPr>
            <w:tcW w:w="539" w:type="dxa"/>
            <w:tcBorders>
              <w:left w:val="single" w:sz="4" w:space="0" w:color="auto"/>
            </w:tcBorders>
            <w:vAlign w:val="bottom"/>
          </w:tcPr>
          <w:p w:rsidR="00270E9A" w:rsidRDefault="00270E9A">
            <w:pPr>
              <w:rPr>
                <w:sz w:val="24"/>
                <w:szCs w:val="24"/>
              </w:rPr>
            </w:pPr>
          </w:p>
        </w:tc>
        <w:tc>
          <w:tcPr>
            <w:tcW w:w="30" w:type="dxa"/>
            <w:tcBorders>
              <w:right w:val="single" w:sz="8" w:space="0" w:color="auto"/>
            </w:tcBorders>
            <w:vAlign w:val="bottom"/>
          </w:tcPr>
          <w:p w:rsidR="00270E9A" w:rsidRDefault="00270E9A">
            <w:pPr>
              <w:rPr>
                <w:sz w:val="24"/>
                <w:szCs w:val="24"/>
              </w:rPr>
            </w:pPr>
          </w:p>
        </w:tc>
        <w:tc>
          <w:tcPr>
            <w:tcW w:w="2410" w:type="dxa"/>
            <w:tcBorders>
              <w:right w:val="single" w:sz="8" w:space="0" w:color="auto"/>
            </w:tcBorders>
            <w:vAlign w:val="bottom"/>
          </w:tcPr>
          <w:p w:rsidR="00270E9A" w:rsidRDefault="00270E9A">
            <w:pPr>
              <w:rPr>
                <w:sz w:val="24"/>
                <w:szCs w:val="24"/>
              </w:rPr>
            </w:pPr>
          </w:p>
        </w:tc>
        <w:tc>
          <w:tcPr>
            <w:tcW w:w="2261" w:type="dxa"/>
            <w:tcBorders>
              <w:bottom w:val="single" w:sz="8" w:space="0" w:color="auto"/>
              <w:right w:val="single" w:sz="8" w:space="0" w:color="auto"/>
            </w:tcBorders>
            <w:vAlign w:val="bottom"/>
          </w:tcPr>
          <w:p w:rsidR="00270E9A" w:rsidRDefault="007D7871">
            <w:pPr>
              <w:jc w:val="center"/>
              <w:rPr>
                <w:sz w:val="20"/>
                <w:szCs w:val="20"/>
              </w:rPr>
            </w:pPr>
            <w:r>
              <w:rPr>
                <w:rFonts w:eastAsia="Times New Roman"/>
                <w:w w:val="99"/>
                <w:sz w:val="24"/>
                <w:szCs w:val="24"/>
              </w:rPr>
              <w:t>высокого старта</w:t>
            </w:r>
          </w:p>
        </w:tc>
        <w:tc>
          <w:tcPr>
            <w:tcW w:w="320" w:type="dxa"/>
            <w:gridSpan w:val="3"/>
            <w:tcBorders>
              <w:bottom w:val="single" w:sz="8" w:space="0" w:color="auto"/>
            </w:tcBorders>
            <w:vAlign w:val="bottom"/>
          </w:tcPr>
          <w:p w:rsidR="00270E9A" w:rsidRDefault="00270E9A">
            <w:pPr>
              <w:rPr>
                <w:sz w:val="24"/>
                <w:szCs w:val="24"/>
              </w:rPr>
            </w:pPr>
          </w:p>
        </w:tc>
        <w:tc>
          <w:tcPr>
            <w:tcW w:w="960" w:type="dxa"/>
            <w:tcBorders>
              <w:bottom w:val="single" w:sz="8" w:space="0" w:color="auto"/>
              <w:right w:val="single" w:sz="8" w:space="0" w:color="auto"/>
            </w:tcBorders>
            <w:vAlign w:val="bottom"/>
          </w:tcPr>
          <w:p w:rsidR="00270E9A" w:rsidRDefault="00270E9A">
            <w:pPr>
              <w:rPr>
                <w:sz w:val="24"/>
                <w:szCs w:val="24"/>
              </w:rPr>
            </w:pPr>
          </w:p>
        </w:tc>
        <w:tc>
          <w:tcPr>
            <w:tcW w:w="1560" w:type="dxa"/>
            <w:gridSpan w:val="2"/>
            <w:tcBorders>
              <w:bottom w:val="single" w:sz="8" w:space="0" w:color="auto"/>
              <w:right w:val="single" w:sz="8" w:space="0" w:color="auto"/>
            </w:tcBorders>
            <w:vAlign w:val="bottom"/>
          </w:tcPr>
          <w:p w:rsidR="00270E9A" w:rsidRDefault="00270E9A">
            <w:pPr>
              <w:rPr>
                <w:sz w:val="24"/>
                <w:szCs w:val="24"/>
              </w:rPr>
            </w:pPr>
          </w:p>
        </w:tc>
        <w:tc>
          <w:tcPr>
            <w:tcW w:w="1561" w:type="dxa"/>
            <w:gridSpan w:val="2"/>
            <w:tcBorders>
              <w:bottom w:val="single" w:sz="8" w:space="0" w:color="auto"/>
              <w:right w:val="single" w:sz="8" w:space="0" w:color="auto"/>
            </w:tcBorders>
            <w:vAlign w:val="bottom"/>
          </w:tcPr>
          <w:p w:rsidR="00270E9A" w:rsidRDefault="00270E9A">
            <w:pPr>
              <w:rPr>
                <w:sz w:val="24"/>
                <w:szCs w:val="24"/>
              </w:rPr>
            </w:pPr>
          </w:p>
        </w:tc>
      </w:tr>
      <w:tr w:rsidR="00270E9A" w:rsidTr="00926A2F">
        <w:trPr>
          <w:trHeight w:val="266"/>
        </w:trPr>
        <w:tc>
          <w:tcPr>
            <w:tcW w:w="539" w:type="dxa"/>
            <w:tcBorders>
              <w:left w:val="single" w:sz="4" w:space="0" w:color="auto"/>
              <w:bottom w:val="single" w:sz="8" w:space="0" w:color="auto"/>
            </w:tcBorders>
            <w:vAlign w:val="bottom"/>
          </w:tcPr>
          <w:p w:rsidR="00270E9A" w:rsidRDefault="00270E9A">
            <w:pPr>
              <w:rPr>
                <w:sz w:val="23"/>
                <w:szCs w:val="23"/>
              </w:rPr>
            </w:pPr>
          </w:p>
        </w:tc>
        <w:tc>
          <w:tcPr>
            <w:tcW w:w="30" w:type="dxa"/>
            <w:tcBorders>
              <w:bottom w:val="single" w:sz="8" w:space="0" w:color="auto"/>
              <w:right w:val="single" w:sz="8" w:space="0" w:color="auto"/>
            </w:tcBorders>
            <w:vAlign w:val="bottom"/>
          </w:tcPr>
          <w:p w:rsidR="00270E9A" w:rsidRDefault="00270E9A">
            <w:pPr>
              <w:rPr>
                <w:sz w:val="23"/>
                <w:szCs w:val="23"/>
              </w:rPr>
            </w:pPr>
          </w:p>
        </w:tc>
        <w:tc>
          <w:tcPr>
            <w:tcW w:w="2410" w:type="dxa"/>
            <w:tcBorders>
              <w:bottom w:val="single" w:sz="8" w:space="0" w:color="auto"/>
              <w:right w:val="single" w:sz="8" w:space="0" w:color="auto"/>
            </w:tcBorders>
            <w:vAlign w:val="bottom"/>
          </w:tcPr>
          <w:p w:rsidR="00270E9A" w:rsidRDefault="00270E9A">
            <w:pPr>
              <w:rPr>
                <w:sz w:val="23"/>
                <w:szCs w:val="23"/>
              </w:rPr>
            </w:pPr>
          </w:p>
        </w:tc>
        <w:tc>
          <w:tcPr>
            <w:tcW w:w="2261" w:type="dxa"/>
            <w:tcBorders>
              <w:bottom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w w:val="98"/>
                <w:sz w:val="24"/>
                <w:szCs w:val="24"/>
              </w:rPr>
              <w:t>Бег 60 м.</w:t>
            </w:r>
          </w:p>
        </w:tc>
        <w:tc>
          <w:tcPr>
            <w:tcW w:w="320" w:type="dxa"/>
            <w:gridSpan w:val="3"/>
            <w:tcBorders>
              <w:bottom w:val="single" w:sz="8" w:space="0" w:color="auto"/>
            </w:tcBorders>
            <w:vAlign w:val="bottom"/>
          </w:tcPr>
          <w:p w:rsidR="00270E9A" w:rsidRDefault="00270E9A">
            <w:pPr>
              <w:rPr>
                <w:sz w:val="23"/>
                <w:szCs w:val="23"/>
              </w:rPr>
            </w:pPr>
          </w:p>
        </w:tc>
        <w:tc>
          <w:tcPr>
            <w:tcW w:w="960" w:type="dxa"/>
            <w:tcBorders>
              <w:bottom w:val="single" w:sz="8" w:space="0" w:color="auto"/>
              <w:right w:val="single" w:sz="8" w:space="0" w:color="auto"/>
            </w:tcBorders>
            <w:vAlign w:val="bottom"/>
          </w:tcPr>
          <w:p w:rsidR="00270E9A" w:rsidRDefault="007D7871">
            <w:pPr>
              <w:spacing w:line="264" w:lineRule="exact"/>
              <w:ind w:right="220"/>
              <w:jc w:val="center"/>
              <w:rPr>
                <w:sz w:val="20"/>
                <w:szCs w:val="20"/>
              </w:rPr>
            </w:pPr>
            <w:r>
              <w:rPr>
                <w:rFonts w:eastAsia="Times New Roman"/>
                <w:w w:val="99"/>
                <w:sz w:val="24"/>
                <w:szCs w:val="24"/>
              </w:rPr>
              <w:t>11,0</w:t>
            </w:r>
          </w:p>
        </w:tc>
        <w:tc>
          <w:tcPr>
            <w:tcW w:w="1560" w:type="dxa"/>
            <w:gridSpan w:val="2"/>
            <w:tcBorders>
              <w:bottom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10,8</w:t>
            </w:r>
          </w:p>
        </w:tc>
        <w:tc>
          <w:tcPr>
            <w:tcW w:w="1561" w:type="dxa"/>
            <w:gridSpan w:val="2"/>
            <w:tcBorders>
              <w:bottom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10,6</w:t>
            </w:r>
          </w:p>
        </w:tc>
      </w:tr>
      <w:tr w:rsidR="00270E9A" w:rsidTr="00926A2F">
        <w:trPr>
          <w:trHeight w:val="261"/>
        </w:trPr>
        <w:tc>
          <w:tcPr>
            <w:tcW w:w="539" w:type="dxa"/>
            <w:tcBorders>
              <w:left w:val="single" w:sz="4" w:space="0" w:color="auto"/>
            </w:tcBorders>
            <w:vAlign w:val="bottom"/>
          </w:tcPr>
          <w:p w:rsidR="00270E9A" w:rsidRDefault="007D7871">
            <w:pPr>
              <w:spacing w:line="262" w:lineRule="exact"/>
              <w:ind w:left="40"/>
              <w:jc w:val="center"/>
              <w:rPr>
                <w:sz w:val="20"/>
                <w:szCs w:val="20"/>
              </w:rPr>
            </w:pPr>
            <w:r>
              <w:rPr>
                <w:rFonts w:eastAsia="Times New Roman"/>
                <w:w w:val="99"/>
                <w:sz w:val="24"/>
                <w:szCs w:val="24"/>
              </w:rPr>
              <w:t>2.</w:t>
            </w:r>
          </w:p>
        </w:tc>
        <w:tc>
          <w:tcPr>
            <w:tcW w:w="30" w:type="dxa"/>
            <w:tcBorders>
              <w:right w:val="single" w:sz="8" w:space="0" w:color="auto"/>
            </w:tcBorders>
            <w:vAlign w:val="bottom"/>
          </w:tcPr>
          <w:p w:rsidR="00270E9A" w:rsidRDefault="00270E9A"/>
        </w:tc>
        <w:tc>
          <w:tcPr>
            <w:tcW w:w="2410" w:type="dxa"/>
            <w:tcBorders>
              <w:right w:val="single" w:sz="8" w:space="0" w:color="auto"/>
            </w:tcBorders>
            <w:vAlign w:val="bottom"/>
          </w:tcPr>
          <w:p w:rsidR="00270E9A" w:rsidRDefault="007D7871">
            <w:pPr>
              <w:spacing w:line="262" w:lineRule="exact"/>
              <w:jc w:val="center"/>
              <w:rPr>
                <w:sz w:val="20"/>
                <w:szCs w:val="20"/>
              </w:rPr>
            </w:pPr>
            <w:r>
              <w:rPr>
                <w:rFonts w:eastAsia="Times New Roman"/>
                <w:w w:val="99"/>
                <w:sz w:val="24"/>
                <w:szCs w:val="24"/>
              </w:rPr>
              <w:t>Координационные</w:t>
            </w:r>
          </w:p>
        </w:tc>
        <w:tc>
          <w:tcPr>
            <w:tcW w:w="2261" w:type="dxa"/>
            <w:tcBorders>
              <w:right w:val="single" w:sz="8" w:space="0" w:color="auto"/>
            </w:tcBorders>
            <w:vAlign w:val="bottom"/>
          </w:tcPr>
          <w:p w:rsidR="00270E9A" w:rsidRDefault="007D7871">
            <w:pPr>
              <w:spacing w:line="262" w:lineRule="exact"/>
              <w:jc w:val="center"/>
              <w:rPr>
                <w:sz w:val="20"/>
                <w:szCs w:val="20"/>
              </w:rPr>
            </w:pPr>
            <w:r>
              <w:rPr>
                <w:rFonts w:eastAsia="Times New Roman"/>
                <w:sz w:val="24"/>
                <w:szCs w:val="24"/>
              </w:rPr>
              <w:t>Челночный бег</w:t>
            </w:r>
          </w:p>
        </w:tc>
        <w:tc>
          <w:tcPr>
            <w:tcW w:w="320" w:type="dxa"/>
            <w:gridSpan w:val="3"/>
            <w:vAlign w:val="bottom"/>
          </w:tcPr>
          <w:p w:rsidR="00270E9A" w:rsidRDefault="00270E9A"/>
        </w:tc>
        <w:tc>
          <w:tcPr>
            <w:tcW w:w="960" w:type="dxa"/>
            <w:tcBorders>
              <w:right w:val="single" w:sz="8" w:space="0" w:color="auto"/>
            </w:tcBorders>
            <w:vAlign w:val="bottom"/>
          </w:tcPr>
          <w:p w:rsidR="00270E9A" w:rsidRDefault="007D7871">
            <w:pPr>
              <w:spacing w:line="262" w:lineRule="exact"/>
              <w:ind w:right="220"/>
              <w:jc w:val="center"/>
              <w:rPr>
                <w:sz w:val="20"/>
                <w:szCs w:val="20"/>
              </w:rPr>
            </w:pPr>
            <w:r>
              <w:rPr>
                <w:rFonts w:eastAsia="Times New Roman"/>
                <w:w w:val="99"/>
                <w:sz w:val="24"/>
                <w:szCs w:val="24"/>
              </w:rPr>
              <w:t>9,0</w:t>
            </w:r>
          </w:p>
        </w:tc>
        <w:tc>
          <w:tcPr>
            <w:tcW w:w="1560" w:type="dxa"/>
            <w:gridSpan w:val="2"/>
            <w:tcBorders>
              <w:right w:val="single" w:sz="8" w:space="0" w:color="auto"/>
            </w:tcBorders>
            <w:vAlign w:val="bottom"/>
          </w:tcPr>
          <w:p w:rsidR="00270E9A" w:rsidRDefault="007D7871">
            <w:pPr>
              <w:spacing w:line="262" w:lineRule="exact"/>
              <w:jc w:val="center"/>
              <w:rPr>
                <w:sz w:val="20"/>
                <w:szCs w:val="20"/>
              </w:rPr>
            </w:pPr>
            <w:r>
              <w:rPr>
                <w:rFonts w:eastAsia="Times New Roman"/>
                <w:w w:val="99"/>
                <w:sz w:val="24"/>
                <w:szCs w:val="24"/>
              </w:rPr>
              <w:t>8,8</w:t>
            </w:r>
          </w:p>
        </w:tc>
        <w:tc>
          <w:tcPr>
            <w:tcW w:w="1561" w:type="dxa"/>
            <w:gridSpan w:val="2"/>
            <w:tcBorders>
              <w:right w:val="single" w:sz="8" w:space="0" w:color="auto"/>
            </w:tcBorders>
            <w:vAlign w:val="bottom"/>
          </w:tcPr>
          <w:p w:rsidR="00270E9A" w:rsidRDefault="007D7871">
            <w:pPr>
              <w:spacing w:line="262" w:lineRule="exact"/>
              <w:jc w:val="center"/>
              <w:rPr>
                <w:sz w:val="20"/>
                <w:szCs w:val="20"/>
              </w:rPr>
            </w:pPr>
            <w:r>
              <w:rPr>
                <w:rFonts w:eastAsia="Times New Roman"/>
                <w:w w:val="99"/>
                <w:sz w:val="24"/>
                <w:szCs w:val="24"/>
              </w:rPr>
              <w:t>8,4</w:t>
            </w:r>
          </w:p>
        </w:tc>
      </w:tr>
      <w:tr w:rsidR="00270E9A" w:rsidTr="00926A2F">
        <w:trPr>
          <w:trHeight w:val="276"/>
        </w:trPr>
        <w:tc>
          <w:tcPr>
            <w:tcW w:w="539" w:type="dxa"/>
            <w:tcBorders>
              <w:left w:val="single" w:sz="4" w:space="0" w:color="auto"/>
            </w:tcBorders>
            <w:vAlign w:val="bottom"/>
          </w:tcPr>
          <w:p w:rsidR="00270E9A" w:rsidRDefault="00270E9A">
            <w:pPr>
              <w:rPr>
                <w:sz w:val="24"/>
                <w:szCs w:val="24"/>
              </w:rPr>
            </w:pPr>
          </w:p>
        </w:tc>
        <w:tc>
          <w:tcPr>
            <w:tcW w:w="30" w:type="dxa"/>
            <w:tcBorders>
              <w:right w:val="single" w:sz="8" w:space="0" w:color="auto"/>
            </w:tcBorders>
            <w:vAlign w:val="bottom"/>
          </w:tcPr>
          <w:p w:rsidR="00270E9A" w:rsidRDefault="00270E9A">
            <w:pPr>
              <w:rPr>
                <w:sz w:val="24"/>
                <w:szCs w:val="24"/>
              </w:rPr>
            </w:pPr>
          </w:p>
        </w:tc>
        <w:tc>
          <w:tcPr>
            <w:tcW w:w="2410" w:type="dxa"/>
            <w:tcBorders>
              <w:right w:val="single" w:sz="8" w:space="0" w:color="auto"/>
            </w:tcBorders>
            <w:vAlign w:val="bottom"/>
          </w:tcPr>
          <w:p w:rsidR="00270E9A" w:rsidRDefault="00270E9A">
            <w:pPr>
              <w:rPr>
                <w:sz w:val="24"/>
                <w:szCs w:val="24"/>
              </w:rPr>
            </w:pPr>
          </w:p>
        </w:tc>
        <w:tc>
          <w:tcPr>
            <w:tcW w:w="2261" w:type="dxa"/>
            <w:tcBorders>
              <w:right w:val="single" w:sz="8" w:space="0" w:color="auto"/>
            </w:tcBorders>
            <w:vAlign w:val="bottom"/>
          </w:tcPr>
          <w:p w:rsidR="00270E9A" w:rsidRDefault="007D7871">
            <w:pPr>
              <w:jc w:val="center"/>
              <w:rPr>
                <w:sz w:val="20"/>
                <w:szCs w:val="20"/>
              </w:rPr>
            </w:pPr>
            <w:r>
              <w:rPr>
                <w:rFonts w:eastAsia="Times New Roman"/>
                <w:sz w:val="24"/>
                <w:szCs w:val="24"/>
              </w:rPr>
              <w:t>3х10 м.</w:t>
            </w:r>
          </w:p>
        </w:tc>
        <w:tc>
          <w:tcPr>
            <w:tcW w:w="320" w:type="dxa"/>
            <w:gridSpan w:val="3"/>
            <w:vAlign w:val="bottom"/>
          </w:tcPr>
          <w:p w:rsidR="00270E9A" w:rsidRDefault="00270E9A">
            <w:pPr>
              <w:rPr>
                <w:sz w:val="24"/>
                <w:szCs w:val="24"/>
              </w:rPr>
            </w:pPr>
          </w:p>
        </w:tc>
        <w:tc>
          <w:tcPr>
            <w:tcW w:w="960" w:type="dxa"/>
            <w:tcBorders>
              <w:right w:val="single" w:sz="8" w:space="0" w:color="auto"/>
            </w:tcBorders>
            <w:vAlign w:val="bottom"/>
          </w:tcPr>
          <w:p w:rsidR="00270E9A" w:rsidRDefault="00270E9A">
            <w:pPr>
              <w:rPr>
                <w:sz w:val="24"/>
                <w:szCs w:val="24"/>
              </w:rPr>
            </w:pPr>
          </w:p>
        </w:tc>
        <w:tc>
          <w:tcPr>
            <w:tcW w:w="1560" w:type="dxa"/>
            <w:gridSpan w:val="2"/>
            <w:tcBorders>
              <w:right w:val="single" w:sz="8" w:space="0" w:color="auto"/>
            </w:tcBorders>
            <w:vAlign w:val="bottom"/>
          </w:tcPr>
          <w:p w:rsidR="00270E9A" w:rsidRDefault="00270E9A">
            <w:pPr>
              <w:rPr>
                <w:sz w:val="24"/>
                <w:szCs w:val="24"/>
              </w:rPr>
            </w:pPr>
          </w:p>
        </w:tc>
        <w:tc>
          <w:tcPr>
            <w:tcW w:w="1561" w:type="dxa"/>
            <w:gridSpan w:val="2"/>
            <w:tcBorders>
              <w:right w:val="single" w:sz="8" w:space="0" w:color="auto"/>
            </w:tcBorders>
            <w:vAlign w:val="bottom"/>
          </w:tcPr>
          <w:p w:rsidR="00270E9A" w:rsidRDefault="00270E9A">
            <w:pPr>
              <w:rPr>
                <w:sz w:val="24"/>
                <w:szCs w:val="24"/>
              </w:rPr>
            </w:pPr>
          </w:p>
        </w:tc>
      </w:tr>
      <w:tr w:rsidR="00270E9A" w:rsidTr="00926A2F">
        <w:trPr>
          <w:trHeight w:val="120"/>
        </w:trPr>
        <w:tc>
          <w:tcPr>
            <w:tcW w:w="539" w:type="dxa"/>
            <w:tcBorders>
              <w:left w:val="single" w:sz="4" w:space="0" w:color="auto"/>
              <w:bottom w:val="single" w:sz="8" w:space="0" w:color="auto"/>
            </w:tcBorders>
            <w:vAlign w:val="bottom"/>
          </w:tcPr>
          <w:p w:rsidR="00270E9A" w:rsidRDefault="00270E9A">
            <w:pPr>
              <w:rPr>
                <w:sz w:val="10"/>
                <w:szCs w:val="10"/>
              </w:rPr>
            </w:pPr>
          </w:p>
        </w:tc>
        <w:tc>
          <w:tcPr>
            <w:tcW w:w="30" w:type="dxa"/>
            <w:tcBorders>
              <w:bottom w:val="single" w:sz="8" w:space="0" w:color="auto"/>
              <w:right w:val="single" w:sz="8" w:space="0" w:color="auto"/>
            </w:tcBorders>
            <w:vAlign w:val="bottom"/>
          </w:tcPr>
          <w:p w:rsidR="00270E9A" w:rsidRDefault="00270E9A">
            <w:pPr>
              <w:rPr>
                <w:sz w:val="10"/>
                <w:szCs w:val="10"/>
              </w:rPr>
            </w:pPr>
          </w:p>
        </w:tc>
        <w:tc>
          <w:tcPr>
            <w:tcW w:w="2410" w:type="dxa"/>
            <w:tcBorders>
              <w:bottom w:val="single" w:sz="8" w:space="0" w:color="auto"/>
              <w:right w:val="single" w:sz="8" w:space="0" w:color="auto"/>
            </w:tcBorders>
            <w:vAlign w:val="bottom"/>
          </w:tcPr>
          <w:p w:rsidR="00270E9A" w:rsidRDefault="00270E9A">
            <w:pPr>
              <w:rPr>
                <w:sz w:val="10"/>
                <w:szCs w:val="10"/>
              </w:rPr>
            </w:pPr>
          </w:p>
        </w:tc>
        <w:tc>
          <w:tcPr>
            <w:tcW w:w="2261" w:type="dxa"/>
            <w:tcBorders>
              <w:bottom w:val="single" w:sz="8" w:space="0" w:color="auto"/>
              <w:right w:val="single" w:sz="8" w:space="0" w:color="auto"/>
            </w:tcBorders>
            <w:vAlign w:val="bottom"/>
          </w:tcPr>
          <w:p w:rsidR="00270E9A" w:rsidRDefault="00270E9A">
            <w:pPr>
              <w:rPr>
                <w:sz w:val="10"/>
                <w:szCs w:val="10"/>
              </w:rPr>
            </w:pPr>
          </w:p>
        </w:tc>
        <w:tc>
          <w:tcPr>
            <w:tcW w:w="320" w:type="dxa"/>
            <w:gridSpan w:val="3"/>
            <w:tcBorders>
              <w:bottom w:val="single" w:sz="8" w:space="0" w:color="auto"/>
            </w:tcBorders>
            <w:vAlign w:val="bottom"/>
          </w:tcPr>
          <w:p w:rsidR="00270E9A" w:rsidRDefault="00270E9A">
            <w:pPr>
              <w:rPr>
                <w:sz w:val="10"/>
                <w:szCs w:val="10"/>
              </w:rPr>
            </w:pPr>
          </w:p>
        </w:tc>
        <w:tc>
          <w:tcPr>
            <w:tcW w:w="960" w:type="dxa"/>
            <w:tcBorders>
              <w:bottom w:val="single" w:sz="8" w:space="0" w:color="auto"/>
              <w:right w:val="single" w:sz="8" w:space="0" w:color="auto"/>
            </w:tcBorders>
            <w:vAlign w:val="bottom"/>
          </w:tcPr>
          <w:p w:rsidR="00270E9A" w:rsidRDefault="00270E9A">
            <w:pPr>
              <w:rPr>
                <w:sz w:val="10"/>
                <w:szCs w:val="10"/>
              </w:rPr>
            </w:pPr>
          </w:p>
        </w:tc>
        <w:tc>
          <w:tcPr>
            <w:tcW w:w="1560" w:type="dxa"/>
            <w:gridSpan w:val="2"/>
            <w:tcBorders>
              <w:bottom w:val="single" w:sz="8" w:space="0" w:color="auto"/>
              <w:right w:val="single" w:sz="8" w:space="0" w:color="auto"/>
            </w:tcBorders>
            <w:vAlign w:val="bottom"/>
          </w:tcPr>
          <w:p w:rsidR="00270E9A" w:rsidRDefault="00270E9A">
            <w:pPr>
              <w:rPr>
                <w:sz w:val="10"/>
                <w:szCs w:val="10"/>
              </w:rPr>
            </w:pPr>
          </w:p>
        </w:tc>
        <w:tc>
          <w:tcPr>
            <w:tcW w:w="1561" w:type="dxa"/>
            <w:gridSpan w:val="2"/>
            <w:tcBorders>
              <w:bottom w:val="single" w:sz="8" w:space="0" w:color="auto"/>
              <w:right w:val="single" w:sz="8" w:space="0" w:color="auto"/>
            </w:tcBorders>
            <w:vAlign w:val="bottom"/>
          </w:tcPr>
          <w:p w:rsidR="00270E9A" w:rsidRDefault="00270E9A">
            <w:pPr>
              <w:rPr>
                <w:sz w:val="10"/>
                <w:szCs w:val="10"/>
              </w:rPr>
            </w:pPr>
          </w:p>
        </w:tc>
      </w:tr>
      <w:tr w:rsidR="00270E9A" w:rsidTr="00926A2F">
        <w:trPr>
          <w:trHeight w:val="256"/>
        </w:trPr>
        <w:tc>
          <w:tcPr>
            <w:tcW w:w="539" w:type="dxa"/>
            <w:tcBorders>
              <w:left w:val="single" w:sz="4" w:space="0" w:color="auto"/>
            </w:tcBorders>
            <w:vAlign w:val="bottom"/>
          </w:tcPr>
          <w:p w:rsidR="00270E9A" w:rsidRDefault="007D7871">
            <w:pPr>
              <w:spacing w:line="256" w:lineRule="exact"/>
              <w:ind w:left="40"/>
              <w:jc w:val="center"/>
              <w:rPr>
                <w:sz w:val="20"/>
                <w:szCs w:val="20"/>
              </w:rPr>
            </w:pPr>
            <w:r>
              <w:rPr>
                <w:rFonts w:eastAsia="Times New Roman"/>
                <w:w w:val="99"/>
                <w:sz w:val="24"/>
                <w:szCs w:val="24"/>
              </w:rPr>
              <w:t>3.</w:t>
            </w:r>
          </w:p>
        </w:tc>
        <w:tc>
          <w:tcPr>
            <w:tcW w:w="30" w:type="dxa"/>
            <w:tcBorders>
              <w:right w:val="single" w:sz="8" w:space="0" w:color="auto"/>
            </w:tcBorders>
            <w:vAlign w:val="bottom"/>
          </w:tcPr>
          <w:p w:rsidR="00270E9A" w:rsidRDefault="00270E9A"/>
        </w:tc>
        <w:tc>
          <w:tcPr>
            <w:tcW w:w="2410" w:type="dxa"/>
            <w:tcBorders>
              <w:right w:val="single" w:sz="8" w:space="0" w:color="auto"/>
            </w:tcBorders>
            <w:vAlign w:val="bottom"/>
          </w:tcPr>
          <w:p w:rsidR="00270E9A" w:rsidRDefault="007D7871">
            <w:pPr>
              <w:spacing w:line="256" w:lineRule="exact"/>
              <w:jc w:val="center"/>
              <w:rPr>
                <w:sz w:val="20"/>
                <w:szCs w:val="20"/>
              </w:rPr>
            </w:pPr>
            <w:r>
              <w:rPr>
                <w:rFonts w:eastAsia="Times New Roman"/>
                <w:sz w:val="24"/>
                <w:szCs w:val="24"/>
              </w:rPr>
              <w:t>Скоростно - силовые</w:t>
            </w:r>
          </w:p>
        </w:tc>
        <w:tc>
          <w:tcPr>
            <w:tcW w:w="2261" w:type="dxa"/>
            <w:tcBorders>
              <w:right w:val="single" w:sz="8" w:space="0" w:color="auto"/>
            </w:tcBorders>
            <w:vAlign w:val="bottom"/>
          </w:tcPr>
          <w:p w:rsidR="00270E9A" w:rsidRDefault="007D7871">
            <w:pPr>
              <w:spacing w:line="256" w:lineRule="exact"/>
              <w:jc w:val="center"/>
              <w:rPr>
                <w:sz w:val="20"/>
                <w:szCs w:val="20"/>
              </w:rPr>
            </w:pPr>
            <w:r>
              <w:rPr>
                <w:rFonts w:eastAsia="Times New Roman"/>
                <w:sz w:val="24"/>
                <w:szCs w:val="24"/>
              </w:rPr>
              <w:t>Прыжки в длину</w:t>
            </w:r>
          </w:p>
        </w:tc>
        <w:tc>
          <w:tcPr>
            <w:tcW w:w="320" w:type="dxa"/>
            <w:gridSpan w:val="3"/>
            <w:vAlign w:val="bottom"/>
          </w:tcPr>
          <w:p w:rsidR="00270E9A" w:rsidRDefault="00270E9A"/>
        </w:tc>
        <w:tc>
          <w:tcPr>
            <w:tcW w:w="960" w:type="dxa"/>
            <w:tcBorders>
              <w:right w:val="single" w:sz="8" w:space="0" w:color="auto"/>
            </w:tcBorders>
            <w:vAlign w:val="bottom"/>
          </w:tcPr>
          <w:p w:rsidR="00270E9A" w:rsidRDefault="007D7871">
            <w:pPr>
              <w:spacing w:line="256" w:lineRule="exact"/>
              <w:ind w:right="240"/>
              <w:jc w:val="center"/>
              <w:rPr>
                <w:sz w:val="20"/>
                <w:szCs w:val="20"/>
              </w:rPr>
            </w:pPr>
            <w:r>
              <w:rPr>
                <w:rFonts w:eastAsia="Times New Roman"/>
                <w:w w:val="99"/>
                <w:sz w:val="24"/>
                <w:szCs w:val="24"/>
              </w:rPr>
              <w:t>132</w:t>
            </w:r>
          </w:p>
        </w:tc>
        <w:tc>
          <w:tcPr>
            <w:tcW w:w="1560" w:type="dxa"/>
            <w:gridSpan w:val="2"/>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140</w:t>
            </w:r>
          </w:p>
        </w:tc>
        <w:tc>
          <w:tcPr>
            <w:tcW w:w="1561" w:type="dxa"/>
            <w:gridSpan w:val="2"/>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150</w:t>
            </w:r>
          </w:p>
        </w:tc>
      </w:tr>
      <w:tr w:rsidR="00270E9A" w:rsidTr="00926A2F">
        <w:trPr>
          <w:trHeight w:val="276"/>
        </w:trPr>
        <w:tc>
          <w:tcPr>
            <w:tcW w:w="539" w:type="dxa"/>
            <w:tcBorders>
              <w:left w:val="single" w:sz="4" w:space="0" w:color="auto"/>
            </w:tcBorders>
            <w:vAlign w:val="bottom"/>
          </w:tcPr>
          <w:p w:rsidR="00270E9A" w:rsidRDefault="00270E9A">
            <w:pPr>
              <w:rPr>
                <w:sz w:val="24"/>
                <w:szCs w:val="24"/>
              </w:rPr>
            </w:pPr>
          </w:p>
        </w:tc>
        <w:tc>
          <w:tcPr>
            <w:tcW w:w="30" w:type="dxa"/>
            <w:tcBorders>
              <w:right w:val="single" w:sz="8" w:space="0" w:color="auto"/>
            </w:tcBorders>
            <w:vAlign w:val="bottom"/>
          </w:tcPr>
          <w:p w:rsidR="00270E9A" w:rsidRDefault="00270E9A">
            <w:pPr>
              <w:rPr>
                <w:sz w:val="24"/>
                <w:szCs w:val="24"/>
              </w:rPr>
            </w:pPr>
          </w:p>
        </w:tc>
        <w:tc>
          <w:tcPr>
            <w:tcW w:w="2410" w:type="dxa"/>
            <w:tcBorders>
              <w:right w:val="single" w:sz="8" w:space="0" w:color="auto"/>
            </w:tcBorders>
            <w:vAlign w:val="bottom"/>
          </w:tcPr>
          <w:p w:rsidR="00270E9A" w:rsidRDefault="00270E9A">
            <w:pPr>
              <w:rPr>
                <w:sz w:val="24"/>
                <w:szCs w:val="24"/>
              </w:rPr>
            </w:pPr>
          </w:p>
        </w:tc>
        <w:tc>
          <w:tcPr>
            <w:tcW w:w="2261" w:type="dxa"/>
            <w:tcBorders>
              <w:right w:val="single" w:sz="8" w:space="0" w:color="auto"/>
            </w:tcBorders>
            <w:vAlign w:val="bottom"/>
          </w:tcPr>
          <w:p w:rsidR="00270E9A" w:rsidRDefault="007D7871">
            <w:pPr>
              <w:jc w:val="center"/>
              <w:rPr>
                <w:sz w:val="20"/>
                <w:szCs w:val="20"/>
              </w:rPr>
            </w:pPr>
            <w:r>
              <w:rPr>
                <w:rFonts w:eastAsia="Times New Roman"/>
                <w:w w:val="99"/>
                <w:sz w:val="24"/>
                <w:szCs w:val="24"/>
              </w:rPr>
              <w:t>с места (см.)</w:t>
            </w:r>
          </w:p>
        </w:tc>
        <w:tc>
          <w:tcPr>
            <w:tcW w:w="320" w:type="dxa"/>
            <w:gridSpan w:val="3"/>
            <w:vAlign w:val="bottom"/>
          </w:tcPr>
          <w:p w:rsidR="00270E9A" w:rsidRDefault="00270E9A">
            <w:pPr>
              <w:rPr>
                <w:sz w:val="24"/>
                <w:szCs w:val="24"/>
              </w:rPr>
            </w:pPr>
          </w:p>
        </w:tc>
        <w:tc>
          <w:tcPr>
            <w:tcW w:w="960" w:type="dxa"/>
            <w:tcBorders>
              <w:right w:val="single" w:sz="8" w:space="0" w:color="auto"/>
            </w:tcBorders>
            <w:vAlign w:val="bottom"/>
          </w:tcPr>
          <w:p w:rsidR="00270E9A" w:rsidRDefault="00270E9A">
            <w:pPr>
              <w:rPr>
                <w:sz w:val="24"/>
                <w:szCs w:val="24"/>
              </w:rPr>
            </w:pPr>
          </w:p>
        </w:tc>
        <w:tc>
          <w:tcPr>
            <w:tcW w:w="1560" w:type="dxa"/>
            <w:gridSpan w:val="2"/>
            <w:tcBorders>
              <w:right w:val="single" w:sz="8" w:space="0" w:color="auto"/>
            </w:tcBorders>
            <w:vAlign w:val="bottom"/>
          </w:tcPr>
          <w:p w:rsidR="00270E9A" w:rsidRDefault="00270E9A">
            <w:pPr>
              <w:rPr>
                <w:sz w:val="24"/>
                <w:szCs w:val="24"/>
              </w:rPr>
            </w:pPr>
          </w:p>
        </w:tc>
        <w:tc>
          <w:tcPr>
            <w:tcW w:w="1561" w:type="dxa"/>
            <w:gridSpan w:val="2"/>
            <w:tcBorders>
              <w:right w:val="single" w:sz="8" w:space="0" w:color="auto"/>
            </w:tcBorders>
            <w:vAlign w:val="bottom"/>
          </w:tcPr>
          <w:p w:rsidR="00270E9A" w:rsidRDefault="00270E9A">
            <w:pPr>
              <w:rPr>
                <w:sz w:val="24"/>
                <w:szCs w:val="24"/>
              </w:rPr>
            </w:pPr>
          </w:p>
        </w:tc>
      </w:tr>
      <w:tr w:rsidR="00270E9A" w:rsidTr="00926A2F">
        <w:trPr>
          <w:trHeight w:val="60"/>
        </w:trPr>
        <w:tc>
          <w:tcPr>
            <w:tcW w:w="539" w:type="dxa"/>
            <w:tcBorders>
              <w:bottom w:val="single" w:sz="8" w:space="0" w:color="auto"/>
            </w:tcBorders>
            <w:vAlign w:val="bottom"/>
          </w:tcPr>
          <w:p w:rsidR="00270E9A" w:rsidRDefault="00270E9A">
            <w:pPr>
              <w:rPr>
                <w:sz w:val="5"/>
                <w:szCs w:val="5"/>
              </w:rPr>
            </w:pPr>
          </w:p>
        </w:tc>
        <w:tc>
          <w:tcPr>
            <w:tcW w:w="30" w:type="dxa"/>
            <w:tcBorders>
              <w:bottom w:val="single" w:sz="8" w:space="0" w:color="auto"/>
              <w:right w:val="single" w:sz="8" w:space="0" w:color="auto"/>
            </w:tcBorders>
            <w:vAlign w:val="bottom"/>
          </w:tcPr>
          <w:p w:rsidR="00270E9A" w:rsidRDefault="00270E9A">
            <w:pPr>
              <w:rPr>
                <w:sz w:val="5"/>
                <w:szCs w:val="5"/>
              </w:rPr>
            </w:pPr>
          </w:p>
        </w:tc>
        <w:tc>
          <w:tcPr>
            <w:tcW w:w="2410" w:type="dxa"/>
            <w:tcBorders>
              <w:bottom w:val="single" w:sz="8" w:space="0" w:color="auto"/>
              <w:right w:val="single" w:sz="8" w:space="0" w:color="auto"/>
            </w:tcBorders>
            <w:vAlign w:val="bottom"/>
          </w:tcPr>
          <w:p w:rsidR="00270E9A" w:rsidRDefault="00270E9A">
            <w:pPr>
              <w:rPr>
                <w:sz w:val="5"/>
                <w:szCs w:val="5"/>
              </w:rPr>
            </w:pPr>
          </w:p>
        </w:tc>
        <w:tc>
          <w:tcPr>
            <w:tcW w:w="2261" w:type="dxa"/>
            <w:tcBorders>
              <w:bottom w:val="single" w:sz="8" w:space="0" w:color="auto"/>
              <w:right w:val="single" w:sz="8" w:space="0" w:color="auto"/>
            </w:tcBorders>
            <w:vAlign w:val="bottom"/>
          </w:tcPr>
          <w:p w:rsidR="00270E9A" w:rsidRDefault="00270E9A">
            <w:pPr>
              <w:rPr>
                <w:sz w:val="5"/>
                <w:szCs w:val="5"/>
              </w:rPr>
            </w:pPr>
          </w:p>
        </w:tc>
        <w:tc>
          <w:tcPr>
            <w:tcW w:w="140" w:type="dxa"/>
            <w:tcBorders>
              <w:bottom w:val="single" w:sz="8" w:space="0" w:color="auto"/>
            </w:tcBorders>
            <w:vAlign w:val="bottom"/>
          </w:tcPr>
          <w:p w:rsidR="00270E9A" w:rsidRDefault="00270E9A">
            <w:pPr>
              <w:rPr>
                <w:sz w:val="5"/>
                <w:szCs w:val="5"/>
              </w:rPr>
            </w:pPr>
          </w:p>
        </w:tc>
        <w:tc>
          <w:tcPr>
            <w:tcW w:w="180" w:type="dxa"/>
            <w:gridSpan w:val="2"/>
            <w:tcBorders>
              <w:bottom w:val="single" w:sz="8" w:space="0" w:color="auto"/>
            </w:tcBorders>
            <w:vAlign w:val="bottom"/>
          </w:tcPr>
          <w:p w:rsidR="00270E9A" w:rsidRDefault="00270E9A">
            <w:pPr>
              <w:rPr>
                <w:sz w:val="5"/>
                <w:szCs w:val="5"/>
              </w:rPr>
            </w:pPr>
          </w:p>
        </w:tc>
        <w:tc>
          <w:tcPr>
            <w:tcW w:w="960" w:type="dxa"/>
            <w:tcBorders>
              <w:bottom w:val="single" w:sz="8" w:space="0" w:color="auto"/>
              <w:right w:val="single" w:sz="8" w:space="0" w:color="auto"/>
            </w:tcBorders>
            <w:vAlign w:val="bottom"/>
          </w:tcPr>
          <w:p w:rsidR="00270E9A" w:rsidRDefault="00270E9A">
            <w:pPr>
              <w:rPr>
                <w:sz w:val="5"/>
                <w:szCs w:val="5"/>
              </w:rPr>
            </w:pPr>
          </w:p>
        </w:tc>
        <w:tc>
          <w:tcPr>
            <w:tcW w:w="1560" w:type="dxa"/>
            <w:gridSpan w:val="2"/>
            <w:tcBorders>
              <w:bottom w:val="single" w:sz="8" w:space="0" w:color="auto"/>
              <w:right w:val="single" w:sz="8" w:space="0" w:color="auto"/>
            </w:tcBorders>
            <w:vAlign w:val="bottom"/>
          </w:tcPr>
          <w:p w:rsidR="00270E9A" w:rsidRDefault="00270E9A">
            <w:pPr>
              <w:rPr>
                <w:sz w:val="5"/>
                <w:szCs w:val="5"/>
              </w:rPr>
            </w:pPr>
          </w:p>
        </w:tc>
        <w:tc>
          <w:tcPr>
            <w:tcW w:w="1561" w:type="dxa"/>
            <w:gridSpan w:val="2"/>
            <w:tcBorders>
              <w:bottom w:val="single" w:sz="8" w:space="0" w:color="auto"/>
              <w:right w:val="single" w:sz="8" w:space="0" w:color="auto"/>
            </w:tcBorders>
            <w:vAlign w:val="bottom"/>
          </w:tcPr>
          <w:p w:rsidR="00270E9A" w:rsidRDefault="00270E9A">
            <w:pPr>
              <w:rPr>
                <w:sz w:val="5"/>
                <w:szCs w:val="5"/>
              </w:rPr>
            </w:pPr>
          </w:p>
        </w:tc>
      </w:tr>
    </w:tbl>
    <w:p w:rsidR="00270E9A" w:rsidRDefault="00270E9A">
      <w:pPr>
        <w:spacing w:line="200" w:lineRule="exact"/>
        <w:rPr>
          <w:sz w:val="20"/>
          <w:szCs w:val="20"/>
        </w:rPr>
      </w:pPr>
    </w:p>
    <w:p w:rsidR="00270E9A" w:rsidRDefault="007D7871">
      <w:pPr>
        <w:ind w:right="20"/>
        <w:jc w:val="center"/>
        <w:rPr>
          <w:sz w:val="20"/>
          <w:szCs w:val="20"/>
        </w:rPr>
      </w:pPr>
      <w:r>
        <w:rPr>
          <w:rFonts w:eastAsia="Times New Roman"/>
          <w:b/>
          <w:bCs/>
          <w:sz w:val="24"/>
          <w:szCs w:val="24"/>
        </w:rPr>
        <w:t>Нормативы</w:t>
      </w:r>
    </w:p>
    <w:p w:rsidR="00270E9A" w:rsidRDefault="007D7871">
      <w:pPr>
        <w:ind w:right="20"/>
        <w:jc w:val="center"/>
        <w:rPr>
          <w:sz w:val="20"/>
          <w:szCs w:val="20"/>
        </w:rPr>
      </w:pPr>
      <w:r>
        <w:rPr>
          <w:rFonts w:eastAsia="Times New Roman"/>
          <w:b/>
          <w:bCs/>
          <w:sz w:val="24"/>
          <w:szCs w:val="24"/>
        </w:rPr>
        <w:t>общей физической подготовки для зачисления в БУ 4 года обучения (футбол)</w:t>
      </w:r>
    </w:p>
    <w:tbl>
      <w:tblPr>
        <w:tblW w:w="9940" w:type="dxa"/>
        <w:tblInd w:w="150" w:type="dxa"/>
        <w:tblLayout w:type="fixed"/>
        <w:tblCellMar>
          <w:left w:w="0" w:type="dxa"/>
          <w:right w:w="0" w:type="dxa"/>
        </w:tblCellMar>
        <w:tblLook w:val="04A0"/>
      </w:tblPr>
      <w:tblGrid>
        <w:gridCol w:w="540"/>
        <w:gridCol w:w="180"/>
        <w:gridCol w:w="2440"/>
        <w:gridCol w:w="160"/>
        <w:gridCol w:w="240"/>
        <w:gridCol w:w="140"/>
        <w:gridCol w:w="1560"/>
        <w:gridCol w:w="280"/>
        <w:gridCol w:w="280"/>
        <w:gridCol w:w="360"/>
        <w:gridCol w:w="220"/>
        <w:gridCol w:w="1420"/>
        <w:gridCol w:w="140"/>
        <w:gridCol w:w="360"/>
        <w:gridCol w:w="1480"/>
        <w:gridCol w:w="140"/>
      </w:tblGrid>
      <w:tr w:rsidR="00270E9A" w:rsidTr="001C5E20">
        <w:trPr>
          <w:gridAfter w:val="1"/>
          <w:wAfter w:w="140" w:type="dxa"/>
          <w:trHeight w:val="278"/>
        </w:trPr>
        <w:tc>
          <w:tcPr>
            <w:tcW w:w="720" w:type="dxa"/>
            <w:gridSpan w:val="2"/>
            <w:tcBorders>
              <w:top w:val="single" w:sz="8" w:space="0" w:color="auto"/>
              <w:left w:val="single" w:sz="8" w:space="0" w:color="auto"/>
              <w:right w:val="single" w:sz="8" w:space="0" w:color="auto"/>
            </w:tcBorders>
            <w:vAlign w:val="bottom"/>
          </w:tcPr>
          <w:p w:rsidR="00270E9A" w:rsidRDefault="007D7871">
            <w:pPr>
              <w:jc w:val="center"/>
              <w:rPr>
                <w:sz w:val="20"/>
                <w:szCs w:val="20"/>
              </w:rPr>
            </w:pPr>
            <w:r>
              <w:rPr>
                <w:rFonts w:eastAsia="Times New Roman"/>
                <w:w w:val="95"/>
                <w:sz w:val="24"/>
                <w:szCs w:val="24"/>
              </w:rPr>
              <w:t>№</w:t>
            </w:r>
          </w:p>
        </w:tc>
        <w:tc>
          <w:tcPr>
            <w:tcW w:w="2440" w:type="dxa"/>
            <w:tcBorders>
              <w:top w:val="single" w:sz="8" w:space="0" w:color="auto"/>
              <w:right w:val="single" w:sz="8" w:space="0" w:color="auto"/>
            </w:tcBorders>
            <w:vAlign w:val="bottom"/>
          </w:tcPr>
          <w:p w:rsidR="00270E9A" w:rsidRDefault="007D7871">
            <w:pPr>
              <w:jc w:val="center"/>
              <w:rPr>
                <w:sz w:val="20"/>
                <w:szCs w:val="20"/>
              </w:rPr>
            </w:pPr>
            <w:r>
              <w:rPr>
                <w:rFonts w:eastAsia="Times New Roman"/>
                <w:sz w:val="24"/>
                <w:szCs w:val="24"/>
              </w:rPr>
              <w:t>Физические</w:t>
            </w:r>
          </w:p>
        </w:tc>
        <w:tc>
          <w:tcPr>
            <w:tcW w:w="2100" w:type="dxa"/>
            <w:gridSpan w:val="4"/>
            <w:tcBorders>
              <w:top w:val="single" w:sz="8" w:space="0" w:color="auto"/>
              <w:right w:val="single" w:sz="8" w:space="0" w:color="auto"/>
            </w:tcBorders>
            <w:vAlign w:val="bottom"/>
          </w:tcPr>
          <w:p w:rsidR="00270E9A" w:rsidRDefault="007D7871">
            <w:pPr>
              <w:jc w:val="center"/>
              <w:rPr>
                <w:sz w:val="20"/>
                <w:szCs w:val="20"/>
              </w:rPr>
            </w:pPr>
            <w:r>
              <w:rPr>
                <w:rFonts w:eastAsia="Times New Roman"/>
                <w:sz w:val="24"/>
                <w:szCs w:val="24"/>
              </w:rPr>
              <w:t>Контрольные</w:t>
            </w:r>
          </w:p>
        </w:tc>
        <w:tc>
          <w:tcPr>
            <w:tcW w:w="1140" w:type="dxa"/>
            <w:gridSpan w:val="4"/>
            <w:tcBorders>
              <w:top w:val="single" w:sz="8" w:space="0" w:color="auto"/>
              <w:bottom w:val="single" w:sz="8" w:space="0" w:color="auto"/>
            </w:tcBorders>
            <w:vAlign w:val="bottom"/>
          </w:tcPr>
          <w:p w:rsidR="00270E9A" w:rsidRDefault="00270E9A">
            <w:pPr>
              <w:rPr>
                <w:sz w:val="24"/>
                <w:szCs w:val="24"/>
              </w:rPr>
            </w:pPr>
          </w:p>
        </w:tc>
        <w:tc>
          <w:tcPr>
            <w:tcW w:w="1920" w:type="dxa"/>
            <w:gridSpan w:val="3"/>
            <w:tcBorders>
              <w:top w:val="single" w:sz="8" w:space="0" w:color="auto"/>
              <w:bottom w:val="single" w:sz="8" w:space="0" w:color="auto"/>
            </w:tcBorders>
            <w:vAlign w:val="bottom"/>
          </w:tcPr>
          <w:p w:rsidR="00270E9A" w:rsidRDefault="007D7871">
            <w:pPr>
              <w:ind w:left="180"/>
              <w:jc w:val="center"/>
              <w:rPr>
                <w:sz w:val="20"/>
                <w:szCs w:val="20"/>
              </w:rPr>
            </w:pPr>
            <w:r>
              <w:rPr>
                <w:rFonts w:eastAsia="Times New Roman"/>
                <w:w w:val="99"/>
                <w:sz w:val="24"/>
                <w:szCs w:val="24"/>
              </w:rPr>
              <w:t>Уровень</w:t>
            </w:r>
          </w:p>
        </w:tc>
        <w:tc>
          <w:tcPr>
            <w:tcW w:w="1480" w:type="dxa"/>
            <w:tcBorders>
              <w:top w:val="single" w:sz="8" w:space="0" w:color="auto"/>
              <w:bottom w:val="single" w:sz="8" w:space="0" w:color="auto"/>
              <w:right w:val="single" w:sz="8" w:space="0" w:color="auto"/>
            </w:tcBorders>
            <w:vAlign w:val="bottom"/>
          </w:tcPr>
          <w:p w:rsidR="00270E9A" w:rsidRDefault="00270E9A">
            <w:pPr>
              <w:rPr>
                <w:sz w:val="24"/>
                <w:szCs w:val="24"/>
              </w:rPr>
            </w:pPr>
          </w:p>
        </w:tc>
      </w:tr>
      <w:tr w:rsidR="00270E9A" w:rsidTr="001C5E20">
        <w:trPr>
          <w:gridAfter w:val="1"/>
          <w:wAfter w:w="140" w:type="dxa"/>
          <w:trHeight w:val="271"/>
        </w:trPr>
        <w:tc>
          <w:tcPr>
            <w:tcW w:w="720" w:type="dxa"/>
            <w:gridSpan w:val="2"/>
            <w:tcBorders>
              <w:left w:val="single" w:sz="8" w:space="0" w:color="auto"/>
              <w:right w:val="single" w:sz="8" w:space="0" w:color="auto"/>
            </w:tcBorders>
            <w:vAlign w:val="bottom"/>
          </w:tcPr>
          <w:p w:rsidR="00270E9A" w:rsidRDefault="007D7871">
            <w:pPr>
              <w:spacing w:line="256" w:lineRule="exact"/>
              <w:jc w:val="center"/>
              <w:rPr>
                <w:sz w:val="20"/>
                <w:szCs w:val="20"/>
              </w:rPr>
            </w:pPr>
            <w:r>
              <w:rPr>
                <w:rFonts w:eastAsia="Times New Roman"/>
                <w:sz w:val="24"/>
                <w:szCs w:val="24"/>
              </w:rPr>
              <w:t>п/п</w:t>
            </w:r>
          </w:p>
        </w:tc>
        <w:tc>
          <w:tcPr>
            <w:tcW w:w="244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способности</w:t>
            </w:r>
          </w:p>
        </w:tc>
        <w:tc>
          <w:tcPr>
            <w:tcW w:w="2100" w:type="dxa"/>
            <w:gridSpan w:val="4"/>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упражнения</w:t>
            </w:r>
          </w:p>
        </w:tc>
        <w:tc>
          <w:tcPr>
            <w:tcW w:w="1140" w:type="dxa"/>
            <w:gridSpan w:val="4"/>
            <w:tcBorders>
              <w:bottom w:val="single" w:sz="8" w:space="0" w:color="auto"/>
            </w:tcBorders>
            <w:vAlign w:val="bottom"/>
          </w:tcPr>
          <w:p w:rsidR="00270E9A" w:rsidRDefault="00270E9A">
            <w:pPr>
              <w:rPr>
                <w:sz w:val="23"/>
                <w:szCs w:val="23"/>
              </w:rPr>
            </w:pPr>
          </w:p>
        </w:tc>
        <w:tc>
          <w:tcPr>
            <w:tcW w:w="1920" w:type="dxa"/>
            <w:gridSpan w:val="3"/>
            <w:tcBorders>
              <w:bottom w:val="single" w:sz="8" w:space="0" w:color="auto"/>
            </w:tcBorders>
            <w:vAlign w:val="bottom"/>
          </w:tcPr>
          <w:p w:rsidR="00270E9A" w:rsidRDefault="007D7871">
            <w:pPr>
              <w:spacing w:line="265" w:lineRule="exact"/>
              <w:ind w:left="180"/>
              <w:jc w:val="center"/>
              <w:rPr>
                <w:sz w:val="20"/>
                <w:szCs w:val="20"/>
              </w:rPr>
            </w:pPr>
            <w:r>
              <w:rPr>
                <w:rFonts w:eastAsia="Times New Roman"/>
                <w:w w:val="99"/>
                <w:sz w:val="24"/>
                <w:szCs w:val="24"/>
              </w:rPr>
              <w:t>Оценки</w:t>
            </w:r>
          </w:p>
        </w:tc>
        <w:tc>
          <w:tcPr>
            <w:tcW w:w="1480" w:type="dxa"/>
            <w:tcBorders>
              <w:bottom w:val="single" w:sz="8" w:space="0" w:color="auto"/>
              <w:right w:val="single" w:sz="8" w:space="0" w:color="auto"/>
            </w:tcBorders>
            <w:vAlign w:val="bottom"/>
          </w:tcPr>
          <w:p w:rsidR="00270E9A" w:rsidRDefault="00270E9A">
            <w:pPr>
              <w:rPr>
                <w:sz w:val="23"/>
                <w:szCs w:val="23"/>
              </w:rPr>
            </w:pPr>
          </w:p>
        </w:tc>
      </w:tr>
      <w:tr w:rsidR="00270E9A" w:rsidTr="001C5E20">
        <w:trPr>
          <w:gridAfter w:val="1"/>
          <w:wAfter w:w="140" w:type="dxa"/>
          <w:trHeight w:val="266"/>
        </w:trPr>
        <w:tc>
          <w:tcPr>
            <w:tcW w:w="720" w:type="dxa"/>
            <w:gridSpan w:val="2"/>
            <w:tcBorders>
              <w:left w:val="single" w:sz="8" w:space="0" w:color="auto"/>
              <w:bottom w:val="single" w:sz="8" w:space="0" w:color="auto"/>
              <w:right w:val="single" w:sz="8" w:space="0" w:color="auto"/>
            </w:tcBorders>
            <w:vAlign w:val="bottom"/>
          </w:tcPr>
          <w:p w:rsidR="00270E9A" w:rsidRDefault="00270E9A">
            <w:pPr>
              <w:rPr>
                <w:sz w:val="23"/>
                <w:szCs w:val="23"/>
              </w:rPr>
            </w:pPr>
          </w:p>
        </w:tc>
        <w:tc>
          <w:tcPr>
            <w:tcW w:w="2440" w:type="dxa"/>
            <w:tcBorders>
              <w:bottom w:val="single" w:sz="8" w:space="0" w:color="auto"/>
              <w:right w:val="single" w:sz="8" w:space="0" w:color="auto"/>
            </w:tcBorders>
            <w:vAlign w:val="bottom"/>
          </w:tcPr>
          <w:p w:rsidR="00270E9A" w:rsidRDefault="00270E9A">
            <w:pPr>
              <w:rPr>
                <w:sz w:val="23"/>
                <w:szCs w:val="23"/>
              </w:rPr>
            </w:pPr>
          </w:p>
        </w:tc>
        <w:tc>
          <w:tcPr>
            <w:tcW w:w="2100" w:type="dxa"/>
            <w:gridSpan w:val="4"/>
            <w:tcBorders>
              <w:bottom w:val="single" w:sz="8" w:space="0" w:color="auto"/>
              <w:right w:val="single" w:sz="8" w:space="0" w:color="auto"/>
            </w:tcBorders>
            <w:vAlign w:val="bottom"/>
          </w:tcPr>
          <w:p w:rsidR="00270E9A" w:rsidRDefault="00270E9A">
            <w:pPr>
              <w:rPr>
                <w:sz w:val="23"/>
                <w:szCs w:val="23"/>
              </w:rPr>
            </w:pPr>
          </w:p>
        </w:tc>
        <w:tc>
          <w:tcPr>
            <w:tcW w:w="1140" w:type="dxa"/>
            <w:gridSpan w:val="4"/>
            <w:tcBorders>
              <w:bottom w:val="single" w:sz="8" w:space="0" w:color="auto"/>
              <w:right w:val="single" w:sz="8" w:space="0" w:color="auto"/>
            </w:tcBorders>
            <w:vAlign w:val="bottom"/>
          </w:tcPr>
          <w:p w:rsidR="00270E9A" w:rsidRDefault="007D7871">
            <w:pPr>
              <w:spacing w:line="264" w:lineRule="exact"/>
              <w:ind w:right="400"/>
              <w:jc w:val="right"/>
              <w:rPr>
                <w:sz w:val="20"/>
                <w:szCs w:val="20"/>
              </w:rPr>
            </w:pPr>
            <w:r>
              <w:rPr>
                <w:rFonts w:eastAsia="Times New Roman"/>
                <w:sz w:val="24"/>
                <w:szCs w:val="24"/>
              </w:rPr>
              <w:t>3</w:t>
            </w:r>
          </w:p>
        </w:tc>
        <w:tc>
          <w:tcPr>
            <w:tcW w:w="1560" w:type="dxa"/>
            <w:gridSpan w:val="2"/>
            <w:tcBorders>
              <w:bottom w:val="single" w:sz="8" w:space="0" w:color="auto"/>
              <w:right w:val="single" w:sz="8" w:space="0" w:color="auto"/>
            </w:tcBorders>
            <w:vAlign w:val="bottom"/>
          </w:tcPr>
          <w:p w:rsidR="00270E9A" w:rsidRDefault="007D7871">
            <w:pPr>
              <w:spacing w:line="264" w:lineRule="exact"/>
              <w:ind w:right="620"/>
              <w:jc w:val="right"/>
              <w:rPr>
                <w:sz w:val="20"/>
                <w:szCs w:val="20"/>
              </w:rPr>
            </w:pPr>
            <w:r>
              <w:rPr>
                <w:rFonts w:eastAsia="Times New Roman"/>
                <w:sz w:val="24"/>
                <w:szCs w:val="24"/>
              </w:rPr>
              <w:t>4</w:t>
            </w:r>
          </w:p>
        </w:tc>
        <w:tc>
          <w:tcPr>
            <w:tcW w:w="360" w:type="dxa"/>
            <w:tcBorders>
              <w:bottom w:val="single" w:sz="8" w:space="0" w:color="auto"/>
            </w:tcBorders>
            <w:vAlign w:val="bottom"/>
          </w:tcPr>
          <w:p w:rsidR="00270E9A" w:rsidRDefault="00270E9A">
            <w:pPr>
              <w:rPr>
                <w:sz w:val="23"/>
                <w:szCs w:val="23"/>
              </w:rPr>
            </w:pPr>
          </w:p>
        </w:tc>
        <w:tc>
          <w:tcPr>
            <w:tcW w:w="1480" w:type="dxa"/>
            <w:tcBorders>
              <w:bottom w:val="single" w:sz="8" w:space="0" w:color="auto"/>
              <w:right w:val="single" w:sz="8" w:space="0" w:color="auto"/>
            </w:tcBorders>
            <w:vAlign w:val="bottom"/>
          </w:tcPr>
          <w:p w:rsidR="00270E9A" w:rsidRDefault="007D7871">
            <w:pPr>
              <w:spacing w:line="264" w:lineRule="exact"/>
              <w:ind w:right="760"/>
              <w:jc w:val="right"/>
              <w:rPr>
                <w:sz w:val="20"/>
                <w:szCs w:val="20"/>
              </w:rPr>
            </w:pPr>
            <w:r>
              <w:rPr>
                <w:rFonts w:eastAsia="Times New Roman"/>
                <w:sz w:val="24"/>
                <w:szCs w:val="24"/>
              </w:rPr>
              <w:t>5</w:t>
            </w:r>
          </w:p>
        </w:tc>
      </w:tr>
      <w:tr w:rsidR="00270E9A" w:rsidTr="001C5E20">
        <w:trPr>
          <w:gridAfter w:val="1"/>
          <w:wAfter w:w="140" w:type="dxa"/>
          <w:trHeight w:val="261"/>
        </w:trPr>
        <w:tc>
          <w:tcPr>
            <w:tcW w:w="720" w:type="dxa"/>
            <w:gridSpan w:val="2"/>
            <w:tcBorders>
              <w:left w:val="single" w:sz="8" w:space="0" w:color="auto"/>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1.</w:t>
            </w:r>
          </w:p>
        </w:tc>
        <w:tc>
          <w:tcPr>
            <w:tcW w:w="2440" w:type="dxa"/>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Скоростные</w:t>
            </w:r>
          </w:p>
        </w:tc>
        <w:tc>
          <w:tcPr>
            <w:tcW w:w="2100" w:type="dxa"/>
            <w:gridSpan w:val="4"/>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Бег 30 м. с</w:t>
            </w:r>
          </w:p>
        </w:tc>
        <w:tc>
          <w:tcPr>
            <w:tcW w:w="1140" w:type="dxa"/>
            <w:gridSpan w:val="4"/>
            <w:tcBorders>
              <w:right w:val="single" w:sz="8" w:space="0" w:color="auto"/>
            </w:tcBorders>
            <w:vAlign w:val="bottom"/>
          </w:tcPr>
          <w:p w:rsidR="00270E9A" w:rsidRDefault="007D7871">
            <w:pPr>
              <w:spacing w:line="260" w:lineRule="exact"/>
              <w:ind w:right="320"/>
              <w:jc w:val="right"/>
              <w:rPr>
                <w:sz w:val="20"/>
                <w:szCs w:val="20"/>
              </w:rPr>
            </w:pPr>
            <w:r>
              <w:rPr>
                <w:rFonts w:eastAsia="Times New Roman"/>
                <w:sz w:val="24"/>
                <w:szCs w:val="24"/>
              </w:rPr>
              <w:t>5,0</w:t>
            </w:r>
          </w:p>
        </w:tc>
        <w:tc>
          <w:tcPr>
            <w:tcW w:w="1560" w:type="dxa"/>
            <w:gridSpan w:val="2"/>
            <w:tcBorders>
              <w:right w:val="single" w:sz="8" w:space="0" w:color="auto"/>
            </w:tcBorders>
            <w:vAlign w:val="bottom"/>
          </w:tcPr>
          <w:p w:rsidR="00270E9A" w:rsidRDefault="007D7871">
            <w:pPr>
              <w:spacing w:line="260" w:lineRule="exact"/>
              <w:ind w:right="540"/>
              <w:jc w:val="right"/>
              <w:rPr>
                <w:sz w:val="20"/>
                <w:szCs w:val="20"/>
              </w:rPr>
            </w:pPr>
            <w:r>
              <w:rPr>
                <w:rFonts w:eastAsia="Times New Roman"/>
                <w:sz w:val="24"/>
                <w:szCs w:val="24"/>
              </w:rPr>
              <w:t>4,8</w:t>
            </w:r>
          </w:p>
        </w:tc>
        <w:tc>
          <w:tcPr>
            <w:tcW w:w="360" w:type="dxa"/>
            <w:vAlign w:val="bottom"/>
          </w:tcPr>
          <w:p w:rsidR="00270E9A" w:rsidRDefault="00270E9A"/>
        </w:tc>
        <w:tc>
          <w:tcPr>
            <w:tcW w:w="1480" w:type="dxa"/>
            <w:tcBorders>
              <w:right w:val="single" w:sz="8" w:space="0" w:color="auto"/>
            </w:tcBorders>
            <w:vAlign w:val="bottom"/>
          </w:tcPr>
          <w:p w:rsidR="00270E9A" w:rsidRDefault="007D7871">
            <w:pPr>
              <w:spacing w:line="260" w:lineRule="exact"/>
              <w:ind w:right="660"/>
              <w:jc w:val="right"/>
              <w:rPr>
                <w:sz w:val="20"/>
                <w:szCs w:val="20"/>
              </w:rPr>
            </w:pPr>
            <w:r>
              <w:rPr>
                <w:rFonts w:eastAsia="Times New Roman"/>
                <w:sz w:val="24"/>
                <w:szCs w:val="24"/>
              </w:rPr>
              <w:t>4,6</w:t>
            </w:r>
          </w:p>
        </w:tc>
      </w:tr>
      <w:tr w:rsidR="00270E9A" w:rsidTr="001C5E20">
        <w:trPr>
          <w:gridAfter w:val="1"/>
          <w:wAfter w:w="140" w:type="dxa"/>
          <w:trHeight w:val="281"/>
        </w:trPr>
        <w:tc>
          <w:tcPr>
            <w:tcW w:w="720" w:type="dxa"/>
            <w:gridSpan w:val="2"/>
            <w:tcBorders>
              <w:left w:val="single" w:sz="8" w:space="0" w:color="auto"/>
              <w:bottom w:val="single" w:sz="8" w:space="0" w:color="auto"/>
              <w:right w:val="single" w:sz="8" w:space="0" w:color="auto"/>
            </w:tcBorders>
            <w:vAlign w:val="bottom"/>
          </w:tcPr>
          <w:p w:rsidR="00270E9A" w:rsidRDefault="00270E9A">
            <w:pPr>
              <w:rPr>
                <w:sz w:val="24"/>
                <w:szCs w:val="24"/>
              </w:rPr>
            </w:pPr>
          </w:p>
        </w:tc>
        <w:tc>
          <w:tcPr>
            <w:tcW w:w="2440" w:type="dxa"/>
            <w:tcBorders>
              <w:bottom w:val="single" w:sz="8" w:space="0" w:color="auto"/>
              <w:right w:val="single" w:sz="8" w:space="0" w:color="auto"/>
            </w:tcBorders>
            <w:vAlign w:val="bottom"/>
          </w:tcPr>
          <w:p w:rsidR="00270E9A" w:rsidRDefault="00270E9A">
            <w:pPr>
              <w:rPr>
                <w:sz w:val="24"/>
                <w:szCs w:val="24"/>
              </w:rPr>
            </w:pPr>
          </w:p>
        </w:tc>
        <w:tc>
          <w:tcPr>
            <w:tcW w:w="2100" w:type="dxa"/>
            <w:gridSpan w:val="4"/>
            <w:tcBorders>
              <w:bottom w:val="single" w:sz="8" w:space="0" w:color="auto"/>
              <w:right w:val="single" w:sz="8" w:space="0" w:color="auto"/>
            </w:tcBorders>
            <w:vAlign w:val="bottom"/>
          </w:tcPr>
          <w:p w:rsidR="00270E9A" w:rsidRDefault="007D7871">
            <w:pPr>
              <w:jc w:val="center"/>
              <w:rPr>
                <w:sz w:val="20"/>
                <w:szCs w:val="20"/>
              </w:rPr>
            </w:pPr>
            <w:r>
              <w:rPr>
                <w:rFonts w:eastAsia="Times New Roman"/>
                <w:w w:val="99"/>
                <w:sz w:val="24"/>
                <w:szCs w:val="24"/>
              </w:rPr>
              <w:t>высокого старта</w:t>
            </w:r>
          </w:p>
        </w:tc>
        <w:tc>
          <w:tcPr>
            <w:tcW w:w="1140" w:type="dxa"/>
            <w:gridSpan w:val="4"/>
            <w:tcBorders>
              <w:bottom w:val="single" w:sz="8" w:space="0" w:color="auto"/>
              <w:right w:val="single" w:sz="8" w:space="0" w:color="auto"/>
            </w:tcBorders>
            <w:vAlign w:val="bottom"/>
          </w:tcPr>
          <w:p w:rsidR="00270E9A" w:rsidRDefault="00270E9A">
            <w:pPr>
              <w:rPr>
                <w:sz w:val="24"/>
                <w:szCs w:val="24"/>
              </w:rPr>
            </w:pPr>
          </w:p>
        </w:tc>
        <w:tc>
          <w:tcPr>
            <w:tcW w:w="1560" w:type="dxa"/>
            <w:gridSpan w:val="2"/>
            <w:tcBorders>
              <w:bottom w:val="single" w:sz="8" w:space="0" w:color="auto"/>
              <w:right w:val="single" w:sz="8" w:space="0" w:color="auto"/>
            </w:tcBorders>
            <w:vAlign w:val="bottom"/>
          </w:tcPr>
          <w:p w:rsidR="00270E9A" w:rsidRDefault="00270E9A">
            <w:pPr>
              <w:rPr>
                <w:sz w:val="24"/>
                <w:szCs w:val="24"/>
              </w:rPr>
            </w:pPr>
          </w:p>
        </w:tc>
        <w:tc>
          <w:tcPr>
            <w:tcW w:w="360" w:type="dxa"/>
            <w:tcBorders>
              <w:bottom w:val="single" w:sz="8" w:space="0" w:color="auto"/>
            </w:tcBorders>
            <w:vAlign w:val="bottom"/>
          </w:tcPr>
          <w:p w:rsidR="00270E9A" w:rsidRDefault="00270E9A">
            <w:pPr>
              <w:rPr>
                <w:sz w:val="24"/>
                <w:szCs w:val="24"/>
              </w:rPr>
            </w:pPr>
          </w:p>
        </w:tc>
        <w:tc>
          <w:tcPr>
            <w:tcW w:w="1480" w:type="dxa"/>
            <w:tcBorders>
              <w:bottom w:val="single" w:sz="8" w:space="0" w:color="auto"/>
              <w:right w:val="single" w:sz="8" w:space="0" w:color="auto"/>
            </w:tcBorders>
            <w:vAlign w:val="bottom"/>
          </w:tcPr>
          <w:p w:rsidR="00270E9A" w:rsidRDefault="00270E9A">
            <w:pPr>
              <w:rPr>
                <w:sz w:val="24"/>
                <w:szCs w:val="24"/>
              </w:rPr>
            </w:pPr>
          </w:p>
        </w:tc>
      </w:tr>
      <w:tr w:rsidR="00270E9A" w:rsidTr="001C5E20">
        <w:trPr>
          <w:trHeight w:val="282"/>
        </w:trPr>
        <w:tc>
          <w:tcPr>
            <w:tcW w:w="540" w:type="dxa"/>
            <w:tcBorders>
              <w:top w:val="single" w:sz="8" w:space="0" w:color="auto"/>
              <w:left w:val="single" w:sz="8" w:space="0" w:color="auto"/>
              <w:bottom w:val="single" w:sz="8" w:space="0" w:color="auto"/>
            </w:tcBorders>
            <w:vAlign w:val="bottom"/>
          </w:tcPr>
          <w:p w:rsidR="00270E9A" w:rsidRDefault="00270E9A">
            <w:pPr>
              <w:rPr>
                <w:sz w:val="24"/>
                <w:szCs w:val="24"/>
              </w:rPr>
            </w:pPr>
          </w:p>
        </w:tc>
        <w:tc>
          <w:tcPr>
            <w:tcW w:w="180" w:type="dxa"/>
            <w:tcBorders>
              <w:top w:val="single" w:sz="8" w:space="0" w:color="auto"/>
              <w:bottom w:val="single" w:sz="8" w:space="0" w:color="auto"/>
              <w:right w:val="single" w:sz="8" w:space="0" w:color="auto"/>
            </w:tcBorders>
            <w:vAlign w:val="bottom"/>
          </w:tcPr>
          <w:p w:rsidR="00270E9A" w:rsidRDefault="00270E9A">
            <w:pPr>
              <w:rPr>
                <w:sz w:val="24"/>
                <w:szCs w:val="24"/>
              </w:rPr>
            </w:pPr>
          </w:p>
        </w:tc>
        <w:tc>
          <w:tcPr>
            <w:tcW w:w="2440" w:type="dxa"/>
            <w:tcBorders>
              <w:top w:val="single" w:sz="8" w:space="0" w:color="auto"/>
              <w:bottom w:val="single" w:sz="8" w:space="0" w:color="auto"/>
              <w:right w:val="single" w:sz="8" w:space="0" w:color="auto"/>
            </w:tcBorders>
            <w:vAlign w:val="bottom"/>
          </w:tcPr>
          <w:p w:rsidR="00270E9A" w:rsidRDefault="00270E9A">
            <w:pPr>
              <w:rPr>
                <w:sz w:val="24"/>
                <w:szCs w:val="24"/>
              </w:rPr>
            </w:pPr>
          </w:p>
        </w:tc>
        <w:tc>
          <w:tcPr>
            <w:tcW w:w="160" w:type="dxa"/>
            <w:tcBorders>
              <w:top w:val="single" w:sz="8" w:space="0" w:color="auto"/>
              <w:bottom w:val="single" w:sz="8" w:space="0" w:color="auto"/>
            </w:tcBorders>
            <w:vAlign w:val="bottom"/>
          </w:tcPr>
          <w:p w:rsidR="00270E9A" w:rsidRDefault="00270E9A">
            <w:pPr>
              <w:rPr>
                <w:sz w:val="24"/>
                <w:szCs w:val="24"/>
              </w:rPr>
            </w:pPr>
          </w:p>
        </w:tc>
        <w:tc>
          <w:tcPr>
            <w:tcW w:w="240" w:type="dxa"/>
            <w:tcBorders>
              <w:top w:val="single" w:sz="8" w:space="0" w:color="auto"/>
              <w:bottom w:val="single" w:sz="8" w:space="0" w:color="auto"/>
            </w:tcBorders>
            <w:vAlign w:val="bottom"/>
          </w:tcPr>
          <w:p w:rsidR="00270E9A" w:rsidRDefault="00270E9A">
            <w:pPr>
              <w:rPr>
                <w:sz w:val="24"/>
                <w:szCs w:val="24"/>
              </w:rPr>
            </w:pPr>
          </w:p>
        </w:tc>
        <w:tc>
          <w:tcPr>
            <w:tcW w:w="1700" w:type="dxa"/>
            <w:gridSpan w:val="2"/>
            <w:tcBorders>
              <w:top w:val="single" w:sz="8" w:space="0" w:color="auto"/>
              <w:bottom w:val="single" w:sz="8" w:space="0" w:color="auto"/>
              <w:right w:val="single" w:sz="8" w:space="0" w:color="auto"/>
            </w:tcBorders>
            <w:vAlign w:val="bottom"/>
          </w:tcPr>
          <w:p w:rsidR="00270E9A" w:rsidRDefault="007D7871">
            <w:pPr>
              <w:ind w:right="300"/>
              <w:jc w:val="center"/>
              <w:rPr>
                <w:sz w:val="20"/>
                <w:szCs w:val="20"/>
              </w:rPr>
            </w:pPr>
            <w:r>
              <w:rPr>
                <w:rFonts w:eastAsia="Times New Roman"/>
                <w:w w:val="99"/>
                <w:sz w:val="24"/>
                <w:szCs w:val="24"/>
              </w:rPr>
              <w:t>15 м. с хода</w:t>
            </w:r>
          </w:p>
        </w:tc>
        <w:tc>
          <w:tcPr>
            <w:tcW w:w="280" w:type="dxa"/>
            <w:tcBorders>
              <w:top w:val="single" w:sz="8" w:space="0" w:color="auto"/>
              <w:bottom w:val="single" w:sz="8" w:space="0" w:color="auto"/>
            </w:tcBorders>
            <w:vAlign w:val="bottom"/>
          </w:tcPr>
          <w:p w:rsidR="00270E9A" w:rsidRDefault="00270E9A">
            <w:pPr>
              <w:rPr>
                <w:sz w:val="24"/>
                <w:szCs w:val="24"/>
              </w:rPr>
            </w:pPr>
          </w:p>
        </w:tc>
        <w:tc>
          <w:tcPr>
            <w:tcW w:w="640" w:type="dxa"/>
            <w:gridSpan w:val="2"/>
            <w:tcBorders>
              <w:top w:val="single" w:sz="8" w:space="0" w:color="auto"/>
              <w:bottom w:val="single" w:sz="8" w:space="0" w:color="auto"/>
            </w:tcBorders>
            <w:vAlign w:val="bottom"/>
          </w:tcPr>
          <w:p w:rsidR="00270E9A" w:rsidRDefault="007D7871">
            <w:pPr>
              <w:ind w:right="100"/>
              <w:jc w:val="center"/>
              <w:rPr>
                <w:sz w:val="20"/>
                <w:szCs w:val="20"/>
              </w:rPr>
            </w:pPr>
            <w:r>
              <w:rPr>
                <w:rFonts w:eastAsia="Times New Roman"/>
                <w:w w:val="99"/>
                <w:sz w:val="24"/>
                <w:szCs w:val="24"/>
              </w:rPr>
              <w:t>2,4</w:t>
            </w:r>
          </w:p>
        </w:tc>
        <w:tc>
          <w:tcPr>
            <w:tcW w:w="220" w:type="dxa"/>
            <w:tcBorders>
              <w:top w:val="single" w:sz="8" w:space="0" w:color="auto"/>
              <w:bottom w:val="single" w:sz="8" w:space="0" w:color="auto"/>
              <w:right w:val="single" w:sz="8" w:space="0" w:color="auto"/>
            </w:tcBorders>
            <w:vAlign w:val="bottom"/>
          </w:tcPr>
          <w:p w:rsidR="00270E9A" w:rsidRDefault="00270E9A">
            <w:pPr>
              <w:rPr>
                <w:sz w:val="24"/>
                <w:szCs w:val="24"/>
              </w:rPr>
            </w:pPr>
          </w:p>
        </w:tc>
        <w:tc>
          <w:tcPr>
            <w:tcW w:w="1420" w:type="dxa"/>
            <w:tcBorders>
              <w:top w:val="single" w:sz="8" w:space="0" w:color="auto"/>
              <w:bottom w:val="single" w:sz="8" w:space="0" w:color="auto"/>
            </w:tcBorders>
            <w:vAlign w:val="bottom"/>
          </w:tcPr>
          <w:p w:rsidR="00270E9A" w:rsidRDefault="007D7871">
            <w:pPr>
              <w:jc w:val="center"/>
              <w:rPr>
                <w:sz w:val="20"/>
                <w:szCs w:val="20"/>
              </w:rPr>
            </w:pPr>
            <w:r>
              <w:rPr>
                <w:rFonts w:eastAsia="Times New Roman"/>
                <w:w w:val="99"/>
                <w:sz w:val="24"/>
                <w:szCs w:val="24"/>
              </w:rPr>
              <w:t>2,2</w:t>
            </w:r>
          </w:p>
        </w:tc>
        <w:tc>
          <w:tcPr>
            <w:tcW w:w="140" w:type="dxa"/>
            <w:tcBorders>
              <w:top w:val="single" w:sz="8" w:space="0" w:color="auto"/>
              <w:bottom w:val="single" w:sz="8" w:space="0" w:color="auto"/>
              <w:right w:val="single" w:sz="8" w:space="0" w:color="auto"/>
            </w:tcBorders>
            <w:vAlign w:val="bottom"/>
          </w:tcPr>
          <w:p w:rsidR="00270E9A" w:rsidRDefault="00270E9A">
            <w:pPr>
              <w:rPr>
                <w:sz w:val="24"/>
                <w:szCs w:val="24"/>
              </w:rPr>
            </w:pPr>
          </w:p>
        </w:tc>
        <w:tc>
          <w:tcPr>
            <w:tcW w:w="1840" w:type="dxa"/>
            <w:gridSpan w:val="2"/>
            <w:tcBorders>
              <w:top w:val="single" w:sz="8" w:space="0" w:color="auto"/>
              <w:bottom w:val="single" w:sz="8" w:space="0" w:color="auto"/>
              <w:right w:val="single" w:sz="8" w:space="0" w:color="auto"/>
            </w:tcBorders>
            <w:vAlign w:val="bottom"/>
          </w:tcPr>
          <w:p w:rsidR="00270E9A" w:rsidRDefault="007D7871">
            <w:pPr>
              <w:jc w:val="center"/>
              <w:rPr>
                <w:sz w:val="20"/>
                <w:szCs w:val="20"/>
              </w:rPr>
            </w:pPr>
            <w:r>
              <w:rPr>
                <w:rFonts w:eastAsia="Times New Roman"/>
                <w:w w:val="99"/>
                <w:sz w:val="24"/>
                <w:szCs w:val="24"/>
              </w:rPr>
              <w:t>2,0</w:t>
            </w:r>
          </w:p>
        </w:tc>
        <w:tc>
          <w:tcPr>
            <w:tcW w:w="140" w:type="dxa"/>
            <w:vAlign w:val="bottom"/>
          </w:tcPr>
          <w:p w:rsidR="00270E9A" w:rsidRDefault="00270E9A">
            <w:pPr>
              <w:rPr>
                <w:sz w:val="24"/>
                <w:szCs w:val="24"/>
              </w:rPr>
            </w:pPr>
          </w:p>
        </w:tc>
      </w:tr>
      <w:tr w:rsidR="00270E9A" w:rsidTr="001C5E20">
        <w:trPr>
          <w:trHeight w:val="264"/>
        </w:trPr>
        <w:tc>
          <w:tcPr>
            <w:tcW w:w="540" w:type="dxa"/>
            <w:tcBorders>
              <w:left w:val="single" w:sz="8" w:space="0" w:color="auto"/>
            </w:tcBorders>
            <w:vAlign w:val="bottom"/>
          </w:tcPr>
          <w:p w:rsidR="00270E9A" w:rsidRDefault="007D7871">
            <w:pPr>
              <w:spacing w:line="264" w:lineRule="exact"/>
              <w:ind w:left="40"/>
              <w:jc w:val="center"/>
              <w:rPr>
                <w:sz w:val="20"/>
                <w:szCs w:val="20"/>
              </w:rPr>
            </w:pPr>
            <w:r>
              <w:rPr>
                <w:rFonts w:eastAsia="Times New Roman"/>
                <w:w w:val="99"/>
                <w:sz w:val="24"/>
                <w:szCs w:val="24"/>
              </w:rPr>
              <w:t>2.</w:t>
            </w:r>
          </w:p>
        </w:tc>
        <w:tc>
          <w:tcPr>
            <w:tcW w:w="180" w:type="dxa"/>
            <w:tcBorders>
              <w:right w:val="single" w:sz="8" w:space="0" w:color="auto"/>
            </w:tcBorders>
            <w:vAlign w:val="bottom"/>
          </w:tcPr>
          <w:p w:rsidR="00270E9A" w:rsidRDefault="00270E9A"/>
        </w:tc>
        <w:tc>
          <w:tcPr>
            <w:tcW w:w="2440" w:type="dxa"/>
            <w:tcBorders>
              <w:right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Координационные</w:t>
            </w:r>
          </w:p>
        </w:tc>
        <w:tc>
          <w:tcPr>
            <w:tcW w:w="160" w:type="dxa"/>
            <w:vAlign w:val="bottom"/>
          </w:tcPr>
          <w:p w:rsidR="00270E9A" w:rsidRDefault="00270E9A"/>
        </w:tc>
        <w:tc>
          <w:tcPr>
            <w:tcW w:w="1940" w:type="dxa"/>
            <w:gridSpan w:val="3"/>
            <w:tcBorders>
              <w:right w:val="single" w:sz="8" w:space="0" w:color="auto"/>
            </w:tcBorders>
            <w:vAlign w:val="bottom"/>
          </w:tcPr>
          <w:p w:rsidR="00270E9A" w:rsidRDefault="007D7871">
            <w:pPr>
              <w:spacing w:line="264" w:lineRule="exact"/>
              <w:ind w:right="60"/>
              <w:jc w:val="center"/>
              <w:rPr>
                <w:sz w:val="20"/>
                <w:szCs w:val="20"/>
              </w:rPr>
            </w:pPr>
            <w:r>
              <w:rPr>
                <w:rFonts w:eastAsia="Times New Roman"/>
                <w:sz w:val="24"/>
                <w:szCs w:val="24"/>
              </w:rPr>
              <w:t>Челночный бег</w:t>
            </w:r>
          </w:p>
        </w:tc>
        <w:tc>
          <w:tcPr>
            <w:tcW w:w="280" w:type="dxa"/>
            <w:vAlign w:val="bottom"/>
          </w:tcPr>
          <w:p w:rsidR="00270E9A" w:rsidRDefault="00270E9A"/>
        </w:tc>
        <w:tc>
          <w:tcPr>
            <w:tcW w:w="640" w:type="dxa"/>
            <w:gridSpan w:val="2"/>
            <w:vAlign w:val="bottom"/>
          </w:tcPr>
          <w:p w:rsidR="00270E9A" w:rsidRDefault="007D7871">
            <w:pPr>
              <w:spacing w:line="264" w:lineRule="exact"/>
              <w:ind w:right="100"/>
              <w:jc w:val="center"/>
              <w:rPr>
                <w:sz w:val="20"/>
                <w:szCs w:val="20"/>
              </w:rPr>
            </w:pPr>
            <w:r>
              <w:rPr>
                <w:rFonts w:eastAsia="Times New Roman"/>
                <w:w w:val="99"/>
                <w:sz w:val="24"/>
                <w:szCs w:val="24"/>
              </w:rPr>
              <w:t>8,6</w:t>
            </w:r>
          </w:p>
        </w:tc>
        <w:tc>
          <w:tcPr>
            <w:tcW w:w="220" w:type="dxa"/>
            <w:tcBorders>
              <w:right w:val="single" w:sz="8" w:space="0" w:color="auto"/>
            </w:tcBorders>
            <w:vAlign w:val="bottom"/>
          </w:tcPr>
          <w:p w:rsidR="00270E9A" w:rsidRDefault="00270E9A"/>
        </w:tc>
        <w:tc>
          <w:tcPr>
            <w:tcW w:w="1420" w:type="dxa"/>
            <w:vAlign w:val="bottom"/>
          </w:tcPr>
          <w:p w:rsidR="00270E9A" w:rsidRDefault="007D7871">
            <w:pPr>
              <w:spacing w:line="264" w:lineRule="exact"/>
              <w:jc w:val="center"/>
              <w:rPr>
                <w:sz w:val="20"/>
                <w:szCs w:val="20"/>
              </w:rPr>
            </w:pPr>
            <w:r>
              <w:rPr>
                <w:rFonts w:eastAsia="Times New Roman"/>
                <w:w w:val="99"/>
                <w:sz w:val="24"/>
                <w:szCs w:val="24"/>
              </w:rPr>
              <w:t>8,3</w:t>
            </w:r>
          </w:p>
        </w:tc>
        <w:tc>
          <w:tcPr>
            <w:tcW w:w="140" w:type="dxa"/>
            <w:tcBorders>
              <w:right w:val="single" w:sz="8" w:space="0" w:color="auto"/>
            </w:tcBorders>
            <w:vAlign w:val="bottom"/>
          </w:tcPr>
          <w:p w:rsidR="00270E9A" w:rsidRDefault="00270E9A"/>
        </w:tc>
        <w:tc>
          <w:tcPr>
            <w:tcW w:w="1840" w:type="dxa"/>
            <w:gridSpan w:val="2"/>
            <w:tcBorders>
              <w:right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8,1</w:t>
            </w:r>
          </w:p>
        </w:tc>
        <w:tc>
          <w:tcPr>
            <w:tcW w:w="140" w:type="dxa"/>
            <w:vAlign w:val="bottom"/>
          </w:tcPr>
          <w:p w:rsidR="00270E9A" w:rsidRDefault="00270E9A"/>
        </w:tc>
      </w:tr>
      <w:tr w:rsidR="00270E9A" w:rsidTr="001C5E20">
        <w:trPr>
          <w:trHeight w:val="276"/>
        </w:trPr>
        <w:tc>
          <w:tcPr>
            <w:tcW w:w="540" w:type="dxa"/>
            <w:tcBorders>
              <w:left w:val="single" w:sz="8" w:space="0" w:color="auto"/>
            </w:tcBorders>
            <w:vAlign w:val="bottom"/>
          </w:tcPr>
          <w:p w:rsidR="00270E9A" w:rsidRDefault="00270E9A">
            <w:pPr>
              <w:rPr>
                <w:sz w:val="24"/>
                <w:szCs w:val="24"/>
              </w:rPr>
            </w:pPr>
          </w:p>
        </w:tc>
        <w:tc>
          <w:tcPr>
            <w:tcW w:w="180" w:type="dxa"/>
            <w:tcBorders>
              <w:right w:val="single" w:sz="8" w:space="0" w:color="auto"/>
            </w:tcBorders>
            <w:vAlign w:val="bottom"/>
          </w:tcPr>
          <w:p w:rsidR="00270E9A" w:rsidRDefault="00270E9A">
            <w:pPr>
              <w:rPr>
                <w:sz w:val="24"/>
                <w:szCs w:val="24"/>
              </w:rPr>
            </w:pPr>
          </w:p>
        </w:tc>
        <w:tc>
          <w:tcPr>
            <w:tcW w:w="2440" w:type="dxa"/>
            <w:tcBorders>
              <w:right w:val="single" w:sz="8" w:space="0" w:color="auto"/>
            </w:tcBorders>
            <w:vAlign w:val="bottom"/>
          </w:tcPr>
          <w:p w:rsidR="00270E9A" w:rsidRDefault="00270E9A">
            <w:pPr>
              <w:rPr>
                <w:sz w:val="24"/>
                <w:szCs w:val="24"/>
              </w:rPr>
            </w:pPr>
          </w:p>
        </w:tc>
        <w:tc>
          <w:tcPr>
            <w:tcW w:w="160" w:type="dxa"/>
            <w:vAlign w:val="bottom"/>
          </w:tcPr>
          <w:p w:rsidR="00270E9A" w:rsidRDefault="00270E9A">
            <w:pPr>
              <w:rPr>
                <w:sz w:val="24"/>
                <w:szCs w:val="24"/>
              </w:rPr>
            </w:pPr>
          </w:p>
        </w:tc>
        <w:tc>
          <w:tcPr>
            <w:tcW w:w="240" w:type="dxa"/>
            <w:vAlign w:val="bottom"/>
          </w:tcPr>
          <w:p w:rsidR="00270E9A" w:rsidRDefault="00270E9A">
            <w:pPr>
              <w:rPr>
                <w:sz w:val="24"/>
                <w:szCs w:val="24"/>
              </w:rPr>
            </w:pPr>
          </w:p>
        </w:tc>
        <w:tc>
          <w:tcPr>
            <w:tcW w:w="140" w:type="dxa"/>
            <w:vAlign w:val="bottom"/>
          </w:tcPr>
          <w:p w:rsidR="00270E9A" w:rsidRDefault="00270E9A">
            <w:pPr>
              <w:rPr>
                <w:sz w:val="24"/>
                <w:szCs w:val="24"/>
              </w:rPr>
            </w:pPr>
          </w:p>
        </w:tc>
        <w:tc>
          <w:tcPr>
            <w:tcW w:w="1560" w:type="dxa"/>
            <w:tcBorders>
              <w:right w:val="single" w:sz="8" w:space="0" w:color="auto"/>
            </w:tcBorders>
            <w:vAlign w:val="bottom"/>
          </w:tcPr>
          <w:p w:rsidR="00270E9A" w:rsidRDefault="007D7871">
            <w:pPr>
              <w:ind w:right="440"/>
              <w:jc w:val="center"/>
              <w:rPr>
                <w:sz w:val="20"/>
                <w:szCs w:val="20"/>
              </w:rPr>
            </w:pPr>
            <w:r>
              <w:rPr>
                <w:rFonts w:eastAsia="Times New Roman"/>
                <w:sz w:val="24"/>
                <w:szCs w:val="24"/>
              </w:rPr>
              <w:t>3х10 м.</w:t>
            </w:r>
          </w:p>
        </w:tc>
        <w:tc>
          <w:tcPr>
            <w:tcW w:w="280" w:type="dxa"/>
            <w:vAlign w:val="bottom"/>
          </w:tcPr>
          <w:p w:rsidR="00270E9A" w:rsidRDefault="00270E9A">
            <w:pPr>
              <w:rPr>
                <w:sz w:val="24"/>
                <w:szCs w:val="24"/>
              </w:rPr>
            </w:pPr>
          </w:p>
        </w:tc>
        <w:tc>
          <w:tcPr>
            <w:tcW w:w="280" w:type="dxa"/>
            <w:vAlign w:val="bottom"/>
          </w:tcPr>
          <w:p w:rsidR="00270E9A" w:rsidRDefault="00270E9A">
            <w:pPr>
              <w:rPr>
                <w:sz w:val="24"/>
                <w:szCs w:val="24"/>
              </w:rPr>
            </w:pPr>
          </w:p>
        </w:tc>
        <w:tc>
          <w:tcPr>
            <w:tcW w:w="360" w:type="dxa"/>
            <w:vAlign w:val="bottom"/>
          </w:tcPr>
          <w:p w:rsidR="00270E9A" w:rsidRDefault="00270E9A">
            <w:pPr>
              <w:rPr>
                <w:sz w:val="24"/>
                <w:szCs w:val="24"/>
              </w:rPr>
            </w:pPr>
          </w:p>
        </w:tc>
        <w:tc>
          <w:tcPr>
            <w:tcW w:w="220" w:type="dxa"/>
            <w:tcBorders>
              <w:right w:val="single" w:sz="8" w:space="0" w:color="auto"/>
            </w:tcBorders>
            <w:vAlign w:val="bottom"/>
          </w:tcPr>
          <w:p w:rsidR="00270E9A" w:rsidRDefault="00270E9A">
            <w:pPr>
              <w:rPr>
                <w:sz w:val="24"/>
                <w:szCs w:val="24"/>
              </w:rPr>
            </w:pPr>
          </w:p>
        </w:tc>
        <w:tc>
          <w:tcPr>
            <w:tcW w:w="1420" w:type="dxa"/>
            <w:vAlign w:val="bottom"/>
          </w:tcPr>
          <w:p w:rsidR="00270E9A" w:rsidRDefault="00270E9A">
            <w:pPr>
              <w:rPr>
                <w:sz w:val="24"/>
                <w:szCs w:val="24"/>
              </w:rPr>
            </w:pPr>
          </w:p>
        </w:tc>
        <w:tc>
          <w:tcPr>
            <w:tcW w:w="140" w:type="dxa"/>
            <w:tcBorders>
              <w:right w:val="single" w:sz="8" w:space="0" w:color="auto"/>
            </w:tcBorders>
            <w:vAlign w:val="bottom"/>
          </w:tcPr>
          <w:p w:rsidR="00270E9A" w:rsidRDefault="00270E9A">
            <w:pPr>
              <w:rPr>
                <w:sz w:val="24"/>
                <w:szCs w:val="24"/>
              </w:rPr>
            </w:pPr>
          </w:p>
        </w:tc>
        <w:tc>
          <w:tcPr>
            <w:tcW w:w="1840" w:type="dxa"/>
            <w:gridSpan w:val="2"/>
            <w:tcBorders>
              <w:right w:val="single" w:sz="8" w:space="0" w:color="auto"/>
            </w:tcBorders>
            <w:vAlign w:val="bottom"/>
          </w:tcPr>
          <w:p w:rsidR="00270E9A" w:rsidRDefault="00270E9A">
            <w:pPr>
              <w:rPr>
                <w:sz w:val="24"/>
                <w:szCs w:val="24"/>
              </w:rPr>
            </w:pPr>
          </w:p>
        </w:tc>
        <w:tc>
          <w:tcPr>
            <w:tcW w:w="140" w:type="dxa"/>
            <w:vAlign w:val="bottom"/>
          </w:tcPr>
          <w:p w:rsidR="00270E9A" w:rsidRDefault="00270E9A">
            <w:pPr>
              <w:rPr>
                <w:sz w:val="24"/>
                <w:szCs w:val="24"/>
              </w:rPr>
            </w:pPr>
          </w:p>
        </w:tc>
      </w:tr>
      <w:tr w:rsidR="00270E9A" w:rsidTr="001C5E20">
        <w:trPr>
          <w:trHeight w:val="118"/>
        </w:trPr>
        <w:tc>
          <w:tcPr>
            <w:tcW w:w="540" w:type="dxa"/>
            <w:tcBorders>
              <w:left w:val="single" w:sz="8" w:space="0" w:color="auto"/>
              <w:bottom w:val="single" w:sz="8" w:space="0" w:color="auto"/>
            </w:tcBorders>
            <w:vAlign w:val="bottom"/>
          </w:tcPr>
          <w:p w:rsidR="00270E9A" w:rsidRDefault="00270E9A">
            <w:pPr>
              <w:rPr>
                <w:sz w:val="10"/>
                <w:szCs w:val="10"/>
              </w:rPr>
            </w:pPr>
          </w:p>
        </w:tc>
        <w:tc>
          <w:tcPr>
            <w:tcW w:w="180" w:type="dxa"/>
            <w:tcBorders>
              <w:bottom w:val="single" w:sz="8" w:space="0" w:color="auto"/>
              <w:right w:val="single" w:sz="8" w:space="0" w:color="auto"/>
            </w:tcBorders>
            <w:vAlign w:val="bottom"/>
          </w:tcPr>
          <w:p w:rsidR="00270E9A" w:rsidRDefault="00270E9A">
            <w:pPr>
              <w:rPr>
                <w:sz w:val="10"/>
                <w:szCs w:val="10"/>
              </w:rPr>
            </w:pPr>
          </w:p>
        </w:tc>
        <w:tc>
          <w:tcPr>
            <w:tcW w:w="2440" w:type="dxa"/>
            <w:tcBorders>
              <w:bottom w:val="single" w:sz="8" w:space="0" w:color="auto"/>
              <w:right w:val="single" w:sz="8" w:space="0" w:color="auto"/>
            </w:tcBorders>
            <w:vAlign w:val="bottom"/>
          </w:tcPr>
          <w:p w:rsidR="00270E9A" w:rsidRDefault="00270E9A">
            <w:pPr>
              <w:rPr>
                <w:sz w:val="10"/>
                <w:szCs w:val="10"/>
              </w:rPr>
            </w:pPr>
          </w:p>
        </w:tc>
        <w:tc>
          <w:tcPr>
            <w:tcW w:w="160" w:type="dxa"/>
            <w:tcBorders>
              <w:bottom w:val="single" w:sz="8" w:space="0" w:color="auto"/>
            </w:tcBorders>
            <w:vAlign w:val="bottom"/>
          </w:tcPr>
          <w:p w:rsidR="00270E9A" w:rsidRDefault="00270E9A">
            <w:pPr>
              <w:rPr>
                <w:sz w:val="10"/>
                <w:szCs w:val="10"/>
              </w:rPr>
            </w:pPr>
          </w:p>
        </w:tc>
        <w:tc>
          <w:tcPr>
            <w:tcW w:w="380" w:type="dxa"/>
            <w:gridSpan w:val="2"/>
            <w:tcBorders>
              <w:bottom w:val="single" w:sz="8" w:space="0" w:color="auto"/>
            </w:tcBorders>
            <w:vAlign w:val="bottom"/>
          </w:tcPr>
          <w:p w:rsidR="00270E9A" w:rsidRDefault="00270E9A">
            <w:pPr>
              <w:rPr>
                <w:sz w:val="10"/>
                <w:szCs w:val="10"/>
              </w:rPr>
            </w:pPr>
          </w:p>
        </w:tc>
        <w:tc>
          <w:tcPr>
            <w:tcW w:w="1560" w:type="dxa"/>
            <w:tcBorders>
              <w:bottom w:val="single" w:sz="8" w:space="0" w:color="auto"/>
              <w:right w:val="single" w:sz="8" w:space="0" w:color="auto"/>
            </w:tcBorders>
            <w:vAlign w:val="bottom"/>
          </w:tcPr>
          <w:p w:rsidR="00270E9A" w:rsidRDefault="00270E9A">
            <w:pPr>
              <w:rPr>
                <w:sz w:val="10"/>
                <w:szCs w:val="10"/>
              </w:rPr>
            </w:pPr>
          </w:p>
        </w:tc>
        <w:tc>
          <w:tcPr>
            <w:tcW w:w="280" w:type="dxa"/>
            <w:tcBorders>
              <w:bottom w:val="single" w:sz="8" w:space="0" w:color="auto"/>
            </w:tcBorders>
            <w:vAlign w:val="bottom"/>
          </w:tcPr>
          <w:p w:rsidR="00270E9A" w:rsidRDefault="00270E9A">
            <w:pPr>
              <w:rPr>
                <w:sz w:val="10"/>
                <w:szCs w:val="10"/>
              </w:rPr>
            </w:pPr>
          </w:p>
        </w:tc>
        <w:tc>
          <w:tcPr>
            <w:tcW w:w="280" w:type="dxa"/>
            <w:tcBorders>
              <w:bottom w:val="single" w:sz="8" w:space="0" w:color="auto"/>
            </w:tcBorders>
            <w:vAlign w:val="bottom"/>
          </w:tcPr>
          <w:p w:rsidR="00270E9A" w:rsidRDefault="00270E9A">
            <w:pPr>
              <w:rPr>
                <w:sz w:val="10"/>
                <w:szCs w:val="10"/>
              </w:rPr>
            </w:pPr>
          </w:p>
        </w:tc>
        <w:tc>
          <w:tcPr>
            <w:tcW w:w="360" w:type="dxa"/>
            <w:tcBorders>
              <w:bottom w:val="single" w:sz="8" w:space="0" w:color="auto"/>
            </w:tcBorders>
            <w:vAlign w:val="bottom"/>
          </w:tcPr>
          <w:p w:rsidR="00270E9A" w:rsidRDefault="00270E9A">
            <w:pPr>
              <w:rPr>
                <w:sz w:val="10"/>
                <w:szCs w:val="10"/>
              </w:rPr>
            </w:pPr>
          </w:p>
        </w:tc>
        <w:tc>
          <w:tcPr>
            <w:tcW w:w="220" w:type="dxa"/>
            <w:tcBorders>
              <w:bottom w:val="single" w:sz="8" w:space="0" w:color="auto"/>
              <w:right w:val="single" w:sz="8" w:space="0" w:color="auto"/>
            </w:tcBorders>
            <w:vAlign w:val="bottom"/>
          </w:tcPr>
          <w:p w:rsidR="00270E9A" w:rsidRDefault="00270E9A">
            <w:pPr>
              <w:rPr>
                <w:sz w:val="10"/>
                <w:szCs w:val="10"/>
              </w:rPr>
            </w:pPr>
          </w:p>
        </w:tc>
        <w:tc>
          <w:tcPr>
            <w:tcW w:w="1420" w:type="dxa"/>
            <w:tcBorders>
              <w:bottom w:val="single" w:sz="8" w:space="0" w:color="auto"/>
            </w:tcBorders>
            <w:vAlign w:val="bottom"/>
          </w:tcPr>
          <w:p w:rsidR="00270E9A" w:rsidRDefault="00270E9A">
            <w:pPr>
              <w:rPr>
                <w:sz w:val="10"/>
                <w:szCs w:val="10"/>
              </w:rPr>
            </w:pPr>
          </w:p>
        </w:tc>
        <w:tc>
          <w:tcPr>
            <w:tcW w:w="140" w:type="dxa"/>
            <w:tcBorders>
              <w:bottom w:val="single" w:sz="8" w:space="0" w:color="auto"/>
              <w:right w:val="single" w:sz="8" w:space="0" w:color="auto"/>
            </w:tcBorders>
            <w:vAlign w:val="bottom"/>
          </w:tcPr>
          <w:p w:rsidR="00270E9A" w:rsidRDefault="00270E9A">
            <w:pPr>
              <w:rPr>
                <w:sz w:val="10"/>
                <w:szCs w:val="10"/>
              </w:rPr>
            </w:pPr>
          </w:p>
        </w:tc>
        <w:tc>
          <w:tcPr>
            <w:tcW w:w="1840" w:type="dxa"/>
            <w:gridSpan w:val="2"/>
            <w:tcBorders>
              <w:bottom w:val="single" w:sz="8" w:space="0" w:color="auto"/>
              <w:right w:val="single" w:sz="8" w:space="0" w:color="auto"/>
            </w:tcBorders>
            <w:vAlign w:val="bottom"/>
          </w:tcPr>
          <w:p w:rsidR="00270E9A" w:rsidRDefault="00270E9A">
            <w:pPr>
              <w:rPr>
                <w:sz w:val="10"/>
                <w:szCs w:val="10"/>
              </w:rPr>
            </w:pPr>
          </w:p>
        </w:tc>
        <w:tc>
          <w:tcPr>
            <w:tcW w:w="140" w:type="dxa"/>
            <w:vAlign w:val="bottom"/>
          </w:tcPr>
          <w:p w:rsidR="00270E9A" w:rsidRDefault="00270E9A">
            <w:pPr>
              <w:rPr>
                <w:sz w:val="10"/>
                <w:szCs w:val="10"/>
              </w:rPr>
            </w:pPr>
          </w:p>
        </w:tc>
      </w:tr>
      <w:tr w:rsidR="00270E9A" w:rsidTr="001C5E20">
        <w:trPr>
          <w:trHeight w:val="258"/>
        </w:trPr>
        <w:tc>
          <w:tcPr>
            <w:tcW w:w="540" w:type="dxa"/>
            <w:tcBorders>
              <w:left w:val="single" w:sz="8" w:space="0" w:color="auto"/>
            </w:tcBorders>
            <w:vAlign w:val="bottom"/>
          </w:tcPr>
          <w:p w:rsidR="00270E9A" w:rsidRDefault="007D7871">
            <w:pPr>
              <w:spacing w:line="258" w:lineRule="exact"/>
              <w:ind w:left="40"/>
              <w:jc w:val="center"/>
              <w:rPr>
                <w:sz w:val="20"/>
                <w:szCs w:val="20"/>
              </w:rPr>
            </w:pPr>
            <w:r>
              <w:rPr>
                <w:rFonts w:eastAsia="Times New Roman"/>
                <w:w w:val="99"/>
                <w:sz w:val="24"/>
                <w:szCs w:val="24"/>
              </w:rPr>
              <w:t>3.</w:t>
            </w:r>
          </w:p>
        </w:tc>
        <w:tc>
          <w:tcPr>
            <w:tcW w:w="180" w:type="dxa"/>
            <w:tcBorders>
              <w:right w:val="single" w:sz="8" w:space="0" w:color="auto"/>
            </w:tcBorders>
            <w:vAlign w:val="bottom"/>
          </w:tcPr>
          <w:p w:rsidR="00270E9A" w:rsidRDefault="00270E9A"/>
        </w:tc>
        <w:tc>
          <w:tcPr>
            <w:tcW w:w="2440" w:type="dxa"/>
            <w:tcBorders>
              <w:right w:val="single" w:sz="8" w:space="0" w:color="auto"/>
            </w:tcBorders>
            <w:vAlign w:val="bottom"/>
          </w:tcPr>
          <w:p w:rsidR="00270E9A" w:rsidRDefault="007D7871">
            <w:pPr>
              <w:spacing w:line="258" w:lineRule="exact"/>
              <w:jc w:val="center"/>
              <w:rPr>
                <w:sz w:val="20"/>
                <w:szCs w:val="20"/>
              </w:rPr>
            </w:pPr>
            <w:r>
              <w:rPr>
                <w:rFonts w:eastAsia="Times New Roman"/>
                <w:sz w:val="24"/>
                <w:szCs w:val="24"/>
              </w:rPr>
              <w:t>Скоростно - силовые</w:t>
            </w:r>
          </w:p>
        </w:tc>
        <w:tc>
          <w:tcPr>
            <w:tcW w:w="160" w:type="dxa"/>
            <w:vAlign w:val="bottom"/>
          </w:tcPr>
          <w:p w:rsidR="00270E9A" w:rsidRDefault="00270E9A"/>
        </w:tc>
        <w:tc>
          <w:tcPr>
            <w:tcW w:w="1940" w:type="dxa"/>
            <w:gridSpan w:val="3"/>
            <w:tcBorders>
              <w:right w:val="single" w:sz="8" w:space="0" w:color="auto"/>
            </w:tcBorders>
            <w:vAlign w:val="bottom"/>
          </w:tcPr>
          <w:p w:rsidR="00270E9A" w:rsidRDefault="007D7871">
            <w:pPr>
              <w:spacing w:line="258" w:lineRule="exact"/>
              <w:ind w:right="60"/>
              <w:jc w:val="center"/>
              <w:rPr>
                <w:sz w:val="20"/>
                <w:szCs w:val="20"/>
              </w:rPr>
            </w:pPr>
            <w:r>
              <w:rPr>
                <w:rFonts w:eastAsia="Times New Roman"/>
                <w:sz w:val="24"/>
                <w:szCs w:val="24"/>
              </w:rPr>
              <w:t>Прыжки в длину</w:t>
            </w:r>
          </w:p>
        </w:tc>
        <w:tc>
          <w:tcPr>
            <w:tcW w:w="280" w:type="dxa"/>
            <w:vAlign w:val="bottom"/>
          </w:tcPr>
          <w:p w:rsidR="00270E9A" w:rsidRDefault="00270E9A"/>
        </w:tc>
        <w:tc>
          <w:tcPr>
            <w:tcW w:w="640" w:type="dxa"/>
            <w:gridSpan w:val="2"/>
            <w:vAlign w:val="bottom"/>
          </w:tcPr>
          <w:p w:rsidR="00270E9A" w:rsidRDefault="007D7871">
            <w:pPr>
              <w:spacing w:line="258" w:lineRule="exact"/>
              <w:ind w:right="80"/>
              <w:jc w:val="center"/>
              <w:rPr>
                <w:sz w:val="20"/>
                <w:szCs w:val="20"/>
              </w:rPr>
            </w:pPr>
            <w:r>
              <w:rPr>
                <w:rFonts w:eastAsia="Times New Roman"/>
                <w:w w:val="99"/>
                <w:sz w:val="24"/>
                <w:szCs w:val="24"/>
              </w:rPr>
              <w:t>160</w:t>
            </w:r>
          </w:p>
        </w:tc>
        <w:tc>
          <w:tcPr>
            <w:tcW w:w="220" w:type="dxa"/>
            <w:tcBorders>
              <w:right w:val="single" w:sz="8" w:space="0" w:color="auto"/>
            </w:tcBorders>
            <w:vAlign w:val="bottom"/>
          </w:tcPr>
          <w:p w:rsidR="00270E9A" w:rsidRDefault="00270E9A"/>
        </w:tc>
        <w:tc>
          <w:tcPr>
            <w:tcW w:w="1420" w:type="dxa"/>
            <w:vAlign w:val="bottom"/>
          </w:tcPr>
          <w:p w:rsidR="00270E9A" w:rsidRDefault="007D7871">
            <w:pPr>
              <w:spacing w:line="258" w:lineRule="exact"/>
              <w:jc w:val="center"/>
              <w:rPr>
                <w:sz w:val="20"/>
                <w:szCs w:val="20"/>
              </w:rPr>
            </w:pPr>
            <w:r>
              <w:rPr>
                <w:rFonts w:eastAsia="Times New Roman"/>
                <w:w w:val="99"/>
                <w:sz w:val="24"/>
                <w:szCs w:val="24"/>
              </w:rPr>
              <w:t>170</w:t>
            </w:r>
          </w:p>
        </w:tc>
        <w:tc>
          <w:tcPr>
            <w:tcW w:w="140" w:type="dxa"/>
            <w:tcBorders>
              <w:right w:val="single" w:sz="8" w:space="0" w:color="auto"/>
            </w:tcBorders>
            <w:vAlign w:val="bottom"/>
          </w:tcPr>
          <w:p w:rsidR="00270E9A" w:rsidRDefault="00270E9A"/>
        </w:tc>
        <w:tc>
          <w:tcPr>
            <w:tcW w:w="1840" w:type="dxa"/>
            <w:gridSpan w:val="2"/>
            <w:tcBorders>
              <w:right w:val="single" w:sz="8" w:space="0" w:color="auto"/>
            </w:tcBorders>
            <w:vAlign w:val="bottom"/>
          </w:tcPr>
          <w:p w:rsidR="00270E9A" w:rsidRDefault="007D7871">
            <w:pPr>
              <w:spacing w:line="258" w:lineRule="exact"/>
              <w:jc w:val="center"/>
              <w:rPr>
                <w:sz w:val="20"/>
                <w:szCs w:val="20"/>
              </w:rPr>
            </w:pPr>
            <w:r>
              <w:rPr>
                <w:rFonts w:eastAsia="Times New Roman"/>
                <w:w w:val="99"/>
                <w:sz w:val="24"/>
                <w:szCs w:val="24"/>
              </w:rPr>
              <w:t>180</w:t>
            </w:r>
          </w:p>
        </w:tc>
        <w:tc>
          <w:tcPr>
            <w:tcW w:w="140" w:type="dxa"/>
            <w:vAlign w:val="bottom"/>
          </w:tcPr>
          <w:p w:rsidR="00270E9A" w:rsidRDefault="00270E9A"/>
        </w:tc>
      </w:tr>
      <w:tr w:rsidR="00270E9A" w:rsidTr="001C5E20">
        <w:trPr>
          <w:trHeight w:val="276"/>
        </w:trPr>
        <w:tc>
          <w:tcPr>
            <w:tcW w:w="540" w:type="dxa"/>
            <w:tcBorders>
              <w:left w:val="single" w:sz="8" w:space="0" w:color="auto"/>
            </w:tcBorders>
            <w:vAlign w:val="bottom"/>
          </w:tcPr>
          <w:p w:rsidR="00270E9A" w:rsidRDefault="00270E9A">
            <w:pPr>
              <w:rPr>
                <w:sz w:val="24"/>
                <w:szCs w:val="24"/>
              </w:rPr>
            </w:pPr>
          </w:p>
        </w:tc>
        <w:tc>
          <w:tcPr>
            <w:tcW w:w="180" w:type="dxa"/>
            <w:tcBorders>
              <w:right w:val="single" w:sz="8" w:space="0" w:color="auto"/>
            </w:tcBorders>
            <w:vAlign w:val="bottom"/>
          </w:tcPr>
          <w:p w:rsidR="00270E9A" w:rsidRDefault="00270E9A">
            <w:pPr>
              <w:rPr>
                <w:sz w:val="24"/>
                <w:szCs w:val="24"/>
              </w:rPr>
            </w:pPr>
          </w:p>
        </w:tc>
        <w:tc>
          <w:tcPr>
            <w:tcW w:w="2440" w:type="dxa"/>
            <w:tcBorders>
              <w:right w:val="single" w:sz="8" w:space="0" w:color="auto"/>
            </w:tcBorders>
            <w:vAlign w:val="bottom"/>
          </w:tcPr>
          <w:p w:rsidR="00270E9A" w:rsidRDefault="00270E9A">
            <w:pPr>
              <w:rPr>
                <w:sz w:val="24"/>
                <w:szCs w:val="24"/>
              </w:rPr>
            </w:pPr>
          </w:p>
        </w:tc>
        <w:tc>
          <w:tcPr>
            <w:tcW w:w="160" w:type="dxa"/>
            <w:vAlign w:val="bottom"/>
          </w:tcPr>
          <w:p w:rsidR="00270E9A" w:rsidRDefault="00270E9A">
            <w:pPr>
              <w:rPr>
                <w:sz w:val="24"/>
                <w:szCs w:val="24"/>
              </w:rPr>
            </w:pPr>
          </w:p>
        </w:tc>
        <w:tc>
          <w:tcPr>
            <w:tcW w:w="240" w:type="dxa"/>
            <w:vAlign w:val="bottom"/>
          </w:tcPr>
          <w:p w:rsidR="00270E9A" w:rsidRDefault="00270E9A">
            <w:pPr>
              <w:rPr>
                <w:sz w:val="24"/>
                <w:szCs w:val="24"/>
              </w:rPr>
            </w:pPr>
          </w:p>
        </w:tc>
        <w:tc>
          <w:tcPr>
            <w:tcW w:w="1700" w:type="dxa"/>
            <w:gridSpan w:val="2"/>
            <w:tcBorders>
              <w:right w:val="single" w:sz="8" w:space="0" w:color="auto"/>
            </w:tcBorders>
            <w:vAlign w:val="bottom"/>
          </w:tcPr>
          <w:p w:rsidR="00270E9A" w:rsidRDefault="007D7871">
            <w:pPr>
              <w:ind w:right="300"/>
              <w:jc w:val="center"/>
              <w:rPr>
                <w:sz w:val="20"/>
                <w:szCs w:val="20"/>
              </w:rPr>
            </w:pPr>
            <w:r>
              <w:rPr>
                <w:rFonts w:eastAsia="Times New Roman"/>
                <w:w w:val="99"/>
                <w:sz w:val="24"/>
                <w:szCs w:val="24"/>
              </w:rPr>
              <w:t>с места (см.)</w:t>
            </w:r>
          </w:p>
        </w:tc>
        <w:tc>
          <w:tcPr>
            <w:tcW w:w="280" w:type="dxa"/>
            <w:vAlign w:val="bottom"/>
          </w:tcPr>
          <w:p w:rsidR="00270E9A" w:rsidRDefault="00270E9A">
            <w:pPr>
              <w:rPr>
                <w:sz w:val="24"/>
                <w:szCs w:val="24"/>
              </w:rPr>
            </w:pPr>
          </w:p>
        </w:tc>
        <w:tc>
          <w:tcPr>
            <w:tcW w:w="280" w:type="dxa"/>
            <w:vAlign w:val="bottom"/>
          </w:tcPr>
          <w:p w:rsidR="00270E9A" w:rsidRDefault="00270E9A">
            <w:pPr>
              <w:rPr>
                <w:sz w:val="24"/>
                <w:szCs w:val="24"/>
              </w:rPr>
            </w:pPr>
          </w:p>
        </w:tc>
        <w:tc>
          <w:tcPr>
            <w:tcW w:w="360" w:type="dxa"/>
            <w:vAlign w:val="bottom"/>
          </w:tcPr>
          <w:p w:rsidR="00270E9A" w:rsidRDefault="00270E9A">
            <w:pPr>
              <w:rPr>
                <w:sz w:val="24"/>
                <w:szCs w:val="24"/>
              </w:rPr>
            </w:pPr>
          </w:p>
        </w:tc>
        <w:tc>
          <w:tcPr>
            <w:tcW w:w="220" w:type="dxa"/>
            <w:tcBorders>
              <w:right w:val="single" w:sz="8" w:space="0" w:color="auto"/>
            </w:tcBorders>
            <w:vAlign w:val="bottom"/>
          </w:tcPr>
          <w:p w:rsidR="00270E9A" w:rsidRDefault="00270E9A">
            <w:pPr>
              <w:rPr>
                <w:sz w:val="24"/>
                <w:szCs w:val="24"/>
              </w:rPr>
            </w:pPr>
          </w:p>
        </w:tc>
        <w:tc>
          <w:tcPr>
            <w:tcW w:w="1420" w:type="dxa"/>
            <w:vAlign w:val="bottom"/>
          </w:tcPr>
          <w:p w:rsidR="00270E9A" w:rsidRDefault="00270E9A">
            <w:pPr>
              <w:rPr>
                <w:sz w:val="24"/>
                <w:szCs w:val="24"/>
              </w:rPr>
            </w:pPr>
          </w:p>
        </w:tc>
        <w:tc>
          <w:tcPr>
            <w:tcW w:w="140" w:type="dxa"/>
            <w:tcBorders>
              <w:right w:val="single" w:sz="8" w:space="0" w:color="auto"/>
            </w:tcBorders>
            <w:vAlign w:val="bottom"/>
          </w:tcPr>
          <w:p w:rsidR="00270E9A" w:rsidRDefault="00270E9A">
            <w:pPr>
              <w:rPr>
                <w:sz w:val="24"/>
                <w:szCs w:val="24"/>
              </w:rPr>
            </w:pPr>
          </w:p>
        </w:tc>
        <w:tc>
          <w:tcPr>
            <w:tcW w:w="1840" w:type="dxa"/>
            <w:gridSpan w:val="2"/>
            <w:tcBorders>
              <w:right w:val="single" w:sz="8" w:space="0" w:color="auto"/>
            </w:tcBorders>
            <w:vAlign w:val="bottom"/>
          </w:tcPr>
          <w:p w:rsidR="00270E9A" w:rsidRDefault="00270E9A">
            <w:pPr>
              <w:rPr>
                <w:sz w:val="24"/>
                <w:szCs w:val="24"/>
              </w:rPr>
            </w:pPr>
          </w:p>
        </w:tc>
        <w:tc>
          <w:tcPr>
            <w:tcW w:w="140" w:type="dxa"/>
            <w:vAlign w:val="bottom"/>
          </w:tcPr>
          <w:p w:rsidR="00270E9A" w:rsidRDefault="00270E9A">
            <w:pPr>
              <w:rPr>
                <w:sz w:val="24"/>
                <w:szCs w:val="24"/>
              </w:rPr>
            </w:pPr>
          </w:p>
        </w:tc>
      </w:tr>
      <w:tr w:rsidR="00270E9A" w:rsidTr="001C5E20">
        <w:trPr>
          <w:trHeight w:val="41"/>
        </w:trPr>
        <w:tc>
          <w:tcPr>
            <w:tcW w:w="540" w:type="dxa"/>
            <w:tcBorders>
              <w:left w:val="single" w:sz="8" w:space="0" w:color="auto"/>
              <w:bottom w:val="single" w:sz="8" w:space="0" w:color="auto"/>
            </w:tcBorders>
            <w:vAlign w:val="bottom"/>
          </w:tcPr>
          <w:p w:rsidR="00270E9A" w:rsidRDefault="00270E9A">
            <w:pPr>
              <w:rPr>
                <w:sz w:val="3"/>
                <w:szCs w:val="3"/>
              </w:rPr>
            </w:pPr>
          </w:p>
        </w:tc>
        <w:tc>
          <w:tcPr>
            <w:tcW w:w="180" w:type="dxa"/>
            <w:tcBorders>
              <w:bottom w:val="single" w:sz="8" w:space="0" w:color="auto"/>
              <w:right w:val="single" w:sz="8" w:space="0" w:color="auto"/>
            </w:tcBorders>
            <w:vAlign w:val="bottom"/>
          </w:tcPr>
          <w:p w:rsidR="00270E9A" w:rsidRDefault="00270E9A">
            <w:pPr>
              <w:rPr>
                <w:sz w:val="3"/>
                <w:szCs w:val="3"/>
              </w:rPr>
            </w:pPr>
          </w:p>
        </w:tc>
        <w:tc>
          <w:tcPr>
            <w:tcW w:w="2440" w:type="dxa"/>
            <w:tcBorders>
              <w:bottom w:val="single" w:sz="8" w:space="0" w:color="auto"/>
              <w:right w:val="single" w:sz="8" w:space="0" w:color="auto"/>
            </w:tcBorders>
            <w:vAlign w:val="bottom"/>
          </w:tcPr>
          <w:p w:rsidR="00270E9A" w:rsidRDefault="00270E9A">
            <w:pPr>
              <w:rPr>
                <w:sz w:val="3"/>
                <w:szCs w:val="3"/>
              </w:rPr>
            </w:pPr>
          </w:p>
        </w:tc>
        <w:tc>
          <w:tcPr>
            <w:tcW w:w="540" w:type="dxa"/>
            <w:gridSpan w:val="3"/>
            <w:tcBorders>
              <w:bottom w:val="single" w:sz="8" w:space="0" w:color="auto"/>
            </w:tcBorders>
            <w:vAlign w:val="bottom"/>
          </w:tcPr>
          <w:p w:rsidR="00270E9A" w:rsidRDefault="00270E9A">
            <w:pPr>
              <w:rPr>
                <w:sz w:val="3"/>
                <w:szCs w:val="3"/>
              </w:rPr>
            </w:pPr>
          </w:p>
        </w:tc>
        <w:tc>
          <w:tcPr>
            <w:tcW w:w="1560" w:type="dxa"/>
            <w:tcBorders>
              <w:bottom w:val="single" w:sz="8" w:space="0" w:color="auto"/>
              <w:right w:val="single" w:sz="8" w:space="0" w:color="auto"/>
            </w:tcBorders>
            <w:vAlign w:val="bottom"/>
          </w:tcPr>
          <w:p w:rsidR="00270E9A" w:rsidRDefault="00270E9A">
            <w:pPr>
              <w:rPr>
                <w:sz w:val="3"/>
                <w:szCs w:val="3"/>
              </w:rPr>
            </w:pPr>
          </w:p>
        </w:tc>
        <w:tc>
          <w:tcPr>
            <w:tcW w:w="560" w:type="dxa"/>
            <w:gridSpan w:val="2"/>
            <w:tcBorders>
              <w:bottom w:val="single" w:sz="8" w:space="0" w:color="auto"/>
            </w:tcBorders>
            <w:vAlign w:val="bottom"/>
          </w:tcPr>
          <w:p w:rsidR="00270E9A" w:rsidRDefault="00270E9A">
            <w:pPr>
              <w:rPr>
                <w:sz w:val="3"/>
                <w:szCs w:val="3"/>
              </w:rPr>
            </w:pPr>
          </w:p>
        </w:tc>
        <w:tc>
          <w:tcPr>
            <w:tcW w:w="580" w:type="dxa"/>
            <w:gridSpan w:val="2"/>
            <w:tcBorders>
              <w:bottom w:val="single" w:sz="8" w:space="0" w:color="auto"/>
              <w:right w:val="single" w:sz="8" w:space="0" w:color="auto"/>
            </w:tcBorders>
            <w:vAlign w:val="bottom"/>
          </w:tcPr>
          <w:p w:rsidR="00270E9A" w:rsidRDefault="00270E9A">
            <w:pPr>
              <w:rPr>
                <w:sz w:val="3"/>
                <w:szCs w:val="3"/>
              </w:rPr>
            </w:pPr>
          </w:p>
        </w:tc>
        <w:tc>
          <w:tcPr>
            <w:tcW w:w="1420" w:type="dxa"/>
            <w:tcBorders>
              <w:bottom w:val="single" w:sz="8" w:space="0" w:color="auto"/>
            </w:tcBorders>
            <w:vAlign w:val="bottom"/>
          </w:tcPr>
          <w:p w:rsidR="00270E9A" w:rsidRDefault="00270E9A">
            <w:pPr>
              <w:rPr>
                <w:sz w:val="3"/>
                <w:szCs w:val="3"/>
              </w:rPr>
            </w:pPr>
          </w:p>
        </w:tc>
        <w:tc>
          <w:tcPr>
            <w:tcW w:w="140" w:type="dxa"/>
            <w:tcBorders>
              <w:bottom w:val="single" w:sz="8" w:space="0" w:color="auto"/>
              <w:right w:val="single" w:sz="8" w:space="0" w:color="auto"/>
            </w:tcBorders>
            <w:vAlign w:val="bottom"/>
          </w:tcPr>
          <w:p w:rsidR="00270E9A" w:rsidRDefault="00270E9A">
            <w:pPr>
              <w:rPr>
                <w:sz w:val="3"/>
                <w:szCs w:val="3"/>
              </w:rPr>
            </w:pPr>
          </w:p>
        </w:tc>
        <w:tc>
          <w:tcPr>
            <w:tcW w:w="1840" w:type="dxa"/>
            <w:gridSpan w:val="2"/>
            <w:tcBorders>
              <w:bottom w:val="single" w:sz="8" w:space="0" w:color="auto"/>
              <w:right w:val="single" w:sz="8" w:space="0" w:color="auto"/>
            </w:tcBorders>
            <w:vAlign w:val="bottom"/>
          </w:tcPr>
          <w:p w:rsidR="00270E9A" w:rsidRDefault="00270E9A">
            <w:pPr>
              <w:rPr>
                <w:sz w:val="3"/>
                <w:szCs w:val="3"/>
              </w:rPr>
            </w:pPr>
          </w:p>
        </w:tc>
        <w:tc>
          <w:tcPr>
            <w:tcW w:w="140" w:type="dxa"/>
            <w:vAlign w:val="bottom"/>
          </w:tcPr>
          <w:p w:rsidR="00270E9A" w:rsidRDefault="00270E9A">
            <w:pPr>
              <w:rPr>
                <w:sz w:val="3"/>
                <w:szCs w:val="3"/>
              </w:rPr>
            </w:pPr>
          </w:p>
        </w:tc>
      </w:tr>
      <w:tr w:rsidR="00270E9A" w:rsidTr="00926A2F">
        <w:trPr>
          <w:trHeight w:val="536"/>
        </w:trPr>
        <w:tc>
          <w:tcPr>
            <w:tcW w:w="540" w:type="dxa"/>
            <w:tcBorders>
              <w:bottom w:val="single" w:sz="4" w:space="0" w:color="auto"/>
            </w:tcBorders>
            <w:vAlign w:val="bottom"/>
          </w:tcPr>
          <w:p w:rsidR="00270E9A" w:rsidRDefault="00270E9A">
            <w:pPr>
              <w:rPr>
                <w:sz w:val="24"/>
                <w:szCs w:val="24"/>
              </w:rPr>
            </w:pPr>
          </w:p>
        </w:tc>
        <w:tc>
          <w:tcPr>
            <w:tcW w:w="9260" w:type="dxa"/>
            <w:gridSpan w:val="14"/>
            <w:tcBorders>
              <w:bottom w:val="single" w:sz="4" w:space="0" w:color="auto"/>
            </w:tcBorders>
            <w:vAlign w:val="bottom"/>
          </w:tcPr>
          <w:p w:rsidR="008608A1" w:rsidRDefault="008608A1" w:rsidP="00926A2F">
            <w:pPr>
              <w:ind w:right="600"/>
              <w:rPr>
                <w:rFonts w:eastAsia="Times New Roman"/>
                <w:b/>
                <w:bCs/>
                <w:sz w:val="24"/>
                <w:szCs w:val="24"/>
              </w:rPr>
            </w:pPr>
          </w:p>
          <w:p w:rsidR="00DD5CB2" w:rsidRPr="00DD5CB2" w:rsidRDefault="007D7871">
            <w:pPr>
              <w:ind w:right="600"/>
              <w:jc w:val="center"/>
              <w:rPr>
                <w:b/>
                <w:sz w:val="24"/>
                <w:szCs w:val="24"/>
              </w:rPr>
            </w:pPr>
            <w:r w:rsidRPr="00DD5CB2">
              <w:rPr>
                <w:rFonts w:eastAsia="Times New Roman"/>
                <w:b/>
                <w:bCs/>
                <w:sz w:val="24"/>
                <w:szCs w:val="24"/>
              </w:rPr>
              <w:t>Нормативы по технической подготовке для зачисления в БУ 4 года обучения</w:t>
            </w:r>
          </w:p>
          <w:p w:rsidR="00270E9A" w:rsidRPr="00DD5CB2" w:rsidRDefault="00DD5CB2" w:rsidP="00FE4093">
            <w:pPr>
              <w:ind w:left="-538"/>
              <w:jc w:val="center"/>
              <w:rPr>
                <w:sz w:val="20"/>
                <w:szCs w:val="20"/>
              </w:rPr>
            </w:pPr>
            <w:r w:rsidRPr="00DD5CB2">
              <w:rPr>
                <w:b/>
                <w:sz w:val="24"/>
                <w:szCs w:val="24"/>
              </w:rPr>
              <w:t>(футбол)</w:t>
            </w:r>
          </w:p>
        </w:tc>
        <w:tc>
          <w:tcPr>
            <w:tcW w:w="140" w:type="dxa"/>
            <w:tcBorders>
              <w:bottom w:val="single" w:sz="4" w:space="0" w:color="auto"/>
            </w:tcBorders>
            <w:vAlign w:val="bottom"/>
          </w:tcPr>
          <w:p w:rsidR="00270E9A" w:rsidRDefault="00270E9A">
            <w:pPr>
              <w:rPr>
                <w:sz w:val="24"/>
                <w:szCs w:val="24"/>
              </w:rPr>
            </w:pPr>
          </w:p>
        </w:tc>
      </w:tr>
      <w:tr w:rsidR="00270E9A" w:rsidTr="00926A2F">
        <w:trPr>
          <w:trHeight w:val="258"/>
        </w:trPr>
        <w:tc>
          <w:tcPr>
            <w:tcW w:w="540" w:type="dxa"/>
            <w:tcBorders>
              <w:top w:val="single" w:sz="4" w:space="0" w:color="auto"/>
              <w:left w:val="single" w:sz="8" w:space="0" w:color="auto"/>
            </w:tcBorders>
            <w:vAlign w:val="bottom"/>
          </w:tcPr>
          <w:p w:rsidR="00270E9A" w:rsidRDefault="007D7871">
            <w:pPr>
              <w:spacing w:line="258" w:lineRule="exact"/>
              <w:ind w:left="40"/>
              <w:jc w:val="center"/>
              <w:rPr>
                <w:sz w:val="20"/>
                <w:szCs w:val="20"/>
              </w:rPr>
            </w:pPr>
            <w:r>
              <w:rPr>
                <w:rFonts w:eastAsia="Times New Roman"/>
                <w:w w:val="95"/>
                <w:sz w:val="24"/>
                <w:szCs w:val="24"/>
              </w:rPr>
              <w:t>№</w:t>
            </w:r>
          </w:p>
        </w:tc>
        <w:tc>
          <w:tcPr>
            <w:tcW w:w="180" w:type="dxa"/>
            <w:tcBorders>
              <w:top w:val="single" w:sz="4" w:space="0" w:color="auto"/>
              <w:right w:val="single" w:sz="8" w:space="0" w:color="auto"/>
            </w:tcBorders>
            <w:vAlign w:val="bottom"/>
          </w:tcPr>
          <w:p w:rsidR="00270E9A" w:rsidRDefault="00270E9A"/>
        </w:tc>
        <w:tc>
          <w:tcPr>
            <w:tcW w:w="2840" w:type="dxa"/>
            <w:gridSpan w:val="3"/>
            <w:tcBorders>
              <w:top w:val="single" w:sz="4" w:space="0" w:color="auto"/>
            </w:tcBorders>
            <w:vAlign w:val="bottom"/>
          </w:tcPr>
          <w:p w:rsidR="00270E9A" w:rsidRDefault="007D7871">
            <w:pPr>
              <w:spacing w:line="258" w:lineRule="exact"/>
              <w:jc w:val="center"/>
              <w:rPr>
                <w:sz w:val="20"/>
                <w:szCs w:val="20"/>
              </w:rPr>
            </w:pPr>
            <w:r>
              <w:rPr>
                <w:rFonts w:eastAsia="Times New Roman"/>
                <w:sz w:val="24"/>
                <w:szCs w:val="24"/>
              </w:rPr>
              <w:t>Контрольные нормативы</w:t>
            </w:r>
          </w:p>
        </w:tc>
        <w:tc>
          <w:tcPr>
            <w:tcW w:w="140" w:type="dxa"/>
            <w:tcBorders>
              <w:top w:val="single" w:sz="4" w:space="0" w:color="auto"/>
              <w:right w:val="single" w:sz="8" w:space="0" w:color="auto"/>
            </w:tcBorders>
            <w:vAlign w:val="bottom"/>
          </w:tcPr>
          <w:p w:rsidR="00270E9A" w:rsidRDefault="00270E9A"/>
        </w:tc>
        <w:tc>
          <w:tcPr>
            <w:tcW w:w="1560" w:type="dxa"/>
            <w:tcBorders>
              <w:top w:val="single" w:sz="4" w:space="0" w:color="auto"/>
              <w:bottom w:val="single" w:sz="8" w:space="0" w:color="auto"/>
            </w:tcBorders>
            <w:vAlign w:val="bottom"/>
          </w:tcPr>
          <w:p w:rsidR="00270E9A" w:rsidRDefault="00270E9A"/>
        </w:tc>
        <w:tc>
          <w:tcPr>
            <w:tcW w:w="280" w:type="dxa"/>
            <w:tcBorders>
              <w:top w:val="single" w:sz="4" w:space="0" w:color="auto"/>
              <w:bottom w:val="single" w:sz="8" w:space="0" w:color="auto"/>
            </w:tcBorders>
            <w:vAlign w:val="bottom"/>
          </w:tcPr>
          <w:p w:rsidR="00270E9A" w:rsidRDefault="00270E9A"/>
        </w:tc>
        <w:tc>
          <w:tcPr>
            <w:tcW w:w="280" w:type="dxa"/>
            <w:tcBorders>
              <w:top w:val="single" w:sz="4" w:space="0" w:color="auto"/>
              <w:bottom w:val="single" w:sz="8" w:space="0" w:color="auto"/>
            </w:tcBorders>
            <w:vAlign w:val="bottom"/>
          </w:tcPr>
          <w:p w:rsidR="00270E9A" w:rsidRDefault="00270E9A"/>
        </w:tc>
        <w:tc>
          <w:tcPr>
            <w:tcW w:w="360" w:type="dxa"/>
            <w:tcBorders>
              <w:top w:val="single" w:sz="4" w:space="0" w:color="auto"/>
              <w:bottom w:val="single" w:sz="8" w:space="0" w:color="auto"/>
            </w:tcBorders>
            <w:vAlign w:val="bottom"/>
          </w:tcPr>
          <w:p w:rsidR="00270E9A" w:rsidRDefault="00270E9A"/>
        </w:tc>
        <w:tc>
          <w:tcPr>
            <w:tcW w:w="1780" w:type="dxa"/>
            <w:gridSpan w:val="3"/>
            <w:tcBorders>
              <w:top w:val="single" w:sz="4" w:space="0" w:color="auto"/>
              <w:bottom w:val="single" w:sz="8" w:space="0" w:color="auto"/>
            </w:tcBorders>
            <w:vAlign w:val="bottom"/>
          </w:tcPr>
          <w:p w:rsidR="00270E9A" w:rsidRDefault="007D7871">
            <w:pPr>
              <w:spacing w:line="258" w:lineRule="exact"/>
              <w:ind w:right="540"/>
              <w:jc w:val="center"/>
              <w:rPr>
                <w:sz w:val="20"/>
                <w:szCs w:val="20"/>
              </w:rPr>
            </w:pPr>
            <w:r>
              <w:rPr>
                <w:rFonts w:eastAsia="Times New Roman"/>
                <w:sz w:val="24"/>
                <w:szCs w:val="24"/>
              </w:rPr>
              <w:t>Уровень</w:t>
            </w:r>
          </w:p>
        </w:tc>
        <w:tc>
          <w:tcPr>
            <w:tcW w:w="1840" w:type="dxa"/>
            <w:gridSpan w:val="2"/>
            <w:tcBorders>
              <w:top w:val="single" w:sz="4" w:space="0" w:color="auto"/>
              <w:bottom w:val="single" w:sz="8" w:space="0" w:color="auto"/>
            </w:tcBorders>
            <w:vAlign w:val="bottom"/>
          </w:tcPr>
          <w:p w:rsidR="00270E9A" w:rsidRDefault="00270E9A"/>
        </w:tc>
        <w:tc>
          <w:tcPr>
            <w:tcW w:w="140" w:type="dxa"/>
            <w:tcBorders>
              <w:top w:val="single" w:sz="4" w:space="0" w:color="auto"/>
              <w:bottom w:val="single" w:sz="8" w:space="0" w:color="auto"/>
              <w:right w:val="single" w:sz="8" w:space="0" w:color="auto"/>
            </w:tcBorders>
            <w:vAlign w:val="bottom"/>
          </w:tcPr>
          <w:p w:rsidR="00270E9A" w:rsidRDefault="00270E9A"/>
        </w:tc>
      </w:tr>
      <w:tr w:rsidR="00270E9A" w:rsidTr="001C5E20">
        <w:trPr>
          <w:trHeight w:val="271"/>
        </w:trPr>
        <w:tc>
          <w:tcPr>
            <w:tcW w:w="540" w:type="dxa"/>
            <w:tcBorders>
              <w:left w:val="single" w:sz="8" w:space="0" w:color="auto"/>
            </w:tcBorders>
            <w:vAlign w:val="bottom"/>
          </w:tcPr>
          <w:p w:rsidR="00270E9A" w:rsidRDefault="007D7871">
            <w:pPr>
              <w:spacing w:line="256" w:lineRule="exact"/>
              <w:ind w:left="40"/>
              <w:jc w:val="center"/>
              <w:rPr>
                <w:sz w:val="20"/>
                <w:szCs w:val="20"/>
              </w:rPr>
            </w:pPr>
            <w:r>
              <w:rPr>
                <w:rFonts w:eastAsia="Times New Roman"/>
                <w:sz w:val="24"/>
                <w:szCs w:val="24"/>
              </w:rPr>
              <w:t>п/п</w:t>
            </w:r>
          </w:p>
        </w:tc>
        <w:tc>
          <w:tcPr>
            <w:tcW w:w="180" w:type="dxa"/>
            <w:tcBorders>
              <w:right w:val="single" w:sz="8" w:space="0" w:color="auto"/>
            </w:tcBorders>
            <w:vAlign w:val="bottom"/>
          </w:tcPr>
          <w:p w:rsidR="00270E9A" w:rsidRDefault="00270E9A">
            <w:pPr>
              <w:rPr>
                <w:sz w:val="23"/>
                <w:szCs w:val="23"/>
              </w:rPr>
            </w:pPr>
          </w:p>
        </w:tc>
        <w:tc>
          <w:tcPr>
            <w:tcW w:w="2440" w:type="dxa"/>
            <w:vAlign w:val="bottom"/>
          </w:tcPr>
          <w:p w:rsidR="00270E9A" w:rsidRDefault="00270E9A">
            <w:pPr>
              <w:rPr>
                <w:sz w:val="23"/>
                <w:szCs w:val="23"/>
              </w:rPr>
            </w:pPr>
          </w:p>
        </w:tc>
        <w:tc>
          <w:tcPr>
            <w:tcW w:w="160" w:type="dxa"/>
            <w:vAlign w:val="bottom"/>
          </w:tcPr>
          <w:p w:rsidR="00270E9A" w:rsidRDefault="00270E9A">
            <w:pPr>
              <w:rPr>
                <w:sz w:val="23"/>
                <w:szCs w:val="23"/>
              </w:rPr>
            </w:pPr>
          </w:p>
        </w:tc>
        <w:tc>
          <w:tcPr>
            <w:tcW w:w="240" w:type="dxa"/>
            <w:vAlign w:val="bottom"/>
          </w:tcPr>
          <w:p w:rsidR="00270E9A" w:rsidRDefault="00270E9A">
            <w:pPr>
              <w:rPr>
                <w:sz w:val="23"/>
                <w:szCs w:val="23"/>
              </w:rPr>
            </w:pPr>
          </w:p>
        </w:tc>
        <w:tc>
          <w:tcPr>
            <w:tcW w:w="140" w:type="dxa"/>
            <w:tcBorders>
              <w:right w:val="single" w:sz="8" w:space="0" w:color="auto"/>
            </w:tcBorders>
            <w:vAlign w:val="bottom"/>
          </w:tcPr>
          <w:p w:rsidR="00270E9A" w:rsidRDefault="00270E9A">
            <w:pPr>
              <w:rPr>
                <w:sz w:val="23"/>
                <w:szCs w:val="23"/>
              </w:rPr>
            </w:pPr>
          </w:p>
        </w:tc>
        <w:tc>
          <w:tcPr>
            <w:tcW w:w="1560" w:type="dxa"/>
            <w:tcBorders>
              <w:bottom w:val="single" w:sz="8" w:space="0" w:color="auto"/>
            </w:tcBorders>
            <w:vAlign w:val="bottom"/>
          </w:tcPr>
          <w:p w:rsidR="00270E9A" w:rsidRDefault="00270E9A">
            <w:pPr>
              <w:rPr>
                <w:sz w:val="23"/>
                <w:szCs w:val="23"/>
              </w:rPr>
            </w:pPr>
          </w:p>
        </w:tc>
        <w:tc>
          <w:tcPr>
            <w:tcW w:w="280" w:type="dxa"/>
            <w:tcBorders>
              <w:bottom w:val="single" w:sz="8" w:space="0" w:color="auto"/>
            </w:tcBorders>
            <w:vAlign w:val="bottom"/>
          </w:tcPr>
          <w:p w:rsidR="00270E9A" w:rsidRDefault="00270E9A">
            <w:pPr>
              <w:rPr>
                <w:sz w:val="23"/>
                <w:szCs w:val="23"/>
              </w:rPr>
            </w:pPr>
          </w:p>
        </w:tc>
        <w:tc>
          <w:tcPr>
            <w:tcW w:w="280" w:type="dxa"/>
            <w:tcBorders>
              <w:bottom w:val="single" w:sz="8" w:space="0" w:color="auto"/>
            </w:tcBorders>
            <w:vAlign w:val="bottom"/>
          </w:tcPr>
          <w:p w:rsidR="00270E9A" w:rsidRDefault="00270E9A">
            <w:pPr>
              <w:rPr>
                <w:sz w:val="23"/>
                <w:szCs w:val="23"/>
              </w:rPr>
            </w:pPr>
          </w:p>
        </w:tc>
        <w:tc>
          <w:tcPr>
            <w:tcW w:w="360" w:type="dxa"/>
            <w:tcBorders>
              <w:bottom w:val="single" w:sz="8" w:space="0" w:color="auto"/>
            </w:tcBorders>
            <w:vAlign w:val="bottom"/>
          </w:tcPr>
          <w:p w:rsidR="00270E9A" w:rsidRDefault="00270E9A">
            <w:pPr>
              <w:rPr>
                <w:sz w:val="23"/>
                <w:szCs w:val="23"/>
              </w:rPr>
            </w:pPr>
          </w:p>
        </w:tc>
        <w:tc>
          <w:tcPr>
            <w:tcW w:w="220" w:type="dxa"/>
            <w:tcBorders>
              <w:bottom w:val="single" w:sz="8" w:space="0" w:color="auto"/>
            </w:tcBorders>
            <w:vAlign w:val="bottom"/>
          </w:tcPr>
          <w:p w:rsidR="00270E9A" w:rsidRDefault="00270E9A">
            <w:pPr>
              <w:rPr>
                <w:sz w:val="23"/>
                <w:szCs w:val="23"/>
              </w:rPr>
            </w:pPr>
          </w:p>
        </w:tc>
        <w:tc>
          <w:tcPr>
            <w:tcW w:w="1560" w:type="dxa"/>
            <w:gridSpan w:val="2"/>
            <w:tcBorders>
              <w:bottom w:val="single" w:sz="8" w:space="0" w:color="auto"/>
            </w:tcBorders>
            <w:vAlign w:val="bottom"/>
          </w:tcPr>
          <w:p w:rsidR="00270E9A" w:rsidRDefault="007D7871">
            <w:pPr>
              <w:spacing w:line="265" w:lineRule="exact"/>
              <w:ind w:right="740"/>
              <w:jc w:val="center"/>
              <w:rPr>
                <w:sz w:val="20"/>
                <w:szCs w:val="20"/>
              </w:rPr>
            </w:pPr>
            <w:r>
              <w:rPr>
                <w:rFonts w:eastAsia="Times New Roman"/>
                <w:w w:val="99"/>
                <w:sz w:val="24"/>
                <w:szCs w:val="24"/>
              </w:rPr>
              <w:t>Оценки</w:t>
            </w:r>
          </w:p>
        </w:tc>
        <w:tc>
          <w:tcPr>
            <w:tcW w:w="1840" w:type="dxa"/>
            <w:gridSpan w:val="2"/>
            <w:tcBorders>
              <w:bottom w:val="single" w:sz="8" w:space="0" w:color="auto"/>
            </w:tcBorders>
            <w:vAlign w:val="bottom"/>
          </w:tcPr>
          <w:p w:rsidR="00270E9A" w:rsidRDefault="00270E9A">
            <w:pPr>
              <w:rPr>
                <w:sz w:val="23"/>
                <w:szCs w:val="23"/>
              </w:rPr>
            </w:pPr>
          </w:p>
        </w:tc>
        <w:tc>
          <w:tcPr>
            <w:tcW w:w="140" w:type="dxa"/>
            <w:tcBorders>
              <w:bottom w:val="single" w:sz="8" w:space="0" w:color="auto"/>
              <w:right w:val="single" w:sz="8" w:space="0" w:color="auto"/>
            </w:tcBorders>
            <w:vAlign w:val="bottom"/>
          </w:tcPr>
          <w:p w:rsidR="00270E9A" w:rsidRDefault="00270E9A">
            <w:pPr>
              <w:rPr>
                <w:sz w:val="23"/>
                <w:szCs w:val="23"/>
              </w:rPr>
            </w:pPr>
          </w:p>
        </w:tc>
      </w:tr>
      <w:tr w:rsidR="00270E9A" w:rsidTr="001C5E20">
        <w:trPr>
          <w:trHeight w:val="266"/>
        </w:trPr>
        <w:tc>
          <w:tcPr>
            <w:tcW w:w="540" w:type="dxa"/>
            <w:tcBorders>
              <w:left w:val="single" w:sz="8" w:space="0" w:color="auto"/>
              <w:bottom w:val="single" w:sz="8" w:space="0" w:color="auto"/>
            </w:tcBorders>
            <w:vAlign w:val="bottom"/>
          </w:tcPr>
          <w:p w:rsidR="00270E9A" w:rsidRDefault="00270E9A">
            <w:pPr>
              <w:rPr>
                <w:sz w:val="23"/>
                <w:szCs w:val="23"/>
              </w:rPr>
            </w:pPr>
          </w:p>
        </w:tc>
        <w:tc>
          <w:tcPr>
            <w:tcW w:w="180" w:type="dxa"/>
            <w:tcBorders>
              <w:bottom w:val="single" w:sz="8" w:space="0" w:color="auto"/>
              <w:right w:val="single" w:sz="8" w:space="0" w:color="auto"/>
            </w:tcBorders>
            <w:vAlign w:val="bottom"/>
          </w:tcPr>
          <w:p w:rsidR="00270E9A" w:rsidRDefault="00270E9A">
            <w:pPr>
              <w:rPr>
                <w:sz w:val="23"/>
                <w:szCs w:val="23"/>
              </w:rPr>
            </w:pPr>
          </w:p>
        </w:tc>
        <w:tc>
          <w:tcPr>
            <w:tcW w:w="2440" w:type="dxa"/>
            <w:tcBorders>
              <w:bottom w:val="single" w:sz="8" w:space="0" w:color="auto"/>
            </w:tcBorders>
            <w:vAlign w:val="bottom"/>
          </w:tcPr>
          <w:p w:rsidR="00270E9A" w:rsidRDefault="00270E9A">
            <w:pPr>
              <w:rPr>
                <w:sz w:val="23"/>
                <w:szCs w:val="23"/>
              </w:rPr>
            </w:pPr>
          </w:p>
        </w:tc>
        <w:tc>
          <w:tcPr>
            <w:tcW w:w="160" w:type="dxa"/>
            <w:tcBorders>
              <w:bottom w:val="single" w:sz="8" w:space="0" w:color="auto"/>
            </w:tcBorders>
            <w:vAlign w:val="bottom"/>
          </w:tcPr>
          <w:p w:rsidR="00270E9A" w:rsidRDefault="00270E9A">
            <w:pPr>
              <w:rPr>
                <w:sz w:val="23"/>
                <w:szCs w:val="23"/>
              </w:rPr>
            </w:pPr>
          </w:p>
        </w:tc>
        <w:tc>
          <w:tcPr>
            <w:tcW w:w="240" w:type="dxa"/>
            <w:tcBorders>
              <w:bottom w:val="single" w:sz="8" w:space="0" w:color="auto"/>
            </w:tcBorders>
            <w:vAlign w:val="bottom"/>
          </w:tcPr>
          <w:p w:rsidR="00270E9A" w:rsidRDefault="00270E9A">
            <w:pPr>
              <w:rPr>
                <w:sz w:val="23"/>
                <w:szCs w:val="23"/>
              </w:rPr>
            </w:pPr>
          </w:p>
        </w:tc>
        <w:tc>
          <w:tcPr>
            <w:tcW w:w="140" w:type="dxa"/>
            <w:tcBorders>
              <w:bottom w:val="single" w:sz="8" w:space="0" w:color="auto"/>
              <w:right w:val="single" w:sz="8" w:space="0" w:color="auto"/>
            </w:tcBorders>
            <w:vAlign w:val="bottom"/>
          </w:tcPr>
          <w:p w:rsidR="00270E9A" w:rsidRDefault="00270E9A">
            <w:pPr>
              <w:rPr>
                <w:sz w:val="23"/>
                <w:szCs w:val="23"/>
              </w:rPr>
            </w:pPr>
          </w:p>
        </w:tc>
        <w:tc>
          <w:tcPr>
            <w:tcW w:w="1560" w:type="dxa"/>
            <w:tcBorders>
              <w:bottom w:val="single" w:sz="8" w:space="0" w:color="auto"/>
            </w:tcBorders>
            <w:vAlign w:val="bottom"/>
          </w:tcPr>
          <w:p w:rsidR="00270E9A" w:rsidRDefault="007D7871">
            <w:pPr>
              <w:spacing w:line="264" w:lineRule="exact"/>
              <w:ind w:left="400"/>
              <w:jc w:val="center"/>
              <w:rPr>
                <w:sz w:val="20"/>
                <w:szCs w:val="20"/>
              </w:rPr>
            </w:pPr>
            <w:r>
              <w:rPr>
                <w:rFonts w:eastAsia="Times New Roman"/>
                <w:w w:val="99"/>
                <w:sz w:val="24"/>
                <w:szCs w:val="24"/>
              </w:rPr>
              <w:t>3</w:t>
            </w:r>
          </w:p>
        </w:tc>
        <w:tc>
          <w:tcPr>
            <w:tcW w:w="280" w:type="dxa"/>
            <w:tcBorders>
              <w:bottom w:val="single" w:sz="8" w:space="0" w:color="auto"/>
            </w:tcBorders>
            <w:vAlign w:val="bottom"/>
          </w:tcPr>
          <w:p w:rsidR="00270E9A" w:rsidRDefault="00270E9A">
            <w:pPr>
              <w:rPr>
                <w:sz w:val="23"/>
                <w:szCs w:val="23"/>
              </w:rPr>
            </w:pPr>
          </w:p>
        </w:tc>
        <w:tc>
          <w:tcPr>
            <w:tcW w:w="280" w:type="dxa"/>
            <w:tcBorders>
              <w:bottom w:val="single" w:sz="8" w:space="0" w:color="auto"/>
              <w:right w:val="single" w:sz="8" w:space="0" w:color="auto"/>
            </w:tcBorders>
            <w:vAlign w:val="bottom"/>
          </w:tcPr>
          <w:p w:rsidR="00270E9A" w:rsidRDefault="00270E9A">
            <w:pPr>
              <w:rPr>
                <w:sz w:val="23"/>
                <w:szCs w:val="23"/>
              </w:rPr>
            </w:pPr>
          </w:p>
        </w:tc>
        <w:tc>
          <w:tcPr>
            <w:tcW w:w="360" w:type="dxa"/>
            <w:tcBorders>
              <w:bottom w:val="single" w:sz="8" w:space="0" w:color="auto"/>
            </w:tcBorders>
            <w:vAlign w:val="bottom"/>
          </w:tcPr>
          <w:p w:rsidR="00270E9A" w:rsidRDefault="00270E9A">
            <w:pPr>
              <w:rPr>
                <w:sz w:val="23"/>
                <w:szCs w:val="23"/>
              </w:rPr>
            </w:pPr>
          </w:p>
        </w:tc>
        <w:tc>
          <w:tcPr>
            <w:tcW w:w="1640" w:type="dxa"/>
            <w:gridSpan w:val="2"/>
            <w:tcBorders>
              <w:bottom w:val="single" w:sz="8" w:space="0" w:color="auto"/>
              <w:right w:val="single" w:sz="8" w:space="0" w:color="auto"/>
            </w:tcBorders>
            <w:vAlign w:val="bottom"/>
          </w:tcPr>
          <w:p w:rsidR="00270E9A" w:rsidRDefault="007D7871">
            <w:pPr>
              <w:spacing w:line="264" w:lineRule="exact"/>
              <w:ind w:right="280"/>
              <w:jc w:val="center"/>
              <w:rPr>
                <w:sz w:val="20"/>
                <w:szCs w:val="20"/>
              </w:rPr>
            </w:pPr>
            <w:r>
              <w:rPr>
                <w:rFonts w:eastAsia="Times New Roman"/>
                <w:w w:val="99"/>
                <w:sz w:val="24"/>
                <w:szCs w:val="24"/>
              </w:rPr>
              <w:t>4</w:t>
            </w:r>
          </w:p>
        </w:tc>
        <w:tc>
          <w:tcPr>
            <w:tcW w:w="140" w:type="dxa"/>
            <w:tcBorders>
              <w:bottom w:val="single" w:sz="8" w:space="0" w:color="auto"/>
            </w:tcBorders>
            <w:vAlign w:val="bottom"/>
          </w:tcPr>
          <w:p w:rsidR="00270E9A" w:rsidRDefault="00270E9A">
            <w:pPr>
              <w:rPr>
                <w:sz w:val="23"/>
                <w:szCs w:val="23"/>
              </w:rPr>
            </w:pPr>
          </w:p>
        </w:tc>
        <w:tc>
          <w:tcPr>
            <w:tcW w:w="1840" w:type="dxa"/>
            <w:gridSpan w:val="2"/>
            <w:tcBorders>
              <w:bottom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5</w:t>
            </w:r>
          </w:p>
        </w:tc>
        <w:tc>
          <w:tcPr>
            <w:tcW w:w="140" w:type="dxa"/>
            <w:tcBorders>
              <w:bottom w:val="single" w:sz="8" w:space="0" w:color="auto"/>
              <w:right w:val="single" w:sz="8" w:space="0" w:color="auto"/>
            </w:tcBorders>
            <w:vAlign w:val="bottom"/>
          </w:tcPr>
          <w:p w:rsidR="00270E9A" w:rsidRDefault="00270E9A">
            <w:pPr>
              <w:rPr>
                <w:sz w:val="23"/>
                <w:szCs w:val="23"/>
              </w:rPr>
            </w:pPr>
          </w:p>
        </w:tc>
      </w:tr>
      <w:tr w:rsidR="00270E9A" w:rsidTr="001C5E20">
        <w:trPr>
          <w:trHeight w:val="261"/>
        </w:trPr>
        <w:tc>
          <w:tcPr>
            <w:tcW w:w="540" w:type="dxa"/>
            <w:tcBorders>
              <w:left w:val="single" w:sz="8" w:space="0" w:color="auto"/>
            </w:tcBorders>
            <w:vAlign w:val="bottom"/>
          </w:tcPr>
          <w:p w:rsidR="00270E9A" w:rsidRDefault="007D7871">
            <w:pPr>
              <w:spacing w:line="260" w:lineRule="exact"/>
              <w:ind w:left="40"/>
              <w:jc w:val="center"/>
              <w:rPr>
                <w:sz w:val="20"/>
                <w:szCs w:val="20"/>
              </w:rPr>
            </w:pPr>
            <w:r>
              <w:rPr>
                <w:rFonts w:eastAsia="Times New Roman"/>
                <w:w w:val="99"/>
                <w:sz w:val="24"/>
                <w:szCs w:val="24"/>
              </w:rPr>
              <w:t>1.</w:t>
            </w:r>
          </w:p>
        </w:tc>
        <w:tc>
          <w:tcPr>
            <w:tcW w:w="180" w:type="dxa"/>
            <w:tcBorders>
              <w:right w:val="single" w:sz="8" w:space="0" w:color="auto"/>
            </w:tcBorders>
            <w:vAlign w:val="bottom"/>
          </w:tcPr>
          <w:p w:rsidR="00270E9A" w:rsidRDefault="00270E9A"/>
        </w:tc>
        <w:tc>
          <w:tcPr>
            <w:tcW w:w="2840" w:type="dxa"/>
            <w:gridSpan w:val="3"/>
            <w:vAlign w:val="bottom"/>
          </w:tcPr>
          <w:p w:rsidR="00270E9A" w:rsidRDefault="007D7871">
            <w:pPr>
              <w:spacing w:line="260" w:lineRule="exact"/>
              <w:jc w:val="center"/>
              <w:rPr>
                <w:sz w:val="20"/>
                <w:szCs w:val="20"/>
              </w:rPr>
            </w:pPr>
            <w:r>
              <w:rPr>
                <w:rFonts w:eastAsia="Times New Roman"/>
                <w:w w:val="99"/>
                <w:sz w:val="24"/>
                <w:szCs w:val="24"/>
              </w:rPr>
              <w:t>Жонглирование мячом</w:t>
            </w:r>
          </w:p>
        </w:tc>
        <w:tc>
          <w:tcPr>
            <w:tcW w:w="140" w:type="dxa"/>
            <w:tcBorders>
              <w:right w:val="single" w:sz="8" w:space="0" w:color="auto"/>
            </w:tcBorders>
            <w:vAlign w:val="bottom"/>
          </w:tcPr>
          <w:p w:rsidR="00270E9A" w:rsidRDefault="00270E9A"/>
        </w:tc>
        <w:tc>
          <w:tcPr>
            <w:tcW w:w="1560" w:type="dxa"/>
            <w:vAlign w:val="bottom"/>
          </w:tcPr>
          <w:p w:rsidR="00270E9A" w:rsidRDefault="007D7871">
            <w:pPr>
              <w:spacing w:line="260" w:lineRule="exact"/>
              <w:ind w:left="400"/>
              <w:jc w:val="center"/>
              <w:rPr>
                <w:sz w:val="20"/>
                <w:szCs w:val="20"/>
              </w:rPr>
            </w:pPr>
            <w:r>
              <w:rPr>
                <w:rFonts w:eastAsia="Times New Roman"/>
                <w:w w:val="99"/>
                <w:sz w:val="24"/>
                <w:szCs w:val="24"/>
              </w:rPr>
              <w:t>10</w:t>
            </w:r>
          </w:p>
        </w:tc>
        <w:tc>
          <w:tcPr>
            <w:tcW w:w="280" w:type="dxa"/>
            <w:vAlign w:val="bottom"/>
          </w:tcPr>
          <w:p w:rsidR="00270E9A" w:rsidRDefault="00270E9A"/>
        </w:tc>
        <w:tc>
          <w:tcPr>
            <w:tcW w:w="280" w:type="dxa"/>
            <w:tcBorders>
              <w:right w:val="single" w:sz="8" w:space="0" w:color="auto"/>
            </w:tcBorders>
            <w:vAlign w:val="bottom"/>
          </w:tcPr>
          <w:p w:rsidR="00270E9A" w:rsidRDefault="00270E9A"/>
        </w:tc>
        <w:tc>
          <w:tcPr>
            <w:tcW w:w="360" w:type="dxa"/>
            <w:vAlign w:val="bottom"/>
          </w:tcPr>
          <w:p w:rsidR="00270E9A" w:rsidRDefault="00270E9A"/>
        </w:tc>
        <w:tc>
          <w:tcPr>
            <w:tcW w:w="1640" w:type="dxa"/>
            <w:gridSpan w:val="2"/>
            <w:tcBorders>
              <w:right w:val="single" w:sz="8" w:space="0" w:color="auto"/>
            </w:tcBorders>
            <w:vAlign w:val="bottom"/>
          </w:tcPr>
          <w:p w:rsidR="00270E9A" w:rsidRDefault="007D7871">
            <w:pPr>
              <w:spacing w:line="260" w:lineRule="exact"/>
              <w:ind w:right="280"/>
              <w:jc w:val="center"/>
              <w:rPr>
                <w:sz w:val="20"/>
                <w:szCs w:val="20"/>
              </w:rPr>
            </w:pPr>
            <w:r>
              <w:rPr>
                <w:rFonts w:eastAsia="Times New Roman"/>
                <w:w w:val="99"/>
                <w:sz w:val="24"/>
                <w:szCs w:val="24"/>
              </w:rPr>
              <w:t>11</w:t>
            </w:r>
          </w:p>
        </w:tc>
        <w:tc>
          <w:tcPr>
            <w:tcW w:w="140" w:type="dxa"/>
            <w:vAlign w:val="bottom"/>
          </w:tcPr>
          <w:p w:rsidR="00270E9A" w:rsidRDefault="00270E9A"/>
        </w:tc>
        <w:tc>
          <w:tcPr>
            <w:tcW w:w="1840" w:type="dxa"/>
            <w:gridSpan w:val="2"/>
            <w:vAlign w:val="bottom"/>
          </w:tcPr>
          <w:p w:rsidR="00270E9A" w:rsidRDefault="007D7871">
            <w:pPr>
              <w:spacing w:line="260" w:lineRule="exact"/>
              <w:jc w:val="center"/>
              <w:rPr>
                <w:sz w:val="20"/>
                <w:szCs w:val="20"/>
              </w:rPr>
            </w:pPr>
            <w:r>
              <w:rPr>
                <w:rFonts w:eastAsia="Times New Roman"/>
                <w:w w:val="99"/>
                <w:sz w:val="24"/>
                <w:szCs w:val="24"/>
              </w:rPr>
              <w:t>12</w:t>
            </w:r>
          </w:p>
        </w:tc>
        <w:tc>
          <w:tcPr>
            <w:tcW w:w="140" w:type="dxa"/>
            <w:tcBorders>
              <w:right w:val="single" w:sz="8" w:space="0" w:color="auto"/>
            </w:tcBorders>
            <w:vAlign w:val="bottom"/>
          </w:tcPr>
          <w:p w:rsidR="00270E9A" w:rsidRDefault="00270E9A"/>
        </w:tc>
      </w:tr>
      <w:tr w:rsidR="00270E9A" w:rsidTr="00DD5CB2">
        <w:trPr>
          <w:trHeight w:val="277"/>
        </w:trPr>
        <w:tc>
          <w:tcPr>
            <w:tcW w:w="540" w:type="dxa"/>
            <w:tcBorders>
              <w:left w:val="single" w:sz="8" w:space="0" w:color="auto"/>
              <w:bottom w:val="single" w:sz="4" w:space="0" w:color="auto"/>
            </w:tcBorders>
            <w:vAlign w:val="bottom"/>
          </w:tcPr>
          <w:p w:rsidR="00270E9A" w:rsidRDefault="00270E9A">
            <w:pPr>
              <w:rPr>
                <w:sz w:val="24"/>
                <w:szCs w:val="24"/>
              </w:rPr>
            </w:pPr>
          </w:p>
        </w:tc>
        <w:tc>
          <w:tcPr>
            <w:tcW w:w="180" w:type="dxa"/>
            <w:tcBorders>
              <w:bottom w:val="single" w:sz="4" w:space="0" w:color="auto"/>
              <w:right w:val="single" w:sz="8" w:space="0" w:color="auto"/>
            </w:tcBorders>
            <w:vAlign w:val="bottom"/>
          </w:tcPr>
          <w:p w:rsidR="00270E9A" w:rsidRDefault="00270E9A">
            <w:pPr>
              <w:rPr>
                <w:sz w:val="24"/>
                <w:szCs w:val="24"/>
              </w:rPr>
            </w:pPr>
          </w:p>
        </w:tc>
        <w:tc>
          <w:tcPr>
            <w:tcW w:w="2600" w:type="dxa"/>
            <w:gridSpan w:val="2"/>
            <w:tcBorders>
              <w:bottom w:val="single" w:sz="4" w:space="0" w:color="auto"/>
            </w:tcBorders>
            <w:vAlign w:val="bottom"/>
          </w:tcPr>
          <w:p w:rsidR="00270E9A" w:rsidRDefault="007D7871">
            <w:pPr>
              <w:ind w:left="240"/>
              <w:jc w:val="center"/>
              <w:rPr>
                <w:sz w:val="20"/>
                <w:szCs w:val="20"/>
              </w:rPr>
            </w:pPr>
            <w:r>
              <w:rPr>
                <w:rFonts w:eastAsia="Times New Roman"/>
                <w:sz w:val="24"/>
                <w:szCs w:val="24"/>
              </w:rPr>
              <w:t>(полных раз)</w:t>
            </w:r>
          </w:p>
        </w:tc>
        <w:tc>
          <w:tcPr>
            <w:tcW w:w="240" w:type="dxa"/>
            <w:tcBorders>
              <w:bottom w:val="single" w:sz="4" w:space="0" w:color="auto"/>
            </w:tcBorders>
            <w:vAlign w:val="bottom"/>
          </w:tcPr>
          <w:p w:rsidR="00270E9A" w:rsidRDefault="00270E9A">
            <w:pPr>
              <w:rPr>
                <w:sz w:val="24"/>
                <w:szCs w:val="24"/>
              </w:rPr>
            </w:pPr>
          </w:p>
        </w:tc>
        <w:tc>
          <w:tcPr>
            <w:tcW w:w="140" w:type="dxa"/>
            <w:tcBorders>
              <w:bottom w:val="single" w:sz="4" w:space="0" w:color="auto"/>
              <w:right w:val="single" w:sz="8" w:space="0" w:color="auto"/>
            </w:tcBorders>
            <w:vAlign w:val="bottom"/>
          </w:tcPr>
          <w:p w:rsidR="00270E9A" w:rsidRDefault="00270E9A">
            <w:pPr>
              <w:rPr>
                <w:sz w:val="24"/>
                <w:szCs w:val="24"/>
              </w:rPr>
            </w:pPr>
          </w:p>
        </w:tc>
        <w:tc>
          <w:tcPr>
            <w:tcW w:w="1560" w:type="dxa"/>
            <w:tcBorders>
              <w:bottom w:val="single" w:sz="4" w:space="0" w:color="auto"/>
            </w:tcBorders>
            <w:vAlign w:val="bottom"/>
          </w:tcPr>
          <w:p w:rsidR="00270E9A" w:rsidRDefault="00270E9A">
            <w:pPr>
              <w:rPr>
                <w:sz w:val="24"/>
                <w:szCs w:val="24"/>
              </w:rPr>
            </w:pPr>
          </w:p>
        </w:tc>
        <w:tc>
          <w:tcPr>
            <w:tcW w:w="280" w:type="dxa"/>
            <w:tcBorders>
              <w:bottom w:val="single" w:sz="4" w:space="0" w:color="auto"/>
            </w:tcBorders>
            <w:vAlign w:val="bottom"/>
          </w:tcPr>
          <w:p w:rsidR="00270E9A" w:rsidRDefault="00270E9A">
            <w:pPr>
              <w:rPr>
                <w:sz w:val="24"/>
                <w:szCs w:val="24"/>
              </w:rPr>
            </w:pPr>
          </w:p>
        </w:tc>
        <w:tc>
          <w:tcPr>
            <w:tcW w:w="280" w:type="dxa"/>
            <w:tcBorders>
              <w:bottom w:val="single" w:sz="4" w:space="0" w:color="auto"/>
              <w:right w:val="single" w:sz="8" w:space="0" w:color="auto"/>
            </w:tcBorders>
            <w:vAlign w:val="bottom"/>
          </w:tcPr>
          <w:p w:rsidR="00270E9A" w:rsidRDefault="00270E9A">
            <w:pPr>
              <w:rPr>
                <w:sz w:val="24"/>
                <w:szCs w:val="24"/>
              </w:rPr>
            </w:pPr>
          </w:p>
        </w:tc>
        <w:tc>
          <w:tcPr>
            <w:tcW w:w="360" w:type="dxa"/>
            <w:tcBorders>
              <w:bottom w:val="single" w:sz="4" w:space="0" w:color="auto"/>
            </w:tcBorders>
            <w:vAlign w:val="bottom"/>
          </w:tcPr>
          <w:p w:rsidR="00270E9A" w:rsidRDefault="00270E9A">
            <w:pPr>
              <w:rPr>
                <w:sz w:val="24"/>
                <w:szCs w:val="24"/>
              </w:rPr>
            </w:pPr>
          </w:p>
        </w:tc>
        <w:tc>
          <w:tcPr>
            <w:tcW w:w="220" w:type="dxa"/>
            <w:tcBorders>
              <w:bottom w:val="single" w:sz="4" w:space="0" w:color="auto"/>
            </w:tcBorders>
            <w:vAlign w:val="bottom"/>
          </w:tcPr>
          <w:p w:rsidR="00270E9A" w:rsidRDefault="00270E9A">
            <w:pPr>
              <w:rPr>
                <w:sz w:val="24"/>
                <w:szCs w:val="24"/>
              </w:rPr>
            </w:pPr>
          </w:p>
        </w:tc>
        <w:tc>
          <w:tcPr>
            <w:tcW w:w="1420" w:type="dxa"/>
            <w:tcBorders>
              <w:bottom w:val="single" w:sz="4" w:space="0" w:color="auto"/>
              <w:right w:val="single" w:sz="8" w:space="0" w:color="auto"/>
            </w:tcBorders>
            <w:vAlign w:val="bottom"/>
          </w:tcPr>
          <w:p w:rsidR="00270E9A" w:rsidRDefault="00270E9A">
            <w:pPr>
              <w:rPr>
                <w:sz w:val="24"/>
                <w:szCs w:val="24"/>
              </w:rPr>
            </w:pPr>
          </w:p>
        </w:tc>
        <w:tc>
          <w:tcPr>
            <w:tcW w:w="140" w:type="dxa"/>
            <w:tcBorders>
              <w:bottom w:val="single" w:sz="4" w:space="0" w:color="auto"/>
            </w:tcBorders>
            <w:vAlign w:val="bottom"/>
          </w:tcPr>
          <w:p w:rsidR="00270E9A" w:rsidRDefault="00270E9A">
            <w:pPr>
              <w:rPr>
                <w:sz w:val="24"/>
                <w:szCs w:val="24"/>
              </w:rPr>
            </w:pPr>
          </w:p>
        </w:tc>
        <w:tc>
          <w:tcPr>
            <w:tcW w:w="1840" w:type="dxa"/>
            <w:gridSpan w:val="2"/>
            <w:tcBorders>
              <w:bottom w:val="single" w:sz="4" w:space="0" w:color="auto"/>
            </w:tcBorders>
            <w:vAlign w:val="bottom"/>
          </w:tcPr>
          <w:p w:rsidR="00270E9A" w:rsidRDefault="00270E9A">
            <w:pPr>
              <w:rPr>
                <w:sz w:val="24"/>
                <w:szCs w:val="24"/>
              </w:rPr>
            </w:pPr>
          </w:p>
        </w:tc>
        <w:tc>
          <w:tcPr>
            <w:tcW w:w="140" w:type="dxa"/>
            <w:tcBorders>
              <w:bottom w:val="single" w:sz="4" w:space="0" w:color="auto"/>
              <w:right w:val="single" w:sz="8" w:space="0" w:color="auto"/>
            </w:tcBorders>
            <w:vAlign w:val="bottom"/>
          </w:tcPr>
          <w:p w:rsidR="00270E9A" w:rsidRDefault="00270E9A">
            <w:pPr>
              <w:rPr>
                <w:sz w:val="24"/>
                <w:szCs w:val="24"/>
              </w:rPr>
            </w:pPr>
          </w:p>
        </w:tc>
      </w:tr>
      <w:tr w:rsidR="00270E9A" w:rsidTr="00DD5CB2">
        <w:trPr>
          <w:trHeight w:val="256"/>
        </w:trPr>
        <w:tc>
          <w:tcPr>
            <w:tcW w:w="540" w:type="dxa"/>
            <w:tcBorders>
              <w:left w:val="single" w:sz="8" w:space="0" w:color="auto"/>
              <w:bottom w:val="single" w:sz="4" w:space="0" w:color="auto"/>
            </w:tcBorders>
            <w:vAlign w:val="bottom"/>
          </w:tcPr>
          <w:p w:rsidR="00270E9A" w:rsidRDefault="007D7871">
            <w:pPr>
              <w:spacing w:line="256" w:lineRule="exact"/>
              <w:ind w:left="40"/>
              <w:jc w:val="center"/>
              <w:rPr>
                <w:sz w:val="20"/>
                <w:szCs w:val="20"/>
              </w:rPr>
            </w:pPr>
            <w:r>
              <w:rPr>
                <w:rFonts w:eastAsia="Times New Roman"/>
                <w:w w:val="99"/>
                <w:sz w:val="24"/>
                <w:szCs w:val="24"/>
              </w:rPr>
              <w:t>2.</w:t>
            </w:r>
          </w:p>
        </w:tc>
        <w:tc>
          <w:tcPr>
            <w:tcW w:w="180" w:type="dxa"/>
            <w:tcBorders>
              <w:bottom w:val="single" w:sz="4" w:space="0" w:color="auto"/>
              <w:right w:val="single" w:sz="8" w:space="0" w:color="auto"/>
            </w:tcBorders>
            <w:vAlign w:val="bottom"/>
          </w:tcPr>
          <w:p w:rsidR="00270E9A" w:rsidRDefault="00270E9A"/>
        </w:tc>
        <w:tc>
          <w:tcPr>
            <w:tcW w:w="2840" w:type="dxa"/>
            <w:gridSpan w:val="3"/>
            <w:tcBorders>
              <w:bottom w:val="single" w:sz="4" w:space="0" w:color="auto"/>
            </w:tcBorders>
            <w:vAlign w:val="bottom"/>
          </w:tcPr>
          <w:p w:rsidR="00270E9A" w:rsidRDefault="007D7871">
            <w:pPr>
              <w:spacing w:line="256" w:lineRule="exact"/>
              <w:jc w:val="center"/>
              <w:rPr>
                <w:sz w:val="20"/>
                <w:szCs w:val="20"/>
              </w:rPr>
            </w:pPr>
            <w:r>
              <w:rPr>
                <w:rFonts w:eastAsia="Times New Roman"/>
                <w:sz w:val="24"/>
                <w:szCs w:val="24"/>
              </w:rPr>
              <w:t>Бег 30 м с мячом (секунд)</w:t>
            </w:r>
          </w:p>
        </w:tc>
        <w:tc>
          <w:tcPr>
            <w:tcW w:w="140" w:type="dxa"/>
            <w:tcBorders>
              <w:bottom w:val="single" w:sz="4" w:space="0" w:color="auto"/>
              <w:right w:val="single" w:sz="8" w:space="0" w:color="auto"/>
            </w:tcBorders>
            <w:vAlign w:val="bottom"/>
          </w:tcPr>
          <w:p w:rsidR="00270E9A" w:rsidRDefault="00270E9A"/>
        </w:tc>
        <w:tc>
          <w:tcPr>
            <w:tcW w:w="1560" w:type="dxa"/>
            <w:tcBorders>
              <w:bottom w:val="single" w:sz="4" w:space="0" w:color="auto"/>
            </w:tcBorders>
            <w:vAlign w:val="bottom"/>
          </w:tcPr>
          <w:p w:rsidR="00270E9A" w:rsidRDefault="007D7871">
            <w:pPr>
              <w:spacing w:line="256" w:lineRule="exact"/>
              <w:ind w:left="420"/>
              <w:jc w:val="center"/>
              <w:rPr>
                <w:sz w:val="20"/>
                <w:szCs w:val="20"/>
              </w:rPr>
            </w:pPr>
            <w:r>
              <w:rPr>
                <w:rFonts w:eastAsia="Times New Roman"/>
                <w:w w:val="99"/>
                <w:sz w:val="24"/>
                <w:szCs w:val="24"/>
              </w:rPr>
              <w:t>7,2</w:t>
            </w:r>
          </w:p>
        </w:tc>
        <w:tc>
          <w:tcPr>
            <w:tcW w:w="280" w:type="dxa"/>
            <w:tcBorders>
              <w:bottom w:val="single" w:sz="4" w:space="0" w:color="auto"/>
            </w:tcBorders>
            <w:vAlign w:val="bottom"/>
          </w:tcPr>
          <w:p w:rsidR="00270E9A" w:rsidRDefault="00270E9A"/>
        </w:tc>
        <w:tc>
          <w:tcPr>
            <w:tcW w:w="280" w:type="dxa"/>
            <w:tcBorders>
              <w:bottom w:val="single" w:sz="4" w:space="0" w:color="auto"/>
              <w:right w:val="single" w:sz="8" w:space="0" w:color="auto"/>
            </w:tcBorders>
            <w:vAlign w:val="bottom"/>
          </w:tcPr>
          <w:p w:rsidR="00270E9A" w:rsidRDefault="00270E9A"/>
        </w:tc>
        <w:tc>
          <w:tcPr>
            <w:tcW w:w="360" w:type="dxa"/>
            <w:tcBorders>
              <w:bottom w:val="single" w:sz="4" w:space="0" w:color="auto"/>
            </w:tcBorders>
            <w:vAlign w:val="bottom"/>
          </w:tcPr>
          <w:p w:rsidR="00270E9A" w:rsidRDefault="00270E9A"/>
        </w:tc>
        <w:tc>
          <w:tcPr>
            <w:tcW w:w="1640" w:type="dxa"/>
            <w:gridSpan w:val="2"/>
            <w:tcBorders>
              <w:bottom w:val="single" w:sz="4" w:space="0" w:color="auto"/>
              <w:right w:val="single" w:sz="8" w:space="0" w:color="auto"/>
            </w:tcBorders>
            <w:vAlign w:val="bottom"/>
          </w:tcPr>
          <w:p w:rsidR="00270E9A" w:rsidRDefault="007D7871">
            <w:pPr>
              <w:spacing w:line="256" w:lineRule="exact"/>
              <w:ind w:right="260"/>
              <w:jc w:val="center"/>
              <w:rPr>
                <w:sz w:val="20"/>
                <w:szCs w:val="20"/>
              </w:rPr>
            </w:pPr>
            <w:r>
              <w:rPr>
                <w:rFonts w:eastAsia="Times New Roman"/>
                <w:w w:val="99"/>
                <w:sz w:val="24"/>
                <w:szCs w:val="24"/>
              </w:rPr>
              <w:t>7,0</w:t>
            </w:r>
          </w:p>
        </w:tc>
        <w:tc>
          <w:tcPr>
            <w:tcW w:w="140" w:type="dxa"/>
            <w:tcBorders>
              <w:bottom w:val="single" w:sz="4" w:space="0" w:color="auto"/>
            </w:tcBorders>
            <w:vAlign w:val="bottom"/>
          </w:tcPr>
          <w:p w:rsidR="00270E9A" w:rsidRDefault="00270E9A"/>
        </w:tc>
        <w:tc>
          <w:tcPr>
            <w:tcW w:w="1840" w:type="dxa"/>
            <w:gridSpan w:val="2"/>
            <w:tcBorders>
              <w:bottom w:val="single" w:sz="4" w:space="0" w:color="auto"/>
            </w:tcBorders>
            <w:vAlign w:val="bottom"/>
          </w:tcPr>
          <w:p w:rsidR="00270E9A" w:rsidRDefault="007D7871">
            <w:pPr>
              <w:spacing w:line="256" w:lineRule="exact"/>
              <w:jc w:val="center"/>
              <w:rPr>
                <w:sz w:val="20"/>
                <w:szCs w:val="20"/>
              </w:rPr>
            </w:pPr>
            <w:r>
              <w:rPr>
                <w:rFonts w:eastAsia="Times New Roman"/>
                <w:w w:val="99"/>
                <w:sz w:val="24"/>
                <w:szCs w:val="24"/>
              </w:rPr>
              <w:t>6,8</w:t>
            </w:r>
          </w:p>
        </w:tc>
        <w:tc>
          <w:tcPr>
            <w:tcW w:w="140" w:type="dxa"/>
            <w:tcBorders>
              <w:bottom w:val="single" w:sz="4" w:space="0" w:color="auto"/>
              <w:right w:val="single" w:sz="8" w:space="0" w:color="auto"/>
            </w:tcBorders>
            <w:vAlign w:val="bottom"/>
          </w:tcPr>
          <w:p w:rsidR="00270E9A" w:rsidRDefault="00270E9A"/>
        </w:tc>
      </w:tr>
      <w:tr w:rsidR="00270E9A" w:rsidTr="00DD5CB2">
        <w:trPr>
          <w:trHeight w:val="256"/>
        </w:trPr>
        <w:tc>
          <w:tcPr>
            <w:tcW w:w="540" w:type="dxa"/>
            <w:tcBorders>
              <w:top w:val="single" w:sz="4" w:space="0" w:color="auto"/>
              <w:left w:val="single" w:sz="8" w:space="0" w:color="auto"/>
            </w:tcBorders>
            <w:vAlign w:val="bottom"/>
          </w:tcPr>
          <w:p w:rsidR="00270E9A" w:rsidRDefault="007D7871">
            <w:pPr>
              <w:spacing w:line="256" w:lineRule="exact"/>
              <w:ind w:left="40"/>
              <w:jc w:val="center"/>
              <w:rPr>
                <w:sz w:val="20"/>
                <w:szCs w:val="20"/>
              </w:rPr>
            </w:pPr>
            <w:r>
              <w:rPr>
                <w:rFonts w:eastAsia="Times New Roman"/>
                <w:w w:val="99"/>
                <w:sz w:val="24"/>
                <w:szCs w:val="24"/>
              </w:rPr>
              <w:t>3.</w:t>
            </w:r>
          </w:p>
        </w:tc>
        <w:tc>
          <w:tcPr>
            <w:tcW w:w="180" w:type="dxa"/>
            <w:tcBorders>
              <w:top w:val="single" w:sz="4" w:space="0" w:color="auto"/>
              <w:right w:val="single" w:sz="8" w:space="0" w:color="auto"/>
            </w:tcBorders>
            <w:vAlign w:val="bottom"/>
          </w:tcPr>
          <w:p w:rsidR="00270E9A" w:rsidRDefault="00270E9A"/>
        </w:tc>
        <w:tc>
          <w:tcPr>
            <w:tcW w:w="2600" w:type="dxa"/>
            <w:gridSpan w:val="2"/>
            <w:tcBorders>
              <w:top w:val="single" w:sz="4" w:space="0" w:color="auto"/>
            </w:tcBorders>
            <w:vAlign w:val="bottom"/>
          </w:tcPr>
          <w:p w:rsidR="00270E9A" w:rsidRDefault="007D7871">
            <w:pPr>
              <w:spacing w:line="256" w:lineRule="exact"/>
              <w:ind w:left="240"/>
              <w:jc w:val="center"/>
              <w:rPr>
                <w:sz w:val="20"/>
                <w:szCs w:val="20"/>
              </w:rPr>
            </w:pPr>
            <w:r>
              <w:rPr>
                <w:rFonts w:eastAsia="Times New Roman"/>
                <w:w w:val="99"/>
                <w:sz w:val="24"/>
                <w:szCs w:val="24"/>
              </w:rPr>
              <w:t>Вбрасывание мяча на</w:t>
            </w:r>
          </w:p>
        </w:tc>
        <w:tc>
          <w:tcPr>
            <w:tcW w:w="240" w:type="dxa"/>
            <w:tcBorders>
              <w:top w:val="single" w:sz="4" w:space="0" w:color="auto"/>
            </w:tcBorders>
            <w:vAlign w:val="bottom"/>
          </w:tcPr>
          <w:p w:rsidR="00270E9A" w:rsidRDefault="00270E9A"/>
        </w:tc>
        <w:tc>
          <w:tcPr>
            <w:tcW w:w="140" w:type="dxa"/>
            <w:tcBorders>
              <w:top w:val="single" w:sz="4" w:space="0" w:color="auto"/>
              <w:right w:val="single" w:sz="8" w:space="0" w:color="auto"/>
            </w:tcBorders>
            <w:vAlign w:val="bottom"/>
          </w:tcPr>
          <w:p w:rsidR="00270E9A" w:rsidRDefault="00270E9A"/>
        </w:tc>
        <w:tc>
          <w:tcPr>
            <w:tcW w:w="1560" w:type="dxa"/>
            <w:tcBorders>
              <w:top w:val="single" w:sz="4" w:space="0" w:color="auto"/>
            </w:tcBorders>
            <w:vAlign w:val="bottom"/>
          </w:tcPr>
          <w:p w:rsidR="00270E9A" w:rsidRDefault="007D7871">
            <w:pPr>
              <w:spacing w:line="256" w:lineRule="exact"/>
              <w:ind w:left="400"/>
              <w:jc w:val="center"/>
              <w:rPr>
                <w:sz w:val="20"/>
                <w:szCs w:val="20"/>
              </w:rPr>
            </w:pPr>
            <w:r>
              <w:rPr>
                <w:rFonts w:eastAsia="Times New Roman"/>
                <w:w w:val="99"/>
                <w:sz w:val="24"/>
                <w:szCs w:val="24"/>
              </w:rPr>
              <w:t>10</w:t>
            </w:r>
          </w:p>
        </w:tc>
        <w:tc>
          <w:tcPr>
            <w:tcW w:w="280" w:type="dxa"/>
            <w:tcBorders>
              <w:top w:val="single" w:sz="4" w:space="0" w:color="auto"/>
            </w:tcBorders>
            <w:vAlign w:val="bottom"/>
          </w:tcPr>
          <w:p w:rsidR="00270E9A" w:rsidRDefault="00270E9A"/>
        </w:tc>
        <w:tc>
          <w:tcPr>
            <w:tcW w:w="280" w:type="dxa"/>
            <w:tcBorders>
              <w:top w:val="single" w:sz="4" w:space="0" w:color="auto"/>
              <w:right w:val="single" w:sz="8" w:space="0" w:color="auto"/>
            </w:tcBorders>
            <w:vAlign w:val="bottom"/>
          </w:tcPr>
          <w:p w:rsidR="00270E9A" w:rsidRDefault="00270E9A"/>
        </w:tc>
        <w:tc>
          <w:tcPr>
            <w:tcW w:w="360" w:type="dxa"/>
            <w:tcBorders>
              <w:top w:val="single" w:sz="4" w:space="0" w:color="auto"/>
            </w:tcBorders>
            <w:vAlign w:val="bottom"/>
          </w:tcPr>
          <w:p w:rsidR="00270E9A" w:rsidRDefault="00270E9A"/>
        </w:tc>
        <w:tc>
          <w:tcPr>
            <w:tcW w:w="1640" w:type="dxa"/>
            <w:gridSpan w:val="2"/>
            <w:tcBorders>
              <w:top w:val="single" w:sz="4" w:space="0" w:color="auto"/>
              <w:right w:val="single" w:sz="8" w:space="0" w:color="auto"/>
            </w:tcBorders>
            <w:vAlign w:val="bottom"/>
          </w:tcPr>
          <w:p w:rsidR="00270E9A" w:rsidRDefault="007D7871">
            <w:pPr>
              <w:spacing w:line="256" w:lineRule="exact"/>
              <w:ind w:right="280"/>
              <w:jc w:val="center"/>
              <w:rPr>
                <w:sz w:val="20"/>
                <w:szCs w:val="20"/>
              </w:rPr>
            </w:pPr>
            <w:r>
              <w:rPr>
                <w:rFonts w:eastAsia="Times New Roman"/>
                <w:w w:val="99"/>
                <w:sz w:val="24"/>
                <w:szCs w:val="24"/>
              </w:rPr>
              <w:t>11</w:t>
            </w:r>
          </w:p>
        </w:tc>
        <w:tc>
          <w:tcPr>
            <w:tcW w:w="140" w:type="dxa"/>
            <w:tcBorders>
              <w:top w:val="single" w:sz="4" w:space="0" w:color="auto"/>
            </w:tcBorders>
            <w:vAlign w:val="bottom"/>
          </w:tcPr>
          <w:p w:rsidR="00270E9A" w:rsidRDefault="00270E9A"/>
        </w:tc>
        <w:tc>
          <w:tcPr>
            <w:tcW w:w="1840" w:type="dxa"/>
            <w:gridSpan w:val="2"/>
            <w:tcBorders>
              <w:top w:val="single" w:sz="4" w:space="0" w:color="auto"/>
            </w:tcBorders>
            <w:vAlign w:val="bottom"/>
          </w:tcPr>
          <w:p w:rsidR="00270E9A" w:rsidRDefault="007D7871">
            <w:pPr>
              <w:spacing w:line="256" w:lineRule="exact"/>
              <w:jc w:val="center"/>
              <w:rPr>
                <w:sz w:val="20"/>
                <w:szCs w:val="20"/>
              </w:rPr>
            </w:pPr>
            <w:r>
              <w:rPr>
                <w:rFonts w:eastAsia="Times New Roman"/>
                <w:w w:val="99"/>
                <w:sz w:val="24"/>
                <w:szCs w:val="24"/>
              </w:rPr>
              <w:t>12</w:t>
            </w:r>
          </w:p>
        </w:tc>
        <w:tc>
          <w:tcPr>
            <w:tcW w:w="140" w:type="dxa"/>
            <w:tcBorders>
              <w:top w:val="single" w:sz="4" w:space="0" w:color="auto"/>
              <w:right w:val="single" w:sz="8" w:space="0" w:color="auto"/>
            </w:tcBorders>
            <w:vAlign w:val="bottom"/>
          </w:tcPr>
          <w:p w:rsidR="00270E9A" w:rsidRDefault="00270E9A"/>
        </w:tc>
      </w:tr>
      <w:tr w:rsidR="00270E9A" w:rsidTr="00DD5CB2">
        <w:trPr>
          <w:trHeight w:val="276"/>
        </w:trPr>
        <w:tc>
          <w:tcPr>
            <w:tcW w:w="540" w:type="dxa"/>
            <w:tcBorders>
              <w:left w:val="single" w:sz="8" w:space="0" w:color="auto"/>
              <w:bottom w:val="single" w:sz="4" w:space="0" w:color="auto"/>
            </w:tcBorders>
            <w:vAlign w:val="bottom"/>
          </w:tcPr>
          <w:p w:rsidR="00270E9A" w:rsidRDefault="00270E9A">
            <w:pPr>
              <w:rPr>
                <w:sz w:val="24"/>
                <w:szCs w:val="24"/>
              </w:rPr>
            </w:pPr>
          </w:p>
        </w:tc>
        <w:tc>
          <w:tcPr>
            <w:tcW w:w="180" w:type="dxa"/>
            <w:tcBorders>
              <w:bottom w:val="single" w:sz="4" w:space="0" w:color="auto"/>
              <w:right w:val="single" w:sz="8" w:space="0" w:color="auto"/>
            </w:tcBorders>
            <w:vAlign w:val="bottom"/>
          </w:tcPr>
          <w:p w:rsidR="00270E9A" w:rsidRDefault="00270E9A">
            <w:pPr>
              <w:rPr>
                <w:sz w:val="24"/>
                <w:szCs w:val="24"/>
              </w:rPr>
            </w:pPr>
          </w:p>
        </w:tc>
        <w:tc>
          <w:tcPr>
            <w:tcW w:w="2600" w:type="dxa"/>
            <w:gridSpan w:val="2"/>
            <w:tcBorders>
              <w:bottom w:val="single" w:sz="4" w:space="0" w:color="auto"/>
            </w:tcBorders>
            <w:vAlign w:val="bottom"/>
          </w:tcPr>
          <w:p w:rsidR="00270E9A" w:rsidRDefault="007D7871">
            <w:pPr>
              <w:ind w:left="220"/>
              <w:jc w:val="center"/>
              <w:rPr>
                <w:sz w:val="20"/>
                <w:szCs w:val="20"/>
              </w:rPr>
            </w:pPr>
            <w:r>
              <w:rPr>
                <w:rFonts w:eastAsia="Times New Roman"/>
                <w:sz w:val="24"/>
                <w:szCs w:val="24"/>
              </w:rPr>
              <w:t>дальность (м.)</w:t>
            </w:r>
          </w:p>
        </w:tc>
        <w:tc>
          <w:tcPr>
            <w:tcW w:w="240" w:type="dxa"/>
            <w:tcBorders>
              <w:bottom w:val="single" w:sz="4" w:space="0" w:color="auto"/>
            </w:tcBorders>
            <w:vAlign w:val="bottom"/>
          </w:tcPr>
          <w:p w:rsidR="00270E9A" w:rsidRDefault="00270E9A">
            <w:pPr>
              <w:rPr>
                <w:sz w:val="24"/>
                <w:szCs w:val="24"/>
              </w:rPr>
            </w:pPr>
          </w:p>
        </w:tc>
        <w:tc>
          <w:tcPr>
            <w:tcW w:w="140" w:type="dxa"/>
            <w:tcBorders>
              <w:bottom w:val="single" w:sz="4" w:space="0" w:color="auto"/>
              <w:right w:val="single" w:sz="8" w:space="0" w:color="auto"/>
            </w:tcBorders>
            <w:vAlign w:val="bottom"/>
          </w:tcPr>
          <w:p w:rsidR="00270E9A" w:rsidRDefault="00270E9A">
            <w:pPr>
              <w:rPr>
                <w:sz w:val="24"/>
                <w:szCs w:val="24"/>
              </w:rPr>
            </w:pPr>
          </w:p>
        </w:tc>
        <w:tc>
          <w:tcPr>
            <w:tcW w:w="1560" w:type="dxa"/>
            <w:tcBorders>
              <w:bottom w:val="single" w:sz="4" w:space="0" w:color="auto"/>
            </w:tcBorders>
            <w:vAlign w:val="bottom"/>
          </w:tcPr>
          <w:p w:rsidR="00270E9A" w:rsidRDefault="00270E9A">
            <w:pPr>
              <w:rPr>
                <w:sz w:val="24"/>
                <w:szCs w:val="24"/>
              </w:rPr>
            </w:pPr>
          </w:p>
        </w:tc>
        <w:tc>
          <w:tcPr>
            <w:tcW w:w="280" w:type="dxa"/>
            <w:tcBorders>
              <w:bottom w:val="single" w:sz="4" w:space="0" w:color="auto"/>
            </w:tcBorders>
            <w:vAlign w:val="bottom"/>
          </w:tcPr>
          <w:p w:rsidR="00270E9A" w:rsidRDefault="00270E9A">
            <w:pPr>
              <w:rPr>
                <w:sz w:val="24"/>
                <w:szCs w:val="24"/>
              </w:rPr>
            </w:pPr>
          </w:p>
        </w:tc>
        <w:tc>
          <w:tcPr>
            <w:tcW w:w="280" w:type="dxa"/>
            <w:tcBorders>
              <w:bottom w:val="single" w:sz="4" w:space="0" w:color="auto"/>
              <w:right w:val="single" w:sz="8" w:space="0" w:color="auto"/>
            </w:tcBorders>
            <w:vAlign w:val="bottom"/>
          </w:tcPr>
          <w:p w:rsidR="00270E9A" w:rsidRDefault="00270E9A">
            <w:pPr>
              <w:rPr>
                <w:sz w:val="24"/>
                <w:szCs w:val="24"/>
              </w:rPr>
            </w:pPr>
          </w:p>
        </w:tc>
        <w:tc>
          <w:tcPr>
            <w:tcW w:w="360" w:type="dxa"/>
            <w:tcBorders>
              <w:bottom w:val="single" w:sz="4" w:space="0" w:color="auto"/>
            </w:tcBorders>
            <w:vAlign w:val="bottom"/>
          </w:tcPr>
          <w:p w:rsidR="00270E9A" w:rsidRDefault="00270E9A">
            <w:pPr>
              <w:rPr>
                <w:sz w:val="24"/>
                <w:szCs w:val="24"/>
              </w:rPr>
            </w:pPr>
          </w:p>
        </w:tc>
        <w:tc>
          <w:tcPr>
            <w:tcW w:w="220" w:type="dxa"/>
            <w:tcBorders>
              <w:bottom w:val="single" w:sz="4" w:space="0" w:color="auto"/>
            </w:tcBorders>
            <w:vAlign w:val="bottom"/>
          </w:tcPr>
          <w:p w:rsidR="00270E9A" w:rsidRDefault="00270E9A">
            <w:pPr>
              <w:rPr>
                <w:sz w:val="24"/>
                <w:szCs w:val="24"/>
              </w:rPr>
            </w:pPr>
          </w:p>
        </w:tc>
        <w:tc>
          <w:tcPr>
            <w:tcW w:w="1420" w:type="dxa"/>
            <w:tcBorders>
              <w:bottom w:val="single" w:sz="4" w:space="0" w:color="auto"/>
              <w:right w:val="single" w:sz="8" w:space="0" w:color="auto"/>
            </w:tcBorders>
            <w:vAlign w:val="bottom"/>
          </w:tcPr>
          <w:p w:rsidR="00270E9A" w:rsidRDefault="00270E9A">
            <w:pPr>
              <w:rPr>
                <w:sz w:val="24"/>
                <w:szCs w:val="24"/>
              </w:rPr>
            </w:pPr>
          </w:p>
        </w:tc>
        <w:tc>
          <w:tcPr>
            <w:tcW w:w="140" w:type="dxa"/>
            <w:tcBorders>
              <w:bottom w:val="single" w:sz="4" w:space="0" w:color="auto"/>
            </w:tcBorders>
            <w:vAlign w:val="bottom"/>
          </w:tcPr>
          <w:p w:rsidR="00270E9A" w:rsidRDefault="00270E9A">
            <w:pPr>
              <w:rPr>
                <w:sz w:val="24"/>
                <w:szCs w:val="24"/>
              </w:rPr>
            </w:pPr>
          </w:p>
        </w:tc>
        <w:tc>
          <w:tcPr>
            <w:tcW w:w="1840" w:type="dxa"/>
            <w:gridSpan w:val="2"/>
            <w:tcBorders>
              <w:bottom w:val="single" w:sz="4" w:space="0" w:color="auto"/>
            </w:tcBorders>
            <w:vAlign w:val="bottom"/>
          </w:tcPr>
          <w:p w:rsidR="00270E9A" w:rsidRDefault="00270E9A">
            <w:pPr>
              <w:rPr>
                <w:sz w:val="24"/>
                <w:szCs w:val="24"/>
              </w:rPr>
            </w:pPr>
          </w:p>
        </w:tc>
        <w:tc>
          <w:tcPr>
            <w:tcW w:w="140" w:type="dxa"/>
            <w:tcBorders>
              <w:bottom w:val="single" w:sz="4" w:space="0" w:color="auto"/>
              <w:right w:val="single" w:sz="8" w:space="0" w:color="auto"/>
            </w:tcBorders>
            <w:vAlign w:val="bottom"/>
          </w:tcPr>
          <w:p w:rsidR="00270E9A" w:rsidRDefault="00270E9A">
            <w:pPr>
              <w:rPr>
                <w:sz w:val="24"/>
                <w:szCs w:val="24"/>
              </w:rPr>
            </w:pPr>
          </w:p>
        </w:tc>
      </w:tr>
      <w:tr w:rsidR="00270E9A" w:rsidTr="00DD5CB2">
        <w:trPr>
          <w:trHeight w:val="256"/>
        </w:trPr>
        <w:tc>
          <w:tcPr>
            <w:tcW w:w="540" w:type="dxa"/>
            <w:tcBorders>
              <w:top w:val="single" w:sz="4" w:space="0" w:color="auto"/>
              <w:left w:val="single" w:sz="8" w:space="0" w:color="auto"/>
            </w:tcBorders>
            <w:vAlign w:val="bottom"/>
          </w:tcPr>
          <w:p w:rsidR="00270E9A" w:rsidRDefault="007D7871">
            <w:pPr>
              <w:spacing w:line="256" w:lineRule="exact"/>
              <w:ind w:left="40"/>
              <w:jc w:val="center"/>
              <w:rPr>
                <w:sz w:val="20"/>
                <w:szCs w:val="20"/>
              </w:rPr>
            </w:pPr>
            <w:r>
              <w:rPr>
                <w:rFonts w:eastAsia="Times New Roman"/>
                <w:w w:val="99"/>
                <w:sz w:val="24"/>
                <w:szCs w:val="24"/>
              </w:rPr>
              <w:t>4.</w:t>
            </w:r>
          </w:p>
        </w:tc>
        <w:tc>
          <w:tcPr>
            <w:tcW w:w="180" w:type="dxa"/>
            <w:tcBorders>
              <w:top w:val="single" w:sz="4" w:space="0" w:color="auto"/>
              <w:right w:val="single" w:sz="8" w:space="0" w:color="auto"/>
            </w:tcBorders>
            <w:vAlign w:val="bottom"/>
          </w:tcPr>
          <w:p w:rsidR="00270E9A" w:rsidRDefault="00270E9A"/>
        </w:tc>
        <w:tc>
          <w:tcPr>
            <w:tcW w:w="2840" w:type="dxa"/>
            <w:gridSpan w:val="3"/>
            <w:tcBorders>
              <w:top w:val="single" w:sz="4" w:space="0" w:color="auto"/>
            </w:tcBorders>
            <w:vAlign w:val="bottom"/>
          </w:tcPr>
          <w:p w:rsidR="00270E9A" w:rsidRDefault="007D7871">
            <w:pPr>
              <w:spacing w:line="256" w:lineRule="exact"/>
              <w:jc w:val="center"/>
              <w:rPr>
                <w:sz w:val="20"/>
                <w:szCs w:val="20"/>
              </w:rPr>
            </w:pPr>
            <w:r>
              <w:rPr>
                <w:rFonts w:eastAsia="Times New Roman"/>
                <w:w w:val="99"/>
                <w:sz w:val="24"/>
                <w:szCs w:val="24"/>
              </w:rPr>
              <w:t>Удары по мячу ногой на</w:t>
            </w:r>
          </w:p>
        </w:tc>
        <w:tc>
          <w:tcPr>
            <w:tcW w:w="140" w:type="dxa"/>
            <w:tcBorders>
              <w:top w:val="single" w:sz="4" w:space="0" w:color="auto"/>
              <w:right w:val="single" w:sz="8" w:space="0" w:color="auto"/>
            </w:tcBorders>
            <w:vAlign w:val="bottom"/>
          </w:tcPr>
          <w:p w:rsidR="00270E9A" w:rsidRDefault="00270E9A"/>
        </w:tc>
        <w:tc>
          <w:tcPr>
            <w:tcW w:w="1560" w:type="dxa"/>
            <w:tcBorders>
              <w:top w:val="single" w:sz="4" w:space="0" w:color="auto"/>
            </w:tcBorders>
            <w:vAlign w:val="bottom"/>
          </w:tcPr>
          <w:p w:rsidR="00270E9A" w:rsidRDefault="007D7871">
            <w:pPr>
              <w:spacing w:line="256" w:lineRule="exact"/>
              <w:ind w:left="400"/>
              <w:jc w:val="center"/>
              <w:rPr>
                <w:sz w:val="20"/>
                <w:szCs w:val="20"/>
              </w:rPr>
            </w:pPr>
            <w:r>
              <w:rPr>
                <w:rFonts w:eastAsia="Times New Roman"/>
                <w:w w:val="99"/>
                <w:sz w:val="24"/>
                <w:szCs w:val="24"/>
              </w:rPr>
              <w:t>23</w:t>
            </w:r>
          </w:p>
        </w:tc>
        <w:tc>
          <w:tcPr>
            <w:tcW w:w="280" w:type="dxa"/>
            <w:tcBorders>
              <w:top w:val="single" w:sz="4" w:space="0" w:color="auto"/>
            </w:tcBorders>
            <w:vAlign w:val="bottom"/>
          </w:tcPr>
          <w:p w:rsidR="00270E9A" w:rsidRDefault="00270E9A"/>
        </w:tc>
        <w:tc>
          <w:tcPr>
            <w:tcW w:w="280" w:type="dxa"/>
            <w:tcBorders>
              <w:top w:val="single" w:sz="4" w:space="0" w:color="auto"/>
              <w:right w:val="single" w:sz="8" w:space="0" w:color="auto"/>
            </w:tcBorders>
            <w:vAlign w:val="bottom"/>
          </w:tcPr>
          <w:p w:rsidR="00270E9A" w:rsidRDefault="00270E9A"/>
        </w:tc>
        <w:tc>
          <w:tcPr>
            <w:tcW w:w="360" w:type="dxa"/>
            <w:tcBorders>
              <w:top w:val="single" w:sz="4" w:space="0" w:color="auto"/>
            </w:tcBorders>
            <w:vAlign w:val="bottom"/>
          </w:tcPr>
          <w:p w:rsidR="00270E9A" w:rsidRDefault="00270E9A"/>
        </w:tc>
        <w:tc>
          <w:tcPr>
            <w:tcW w:w="1640" w:type="dxa"/>
            <w:gridSpan w:val="2"/>
            <w:tcBorders>
              <w:top w:val="single" w:sz="4" w:space="0" w:color="auto"/>
              <w:right w:val="single" w:sz="8" w:space="0" w:color="auto"/>
            </w:tcBorders>
            <w:vAlign w:val="bottom"/>
          </w:tcPr>
          <w:p w:rsidR="00270E9A" w:rsidRDefault="007D7871">
            <w:pPr>
              <w:spacing w:line="256" w:lineRule="exact"/>
              <w:ind w:right="280"/>
              <w:jc w:val="center"/>
              <w:rPr>
                <w:sz w:val="20"/>
                <w:szCs w:val="20"/>
              </w:rPr>
            </w:pPr>
            <w:r>
              <w:rPr>
                <w:rFonts w:eastAsia="Times New Roman"/>
                <w:w w:val="99"/>
                <w:sz w:val="24"/>
                <w:szCs w:val="24"/>
              </w:rPr>
              <w:t>24</w:t>
            </w:r>
          </w:p>
        </w:tc>
        <w:tc>
          <w:tcPr>
            <w:tcW w:w="140" w:type="dxa"/>
            <w:tcBorders>
              <w:top w:val="single" w:sz="4" w:space="0" w:color="auto"/>
            </w:tcBorders>
            <w:vAlign w:val="bottom"/>
          </w:tcPr>
          <w:p w:rsidR="00270E9A" w:rsidRDefault="00270E9A"/>
        </w:tc>
        <w:tc>
          <w:tcPr>
            <w:tcW w:w="1840" w:type="dxa"/>
            <w:gridSpan w:val="2"/>
            <w:tcBorders>
              <w:top w:val="single" w:sz="4" w:space="0" w:color="auto"/>
            </w:tcBorders>
            <w:vAlign w:val="bottom"/>
          </w:tcPr>
          <w:p w:rsidR="00270E9A" w:rsidRDefault="007D7871">
            <w:pPr>
              <w:spacing w:line="256" w:lineRule="exact"/>
              <w:jc w:val="center"/>
              <w:rPr>
                <w:sz w:val="20"/>
                <w:szCs w:val="20"/>
              </w:rPr>
            </w:pPr>
            <w:r>
              <w:rPr>
                <w:rFonts w:eastAsia="Times New Roman"/>
                <w:w w:val="99"/>
                <w:sz w:val="24"/>
                <w:szCs w:val="24"/>
              </w:rPr>
              <w:t>25</w:t>
            </w:r>
          </w:p>
        </w:tc>
        <w:tc>
          <w:tcPr>
            <w:tcW w:w="140" w:type="dxa"/>
            <w:tcBorders>
              <w:top w:val="single" w:sz="4" w:space="0" w:color="auto"/>
              <w:right w:val="single" w:sz="8" w:space="0" w:color="auto"/>
            </w:tcBorders>
            <w:vAlign w:val="bottom"/>
          </w:tcPr>
          <w:p w:rsidR="00270E9A" w:rsidRDefault="00270E9A"/>
        </w:tc>
      </w:tr>
      <w:tr w:rsidR="00270E9A" w:rsidTr="00DD5CB2">
        <w:trPr>
          <w:trHeight w:val="229"/>
        </w:trPr>
        <w:tc>
          <w:tcPr>
            <w:tcW w:w="540" w:type="dxa"/>
            <w:tcBorders>
              <w:left w:val="single" w:sz="8" w:space="0" w:color="auto"/>
            </w:tcBorders>
            <w:vAlign w:val="bottom"/>
          </w:tcPr>
          <w:p w:rsidR="00270E9A" w:rsidRDefault="00270E9A">
            <w:pPr>
              <w:rPr>
                <w:sz w:val="24"/>
                <w:szCs w:val="24"/>
              </w:rPr>
            </w:pPr>
          </w:p>
        </w:tc>
        <w:tc>
          <w:tcPr>
            <w:tcW w:w="180" w:type="dxa"/>
            <w:tcBorders>
              <w:right w:val="single" w:sz="8" w:space="0" w:color="auto"/>
            </w:tcBorders>
            <w:vAlign w:val="bottom"/>
          </w:tcPr>
          <w:p w:rsidR="00270E9A" w:rsidRDefault="00270E9A">
            <w:pPr>
              <w:rPr>
                <w:sz w:val="24"/>
                <w:szCs w:val="24"/>
              </w:rPr>
            </w:pPr>
          </w:p>
        </w:tc>
        <w:tc>
          <w:tcPr>
            <w:tcW w:w="2600" w:type="dxa"/>
            <w:gridSpan w:val="2"/>
            <w:vAlign w:val="bottom"/>
          </w:tcPr>
          <w:p w:rsidR="00270E9A" w:rsidRDefault="007D7871">
            <w:pPr>
              <w:ind w:left="220"/>
              <w:jc w:val="center"/>
              <w:rPr>
                <w:sz w:val="20"/>
                <w:szCs w:val="20"/>
              </w:rPr>
            </w:pPr>
            <w:r>
              <w:rPr>
                <w:rFonts w:eastAsia="Times New Roman"/>
                <w:sz w:val="24"/>
                <w:szCs w:val="24"/>
              </w:rPr>
              <w:t>дальность (м.)</w:t>
            </w:r>
          </w:p>
        </w:tc>
        <w:tc>
          <w:tcPr>
            <w:tcW w:w="240" w:type="dxa"/>
            <w:vAlign w:val="bottom"/>
          </w:tcPr>
          <w:p w:rsidR="00270E9A" w:rsidRDefault="00270E9A">
            <w:pPr>
              <w:rPr>
                <w:sz w:val="24"/>
                <w:szCs w:val="24"/>
              </w:rPr>
            </w:pPr>
          </w:p>
        </w:tc>
        <w:tc>
          <w:tcPr>
            <w:tcW w:w="140" w:type="dxa"/>
            <w:tcBorders>
              <w:right w:val="single" w:sz="8" w:space="0" w:color="auto"/>
            </w:tcBorders>
            <w:vAlign w:val="bottom"/>
          </w:tcPr>
          <w:p w:rsidR="00270E9A" w:rsidRDefault="00270E9A">
            <w:pPr>
              <w:rPr>
                <w:sz w:val="24"/>
                <w:szCs w:val="24"/>
              </w:rPr>
            </w:pPr>
          </w:p>
        </w:tc>
        <w:tc>
          <w:tcPr>
            <w:tcW w:w="1560" w:type="dxa"/>
            <w:vAlign w:val="bottom"/>
          </w:tcPr>
          <w:p w:rsidR="00270E9A" w:rsidRDefault="00270E9A">
            <w:pPr>
              <w:rPr>
                <w:sz w:val="24"/>
                <w:szCs w:val="24"/>
              </w:rPr>
            </w:pPr>
          </w:p>
        </w:tc>
        <w:tc>
          <w:tcPr>
            <w:tcW w:w="280" w:type="dxa"/>
            <w:vAlign w:val="bottom"/>
          </w:tcPr>
          <w:p w:rsidR="00270E9A" w:rsidRDefault="00270E9A">
            <w:pPr>
              <w:rPr>
                <w:sz w:val="24"/>
                <w:szCs w:val="24"/>
              </w:rPr>
            </w:pPr>
          </w:p>
        </w:tc>
        <w:tc>
          <w:tcPr>
            <w:tcW w:w="280" w:type="dxa"/>
            <w:tcBorders>
              <w:right w:val="single" w:sz="8" w:space="0" w:color="auto"/>
            </w:tcBorders>
            <w:vAlign w:val="bottom"/>
          </w:tcPr>
          <w:p w:rsidR="00270E9A" w:rsidRDefault="00270E9A">
            <w:pPr>
              <w:rPr>
                <w:sz w:val="24"/>
                <w:szCs w:val="24"/>
              </w:rPr>
            </w:pPr>
          </w:p>
        </w:tc>
        <w:tc>
          <w:tcPr>
            <w:tcW w:w="360" w:type="dxa"/>
            <w:vAlign w:val="bottom"/>
          </w:tcPr>
          <w:p w:rsidR="00270E9A" w:rsidRDefault="00270E9A">
            <w:pPr>
              <w:rPr>
                <w:sz w:val="24"/>
                <w:szCs w:val="24"/>
              </w:rPr>
            </w:pPr>
          </w:p>
        </w:tc>
        <w:tc>
          <w:tcPr>
            <w:tcW w:w="220" w:type="dxa"/>
            <w:vAlign w:val="bottom"/>
          </w:tcPr>
          <w:p w:rsidR="00270E9A" w:rsidRDefault="00270E9A">
            <w:pPr>
              <w:rPr>
                <w:sz w:val="24"/>
                <w:szCs w:val="24"/>
              </w:rPr>
            </w:pPr>
          </w:p>
        </w:tc>
        <w:tc>
          <w:tcPr>
            <w:tcW w:w="1420" w:type="dxa"/>
            <w:tcBorders>
              <w:right w:val="single" w:sz="8" w:space="0" w:color="auto"/>
            </w:tcBorders>
            <w:vAlign w:val="bottom"/>
          </w:tcPr>
          <w:p w:rsidR="00270E9A" w:rsidRDefault="00270E9A">
            <w:pPr>
              <w:rPr>
                <w:sz w:val="24"/>
                <w:szCs w:val="24"/>
              </w:rPr>
            </w:pPr>
          </w:p>
        </w:tc>
        <w:tc>
          <w:tcPr>
            <w:tcW w:w="140" w:type="dxa"/>
            <w:vAlign w:val="bottom"/>
          </w:tcPr>
          <w:p w:rsidR="00270E9A" w:rsidRDefault="00270E9A">
            <w:pPr>
              <w:rPr>
                <w:sz w:val="24"/>
                <w:szCs w:val="24"/>
              </w:rPr>
            </w:pPr>
          </w:p>
        </w:tc>
        <w:tc>
          <w:tcPr>
            <w:tcW w:w="1840" w:type="dxa"/>
            <w:gridSpan w:val="2"/>
            <w:vAlign w:val="bottom"/>
          </w:tcPr>
          <w:p w:rsidR="00270E9A" w:rsidRDefault="00270E9A">
            <w:pPr>
              <w:rPr>
                <w:sz w:val="24"/>
                <w:szCs w:val="24"/>
              </w:rPr>
            </w:pPr>
          </w:p>
        </w:tc>
        <w:tc>
          <w:tcPr>
            <w:tcW w:w="140" w:type="dxa"/>
            <w:tcBorders>
              <w:right w:val="single" w:sz="8" w:space="0" w:color="auto"/>
            </w:tcBorders>
            <w:vAlign w:val="bottom"/>
          </w:tcPr>
          <w:p w:rsidR="00270E9A" w:rsidRDefault="00270E9A">
            <w:pPr>
              <w:rPr>
                <w:sz w:val="24"/>
                <w:szCs w:val="24"/>
              </w:rPr>
            </w:pPr>
          </w:p>
        </w:tc>
      </w:tr>
      <w:tr w:rsidR="00270E9A" w:rsidTr="001C5E20">
        <w:trPr>
          <w:trHeight w:val="44"/>
        </w:trPr>
        <w:tc>
          <w:tcPr>
            <w:tcW w:w="540" w:type="dxa"/>
            <w:tcBorders>
              <w:left w:val="single" w:sz="8" w:space="0" w:color="auto"/>
              <w:bottom w:val="single" w:sz="8" w:space="0" w:color="auto"/>
            </w:tcBorders>
            <w:vAlign w:val="bottom"/>
          </w:tcPr>
          <w:p w:rsidR="00270E9A" w:rsidRDefault="00270E9A">
            <w:pPr>
              <w:rPr>
                <w:sz w:val="3"/>
                <w:szCs w:val="3"/>
              </w:rPr>
            </w:pPr>
          </w:p>
        </w:tc>
        <w:tc>
          <w:tcPr>
            <w:tcW w:w="180" w:type="dxa"/>
            <w:tcBorders>
              <w:bottom w:val="single" w:sz="8" w:space="0" w:color="auto"/>
              <w:right w:val="single" w:sz="8" w:space="0" w:color="auto"/>
            </w:tcBorders>
            <w:vAlign w:val="bottom"/>
          </w:tcPr>
          <w:p w:rsidR="00270E9A" w:rsidRDefault="00270E9A">
            <w:pPr>
              <w:rPr>
                <w:sz w:val="3"/>
                <w:szCs w:val="3"/>
              </w:rPr>
            </w:pPr>
          </w:p>
        </w:tc>
        <w:tc>
          <w:tcPr>
            <w:tcW w:w="2600" w:type="dxa"/>
            <w:gridSpan w:val="2"/>
            <w:tcBorders>
              <w:bottom w:val="single" w:sz="8" w:space="0" w:color="auto"/>
            </w:tcBorders>
            <w:vAlign w:val="bottom"/>
          </w:tcPr>
          <w:p w:rsidR="00270E9A" w:rsidRDefault="00270E9A">
            <w:pPr>
              <w:rPr>
                <w:sz w:val="3"/>
                <w:szCs w:val="3"/>
              </w:rPr>
            </w:pPr>
          </w:p>
        </w:tc>
        <w:tc>
          <w:tcPr>
            <w:tcW w:w="240" w:type="dxa"/>
            <w:tcBorders>
              <w:bottom w:val="single" w:sz="8" w:space="0" w:color="auto"/>
            </w:tcBorders>
            <w:vAlign w:val="bottom"/>
          </w:tcPr>
          <w:p w:rsidR="00270E9A" w:rsidRDefault="00270E9A">
            <w:pPr>
              <w:rPr>
                <w:sz w:val="3"/>
                <w:szCs w:val="3"/>
              </w:rPr>
            </w:pPr>
          </w:p>
        </w:tc>
        <w:tc>
          <w:tcPr>
            <w:tcW w:w="140" w:type="dxa"/>
            <w:tcBorders>
              <w:bottom w:val="single" w:sz="8" w:space="0" w:color="auto"/>
              <w:right w:val="single" w:sz="8" w:space="0" w:color="auto"/>
            </w:tcBorders>
            <w:vAlign w:val="bottom"/>
          </w:tcPr>
          <w:p w:rsidR="00270E9A" w:rsidRDefault="00270E9A">
            <w:pPr>
              <w:rPr>
                <w:sz w:val="3"/>
                <w:szCs w:val="3"/>
              </w:rPr>
            </w:pPr>
          </w:p>
        </w:tc>
        <w:tc>
          <w:tcPr>
            <w:tcW w:w="1560" w:type="dxa"/>
            <w:tcBorders>
              <w:bottom w:val="single" w:sz="8" w:space="0" w:color="auto"/>
            </w:tcBorders>
            <w:vAlign w:val="bottom"/>
          </w:tcPr>
          <w:p w:rsidR="00270E9A" w:rsidRDefault="00270E9A">
            <w:pPr>
              <w:rPr>
                <w:sz w:val="3"/>
                <w:szCs w:val="3"/>
              </w:rPr>
            </w:pPr>
          </w:p>
        </w:tc>
        <w:tc>
          <w:tcPr>
            <w:tcW w:w="280" w:type="dxa"/>
            <w:tcBorders>
              <w:bottom w:val="single" w:sz="8" w:space="0" w:color="auto"/>
            </w:tcBorders>
            <w:vAlign w:val="bottom"/>
          </w:tcPr>
          <w:p w:rsidR="00270E9A" w:rsidRDefault="00270E9A">
            <w:pPr>
              <w:rPr>
                <w:sz w:val="3"/>
                <w:szCs w:val="3"/>
              </w:rPr>
            </w:pPr>
          </w:p>
        </w:tc>
        <w:tc>
          <w:tcPr>
            <w:tcW w:w="280" w:type="dxa"/>
            <w:tcBorders>
              <w:bottom w:val="single" w:sz="8" w:space="0" w:color="auto"/>
              <w:right w:val="single" w:sz="8" w:space="0" w:color="auto"/>
            </w:tcBorders>
            <w:vAlign w:val="bottom"/>
          </w:tcPr>
          <w:p w:rsidR="00270E9A" w:rsidRDefault="00270E9A">
            <w:pPr>
              <w:rPr>
                <w:sz w:val="3"/>
                <w:szCs w:val="3"/>
              </w:rPr>
            </w:pPr>
          </w:p>
        </w:tc>
        <w:tc>
          <w:tcPr>
            <w:tcW w:w="360" w:type="dxa"/>
            <w:tcBorders>
              <w:bottom w:val="single" w:sz="8" w:space="0" w:color="auto"/>
            </w:tcBorders>
            <w:vAlign w:val="bottom"/>
          </w:tcPr>
          <w:p w:rsidR="00270E9A" w:rsidRDefault="00270E9A">
            <w:pPr>
              <w:rPr>
                <w:sz w:val="3"/>
                <w:szCs w:val="3"/>
              </w:rPr>
            </w:pPr>
          </w:p>
        </w:tc>
        <w:tc>
          <w:tcPr>
            <w:tcW w:w="1640" w:type="dxa"/>
            <w:gridSpan w:val="2"/>
            <w:tcBorders>
              <w:bottom w:val="single" w:sz="8" w:space="0" w:color="auto"/>
              <w:right w:val="single" w:sz="8" w:space="0" w:color="auto"/>
            </w:tcBorders>
            <w:vAlign w:val="bottom"/>
          </w:tcPr>
          <w:p w:rsidR="00270E9A" w:rsidRDefault="00270E9A">
            <w:pPr>
              <w:rPr>
                <w:sz w:val="3"/>
                <w:szCs w:val="3"/>
              </w:rPr>
            </w:pPr>
          </w:p>
        </w:tc>
        <w:tc>
          <w:tcPr>
            <w:tcW w:w="140" w:type="dxa"/>
            <w:tcBorders>
              <w:bottom w:val="single" w:sz="8" w:space="0" w:color="auto"/>
            </w:tcBorders>
            <w:vAlign w:val="bottom"/>
          </w:tcPr>
          <w:p w:rsidR="00270E9A" w:rsidRDefault="00270E9A">
            <w:pPr>
              <w:rPr>
                <w:sz w:val="3"/>
                <w:szCs w:val="3"/>
              </w:rPr>
            </w:pPr>
          </w:p>
        </w:tc>
        <w:tc>
          <w:tcPr>
            <w:tcW w:w="1840" w:type="dxa"/>
            <w:gridSpan w:val="2"/>
            <w:tcBorders>
              <w:bottom w:val="single" w:sz="8" w:space="0" w:color="auto"/>
            </w:tcBorders>
            <w:vAlign w:val="bottom"/>
          </w:tcPr>
          <w:p w:rsidR="00270E9A" w:rsidRDefault="00270E9A">
            <w:pPr>
              <w:rPr>
                <w:sz w:val="3"/>
                <w:szCs w:val="3"/>
              </w:rPr>
            </w:pPr>
          </w:p>
        </w:tc>
        <w:tc>
          <w:tcPr>
            <w:tcW w:w="140" w:type="dxa"/>
            <w:tcBorders>
              <w:bottom w:val="single" w:sz="8" w:space="0" w:color="auto"/>
              <w:right w:val="single" w:sz="8" w:space="0" w:color="auto"/>
            </w:tcBorders>
            <w:vAlign w:val="bottom"/>
          </w:tcPr>
          <w:p w:rsidR="00270E9A" w:rsidRDefault="00270E9A">
            <w:pPr>
              <w:rPr>
                <w:sz w:val="3"/>
                <w:szCs w:val="3"/>
              </w:rPr>
            </w:pPr>
          </w:p>
        </w:tc>
      </w:tr>
      <w:tr w:rsidR="00270E9A" w:rsidTr="001C5E20">
        <w:trPr>
          <w:trHeight w:val="256"/>
        </w:trPr>
        <w:tc>
          <w:tcPr>
            <w:tcW w:w="540" w:type="dxa"/>
            <w:tcBorders>
              <w:left w:val="single" w:sz="8" w:space="0" w:color="auto"/>
            </w:tcBorders>
            <w:vAlign w:val="bottom"/>
          </w:tcPr>
          <w:p w:rsidR="00270E9A" w:rsidRDefault="007D7871">
            <w:pPr>
              <w:spacing w:line="256" w:lineRule="exact"/>
              <w:ind w:left="40"/>
              <w:jc w:val="center"/>
              <w:rPr>
                <w:sz w:val="20"/>
                <w:szCs w:val="20"/>
              </w:rPr>
            </w:pPr>
            <w:r>
              <w:rPr>
                <w:rFonts w:eastAsia="Times New Roman"/>
                <w:w w:val="99"/>
                <w:sz w:val="24"/>
                <w:szCs w:val="24"/>
              </w:rPr>
              <w:t>5.</w:t>
            </w:r>
          </w:p>
        </w:tc>
        <w:tc>
          <w:tcPr>
            <w:tcW w:w="180" w:type="dxa"/>
            <w:tcBorders>
              <w:right w:val="single" w:sz="8" w:space="0" w:color="auto"/>
            </w:tcBorders>
            <w:vAlign w:val="bottom"/>
          </w:tcPr>
          <w:p w:rsidR="00270E9A" w:rsidRDefault="00270E9A"/>
        </w:tc>
        <w:tc>
          <w:tcPr>
            <w:tcW w:w="2600" w:type="dxa"/>
            <w:gridSpan w:val="2"/>
            <w:vAlign w:val="bottom"/>
          </w:tcPr>
          <w:p w:rsidR="00270E9A" w:rsidRDefault="007D7871">
            <w:pPr>
              <w:spacing w:line="256" w:lineRule="exact"/>
              <w:ind w:left="220"/>
              <w:jc w:val="center"/>
              <w:rPr>
                <w:sz w:val="20"/>
                <w:szCs w:val="20"/>
              </w:rPr>
            </w:pPr>
            <w:r>
              <w:rPr>
                <w:rFonts w:eastAsia="Times New Roman"/>
                <w:w w:val="99"/>
                <w:sz w:val="24"/>
                <w:szCs w:val="24"/>
              </w:rPr>
              <w:t>Бросок мяча рукой на</w:t>
            </w:r>
          </w:p>
        </w:tc>
        <w:tc>
          <w:tcPr>
            <w:tcW w:w="240" w:type="dxa"/>
            <w:vAlign w:val="bottom"/>
          </w:tcPr>
          <w:p w:rsidR="00270E9A" w:rsidRDefault="00270E9A"/>
        </w:tc>
        <w:tc>
          <w:tcPr>
            <w:tcW w:w="140" w:type="dxa"/>
            <w:tcBorders>
              <w:right w:val="single" w:sz="8" w:space="0" w:color="auto"/>
            </w:tcBorders>
            <w:vAlign w:val="bottom"/>
          </w:tcPr>
          <w:p w:rsidR="00270E9A" w:rsidRDefault="00270E9A"/>
        </w:tc>
        <w:tc>
          <w:tcPr>
            <w:tcW w:w="1560" w:type="dxa"/>
            <w:vAlign w:val="bottom"/>
          </w:tcPr>
          <w:p w:rsidR="00270E9A" w:rsidRDefault="007D7871">
            <w:pPr>
              <w:spacing w:line="256" w:lineRule="exact"/>
              <w:ind w:left="400"/>
              <w:jc w:val="center"/>
              <w:rPr>
                <w:sz w:val="20"/>
                <w:szCs w:val="20"/>
              </w:rPr>
            </w:pPr>
            <w:r>
              <w:rPr>
                <w:rFonts w:eastAsia="Times New Roman"/>
                <w:w w:val="99"/>
                <w:sz w:val="24"/>
                <w:szCs w:val="24"/>
              </w:rPr>
              <w:t>10</w:t>
            </w:r>
          </w:p>
        </w:tc>
        <w:tc>
          <w:tcPr>
            <w:tcW w:w="280" w:type="dxa"/>
            <w:vAlign w:val="bottom"/>
          </w:tcPr>
          <w:p w:rsidR="00270E9A" w:rsidRDefault="00270E9A"/>
        </w:tc>
        <w:tc>
          <w:tcPr>
            <w:tcW w:w="280" w:type="dxa"/>
            <w:tcBorders>
              <w:right w:val="single" w:sz="8" w:space="0" w:color="auto"/>
            </w:tcBorders>
            <w:vAlign w:val="bottom"/>
          </w:tcPr>
          <w:p w:rsidR="00270E9A" w:rsidRDefault="00270E9A"/>
        </w:tc>
        <w:tc>
          <w:tcPr>
            <w:tcW w:w="360" w:type="dxa"/>
            <w:vAlign w:val="bottom"/>
          </w:tcPr>
          <w:p w:rsidR="00270E9A" w:rsidRDefault="00270E9A"/>
        </w:tc>
        <w:tc>
          <w:tcPr>
            <w:tcW w:w="1640" w:type="dxa"/>
            <w:gridSpan w:val="2"/>
            <w:tcBorders>
              <w:right w:val="single" w:sz="8" w:space="0" w:color="auto"/>
            </w:tcBorders>
            <w:vAlign w:val="bottom"/>
          </w:tcPr>
          <w:p w:rsidR="00270E9A" w:rsidRDefault="007D7871">
            <w:pPr>
              <w:spacing w:line="256" w:lineRule="exact"/>
              <w:ind w:right="280"/>
              <w:jc w:val="center"/>
              <w:rPr>
                <w:sz w:val="20"/>
                <w:szCs w:val="20"/>
              </w:rPr>
            </w:pPr>
            <w:r>
              <w:rPr>
                <w:rFonts w:eastAsia="Times New Roman"/>
                <w:w w:val="99"/>
                <w:sz w:val="24"/>
                <w:szCs w:val="24"/>
              </w:rPr>
              <w:t>11</w:t>
            </w:r>
          </w:p>
        </w:tc>
        <w:tc>
          <w:tcPr>
            <w:tcW w:w="140" w:type="dxa"/>
            <w:vAlign w:val="bottom"/>
          </w:tcPr>
          <w:p w:rsidR="00270E9A" w:rsidRDefault="00270E9A"/>
        </w:tc>
        <w:tc>
          <w:tcPr>
            <w:tcW w:w="1840" w:type="dxa"/>
            <w:gridSpan w:val="2"/>
            <w:vAlign w:val="bottom"/>
          </w:tcPr>
          <w:p w:rsidR="00270E9A" w:rsidRDefault="007D7871">
            <w:pPr>
              <w:spacing w:line="256" w:lineRule="exact"/>
              <w:jc w:val="center"/>
              <w:rPr>
                <w:sz w:val="20"/>
                <w:szCs w:val="20"/>
              </w:rPr>
            </w:pPr>
            <w:r>
              <w:rPr>
                <w:rFonts w:eastAsia="Times New Roman"/>
                <w:w w:val="99"/>
                <w:sz w:val="24"/>
                <w:szCs w:val="24"/>
              </w:rPr>
              <w:t>12</w:t>
            </w:r>
          </w:p>
        </w:tc>
        <w:tc>
          <w:tcPr>
            <w:tcW w:w="140" w:type="dxa"/>
            <w:tcBorders>
              <w:right w:val="single" w:sz="8" w:space="0" w:color="auto"/>
            </w:tcBorders>
            <w:vAlign w:val="bottom"/>
          </w:tcPr>
          <w:p w:rsidR="00270E9A" w:rsidRDefault="00270E9A"/>
        </w:tc>
      </w:tr>
      <w:tr w:rsidR="00270E9A" w:rsidTr="001C5E20">
        <w:trPr>
          <w:trHeight w:val="276"/>
        </w:trPr>
        <w:tc>
          <w:tcPr>
            <w:tcW w:w="540" w:type="dxa"/>
            <w:tcBorders>
              <w:left w:val="single" w:sz="8" w:space="0" w:color="auto"/>
            </w:tcBorders>
            <w:vAlign w:val="bottom"/>
          </w:tcPr>
          <w:p w:rsidR="00270E9A" w:rsidRDefault="00270E9A">
            <w:pPr>
              <w:rPr>
                <w:sz w:val="24"/>
                <w:szCs w:val="24"/>
              </w:rPr>
            </w:pPr>
          </w:p>
        </w:tc>
        <w:tc>
          <w:tcPr>
            <w:tcW w:w="180" w:type="dxa"/>
            <w:tcBorders>
              <w:right w:val="single" w:sz="8" w:space="0" w:color="auto"/>
            </w:tcBorders>
            <w:vAlign w:val="bottom"/>
          </w:tcPr>
          <w:p w:rsidR="00270E9A" w:rsidRDefault="00270E9A">
            <w:pPr>
              <w:rPr>
                <w:sz w:val="24"/>
                <w:szCs w:val="24"/>
              </w:rPr>
            </w:pPr>
          </w:p>
        </w:tc>
        <w:tc>
          <w:tcPr>
            <w:tcW w:w="2840" w:type="dxa"/>
            <w:gridSpan w:val="3"/>
            <w:vAlign w:val="bottom"/>
          </w:tcPr>
          <w:p w:rsidR="00270E9A" w:rsidRDefault="007D7871">
            <w:pPr>
              <w:jc w:val="center"/>
              <w:rPr>
                <w:sz w:val="20"/>
                <w:szCs w:val="20"/>
              </w:rPr>
            </w:pPr>
            <w:r>
              <w:rPr>
                <w:rFonts w:eastAsia="Times New Roman"/>
                <w:w w:val="99"/>
                <w:sz w:val="24"/>
                <w:szCs w:val="24"/>
              </w:rPr>
              <w:t>дальность (для вратаря м.)</w:t>
            </w:r>
          </w:p>
        </w:tc>
        <w:tc>
          <w:tcPr>
            <w:tcW w:w="140" w:type="dxa"/>
            <w:tcBorders>
              <w:right w:val="single" w:sz="8" w:space="0" w:color="auto"/>
            </w:tcBorders>
            <w:vAlign w:val="bottom"/>
          </w:tcPr>
          <w:p w:rsidR="00270E9A" w:rsidRDefault="00270E9A">
            <w:pPr>
              <w:rPr>
                <w:sz w:val="24"/>
                <w:szCs w:val="24"/>
              </w:rPr>
            </w:pPr>
          </w:p>
        </w:tc>
        <w:tc>
          <w:tcPr>
            <w:tcW w:w="1560" w:type="dxa"/>
            <w:vAlign w:val="bottom"/>
          </w:tcPr>
          <w:p w:rsidR="00270E9A" w:rsidRDefault="00270E9A">
            <w:pPr>
              <w:rPr>
                <w:sz w:val="24"/>
                <w:szCs w:val="24"/>
              </w:rPr>
            </w:pPr>
          </w:p>
        </w:tc>
        <w:tc>
          <w:tcPr>
            <w:tcW w:w="280" w:type="dxa"/>
            <w:vAlign w:val="bottom"/>
          </w:tcPr>
          <w:p w:rsidR="00270E9A" w:rsidRDefault="00270E9A">
            <w:pPr>
              <w:rPr>
                <w:sz w:val="24"/>
                <w:szCs w:val="24"/>
              </w:rPr>
            </w:pPr>
          </w:p>
        </w:tc>
        <w:tc>
          <w:tcPr>
            <w:tcW w:w="280" w:type="dxa"/>
            <w:tcBorders>
              <w:right w:val="single" w:sz="8" w:space="0" w:color="auto"/>
            </w:tcBorders>
            <w:vAlign w:val="bottom"/>
          </w:tcPr>
          <w:p w:rsidR="00270E9A" w:rsidRDefault="00270E9A">
            <w:pPr>
              <w:rPr>
                <w:sz w:val="24"/>
                <w:szCs w:val="24"/>
              </w:rPr>
            </w:pPr>
          </w:p>
        </w:tc>
        <w:tc>
          <w:tcPr>
            <w:tcW w:w="360" w:type="dxa"/>
            <w:vAlign w:val="bottom"/>
          </w:tcPr>
          <w:p w:rsidR="00270E9A" w:rsidRDefault="00270E9A">
            <w:pPr>
              <w:rPr>
                <w:sz w:val="24"/>
                <w:szCs w:val="24"/>
              </w:rPr>
            </w:pPr>
          </w:p>
        </w:tc>
        <w:tc>
          <w:tcPr>
            <w:tcW w:w="220" w:type="dxa"/>
            <w:vAlign w:val="bottom"/>
          </w:tcPr>
          <w:p w:rsidR="00270E9A" w:rsidRDefault="00270E9A">
            <w:pPr>
              <w:rPr>
                <w:sz w:val="24"/>
                <w:szCs w:val="24"/>
              </w:rPr>
            </w:pPr>
          </w:p>
        </w:tc>
        <w:tc>
          <w:tcPr>
            <w:tcW w:w="1420" w:type="dxa"/>
            <w:tcBorders>
              <w:right w:val="single" w:sz="8" w:space="0" w:color="auto"/>
            </w:tcBorders>
            <w:vAlign w:val="bottom"/>
          </w:tcPr>
          <w:p w:rsidR="00270E9A" w:rsidRDefault="00270E9A">
            <w:pPr>
              <w:rPr>
                <w:sz w:val="24"/>
                <w:szCs w:val="24"/>
              </w:rPr>
            </w:pPr>
          </w:p>
        </w:tc>
        <w:tc>
          <w:tcPr>
            <w:tcW w:w="140" w:type="dxa"/>
            <w:vAlign w:val="bottom"/>
          </w:tcPr>
          <w:p w:rsidR="00270E9A" w:rsidRDefault="00270E9A">
            <w:pPr>
              <w:rPr>
                <w:sz w:val="24"/>
                <w:szCs w:val="24"/>
              </w:rPr>
            </w:pPr>
          </w:p>
        </w:tc>
        <w:tc>
          <w:tcPr>
            <w:tcW w:w="1840" w:type="dxa"/>
            <w:gridSpan w:val="2"/>
            <w:vAlign w:val="bottom"/>
          </w:tcPr>
          <w:p w:rsidR="00270E9A" w:rsidRDefault="00270E9A">
            <w:pPr>
              <w:rPr>
                <w:sz w:val="24"/>
                <w:szCs w:val="24"/>
              </w:rPr>
            </w:pPr>
          </w:p>
        </w:tc>
        <w:tc>
          <w:tcPr>
            <w:tcW w:w="140" w:type="dxa"/>
            <w:tcBorders>
              <w:right w:val="single" w:sz="8" w:space="0" w:color="auto"/>
            </w:tcBorders>
            <w:vAlign w:val="bottom"/>
          </w:tcPr>
          <w:p w:rsidR="00270E9A" w:rsidRDefault="00270E9A">
            <w:pPr>
              <w:rPr>
                <w:sz w:val="24"/>
                <w:szCs w:val="24"/>
              </w:rPr>
            </w:pPr>
          </w:p>
        </w:tc>
      </w:tr>
      <w:tr w:rsidR="00270E9A" w:rsidTr="00FE4093">
        <w:trPr>
          <w:trHeight w:val="66"/>
        </w:trPr>
        <w:tc>
          <w:tcPr>
            <w:tcW w:w="540" w:type="dxa"/>
            <w:tcBorders>
              <w:left w:val="single" w:sz="8" w:space="0" w:color="auto"/>
              <w:bottom w:val="single" w:sz="8" w:space="0" w:color="auto"/>
            </w:tcBorders>
            <w:vAlign w:val="bottom"/>
          </w:tcPr>
          <w:p w:rsidR="00270E9A" w:rsidRDefault="00270E9A">
            <w:pPr>
              <w:rPr>
                <w:sz w:val="12"/>
                <w:szCs w:val="12"/>
              </w:rPr>
            </w:pPr>
          </w:p>
        </w:tc>
        <w:tc>
          <w:tcPr>
            <w:tcW w:w="180" w:type="dxa"/>
            <w:tcBorders>
              <w:bottom w:val="single" w:sz="8" w:space="0" w:color="auto"/>
              <w:right w:val="single" w:sz="8" w:space="0" w:color="auto"/>
            </w:tcBorders>
            <w:vAlign w:val="bottom"/>
          </w:tcPr>
          <w:p w:rsidR="00270E9A" w:rsidRDefault="00270E9A">
            <w:pPr>
              <w:rPr>
                <w:sz w:val="12"/>
                <w:szCs w:val="12"/>
              </w:rPr>
            </w:pPr>
          </w:p>
        </w:tc>
        <w:tc>
          <w:tcPr>
            <w:tcW w:w="2440" w:type="dxa"/>
            <w:tcBorders>
              <w:bottom w:val="single" w:sz="8" w:space="0" w:color="auto"/>
            </w:tcBorders>
            <w:vAlign w:val="bottom"/>
          </w:tcPr>
          <w:p w:rsidR="00270E9A" w:rsidRDefault="00270E9A">
            <w:pPr>
              <w:rPr>
                <w:sz w:val="12"/>
                <w:szCs w:val="12"/>
              </w:rPr>
            </w:pPr>
          </w:p>
        </w:tc>
        <w:tc>
          <w:tcPr>
            <w:tcW w:w="160" w:type="dxa"/>
            <w:tcBorders>
              <w:bottom w:val="single" w:sz="8" w:space="0" w:color="auto"/>
            </w:tcBorders>
            <w:vAlign w:val="bottom"/>
          </w:tcPr>
          <w:p w:rsidR="00270E9A" w:rsidRDefault="00270E9A">
            <w:pPr>
              <w:rPr>
                <w:sz w:val="12"/>
                <w:szCs w:val="12"/>
              </w:rPr>
            </w:pPr>
          </w:p>
        </w:tc>
        <w:tc>
          <w:tcPr>
            <w:tcW w:w="240" w:type="dxa"/>
            <w:tcBorders>
              <w:bottom w:val="single" w:sz="8" w:space="0" w:color="auto"/>
            </w:tcBorders>
            <w:vAlign w:val="bottom"/>
          </w:tcPr>
          <w:p w:rsidR="00270E9A" w:rsidRDefault="00270E9A">
            <w:pPr>
              <w:rPr>
                <w:sz w:val="12"/>
                <w:szCs w:val="12"/>
              </w:rPr>
            </w:pPr>
          </w:p>
        </w:tc>
        <w:tc>
          <w:tcPr>
            <w:tcW w:w="140" w:type="dxa"/>
            <w:tcBorders>
              <w:bottom w:val="single" w:sz="8" w:space="0" w:color="auto"/>
              <w:right w:val="single" w:sz="8" w:space="0" w:color="auto"/>
            </w:tcBorders>
            <w:vAlign w:val="bottom"/>
          </w:tcPr>
          <w:p w:rsidR="00270E9A" w:rsidRDefault="00270E9A">
            <w:pPr>
              <w:rPr>
                <w:sz w:val="12"/>
                <w:szCs w:val="12"/>
              </w:rPr>
            </w:pPr>
          </w:p>
        </w:tc>
        <w:tc>
          <w:tcPr>
            <w:tcW w:w="1840" w:type="dxa"/>
            <w:gridSpan w:val="2"/>
            <w:tcBorders>
              <w:bottom w:val="single" w:sz="8" w:space="0" w:color="auto"/>
            </w:tcBorders>
            <w:vAlign w:val="bottom"/>
          </w:tcPr>
          <w:p w:rsidR="00270E9A" w:rsidRDefault="00270E9A">
            <w:pPr>
              <w:rPr>
                <w:sz w:val="12"/>
                <w:szCs w:val="12"/>
              </w:rPr>
            </w:pPr>
          </w:p>
        </w:tc>
        <w:tc>
          <w:tcPr>
            <w:tcW w:w="280" w:type="dxa"/>
            <w:tcBorders>
              <w:bottom w:val="single" w:sz="8" w:space="0" w:color="auto"/>
              <w:right w:val="single" w:sz="8" w:space="0" w:color="auto"/>
            </w:tcBorders>
            <w:vAlign w:val="bottom"/>
          </w:tcPr>
          <w:p w:rsidR="00270E9A" w:rsidRDefault="00270E9A">
            <w:pPr>
              <w:rPr>
                <w:sz w:val="12"/>
                <w:szCs w:val="12"/>
              </w:rPr>
            </w:pPr>
          </w:p>
        </w:tc>
        <w:tc>
          <w:tcPr>
            <w:tcW w:w="360" w:type="dxa"/>
            <w:tcBorders>
              <w:bottom w:val="single" w:sz="8" w:space="0" w:color="auto"/>
            </w:tcBorders>
            <w:vAlign w:val="bottom"/>
          </w:tcPr>
          <w:p w:rsidR="00270E9A" w:rsidRDefault="00270E9A">
            <w:pPr>
              <w:rPr>
                <w:sz w:val="12"/>
                <w:szCs w:val="12"/>
              </w:rPr>
            </w:pPr>
          </w:p>
        </w:tc>
        <w:tc>
          <w:tcPr>
            <w:tcW w:w="220" w:type="dxa"/>
            <w:tcBorders>
              <w:bottom w:val="single" w:sz="8" w:space="0" w:color="auto"/>
            </w:tcBorders>
            <w:vAlign w:val="bottom"/>
          </w:tcPr>
          <w:p w:rsidR="00270E9A" w:rsidRDefault="00270E9A">
            <w:pPr>
              <w:rPr>
                <w:sz w:val="12"/>
                <w:szCs w:val="12"/>
              </w:rPr>
            </w:pPr>
          </w:p>
        </w:tc>
        <w:tc>
          <w:tcPr>
            <w:tcW w:w="1420" w:type="dxa"/>
            <w:tcBorders>
              <w:bottom w:val="single" w:sz="8" w:space="0" w:color="auto"/>
              <w:right w:val="single" w:sz="8" w:space="0" w:color="auto"/>
            </w:tcBorders>
            <w:vAlign w:val="bottom"/>
          </w:tcPr>
          <w:p w:rsidR="00270E9A" w:rsidRDefault="00270E9A">
            <w:pPr>
              <w:rPr>
                <w:sz w:val="12"/>
                <w:szCs w:val="12"/>
              </w:rPr>
            </w:pPr>
          </w:p>
        </w:tc>
        <w:tc>
          <w:tcPr>
            <w:tcW w:w="140" w:type="dxa"/>
            <w:tcBorders>
              <w:bottom w:val="single" w:sz="8" w:space="0" w:color="auto"/>
            </w:tcBorders>
            <w:vAlign w:val="bottom"/>
          </w:tcPr>
          <w:p w:rsidR="00270E9A" w:rsidRDefault="00270E9A">
            <w:pPr>
              <w:rPr>
                <w:sz w:val="12"/>
                <w:szCs w:val="12"/>
              </w:rPr>
            </w:pPr>
          </w:p>
        </w:tc>
        <w:tc>
          <w:tcPr>
            <w:tcW w:w="1840" w:type="dxa"/>
            <w:gridSpan w:val="2"/>
            <w:tcBorders>
              <w:bottom w:val="single" w:sz="8" w:space="0" w:color="auto"/>
            </w:tcBorders>
            <w:vAlign w:val="bottom"/>
          </w:tcPr>
          <w:p w:rsidR="00270E9A" w:rsidRDefault="00270E9A">
            <w:pPr>
              <w:rPr>
                <w:sz w:val="12"/>
                <w:szCs w:val="12"/>
              </w:rPr>
            </w:pPr>
          </w:p>
        </w:tc>
        <w:tc>
          <w:tcPr>
            <w:tcW w:w="140" w:type="dxa"/>
            <w:tcBorders>
              <w:bottom w:val="single" w:sz="8" w:space="0" w:color="auto"/>
              <w:right w:val="single" w:sz="8" w:space="0" w:color="auto"/>
            </w:tcBorders>
            <w:vAlign w:val="bottom"/>
          </w:tcPr>
          <w:p w:rsidR="00270E9A" w:rsidRDefault="00270E9A">
            <w:pPr>
              <w:rPr>
                <w:sz w:val="12"/>
                <w:szCs w:val="12"/>
              </w:rPr>
            </w:pPr>
          </w:p>
        </w:tc>
      </w:tr>
      <w:tr w:rsidR="00270E9A" w:rsidTr="008608A1">
        <w:trPr>
          <w:trHeight w:val="607"/>
        </w:trPr>
        <w:tc>
          <w:tcPr>
            <w:tcW w:w="540" w:type="dxa"/>
            <w:tcBorders>
              <w:top w:val="single" w:sz="4" w:space="0" w:color="auto"/>
            </w:tcBorders>
            <w:vAlign w:val="bottom"/>
          </w:tcPr>
          <w:p w:rsidR="00270E9A" w:rsidRDefault="00270E9A">
            <w:pPr>
              <w:rPr>
                <w:sz w:val="24"/>
                <w:szCs w:val="24"/>
              </w:rPr>
            </w:pPr>
          </w:p>
        </w:tc>
        <w:tc>
          <w:tcPr>
            <w:tcW w:w="180" w:type="dxa"/>
            <w:tcBorders>
              <w:top w:val="single" w:sz="4" w:space="0" w:color="auto"/>
            </w:tcBorders>
            <w:vAlign w:val="bottom"/>
          </w:tcPr>
          <w:p w:rsidR="00270E9A" w:rsidRDefault="00270E9A">
            <w:pPr>
              <w:rPr>
                <w:sz w:val="24"/>
                <w:szCs w:val="24"/>
              </w:rPr>
            </w:pPr>
          </w:p>
        </w:tc>
        <w:tc>
          <w:tcPr>
            <w:tcW w:w="2440" w:type="dxa"/>
            <w:tcBorders>
              <w:top w:val="single" w:sz="4" w:space="0" w:color="auto"/>
            </w:tcBorders>
            <w:vAlign w:val="bottom"/>
          </w:tcPr>
          <w:p w:rsidR="00270E9A" w:rsidRDefault="00270E9A">
            <w:pPr>
              <w:rPr>
                <w:sz w:val="24"/>
                <w:szCs w:val="24"/>
              </w:rPr>
            </w:pPr>
          </w:p>
        </w:tc>
        <w:tc>
          <w:tcPr>
            <w:tcW w:w="160" w:type="dxa"/>
            <w:tcBorders>
              <w:top w:val="single" w:sz="4" w:space="0" w:color="auto"/>
            </w:tcBorders>
            <w:vAlign w:val="bottom"/>
          </w:tcPr>
          <w:p w:rsidR="00270E9A" w:rsidRDefault="00270E9A">
            <w:pPr>
              <w:rPr>
                <w:sz w:val="24"/>
                <w:szCs w:val="24"/>
              </w:rPr>
            </w:pPr>
          </w:p>
        </w:tc>
        <w:tc>
          <w:tcPr>
            <w:tcW w:w="240" w:type="dxa"/>
            <w:tcBorders>
              <w:top w:val="single" w:sz="4" w:space="0" w:color="auto"/>
            </w:tcBorders>
            <w:vAlign w:val="bottom"/>
          </w:tcPr>
          <w:p w:rsidR="00270E9A" w:rsidRDefault="00270E9A">
            <w:pPr>
              <w:rPr>
                <w:sz w:val="24"/>
                <w:szCs w:val="24"/>
              </w:rPr>
            </w:pPr>
          </w:p>
        </w:tc>
        <w:tc>
          <w:tcPr>
            <w:tcW w:w="140" w:type="dxa"/>
            <w:tcBorders>
              <w:top w:val="single" w:sz="4" w:space="0" w:color="auto"/>
            </w:tcBorders>
            <w:vAlign w:val="bottom"/>
          </w:tcPr>
          <w:p w:rsidR="00270E9A" w:rsidRDefault="00270E9A">
            <w:pPr>
              <w:rPr>
                <w:sz w:val="24"/>
                <w:szCs w:val="24"/>
              </w:rPr>
            </w:pPr>
          </w:p>
        </w:tc>
        <w:tc>
          <w:tcPr>
            <w:tcW w:w="1840" w:type="dxa"/>
            <w:gridSpan w:val="2"/>
            <w:tcBorders>
              <w:top w:val="single" w:sz="4" w:space="0" w:color="auto"/>
            </w:tcBorders>
            <w:vAlign w:val="bottom"/>
          </w:tcPr>
          <w:p w:rsidR="008608A1" w:rsidRDefault="008608A1" w:rsidP="00FE4093">
            <w:pPr>
              <w:rPr>
                <w:rFonts w:eastAsia="Times New Roman"/>
                <w:b/>
                <w:bCs/>
                <w:sz w:val="24"/>
                <w:szCs w:val="24"/>
              </w:rPr>
            </w:pPr>
          </w:p>
          <w:p w:rsidR="00270E9A" w:rsidRDefault="007D7871">
            <w:pPr>
              <w:ind w:left="260"/>
              <w:jc w:val="center"/>
              <w:rPr>
                <w:sz w:val="20"/>
                <w:szCs w:val="20"/>
              </w:rPr>
            </w:pPr>
            <w:r>
              <w:rPr>
                <w:rFonts w:eastAsia="Times New Roman"/>
                <w:b/>
                <w:bCs/>
                <w:sz w:val="24"/>
                <w:szCs w:val="24"/>
              </w:rPr>
              <w:t>Нормативы</w:t>
            </w:r>
          </w:p>
        </w:tc>
        <w:tc>
          <w:tcPr>
            <w:tcW w:w="280" w:type="dxa"/>
            <w:tcBorders>
              <w:top w:val="single" w:sz="4" w:space="0" w:color="auto"/>
            </w:tcBorders>
            <w:vAlign w:val="bottom"/>
          </w:tcPr>
          <w:p w:rsidR="00270E9A" w:rsidRDefault="00270E9A">
            <w:pPr>
              <w:rPr>
                <w:sz w:val="24"/>
                <w:szCs w:val="24"/>
              </w:rPr>
            </w:pPr>
          </w:p>
        </w:tc>
        <w:tc>
          <w:tcPr>
            <w:tcW w:w="360" w:type="dxa"/>
            <w:tcBorders>
              <w:top w:val="single" w:sz="4" w:space="0" w:color="auto"/>
            </w:tcBorders>
            <w:vAlign w:val="bottom"/>
          </w:tcPr>
          <w:p w:rsidR="00270E9A" w:rsidRDefault="00270E9A">
            <w:pPr>
              <w:rPr>
                <w:sz w:val="24"/>
                <w:szCs w:val="24"/>
              </w:rPr>
            </w:pPr>
          </w:p>
        </w:tc>
        <w:tc>
          <w:tcPr>
            <w:tcW w:w="220" w:type="dxa"/>
            <w:tcBorders>
              <w:top w:val="single" w:sz="4" w:space="0" w:color="auto"/>
            </w:tcBorders>
            <w:vAlign w:val="bottom"/>
          </w:tcPr>
          <w:p w:rsidR="00270E9A" w:rsidRDefault="00270E9A">
            <w:pPr>
              <w:rPr>
                <w:sz w:val="24"/>
                <w:szCs w:val="24"/>
              </w:rPr>
            </w:pPr>
          </w:p>
        </w:tc>
        <w:tc>
          <w:tcPr>
            <w:tcW w:w="1420" w:type="dxa"/>
            <w:tcBorders>
              <w:top w:val="single" w:sz="4" w:space="0" w:color="auto"/>
            </w:tcBorders>
            <w:vAlign w:val="bottom"/>
          </w:tcPr>
          <w:p w:rsidR="00270E9A" w:rsidRDefault="00270E9A">
            <w:pPr>
              <w:rPr>
                <w:sz w:val="24"/>
                <w:szCs w:val="24"/>
              </w:rPr>
            </w:pPr>
          </w:p>
        </w:tc>
        <w:tc>
          <w:tcPr>
            <w:tcW w:w="140" w:type="dxa"/>
            <w:tcBorders>
              <w:top w:val="single" w:sz="4" w:space="0" w:color="auto"/>
            </w:tcBorders>
            <w:vAlign w:val="bottom"/>
          </w:tcPr>
          <w:p w:rsidR="00270E9A" w:rsidRDefault="00270E9A">
            <w:pPr>
              <w:rPr>
                <w:sz w:val="24"/>
                <w:szCs w:val="24"/>
              </w:rPr>
            </w:pPr>
          </w:p>
        </w:tc>
        <w:tc>
          <w:tcPr>
            <w:tcW w:w="1840" w:type="dxa"/>
            <w:gridSpan w:val="2"/>
            <w:tcBorders>
              <w:top w:val="single" w:sz="4" w:space="0" w:color="auto"/>
            </w:tcBorders>
            <w:vAlign w:val="bottom"/>
          </w:tcPr>
          <w:p w:rsidR="00270E9A" w:rsidRDefault="00270E9A">
            <w:pPr>
              <w:rPr>
                <w:sz w:val="24"/>
                <w:szCs w:val="24"/>
              </w:rPr>
            </w:pPr>
          </w:p>
        </w:tc>
        <w:tc>
          <w:tcPr>
            <w:tcW w:w="140" w:type="dxa"/>
            <w:tcBorders>
              <w:top w:val="single" w:sz="4" w:space="0" w:color="auto"/>
            </w:tcBorders>
            <w:vAlign w:val="bottom"/>
          </w:tcPr>
          <w:p w:rsidR="00270E9A" w:rsidRDefault="00270E9A">
            <w:pPr>
              <w:rPr>
                <w:sz w:val="24"/>
                <w:szCs w:val="24"/>
              </w:rPr>
            </w:pPr>
          </w:p>
        </w:tc>
      </w:tr>
    </w:tbl>
    <w:p w:rsidR="00270E9A" w:rsidRDefault="007D7871">
      <w:pPr>
        <w:ind w:left="300"/>
        <w:rPr>
          <w:rFonts w:eastAsia="Times New Roman"/>
          <w:b/>
          <w:bCs/>
          <w:sz w:val="24"/>
          <w:szCs w:val="24"/>
        </w:rPr>
      </w:pPr>
      <w:r>
        <w:rPr>
          <w:rFonts w:eastAsia="Times New Roman"/>
          <w:b/>
          <w:bCs/>
          <w:sz w:val="24"/>
          <w:szCs w:val="24"/>
        </w:rPr>
        <w:t>общей физической подготовки для зачисления в группу БУ 5 года обучения (футбол)</w:t>
      </w:r>
    </w:p>
    <w:tbl>
      <w:tblPr>
        <w:tblW w:w="9920" w:type="dxa"/>
        <w:tblInd w:w="150" w:type="dxa"/>
        <w:tblLayout w:type="fixed"/>
        <w:tblCellMar>
          <w:left w:w="0" w:type="dxa"/>
          <w:right w:w="0" w:type="dxa"/>
        </w:tblCellMar>
        <w:tblLook w:val="04A0"/>
      </w:tblPr>
      <w:tblGrid>
        <w:gridCol w:w="700"/>
        <w:gridCol w:w="2440"/>
        <w:gridCol w:w="2240"/>
        <w:gridCol w:w="220"/>
        <w:gridCol w:w="920"/>
        <w:gridCol w:w="1560"/>
        <w:gridCol w:w="360"/>
        <w:gridCol w:w="1480"/>
      </w:tblGrid>
      <w:tr w:rsidR="00270E9A" w:rsidTr="00926A2F">
        <w:trPr>
          <w:trHeight w:val="264"/>
        </w:trPr>
        <w:tc>
          <w:tcPr>
            <w:tcW w:w="700" w:type="dxa"/>
            <w:tcBorders>
              <w:top w:val="single" w:sz="8" w:space="0" w:color="auto"/>
              <w:left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w w:val="95"/>
                <w:sz w:val="24"/>
                <w:szCs w:val="24"/>
              </w:rPr>
              <w:t>№</w:t>
            </w:r>
          </w:p>
        </w:tc>
        <w:tc>
          <w:tcPr>
            <w:tcW w:w="2440" w:type="dxa"/>
            <w:tcBorders>
              <w:top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sz w:val="24"/>
                <w:szCs w:val="24"/>
              </w:rPr>
              <w:t>Физические</w:t>
            </w:r>
          </w:p>
        </w:tc>
        <w:tc>
          <w:tcPr>
            <w:tcW w:w="2240" w:type="dxa"/>
            <w:tcBorders>
              <w:top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sz w:val="24"/>
                <w:szCs w:val="24"/>
              </w:rPr>
              <w:t>Контрольные</w:t>
            </w:r>
          </w:p>
        </w:tc>
        <w:tc>
          <w:tcPr>
            <w:tcW w:w="220" w:type="dxa"/>
            <w:tcBorders>
              <w:top w:val="single" w:sz="8" w:space="0" w:color="auto"/>
              <w:bottom w:val="single" w:sz="8" w:space="0" w:color="auto"/>
            </w:tcBorders>
            <w:vAlign w:val="bottom"/>
          </w:tcPr>
          <w:p w:rsidR="00270E9A" w:rsidRDefault="00270E9A"/>
        </w:tc>
        <w:tc>
          <w:tcPr>
            <w:tcW w:w="920" w:type="dxa"/>
            <w:tcBorders>
              <w:top w:val="single" w:sz="8" w:space="0" w:color="auto"/>
              <w:bottom w:val="single" w:sz="8" w:space="0" w:color="auto"/>
            </w:tcBorders>
            <w:vAlign w:val="bottom"/>
          </w:tcPr>
          <w:p w:rsidR="00270E9A" w:rsidRDefault="00270E9A"/>
        </w:tc>
        <w:tc>
          <w:tcPr>
            <w:tcW w:w="1920" w:type="dxa"/>
            <w:gridSpan w:val="2"/>
            <w:tcBorders>
              <w:top w:val="single" w:sz="8" w:space="0" w:color="auto"/>
              <w:bottom w:val="single" w:sz="8" w:space="0" w:color="auto"/>
            </w:tcBorders>
            <w:vAlign w:val="bottom"/>
          </w:tcPr>
          <w:p w:rsidR="00270E9A" w:rsidRDefault="007D7871">
            <w:pPr>
              <w:spacing w:line="264" w:lineRule="exact"/>
              <w:ind w:left="180"/>
              <w:jc w:val="center"/>
              <w:rPr>
                <w:sz w:val="20"/>
                <w:szCs w:val="20"/>
              </w:rPr>
            </w:pPr>
            <w:r>
              <w:rPr>
                <w:rFonts w:eastAsia="Times New Roman"/>
                <w:w w:val="99"/>
                <w:sz w:val="24"/>
                <w:szCs w:val="24"/>
              </w:rPr>
              <w:t>Уровень</w:t>
            </w:r>
          </w:p>
        </w:tc>
        <w:tc>
          <w:tcPr>
            <w:tcW w:w="1480" w:type="dxa"/>
            <w:tcBorders>
              <w:top w:val="single" w:sz="8" w:space="0" w:color="auto"/>
              <w:bottom w:val="single" w:sz="8" w:space="0" w:color="auto"/>
              <w:right w:val="single" w:sz="8" w:space="0" w:color="auto"/>
            </w:tcBorders>
            <w:vAlign w:val="bottom"/>
          </w:tcPr>
          <w:p w:rsidR="00270E9A" w:rsidRDefault="00270E9A"/>
        </w:tc>
      </w:tr>
      <w:tr w:rsidR="00270E9A" w:rsidTr="00926A2F">
        <w:trPr>
          <w:trHeight w:val="268"/>
        </w:trPr>
        <w:tc>
          <w:tcPr>
            <w:tcW w:w="700" w:type="dxa"/>
            <w:tcBorders>
              <w:left w:val="single" w:sz="8" w:space="0" w:color="auto"/>
              <w:right w:val="single" w:sz="8" w:space="0" w:color="auto"/>
            </w:tcBorders>
            <w:vAlign w:val="bottom"/>
          </w:tcPr>
          <w:p w:rsidR="00270E9A" w:rsidRDefault="007D7871">
            <w:pPr>
              <w:spacing w:line="253" w:lineRule="exact"/>
              <w:jc w:val="center"/>
              <w:rPr>
                <w:sz w:val="20"/>
                <w:szCs w:val="20"/>
              </w:rPr>
            </w:pPr>
            <w:r>
              <w:rPr>
                <w:rFonts w:eastAsia="Times New Roman"/>
                <w:sz w:val="24"/>
                <w:szCs w:val="24"/>
              </w:rPr>
              <w:t>п/п</w:t>
            </w:r>
          </w:p>
        </w:tc>
        <w:tc>
          <w:tcPr>
            <w:tcW w:w="2440" w:type="dxa"/>
            <w:tcBorders>
              <w:right w:val="single" w:sz="8" w:space="0" w:color="auto"/>
            </w:tcBorders>
            <w:vAlign w:val="bottom"/>
          </w:tcPr>
          <w:p w:rsidR="00270E9A" w:rsidRDefault="007D7871">
            <w:pPr>
              <w:spacing w:line="253" w:lineRule="exact"/>
              <w:jc w:val="center"/>
              <w:rPr>
                <w:sz w:val="20"/>
                <w:szCs w:val="20"/>
              </w:rPr>
            </w:pPr>
            <w:r>
              <w:rPr>
                <w:rFonts w:eastAsia="Times New Roman"/>
                <w:w w:val="99"/>
                <w:sz w:val="24"/>
                <w:szCs w:val="24"/>
              </w:rPr>
              <w:t>способности</w:t>
            </w:r>
          </w:p>
        </w:tc>
        <w:tc>
          <w:tcPr>
            <w:tcW w:w="2240" w:type="dxa"/>
            <w:tcBorders>
              <w:right w:val="single" w:sz="8" w:space="0" w:color="auto"/>
            </w:tcBorders>
            <w:vAlign w:val="bottom"/>
          </w:tcPr>
          <w:p w:rsidR="00270E9A" w:rsidRDefault="007D7871">
            <w:pPr>
              <w:spacing w:line="253" w:lineRule="exact"/>
              <w:jc w:val="center"/>
              <w:rPr>
                <w:sz w:val="20"/>
                <w:szCs w:val="20"/>
              </w:rPr>
            </w:pPr>
            <w:r>
              <w:rPr>
                <w:rFonts w:eastAsia="Times New Roman"/>
                <w:w w:val="99"/>
                <w:sz w:val="24"/>
                <w:szCs w:val="24"/>
              </w:rPr>
              <w:t>упражнения</w:t>
            </w:r>
          </w:p>
        </w:tc>
        <w:tc>
          <w:tcPr>
            <w:tcW w:w="220" w:type="dxa"/>
            <w:tcBorders>
              <w:bottom w:val="single" w:sz="8" w:space="0" w:color="auto"/>
            </w:tcBorders>
            <w:vAlign w:val="bottom"/>
          </w:tcPr>
          <w:p w:rsidR="00270E9A" w:rsidRDefault="00270E9A">
            <w:pPr>
              <w:rPr>
                <w:sz w:val="23"/>
                <w:szCs w:val="23"/>
              </w:rPr>
            </w:pPr>
          </w:p>
        </w:tc>
        <w:tc>
          <w:tcPr>
            <w:tcW w:w="920" w:type="dxa"/>
            <w:tcBorders>
              <w:bottom w:val="single" w:sz="8" w:space="0" w:color="auto"/>
            </w:tcBorders>
            <w:vAlign w:val="bottom"/>
          </w:tcPr>
          <w:p w:rsidR="00270E9A" w:rsidRDefault="00270E9A">
            <w:pPr>
              <w:rPr>
                <w:sz w:val="23"/>
                <w:szCs w:val="23"/>
              </w:rPr>
            </w:pPr>
          </w:p>
        </w:tc>
        <w:tc>
          <w:tcPr>
            <w:tcW w:w="1920" w:type="dxa"/>
            <w:gridSpan w:val="2"/>
            <w:tcBorders>
              <w:bottom w:val="single" w:sz="8" w:space="0" w:color="auto"/>
            </w:tcBorders>
            <w:vAlign w:val="bottom"/>
          </w:tcPr>
          <w:p w:rsidR="00270E9A" w:rsidRDefault="007D7871">
            <w:pPr>
              <w:spacing w:line="264" w:lineRule="exact"/>
              <w:ind w:left="180"/>
              <w:jc w:val="center"/>
              <w:rPr>
                <w:sz w:val="20"/>
                <w:szCs w:val="20"/>
              </w:rPr>
            </w:pPr>
            <w:r>
              <w:rPr>
                <w:rFonts w:eastAsia="Times New Roman"/>
                <w:w w:val="99"/>
                <w:sz w:val="24"/>
                <w:szCs w:val="24"/>
              </w:rPr>
              <w:t>Оценки</w:t>
            </w:r>
          </w:p>
        </w:tc>
        <w:tc>
          <w:tcPr>
            <w:tcW w:w="1480" w:type="dxa"/>
            <w:tcBorders>
              <w:bottom w:val="single" w:sz="8" w:space="0" w:color="auto"/>
              <w:right w:val="single" w:sz="8" w:space="0" w:color="auto"/>
            </w:tcBorders>
            <w:vAlign w:val="bottom"/>
          </w:tcPr>
          <w:p w:rsidR="00270E9A" w:rsidRDefault="00270E9A">
            <w:pPr>
              <w:rPr>
                <w:sz w:val="23"/>
                <w:szCs w:val="23"/>
              </w:rPr>
            </w:pPr>
          </w:p>
        </w:tc>
      </w:tr>
      <w:tr w:rsidR="00270E9A" w:rsidTr="00926A2F">
        <w:trPr>
          <w:trHeight w:val="266"/>
        </w:trPr>
        <w:tc>
          <w:tcPr>
            <w:tcW w:w="700" w:type="dxa"/>
            <w:tcBorders>
              <w:left w:val="single" w:sz="8" w:space="0" w:color="auto"/>
              <w:bottom w:val="single" w:sz="8" w:space="0" w:color="auto"/>
              <w:right w:val="single" w:sz="8" w:space="0" w:color="auto"/>
            </w:tcBorders>
            <w:vAlign w:val="bottom"/>
          </w:tcPr>
          <w:p w:rsidR="00270E9A" w:rsidRDefault="00270E9A">
            <w:pPr>
              <w:rPr>
                <w:sz w:val="23"/>
                <w:szCs w:val="23"/>
              </w:rPr>
            </w:pPr>
          </w:p>
        </w:tc>
        <w:tc>
          <w:tcPr>
            <w:tcW w:w="2440" w:type="dxa"/>
            <w:tcBorders>
              <w:bottom w:val="single" w:sz="8" w:space="0" w:color="auto"/>
              <w:right w:val="single" w:sz="8" w:space="0" w:color="auto"/>
            </w:tcBorders>
            <w:vAlign w:val="bottom"/>
          </w:tcPr>
          <w:p w:rsidR="00270E9A" w:rsidRDefault="00270E9A">
            <w:pPr>
              <w:rPr>
                <w:sz w:val="23"/>
                <w:szCs w:val="23"/>
              </w:rPr>
            </w:pPr>
          </w:p>
        </w:tc>
        <w:tc>
          <w:tcPr>
            <w:tcW w:w="2240" w:type="dxa"/>
            <w:tcBorders>
              <w:bottom w:val="single" w:sz="8" w:space="0" w:color="auto"/>
              <w:right w:val="single" w:sz="8" w:space="0" w:color="auto"/>
            </w:tcBorders>
            <w:vAlign w:val="bottom"/>
          </w:tcPr>
          <w:p w:rsidR="00270E9A" w:rsidRDefault="00270E9A">
            <w:pPr>
              <w:rPr>
                <w:sz w:val="23"/>
                <w:szCs w:val="23"/>
              </w:rPr>
            </w:pPr>
          </w:p>
        </w:tc>
        <w:tc>
          <w:tcPr>
            <w:tcW w:w="220" w:type="dxa"/>
            <w:tcBorders>
              <w:bottom w:val="single" w:sz="8" w:space="0" w:color="auto"/>
            </w:tcBorders>
            <w:vAlign w:val="bottom"/>
          </w:tcPr>
          <w:p w:rsidR="00270E9A" w:rsidRDefault="00270E9A">
            <w:pPr>
              <w:rPr>
                <w:sz w:val="23"/>
                <w:szCs w:val="23"/>
              </w:rPr>
            </w:pPr>
          </w:p>
        </w:tc>
        <w:tc>
          <w:tcPr>
            <w:tcW w:w="920" w:type="dxa"/>
            <w:tcBorders>
              <w:bottom w:val="single" w:sz="8" w:space="0" w:color="auto"/>
              <w:right w:val="single" w:sz="8" w:space="0" w:color="auto"/>
            </w:tcBorders>
            <w:vAlign w:val="bottom"/>
          </w:tcPr>
          <w:p w:rsidR="00270E9A" w:rsidRDefault="007D7871">
            <w:pPr>
              <w:spacing w:line="264" w:lineRule="exact"/>
              <w:ind w:right="120"/>
              <w:jc w:val="center"/>
              <w:rPr>
                <w:sz w:val="20"/>
                <w:szCs w:val="20"/>
              </w:rPr>
            </w:pPr>
            <w:r>
              <w:rPr>
                <w:rFonts w:eastAsia="Times New Roman"/>
                <w:w w:val="99"/>
                <w:sz w:val="24"/>
                <w:szCs w:val="24"/>
              </w:rPr>
              <w:t>3</w:t>
            </w:r>
          </w:p>
        </w:tc>
        <w:tc>
          <w:tcPr>
            <w:tcW w:w="1560" w:type="dxa"/>
            <w:tcBorders>
              <w:bottom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4</w:t>
            </w:r>
          </w:p>
        </w:tc>
        <w:tc>
          <w:tcPr>
            <w:tcW w:w="360" w:type="dxa"/>
            <w:tcBorders>
              <w:bottom w:val="single" w:sz="8" w:space="0" w:color="auto"/>
            </w:tcBorders>
            <w:vAlign w:val="bottom"/>
          </w:tcPr>
          <w:p w:rsidR="00270E9A" w:rsidRDefault="00270E9A">
            <w:pPr>
              <w:rPr>
                <w:sz w:val="23"/>
                <w:szCs w:val="23"/>
              </w:rPr>
            </w:pPr>
          </w:p>
        </w:tc>
        <w:tc>
          <w:tcPr>
            <w:tcW w:w="1480" w:type="dxa"/>
            <w:tcBorders>
              <w:bottom w:val="single" w:sz="8" w:space="0" w:color="auto"/>
              <w:right w:val="single" w:sz="8" w:space="0" w:color="auto"/>
            </w:tcBorders>
            <w:vAlign w:val="bottom"/>
          </w:tcPr>
          <w:p w:rsidR="00270E9A" w:rsidRDefault="007D7871">
            <w:pPr>
              <w:spacing w:line="264" w:lineRule="exact"/>
              <w:ind w:right="280"/>
              <w:jc w:val="center"/>
              <w:rPr>
                <w:sz w:val="20"/>
                <w:szCs w:val="20"/>
              </w:rPr>
            </w:pPr>
            <w:r>
              <w:rPr>
                <w:rFonts w:eastAsia="Times New Roman"/>
                <w:w w:val="99"/>
                <w:sz w:val="24"/>
                <w:szCs w:val="24"/>
              </w:rPr>
              <w:t>5</w:t>
            </w:r>
          </w:p>
        </w:tc>
      </w:tr>
      <w:tr w:rsidR="00270E9A" w:rsidTr="00926A2F">
        <w:trPr>
          <w:trHeight w:val="261"/>
        </w:trPr>
        <w:tc>
          <w:tcPr>
            <w:tcW w:w="700" w:type="dxa"/>
            <w:tcBorders>
              <w:left w:val="single" w:sz="8" w:space="0" w:color="auto"/>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1.</w:t>
            </w:r>
          </w:p>
        </w:tc>
        <w:tc>
          <w:tcPr>
            <w:tcW w:w="2440" w:type="dxa"/>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Скоростные</w:t>
            </w:r>
          </w:p>
        </w:tc>
        <w:tc>
          <w:tcPr>
            <w:tcW w:w="2240" w:type="dxa"/>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Бег 30 м. с</w:t>
            </w:r>
          </w:p>
        </w:tc>
        <w:tc>
          <w:tcPr>
            <w:tcW w:w="220" w:type="dxa"/>
            <w:vAlign w:val="bottom"/>
          </w:tcPr>
          <w:p w:rsidR="00270E9A" w:rsidRDefault="00270E9A"/>
        </w:tc>
        <w:tc>
          <w:tcPr>
            <w:tcW w:w="920" w:type="dxa"/>
            <w:tcBorders>
              <w:right w:val="single" w:sz="8" w:space="0" w:color="auto"/>
            </w:tcBorders>
            <w:vAlign w:val="bottom"/>
          </w:tcPr>
          <w:p w:rsidR="00270E9A" w:rsidRDefault="007D7871">
            <w:pPr>
              <w:spacing w:line="260" w:lineRule="exact"/>
              <w:ind w:right="140"/>
              <w:jc w:val="center"/>
              <w:rPr>
                <w:sz w:val="20"/>
                <w:szCs w:val="20"/>
              </w:rPr>
            </w:pPr>
            <w:r>
              <w:rPr>
                <w:rFonts w:eastAsia="Times New Roman"/>
                <w:w w:val="99"/>
                <w:sz w:val="24"/>
                <w:szCs w:val="24"/>
              </w:rPr>
              <w:t>4,8</w:t>
            </w:r>
          </w:p>
        </w:tc>
        <w:tc>
          <w:tcPr>
            <w:tcW w:w="1560" w:type="dxa"/>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4,6</w:t>
            </w:r>
          </w:p>
        </w:tc>
        <w:tc>
          <w:tcPr>
            <w:tcW w:w="360" w:type="dxa"/>
            <w:vAlign w:val="bottom"/>
          </w:tcPr>
          <w:p w:rsidR="00270E9A" w:rsidRDefault="00270E9A"/>
        </w:tc>
        <w:tc>
          <w:tcPr>
            <w:tcW w:w="1480" w:type="dxa"/>
            <w:tcBorders>
              <w:right w:val="single" w:sz="8" w:space="0" w:color="auto"/>
            </w:tcBorders>
            <w:vAlign w:val="bottom"/>
          </w:tcPr>
          <w:p w:rsidR="00270E9A" w:rsidRDefault="007D7871">
            <w:pPr>
              <w:spacing w:line="260" w:lineRule="exact"/>
              <w:ind w:right="260"/>
              <w:jc w:val="center"/>
              <w:rPr>
                <w:sz w:val="20"/>
                <w:szCs w:val="20"/>
              </w:rPr>
            </w:pPr>
            <w:r>
              <w:rPr>
                <w:rFonts w:eastAsia="Times New Roman"/>
                <w:w w:val="99"/>
                <w:sz w:val="24"/>
                <w:szCs w:val="24"/>
              </w:rPr>
              <w:t>4,4</w:t>
            </w:r>
          </w:p>
        </w:tc>
      </w:tr>
      <w:tr w:rsidR="00270E9A" w:rsidTr="00926A2F">
        <w:trPr>
          <w:trHeight w:val="281"/>
        </w:trPr>
        <w:tc>
          <w:tcPr>
            <w:tcW w:w="700" w:type="dxa"/>
            <w:tcBorders>
              <w:left w:val="single" w:sz="8" w:space="0" w:color="auto"/>
              <w:right w:val="single" w:sz="8" w:space="0" w:color="auto"/>
            </w:tcBorders>
            <w:vAlign w:val="bottom"/>
          </w:tcPr>
          <w:p w:rsidR="00270E9A" w:rsidRDefault="00270E9A">
            <w:pPr>
              <w:rPr>
                <w:sz w:val="24"/>
                <w:szCs w:val="24"/>
              </w:rPr>
            </w:pPr>
          </w:p>
        </w:tc>
        <w:tc>
          <w:tcPr>
            <w:tcW w:w="2440" w:type="dxa"/>
            <w:tcBorders>
              <w:right w:val="single" w:sz="8" w:space="0" w:color="auto"/>
            </w:tcBorders>
            <w:vAlign w:val="bottom"/>
          </w:tcPr>
          <w:p w:rsidR="00270E9A" w:rsidRDefault="00270E9A">
            <w:pPr>
              <w:rPr>
                <w:sz w:val="24"/>
                <w:szCs w:val="24"/>
              </w:rPr>
            </w:pPr>
          </w:p>
        </w:tc>
        <w:tc>
          <w:tcPr>
            <w:tcW w:w="2240" w:type="dxa"/>
            <w:tcBorders>
              <w:bottom w:val="single" w:sz="8" w:space="0" w:color="auto"/>
              <w:right w:val="single" w:sz="8" w:space="0" w:color="auto"/>
            </w:tcBorders>
            <w:vAlign w:val="bottom"/>
          </w:tcPr>
          <w:p w:rsidR="00270E9A" w:rsidRDefault="007D7871">
            <w:pPr>
              <w:jc w:val="center"/>
              <w:rPr>
                <w:sz w:val="20"/>
                <w:szCs w:val="20"/>
              </w:rPr>
            </w:pPr>
            <w:r>
              <w:rPr>
                <w:rFonts w:eastAsia="Times New Roman"/>
                <w:w w:val="99"/>
                <w:sz w:val="24"/>
                <w:szCs w:val="24"/>
              </w:rPr>
              <w:t>высокого старта</w:t>
            </w:r>
          </w:p>
        </w:tc>
        <w:tc>
          <w:tcPr>
            <w:tcW w:w="220" w:type="dxa"/>
            <w:tcBorders>
              <w:bottom w:val="single" w:sz="8" w:space="0" w:color="auto"/>
            </w:tcBorders>
            <w:vAlign w:val="bottom"/>
          </w:tcPr>
          <w:p w:rsidR="00270E9A" w:rsidRDefault="00270E9A">
            <w:pPr>
              <w:rPr>
                <w:sz w:val="24"/>
                <w:szCs w:val="24"/>
              </w:rPr>
            </w:pPr>
          </w:p>
        </w:tc>
        <w:tc>
          <w:tcPr>
            <w:tcW w:w="920" w:type="dxa"/>
            <w:tcBorders>
              <w:bottom w:val="single" w:sz="8" w:space="0" w:color="auto"/>
              <w:right w:val="single" w:sz="8" w:space="0" w:color="auto"/>
            </w:tcBorders>
            <w:vAlign w:val="bottom"/>
          </w:tcPr>
          <w:p w:rsidR="00270E9A" w:rsidRDefault="00270E9A">
            <w:pPr>
              <w:rPr>
                <w:sz w:val="24"/>
                <w:szCs w:val="24"/>
              </w:rPr>
            </w:pPr>
          </w:p>
        </w:tc>
        <w:tc>
          <w:tcPr>
            <w:tcW w:w="1560" w:type="dxa"/>
            <w:tcBorders>
              <w:bottom w:val="single" w:sz="8" w:space="0" w:color="auto"/>
              <w:right w:val="single" w:sz="8" w:space="0" w:color="auto"/>
            </w:tcBorders>
            <w:vAlign w:val="bottom"/>
          </w:tcPr>
          <w:p w:rsidR="00270E9A" w:rsidRDefault="00270E9A">
            <w:pPr>
              <w:rPr>
                <w:sz w:val="24"/>
                <w:szCs w:val="24"/>
              </w:rPr>
            </w:pPr>
          </w:p>
        </w:tc>
        <w:tc>
          <w:tcPr>
            <w:tcW w:w="360" w:type="dxa"/>
            <w:tcBorders>
              <w:bottom w:val="single" w:sz="8" w:space="0" w:color="auto"/>
            </w:tcBorders>
            <w:vAlign w:val="bottom"/>
          </w:tcPr>
          <w:p w:rsidR="00270E9A" w:rsidRDefault="00270E9A">
            <w:pPr>
              <w:rPr>
                <w:sz w:val="24"/>
                <w:szCs w:val="24"/>
              </w:rPr>
            </w:pPr>
          </w:p>
        </w:tc>
        <w:tc>
          <w:tcPr>
            <w:tcW w:w="1480" w:type="dxa"/>
            <w:tcBorders>
              <w:bottom w:val="single" w:sz="8" w:space="0" w:color="auto"/>
              <w:right w:val="single" w:sz="8" w:space="0" w:color="auto"/>
            </w:tcBorders>
            <w:vAlign w:val="bottom"/>
          </w:tcPr>
          <w:p w:rsidR="00270E9A" w:rsidRDefault="00270E9A">
            <w:pPr>
              <w:rPr>
                <w:sz w:val="24"/>
                <w:szCs w:val="24"/>
              </w:rPr>
            </w:pPr>
          </w:p>
        </w:tc>
      </w:tr>
      <w:tr w:rsidR="00270E9A" w:rsidTr="00926A2F">
        <w:trPr>
          <w:trHeight w:val="266"/>
        </w:trPr>
        <w:tc>
          <w:tcPr>
            <w:tcW w:w="700" w:type="dxa"/>
            <w:tcBorders>
              <w:left w:val="single" w:sz="8" w:space="0" w:color="auto"/>
              <w:bottom w:val="single" w:sz="8" w:space="0" w:color="auto"/>
              <w:right w:val="single" w:sz="8" w:space="0" w:color="auto"/>
            </w:tcBorders>
            <w:vAlign w:val="bottom"/>
          </w:tcPr>
          <w:p w:rsidR="00270E9A" w:rsidRDefault="00270E9A">
            <w:pPr>
              <w:rPr>
                <w:sz w:val="23"/>
                <w:szCs w:val="23"/>
              </w:rPr>
            </w:pPr>
          </w:p>
        </w:tc>
        <w:tc>
          <w:tcPr>
            <w:tcW w:w="2440" w:type="dxa"/>
            <w:tcBorders>
              <w:bottom w:val="single" w:sz="8" w:space="0" w:color="auto"/>
              <w:right w:val="single" w:sz="8" w:space="0" w:color="auto"/>
            </w:tcBorders>
            <w:vAlign w:val="bottom"/>
          </w:tcPr>
          <w:p w:rsidR="00270E9A" w:rsidRDefault="00270E9A">
            <w:pPr>
              <w:rPr>
                <w:sz w:val="23"/>
                <w:szCs w:val="23"/>
              </w:rPr>
            </w:pPr>
          </w:p>
        </w:tc>
        <w:tc>
          <w:tcPr>
            <w:tcW w:w="2240" w:type="dxa"/>
            <w:tcBorders>
              <w:bottom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sz w:val="24"/>
                <w:szCs w:val="24"/>
              </w:rPr>
              <w:t>Бег 15 м. с хода</w:t>
            </w:r>
          </w:p>
        </w:tc>
        <w:tc>
          <w:tcPr>
            <w:tcW w:w="220" w:type="dxa"/>
            <w:tcBorders>
              <w:bottom w:val="single" w:sz="8" w:space="0" w:color="auto"/>
            </w:tcBorders>
            <w:vAlign w:val="bottom"/>
          </w:tcPr>
          <w:p w:rsidR="00270E9A" w:rsidRDefault="00270E9A">
            <w:pPr>
              <w:rPr>
                <w:sz w:val="23"/>
                <w:szCs w:val="23"/>
              </w:rPr>
            </w:pPr>
          </w:p>
        </w:tc>
        <w:tc>
          <w:tcPr>
            <w:tcW w:w="920" w:type="dxa"/>
            <w:tcBorders>
              <w:bottom w:val="single" w:sz="8" w:space="0" w:color="auto"/>
              <w:right w:val="single" w:sz="8" w:space="0" w:color="auto"/>
            </w:tcBorders>
            <w:vAlign w:val="bottom"/>
          </w:tcPr>
          <w:p w:rsidR="00270E9A" w:rsidRDefault="007D7871">
            <w:pPr>
              <w:spacing w:line="264" w:lineRule="exact"/>
              <w:ind w:right="140"/>
              <w:jc w:val="center"/>
              <w:rPr>
                <w:sz w:val="20"/>
                <w:szCs w:val="20"/>
              </w:rPr>
            </w:pPr>
            <w:r>
              <w:rPr>
                <w:rFonts w:eastAsia="Times New Roman"/>
                <w:w w:val="99"/>
                <w:sz w:val="24"/>
                <w:szCs w:val="24"/>
              </w:rPr>
              <w:t>2,2</w:t>
            </w:r>
          </w:p>
        </w:tc>
        <w:tc>
          <w:tcPr>
            <w:tcW w:w="1560" w:type="dxa"/>
            <w:tcBorders>
              <w:bottom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2,0</w:t>
            </w:r>
          </w:p>
        </w:tc>
        <w:tc>
          <w:tcPr>
            <w:tcW w:w="360" w:type="dxa"/>
            <w:tcBorders>
              <w:bottom w:val="single" w:sz="8" w:space="0" w:color="auto"/>
            </w:tcBorders>
            <w:vAlign w:val="bottom"/>
          </w:tcPr>
          <w:p w:rsidR="00270E9A" w:rsidRDefault="00270E9A">
            <w:pPr>
              <w:rPr>
                <w:sz w:val="23"/>
                <w:szCs w:val="23"/>
              </w:rPr>
            </w:pPr>
          </w:p>
        </w:tc>
        <w:tc>
          <w:tcPr>
            <w:tcW w:w="1480" w:type="dxa"/>
            <w:tcBorders>
              <w:bottom w:val="single" w:sz="8" w:space="0" w:color="auto"/>
              <w:right w:val="single" w:sz="8" w:space="0" w:color="auto"/>
            </w:tcBorders>
            <w:vAlign w:val="bottom"/>
          </w:tcPr>
          <w:p w:rsidR="00270E9A" w:rsidRDefault="007D7871">
            <w:pPr>
              <w:spacing w:line="264" w:lineRule="exact"/>
              <w:ind w:right="260"/>
              <w:jc w:val="center"/>
              <w:rPr>
                <w:sz w:val="20"/>
                <w:szCs w:val="20"/>
              </w:rPr>
            </w:pPr>
            <w:r>
              <w:rPr>
                <w:rFonts w:eastAsia="Times New Roman"/>
                <w:w w:val="99"/>
                <w:sz w:val="24"/>
                <w:szCs w:val="24"/>
              </w:rPr>
              <w:t>1,8</w:t>
            </w:r>
          </w:p>
        </w:tc>
      </w:tr>
      <w:tr w:rsidR="00270E9A" w:rsidTr="00926A2F">
        <w:trPr>
          <w:trHeight w:val="263"/>
        </w:trPr>
        <w:tc>
          <w:tcPr>
            <w:tcW w:w="700" w:type="dxa"/>
            <w:tcBorders>
              <w:left w:val="single" w:sz="8" w:space="0" w:color="auto"/>
              <w:right w:val="single" w:sz="8" w:space="0" w:color="auto"/>
            </w:tcBorders>
            <w:vAlign w:val="bottom"/>
          </w:tcPr>
          <w:p w:rsidR="00270E9A" w:rsidRDefault="007D7871">
            <w:pPr>
              <w:spacing w:line="263" w:lineRule="exact"/>
              <w:jc w:val="center"/>
              <w:rPr>
                <w:sz w:val="20"/>
                <w:szCs w:val="20"/>
              </w:rPr>
            </w:pPr>
            <w:r>
              <w:rPr>
                <w:rFonts w:eastAsia="Times New Roman"/>
                <w:w w:val="99"/>
                <w:sz w:val="24"/>
                <w:szCs w:val="24"/>
              </w:rPr>
              <w:t>2.</w:t>
            </w:r>
          </w:p>
        </w:tc>
        <w:tc>
          <w:tcPr>
            <w:tcW w:w="2440" w:type="dxa"/>
            <w:tcBorders>
              <w:right w:val="single" w:sz="8" w:space="0" w:color="auto"/>
            </w:tcBorders>
            <w:vAlign w:val="bottom"/>
          </w:tcPr>
          <w:p w:rsidR="00270E9A" w:rsidRDefault="007D7871">
            <w:pPr>
              <w:spacing w:line="263" w:lineRule="exact"/>
              <w:jc w:val="center"/>
              <w:rPr>
                <w:sz w:val="20"/>
                <w:szCs w:val="20"/>
              </w:rPr>
            </w:pPr>
            <w:r>
              <w:rPr>
                <w:rFonts w:eastAsia="Times New Roman"/>
                <w:w w:val="99"/>
                <w:sz w:val="24"/>
                <w:szCs w:val="24"/>
              </w:rPr>
              <w:t>Координационные</w:t>
            </w:r>
          </w:p>
        </w:tc>
        <w:tc>
          <w:tcPr>
            <w:tcW w:w="2240" w:type="dxa"/>
            <w:tcBorders>
              <w:right w:val="single" w:sz="8" w:space="0" w:color="auto"/>
            </w:tcBorders>
            <w:vAlign w:val="bottom"/>
          </w:tcPr>
          <w:p w:rsidR="00270E9A" w:rsidRDefault="007D7871">
            <w:pPr>
              <w:spacing w:line="263" w:lineRule="exact"/>
              <w:jc w:val="center"/>
              <w:rPr>
                <w:sz w:val="20"/>
                <w:szCs w:val="20"/>
              </w:rPr>
            </w:pPr>
            <w:r>
              <w:rPr>
                <w:rFonts w:eastAsia="Times New Roman"/>
                <w:sz w:val="24"/>
                <w:szCs w:val="24"/>
              </w:rPr>
              <w:t>Челночный бег</w:t>
            </w:r>
          </w:p>
        </w:tc>
        <w:tc>
          <w:tcPr>
            <w:tcW w:w="220" w:type="dxa"/>
            <w:vAlign w:val="bottom"/>
          </w:tcPr>
          <w:p w:rsidR="00270E9A" w:rsidRDefault="00270E9A"/>
        </w:tc>
        <w:tc>
          <w:tcPr>
            <w:tcW w:w="920" w:type="dxa"/>
            <w:tcBorders>
              <w:right w:val="single" w:sz="8" w:space="0" w:color="auto"/>
            </w:tcBorders>
            <w:vAlign w:val="bottom"/>
          </w:tcPr>
          <w:p w:rsidR="00270E9A" w:rsidRDefault="007D7871">
            <w:pPr>
              <w:spacing w:line="263" w:lineRule="exact"/>
              <w:ind w:right="140"/>
              <w:jc w:val="center"/>
              <w:rPr>
                <w:sz w:val="20"/>
                <w:szCs w:val="20"/>
              </w:rPr>
            </w:pPr>
            <w:r>
              <w:rPr>
                <w:rFonts w:eastAsia="Times New Roman"/>
                <w:w w:val="99"/>
                <w:sz w:val="24"/>
                <w:szCs w:val="24"/>
              </w:rPr>
              <w:t>7,9</w:t>
            </w:r>
          </w:p>
        </w:tc>
        <w:tc>
          <w:tcPr>
            <w:tcW w:w="1560" w:type="dxa"/>
            <w:tcBorders>
              <w:right w:val="single" w:sz="8" w:space="0" w:color="auto"/>
            </w:tcBorders>
            <w:vAlign w:val="bottom"/>
          </w:tcPr>
          <w:p w:rsidR="00270E9A" w:rsidRDefault="007D7871">
            <w:pPr>
              <w:spacing w:line="263" w:lineRule="exact"/>
              <w:jc w:val="center"/>
              <w:rPr>
                <w:sz w:val="20"/>
                <w:szCs w:val="20"/>
              </w:rPr>
            </w:pPr>
            <w:r>
              <w:rPr>
                <w:rFonts w:eastAsia="Times New Roman"/>
                <w:w w:val="99"/>
                <w:sz w:val="24"/>
                <w:szCs w:val="24"/>
              </w:rPr>
              <w:t>7,7</w:t>
            </w:r>
          </w:p>
        </w:tc>
        <w:tc>
          <w:tcPr>
            <w:tcW w:w="360" w:type="dxa"/>
            <w:vAlign w:val="bottom"/>
          </w:tcPr>
          <w:p w:rsidR="00270E9A" w:rsidRDefault="00270E9A"/>
        </w:tc>
        <w:tc>
          <w:tcPr>
            <w:tcW w:w="1480" w:type="dxa"/>
            <w:tcBorders>
              <w:right w:val="single" w:sz="8" w:space="0" w:color="auto"/>
            </w:tcBorders>
            <w:vAlign w:val="bottom"/>
          </w:tcPr>
          <w:p w:rsidR="00270E9A" w:rsidRDefault="007D7871">
            <w:pPr>
              <w:spacing w:line="263" w:lineRule="exact"/>
              <w:ind w:right="260"/>
              <w:jc w:val="center"/>
              <w:rPr>
                <w:sz w:val="20"/>
                <w:szCs w:val="20"/>
              </w:rPr>
            </w:pPr>
            <w:r>
              <w:rPr>
                <w:rFonts w:eastAsia="Times New Roman"/>
                <w:w w:val="99"/>
                <w:sz w:val="24"/>
                <w:szCs w:val="24"/>
              </w:rPr>
              <w:t>7,5</w:t>
            </w:r>
          </w:p>
        </w:tc>
      </w:tr>
      <w:tr w:rsidR="00270E9A" w:rsidTr="00926A2F">
        <w:trPr>
          <w:trHeight w:val="276"/>
        </w:trPr>
        <w:tc>
          <w:tcPr>
            <w:tcW w:w="700" w:type="dxa"/>
            <w:tcBorders>
              <w:left w:val="single" w:sz="8" w:space="0" w:color="auto"/>
              <w:right w:val="single" w:sz="8" w:space="0" w:color="auto"/>
            </w:tcBorders>
            <w:vAlign w:val="bottom"/>
          </w:tcPr>
          <w:p w:rsidR="00270E9A" w:rsidRDefault="00270E9A">
            <w:pPr>
              <w:rPr>
                <w:sz w:val="24"/>
                <w:szCs w:val="24"/>
              </w:rPr>
            </w:pPr>
          </w:p>
        </w:tc>
        <w:tc>
          <w:tcPr>
            <w:tcW w:w="2440" w:type="dxa"/>
            <w:tcBorders>
              <w:right w:val="single" w:sz="8" w:space="0" w:color="auto"/>
            </w:tcBorders>
            <w:vAlign w:val="bottom"/>
          </w:tcPr>
          <w:p w:rsidR="00270E9A" w:rsidRDefault="00270E9A">
            <w:pPr>
              <w:rPr>
                <w:sz w:val="24"/>
                <w:szCs w:val="24"/>
              </w:rPr>
            </w:pPr>
          </w:p>
        </w:tc>
        <w:tc>
          <w:tcPr>
            <w:tcW w:w="2240" w:type="dxa"/>
            <w:tcBorders>
              <w:right w:val="single" w:sz="8" w:space="0" w:color="auto"/>
            </w:tcBorders>
            <w:vAlign w:val="bottom"/>
          </w:tcPr>
          <w:p w:rsidR="00270E9A" w:rsidRDefault="007D7871">
            <w:pPr>
              <w:jc w:val="center"/>
              <w:rPr>
                <w:sz w:val="20"/>
                <w:szCs w:val="20"/>
              </w:rPr>
            </w:pPr>
            <w:r>
              <w:rPr>
                <w:rFonts w:eastAsia="Times New Roman"/>
                <w:sz w:val="24"/>
                <w:szCs w:val="24"/>
              </w:rPr>
              <w:t>3х10 м.</w:t>
            </w:r>
          </w:p>
        </w:tc>
        <w:tc>
          <w:tcPr>
            <w:tcW w:w="220" w:type="dxa"/>
            <w:vAlign w:val="bottom"/>
          </w:tcPr>
          <w:p w:rsidR="00270E9A" w:rsidRDefault="00270E9A">
            <w:pPr>
              <w:rPr>
                <w:sz w:val="24"/>
                <w:szCs w:val="24"/>
              </w:rPr>
            </w:pPr>
          </w:p>
        </w:tc>
        <w:tc>
          <w:tcPr>
            <w:tcW w:w="920" w:type="dxa"/>
            <w:tcBorders>
              <w:right w:val="single" w:sz="8" w:space="0" w:color="auto"/>
            </w:tcBorders>
            <w:vAlign w:val="bottom"/>
          </w:tcPr>
          <w:p w:rsidR="00270E9A" w:rsidRDefault="00270E9A">
            <w:pPr>
              <w:rPr>
                <w:sz w:val="24"/>
                <w:szCs w:val="24"/>
              </w:rPr>
            </w:pPr>
          </w:p>
        </w:tc>
        <w:tc>
          <w:tcPr>
            <w:tcW w:w="1560" w:type="dxa"/>
            <w:tcBorders>
              <w:right w:val="single" w:sz="8" w:space="0" w:color="auto"/>
            </w:tcBorders>
            <w:vAlign w:val="bottom"/>
          </w:tcPr>
          <w:p w:rsidR="00270E9A" w:rsidRDefault="00270E9A">
            <w:pPr>
              <w:rPr>
                <w:sz w:val="24"/>
                <w:szCs w:val="24"/>
              </w:rPr>
            </w:pPr>
          </w:p>
        </w:tc>
        <w:tc>
          <w:tcPr>
            <w:tcW w:w="360" w:type="dxa"/>
            <w:vAlign w:val="bottom"/>
          </w:tcPr>
          <w:p w:rsidR="00270E9A" w:rsidRDefault="00270E9A">
            <w:pPr>
              <w:rPr>
                <w:sz w:val="24"/>
                <w:szCs w:val="24"/>
              </w:rPr>
            </w:pPr>
          </w:p>
        </w:tc>
        <w:tc>
          <w:tcPr>
            <w:tcW w:w="1480" w:type="dxa"/>
            <w:tcBorders>
              <w:right w:val="single" w:sz="8" w:space="0" w:color="auto"/>
            </w:tcBorders>
            <w:vAlign w:val="bottom"/>
          </w:tcPr>
          <w:p w:rsidR="00270E9A" w:rsidRDefault="00270E9A">
            <w:pPr>
              <w:rPr>
                <w:sz w:val="24"/>
                <w:szCs w:val="24"/>
              </w:rPr>
            </w:pPr>
          </w:p>
        </w:tc>
      </w:tr>
      <w:tr w:rsidR="00270E9A" w:rsidTr="00FE4093">
        <w:trPr>
          <w:trHeight w:val="66"/>
        </w:trPr>
        <w:tc>
          <w:tcPr>
            <w:tcW w:w="700" w:type="dxa"/>
            <w:tcBorders>
              <w:left w:val="single" w:sz="8" w:space="0" w:color="auto"/>
              <w:bottom w:val="single" w:sz="8" w:space="0" w:color="auto"/>
              <w:right w:val="single" w:sz="8" w:space="0" w:color="auto"/>
            </w:tcBorders>
            <w:vAlign w:val="bottom"/>
          </w:tcPr>
          <w:p w:rsidR="00270E9A" w:rsidRDefault="00270E9A">
            <w:pPr>
              <w:rPr>
                <w:sz w:val="10"/>
                <w:szCs w:val="10"/>
              </w:rPr>
            </w:pPr>
          </w:p>
        </w:tc>
        <w:tc>
          <w:tcPr>
            <w:tcW w:w="2440" w:type="dxa"/>
            <w:tcBorders>
              <w:bottom w:val="single" w:sz="8" w:space="0" w:color="auto"/>
              <w:right w:val="single" w:sz="8" w:space="0" w:color="auto"/>
            </w:tcBorders>
            <w:vAlign w:val="bottom"/>
          </w:tcPr>
          <w:p w:rsidR="00270E9A" w:rsidRDefault="00270E9A">
            <w:pPr>
              <w:rPr>
                <w:sz w:val="10"/>
                <w:szCs w:val="10"/>
              </w:rPr>
            </w:pPr>
          </w:p>
        </w:tc>
        <w:tc>
          <w:tcPr>
            <w:tcW w:w="2240" w:type="dxa"/>
            <w:tcBorders>
              <w:bottom w:val="single" w:sz="8" w:space="0" w:color="auto"/>
              <w:right w:val="single" w:sz="8" w:space="0" w:color="auto"/>
            </w:tcBorders>
            <w:vAlign w:val="bottom"/>
          </w:tcPr>
          <w:p w:rsidR="00270E9A" w:rsidRDefault="00270E9A">
            <w:pPr>
              <w:rPr>
                <w:sz w:val="10"/>
                <w:szCs w:val="10"/>
              </w:rPr>
            </w:pPr>
          </w:p>
        </w:tc>
        <w:tc>
          <w:tcPr>
            <w:tcW w:w="220" w:type="dxa"/>
            <w:tcBorders>
              <w:bottom w:val="single" w:sz="8" w:space="0" w:color="auto"/>
            </w:tcBorders>
            <w:vAlign w:val="bottom"/>
          </w:tcPr>
          <w:p w:rsidR="00270E9A" w:rsidRDefault="00270E9A">
            <w:pPr>
              <w:rPr>
                <w:sz w:val="10"/>
                <w:szCs w:val="10"/>
              </w:rPr>
            </w:pPr>
          </w:p>
        </w:tc>
        <w:tc>
          <w:tcPr>
            <w:tcW w:w="920" w:type="dxa"/>
            <w:tcBorders>
              <w:bottom w:val="single" w:sz="8" w:space="0" w:color="auto"/>
              <w:right w:val="single" w:sz="8" w:space="0" w:color="auto"/>
            </w:tcBorders>
            <w:vAlign w:val="bottom"/>
          </w:tcPr>
          <w:p w:rsidR="00270E9A" w:rsidRDefault="00270E9A">
            <w:pPr>
              <w:rPr>
                <w:sz w:val="10"/>
                <w:szCs w:val="10"/>
              </w:rPr>
            </w:pPr>
          </w:p>
        </w:tc>
        <w:tc>
          <w:tcPr>
            <w:tcW w:w="1560" w:type="dxa"/>
            <w:tcBorders>
              <w:bottom w:val="single" w:sz="8" w:space="0" w:color="auto"/>
              <w:right w:val="single" w:sz="8" w:space="0" w:color="auto"/>
            </w:tcBorders>
            <w:vAlign w:val="bottom"/>
          </w:tcPr>
          <w:p w:rsidR="00270E9A" w:rsidRDefault="00270E9A">
            <w:pPr>
              <w:rPr>
                <w:sz w:val="10"/>
                <w:szCs w:val="10"/>
              </w:rPr>
            </w:pPr>
          </w:p>
        </w:tc>
        <w:tc>
          <w:tcPr>
            <w:tcW w:w="360" w:type="dxa"/>
            <w:tcBorders>
              <w:bottom w:val="single" w:sz="8" w:space="0" w:color="auto"/>
            </w:tcBorders>
            <w:vAlign w:val="bottom"/>
          </w:tcPr>
          <w:p w:rsidR="00270E9A" w:rsidRDefault="00270E9A">
            <w:pPr>
              <w:rPr>
                <w:sz w:val="10"/>
                <w:szCs w:val="10"/>
              </w:rPr>
            </w:pPr>
          </w:p>
        </w:tc>
        <w:tc>
          <w:tcPr>
            <w:tcW w:w="1480" w:type="dxa"/>
            <w:tcBorders>
              <w:bottom w:val="single" w:sz="8" w:space="0" w:color="auto"/>
              <w:right w:val="single" w:sz="8" w:space="0" w:color="auto"/>
            </w:tcBorders>
            <w:vAlign w:val="bottom"/>
          </w:tcPr>
          <w:p w:rsidR="00270E9A" w:rsidRDefault="00270E9A">
            <w:pPr>
              <w:rPr>
                <w:sz w:val="10"/>
                <w:szCs w:val="10"/>
              </w:rPr>
            </w:pPr>
          </w:p>
        </w:tc>
      </w:tr>
      <w:tr w:rsidR="00270E9A" w:rsidTr="00926A2F">
        <w:trPr>
          <w:trHeight w:val="258"/>
        </w:trPr>
        <w:tc>
          <w:tcPr>
            <w:tcW w:w="700" w:type="dxa"/>
            <w:tcBorders>
              <w:left w:val="single" w:sz="8" w:space="0" w:color="auto"/>
              <w:right w:val="single" w:sz="8" w:space="0" w:color="auto"/>
            </w:tcBorders>
            <w:vAlign w:val="bottom"/>
          </w:tcPr>
          <w:p w:rsidR="00270E9A" w:rsidRDefault="007D7871">
            <w:pPr>
              <w:spacing w:line="258" w:lineRule="exact"/>
              <w:jc w:val="center"/>
              <w:rPr>
                <w:sz w:val="20"/>
                <w:szCs w:val="20"/>
              </w:rPr>
            </w:pPr>
            <w:r>
              <w:rPr>
                <w:rFonts w:eastAsia="Times New Roman"/>
                <w:w w:val="99"/>
                <w:sz w:val="24"/>
                <w:szCs w:val="24"/>
              </w:rPr>
              <w:t>3.</w:t>
            </w:r>
          </w:p>
        </w:tc>
        <w:tc>
          <w:tcPr>
            <w:tcW w:w="2440" w:type="dxa"/>
            <w:tcBorders>
              <w:right w:val="single" w:sz="8" w:space="0" w:color="auto"/>
            </w:tcBorders>
            <w:vAlign w:val="bottom"/>
          </w:tcPr>
          <w:p w:rsidR="00270E9A" w:rsidRDefault="007D7871">
            <w:pPr>
              <w:spacing w:line="258" w:lineRule="exact"/>
              <w:jc w:val="center"/>
              <w:rPr>
                <w:sz w:val="20"/>
                <w:szCs w:val="20"/>
              </w:rPr>
            </w:pPr>
            <w:r>
              <w:rPr>
                <w:rFonts w:eastAsia="Times New Roman"/>
                <w:sz w:val="24"/>
                <w:szCs w:val="24"/>
              </w:rPr>
              <w:t>Скоростно - силовые</w:t>
            </w:r>
          </w:p>
        </w:tc>
        <w:tc>
          <w:tcPr>
            <w:tcW w:w="2240" w:type="dxa"/>
            <w:tcBorders>
              <w:right w:val="single" w:sz="8" w:space="0" w:color="auto"/>
            </w:tcBorders>
            <w:vAlign w:val="bottom"/>
          </w:tcPr>
          <w:p w:rsidR="00270E9A" w:rsidRDefault="007D7871">
            <w:pPr>
              <w:spacing w:line="258" w:lineRule="exact"/>
              <w:jc w:val="center"/>
              <w:rPr>
                <w:sz w:val="20"/>
                <w:szCs w:val="20"/>
              </w:rPr>
            </w:pPr>
            <w:r>
              <w:rPr>
                <w:rFonts w:eastAsia="Times New Roman"/>
                <w:w w:val="99"/>
                <w:sz w:val="24"/>
                <w:szCs w:val="24"/>
              </w:rPr>
              <w:t>Прыжки в длину с</w:t>
            </w:r>
          </w:p>
        </w:tc>
        <w:tc>
          <w:tcPr>
            <w:tcW w:w="220" w:type="dxa"/>
            <w:vAlign w:val="bottom"/>
          </w:tcPr>
          <w:p w:rsidR="00270E9A" w:rsidRDefault="00270E9A"/>
        </w:tc>
        <w:tc>
          <w:tcPr>
            <w:tcW w:w="920" w:type="dxa"/>
            <w:tcBorders>
              <w:right w:val="single" w:sz="8" w:space="0" w:color="auto"/>
            </w:tcBorders>
            <w:vAlign w:val="bottom"/>
          </w:tcPr>
          <w:p w:rsidR="00270E9A" w:rsidRDefault="007D7871">
            <w:pPr>
              <w:spacing w:line="258" w:lineRule="exact"/>
              <w:ind w:right="120"/>
              <w:jc w:val="center"/>
              <w:rPr>
                <w:sz w:val="20"/>
                <w:szCs w:val="20"/>
              </w:rPr>
            </w:pPr>
            <w:r>
              <w:rPr>
                <w:rFonts w:eastAsia="Times New Roman"/>
                <w:w w:val="99"/>
                <w:sz w:val="24"/>
                <w:szCs w:val="24"/>
              </w:rPr>
              <w:t>180</w:t>
            </w:r>
          </w:p>
        </w:tc>
        <w:tc>
          <w:tcPr>
            <w:tcW w:w="1560" w:type="dxa"/>
            <w:tcBorders>
              <w:right w:val="single" w:sz="8" w:space="0" w:color="auto"/>
            </w:tcBorders>
            <w:vAlign w:val="bottom"/>
          </w:tcPr>
          <w:p w:rsidR="00270E9A" w:rsidRDefault="007D7871">
            <w:pPr>
              <w:spacing w:line="258" w:lineRule="exact"/>
              <w:jc w:val="center"/>
              <w:rPr>
                <w:sz w:val="20"/>
                <w:szCs w:val="20"/>
              </w:rPr>
            </w:pPr>
            <w:r>
              <w:rPr>
                <w:rFonts w:eastAsia="Times New Roman"/>
                <w:w w:val="99"/>
                <w:sz w:val="24"/>
                <w:szCs w:val="24"/>
              </w:rPr>
              <w:t>200</w:t>
            </w:r>
          </w:p>
        </w:tc>
        <w:tc>
          <w:tcPr>
            <w:tcW w:w="360" w:type="dxa"/>
            <w:vAlign w:val="bottom"/>
          </w:tcPr>
          <w:p w:rsidR="00270E9A" w:rsidRDefault="00270E9A"/>
        </w:tc>
        <w:tc>
          <w:tcPr>
            <w:tcW w:w="1480" w:type="dxa"/>
            <w:tcBorders>
              <w:right w:val="single" w:sz="8" w:space="0" w:color="auto"/>
            </w:tcBorders>
            <w:vAlign w:val="bottom"/>
          </w:tcPr>
          <w:p w:rsidR="00270E9A" w:rsidRDefault="007D7871">
            <w:pPr>
              <w:spacing w:line="258" w:lineRule="exact"/>
              <w:ind w:right="280"/>
              <w:jc w:val="center"/>
              <w:rPr>
                <w:sz w:val="20"/>
                <w:szCs w:val="20"/>
              </w:rPr>
            </w:pPr>
            <w:r>
              <w:rPr>
                <w:rFonts w:eastAsia="Times New Roman"/>
                <w:w w:val="99"/>
                <w:sz w:val="24"/>
                <w:szCs w:val="24"/>
              </w:rPr>
              <w:t>220</w:t>
            </w:r>
          </w:p>
        </w:tc>
      </w:tr>
      <w:tr w:rsidR="00270E9A" w:rsidTr="00926A2F">
        <w:trPr>
          <w:trHeight w:val="276"/>
        </w:trPr>
        <w:tc>
          <w:tcPr>
            <w:tcW w:w="700" w:type="dxa"/>
            <w:tcBorders>
              <w:left w:val="single" w:sz="8" w:space="0" w:color="auto"/>
              <w:right w:val="single" w:sz="8" w:space="0" w:color="auto"/>
            </w:tcBorders>
            <w:vAlign w:val="bottom"/>
          </w:tcPr>
          <w:p w:rsidR="00270E9A" w:rsidRDefault="00270E9A">
            <w:pPr>
              <w:rPr>
                <w:sz w:val="24"/>
                <w:szCs w:val="24"/>
              </w:rPr>
            </w:pPr>
          </w:p>
        </w:tc>
        <w:tc>
          <w:tcPr>
            <w:tcW w:w="2440" w:type="dxa"/>
            <w:tcBorders>
              <w:right w:val="single" w:sz="8" w:space="0" w:color="auto"/>
            </w:tcBorders>
            <w:vAlign w:val="bottom"/>
          </w:tcPr>
          <w:p w:rsidR="00270E9A" w:rsidRDefault="00270E9A">
            <w:pPr>
              <w:rPr>
                <w:sz w:val="24"/>
                <w:szCs w:val="24"/>
              </w:rPr>
            </w:pPr>
          </w:p>
        </w:tc>
        <w:tc>
          <w:tcPr>
            <w:tcW w:w="2240" w:type="dxa"/>
            <w:tcBorders>
              <w:right w:val="single" w:sz="8" w:space="0" w:color="auto"/>
            </w:tcBorders>
            <w:vAlign w:val="bottom"/>
          </w:tcPr>
          <w:p w:rsidR="00270E9A" w:rsidRDefault="007D7871">
            <w:pPr>
              <w:jc w:val="center"/>
              <w:rPr>
                <w:sz w:val="20"/>
                <w:szCs w:val="20"/>
              </w:rPr>
            </w:pPr>
            <w:r>
              <w:rPr>
                <w:rFonts w:eastAsia="Times New Roman"/>
                <w:sz w:val="24"/>
                <w:szCs w:val="24"/>
              </w:rPr>
              <w:t>места (см.)</w:t>
            </w:r>
          </w:p>
        </w:tc>
        <w:tc>
          <w:tcPr>
            <w:tcW w:w="220" w:type="dxa"/>
            <w:vAlign w:val="bottom"/>
          </w:tcPr>
          <w:p w:rsidR="00270E9A" w:rsidRDefault="00270E9A">
            <w:pPr>
              <w:rPr>
                <w:sz w:val="24"/>
                <w:szCs w:val="24"/>
              </w:rPr>
            </w:pPr>
          </w:p>
        </w:tc>
        <w:tc>
          <w:tcPr>
            <w:tcW w:w="920" w:type="dxa"/>
            <w:tcBorders>
              <w:right w:val="single" w:sz="8" w:space="0" w:color="auto"/>
            </w:tcBorders>
            <w:vAlign w:val="bottom"/>
          </w:tcPr>
          <w:p w:rsidR="00270E9A" w:rsidRDefault="00270E9A">
            <w:pPr>
              <w:rPr>
                <w:sz w:val="24"/>
                <w:szCs w:val="24"/>
              </w:rPr>
            </w:pPr>
          </w:p>
        </w:tc>
        <w:tc>
          <w:tcPr>
            <w:tcW w:w="1560" w:type="dxa"/>
            <w:tcBorders>
              <w:right w:val="single" w:sz="8" w:space="0" w:color="auto"/>
            </w:tcBorders>
            <w:vAlign w:val="bottom"/>
          </w:tcPr>
          <w:p w:rsidR="00270E9A" w:rsidRDefault="00270E9A">
            <w:pPr>
              <w:rPr>
                <w:sz w:val="24"/>
                <w:szCs w:val="24"/>
              </w:rPr>
            </w:pPr>
          </w:p>
        </w:tc>
        <w:tc>
          <w:tcPr>
            <w:tcW w:w="360" w:type="dxa"/>
            <w:vAlign w:val="bottom"/>
          </w:tcPr>
          <w:p w:rsidR="00270E9A" w:rsidRDefault="00270E9A">
            <w:pPr>
              <w:rPr>
                <w:sz w:val="24"/>
                <w:szCs w:val="24"/>
              </w:rPr>
            </w:pPr>
          </w:p>
        </w:tc>
        <w:tc>
          <w:tcPr>
            <w:tcW w:w="1480" w:type="dxa"/>
            <w:tcBorders>
              <w:right w:val="single" w:sz="8" w:space="0" w:color="auto"/>
            </w:tcBorders>
            <w:vAlign w:val="bottom"/>
          </w:tcPr>
          <w:p w:rsidR="00270E9A" w:rsidRDefault="00270E9A">
            <w:pPr>
              <w:rPr>
                <w:sz w:val="24"/>
                <w:szCs w:val="24"/>
              </w:rPr>
            </w:pPr>
          </w:p>
        </w:tc>
      </w:tr>
      <w:tr w:rsidR="00270E9A" w:rsidTr="00FE4093">
        <w:trPr>
          <w:trHeight w:val="66"/>
        </w:trPr>
        <w:tc>
          <w:tcPr>
            <w:tcW w:w="700" w:type="dxa"/>
            <w:tcBorders>
              <w:left w:val="single" w:sz="8" w:space="0" w:color="auto"/>
              <w:bottom w:val="single" w:sz="8" w:space="0" w:color="auto"/>
              <w:right w:val="single" w:sz="8" w:space="0" w:color="auto"/>
            </w:tcBorders>
            <w:vAlign w:val="bottom"/>
          </w:tcPr>
          <w:p w:rsidR="00270E9A" w:rsidRDefault="00270E9A">
            <w:pPr>
              <w:rPr>
                <w:sz w:val="7"/>
                <w:szCs w:val="7"/>
              </w:rPr>
            </w:pPr>
          </w:p>
        </w:tc>
        <w:tc>
          <w:tcPr>
            <w:tcW w:w="2440" w:type="dxa"/>
            <w:tcBorders>
              <w:bottom w:val="single" w:sz="8" w:space="0" w:color="auto"/>
              <w:right w:val="single" w:sz="8" w:space="0" w:color="auto"/>
            </w:tcBorders>
            <w:vAlign w:val="bottom"/>
          </w:tcPr>
          <w:p w:rsidR="00270E9A" w:rsidRDefault="00270E9A">
            <w:pPr>
              <w:rPr>
                <w:sz w:val="7"/>
                <w:szCs w:val="7"/>
              </w:rPr>
            </w:pPr>
          </w:p>
        </w:tc>
        <w:tc>
          <w:tcPr>
            <w:tcW w:w="2240" w:type="dxa"/>
            <w:tcBorders>
              <w:bottom w:val="single" w:sz="8" w:space="0" w:color="auto"/>
              <w:right w:val="single" w:sz="8" w:space="0" w:color="auto"/>
            </w:tcBorders>
            <w:vAlign w:val="bottom"/>
          </w:tcPr>
          <w:p w:rsidR="00270E9A" w:rsidRDefault="00270E9A">
            <w:pPr>
              <w:rPr>
                <w:sz w:val="7"/>
                <w:szCs w:val="7"/>
              </w:rPr>
            </w:pPr>
          </w:p>
        </w:tc>
        <w:tc>
          <w:tcPr>
            <w:tcW w:w="220" w:type="dxa"/>
            <w:tcBorders>
              <w:bottom w:val="single" w:sz="8" w:space="0" w:color="auto"/>
            </w:tcBorders>
            <w:vAlign w:val="bottom"/>
          </w:tcPr>
          <w:p w:rsidR="00270E9A" w:rsidRDefault="00270E9A">
            <w:pPr>
              <w:rPr>
                <w:sz w:val="7"/>
                <w:szCs w:val="7"/>
              </w:rPr>
            </w:pPr>
          </w:p>
        </w:tc>
        <w:tc>
          <w:tcPr>
            <w:tcW w:w="920" w:type="dxa"/>
            <w:tcBorders>
              <w:bottom w:val="single" w:sz="8" w:space="0" w:color="auto"/>
              <w:right w:val="single" w:sz="8" w:space="0" w:color="auto"/>
            </w:tcBorders>
            <w:vAlign w:val="bottom"/>
          </w:tcPr>
          <w:p w:rsidR="00270E9A" w:rsidRDefault="00270E9A">
            <w:pPr>
              <w:rPr>
                <w:sz w:val="7"/>
                <w:szCs w:val="7"/>
              </w:rPr>
            </w:pPr>
          </w:p>
        </w:tc>
        <w:tc>
          <w:tcPr>
            <w:tcW w:w="1560" w:type="dxa"/>
            <w:tcBorders>
              <w:bottom w:val="single" w:sz="8" w:space="0" w:color="auto"/>
              <w:right w:val="single" w:sz="8" w:space="0" w:color="auto"/>
            </w:tcBorders>
            <w:vAlign w:val="bottom"/>
          </w:tcPr>
          <w:p w:rsidR="00270E9A" w:rsidRDefault="00270E9A">
            <w:pPr>
              <w:rPr>
                <w:sz w:val="7"/>
                <w:szCs w:val="7"/>
              </w:rPr>
            </w:pPr>
          </w:p>
        </w:tc>
        <w:tc>
          <w:tcPr>
            <w:tcW w:w="360" w:type="dxa"/>
            <w:tcBorders>
              <w:bottom w:val="single" w:sz="8" w:space="0" w:color="auto"/>
            </w:tcBorders>
            <w:vAlign w:val="bottom"/>
          </w:tcPr>
          <w:p w:rsidR="00270E9A" w:rsidRDefault="00270E9A">
            <w:pPr>
              <w:rPr>
                <w:sz w:val="7"/>
                <w:szCs w:val="7"/>
              </w:rPr>
            </w:pPr>
          </w:p>
        </w:tc>
        <w:tc>
          <w:tcPr>
            <w:tcW w:w="1480" w:type="dxa"/>
            <w:tcBorders>
              <w:bottom w:val="single" w:sz="8" w:space="0" w:color="auto"/>
              <w:right w:val="single" w:sz="8" w:space="0" w:color="auto"/>
            </w:tcBorders>
            <w:vAlign w:val="bottom"/>
          </w:tcPr>
          <w:p w:rsidR="00270E9A" w:rsidRDefault="00270E9A">
            <w:pPr>
              <w:rPr>
                <w:sz w:val="7"/>
                <w:szCs w:val="7"/>
              </w:rPr>
            </w:pPr>
          </w:p>
        </w:tc>
      </w:tr>
      <w:tr w:rsidR="00270E9A" w:rsidTr="00926A2F">
        <w:trPr>
          <w:trHeight w:val="567"/>
        </w:trPr>
        <w:tc>
          <w:tcPr>
            <w:tcW w:w="700" w:type="dxa"/>
            <w:vAlign w:val="bottom"/>
          </w:tcPr>
          <w:p w:rsidR="00270E9A" w:rsidRDefault="00270E9A">
            <w:pPr>
              <w:rPr>
                <w:sz w:val="24"/>
                <w:szCs w:val="24"/>
              </w:rPr>
            </w:pPr>
          </w:p>
        </w:tc>
        <w:tc>
          <w:tcPr>
            <w:tcW w:w="2440" w:type="dxa"/>
            <w:vAlign w:val="bottom"/>
          </w:tcPr>
          <w:p w:rsidR="00270E9A" w:rsidRDefault="00270E9A">
            <w:pPr>
              <w:rPr>
                <w:sz w:val="24"/>
                <w:szCs w:val="24"/>
              </w:rPr>
            </w:pPr>
          </w:p>
        </w:tc>
        <w:tc>
          <w:tcPr>
            <w:tcW w:w="2460" w:type="dxa"/>
            <w:gridSpan w:val="2"/>
            <w:vAlign w:val="bottom"/>
          </w:tcPr>
          <w:p w:rsidR="00270E9A" w:rsidRDefault="007D7871">
            <w:pPr>
              <w:ind w:left="1000"/>
              <w:rPr>
                <w:sz w:val="20"/>
                <w:szCs w:val="20"/>
              </w:rPr>
            </w:pPr>
            <w:r>
              <w:rPr>
                <w:rFonts w:eastAsia="Times New Roman"/>
                <w:b/>
                <w:bCs/>
                <w:sz w:val="24"/>
                <w:szCs w:val="24"/>
              </w:rPr>
              <w:t>Нормативы</w:t>
            </w:r>
          </w:p>
        </w:tc>
        <w:tc>
          <w:tcPr>
            <w:tcW w:w="920" w:type="dxa"/>
            <w:vAlign w:val="bottom"/>
          </w:tcPr>
          <w:p w:rsidR="00270E9A" w:rsidRDefault="00270E9A">
            <w:pPr>
              <w:rPr>
                <w:sz w:val="24"/>
                <w:szCs w:val="24"/>
              </w:rPr>
            </w:pPr>
          </w:p>
        </w:tc>
        <w:tc>
          <w:tcPr>
            <w:tcW w:w="1560" w:type="dxa"/>
            <w:vAlign w:val="bottom"/>
          </w:tcPr>
          <w:p w:rsidR="00270E9A" w:rsidRDefault="00270E9A">
            <w:pPr>
              <w:rPr>
                <w:sz w:val="24"/>
                <w:szCs w:val="24"/>
              </w:rPr>
            </w:pPr>
          </w:p>
        </w:tc>
        <w:tc>
          <w:tcPr>
            <w:tcW w:w="360" w:type="dxa"/>
            <w:vAlign w:val="bottom"/>
          </w:tcPr>
          <w:p w:rsidR="00270E9A" w:rsidRDefault="00270E9A">
            <w:pPr>
              <w:rPr>
                <w:sz w:val="24"/>
                <w:szCs w:val="24"/>
              </w:rPr>
            </w:pPr>
          </w:p>
        </w:tc>
        <w:tc>
          <w:tcPr>
            <w:tcW w:w="1480" w:type="dxa"/>
            <w:vAlign w:val="bottom"/>
          </w:tcPr>
          <w:p w:rsidR="00270E9A" w:rsidRDefault="00270E9A">
            <w:pPr>
              <w:rPr>
                <w:sz w:val="24"/>
                <w:szCs w:val="24"/>
              </w:rPr>
            </w:pPr>
          </w:p>
        </w:tc>
      </w:tr>
    </w:tbl>
    <w:p w:rsidR="00DD5CB2" w:rsidRPr="00FE4093" w:rsidRDefault="007D7871" w:rsidP="00FE4093">
      <w:pPr>
        <w:ind w:left="500"/>
        <w:rPr>
          <w:rFonts w:eastAsia="Times New Roman"/>
          <w:b/>
          <w:bCs/>
          <w:sz w:val="24"/>
          <w:szCs w:val="24"/>
        </w:rPr>
      </w:pPr>
      <w:r>
        <w:rPr>
          <w:rFonts w:eastAsia="Times New Roman"/>
          <w:b/>
          <w:bCs/>
          <w:sz w:val="24"/>
          <w:szCs w:val="24"/>
        </w:rPr>
        <w:t>по технической подготовке для зачисления в группу БУ 5 года обучения (футбол)</w:t>
      </w:r>
    </w:p>
    <w:tbl>
      <w:tblPr>
        <w:tblW w:w="9920" w:type="dxa"/>
        <w:tblInd w:w="150" w:type="dxa"/>
        <w:tblLayout w:type="fixed"/>
        <w:tblCellMar>
          <w:left w:w="0" w:type="dxa"/>
          <w:right w:w="0" w:type="dxa"/>
        </w:tblCellMar>
        <w:tblLook w:val="04A0"/>
      </w:tblPr>
      <w:tblGrid>
        <w:gridCol w:w="700"/>
        <w:gridCol w:w="3260"/>
        <w:gridCol w:w="1840"/>
        <w:gridCol w:w="2000"/>
        <w:gridCol w:w="2120"/>
      </w:tblGrid>
      <w:tr w:rsidR="00270E9A" w:rsidTr="001C5E20">
        <w:trPr>
          <w:trHeight w:val="264"/>
        </w:trPr>
        <w:tc>
          <w:tcPr>
            <w:tcW w:w="700" w:type="dxa"/>
            <w:tcBorders>
              <w:top w:val="single" w:sz="8" w:space="0" w:color="auto"/>
              <w:left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w w:val="95"/>
                <w:sz w:val="24"/>
                <w:szCs w:val="24"/>
              </w:rPr>
              <w:t>№</w:t>
            </w:r>
          </w:p>
        </w:tc>
        <w:tc>
          <w:tcPr>
            <w:tcW w:w="3260" w:type="dxa"/>
            <w:tcBorders>
              <w:top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sz w:val="24"/>
                <w:szCs w:val="24"/>
              </w:rPr>
              <w:t>Контрольные нормативы</w:t>
            </w:r>
          </w:p>
        </w:tc>
        <w:tc>
          <w:tcPr>
            <w:tcW w:w="1840" w:type="dxa"/>
            <w:tcBorders>
              <w:top w:val="single" w:sz="8" w:space="0" w:color="auto"/>
              <w:bottom w:val="single" w:sz="8" w:space="0" w:color="auto"/>
            </w:tcBorders>
            <w:vAlign w:val="bottom"/>
          </w:tcPr>
          <w:p w:rsidR="00270E9A" w:rsidRDefault="00270E9A"/>
        </w:tc>
        <w:tc>
          <w:tcPr>
            <w:tcW w:w="2000" w:type="dxa"/>
            <w:tcBorders>
              <w:top w:val="single" w:sz="8" w:space="0" w:color="auto"/>
              <w:bottom w:val="single" w:sz="8" w:space="0" w:color="auto"/>
            </w:tcBorders>
            <w:vAlign w:val="bottom"/>
          </w:tcPr>
          <w:p w:rsidR="00270E9A" w:rsidRDefault="007D7871">
            <w:pPr>
              <w:spacing w:line="264" w:lineRule="exact"/>
              <w:ind w:left="140"/>
              <w:jc w:val="center"/>
              <w:rPr>
                <w:sz w:val="20"/>
                <w:szCs w:val="20"/>
              </w:rPr>
            </w:pPr>
            <w:r>
              <w:rPr>
                <w:rFonts w:eastAsia="Times New Roman"/>
                <w:w w:val="99"/>
                <w:sz w:val="24"/>
                <w:szCs w:val="24"/>
              </w:rPr>
              <w:t>Уровень</w:t>
            </w:r>
          </w:p>
        </w:tc>
        <w:tc>
          <w:tcPr>
            <w:tcW w:w="2120" w:type="dxa"/>
            <w:tcBorders>
              <w:top w:val="single" w:sz="8" w:space="0" w:color="auto"/>
              <w:bottom w:val="single" w:sz="8" w:space="0" w:color="auto"/>
              <w:right w:val="single" w:sz="8" w:space="0" w:color="auto"/>
            </w:tcBorders>
            <w:vAlign w:val="bottom"/>
          </w:tcPr>
          <w:p w:rsidR="00270E9A" w:rsidRDefault="00270E9A"/>
        </w:tc>
      </w:tr>
      <w:tr w:rsidR="00270E9A" w:rsidTr="001C5E20">
        <w:trPr>
          <w:trHeight w:val="268"/>
        </w:trPr>
        <w:tc>
          <w:tcPr>
            <w:tcW w:w="700" w:type="dxa"/>
            <w:tcBorders>
              <w:left w:val="single" w:sz="8" w:space="0" w:color="auto"/>
              <w:right w:val="single" w:sz="8" w:space="0" w:color="auto"/>
            </w:tcBorders>
            <w:vAlign w:val="bottom"/>
          </w:tcPr>
          <w:p w:rsidR="00270E9A" w:rsidRDefault="007D7871">
            <w:pPr>
              <w:spacing w:line="253" w:lineRule="exact"/>
              <w:jc w:val="center"/>
              <w:rPr>
                <w:sz w:val="20"/>
                <w:szCs w:val="20"/>
              </w:rPr>
            </w:pPr>
            <w:r>
              <w:rPr>
                <w:rFonts w:eastAsia="Times New Roman"/>
                <w:sz w:val="24"/>
                <w:szCs w:val="24"/>
              </w:rPr>
              <w:t>п/п</w:t>
            </w:r>
          </w:p>
        </w:tc>
        <w:tc>
          <w:tcPr>
            <w:tcW w:w="3260" w:type="dxa"/>
            <w:tcBorders>
              <w:right w:val="single" w:sz="8" w:space="0" w:color="auto"/>
            </w:tcBorders>
            <w:vAlign w:val="bottom"/>
          </w:tcPr>
          <w:p w:rsidR="00270E9A" w:rsidRDefault="00270E9A">
            <w:pPr>
              <w:rPr>
                <w:sz w:val="23"/>
                <w:szCs w:val="23"/>
              </w:rPr>
            </w:pPr>
          </w:p>
        </w:tc>
        <w:tc>
          <w:tcPr>
            <w:tcW w:w="1840" w:type="dxa"/>
            <w:tcBorders>
              <w:bottom w:val="single" w:sz="8" w:space="0" w:color="auto"/>
            </w:tcBorders>
            <w:vAlign w:val="bottom"/>
          </w:tcPr>
          <w:p w:rsidR="00270E9A" w:rsidRDefault="00270E9A">
            <w:pPr>
              <w:rPr>
                <w:sz w:val="23"/>
                <w:szCs w:val="23"/>
              </w:rPr>
            </w:pPr>
          </w:p>
        </w:tc>
        <w:tc>
          <w:tcPr>
            <w:tcW w:w="2000" w:type="dxa"/>
            <w:tcBorders>
              <w:bottom w:val="single" w:sz="8" w:space="0" w:color="auto"/>
            </w:tcBorders>
            <w:vAlign w:val="bottom"/>
          </w:tcPr>
          <w:p w:rsidR="00270E9A" w:rsidRDefault="007D7871">
            <w:pPr>
              <w:spacing w:line="264" w:lineRule="exact"/>
              <w:ind w:left="140"/>
              <w:jc w:val="center"/>
              <w:rPr>
                <w:sz w:val="20"/>
                <w:szCs w:val="20"/>
              </w:rPr>
            </w:pPr>
            <w:r>
              <w:rPr>
                <w:rFonts w:eastAsia="Times New Roman"/>
                <w:w w:val="99"/>
                <w:sz w:val="24"/>
                <w:szCs w:val="24"/>
              </w:rPr>
              <w:t>Оценки</w:t>
            </w:r>
          </w:p>
        </w:tc>
        <w:tc>
          <w:tcPr>
            <w:tcW w:w="2120" w:type="dxa"/>
            <w:tcBorders>
              <w:bottom w:val="single" w:sz="8" w:space="0" w:color="auto"/>
              <w:right w:val="single" w:sz="8" w:space="0" w:color="auto"/>
            </w:tcBorders>
            <w:vAlign w:val="bottom"/>
          </w:tcPr>
          <w:p w:rsidR="00270E9A" w:rsidRDefault="00270E9A">
            <w:pPr>
              <w:rPr>
                <w:sz w:val="23"/>
                <w:szCs w:val="23"/>
              </w:rPr>
            </w:pPr>
          </w:p>
        </w:tc>
      </w:tr>
      <w:tr w:rsidR="00270E9A" w:rsidTr="001C5E20">
        <w:trPr>
          <w:trHeight w:val="50"/>
        </w:trPr>
        <w:tc>
          <w:tcPr>
            <w:tcW w:w="700" w:type="dxa"/>
            <w:tcBorders>
              <w:left w:val="single" w:sz="8" w:space="0" w:color="auto"/>
              <w:bottom w:val="single" w:sz="8" w:space="0" w:color="auto"/>
              <w:right w:val="single" w:sz="8" w:space="0" w:color="auto"/>
            </w:tcBorders>
            <w:vAlign w:val="bottom"/>
          </w:tcPr>
          <w:p w:rsidR="00270E9A" w:rsidRDefault="00270E9A">
            <w:pPr>
              <w:rPr>
                <w:sz w:val="23"/>
                <w:szCs w:val="23"/>
              </w:rPr>
            </w:pPr>
          </w:p>
        </w:tc>
        <w:tc>
          <w:tcPr>
            <w:tcW w:w="3260" w:type="dxa"/>
            <w:tcBorders>
              <w:bottom w:val="single" w:sz="8" w:space="0" w:color="auto"/>
              <w:right w:val="single" w:sz="8" w:space="0" w:color="auto"/>
            </w:tcBorders>
            <w:vAlign w:val="bottom"/>
          </w:tcPr>
          <w:p w:rsidR="00270E9A" w:rsidRDefault="00270E9A">
            <w:pPr>
              <w:rPr>
                <w:sz w:val="23"/>
                <w:szCs w:val="23"/>
              </w:rPr>
            </w:pPr>
          </w:p>
        </w:tc>
        <w:tc>
          <w:tcPr>
            <w:tcW w:w="1840" w:type="dxa"/>
            <w:tcBorders>
              <w:bottom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3</w:t>
            </w:r>
          </w:p>
        </w:tc>
        <w:tc>
          <w:tcPr>
            <w:tcW w:w="2000" w:type="dxa"/>
            <w:tcBorders>
              <w:bottom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4</w:t>
            </w:r>
          </w:p>
        </w:tc>
        <w:tc>
          <w:tcPr>
            <w:tcW w:w="2120" w:type="dxa"/>
            <w:tcBorders>
              <w:bottom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5</w:t>
            </w:r>
          </w:p>
        </w:tc>
      </w:tr>
      <w:tr w:rsidR="00270E9A" w:rsidTr="001C5E20">
        <w:trPr>
          <w:trHeight w:val="261"/>
        </w:trPr>
        <w:tc>
          <w:tcPr>
            <w:tcW w:w="700" w:type="dxa"/>
            <w:tcBorders>
              <w:left w:val="single" w:sz="8" w:space="0" w:color="auto"/>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1.</w:t>
            </w:r>
          </w:p>
        </w:tc>
        <w:tc>
          <w:tcPr>
            <w:tcW w:w="3260" w:type="dxa"/>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Жонглирование мячом</w:t>
            </w:r>
          </w:p>
        </w:tc>
        <w:tc>
          <w:tcPr>
            <w:tcW w:w="1840" w:type="dxa"/>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14</w:t>
            </w:r>
          </w:p>
        </w:tc>
        <w:tc>
          <w:tcPr>
            <w:tcW w:w="2000" w:type="dxa"/>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15</w:t>
            </w:r>
          </w:p>
        </w:tc>
        <w:tc>
          <w:tcPr>
            <w:tcW w:w="2120" w:type="dxa"/>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16</w:t>
            </w:r>
          </w:p>
        </w:tc>
      </w:tr>
      <w:tr w:rsidR="00270E9A" w:rsidTr="001C5E20">
        <w:trPr>
          <w:trHeight w:val="276"/>
        </w:trPr>
        <w:tc>
          <w:tcPr>
            <w:tcW w:w="700" w:type="dxa"/>
            <w:tcBorders>
              <w:left w:val="single" w:sz="8" w:space="0" w:color="auto"/>
              <w:right w:val="single" w:sz="8" w:space="0" w:color="auto"/>
            </w:tcBorders>
            <w:vAlign w:val="bottom"/>
          </w:tcPr>
          <w:p w:rsidR="00270E9A" w:rsidRDefault="00270E9A">
            <w:pPr>
              <w:rPr>
                <w:sz w:val="24"/>
                <w:szCs w:val="24"/>
              </w:rPr>
            </w:pPr>
          </w:p>
        </w:tc>
        <w:tc>
          <w:tcPr>
            <w:tcW w:w="3260" w:type="dxa"/>
            <w:tcBorders>
              <w:right w:val="single" w:sz="8" w:space="0" w:color="auto"/>
            </w:tcBorders>
            <w:vAlign w:val="bottom"/>
          </w:tcPr>
          <w:p w:rsidR="00270E9A" w:rsidRDefault="007D7871">
            <w:pPr>
              <w:jc w:val="center"/>
              <w:rPr>
                <w:sz w:val="20"/>
                <w:szCs w:val="20"/>
              </w:rPr>
            </w:pPr>
            <w:r>
              <w:rPr>
                <w:rFonts w:eastAsia="Times New Roman"/>
                <w:sz w:val="24"/>
                <w:szCs w:val="24"/>
              </w:rPr>
              <w:t>(полных раз)</w:t>
            </w:r>
          </w:p>
        </w:tc>
        <w:tc>
          <w:tcPr>
            <w:tcW w:w="1840" w:type="dxa"/>
            <w:tcBorders>
              <w:right w:val="single" w:sz="8" w:space="0" w:color="auto"/>
            </w:tcBorders>
            <w:vAlign w:val="bottom"/>
          </w:tcPr>
          <w:p w:rsidR="00270E9A" w:rsidRDefault="00270E9A">
            <w:pPr>
              <w:rPr>
                <w:sz w:val="24"/>
                <w:szCs w:val="24"/>
              </w:rPr>
            </w:pPr>
          </w:p>
        </w:tc>
        <w:tc>
          <w:tcPr>
            <w:tcW w:w="2000" w:type="dxa"/>
            <w:tcBorders>
              <w:right w:val="single" w:sz="8" w:space="0" w:color="auto"/>
            </w:tcBorders>
            <w:vAlign w:val="bottom"/>
          </w:tcPr>
          <w:p w:rsidR="00270E9A" w:rsidRDefault="00270E9A">
            <w:pPr>
              <w:rPr>
                <w:sz w:val="24"/>
                <w:szCs w:val="24"/>
              </w:rPr>
            </w:pPr>
          </w:p>
        </w:tc>
        <w:tc>
          <w:tcPr>
            <w:tcW w:w="2120" w:type="dxa"/>
            <w:tcBorders>
              <w:right w:val="single" w:sz="8" w:space="0" w:color="auto"/>
            </w:tcBorders>
            <w:vAlign w:val="bottom"/>
          </w:tcPr>
          <w:p w:rsidR="00270E9A" w:rsidRDefault="00270E9A">
            <w:pPr>
              <w:rPr>
                <w:sz w:val="24"/>
                <w:szCs w:val="24"/>
              </w:rPr>
            </w:pPr>
          </w:p>
        </w:tc>
      </w:tr>
      <w:tr w:rsidR="00270E9A" w:rsidTr="00FE4093">
        <w:trPr>
          <w:trHeight w:val="66"/>
        </w:trPr>
        <w:tc>
          <w:tcPr>
            <w:tcW w:w="700" w:type="dxa"/>
            <w:tcBorders>
              <w:left w:val="single" w:sz="8" w:space="0" w:color="auto"/>
              <w:bottom w:val="single" w:sz="8" w:space="0" w:color="auto"/>
              <w:right w:val="single" w:sz="8" w:space="0" w:color="auto"/>
            </w:tcBorders>
            <w:vAlign w:val="bottom"/>
          </w:tcPr>
          <w:p w:rsidR="00270E9A" w:rsidRDefault="00270E9A">
            <w:pPr>
              <w:rPr>
                <w:sz w:val="13"/>
                <w:szCs w:val="13"/>
              </w:rPr>
            </w:pPr>
          </w:p>
        </w:tc>
        <w:tc>
          <w:tcPr>
            <w:tcW w:w="3260" w:type="dxa"/>
            <w:tcBorders>
              <w:bottom w:val="single" w:sz="8" w:space="0" w:color="auto"/>
              <w:right w:val="single" w:sz="8" w:space="0" w:color="auto"/>
            </w:tcBorders>
            <w:vAlign w:val="bottom"/>
          </w:tcPr>
          <w:p w:rsidR="00270E9A" w:rsidRDefault="00270E9A">
            <w:pPr>
              <w:rPr>
                <w:sz w:val="13"/>
                <w:szCs w:val="13"/>
              </w:rPr>
            </w:pPr>
          </w:p>
        </w:tc>
        <w:tc>
          <w:tcPr>
            <w:tcW w:w="1840" w:type="dxa"/>
            <w:tcBorders>
              <w:bottom w:val="single" w:sz="8" w:space="0" w:color="auto"/>
              <w:right w:val="single" w:sz="8" w:space="0" w:color="auto"/>
            </w:tcBorders>
            <w:vAlign w:val="bottom"/>
          </w:tcPr>
          <w:p w:rsidR="00270E9A" w:rsidRDefault="00270E9A">
            <w:pPr>
              <w:rPr>
                <w:sz w:val="13"/>
                <w:szCs w:val="13"/>
              </w:rPr>
            </w:pPr>
          </w:p>
        </w:tc>
        <w:tc>
          <w:tcPr>
            <w:tcW w:w="2000" w:type="dxa"/>
            <w:tcBorders>
              <w:bottom w:val="single" w:sz="8" w:space="0" w:color="auto"/>
              <w:right w:val="single" w:sz="8" w:space="0" w:color="auto"/>
            </w:tcBorders>
            <w:vAlign w:val="bottom"/>
          </w:tcPr>
          <w:p w:rsidR="00270E9A" w:rsidRDefault="00270E9A">
            <w:pPr>
              <w:rPr>
                <w:sz w:val="13"/>
                <w:szCs w:val="13"/>
              </w:rPr>
            </w:pPr>
          </w:p>
        </w:tc>
        <w:tc>
          <w:tcPr>
            <w:tcW w:w="2120" w:type="dxa"/>
            <w:tcBorders>
              <w:bottom w:val="single" w:sz="8" w:space="0" w:color="auto"/>
              <w:right w:val="single" w:sz="8" w:space="0" w:color="auto"/>
            </w:tcBorders>
            <w:vAlign w:val="bottom"/>
          </w:tcPr>
          <w:p w:rsidR="00270E9A" w:rsidRDefault="00270E9A">
            <w:pPr>
              <w:rPr>
                <w:sz w:val="13"/>
                <w:szCs w:val="13"/>
              </w:rPr>
            </w:pPr>
          </w:p>
        </w:tc>
      </w:tr>
      <w:tr w:rsidR="00270E9A" w:rsidTr="001C5E20">
        <w:trPr>
          <w:trHeight w:val="256"/>
        </w:trPr>
        <w:tc>
          <w:tcPr>
            <w:tcW w:w="700" w:type="dxa"/>
            <w:tcBorders>
              <w:left w:val="single" w:sz="8" w:space="0" w:color="auto"/>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2.</w:t>
            </w:r>
          </w:p>
        </w:tc>
        <w:tc>
          <w:tcPr>
            <w:tcW w:w="3260" w:type="dxa"/>
            <w:tcBorders>
              <w:right w:val="single" w:sz="8" w:space="0" w:color="auto"/>
            </w:tcBorders>
            <w:vAlign w:val="bottom"/>
          </w:tcPr>
          <w:p w:rsidR="00270E9A" w:rsidRDefault="007D7871">
            <w:pPr>
              <w:spacing w:line="256" w:lineRule="exact"/>
              <w:jc w:val="center"/>
              <w:rPr>
                <w:sz w:val="20"/>
                <w:szCs w:val="20"/>
              </w:rPr>
            </w:pPr>
            <w:r>
              <w:rPr>
                <w:rFonts w:eastAsia="Times New Roman"/>
                <w:sz w:val="24"/>
                <w:szCs w:val="24"/>
              </w:rPr>
              <w:t>Бег 30 м с мячом (секунд)</w:t>
            </w:r>
          </w:p>
        </w:tc>
        <w:tc>
          <w:tcPr>
            <w:tcW w:w="184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6,4</w:t>
            </w:r>
          </w:p>
        </w:tc>
        <w:tc>
          <w:tcPr>
            <w:tcW w:w="200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6,2</w:t>
            </w:r>
          </w:p>
        </w:tc>
        <w:tc>
          <w:tcPr>
            <w:tcW w:w="212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6,0</w:t>
            </w:r>
          </w:p>
        </w:tc>
      </w:tr>
      <w:tr w:rsidR="00270E9A" w:rsidTr="00FE4093">
        <w:trPr>
          <w:trHeight w:val="66"/>
        </w:trPr>
        <w:tc>
          <w:tcPr>
            <w:tcW w:w="700" w:type="dxa"/>
            <w:tcBorders>
              <w:left w:val="single" w:sz="8" w:space="0" w:color="auto"/>
              <w:bottom w:val="single" w:sz="8" w:space="0" w:color="auto"/>
              <w:right w:val="single" w:sz="8" w:space="0" w:color="auto"/>
            </w:tcBorders>
            <w:vAlign w:val="bottom"/>
          </w:tcPr>
          <w:p w:rsidR="00270E9A" w:rsidRDefault="00270E9A">
            <w:pPr>
              <w:rPr>
                <w:sz w:val="24"/>
                <w:szCs w:val="24"/>
              </w:rPr>
            </w:pPr>
          </w:p>
        </w:tc>
        <w:tc>
          <w:tcPr>
            <w:tcW w:w="3260" w:type="dxa"/>
            <w:tcBorders>
              <w:bottom w:val="single" w:sz="8" w:space="0" w:color="auto"/>
              <w:right w:val="single" w:sz="8" w:space="0" w:color="auto"/>
            </w:tcBorders>
            <w:vAlign w:val="bottom"/>
          </w:tcPr>
          <w:p w:rsidR="00270E9A" w:rsidRDefault="00270E9A">
            <w:pPr>
              <w:rPr>
                <w:sz w:val="24"/>
                <w:szCs w:val="24"/>
              </w:rPr>
            </w:pPr>
          </w:p>
        </w:tc>
        <w:tc>
          <w:tcPr>
            <w:tcW w:w="1840" w:type="dxa"/>
            <w:tcBorders>
              <w:bottom w:val="single" w:sz="8" w:space="0" w:color="auto"/>
              <w:right w:val="single" w:sz="8" w:space="0" w:color="auto"/>
            </w:tcBorders>
            <w:vAlign w:val="bottom"/>
          </w:tcPr>
          <w:p w:rsidR="00270E9A" w:rsidRDefault="00270E9A">
            <w:pPr>
              <w:rPr>
                <w:sz w:val="24"/>
                <w:szCs w:val="24"/>
              </w:rPr>
            </w:pPr>
          </w:p>
        </w:tc>
        <w:tc>
          <w:tcPr>
            <w:tcW w:w="2000" w:type="dxa"/>
            <w:tcBorders>
              <w:bottom w:val="single" w:sz="8" w:space="0" w:color="auto"/>
              <w:right w:val="single" w:sz="8" w:space="0" w:color="auto"/>
            </w:tcBorders>
            <w:vAlign w:val="bottom"/>
          </w:tcPr>
          <w:p w:rsidR="00270E9A" w:rsidRDefault="00270E9A">
            <w:pPr>
              <w:rPr>
                <w:sz w:val="24"/>
                <w:szCs w:val="24"/>
              </w:rPr>
            </w:pPr>
          </w:p>
        </w:tc>
        <w:tc>
          <w:tcPr>
            <w:tcW w:w="2120" w:type="dxa"/>
            <w:tcBorders>
              <w:bottom w:val="single" w:sz="8" w:space="0" w:color="auto"/>
              <w:right w:val="single" w:sz="8" w:space="0" w:color="auto"/>
            </w:tcBorders>
            <w:vAlign w:val="bottom"/>
          </w:tcPr>
          <w:p w:rsidR="00270E9A" w:rsidRDefault="00270E9A">
            <w:pPr>
              <w:rPr>
                <w:sz w:val="24"/>
                <w:szCs w:val="24"/>
              </w:rPr>
            </w:pPr>
          </w:p>
        </w:tc>
      </w:tr>
      <w:tr w:rsidR="00270E9A" w:rsidTr="001C5E20">
        <w:trPr>
          <w:trHeight w:val="276"/>
        </w:trPr>
        <w:tc>
          <w:tcPr>
            <w:tcW w:w="700" w:type="dxa"/>
            <w:tcBorders>
              <w:top w:val="single" w:sz="8" w:space="0" w:color="auto"/>
              <w:left w:val="single" w:sz="8" w:space="0" w:color="auto"/>
              <w:right w:val="single" w:sz="8" w:space="0" w:color="auto"/>
            </w:tcBorders>
            <w:vAlign w:val="bottom"/>
          </w:tcPr>
          <w:p w:rsidR="00270E9A" w:rsidRDefault="007D7871">
            <w:pPr>
              <w:ind w:right="140"/>
              <w:jc w:val="right"/>
              <w:rPr>
                <w:sz w:val="20"/>
                <w:szCs w:val="20"/>
              </w:rPr>
            </w:pPr>
            <w:r>
              <w:rPr>
                <w:rFonts w:eastAsia="Times New Roman"/>
                <w:sz w:val="24"/>
                <w:szCs w:val="24"/>
              </w:rPr>
              <w:t>3.</w:t>
            </w:r>
          </w:p>
        </w:tc>
        <w:tc>
          <w:tcPr>
            <w:tcW w:w="3260" w:type="dxa"/>
            <w:tcBorders>
              <w:top w:val="single" w:sz="8" w:space="0" w:color="auto"/>
              <w:right w:val="single" w:sz="8" w:space="0" w:color="auto"/>
            </w:tcBorders>
            <w:vAlign w:val="bottom"/>
          </w:tcPr>
          <w:p w:rsidR="00270E9A" w:rsidRDefault="007D7871">
            <w:pPr>
              <w:jc w:val="center"/>
              <w:rPr>
                <w:sz w:val="20"/>
                <w:szCs w:val="20"/>
              </w:rPr>
            </w:pPr>
            <w:r>
              <w:rPr>
                <w:rFonts w:eastAsia="Times New Roman"/>
                <w:w w:val="99"/>
                <w:sz w:val="24"/>
                <w:szCs w:val="24"/>
              </w:rPr>
              <w:t>Вбрасывание мяча на</w:t>
            </w:r>
          </w:p>
        </w:tc>
        <w:tc>
          <w:tcPr>
            <w:tcW w:w="1840" w:type="dxa"/>
            <w:tcBorders>
              <w:top w:val="single" w:sz="8" w:space="0" w:color="auto"/>
              <w:right w:val="single" w:sz="8" w:space="0" w:color="auto"/>
            </w:tcBorders>
            <w:vAlign w:val="bottom"/>
          </w:tcPr>
          <w:p w:rsidR="00270E9A" w:rsidRDefault="007D7871">
            <w:pPr>
              <w:ind w:right="680"/>
              <w:jc w:val="right"/>
              <w:rPr>
                <w:sz w:val="20"/>
                <w:szCs w:val="20"/>
              </w:rPr>
            </w:pPr>
            <w:r>
              <w:rPr>
                <w:rFonts w:eastAsia="Times New Roman"/>
                <w:sz w:val="24"/>
                <w:szCs w:val="24"/>
              </w:rPr>
              <w:t>12</w:t>
            </w:r>
          </w:p>
        </w:tc>
        <w:tc>
          <w:tcPr>
            <w:tcW w:w="2000" w:type="dxa"/>
            <w:tcBorders>
              <w:top w:val="single" w:sz="8" w:space="0" w:color="auto"/>
              <w:right w:val="single" w:sz="8" w:space="0" w:color="auto"/>
            </w:tcBorders>
            <w:vAlign w:val="bottom"/>
          </w:tcPr>
          <w:p w:rsidR="00270E9A" w:rsidRDefault="007D7871">
            <w:pPr>
              <w:ind w:right="780"/>
              <w:jc w:val="right"/>
              <w:rPr>
                <w:sz w:val="20"/>
                <w:szCs w:val="20"/>
              </w:rPr>
            </w:pPr>
            <w:r>
              <w:rPr>
                <w:rFonts w:eastAsia="Times New Roman"/>
                <w:sz w:val="24"/>
                <w:szCs w:val="24"/>
              </w:rPr>
              <w:t>13</w:t>
            </w:r>
          </w:p>
        </w:tc>
        <w:tc>
          <w:tcPr>
            <w:tcW w:w="2120" w:type="dxa"/>
            <w:tcBorders>
              <w:top w:val="single" w:sz="8" w:space="0" w:color="auto"/>
              <w:right w:val="single" w:sz="8" w:space="0" w:color="auto"/>
            </w:tcBorders>
            <w:vAlign w:val="bottom"/>
          </w:tcPr>
          <w:p w:rsidR="00270E9A" w:rsidRDefault="007D7871">
            <w:pPr>
              <w:ind w:right="840"/>
              <w:jc w:val="right"/>
              <w:rPr>
                <w:sz w:val="20"/>
                <w:szCs w:val="20"/>
              </w:rPr>
            </w:pPr>
            <w:r>
              <w:rPr>
                <w:rFonts w:eastAsia="Times New Roman"/>
                <w:sz w:val="24"/>
                <w:szCs w:val="24"/>
              </w:rPr>
              <w:t>14</w:t>
            </w:r>
          </w:p>
        </w:tc>
      </w:tr>
      <w:tr w:rsidR="00270E9A" w:rsidTr="001C5E20">
        <w:trPr>
          <w:trHeight w:val="276"/>
        </w:trPr>
        <w:tc>
          <w:tcPr>
            <w:tcW w:w="700" w:type="dxa"/>
            <w:tcBorders>
              <w:left w:val="single" w:sz="8" w:space="0" w:color="auto"/>
              <w:right w:val="single" w:sz="8" w:space="0" w:color="auto"/>
            </w:tcBorders>
            <w:vAlign w:val="bottom"/>
          </w:tcPr>
          <w:p w:rsidR="00270E9A" w:rsidRDefault="00270E9A">
            <w:pPr>
              <w:rPr>
                <w:sz w:val="24"/>
                <w:szCs w:val="24"/>
              </w:rPr>
            </w:pPr>
          </w:p>
        </w:tc>
        <w:tc>
          <w:tcPr>
            <w:tcW w:w="3260" w:type="dxa"/>
            <w:tcBorders>
              <w:right w:val="single" w:sz="8" w:space="0" w:color="auto"/>
            </w:tcBorders>
            <w:vAlign w:val="bottom"/>
          </w:tcPr>
          <w:p w:rsidR="00270E9A" w:rsidRDefault="007D7871">
            <w:pPr>
              <w:jc w:val="center"/>
              <w:rPr>
                <w:sz w:val="20"/>
                <w:szCs w:val="20"/>
              </w:rPr>
            </w:pPr>
            <w:r>
              <w:rPr>
                <w:rFonts w:eastAsia="Times New Roman"/>
                <w:sz w:val="24"/>
                <w:szCs w:val="24"/>
              </w:rPr>
              <w:t>дальность (м.)</w:t>
            </w:r>
          </w:p>
        </w:tc>
        <w:tc>
          <w:tcPr>
            <w:tcW w:w="1840" w:type="dxa"/>
            <w:tcBorders>
              <w:right w:val="single" w:sz="8" w:space="0" w:color="auto"/>
            </w:tcBorders>
            <w:vAlign w:val="bottom"/>
          </w:tcPr>
          <w:p w:rsidR="00270E9A" w:rsidRDefault="00270E9A">
            <w:pPr>
              <w:rPr>
                <w:sz w:val="24"/>
                <w:szCs w:val="24"/>
              </w:rPr>
            </w:pPr>
          </w:p>
        </w:tc>
        <w:tc>
          <w:tcPr>
            <w:tcW w:w="2000" w:type="dxa"/>
            <w:tcBorders>
              <w:right w:val="single" w:sz="8" w:space="0" w:color="auto"/>
            </w:tcBorders>
            <w:vAlign w:val="bottom"/>
          </w:tcPr>
          <w:p w:rsidR="00270E9A" w:rsidRDefault="00270E9A">
            <w:pPr>
              <w:rPr>
                <w:sz w:val="24"/>
                <w:szCs w:val="24"/>
              </w:rPr>
            </w:pPr>
          </w:p>
        </w:tc>
        <w:tc>
          <w:tcPr>
            <w:tcW w:w="2120" w:type="dxa"/>
            <w:tcBorders>
              <w:right w:val="single" w:sz="8" w:space="0" w:color="auto"/>
            </w:tcBorders>
            <w:vAlign w:val="bottom"/>
          </w:tcPr>
          <w:p w:rsidR="00270E9A" w:rsidRDefault="00270E9A">
            <w:pPr>
              <w:rPr>
                <w:sz w:val="24"/>
                <w:szCs w:val="24"/>
              </w:rPr>
            </w:pPr>
          </w:p>
        </w:tc>
      </w:tr>
      <w:tr w:rsidR="00270E9A" w:rsidTr="001C5E20">
        <w:trPr>
          <w:trHeight w:val="48"/>
        </w:trPr>
        <w:tc>
          <w:tcPr>
            <w:tcW w:w="700" w:type="dxa"/>
            <w:tcBorders>
              <w:left w:val="single" w:sz="8" w:space="0" w:color="auto"/>
              <w:bottom w:val="single" w:sz="8" w:space="0" w:color="auto"/>
              <w:right w:val="single" w:sz="8" w:space="0" w:color="auto"/>
            </w:tcBorders>
            <w:vAlign w:val="bottom"/>
          </w:tcPr>
          <w:p w:rsidR="00270E9A" w:rsidRDefault="00270E9A">
            <w:pPr>
              <w:rPr>
                <w:sz w:val="4"/>
                <w:szCs w:val="4"/>
              </w:rPr>
            </w:pPr>
          </w:p>
        </w:tc>
        <w:tc>
          <w:tcPr>
            <w:tcW w:w="3260" w:type="dxa"/>
            <w:tcBorders>
              <w:bottom w:val="single" w:sz="8" w:space="0" w:color="auto"/>
              <w:right w:val="single" w:sz="8" w:space="0" w:color="auto"/>
            </w:tcBorders>
            <w:vAlign w:val="bottom"/>
          </w:tcPr>
          <w:p w:rsidR="00270E9A" w:rsidRDefault="00270E9A">
            <w:pPr>
              <w:rPr>
                <w:sz w:val="4"/>
                <w:szCs w:val="4"/>
              </w:rPr>
            </w:pPr>
          </w:p>
        </w:tc>
        <w:tc>
          <w:tcPr>
            <w:tcW w:w="1840" w:type="dxa"/>
            <w:tcBorders>
              <w:bottom w:val="single" w:sz="8" w:space="0" w:color="auto"/>
              <w:right w:val="single" w:sz="8" w:space="0" w:color="auto"/>
            </w:tcBorders>
            <w:vAlign w:val="bottom"/>
          </w:tcPr>
          <w:p w:rsidR="00270E9A" w:rsidRDefault="00270E9A">
            <w:pPr>
              <w:rPr>
                <w:sz w:val="4"/>
                <w:szCs w:val="4"/>
              </w:rPr>
            </w:pPr>
          </w:p>
        </w:tc>
        <w:tc>
          <w:tcPr>
            <w:tcW w:w="2000" w:type="dxa"/>
            <w:tcBorders>
              <w:bottom w:val="single" w:sz="8" w:space="0" w:color="auto"/>
              <w:right w:val="single" w:sz="8" w:space="0" w:color="auto"/>
            </w:tcBorders>
            <w:vAlign w:val="bottom"/>
          </w:tcPr>
          <w:p w:rsidR="00270E9A" w:rsidRDefault="00270E9A">
            <w:pPr>
              <w:rPr>
                <w:sz w:val="4"/>
                <w:szCs w:val="4"/>
              </w:rPr>
            </w:pPr>
          </w:p>
        </w:tc>
        <w:tc>
          <w:tcPr>
            <w:tcW w:w="2120" w:type="dxa"/>
            <w:tcBorders>
              <w:bottom w:val="single" w:sz="8" w:space="0" w:color="auto"/>
              <w:right w:val="single" w:sz="8" w:space="0" w:color="auto"/>
            </w:tcBorders>
            <w:vAlign w:val="bottom"/>
          </w:tcPr>
          <w:p w:rsidR="00270E9A" w:rsidRDefault="00270E9A">
            <w:pPr>
              <w:rPr>
                <w:sz w:val="4"/>
                <w:szCs w:val="4"/>
              </w:rPr>
            </w:pPr>
          </w:p>
        </w:tc>
      </w:tr>
      <w:tr w:rsidR="00270E9A" w:rsidTr="001C5E20">
        <w:trPr>
          <w:trHeight w:val="256"/>
        </w:trPr>
        <w:tc>
          <w:tcPr>
            <w:tcW w:w="700" w:type="dxa"/>
            <w:tcBorders>
              <w:left w:val="single" w:sz="8" w:space="0" w:color="auto"/>
              <w:right w:val="single" w:sz="8" w:space="0" w:color="auto"/>
            </w:tcBorders>
            <w:vAlign w:val="bottom"/>
          </w:tcPr>
          <w:p w:rsidR="00270E9A" w:rsidRDefault="007D7871">
            <w:pPr>
              <w:spacing w:line="256" w:lineRule="exact"/>
              <w:ind w:right="140"/>
              <w:jc w:val="right"/>
              <w:rPr>
                <w:sz w:val="20"/>
                <w:szCs w:val="20"/>
              </w:rPr>
            </w:pPr>
            <w:r>
              <w:rPr>
                <w:rFonts w:eastAsia="Times New Roman"/>
                <w:sz w:val="24"/>
                <w:szCs w:val="24"/>
              </w:rPr>
              <w:t>4.</w:t>
            </w:r>
          </w:p>
        </w:tc>
        <w:tc>
          <w:tcPr>
            <w:tcW w:w="326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Удары по мячу ногой на</w:t>
            </w:r>
          </w:p>
        </w:tc>
        <w:tc>
          <w:tcPr>
            <w:tcW w:w="1840" w:type="dxa"/>
            <w:tcBorders>
              <w:right w:val="single" w:sz="8" w:space="0" w:color="auto"/>
            </w:tcBorders>
            <w:vAlign w:val="bottom"/>
          </w:tcPr>
          <w:p w:rsidR="00270E9A" w:rsidRDefault="007D7871">
            <w:pPr>
              <w:spacing w:line="256" w:lineRule="exact"/>
              <w:ind w:right="680"/>
              <w:jc w:val="right"/>
              <w:rPr>
                <w:sz w:val="20"/>
                <w:szCs w:val="20"/>
              </w:rPr>
            </w:pPr>
            <w:r>
              <w:rPr>
                <w:rFonts w:eastAsia="Times New Roman"/>
                <w:sz w:val="24"/>
                <w:szCs w:val="24"/>
              </w:rPr>
              <w:t>26</w:t>
            </w:r>
          </w:p>
        </w:tc>
        <w:tc>
          <w:tcPr>
            <w:tcW w:w="2000" w:type="dxa"/>
            <w:tcBorders>
              <w:right w:val="single" w:sz="8" w:space="0" w:color="auto"/>
            </w:tcBorders>
            <w:vAlign w:val="bottom"/>
          </w:tcPr>
          <w:p w:rsidR="00270E9A" w:rsidRDefault="007D7871">
            <w:pPr>
              <w:spacing w:line="256" w:lineRule="exact"/>
              <w:ind w:right="780"/>
              <w:jc w:val="right"/>
              <w:rPr>
                <w:sz w:val="20"/>
                <w:szCs w:val="20"/>
              </w:rPr>
            </w:pPr>
            <w:r>
              <w:rPr>
                <w:rFonts w:eastAsia="Times New Roman"/>
                <w:sz w:val="24"/>
                <w:szCs w:val="24"/>
              </w:rPr>
              <w:t>27</w:t>
            </w:r>
          </w:p>
        </w:tc>
        <w:tc>
          <w:tcPr>
            <w:tcW w:w="2120" w:type="dxa"/>
            <w:tcBorders>
              <w:right w:val="single" w:sz="8" w:space="0" w:color="auto"/>
            </w:tcBorders>
            <w:vAlign w:val="bottom"/>
          </w:tcPr>
          <w:p w:rsidR="00270E9A" w:rsidRDefault="007D7871">
            <w:pPr>
              <w:spacing w:line="256" w:lineRule="exact"/>
              <w:ind w:right="840"/>
              <w:jc w:val="right"/>
              <w:rPr>
                <w:sz w:val="20"/>
                <w:szCs w:val="20"/>
              </w:rPr>
            </w:pPr>
            <w:r>
              <w:rPr>
                <w:rFonts w:eastAsia="Times New Roman"/>
                <w:sz w:val="24"/>
                <w:szCs w:val="24"/>
              </w:rPr>
              <w:t>28</w:t>
            </w:r>
          </w:p>
        </w:tc>
      </w:tr>
      <w:tr w:rsidR="00270E9A" w:rsidTr="001C5E20">
        <w:trPr>
          <w:trHeight w:val="276"/>
        </w:trPr>
        <w:tc>
          <w:tcPr>
            <w:tcW w:w="700" w:type="dxa"/>
            <w:tcBorders>
              <w:left w:val="single" w:sz="8" w:space="0" w:color="auto"/>
              <w:right w:val="single" w:sz="8" w:space="0" w:color="auto"/>
            </w:tcBorders>
            <w:vAlign w:val="bottom"/>
          </w:tcPr>
          <w:p w:rsidR="00270E9A" w:rsidRDefault="00270E9A">
            <w:pPr>
              <w:rPr>
                <w:sz w:val="24"/>
                <w:szCs w:val="24"/>
              </w:rPr>
            </w:pPr>
          </w:p>
        </w:tc>
        <w:tc>
          <w:tcPr>
            <w:tcW w:w="3260" w:type="dxa"/>
            <w:tcBorders>
              <w:right w:val="single" w:sz="8" w:space="0" w:color="auto"/>
            </w:tcBorders>
            <w:vAlign w:val="bottom"/>
          </w:tcPr>
          <w:p w:rsidR="00270E9A" w:rsidRDefault="007D7871">
            <w:pPr>
              <w:jc w:val="center"/>
              <w:rPr>
                <w:sz w:val="20"/>
                <w:szCs w:val="20"/>
              </w:rPr>
            </w:pPr>
            <w:r>
              <w:rPr>
                <w:rFonts w:eastAsia="Times New Roman"/>
                <w:sz w:val="24"/>
                <w:szCs w:val="24"/>
              </w:rPr>
              <w:t>дальность (м.)</w:t>
            </w:r>
          </w:p>
        </w:tc>
        <w:tc>
          <w:tcPr>
            <w:tcW w:w="1840" w:type="dxa"/>
            <w:tcBorders>
              <w:right w:val="single" w:sz="8" w:space="0" w:color="auto"/>
            </w:tcBorders>
            <w:vAlign w:val="bottom"/>
          </w:tcPr>
          <w:p w:rsidR="00270E9A" w:rsidRDefault="00270E9A">
            <w:pPr>
              <w:rPr>
                <w:sz w:val="24"/>
                <w:szCs w:val="24"/>
              </w:rPr>
            </w:pPr>
          </w:p>
        </w:tc>
        <w:tc>
          <w:tcPr>
            <w:tcW w:w="2000" w:type="dxa"/>
            <w:tcBorders>
              <w:right w:val="single" w:sz="8" w:space="0" w:color="auto"/>
            </w:tcBorders>
            <w:vAlign w:val="bottom"/>
          </w:tcPr>
          <w:p w:rsidR="00270E9A" w:rsidRDefault="00270E9A">
            <w:pPr>
              <w:rPr>
                <w:sz w:val="24"/>
                <w:szCs w:val="24"/>
              </w:rPr>
            </w:pPr>
          </w:p>
        </w:tc>
        <w:tc>
          <w:tcPr>
            <w:tcW w:w="2120" w:type="dxa"/>
            <w:tcBorders>
              <w:right w:val="single" w:sz="8" w:space="0" w:color="auto"/>
            </w:tcBorders>
            <w:vAlign w:val="bottom"/>
          </w:tcPr>
          <w:p w:rsidR="00270E9A" w:rsidRDefault="00270E9A">
            <w:pPr>
              <w:rPr>
                <w:sz w:val="24"/>
                <w:szCs w:val="24"/>
              </w:rPr>
            </w:pPr>
          </w:p>
        </w:tc>
      </w:tr>
      <w:tr w:rsidR="00270E9A" w:rsidTr="001C5E20">
        <w:trPr>
          <w:trHeight w:val="70"/>
        </w:trPr>
        <w:tc>
          <w:tcPr>
            <w:tcW w:w="700" w:type="dxa"/>
            <w:tcBorders>
              <w:left w:val="single" w:sz="8" w:space="0" w:color="auto"/>
              <w:bottom w:val="single" w:sz="8" w:space="0" w:color="auto"/>
              <w:right w:val="single" w:sz="8" w:space="0" w:color="auto"/>
            </w:tcBorders>
            <w:vAlign w:val="bottom"/>
          </w:tcPr>
          <w:p w:rsidR="00270E9A" w:rsidRDefault="00270E9A">
            <w:pPr>
              <w:rPr>
                <w:sz w:val="13"/>
                <w:szCs w:val="13"/>
              </w:rPr>
            </w:pPr>
          </w:p>
        </w:tc>
        <w:tc>
          <w:tcPr>
            <w:tcW w:w="3260" w:type="dxa"/>
            <w:tcBorders>
              <w:bottom w:val="single" w:sz="8" w:space="0" w:color="auto"/>
              <w:right w:val="single" w:sz="8" w:space="0" w:color="auto"/>
            </w:tcBorders>
            <w:vAlign w:val="bottom"/>
          </w:tcPr>
          <w:p w:rsidR="00270E9A" w:rsidRDefault="00270E9A">
            <w:pPr>
              <w:rPr>
                <w:sz w:val="13"/>
                <w:szCs w:val="13"/>
              </w:rPr>
            </w:pPr>
          </w:p>
        </w:tc>
        <w:tc>
          <w:tcPr>
            <w:tcW w:w="1840" w:type="dxa"/>
            <w:tcBorders>
              <w:bottom w:val="single" w:sz="8" w:space="0" w:color="auto"/>
              <w:right w:val="single" w:sz="8" w:space="0" w:color="auto"/>
            </w:tcBorders>
            <w:vAlign w:val="bottom"/>
          </w:tcPr>
          <w:p w:rsidR="00270E9A" w:rsidRDefault="00270E9A">
            <w:pPr>
              <w:rPr>
                <w:sz w:val="13"/>
                <w:szCs w:val="13"/>
              </w:rPr>
            </w:pPr>
          </w:p>
        </w:tc>
        <w:tc>
          <w:tcPr>
            <w:tcW w:w="2000" w:type="dxa"/>
            <w:tcBorders>
              <w:bottom w:val="single" w:sz="8" w:space="0" w:color="auto"/>
              <w:right w:val="single" w:sz="8" w:space="0" w:color="auto"/>
            </w:tcBorders>
            <w:vAlign w:val="bottom"/>
          </w:tcPr>
          <w:p w:rsidR="00270E9A" w:rsidRDefault="00270E9A">
            <w:pPr>
              <w:rPr>
                <w:sz w:val="13"/>
                <w:szCs w:val="13"/>
              </w:rPr>
            </w:pPr>
          </w:p>
        </w:tc>
        <w:tc>
          <w:tcPr>
            <w:tcW w:w="2120" w:type="dxa"/>
            <w:tcBorders>
              <w:bottom w:val="single" w:sz="8" w:space="0" w:color="auto"/>
              <w:right w:val="single" w:sz="8" w:space="0" w:color="auto"/>
            </w:tcBorders>
            <w:vAlign w:val="bottom"/>
          </w:tcPr>
          <w:p w:rsidR="00270E9A" w:rsidRDefault="00270E9A">
            <w:pPr>
              <w:rPr>
                <w:sz w:val="13"/>
                <w:szCs w:val="13"/>
              </w:rPr>
            </w:pPr>
          </w:p>
        </w:tc>
      </w:tr>
      <w:tr w:rsidR="00270E9A" w:rsidTr="001C5E20">
        <w:trPr>
          <w:trHeight w:val="256"/>
        </w:trPr>
        <w:tc>
          <w:tcPr>
            <w:tcW w:w="700" w:type="dxa"/>
            <w:tcBorders>
              <w:left w:val="single" w:sz="8" w:space="0" w:color="auto"/>
              <w:right w:val="single" w:sz="8" w:space="0" w:color="auto"/>
            </w:tcBorders>
            <w:vAlign w:val="bottom"/>
          </w:tcPr>
          <w:p w:rsidR="00270E9A" w:rsidRDefault="007D7871">
            <w:pPr>
              <w:spacing w:line="256" w:lineRule="exact"/>
              <w:ind w:right="140"/>
              <w:jc w:val="right"/>
              <w:rPr>
                <w:sz w:val="20"/>
                <w:szCs w:val="20"/>
              </w:rPr>
            </w:pPr>
            <w:r>
              <w:rPr>
                <w:rFonts w:eastAsia="Times New Roman"/>
                <w:sz w:val="24"/>
                <w:szCs w:val="24"/>
              </w:rPr>
              <w:t>5.</w:t>
            </w:r>
          </w:p>
        </w:tc>
        <w:tc>
          <w:tcPr>
            <w:tcW w:w="3260" w:type="dxa"/>
            <w:tcBorders>
              <w:right w:val="single" w:sz="8" w:space="0" w:color="auto"/>
            </w:tcBorders>
            <w:vAlign w:val="bottom"/>
          </w:tcPr>
          <w:p w:rsidR="00270E9A" w:rsidRDefault="007D7871">
            <w:pPr>
              <w:spacing w:line="256" w:lineRule="exact"/>
              <w:jc w:val="center"/>
              <w:rPr>
                <w:sz w:val="20"/>
                <w:szCs w:val="20"/>
              </w:rPr>
            </w:pPr>
            <w:r>
              <w:rPr>
                <w:rFonts w:eastAsia="Times New Roman"/>
                <w:sz w:val="24"/>
                <w:szCs w:val="24"/>
              </w:rPr>
              <w:t>Бросок мяча рукой на</w:t>
            </w:r>
          </w:p>
        </w:tc>
        <w:tc>
          <w:tcPr>
            <w:tcW w:w="1840" w:type="dxa"/>
            <w:tcBorders>
              <w:right w:val="single" w:sz="8" w:space="0" w:color="auto"/>
            </w:tcBorders>
            <w:vAlign w:val="bottom"/>
          </w:tcPr>
          <w:p w:rsidR="00270E9A" w:rsidRDefault="007D7871">
            <w:pPr>
              <w:spacing w:line="256" w:lineRule="exact"/>
              <w:ind w:right="680"/>
              <w:jc w:val="right"/>
              <w:rPr>
                <w:sz w:val="20"/>
                <w:szCs w:val="20"/>
              </w:rPr>
            </w:pPr>
            <w:r>
              <w:rPr>
                <w:rFonts w:eastAsia="Times New Roman"/>
                <w:sz w:val="24"/>
                <w:szCs w:val="24"/>
              </w:rPr>
              <w:t>14</w:t>
            </w:r>
          </w:p>
        </w:tc>
        <w:tc>
          <w:tcPr>
            <w:tcW w:w="2000" w:type="dxa"/>
            <w:tcBorders>
              <w:right w:val="single" w:sz="8" w:space="0" w:color="auto"/>
            </w:tcBorders>
            <w:vAlign w:val="bottom"/>
          </w:tcPr>
          <w:p w:rsidR="00270E9A" w:rsidRDefault="007D7871">
            <w:pPr>
              <w:spacing w:line="256" w:lineRule="exact"/>
              <w:ind w:right="780"/>
              <w:jc w:val="right"/>
              <w:rPr>
                <w:sz w:val="20"/>
                <w:szCs w:val="20"/>
              </w:rPr>
            </w:pPr>
            <w:r>
              <w:rPr>
                <w:rFonts w:eastAsia="Times New Roman"/>
                <w:sz w:val="24"/>
                <w:szCs w:val="24"/>
              </w:rPr>
              <w:t>15</w:t>
            </w:r>
          </w:p>
        </w:tc>
        <w:tc>
          <w:tcPr>
            <w:tcW w:w="2120" w:type="dxa"/>
            <w:tcBorders>
              <w:right w:val="single" w:sz="8" w:space="0" w:color="auto"/>
            </w:tcBorders>
            <w:vAlign w:val="bottom"/>
          </w:tcPr>
          <w:p w:rsidR="00270E9A" w:rsidRDefault="007D7871">
            <w:pPr>
              <w:spacing w:line="256" w:lineRule="exact"/>
              <w:ind w:right="840"/>
              <w:jc w:val="right"/>
              <w:rPr>
                <w:sz w:val="20"/>
                <w:szCs w:val="20"/>
              </w:rPr>
            </w:pPr>
            <w:r>
              <w:rPr>
                <w:rFonts w:eastAsia="Times New Roman"/>
                <w:sz w:val="24"/>
                <w:szCs w:val="24"/>
              </w:rPr>
              <w:t>16</w:t>
            </w:r>
          </w:p>
        </w:tc>
      </w:tr>
      <w:tr w:rsidR="00270E9A" w:rsidTr="001C5E20">
        <w:trPr>
          <w:trHeight w:val="276"/>
        </w:trPr>
        <w:tc>
          <w:tcPr>
            <w:tcW w:w="700" w:type="dxa"/>
            <w:tcBorders>
              <w:left w:val="single" w:sz="8" w:space="0" w:color="auto"/>
              <w:right w:val="single" w:sz="8" w:space="0" w:color="auto"/>
            </w:tcBorders>
            <w:vAlign w:val="bottom"/>
          </w:tcPr>
          <w:p w:rsidR="00270E9A" w:rsidRDefault="00270E9A">
            <w:pPr>
              <w:rPr>
                <w:sz w:val="24"/>
                <w:szCs w:val="24"/>
              </w:rPr>
            </w:pPr>
          </w:p>
        </w:tc>
        <w:tc>
          <w:tcPr>
            <w:tcW w:w="3260" w:type="dxa"/>
            <w:tcBorders>
              <w:right w:val="single" w:sz="8" w:space="0" w:color="auto"/>
            </w:tcBorders>
            <w:vAlign w:val="bottom"/>
          </w:tcPr>
          <w:p w:rsidR="00270E9A" w:rsidRDefault="007D7871">
            <w:pPr>
              <w:jc w:val="center"/>
              <w:rPr>
                <w:sz w:val="20"/>
                <w:szCs w:val="20"/>
              </w:rPr>
            </w:pPr>
            <w:r>
              <w:rPr>
                <w:rFonts w:eastAsia="Times New Roman"/>
                <w:sz w:val="24"/>
                <w:szCs w:val="24"/>
              </w:rPr>
              <w:t>дальность (для вратаря м.)</w:t>
            </w:r>
          </w:p>
        </w:tc>
        <w:tc>
          <w:tcPr>
            <w:tcW w:w="1840" w:type="dxa"/>
            <w:tcBorders>
              <w:right w:val="single" w:sz="8" w:space="0" w:color="auto"/>
            </w:tcBorders>
            <w:vAlign w:val="bottom"/>
          </w:tcPr>
          <w:p w:rsidR="00270E9A" w:rsidRDefault="00270E9A">
            <w:pPr>
              <w:rPr>
                <w:sz w:val="24"/>
                <w:szCs w:val="24"/>
              </w:rPr>
            </w:pPr>
          </w:p>
        </w:tc>
        <w:tc>
          <w:tcPr>
            <w:tcW w:w="2000" w:type="dxa"/>
            <w:tcBorders>
              <w:right w:val="single" w:sz="8" w:space="0" w:color="auto"/>
            </w:tcBorders>
            <w:vAlign w:val="bottom"/>
          </w:tcPr>
          <w:p w:rsidR="00270E9A" w:rsidRDefault="00270E9A">
            <w:pPr>
              <w:rPr>
                <w:sz w:val="24"/>
                <w:szCs w:val="24"/>
              </w:rPr>
            </w:pPr>
          </w:p>
        </w:tc>
        <w:tc>
          <w:tcPr>
            <w:tcW w:w="2120" w:type="dxa"/>
            <w:tcBorders>
              <w:right w:val="single" w:sz="8" w:space="0" w:color="auto"/>
            </w:tcBorders>
            <w:vAlign w:val="bottom"/>
          </w:tcPr>
          <w:p w:rsidR="00270E9A" w:rsidRDefault="00270E9A">
            <w:pPr>
              <w:rPr>
                <w:sz w:val="24"/>
                <w:szCs w:val="24"/>
              </w:rPr>
            </w:pPr>
          </w:p>
        </w:tc>
      </w:tr>
      <w:tr w:rsidR="00270E9A" w:rsidTr="001C5E20">
        <w:trPr>
          <w:trHeight w:val="166"/>
        </w:trPr>
        <w:tc>
          <w:tcPr>
            <w:tcW w:w="700" w:type="dxa"/>
            <w:tcBorders>
              <w:left w:val="single" w:sz="8" w:space="0" w:color="auto"/>
              <w:bottom w:val="single" w:sz="8" w:space="0" w:color="auto"/>
              <w:right w:val="single" w:sz="8" w:space="0" w:color="auto"/>
            </w:tcBorders>
            <w:vAlign w:val="bottom"/>
          </w:tcPr>
          <w:p w:rsidR="00270E9A" w:rsidRDefault="00270E9A">
            <w:pPr>
              <w:rPr>
                <w:sz w:val="14"/>
                <w:szCs w:val="14"/>
              </w:rPr>
            </w:pPr>
          </w:p>
        </w:tc>
        <w:tc>
          <w:tcPr>
            <w:tcW w:w="3260" w:type="dxa"/>
            <w:tcBorders>
              <w:bottom w:val="single" w:sz="8" w:space="0" w:color="auto"/>
              <w:right w:val="single" w:sz="8" w:space="0" w:color="auto"/>
            </w:tcBorders>
            <w:vAlign w:val="bottom"/>
          </w:tcPr>
          <w:p w:rsidR="00270E9A" w:rsidRDefault="00270E9A">
            <w:pPr>
              <w:rPr>
                <w:sz w:val="14"/>
                <w:szCs w:val="14"/>
              </w:rPr>
            </w:pPr>
          </w:p>
        </w:tc>
        <w:tc>
          <w:tcPr>
            <w:tcW w:w="1840" w:type="dxa"/>
            <w:tcBorders>
              <w:bottom w:val="single" w:sz="8" w:space="0" w:color="auto"/>
              <w:right w:val="single" w:sz="8" w:space="0" w:color="auto"/>
            </w:tcBorders>
            <w:vAlign w:val="bottom"/>
          </w:tcPr>
          <w:p w:rsidR="00270E9A" w:rsidRDefault="00270E9A">
            <w:pPr>
              <w:rPr>
                <w:sz w:val="14"/>
                <w:szCs w:val="14"/>
              </w:rPr>
            </w:pPr>
          </w:p>
        </w:tc>
        <w:tc>
          <w:tcPr>
            <w:tcW w:w="2000" w:type="dxa"/>
            <w:tcBorders>
              <w:bottom w:val="single" w:sz="8" w:space="0" w:color="auto"/>
              <w:right w:val="single" w:sz="8" w:space="0" w:color="auto"/>
            </w:tcBorders>
            <w:vAlign w:val="bottom"/>
          </w:tcPr>
          <w:p w:rsidR="00270E9A" w:rsidRDefault="00270E9A">
            <w:pPr>
              <w:rPr>
                <w:sz w:val="14"/>
                <w:szCs w:val="14"/>
              </w:rPr>
            </w:pPr>
          </w:p>
        </w:tc>
        <w:tc>
          <w:tcPr>
            <w:tcW w:w="2120" w:type="dxa"/>
            <w:tcBorders>
              <w:bottom w:val="single" w:sz="8" w:space="0" w:color="auto"/>
              <w:right w:val="single" w:sz="8" w:space="0" w:color="auto"/>
            </w:tcBorders>
            <w:vAlign w:val="bottom"/>
          </w:tcPr>
          <w:p w:rsidR="00270E9A" w:rsidRDefault="00270E9A">
            <w:pPr>
              <w:rPr>
                <w:sz w:val="14"/>
                <w:szCs w:val="14"/>
              </w:rPr>
            </w:pPr>
          </w:p>
        </w:tc>
      </w:tr>
      <w:tr w:rsidR="00270E9A" w:rsidTr="00DD5CB2">
        <w:trPr>
          <w:trHeight w:val="263"/>
        </w:trPr>
        <w:tc>
          <w:tcPr>
            <w:tcW w:w="700" w:type="dxa"/>
            <w:vAlign w:val="bottom"/>
          </w:tcPr>
          <w:p w:rsidR="00270E9A" w:rsidRDefault="00270E9A">
            <w:pPr>
              <w:rPr>
                <w:sz w:val="24"/>
                <w:szCs w:val="24"/>
              </w:rPr>
            </w:pPr>
          </w:p>
        </w:tc>
        <w:tc>
          <w:tcPr>
            <w:tcW w:w="3260" w:type="dxa"/>
            <w:vAlign w:val="bottom"/>
          </w:tcPr>
          <w:p w:rsidR="00270E9A" w:rsidRDefault="00270E9A">
            <w:pPr>
              <w:rPr>
                <w:sz w:val="24"/>
                <w:szCs w:val="24"/>
              </w:rPr>
            </w:pPr>
          </w:p>
        </w:tc>
        <w:tc>
          <w:tcPr>
            <w:tcW w:w="1840" w:type="dxa"/>
            <w:vAlign w:val="bottom"/>
          </w:tcPr>
          <w:p w:rsidR="00DD5CB2" w:rsidRDefault="00DD5CB2" w:rsidP="00FE4093">
            <w:pPr>
              <w:ind w:right="240"/>
              <w:rPr>
                <w:rFonts w:eastAsia="Times New Roman"/>
                <w:b/>
                <w:bCs/>
                <w:sz w:val="24"/>
                <w:szCs w:val="24"/>
              </w:rPr>
            </w:pPr>
          </w:p>
          <w:p w:rsidR="00270E9A" w:rsidRDefault="007D7871">
            <w:pPr>
              <w:ind w:right="240"/>
              <w:jc w:val="right"/>
              <w:rPr>
                <w:sz w:val="20"/>
                <w:szCs w:val="20"/>
              </w:rPr>
            </w:pPr>
            <w:r>
              <w:rPr>
                <w:rFonts w:eastAsia="Times New Roman"/>
                <w:b/>
                <w:bCs/>
                <w:sz w:val="24"/>
                <w:szCs w:val="24"/>
              </w:rPr>
              <w:t>Нормативы</w:t>
            </w:r>
          </w:p>
        </w:tc>
        <w:tc>
          <w:tcPr>
            <w:tcW w:w="2000" w:type="dxa"/>
            <w:vAlign w:val="bottom"/>
          </w:tcPr>
          <w:p w:rsidR="00270E9A" w:rsidRDefault="00270E9A">
            <w:pPr>
              <w:rPr>
                <w:sz w:val="24"/>
                <w:szCs w:val="24"/>
              </w:rPr>
            </w:pPr>
          </w:p>
        </w:tc>
        <w:tc>
          <w:tcPr>
            <w:tcW w:w="2120" w:type="dxa"/>
            <w:vAlign w:val="bottom"/>
          </w:tcPr>
          <w:p w:rsidR="00270E9A" w:rsidRDefault="00270E9A">
            <w:pPr>
              <w:rPr>
                <w:sz w:val="24"/>
                <w:szCs w:val="24"/>
              </w:rPr>
            </w:pPr>
          </w:p>
        </w:tc>
      </w:tr>
    </w:tbl>
    <w:p w:rsidR="00270E9A" w:rsidRDefault="007D7871">
      <w:pPr>
        <w:ind w:left="300"/>
        <w:rPr>
          <w:rFonts w:eastAsia="Times New Roman"/>
          <w:b/>
          <w:bCs/>
          <w:sz w:val="24"/>
          <w:szCs w:val="24"/>
        </w:rPr>
      </w:pPr>
      <w:r>
        <w:rPr>
          <w:rFonts w:eastAsia="Times New Roman"/>
          <w:b/>
          <w:bCs/>
          <w:sz w:val="24"/>
          <w:szCs w:val="24"/>
        </w:rPr>
        <w:t>общей физической подготовки для зачисления в группу БУ 6 года обучения (футбол)</w:t>
      </w:r>
    </w:p>
    <w:tbl>
      <w:tblPr>
        <w:tblW w:w="9780" w:type="dxa"/>
        <w:tblInd w:w="150" w:type="dxa"/>
        <w:tblLayout w:type="fixed"/>
        <w:tblCellMar>
          <w:left w:w="0" w:type="dxa"/>
          <w:right w:w="0" w:type="dxa"/>
        </w:tblCellMar>
        <w:tblLook w:val="04A0"/>
      </w:tblPr>
      <w:tblGrid>
        <w:gridCol w:w="700"/>
        <w:gridCol w:w="2440"/>
        <w:gridCol w:w="1820"/>
        <w:gridCol w:w="1700"/>
        <w:gridCol w:w="1560"/>
        <w:gridCol w:w="1560"/>
      </w:tblGrid>
      <w:tr w:rsidR="00270E9A" w:rsidTr="00FE4093">
        <w:trPr>
          <w:trHeight w:val="264"/>
        </w:trPr>
        <w:tc>
          <w:tcPr>
            <w:tcW w:w="700" w:type="dxa"/>
            <w:tcBorders>
              <w:top w:val="single" w:sz="8" w:space="0" w:color="auto"/>
              <w:left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w w:val="95"/>
                <w:sz w:val="24"/>
                <w:szCs w:val="24"/>
              </w:rPr>
              <w:t>№</w:t>
            </w:r>
          </w:p>
        </w:tc>
        <w:tc>
          <w:tcPr>
            <w:tcW w:w="2440" w:type="dxa"/>
            <w:tcBorders>
              <w:top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sz w:val="24"/>
                <w:szCs w:val="24"/>
              </w:rPr>
              <w:t>Физические</w:t>
            </w:r>
          </w:p>
        </w:tc>
        <w:tc>
          <w:tcPr>
            <w:tcW w:w="1820" w:type="dxa"/>
            <w:tcBorders>
              <w:top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sz w:val="24"/>
                <w:szCs w:val="24"/>
              </w:rPr>
              <w:t>Контрольные</w:t>
            </w:r>
          </w:p>
        </w:tc>
        <w:tc>
          <w:tcPr>
            <w:tcW w:w="1700" w:type="dxa"/>
            <w:tcBorders>
              <w:top w:val="single" w:sz="8" w:space="0" w:color="auto"/>
              <w:bottom w:val="single" w:sz="8" w:space="0" w:color="auto"/>
            </w:tcBorders>
            <w:vAlign w:val="bottom"/>
          </w:tcPr>
          <w:p w:rsidR="00270E9A" w:rsidRDefault="00270E9A"/>
        </w:tc>
        <w:tc>
          <w:tcPr>
            <w:tcW w:w="1560" w:type="dxa"/>
            <w:tcBorders>
              <w:top w:val="single" w:sz="8" w:space="0" w:color="auto"/>
              <w:bottom w:val="single" w:sz="8" w:space="0" w:color="auto"/>
            </w:tcBorders>
            <w:vAlign w:val="bottom"/>
          </w:tcPr>
          <w:p w:rsidR="00270E9A" w:rsidRDefault="007D7871">
            <w:pPr>
              <w:spacing w:line="264" w:lineRule="exact"/>
              <w:ind w:right="60"/>
              <w:jc w:val="center"/>
              <w:rPr>
                <w:sz w:val="20"/>
                <w:szCs w:val="20"/>
              </w:rPr>
            </w:pPr>
            <w:r>
              <w:rPr>
                <w:rFonts w:eastAsia="Times New Roman"/>
                <w:w w:val="99"/>
                <w:sz w:val="24"/>
                <w:szCs w:val="24"/>
              </w:rPr>
              <w:t>Уровень</w:t>
            </w:r>
          </w:p>
        </w:tc>
        <w:tc>
          <w:tcPr>
            <w:tcW w:w="1560" w:type="dxa"/>
            <w:tcBorders>
              <w:top w:val="single" w:sz="8" w:space="0" w:color="auto"/>
              <w:bottom w:val="single" w:sz="8" w:space="0" w:color="auto"/>
              <w:right w:val="single" w:sz="8" w:space="0" w:color="auto"/>
            </w:tcBorders>
            <w:vAlign w:val="bottom"/>
          </w:tcPr>
          <w:p w:rsidR="00270E9A" w:rsidRDefault="00270E9A"/>
        </w:tc>
      </w:tr>
      <w:tr w:rsidR="00270E9A" w:rsidTr="00FE4093">
        <w:trPr>
          <w:trHeight w:val="268"/>
        </w:trPr>
        <w:tc>
          <w:tcPr>
            <w:tcW w:w="700" w:type="dxa"/>
            <w:tcBorders>
              <w:left w:val="single" w:sz="8" w:space="0" w:color="auto"/>
              <w:right w:val="single" w:sz="8" w:space="0" w:color="auto"/>
            </w:tcBorders>
            <w:vAlign w:val="bottom"/>
          </w:tcPr>
          <w:p w:rsidR="00270E9A" w:rsidRDefault="007D7871">
            <w:pPr>
              <w:spacing w:line="253" w:lineRule="exact"/>
              <w:jc w:val="center"/>
              <w:rPr>
                <w:sz w:val="20"/>
                <w:szCs w:val="20"/>
              </w:rPr>
            </w:pPr>
            <w:r>
              <w:rPr>
                <w:rFonts w:eastAsia="Times New Roman"/>
                <w:sz w:val="24"/>
                <w:szCs w:val="24"/>
              </w:rPr>
              <w:t>п/п</w:t>
            </w:r>
          </w:p>
        </w:tc>
        <w:tc>
          <w:tcPr>
            <w:tcW w:w="2440" w:type="dxa"/>
            <w:tcBorders>
              <w:right w:val="single" w:sz="8" w:space="0" w:color="auto"/>
            </w:tcBorders>
            <w:vAlign w:val="bottom"/>
          </w:tcPr>
          <w:p w:rsidR="00270E9A" w:rsidRDefault="007D7871">
            <w:pPr>
              <w:spacing w:line="253" w:lineRule="exact"/>
              <w:jc w:val="center"/>
              <w:rPr>
                <w:sz w:val="20"/>
                <w:szCs w:val="20"/>
              </w:rPr>
            </w:pPr>
            <w:r>
              <w:rPr>
                <w:rFonts w:eastAsia="Times New Roman"/>
                <w:w w:val="99"/>
                <w:sz w:val="24"/>
                <w:szCs w:val="24"/>
              </w:rPr>
              <w:t>способности</w:t>
            </w:r>
          </w:p>
        </w:tc>
        <w:tc>
          <w:tcPr>
            <w:tcW w:w="1820" w:type="dxa"/>
            <w:tcBorders>
              <w:right w:val="single" w:sz="8" w:space="0" w:color="auto"/>
            </w:tcBorders>
            <w:vAlign w:val="bottom"/>
          </w:tcPr>
          <w:p w:rsidR="00270E9A" w:rsidRDefault="007D7871">
            <w:pPr>
              <w:spacing w:line="253" w:lineRule="exact"/>
              <w:jc w:val="center"/>
              <w:rPr>
                <w:sz w:val="20"/>
                <w:szCs w:val="20"/>
              </w:rPr>
            </w:pPr>
            <w:r>
              <w:rPr>
                <w:rFonts w:eastAsia="Times New Roman"/>
                <w:w w:val="99"/>
                <w:sz w:val="24"/>
                <w:szCs w:val="24"/>
              </w:rPr>
              <w:t>упражнения</w:t>
            </w:r>
          </w:p>
        </w:tc>
        <w:tc>
          <w:tcPr>
            <w:tcW w:w="1700" w:type="dxa"/>
            <w:tcBorders>
              <w:bottom w:val="single" w:sz="8" w:space="0" w:color="auto"/>
            </w:tcBorders>
            <w:vAlign w:val="bottom"/>
          </w:tcPr>
          <w:p w:rsidR="00270E9A" w:rsidRDefault="00270E9A">
            <w:pPr>
              <w:rPr>
                <w:sz w:val="23"/>
                <w:szCs w:val="23"/>
              </w:rPr>
            </w:pPr>
          </w:p>
        </w:tc>
        <w:tc>
          <w:tcPr>
            <w:tcW w:w="1560" w:type="dxa"/>
            <w:tcBorders>
              <w:bottom w:val="single" w:sz="8" w:space="0" w:color="auto"/>
            </w:tcBorders>
            <w:vAlign w:val="bottom"/>
          </w:tcPr>
          <w:p w:rsidR="00270E9A" w:rsidRDefault="007D7871">
            <w:pPr>
              <w:spacing w:line="264" w:lineRule="exact"/>
              <w:ind w:right="60"/>
              <w:jc w:val="center"/>
              <w:rPr>
                <w:sz w:val="20"/>
                <w:szCs w:val="20"/>
              </w:rPr>
            </w:pPr>
            <w:r>
              <w:rPr>
                <w:rFonts w:eastAsia="Times New Roman"/>
                <w:w w:val="99"/>
                <w:sz w:val="24"/>
                <w:szCs w:val="24"/>
              </w:rPr>
              <w:t>Оценки</w:t>
            </w:r>
          </w:p>
        </w:tc>
        <w:tc>
          <w:tcPr>
            <w:tcW w:w="1560" w:type="dxa"/>
            <w:tcBorders>
              <w:bottom w:val="single" w:sz="8" w:space="0" w:color="auto"/>
              <w:right w:val="single" w:sz="8" w:space="0" w:color="auto"/>
            </w:tcBorders>
            <w:vAlign w:val="bottom"/>
          </w:tcPr>
          <w:p w:rsidR="00270E9A" w:rsidRDefault="00270E9A">
            <w:pPr>
              <w:rPr>
                <w:sz w:val="23"/>
                <w:szCs w:val="23"/>
              </w:rPr>
            </w:pPr>
          </w:p>
        </w:tc>
      </w:tr>
      <w:tr w:rsidR="00270E9A" w:rsidTr="00FE4093">
        <w:trPr>
          <w:trHeight w:val="268"/>
        </w:trPr>
        <w:tc>
          <w:tcPr>
            <w:tcW w:w="700" w:type="dxa"/>
            <w:tcBorders>
              <w:left w:val="single" w:sz="8" w:space="0" w:color="auto"/>
              <w:bottom w:val="single" w:sz="8" w:space="0" w:color="auto"/>
              <w:right w:val="single" w:sz="8" w:space="0" w:color="auto"/>
            </w:tcBorders>
            <w:vAlign w:val="bottom"/>
          </w:tcPr>
          <w:p w:rsidR="00270E9A" w:rsidRDefault="00270E9A">
            <w:pPr>
              <w:rPr>
                <w:sz w:val="23"/>
                <w:szCs w:val="23"/>
              </w:rPr>
            </w:pPr>
          </w:p>
        </w:tc>
        <w:tc>
          <w:tcPr>
            <w:tcW w:w="2440" w:type="dxa"/>
            <w:tcBorders>
              <w:bottom w:val="single" w:sz="8" w:space="0" w:color="auto"/>
              <w:right w:val="single" w:sz="8" w:space="0" w:color="auto"/>
            </w:tcBorders>
            <w:vAlign w:val="bottom"/>
          </w:tcPr>
          <w:p w:rsidR="00270E9A" w:rsidRDefault="00270E9A">
            <w:pPr>
              <w:rPr>
                <w:sz w:val="23"/>
                <w:szCs w:val="23"/>
              </w:rPr>
            </w:pPr>
          </w:p>
        </w:tc>
        <w:tc>
          <w:tcPr>
            <w:tcW w:w="1820" w:type="dxa"/>
            <w:tcBorders>
              <w:bottom w:val="single" w:sz="8" w:space="0" w:color="auto"/>
              <w:right w:val="single" w:sz="8" w:space="0" w:color="auto"/>
            </w:tcBorders>
            <w:vAlign w:val="bottom"/>
          </w:tcPr>
          <w:p w:rsidR="00270E9A" w:rsidRDefault="00270E9A">
            <w:pPr>
              <w:rPr>
                <w:sz w:val="23"/>
                <w:szCs w:val="23"/>
              </w:rPr>
            </w:pPr>
          </w:p>
        </w:tc>
        <w:tc>
          <w:tcPr>
            <w:tcW w:w="1700" w:type="dxa"/>
            <w:tcBorders>
              <w:bottom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3</w:t>
            </w:r>
          </w:p>
        </w:tc>
        <w:tc>
          <w:tcPr>
            <w:tcW w:w="1560" w:type="dxa"/>
            <w:tcBorders>
              <w:bottom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4</w:t>
            </w:r>
          </w:p>
        </w:tc>
        <w:tc>
          <w:tcPr>
            <w:tcW w:w="1560" w:type="dxa"/>
            <w:tcBorders>
              <w:bottom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5</w:t>
            </w:r>
          </w:p>
        </w:tc>
      </w:tr>
      <w:tr w:rsidR="00270E9A" w:rsidTr="00FE4093">
        <w:trPr>
          <w:trHeight w:val="261"/>
        </w:trPr>
        <w:tc>
          <w:tcPr>
            <w:tcW w:w="700" w:type="dxa"/>
            <w:tcBorders>
              <w:left w:val="single" w:sz="8" w:space="0" w:color="auto"/>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1.</w:t>
            </w:r>
          </w:p>
        </w:tc>
        <w:tc>
          <w:tcPr>
            <w:tcW w:w="2440" w:type="dxa"/>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Скоростные</w:t>
            </w:r>
          </w:p>
        </w:tc>
        <w:tc>
          <w:tcPr>
            <w:tcW w:w="1820" w:type="dxa"/>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Бег 30 м. с</w:t>
            </w:r>
          </w:p>
        </w:tc>
        <w:tc>
          <w:tcPr>
            <w:tcW w:w="1700" w:type="dxa"/>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4,6</w:t>
            </w:r>
          </w:p>
        </w:tc>
        <w:tc>
          <w:tcPr>
            <w:tcW w:w="1560" w:type="dxa"/>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4,4</w:t>
            </w:r>
          </w:p>
        </w:tc>
        <w:tc>
          <w:tcPr>
            <w:tcW w:w="1560" w:type="dxa"/>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4,2</w:t>
            </w:r>
          </w:p>
        </w:tc>
      </w:tr>
      <w:tr w:rsidR="00270E9A" w:rsidTr="00FE4093">
        <w:trPr>
          <w:trHeight w:val="277"/>
        </w:trPr>
        <w:tc>
          <w:tcPr>
            <w:tcW w:w="700" w:type="dxa"/>
            <w:tcBorders>
              <w:left w:val="single" w:sz="8" w:space="0" w:color="auto"/>
              <w:right w:val="single" w:sz="8" w:space="0" w:color="auto"/>
            </w:tcBorders>
            <w:vAlign w:val="bottom"/>
          </w:tcPr>
          <w:p w:rsidR="00270E9A" w:rsidRDefault="00270E9A">
            <w:pPr>
              <w:rPr>
                <w:sz w:val="24"/>
                <w:szCs w:val="24"/>
              </w:rPr>
            </w:pPr>
          </w:p>
        </w:tc>
        <w:tc>
          <w:tcPr>
            <w:tcW w:w="2440" w:type="dxa"/>
            <w:tcBorders>
              <w:right w:val="single" w:sz="8" w:space="0" w:color="auto"/>
            </w:tcBorders>
            <w:vAlign w:val="bottom"/>
          </w:tcPr>
          <w:p w:rsidR="00270E9A" w:rsidRDefault="00270E9A">
            <w:pPr>
              <w:rPr>
                <w:sz w:val="24"/>
                <w:szCs w:val="24"/>
              </w:rPr>
            </w:pPr>
          </w:p>
        </w:tc>
        <w:tc>
          <w:tcPr>
            <w:tcW w:w="1820" w:type="dxa"/>
            <w:tcBorders>
              <w:right w:val="single" w:sz="8" w:space="0" w:color="auto"/>
            </w:tcBorders>
            <w:vAlign w:val="bottom"/>
          </w:tcPr>
          <w:p w:rsidR="00270E9A" w:rsidRDefault="007D7871">
            <w:pPr>
              <w:jc w:val="center"/>
              <w:rPr>
                <w:sz w:val="20"/>
                <w:szCs w:val="20"/>
              </w:rPr>
            </w:pPr>
            <w:r>
              <w:rPr>
                <w:rFonts w:eastAsia="Times New Roman"/>
                <w:sz w:val="24"/>
                <w:szCs w:val="24"/>
              </w:rPr>
              <w:t>высокого</w:t>
            </w:r>
          </w:p>
        </w:tc>
        <w:tc>
          <w:tcPr>
            <w:tcW w:w="1700" w:type="dxa"/>
            <w:tcBorders>
              <w:right w:val="single" w:sz="8" w:space="0" w:color="auto"/>
            </w:tcBorders>
            <w:vAlign w:val="bottom"/>
          </w:tcPr>
          <w:p w:rsidR="00270E9A" w:rsidRDefault="00270E9A">
            <w:pPr>
              <w:rPr>
                <w:sz w:val="24"/>
                <w:szCs w:val="24"/>
              </w:rPr>
            </w:pPr>
          </w:p>
        </w:tc>
        <w:tc>
          <w:tcPr>
            <w:tcW w:w="1560" w:type="dxa"/>
            <w:tcBorders>
              <w:right w:val="single" w:sz="8" w:space="0" w:color="auto"/>
            </w:tcBorders>
            <w:vAlign w:val="bottom"/>
          </w:tcPr>
          <w:p w:rsidR="00270E9A" w:rsidRDefault="00270E9A">
            <w:pPr>
              <w:rPr>
                <w:sz w:val="24"/>
                <w:szCs w:val="24"/>
              </w:rPr>
            </w:pPr>
          </w:p>
        </w:tc>
        <w:tc>
          <w:tcPr>
            <w:tcW w:w="1560" w:type="dxa"/>
            <w:tcBorders>
              <w:right w:val="single" w:sz="8" w:space="0" w:color="auto"/>
            </w:tcBorders>
            <w:vAlign w:val="bottom"/>
          </w:tcPr>
          <w:p w:rsidR="00270E9A" w:rsidRDefault="00270E9A">
            <w:pPr>
              <w:rPr>
                <w:sz w:val="24"/>
                <w:szCs w:val="24"/>
              </w:rPr>
            </w:pPr>
          </w:p>
        </w:tc>
      </w:tr>
      <w:tr w:rsidR="00270E9A" w:rsidTr="00FE4093">
        <w:trPr>
          <w:trHeight w:val="276"/>
        </w:trPr>
        <w:tc>
          <w:tcPr>
            <w:tcW w:w="700" w:type="dxa"/>
            <w:tcBorders>
              <w:left w:val="single" w:sz="8" w:space="0" w:color="auto"/>
              <w:right w:val="single" w:sz="8" w:space="0" w:color="auto"/>
            </w:tcBorders>
            <w:vAlign w:val="bottom"/>
          </w:tcPr>
          <w:p w:rsidR="00270E9A" w:rsidRDefault="00270E9A">
            <w:pPr>
              <w:rPr>
                <w:sz w:val="24"/>
                <w:szCs w:val="24"/>
              </w:rPr>
            </w:pPr>
          </w:p>
        </w:tc>
        <w:tc>
          <w:tcPr>
            <w:tcW w:w="2440" w:type="dxa"/>
            <w:tcBorders>
              <w:right w:val="single" w:sz="8" w:space="0" w:color="auto"/>
            </w:tcBorders>
            <w:vAlign w:val="bottom"/>
          </w:tcPr>
          <w:p w:rsidR="00270E9A" w:rsidRDefault="00270E9A">
            <w:pPr>
              <w:rPr>
                <w:sz w:val="24"/>
                <w:szCs w:val="24"/>
              </w:rPr>
            </w:pPr>
          </w:p>
        </w:tc>
        <w:tc>
          <w:tcPr>
            <w:tcW w:w="1820" w:type="dxa"/>
            <w:tcBorders>
              <w:right w:val="single" w:sz="8" w:space="0" w:color="auto"/>
            </w:tcBorders>
            <w:vAlign w:val="bottom"/>
          </w:tcPr>
          <w:p w:rsidR="00270E9A" w:rsidRDefault="007D7871">
            <w:pPr>
              <w:jc w:val="center"/>
              <w:rPr>
                <w:sz w:val="20"/>
                <w:szCs w:val="20"/>
              </w:rPr>
            </w:pPr>
            <w:r>
              <w:rPr>
                <w:rFonts w:eastAsia="Times New Roman"/>
                <w:w w:val="98"/>
                <w:sz w:val="24"/>
                <w:szCs w:val="24"/>
              </w:rPr>
              <w:t>старта</w:t>
            </w:r>
          </w:p>
        </w:tc>
        <w:tc>
          <w:tcPr>
            <w:tcW w:w="1700" w:type="dxa"/>
            <w:tcBorders>
              <w:right w:val="single" w:sz="8" w:space="0" w:color="auto"/>
            </w:tcBorders>
            <w:vAlign w:val="bottom"/>
          </w:tcPr>
          <w:p w:rsidR="00270E9A" w:rsidRDefault="00270E9A">
            <w:pPr>
              <w:rPr>
                <w:sz w:val="24"/>
                <w:szCs w:val="24"/>
              </w:rPr>
            </w:pPr>
          </w:p>
        </w:tc>
        <w:tc>
          <w:tcPr>
            <w:tcW w:w="1560" w:type="dxa"/>
            <w:tcBorders>
              <w:right w:val="single" w:sz="8" w:space="0" w:color="auto"/>
            </w:tcBorders>
            <w:vAlign w:val="bottom"/>
          </w:tcPr>
          <w:p w:rsidR="00270E9A" w:rsidRDefault="00270E9A">
            <w:pPr>
              <w:rPr>
                <w:sz w:val="24"/>
                <w:szCs w:val="24"/>
              </w:rPr>
            </w:pPr>
          </w:p>
        </w:tc>
        <w:tc>
          <w:tcPr>
            <w:tcW w:w="1560" w:type="dxa"/>
            <w:tcBorders>
              <w:right w:val="single" w:sz="8" w:space="0" w:color="auto"/>
            </w:tcBorders>
            <w:vAlign w:val="bottom"/>
          </w:tcPr>
          <w:p w:rsidR="00270E9A" w:rsidRDefault="00270E9A">
            <w:pPr>
              <w:rPr>
                <w:sz w:val="24"/>
                <w:szCs w:val="24"/>
              </w:rPr>
            </w:pPr>
          </w:p>
        </w:tc>
      </w:tr>
      <w:tr w:rsidR="00270E9A" w:rsidTr="00FE4093">
        <w:trPr>
          <w:trHeight w:val="29"/>
        </w:trPr>
        <w:tc>
          <w:tcPr>
            <w:tcW w:w="700" w:type="dxa"/>
            <w:tcBorders>
              <w:left w:val="single" w:sz="8" w:space="0" w:color="auto"/>
              <w:right w:val="single" w:sz="8" w:space="0" w:color="auto"/>
            </w:tcBorders>
            <w:vAlign w:val="bottom"/>
          </w:tcPr>
          <w:p w:rsidR="00270E9A" w:rsidRDefault="00270E9A">
            <w:pPr>
              <w:rPr>
                <w:sz w:val="2"/>
                <w:szCs w:val="2"/>
              </w:rPr>
            </w:pPr>
          </w:p>
        </w:tc>
        <w:tc>
          <w:tcPr>
            <w:tcW w:w="2440" w:type="dxa"/>
            <w:tcBorders>
              <w:right w:val="single" w:sz="8" w:space="0" w:color="auto"/>
            </w:tcBorders>
            <w:vAlign w:val="bottom"/>
          </w:tcPr>
          <w:p w:rsidR="00270E9A" w:rsidRDefault="00270E9A">
            <w:pPr>
              <w:rPr>
                <w:sz w:val="2"/>
                <w:szCs w:val="2"/>
              </w:rPr>
            </w:pPr>
          </w:p>
        </w:tc>
        <w:tc>
          <w:tcPr>
            <w:tcW w:w="1820" w:type="dxa"/>
            <w:tcBorders>
              <w:bottom w:val="single" w:sz="8" w:space="0" w:color="auto"/>
              <w:right w:val="single" w:sz="8" w:space="0" w:color="auto"/>
            </w:tcBorders>
            <w:vAlign w:val="bottom"/>
          </w:tcPr>
          <w:p w:rsidR="00270E9A" w:rsidRDefault="00270E9A">
            <w:pPr>
              <w:rPr>
                <w:sz w:val="2"/>
                <w:szCs w:val="2"/>
              </w:rPr>
            </w:pPr>
          </w:p>
        </w:tc>
        <w:tc>
          <w:tcPr>
            <w:tcW w:w="1700" w:type="dxa"/>
            <w:tcBorders>
              <w:bottom w:val="single" w:sz="8" w:space="0" w:color="auto"/>
              <w:right w:val="single" w:sz="8" w:space="0" w:color="auto"/>
            </w:tcBorders>
            <w:vAlign w:val="bottom"/>
          </w:tcPr>
          <w:p w:rsidR="00270E9A" w:rsidRDefault="00270E9A">
            <w:pPr>
              <w:rPr>
                <w:sz w:val="2"/>
                <w:szCs w:val="2"/>
              </w:rPr>
            </w:pPr>
          </w:p>
        </w:tc>
        <w:tc>
          <w:tcPr>
            <w:tcW w:w="1560" w:type="dxa"/>
            <w:tcBorders>
              <w:bottom w:val="single" w:sz="8" w:space="0" w:color="auto"/>
              <w:right w:val="single" w:sz="8" w:space="0" w:color="auto"/>
            </w:tcBorders>
            <w:vAlign w:val="bottom"/>
          </w:tcPr>
          <w:p w:rsidR="00270E9A" w:rsidRDefault="00270E9A">
            <w:pPr>
              <w:rPr>
                <w:sz w:val="2"/>
                <w:szCs w:val="2"/>
              </w:rPr>
            </w:pPr>
          </w:p>
        </w:tc>
        <w:tc>
          <w:tcPr>
            <w:tcW w:w="1560" w:type="dxa"/>
            <w:tcBorders>
              <w:bottom w:val="single" w:sz="8" w:space="0" w:color="auto"/>
              <w:right w:val="single" w:sz="8" w:space="0" w:color="auto"/>
            </w:tcBorders>
            <w:vAlign w:val="bottom"/>
          </w:tcPr>
          <w:p w:rsidR="00270E9A" w:rsidRDefault="00270E9A">
            <w:pPr>
              <w:rPr>
                <w:sz w:val="2"/>
                <w:szCs w:val="2"/>
              </w:rPr>
            </w:pPr>
          </w:p>
        </w:tc>
      </w:tr>
      <w:tr w:rsidR="00270E9A" w:rsidTr="00FE4093">
        <w:trPr>
          <w:trHeight w:val="256"/>
        </w:trPr>
        <w:tc>
          <w:tcPr>
            <w:tcW w:w="700" w:type="dxa"/>
            <w:tcBorders>
              <w:left w:val="single" w:sz="8" w:space="0" w:color="auto"/>
              <w:right w:val="single" w:sz="8" w:space="0" w:color="auto"/>
            </w:tcBorders>
            <w:vAlign w:val="bottom"/>
          </w:tcPr>
          <w:p w:rsidR="00270E9A" w:rsidRDefault="00270E9A"/>
        </w:tc>
        <w:tc>
          <w:tcPr>
            <w:tcW w:w="2440" w:type="dxa"/>
            <w:tcBorders>
              <w:right w:val="single" w:sz="8" w:space="0" w:color="auto"/>
            </w:tcBorders>
            <w:vAlign w:val="bottom"/>
          </w:tcPr>
          <w:p w:rsidR="00270E9A" w:rsidRDefault="00270E9A"/>
        </w:tc>
        <w:tc>
          <w:tcPr>
            <w:tcW w:w="1820" w:type="dxa"/>
            <w:tcBorders>
              <w:right w:val="single" w:sz="8" w:space="0" w:color="auto"/>
            </w:tcBorders>
            <w:vAlign w:val="bottom"/>
          </w:tcPr>
          <w:p w:rsidR="00270E9A" w:rsidRDefault="007D7871">
            <w:pPr>
              <w:spacing w:line="256" w:lineRule="exact"/>
              <w:jc w:val="center"/>
              <w:rPr>
                <w:sz w:val="20"/>
                <w:szCs w:val="20"/>
              </w:rPr>
            </w:pPr>
            <w:r>
              <w:rPr>
                <w:rFonts w:eastAsia="Times New Roman"/>
                <w:sz w:val="24"/>
                <w:szCs w:val="24"/>
              </w:rPr>
              <w:t>Бег 15 м с хода</w:t>
            </w:r>
          </w:p>
        </w:tc>
        <w:tc>
          <w:tcPr>
            <w:tcW w:w="170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2,0</w:t>
            </w:r>
          </w:p>
        </w:tc>
        <w:tc>
          <w:tcPr>
            <w:tcW w:w="156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1,8</w:t>
            </w:r>
          </w:p>
        </w:tc>
        <w:tc>
          <w:tcPr>
            <w:tcW w:w="156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1,6</w:t>
            </w:r>
          </w:p>
        </w:tc>
      </w:tr>
      <w:tr w:rsidR="00270E9A" w:rsidTr="00FE4093">
        <w:trPr>
          <w:trHeight w:val="185"/>
        </w:trPr>
        <w:tc>
          <w:tcPr>
            <w:tcW w:w="700" w:type="dxa"/>
            <w:tcBorders>
              <w:left w:val="single" w:sz="8" w:space="0" w:color="auto"/>
              <w:bottom w:val="single" w:sz="8" w:space="0" w:color="auto"/>
              <w:right w:val="single" w:sz="8" w:space="0" w:color="auto"/>
            </w:tcBorders>
            <w:vAlign w:val="bottom"/>
          </w:tcPr>
          <w:p w:rsidR="00270E9A" w:rsidRDefault="00270E9A">
            <w:pPr>
              <w:rPr>
                <w:sz w:val="16"/>
                <w:szCs w:val="16"/>
              </w:rPr>
            </w:pPr>
          </w:p>
        </w:tc>
        <w:tc>
          <w:tcPr>
            <w:tcW w:w="2440" w:type="dxa"/>
            <w:tcBorders>
              <w:bottom w:val="single" w:sz="8" w:space="0" w:color="auto"/>
              <w:right w:val="single" w:sz="8" w:space="0" w:color="auto"/>
            </w:tcBorders>
            <w:vAlign w:val="bottom"/>
          </w:tcPr>
          <w:p w:rsidR="00270E9A" w:rsidRDefault="00270E9A">
            <w:pPr>
              <w:rPr>
                <w:sz w:val="16"/>
                <w:szCs w:val="16"/>
              </w:rPr>
            </w:pPr>
          </w:p>
        </w:tc>
        <w:tc>
          <w:tcPr>
            <w:tcW w:w="1820" w:type="dxa"/>
            <w:tcBorders>
              <w:bottom w:val="single" w:sz="8" w:space="0" w:color="auto"/>
              <w:right w:val="single" w:sz="8" w:space="0" w:color="auto"/>
            </w:tcBorders>
            <w:vAlign w:val="bottom"/>
          </w:tcPr>
          <w:p w:rsidR="00270E9A" w:rsidRDefault="00270E9A">
            <w:pPr>
              <w:rPr>
                <w:sz w:val="16"/>
                <w:szCs w:val="16"/>
              </w:rPr>
            </w:pPr>
          </w:p>
        </w:tc>
        <w:tc>
          <w:tcPr>
            <w:tcW w:w="1700" w:type="dxa"/>
            <w:tcBorders>
              <w:bottom w:val="single" w:sz="8" w:space="0" w:color="auto"/>
              <w:right w:val="single" w:sz="8" w:space="0" w:color="auto"/>
            </w:tcBorders>
            <w:vAlign w:val="bottom"/>
          </w:tcPr>
          <w:p w:rsidR="00270E9A" w:rsidRDefault="00270E9A">
            <w:pPr>
              <w:rPr>
                <w:sz w:val="16"/>
                <w:szCs w:val="16"/>
              </w:rPr>
            </w:pPr>
          </w:p>
        </w:tc>
        <w:tc>
          <w:tcPr>
            <w:tcW w:w="1560" w:type="dxa"/>
            <w:tcBorders>
              <w:bottom w:val="single" w:sz="8" w:space="0" w:color="auto"/>
              <w:right w:val="single" w:sz="8" w:space="0" w:color="auto"/>
            </w:tcBorders>
            <w:vAlign w:val="bottom"/>
          </w:tcPr>
          <w:p w:rsidR="00270E9A" w:rsidRDefault="00270E9A">
            <w:pPr>
              <w:rPr>
                <w:sz w:val="16"/>
                <w:szCs w:val="16"/>
              </w:rPr>
            </w:pPr>
          </w:p>
        </w:tc>
        <w:tc>
          <w:tcPr>
            <w:tcW w:w="1560" w:type="dxa"/>
            <w:tcBorders>
              <w:bottom w:val="single" w:sz="8" w:space="0" w:color="auto"/>
              <w:right w:val="single" w:sz="8" w:space="0" w:color="auto"/>
            </w:tcBorders>
            <w:vAlign w:val="bottom"/>
          </w:tcPr>
          <w:p w:rsidR="00270E9A" w:rsidRDefault="00270E9A">
            <w:pPr>
              <w:rPr>
                <w:sz w:val="16"/>
                <w:szCs w:val="16"/>
              </w:rPr>
            </w:pPr>
          </w:p>
        </w:tc>
      </w:tr>
      <w:tr w:rsidR="00270E9A" w:rsidTr="00FE4093">
        <w:trPr>
          <w:trHeight w:val="256"/>
        </w:trPr>
        <w:tc>
          <w:tcPr>
            <w:tcW w:w="700" w:type="dxa"/>
            <w:tcBorders>
              <w:left w:val="single" w:sz="8" w:space="0" w:color="auto"/>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2.</w:t>
            </w:r>
          </w:p>
        </w:tc>
        <w:tc>
          <w:tcPr>
            <w:tcW w:w="244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Координационные</w:t>
            </w:r>
          </w:p>
        </w:tc>
        <w:tc>
          <w:tcPr>
            <w:tcW w:w="1820" w:type="dxa"/>
            <w:tcBorders>
              <w:right w:val="single" w:sz="8" w:space="0" w:color="auto"/>
            </w:tcBorders>
            <w:vAlign w:val="bottom"/>
          </w:tcPr>
          <w:p w:rsidR="00270E9A" w:rsidRDefault="007D7871">
            <w:pPr>
              <w:spacing w:line="256" w:lineRule="exact"/>
              <w:jc w:val="center"/>
              <w:rPr>
                <w:sz w:val="20"/>
                <w:szCs w:val="20"/>
              </w:rPr>
            </w:pPr>
            <w:r>
              <w:rPr>
                <w:rFonts w:eastAsia="Times New Roman"/>
                <w:sz w:val="24"/>
                <w:szCs w:val="24"/>
              </w:rPr>
              <w:t>Челночный бег</w:t>
            </w:r>
          </w:p>
        </w:tc>
        <w:tc>
          <w:tcPr>
            <w:tcW w:w="170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7,7</w:t>
            </w:r>
          </w:p>
        </w:tc>
        <w:tc>
          <w:tcPr>
            <w:tcW w:w="156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7,5</w:t>
            </w:r>
          </w:p>
        </w:tc>
        <w:tc>
          <w:tcPr>
            <w:tcW w:w="156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7,3</w:t>
            </w:r>
          </w:p>
        </w:tc>
      </w:tr>
      <w:tr w:rsidR="00270E9A" w:rsidTr="00FE4093">
        <w:trPr>
          <w:trHeight w:val="281"/>
        </w:trPr>
        <w:tc>
          <w:tcPr>
            <w:tcW w:w="700" w:type="dxa"/>
            <w:tcBorders>
              <w:left w:val="single" w:sz="8" w:space="0" w:color="auto"/>
              <w:bottom w:val="single" w:sz="8" w:space="0" w:color="auto"/>
              <w:right w:val="single" w:sz="8" w:space="0" w:color="auto"/>
            </w:tcBorders>
            <w:vAlign w:val="bottom"/>
          </w:tcPr>
          <w:p w:rsidR="00270E9A" w:rsidRDefault="00270E9A">
            <w:pPr>
              <w:rPr>
                <w:sz w:val="24"/>
                <w:szCs w:val="24"/>
              </w:rPr>
            </w:pPr>
          </w:p>
        </w:tc>
        <w:tc>
          <w:tcPr>
            <w:tcW w:w="2440" w:type="dxa"/>
            <w:tcBorders>
              <w:bottom w:val="single" w:sz="8" w:space="0" w:color="auto"/>
              <w:right w:val="single" w:sz="8" w:space="0" w:color="auto"/>
            </w:tcBorders>
            <w:vAlign w:val="bottom"/>
          </w:tcPr>
          <w:p w:rsidR="00270E9A" w:rsidRDefault="00270E9A">
            <w:pPr>
              <w:rPr>
                <w:sz w:val="24"/>
                <w:szCs w:val="24"/>
              </w:rPr>
            </w:pPr>
          </w:p>
        </w:tc>
        <w:tc>
          <w:tcPr>
            <w:tcW w:w="1820" w:type="dxa"/>
            <w:tcBorders>
              <w:bottom w:val="single" w:sz="8" w:space="0" w:color="auto"/>
              <w:right w:val="single" w:sz="8" w:space="0" w:color="auto"/>
            </w:tcBorders>
            <w:vAlign w:val="bottom"/>
          </w:tcPr>
          <w:p w:rsidR="00270E9A" w:rsidRDefault="007D7871">
            <w:pPr>
              <w:jc w:val="center"/>
              <w:rPr>
                <w:sz w:val="20"/>
                <w:szCs w:val="20"/>
              </w:rPr>
            </w:pPr>
            <w:r>
              <w:rPr>
                <w:rFonts w:eastAsia="Times New Roman"/>
                <w:sz w:val="24"/>
                <w:szCs w:val="24"/>
              </w:rPr>
              <w:t>3х10 м.</w:t>
            </w:r>
          </w:p>
        </w:tc>
        <w:tc>
          <w:tcPr>
            <w:tcW w:w="1700" w:type="dxa"/>
            <w:tcBorders>
              <w:bottom w:val="single" w:sz="8" w:space="0" w:color="auto"/>
              <w:right w:val="single" w:sz="8" w:space="0" w:color="auto"/>
            </w:tcBorders>
            <w:vAlign w:val="bottom"/>
          </w:tcPr>
          <w:p w:rsidR="00270E9A" w:rsidRDefault="00270E9A">
            <w:pPr>
              <w:rPr>
                <w:sz w:val="24"/>
                <w:szCs w:val="24"/>
              </w:rPr>
            </w:pPr>
          </w:p>
        </w:tc>
        <w:tc>
          <w:tcPr>
            <w:tcW w:w="1560" w:type="dxa"/>
            <w:tcBorders>
              <w:bottom w:val="single" w:sz="8" w:space="0" w:color="auto"/>
              <w:right w:val="single" w:sz="8" w:space="0" w:color="auto"/>
            </w:tcBorders>
            <w:vAlign w:val="bottom"/>
          </w:tcPr>
          <w:p w:rsidR="00270E9A" w:rsidRDefault="00270E9A">
            <w:pPr>
              <w:rPr>
                <w:sz w:val="24"/>
                <w:szCs w:val="24"/>
              </w:rPr>
            </w:pPr>
          </w:p>
        </w:tc>
        <w:tc>
          <w:tcPr>
            <w:tcW w:w="1560" w:type="dxa"/>
            <w:tcBorders>
              <w:bottom w:val="single" w:sz="8" w:space="0" w:color="auto"/>
              <w:right w:val="single" w:sz="8" w:space="0" w:color="auto"/>
            </w:tcBorders>
            <w:vAlign w:val="bottom"/>
          </w:tcPr>
          <w:p w:rsidR="00270E9A" w:rsidRDefault="00270E9A">
            <w:pPr>
              <w:rPr>
                <w:sz w:val="24"/>
                <w:szCs w:val="24"/>
              </w:rPr>
            </w:pPr>
          </w:p>
        </w:tc>
      </w:tr>
      <w:tr w:rsidR="00270E9A" w:rsidTr="00FE4093">
        <w:trPr>
          <w:trHeight w:val="261"/>
        </w:trPr>
        <w:tc>
          <w:tcPr>
            <w:tcW w:w="700" w:type="dxa"/>
            <w:tcBorders>
              <w:left w:val="single" w:sz="8" w:space="0" w:color="auto"/>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3.</w:t>
            </w:r>
          </w:p>
        </w:tc>
        <w:tc>
          <w:tcPr>
            <w:tcW w:w="2440" w:type="dxa"/>
            <w:tcBorders>
              <w:right w:val="single" w:sz="8" w:space="0" w:color="auto"/>
            </w:tcBorders>
            <w:vAlign w:val="bottom"/>
          </w:tcPr>
          <w:p w:rsidR="00270E9A" w:rsidRDefault="007D7871">
            <w:pPr>
              <w:spacing w:line="260" w:lineRule="exact"/>
              <w:jc w:val="center"/>
              <w:rPr>
                <w:sz w:val="20"/>
                <w:szCs w:val="20"/>
              </w:rPr>
            </w:pPr>
            <w:r>
              <w:rPr>
                <w:rFonts w:eastAsia="Times New Roman"/>
                <w:sz w:val="24"/>
                <w:szCs w:val="24"/>
              </w:rPr>
              <w:t>Скоростно - силовые</w:t>
            </w:r>
          </w:p>
        </w:tc>
        <w:tc>
          <w:tcPr>
            <w:tcW w:w="1820" w:type="dxa"/>
            <w:tcBorders>
              <w:right w:val="single" w:sz="8" w:space="0" w:color="auto"/>
            </w:tcBorders>
            <w:vAlign w:val="bottom"/>
          </w:tcPr>
          <w:p w:rsidR="00270E9A" w:rsidRDefault="007D7871">
            <w:pPr>
              <w:spacing w:line="260" w:lineRule="exact"/>
              <w:jc w:val="center"/>
              <w:rPr>
                <w:sz w:val="20"/>
                <w:szCs w:val="20"/>
              </w:rPr>
            </w:pPr>
            <w:r>
              <w:rPr>
                <w:rFonts w:eastAsia="Times New Roman"/>
                <w:sz w:val="24"/>
                <w:szCs w:val="24"/>
              </w:rPr>
              <w:t>Прыжки в</w:t>
            </w:r>
          </w:p>
        </w:tc>
        <w:tc>
          <w:tcPr>
            <w:tcW w:w="1700" w:type="dxa"/>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200</w:t>
            </w:r>
          </w:p>
        </w:tc>
        <w:tc>
          <w:tcPr>
            <w:tcW w:w="1560" w:type="dxa"/>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220</w:t>
            </w:r>
          </w:p>
        </w:tc>
        <w:tc>
          <w:tcPr>
            <w:tcW w:w="1560" w:type="dxa"/>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225</w:t>
            </w:r>
          </w:p>
        </w:tc>
      </w:tr>
      <w:tr w:rsidR="00270E9A" w:rsidTr="00FE4093">
        <w:trPr>
          <w:trHeight w:val="276"/>
        </w:trPr>
        <w:tc>
          <w:tcPr>
            <w:tcW w:w="700" w:type="dxa"/>
            <w:tcBorders>
              <w:left w:val="single" w:sz="8" w:space="0" w:color="auto"/>
              <w:right w:val="single" w:sz="8" w:space="0" w:color="auto"/>
            </w:tcBorders>
            <w:vAlign w:val="bottom"/>
          </w:tcPr>
          <w:p w:rsidR="00270E9A" w:rsidRDefault="00270E9A">
            <w:pPr>
              <w:rPr>
                <w:sz w:val="24"/>
                <w:szCs w:val="24"/>
              </w:rPr>
            </w:pPr>
          </w:p>
        </w:tc>
        <w:tc>
          <w:tcPr>
            <w:tcW w:w="2440" w:type="dxa"/>
            <w:tcBorders>
              <w:right w:val="single" w:sz="8" w:space="0" w:color="auto"/>
            </w:tcBorders>
            <w:vAlign w:val="bottom"/>
          </w:tcPr>
          <w:p w:rsidR="00270E9A" w:rsidRDefault="00270E9A">
            <w:pPr>
              <w:rPr>
                <w:sz w:val="24"/>
                <w:szCs w:val="24"/>
              </w:rPr>
            </w:pPr>
          </w:p>
        </w:tc>
        <w:tc>
          <w:tcPr>
            <w:tcW w:w="1820" w:type="dxa"/>
            <w:tcBorders>
              <w:right w:val="single" w:sz="8" w:space="0" w:color="auto"/>
            </w:tcBorders>
            <w:vAlign w:val="bottom"/>
          </w:tcPr>
          <w:p w:rsidR="00270E9A" w:rsidRDefault="007D7871">
            <w:pPr>
              <w:jc w:val="center"/>
              <w:rPr>
                <w:sz w:val="20"/>
                <w:szCs w:val="20"/>
              </w:rPr>
            </w:pPr>
            <w:r>
              <w:rPr>
                <w:rFonts w:eastAsia="Times New Roman"/>
                <w:w w:val="99"/>
                <w:sz w:val="24"/>
                <w:szCs w:val="24"/>
              </w:rPr>
              <w:t>длину с места</w:t>
            </w:r>
          </w:p>
        </w:tc>
        <w:tc>
          <w:tcPr>
            <w:tcW w:w="1700" w:type="dxa"/>
            <w:tcBorders>
              <w:right w:val="single" w:sz="8" w:space="0" w:color="auto"/>
            </w:tcBorders>
            <w:vAlign w:val="bottom"/>
          </w:tcPr>
          <w:p w:rsidR="00270E9A" w:rsidRDefault="00270E9A">
            <w:pPr>
              <w:rPr>
                <w:sz w:val="24"/>
                <w:szCs w:val="24"/>
              </w:rPr>
            </w:pPr>
          </w:p>
        </w:tc>
        <w:tc>
          <w:tcPr>
            <w:tcW w:w="1560" w:type="dxa"/>
            <w:tcBorders>
              <w:right w:val="single" w:sz="8" w:space="0" w:color="auto"/>
            </w:tcBorders>
            <w:vAlign w:val="bottom"/>
          </w:tcPr>
          <w:p w:rsidR="00270E9A" w:rsidRDefault="00270E9A">
            <w:pPr>
              <w:rPr>
                <w:sz w:val="24"/>
                <w:szCs w:val="24"/>
              </w:rPr>
            </w:pPr>
          </w:p>
        </w:tc>
        <w:tc>
          <w:tcPr>
            <w:tcW w:w="1560" w:type="dxa"/>
            <w:tcBorders>
              <w:right w:val="single" w:sz="8" w:space="0" w:color="auto"/>
            </w:tcBorders>
            <w:vAlign w:val="bottom"/>
          </w:tcPr>
          <w:p w:rsidR="00270E9A" w:rsidRDefault="00270E9A">
            <w:pPr>
              <w:rPr>
                <w:sz w:val="24"/>
                <w:szCs w:val="24"/>
              </w:rPr>
            </w:pPr>
          </w:p>
        </w:tc>
      </w:tr>
      <w:tr w:rsidR="00270E9A" w:rsidTr="00FE4093">
        <w:trPr>
          <w:trHeight w:val="281"/>
        </w:trPr>
        <w:tc>
          <w:tcPr>
            <w:tcW w:w="700" w:type="dxa"/>
            <w:tcBorders>
              <w:left w:val="single" w:sz="8" w:space="0" w:color="auto"/>
              <w:bottom w:val="single" w:sz="8" w:space="0" w:color="auto"/>
              <w:right w:val="single" w:sz="8" w:space="0" w:color="auto"/>
            </w:tcBorders>
            <w:vAlign w:val="bottom"/>
          </w:tcPr>
          <w:p w:rsidR="00270E9A" w:rsidRDefault="00270E9A">
            <w:pPr>
              <w:rPr>
                <w:sz w:val="24"/>
                <w:szCs w:val="24"/>
              </w:rPr>
            </w:pPr>
          </w:p>
        </w:tc>
        <w:tc>
          <w:tcPr>
            <w:tcW w:w="2440" w:type="dxa"/>
            <w:tcBorders>
              <w:bottom w:val="single" w:sz="8" w:space="0" w:color="auto"/>
              <w:right w:val="single" w:sz="8" w:space="0" w:color="auto"/>
            </w:tcBorders>
            <w:vAlign w:val="bottom"/>
          </w:tcPr>
          <w:p w:rsidR="00270E9A" w:rsidRDefault="00270E9A">
            <w:pPr>
              <w:rPr>
                <w:sz w:val="24"/>
                <w:szCs w:val="24"/>
              </w:rPr>
            </w:pPr>
          </w:p>
        </w:tc>
        <w:tc>
          <w:tcPr>
            <w:tcW w:w="1820" w:type="dxa"/>
            <w:tcBorders>
              <w:bottom w:val="single" w:sz="8" w:space="0" w:color="auto"/>
              <w:right w:val="single" w:sz="8" w:space="0" w:color="auto"/>
            </w:tcBorders>
            <w:vAlign w:val="bottom"/>
          </w:tcPr>
          <w:p w:rsidR="00270E9A" w:rsidRDefault="007D7871">
            <w:pPr>
              <w:jc w:val="center"/>
              <w:rPr>
                <w:sz w:val="20"/>
                <w:szCs w:val="20"/>
              </w:rPr>
            </w:pPr>
            <w:r>
              <w:rPr>
                <w:rFonts w:eastAsia="Times New Roman"/>
                <w:sz w:val="24"/>
                <w:szCs w:val="24"/>
              </w:rPr>
              <w:t>(см.)</w:t>
            </w:r>
          </w:p>
        </w:tc>
        <w:tc>
          <w:tcPr>
            <w:tcW w:w="1700" w:type="dxa"/>
            <w:tcBorders>
              <w:bottom w:val="single" w:sz="8" w:space="0" w:color="auto"/>
              <w:right w:val="single" w:sz="8" w:space="0" w:color="auto"/>
            </w:tcBorders>
            <w:vAlign w:val="bottom"/>
          </w:tcPr>
          <w:p w:rsidR="00270E9A" w:rsidRDefault="00270E9A">
            <w:pPr>
              <w:rPr>
                <w:sz w:val="24"/>
                <w:szCs w:val="24"/>
              </w:rPr>
            </w:pPr>
          </w:p>
        </w:tc>
        <w:tc>
          <w:tcPr>
            <w:tcW w:w="1560" w:type="dxa"/>
            <w:tcBorders>
              <w:bottom w:val="single" w:sz="8" w:space="0" w:color="auto"/>
              <w:right w:val="single" w:sz="8" w:space="0" w:color="auto"/>
            </w:tcBorders>
            <w:vAlign w:val="bottom"/>
          </w:tcPr>
          <w:p w:rsidR="00270E9A" w:rsidRDefault="00270E9A">
            <w:pPr>
              <w:rPr>
                <w:sz w:val="24"/>
                <w:szCs w:val="24"/>
              </w:rPr>
            </w:pPr>
          </w:p>
        </w:tc>
        <w:tc>
          <w:tcPr>
            <w:tcW w:w="1560" w:type="dxa"/>
            <w:tcBorders>
              <w:bottom w:val="single" w:sz="8" w:space="0" w:color="auto"/>
              <w:right w:val="single" w:sz="8" w:space="0" w:color="auto"/>
            </w:tcBorders>
            <w:vAlign w:val="bottom"/>
          </w:tcPr>
          <w:p w:rsidR="00270E9A" w:rsidRDefault="00270E9A">
            <w:pPr>
              <w:rPr>
                <w:sz w:val="24"/>
                <w:szCs w:val="24"/>
              </w:rPr>
            </w:pPr>
          </w:p>
        </w:tc>
      </w:tr>
    </w:tbl>
    <w:p w:rsidR="00270E9A" w:rsidRDefault="00270E9A">
      <w:pPr>
        <w:spacing w:line="271" w:lineRule="exact"/>
        <w:rPr>
          <w:sz w:val="20"/>
          <w:szCs w:val="20"/>
        </w:rPr>
      </w:pPr>
    </w:p>
    <w:p w:rsidR="00270E9A" w:rsidRDefault="007D7871">
      <w:pPr>
        <w:ind w:right="160"/>
        <w:jc w:val="center"/>
        <w:rPr>
          <w:sz w:val="20"/>
          <w:szCs w:val="20"/>
        </w:rPr>
      </w:pPr>
      <w:r>
        <w:rPr>
          <w:rFonts w:eastAsia="Times New Roman"/>
          <w:b/>
          <w:bCs/>
          <w:sz w:val="24"/>
          <w:szCs w:val="24"/>
        </w:rPr>
        <w:t>Нормативы</w:t>
      </w:r>
    </w:p>
    <w:p w:rsidR="00270E9A" w:rsidRDefault="007D7871">
      <w:pPr>
        <w:ind w:right="160"/>
        <w:jc w:val="center"/>
        <w:rPr>
          <w:sz w:val="20"/>
          <w:szCs w:val="20"/>
        </w:rPr>
      </w:pPr>
      <w:r>
        <w:rPr>
          <w:rFonts w:eastAsia="Times New Roman"/>
          <w:b/>
          <w:bCs/>
          <w:sz w:val="24"/>
          <w:szCs w:val="24"/>
        </w:rPr>
        <w:t>по технической подготовке для зачисления в группу БУ 6 года обучения (футбол)</w:t>
      </w:r>
    </w:p>
    <w:tbl>
      <w:tblPr>
        <w:tblW w:w="9780" w:type="dxa"/>
        <w:tblInd w:w="150" w:type="dxa"/>
        <w:tblLayout w:type="fixed"/>
        <w:tblCellMar>
          <w:left w:w="0" w:type="dxa"/>
          <w:right w:w="0" w:type="dxa"/>
        </w:tblCellMar>
        <w:tblLook w:val="04A0"/>
      </w:tblPr>
      <w:tblGrid>
        <w:gridCol w:w="700"/>
        <w:gridCol w:w="3400"/>
        <w:gridCol w:w="2000"/>
        <w:gridCol w:w="1840"/>
        <w:gridCol w:w="1840"/>
      </w:tblGrid>
      <w:tr w:rsidR="00270E9A" w:rsidTr="00FE4093">
        <w:trPr>
          <w:trHeight w:val="276"/>
        </w:trPr>
        <w:tc>
          <w:tcPr>
            <w:tcW w:w="700" w:type="dxa"/>
            <w:tcBorders>
              <w:top w:val="single" w:sz="8" w:space="0" w:color="auto"/>
              <w:left w:val="single" w:sz="8" w:space="0" w:color="auto"/>
              <w:right w:val="single" w:sz="8" w:space="0" w:color="auto"/>
            </w:tcBorders>
            <w:vAlign w:val="bottom"/>
          </w:tcPr>
          <w:p w:rsidR="00270E9A" w:rsidRDefault="007D7871">
            <w:pPr>
              <w:jc w:val="center"/>
              <w:rPr>
                <w:sz w:val="20"/>
                <w:szCs w:val="20"/>
              </w:rPr>
            </w:pPr>
            <w:r>
              <w:rPr>
                <w:rFonts w:eastAsia="Times New Roman"/>
                <w:w w:val="95"/>
                <w:sz w:val="24"/>
                <w:szCs w:val="24"/>
              </w:rPr>
              <w:t>№</w:t>
            </w:r>
          </w:p>
        </w:tc>
        <w:tc>
          <w:tcPr>
            <w:tcW w:w="3400" w:type="dxa"/>
            <w:tcBorders>
              <w:top w:val="single" w:sz="8" w:space="0" w:color="auto"/>
              <w:right w:val="single" w:sz="8" w:space="0" w:color="auto"/>
            </w:tcBorders>
            <w:vAlign w:val="bottom"/>
          </w:tcPr>
          <w:p w:rsidR="00270E9A" w:rsidRDefault="007D7871">
            <w:pPr>
              <w:jc w:val="center"/>
              <w:rPr>
                <w:sz w:val="20"/>
                <w:szCs w:val="20"/>
              </w:rPr>
            </w:pPr>
            <w:r>
              <w:rPr>
                <w:rFonts w:eastAsia="Times New Roman"/>
                <w:sz w:val="24"/>
                <w:szCs w:val="24"/>
              </w:rPr>
              <w:t>Контрольные нормативы</w:t>
            </w:r>
          </w:p>
        </w:tc>
        <w:tc>
          <w:tcPr>
            <w:tcW w:w="2000" w:type="dxa"/>
            <w:tcBorders>
              <w:top w:val="single" w:sz="8" w:space="0" w:color="auto"/>
              <w:bottom w:val="single" w:sz="8" w:space="0" w:color="auto"/>
            </w:tcBorders>
            <w:vAlign w:val="bottom"/>
          </w:tcPr>
          <w:p w:rsidR="00270E9A" w:rsidRDefault="00270E9A">
            <w:pPr>
              <w:rPr>
                <w:sz w:val="23"/>
                <w:szCs w:val="23"/>
              </w:rPr>
            </w:pPr>
          </w:p>
        </w:tc>
        <w:tc>
          <w:tcPr>
            <w:tcW w:w="1840" w:type="dxa"/>
            <w:tcBorders>
              <w:top w:val="single" w:sz="8" w:space="0" w:color="auto"/>
              <w:bottom w:val="single" w:sz="8" w:space="0" w:color="auto"/>
            </w:tcBorders>
            <w:vAlign w:val="bottom"/>
          </w:tcPr>
          <w:p w:rsidR="00270E9A" w:rsidRDefault="007D7871">
            <w:pPr>
              <w:ind w:right="60"/>
              <w:jc w:val="center"/>
              <w:rPr>
                <w:sz w:val="20"/>
                <w:szCs w:val="20"/>
              </w:rPr>
            </w:pPr>
            <w:r>
              <w:rPr>
                <w:rFonts w:eastAsia="Times New Roman"/>
                <w:w w:val="99"/>
                <w:sz w:val="24"/>
                <w:szCs w:val="24"/>
              </w:rPr>
              <w:t>Уровень</w:t>
            </w:r>
          </w:p>
        </w:tc>
        <w:tc>
          <w:tcPr>
            <w:tcW w:w="1840" w:type="dxa"/>
            <w:tcBorders>
              <w:top w:val="single" w:sz="8" w:space="0" w:color="auto"/>
              <w:bottom w:val="single" w:sz="8" w:space="0" w:color="auto"/>
              <w:right w:val="single" w:sz="8" w:space="0" w:color="auto"/>
            </w:tcBorders>
            <w:vAlign w:val="bottom"/>
          </w:tcPr>
          <w:p w:rsidR="00270E9A" w:rsidRDefault="00270E9A">
            <w:pPr>
              <w:rPr>
                <w:sz w:val="23"/>
                <w:szCs w:val="23"/>
              </w:rPr>
            </w:pPr>
          </w:p>
        </w:tc>
      </w:tr>
      <w:tr w:rsidR="00270E9A" w:rsidTr="00FE4093">
        <w:trPr>
          <w:trHeight w:val="271"/>
        </w:trPr>
        <w:tc>
          <w:tcPr>
            <w:tcW w:w="700" w:type="dxa"/>
            <w:tcBorders>
              <w:left w:val="single" w:sz="8" w:space="0" w:color="auto"/>
              <w:right w:val="single" w:sz="8" w:space="0" w:color="auto"/>
            </w:tcBorders>
            <w:vAlign w:val="bottom"/>
          </w:tcPr>
          <w:p w:rsidR="00270E9A" w:rsidRDefault="007D7871">
            <w:pPr>
              <w:spacing w:line="256" w:lineRule="exact"/>
              <w:jc w:val="center"/>
              <w:rPr>
                <w:sz w:val="20"/>
                <w:szCs w:val="20"/>
              </w:rPr>
            </w:pPr>
            <w:r>
              <w:rPr>
                <w:rFonts w:eastAsia="Times New Roman"/>
                <w:sz w:val="24"/>
                <w:szCs w:val="24"/>
              </w:rPr>
              <w:t>п/п</w:t>
            </w:r>
          </w:p>
        </w:tc>
        <w:tc>
          <w:tcPr>
            <w:tcW w:w="3400" w:type="dxa"/>
            <w:tcBorders>
              <w:right w:val="single" w:sz="8" w:space="0" w:color="auto"/>
            </w:tcBorders>
            <w:vAlign w:val="bottom"/>
          </w:tcPr>
          <w:p w:rsidR="00270E9A" w:rsidRDefault="00270E9A">
            <w:pPr>
              <w:rPr>
                <w:sz w:val="23"/>
                <w:szCs w:val="23"/>
              </w:rPr>
            </w:pPr>
          </w:p>
        </w:tc>
        <w:tc>
          <w:tcPr>
            <w:tcW w:w="2000" w:type="dxa"/>
            <w:tcBorders>
              <w:bottom w:val="single" w:sz="8" w:space="0" w:color="auto"/>
            </w:tcBorders>
            <w:vAlign w:val="bottom"/>
          </w:tcPr>
          <w:p w:rsidR="00270E9A" w:rsidRDefault="00270E9A">
            <w:pPr>
              <w:rPr>
                <w:sz w:val="23"/>
                <w:szCs w:val="23"/>
              </w:rPr>
            </w:pPr>
          </w:p>
        </w:tc>
        <w:tc>
          <w:tcPr>
            <w:tcW w:w="1840" w:type="dxa"/>
            <w:tcBorders>
              <w:bottom w:val="single" w:sz="8" w:space="0" w:color="auto"/>
            </w:tcBorders>
            <w:vAlign w:val="bottom"/>
          </w:tcPr>
          <w:p w:rsidR="00270E9A" w:rsidRDefault="007D7871">
            <w:pPr>
              <w:spacing w:line="265" w:lineRule="exact"/>
              <w:ind w:right="60"/>
              <w:jc w:val="center"/>
              <w:rPr>
                <w:sz w:val="20"/>
                <w:szCs w:val="20"/>
              </w:rPr>
            </w:pPr>
            <w:r>
              <w:rPr>
                <w:rFonts w:eastAsia="Times New Roman"/>
                <w:w w:val="99"/>
                <w:sz w:val="24"/>
                <w:szCs w:val="24"/>
              </w:rPr>
              <w:t>Оценки</w:t>
            </w:r>
          </w:p>
        </w:tc>
        <w:tc>
          <w:tcPr>
            <w:tcW w:w="1840" w:type="dxa"/>
            <w:tcBorders>
              <w:bottom w:val="single" w:sz="8" w:space="0" w:color="auto"/>
              <w:right w:val="single" w:sz="8" w:space="0" w:color="auto"/>
            </w:tcBorders>
            <w:vAlign w:val="bottom"/>
          </w:tcPr>
          <w:p w:rsidR="00270E9A" w:rsidRDefault="00270E9A">
            <w:pPr>
              <w:rPr>
                <w:sz w:val="23"/>
                <w:szCs w:val="23"/>
              </w:rPr>
            </w:pPr>
          </w:p>
        </w:tc>
      </w:tr>
      <w:tr w:rsidR="00270E9A" w:rsidTr="00FE4093">
        <w:trPr>
          <w:trHeight w:val="268"/>
        </w:trPr>
        <w:tc>
          <w:tcPr>
            <w:tcW w:w="700" w:type="dxa"/>
            <w:tcBorders>
              <w:left w:val="single" w:sz="8" w:space="0" w:color="auto"/>
              <w:bottom w:val="single" w:sz="8" w:space="0" w:color="auto"/>
              <w:right w:val="single" w:sz="8" w:space="0" w:color="auto"/>
            </w:tcBorders>
            <w:vAlign w:val="bottom"/>
          </w:tcPr>
          <w:p w:rsidR="00270E9A" w:rsidRDefault="00270E9A">
            <w:pPr>
              <w:rPr>
                <w:sz w:val="23"/>
                <w:szCs w:val="23"/>
              </w:rPr>
            </w:pPr>
          </w:p>
        </w:tc>
        <w:tc>
          <w:tcPr>
            <w:tcW w:w="3400" w:type="dxa"/>
            <w:tcBorders>
              <w:bottom w:val="single" w:sz="8" w:space="0" w:color="auto"/>
              <w:right w:val="single" w:sz="8" w:space="0" w:color="auto"/>
            </w:tcBorders>
            <w:vAlign w:val="bottom"/>
          </w:tcPr>
          <w:p w:rsidR="00270E9A" w:rsidRDefault="00270E9A">
            <w:pPr>
              <w:rPr>
                <w:sz w:val="23"/>
                <w:szCs w:val="23"/>
              </w:rPr>
            </w:pPr>
          </w:p>
        </w:tc>
        <w:tc>
          <w:tcPr>
            <w:tcW w:w="2000" w:type="dxa"/>
            <w:tcBorders>
              <w:bottom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3</w:t>
            </w:r>
          </w:p>
        </w:tc>
        <w:tc>
          <w:tcPr>
            <w:tcW w:w="1840" w:type="dxa"/>
            <w:tcBorders>
              <w:bottom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4</w:t>
            </w:r>
          </w:p>
        </w:tc>
        <w:tc>
          <w:tcPr>
            <w:tcW w:w="1840" w:type="dxa"/>
            <w:tcBorders>
              <w:bottom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5</w:t>
            </w:r>
          </w:p>
        </w:tc>
      </w:tr>
      <w:tr w:rsidR="00270E9A" w:rsidTr="00FE4093">
        <w:trPr>
          <w:trHeight w:val="261"/>
        </w:trPr>
        <w:tc>
          <w:tcPr>
            <w:tcW w:w="700" w:type="dxa"/>
            <w:tcBorders>
              <w:left w:val="single" w:sz="8" w:space="0" w:color="auto"/>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1.</w:t>
            </w:r>
          </w:p>
        </w:tc>
        <w:tc>
          <w:tcPr>
            <w:tcW w:w="3400" w:type="dxa"/>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Жонглирование мячом</w:t>
            </w:r>
          </w:p>
        </w:tc>
        <w:tc>
          <w:tcPr>
            <w:tcW w:w="2000" w:type="dxa"/>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15</w:t>
            </w:r>
          </w:p>
        </w:tc>
        <w:tc>
          <w:tcPr>
            <w:tcW w:w="1840" w:type="dxa"/>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16</w:t>
            </w:r>
          </w:p>
        </w:tc>
        <w:tc>
          <w:tcPr>
            <w:tcW w:w="1840" w:type="dxa"/>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17</w:t>
            </w:r>
          </w:p>
        </w:tc>
      </w:tr>
      <w:tr w:rsidR="00270E9A" w:rsidTr="00FE4093">
        <w:trPr>
          <w:trHeight w:val="276"/>
        </w:trPr>
        <w:tc>
          <w:tcPr>
            <w:tcW w:w="700" w:type="dxa"/>
            <w:tcBorders>
              <w:left w:val="single" w:sz="8" w:space="0" w:color="auto"/>
              <w:right w:val="single" w:sz="8" w:space="0" w:color="auto"/>
            </w:tcBorders>
            <w:vAlign w:val="bottom"/>
          </w:tcPr>
          <w:p w:rsidR="00270E9A" w:rsidRDefault="00270E9A">
            <w:pPr>
              <w:rPr>
                <w:sz w:val="24"/>
                <w:szCs w:val="24"/>
              </w:rPr>
            </w:pPr>
          </w:p>
        </w:tc>
        <w:tc>
          <w:tcPr>
            <w:tcW w:w="3400" w:type="dxa"/>
            <w:tcBorders>
              <w:right w:val="single" w:sz="8" w:space="0" w:color="auto"/>
            </w:tcBorders>
            <w:vAlign w:val="bottom"/>
          </w:tcPr>
          <w:p w:rsidR="00270E9A" w:rsidRDefault="007D7871">
            <w:pPr>
              <w:jc w:val="center"/>
              <w:rPr>
                <w:sz w:val="20"/>
                <w:szCs w:val="20"/>
              </w:rPr>
            </w:pPr>
            <w:r>
              <w:rPr>
                <w:rFonts w:eastAsia="Times New Roman"/>
                <w:sz w:val="24"/>
                <w:szCs w:val="24"/>
              </w:rPr>
              <w:t>(полных раз)</w:t>
            </w:r>
          </w:p>
        </w:tc>
        <w:tc>
          <w:tcPr>
            <w:tcW w:w="2000" w:type="dxa"/>
            <w:tcBorders>
              <w:right w:val="single" w:sz="8" w:space="0" w:color="auto"/>
            </w:tcBorders>
            <w:vAlign w:val="bottom"/>
          </w:tcPr>
          <w:p w:rsidR="00270E9A" w:rsidRDefault="00270E9A">
            <w:pPr>
              <w:rPr>
                <w:sz w:val="24"/>
                <w:szCs w:val="24"/>
              </w:rPr>
            </w:pPr>
          </w:p>
        </w:tc>
        <w:tc>
          <w:tcPr>
            <w:tcW w:w="1840" w:type="dxa"/>
            <w:tcBorders>
              <w:right w:val="single" w:sz="8" w:space="0" w:color="auto"/>
            </w:tcBorders>
            <w:vAlign w:val="bottom"/>
          </w:tcPr>
          <w:p w:rsidR="00270E9A" w:rsidRDefault="00270E9A">
            <w:pPr>
              <w:rPr>
                <w:sz w:val="24"/>
                <w:szCs w:val="24"/>
              </w:rPr>
            </w:pPr>
          </w:p>
        </w:tc>
        <w:tc>
          <w:tcPr>
            <w:tcW w:w="1840" w:type="dxa"/>
            <w:tcBorders>
              <w:right w:val="single" w:sz="8" w:space="0" w:color="auto"/>
            </w:tcBorders>
            <w:vAlign w:val="bottom"/>
          </w:tcPr>
          <w:p w:rsidR="00270E9A" w:rsidRDefault="00270E9A">
            <w:pPr>
              <w:rPr>
                <w:sz w:val="24"/>
                <w:szCs w:val="24"/>
              </w:rPr>
            </w:pPr>
          </w:p>
        </w:tc>
      </w:tr>
      <w:tr w:rsidR="00270E9A" w:rsidTr="00FE4093">
        <w:trPr>
          <w:trHeight w:val="111"/>
        </w:trPr>
        <w:tc>
          <w:tcPr>
            <w:tcW w:w="700" w:type="dxa"/>
            <w:tcBorders>
              <w:left w:val="single" w:sz="8" w:space="0" w:color="auto"/>
              <w:bottom w:val="single" w:sz="8" w:space="0" w:color="auto"/>
              <w:right w:val="single" w:sz="8" w:space="0" w:color="auto"/>
            </w:tcBorders>
            <w:vAlign w:val="bottom"/>
          </w:tcPr>
          <w:p w:rsidR="00270E9A" w:rsidRDefault="00270E9A">
            <w:pPr>
              <w:rPr>
                <w:sz w:val="9"/>
                <w:szCs w:val="9"/>
              </w:rPr>
            </w:pPr>
          </w:p>
        </w:tc>
        <w:tc>
          <w:tcPr>
            <w:tcW w:w="3400" w:type="dxa"/>
            <w:tcBorders>
              <w:bottom w:val="single" w:sz="8" w:space="0" w:color="auto"/>
              <w:right w:val="single" w:sz="8" w:space="0" w:color="auto"/>
            </w:tcBorders>
            <w:vAlign w:val="bottom"/>
          </w:tcPr>
          <w:p w:rsidR="00270E9A" w:rsidRDefault="00270E9A">
            <w:pPr>
              <w:rPr>
                <w:sz w:val="9"/>
                <w:szCs w:val="9"/>
              </w:rPr>
            </w:pPr>
          </w:p>
        </w:tc>
        <w:tc>
          <w:tcPr>
            <w:tcW w:w="2000" w:type="dxa"/>
            <w:tcBorders>
              <w:bottom w:val="single" w:sz="8" w:space="0" w:color="auto"/>
              <w:right w:val="single" w:sz="8" w:space="0" w:color="auto"/>
            </w:tcBorders>
            <w:vAlign w:val="bottom"/>
          </w:tcPr>
          <w:p w:rsidR="00270E9A" w:rsidRDefault="00270E9A">
            <w:pPr>
              <w:rPr>
                <w:sz w:val="9"/>
                <w:szCs w:val="9"/>
              </w:rPr>
            </w:pPr>
          </w:p>
        </w:tc>
        <w:tc>
          <w:tcPr>
            <w:tcW w:w="1840" w:type="dxa"/>
            <w:tcBorders>
              <w:bottom w:val="single" w:sz="8" w:space="0" w:color="auto"/>
              <w:right w:val="single" w:sz="8" w:space="0" w:color="auto"/>
            </w:tcBorders>
            <w:vAlign w:val="bottom"/>
          </w:tcPr>
          <w:p w:rsidR="00270E9A" w:rsidRDefault="00270E9A">
            <w:pPr>
              <w:rPr>
                <w:sz w:val="9"/>
                <w:szCs w:val="9"/>
              </w:rPr>
            </w:pPr>
          </w:p>
        </w:tc>
        <w:tc>
          <w:tcPr>
            <w:tcW w:w="1840" w:type="dxa"/>
            <w:tcBorders>
              <w:bottom w:val="single" w:sz="8" w:space="0" w:color="auto"/>
              <w:right w:val="single" w:sz="8" w:space="0" w:color="auto"/>
            </w:tcBorders>
            <w:vAlign w:val="bottom"/>
          </w:tcPr>
          <w:p w:rsidR="00270E9A" w:rsidRDefault="00270E9A">
            <w:pPr>
              <w:rPr>
                <w:sz w:val="9"/>
                <w:szCs w:val="9"/>
              </w:rPr>
            </w:pPr>
          </w:p>
        </w:tc>
      </w:tr>
      <w:tr w:rsidR="00270E9A" w:rsidTr="00FE4093">
        <w:trPr>
          <w:trHeight w:val="256"/>
        </w:trPr>
        <w:tc>
          <w:tcPr>
            <w:tcW w:w="700" w:type="dxa"/>
            <w:tcBorders>
              <w:left w:val="single" w:sz="8" w:space="0" w:color="auto"/>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2.</w:t>
            </w:r>
          </w:p>
        </w:tc>
        <w:tc>
          <w:tcPr>
            <w:tcW w:w="3400" w:type="dxa"/>
            <w:tcBorders>
              <w:right w:val="single" w:sz="8" w:space="0" w:color="auto"/>
            </w:tcBorders>
            <w:vAlign w:val="bottom"/>
          </w:tcPr>
          <w:p w:rsidR="00270E9A" w:rsidRDefault="007D7871">
            <w:pPr>
              <w:spacing w:line="256" w:lineRule="exact"/>
              <w:jc w:val="center"/>
              <w:rPr>
                <w:sz w:val="20"/>
                <w:szCs w:val="20"/>
              </w:rPr>
            </w:pPr>
            <w:r>
              <w:rPr>
                <w:rFonts w:eastAsia="Times New Roman"/>
                <w:sz w:val="24"/>
                <w:szCs w:val="24"/>
              </w:rPr>
              <w:t>Бег 30 м с мячом (секунд)</w:t>
            </w:r>
          </w:p>
        </w:tc>
        <w:tc>
          <w:tcPr>
            <w:tcW w:w="200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6,0</w:t>
            </w:r>
          </w:p>
        </w:tc>
        <w:tc>
          <w:tcPr>
            <w:tcW w:w="184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5,8</w:t>
            </w:r>
          </w:p>
        </w:tc>
        <w:tc>
          <w:tcPr>
            <w:tcW w:w="184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5,6</w:t>
            </w:r>
          </w:p>
        </w:tc>
      </w:tr>
      <w:tr w:rsidR="00270E9A" w:rsidTr="00FE4093">
        <w:trPr>
          <w:trHeight w:val="70"/>
        </w:trPr>
        <w:tc>
          <w:tcPr>
            <w:tcW w:w="700" w:type="dxa"/>
            <w:tcBorders>
              <w:left w:val="single" w:sz="8" w:space="0" w:color="auto"/>
              <w:bottom w:val="single" w:sz="8" w:space="0" w:color="auto"/>
              <w:right w:val="single" w:sz="8" w:space="0" w:color="auto"/>
            </w:tcBorders>
            <w:vAlign w:val="bottom"/>
          </w:tcPr>
          <w:p w:rsidR="00270E9A" w:rsidRDefault="00270E9A">
            <w:pPr>
              <w:rPr>
                <w:sz w:val="24"/>
                <w:szCs w:val="24"/>
              </w:rPr>
            </w:pPr>
          </w:p>
        </w:tc>
        <w:tc>
          <w:tcPr>
            <w:tcW w:w="3400" w:type="dxa"/>
            <w:tcBorders>
              <w:bottom w:val="single" w:sz="8" w:space="0" w:color="auto"/>
              <w:right w:val="single" w:sz="8" w:space="0" w:color="auto"/>
            </w:tcBorders>
            <w:vAlign w:val="bottom"/>
          </w:tcPr>
          <w:p w:rsidR="00270E9A" w:rsidRDefault="00270E9A">
            <w:pPr>
              <w:rPr>
                <w:sz w:val="24"/>
                <w:szCs w:val="24"/>
              </w:rPr>
            </w:pPr>
          </w:p>
        </w:tc>
        <w:tc>
          <w:tcPr>
            <w:tcW w:w="2000" w:type="dxa"/>
            <w:tcBorders>
              <w:bottom w:val="single" w:sz="8" w:space="0" w:color="auto"/>
              <w:right w:val="single" w:sz="8" w:space="0" w:color="auto"/>
            </w:tcBorders>
            <w:vAlign w:val="bottom"/>
          </w:tcPr>
          <w:p w:rsidR="00270E9A" w:rsidRDefault="00270E9A">
            <w:pPr>
              <w:rPr>
                <w:sz w:val="24"/>
                <w:szCs w:val="24"/>
              </w:rPr>
            </w:pPr>
          </w:p>
        </w:tc>
        <w:tc>
          <w:tcPr>
            <w:tcW w:w="1840" w:type="dxa"/>
            <w:tcBorders>
              <w:bottom w:val="single" w:sz="8" w:space="0" w:color="auto"/>
              <w:right w:val="single" w:sz="8" w:space="0" w:color="auto"/>
            </w:tcBorders>
            <w:vAlign w:val="bottom"/>
          </w:tcPr>
          <w:p w:rsidR="00270E9A" w:rsidRDefault="00270E9A">
            <w:pPr>
              <w:rPr>
                <w:sz w:val="24"/>
                <w:szCs w:val="24"/>
              </w:rPr>
            </w:pPr>
          </w:p>
        </w:tc>
        <w:tc>
          <w:tcPr>
            <w:tcW w:w="1840" w:type="dxa"/>
            <w:tcBorders>
              <w:bottom w:val="single" w:sz="8" w:space="0" w:color="auto"/>
              <w:right w:val="single" w:sz="8" w:space="0" w:color="auto"/>
            </w:tcBorders>
            <w:vAlign w:val="bottom"/>
          </w:tcPr>
          <w:p w:rsidR="00270E9A" w:rsidRDefault="00270E9A">
            <w:pPr>
              <w:rPr>
                <w:sz w:val="24"/>
                <w:szCs w:val="24"/>
              </w:rPr>
            </w:pPr>
          </w:p>
        </w:tc>
      </w:tr>
      <w:tr w:rsidR="00270E9A" w:rsidTr="00FE4093">
        <w:trPr>
          <w:trHeight w:val="256"/>
        </w:trPr>
        <w:tc>
          <w:tcPr>
            <w:tcW w:w="700" w:type="dxa"/>
            <w:tcBorders>
              <w:left w:val="single" w:sz="8" w:space="0" w:color="auto"/>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3.</w:t>
            </w:r>
          </w:p>
        </w:tc>
        <w:tc>
          <w:tcPr>
            <w:tcW w:w="340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Вбрасывание мяча на</w:t>
            </w:r>
          </w:p>
        </w:tc>
        <w:tc>
          <w:tcPr>
            <w:tcW w:w="200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13</w:t>
            </w:r>
          </w:p>
        </w:tc>
        <w:tc>
          <w:tcPr>
            <w:tcW w:w="184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14</w:t>
            </w:r>
          </w:p>
        </w:tc>
        <w:tc>
          <w:tcPr>
            <w:tcW w:w="184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15</w:t>
            </w:r>
          </w:p>
        </w:tc>
      </w:tr>
      <w:tr w:rsidR="00270E9A" w:rsidTr="00FE4093">
        <w:trPr>
          <w:trHeight w:val="276"/>
        </w:trPr>
        <w:tc>
          <w:tcPr>
            <w:tcW w:w="700" w:type="dxa"/>
            <w:tcBorders>
              <w:left w:val="single" w:sz="8" w:space="0" w:color="auto"/>
              <w:right w:val="single" w:sz="8" w:space="0" w:color="auto"/>
            </w:tcBorders>
            <w:vAlign w:val="bottom"/>
          </w:tcPr>
          <w:p w:rsidR="00270E9A" w:rsidRDefault="00270E9A">
            <w:pPr>
              <w:rPr>
                <w:sz w:val="24"/>
                <w:szCs w:val="24"/>
              </w:rPr>
            </w:pPr>
          </w:p>
        </w:tc>
        <w:tc>
          <w:tcPr>
            <w:tcW w:w="3400" w:type="dxa"/>
            <w:tcBorders>
              <w:right w:val="single" w:sz="8" w:space="0" w:color="auto"/>
            </w:tcBorders>
            <w:vAlign w:val="bottom"/>
          </w:tcPr>
          <w:p w:rsidR="00270E9A" w:rsidRDefault="007D7871">
            <w:pPr>
              <w:jc w:val="center"/>
              <w:rPr>
                <w:sz w:val="20"/>
                <w:szCs w:val="20"/>
              </w:rPr>
            </w:pPr>
            <w:r>
              <w:rPr>
                <w:rFonts w:eastAsia="Times New Roman"/>
                <w:sz w:val="24"/>
                <w:szCs w:val="24"/>
              </w:rPr>
              <w:t>дальность (м.)</w:t>
            </w:r>
          </w:p>
        </w:tc>
        <w:tc>
          <w:tcPr>
            <w:tcW w:w="2000" w:type="dxa"/>
            <w:tcBorders>
              <w:right w:val="single" w:sz="8" w:space="0" w:color="auto"/>
            </w:tcBorders>
            <w:vAlign w:val="bottom"/>
          </w:tcPr>
          <w:p w:rsidR="00270E9A" w:rsidRDefault="00270E9A">
            <w:pPr>
              <w:rPr>
                <w:sz w:val="24"/>
                <w:szCs w:val="24"/>
              </w:rPr>
            </w:pPr>
          </w:p>
        </w:tc>
        <w:tc>
          <w:tcPr>
            <w:tcW w:w="1840" w:type="dxa"/>
            <w:tcBorders>
              <w:right w:val="single" w:sz="8" w:space="0" w:color="auto"/>
            </w:tcBorders>
            <w:vAlign w:val="bottom"/>
          </w:tcPr>
          <w:p w:rsidR="00270E9A" w:rsidRDefault="00270E9A">
            <w:pPr>
              <w:rPr>
                <w:sz w:val="24"/>
                <w:szCs w:val="24"/>
              </w:rPr>
            </w:pPr>
          </w:p>
        </w:tc>
        <w:tc>
          <w:tcPr>
            <w:tcW w:w="1840" w:type="dxa"/>
            <w:tcBorders>
              <w:right w:val="single" w:sz="8" w:space="0" w:color="auto"/>
            </w:tcBorders>
            <w:vAlign w:val="bottom"/>
          </w:tcPr>
          <w:p w:rsidR="00270E9A" w:rsidRDefault="00270E9A">
            <w:pPr>
              <w:rPr>
                <w:sz w:val="24"/>
                <w:szCs w:val="24"/>
              </w:rPr>
            </w:pPr>
          </w:p>
        </w:tc>
      </w:tr>
      <w:tr w:rsidR="00270E9A" w:rsidTr="00FE4093">
        <w:trPr>
          <w:trHeight w:val="70"/>
        </w:trPr>
        <w:tc>
          <w:tcPr>
            <w:tcW w:w="700" w:type="dxa"/>
            <w:tcBorders>
              <w:left w:val="single" w:sz="8" w:space="0" w:color="auto"/>
              <w:bottom w:val="single" w:sz="8" w:space="0" w:color="auto"/>
              <w:right w:val="single" w:sz="8" w:space="0" w:color="auto"/>
            </w:tcBorders>
            <w:vAlign w:val="bottom"/>
          </w:tcPr>
          <w:p w:rsidR="00270E9A" w:rsidRDefault="00270E9A">
            <w:pPr>
              <w:rPr>
                <w:sz w:val="19"/>
                <w:szCs w:val="19"/>
              </w:rPr>
            </w:pPr>
          </w:p>
        </w:tc>
        <w:tc>
          <w:tcPr>
            <w:tcW w:w="3400" w:type="dxa"/>
            <w:tcBorders>
              <w:bottom w:val="single" w:sz="8" w:space="0" w:color="auto"/>
              <w:right w:val="single" w:sz="8" w:space="0" w:color="auto"/>
            </w:tcBorders>
            <w:vAlign w:val="bottom"/>
          </w:tcPr>
          <w:p w:rsidR="00270E9A" w:rsidRDefault="00270E9A">
            <w:pPr>
              <w:rPr>
                <w:sz w:val="19"/>
                <w:szCs w:val="19"/>
              </w:rPr>
            </w:pPr>
          </w:p>
        </w:tc>
        <w:tc>
          <w:tcPr>
            <w:tcW w:w="2000" w:type="dxa"/>
            <w:tcBorders>
              <w:bottom w:val="single" w:sz="8" w:space="0" w:color="auto"/>
              <w:right w:val="single" w:sz="8" w:space="0" w:color="auto"/>
            </w:tcBorders>
            <w:vAlign w:val="bottom"/>
          </w:tcPr>
          <w:p w:rsidR="00270E9A" w:rsidRDefault="00270E9A">
            <w:pPr>
              <w:rPr>
                <w:sz w:val="19"/>
                <w:szCs w:val="19"/>
              </w:rPr>
            </w:pPr>
          </w:p>
        </w:tc>
        <w:tc>
          <w:tcPr>
            <w:tcW w:w="1840" w:type="dxa"/>
            <w:tcBorders>
              <w:bottom w:val="single" w:sz="8" w:space="0" w:color="auto"/>
              <w:right w:val="single" w:sz="8" w:space="0" w:color="auto"/>
            </w:tcBorders>
            <w:vAlign w:val="bottom"/>
          </w:tcPr>
          <w:p w:rsidR="00270E9A" w:rsidRDefault="00270E9A">
            <w:pPr>
              <w:rPr>
                <w:sz w:val="19"/>
                <w:szCs w:val="19"/>
              </w:rPr>
            </w:pPr>
          </w:p>
        </w:tc>
        <w:tc>
          <w:tcPr>
            <w:tcW w:w="1840" w:type="dxa"/>
            <w:tcBorders>
              <w:bottom w:val="single" w:sz="8" w:space="0" w:color="auto"/>
              <w:right w:val="single" w:sz="8" w:space="0" w:color="auto"/>
            </w:tcBorders>
            <w:vAlign w:val="bottom"/>
          </w:tcPr>
          <w:p w:rsidR="00270E9A" w:rsidRDefault="00270E9A">
            <w:pPr>
              <w:rPr>
                <w:sz w:val="19"/>
                <w:szCs w:val="19"/>
              </w:rPr>
            </w:pPr>
          </w:p>
        </w:tc>
      </w:tr>
      <w:tr w:rsidR="00270E9A" w:rsidTr="00FE4093">
        <w:trPr>
          <w:trHeight w:val="256"/>
        </w:trPr>
        <w:tc>
          <w:tcPr>
            <w:tcW w:w="700" w:type="dxa"/>
            <w:tcBorders>
              <w:left w:val="single" w:sz="8" w:space="0" w:color="auto"/>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4.</w:t>
            </w:r>
          </w:p>
        </w:tc>
        <w:tc>
          <w:tcPr>
            <w:tcW w:w="340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Удары по мячу ногой на</w:t>
            </w:r>
          </w:p>
        </w:tc>
        <w:tc>
          <w:tcPr>
            <w:tcW w:w="200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27</w:t>
            </w:r>
          </w:p>
        </w:tc>
        <w:tc>
          <w:tcPr>
            <w:tcW w:w="184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28</w:t>
            </w:r>
          </w:p>
        </w:tc>
        <w:tc>
          <w:tcPr>
            <w:tcW w:w="184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29</w:t>
            </w:r>
          </w:p>
        </w:tc>
      </w:tr>
      <w:tr w:rsidR="00270E9A" w:rsidTr="00FE4093">
        <w:trPr>
          <w:trHeight w:val="276"/>
        </w:trPr>
        <w:tc>
          <w:tcPr>
            <w:tcW w:w="700" w:type="dxa"/>
            <w:tcBorders>
              <w:left w:val="single" w:sz="8" w:space="0" w:color="auto"/>
              <w:right w:val="single" w:sz="8" w:space="0" w:color="auto"/>
            </w:tcBorders>
            <w:vAlign w:val="bottom"/>
          </w:tcPr>
          <w:p w:rsidR="00270E9A" w:rsidRDefault="00270E9A">
            <w:pPr>
              <w:rPr>
                <w:sz w:val="24"/>
                <w:szCs w:val="24"/>
              </w:rPr>
            </w:pPr>
          </w:p>
        </w:tc>
        <w:tc>
          <w:tcPr>
            <w:tcW w:w="3400" w:type="dxa"/>
            <w:tcBorders>
              <w:right w:val="single" w:sz="8" w:space="0" w:color="auto"/>
            </w:tcBorders>
            <w:vAlign w:val="bottom"/>
          </w:tcPr>
          <w:p w:rsidR="00270E9A" w:rsidRDefault="007D7871">
            <w:pPr>
              <w:jc w:val="center"/>
              <w:rPr>
                <w:sz w:val="20"/>
                <w:szCs w:val="20"/>
              </w:rPr>
            </w:pPr>
            <w:r>
              <w:rPr>
                <w:rFonts w:eastAsia="Times New Roman"/>
                <w:sz w:val="24"/>
                <w:szCs w:val="24"/>
              </w:rPr>
              <w:t>дальность (м.)</w:t>
            </w:r>
          </w:p>
        </w:tc>
        <w:tc>
          <w:tcPr>
            <w:tcW w:w="2000" w:type="dxa"/>
            <w:tcBorders>
              <w:right w:val="single" w:sz="8" w:space="0" w:color="auto"/>
            </w:tcBorders>
            <w:vAlign w:val="bottom"/>
          </w:tcPr>
          <w:p w:rsidR="00270E9A" w:rsidRDefault="00270E9A">
            <w:pPr>
              <w:rPr>
                <w:sz w:val="24"/>
                <w:szCs w:val="24"/>
              </w:rPr>
            </w:pPr>
          </w:p>
        </w:tc>
        <w:tc>
          <w:tcPr>
            <w:tcW w:w="1840" w:type="dxa"/>
            <w:tcBorders>
              <w:right w:val="single" w:sz="8" w:space="0" w:color="auto"/>
            </w:tcBorders>
            <w:vAlign w:val="bottom"/>
          </w:tcPr>
          <w:p w:rsidR="00270E9A" w:rsidRDefault="00270E9A">
            <w:pPr>
              <w:rPr>
                <w:sz w:val="24"/>
                <w:szCs w:val="24"/>
              </w:rPr>
            </w:pPr>
          </w:p>
        </w:tc>
        <w:tc>
          <w:tcPr>
            <w:tcW w:w="1840" w:type="dxa"/>
            <w:tcBorders>
              <w:right w:val="single" w:sz="8" w:space="0" w:color="auto"/>
            </w:tcBorders>
            <w:vAlign w:val="bottom"/>
          </w:tcPr>
          <w:p w:rsidR="00270E9A" w:rsidRDefault="00270E9A">
            <w:pPr>
              <w:rPr>
                <w:sz w:val="24"/>
                <w:szCs w:val="24"/>
              </w:rPr>
            </w:pPr>
          </w:p>
        </w:tc>
      </w:tr>
      <w:tr w:rsidR="00270E9A" w:rsidTr="00FE4093">
        <w:trPr>
          <w:trHeight w:val="66"/>
        </w:trPr>
        <w:tc>
          <w:tcPr>
            <w:tcW w:w="700" w:type="dxa"/>
            <w:tcBorders>
              <w:left w:val="single" w:sz="8" w:space="0" w:color="auto"/>
              <w:bottom w:val="single" w:sz="8" w:space="0" w:color="auto"/>
              <w:right w:val="single" w:sz="8" w:space="0" w:color="auto"/>
            </w:tcBorders>
            <w:vAlign w:val="bottom"/>
          </w:tcPr>
          <w:p w:rsidR="00270E9A" w:rsidRDefault="00270E9A">
            <w:pPr>
              <w:rPr>
                <w:sz w:val="10"/>
                <w:szCs w:val="10"/>
              </w:rPr>
            </w:pPr>
          </w:p>
        </w:tc>
        <w:tc>
          <w:tcPr>
            <w:tcW w:w="3400" w:type="dxa"/>
            <w:tcBorders>
              <w:bottom w:val="single" w:sz="8" w:space="0" w:color="auto"/>
              <w:right w:val="single" w:sz="8" w:space="0" w:color="auto"/>
            </w:tcBorders>
            <w:vAlign w:val="bottom"/>
          </w:tcPr>
          <w:p w:rsidR="00270E9A" w:rsidRDefault="00270E9A">
            <w:pPr>
              <w:rPr>
                <w:sz w:val="10"/>
                <w:szCs w:val="10"/>
              </w:rPr>
            </w:pPr>
          </w:p>
        </w:tc>
        <w:tc>
          <w:tcPr>
            <w:tcW w:w="2000" w:type="dxa"/>
            <w:tcBorders>
              <w:bottom w:val="single" w:sz="8" w:space="0" w:color="auto"/>
              <w:right w:val="single" w:sz="8" w:space="0" w:color="auto"/>
            </w:tcBorders>
            <w:vAlign w:val="bottom"/>
          </w:tcPr>
          <w:p w:rsidR="00270E9A" w:rsidRDefault="00270E9A">
            <w:pPr>
              <w:rPr>
                <w:sz w:val="10"/>
                <w:szCs w:val="10"/>
              </w:rPr>
            </w:pPr>
          </w:p>
        </w:tc>
        <w:tc>
          <w:tcPr>
            <w:tcW w:w="1840" w:type="dxa"/>
            <w:tcBorders>
              <w:bottom w:val="single" w:sz="8" w:space="0" w:color="auto"/>
              <w:right w:val="single" w:sz="8" w:space="0" w:color="auto"/>
            </w:tcBorders>
            <w:vAlign w:val="bottom"/>
          </w:tcPr>
          <w:p w:rsidR="00270E9A" w:rsidRDefault="00270E9A">
            <w:pPr>
              <w:rPr>
                <w:sz w:val="10"/>
                <w:szCs w:val="10"/>
              </w:rPr>
            </w:pPr>
          </w:p>
        </w:tc>
        <w:tc>
          <w:tcPr>
            <w:tcW w:w="1840" w:type="dxa"/>
            <w:tcBorders>
              <w:bottom w:val="single" w:sz="8" w:space="0" w:color="auto"/>
              <w:right w:val="single" w:sz="8" w:space="0" w:color="auto"/>
            </w:tcBorders>
            <w:vAlign w:val="bottom"/>
          </w:tcPr>
          <w:p w:rsidR="00270E9A" w:rsidRDefault="00270E9A">
            <w:pPr>
              <w:rPr>
                <w:sz w:val="10"/>
                <w:szCs w:val="10"/>
              </w:rPr>
            </w:pPr>
          </w:p>
        </w:tc>
      </w:tr>
      <w:tr w:rsidR="00270E9A" w:rsidTr="00FE4093">
        <w:trPr>
          <w:trHeight w:val="256"/>
        </w:trPr>
        <w:tc>
          <w:tcPr>
            <w:tcW w:w="700" w:type="dxa"/>
            <w:tcBorders>
              <w:left w:val="single" w:sz="8" w:space="0" w:color="auto"/>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5.</w:t>
            </w:r>
          </w:p>
        </w:tc>
        <w:tc>
          <w:tcPr>
            <w:tcW w:w="340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Бросок мяча рукой на</w:t>
            </w:r>
          </w:p>
        </w:tc>
        <w:tc>
          <w:tcPr>
            <w:tcW w:w="200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16</w:t>
            </w:r>
          </w:p>
        </w:tc>
        <w:tc>
          <w:tcPr>
            <w:tcW w:w="184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17</w:t>
            </w:r>
          </w:p>
        </w:tc>
        <w:tc>
          <w:tcPr>
            <w:tcW w:w="184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18</w:t>
            </w:r>
          </w:p>
        </w:tc>
      </w:tr>
      <w:tr w:rsidR="00270E9A" w:rsidTr="00FE4093">
        <w:trPr>
          <w:trHeight w:val="276"/>
        </w:trPr>
        <w:tc>
          <w:tcPr>
            <w:tcW w:w="700" w:type="dxa"/>
            <w:tcBorders>
              <w:left w:val="single" w:sz="8" w:space="0" w:color="auto"/>
              <w:right w:val="single" w:sz="8" w:space="0" w:color="auto"/>
            </w:tcBorders>
            <w:vAlign w:val="bottom"/>
          </w:tcPr>
          <w:p w:rsidR="00270E9A" w:rsidRDefault="00270E9A">
            <w:pPr>
              <w:rPr>
                <w:sz w:val="24"/>
                <w:szCs w:val="24"/>
              </w:rPr>
            </w:pPr>
          </w:p>
        </w:tc>
        <w:tc>
          <w:tcPr>
            <w:tcW w:w="3400" w:type="dxa"/>
            <w:tcBorders>
              <w:right w:val="single" w:sz="8" w:space="0" w:color="auto"/>
            </w:tcBorders>
            <w:vAlign w:val="bottom"/>
          </w:tcPr>
          <w:p w:rsidR="00270E9A" w:rsidRDefault="007D7871">
            <w:pPr>
              <w:jc w:val="center"/>
              <w:rPr>
                <w:sz w:val="20"/>
                <w:szCs w:val="20"/>
              </w:rPr>
            </w:pPr>
            <w:r>
              <w:rPr>
                <w:rFonts w:eastAsia="Times New Roman"/>
                <w:sz w:val="24"/>
                <w:szCs w:val="24"/>
              </w:rPr>
              <w:t>дальность (для вратаря см.)</w:t>
            </w:r>
          </w:p>
        </w:tc>
        <w:tc>
          <w:tcPr>
            <w:tcW w:w="2000" w:type="dxa"/>
            <w:tcBorders>
              <w:right w:val="single" w:sz="8" w:space="0" w:color="auto"/>
            </w:tcBorders>
            <w:vAlign w:val="bottom"/>
          </w:tcPr>
          <w:p w:rsidR="00270E9A" w:rsidRDefault="00270E9A">
            <w:pPr>
              <w:rPr>
                <w:sz w:val="24"/>
                <w:szCs w:val="24"/>
              </w:rPr>
            </w:pPr>
          </w:p>
        </w:tc>
        <w:tc>
          <w:tcPr>
            <w:tcW w:w="1840" w:type="dxa"/>
            <w:tcBorders>
              <w:right w:val="single" w:sz="8" w:space="0" w:color="auto"/>
            </w:tcBorders>
            <w:vAlign w:val="bottom"/>
          </w:tcPr>
          <w:p w:rsidR="00270E9A" w:rsidRDefault="00270E9A">
            <w:pPr>
              <w:rPr>
                <w:sz w:val="24"/>
                <w:szCs w:val="24"/>
              </w:rPr>
            </w:pPr>
          </w:p>
        </w:tc>
        <w:tc>
          <w:tcPr>
            <w:tcW w:w="1840" w:type="dxa"/>
            <w:tcBorders>
              <w:right w:val="single" w:sz="8" w:space="0" w:color="auto"/>
            </w:tcBorders>
            <w:vAlign w:val="bottom"/>
          </w:tcPr>
          <w:p w:rsidR="00270E9A" w:rsidRDefault="00270E9A">
            <w:pPr>
              <w:rPr>
                <w:sz w:val="24"/>
                <w:szCs w:val="24"/>
              </w:rPr>
            </w:pPr>
          </w:p>
        </w:tc>
      </w:tr>
      <w:tr w:rsidR="00270E9A" w:rsidTr="00FE4093">
        <w:trPr>
          <w:trHeight w:val="66"/>
        </w:trPr>
        <w:tc>
          <w:tcPr>
            <w:tcW w:w="700" w:type="dxa"/>
            <w:tcBorders>
              <w:left w:val="single" w:sz="8" w:space="0" w:color="auto"/>
              <w:bottom w:val="single" w:sz="8" w:space="0" w:color="auto"/>
              <w:right w:val="single" w:sz="8" w:space="0" w:color="auto"/>
            </w:tcBorders>
            <w:vAlign w:val="bottom"/>
          </w:tcPr>
          <w:p w:rsidR="00270E9A" w:rsidRDefault="00270E9A">
            <w:pPr>
              <w:rPr>
                <w:sz w:val="24"/>
                <w:szCs w:val="24"/>
              </w:rPr>
            </w:pPr>
          </w:p>
        </w:tc>
        <w:tc>
          <w:tcPr>
            <w:tcW w:w="3400" w:type="dxa"/>
            <w:tcBorders>
              <w:bottom w:val="single" w:sz="8" w:space="0" w:color="auto"/>
              <w:right w:val="single" w:sz="8" w:space="0" w:color="auto"/>
            </w:tcBorders>
            <w:vAlign w:val="bottom"/>
          </w:tcPr>
          <w:p w:rsidR="00270E9A" w:rsidRDefault="00270E9A">
            <w:pPr>
              <w:rPr>
                <w:sz w:val="24"/>
                <w:szCs w:val="24"/>
              </w:rPr>
            </w:pPr>
          </w:p>
        </w:tc>
        <w:tc>
          <w:tcPr>
            <w:tcW w:w="2000" w:type="dxa"/>
            <w:tcBorders>
              <w:bottom w:val="single" w:sz="8" w:space="0" w:color="auto"/>
              <w:right w:val="single" w:sz="8" w:space="0" w:color="auto"/>
            </w:tcBorders>
            <w:vAlign w:val="bottom"/>
          </w:tcPr>
          <w:p w:rsidR="00270E9A" w:rsidRDefault="00270E9A">
            <w:pPr>
              <w:rPr>
                <w:sz w:val="24"/>
                <w:szCs w:val="24"/>
              </w:rPr>
            </w:pPr>
          </w:p>
        </w:tc>
        <w:tc>
          <w:tcPr>
            <w:tcW w:w="1840" w:type="dxa"/>
            <w:tcBorders>
              <w:bottom w:val="single" w:sz="8" w:space="0" w:color="auto"/>
              <w:right w:val="single" w:sz="8" w:space="0" w:color="auto"/>
            </w:tcBorders>
            <w:vAlign w:val="bottom"/>
          </w:tcPr>
          <w:p w:rsidR="00270E9A" w:rsidRDefault="00270E9A">
            <w:pPr>
              <w:rPr>
                <w:sz w:val="24"/>
                <w:szCs w:val="24"/>
              </w:rPr>
            </w:pPr>
          </w:p>
        </w:tc>
        <w:tc>
          <w:tcPr>
            <w:tcW w:w="1840" w:type="dxa"/>
            <w:tcBorders>
              <w:bottom w:val="single" w:sz="8" w:space="0" w:color="auto"/>
              <w:right w:val="single" w:sz="8" w:space="0" w:color="auto"/>
            </w:tcBorders>
            <w:vAlign w:val="bottom"/>
          </w:tcPr>
          <w:p w:rsidR="00270E9A" w:rsidRDefault="00270E9A">
            <w:pPr>
              <w:rPr>
                <w:sz w:val="24"/>
                <w:szCs w:val="24"/>
              </w:rPr>
            </w:pPr>
          </w:p>
        </w:tc>
      </w:tr>
    </w:tbl>
    <w:p w:rsidR="00270E9A" w:rsidRDefault="00270E9A">
      <w:pPr>
        <w:spacing w:line="271" w:lineRule="exact"/>
        <w:rPr>
          <w:sz w:val="20"/>
          <w:szCs w:val="20"/>
        </w:rPr>
      </w:pPr>
    </w:p>
    <w:p w:rsidR="00270E9A" w:rsidRDefault="007D7871">
      <w:pPr>
        <w:ind w:right="160"/>
        <w:jc w:val="center"/>
        <w:rPr>
          <w:sz w:val="20"/>
          <w:szCs w:val="20"/>
        </w:rPr>
      </w:pPr>
      <w:r>
        <w:rPr>
          <w:rFonts w:eastAsia="Times New Roman"/>
          <w:b/>
          <w:bCs/>
          <w:sz w:val="24"/>
          <w:szCs w:val="24"/>
        </w:rPr>
        <w:t>Нормативы</w:t>
      </w:r>
    </w:p>
    <w:p w:rsidR="00270E9A" w:rsidRDefault="007D7871">
      <w:pPr>
        <w:ind w:right="160"/>
        <w:jc w:val="center"/>
        <w:rPr>
          <w:sz w:val="20"/>
          <w:szCs w:val="20"/>
        </w:rPr>
      </w:pPr>
      <w:r>
        <w:rPr>
          <w:rFonts w:eastAsia="Times New Roman"/>
          <w:b/>
          <w:bCs/>
          <w:sz w:val="24"/>
          <w:szCs w:val="24"/>
        </w:rPr>
        <w:t>общей физической подготовки для зачисления в группу УУ 1 года обучения (футбол)</w:t>
      </w:r>
    </w:p>
    <w:tbl>
      <w:tblPr>
        <w:tblW w:w="9920" w:type="dxa"/>
        <w:tblInd w:w="150" w:type="dxa"/>
        <w:tblLayout w:type="fixed"/>
        <w:tblCellMar>
          <w:left w:w="0" w:type="dxa"/>
          <w:right w:w="0" w:type="dxa"/>
        </w:tblCellMar>
        <w:tblLook w:val="04A0"/>
      </w:tblPr>
      <w:tblGrid>
        <w:gridCol w:w="700"/>
        <w:gridCol w:w="2440"/>
        <w:gridCol w:w="1960"/>
        <w:gridCol w:w="460"/>
        <w:gridCol w:w="1100"/>
        <w:gridCol w:w="1560"/>
        <w:gridCol w:w="1700"/>
      </w:tblGrid>
      <w:tr w:rsidR="00270E9A" w:rsidTr="001C5E20">
        <w:trPr>
          <w:trHeight w:val="276"/>
        </w:trPr>
        <w:tc>
          <w:tcPr>
            <w:tcW w:w="700" w:type="dxa"/>
            <w:tcBorders>
              <w:top w:val="single" w:sz="8" w:space="0" w:color="auto"/>
              <w:left w:val="single" w:sz="8" w:space="0" w:color="auto"/>
              <w:right w:val="single" w:sz="8" w:space="0" w:color="auto"/>
            </w:tcBorders>
            <w:vAlign w:val="bottom"/>
          </w:tcPr>
          <w:p w:rsidR="00270E9A" w:rsidRDefault="007D7871">
            <w:pPr>
              <w:jc w:val="center"/>
              <w:rPr>
                <w:sz w:val="20"/>
                <w:szCs w:val="20"/>
              </w:rPr>
            </w:pPr>
            <w:r>
              <w:rPr>
                <w:rFonts w:eastAsia="Times New Roman"/>
                <w:w w:val="95"/>
                <w:sz w:val="24"/>
                <w:szCs w:val="24"/>
              </w:rPr>
              <w:t>№</w:t>
            </w:r>
          </w:p>
        </w:tc>
        <w:tc>
          <w:tcPr>
            <w:tcW w:w="2440" w:type="dxa"/>
            <w:tcBorders>
              <w:top w:val="single" w:sz="8" w:space="0" w:color="auto"/>
              <w:right w:val="single" w:sz="8" w:space="0" w:color="auto"/>
            </w:tcBorders>
            <w:vAlign w:val="bottom"/>
          </w:tcPr>
          <w:p w:rsidR="00270E9A" w:rsidRDefault="007D7871">
            <w:pPr>
              <w:jc w:val="center"/>
              <w:rPr>
                <w:sz w:val="20"/>
                <w:szCs w:val="20"/>
              </w:rPr>
            </w:pPr>
            <w:r>
              <w:rPr>
                <w:rFonts w:eastAsia="Times New Roman"/>
                <w:sz w:val="24"/>
                <w:szCs w:val="24"/>
              </w:rPr>
              <w:t>Физические</w:t>
            </w:r>
          </w:p>
        </w:tc>
        <w:tc>
          <w:tcPr>
            <w:tcW w:w="1960" w:type="dxa"/>
            <w:tcBorders>
              <w:top w:val="single" w:sz="8" w:space="0" w:color="auto"/>
              <w:right w:val="single" w:sz="8" w:space="0" w:color="auto"/>
            </w:tcBorders>
            <w:vAlign w:val="bottom"/>
          </w:tcPr>
          <w:p w:rsidR="00270E9A" w:rsidRDefault="007D7871">
            <w:pPr>
              <w:jc w:val="center"/>
              <w:rPr>
                <w:sz w:val="20"/>
                <w:szCs w:val="20"/>
              </w:rPr>
            </w:pPr>
            <w:r>
              <w:rPr>
                <w:rFonts w:eastAsia="Times New Roman"/>
                <w:sz w:val="24"/>
                <w:szCs w:val="24"/>
              </w:rPr>
              <w:t>Контрольные</w:t>
            </w:r>
          </w:p>
        </w:tc>
        <w:tc>
          <w:tcPr>
            <w:tcW w:w="1560" w:type="dxa"/>
            <w:gridSpan w:val="2"/>
            <w:tcBorders>
              <w:top w:val="single" w:sz="8" w:space="0" w:color="auto"/>
              <w:bottom w:val="single" w:sz="8" w:space="0" w:color="auto"/>
            </w:tcBorders>
            <w:vAlign w:val="bottom"/>
          </w:tcPr>
          <w:p w:rsidR="00270E9A" w:rsidRDefault="00270E9A">
            <w:pPr>
              <w:rPr>
                <w:sz w:val="23"/>
                <w:szCs w:val="23"/>
              </w:rPr>
            </w:pPr>
          </w:p>
        </w:tc>
        <w:tc>
          <w:tcPr>
            <w:tcW w:w="1560" w:type="dxa"/>
            <w:tcBorders>
              <w:top w:val="single" w:sz="8" w:space="0" w:color="auto"/>
              <w:bottom w:val="single" w:sz="8" w:space="0" w:color="auto"/>
            </w:tcBorders>
            <w:vAlign w:val="bottom"/>
          </w:tcPr>
          <w:p w:rsidR="00270E9A" w:rsidRDefault="007D7871">
            <w:pPr>
              <w:jc w:val="center"/>
              <w:rPr>
                <w:sz w:val="20"/>
                <w:szCs w:val="20"/>
              </w:rPr>
            </w:pPr>
            <w:r>
              <w:rPr>
                <w:rFonts w:eastAsia="Times New Roman"/>
                <w:w w:val="99"/>
                <w:sz w:val="24"/>
                <w:szCs w:val="24"/>
              </w:rPr>
              <w:t>Уровень</w:t>
            </w:r>
          </w:p>
        </w:tc>
        <w:tc>
          <w:tcPr>
            <w:tcW w:w="1700" w:type="dxa"/>
            <w:tcBorders>
              <w:top w:val="single" w:sz="8" w:space="0" w:color="auto"/>
              <w:bottom w:val="single" w:sz="8" w:space="0" w:color="auto"/>
              <w:right w:val="single" w:sz="8" w:space="0" w:color="auto"/>
            </w:tcBorders>
            <w:vAlign w:val="bottom"/>
          </w:tcPr>
          <w:p w:rsidR="00270E9A" w:rsidRDefault="00270E9A">
            <w:pPr>
              <w:rPr>
                <w:sz w:val="23"/>
                <w:szCs w:val="23"/>
              </w:rPr>
            </w:pPr>
          </w:p>
        </w:tc>
      </w:tr>
      <w:tr w:rsidR="00270E9A" w:rsidTr="001C5E20">
        <w:trPr>
          <w:trHeight w:val="271"/>
        </w:trPr>
        <w:tc>
          <w:tcPr>
            <w:tcW w:w="700" w:type="dxa"/>
            <w:tcBorders>
              <w:left w:val="single" w:sz="8" w:space="0" w:color="auto"/>
              <w:right w:val="single" w:sz="8" w:space="0" w:color="auto"/>
            </w:tcBorders>
            <w:vAlign w:val="bottom"/>
          </w:tcPr>
          <w:p w:rsidR="00270E9A" w:rsidRDefault="007D7871">
            <w:pPr>
              <w:spacing w:line="256" w:lineRule="exact"/>
              <w:jc w:val="center"/>
              <w:rPr>
                <w:sz w:val="20"/>
                <w:szCs w:val="20"/>
              </w:rPr>
            </w:pPr>
            <w:r>
              <w:rPr>
                <w:rFonts w:eastAsia="Times New Roman"/>
                <w:sz w:val="24"/>
                <w:szCs w:val="24"/>
              </w:rPr>
              <w:t>п/п</w:t>
            </w:r>
          </w:p>
        </w:tc>
        <w:tc>
          <w:tcPr>
            <w:tcW w:w="244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способности</w:t>
            </w:r>
          </w:p>
        </w:tc>
        <w:tc>
          <w:tcPr>
            <w:tcW w:w="196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упражнения</w:t>
            </w:r>
          </w:p>
        </w:tc>
        <w:tc>
          <w:tcPr>
            <w:tcW w:w="1560" w:type="dxa"/>
            <w:gridSpan w:val="2"/>
            <w:tcBorders>
              <w:bottom w:val="single" w:sz="8" w:space="0" w:color="auto"/>
            </w:tcBorders>
            <w:vAlign w:val="bottom"/>
          </w:tcPr>
          <w:p w:rsidR="00270E9A" w:rsidRDefault="00270E9A">
            <w:pPr>
              <w:rPr>
                <w:sz w:val="23"/>
                <w:szCs w:val="23"/>
              </w:rPr>
            </w:pPr>
          </w:p>
        </w:tc>
        <w:tc>
          <w:tcPr>
            <w:tcW w:w="1560" w:type="dxa"/>
            <w:tcBorders>
              <w:bottom w:val="single" w:sz="8" w:space="0" w:color="auto"/>
            </w:tcBorders>
            <w:vAlign w:val="bottom"/>
          </w:tcPr>
          <w:p w:rsidR="00270E9A" w:rsidRDefault="007D7871">
            <w:pPr>
              <w:spacing w:line="265" w:lineRule="exact"/>
              <w:jc w:val="center"/>
              <w:rPr>
                <w:sz w:val="20"/>
                <w:szCs w:val="20"/>
              </w:rPr>
            </w:pPr>
            <w:r>
              <w:rPr>
                <w:rFonts w:eastAsia="Times New Roman"/>
                <w:w w:val="99"/>
                <w:sz w:val="24"/>
                <w:szCs w:val="24"/>
              </w:rPr>
              <w:t>Оценки</w:t>
            </w:r>
          </w:p>
        </w:tc>
        <w:tc>
          <w:tcPr>
            <w:tcW w:w="1700" w:type="dxa"/>
            <w:tcBorders>
              <w:bottom w:val="single" w:sz="8" w:space="0" w:color="auto"/>
              <w:right w:val="single" w:sz="8" w:space="0" w:color="auto"/>
            </w:tcBorders>
            <w:vAlign w:val="bottom"/>
          </w:tcPr>
          <w:p w:rsidR="00270E9A" w:rsidRDefault="00270E9A">
            <w:pPr>
              <w:rPr>
                <w:sz w:val="23"/>
                <w:szCs w:val="23"/>
              </w:rPr>
            </w:pPr>
          </w:p>
        </w:tc>
      </w:tr>
      <w:tr w:rsidR="00270E9A" w:rsidTr="001C5E20">
        <w:trPr>
          <w:trHeight w:val="266"/>
        </w:trPr>
        <w:tc>
          <w:tcPr>
            <w:tcW w:w="700" w:type="dxa"/>
            <w:tcBorders>
              <w:left w:val="single" w:sz="8" w:space="0" w:color="auto"/>
              <w:bottom w:val="single" w:sz="8" w:space="0" w:color="auto"/>
              <w:right w:val="single" w:sz="8" w:space="0" w:color="auto"/>
            </w:tcBorders>
            <w:vAlign w:val="bottom"/>
          </w:tcPr>
          <w:p w:rsidR="00270E9A" w:rsidRDefault="00270E9A">
            <w:pPr>
              <w:rPr>
                <w:sz w:val="23"/>
                <w:szCs w:val="23"/>
              </w:rPr>
            </w:pPr>
          </w:p>
        </w:tc>
        <w:tc>
          <w:tcPr>
            <w:tcW w:w="2440" w:type="dxa"/>
            <w:tcBorders>
              <w:bottom w:val="single" w:sz="8" w:space="0" w:color="auto"/>
              <w:right w:val="single" w:sz="8" w:space="0" w:color="auto"/>
            </w:tcBorders>
            <w:vAlign w:val="bottom"/>
          </w:tcPr>
          <w:p w:rsidR="00270E9A" w:rsidRDefault="00270E9A">
            <w:pPr>
              <w:rPr>
                <w:sz w:val="23"/>
                <w:szCs w:val="23"/>
              </w:rPr>
            </w:pPr>
          </w:p>
        </w:tc>
        <w:tc>
          <w:tcPr>
            <w:tcW w:w="1960" w:type="dxa"/>
            <w:tcBorders>
              <w:bottom w:val="single" w:sz="8" w:space="0" w:color="auto"/>
              <w:right w:val="single" w:sz="8" w:space="0" w:color="auto"/>
            </w:tcBorders>
            <w:vAlign w:val="bottom"/>
          </w:tcPr>
          <w:p w:rsidR="00270E9A" w:rsidRDefault="00270E9A">
            <w:pPr>
              <w:rPr>
                <w:sz w:val="23"/>
                <w:szCs w:val="23"/>
              </w:rPr>
            </w:pPr>
          </w:p>
        </w:tc>
        <w:tc>
          <w:tcPr>
            <w:tcW w:w="1560" w:type="dxa"/>
            <w:gridSpan w:val="2"/>
            <w:tcBorders>
              <w:bottom w:val="single" w:sz="8" w:space="0" w:color="auto"/>
              <w:right w:val="single" w:sz="8" w:space="0" w:color="auto"/>
            </w:tcBorders>
            <w:vAlign w:val="bottom"/>
          </w:tcPr>
          <w:p w:rsidR="00270E9A" w:rsidRDefault="007D7871">
            <w:pPr>
              <w:spacing w:line="264" w:lineRule="exact"/>
              <w:ind w:right="620"/>
              <w:jc w:val="right"/>
              <w:rPr>
                <w:sz w:val="20"/>
                <w:szCs w:val="20"/>
              </w:rPr>
            </w:pPr>
            <w:r>
              <w:rPr>
                <w:rFonts w:eastAsia="Times New Roman"/>
                <w:sz w:val="24"/>
                <w:szCs w:val="24"/>
              </w:rPr>
              <w:t>3</w:t>
            </w:r>
          </w:p>
        </w:tc>
        <w:tc>
          <w:tcPr>
            <w:tcW w:w="1560" w:type="dxa"/>
            <w:tcBorders>
              <w:bottom w:val="single" w:sz="8" w:space="0" w:color="auto"/>
              <w:right w:val="single" w:sz="8" w:space="0" w:color="auto"/>
            </w:tcBorders>
            <w:vAlign w:val="bottom"/>
          </w:tcPr>
          <w:p w:rsidR="00270E9A" w:rsidRDefault="007D7871">
            <w:pPr>
              <w:spacing w:line="264" w:lineRule="exact"/>
              <w:ind w:right="620"/>
              <w:jc w:val="right"/>
              <w:rPr>
                <w:sz w:val="20"/>
                <w:szCs w:val="20"/>
              </w:rPr>
            </w:pPr>
            <w:r>
              <w:rPr>
                <w:rFonts w:eastAsia="Times New Roman"/>
                <w:sz w:val="24"/>
                <w:szCs w:val="24"/>
              </w:rPr>
              <w:t>4</w:t>
            </w:r>
          </w:p>
        </w:tc>
        <w:tc>
          <w:tcPr>
            <w:tcW w:w="1700" w:type="dxa"/>
            <w:tcBorders>
              <w:bottom w:val="single" w:sz="8" w:space="0" w:color="auto"/>
              <w:right w:val="single" w:sz="8" w:space="0" w:color="auto"/>
            </w:tcBorders>
            <w:vAlign w:val="bottom"/>
          </w:tcPr>
          <w:p w:rsidR="00270E9A" w:rsidRDefault="007D7871">
            <w:pPr>
              <w:spacing w:line="264" w:lineRule="exact"/>
              <w:ind w:right="680"/>
              <w:jc w:val="right"/>
              <w:rPr>
                <w:sz w:val="20"/>
                <w:szCs w:val="20"/>
              </w:rPr>
            </w:pPr>
            <w:r>
              <w:rPr>
                <w:rFonts w:eastAsia="Times New Roman"/>
                <w:sz w:val="24"/>
                <w:szCs w:val="24"/>
              </w:rPr>
              <w:t>5</w:t>
            </w:r>
          </w:p>
        </w:tc>
      </w:tr>
      <w:tr w:rsidR="00270E9A" w:rsidTr="001C5E20">
        <w:trPr>
          <w:trHeight w:val="261"/>
        </w:trPr>
        <w:tc>
          <w:tcPr>
            <w:tcW w:w="700" w:type="dxa"/>
            <w:tcBorders>
              <w:left w:val="single" w:sz="8" w:space="0" w:color="auto"/>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1.</w:t>
            </w:r>
          </w:p>
        </w:tc>
        <w:tc>
          <w:tcPr>
            <w:tcW w:w="2440" w:type="dxa"/>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Скоростные</w:t>
            </w:r>
          </w:p>
        </w:tc>
        <w:tc>
          <w:tcPr>
            <w:tcW w:w="1960" w:type="dxa"/>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Бег 30 м. с</w:t>
            </w:r>
          </w:p>
        </w:tc>
        <w:tc>
          <w:tcPr>
            <w:tcW w:w="1560" w:type="dxa"/>
            <w:gridSpan w:val="2"/>
            <w:tcBorders>
              <w:right w:val="single" w:sz="8" w:space="0" w:color="auto"/>
            </w:tcBorders>
            <w:vAlign w:val="bottom"/>
          </w:tcPr>
          <w:p w:rsidR="00270E9A" w:rsidRDefault="007D7871">
            <w:pPr>
              <w:spacing w:line="260" w:lineRule="exact"/>
              <w:ind w:right="520"/>
              <w:jc w:val="right"/>
              <w:rPr>
                <w:sz w:val="20"/>
                <w:szCs w:val="20"/>
              </w:rPr>
            </w:pPr>
            <w:r>
              <w:rPr>
                <w:rFonts w:eastAsia="Times New Roman"/>
                <w:sz w:val="24"/>
                <w:szCs w:val="24"/>
              </w:rPr>
              <w:t>4,4</w:t>
            </w:r>
          </w:p>
        </w:tc>
        <w:tc>
          <w:tcPr>
            <w:tcW w:w="1560" w:type="dxa"/>
            <w:tcBorders>
              <w:right w:val="single" w:sz="8" w:space="0" w:color="auto"/>
            </w:tcBorders>
            <w:vAlign w:val="bottom"/>
          </w:tcPr>
          <w:p w:rsidR="00270E9A" w:rsidRDefault="007D7871">
            <w:pPr>
              <w:spacing w:line="260" w:lineRule="exact"/>
              <w:ind w:right="520"/>
              <w:jc w:val="right"/>
              <w:rPr>
                <w:sz w:val="20"/>
                <w:szCs w:val="20"/>
              </w:rPr>
            </w:pPr>
            <w:r>
              <w:rPr>
                <w:rFonts w:eastAsia="Times New Roman"/>
                <w:sz w:val="24"/>
                <w:szCs w:val="24"/>
              </w:rPr>
              <w:t>4,2</w:t>
            </w:r>
          </w:p>
        </w:tc>
        <w:tc>
          <w:tcPr>
            <w:tcW w:w="1700" w:type="dxa"/>
            <w:tcBorders>
              <w:right w:val="single" w:sz="8" w:space="0" w:color="auto"/>
            </w:tcBorders>
            <w:vAlign w:val="bottom"/>
          </w:tcPr>
          <w:p w:rsidR="00270E9A" w:rsidRDefault="007D7871">
            <w:pPr>
              <w:spacing w:line="260" w:lineRule="exact"/>
              <w:ind w:right="600"/>
              <w:jc w:val="right"/>
              <w:rPr>
                <w:sz w:val="20"/>
                <w:szCs w:val="20"/>
              </w:rPr>
            </w:pPr>
            <w:r>
              <w:rPr>
                <w:rFonts w:eastAsia="Times New Roman"/>
                <w:sz w:val="24"/>
                <w:szCs w:val="24"/>
              </w:rPr>
              <w:t>4,0</w:t>
            </w:r>
          </w:p>
        </w:tc>
      </w:tr>
      <w:tr w:rsidR="00270E9A" w:rsidTr="001C5E20">
        <w:trPr>
          <w:trHeight w:val="276"/>
        </w:trPr>
        <w:tc>
          <w:tcPr>
            <w:tcW w:w="700" w:type="dxa"/>
            <w:tcBorders>
              <w:left w:val="single" w:sz="8" w:space="0" w:color="auto"/>
              <w:right w:val="single" w:sz="8" w:space="0" w:color="auto"/>
            </w:tcBorders>
            <w:vAlign w:val="bottom"/>
          </w:tcPr>
          <w:p w:rsidR="00270E9A" w:rsidRDefault="00270E9A">
            <w:pPr>
              <w:rPr>
                <w:sz w:val="24"/>
                <w:szCs w:val="24"/>
              </w:rPr>
            </w:pPr>
          </w:p>
        </w:tc>
        <w:tc>
          <w:tcPr>
            <w:tcW w:w="2440" w:type="dxa"/>
            <w:tcBorders>
              <w:right w:val="single" w:sz="8" w:space="0" w:color="auto"/>
            </w:tcBorders>
            <w:vAlign w:val="bottom"/>
          </w:tcPr>
          <w:p w:rsidR="00270E9A" w:rsidRDefault="00270E9A">
            <w:pPr>
              <w:rPr>
                <w:sz w:val="24"/>
                <w:szCs w:val="24"/>
              </w:rPr>
            </w:pPr>
          </w:p>
        </w:tc>
        <w:tc>
          <w:tcPr>
            <w:tcW w:w="1960" w:type="dxa"/>
            <w:tcBorders>
              <w:right w:val="single" w:sz="8" w:space="0" w:color="auto"/>
            </w:tcBorders>
            <w:vAlign w:val="bottom"/>
          </w:tcPr>
          <w:p w:rsidR="00270E9A" w:rsidRDefault="007D7871">
            <w:pPr>
              <w:jc w:val="center"/>
              <w:rPr>
                <w:sz w:val="20"/>
                <w:szCs w:val="20"/>
              </w:rPr>
            </w:pPr>
            <w:r>
              <w:rPr>
                <w:rFonts w:eastAsia="Times New Roman"/>
                <w:w w:val="99"/>
                <w:sz w:val="24"/>
                <w:szCs w:val="24"/>
              </w:rPr>
              <w:t>высокого старта</w:t>
            </w:r>
          </w:p>
        </w:tc>
        <w:tc>
          <w:tcPr>
            <w:tcW w:w="1560" w:type="dxa"/>
            <w:gridSpan w:val="2"/>
            <w:tcBorders>
              <w:right w:val="single" w:sz="8" w:space="0" w:color="auto"/>
            </w:tcBorders>
            <w:vAlign w:val="bottom"/>
          </w:tcPr>
          <w:p w:rsidR="00270E9A" w:rsidRDefault="00270E9A">
            <w:pPr>
              <w:rPr>
                <w:sz w:val="24"/>
                <w:szCs w:val="24"/>
              </w:rPr>
            </w:pPr>
          </w:p>
        </w:tc>
        <w:tc>
          <w:tcPr>
            <w:tcW w:w="1560" w:type="dxa"/>
            <w:tcBorders>
              <w:right w:val="single" w:sz="8" w:space="0" w:color="auto"/>
            </w:tcBorders>
            <w:vAlign w:val="bottom"/>
          </w:tcPr>
          <w:p w:rsidR="00270E9A" w:rsidRDefault="00270E9A">
            <w:pPr>
              <w:rPr>
                <w:sz w:val="24"/>
                <w:szCs w:val="24"/>
              </w:rPr>
            </w:pPr>
          </w:p>
        </w:tc>
        <w:tc>
          <w:tcPr>
            <w:tcW w:w="1700" w:type="dxa"/>
            <w:tcBorders>
              <w:right w:val="single" w:sz="8" w:space="0" w:color="auto"/>
            </w:tcBorders>
            <w:vAlign w:val="bottom"/>
          </w:tcPr>
          <w:p w:rsidR="00270E9A" w:rsidRDefault="00270E9A">
            <w:pPr>
              <w:rPr>
                <w:sz w:val="24"/>
                <w:szCs w:val="24"/>
              </w:rPr>
            </w:pPr>
          </w:p>
        </w:tc>
      </w:tr>
      <w:tr w:rsidR="00270E9A" w:rsidTr="001C5E20">
        <w:trPr>
          <w:trHeight w:val="120"/>
        </w:trPr>
        <w:tc>
          <w:tcPr>
            <w:tcW w:w="700" w:type="dxa"/>
            <w:tcBorders>
              <w:left w:val="single" w:sz="8" w:space="0" w:color="auto"/>
              <w:bottom w:val="single" w:sz="8" w:space="0" w:color="auto"/>
              <w:right w:val="single" w:sz="8" w:space="0" w:color="auto"/>
            </w:tcBorders>
            <w:vAlign w:val="bottom"/>
          </w:tcPr>
          <w:p w:rsidR="00270E9A" w:rsidRDefault="00270E9A">
            <w:pPr>
              <w:rPr>
                <w:sz w:val="10"/>
                <w:szCs w:val="10"/>
              </w:rPr>
            </w:pPr>
          </w:p>
        </w:tc>
        <w:tc>
          <w:tcPr>
            <w:tcW w:w="2440" w:type="dxa"/>
            <w:tcBorders>
              <w:bottom w:val="single" w:sz="8" w:space="0" w:color="auto"/>
              <w:right w:val="single" w:sz="8" w:space="0" w:color="auto"/>
            </w:tcBorders>
            <w:vAlign w:val="bottom"/>
          </w:tcPr>
          <w:p w:rsidR="00270E9A" w:rsidRDefault="00270E9A">
            <w:pPr>
              <w:rPr>
                <w:sz w:val="10"/>
                <w:szCs w:val="10"/>
              </w:rPr>
            </w:pPr>
          </w:p>
        </w:tc>
        <w:tc>
          <w:tcPr>
            <w:tcW w:w="1960" w:type="dxa"/>
            <w:tcBorders>
              <w:bottom w:val="single" w:sz="8" w:space="0" w:color="auto"/>
              <w:right w:val="single" w:sz="8" w:space="0" w:color="auto"/>
            </w:tcBorders>
            <w:vAlign w:val="bottom"/>
          </w:tcPr>
          <w:p w:rsidR="00270E9A" w:rsidRDefault="00270E9A">
            <w:pPr>
              <w:rPr>
                <w:sz w:val="10"/>
                <w:szCs w:val="10"/>
              </w:rPr>
            </w:pPr>
          </w:p>
        </w:tc>
        <w:tc>
          <w:tcPr>
            <w:tcW w:w="1560" w:type="dxa"/>
            <w:gridSpan w:val="2"/>
            <w:tcBorders>
              <w:bottom w:val="single" w:sz="8" w:space="0" w:color="auto"/>
              <w:right w:val="single" w:sz="8" w:space="0" w:color="auto"/>
            </w:tcBorders>
            <w:vAlign w:val="bottom"/>
          </w:tcPr>
          <w:p w:rsidR="00270E9A" w:rsidRDefault="00270E9A">
            <w:pPr>
              <w:rPr>
                <w:sz w:val="10"/>
                <w:szCs w:val="10"/>
              </w:rPr>
            </w:pPr>
          </w:p>
        </w:tc>
        <w:tc>
          <w:tcPr>
            <w:tcW w:w="1560" w:type="dxa"/>
            <w:tcBorders>
              <w:bottom w:val="single" w:sz="8" w:space="0" w:color="auto"/>
              <w:right w:val="single" w:sz="8" w:space="0" w:color="auto"/>
            </w:tcBorders>
            <w:vAlign w:val="bottom"/>
          </w:tcPr>
          <w:p w:rsidR="00270E9A" w:rsidRDefault="00270E9A">
            <w:pPr>
              <w:rPr>
                <w:sz w:val="10"/>
                <w:szCs w:val="10"/>
              </w:rPr>
            </w:pPr>
          </w:p>
        </w:tc>
        <w:tc>
          <w:tcPr>
            <w:tcW w:w="1700" w:type="dxa"/>
            <w:tcBorders>
              <w:bottom w:val="single" w:sz="8" w:space="0" w:color="auto"/>
              <w:right w:val="single" w:sz="8" w:space="0" w:color="auto"/>
            </w:tcBorders>
            <w:vAlign w:val="bottom"/>
          </w:tcPr>
          <w:p w:rsidR="00270E9A" w:rsidRDefault="00270E9A">
            <w:pPr>
              <w:rPr>
                <w:sz w:val="10"/>
                <w:szCs w:val="10"/>
              </w:rPr>
            </w:pPr>
          </w:p>
        </w:tc>
      </w:tr>
      <w:tr w:rsidR="00270E9A" w:rsidTr="001C5E20">
        <w:trPr>
          <w:trHeight w:val="276"/>
        </w:trPr>
        <w:tc>
          <w:tcPr>
            <w:tcW w:w="700" w:type="dxa"/>
            <w:tcBorders>
              <w:top w:val="single" w:sz="8" w:space="0" w:color="auto"/>
              <w:left w:val="single" w:sz="8" w:space="0" w:color="auto"/>
              <w:right w:val="single" w:sz="8" w:space="0" w:color="auto"/>
            </w:tcBorders>
            <w:vAlign w:val="bottom"/>
          </w:tcPr>
          <w:p w:rsidR="00270E9A" w:rsidRDefault="00270E9A">
            <w:pPr>
              <w:rPr>
                <w:sz w:val="23"/>
                <w:szCs w:val="23"/>
              </w:rPr>
            </w:pPr>
          </w:p>
        </w:tc>
        <w:tc>
          <w:tcPr>
            <w:tcW w:w="2440" w:type="dxa"/>
            <w:tcBorders>
              <w:top w:val="single" w:sz="8" w:space="0" w:color="auto"/>
              <w:right w:val="single" w:sz="8" w:space="0" w:color="auto"/>
            </w:tcBorders>
            <w:vAlign w:val="bottom"/>
          </w:tcPr>
          <w:p w:rsidR="00270E9A" w:rsidRDefault="00270E9A">
            <w:pPr>
              <w:rPr>
                <w:sz w:val="23"/>
                <w:szCs w:val="23"/>
              </w:rPr>
            </w:pPr>
          </w:p>
        </w:tc>
        <w:tc>
          <w:tcPr>
            <w:tcW w:w="1960" w:type="dxa"/>
            <w:tcBorders>
              <w:top w:val="single" w:sz="8" w:space="0" w:color="auto"/>
              <w:right w:val="single" w:sz="8" w:space="0" w:color="auto"/>
            </w:tcBorders>
            <w:vAlign w:val="bottom"/>
          </w:tcPr>
          <w:p w:rsidR="00270E9A" w:rsidRDefault="007D7871">
            <w:pPr>
              <w:jc w:val="center"/>
              <w:rPr>
                <w:sz w:val="20"/>
                <w:szCs w:val="20"/>
              </w:rPr>
            </w:pPr>
            <w:r>
              <w:rPr>
                <w:rFonts w:eastAsia="Times New Roman"/>
                <w:sz w:val="24"/>
                <w:szCs w:val="24"/>
              </w:rPr>
              <w:t>Бег 30. м. с хода</w:t>
            </w:r>
          </w:p>
        </w:tc>
        <w:tc>
          <w:tcPr>
            <w:tcW w:w="460" w:type="dxa"/>
            <w:tcBorders>
              <w:top w:val="single" w:sz="8" w:space="0" w:color="auto"/>
            </w:tcBorders>
            <w:vAlign w:val="bottom"/>
          </w:tcPr>
          <w:p w:rsidR="00270E9A" w:rsidRDefault="00270E9A">
            <w:pPr>
              <w:rPr>
                <w:sz w:val="23"/>
                <w:szCs w:val="23"/>
              </w:rPr>
            </w:pPr>
          </w:p>
        </w:tc>
        <w:tc>
          <w:tcPr>
            <w:tcW w:w="1100" w:type="dxa"/>
            <w:tcBorders>
              <w:top w:val="single" w:sz="8" w:space="0" w:color="auto"/>
              <w:right w:val="single" w:sz="8" w:space="0" w:color="auto"/>
            </w:tcBorders>
            <w:vAlign w:val="bottom"/>
          </w:tcPr>
          <w:p w:rsidR="00270E9A" w:rsidRDefault="007D7871">
            <w:pPr>
              <w:ind w:right="360"/>
              <w:jc w:val="center"/>
              <w:rPr>
                <w:sz w:val="20"/>
                <w:szCs w:val="20"/>
              </w:rPr>
            </w:pPr>
            <w:r>
              <w:rPr>
                <w:rFonts w:eastAsia="Times New Roman"/>
                <w:w w:val="99"/>
                <w:sz w:val="24"/>
                <w:szCs w:val="24"/>
              </w:rPr>
              <w:t>4,6</w:t>
            </w:r>
          </w:p>
        </w:tc>
        <w:tc>
          <w:tcPr>
            <w:tcW w:w="1560" w:type="dxa"/>
            <w:tcBorders>
              <w:top w:val="single" w:sz="8" w:space="0" w:color="auto"/>
              <w:right w:val="single" w:sz="8" w:space="0" w:color="auto"/>
            </w:tcBorders>
            <w:vAlign w:val="bottom"/>
          </w:tcPr>
          <w:p w:rsidR="00270E9A" w:rsidRDefault="007D7871">
            <w:pPr>
              <w:jc w:val="center"/>
              <w:rPr>
                <w:sz w:val="20"/>
                <w:szCs w:val="20"/>
              </w:rPr>
            </w:pPr>
            <w:r>
              <w:rPr>
                <w:rFonts w:eastAsia="Times New Roman"/>
                <w:w w:val="99"/>
                <w:sz w:val="24"/>
                <w:szCs w:val="24"/>
              </w:rPr>
              <w:t>4,4</w:t>
            </w:r>
          </w:p>
        </w:tc>
        <w:tc>
          <w:tcPr>
            <w:tcW w:w="1700" w:type="dxa"/>
            <w:tcBorders>
              <w:top w:val="single" w:sz="8" w:space="0" w:color="auto"/>
              <w:right w:val="single" w:sz="8" w:space="0" w:color="auto"/>
            </w:tcBorders>
            <w:vAlign w:val="bottom"/>
          </w:tcPr>
          <w:p w:rsidR="00270E9A" w:rsidRDefault="007D7871">
            <w:pPr>
              <w:jc w:val="center"/>
              <w:rPr>
                <w:sz w:val="20"/>
                <w:szCs w:val="20"/>
              </w:rPr>
            </w:pPr>
            <w:r>
              <w:rPr>
                <w:rFonts w:eastAsia="Times New Roman"/>
                <w:w w:val="99"/>
                <w:sz w:val="24"/>
                <w:szCs w:val="24"/>
              </w:rPr>
              <w:t>4,2</w:t>
            </w:r>
          </w:p>
        </w:tc>
      </w:tr>
      <w:tr w:rsidR="00270E9A" w:rsidTr="001C5E20">
        <w:trPr>
          <w:trHeight w:val="204"/>
        </w:trPr>
        <w:tc>
          <w:tcPr>
            <w:tcW w:w="700" w:type="dxa"/>
            <w:tcBorders>
              <w:left w:val="single" w:sz="8" w:space="0" w:color="auto"/>
              <w:bottom w:val="single" w:sz="8" w:space="0" w:color="auto"/>
              <w:right w:val="single" w:sz="8" w:space="0" w:color="auto"/>
            </w:tcBorders>
            <w:vAlign w:val="bottom"/>
          </w:tcPr>
          <w:p w:rsidR="00270E9A" w:rsidRDefault="00270E9A">
            <w:pPr>
              <w:rPr>
                <w:sz w:val="17"/>
                <w:szCs w:val="17"/>
              </w:rPr>
            </w:pPr>
          </w:p>
        </w:tc>
        <w:tc>
          <w:tcPr>
            <w:tcW w:w="2440" w:type="dxa"/>
            <w:tcBorders>
              <w:bottom w:val="single" w:sz="8" w:space="0" w:color="auto"/>
              <w:right w:val="single" w:sz="8" w:space="0" w:color="auto"/>
            </w:tcBorders>
            <w:vAlign w:val="bottom"/>
          </w:tcPr>
          <w:p w:rsidR="00270E9A" w:rsidRDefault="00270E9A">
            <w:pPr>
              <w:rPr>
                <w:sz w:val="17"/>
                <w:szCs w:val="17"/>
              </w:rPr>
            </w:pPr>
          </w:p>
        </w:tc>
        <w:tc>
          <w:tcPr>
            <w:tcW w:w="1960" w:type="dxa"/>
            <w:tcBorders>
              <w:bottom w:val="single" w:sz="8" w:space="0" w:color="auto"/>
              <w:right w:val="single" w:sz="8" w:space="0" w:color="auto"/>
            </w:tcBorders>
            <w:vAlign w:val="bottom"/>
          </w:tcPr>
          <w:p w:rsidR="00270E9A" w:rsidRDefault="00270E9A">
            <w:pPr>
              <w:rPr>
                <w:sz w:val="17"/>
                <w:szCs w:val="17"/>
              </w:rPr>
            </w:pPr>
          </w:p>
        </w:tc>
        <w:tc>
          <w:tcPr>
            <w:tcW w:w="460" w:type="dxa"/>
            <w:tcBorders>
              <w:bottom w:val="single" w:sz="8" w:space="0" w:color="auto"/>
            </w:tcBorders>
            <w:vAlign w:val="bottom"/>
          </w:tcPr>
          <w:p w:rsidR="00270E9A" w:rsidRDefault="00270E9A">
            <w:pPr>
              <w:rPr>
                <w:sz w:val="17"/>
                <w:szCs w:val="17"/>
              </w:rPr>
            </w:pPr>
          </w:p>
        </w:tc>
        <w:tc>
          <w:tcPr>
            <w:tcW w:w="1100" w:type="dxa"/>
            <w:tcBorders>
              <w:bottom w:val="single" w:sz="8" w:space="0" w:color="auto"/>
              <w:right w:val="single" w:sz="8" w:space="0" w:color="auto"/>
            </w:tcBorders>
            <w:vAlign w:val="bottom"/>
          </w:tcPr>
          <w:p w:rsidR="00270E9A" w:rsidRDefault="00270E9A">
            <w:pPr>
              <w:rPr>
                <w:sz w:val="17"/>
                <w:szCs w:val="17"/>
              </w:rPr>
            </w:pPr>
          </w:p>
        </w:tc>
        <w:tc>
          <w:tcPr>
            <w:tcW w:w="1560" w:type="dxa"/>
            <w:tcBorders>
              <w:bottom w:val="single" w:sz="8" w:space="0" w:color="auto"/>
              <w:right w:val="single" w:sz="8" w:space="0" w:color="auto"/>
            </w:tcBorders>
            <w:vAlign w:val="bottom"/>
          </w:tcPr>
          <w:p w:rsidR="00270E9A" w:rsidRDefault="00270E9A">
            <w:pPr>
              <w:rPr>
                <w:sz w:val="17"/>
                <w:szCs w:val="17"/>
              </w:rPr>
            </w:pPr>
          </w:p>
        </w:tc>
        <w:tc>
          <w:tcPr>
            <w:tcW w:w="1700" w:type="dxa"/>
            <w:tcBorders>
              <w:bottom w:val="single" w:sz="8" w:space="0" w:color="auto"/>
              <w:right w:val="single" w:sz="8" w:space="0" w:color="auto"/>
            </w:tcBorders>
            <w:vAlign w:val="bottom"/>
          </w:tcPr>
          <w:p w:rsidR="00270E9A" w:rsidRDefault="00270E9A">
            <w:pPr>
              <w:rPr>
                <w:sz w:val="17"/>
                <w:szCs w:val="17"/>
              </w:rPr>
            </w:pPr>
          </w:p>
        </w:tc>
      </w:tr>
      <w:tr w:rsidR="00270E9A" w:rsidTr="001C5E20">
        <w:trPr>
          <w:trHeight w:val="258"/>
        </w:trPr>
        <w:tc>
          <w:tcPr>
            <w:tcW w:w="700" w:type="dxa"/>
            <w:tcBorders>
              <w:left w:val="single" w:sz="8" w:space="0" w:color="auto"/>
              <w:right w:val="single" w:sz="8" w:space="0" w:color="auto"/>
            </w:tcBorders>
            <w:vAlign w:val="bottom"/>
          </w:tcPr>
          <w:p w:rsidR="00270E9A" w:rsidRDefault="007D7871">
            <w:pPr>
              <w:spacing w:line="258" w:lineRule="exact"/>
              <w:ind w:right="140"/>
              <w:jc w:val="right"/>
              <w:rPr>
                <w:sz w:val="20"/>
                <w:szCs w:val="20"/>
              </w:rPr>
            </w:pPr>
            <w:r>
              <w:rPr>
                <w:rFonts w:eastAsia="Times New Roman"/>
                <w:sz w:val="24"/>
                <w:szCs w:val="24"/>
              </w:rPr>
              <w:t>2.</w:t>
            </w:r>
          </w:p>
        </w:tc>
        <w:tc>
          <w:tcPr>
            <w:tcW w:w="2440" w:type="dxa"/>
            <w:tcBorders>
              <w:right w:val="single" w:sz="8" w:space="0" w:color="auto"/>
            </w:tcBorders>
            <w:vAlign w:val="bottom"/>
          </w:tcPr>
          <w:p w:rsidR="00270E9A" w:rsidRDefault="007D7871">
            <w:pPr>
              <w:spacing w:line="258" w:lineRule="exact"/>
              <w:jc w:val="center"/>
              <w:rPr>
                <w:sz w:val="20"/>
                <w:szCs w:val="20"/>
              </w:rPr>
            </w:pPr>
            <w:r>
              <w:rPr>
                <w:rFonts w:eastAsia="Times New Roman"/>
                <w:w w:val="99"/>
                <w:sz w:val="24"/>
                <w:szCs w:val="24"/>
              </w:rPr>
              <w:t>Координационные</w:t>
            </w:r>
          </w:p>
        </w:tc>
        <w:tc>
          <w:tcPr>
            <w:tcW w:w="1960" w:type="dxa"/>
            <w:tcBorders>
              <w:right w:val="single" w:sz="8" w:space="0" w:color="auto"/>
            </w:tcBorders>
            <w:vAlign w:val="bottom"/>
          </w:tcPr>
          <w:p w:rsidR="00270E9A" w:rsidRDefault="007D7871">
            <w:pPr>
              <w:spacing w:line="258" w:lineRule="exact"/>
              <w:jc w:val="center"/>
              <w:rPr>
                <w:sz w:val="20"/>
                <w:szCs w:val="20"/>
              </w:rPr>
            </w:pPr>
            <w:r>
              <w:rPr>
                <w:rFonts w:eastAsia="Times New Roman"/>
                <w:sz w:val="24"/>
                <w:szCs w:val="24"/>
              </w:rPr>
              <w:t>Челночный бег</w:t>
            </w:r>
          </w:p>
        </w:tc>
        <w:tc>
          <w:tcPr>
            <w:tcW w:w="460" w:type="dxa"/>
            <w:vAlign w:val="bottom"/>
          </w:tcPr>
          <w:p w:rsidR="00270E9A" w:rsidRDefault="00270E9A"/>
        </w:tc>
        <w:tc>
          <w:tcPr>
            <w:tcW w:w="1100" w:type="dxa"/>
            <w:tcBorders>
              <w:right w:val="single" w:sz="8" w:space="0" w:color="auto"/>
            </w:tcBorders>
            <w:vAlign w:val="bottom"/>
          </w:tcPr>
          <w:p w:rsidR="00270E9A" w:rsidRDefault="007D7871">
            <w:pPr>
              <w:spacing w:line="258" w:lineRule="exact"/>
              <w:ind w:right="360"/>
              <w:jc w:val="center"/>
              <w:rPr>
                <w:sz w:val="20"/>
                <w:szCs w:val="20"/>
              </w:rPr>
            </w:pPr>
            <w:r>
              <w:rPr>
                <w:rFonts w:eastAsia="Times New Roman"/>
                <w:w w:val="99"/>
                <w:sz w:val="24"/>
                <w:szCs w:val="24"/>
              </w:rPr>
              <w:t>7,5</w:t>
            </w:r>
          </w:p>
        </w:tc>
        <w:tc>
          <w:tcPr>
            <w:tcW w:w="1560" w:type="dxa"/>
            <w:tcBorders>
              <w:right w:val="single" w:sz="8" w:space="0" w:color="auto"/>
            </w:tcBorders>
            <w:vAlign w:val="bottom"/>
          </w:tcPr>
          <w:p w:rsidR="00270E9A" w:rsidRDefault="007D7871">
            <w:pPr>
              <w:spacing w:line="258" w:lineRule="exact"/>
              <w:jc w:val="center"/>
              <w:rPr>
                <w:sz w:val="20"/>
                <w:szCs w:val="20"/>
              </w:rPr>
            </w:pPr>
            <w:r>
              <w:rPr>
                <w:rFonts w:eastAsia="Times New Roman"/>
                <w:w w:val="99"/>
                <w:sz w:val="24"/>
                <w:szCs w:val="24"/>
              </w:rPr>
              <w:t>7,3</w:t>
            </w:r>
          </w:p>
        </w:tc>
        <w:tc>
          <w:tcPr>
            <w:tcW w:w="1700" w:type="dxa"/>
            <w:tcBorders>
              <w:right w:val="single" w:sz="8" w:space="0" w:color="auto"/>
            </w:tcBorders>
            <w:vAlign w:val="bottom"/>
          </w:tcPr>
          <w:p w:rsidR="00270E9A" w:rsidRDefault="007D7871">
            <w:pPr>
              <w:spacing w:line="258" w:lineRule="exact"/>
              <w:jc w:val="center"/>
              <w:rPr>
                <w:sz w:val="20"/>
                <w:szCs w:val="20"/>
              </w:rPr>
            </w:pPr>
            <w:r>
              <w:rPr>
                <w:rFonts w:eastAsia="Times New Roman"/>
                <w:w w:val="99"/>
                <w:sz w:val="24"/>
                <w:szCs w:val="24"/>
              </w:rPr>
              <w:t>7,1</w:t>
            </w:r>
          </w:p>
        </w:tc>
      </w:tr>
      <w:tr w:rsidR="00270E9A" w:rsidTr="001C5E20">
        <w:trPr>
          <w:trHeight w:val="276"/>
        </w:trPr>
        <w:tc>
          <w:tcPr>
            <w:tcW w:w="700" w:type="dxa"/>
            <w:tcBorders>
              <w:left w:val="single" w:sz="8" w:space="0" w:color="auto"/>
              <w:right w:val="single" w:sz="8" w:space="0" w:color="auto"/>
            </w:tcBorders>
            <w:vAlign w:val="bottom"/>
          </w:tcPr>
          <w:p w:rsidR="00270E9A" w:rsidRDefault="00270E9A">
            <w:pPr>
              <w:rPr>
                <w:sz w:val="24"/>
                <w:szCs w:val="24"/>
              </w:rPr>
            </w:pPr>
          </w:p>
        </w:tc>
        <w:tc>
          <w:tcPr>
            <w:tcW w:w="2440" w:type="dxa"/>
            <w:tcBorders>
              <w:right w:val="single" w:sz="8" w:space="0" w:color="auto"/>
            </w:tcBorders>
            <w:vAlign w:val="bottom"/>
          </w:tcPr>
          <w:p w:rsidR="00270E9A" w:rsidRDefault="00270E9A">
            <w:pPr>
              <w:rPr>
                <w:sz w:val="24"/>
                <w:szCs w:val="24"/>
              </w:rPr>
            </w:pPr>
          </w:p>
        </w:tc>
        <w:tc>
          <w:tcPr>
            <w:tcW w:w="1960" w:type="dxa"/>
            <w:tcBorders>
              <w:right w:val="single" w:sz="8" w:space="0" w:color="auto"/>
            </w:tcBorders>
            <w:vAlign w:val="bottom"/>
          </w:tcPr>
          <w:p w:rsidR="00270E9A" w:rsidRDefault="007D7871">
            <w:pPr>
              <w:jc w:val="center"/>
              <w:rPr>
                <w:sz w:val="20"/>
                <w:szCs w:val="20"/>
              </w:rPr>
            </w:pPr>
            <w:r>
              <w:rPr>
                <w:rFonts w:eastAsia="Times New Roman"/>
                <w:sz w:val="24"/>
                <w:szCs w:val="24"/>
              </w:rPr>
              <w:t>3х10 м.</w:t>
            </w:r>
          </w:p>
        </w:tc>
        <w:tc>
          <w:tcPr>
            <w:tcW w:w="460" w:type="dxa"/>
            <w:vAlign w:val="bottom"/>
          </w:tcPr>
          <w:p w:rsidR="00270E9A" w:rsidRDefault="00270E9A">
            <w:pPr>
              <w:rPr>
                <w:sz w:val="24"/>
                <w:szCs w:val="24"/>
              </w:rPr>
            </w:pPr>
          </w:p>
        </w:tc>
        <w:tc>
          <w:tcPr>
            <w:tcW w:w="1100" w:type="dxa"/>
            <w:tcBorders>
              <w:right w:val="single" w:sz="8" w:space="0" w:color="auto"/>
            </w:tcBorders>
            <w:vAlign w:val="bottom"/>
          </w:tcPr>
          <w:p w:rsidR="00270E9A" w:rsidRDefault="00270E9A">
            <w:pPr>
              <w:rPr>
                <w:sz w:val="24"/>
                <w:szCs w:val="24"/>
              </w:rPr>
            </w:pPr>
          </w:p>
        </w:tc>
        <w:tc>
          <w:tcPr>
            <w:tcW w:w="1560" w:type="dxa"/>
            <w:tcBorders>
              <w:right w:val="single" w:sz="8" w:space="0" w:color="auto"/>
            </w:tcBorders>
            <w:vAlign w:val="bottom"/>
          </w:tcPr>
          <w:p w:rsidR="00270E9A" w:rsidRDefault="00270E9A">
            <w:pPr>
              <w:rPr>
                <w:sz w:val="24"/>
                <w:szCs w:val="24"/>
              </w:rPr>
            </w:pPr>
          </w:p>
        </w:tc>
        <w:tc>
          <w:tcPr>
            <w:tcW w:w="1700" w:type="dxa"/>
            <w:tcBorders>
              <w:right w:val="single" w:sz="8" w:space="0" w:color="auto"/>
            </w:tcBorders>
            <w:vAlign w:val="bottom"/>
          </w:tcPr>
          <w:p w:rsidR="00270E9A" w:rsidRDefault="00270E9A">
            <w:pPr>
              <w:rPr>
                <w:sz w:val="24"/>
                <w:szCs w:val="24"/>
              </w:rPr>
            </w:pPr>
          </w:p>
        </w:tc>
      </w:tr>
      <w:tr w:rsidR="00270E9A" w:rsidTr="001C5E20">
        <w:trPr>
          <w:trHeight w:val="118"/>
        </w:trPr>
        <w:tc>
          <w:tcPr>
            <w:tcW w:w="700" w:type="dxa"/>
            <w:tcBorders>
              <w:left w:val="single" w:sz="8" w:space="0" w:color="auto"/>
              <w:bottom w:val="single" w:sz="8" w:space="0" w:color="auto"/>
              <w:right w:val="single" w:sz="8" w:space="0" w:color="auto"/>
            </w:tcBorders>
            <w:vAlign w:val="bottom"/>
          </w:tcPr>
          <w:p w:rsidR="00270E9A" w:rsidRDefault="00270E9A">
            <w:pPr>
              <w:rPr>
                <w:sz w:val="10"/>
                <w:szCs w:val="10"/>
              </w:rPr>
            </w:pPr>
          </w:p>
        </w:tc>
        <w:tc>
          <w:tcPr>
            <w:tcW w:w="2440" w:type="dxa"/>
            <w:tcBorders>
              <w:bottom w:val="single" w:sz="8" w:space="0" w:color="auto"/>
              <w:right w:val="single" w:sz="8" w:space="0" w:color="auto"/>
            </w:tcBorders>
            <w:vAlign w:val="bottom"/>
          </w:tcPr>
          <w:p w:rsidR="00270E9A" w:rsidRDefault="00270E9A">
            <w:pPr>
              <w:rPr>
                <w:sz w:val="10"/>
                <w:szCs w:val="10"/>
              </w:rPr>
            </w:pPr>
          </w:p>
        </w:tc>
        <w:tc>
          <w:tcPr>
            <w:tcW w:w="1960" w:type="dxa"/>
            <w:tcBorders>
              <w:bottom w:val="single" w:sz="8" w:space="0" w:color="auto"/>
              <w:right w:val="single" w:sz="8" w:space="0" w:color="auto"/>
            </w:tcBorders>
            <w:vAlign w:val="bottom"/>
          </w:tcPr>
          <w:p w:rsidR="00270E9A" w:rsidRDefault="00270E9A">
            <w:pPr>
              <w:rPr>
                <w:sz w:val="10"/>
                <w:szCs w:val="10"/>
              </w:rPr>
            </w:pPr>
          </w:p>
        </w:tc>
        <w:tc>
          <w:tcPr>
            <w:tcW w:w="460" w:type="dxa"/>
            <w:tcBorders>
              <w:bottom w:val="single" w:sz="8" w:space="0" w:color="auto"/>
            </w:tcBorders>
            <w:vAlign w:val="bottom"/>
          </w:tcPr>
          <w:p w:rsidR="00270E9A" w:rsidRDefault="00270E9A">
            <w:pPr>
              <w:rPr>
                <w:sz w:val="10"/>
                <w:szCs w:val="10"/>
              </w:rPr>
            </w:pPr>
          </w:p>
        </w:tc>
        <w:tc>
          <w:tcPr>
            <w:tcW w:w="1100" w:type="dxa"/>
            <w:tcBorders>
              <w:bottom w:val="single" w:sz="8" w:space="0" w:color="auto"/>
              <w:right w:val="single" w:sz="8" w:space="0" w:color="auto"/>
            </w:tcBorders>
            <w:vAlign w:val="bottom"/>
          </w:tcPr>
          <w:p w:rsidR="00270E9A" w:rsidRDefault="00270E9A">
            <w:pPr>
              <w:rPr>
                <w:sz w:val="10"/>
                <w:szCs w:val="10"/>
              </w:rPr>
            </w:pPr>
          </w:p>
        </w:tc>
        <w:tc>
          <w:tcPr>
            <w:tcW w:w="1560" w:type="dxa"/>
            <w:tcBorders>
              <w:bottom w:val="single" w:sz="8" w:space="0" w:color="auto"/>
              <w:right w:val="single" w:sz="8" w:space="0" w:color="auto"/>
            </w:tcBorders>
            <w:vAlign w:val="bottom"/>
          </w:tcPr>
          <w:p w:rsidR="00270E9A" w:rsidRDefault="00270E9A">
            <w:pPr>
              <w:rPr>
                <w:sz w:val="10"/>
                <w:szCs w:val="10"/>
              </w:rPr>
            </w:pPr>
          </w:p>
        </w:tc>
        <w:tc>
          <w:tcPr>
            <w:tcW w:w="1700" w:type="dxa"/>
            <w:tcBorders>
              <w:bottom w:val="single" w:sz="8" w:space="0" w:color="auto"/>
              <w:right w:val="single" w:sz="8" w:space="0" w:color="auto"/>
            </w:tcBorders>
            <w:vAlign w:val="bottom"/>
          </w:tcPr>
          <w:p w:rsidR="00270E9A" w:rsidRDefault="00270E9A">
            <w:pPr>
              <w:rPr>
                <w:sz w:val="10"/>
                <w:szCs w:val="10"/>
              </w:rPr>
            </w:pPr>
          </w:p>
        </w:tc>
      </w:tr>
      <w:tr w:rsidR="00270E9A" w:rsidTr="001C5E20">
        <w:trPr>
          <w:trHeight w:val="258"/>
        </w:trPr>
        <w:tc>
          <w:tcPr>
            <w:tcW w:w="700" w:type="dxa"/>
            <w:tcBorders>
              <w:left w:val="single" w:sz="8" w:space="0" w:color="auto"/>
              <w:right w:val="single" w:sz="8" w:space="0" w:color="auto"/>
            </w:tcBorders>
            <w:vAlign w:val="bottom"/>
          </w:tcPr>
          <w:p w:rsidR="00270E9A" w:rsidRDefault="007D7871">
            <w:pPr>
              <w:spacing w:line="258" w:lineRule="exact"/>
              <w:ind w:right="140"/>
              <w:jc w:val="right"/>
              <w:rPr>
                <w:sz w:val="20"/>
                <w:szCs w:val="20"/>
              </w:rPr>
            </w:pPr>
            <w:r>
              <w:rPr>
                <w:rFonts w:eastAsia="Times New Roman"/>
                <w:sz w:val="24"/>
                <w:szCs w:val="24"/>
              </w:rPr>
              <w:t>3.</w:t>
            </w:r>
          </w:p>
        </w:tc>
        <w:tc>
          <w:tcPr>
            <w:tcW w:w="2440" w:type="dxa"/>
            <w:tcBorders>
              <w:right w:val="single" w:sz="8" w:space="0" w:color="auto"/>
            </w:tcBorders>
            <w:vAlign w:val="bottom"/>
          </w:tcPr>
          <w:p w:rsidR="00270E9A" w:rsidRDefault="007D7871">
            <w:pPr>
              <w:spacing w:line="258" w:lineRule="exact"/>
              <w:jc w:val="center"/>
              <w:rPr>
                <w:sz w:val="20"/>
                <w:szCs w:val="20"/>
              </w:rPr>
            </w:pPr>
            <w:r>
              <w:rPr>
                <w:rFonts w:eastAsia="Times New Roman"/>
                <w:sz w:val="24"/>
                <w:szCs w:val="24"/>
              </w:rPr>
              <w:t>Скоростно - силовые</w:t>
            </w:r>
          </w:p>
        </w:tc>
        <w:tc>
          <w:tcPr>
            <w:tcW w:w="1960" w:type="dxa"/>
            <w:tcBorders>
              <w:right w:val="single" w:sz="8" w:space="0" w:color="auto"/>
            </w:tcBorders>
            <w:vAlign w:val="bottom"/>
          </w:tcPr>
          <w:p w:rsidR="00270E9A" w:rsidRDefault="007D7871">
            <w:pPr>
              <w:spacing w:line="258" w:lineRule="exact"/>
              <w:jc w:val="center"/>
              <w:rPr>
                <w:sz w:val="20"/>
                <w:szCs w:val="20"/>
              </w:rPr>
            </w:pPr>
            <w:r>
              <w:rPr>
                <w:rFonts w:eastAsia="Times New Roman"/>
                <w:sz w:val="24"/>
                <w:szCs w:val="24"/>
              </w:rPr>
              <w:t>Прыжки в длину</w:t>
            </w:r>
          </w:p>
        </w:tc>
        <w:tc>
          <w:tcPr>
            <w:tcW w:w="460" w:type="dxa"/>
            <w:vAlign w:val="bottom"/>
          </w:tcPr>
          <w:p w:rsidR="00270E9A" w:rsidRDefault="00270E9A"/>
        </w:tc>
        <w:tc>
          <w:tcPr>
            <w:tcW w:w="1100" w:type="dxa"/>
            <w:tcBorders>
              <w:right w:val="single" w:sz="8" w:space="0" w:color="auto"/>
            </w:tcBorders>
            <w:vAlign w:val="bottom"/>
          </w:tcPr>
          <w:p w:rsidR="00270E9A" w:rsidRDefault="007D7871">
            <w:pPr>
              <w:spacing w:line="258" w:lineRule="exact"/>
              <w:ind w:right="380"/>
              <w:jc w:val="center"/>
              <w:rPr>
                <w:sz w:val="20"/>
                <w:szCs w:val="20"/>
              </w:rPr>
            </w:pPr>
            <w:r>
              <w:rPr>
                <w:rFonts w:eastAsia="Times New Roman"/>
                <w:w w:val="99"/>
                <w:sz w:val="24"/>
                <w:szCs w:val="24"/>
              </w:rPr>
              <w:t>220</w:t>
            </w:r>
          </w:p>
        </w:tc>
        <w:tc>
          <w:tcPr>
            <w:tcW w:w="1560" w:type="dxa"/>
            <w:tcBorders>
              <w:right w:val="single" w:sz="8" w:space="0" w:color="auto"/>
            </w:tcBorders>
            <w:vAlign w:val="bottom"/>
          </w:tcPr>
          <w:p w:rsidR="00270E9A" w:rsidRDefault="007D7871">
            <w:pPr>
              <w:spacing w:line="258" w:lineRule="exact"/>
              <w:jc w:val="center"/>
              <w:rPr>
                <w:sz w:val="20"/>
                <w:szCs w:val="20"/>
              </w:rPr>
            </w:pPr>
            <w:r>
              <w:rPr>
                <w:rFonts w:eastAsia="Times New Roman"/>
                <w:w w:val="99"/>
                <w:sz w:val="24"/>
                <w:szCs w:val="24"/>
              </w:rPr>
              <w:t>225</w:t>
            </w:r>
          </w:p>
        </w:tc>
        <w:tc>
          <w:tcPr>
            <w:tcW w:w="1700" w:type="dxa"/>
            <w:tcBorders>
              <w:right w:val="single" w:sz="8" w:space="0" w:color="auto"/>
            </w:tcBorders>
            <w:vAlign w:val="bottom"/>
          </w:tcPr>
          <w:p w:rsidR="00270E9A" w:rsidRDefault="007D7871">
            <w:pPr>
              <w:spacing w:line="258" w:lineRule="exact"/>
              <w:jc w:val="center"/>
              <w:rPr>
                <w:sz w:val="20"/>
                <w:szCs w:val="20"/>
              </w:rPr>
            </w:pPr>
            <w:r>
              <w:rPr>
                <w:rFonts w:eastAsia="Times New Roman"/>
                <w:w w:val="99"/>
                <w:sz w:val="24"/>
                <w:szCs w:val="24"/>
              </w:rPr>
              <w:t>240</w:t>
            </w:r>
          </w:p>
        </w:tc>
      </w:tr>
      <w:tr w:rsidR="00270E9A" w:rsidTr="001C5E20">
        <w:trPr>
          <w:trHeight w:val="276"/>
        </w:trPr>
        <w:tc>
          <w:tcPr>
            <w:tcW w:w="700" w:type="dxa"/>
            <w:tcBorders>
              <w:left w:val="single" w:sz="8" w:space="0" w:color="auto"/>
              <w:right w:val="single" w:sz="8" w:space="0" w:color="auto"/>
            </w:tcBorders>
            <w:vAlign w:val="bottom"/>
          </w:tcPr>
          <w:p w:rsidR="00270E9A" w:rsidRDefault="00270E9A">
            <w:pPr>
              <w:rPr>
                <w:sz w:val="24"/>
                <w:szCs w:val="24"/>
              </w:rPr>
            </w:pPr>
          </w:p>
        </w:tc>
        <w:tc>
          <w:tcPr>
            <w:tcW w:w="2440" w:type="dxa"/>
            <w:tcBorders>
              <w:right w:val="single" w:sz="8" w:space="0" w:color="auto"/>
            </w:tcBorders>
            <w:vAlign w:val="bottom"/>
          </w:tcPr>
          <w:p w:rsidR="00270E9A" w:rsidRDefault="00270E9A">
            <w:pPr>
              <w:rPr>
                <w:sz w:val="24"/>
                <w:szCs w:val="24"/>
              </w:rPr>
            </w:pPr>
          </w:p>
        </w:tc>
        <w:tc>
          <w:tcPr>
            <w:tcW w:w="1960" w:type="dxa"/>
            <w:tcBorders>
              <w:right w:val="single" w:sz="8" w:space="0" w:color="auto"/>
            </w:tcBorders>
            <w:vAlign w:val="bottom"/>
          </w:tcPr>
          <w:p w:rsidR="00270E9A" w:rsidRDefault="007D7871">
            <w:pPr>
              <w:jc w:val="center"/>
              <w:rPr>
                <w:sz w:val="20"/>
                <w:szCs w:val="20"/>
              </w:rPr>
            </w:pPr>
            <w:r>
              <w:rPr>
                <w:rFonts w:eastAsia="Times New Roman"/>
                <w:w w:val="99"/>
                <w:sz w:val="24"/>
                <w:szCs w:val="24"/>
              </w:rPr>
              <w:t>с места (см.)</w:t>
            </w:r>
          </w:p>
        </w:tc>
        <w:tc>
          <w:tcPr>
            <w:tcW w:w="460" w:type="dxa"/>
            <w:vAlign w:val="bottom"/>
          </w:tcPr>
          <w:p w:rsidR="00270E9A" w:rsidRDefault="00270E9A">
            <w:pPr>
              <w:rPr>
                <w:sz w:val="24"/>
                <w:szCs w:val="24"/>
              </w:rPr>
            </w:pPr>
          </w:p>
        </w:tc>
        <w:tc>
          <w:tcPr>
            <w:tcW w:w="1100" w:type="dxa"/>
            <w:tcBorders>
              <w:right w:val="single" w:sz="8" w:space="0" w:color="auto"/>
            </w:tcBorders>
            <w:vAlign w:val="bottom"/>
          </w:tcPr>
          <w:p w:rsidR="00270E9A" w:rsidRDefault="00270E9A">
            <w:pPr>
              <w:rPr>
                <w:sz w:val="24"/>
                <w:szCs w:val="24"/>
              </w:rPr>
            </w:pPr>
          </w:p>
        </w:tc>
        <w:tc>
          <w:tcPr>
            <w:tcW w:w="1560" w:type="dxa"/>
            <w:tcBorders>
              <w:right w:val="single" w:sz="8" w:space="0" w:color="auto"/>
            </w:tcBorders>
            <w:vAlign w:val="bottom"/>
          </w:tcPr>
          <w:p w:rsidR="00270E9A" w:rsidRDefault="00270E9A">
            <w:pPr>
              <w:rPr>
                <w:sz w:val="24"/>
                <w:szCs w:val="24"/>
              </w:rPr>
            </w:pPr>
          </w:p>
        </w:tc>
        <w:tc>
          <w:tcPr>
            <w:tcW w:w="1700" w:type="dxa"/>
            <w:tcBorders>
              <w:right w:val="single" w:sz="8" w:space="0" w:color="auto"/>
            </w:tcBorders>
            <w:vAlign w:val="bottom"/>
          </w:tcPr>
          <w:p w:rsidR="00270E9A" w:rsidRDefault="00270E9A">
            <w:pPr>
              <w:rPr>
                <w:sz w:val="24"/>
                <w:szCs w:val="24"/>
              </w:rPr>
            </w:pPr>
          </w:p>
        </w:tc>
      </w:tr>
      <w:tr w:rsidR="00270E9A" w:rsidTr="001C5E20">
        <w:trPr>
          <w:trHeight w:val="53"/>
        </w:trPr>
        <w:tc>
          <w:tcPr>
            <w:tcW w:w="700" w:type="dxa"/>
            <w:tcBorders>
              <w:left w:val="single" w:sz="8" w:space="0" w:color="auto"/>
              <w:bottom w:val="single" w:sz="8" w:space="0" w:color="auto"/>
              <w:right w:val="single" w:sz="8" w:space="0" w:color="auto"/>
            </w:tcBorders>
            <w:vAlign w:val="bottom"/>
          </w:tcPr>
          <w:p w:rsidR="00270E9A" w:rsidRDefault="00270E9A">
            <w:pPr>
              <w:rPr>
                <w:sz w:val="4"/>
                <w:szCs w:val="4"/>
              </w:rPr>
            </w:pPr>
          </w:p>
        </w:tc>
        <w:tc>
          <w:tcPr>
            <w:tcW w:w="2440" w:type="dxa"/>
            <w:tcBorders>
              <w:bottom w:val="single" w:sz="8" w:space="0" w:color="auto"/>
              <w:right w:val="single" w:sz="8" w:space="0" w:color="auto"/>
            </w:tcBorders>
            <w:vAlign w:val="bottom"/>
          </w:tcPr>
          <w:p w:rsidR="00270E9A" w:rsidRDefault="00270E9A">
            <w:pPr>
              <w:rPr>
                <w:sz w:val="4"/>
                <w:szCs w:val="4"/>
              </w:rPr>
            </w:pPr>
          </w:p>
        </w:tc>
        <w:tc>
          <w:tcPr>
            <w:tcW w:w="1960" w:type="dxa"/>
            <w:tcBorders>
              <w:bottom w:val="single" w:sz="8" w:space="0" w:color="auto"/>
              <w:right w:val="single" w:sz="8" w:space="0" w:color="auto"/>
            </w:tcBorders>
            <w:vAlign w:val="bottom"/>
          </w:tcPr>
          <w:p w:rsidR="00270E9A" w:rsidRDefault="00270E9A">
            <w:pPr>
              <w:rPr>
                <w:sz w:val="4"/>
                <w:szCs w:val="4"/>
              </w:rPr>
            </w:pPr>
          </w:p>
        </w:tc>
        <w:tc>
          <w:tcPr>
            <w:tcW w:w="460" w:type="dxa"/>
            <w:tcBorders>
              <w:bottom w:val="single" w:sz="8" w:space="0" w:color="auto"/>
            </w:tcBorders>
            <w:vAlign w:val="bottom"/>
          </w:tcPr>
          <w:p w:rsidR="00270E9A" w:rsidRDefault="00270E9A">
            <w:pPr>
              <w:rPr>
                <w:sz w:val="4"/>
                <w:szCs w:val="4"/>
              </w:rPr>
            </w:pPr>
          </w:p>
        </w:tc>
        <w:tc>
          <w:tcPr>
            <w:tcW w:w="1100" w:type="dxa"/>
            <w:tcBorders>
              <w:bottom w:val="single" w:sz="8" w:space="0" w:color="auto"/>
              <w:right w:val="single" w:sz="8" w:space="0" w:color="auto"/>
            </w:tcBorders>
            <w:vAlign w:val="bottom"/>
          </w:tcPr>
          <w:p w:rsidR="00270E9A" w:rsidRDefault="00270E9A">
            <w:pPr>
              <w:rPr>
                <w:sz w:val="4"/>
                <w:szCs w:val="4"/>
              </w:rPr>
            </w:pPr>
          </w:p>
        </w:tc>
        <w:tc>
          <w:tcPr>
            <w:tcW w:w="1560" w:type="dxa"/>
            <w:tcBorders>
              <w:bottom w:val="single" w:sz="8" w:space="0" w:color="auto"/>
              <w:right w:val="single" w:sz="8" w:space="0" w:color="auto"/>
            </w:tcBorders>
            <w:vAlign w:val="bottom"/>
          </w:tcPr>
          <w:p w:rsidR="00270E9A" w:rsidRDefault="00270E9A">
            <w:pPr>
              <w:rPr>
                <w:sz w:val="4"/>
                <w:szCs w:val="4"/>
              </w:rPr>
            </w:pPr>
          </w:p>
        </w:tc>
        <w:tc>
          <w:tcPr>
            <w:tcW w:w="1700" w:type="dxa"/>
            <w:tcBorders>
              <w:bottom w:val="single" w:sz="8" w:space="0" w:color="auto"/>
              <w:right w:val="single" w:sz="8" w:space="0" w:color="auto"/>
            </w:tcBorders>
            <w:vAlign w:val="bottom"/>
          </w:tcPr>
          <w:p w:rsidR="00270E9A" w:rsidRDefault="00270E9A">
            <w:pPr>
              <w:rPr>
                <w:sz w:val="4"/>
                <w:szCs w:val="4"/>
              </w:rPr>
            </w:pPr>
          </w:p>
        </w:tc>
      </w:tr>
      <w:tr w:rsidR="00270E9A" w:rsidTr="001C5E20">
        <w:trPr>
          <w:trHeight w:val="536"/>
        </w:trPr>
        <w:tc>
          <w:tcPr>
            <w:tcW w:w="700" w:type="dxa"/>
            <w:vAlign w:val="bottom"/>
          </w:tcPr>
          <w:p w:rsidR="00270E9A" w:rsidRDefault="00270E9A">
            <w:pPr>
              <w:rPr>
                <w:sz w:val="24"/>
                <w:szCs w:val="24"/>
              </w:rPr>
            </w:pPr>
          </w:p>
        </w:tc>
        <w:tc>
          <w:tcPr>
            <w:tcW w:w="2440" w:type="dxa"/>
            <w:vAlign w:val="bottom"/>
          </w:tcPr>
          <w:p w:rsidR="00270E9A" w:rsidRDefault="00270E9A">
            <w:pPr>
              <w:rPr>
                <w:sz w:val="24"/>
                <w:szCs w:val="24"/>
              </w:rPr>
            </w:pPr>
          </w:p>
        </w:tc>
        <w:tc>
          <w:tcPr>
            <w:tcW w:w="2420" w:type="dxa"/>
            <w:gridSpan w:val="2"/>
            <w:vAlign w:val="bottom"/>
          </w:tcPr>
          <w:p w:rsidR="00270E9A" w:rsidRDefault="007D7871">
            <w:pPr>
              <w:ind w:left="1000"/>
              <w:rPr>
                <w:sz w:val="20"/>
                <w:szCs w:val="20"/>
              </w:rPr>
            </w:pPr>
            <w:r>
              <w:rPr>
                <w:rFonts w:eastAsia="Times New Roman"/>
                <w:b/>
                <w:bCs/>
                <w:sz w:val="24"/>
                <w:szCs w:val="24"/>
              </w:rPr>
              <w:t>Нормативы</w:t>
            </w:r>
          </w:p>
        </w:tc>
        <w:tc>
          <w:tcPr>
            <w:tcW w:w="1100" w:type="dxa"/>
            <w:vAlign w:val="bottom"/>
          </w:tcPr>
          <w:p w:rsidR="00270E9A" w:rsidRDefault="00270E9A">
            <w:pPr>
              <w:rPr>
                <w:sz w:val="24"/>
                <w:szCs w:val="24"/>
              </w:rPr>
            </w:pPr>
          </w:p>
        </w:tc>
        <w:tc>
          <w:tcPr>
            <w:tcW w:w="1560" w:type="dxa"/>
            <w:vAlign w:val="bottom"/>
          </w:tcPr>
          <w:p w:rsidR="00270E9A" w:rsidRDefault="00270E9A">
            <w:pPr>
              <w:rPr>
                <w:sz w:val="24"/>
                <w:szCs w:val="24"/>
              </w:rPr>
            </w:pPr>
          </w:p>
        </w:tc>
        <w:tc>
          <w:tcPr>
            <w:tcW w:w="1700" w:type="dxa"/>
            <w:vAlign w:val="bottom"/>
          </w:tcPr>
          <w:p w:rsidR="00270E9A" w:rsidRDefault="00270E9A">
            <w:pPr>
              <w:rPr>
                <w:sz w:val="24"/>
                <w:szCs w:val="24"/>
              </w:rPr>
            </w:pPr>
          </w:p>
        </w:tc>
      </w:tr>
    </w:tbl>
    <w:p w:rsidR="00270E9A" w:rsidRDefault="007D7871">
      <w:pPr>
        <w:ind w:left="480"/>
        <w:rPr>
          <w:sz w:val="20"/>
          <w:szCs w:val="20"/>
        </w:rPr>
      </w:pPr>
      <w:r>
        <w:rPr>
          <w:rFonts w:eastAsia="Times New Roman"/>
          <w:b/>
          <w:bCs/>
          <w:sz w:val="24"/>
          <w:szCs w:val="24"/>
        </w:rPr>
        <w:t>по технической подготовке для зачисления в группу УУ 1 года обучения (футбол)</w:t>
      </w:r>
    </w:p>
    <w:tbl>
      <w:tblPr>
        <w:tblW w:w="9780" w:type="dxa"/>
        <w:tblInd w:w="150" w:type="dxa"/>
        <w:tblLayout w:type="fixed"/>
        <w:tblCellMar>
          <w:left w:w="0" w:type="dxa"/>
          <w:right w:w="0" w:type="dxa"/>
        </w:tblCellMar>
        <w:tblLook w:val="04A0"/>
      </w:tblPr>
      <w:tblGrid>
        <w:gridCol w:w="700"/>
        <w:gridCol w:w="3120"/>
        <w:gridCol w:w="1840"/>
        <w:gridCol w:w="2000"/>
        <w:gridCol w:w="2120"/>
      </w:tblGrid>
      <w:tr w:rsidR="00270E9A" w:rsidTr="00FE4093">
        <w:trPr>
          <w:trHeight w:val="278"/>
        </w:trPr>
        <w:tc>
          <w:tcPr>
            <w:tcW w:w="700" w:type="dxa"/>
            <w:tcBorders>
              <w:top w:val="single" w:sz="8" w:space="0" w:color="auto"/>
              <w:left w:val="single" w:sz="8" w:space="0" w:color="auto"/>
              <w:right w:val="single" w:sz="8" w:space="0" w:color="auto"/>
            </w:tcBorders>
            <w:vAlign w:val="bottom"/>
          </w:tcPr>
          <w:p w:rsidR="00270E9A" w:rsidRDefault="007D7871">
            <w:pPr>
              <w:jc w:val="center"/>
              <w:rPr>
                <w:sz w:val="20"/>
                <w:szCs w:val="20"/>
              </w:rPr>
            </w:pPr>
            <w:r>
              <w:rPr>
                <w:rFonts w:eastAsia="Times New Roman"/>
                <w:w w:val="95"/>
                <w:sz w:val="24"/>
                <w:szCs w:val="24"/>
              </w:rPr>
              <w:t>№</w:t>
            </w:r>
          </w:p>
        </w:tc>
        <w:tc>
          <w:tcPr>
            <w:tcW w:w="3120" w:type="dxa"/>
            <w:tcBorders>
              <w:top w:val="single" w:sz="8" w:space="0" w:color="auto"/>
              <w:right w:val="single" w:sz="8" w:space="0" w:color="auto"/>
            </w:tcBorders>
            <w:vAlign w:val="bottom"/>
          </w:tcPr>
          <w:p w:rsidR="00270E9A" w:rsidRDefault="007D7871">
            <w:pPr>
              <w:jc w:val="center"/>
              <w:rPr>
                <w:sz w:val="20"/>
                <w:szCs w:val="20"/>
              </w:rPr>
            </w:pPr>
            <w:r>
              <w:rPr>
                <w:rFonts w:eastAsia="Times New Roman"/>
                <w:sz w:val="24"/>
                <w:szCs w:val="24"/>
              </w:rPr>
              <w:t>Контрольные нормативы</w:t>
            </w:r>
          </w:p>
        </w:tc>
        <w:tc>
          <w:tcPr>
            <w:tcW w:w="1840" w:type="dxa"/>
            <w:tcBorders>
              <w:top w:val="single" w:sz="8" w:space="0" w:color="auto"/>
              <w:bottom w:val="single" w:sz="8" w:space="0" w:color="auto"/>
            </w:tcBorders>
            <w:vAlign w:val="bottom"/>
          </w:tcPr>
          <w:p w:rsidR="00270E9A" w:rsidRDefault="00270E9A">
            <w:pPr>
              <w:rPr>
                <w:sz w:val="24"/>
                <w:szCs w:val="24"/>
              </w:rPr>
            </w:pPr>
          </w:p>
        </w:tc>
        <w:tc>
          <w:tcPr>
            <w:tcW w:w="2000" w:type="dxa"/>
            <w:tcBorders>
              <w:top w:val="single" w:sz="8" w:space="0" w:color="auto"/>
              <w:bottom w:val="single" w:sz="8" w:space="0" w:color="auto"/>
            </w:tcBorders>
            <w:vAlign w:val="bottom"/>
          </w:tcPr>
          <w:p w:rsidR="00270E9A" w:rsidRDefault="007D7871">
            <w:pPr>
              <w:ind w:left="140"/>
              <w:jc w:val="center"/>
              <w:rPr>
                <w:sz w:val="20"/>
                <w:szCs w:val="20"/>
              </w:rPr>
            </w:pPr>
            <w:r>
              <w:rPr>
                <w:rFonts w:eastAsia="Times New Roman"/>
                <w:w w:val="99"/>
                <w:sz w:val="24"/>
                <w:szCs w:val="24"/>
              </w:rPr>
              <w:t>Уровень</w:t>
            </w:r>
          </w:p>
        </w:tc>
        <w:tc>
          <w:tcPr>
            <w:tcW w:w="2120" w:type="dxa"/>
            <w:tcBorders>
              <w:top w:val="single" w:sz="8" w:space="0" w:color="auto"/>
              <w:bottom w:val="single" w:sz="8" w:space="0" w:color="auto"/>
              <w:right w:val="single" w:sz="8" w:space="0" w:color="auto"/>
            </w:tcBorders>
            <w:vAlign w:val="bottom"/>
          </w:tcPr>
          <w:p w:rsidR="00270E9A" w:rsidRDefault="00270E9A">
            <w:pPr>
              <w:rPr>
                <w:sz w:val="24"/>
                <w:szCs w:val="24"/>
              </w:rPr>
            </w:pPr>
          </w:p>
        </w:tc>
      </w:tr>
      <w:tr w:rsidR="00270E9A" w:rsidTr="00FE4093">
        <w:trPr>
          <w:trHeight w:val="271"/>
        </w:trPr>
        <w:tc>
          <w:tcPr>
            <w:tcW w:w="700" w:type="dxa"/>
            <w:tcBorders>
              <w:left w:val="single" w:sz="8" w:space="0" w:color="auto"/>
              <w:right w:val="single" w:sz="8" w:space="0" w:color="auto"/>
            </w:tcBorders>
            <w:vAlign w:val="bottom"/>
          </w:tcPr>
          <w:p w:rsidR="00270E9A" w:rsidRDefault="007D7871">
            <w:pPr>
              <w:spacing w:line="256" w:lineRule="exact"/>
              <w:jc w:val="center"/>
              <w:rPr>
                <w:sz w:val="20"/>
                <w:szCs w:val="20"/>
              </w:rPr>
            </w:pPr>
            <w:r>
              <w:rPr>
                <w:rFonts w:eastAsia="Times New Roman"/>
                <w:sz w:val="24"/>
                <w:szCs w:val="24"/>
              </w:rPr>
              <w:t>п/п</w:t>
            </w:r>
          </w:p>
        </w:tc>
        <w:tc>
          <w:tcPr>
            <w:tcW w:w="3120" w:type="dxa"/>
            <w:tcBorders>
              <w:right w:val="single" w:sz="8" w:space="0" w:color="auto"/>
            </w:tcBorders>
            <w:vAlign w:val="bottom"/>
          </w:tcPr>
          <w:p w:rsidR="00270E9A" w:rsidRDefault="00270E9A">
            <w:pPr>
              <w:rPr>
                <w:sz w:val="23"/>
                <w:szCs w:val="23"/>
              </w:rPr>
            </w:pPr>
          </w:p>
        </w:tc>
        <w:tc>
          <w:tcPr>
            <w:tcW w:w="1840" w:type="dxa"/>
            <w:tcBorders>
              <w:bottom w:val="single" w:sz="8" w:space="0" w:color="auto"/>
            </w:tcBorders>
            <w:vAlign w:val="bottom"/>
          </w:tcPr>
          <w:p w:rsidR="00270E9A" w:rsidRDefault="00270E9A">
            <w:pPr>
              <w:rPr>
                <w:sz w:val="23"/>
                <w:szCs w:val="23"/>
              </w:rPr>
            </w:pPr>
          </w:p>
        </w:tc>
        <w:tc>
          <w:tcPr>
            <w:tcW w:w="2000" w:type="dxa"/>
            <w:tcBorders>
              <w:bottom w:val="single" w:sz="8" w:space="0" w:color="auto"/>
            </w:tcBorders>
            <w:vAlign w:val="bottom"/>
          </w:tcPr>
          <w:p w:rsidR="00270E9A" w:rsidRDefault="007D7871">
            <w:pPr>
              <w:spacing w:line="265" w:lineRule="exact"/>
              <w:ind w:left="140"/>
              <w:jc w:val="center"/>
              <w:rPr>
                <w:sz w:val="20"/>
                <w:szCs w:val="20"/>
              </w:rPr>
            </w:pPr>
            <w:r>
              <w:rPr>
                <w:rFonts w:eastAsia="Times New Roman"/>
                <w:w w:val="99"/>
                <w:sz w:val="24"/>
                <w:szCs w:val="24"/>
              </w:rPr>
              <w:t>Оценки</w:t>
            </w:r>
          </w:p>
        </w:tc>
        <w:tc>
          <w:tcPr>
            <w:tcW w:w="2120" w:type="dxa"/>
            <w:tcBorders>
              <w:bottom w:val="single" w:sz="8" w:space="0" w:color="auto"/>
              <w:right w:val="single" w:sz="8" w:space="0" w:color="auto"/>
            </w:tcBorders>
            <w:vAlign w:val="bottom"/>
          </w:tcPr>
          <w:p w:rsidR="00270E9A" w:rsidRDefault="00270E9A">
            <w:pPr>
              <w:rPr>
                <w:sz w:val="23"/>
                <w:szCs w:val="23"/>
              </w:rPr>
            </w:pPr>
          </w:p>
        </w:tc>
      </w:tr>
      <w:tr w:rsidR="00270E9A" w:rsidTr="00FE4093">
        <w:trPr>
          <w:trHeight w:val="266"/>
        </w:trPr>
        <w:tc>
          <w:tcPr>
            <w:tcW w:w="700" w:type="dxa"/>
            <w:tcBorders>
              <w:left w:val="single" w:sz="8" w:space="0" w:color="auto"/>
              <w:bottom w:val="single" w:sz="8" w:space="0" w:color="auto"/>
              <w:right w:val="single" w:sz="8" w:space="0" w:color="auto"/>
            </w:tcBorders>
            <w:vAlign w:val="bottom"/>
          </w:tcPr>
          <w:p w:rsidR="00270E9A" w:rsidRDefault="00270E9A">
            <w:pPr>
              <w:rPr>
                <w:sz w:val="23"/>
                <w:szCs w:val="23"/>
              </w:rPr>
            </w:pPr>
          </w:p>
        </w:tc>
        <w:tc>
          <w:tcPr>
            <w:tcW w:w="3120" w:type="dxa"/>
            <w:tcBorders>
              <w:bottom w:val="single" w:sz="8" w:space="0" w:color="auto"/>
              <w:right w:val="single" w:sz="8" w:space="0" w:color="auto"/>
            </w:tcBorders>
            <w:vAlign w:val="bottom"/>
          </w:tcPr>
          <w:p w:rsidR="00270E9A" w:rsidRDefault="00270E9A">
            <w:pPr>
              <w:rPr>
                <w:sz w:val="23"/>
                <w:szCs w:val="23"/>
              </w:rPr>
            </w:pPr>
          </w:p>
        </w:tc>
        <w:tc>
          <w:tcPr>
            <w:tcW w:w="1840" w:type="dxa"/>
            <w:tcBorders>
              <w:bottom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3</w:t>
            </w:r>
          </w:p>
        </w:tc>
        <w:tc>
          <w:tcPr>
            <w:tcW w:w="2000" w:type="dxa"/>
            <w:tcBorders>
              <w:bottom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4</w:t>
            </w:r>
          </w:p>
        </w:tc>
        <w:tc>
          <w:tcPr>
            <w:tcW w:w="2120" w:type="dxa"/>
            <w:tcBorders>
              <w:bottom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5</w:t>
            </w:r>
          </w:p>
        </w:tc>
      </w:tr>
      <w:tr w:rsidR="00270E9A" w:rsidTr="00FE4093">
        <w:trPr>
          <w:trHeight w:val="261"/>
        </w:trPr>
        <w:tc>
          <w:tcPr>
            <w:tcW w:w="700" w:type="dxa"/>
            <w:tcBorders>
              <w:left w:val="single" w:sz="8" w:space="0" w:color="auto"/>
              <w:right w:val="single" w:sz="8" w:space="0" w:color="auto"/>
            </w:tcBorders>
            <w:vAlign w:val="bottom"/>
          </w:tcPr>
          <w:p w:rsidR="00270E9A" w:rsidRDefault="007D7871">
            <w:pPr>
              <w:spacing w:line="262" w:lineRule="exact"/>
              <w:jc w:val="center"/>
              <w:rPr>
                <w:sz w:val="20"/>
                <w:szCs w:val="20"/>
              </w:rPr>
            </w:pPr>
            <w:r>
              <w:rPr>
                <w:rFonts w:eastAsia="Times New Roman"/>
                <w:w w:val="99"/>
                <w:sz w:val="24"/>
                <w:szCs w:val="24"/>
              </w:rPr>
              <w:t>1.</w:t>
            </w:r>
          </w:p>
        </w:tc>
        <w:tc>
          <w:tcPr>
            <w:tcW w:w="3120" w:type="dxa"/>
            <w:tcBorders>
              <w:right w:val="single" w:sz="8" w:space="0" w:color="auto"/>
            </w:tcBorders>
            <w:vAlign w:val="bottom"/>
          </w:tcPr>
          <w:p w:rsidR="00270E9A" w:rsidRDefault="007D7871">
            <w:pPr>
              <w:spacing w:line="262" w:lineRule="exact"/>
              <w:jc w:val="center"/>
              <w:rPr>
                <w:sz w:val="20"/>
                <w:szCs w:val="20"/>
              </w:rPr>
            </w:pPr>
            <w:r>
              <w:rPr>
                <w:rFonts w:eastAsia="Times New Roman"/>
                <w:w w:val="99"/>
                <w:sz w:val="24"/>
                <w:szCs w:val="24"/>
              </w:rPr>
              <w:t>Жонглирование мячом</w:t>
            </w:r>
          </w:p>
        </w:tc>
        <w:tc>
          <w:tcPr>
            <w:tcW w:w="1840" w:type="dxa"/>
            <w:tcBorders>
              <w:right w:val="single" w:sz="8" w:space="0" w:color="auto"/>
            </w:tcBorders>
            <w:vAlign w:val="bottom"/>
          </w:tcPr>
          <w:p w:rsidR="00270E9A" w:rsidRDefault="007D7871">
            <w:pPr>
              <w:spacing w:line="262" w:lineRule="exact"/>
              <w:jc w:val="center"/>
              <w:rPr>
                <w:sz w:val="20"/>
                <w:szCs w:val="20"/>
              </w:rPr>
            </w:pPr>
            <w:r>
              <w:rPr>
                <w:rFonts w:eastAsia="Times New Roman"/>
                <w:w w:val="99"/>
                <w:sz w:val="24"/>
                <w:szCs w:val="24"/>
              </w:rPr>
              <w:t>16</w:t>
            </w:r>
          </w:p>
        </w:tc>
        <w:tc>
          <w:tcPr>
            <w:tcW w:w="2000" w:type="dxa"/>
            <w:tcBorders>
              <w:right w:val="single" w:sz="8" w:space="0" w:color="auto"/>
            </w:tcBorders>
            <w:vAlign w:val="bottom"/>
          </w:tcPr>
          <w:p w:rsidR="00270E9A" w:rsidRDefault="007D7871">
            <w:pPr>
              <w:spacing w:line="262" w:lineRule="exact"/>
              <w:jc w:val="center"/>
              <w:rPr>
                <w:sz w:val="20"/>
                <w:szCs w:val="20"/>
              </w:rPr>
            </w:pPr>
            <w:r>
              <w:rPr>
                <w:rFonts w:eastAsia="Times New Roman"/>
                <w:w w:val="99"/>
                <w:sz w:val="24"/>
                <w:szCs w:val="24"/>
              </w:rPr>
              <w:t>17</w:t>
            </w:r>
          </w:p>
        </w:tc>
        <w:tc>
          <w:tcPr>
            <w:tcW w:w="2120" w:type="dxa"/>
            <w:tcBorders>
              <w:right w:val="single" w:sz="8" w:space="0" w:color="auto"/>
            </w:tcBorders>
            <w:vAlign w:val="bottom"/>
          </w:tcPr>
          <w:p w:rsidR="00270E9A" w:rsidRDefault="007D7871">
            <w:pPr>
              <w:spacing w:line="262" w:lineRule="exact"/>
              <w:jc w:val="center"/>
              <w:rPr>
                <w:sz w:val="20"/>
                <w:szCs w:val="20"/>
              </w:rPr>
            </w:pPr>
            <w:r>
              <w:rPr>
                <w:rFonts w:eastAsia="Times New Roman"/>
                <w:w w:val="99"/>
                <w:sz w:val="24"/>
                <w:szCs w:val="24"/>
              </w:rPr>
              <w:t>18</w:t>
            </w:r>
          </w:p>
        </w:tc>
      </w:tr>
      <w:tr w:rsidR="00270E9A" w:rsidTr="00FE4093">
        <w:trPr>
          <w:trHeight w:val="276"/>
        </w:trPr>
        <w:tc>
          <w:tcPr>
            <w:tcW w:w="700" w:type="dxa"/>
            <w:tcBorders>
              <w:left w:val="single" w:sz="8" w:space="0" w:color="auto"/>
              <w:right w:val="single" w:sz="8" w:space="0" w:color="auto"/>
            </w:tcBorders>
            <w:vAlign w:val="bottom"/>
          </w:tcPr>
          <w:p w:rsidR="00270E9A" w:rsidRDefault="00270E9A">
            <w:pPr>
              <w:rPr>
                <w:sz w:val="24"/>
                <w:szCs w:val="24"/>
              </w:rPr>
            </w:pPr>
          </w:p>
        </w:tc>
        <w:tc>
          <w:tcPr>
            <w:tcW w:w="3120" w:type="dxa"/>
            <w:tcBorders>
              <w:right w:val="single" w:sz="8" w:space="0" w:color="auto"/>
            </w:tcBorders>
            <w:vAlign w:val="bottom"/>
          </w:tcPr>
          <w:p w:rsidR="00270E9A" w:rsidRDefault="007D7871">
            <w:pPr>
              <w:jc w:val="center"/>
              <w:rPr>
                <w:sz w:val="20"/>
                <w:szCs w:val="20"/>
              </w:rPr>
            </w:pPr>
            <w:r>
              <w:rPr>
                <w:rFonts w:eastAsia="Times New Roman"/>
                <w:sz w:val="24"/>
                <w:szCs w:val="24"/>
              </w:rPr>
              <w:t>(полных раз)</w:t>
            </w:r>
          </w:p>
        </w:tc>
        <w:tc>
          <w:tcPr>
            <w:tcW w:w="1840" w:type="dxa"/>
            <w:tcBorders>
              <w:right w:val="single" w:sz="8" w:space="0" w:color="auto"/>
            </w:tcBorders>
            <w:vAlign w:val="bottom"/>
          </w:tcPr>
          <w:p w:rsidR="00270E9A" w:rsidRDefault="00270E9A">
            <w:pPr>
              <w:rPr>
                <w:sz w:val="24"/>
                <w:szCs w:val="24"/>
              </w:rPr>
            </w:pPr>
          </w:p>
        </w:tc>
        <w:tc>
          <w:tcPr>
            <w:tcW w:w="2000" w:type="dxa"/>
            <w:tcBorders>
              <w:right w:val="single" w:sz="8" w:space="0" w:color="auto"/>
            </w:tcBorders>
            <w:vAlign w:val="bottom"/>
          </w:tcPr>
          <w:p w:rsidR="00270E9A" w:rsidRDefault="00270E9A">
            <w:pPr>
              <w:rPr>
                <w:sz w:val="24"/>
                <w:szCs w:val="24"/>
              </w:rPr>
            </w:pPr>
          </w:p>
        </w:tc>
        <w:tc>
          <w:tcPr>
            <w:tcW w:w="2120" w:type="dxa"/>
            <w:tcBorders>
              <w:right w:val="single" w:sz="8" w:space="0" w:color="auto"/>
            </w:tcBorders>
            <w:vAlign w:val="bottom"/>
          </w:tcPr>
          <w:p w:rsidR="00270E9A" w:rsidRDefault="00270E9A">
            <w:pPr>
              <w:rPr>
                <w:sz w:val="24"/>
                <w:szCs w:val="24"/>
              </w:rPr>
            </w:pPr>
          </w:p>
        </w:tc>
      </w:tr>
      <w:tr w:rsidR="00270E9A" w:rsidTr="00FE4093">
        <w:trPr>
          <w:trHeight w:val="27"/>
        </w:trPr>
        <w:tc>
          <w:tcPr>
            <w:tcW w:w="700" w:type="dxa"/>
            <w:tcBorders>
              <w:left w:val="single" w:sz="8" w:space="0" w:color="auto"/>
              <w:bottom w:val="single" w:sz="8" w:space="0" w:color="auto"/>
              <w:right w:val="single" w:sz="8" w:space="0" w:color="auto"/>
            </w:tcBorders>
            <w:vAlign w:val="bottom"/>
          </w:tcPr>
          <w:p w:rsidR="00270E9A" w:rsidRDefault="00270E9A">
            <w:pPr>
              <w:rPr>
                <w:sz w:val="2"/>
                <w:szCs w:val="2"/>
              </w:rPr>
            </w:pPr>
          </w:p>
        </w:tc>
        <w:tc>
          <w:tcPr>
            <w:tcW w:w="3120" w:type="dxa"/>
            <w:tcBorders>
              <w:bottom w:val="single" w:sz="8" w:space="0" w:color="auto"/>
              <w:right w:val="single" w:sz="8" w:space="0" w:color="auto"/>
            </w:tcBorders>
            <w:vAlign w:val="bottom"/>
          </w:tcPr>
          <w:p w:rsidR="00270E9A" w:rsidRDefault="00270E9A">
            <w:pPr>
              <w:rPr>
                <w:sz w:val="2"/>
                <w:szCs w:val="2"/>
              </w:rPr>
            </w:pPr>
          </w:p>
        </w:tc>
        <w:tc>
          <w:tcPr>
            <w:tcW w:w="1840" w:type="dxa"/>
            <w:tcBorders>
              <w:bottom w:val="single" w:sz="8" w:space="0" w:color="auto"/>
              <w:right w:val="single" w:sz="8" w:space="0" w:color="auto"/>
            </w:tcBorders>
            <w:vAlign w:val="bottom"/>
          </w:tcPr>
          <w:p w:rsidR="00270E9A" w:rsidRDefault="00270E9A">
            <w:pPr>
              <w:rPr>
                <w:sz w:val="2"/>
                <w:szCs w:val="2"/>
              </w:rPr>
            </w:pPr>
          </w:p>
        </w:tc>
        <w:tc>
          <w:tcPr>
            <w:tcW w:w="2000" w:type="dxa"/>
            <w:tcBorders>
              <w:bottom w:val="single" w:sz="8" w:space="0" w:color="auto"/>
              <w:right w:val="single" w:sz="8" w:space="0" w:color="auto"/>
            </w:tcBorders>
            <w:vAlign w:val="bottom"/>
          </w:tcPr>
          <w:p w:rsidR="00270E9A" w:rsidRDefault="00270E9A">
            <w:pPr>
              <w:rPr>
                <w:sz w:val="2"/>
                <w:szCs w:val="2"/>
              </w:rPr>
            </w:pPr>
          </w:p>
        </w:tc>
        <w:tc>
          <w:tcPr>
            <w:tcW w:w="2120" w:type="dxa"/>
            <w:tcBorders>
              <w:bottom w:val="single" w:sz="8" w:space="0" w:color="auto"/>
              <w:right w:val="single" w:sz="8" w:space="0" w:color="auto"/>
            </w:tcBorders>
            <w:vAlign w:val="bottom"/>
          </w:tcPr>
          <w:p w:rsidR="00270E9A" w:rsidRDefault="00270E9A">
            <w:pPr>
              <w:rPr>
                <w:sz w:val="2"/>
                <w:szCs w:val="2"/>
              </w:rPr>
            </w:pPr>
          </w:p>
        </w:tc>
      </w:tr>
      <w:tr w:rsidR="00270E9A" w:rsidTr="00FE4093">
        <w:trPr>
          <w:trHeight w:val="256"/>
        </w:trPr>
        <w:tc>
          <w:tcPr>
            <w:tcW w:w="700" w:type="dxa"/>
            <w:tcBorders>
              <w:left w:val="single" w:sz="8" w:space="0" w:color="auto"/>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2.</w:t>
            </w:r>
          </w:p>
        </w:tc>
        <w:tc>
          <w:tcPr>
            <w:tcW w:w="3120" w:type="dxa"/>
            <w:tcBorders>
              <w:right w:val="single" w:sz="8" w:space="0" w:color="auto"/>
            </w:tcBorders>
            <w:vAlign w:val="bottom"/>
          </w:tcPr>
          <w:p w:rsidR="00270E9A" w:rsidRDefault="007D7871">
            <w:pPr>
              <w:spacing w:line="256" w:lineRule="exact"/>
              <w:jc w:val="center"/>
              <w:rPr>
                <w:sz w:val="20"/>
                <w:szCs w:val="20"/>
              </w:rPr>
            </w:pPr>
            <w:r>
              <w:rPr>
                <w:rFonts w:eastAsia="Times New Roman"/>
                <w:sz w:val="24"/>
                <w:szCs w:val="24"/>
              </w:rPr>
              <w:t>Бег 30 м с мячом (секунд)</w:t>
            </w:r>
          </w:p>
        </w:tc>
        <w:tc>
          <w:tcPr>
            <w:tcW w:w="184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5,8</w:t>
            </w:r>
          </w:p>
        </w:tc>
        <w:tc>
          <w:tcPr>
            <w:tcW w:w="200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5,6</w:t>
            </w:r>
          </w:p>
        </w:tc>
        <w:tc>
          <w:tcPr>
            <w:tcW w:w="212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5,4</w:t>
            </w:r>
          </w:p>
        </w:tc>
      </w:tr>
      <w:tr w:rsidR="00270E9A" w:rsidTr="00FE4093">
        <w:trPr>
          <w:trHeight w:val="118"/>
        </w:trPr>
        <w:tc>
          <w:tcPr>
            <w:tcW w:w="700" w:type="dxa"/>
            <w:tcBorders>
              <w:left w:val="single" w:sz="8" w:space="0" w:color="auto"/>
              <w:bottom w:val="single" w:sz="8" w:space="0" w:color="auto"/>
              <w:right w:val="single" w:sz="8" w:space="0" w:color="auto"/>
            </w:tcBorders>
            <w:vAlign w:val="bottom"/>
          </w:tcPr>
          <w:p w:rsidR="00270E9A" w:rsidRDefault="00270E9A">
            <w:pPr>
              <w:rPr>
                <w:sz w:val="10"/>
                <w:szCs w:val="10"/>
              </w:rPr>
            </w:pPr>
          </w:p>
        </w:tc>
        <w:tc>
          <w:tcPr>
            <w:tcW w:w="3120" w:type="dxa"/>
            <w:tcBorders>
              <w:bottom w:val="single" w:sz="8" w:space="0" w:color="auto"/>
              <w:right w:val="single" w:sz="8" w:space="0" w:color="auto"/>
            </w:tcBorders>
            <w:vAlign w:val="bottom"/>
          </w:tcPr>
          <w:p w:rsidR="00270E9A" w:rsidRDefault="00270E9A">
            <w:pPr>
              <w:rPr>
                <w:sz w:val="10"/>
                <w:szCs w:val="10"/>
              </w:rPr>
            </w:pPr>
          </w:p>
        </w:tc>
        <w:tc>
          <w:tcPr>
            <w:tcW w:w="1840" w:type="dxa"/>
            <w:tcBorders>
              <w:bottom w:val="single" w:sz="8" w:space="0" w:color="auto"/>
              <w:right w:val="single" w:sz="8" w:space="0" w:color="auto"/>
            </w:tcBorders>
            <w:vAlign w:val="bottom"/>
          </w:tcPr>
          <w:p w:rsidR="00270E9A" w:rsidRDefault="00270E9A">
            <w:pPr>
              <w:rPr>
                <w:sz w:val="10"/>
                <w:szCs w:val="10"/>
              </w:rPr>
            </w:pPr>
          </w:p>
        </w:tc>
        <w:tc>
          <w:tcPr>
            <w:tcW w:w="2000" w:type="dxa"/>
            <w:tcBorders>
              <w:bottom w:val="single" w:sz="8" w:space="0" w:color="auto"/>
              <w:right w:val="single" w:sz="8" w:space="0" w:color="auto"/>
            </w:tcBorders>
            <w:vAlign w:val="bottom"/>
          </w:tcPr>
          <w:p w:rsidR="00270E9A" w:rsidRDefault="00270E9A">
            <w:pPr>
              <w:rPr>
                <w:sz w:val="10"/>
                <w:szCs w:val="10"/>
              </w:rPr>
            </w:pPr>
          </w:p>
        </w:tc>
        <w:tc>
          <w:tcPr>
            <w:tcW w:w="2120" w:type="dxa"/>
            <w:tcBorders>
              <w:bottom w:val="single" w:sz="8" w:space="0" w:color="auto"/>
              <w:right w:val="single" w:sz="8" w:space="0" w:color="auto"/>
            </w:tcBorders>
            <w:vAlign w:val="bottom"/>
          </w:tcPr>
          <w:p w:rsidR="00270E9A" w:rsidRDefault="00270E9A">
            <w:pPr>
              <w:rPr>
                <w:sz w:val="10"/>
                <w:szCs w:val="10"/>
              </w:rPr>
            </w:pPr>
          </w:p>
        </w:tc>
      </w:tr>
      <w:tr w:rsidR="00270E9A" w:rsidTr="00FE4093">
        <w:trPr>
          <w:trHeight w:val="258"/>
        </w:trPr>
        <w:tc>
          <w:tcPr>
            <w:tcW w:w="700" w:type="dxa"/>
            <w:tcBorders>
              <w:left w:val="single" w:sz="8" w:space="0" w:color="auto"/>
              <w:right w:val="single" w:sz="8" w:space="0" w:color="auto"/>
            </w:tcBorders>
            <w:vAlign w:val="bottom"/>
          </w:tcPr>
          <w:p w:rsidR="00270E9A" w:rsidRDefault="007D7871">
            <w:pPr>
              <w:spacing w:line="258" w:lineRule="exact"/>
              <w:jc w:val="center"/>
              <w:rPr>
                <w:sz w:val="20"/>
                <w:szCs w:val="20"/>
              </w:rPr>
            </w:pPr>
            <w:r>
              <w:rPr>
                <w:rFonts w:eastAsia="Times New Roman"/>
                <w:w w:val="99"/>
                <w:sz w:val="24"/>
                <w:szCs w:val="24"/>
              </w:rPr>
              <w:t>3.</w:t>
            </w:r>
          </w:p>
        </w:tc>
        <w:tc>
          <w:tcPr>
            <w:tcW w:w="3120" w:type="dxa"/>
            <w:tcBorders>
              <w:right w:val="single" w:sz="8" w:space="0" w:color="auto"/>
            </w:tcBorders>
            <w:vAlign w:val="bottom"/>
          </w:tcPr>
          <w:p w:rsidR="00270E9A" w:rsidRDefault="007D7871">
            <w:pPr>
              <w:spacing w:line="258" w:lineRule="exact"/>
              <w:jc w:val="center"/>
              <w:rPr>
                <w:sz w:val="20"/>
                <w:szCs w:val="20"/>
              </w:rPr>
            </w:pPr>
            <w:r>
              <w:rPr>
                <w:rFonts w:eastAsia="Times New Roman"/>
                <w:w w:val="99"/>
                <w:sz w:val="24"/>
                <w:szCs w:val="24"/>
              </w:rPr>
              <w:t>Вбрасывание мяча на</w:t>
            </w:r>
          </w:p>
        </w:tc>
        <w:tc>
          <w:tcPr>
            <w:tcW w:w="1840" w:type="dxa"/>
            <w:tcBorders>
              <w:right w:val="single" w:sz="8" w:space="0" w:color="auto"/>
            </w:tcBorders>
            <w:vAlign w:val="bottom"/>
          </w:tcPr>
          <w:p w:rsidR="00270E9A" w:rsidRDefault="007D7871">
            <w:pPr>
              <w:spacing w:line="258" w:lineRule="exact"/>
              <w:jc w:val="center"/>
              <w:rPr>
                <w:sz w:val="20"/>
                <w:szCs w:val="20"/>
              </w:rPr>
            </w:pPr>
            <w:r>
              <w:rPr>
                <w:rFonts w:eastAsia="Times New Roman"/>
                <w:w w:val="99"/>
                <w:sz w:val="24"/>
                <w:szCs w:val="24"/>
              </w:rPr>
              <w:t>14</w:t>
            </w:r>
          </w:p>
        </w:tc>
        <w:tc>
          <w:tcPr>
            <w:tcW w:w="2000" w:type="dxa"/>
            <w:tcBorders>
              <w:right w:val="single" w:sz="8" w:space="0" w:color="auto"/>
            </w:tcBorders>
            <w:vAlign w:val="bottom"/>
          </w:tcPr>
          <w:p w:rsidR="00270E9A" w:rsidRDefault="007D7871">
            <w:pPr>
              <w:spacing w:line="258" w:lineRule="exact"/>
              <w:jc w:val="center"/>
              <w:rPr>
                <w:sz w:val="20"/>
                <w:szCs w:val="20"/>
              </w:rPr>
            </w:pPr>
            <w:r>
              <w:rPr>
                <w:rFonts w:eastAsia="Times New Roman"/>
                <w:w w:val="99"/>
                <w:sz w:val="24"/>
                <w:szCs w:val="24"/>
              </w:rPr>
              <w:t>15</w:t>
            </w:r>
          </w:p>
        </w:tc>
        <w:tc>
          <w:tcPr>
            <w:tcW w:w="2120" w:type="dxa"/>
            <w:tcBorders>
              <w:right w:val="single" w:sz="8" w:space="0" w:color="auto"/>
            </w:tcBorders>
            <w:vAlign w:val="bottom"/>
          </w:tcPr>
          <w:p w:rsidR="00270E9A" w:rsidRDefault="007D7871">
            <w:pPr>
              <w:spacing w:line="258" w:lineRule="exact"/>
              <w:jc w:val="center"/>
              <w:rPr>
                <w:sz w:val="20"/>
                <w:szCs w:val="20"/>
              </w:rPr>
            </w:pPr>
            <w:r>
              <w:rPr>
                <w:rFonts w:eastAsia="Times New Roman"/>
                <w:w w:val="99"/>
                <w:sz w:val="24"/>
                <w:szCs w:val="24"/>
              </w:rPr>
              <w:t>16</w:t>
            </w:r>
          </w:p>
        </w:tc>
      </w:tr>
      <w:tr w:rsidR="00270E9A" w:rsidTr="00FE4093">
        <w:trPr>
          <w:trHeight w:val="274"/>
        </w:trPr>
        <w:tc>
          <w:tcPr>
            <w:tcW w:w="700" w:type="dxa"/>
            <w:tcBorders>
              <w:left w:val="single" w:sz="8" w:space="0" w:color="auto"/>
              <w:right w:val="single" w:sz="8" w:space="0" w:color="auto"/>
            </w:tcBorders>
            <w:vAlign w:val="bottom"/>
          </w:tcPr>
          <w:p w:rsidR="00270E9A" w:rsidRDefault="00270E9A">
            <w:pPr>
              <w:rPr>
                <w:sz w:val="23"/>
                <w:szCs w:val="23"/>
              </w:rPr>
            </w:pPr>
          </w:p>
        </w:tc>
        <w:tc>
          <w:tcPr>
            <w:tcW w:w="3120" w:type="dxa"/>
            <w:tcBorders>
              <w:right w:val="single" w:sz="8" w:space="0" w:color="auto"/>
            </w:tcBorders>
            <w:vAlign w:val="bottom"/>
          </w:tcPr>
          <w:p w:rsidR="00270E9A" w:rsidRDefault="007D7871">
            <w:pPr>
              <w:spacing w:line="273" w:lineRule="exact"/>
              <w:jc w:val="center"/>
              <w:rPr>
                <w:sz w:val="20"/>
                <w:szCs w:val="20"/>
              </w:rPr>
            </w:pPr>
            <w:r>
              <w:rPr>
                <w:rFonts w:eastAsia="Times New Roman"/>
                <w:sz w:val="24"/>
                <w:szCs w:val="24"/>
              </w:rPr>
              <w:t>дальность (м.)</w:t>
            </w:r>
          </w:p>
        </w:tc>
        <w:tc>
          <w:tcPr>
            <w:tcW w:w="1840" w:type="dxa"/>
            <w:tcBorders>
              <w:right w:val="single" w:sz="8" w:space="0" w:color="auto"/>
            </w:tcBorders>
            <w:vAlign w:val="bottom"/>
          </w:tcPr>
          <w:p w:rsidR="00270E9A" w:rsidRDefault="00270E9A">
            <w:pPr>
              <w:rPr>
                <w:sz w:val="23"/>
                <w:szCs w:val="23"/>
              </w:rPr>
            </w:pPr>
          </w:p>
        </w:tc>
        <w:tc>
          <w:tcPr>
            <w:tcW w:w="2000" w:type="dxa"/>
            <w:tcBorders>
              <w:right w:val="single" w:sz="8" w:space="0" w:color="auto"/>
            </w:tcBorders>
            <w:vAlign w:val="bottom"/>
          </w:tcPr>
          <w:p w:rsidR="00270E9A" w:rsidRDefault="00270E9A">
            <w:pPr>
              <w:rPr>
                <w:sz w:val="23"/>
                <w:szCs w:val="23"/>
              </w:rPr>
            </w:pPr>
          </w:p>
        </w:tc>
        <w:tc>
          <w:tcPr>
            <w:tcW w:w="2120" w:type="dxa"/>
            <w:tcBorders>
              <w:right w:val="single" w:sz="8" w:space="0" w:color="auto"/>
            </w:tcBorders>
            <w:vAlign w:val="bottom"/>
          </w:tcPr>
          <w:p w:rsidR="00270E9A" w:rsidRDefault="00270E9A">
            <w:pPr>
              <w:rPr>
                <w:sz w:val="23"/>
                <w:szCs w:val="23"/>
              </w:rPr>
            </w:pPr>
          </w:p>
        </w:tc>
      </w:tr>
      <w:tr w:rsidR="00270E9A" w:rsidTr="00FE4093">
        <w:trPr>
          <w:trHeight w:val="60"/>
        </w:trPr>
        <w:tc>
          <w:tcPr>
            <w:tcW w:w="700" w:type="dxa"/>
            <w:tcBorders>
              <w:left w:val="single" w:sz="8" w:space="0" w:color="auto"/>
              <w:bottom w:val="single" w:sz="8" w:space="0" w:color="auto"/>
              <w:right w:val="single" w:sz="8" w:space="0" w:color="auto"/>
            </w:tcBorders>
            <w:vAlign w:val="bottom"/>
          </w:tcPr>
          <w:p w:rsidR="00270E9A" w:rsidRDefault="00270E9A">
            <w:pPr>
              <w:rPr>
                <w:sz w:val="5"/>
                <w:szCs w:val="5"/>
              </w:rPr>
            </w:pPr>
          </w:p>
        </w:tc>
        <w:tc>
          <w:tcPr>
            <w:tcW w:w="3120" w:type="dxa"/>
            <w:tcBorders>
              <w:bottom w:val="single" w:sz="8" w:space="0" w:color="auto"/>
              <w:right w:val="single" w:sz="8" w:space="0" w:color="auto"/>
            </w:tcBorders>
            <w:vAlign w:val="bottom"/>
          </w:tcPr>
          <w:p w:rsidR="00270E9A" w:rsidRDefault="00270E9A">
            <w:pPr>
              <w:rPr>
                <w:sz w:val="5"/>
                <w:szCs w:val="5"/>
              </w:rPr>
            </w:pPr>
          </w:p>
        </w:tc>
        <w:tc>
          <w:tcPr>
            <w:tcW w:w="1840" w:type="dxa"/>
            <w:tcBorders>
              <w:bottom w:val="single" w:sz="8" w:space="0" w:color="auto"/>
              <w:right w:val="single" w:sz="8" w:space="0" w:color="auto"/>
            </w:tcBorders>
            <w:vAlign w:val="bottom"/>
          </w:tcPr>
          <w:p w:rsidR="00270E9A" w:rsidRDefault="00270E9A">
            <w:pPr>
              <w:rPr>
                <w:sz w:val="5"/>
                <w:szCs w:val="5"/>
              </w:rPr>
            </w:pPr>
          </w:p>
        </w:tc>
        <w:tc>
          <w:tcPr>
            <w:tcW w:w="2000" w:type="dxa"/>
            <w:tcBorders>
              <w:bottom w:val="single" w:sz="8" w:space="0" w:color="auto"/>
              <w:right w:val="single" w:sz="8" w:space="0" w:color="auto"/>
            </w:tcBorders>
            <w:vAlign w:val="bottom"/>
          </w:tcPr>
          <w:p w:rsidR="00270E9A" w:rsidRDefault="00270E9A">
            <w:pPr>
              <w:rPr>
                <w:sz w:val="5"/>
                <w:szCs w:val="5"/>
              </w:rPr>
            </w:pPr>
          </w:p>
        </w:tc>
        <w:tc>
          <w:tcPr>
            <w:tcW w:w="2120" w:type="dxa"/>
            <w:tcBorders>
              <w:bottom w:val="single" w:sz="8" w:space="0" w:color="auto"/>
              <w:right w:val="single" w:sz="8" w:space="0" w:color="auto"/>
            </w:tcBorders>
            <w:vAlign w:val="bottom"/>
          </w:tcPr>
          <w:p w:rsidR="00270E9A" w:rsidRDefault="00270E9A">
            <w:pPr>
              <w:rPr>
                <w:sz w:val="5"/>
                <w:szCs w:val="5"/>
              </w:rPr>
            </w:pPr>
          </w:p>
        </w:tc>
      </w:tr>
      <w:tr w:rsidR="00270E9A" w:rsidTr="00FE4093">
        <w:trPr>
          <w:trHeight w:val="256"/>
        </w:trPr>
        <w:tc>
          <w:tcPr>
            <w:tcW w:w="700" w:type="dxa"/>
            <w:tcBorders>
              <w:left w:val="single" w:sz="8" w:space="0" w:color="auto"/>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4.</w:t>
            </w:r>
          </w:p>
        </w:tc>
        <w:tc>
          <w:tcPr>
            <w:tcW w:w="312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Удары по мячу ногой на</w:t>
            </w:r>
          </w:p>
        </w:tc>
        <w:tc>
          <w:tcPr>
            <w:tcW w:w="184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28</w:t>
            </w:r>
          </w:p>
        </w:tc>
        <w:tc>
          <w:tcPr>
            <w:tcW w:w="200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29</w:t>
            </w:r>
          </w:p>
        </w:tc>
        <w:tc>
          <w:tcPr>
            <w:tcW w:w="212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30</w:t>
            </w:r>
          </w:p>
        </w:tc>
      </w:tr>
      <w:tr w:rsidR="00270E9A" w:rsidTr="00FE4093">
        <w:trPr>
          <w:trHeight w:val="282"/>
        </w:trPr>
        <w:tc>
          <w:tcPr>
            <w:tcW w:w="700" w:type="dxa"/>
            <w:tcBorders>
              <w:left w:val="single" w:sz="8" w:space="0" w:color="auto"/>
              <w:bottom w:val="single" w:sz="8" w:space="0" w:color="auto"/>
              <w:right w:val="single" w:sz="8" w:space="0" w:color="auto"/>
            </w:tcBorders>
            <w:vAlign w:val="bottom"/>
          </w:tcPr>
          <w:p w:rsidR="00270E9A" w:rsidRDefault="00270E9A">
            <w:pPr>
              <w:rPr>
                <w:sz w:val="24"/>
                <w:szCs w:val="24"/>
              </w:rPr>
            </w:pPr>
          </w:p>
        </w:tc>
        <w:tc>
          <w:tcPr>
            <w:tcW w:w="3120" w:type="dxa"/>
            <w:tcBorders>
              <w:bottom w:val="single" w:sz="8" w:space="0" w:color="auto"/>
              <w:right w:val="single" w:sz="8" w:space="0" w:color="auto"/>
            </w:tcBorders>
            <w:vAlign w:val="bottom"/>
          </w:tcPr>
          <w:p w:rsidR="00270E9A" w:rsidRDefault="007D7871">
            <w:pPr>
              <w:jc w:val="center"/>
              <w:rPr>
                <w:sz w:val="20"/>
                <w:szCs w:val="20"/>
              </w:rPr>
            </w:pPr>
            <w:r>
              <w:rPr>
                <w:rFonts w:eastAsia="Times New Roman"/>
                <w:sz w:val="24"/>
                <w:szCs w:val="24"/>
              </w:rPr>
              <w:t>дальность (м.)</w:t>
            </w:r>
          </w:p>
        </w:tc>
        <w:tc>
          <w:tcPr>
            <w:tcW w:w="1840" w:type="dxa"/>
            <w:tcBorders>
              <w:bottom w:val="single" w:sz="8" w:space="0" w:color="auto"/>
              <w:right w:val="single" w:sz="8" w:space="0" w:color="auto"/>
            </w:tcBorders>
            <w:vAlign w:val="bottom"/>
          </w:tcPr>
          <w:p w:rsidR="00270E9A" w:rsidRDefault="00270E9A">
            <w:pPr>
              <w:rPr>
                <w:sz w:val="24"/>
                <w:szCs w:val="24"/>
              </w:rPr>
            </w:pPr>
          </w:p>
        </w:tc>
        <w:tc>
          <w:tcPr>
            <w:tcW w:w="2000" w:type="dxa"/>
            <w:tcBorders>
              <w:bottom w:val="single" w:sz="8" w:space="0" w:color="auto"/>
              <w:right w:val="single" w:sz="8" w:space="0" w:color="auto"/>
            </w:tcBorders>
            <w:vAlign w:val="bottom"/>
          </w:tcPr>
          <w:p w:rsidR="00270E9A" w:rsidRDefault="00270E9A">
            <w:pPr>
              <w:rPr>
                <w:sz w:val="24"/>
                <w:szCs w:val="24"/>
              </w:rPr>
            </w:pPr>
          </w:p>
        </w:tc>
        <w:tc>
          <w:tcPr>
            <w:tcW w:w="2120" w:type="dxa"/>
            <w:tcBorders>
              <w:bottom w:val="single" w:sz="8" w:space="0" w:color="auto"/>
              <w:right w:val="single" w:sz="8" w:space="0" w:color="auto"/>
            </w:tcBorders>
            <w:vAlign w:val="bottom"/>
          </w:tcPr>
          <w:p w:rsidR="00270E9A" w:rsidRDefault="00270E9A">
            <w:pPr>
              <w:rPr>
                <w:sz w:val="24"/>
                <w:szCs w:val="24"/>
              </w:rPr>
            </w:pPr>
          </w:p>
        </w:tc>
      </w:tr>
      <w:tr w:rsidR="00270E9A" w:rsidTr="00FE4093">
        <w:trPr>
          <w:trHeight w:val="262"/>
        </w:trPr>
        <w:tc>
          <w:tcPr>
            <w:tcW w:w="700" w:type="dxa"/>
            <w:tcBorders>
              <w:left w:val="single" w:sz="8" w:space="0" w:color="auto"/>
              <w:right w:val="single" w:sz="8" w:space="0" w:color="auto"/>
            </w:tcBorders>
            <w:vAlign w:val="bottom"/>
          </w:tcPr>
          <w:p w:rsidR="00270E9A" w:rsidRDefault="007D7871">
            <w:pPr>
              <w:spacing w:line="262" w:lineRule="exact"/>
              <w:jc w:val="center"/>
              <w:rPr>
                <w:sz w:val="20"/>
                <w:szCs w:val="20"/>
              </w:rPr>
            </w:pPr>
            <w:r>
              <w:rPr>
                <w:rFonts w:eastAsia="Times New Roman"/>
                <w:w w:val="99"/>
                <w:sz w:val="24"/>
                <w:szCs w:val="24"/>
              </w:rPr>
              <w:t>5.</w:t>
            </w:r>
          </w:p>
        </w:tc>
        <w:tc>
          <w:tcPr>
            <w:tcW w:w="3120" w:type="dxa"/>
            <w:tcBorders>
              <w:right w:val="single" w:sz="8" w:space="0" w:color="auto"/>
            </w:tcBorders>
            <w:vAlign w:val="bottom"/>
          </w:tcPr>
          <w:p w:rsidR="00270E9A" w:rsidRDefault="007D7871">
            <w:pPr>
              <w:spacing w:line="262" w:lineRule="exact"/>
              <w:jc w:val="center"/>
              <w:rPr>
                <w:sz w:val="20"/>
                <w:szCs w:val="20"/>
              </w:rPr>
            </w:pPr>
            <w:r>
              <w:rPr>
                <w:rFonts w:eastAsia="Times New Roman"/>
                <w:w w:val="99"/>
                <w:sz w:val="24"/>
                <w:szCs w:val="24"/>
              </w:rPr>
              <w:t>Бросок мяча рукой на</w:t>
            </w:r>
          </w:p>
        </w:tc>
        <w:tc>
          <w:tcPr>
            <w:tcW w:w="1840" w:type="dxa"/>
            <w:tcBorders>
              <w:right w:val="single" w:sz="8" w:space="0" w:color="auto"/>
            </w:tcBorders>
            <w:vAlign w:val="bottom"/>
          </w:tcPr>
          <w:p w:rsidR="00270E9A" w:rsidRDefault="007D7871">
            <w:pPr>
              <w:spacing w:line="262" w:lineRule="exact"/>
              <w:jc w:val="center"/>
              <w:rPr>
                <w:sz w:val="20"/>
                <w:szCs w:val="20"/>
              </w:rPr>
            </w:pPr>
            <w:r>
              <w:rPr>
                <w:rFonts w:eastAsia="Times New Roman"/>
                <w:w w:val="99"/>
                <w:sz w:val="24"/>
                <w:szCs w:val="24"/>
              </w:rPr>
              <w:t>18</w:t>
            </w:r>
          </w:p>
        </w:tc>
        <w:tc>
          <w:tcPr>
            <w:tcW w:w="2000" w:type="dxa"/>
            <w:tcBorders>
              <w:right w:val="single" w:sz="8" w:space="0" w:color="auto"/>
            </w:tcBorders>
            <w:vAlign w:val="bottom"/>
          </w:tcPr>
          <w:p w:rsidR="00270E9A" w:rsidRDefault="007D7871">
            <w:pPr>
              <w:spacing w:line="262" w:lineRule="exact"/>
              <w:jc w:val="center"/>
              <w:rPr>
                <w:sz w:val="20"/>
                <w:szCs w:val="20"/>
              </w:rPr>
            </w:pPr>
            <w:r>
              <w:rPr>
                <w:rFonts w:eastAsia="Times New Roman"/>
                <w:w w:val="99"/>
                <w:sz w:val="24"/>
                <w:szCs w:val="24"/>
              </w:rPr>
              <w:t>19</w:t>
            </w:r>
          </w:p>
        </w:tc>
        <w:tc>
          <w:tcPr>
            <w:tcW w:w="2120" w:type="dxa"/>
            <w:tcBorders>
              <w:right w:val="single" w:sz="8" w:space="0" w:color="auto"/>
            </w:tcBorders>
            <w:vAlign w:val="bottom"/>
          </w:tcPr>
          <w:p w:rsidR="00270E9A" w:rsidRDefault="007D7871">
            <w:pPr>
              <w:spacing w:line="262" w:lineRule="exact"/>
              <w:jc w:val="center"/>
              <w:rPr>
                <w:sz w:val="20"/>
                <w:szCs w:val="20"/>
              </w:rPr>
            </w:pPr>
            <w:r>
              <w:rPr>
                <w:rFonts w:eastAsia="Times New Roman"/>
                <w:w w:val="99"/>
                <w:sz w:val="24"/>
                <w:szCs w:val="24"/>
              </w:rPr>
              <w:t>20</w:t>
            </w:r>
          </w:p>
        </w:tc>
      </w:tr>
      <w:tr w:rsidR="00270E9A" w:rsidTr="00FE4093">
        <w:trPr>
          <w:trHeight w:val="276"/>
        </w:trPr>
        <w:tc>
          <w:tcPr>
            <w:tcW w:w="700" w:type="dxa"/>
            <w:tcBorders>
              <w:left w:val="single" w:sz="8" w:space="0" w:color="auto"/>
              <w:right w:val="single" w:sz="8" w:space="0" w:color="auto"/>
            </w:tcBorders>
            <w:vAlign w:val="bottom"/>
          </w:tcPr>
          <w:p w:rsidR="00270E9A" w:rsidRDefault="00270E9A">
            <w:pPr>
              <w:rPr>
                <w:sz w:val="24"/>
                <w:szCs w:val="24"/>
              </w:rPr>
            </w:pPr>
          </w:p>
        </w:tc>
        <w:tc>
          <w:tcPr>
            <w:tcW w:w="3120" w:type="dxa"/>
            <w:tcBorders>
              <w:right w:val="single" w:sz="8" w:space="0" w:color="auto"/>
            </w:tcBorders>
            <w:vAlign w:val="bottom"/>
          </w:tcPr>
          <w:p w:rsidR="00270E9A" w:rsidRDefault="007D7871">
            <w:pPr>
              <w:jc w:val="center"/>
              <w:rPr>
                <w:sz w:val="20"/>
                <w:szCs w:val="20"/>
              </w:rPr>
            </w:pPr>
            <w:r>
              <w:rPr>
                <w:rFonts w:eastAsia="Times New Roman"/>
                <w:sz w:val="24"/>
                <w:szCs w:val="24"/>
              </w:rPr>
              <w:t>дальность (для вратаря м.)</w:t>
            </w:r>
          </w:p>
        </w:tc>
        <w:tc>
          <w:tcPr>
            <w:tcW w:w="1840" w:type="dxa"/>
            <w:tcBorders>
              <w:right w:val="single" w:sz="8" w:space="0" w:color="auto"/>
            </w:tcBorders>
            <w:vAlign w:val="bottom"/>
          </w:tcPr>
          <w:p w:rsidR="00270E9A" w:rsidRDefault="00270E9A">
            <w:pPr>
              <w:rPr>
                <w:sz w:val="24"/>
                <w:szCs w:val="24"/>
              </w:rPr>
            </w:pPr>
          </w:p>
        </w:tc>
        <w:tc>
          <w:tcPr>
            <w:tcW w:w="2000" w:type="dxa"/>
            <w:tcBorders>
              <w:right w:val="single" w:sz="8" w:space="0" w:color="auto"/>
            </w:tcBorders>
            <w:vAlign w:val="bottom"/>
          </w:tcPr>
          <w:p w:rsidR="00270E9A" w:rsidRDefault="00270E9A">
            <w:pPr>
              <w:rPr>
                <w:sz w:val="24"/>
                <w:szCs w:val="24"/>
              </w:rPr>
            </w:pPr>
          </w:p>
        </w:tc>
        <w:tc>
          <w:tcPr>
            <w:tcW w:w="2120" w:type="dxa"/>
            <w:tcBorders>
              <w:right w:val="single" w:sz="8" w:space="0" w:color="auto"/>
            </w:tcBorders>
            <w:vAlign w:val="bottom"/>
          </w:tcPr>
          <w:p w:rsidR="00270E9A" w:rsidRDefault="00270E9A">
            <w:pPr>
              <w:rPr>
                <w:sz w:val="24"/>
                <w:szCs w:val="24"/>
              </w:rPr>
            </w:pPr>
          </w:p>
        </w:tc>
      </w:tr>
      <w:tr w:rsidR="00270E9A" w:rsidTr="00FE4093">
        <w:trPr>
          <w:trHeight w:val="104"/>
        </w:trPr>
        <w:tc>
          <w:tcPr>
            <w:tcW w:w="700" w:type="dxa"/>
            <w:tcBorders>
              <w:left w:val="single" w:sz="8" w:space="0" w:color="auto"/>
              <w:bottom w:val="single" w:sz="8" w:space="0" w:color="auto"/>
              <w:right w:val="single" w:sz="8" w:space="0" w:color="auto"/>
            </w:tcBorders>
            <w:vAlign w:val="bottom"/>
          </w:tcPr>
          <w:p w:rsidR="00270E9A" w:rsidRDefault="00270E9A">
            <w:pPr>
              <w:rPr>
                <w:sz w:val="9"/>
                <w:szCs w:val="9"/>
              </w:rPr>
            </w:pPr>
          </w:p>
        </w:tc>
        <w:tc>
          <w:tcPr>
            <w:tcW w:w="3120" w:type="dxa"/>
            <w:tcBorders>
              <w:bottom w:val="single" w:sz="8" w:space="0" w:color="auto"/>
              <w:right w:val="single" w:sz="8" w:space="0" w:color="auto"/>
            </w:tcBorders>
            <w:vAlign w:val="bottom"/>
          </w:tcPr>
          <w:p w:rsidR="00270E9A" w:rsidRDefault="00270E9A">
            <w:pPr>
              <w:rPr>
                <w:sz w:val="9"/>
                <w:szCs w:val="9"/>
              </w:rPr>
            </w:pPr>
          </w:p>
        </w:tc>
        <w:tc>
          <w:tcPr>
            <w:tcW w:w="1840" w:type="dxa"/>
            <w:tcBorders>
              <w:bottom w:val="single" w:sz="8" w:space="0" w:color="auto"/>
              <w:right w:val="single" w:sz="8" w:space="0" w:color="auto"/>
            </w:tcBorders>
            <w:vAlign w:val="bottom"/>
          </w:tcPr>
          <w:p w:rsidR="00270E9A" w:rsidRDefault="00270E9A">
            <w:pPr>
              <w:rPr>
                <w:sz w:val="9"/>
                <w:szCs w:val="9"/>
              </w:rPr>
            </w:pPr>
          </w:p>
        </w:tc>
        <w:tc>
          <w:tcPr>
            <w:tcW w:w="2000" w:type="dxa"/>
            <w:tcBorders>
              <w:bottom w:val="single" w:sz="8" w:space="0" w:color="auto"/>
              <w:right w:val="single" w:sz="8" w:space="0" w:color="auto"/>
            </w:tcBorders>
            <w:vAlign w:val="bottom"/>
          </w:tcPr>
          <w:p w:rsidR="00270E9A" w:rsidRDefault="00270E9A">
            <w:pPr>
              <w:rPr>
                <w:sz w:val="9"/>
                <w:szCs w:val="9"/>
              </w:rPr>
            </w:pPr>
          </w:p>
        </w:tc>
        <w:tc>
          <w:tcPr>
            <w:tcW w:w="2120" w:type="dxa"/>
            <w:tcBorders>
              <w:bottom w:val="single" w:sz="8" w:space="0" w:color="auto"/>
              <w:right w:val="single" w:sz="8" w:space="0" w:color="auto"/>
            </w:tcBorders>
            <w:vAlign w:val="bottom"/>
          </w:tcPr>
          <w:p w:rsidR="00270E9A" w:rsidRDefault="00270E9A">
            <w:pPr>
              <w:rPr>
                <w:sz w:val="9"/>
                <w:szCs w:val="9"/>
              </w:rPr>
            </w:pPr>
          </w:p>
        </w:tc>
      </w:tr>
    </w:tbl>
    <w:p w:rsidR="00270E9A" w:rsidRDefault="00270E9A">
      <w:pPr>
        <w:spacing w:line="271" w:lineRule="exact"/>
        <w:rPr>
          <w:sz w:val="20"/>
          <w:szCs w:val="20"/>
        </w:rPr>
      </w:pPr>
    </w:p>
    <w:p w:rsidR="00270E9A" w:rsidRDefault="007D7871">
      <w:pPr>
        <w:ind w:right="160"/>
        <w:jc w:val="center"/>
        <w:rPr>
          <w:sz w:val="20"/>
          <w:szCs w:val="20"/>
        </w:rPr>
      </w:pPr>
      <w:r>
        <w:rPr>
          <w:rFonts w:eastAsia="Times New Roman"/>
          <w:b/>
          <w:bCs/>
          <w:sz w:val="24"/>
          <w:szCs w:val="24"/>
        </w:rPr>
        <w:t>Нормативы</w:t>
      </w:r>
    </w:p>
    <w:p w:rsidR="00270E9A" w:rsidRDefault="007D7871">
      <w:pPr>
        <w:ind w:right="160"/>
        <w:jc w:val="center"/>
        <w:rPr>
          <w:sz w:val="20"/>
          <w:szCs w:val="20"/>
        </w:rPr>
      </w:pPr>
      <w:r>
        <w:rPr>
          <w:rFonts w:eastAsia="Times New Roman"/>
          <w:b/>
          <w:bCs/>
          <w:sz w:val="24"/>
          <w:szCs w:val="24"/>
        </w:rPr>
        <w:t>общей физической подготовки для зачисления в группу УУ 2 года обучения (футбол)</w:t>
      </w:r>
    </w:p>
    <w:tbl>
      <w:tblPr>
        <w:tblW w:w="9920" w:type="dxa"/>
        <w:tblInd w:w="150" w:type="dxa"/>
        <w:tblLayout w:type="fixed"/>
        <w:tblCellMar>
          <w:left w:w="0" w:type="dxa"/>
          <w:right w:w="0" w:type="dxa"/>
        </w:tblCellMar>
        <w:tblLook w:val="04A0"/>
      </w:tblPr>
      <w:tblGrid>
        <w:gridCol w:w="700"/>
        <w:gridCol w:w="2440"/>
        <w:gridCol w:w="1960"/>
        <w:gridCol w:w="460"/>
        <w:gridCol w:w="1100"/>
        <w:gridCol w:w="1560"/>
        <w:gridCol w:w="1700"/>
      </w:tblGrid>
      <w:tr w:rsidR="00270E9A" w:rsidTr="00FE4093">
        <w:trPr>
          <w:trHeight w:val="278"/>
        </w:trPr>
        <w:tc>
          <w:tcPr>
            <w:tcW w:w="700" w:type="dxa"/>
            <w:tcBorders>
              <w:top w:val="single" w:sz="8" w:space="0" w:color="auto"/>
              <w:left w:val="single" w:sz="8" w:space="0" w:color="auto"/>
              <w:right w:val="single" w:sz="8" w:space="0" w:color="auto"/>
            </w:tcBorders>
            <w:vAlign w:val="bottom"/>
          </w:tcPr>
          <w:p w:rsidR="00270E9A" w:rsidRDefault="007D7871">
            <w:pPr>
              <w:jc w:val="center"/>
              <w:rPr>
                <w:sz w:val="20"/>
                <w:szCs w:val="20"/>
              </w:rPr>
            </w:pPr>
            <w:r>
              <w:rPr>
                <w:rFonts w:eastAsia="Times New Roman"/>
                <w:w w:val="95"/>
                <w:sz w:val="24"/>
                <w:szCs w:val="24"/>
              </w:rPr>
              <w:t>№</w:t>
            </w:r>
          </w:p>
        </w:tc>
        <w:tc>
          <w:tcPr>
            <w:tcW w:w="2440" w:type="dxa"/>
            <w:tcBorders>
              <w:top w:val="single" w:sz="8" w:space="0" w:color="auto"/>
              <w:right w:val="single" w:sz="8" w:space="0" w:color="auto"/>
            </w:tcBorders>
            <w:vAlign w:val="bottom"/>
          </w:tcPr>
          <w:p w:rsidR="00270E9A" w:rsidRDefault="007D7871">
            <w:pPr>
              <w:jc w:val="center"/>
              <w:rPr>
                <w:sz w:val="20"/>
                <w:szCs w:val="20"/>
              </w:rPr>
            </w:pPr>
            <w:r>
              <w:rPr>
                <w:rFonts w:eastAsia="Times New Roman"/>
                <w:sz w:val="24"/>
                <w:szCs w:val="24"/>
              </w:rPr>
              <w:t>Физические</w:t>
            </w:r>
          </w:p>
        </w:tc>
        <w:tc>
          <w:tcPr>
            <w:tcW w:w="1960" w:type="dxa"/>
            <w:tcBorders>
              <w:top w:val="single" w:sz="8" w:space="0" w:color="auto"/>
              <w:right w:val="single" w:sz="8" w:space="0" w:color="auto"/>
            </w:tcBorders>
            <w:vAlign w:val="bottom"/>
          </w:tcPr>
          <w:p w:rsidR="00270E9A" w:rsidRDefault="007D7871">
            <w:pPr>
              <w:jc w:val="center"/>
              <w:rPr>
                <w:sz w:val="20"/>
                <w:szCs w:val="20"/>
              </w:rPr>
            </w:pPr>
            <w:r>
              <w:rPr>
                <w:rFonts w:eastAsia="Times New Roman"/>
                <w:sz w:val="24"/>
                <w:szCs w:val="24"/>
              </w:rPr>
              <w:t>Контрольные</w:t>
            </w:r>
          </w:p>
        </w:tc>
        <w:tc>
          <w:tcPr>
            <w:tcW w:w="460" w:type="dxa"/>
            <w:tcBorders>
              <w:top w:val="single" w:sz="8" w:space="0" w:color="auto"/>
              <w:bottom w:val="single" w:sz="8" w:space="0" w:color="auto"/>
            </w:tcBorders>
            <w:vAlign w:val="bottom"/>
          </w:tcPr>
          <w:p w:rsidR="00270E9A" w:rsidRDefault="00270E9A">
            <w:pPr>
              <w:rPr>
                <w:sz w:val="24"/>
                <w:szCs w:val="24"/>
              </w:rPr>
            </w:pPr>
          </w:p>
        </w:tc>
        <w:tc>
          <w:tcPr>
            <w:tcW w:w="1100" w:type="dxa"/>
            <w:tcBorders>
              <w:top w:val="single" w:sz="8" w:space="0" w:color="auto"/>
              <w:bottom w:val="single" w:sz="8" w:space="0" w:color="auto"/>
            </w:tcBorders>
            <w:vAlign w:val="bottom"/>
          </w:tcPr>
          <w:p w:rsidR="00270E9A" w:rsidRDefault="00270E9A">
            <w:pPr>
              <w:rPr>
                <w:sz w:val="24"/>
                <w:szCs w:val="24"/>
              </w:rPr>
            </w:pPr>
          </w:p>
        </w:tc>
        <w:tc>
          <w:tcPr>
            <w:tcW w:w="1560" w:type="dxa"/>
            <w:tcBorders>
              <w:top w:val="single" w:sz="8" w:space="0" w:color="auto"/>
              <w:bottom w:val="single" w:sz="8" w:space="0" w:color="auto"/>
            </w:tcBorders>
            <w:vAlign w:val="bottom"/>
          </w:tcPr>
          <w:p w:rsidR="00270E9A" w:rsidRDefault="007D7871">
            <w:pPr>
              <w:jc w:val="center"/>
              <w:rPr>
                <w:sz w:val="20"/>
                <w:szCs w:val="20"/>
              </w:rPr>
            </w:pPr>
            <w:r>
              <w:rPr>
                <w:rFonts w:eastAsia="Times New Roman"/>
                <w:w w:val="99"/>
                <w:sz w:val="24"/>
                <w:szCs w:val="24"/>
              </w:rPr>
              <w:t>Уровень</w:t>
            </w:r>
          </w:p>
        </w:tc>
        <w:tc>
          <w:tcPr>
            <w:tcW w:w="1700" w:type="dxa"/>
            <w:tcBorders>
              <w:top w:val="single" w:sz="8" w:space="0" w:color="auto"/>
              <w:bottom w:val="single" w:sz="8" w:space="0" w:color="auto"/>
              <w:right w:val="single" w:sz="8" w:space="0" w:color="auto"/>
            </w:tcBorders>
            <w:vAlign w:val="bottom"/>
          </w:tcPr>
          <w:p w:rsidR="00270E9A" w:rsidRDefault="00270E9A">
            <w:pPr>
              <w:rPr>
                <w:sz w:val="24"/>
                <w:szCs w:val="24"/>
              </w:rPr>
            </w:pPr>
          </w:p>
        </w:tc>
      </w:tr>
      <w:tr w:rsidR="00270E9A" w:rsidTr="00FE4093">
        <w:trPr>
          <w:trHeight w:val="271"/>
        </w:trPr>
        <w:tc>
          <w:tcPr>
            <w:tcW w:w="700" w:type="dxa"/>
            <w:tcBorders>
              <w:left w:val="single" w:sz="8" w:space="0" w:color="auto"/>
              <w:right w:val="single" w:sz="8" w:space="0" w:color="auto"/>
            </w:tcBorders>
            <w:vAlign w:val="bottom"/>
          </w:tcPr>
          <w:p w:rsidR="00270E9A" w:rsidRDefault="007D7871">
            <w:pPr>
              <w:spacing w:line="256" w:lineRule="exact"/>
              <w:jc w:val="center"/>
              <w:rPr>
                <w:sz w:val="20"/>
                <w:szCs w:val="20"/>
              </w:rPr>
            </w:pPr>
            <w:r>
              <w:rPr>
                <w:rFonts w:eastAsia="Times New Roman"/>
                <w:sz w:val="24"/>
                <w:szCs w:val="24"/>
              </w:rPr>
              <w:t>п/п</w:t>
            </w:r>
          </w:p>
        </w:tc>
        <w:tc>
          <w:tcPr>
            <w:tcW w:w="244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способности</w:t>
            </w:r>
          </w:p>
        </w:tc>
        <w:tc>
          <w:tcPr>
            <w:tcW w:w="196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упражнения</w:t>
            </w:r>
          </w:p>
        </w:tc>
        <w:tc>
          <w:tcPr>
            <w:tcW w:w="460" w:type="dxa"/>
            <w:tcBorders>
              <w:bottom w:val="single" w:sz="8" w:space="0" w:color="auto"/>
            </w:tcBorders>
            <w:vAlign w:val="bottom"/>
          </w:tcPr>
          <w:p w:rsidR="00270E9A" w:rsidRDefault="00270E9A">
            <w:pPr>
              <w:rPr>
                <w:sz w:val="23"/>
                <w:szCs w:val="23"/>
              </w:rPr>
            </w:pPr>
          </w:p>
        </w:tc>
        <w:tc>
          <w:tcPr>
            <w:tcW w:w="1100" w:type="dxa"/>
            <w:tcBorders>
              <w:bottom w:val="single" w:sz="8" w:space="0" w:color="auto"/>
            </w:tcBorders>
            <w:vAlign w:val="bottom"/>
          </w:tcPr>
          <w:p w:rsidR="00270E9A" w:rsidRDefault="00270E9A">
            <w:pPr>
              <w:rPr>
                <w:sz w:val="23"/>
                <w:szCs w:val="23"/>
              </w:rPr>
            </w:pPr>
          </w:p>
        </w:tc>
        <w:tc>
          <w:tcPr>
            <w:tcW w:w="1560" w:type="dxa"/>
            <w:tcBorders>
              <w:bottom w:val="single" w:sz="8" w:space="0" w:color="auto"/>
            </w:tcBorders>
            <w:vAlign w:val="bottom"/>
          </w:tcPr>
          <w:p w:rsidR="00270E9A" w:rsidRDefault="007D7871">
            <w:pPr>
              <w:spacing w:line="265" w:lineRule="exact"/>
              <w:jc w:val="center"/>
              <w:rPr>
                <w:sz w:val="20"/>
                <w:szCs w:val="20"/>
              </w:rPr>
            </w:pPr>
            <w:r>
              <w:rPr>
                <w:rFonts w:eastAsia="Times New Roman"/>
                <w:w w:val="99"/>
                <w:sz w:val="24"/>
                <w:szCs w:val="24"/>
              </w:rPr>
              <w:t>Оценки</w:t>
            </w:r>
          </w:p>
        </w:tc>
        <w:tc>
          <w:tcPr>
            <w:tcW w:w="1700" w:type="dxa"/>
            <w:tcBorders>
              <w:bottom w:val="single" w:sz="8" w:space="0" w:color="auto"/>
              <w:right w:val="single" w:sz="8" w:space="0" w:color="auto"/>
            </w:tcBorders>
            <w:vAlign w:val="bottom"/>
          </w:tcPr>
          <w:p w:rsidR="00270E9A" w:rsidRDefault="00270E9A">
            <w:pPr>
              <w:rPr>
                <w:sz w:val="23"/>
                <w:szCs w:val="23"/>
              </w:rPr>
            </w:pPr>
          </w:p>
        </w:tc>
      </w:tr>
      <w:tr w:rsidR="00270E9A" w:rsidTr="00FE4093">
        <w:trPr>
          <w:trHeight w:val="266"/>
        </w:trPr>
        <w:tc>
          <w:tcPr>
            <w:tcW w:w="700" w:type="dxa"/>
            <w:tcBorders>
              <w:left w:val="single" w:sz="8" w:space="0" w:color="auto"/>
              <w:bottom w:val="single" w:sz="8" w:space="0" w:color="auto"/>
              <w:right w:val="single" w:sz="8" w:space="0" w:color="auto"/>
            </w:tcBorders>
            <w:vAlign w:val="bottom"/>
          </w:tcPr>
          <w:p w:rsidR="00270E9A" w:rsidRDefault="00270E9A">
            <w:pPr>
              <w:rPr>
                <w:sz w:val="23"/>
                <w:szCs w:val="23"/>
              </w:rPr>
            </w:pPr>
          </w:p>
        </w:tc>
        <w:tc>
          <w:tcPr>
            <w:tcW w:w="2440" w:type="dxa"/>
            <w:tcBorders>
              <w:bottom w:val="single" w:sz="8" w:space="0" w:color="auto"/>
              <w:right w:val="single" w:sz="8" w:space="0" w:color="auto"/>
            </w:tcBorders>
            <w:vAlign w:val="bottom"/>
          </w:tcPr>
          <w:p w:rsidR="00270E9A" w:rsidRDefault="00270E9A">
            <w:pPr>
              <w:rPr>
                <w:sz w:val="23"/>
                <w:szCs w:val="23"/>
              </w:rPr>
            </w:pPr>
          </w:p>
        </w:tc>
        <w:tc>
          <w:tcPr>
            <w:tcW w:w="1960" w:type="dxa"/>
            <w:tcBorders>
              <w:bottom w:val="single" w:sz="8" w:space="0" w:color="auto"/>
              <w:right w:val="single" w:sz="8" w:space="0" w:color="auto"/>
            </w:tcBorders>
            <w:vAlign w:val="bottom"/>
          </w:tcPr>
          <w:p w:rsidR="00270E9A" w:rsidRDefault="00270E9A">
            <w:pPr>
              <w:rPr>
                <w:sz w:val="23"/>
                <w:szCs w:val="23"/>
              </w:rPr>
            </w:pPr>
          </w:p>
        </w:tc>
        <w:tc>
          <w:tcPr>
            <w:tcW w:w="460" w:type="dxa"/>
            <w:tcBorders>
              <w:bottom w:val="single" w:sz="8" w:space="0" w:color="auto"/>
            </w:tcBorders>
            <w:vAlign w:val="bottom"/>
          </w:tcPr>
          <w:p w:rsidR="00270E9A" w:rsidRDefault="00270E9A">
            <w:pPr>
              <w:rPr>
                <w:sz w:val="23"/>
                <w:szCs w:val="23"/>
              </w:rPr>
            </w:pPr>
          </w:p>
        </w:tc>
        <w:tc>
          <w:tcPr>
            <w:tcW w:w="1100" w:type="dxa"/>
            <w:tcBorders>
              <w:bottom w:val="single" w:sz="8" w:space="0" w:color="auto"/>
              <w:right w:val="single" w:sz="8" w:space="0" w:color="auto"/>
            </w:tcBorders>
            <w:vAlign w:val="bottom"/>
          </w:tcPr>
          <w:p w:rsidR="00270E9A" w:rsidRDefault="007D7871">
            <w:pPr>
              <w:spacing w:line="264" w:lineRule="exact"/>
              <w:ind w:right="380"/>
              <w:jc w:val="center"/>
              <w:rPr>
                <w:sz w:val="20"/>
                <w:szCs w:val="20"/>
              </w:rPr>
            </w:pPr>
            <w:r>
              <w:rPr>
                <w:rFonts w:eastAsia="Times New Roman"/>
                <w:w w:val="99"/>
                <w:sz w:val="24"/>
                <w:szCs w:val="24"/>
              </w:rPr>
              <w:t>3</w:t>
            </w:r>
          </w:p>
        </w:tc>
        <w:tc>
          <w:tcPr>
            <w:tcW w:w="1560" w:type="dxa"/>
            <w:tcBorders>
              <w:bottom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4</w:t>
            </w:r>
          </w:p>
        </w:tc>
        <w:tc>
          <w:tcPr>
            <w:tcW w:w="1700" w:type="dxa"/>
            <w:tcBorders>
              <w:bottom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5</w:t>
            </w:r>
          </w:p>
        </w:tc>
      </w:tr>
      <w:tr w:rsidR="00270E9A" w:rsidTr="00FE4093">
        <w:trPr>
          <w:trHeight w:val="261"/>
        </w:trPr>
        <w:tc>
          <w:tcPr>
            <w:tcW w:w="700" w:type="dxa"/>
            <w:tcBorders>
              <w:left w:val="single" w:sz="8" w:space="0" w:color="auto"/>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1.</w:t>
            </w:r>
          </w:p>
        </w:tc>
        <w:tc>
          <w:tcPr>
            <w:tcW w:w="2440" w:type="dxa"/>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Скоростные</w:t>
            </w:r>
          </w:p>
        </w:tc>
        <w:tc>
          <w:tcPr>
            <w:tcW w:w="1960" w:type="dxa"/>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Бег 30 м. с</w:t>
            </w:r>
          </w:p>
        </w:tc>
        <w:tc>
          <w:tcPr>
            <w:tcW w:w="460" w:type="dxa"/>
            <w:vAlign w:val="bottom"/>
          </w:tcPr>
          <w:p w:rsidR="00270E9A" w:rsidRDefault="00270E9A"/>
        </w:tc>
        <w:tc>
          <w:tcPr>
            <w:tcW w:w="1100" w:type="dxa"/>
            <w:tcBorders>
              <w:right w:val="single" w:sz="8" w:space="0" w:color="auto"/>
            </w:tcBorders>
            <w:vAlign w:val="bottom"/>
          </w:tcPr>
          <w:p w:rsidR="00270E9A" w:rsidRDefault="007D7871">
            <w:pPr>
              <w:spacing w:line="260" w:lineRule="exact"/>
              <w:ind w:right="360"/>
              <w:jc w:val="center"/>
              <w:rPr>
                <w:sz w:val="20"/>
                <w:szCs w:val="20"/>
              </w:rPr>
            </w:pPr>
            <w:r>
              <w:rPr>
                <w:rFonts w:eastAsia="Times New Roman"/>
                <w:w w:val="99"/>
                <w:sz w:val="24"/>
                <w:szCs w:val="24"/>
              </w:rPr>
              <w:t>4,2</w:t>
            </w:r>
          </w:p>
        </w:tc>
        <w:tc>
          <w:tcPr>
            <w:tcW w:w="1560" w:type="dxa"/>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4,0</w:t>
            </w:r>
          </w:p>
        </w:tc>
        <w:tc>
          <w:tcPr>
            <w:tcW w:w="1700" w:type="dxa"/>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3,8</w:t>
            </w:r>
          </w:p>
        </w:tc>
      </w:tr>
      <w:tr w:rsidR="00270E9A" w:rsidTr="00FE4093">
        <w:trPr>
          <w:trHeight w:val="281"/>
        </w:trPr>
        <w:tc>
          <w:tcPr>
            <w:tcW w:w="700" w:type="dxa"/>
            <w:tcBorders>
              <w:left w:val="single" w:sz="8" w:space="0" w:color="auto"/>
              <w:right w:val="single" w:sz="8" w:space="0" w:color="auto"/>
            </w:tcBorders>
            <w:vAlign w:val="bottom"/>
          </w:tcPr>
          <w:p w:rsidR="00270E9A" w:rsidRDefault="00270E9A">
            <w:pPr>
              <w:rPr>
                <w:sz w:val="24"/>
                <w:szCs w:val="24"/>
              </w:rPr>
            </w:pPr>
          </w:p>
        </w:tc>
        <w:tc>
          <w:tcPr>
            <w:tcW w:w="2440" w:type="dxa"/>
            <w:tcBorders>
              <w:right w:val="single" w:sz="8" w:space="0" w:color="auto"/>
            </w:tcBorders>
            <w:vAlign w:val="bottom"/>
          </w:tcPr>
          <w:p w:rsidR="00270E9A" w:rsidRDefault="00270E9A">
            <w:pPr>
              <w:rPr>
                <w:sz w:val="24"/>
                <w:szCs w:val="24"/>
              </w:rPr>
            </w:pPr>
          </w:p>
        </w:tc>
        <w:tc>
          <w:tcPr>
            <w:tcW w:w="1960" w:type="dxa"/>
            <w:tcBorders>
              <w:bottom w:val="single" w:sz="8" w:space="0" w:color="auto"/>
              <w:right w:val="single" w:sz="8" w:space="0" w:color="auto"/>
            </w:tcBorders>
            <w:vAlign w:val="bottom"/>
          </w:tcPr>
          <w:p w:rsidR="00270E9A" w:rsidRDefault="007D7871">
            <w:pPr>
              <w:jc w:val="center"/>
              <w:rPr>
                <w:sz w:val="20"/>
                <w:szCs w:val="20"/>
              </w:rPr>
            </w:pPr>
            <w:r>
              <w:rPr>
                <w:rFonts w:eastAsia="Times New Roman"/>
                <w:w w:val="99"/>
                <w:sz w:val="24"/>
                <w:szCs w:val="24"/>
              </w:rPr>
              <w:t>высокого старта</w:t>
            </w:r>
          </w:p>
        </w:tc>
        <w:tc>
          <w:tcPr>
            <w:tcW w:w="460" w:type="dxa"/>
            <w:tcBorders>
              <w:bottom w:val="single" w:sz="8" w:space="0" w:color="auto"/>
            </w:tcBorders>
            <w:vAlign w:val="bottom"/>
          </w:tcPr>
          <w:p w:rsidR="00270E9A" w:rsidRDefault="00270E9A">
            <w:pPr>
              <w:rPr>
                <w:sz w:val="24"/>
                <w:szCs w:val="24"/>
              </w:rPr>
            </w:pPr>
          </w:p>
        </w:tc>
        <w:tc>
          <w:tcPr>
            <w:tcW w:w="1100" w:type="dxa"/>
            <w:tcBorders>
              <w:bottom w:val="single" w:sz="8" w:space="0" w:color="auto"/>
              <w:right w:val="single" w:sz="8" w:space="0" w:color="auto"/>
            </w:tcBorders>
            <w:vAlign w:val="bottom"/>
          </w:tcPr>
          <w:p w:rsidR="00270E9A" w:rsidRDefault="00270E9A">
            <w:pPr>
              <w:rPr>
                <w:sz w:val="24"/>
                <w:szCs w:val="24"/>
              </w:rPr>
            </w:pPr>
          </w:p>
        </w:tc>
        <w:tc>
          <w:tcPr>
            <w:tcW w:w="1560" w:type="dxa"/>
            <w:tcBorders>
              <w:bottom w:val="single" w:sz="8" w:space="0" w:color="auto"/>
              <w:right w:val="single" w:sz="8" w:space="0" w:color="auto"/>
            </w:tcBorders>
            <w:vAlign w:val="bottom"/>
          </w:tcPr>
          <w:p w:rsidR="00270E9A" w:rsidRDefault="00270E9A">
            <w:pPr>
              <w:rPr>
                <w:sz w:val="24"/>
                <w:szCs w:val="24"/>
              </w:rPr>
            </w:pPr>
          </w:p>
        </w:tc>
        <w:tc>
          <w:tcPr>
            <w:tcW w:w="1700" w:type="dxa"/>
            <w:tcBorders>
              <w:bottom w:val="single" w:sz="8" w:space="0" w:color="auto"/>
              <w:right w:val="single" w:sz="8" w:space="0" w:color="auto"/>
            </w:tcBorders>
            <w:vAlign w:val="bottom"/>
          </w:tcPr>
          <w:p w:rsidR="00270E9A" w:rsidRDefault="00270E9A">
            <w:pPr>
              <w:rPr>
                <w:sz w:val="24"/>
                <w:szCs w:val="24"/>
              </w:rPr>
            </w:pPr>
          </w:p>
        </w:tc>
      </w:tr>
      <w:tr w:rsidR="00270E9A" w:rsidTr="00FE4093">
        <w:trPr>
          <w:trHeight w:val="261"/>
        </w:trPr>
        <w:tc>
          <w:tcPr>
            <w:tcW w:w="700" w:type="dxa"/>
            <w:tcBorders>
              <w:left w:val="single" w:sz="8" w:space="0" w:color="auto"/>
              <w:right w:val="single" w:sz="8" w:space="0" w:color="auto"/>
            </w:tcBorders>
            <w:vAlign w:val="bottom"/>
          </w:tcPr>
          <w:p w:rsidR="00270E9A" w:rsidRDefault="00270E9A"/>
        </w:tc>
        <w:tc>
          <w:tcPr>
            <w:tcW w:w="2440" w:type="dxa"/>
            <w:tcBorders>
              <w:right w:val="single" w:sz="8" w:space="0" w:color="auto"/>
            </w:tcBorders>
            <w:vAlign w:val="bottom"/>
          </w:tcPr>
          <w:p w:rsidR="00270E9A" w:rsidRDefault="00270E9A"/>
        </w:tc>
        <w:tc>
          <w:tcPr>
            <w:tcW w:w="1960" w:type="dxa"/>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Бег 30 м. с хода</w:t>
            </w:r>
          </w:p>
        </w:tc>
        <w:tc>
          <w:tcPr>
            <w:tcW w:w="460" w:type="dxa"/>
            <w:vAlign w:val="bottom"/>
          </w:tcPr>
          <w:p w:rsidR="00270E9A" w:rsidRDefault="00270E9A"/>
        </w:tc>
        <w:tc>
          <w:tcPr>
            <w:tcW w:w="1100" w:type="dxa"/>
            <w:tcBorders>
              <w:right w:val="single" w:sz="8" w:space="0" w:color="auto"/>
            </w:tcBorders>
            <w:vAlign w:val="bottom"/>
          </w:tcPr>
          <w:p w:rsidR="00270E9A" w:rsidRDefault="007D7871">
            <w:pPr>
              <w:spacing w:line="260" w:lineRule="exact"/>
              <w:ind w:right="360"/>
              <w:jc w:val="center"/>
              <w:rPr>
                <w:sz w:val="20"/>
                <w:szCs w:val="20"/>
              </w:rPr>
            </w:pPr>
            <w:r>
              <w:rPr>
                <w:rFonts w:eastAsia="Times New Roman"/>
                <w:w w:val="99"/>
                <w:sz w:val="24"/>
                <w:szCs w:val="24"/>
              </w:rPr>
              <w:t>4,4</w:t>
            </w:r>
          </w:p>
        </w:tc>
        <w:tc>
          <w:tcPr>
            <w:tcW w:w="1560" w:type="dxa"/>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4,2</w:t>
            </w:r>
          </w:p>
        </w:tc>
        <w:tc>
          <w:tcPr>
            <w:tcW w:w="1700" w:type="dxa"/>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4,0</w:t>
            </w:r>
          </w:p>
        </w:tc>
      </w:tr>
      <w:tr w:rsidR="00270E9A" w:rsidTr="00FE4093">
        <w:trPr>
          <w:trHeight w:val="286"/>
        </w:trPr>
        <w:tc>
          <w:tcPr>
            <w:tcW w:w="700" w:type="dxa"/>
            <w:tcBorders>
              <w:left w:val="single" w:sz="8" w:space="0" w:color="auto"/>
              <w:bottom w:val="single" w:sz="8" w:space="0" w:color="auto"/>
              <w:right w:val="single" w:sz="8" w:space="0" w:color="auto"/>
            </w:tcBorders>
            <w:vAlign w:val="bottom"/>
          </w:tcPr>
          <w:p w:rsidR="00270E9A" w:rsidRDefault="00270E9A">
            <w:pPr>
              <w:rPr>
                <w:sz w:val="24"/>
                <w:szCs w:val="24"/>
              </w:rPr>
            </w:pPr>
          </w:p>
        </w:tc>
        <w:tc>
          <w:tcPr>
            <w:tcW w:w="2440" w:type="dxa"/>
            <w:tcBorders>
              <w:bottom w:val="single" w:sz="8" w:space="0" w:color="auto"/>
              <w:right w:val="single" w:sz="8" w:space="0" w:color="auto"/>
            </w:tcBorders>
            <w:vAlign w:val="bottom"/>
          </w:tcPr>
          <w:p w:rsidR="00270E9A" w:rsidRDefault="00270E9A">
            <w:pPr>
              <w:rPr>
                <w:sz w:val="24"/>
                <w:szCs w:val="24"/>
              </w:rPr>
            </w:pPr>
          </w:p>
        </w:tc>
        <w:tc>
          <w:tcPr>
            <w:tcW w:w="1960" w:type="dxa"/>
            <w:tcBorders>
              <w:bottom w:val="single" w:sz="8" w:space="0" w:color="auto"/>
              <w:right w:val="single" w:sz="8" w:space="0" w:color="auto"/>
            </w:tcBorders>
            <w:vAlign w:val="bottom"/>
          </w:tcPr>
          <w:p w:rsidR="00270E9A" w:rsidRDefault="00270E9A">
            <w:pPr>
              <w:rPr>
                <w:sz w:val="24"/>
                <w:szCs w:val="24"/>
              </w:rPr>
            </w:pPr>
          </w:p>
        </w:tc>
        <w:tc>
          <w:tcPr>
            <w:tcW w:w="460" w:type="dxa"/>
            <w:tcBorders>
              <w:bottom w:val="single" w:sz="8" w:space="0" w:color="auto"/>
            </w:tcBorders>
            <w:vAlign w:val="bottom"/>
          </w:tcPr>
          <w:p w:rsidR="00270E9A" w:rsidRDefault="00270E9A">
            <w:pPr>
              <w:rPr>
                <w:sz w:val="24"/>
                <w:szCs w:val="24"/>
              </w:rPr>
            </w:pPr>
          </w:p>
        </w:tc>
        <w:tc>
          <w:tcPr>
            <w:tcW w:w="1100" w:type="dxa"/>
            <w:tcBorders>
              <w:bottom w:val="single" w:sz="8" w:space="0" w:color="auto"/>
              <w:right w:val="single" w:sz="8" w:space="0" w:color="auto"/>
            </w:tcBorders>
            <w:vAlign w:val="bottom"/>
          </w:tcPr>
          <w:p w:rsidR="00270E9A" w:rsidRDefault="00270E9A">
            <w:pPr>
              <w:rPr>
                <w:sz w:val="24"/>
                <w:szCs w:val="24"/>
              </w:rPr>
            </w:pPr>
          </w:p>
        </w:tc>
        <w:tc>
          <w:tcPr>
            <w:tcW w:w="1560" w:type="dxa"/>
            <w:tcBorders>
              <w:bottom w:val="single" w:sz="8" w:space="0" w:color="auto"/>
              <w:right w:val="single" w:sz="8" w:space="0" w:color="auto"/>
            </w:tcBorders>
            <w:vAlign w:val="bottom"/>
          </w:tcPr>
          <w:p w:rsidR="00270E9A" w:rsidRDefault="00270E9A">
            <w:pPr>
              <w:rPr>
                <w:sz w:val="24"/>
                <w:szCs w:val="24"/>
              </w:rPr>
            </w:pPr>
          </w:p>
        </w:tc>
        <w:tc>
          <w:tcPr>
            <w:tcW w:w="1700" w:type="dxa"/>
            <w:tcBorders>
              <w:bottom w:val="single" w:sz="8" w:space="0" w:color="auto"/>
              <w:right w:val="single" w:sz="8" w:space="0" w:color="auto"/>
            </w:tcBorders>
            <w:vAlign w:val="bottom"/>
          </w:tcPr>
          <w:p w:rsidR="00270E9A" w:rsidRDefault="00270E9A">
            <w:pPr>
              <w:rPr>
                <w:sz w:val="24"/>
                <w:szCs w:val="24"/>
              </w:rPr>
            </w:pPr>
          </w:p>
        </w:tc>
      </w:tr>
      <w:tr w:rsidR="00270E9A" w:rsidTr="00FE4093">
        <w:trPr>
          <w:trHeight w:val="256"/>
        </w:trPr>
        <w:tc>
          <w:tcPr>
            <w:tcW w:w="700" w:type="dxa"/>
            <w:tcBorders>
              <w:left w:val="single" w:sz="8" w:space="0" w:color="auto"/>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2.</w:t>
            </w:r>
          </w:p>
        </w:tc>
        <w:tc>
          <w:tcPr>
            <w:tcW w:w="244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Координационные</w:t>
            </w:r>
          </w:p>
        </w:tc>
        <w:tc>
          <w:tcPr>
            <w:tcW w:w="1960" w:type="dxa"/>
            <w:tcBorders>
              <w:right w:val="single" w:sz="8" w:space="0" w:color="auto"/>
            </w:tcBorders>
            <w:vAlign w:val="bottom"/>
          </w:tcPr>
          <w:p w:rsidR="00270E9A" w:rsidRDefault="007D7871">
            <w:pPr>
              <w:spacing w:line="256" w:lineRule="exact"/>
              <w:jc w:val="center"/>
              <w:rPr>
                <w:sz w:val="20"/>
                <w:szCs w:val="20"/>
              </w:rPr>
            </w:pPr>
            <w:r>
              <w:rPr>
                <w:rFonts w:eastAsia="Times New Roman"/>
                <w:sz w:val="24"/>
                <w:szCs w:val="24"/>
              </w:rPr>
              <w:t>Челночный бег</w:t>
            </w:r>
          </w:p>
        </w:tc>
        <w:tc>
          <w:tcPr>
            <w:tcW w:w="460" w:type="dxa"/>
            <w:vAlign w:val="bottom"/>
          </w:tcPr>
          <w:p w:rsidR="00270E9A" w:rsidRDefault="00270E9A"/>
        </w:tc>
        <w:tc>
          <w:tcPr>
            <w:tcW w:w="1100" w:type="dxa"/>
            <w:tcBorders>
              <w:right w:val="single" w:sz="8" w:space="0" w:color="auto"/>
            </w:tcBorders>
            <w:vAlign w:val="bottom"/>
          </w:tcPr>
          <w:p w:rsidR="00270E9A" w:rsidRDefault="007D7871">
            <w:pPr>
              <w:spacing w:line="256" w:lineRule="exact"/>
              <w:ind w:right="360"/>
              <w:jc w:val="center"/>
              <w:rPr>
                <w:sz w:val="20"/>
                <w:szCs w:val="20"/>
              </w:rPr>
            </w:pPr>
            <w:r>
              <w:rPr>
                <w:rFonts w:eastAsia="Times New Roman"/>
                <w:w w:val="99"/>
                <w:sz w:val="24"/>
                <w:szCs w:val="24"/>
              </w:rPr>
              <w:t>7,3</w:t>
            </w:r>
          </w:p>
        </w:tc>
        <w:tc>
          <w:tcPr>
            <w:tcW w:w="156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7,1</w:t>
            </w:r>
          </w:p>
        </w:tc>
        <w:tc>
          <w:tcPr>
            <w:tcW w:w="170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6,9</w:t>
            </w:r>
          </w:p>
        </w:tc>
      </w:tr>
      <w:tr w:rsidR="00270E9A" w:rsidTr="00FE4093">
        <w:trPr>
          <w:trHeight w:val="276"/>
        </w:trPr>
        <w:tc>
          <w:tcPr>
            <w:tcW w:w="700" w:type="dxa"/>
            <w:tcBorders>
              <w:left w:val="single" w:sz="8" w:space="0" w:color="auto"/>
              <w:right w:val="single" w:sz="8" w:space="0" w:color="auto"/>
            </w:tcBorders>
            <w:vAlign w:val="bottom"/>
          </w:tcPr>
          <w:p w:rsidR="00270E9A" w:rsidRDefault="00270E9A">
            <w:pPr>
              <w:rPr>
                <w:sz w:val="24"/>
                <w:szCs w:val="24"/>
              </w:rPr>
            </w:pPr>
          </w:p>
        </w:tc>
        <w:tc>
          <w:tcPr>
            <w:tcW w:w="2440" w:type="dxa"/>
            <w:tcBorders>
              <w:right w:val="single" w:sz="8" w:space="0" w:color="auto"/>
            </w:tcBorders>
            <w:vAlign w:val="bottom"/>
          </w:tcPr>
          <w:p w:rsidR="00270E9A" w:rsidRDefault="00270E9A">
            <w:pPr>
              <w:rPr>
                <w:sz w:val="24"/>
                <w:szCs w:val="24"/>
              </w:rPr>
            </w:pPr>
          </w:p>
        </w:tc>
        <w:tc>
          <w:tcPr>
            <w:tcW w:w="1960" w:type="dxa"/>
            <w:tcBorders>
              <w:right w:val="single" w:sz="8" w:space="0" w:color="auto"/>
            </w:tcBorders>
            <w:vAlign w:val="bottom"/>
          </w:tcPr>
          <w:p w:rsidR="00270E9A" w:rsidRDefault="007D7871">
            <w:pPr>
              <w:jc w:val="center"/>
              <w:rPr>
                <w:sz w:val="20"/>
                <w:szCs w:val="20"/>
              </w:rPr>
            </w:pPr>
            <w:r>
              <w:rPr>
                <w:rFonts w:eastAsia="Times New Roman"/>
                <w:sz w:val="24"/>
                <w:szCs w:val="24"/>
              </w:rPr>
              <w:t>3х10 м.</w:t>
            </w:r>
          </w:p>
        </w:tc>
        <w:tc>
          <w:tcPr>
            <w:tcW w:w="460" w:type="dxa"/>
            <w:vAlign w:val="bottom"/>
          </w:tcPr>
          <w:p w:rsidR="00270E9A" w:rsidRDefault="00270E9A">
            <w:pPr>
              <w:rPr>
                <w:sz w:val="24"/>
                <w:szCs w:val="24"/>
              </w:rPr>
            </w:pPr>
          </w:p>
        </w:tc>
        <w:tc>
          <w:tcPr>
            <w:tcW w:w="1100" w:type="dxa"/>
            <w:tcBorders>
              <w:right w:val="single" w:sz="8" w:space="0" w:color="auto"/>
            </w:tcBorders>
            <w:vAlign w:val="bottom"/>
          </w:tcPr>
          <w:p w:rsidR="00270E9A" w:rsidRDefault="00270E9A">
            <w:pPr>
              <w:rPr>
                <w:sz w:val="24"/>
                <w:szCs w:val="24"/>
              </w:rPr>
            </w:pPr>
          </w:p>
        </w:tc>
        <w:tc>
          <w:tcPr>
            <w:tcW w:w="1560" w:type="dxa"/>
            <w:tcBorders>
              <w:right w:val="single" w:sz="8" w:space="0" w:color="auto"/>
            </w:tcBorders>
            <w:vAlign w:val="bottom"/>
          </w:tcPr>
          <w:p w:rsidR="00270E9A" w:rsidRDefault="00270E9A">
            <w:pPr>
              <w:rPr>
                <w:sz w:val="24"/>
                <w:szCs w:val="24"/>
              </w:rPr>
            </w:pPr>
          </w:p>
        </w:tc>
        <w:tc>
          <w:tcPr>
            <w:tcW w:w="1700" w:type="dxa"/>
            <w:tcBorders>
              <w:right w:val="single" w:sz="8" w:space="0" w:color="auto"/>
            </w:tcBorders>
            <w:vAlign w:val="bottom"/>
          </w:tcPr>
          <w:p w:rsidR="00270E9A" w:rsidRDefault="00270E9A">
            <w:pPr>
              <w:rPr>
                <w:sz w:val="24"/>
                <w:szCs w:val="24"/>
              </w:rPr>
            </w:pPr>
          </w:p>
        </w:tc>
      </w:tr>
      <w:tr w:rsidR="00270E9A" w:rsidTr="00FE4093">
        <w:trPr>
          <w:trHeight w:val="120"/>
        </w:trPr>
        <w:tc>
          <w:tcPr>
            <w:tcW w:w="700" w:type="dxa"/>
            <w:tcBorders>
              <w:left w:val="single" w:sz="8" w:space="0" w:color="auto"/>
              <w:bottom w:val="single" w:sz="8" w:space="0" w:color="auto"/>
              <w:right w:val="single" w:sz="8" w:space="0" w:color="auto"/>
            </w:tcBorders>
            <w:vAlign w:val="bottom"/>
          </w:tcPr>
          <w:p w:rsidR="00270E9A" w:rsidRDefault="00270E9A">
            <w:pPr>
              <w:rPr>
                <w:sz w:val="10"/>
                <w:szCs w:val="10"/>
              </w:rPr>
            </w:pPr>
          </w:p>
        </w:tc>
        <w:tc>
          <w:tcPr>
            <w:tcW w:w="2440" w:type="dxa"/>
            <w:tcBorders>
              <w:bottom w:val="single" w:sz="8" w:space="0" w:color="auto"/>
              <w:right w:val="single" w:sz="8" w:space="0" w:color="auto"/>
            </w:tcBorders>
            <w:vAlign w:val="bottom"/>
          </w:tcPr>
          <w:p w:rsidR="00270E9A" w:rsidRDefault="00270E9A">
            <w:pPr>
              <w:rPr>
                <w:sz w:val="10"/>
                <w:szCs w:val="10"/>
              </w:rPr>
            </w:pPr>
          </w:p>
        </w:tc>
        <w:tc>
          <w:tcPr>
            <w:tcW w:w="1960" w:type="dxa"/>
            <w:tcBorders>
              <w:bottom w:val="single" w:sz="8" w:space="0" w:color="auto"/>
              <w:right w:val="single" w:sz="8" w:space="0" w:color="auto"/>
            </w:tcBorders>
            <w:vAlign w:val="bottom"/>
          </w:tcPr>
          <w:p w:rsidR="00270E9A" w:rsidRDefault="00270E9A">
            <w:pPr>
              <w:rPr>
                <w:sz w:val="10"/>
                <w:szCs w:val="10"/>
              </w:rPr>
            </w:pPr>
          </w:p>
        </w:tc>
        <w:tc>
          <w:tcPr>
            <w:tcW w:w="460" w:type="dxa"/>
            <w:tcBorders>
              <w:bottom w:val="single" w:sz="8" w:space="0" w:color="auto"/>
            </w:tcBorders>
            <w:vAlign w:val="bottom"/>
          </w:tcPr>
          <w:p w:rsidR="00270E9A" w:rsidRDefault="00270E9A">
            <w:pPr>
              <w:rPr>
                <w:sz w:val="10"/>
                <w:szCs w:val="10"/>
              </w:rPr>
            </w:pPr>
          </w:p>
        </w:tc>
        <w:tc>
          <w:tcPr>
            <w:tcW w:w="1100" w:type="dxa"/>
            <w:tcBorders>
              <w:bottom w:val="single" w:sz="8" w:space="0" w:color="auto"/>
              <w:right w:val="single" w:sz="8" w:space="0" w:color="auto"/>
            </w:tcBorders>
            <w:vAlign w:val="bottom"/>
          </w:tcPr>
          <w:p w:rsidR="00270E9A" w:rsidRDefault="00270E9A">
            <w:pPr>
              <w:rPr>
                <w:sz w:val="10"/>
                <w:szCs w:val="10"/>
              </w:rPr>
            </w:pPr>
          </w:p>
        </w:tc>
        <w:tc>
          <w:tcPr>
            <w:tcW w:w="1560" w:type="dxa"/>
            <w:tcBorders>
              <w:bottom w:val="single" w:sz="8" w:space="0" w:color="auto"/>
              <w:right w:val="single" w:sz="8" w:space="0" w:color="auto"/>
            </w:tcBorders>
            <w:vAlign w:val="bottom"/>
          </w:tcPr>
          <w:p w:rsidR="00270E9A" w:rsidRDefault="00270E9A">
            <w:pPr>
              <w:rPr>
                <w:sz w:val="10"/>
                <w:szCs w:val="10"/>
              </w:rPr>
            </w:pPr>
          </w:p>
        </w:tc>
        <w:tc>
          <w:tcPr>
            <w:tcW w:w="1700" w:type="dxa"/>
            <w:tcBorders>
              <w:bottom w:val="single" w:sz="8" w:space="0" w:color="auto"/>
              <w:right w:val="single" w:sz="8" w:space="0" w:color="auto"/>
            </w:tcBorders>
            <w:vAlign w:val="bottom"/>
          </w:tcPr>
          <w:p w:rsidR="00270E9A" w:rsidRDefault="00270E9A">
            <w:pPr>
              <w:rPr>
                <w:sz w:val="10"/>
                <w:szCs w:val="10"/>
              </w:rPr>
            </w:pPr>
          </w:p>
        </w:tc>
      </w:tr>
      <w:tr w:rsidR="00270E9A" w:rsidTr="00FE4093">
        <w:trPr>
          <w:trHeight w:val="256"/>
        </w:trPr>
        <w:tc>
          <w:tcPr>
            <w:tcW w:w="700" w:type="dxa"/>
            <w:tcBorders>
              <w:left w:val="single" w:sz="8" w:space="0" w:color="auto"/>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3.</w:t>
            </w:r>
          </w:p>
        </w:tc>
        <w:tc>
          <w:tcPr>
            <w:tcW w:w="2440" w:type="dxa"/>
            <w:tcBorders>
              <w:right w:val="single" w:sz="8" w:space="0" w:color="auto"/>
            </w:tcBorders>
            <w:vAlign w:val="bottom"/>
          </w:tcPr>
          <w:p w:rsidR="00270E9A" w:rsidRDefault="007D7871">
            <w:pPr>
              <w:spacing w:line="256" w:lineRule="exact"/>
              <w:jc w:val="center"/>
              <w:rPr>
                <w:sz w:val="20"/>
                <w:szCs w:val="20"/>
              </w:rPr>
            </w:pPr>
            <w:r>
              <w:rPr>
                <w:rFonts w:eastAsia="Times New Roman"/>
                <w:sz w:val="24"/>
                <w:szCs w:val="24"/>
              </w:rPr>
              <w:t>Скоростно - силовые</w:t>
            </w:r>
          </w:p>
        </w:tc>
        <w:tc>
          <w:tcPr>
            <w:tcW w:w="1960" w:type="dxa"/>
            <w:tcBorders>
              <w:right w:val="single" w:sz="8" w:space="0" w:color="auto"/>
            </w:tcBorders>
            <w:vAlign w:val="bottom"/>
          </w:tcPr>
          <w:p w:rsidR="00270E9A" w:rsidRDefault="007D7871">
            <w:pPr>
              <w:spacing w:line="256" w:lineRule="exact"/>
              <w:jc w:val="center"/>
              <w:rPr>
                <w:sz w:val="20"/>
                <w:szCs w:val="20"/>
              </w:rPr>
            </w:pPr>
            <w:r>
              <w:rPr>
                <w:rFonts w:eastAsia="Times New Roman"/>
                <w:sz w:val="24"/>
                <w:szCs w:val="24"/>
              </w:rPr>
              <w:t>Прыжки в длину</w:t>
            </w:r>
          </w:p>
        </w:tc>
        <w:tc>
          <w:tcPr>
            <w:tcW w:w="460" w:type="dxa"/>
            <w:vAlign w:val="bottom"/>
          </w:tcPr>
          <w:p w:rsidR="00270E9A" w:rsidRDefault="00270E9A"/>
        </w:tc>
        <w:tc>
          <w:tcPr>
            <w:tcW w:w="1100" w:type="dxa"/>
            <w:tcBorders>
              <w:right w:val="single" w:sz="8" w:space="0" w:color="auto"/>
            </w:tcBorders>
            <w:vAlign w:val="bottom"/>
          </w:tcPr>
          <w:p w:rsidR="00270E9A" w:rsidRDefault="007D7871">
            <w:pPr>
              <w:spacing w:line="256" w:lineRule="exact"/>
              <w:ind w:right="380"/>
              <w:jc w:val="center"/>
              <w:rPr>
                <w:sz w:val="20"/>
                <w:szCs w:val="20"/>
              </w:rPr>
            </w:pPr>
            <w:r>
              <w:rPr>
                <w:rFonts w:eastAsia="Times New Roman"/>
                <w:w w:val="99"/>
                <w:sz w:val="24"/>
                <w:szCs w:val="24"/>
              </w:rPr>
              <w:t>225</w:t>
            </w:r>
          </w:p>
        </w:tc>
        <w:tc>
          <w:tcPr>
            <w:tcW w:w="156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230</w:t>
            </w:r>
          </w:p>
        </w:tc>
        <w:tc>
          <w:tcPr>
            <w:tcW w:w="170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245</w:t>
            </w:r>
          </w:p>
        </w:tc>
      </w:tr>
      <w:tr w:rsidR="00270E9A" w:rsidTr="00FE4093">
        <w:trPr>
          <w:trHeight w:val="282"/>
        </w:trPr>
        <w:tc>
          <w:tcPr>
            <w:tcW w:w="700" w:type="dxa"/>
            <w:tcBorders>
              <w:left w:val="single" w:sz="8" w:space="0" w:color="auto"/>
              <w:bottom w:val="single" w:sz="8" w:space="0" w:color="auto"/>
              <w:right w:val="single" w:sz="8" w:space="0" w:color="auto"/>
            </w:tcBorders>
            <w:vAlign w:val="bottom"/>
          </w:tcPr>
          <w:p w:rsidR="00270E9A" w:rsidRDefault="00270E9A">
            <w:pPr>
              <w:rPr>
                <w:sz w:val="24"/>
                <w:szCs w:val="24"/>
              </w:rPr>
            </w:pPr>
          </w:p>
        </w:tc>
        <w:tc>
          <w:tcPr>
            <w:tcW w:w="2440" w:type="dxa"/>
            <w:tcBorders>
              <w:bottom w:val="single" w:sz="8" w:space="0" w:color="auto"/>
              <w:right w:val="single" w:sz="8" w:space="0" w:color="auto"/>
            </w:tcBorders>
            <w:vAlign w:val="bottom"/>
          </w:tcPr>
          <w:p w:rsidR="00270E9A" w:rsidRDefault="00270E9A">
            <w:pPr>
              <w:rPr>
                <w:sz w:val="24"/>
                <w:szCs w:val="24"/>
              </w:rPr>
            </w:pPr>
          </w:p>
        </w:tc>
        <w:tc>
          <w:tcPr>
            <w:tcW w:w="1960" w:type="dxa"/>
            <w:tcBorders>
              <w:bottom w:val="single" w:sz="8" w:space="0" w:color="auto"/>
              <w:right w:val="single" w:sz="8" w:space="0" w:color="auto"/>
            </w:tcBorders>
            <w:vAlign w:val="bottom"/>
          </w:tcPr>
          <w:p w:rsidR="00270E9A" w:rsidRDefault="007D7871">
            <w:pPr>
              <w:jc w:val="center"/>
              <w:rPr>
                <w:sz w:val="20"/>
                <w:szCs w:val="20"/>
              </w:rPr>
            </w:pPr>
            <w:r>
              <w:rPr>
                <w:rFonts w:eastAsia="Times New Roman"/>
                <w:w w:val="99"/>
                <w:sz w:val="24"/>
                <w:szCs w:val="24"/>
              </w:rPr>
              <w:t>с места (см.)</w:t>
            </w:r>
          </w:p>
        </w:tc>
        <w:tc>
          <w:tcPr>
            <w:tcW w:w="460" w:type="dxa"/>
            <w:tcBorders>
              <w:bottom w:val="single" w:sz="8" w:space="0" w:color="auto"/>
            </w:tcBorders>
            <w:vAlign w:val="bottom"/>
          </w:tcPr>
          <w:p w:rsidR="00270E9A" w:rsidRDefault="00270E9A">
            <w:pPr>
              <w:rPr>
                <w:sz w:val="24"/>
                <w:szCs w:val="24"/>
              </w:rPr>
            </w:pPr>
          </w:p>
        </w:tc>
        <w:tc>
          <w:tcPr>
            <w:tcW w:w="1100" w:type="dxa"/>
            <w:tcBorders>
              <w:bottom w:val="single" w:sz="8" w:space="0" w:color="auto"/>
              <w:right w:val="single" w:sz="8" w:space="0" w:color="auto"/>
            </w:tcBorders>
            <w:vAlign w:val="bottom"/>
          </w:tcPr>
          <w:p w:rsidR="00270E9A" w:rsidRDefault="00270E9A">
            <w:pPr>
              <w:rPr>
                <w:sz w:val="24"/>
                <w:szCs w:val="24"/>
              </w:rPr>
            </w:pPr>
          </w:p>
        </w:tc>
        <w:tc>
          <w:tcPr>
            <w:tcW w:w="1560" w:type="dxa"/>
            <w:tcBorders>
              <w:bottom w:val="single" w:sz="8" w:space="0" w:color="auto"/>
              <w:right w:val="single" w:sz="8" w:space="0" w:color="auto"/>
            </w:tcBorders>
            <w:vAlign w:val="bottom"/>
          </w:tcPr>
          <w:p w:rsidR="00270E9A" w:rsidRDefault="00270E9A">
            <w:pPr>
              <w:rPr>
                <w:sz w:val="24"/>
                <w:szCs w:val="24"/>
              </w:rPr>
            </w:pPr>
          </w:p>
        </w:tc>
        <w:tc>
          <w:tcPr>
            <w:tcW w:w="1700" w:type="dxa"/>
            <w:tcBorders>
              <w:bottom w:val="single" w:sz="8" w:space="0" w:color="auto"/>
              <w:right w:val="single" w:sz="8" w:space="0" w:color="auto"/>
            </w:tcBorders>
            <w:vAlign w:val="bottom"/>
          </w:tcPr>
          <w:p w:rsidR="00270E9A" w:rsidRDefault="00270E9A">
            <w:pPr>
              <w:rPr>
                <w:sz w:val="24"/>
                <w:szCs w:val="24"/>
              </w:rPr>
            </w:pPr>
          </w:p>
        </w:tc>
      </w:tr>
      <w:tr w:rsidR="00270E9A" w:rsidTr="008606B1">
        <w:trPr>
          <w:trHeight w:val="46"/>
        </w:trPr>
        <w:tc>
          <w:tcPr>
            <w:tcW w:w="700" w:type="dxa"/>
            <w:vAlign w:val="bottom"/>
          </w:tcPr>
          <w:p w:rsidR="00270E9A" w:rsidRDefault="00270E9A" w:rsidP="00FE4093">
            <w:pPr>
              <w:rPr>
                <w:sz w:val="24"/>
                <w:szCs w:val="24"/>
              </w:rPr>
            </w:pPr>
          </w:p>
        </w:tc>
        <w:tc>
          <w:tcPr>
            <w:tcW w:w="2440" w:type="dxa"/>
            <w:vAlign w:val="bottom"/>
          </w:tcPr>
          <w:p w:rsidR="00270E9A" w:rsidRDefault="00270E9A" w:rsidP="00FE4093">
            <w:pPr>
              <w:rPr>
                <w:sz w:val="24"/>
                <w:szCs w:val="24"/>
              </w:rPr>
            </w:pPr>
          </w:p>
        </w:tc>
        <w:tc>
          <w:tcPr>
            <w:tcW w:w="2420" w:type="dxa"/>
            <w:gridSpan w:val="2"/>
            <w:vAlign w:val="bottom"/>
          </w:tcPr>
          <w:p w:rsidR="00FE4093" w:rsidRDefault="00FE4093" w:rsidP="00FE4093">
            <w:pPr>
              <w:ind w:left="1000"/>
              <w:rPr>
                <w:rFonts w:eastAsia="Times New Roman"/>
                <w:b/>
                <w:bCs/>
                <w:sz w:val="24"/>
                <w:szCs w:val="24"/>
              </w:rPr>
            </w:pPr>
          </w:p>
          <w:p w:rsidR="00FE4093" w:rsidRDefault="00FE4093" w:rsidP="00FE4093">
            <w:pPr>
              <w:ind w:left="1000"/>
              <w:rPr>
                <w:rFonts w:eastAsia="Times New Roman"/>
                <w:b/>
                <w:bCs/>
                <w:sz w:val="24"/>
                <w:szCs w:val="24"/>
              </w:rPr>
            </w:pPr>
          </w:p>
          <w:p w:rsidR="00270E9A" w:rsidRDefault="007D7871" w:rsidP="00FE4093">
            <w:pPr>
              <w:ind w:left="1000"/>
              <w:rPr>
                <w:sz w:val="20"/>
                <w:szCs w:val="20"/>
              </w:rPr>
            </w:pPr>
            <w:r>
              <w:rPr>
                <w:rFonts w:eastAsia="Times New Roman"/>
                <w:b/>
                <w:bCs/>
                <w:sz w:val="24"/>
                <w:szCs w:val="24"/>
              </w:rPr>
              <w:lastRenderedPageBreak/>
              <w:t>Нормативы</w:t>
            </w:r>
          </w:p>
        </w:tc>
        <w:tc>
          <w:tcPr>
            <w:tcW w:w="1100" w:type="dxa"/>
            <w:vAlign w:val="bottom"/>
          </w:tcPr>
          <w:p w:rsidR="00270E9A" w:rsidRDefault="00270E9A" w:rsidP="00FE4093">
            <w:pPr>
              <w:rPr>
                <w:sz w:val="24"/>
                <w:szCs w:val="24"/>
              </w:rPr>
            </w:pPr>
          </w:p>
        </w:tc>
        <w:tc>
          <w:tcPr>
            <w:tcW w:w="1560" w:type="dxa"/>
            <w:vAlign w:val="bottom"/>
          </w:tcPr>
          <w:p w:rsidR="00270E9A" w:rsidRDefault="00270E9A" w:rsidP="00FE4093">
            <w:pPr>
              <w:rPr>
                <w:sz w:val="24"/>
                <w:szCs w:val="24"/>
              </w:rPr>
            </w:pPr>
          </w:p>
        </w:tc>
        <w:tc>
          <w:tcPr>
            <w:tcW w:w="1700" w:type="dxa"/>
            <w:vAlign w:val="bottom"/>
          </w:tcPr>
          <w:p w:rsidR="00270E9A" w:rsidRDefault="00270E9A" w:rsidP="00FE4093">
            <w:pPr>
              <w:rPr>
                <w:sz w:val="24"/>
                <w:szCs w:val="24"/>
              </w:rPr>
            </w:pPr>
          </w:p>
        </w:tc>
      </w:tr>
    </w:tbl>
    <w:p w:rsidR="00270E9A" w:rsidRDefault="007D7871" w:rsidP="00FE4093">
      <w:pPr>
        <w:jc w:val="center"/>
        <w:rPr>
          <w:sz w:val="20"/>
          <w:szCs w:val="20"/>
        </w:rPr>
      </w:pPr>
      <w:r>
        <w:rPr>
          <w:rFonts w:eastAsia="Times New Roman"/>
          <w:b/>
          <w:bCs/>
          <w:sz w:val="24"/>
          <w:szCs w:val="24"/>
        </w:rPr>
        <w:lastRenderedPageBreak/>
        <w:t>по технической подготовке для зачисления в группу УУ 2 года обучения (футбол)</w:t>
      </w:r>
    </w:p>
    <w:tbl>
      <w:tblPr>
        <w:tblW w:w="9920" w:type="dxa"/>
        <w:tblInd w:w="150" w:type="dxa"/>
        <w:tblLayout w:type="fixed"/>
        <w:tblCellMar>
          <w:left w:w="0" w:type="dxa"/>
          <w:right w:w="0" w:type="dxa"/>
        </w:tblCellMar>
        <w:tblLook w:val="04A0"/>
      </w:tblPr>
      <w:tblGrid>
        <w:gridCol w:w="700"/>
        <w:gridCol w:w="3260"/>
        <w:gridCol w:w="1840"/>
        <w:gridCol w:w="2000"/>
        <w:gridCol w:w="2120"/>
      </w:tblGrid>
      <w:tr w:rsidR="00270E9A" w:rsidTr="001C5E20">
        <w:trPr>
          <w:trHeight w:val="278"/>
        </w:trPr>
        <w:tc>
          <w:tcPr>
            <w:tcW w:w="700" w:type="dxa"/>
            <w:tcBorders>
              <w:top w:val="single" w:sz="8" w:space="0" w:color="auto"/>
              <w:left w:val="single" w:sz="8" w:space="0" w:color="auto"/>
              <w:right w:val="single" w:sz="8" w:space="0" w:color="auto"/>
            </w:tcBorders>
            <w:vAlign w:val="bottom"/>
          </w:tcPr>
          <w:p w:rsidR="00270E9A" w:rsidRDefault="007D7871">
            <w:pPr>
              <w:jc w:val="center"/>
              <w:rPr>
                <w:sz w:val="20"/>
                <w:szCs w:val="20"/>
              </w:rPr>
            </w:pPr>
            <w:r>
              <w:rPr>
                <w:rFonts w:eastAsia="Times New Roman"/>
                <w:w w:val="95"/>
                <w:sz w:val="24"/>
                <w:szCs w:val="24"/>
              </w:rPr>
              <w:t>№</w:t>
            </w:r>
          </w:p>
        </w:tc>
        <w:tc>
          <w:tcPr>
            <w:tcW w:w="3260" w:type="dxa"/>
            <w:tcBorders>
              <w:top w:val="single" w:sz="8" w:space="0" w:color="auto"/>
              <w:right w:val="single" w:sz="8" w:space="0" w:color="auto"/>
            </w:tcBorders>
            <w:vAlign w:val="bottom"/>
          </w:tcPr>
          <w:p w:rsidR="00270E9A" w:rsidRDefault="007D7871">
            <w:pPr>
              <w:jc w:val="center"/>
              <w:rPr>
                <w:sz w:val="20"/>
                <w:szCs w:val="20"/>
              </w:rPr>
            </w:pPr>
            <w:r>
              <w:rPr>
                <w:rFonts w:eastAsia="Times New Roman"/>
                <w:sz w:val="24"/>
                <w:szCs w:val="24"/>
              </w:rPr>
              <w:t>Контрольные нормативы</w:t>
            </w:r>
          </w:p>
        </w:tc>
        <w:tc>
          <w:tcPr>
            <w:tcW w:w="1840" w:type="dxa"/>
            <w:tcBorders>
              <w:top w:val="single" w:sz="8" w:space="0" w:color="auto"/>
              <w:bottom w:val="single" w:sz="8" w:space="0" w:color="auto"/>
            </w:tcBorders>
            <w:vAlign w:val="bottom"/>
          </w:tcPr>
          <w:p w:rsidR="00270E9A" w:rsidRDefault="00270E9A">
            <w:pPr>
              <w:rPr>
                <w:sz w:val="24"/>
                <w:szCs w:val="24"/>
              </w:rPr>
            </w:pPr>
          </w:p>
        </w:tc>
        <w:tc>
          <w:tcPr>
            <w:tcW w:w="2000" w:type="dxa"/>
            <w:tcBorders>
              <w:top w:val="single" w:sz="8" w:space="0" w:color="auto"/>
              <w:bottom w:val="single" w:sz="8" w:space="0" w:color="auto"/>
            </w:tcBorders>
            <w:vAlign w:val="bottom"/>
          </w:tcPr>
          <w:p w:rsidR="00270E9A" w:rsidRDefault="007D7871">
            <w:pPr>
              <w:ind w:left="140"/>
              <w:jc w:val="center"/>
              <w:rPr>
                <w:sz w:val="20"/>
                <w:szCs w:val="20"/>
              </w:rPr>
            </w:pPr>
            <w:r>
              <w:rPr>
                <w:rFonts w:eastAsia="Times New Roman"/>
                <w:w w:val="99"/>
                <w:sz w:val="24"/>
                <w:szCs w:val="24"/>
              </w:rPr>
              <w:t>Уровень</w:t>
            </w:r>
          </w:p>
        </w:tc>
        <w:tc>
          <w:tcPr>
            <w:tcW w:w="2120" w:type="dxa"/>
            <w:tcBorders>
              <w:top w:val="single" w:sz="8" w:space="0" w:color="auto"/>
              <w:bottom w:val="single" w:sz="8" w:space="0" w:color="auto"/>
              <w:right w:val="single" w:sz="8" w:space="0" w:color="auto"/>
            </w:tcBorders>
            <w:vAlign w:val="bottom"/>
          </w:tcPr>
          <w:p w:rsidR="00270E9A" w:rsidRDefault="00270E9A">
            <w:pPr>
              <w:rPr>
                <w:sz w:val="24"/>
                <w:szCs w:val="24"/>
              </w:rPr>
            </w:pPr>
          </w:p>
        </w:tc>
      </w:tr>
      <w:tr w:rsidR="00270E9A" w:rsidTr="001C5E20">
        <w:trPr>
          <w:trHeight w:val="271"/>
        </w:trPr>
        <w:tc>
          <w:tcPr>
            <w:tcW w:w="700" w:type="dxa"/>
            <w:tcBorders>
              <w:left w:val="single" w:sz="8" w:space="0" w:color="auto"/>
              <w:right w:val="single" w:sz="8" w:space="0" w:color="auto"/>
            </w:tcBorders>
            <w:vAlign w:val="bottom"/>
          </w:tcPr>
          <w:p w:rsidR="00270E9A" w:rsidRDefault="007D7871">
            <w:pPr>
              <w:spacing w:line="256" w:lineRule="exact"/>
              <w:jc w:val="center"/>
              <w:rPr>
                <w:sz w:val="20"/>
                <w:szCs w:val="20"/>
              </w:rPr>
            </w:pPr>
            <w:r>
              <w:rPr>
                <w:rFonts w:eastAsia="Times New Roman"/>
                <w:sz w:val="24"/>
                <w:szCs w:val="24"/>
              </w:rPr>
              <w:t>п/п</w:t>
            </w:r>
          </w:p>
        </w:tc>
        <w:tc>
          <w:tcPr>
            <w:tcW w:w="3260" w:type="dxa"/>
            <w:tcBorders>
              <w:right w:val="single" w:sz="8" w:space="0" w:color="auto"/>
            </w:tcBorders>
            <w:vAlign w:val="bottom"/>
          </w:tcPr>
          <w:p w:rsidR="00270E9A" w:rsidRDefault="00270E9A">
            <w:pPr>
              <w:rPr>
                <w:sz w:val="23"/>
                <w:szCs w:val="23"/>
              </w:rPr>
            </w:pPr>
          </w:p>
        </w:tc>
        <w:tc>
          <w:tcPr>
            <w:tcW w:w="1840" w:type="dxa"/>
            <w:tcBorders>
              <w:bottom w:val="single" w:sz="8" w:space="0" w:color="auto"/>
            </w:tcBorders>
            <w:vAlign w:val="bottom"/>
          </w:tcPr>
          <w:p w:rsidR="00270E9A" w:rsidRDefault="00270E9A">
            <w:pPr>
              <w:rPr>
                <w:sz w:val="23"/>
                <w:szCs w:val="23"/>
              </w:rPr>
            </w:pPr>
          </w:p>
        </w:tc>
        <w:tc>
          <w:tcPr>
            <w:tcW w:w="2000" w:type="dxa"/>
            <w:tcBorders>
              <w:bottom w:val="single" w:sz="8" w:space="0" w:color="auto"/>
            </w:tcBorders>
            <w:vAlign w:val="bottom"/>
          </w:tcPr>
          <w:p w:rsidR="00270E9A" w:rsidRDefault="007D7871">
            <w:pPr>
              <w:spacing w:line="265" w:lineRule="exact"/>
              <w:ind w:left="140"/>
              <w:jc w:val="center"/>
              <w:rPr>
                <w:sz w:val="20"/>
                <w:szCs w:val="20"/>
              </w:rPr>
            </w:pPr>
            <w:r>
              <w:rPr>
                <w:rFonts w:eastAsia="Times New Roman"/>
                <w:w w:val="99"/>
                <w:sz w:val="24"/>
                <w:szCs w:val="24"/>
              </w:rPr>
              <w:t>Оценки</w:t>
            </w:r>
          </w:p>
        </w:tc>
        <w:tc>
          <w:tcPr>
            <w:tcW w:w="2120" w:type="dxa"/>
            <w:tcBorders>
              <w:bottom w:val="single" w:sz="8" w:space="0" w:color="auto"/>
              <w:right w:val="single" w:sz="8" w:space="0" w:color="auto"/>
            </w:tcBorders>
            <w:vAlign w:val="bottom"/>
          </w:tcPr>
          <w:p w:rsidR="00270E9A" w:rsidRDefault="00270E9A">
            <w:pPr>
              <w:rPr>
                <w:sz w:val="23"/>
                <w:szCs w:val="23"/>
              </w:rPr>
            </w:pPr>
          </w:p>
        </w:tc>
      </w:tr>
      <w:tr w:rsidR="00270E9A" w:rsidTr="001C5E20">
        <w:trPr>
          <w:trHeight w:val="266"/>
        </w:trPr>
        <w:tc>
          <w:tcPr>
            <w:tcW w:w="700" w:type="dxa"/>
            <w:tcBorders>
              <w:left w:val="single" w:sz="8" w:space="0" w:color="auto"/>
              <w:bottom w:val="single" w:sz="8" w:space="0" w:color="auto"/>
              <w:right w:val="single" w:sz="8" w:space="0" w:color="auto"/>
            </w:tcBorders>
            <w:vAlign w:val="bottom"/>
          </w:tcPr>
          <w:p w:rsidR="00270E9A" w:rsidRDefault="00270E9A">
            <w:pPr>
              <w:rPr>
                <w:sz w:val="23"/>
                <w:szCs w:val="23"/>
              </w:rPr>
            </w:pPr>
          </w:p>
        </w:tc>
        <w:tc>
          <w:tcPr>
            <w:tcW w:w="3260" w:type="dxa"/>
            <w:tcBorders>
              <w:bottom w:val="single" w:sz="8" w:space="0" w:color="auto"/>
              <w:right w:val="single" w:sz="8" w:space="0" w:color="auto"/>
            </w:tcBorders>
            <w:vAlign w:val="bottom"/>
          </w:tcPr>
          <w:p w:rsidR="00270E9A" w:rsidRDefault="00270E9A">
            <w:pPr>
              <w:rPr>
                <w:sz w:val="23"/>
                <w:szCs w:val="23"/>
              </w:rPr>
            </w:pPr>
          </w:p>
        </w:tc>
        <w:tc>
          <w:tcPr>
            <w:tcW w:w="1840" w:type="dxa"/>
            <w:tcBorders>
              <w:bottom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3</w:t>
            </w:r>
          </w:p>
        </w:tc>
        <w:tc>
          <w:tcPr>
            <w:tcW w:w="2000" w:type="dxa"/>
            <w:tcBorders>
              <w:bottom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4</w:t>
            </w:r>
          </w:p>
        </w:tc>
        <w:tc>
          <w:tcPr>
            <w:tcW w:w="2120" w:type="dxa"/>
            <w:tcBorders>
              <w:bottom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5</w:t>
            </w:r>
          </w:p>
        </w:tc>
      </w:tr>
      <w:tr w:rsidR="00270E9A" w:rsidTr="001C5E20">
        <w:trPr>
          <w:trHeight w:val="261"/>
        </w:trPr>
        <w:tc>
          <w:tcPr>
            <w:tcW w:w="700" w:type="dxa"/>
            <w:tcBorders>
              <w:left w:val="single" w:sz="8" w:space="0" w:color="auto"/>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1.</w:t>
            </w:r>
          </w:p>
        </w:tc>
        <w:tc>
          <w:tcPr>
            <w:tcW w:w="3260" w:type="dxa"/>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Жонглирование мячом</w:t>
            </w:r>
          </w:p>
        </w:tc>
        <w:tc>
          <w:tcPr>
            <w:tcW w:w="1840" w:type="dxa"/>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18</w:t>
            </w:r>
          </w:p>
        </w:tc>
        <w:tc>
          <w:tcPr>
            <w:tcW w:w="2000" w:type="dxa"/>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19</w:t>
            </w:r>
          </w:p>
        </w:tc>
        <w:tc>
          <w:tcPr>
            <w:tcW w:w="2120" w:type="dxa"/>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20</w:t>
            </w:r>
          </w:p>
        </w:tc>
      </w:tr>
      <w:tr w:rsidR="00270E9A" w:rsidTr="001C5E20">
        <w:trPr>
          <w:trHeight w:val="276"/>
        </w:trPr>
        <w:tc>
          <w:tcPr>
            <w:tcW w:w="700" w:type="dxa"/>
            <w:tcBorders>
              <w:left w:val="single" w:sz="8" w:space="0" w:color="auto"/>
              <w:right w:val="single" w:sz="8" w:space="0" w:color="auto"/>
            </w:tcBorders>
            <w:vAlign w:val="bottom"/>
          </w:tcPr>
          <w:p w:rsidR="00270E9A" w:rsidRDefault="00270E9A">
            <w:pPr>
              <w:rPr>
                <w:sz w:val="24"/>
                <w:szCs w:val="24"/>
              </w:rPr>
            </w:pPr>
          </w:p>
        </w:tc>
        <w:tc>
          <w:tcPr>
            <w:tcW w:w="3260" w:type="dxa"/>
            <w:tcBorders>
              <w:right w:val="single" w:sz="8" w:space="0" w:color="auto"/>
            </w:tcBorders>
            <w:vAlign w:val="bottom"/>
          </w:tcPr>
          <w:p w:rsidR="00270E9A" w:rsidRDefault="007D7871">
            <w:pPr>
              <w:jc w:val="center"/>
              <w:rPr>
                <w:sz w:val="20"/>
                <w:szCs w:val="20"/>
              </w:rPr>
            </w:pPr>
            <w:r>
              <w:rPr>
                <w:rFonts w:eastAsia="Times New Roman"/>
                <w:sz w:val="24"/>
                <w:szCs w:val="24"/>
              </w:rPr>
              <w:t>(полных раз)</w:t>
            </w:r>
          </w:p>
        </w:tc>
        <w:tc>
          <w:tcPr>
            <w:tcW w:w="1840" w:type="dxa"/>
            <w:tcBorders>
              <w:right w:val="single" w:sz="8" w:space="0" w:color="auto"/>
            </w:tcBorders>
            <w:vAlign w:val="bottom"/>
          </w:tcPr>
          <w:p w:rsidR="00270E9A" w:rsidRDefault="00270E9A">
            <w:pPr>
              <w:rPr>
                <w:sz w:val="24"/>
                <w:szCs w:val="24"/>
              </w:rPr>
            </w:pPr>
          </w:p>
        </w:tc>
        <w:tc>
          <w:tcPr>
            <w:tcW w:w="2000" w:type="dxa"/>
            <w:tcBorders>
              <w:right w:val="single" w:sz="8" w:space="0" w:color="auto"/>
            </w:tcBorders>
            <w:vAlign w:val="bottom"/>
          </w:tcPr>
          <w:p w:rsidR="00270E9A" w:rsidRDefault="00270E9A">
            <w:pPr>
              <w:rPr>
                <w:sz w:val="24"/>
                <w:szCs w:val="24"/>
              </w:rPr>
            </w:pPr>
          </w:p>
        </w:tc>
        <w:tc>
          <w:tcPr>
            <w:tcW w:w="2120" w:type="dxa"/>
            <w:tcBorders>
              <w:right w:val="single" w:sz="8" w:space="0" w:color="auto"/>
            </w:tcBorders>
            <w:vAlign w:val="bottom"/>
          </w:tcPr>
          <w:p w:rsidR="00270E9A" w:rsidRDefault="00270E9A">
            <w:pPr>
              <w:rPr>
                <w:sz w:val="24"/>
                <w:szCs w:val="24"/>
              </w:rPr>
            </w:pPr>
          </w:p>
        </w:tc>
      </w:tr>
      <w:tr w:rsidR="00270E9A" w:rsidTr="008606B1">
        <w:trPr>
          <w:trHeight w:val="66"/>
        </w:trPr>
        <w:tc>
          <w:tcPr>
            <w:tcW w:w="700" w:type="dxa"/>
            <w:tcBorders>
              <w:left w:val="single" w:sz="8" w:space="0" w:color="auto"/>
              <w:bottom w:val="single" w:sz="8" w:space="0" w:color="auto"/>
              <w:right w:val="single" w:sz="8" w:space="0" w:color="auto"/>
            </w:tcBorders>
            <w:vAlign w:val="bottom"/>
          </w:tcPr>
          <w:p w:rsidR="00270E9A" w:rsidRDefault="00270E9A">
            <w:pPr>
              <w:rPr>
                <w:sz w:val="10"/>
                <w:szCs w:val="10"/>
              </w:rPr>
            </w:pPr>
          </w:p>
        </w:tc>
        <w:tc>
          <w:tcPr>
            <w:tcW w:w="3260" w:type="dxa"/>
            <w:tcBorders>
              <w:bottom w:val="single" w:sz="8" w:space="0" w:color="auto"/>
              <w:right w:val="single" w:sz="8" w:space="0" w:color="auto"/>
            </w:tcBorders>
            <w:vAlign w:val="bottom"/>
          </w:tcPr>
          <w:p w:rsidR="00270E9A" w:rsidRDefault="00270E9A">
            <w:pPr>
              <w:rPr>
                <w:sz w:val="10"/>
                <w:szCs w:val="10"/>
              </w:rPr>
            </w:pPr>
          </w:p>
        </w:tc>
        <w:tc>
          <w:tcPr>
            <w:tcW w:w="1840" w:type="dxa"/>
            <w:tcBorders>
              <w:bottom w:val="single" w:sz="8" w:space="0" w:color="auto"/>
              <w:right w:val="single" w:sz="8" w:space="0" w:color="auto"/>
            </w:tcBorders>
            <w:vAlign w:val="bottom"/>
          </w:tcPr>
          <w:p w:rsidR="00270E9A" w:rsidRDefault="00270E9A">
            <w:pPr>
              <w:rPr>
                <w:sz w:val="10"/>
                <w:szCs w:val="10"/>
              </w:rPr>
            </w:pPr>
          </w:p>
        </w:tc>
        <w:tc>
          <w:tcPr>
            <w:tcW w:w="2000" w:type="dxa"/>
            <w:tcBorders>
              <w:bottom w:val="single" w:sz="8" w:space="0" w:color="auto"/>
              <w:right w:val="single" w:sz="8" w:space="0" w:color="auto"/>
            </w:tcBorders>
            <w:vAlign w:val="bottom"/>
          </w:tcPr>
          <w:p w:rsidR="00270E9A" w:rsidRDefault="00270E9A">
            <w:pPr>
              <w:rPr>
                <w:sz w:val="10"/>
                <w:szCs w:val="10"/>
              </w:rPr>
            </w:pPr>
          </w:p>
        </w:tc>
        <w:tc>
          <w:tcPr>
            <w:tcW w:w="2120" w:type="dxa"/>
            <w:tcBorders>
              <w:bottom w:val="single" w:sz="8" w:space="0" w:color="auto"/>
              <w:right w:val="single" w:sz="8" w:space="0" w:color="auto"/>
            </w:tcBorders>
            <w:vAlign w:val="bottom"/>
          </w:tcPr>
          <w:p w:rsidR="00270E9A" w:rsidRDefault="00270E9A">
            <w:pPr>
              <w:rPr>
                <w:sz w:val="10"/>
                <w:szCs w:val="10"/>
              </w:rPr>
            </w:pPr>
          </w:p>
        </w:tc>
      </w:tr>
      <w:tr w:rsidR="00270E9A" w:rsidTr="001C5E20">
        <w:trPr>
          <w:trHeight w:val="256"/>
        </w:trPr>
        <w:tc>
          <w:tcPr>
            <w:tcW w:w="700" w:type="dxa"/>
            <w:tcBorders>
              <w:left w:val="single" w:sz="8" w:space="0" w:color="auto"/>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2.</w:t>
            </w:r>
          </w:p>
        </w:tc>
        <w:tc>
          <w:tcPr>
            <w:tcW w:w="3260" w:type="dxa"/>
            <w:tcBorders>
              <w:right w:val="single" w:sz="8" w:space="0" w:color="auto"/>
            </w:tcBorders>
            <w:vAlign w:val="bottom"/>
          </w:tcPr>
          <w:p w:rsidR="00270E9A" w:rsidRDefault="007D7871">
            <w:pPr>
              <w:spacing w:line="256" w:lineRule="exact"/>
              <w:jc w:val="center"/>
              <w:rPr>
                <w:sz w:val="20"/>
                <w:szCs w:val="20"/>
              </w:rPr>
            </w:pPr>
            <w:r>
              <w:rPr>
                <w:rFonts w:eastAsia="Times New Roman"/>
                <w:sz w:val="24"/>
                <w:szCs w:val="24"/>
              </w:rPr>
              <w:t>Бег 30 м с мячом (секунд)</w:t>
            </w:r>
          </w:p>
        </w:tc>
        <w:tc>
          <w:tcPr>
            <w:tcW w:w="184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5,6</w:t>
            </w:r>
          </w:p>
        </w:tc>
        <w:tc>
          <w:tcPr>
            <w:tcW w:w="200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5,4</w:t>
            </w:r>
          </w:p>
        </w:tc>
        <w:tc>
          <w:tcPr>
            <w:tcW w:w="212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5,2</w:t>
            </w:r>
          </w:p>
        </w:tc>
      </w:tr>
      <w:tr w:rsidR="00270E9A" w:rsidTr="008606B1">
        <w:trPr>
          <w:trHeight w:val="66"/>
        </w:trPr>
        <w:tc>
          <w:tcPr>
            <w:tcW w:w="700" w:type="dxa"/>
            <w:tcBorders>
              <w:left w:val="single" w:sz="8" w:space="0" w:color="auto"/>
              <w:bottom w:val="single" w:sz="8" w:space="0" w:color="auto"/>
              <w:right w:val="single" w:sz="8" w:space="0" w:color="auto"/>
            </w:tcBorders>
            <w:vAlign w:val="bottom"/>
          </w:tcPr>
          <w:p w:rsidR="00270E9A" w:rsidRDefault="00270E9A">
            <w:pPr>
              <w:rPr>
                <w:sz w:val="24"/>
                <w:szCs w:val="24"/>
              </w:rPr>
            </w:pPr>
          </w:p>
        </w:tc>
        <w:tc>
          <w:tcPr>
            <w:tcW w:w="3260" w:type="dxa"/>
            <w:tcBorders>
              <w:bottom w:val="single" w:sz="8" w:space="0" w:color="auto"/>
              <w:right w:val="single" w:sz="8" w:space="0" w:color="auto"/>
            </w:tcBorders>
            <w:vAlign w:val="bottom"/>
          </w:tcPr>
          <w:p w:rsidR="00270E9A" w:rsidRDefault="00270E9A">
            <w:pPr>
              <w:rPr>
                <w:sz w:val="24"/>
                <w:szCs w:val="24"/>
              </w:rPr>
            </w:pPr>
          </w:p>
        </w:tc>
        <w:tc>
          <w:tcPr>
            <w:tcW w:w="1840" w:type="dxa"/>
            <w:tcBorders>
              <w:bottom w:val="single" w:sz="8" w:space="0" w:color="auto"/>
              <w:right w:val="single" w:sz="8" w:space="0" w:color="auto"/>
            </w:tcBorders>
            <w:vAlign w:val="bottom"/>
          </w:tcPr>
          <w:p w:rsidR="00270E9A" w:rsidRDefault="00270E9A">
            <w:pPr>
              <w:rPr>
                <w:sz w:val="24"/>
                <w:szCs w:val="24"/>
              </w:rPr>
            </w:pPr>
          </w:p>
        </w:tc>
        <w:tc>
          <w:tcPr>
            <w:tcW w:w="2000" w:type="dxa"/>
            <w:tcBorders>
              <w:bottom w:val="single" w:sz="8" w:space="0" w:color="auto"/>
              <w:right w:val="single" w:sz="8" w:space="0" w:color="auto"/>
            </w:tcBorders>
            <w:vAlign w:val="bottom"/>
          </w:tcPr>
          <w:p w:rsidR="00270E9A" w:rsidRDefault="00270E9A">
            <w:pPr>
              <w:rPr>
                <w:sz w:val="24"/>
                <w:szCs w:val="24"/>
              </w:rPr>
            </w:pPr>
          </w:p>
        </w:tc>
        <w:tc>
          <w:tcPr>
            <w:tcW w:w="2120" w:type="dxa"/>
            <w:tcBorders>
              <w:bottom w:val="single" w:sz="8" w:space="0" w:color="auto"/>
              <w:right w:val="single" w:sz="8" w:space="0" w:color="auto"/>
            </w:tcBorders>
            <w:vAlign w:val="bottom"/>
          </w:tcPr>
          <w:p w:rsidR="00270E9A" w:rsidRDefault="00270E9A">
            <w:pPr>
              <w:rPr>
                <w:sz w:val="24"/>
                <w:szCs w:val="24"/>
              </w:rPr>
            </w:pPr>
          </w:p>
        </w:tc>
      </w:tr>
      <w:tr w:rsidR="00270E9A" w:rsidTr="001C5E20">
        <w:trPr>
          <w:trHeight w:val="256"/>
        </w:trPr>
        <w:tc>
          <w:tcPr>
            <w:tcW w:w="700" w:type="dxa"/>
            <w:tcBorders>
              <w:left w:val="single" w:sz="8" w:space="0" w:color="auto"/>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3.</w:t>
            </w:r>
          </w:p>
        </w:tc>
        <w:tc>
          <w:tcPr>
            <w:tcW w:w="326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Вбрасывание мяча на</w:t>
            </w:r>
          </w:p>
        </w:tc>
        <w:tc>
          <w:tcPr>
            <w:tcW w:w="184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15</w:t>
            </w:r>
          </w:p>
        </w:tc>
        <w:tc>
          <w:tcPr>
            <w:tcW w:w="200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16</w:t>
            </w:r>
          </w:p>
        </w:tc>
        <w:tc>
          <w:tcPr>
            <w:tcW w:w="212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17</w:t>
            </w:r>
          </w:p>
        </w:tc>
      </w:tr>
      <w:tr w:rsidR="00270E9A" w:rsidTr="001C5E20">
        <w:trPr>
          <w:trHeight w:val="285"/>
        </w:trPr>
        <w:tc>
          <w:tcPr>
            <w:tcW w:w="700" w:type="dxa"/>
            <w:tcBorders>
              <w:left w:val="single" w:sz="8" w:space="0" w:color="auto"/>
              <w:bottom w:val="single" w:sz="8" w:space="0" w:color="auto"/>
              <w:right w:val="single" w:sz="8" w:space="0" w:color="auto"/>
            </w:tcBorders>
            <w:vAlign w:val="bottom"/>
          </w:tcPr>
          <w:p w:rsidR="00270E9A" w:rsidRDefault="00270E9A">
            <w:pPr>
              <w:rPr>
                <w:sz w:val="24"/>
                <w:szCs w:val="24"/>
              </w:rPr>
            </w:pPr>
          </w:p>
        </w:tc>
        <w:tc>
          <w:tcPr>
            <w:tcW w:w="3260" w:type="dxa"/>
            <w:tcBorders>
              <w:bottom w:val="single" w:sz="8" w:space="0" w:color="auto"/>
              <w:right w:val="single" w:sz="8" w:space="0" w:color="auto"/>
            </w:tcBorders>
            <w:vAlign w:val="bottom"/>
          </w:tcPr>
          <w:p w:rsidR="00270E9A" w:rsidRDefault="007D7871">
            <w:pPr>
              <w:jc w:val="center"/>
              <w:rPr>
                <w:sz w:val="20"/>
                <w:szCs w:val="20"/>
              </w:rPr>
            </w:pPr>
            <w:r>
              <w:rPr>
                <w:rFonts w:eastAsia="Times New Roman"/>
                <w:sz w:val="24"/>
                <w:szCs w:val="24"/>
              </w:rPr>
              <w:t>дальность (м.)</w:t>
            </w:r>
          </w:p>
        </w:tc>
        <w:tc>
          <w:tcPr>
            <w:tcW w:w="1840" w:type="dxa"/>
            <w:tcBorders>
              <w:bottom w:val="single" w:sz="8" w:space="0" w:color="auto"/>
              <w:right w:val="single" w:sz="8" w:space="0" w:color="auto"/>
            </w:tcBorders>
            <w:vAlign w:val="bottom"/>
          </w:tcPr>
          <w:p w:rsidR="00270E9A" w:rsidRDefault="00270E9A">
            <w:pPr>
              <w:rPr>
                <w:sz w:val="24"/>
                <w:szCs w:val="24"/>
              </w:rPr>
            </w:pPr>
          </w:p>
        </w:tc>
        <w:tc>
          <w:tcPr>
            <w:tcW w:w="2000" w:type="dxa"/>
            <w:tcBorders>
              <w:bottom w:val="single" w:sz="8" w:space="0" w:color="auto"/>
              <w:right w:val="single" w:sz="8" w:space="0" w:color="auto"/>
            </w:tcBorders>
            <w:vAlign w:val="bottom"/>
          </w:tcPr>
          <w:p w:rsidR="00270E9A" w:rsidRDefault="00270E9A">
            <w:pPr>
              <w:rPr>
                <w:sz w:val="24"/>
                <w:szCs w:val="24"/>
              </w:rPr>
            </w:pPr>
          </w:p>
        </w:tc>
        <w:tc>
          <w:tcPr>
            <w:tcW w:w="2120" w:type="dxa"/>
            <w:tcBorders>
              <w:bottom w:val="single" w:sz="8" w:space="0" w:color="auto"/>
              <w:right w:val="single" w:sz="8" w:space="0" w:color="auto"/>
            </w:tcBorders>
            <w:vAlign w:val="bottom"/>
          </w:tcPr>
          <w:p w:rsidR="00270E9A" w:rsidRDefault="00270E9A">
            <w:pPr>
              <w:rPr>
                <w:sz w:val="24"/>
                <w:szCs w:val="24"/>
              </w:rPr>
            </w:pPr>
          </w:p>
        </w:tc>
      </w:tr>
      <w:tr w:rsidR="00270E9A" w:rsidTr="001C5E20">
        <w:trPr>
          <w:trHeight w:val="276"/>
        </w:trPr>
        <w:tc>
          <w:tcPr>
            <w:tcW w:w="700" w:type="dxa"/>
            <w:tcBorders>
              <w:top w:val="single" w:sz="8" w:space="0" w:color="auto"/>
              <w:left w:val="single" w:sz="8" w:space="0" w:color="auto"/>
              <w:right w:val="single" w:sz="8" w:space="0" w:color="auto"/>
            </w:tcBorders>
            <w:vAlign w:val="bottom"/>
          </w:tcPr>
          <w:p w:rsidR="00270E9A" w:rsidRDefault="007D7871">
            <w:pPr>
              <w:ind w:right="140"/>
              <w:jc w:val="right"/>
              <w:rPr>
                <w:sz w:val="20"/>
                <w:szCs w:val="20"/>
              </w:rPr>
            </w:pPr>
            <w:r>
              <w:rPr>
                <w:rFonts w:eastAsia="Times New Roman"/>
                <w:sz w:val="24"/>
                <w:szCs w:val="24"/>
              </w:rPr>
              <w:t>4.</w:t>
            </w:r>
          </w:p>
        </w:tc>
        <w:tc>
          <w:tcPr>
            <w:tcW w:w="3260" w:type="dxa"/>
            <w:tcBorders>
              <w:top w:val="single" w:sz="8" w:space="0" w:color="auto"/>
              <w:right w:val="single" w:sz="8" w:space="0" w:color="auto"/>
            </w:tcBorders>
            <w:vAlign w:val="bottom"/>
          </w:tcPr>
          <w:p w:rsidR="00270E9A" w:rsidRDefault="007D7871">
            <w:pPr>
              <w:jc w:val="center"/>
              <w:rPr>
                <w:sz w:val="20"/>
                <w:szCs w:val="20"/>
              </w:rPr>
            </w:pPr>
            <w:r>
              <w:rPr>
                <w:rFonts w:eastAsia="Times New Roman"/>
                <w:w w:val="99"/>
                <w:sz w:val="24"/>
                <w:szCs w:val="24"/>
              </w:rPr>
              <w:t>Удары по мячу ногой на</w:t>
            </w:r>
          </w:p>
        </w:tc>
        <w:tc>
          <w:tcPr>
            <w:tcW w:w="1840" w:type="dxa"/>
            <w:tcBorders>
              <w:top w:val="single" w:sz="8" w:space="0" w:color="auto"/>
              <w:right w:val="single" w:sz="8" w:space="0" w:color="auto"/>
            </w:tcBorders>
            <w:vAlign w:val="bottom"/>
          </w:tcPr>
          <w:p w:rsidR="00270E9A" w:rsidRDefault="007D7871">
            <w:pPr>
              <w:ind w:right="680"/>
              <w:jc w:val="right"/>
              <w:rPr>
                <w:sz w:val="20"/>
                <w:szCs w:val="20"/>
              </w:rPr>
            </w:pPr>
            <w:r>
              <w:rPr>
                <w:rFonts w:eastAsia="Times New Roman"/>
                <w:sz w:val="24"/>
                <w:szCs w:val="24"/>
              </w:rPr>
              <w:t>30</w:t>
            </w:r>
          </w:p>
        </w:tc>
        <w:tc>
          <w:tcPr>
            <w:tcW w:w="2000" w:type="dxa"/>
            <w:tcBorders>
              <w:top w:val="single" w:sz="8" w:space="0" w:color="auto"/>
              <w:right w:val="single" w:sz="8" w:space="0" w:color="auto"/>
            </w:tcBorders>
            <w:vAlign w:val="bottom"/>
          </w:tcPr>
          <w:p w:rsidR="00270E9A" w:rsidRDefault="007D7871">
            <w:pPr>
              <w:ind w:right="780"/>
              <w:jc w:val="right"/>
              <w:rPr>
                <w:sz w:val="20"/>
                <w:szCs w:val="20"/>
              </w:rPr>
            </w:pPr>
            <w:r>
              <w:rPr>
                <w:rFonts w:eastAsia="Times New Roman"/>
                <w:sz w:val="24"/>
                <w:szCs w:val="24"/>
              </w:rPr>
              <w:t>31</w:t>
            </w:r>
          </w:p>
        </w:tc>
        <w:tc>
          <w:tcPr>
            <w:tcW w:w="2120" w:type="dxa"/>
            <w:tcBorders>
              <w:top w:val="single" w:sz="8" w:space="0" w:color="auto"/>
              <w:right w:val="single" w:sz="8" w:space="0" w:color="auto"/>
            </w:tcBorders>
            <w:vAlign w:val="bottom"/>
          </w:tcPr>
          <w:p w:rsidR="00270E9A" w:rsidRDefault="007D7871">
            <w:pPr>
              <w:ind w:right="840"/>
              <w:jc w:val="right"/>
              <w:rPr>
                <w:sz w:val="20"/>
                <w:szCs w:val="20"/>
              </w:rPr>
            </w:pPr>
            <w:r>
              <w:rPr>
                <w:rFonts w:eastAsia="Times New Roman"/>
                <w:sz w:val="24"/>
                <w:szCs w:val="24"/>
              </w:rPr>
              <w:t>32</w:t>
            </w:r>
          </w:p>
        </w:tc>
      </w:tr>
      <w:tr w:rsidR="00270E9A" w:rsidTr="001C5E20">
        <w:trPr>
          <w:trHeight w:val="285"/>
        </w:trPr>
        <w:tc>
          <w:tcPr>
            <w:tcW w:w="700" w:type="dxa"/>
            <w:tcBorders>
              <w:left w:val="single" w:sz="8" w:space="0" w:color="auto"/>
              <w:bottom w:val="single" w:sz="8" w:space="0" w:color="auto"/>
              <w:right w:val="single" w:sz="8" w:space="0" w:color="auto"/>
            </w:tcBorders>
            <w:vAlign w:val="bottom"/>
          </w:tcPr>
          <w:p w:rsidR="00270E9A" w:rsidRDefault="00270E9A">
            <w:pPr>
              <w:rPr>
                <w:sz w:val="24"/>
                <w:szCs w:val="24"/>
              </w:rPr>
            </w:pPr>
          </w:p>
        </w:tc>
        <w:tc>
          <w:tcPr>
            <w:tcW w:w="3260" w:type="dxa"/>
            <w:tcBorders>
              <w:bottom w:val="single" w:sz="8" w:space="0" w:color="auto"/>
              <w:right w:val="single" w:sz="8" w:space="0" w:color="auto"/>
            </w:tcBorders>
            <w:vAlign w:val="bottom"/>
          </w:tcPr>
          <w:p w:rsidR="00270E9A" w:rsidRDefault="007D7871">
            <w:pPr>
              <w:jc w:val="center"/>
              <w:rPr>
                <w:sz w:val="20"/>
                <w:szCs w:val="20"/>
              </w:rPr>
            </w:pPr>
            <w:r>
              <w:rPr>
                <w:rFonts w:eastAsia="Times New Roman"/>
                <w:sz w:val="24"/>
                <w:szCs w:val="24"/>
              </w:rPr>
              <w:t>дальность (м.)</w:t>
            </w:r>
          </w:p>
        </w:tc>
        <w:tc>
          <w:tcPr>
            <w:tcW w:w="1840" w:type="dxa"/>
            <w:tcBorders>
              <w:bottom w:val="single" w:sz="8" w:space="0" w:color="auto"/>
              <w:right w:val="single" w:sz="8" w:space="0" w:color="auto"/>
            </w:tcBorders>
            <w:vAlign w:val="bottom"/>
          </w:tcPr>
          <w:p w:rsidR="00270E9A" w:rsidRDefault="00270E9A">
            <w:pPr>
              <w:rPr>
                <w:sz w:val="24"/>
                <w:szCs w:val="24"/>
              </w:rPr>
            </w:pPr>
          </w:p>
        </w:tc>
        <w:tc>
          <w:tcPr>
            <w:tcW w:w="2000" w:type="dxa"/>
            <w:tcBorders>
              <w:bottom w:val="single" w:sz="8" w:space="0" w:color="auto"/>
              <w:right w:val="single" w:sz="8" w:space="0" w:color="auto"/>
            </w:tcBorders>
            <w:vAlign w:val="bottom"/>
          </w:tcPr>
          <w:p w:rsidR="00270E9A" w:rsidRDefault="00270E9A">
            <w:pPr>
              <w:rPr>
                <w:sz w:val="24"/>
                <w:szCs w:val="24"/>
              </w:rPr>
            </w:pPr>
          </w:p>
        </w:tc>
        <w:tc>
          <w:tcPr>
            <w:tcW w:w="2120" w:type="dxa"/>
            <w:tcBorders>
              <w:bottom w:val="single" w:sz="8" w:space="0" w:color="auto"/>
              <w:right w:val="single" w:sz="8" w:space="0" w:color="auto"/>
            </w:tcBorders>
            <w:vAlign w:val="bottom"/>
          </w:tcPr>
          <w:p w:rsidR="00270E9A" w:rsidRDefault="00270E9A">
            <w:pPr>
              <w:rPr>
                <w:sz w:val="24"/>
                <w:szCs w:val="24"/>
              </w:rPr>
            </w:pPr>
          </w:p>
        </w:tc>
      </w:tr>
      <w:tr w:rsidR="00270E9A" w:rsidTr="001C5E20">
        <w:trPr>
          <w:trHeight w:val="265"/>
        </w:trPr>
        <w:tc>
          <w:tcPr>
            <w:tcW w:w="700" w:type="dxa"/>
            <w:tcBorders>
              <w:left w:val="single" w:sz="8" w:space="0" w:color="auto"/>
              <w:right w:val="single" w:sz="8" w:space="0" w:color="auto"/>
            </w:tcBorders>
            <w:vAlign w:val="bottom"/>
          </w:tcPr>
          <w:p w:rsidR="00270E9A" w:rsidRDefault="007D7871">
            <w:pPr>
              <w:spacing w:line="265" w:lineRule="exact"/>
              <w:ind w:right="140"/>
              <w:jc w:val="right"/>
              <w:rPr>
                <w:sz w:val="20"/>
                <w:szCs w:val="20"/>
              </w:rPr>
            </w:pPr>
            <w:r>
              <w:rPr>
                <w:rFonts w:eastAsia="Times New Roman"/>
                <w:sz w:val="24"/>
                <w:szCs w:val="24"/>
              </w:rPr>
              <w:t>5.</w:t>
            </w:r>
          </w:p>
        </w:tc>
        <w:tc>
          <w:tcPr>
            <w:tcW w:w="3260" w:type="dxa"/>
            <w:tcBorders>
              <w:right w:val="single" w:sz="8" w:space="0" w:color="auto"/>
            </w:tcBorders>
            <w:vAlign w:val="bottom"/>
          </w:tcPr>
          <w:p w:rsidR="00270E9A" w:rsidRDefault="007D7871">
            <w:pPr>
              <w:spacing w:line="265" w:lineRule="exact"/>
              <w:jc w:val="center"/>
              <w:rPr>
                <w:sz w:val="20"/>
                <w:szCs w:val="20"/>
              </w:rPr>
            </w:pPr>
            <w:r>
              <w:rPr>
                <w:rFonts w:eastAsia="Times New Roman"/>
                <w:sz w:val="24"/>
                <w:szCs w:val="24"/>
              </w:rPr>
              <w:t>Бросок мяча рукой на</w:t>
            </w:r>
          </w:p>
        </w:tc>
        <w:tc>
          <w:tcPr>
            <w:tcW w:w="1840" w:type="dxa"/>
            <w:tcBorders>
              <w:right w:val="single" w:sz="8" w:space="0" w:color="auto"/>
            </w:tcBorders>
            <w:vAlign w:val="bottom"/>
          </w:tcPr>
          <w:p w:rsidR="00270E9A" w:rsidRDefault="007D7871">
            <w:pPr>
              <w:spacing w:line="265" w:lineRule="exact"/>
              <w:ind w:right="680"/>
              <w:jc w:val="right"/>
              <w:rPr>
                <w:sz w:val="20"/>
                <w:szCs w:val="20"/>
              </w:rPr>
            </w:pPr>
            <w:r>
              <w:rPr>
                <w:rFonts w:eastAsia="Times New Roman"/>
                <w:sz w:val="24"/>
                <w:szCs w:val="24"/>
              </w:rPr>
              <w:t>20</w:t>
            </w:r>
          </w:p>
        </w:tc>
        <w:tc>
          <w:tcPr>
            <w:tcW w:w="2000" w:type="dxa"/>
            <w:tcBorders>
              <w:right w:val="single" w:sz="8" w:space="0" w:color="auto"/>
            </w:tcBorders>
            <w:vAlign w:val="bottom"/>
          </w:tcPr>
          <w:p w:rsidR="00270E9A" w:rsidRDefault="007D7871">
            <w:pPr>
              <w:spacing w:line="265" w:lineRule="exact"/>
              <w:ind w:right="780"/>
              <w:jc w:val="right"/>
              <w:rPr>
                <w:sz w:val="20"/>
                <w:szCs w:val="20"/>
              </w:rPr>
            </w:pPr>
            <w:r>
              <w:rPr>
                <w:rFonts w:eastAsia="Times New Roman"/>
                <w:sz w:val="24"/>
                <w:szCs w:val="24"/>
              </w:rPr>
              <w:t>21</w:t>
            </w:r>
          </w:p>
        </w:tc>
        <w:tc>
          <w:tcPr>
            <w:tcW w:w="2120" w:type="dxa"/>
            <w:tcBorders>
              <w:right w:val="single" w:sz="8" w:space="0" w:color="auto"/>
            </w:tcBorders>
            <w:vAlign w:val="bottom"/>
          </w:tcPr>
          <w:p w:rsidR="00270E9A" w:rsidRDefault="007D7871">
            <w:pPr>
              <w:spacing w:line="265" w:lineRule="exact"/>
              <w:ind w:right="840"/>
              <w:jc w:val="right"/>
              <w:rPr>
                <w:sz w:val="20"/>
                <w:szCs w:val="20"/>
              </w:rPr>
            </w:pPr>
            <w:r>
              <w:rPr>
                <w:rFonts w:eastAsia="Times New Roman"/>
                <w:sz w:val="24"/>
                <w:szCs w:val="24"/>
              </w:rPr>
              <w:t>22</w:t>
            </w:r>
          </w:p>
        </w:tc>
      </w:tr>
      <w:tr w:rsidR="00270E9A" w:rsidTr="001C5E20">
        <w:trPr>
          <w:trHeight w:val="276"/>
        </w:trPr>
        <w:tc>
          <w:tcPr>
            <w:tcW w:w="700" w:type="dxa"/>
            <w:tcBorders>
              <w:left w:val="single" w:sz="8" w:space="0" w:color="auto"/>
              <w:right w:val="single" w:sz="8" w:space="0" w:color="auto"/>
            </w:tcBorders>
            <w:vAlign w:val="bottom"/>
          </w:tcPr>
          <w:p w:rsidR="00270E9A" w:rsidRDefault="00270E9A">
            <w:pPr>
              <w:rPr>
                <w:sz w:val="24"/>
                <w:szCs w:val="24"/>
              </w:rPr>
            </w:pPr>
          </w:p>
        </w:tc>
        <w:tc>
          <w:tcPr>
            <w:tcW w:w="3260" w:type="dxa"/>
            <w:tcBorders>
              <w:right w:val="single" w:sz="8" w:space="0" w:color="auto"/>
            </w:tcBorders>
            <w:vAlign w:val="bottom"/>
          </w:tcPr>
          <w:p w:rsidR="00270E9A" w:rsidRDefault="007D7871">
            <w:pPr>
              <w:jc w:val="center"/>
              <w:rPr>
                <w:sz w:val="20"/>
                <w:szCs w:val="20"/>
              </w:rPr>
            </w:pPr>
            <w:r>
              <w:rPr>
                <w:rFonts w:eastAsia="Times New Roman"/>
                <w:sz w:val="24"/>
                <w:szCs w:val="24"/>
              </w:rPr>
              <w:t>дальность (для вратаря см.)</w:t>
            </w:r>
          </w:p>
        </w:tc>
        <w:tc>
          <w:tcPr>
            <w:tcW w:w="1840" w:type="dxa"/>
            <w:tcBorders>
              <w:right w:val="single" w:sz="8" w:space="0" w:color="auto"/>
            </w:tcBorders>
            <w:vAlign w:val="bottom"/>
          </w:tcPr>
          <w:p w:rsidR="00270E9A" w:rsidRDefault="00270E9A">
            <w:pPr>
              <w:rPr>
                <w:sz w:val="24"/>
                <w:szCs w:val="24"/>
              </w:rPr>
            </w:pPr>
          </w:p>
        </w:tc>
        <w:tc>
          <w:tcPr>
            <w:tcW w:w="2000" w:type="dxa"/>
            <w:tcBorders>
              <w:right w:val="single" w:sz="8" w:space="0" w:color="auto"/>
            </w:tcBorders>
            <w:vAlign w:val="bottom"/>
          </w:tcPr>
          <w:p w:rsidR="00270E9A" w:rsidRDefault="00270E9A">
            <w:pPr>
              <w:rPr>
                <w:sz w:val="24"/>
                <w:szCs w:val="24"/>
              </w:rPr>
            </w:pPr>
          </w:p>
        </w:tc>
        <w:tc>
          <w:tcPr>
            <w:tcW w:w="2120" w:type="dxa"/>
            <w:tcBorders>
              <w:right w:val="single" w:sz="8" w:space="0" w:color="auto"/>
            </w:tcBorders>
            <w:vAlign w:val="bottom"/>
          </w:tcPr>
          <w:p w:rsidR="00270E9A" w:rsidRDefault="00270E9A">
            <w:pPr>
              <w:rPr>
                <w:sz w:val="24"/>
                <w:szCs w:val="24"/>
              </w:rPr>
            </w:pPr>
          </w:p>
        </w:tc>
      </w:tr>
      <w:tr w:rsidR="00270E9A" w:rsidTr="008606B1">
        <w:trPr>
          <w:trHeight w:val="66"/>
        </w:trPr>
        <w:tc>
          <w:tcPr>
            <w:tcW w:w="700" w:type="dxa"/>
            <w:tcBorders>
              <w:left w:val="single" w:sz="8" w:space="0" w:color="auto"/>
              <w:bottom w:val="single" w:sz="8" w:space="0" w:color="auto"/>
              <w:right w:val="single" w:sz="8" w:space="0" w:color="auto"/>
            </w:tcBorders>
            <w:vAlign w:val="bottom"/>
          </w:tcPr>
          <w:p w:rsidR="00270E9A" w:rsidRDefault="00270E9A">
            <w:pPr>
              <w:rPr>
                <w:sz w:val="6"/>
                <w:szCs w:val="6"/>
              </w:rPr>
            </w:pPr>
          </w:p>
        </w:tc>
        <w:tc>
          <w:tcPr>
            <w:tcW w:w="3260" w:type="dxa"/>
            <w:tcBorders>
              <w:bottom w:val="single" w:sz="8" w:space="0" w:color="auto"/>
              <w:right w:val="single" w:sz="8" w:space="0" w:color="auto"/>
            </w:tcBorders>
            <w:vAlign w:val="bottom"/>
          </w:tcPr>
          <w:p w:rsidR="00270E9A" w:rsidRDefault="00270E9A">
            <w:pPr>
              <w:rPr>
                <w:sz w:val="6"/>
                <w:szCs w:val="6"/>
              </w:rPr>
            </w:pPr>
          </w:p>
        </w:tc>
        <w:tc>
          <w:tcPr>
            <w:tcW w:w="1840" w:type="dxa"/>
            <w:tcBorders>
              <w:bottom w:val="single" w:sz="8" w:space="0" w:color="auto"/>
              <w:right w:val="single" w:sz="8" w:space="0" w:color="auto"/>
            </w:tcBorders>
            <w:vAlign w:val="bottom"/>
          </w:tcPr>
          <w:p w:rsidR="00270E9A" w:rsidRDefault="00270E9A">
            <w:pPr>
              <w:rPr>
                <w:sz w:val="6"/>
                <w:szCs w:val="6"/>
              </w:rPr>
            </w:pPr>
          </w:p>
        </w:tc>
        <w:tc>
          <w:tcPr>
            <w:tcW w:w="2000" w:type="dxa"/>
            <w:tcBorders>
              <w:bottom w:val="single" w:sz="8" w:space="0" w:color="auto"/>
              <w:right w:val="single" w:sz="8" w:space="0" w:color="auto"/>
            </w:tcBorders>
            <w:vAlign w:val="bottom"/>
          </w:tcPr>
          <w:p w:rsidR="00270E9A" w:rsidRDefault="00270E9A">
            <w:pPr>
              <w:rPr>
                <w:sz w:val="6"/>
                <w:szCs w:val="6"/>
              </w:rPr>
            </w:pPr>
          </w:p>
        </w:tc>
        <w:tc>
          <w:tcPr>
            <w:tcW w:w="2120" w:type="dxa"/>
            <w:tcBorders>
              <w:bottom w:val="single" w:sz="8" w:space="0" w:color="auto"/>
              <w:right w:val="single" w:sz="8" w:space="0" w:color="auto"/>
            </w:tcBorders>
            <w:vAlign w:val="bottom"/>
          </w:tcPr>
          <w:p w:rsidR="00270E9A" w:rsidRDefault="00270E9A">
            <w:pPr>
              <w:rPr>
                <w:sz w:val="6"/>
                <w:szCs w:val="6"/>
              </w:rPr>
            </w:pPr>
          </w:p>
        </w:tc>
      </w:tr>
    </w:tbl>
    <w:p w:rsidR="00270E9A" w:rsidRDefault="00270E9A">
      <w:pPr>
        <w:spacing w:line="200" w:lineRule="exact"/>
        <w:rPr>
          <w:sz w:val="20"/>
          <w:szCs w:val="20"/>
        </w:rPr>
      </w:pPr>
    </w:p>
    <w:p w:rsidR="00AF2377" w:rsidRDefault="00AF2377" w:rsidP="00AF2377">
      <w:pPr>
        <w:ind w:right="160"/>
        <w:jc w:val="center"/>
        <w:rPr>
          <w:sz w:val="20"/>
          <w:szCs w:val="20"/>
        </w:rPr>
      </w:pPr>
      <w:r>
        <w:rPr>
          <w:rFonts w:eastAsia="Times New Roman"/>
          <w:b/>
          <w:bCs/>
          <w:sz w:val="24"/>
          <w:szCs w:val="24"/>
        </w:rPr>
        <w:t>Нормативы</w:t>
      </w:r>
    </w:p>
    <w:p w:rsidR="00AF2377" w:rsidRDefault="00AF2377" w:rsidP="00AF2377">
      <w:pPr>
        <w:ind w:right="160"/>
        <w:jc w:val="center"/>
        <w:rPr>
          <w:sz w:val="20"/>
          <w:szCs w:val="20"/>
        </w:rPr>
      </w:pPr>
      <w:r>
        <w:rPr>
          <w:rFonts w:eastAsia="Times New Roman"/>
          <w:b/>
          <w:bCs/>
          <w:sz w:val="24"/>
          <w:szCs w:val="24"/>
        </w:rPr>
        <w:t>общей физической подготовки для зачисления в группу УУ 2 года обучения (футбол)</w:t>
      </w:r>
    </w:p>
    <w:tbl>
      <w:tblPr>
        <w:tblW w:w="9920" w:type="dxa"/>
        <w:tblInd w:w="150" w:type="dxa"/>
        <w:tblLayout w:type="fixed"/>
        <w:tblCellMar>
          <w:left w:w="0" w:type="dxa"/>
          <w:right w:w="0" w:type="dxa"/>
        </w:tblCellMar>
        <w:tblLook w:val="04A0"/>
      </w:tblPr>
      <w:tblGrid>
        <w:gridCol w:w="700"/>
        <w:gridCol w:w="2440"/>
        <w:gridCol w:w="1960"/>
        <w:gridCol w:w="460"/>
        <w:gridCol w:w="1100"/>
        <w:gridCol w:w="1560"/>
        <w:gridCol w:w="1700"/>
      </w:tblGrid>
      <w:tr w:rsidR="00AF2377" w:rsidTr="008606B1">
        <w:trPr>
          <w:trHeight w:val="278"/>
        </w:trPr>
        <w:tc>
          <w:tcPr>
            <w:tcW w:w="700" w:type="dxa"/>
            <w:tcBorders>
              <w:top w:val="single" w:sz="8" w:space="0" w:color="auto"/>
              <w:left w:val="single" w:sz="8" w:space="0" w:color="auto"/>
              <w:right w:val="single" w:sz="8" w:space="0" w:color="auto"/>
            </w:tcBorders>
            <w:vAlign w:val="bottom"/>
          </w:tcPr>
          <w:p w:rsidR="00AF2377" w:rsidRDefault="00AF2377" w:rsidP="00A8553D">
            <w:pPr>
              <w:jc w:val="center"/>
              <w:rPr>
                <w:sz w:val="20"/>
                <w:szCs w:val="20"/>
              </w:rPr>
            </w:pPr>
            <w:r>
              <w:rPr>
                <w:rFonts w:eastAsia="Times New Roman"/>
                <w:w w:val="95"/>
                <w:sz w:val="24"/>
                <w:szCs w:val="24"/>
              </w:rPr>
              <w:t>№</w:t>
            </w:r>
          </w:p>
        </w:tc>
        <w:tc>
          <w:tcPr>
            <w:tcW w:w="2440" w:type="dxa"/>
            <w:tcBorders>
              <w:top w:val="single" w:sz="8" w:space="0" w:color="auto"/>
              <w:right w:val="single" w:sz="8" w:space="0" w:color="auto"/>
            </w:tcBorders>
            <w:vAlign w:val="bottom"/>
          </w:tcPr>
          <w:p w:rsidR="00AF2377" w:rsidRDefault="00AF2377" w:rsidP="00A8553D">
            <w:pPr>
              <w:jc w:val="center"/>
              <w:rPr>
                <w:sz w:val="20"/>
                <w:szCs w:val="20"/>
              </w:rPr>
            </w:pPr>
            <w:r>
              <w:rPr>
                <w:rFonts w:eastAsia="Times New Roman"/>
                <w:sz w:val="24"/>
                <w:szCs w:val="24"/>
              </w:rPr>
              <w:t>Физические</w:t>
            </w:r>
          </w:p>
        </w:tc>
        <w:tc>
          <w:tcPr>
            <w:tcW w:w="1960" w:type="dxa"/>
            <w:tcBorders>
              <w:top w:val="single" w:sz="8" w:space="0" w:color="auto"/>
              <w:right w:val="single" w:sz="8" w:space="0" w:color="auto"/>
            </w:tcBorders>
            <w:vAlign w:val="bottom"/>
          </w:tcPr>
          <w:p w:rsidR="00AF2377" w:rsidRDefault="00AF2377" w:rsidP="00A8553D">
            <w:pPr>
              <w:jc w:val="center"/>
              <w:rPr>
                <w:sz w:val="20"/>
                <w:szCs w:val="20"/>
              </w:rPr>
            </w:pPr>
            <w:r>
              <w:rPr>
                <w:rFonts w:eastAsia="Times New Roman"/>
                <w:sz w:val="24"/>
                <w:szCs w:val="24"/>
              </w:rPr>
              <w:t>Контрольные</w:t>
            </w:r>
          </w:p>
        </w:tc>
        <w:tc>
          <w:tcPr>
            <w:tcW w:w="460" w:type="dxa"/>
            <w:tcBorders>
              <w:top w:val="single" w:sz="8" w:space="0" w:color="auto"/>
              <w:bottom w:val="single" w:sz="8" w:space="0" w:color="auto"/>
            </w:tcBorders>
            <w:vAlign w:val="bottom"/>
          </w:tcPr>
          <w:p w:rsidR="00AF2377" w:rsidRDefault="00AF2377" w:rsidP="00A8553D">
            <w:pPr>
              <w:rPr>
                <w:sz w:val="24"/>
                <w:szCs w:val="24"/>
              </w:rPr>
            </w:pPr>
          </w:p>
        </w:tc>
        <w:tc>
          <w:tcPr>
            <w:tcW w:w="1100" w:type="dxa"/>
            <w:tcBorders>
              <w:top w:val="single" w:sz="8" w:space="0" w:color="auto"/>
              <w:bottom w:val="single" w:sz="8" w:space="0" w:color="auto"/>
            </w:tcBorders>
            <w:vAlign w:val="bottom"/>
          </w:tcPr>
          <w:p w:rsidR="00AF2377" w:rsidRDefault="00AF2377" w:rsidP="00A8553D">
            <w:pPr>
              <w:rPr>
                <w:sz w:val="24"/>
                <w:szCs w:val="24"/>
              </w:rPr>
            </w:pPr>
          </w:p>
        </w:tc>
        <w:tc>
          <w:tcPr>
            <w:tcW w:w="1560" w:type="dxa"/>
            <w:tcBorders>
              <w:top w:val="single" w:sz="8" w:space="0" w:color="auto"/>
              <w:bottom w:val="single" w:sz="8" w:space="0" w:color="auto"/>
            </w:tcBorders>
            <w:vAlign w:val="bottom"/>
          </w:tcPr>
          <w:p w:rsidR="00AF2377" w:rsidRDefault="00AF2377" w:rsidP="00A8553D">
            <w:pPr>
              <w:jc w:val="center"/>
              <w:rPr>
                <w:sz w:val="20"/>
                <w:szCs w:val="20"/>
              </w:rPr>
            </w:pPr>
            <w:r>
              <w:rPr>
                <w:rFonts w:eastAsia="Times New Roman"/>
                <w:w w:val="99"/>
                <w:sz w:val="24"/>
                <w:szCs w:val="24"/>
              </w:rPr>
              <w:t>Уровень</w:t>
            </w:r>
          </w:p>
        </w:tc>
        <w:tc>
          <w:tcPr>
            <w:tcW w:w="1700" w:type="dxa"/>
            <w:tcBorders>
              <w:top w:val="single" w:sz="8" w:space="0" w:color="auto"/>
              <w:bottom w:val="single" w:sz="8" w:space="0" w:color="auto"/>
              <w:right w:val="single" w:sz="8" w:space="0" w:color="auto"/>
            </w:tcBorders>
            <w:vAlign w:val="bottom"/>
          </w:tcPr>
          <w:p w:rsidR="00AF2377" w:rsidRDefault="00AF2377" w:rsidP="00A8553D">
            <w:pPr>
              <w:rPr>
                <w:sz w:val="24"/>
                <w:szCs w:val="24"/>
              </w:rPr>
            </w:pPr>
          </w:p>
        </w:tc>
      </w:tr>
      <w:tr w:rsidR="00AF2377" w:rsidTr="008606B1">
        <w:trPr>
          <w:trHeight w:val="271"/>
        </w:trPr>
        <w:tc>
          <w:tcPr>
            <w:tcW w:w="700" w:type="dxa"/>
            <w:tcBorders>
              <w:left w:val="single" w:sz="8" w:space="0" w:color="auto"/>
              <w:right w:val="single" w:sz="8" w:space="0" w:color="auto"/>
            </w:tcBorders>
            <w:vAlign w:val="bottom"/>
          </w:tcPr>
          <w:p w:rsidR="00AF2377" w:rsidRDefault="00AF2377" w:rsidP="00A8553D">
            <w:pPr>
              <w:spacing w:line="256" w:lineRule="exact"/>
              <w:jc w:val="center"/>
              <w:rPr>
                <w:sz w:val="20"/>
                <w:szCs w:val="20"/>
              </w:rPr>
            </w:pPr>
            <w:r>
              <w:rPr>
                <w:rFonts w:eastAsia="Times New Roman"/>
                <w:sz w:val="24"/>
                <w:szCs w:val="24"/>
              </w:rPr>
              <w:t>п/п</w:t>
            </w:r>
          </w:p>
        </w:tc>
        <w:tc>
          <w:tcPr>
            <w:tcW w:w="2440" w:type="dxa"/>
            <w:tcBorders>
              <w:right w:val="single" w:sz="8" w:space="0" w:color="auto"/>
            </w:tcBorders>
            <w:vAlign w:val="bottom"/>
          </w:tcPr>
          <w:p w:rsidR="00AF2377" w:rsidRDefault="00AF2377" w:rsidP="00A8553D">
            <w:pPr>
              <w:spacing w:line="256" w:lineRule="exact"/>
              <w:jc w:val="center"/>
              <w:rPr>
                <w:sz w:val="20"/>
                <w:szCs w:val="20"/>
              </w:rPr>
            </w:pPr>
            <w:r>
              <w:rPr>
                <w:rFonts w:eastAsia="Times New Roman"/>
                <w:w w:val="99"/>
                <w:sz w:val="24"/>
                <w:szCs w:val="24"/>
              </w:rPr>
              <w:t>способности</w:t>
            </w:r>
          </w:p>
        </w:tc>
        <w:tc>
          <w:tcPr>
            <w:tcW w:w="1960" w:type="dxa"/>
            <w:tcBorders>
              <w:right w:val="single" w:sz="8" w:space="0" w:color="auto"/>
            </w:tcBorders>
            <w:vAlign w:val="bottom"/>
          </w:tcPr>
          <w:p w:rsidR="00AF2377" w:rsidRDefault="00AF2377" w:rsidP="00A8553D">
            <w:pPr>
              <w:spacing w:line="256" w:lineRule="exact"/>
              <w:jc w:val="center"/>
              <w:rPr>
                <w:sz w:val="20"/>
                <w:szCs w:val="20"/>
              </w:rPr>
            </w:pPr>
            <w:r>
              <w:rPr>
                <w:rFonts w:eastAsia="Times New Roman"/>
                <w:w w:val="99"/>
                <w:sz w:val="24"/>
                <w:szCs w:val="24"/>
              </w:rPr>
              <w:t>упражнения</w:t>
            </w:r>
          </w:p>
        </w:tc>
        <w:tc>
          <w:tcPr>
            <w:tcW w:w="460" w:type="dxa"/>
            <w:tcBorders>
              <w:bottom w:val="single" w:sz="8" w:space="0" w:color="auto"/>
            </w:tcBorders>
            <w:vAlign w:val="bottom"/>
          </w:tcPr>
          <w:p w:rsidR="00AF2377" w:rsidRDefault="00AF2377" w:rsidP="00A8553D">
            <w:pPr>
              <w:rPr>
                <w:sz w:val="23"/>
                <w:szCs w:val="23"/>
              </w:rPr>
            </w:pPr>
          </w:p>
        </w:tc>
        <w:tc>
          <w:tcPr>
            <w:tcW w:w="1100" w:type="dxa"/>
            <w:tcBorders>
              <w:bottom w:val="single" w:sz="8" w:space="0" w:color="auto"/>
            </w:tcBorders>
            <w:vAlign w:val="bottom"/>
          </w:tcPr>
          <w:p w:rsidR="00AF2377" w:rsidRDefault="00AF2377" w:rsidP="00A8553D">
            <w:pPr>
              <w:rPr>
                <w:sz w:val="23"/>
                <w:szCs w:val="23"/>
              </w:rPr>
            </w:pPr>
          </w:p>
        </w:tc>
        <w:tc>
          <w:tcPr>
            <w:tcW w:w="1560" w:type="dxa"/>
            <w:tcBorders>
              <w:bottom w:val="single" w:sz="8" w:space="0" w:color="auto"/>
            </w:tcBorders>
            <w:vAlign w:val="bottom"/>
          </w:tcPr>
          <w:p w:rsidR="00AF2377" w:rsidRDefault="00AF2377" w:rsidP="00A8553D">
            <w:pPr>
              <w:spacing w:line="265" w:lineRule="exact"/>
              <w:jc w:val="center"/>
              <w:rPr>
                <w:sz w:val="20"/>
                <w:szCs w:val="20"/>
              </w:rPr>
            </w:pPr>
            <w:r>
              <w:rPr>
                <w:rFonts w:eastAsia="Times New Roman"/>
                <w:w w:val="99"/>
                <w:sz w:val="24"/>
                <w:szCs w:val="24"/>
              </w:rPr>
              <w:t>Оценки</w:t>
            </w:r>
          </w:p>
        </w:tc>
        <w:tc>
          <w:tcPr>
            <w:tcW w:w="1700" w:type="dxa"/>
            <w:tcBorders>
              <w:bottom w:val="single" w:sz="8" w:space="0" w:color="auto"/>
              <w:right w:val="single" w:sz="8" w:space="0" w:color="auto"/>
            </w:tcBorders>
            <w:vAlign w:val="bottom"/>
          </w:tcPr>
          <w:p w:rsidR="00AF2377" w:rsidRDefault="00AF2377" w:rsidP="00A8553D">
            <w:pPr>
              <w:rPr>
                <w:sz w:val="23"/>
                <w:szCs w:val="23"/>
              </w:rPr>
            </w:pPr>
          </w:p>
        </w:tc>
      </w:tr>
      <w:tr w:rsidR="00AF2377" w:rsidTr="008606B1">
        <w:trPr>
          <w:trHeight w:val="266"/>
        </w:trPr>
        <w:tc>
          <w:tcPr>
            <w:tcW w:w="700" w:type="dxa"/>
            <w:tcBorders>
              <w:left w:val="single" w:sz="8" w:space="0" w:color="auto"/>
              <w:bottom w:val="single" w:sz="8" w:space="0" w:color="auto"/>
              <w:right w:val="single" w:sz="8" w:space="0" w:color="auto"/>
            </w:tcBorders>
            <w:vAlign w:val="bottom"/>
          </w:tcPr>
          <w:p w:rsidR="00AF2377" w:rsidRDefault="00AF2377" w:rsidP="00A8553D">
            <w:pPr>
              <w:rPr>
                <w:sz w:val="23"/>
                <w:szCs w:val="23"/>
              </w:rPr>
            </w:pPr>
          </w:p>
        </w:tc>
        <w:tc>
          <w:tcPr>
            <w:tcW w:w="2440" w:type="dxa"/>
            <w:tcBorders>
              <w:bottom w:val="single" w:sz="8" w:space="0" w:color="auto"/>
              <w:right w:val="single" w:sz="8" w:space="0" w:color="auto"/>
            </w:tcBorders>
            <w:vAlign w:val="bottom"/>
          </w:tcPr>
          <w:p w:rsidR="00AF2377" w:rsidRDefault="00AF2377" w:rsidP="00A8553D">
            <w:pPr>
              <w:rPr>
                <w:sz w:val="23"/>
                <w:szCs w:val="23"/>
              </w:rPr>
            </w:pPr>
          </w:p>
        </w:tc>
        <w:tc>
          <w:tcPr>
            <w:tcW w:w="1960" w:type="dxa"/>
            <w:tcBorders>
              <w:bottom w:val="single" w:sz="8" w:space="0" w:color="auto"/>
              <w:right w:val="single" w:sz="8" w:space="0" w:color="auto"/>
            </w:tcBorders>
            <w:vAlign w:val="bottom"/>
          </w:tcPr>
          <w:p w:rsidR="00AF2377" w:rsidRDefault="00AF2377" w:rsidP="00A8553D">
            <w:pPr>
              <w:rPr>
                <w:sz w:val="23"/>
                <w:szCs w:val="23"/>
              </w:rPr>
            </w:pPr>
          </w:p>
        </w:tc>
        <w:tc>
          <w:tcPr>
            <w:tcW w:w="460" w:type="dxa"/>
            <w:tcBorders>
              <w:bottom w:val="single" w:sz="8" w:space="0" w:color="auto"/>
            </w:tcBorders>
            <w:vAlign w:val="bottom"/>
          </w:tcPr>
          <w:p w:rsidR="00AF2377" w:rsidRDefault="00AF2377" w:rsidP="00A8553D">
            <w:pPr>
              <w:rPr>
                <w:sz w:val="23"/>
                <w:szCs w:val="23"/>
              </w:rPr>
            </w:pPr>
          </w:p>
        </w:tc>
        <w:tc>
          <w:tcPr>
            <w:tcW w:w="1100" w:type="dxa"/>
            <w:tcBorders>
              <w:bottom w:val="single" w:sz="8" w:space="0" w:color="auto"/>
              <w:right w:val="single" w:sz="8" w:space="0" w:color="auto"/>
            </w:tcBorders>
            <w:vAlign w:val="bottom"/>
          </w:tcPr>
          <w:p w:rsidR="00AF2377" w:rsidRDefault="00AF2377" w:rsidP="00A8553D">
            <w:pPr>
              <w:spacing w:line="264" w:lineRule="exact"/>
              <w:ind w:right="380"/>
              <w:jc w:val="center"/>
              <w:rPr>
                <w:sz w:val="20"/>
                <w:szCs w:val="20"/>
              </w:rPr>
            </w:pPr>
            <w:r>
              <w:rPr>
                <w:rFonts w:eastAsia="Times New Roman"/>
                <w:w w:val="99"/>
                <w:sz w:val="24"/>
                <w:szCs w:val="24"/>
              </w:rPr>
              <w:t>3</w:t>
            </w:r>
          </w:p>
        </w:tc>
        <w:tc>
          <w:tcPr>
            <w:tcW w:w="1560" w:type="dxa"/>
            <w:tcBorders>
              <w:bottom w:val="single" w:sz="8" w:space="0" w:color="auto"/>
              <w:right w:val="single" w:sz="8" w:space="0" w:color="auto"/>
            </w:tcBorders>
            <w:vAlign w:val="bottom"/>
          </w:tcPr>
          <w:p w:rsidR="00AF2377" w:rsidRDefault="00AF2377" w:rsidP="00A8553D">
            <w:pPr>
              <w:spacing w:line="264" w:lineRule="exact"/>
              <w:jc w:val="center"/>
              <w:rPr>
                <w:sz w:val="20"/>
                <w:szCs w:val="20"/>
              </w:rPr>
            </w:pPr>
            <w:r>
              <w:rPr>
                <w:rFonts w:eastAsia="Times New Roman"/>
                <w:w w:val="99"/>
                <w:sz w:val="24"/>
                <w:szCs w:val="24"/>
              </w:rPr>
              <w:t>4</w:t>
            </w:r>
          </w:p>
        </w:tc>
        <w:tc>
          <w:tcPr>
            <w:tcW w:w="1700" w:type="dxa"/>
            <w:tcBorders>
              <w:bottom w:val="single" w:sz="8" w:space="0" w:color="auto"/>
              <w:right w:val="single" w:sz="8" w:space="0" w:color="auto"/>
            </w:tcBorders>
            <w:vAlign w:val="bottom"/>
          </w:tcPr>
          <w:p w:rsidR="00AF2377" w:rsidRDefault="00AF2377" w:rsidP="00A8553D">
            <w:pPr>
              <w:spacing w:line="264" w:lineRule="exact"/>
              <w:jc w:val="center"/>
              <w:rPr>
                <w:sz w:val="20"/>
                <w:szCs w:val="20"/>
              </w:rPr>
            </w:pPr>
            <w:r>
              <w:rPr>
                <w:rFonts w:eastAsia="Times New Roman"/>
                <w:w w:val="99"/>
                <w:sz w:val="24"/>
                <w:szCs w:val="24"/>
              </w:rPr>
              <w:t>5</w:t>
            </w:r>
          </w:p>
        </w:tc>
      </w:tr>
      <w:tr w:rsidR="00AF2377" w:rsidTr="008606B1">
        <w:trPr>
          <w:trHeight w:val="261"/>
        </w:trPr>
        <w:tc>
          <w:tcPr>
            <w:tcW w:w="700" w:type="dxa"/>
            <w:tcBorders>
              <w:left w:val="single" w:sz="8" w:space="0" w:color="auto"/>
              <w:right w:val="single" w:sz="8" w:space="0" w:color="auto"/>
            </w:tcBorders>
            <w:vAlign w:val="bottom"/>
          </w:tcPr>
          <w:p w:rsidR="00AF2377" w:rsidRDefault="00AF2377" w:rsidP="00A8553D">
            <w:pPr>
              <w:spacing w:line="260" w:lineRule="exact"/>
              <w:jc w:val="center"/>
              <w:rPr>
                <w:sz w:val="20"/>
                <w:szCs w:val="20"/>
              </w:rPr>
            </w:pPr>
            <w:r>
              <w:rPr>
                <w:rFonts w:eastAsia="Times New Roman"/>
                <w:w w:val="99"/>
                <w:sz w:val="24"/>
                <w:szCs w:val="24"/>
              </w:rPr>
              <w:t>1.</w:t>
            </w:r>
          </w:p>
        </w:tc>
        <w:tc>
          <w:tcPr>
            <w:tcW w:w="2440" w:type="dxa"/>
            <w:tcBorders>
              <w:right w:val="single" w:sz="8" w:space="0" w:color="auto"/>
            </w:tcBorders>
            <w:vAlign w:val="bottom"/>
          </w:tcPr>
          <w:p w:rsidR="00AF2377" w:rsidRDefault="00AF2377" w:rsidP="00A8553D">
            <w:pPr>
              <w:spacing w:line="260" w:lineRule="exact"/>
              <w:jc w:val="center"/>
              <w:rPr>
                <w:sz w:val="20"/>
                <w:szCs w:val="20"/>
              </w:rPr>
            </w:pPr>
            <w:r>
              <w:rPr>
                <w:rFonts w:eastAsia="Times New Roman"/>
                <w:w w:val="99"/>
                <w:sz w:val="24"/>
                <w:szCs w:val="24"/>
              </w:rPr>
              <w:t>Скоростные</w:t>
            </w:r>
          </w:p>
        </w:tc>
        <w:tc>
          <w:tcPr>
            <w:tcW w:w="1960" w:type="dxa"/>
            <w:tcBorders>
              <w:right w:val="single" w:sz="8" w:space="0" w:color="auto"/>
            </w:tcBorders>
            <w:vAlign w:val="bottom"/>
          </w:tcPr>
          <w:p w:rsidR="00AF2377" w:rsidRDefault="00AF2377" w:rsidP="00A8553D">
            <w:pPr>
              <w:spacing w:line="260" w:lineRule="exact"/>
              <w:jc w:val="center"/>
              <w:rPr>
                <w:sz w:val="20"/>
                <w:szCs w:val="20"/>
              </w:rPr>
            </w:pPr>
            <w:r>
              <w:rPr>
                <w:rFonts w:eastAsia="Times New Roman"/>
                <w:w w:val="99"/>
                <w:sz w:val="24"/>
                <w:szCs w:val="24"/>
              </w:rPr>
              <w:t>Бег 30 м. с</w:t>
            </w:r>
          </w:p>
        </w:tc>
        <w:tc>
          <w:tcPr>
            <w:tcW w:w="460" w:type="dxa"/>
            <w:vAlign w:val="bottom"/>
          </w:tcPr>
          <w:p w:rsidR="00AF2377" w:rsidRDefault="00AF2377" w:rsidP="00A8553D"/>
        </w:tc>
        <w:tc>
          <w:tcPr>
            <w:tcW w:w="1100" w:type="dxa"/>
            <w:tcBorders>
              <w:right w:val="single" w:sz="8" w:space="0" w:color="auto"/>
            </w:tcBorders>
            <w:vAlign w:val="bottom"/>
          </w:tcPr>
          <w:p w:rsidR="00AF2377" w:rsidRDefault="00AF2377" w:rsidP="00A8553D">
            <w:pPr>
              <w:spacing w:line="260" w:lineRule="exact"/>
              <w:ind w:right="360"/>
              <w:jc w:val="center"/>
              <w:rPr>
                <w:sz w:val="20"/>
                <w:szCs w:val="20"/>
              </w:rPr>
            </w:pPr>
            <w:r>
              <w:rPr>
                <w:rFonts w:eastAsia="Times New Roman"/>
                <w:w w:val="99"/>
                <w:sz w:val="24"/>
                <w:szCs w:val="24"/>
              </w:rPr>
              <w:t>4,2</w:t>
            </w:r>
          </w:p>
        </w:tc>
        <w:tc>
          <w:tcPr>
            <w:tcW w:w="1560" w:type="dxa"/>
            <w:tcBorders>
              <w:right w:val="single" w:sz="8" w:space="0" w:color="auto"/>
            </w:tcBorders>
            <w:vAlign w:val="bottom"/>
          </w:tcPr>
          <w:p w:rsidR="00AF2377" w:rsidRDefault="00AF2377" w:rsidP="00A8553D">
            <w:pPr>
              <w:spacing w:line="260" w:lineRule="exact"/>
              <w:jc w:val="center"/>
              <w:rPr>
                <w:sz w:val="20"/>
                <w:szCs w:val="20"/>
              </w:rPr>
            </w:pPr>
            <w:r>
              <w:rPr>
                <w:rFonts w:eastAsia="Times New Roman"/>
                <w:w w:val="99"/>
                <w:sz w:val="24"/>
                <w:szCs w:val="24"/>
              </w:rPr>
              <w:t>4,0</w:t>
            </w:r>
          </w:p>
        </w:tc>
        <w:tc>
          <w:tcPr>
            <w:tcW w:w="1700" w:type="dxa"/>
            <w:tcBorders>
              <w:right w:val="single" w:sz="8" w:space="0" w:color="auto"/>
            </w:tcBorders>
            <w:vAlign w:val="bottom"/>
          </w:tcPr>
          <w:p w:rsidR="00AF2377" w:rsidRDefault="00AF2377" w:rsidP="00A8553D">
            <w:pPr>
              <w:spacing w:line="260" w:lineRule="exact"/>
              <w:jc w:val="center"/>
              <w:rPr>
                <w:sz w:val="20"/>
                <w:szCs w:val="20"/>
              </w:rPr>
            </w:pPr>
            <w:r>
              <w:rPr>
                <w:rFonts w:eastAsia="Times New Roman"/>
                <w:w w:val="99"/>
                <w:sz w:val="24"/>
                <w:szCs w:val="24"/>
              </w:rPr>
              <w:t>3,8</w:t>
            </w:r>
          </w:p>
        </w:tc>
      </w:tr>
      <w:tr w:rsidR="00AF2377" w:rsidTr="008606B1">
        <w:trPr>
          <w:trHeight w:val="281"/>
        </w:trPr>
        <w:tc>
          <w:tcPr>
            <w:tcW w:w="700" w:type="dxa"/>
            <w:tcBorders>
              <w:left w:val="single" w:sz="8" w:space="0" w:color="auto"/>
              <w:right w:val="single" w:sz="8" w:space="0" w:color="auto"/>
            </w:tcBorders>
            <w:vAlign w:val="bottom"/>
          </w:tcPr>
          <w:p w:rsidR="00AF2377" w:rsidRDefault="00AF2377" w:rsidP="00A8553D">
            <w:pPr>
              <w:rPr>
                <w:sz w:val="24"/>
                <w:szCs w:val="24"/>
              </w:rPr>
            </w:pPr>
          </w:p>
        </w:tc>
        <w:tc>
          <w:tcPr>
            <w:tcW w:w="2440" w:type="dxa"/>
            <w:tcBorders>
              <w:right w:val="single" w:sz="8" w:space="0" w:color="auto"/>
            </w:tcBorders>
            <w:vAlign w:val="bottom"/>
          </w:tcPr>
          <w:p w:rsidR="00AF2377" w:rsidRDefault="00AF2377" w:rsidP="00A8553D">
            <w:pPr>
              <w:rPr>
                <w:sz w:val="24"/>
                <w:szCs w:val="24"/>
              </w:rPr>
            </w:pPr>
          </w:p>
        </w:tc>
        <w:tc>
          <w:tcPr>
            <w:tcW w:w="1960" w:type="dxa"/>
            <w:tcBorders>
              <w:bottom w:val="single" w:sz="8" w:space="0" w:color="auto"/>
              <w:right w:val="single" w:sz="8" w:space="0" w:color="auto"/>
            </w:tcBorders>
            <w:vAlign w:val="bottom"/>
          </w:tcPr>
          <w:p w:rsidR="00AF2377" w:rsidRDefault="00AF2377" w:rsidP="00A8553D">
            <w:pPr>
              <w:jc w:val="center"/>
              <w:rPr>
                <w:sz w:val="20"/>
                <w:szCs w:val="20"/>
              </w:rPr>
            </w:pPr>
            <w:r>
              <w:rPr>
                <w:rFonts w:eastAsia="Times New Roman"/>
                <w:w w:val="99"/>
                <w:sz w:val="24"/>
                <w:szCs w:val="24"/>
              </w:rPr>
              <w:t>высокого старта</w:t>
            </w:r>
          </w:p>
        </w:tc>
        <w:tc>
          <w:tcPr>
            <w:tcW w:w="460" w:type="dxa"/>
            <w:tcBorders>
              <w:bottom w:val="single" w:sz="8" w:space="0" w:color="auto"/>
            </w:tcBorders>
            <w:vAlign w:val="bottom"/>
          </w:tcPr>
          <w:p w:rsidR="00AF2377" w:rsidRDefault="00AF2377" w:rsidP="00A8553D">
            <w:pPr>
              <w:rPr>
                <w:sz w:val="24"/>
                <w:szCs w:val="24"/>
              </w:rPr>
            </w:pPr>
          </w:p>
        </w:tc>
        <w:tc>
          <w:tcPr>
            <w:tcW w:w="1100" w:type="dxa"/>
            <w:tcBorders>
              <w:bottom w:val="single" w:sz="8" w:space="0" w:color="auto"/>
              <w:right w:val="single" w:sz="8" w:space="0" w:color="auto"/>
            </w:tcBorders>
            <w:vAlign w:val="bottom"/>
          </w:tcPr>
          <w:p w:rsidR="00AF2377" w:rsidRDefault="00AF2377" w:rsidP="00A8553D">
            <w:pPr>
              <w:rPr>
                <w:sz w:val="24"/>
                <w:szCs w:val="24"/>
              </w:rPr>
            </w:pPr>
          </w:p>
        </w:tc>
        <w:tc>
          <w:tcPr>
            <w:tcW w:w="1560" w:type="dxa"/>
            <w:tcBorders>
              <w:bottom w:val="single" w:sz="8" w:space="0" w:color="auto"/>
              <w:right w:val="single" w:sz="8" w:space="0" w:color="auto"/>
            </w:tcBorders>
            <w:vAlign w:val="bottom"/>
          </w:tcPr>
          <w:p w:rsidR="00AF2377" w:rsidRDefault="00AF2377" w:rsidP="00A8553D">
            <w:pPr>
              <w:rPr>
                <w:sz w:val="24"/>
                <w:szCs w:val="24"/>
              </w:rPr>
            </w:pPr>
          </w:p>
        </w:tc>
        <w:tc>
          <w:tcPr>
            <w:tcW w:w="1700" w:type="dxa"/>
            <w:tcBorders>
              <w:bottom w:val="single" w:sz="8" w:space="0" w:color="auto"/>
              <w:right w:val="single" w:sz="8" w:space="0" w:color="auto"/>
            </w:tcBorders>
            <w:vAlign w:val="bottom"/>
          </w:tcPr>
          <w:p w:rsidR="00AF2377" w:rsidRDefault="00AF2377" w:rsidP="00A8553D">
            <w:pPr>
              <w:rPr>
                <w:sz w:val="24"/>
                <w:szCs w:val="24"/>
              </w:rPr>
            </w:pPr>
          </w:p>
        </w:tc>
      </w:tr>
      <w:tr w:rsidR="00AF2377" w:rsidTr="008606B1">
        <w:trPr>
          <w:trHeight w:val="261"/>
        </w:trPr>
        <w:tc>
          <w:tcPr>
            <w:tcW w:w="700" w:type="dxa"/>
            <w:tcBorders>
              <w:left w:val="single" w:sz="8" w:space="0" w:color="auto"/>
              <w:right w:val="single" w:sz="8" w:space="0" w:color="auto"/>
            </w:tcBorders>
            <w:vAlign w:val="bottom"/>
          </w:tcPr>
          <w:p w:rsidR="00AF2377" w:rsidRDefault="00AF2377" w:rsidP="00A8553D"/>
        </w:tc>
        <w:tc>
          <w:tcPr>
            <w:tcW w:w="2440" w:type="dxa"/>
            <w:tcBorders>
              <w:right w:val="single" w:sz="8" w:space="0" w:color="auto"/>
            </w:tcBorders>
            <w:vAlign w:val="bottom"/>
          </w:tcPr>
          <w:p w:rsidR="00AF2377" w:rsidRDefault="00AF2377" w:rsidP="00A8553D"/>
        </w:tc>
        <w:tc>
          <w:tcPr>
            <w:tcW w:w="1960" w:type="dxa"/>
            <w:tcBorders>
              <w:right w:val="single" w:sz="8" w:space="0" w:color="auto"/>
            </w:tcBorders>
            <w:vAlign w:val="bottom"/>
          </w:tcPr>
          <w:p w:rsidR="00AF2377" w:rsidRDefault="00AF2377" w:rsidP="00A8553D">
            <w:pPr>
              <w:spacing w:line="260" w:lineRule="exact"/>
              <w:jc w:val="center"/>
              <w:rPr>
                <w:sz w:val="20"/>
                <w:szCs w:val="20"/>
              </w:rPr>
            </w:pPr>
            <w:r>
              <w:rPr>
                <w:rFonts w:eastAsia="Times New Roman"/>
                <w:w w:val="99"/>
                <w:sz w:val="24"/>
                <w:szCs w:val="24"/>
              </w:rPr>
              <w:t>Бег 30 м. с хода</w:t>
            </w:r>
          </w:p>
        </w:tc>
        <w:tc>
          <w:tcPr>
            <w:tcW w:w="460" w:type="dxa"/>
            <w:vAlign w:val="bottom"/>
          </w:tcPr>
          <w:p w:rsidR="00AF2377" w:rsidRDefault="00AF2377" w:rsidP="00A8553D"/>
        </w:tc>
        <w:tc>
          <w:tcPr>
            <w:tcW w:w="1100" w:type="dxa"/>
            <w:tcBorders>
              <w:right w:val="single" w:sz="8" w:space="0" w:color="auto"/>
            </w:tcBorders>
            <w:vAlign w:val="bottom"/>
          </w:tcPr>
          <w:p w:rsidR="00AF2377" w:rsidRDefault="00AF2377" w:rsidP="00A8553D">
            <w:pPr>
              <w:spacing w:line="260" w:lineRule="exact"/>
              <w:ind w:right="360"/>
              <w:jc w:val="center"/>
              <w:rPr>
                <w:sz w:val="20"/>
                <w:szCs w:val="20"/>
              </w:rPr>
            </w:pPr>
            <w:r>
              <w:rPr>
                <w:rFonts w:eastAsia="Times New Roman"/>
                <w:w w:val="99"/>
                <w:sz w:val="24"/>
                <w:szCs w:val="24"/>
              </w:rPr>
              <w:t>4,4</w:t>
            </w:r>
          </w:p>
        </w:tc>
        <w:tc>
          <w:tcPr>
            <w:tcW w:w="1560" w:type="dxa"/>
            <w:tcBorders>
              <w:right w:val="single" w:sz="8" w:space="0" w:color="auto"/>
            </w:tcBorders>
            <w:vAlign w:val="bottom"/>
          </w:tcPr>
          <w:p w:rsidR="00AF2377" w:rsidRDefault="00AF2377" w:rsidP="00A8553D">
            <w:pPr>
              <w:spacing w:line="260" w:lineRule="exact"/>
              <w:jc w:val="center"/>
              <w:rPr>
                <w:sz w:val="20"/>
                <w:szCs w:val="20"/>
              </w:rPr>
            </w:pPr>
            <w:r>
              <w:rPr>
                <w:rFonts w:eastAsia="Times New Roman"/>
                <w:w w:val="99"/>
                <w:sz w:val="24"/>
                <w:szCs w:val="24"/>
              </w:rPr>
              <w:t>4,2</w:t>
            </w:r>
          </w:p>
        </w:tc>
        <w:tc>
          <w:tcPr>
            <w:tcW w:w="1700" w:type="dxa"/>
            <w:tcBorders>
              <w:right w:val="single" w:sz="8" w:space="0" w:color="auto"/>
            </w:tcBorders>
            <w:vAlign w:val="bottom"/>
          </w:tcPr>
          <w:p w:rsidR="00AF2377" w:rsidRDefault="00AF2377" w:rsidP="00A8553D">
            <w:pPr>
              <w:spacing w:line="260" w:lineRule="exact"/>
              <w:jc w:val="center"/>
              <w:rPr>
                <w:sz w:val="20"/>
                <w:szCs w:val="20"/>
              </w:rPr>
            </w:pPr>
            <w:r>
              <w:rPr>
                <w:rFonts w:eastAsia="Times New Roman"/>
                <w:w w:val="99"/>
                <w:sz w:val="24"/>
                <w:szCs w:val="24"/>
              </w:rPr>
              <w:t>4,0</w:t>
            </w:r>
          </w:p>
        </w:tc>
      </w:tr>
      <w:tr w:rsidR="00AF2377" w:rsidTr="008606B1">
        <w:trPr>
          <w:trHeight w:val="66"/>
        </w:trPr>
        <w:tc>
          <w:tcPr>
            <w:tcW w:w="700" w:type="dxa"/>
            <w:tcBorders>
              <w:left w:val="single" w:sz="8" w:space="0" w:color="auto"/>
              <w:bottom w:val="single" w:sz="8" w:space="0" w:color="auto"/>
              <w:right w:val="single" w:sz="8" w:space="0" w:color="auto"/>
            </w:tcBorders>
            <w:vAlign w:val="bottom"/>
          </w:tcPr>
          <w:p w:rsidR="00AF2377" w:rsidRDefault="00AF2377" w:rsidP="00A8553D">
            <w:pPr>
              <w:rPr>
                <w:sz w:val="24"/>
                <w:szCs w:val="24"/>
              </w:rPr>
            </w:pPr>
          </w:p>
        </w:tc>
        <w:tc>
          <w:tcPr>
            <w:tcW w:w="2440" w:type="dxa"/>
            <w:tcBorders>
              <w:bottom w:val="single" w:sz="8" w:space="0" w:color="auto"/>
              <w:right w:val="single" w:sz="8" w:space="0" w:color="auto"/>
            </w:tcBorders>
            <w:vAlign w:val="bottom"/>
          </w:tcPr>
          <w:p w:rsidR="00AF2377" w:rsidRDefault="00AF2377" w:rsidP="00A8553D">
            <w:pPr>
              <w:rPr>
                <w:sz w:val="24"/>
                <w:szCs w:val="24"/>
              </w:rPr>
            </w:pPr>
          </w:p>
        </w:tc>
        <w:tc>
          <w:tcPr>
            <w:tcW w:w="1960" w:type="dxa"/>
            <w:tcBorders>
              <w:bottom w:val="single" w:sz="8" w:space="0" w:color="auto"/>
              <w:right w:val="single" w:sz="8" w:space="0" w:color="auto"/>
            </w:tcBorders>
            <w:vAlign w:val="bottom"/>
          </w:tcPr>
          <w:p w:rsidR="00AF2377" w:rsidRDefault="00AF2377" w:rsidP="00A8553D">
            <w:pPr>
              <w:rPr>
                <w:sz w:val="24"/>
                <w:szCs w:val="24"/>
              </w:rPr>
            </w:pPr>
          </w:p>
        </w:tc>
        <w:tc>
          <w:tcPr>
            <w:tcW w:w="460" w:type="dxa"/>
            <w:tcBorders>
              <w:bottom w:val="single" w:sz="8" w:space="0" w:color="auto"/>
            </w:tcBorders>
            <w:vAlign w:val="bottom"/>
          </w:tcPr>
          <w:p w:rsidR="00AF2377" w:rsidRDefault="00AF2377" w:rsidP="00A8553D">
            <w:pPr>
              <w:rPr>
                <w:sz w:val="24"/>
                <w:szCs w:val="24"/>
              </w:rPr>
            </w:pPr>
          </w:p>
        </w:tc>
        <w:tc>
          <w:tcPr>
            <w:tcW w:w="1100" w:type="dxa"/>
            <w:tcBorders>
              <w:bottom w:val="single" w:sz="8" w:space="0" w:color="auto"/>
              <w:right w:val="single" w:sz="8" w:space="0" w:color="auto"/>
            </w:tcBorders>
            <w:vAlign w:val="bottom"/>
          </w:tcPr>
          <w:p w:rsidR="00AF2377" w:rsidRDefault="00AF2377" w:rsidP="00A8553D">
            <w:pPr>
              <w:rPr>
                <w:sz w:val="24"/>
                <w:szCs w:val="24"/>
              </w:rPr>
            </w:pPr>
          </w:p>
        </w:tc>
        <w:tc>
          <w:tcPr>
            <w:tcW w:w="1560" w:type="dxa"/>
            <w:tcBorders>
              <w:bottom w:val="single" w:sz="8" w:space="0" w:color="auto"/>
              <w:right w:val="single" w:sz="8" w:space="0" w:color="auto"/>
            </w:tcBorders>
            <w:vAlign w:val="bottom"/>
          </w:tcPr>
          <w:p w:rsidR="00AF2377" w:rsidRDefault="00AF2377" w:rsidP="00A8553D">
            <w:pPr>
              <w:rPr>
                <w:sz w:val="24"/>
                <w:szCs w:val="24"/>
              </w:rPr>
            </w:pPr>
          </w:p>
        </w:tc>
        <w:tc>
          <w:tcPr>
            <w:tcW w:w="1700" w:type="dxa"/>
            <w:tcBorders>
              <w:bottom w:val="single" w:sz="8" w:space="0" w:color="auto"/>
              <w:right w:val="single" w:sz="8" w:space="0" w:color="auto"/>
            </w:tcBorders>
            <w:vAlign w:val="bottom"/>
          </w:tcPr>
          <w:p w:rsidR="00AF2377" w:rsidRDefault="00AF2377" w:rsidP="00A8553D">
            <w:pPr>
              <w:rPr>
                <w:sz w:val="24"/>
                <w:szCs w:val="24"/>
              </w:rPr>
            </w:pPr>
          </w:p>
        </w:tc>
      </w:tr>
      <w:tr w:rsidR="00AF2377" w:rsidTr="008606B1">
        <w:trPr>
          <w:trHeight w:val="256"/>
        </w:trPr>
        <w:tc>
          <w:tcPr>
            <w:tcW w:w="700" w:type="dxa"/>
            <w:tcBorders>
              <w:left w:val="single" w:sz="8" w:space="0" w:color="auto"/>
              <w:right w:val="single" w:sz="8" w:space="0" w:color="auto"/>
            </w:tcBorders>
            <w:vAlign w:val="bottom"/>
          </w:tcPr>
          <w:p w:rsidR="00AF2377" w:rsidRDefault="00AF2377" w:rsidP="00A8553D">
            <w:pPr>
              <w:spacing w:line="256" w:lineRule="exact"/>
              <w:jc w:val="center"/>
              <w:rPr>
                <w:sz w:val="20"/>
                <w:szCs w:val="20"/>
              </w:rPr>
            </w:pPr>
            <w:r>
              <w:rPr>
                <w:rFonts w:eastAsia="Times New Roman"/>
                <w:w w:val="99"/>
                <w:sz w:val="24"/>
                <w:szCs w:val="24"/>
              </w:rPr>
              <w:t>2.</w:t>
            </w:r>
          </w:p>
        </w:tc>
        <w:tc>
          <w:tcPr>
            <w:tcW w:w="2440" w:type="dxa"/>
            <w:tcBorders>
              <w:right w:val="single" w:sz="8" w:space="0" w:color="auto"/>
            </w:tcBorders>
            <w:vAlign w:val="bottom"/>
          </w:tcPr>
          <w:p w:rsidR="00AF2377" w:rsidRDefault="00AF2377" w:rsidP="00A8553D">
            <w:pPr>
              <w:spacing w:line="256" w:lineRule="exact"/>
              <w:jc w:val="center"/>
              <w:rPr>
                <w:sz w:val="20"/>
                <w:szCs w:val="20"/>
              </w:rPr>
            </w:pPr>
            <w:r>
              <w:rPr>
                <w:rFonts w:eastAsia="Times New Roman"/>
                <w:w w:val="99"/>
                <w:sz w:val="24"/>
                <w:szCs w:val="24"/>
              </w:rPr>
              <w:t>Координационные</w:t>
            </w:r>
          </w:p>
        </w:tc>
        <w:tc>
          <w:tcPr>
            <w:tcW w:w="1960" w:type="dxa"/>
            <w:tcBorders>
              <w:right w:val="single" w:sz="8" w:space="0" w:color="auto"/>
            </w:tcBorders>
            <w:vAlign w:val="bottom"/>
          </w:tcPr>
          <w:p w:rsidR="00AF2377" w:rsidRDefault="00AF2377" w:rsidP="00A8553D">
            <w:pPr>
              <w:spacing w:line="256" w:lineRule="exact"/>
              <w:jc w:val="center"/>
              <w:rPr>
                <w:sz w:val="20"/>
                <w:szCs w:val="20"/>
              </w:rPr>
            </w:pPr>
            <w:r>
              <w:rPr>
                <w:rFonts w:eastAsia="Times New Roman"/>
                <w:sz w:val="24"/>
                <w:szCs w:val="24"/>
              </w:rPr>
              <w:t>Челночный бег</w:t>
            </w:r>
          </w:p>
        </w:tc>
        <w:tc>
          <w:tcPr>
            <w:tcW w:w="460" w:type="dxa"/>
            <w:vAlign w:val="bottom"/>
          </w:tcPr>
          <w:p w:rsidR="00AF2377" w:rsidRDefault="00AF2377" w:rsidP="00A8553D"/>
        </w:tc>
        <w:tc>
          <w:tcPr>
            <w:tcW w:w="1100" w:type="dxa"/>
            <w:tcBorders>
              <w:right w:val="single" w:sz="8" w:space="0" w:color="auto"/>
            </w:tcBorders>
            <w:vAlign w:val="bottom"/>
          </w:tcPr>
          <w:p w:rsidR="00AF2377" w:rsidRDefault="00AF2377" w:rsidP="00A8553D">
            <w:pPr>
              <w:spacing w:line="256" w:lineRule="exact"/>
              <w:ind w:right="360"/>
              <w:jc w:val="center"/>
              <w:rPr>
                <w:sz w:val="20"/>
                <w:szCs w:val="20"/>
              </w:rPr>
            </w:pPr>
            <w:r>
              <w:rPr>
                <w:rFonts w:eastAsia="Times New Roman"/>
                <w:w w:val="99"/>
                <w:sz w:val="24"/>
                <w:szCs w:val="24"/>
              </w:rPr>
              <w:t>7,3</w:t>
            </w:r>
          </w:p>
        </w:tc>
        <w:tc>
          <w:tcPr>
            <w:tcW w:w="1560" w:type="dxa"/>
            <w:tcBorders>
              <w:right w:val="single" w:sz="8" w:space="0" w:color="auto"/>
            </w:tcBorders>
            <w:vAlign w:val="bottom"/>
          </w:tcPr>
          <w:p w:rsidR="00AF2377" w:rsidRDefault="00AF2377" w:rsidP="00A8553D">
            <w:pPr>
              <w:spacing w:line="256" w:lineRule="exact"/>
              <w:jc w:val="center"/>
              <w:rPr>
                <w:sz w:val="20"/>
                <w:szCs w:val="20"/>
              </w:rPr>
            </w:pPr>
            <w:r>
              <w:rPr>
                <w:rFonts w:eastAsia="Times New Roman"/>
                <w:w w:val="99"/>
                <w:sz w:val="24"/>
                <w:szCs w:val="24"/>
              </w:rPr>
              <w:t>7,1</w:t>
            </w:r>
          </w:p>
        </w:tc>
        <w:tc>
          <w:tcPr>
            <w:tcW w:w="1700" w:type="dxa"/>
            <w:tcBorders>
              <w:right w:val="single" w:sz="8" w:space="0" w:color="auto"/>
            </w:tcBorders>
            <w:vAlign w:val="bottom"/>
          </w:tcPr>
          <w:p w:rsidR="00AF2377" w:rsidRDefault="00AF2377" w:rsidP="00A8553D">
            <w:pPr>
              <w:spacing w:line="256" w:lineRule="exact"/>
              <w:jc w:val="center"/>
              <w:rPr>
                <w:sz w:val="20"/>
                <w:szCs w:val="20"/>
              </w:rPr>
            </w:pPr>
            <w:r>
              <w:rPr>
                <w:rFonts w:eastAsia="Times New Roman"/>
                <w:w w:val="99"/>
                <w:sz w:val="24"/>
                <w:szCs w:val="24"/>
              </w:rPr>
              <w:t>6,9</w:t>
            </w:r>
          </w:p>
        </w:tc>
      </w:tr>
      <w:tr w:rsidR="00AF2377" w:rsidTr="008606B1">
        <w:trPr>
          <w:trHeight w:val="276"/>
        </w:trPr>
        <w:tc>
          <w:tcPr>
            <w:tcW w:w="700" w:type="dxa"/>
            <w:tcBorders>
              <w:left w:val="single" w:sz="8" w:space="0" w:color="auto"/>
              <w:right w:val="single" w:sz="8" w:space="0" w:color="auto"/>
            </w:tcBorders>
            <w:vAlign w:val="bottom"/>
          </w:tcPr>
          <w:p w:rsidR="00AF2377" w:rsidRDefault="00AF2377" w:rsidP="00A8553D">
            <w:pPr>
              <w:rPr>
                <w:sz w:val="24"/>
                <w:szCs w:val="24"/>
              </w:rPr>
            </w:pPr>
          </w:p>
        </w:tc>
        <w:tc>
          <w:tcPr>
            <w:tcW w:w="2440" w:type="dxa"/>
            <w:tcBorders>
              <w:right w:val="single" w:sz="8" w:space="0" w:color="auto"/>
            </w:tcBorders>
            <w:vAlign w:val="bottom"/>
          </w:tcPr>
          <w:p w:rsidR="00AF2377" w:rsidRDefault="00AF2377" w:rsidP="00A8553D">
            <w:pPr>
              <w:rPr>
                <w:sz w:val="24"/>
                <w:szCs w:val="24"/>
              </w:rPr>
            </w:pPr>
          </w:p>
        </w:tc>
        <w:tc>
          <w:tcPr>
            <w:tcW w:w="1960" w:type="dxa"/>
            <w:tcBorders>
              <w:right w:val="single" w:sz="8" w:space="0" w:color="auto"/>
            </w:tcBorders>
            <w:vAlign w:val="bottom"/>
          </w:tcPr>
          <w:p w:rsidR="00AF2377" w:rsidRDefault="00AF2377" w:rsidP="00A8553D">
            <w:pPr>
              <w:jc w:val="center"/>
              <w:rPr>
                <w:sz w:val="20"/>
                <w:szCs w:val="20"/>
              </w:rPr>
            </w:pPr>
            <w:r>
              <w:rPr>
                <w:rFonts w:eastAsia="Times New Roman"/>
                <w:sz w:val="24"/>
                <w:szCs w:val="24"/>
              </w:rPr>
              <w:t>3х10 м.</w:t>
            </w:r>
          </w:p>
        </w:tc>
        <w:tc>
          <w:tcPr>
            <w:tcW w:w="460" w:type="dxa"/>
            <w:vAlign w:val="bottom"/>
          </w:tcPr>
          <w:p w:rsidR="00AF2377" w:rsidRDefault="00AF2377" w:rsidP="00A8553D">
            <w:pPr>
              <w:rPr>
                <w:sz w:val="24"/>
                <w:szCs w:val="24"/>
              </w:rPr>
            </w:pPr>
          </w:p>
        </w:tc>
        <w:tc>
          <w:tcPr>
            <w:tcW w:w="1100" w:type="dxa"/>
            <w:tcBorders>
              <w:right w:val="single" w:sz="8" w:space="0" w:color="auto"/>
            </w:tcBorders>
            <w:vAlign w:val="bottom"/>
          </w:tcPr>
          <w:p w:rsidR="00AF2377" w:rsidRDefault="00AF2377" w:rsidP="00A8553D">
            <w:pPr>
              <w:rPr>
                <w:sz w:val="24"/>
                <w:szCs w:val="24"/>
              </w:rPr>
            </w:pPr>
          </w:p>
        </w:tc>
        <w:tc>
          <w:tcPr>
            <w:tcW w:w="1560" w:type="dxa"/>
            <w:tcBorders>
              <w:right w:val="single" w:sz="8" w:space="0" w:color="auto"/>
            </w:tcBorders>
            <w:vAlign w:val="bottom"/>
          </w:tcPr>
          <w:p w:rsidR="00AF2377" w:rsidRDefault="00AF2377" w:rsidP="00A8553D">
            <w:pPr>
              <w:rPr>
                <w:sz w:val="24"/>
                <w:szCs w:val="24"/>
              </w:rPr>
            </w:pPr>
          </w:p>
        </w:tc>
        <w:tc>
          <w:tcPr>
            <w:tcW w:w="1700" w:type="dxa"/>
            <w:tcBorders>
              <w:right w:val="single" w:sz="8" w:space="0" w:color="auto"/>
            </w:tcBorders>
            <w:vAlign w:val="bottom"/>
          </w:tcPr>
          <w:p w:rsidR="00AF2377" w:rsidRDefault="00AF2377" w:rsidP="00A8553D">
            <w:pPr>
              <w:rPr>
                <w:sz w:val="24"/>
                <w:szCs w:val="24"/>
              </w:rPr>
            </w:pPr>
          </w:p>
        </w:tc>
      </w:tr>
      <w:tr w:rsidR="00AF2377" w:rsidTr="008606B1">
        <w:trPr>
          <w:trHeight w:val="66"/>
        </w:trPr>
        <w:tc>
          <w:tcPr>
            <w:tcW w:w="700" w:type="dxa"/>
            <w:tcBorders>
              <w:left w:val="single" w:sz="8" w:space="0" w:color="auto"/>
              <w:bottom w:val="single" w:sz="8" w:space="0" w:color="auto"/>
              <w:right w:val="single" w:sz="8" w:space="0" w:color="auto"/>
            </w:tcBorders>
            <w:vAlign w:val="bottom"/>
          </w:tcPr>
          <w:p w:rsidR="00AF2377" w:rsidRDefault="00AF2377" w:rsidP="00A8553D">
            <w:pPr>
              <w:rPr>
                <w:sz w:val="10"/>
                <w:szCs w:val="10"/>
              </w:rPr>
            </w:pPr>
          </w:p>
        </w:tc>
        <w:tc>
          <w:tcPr>
            <w:tcW w:w="2440" w:type="dxa"/>
            <w:tcBorders>
              <w:bottom w:val="single" w:sz="8" w:space="0" w:color="auto"/>
              <w:right w:val="single" w:sz="8" w:space="0" w:color="auto"/>
            </w:tcBorders>
            <w:vAlign w:val="bottom"/>
          </w:tcPr>
          <w:p w:rsidR="00AF2377" w:rsidRDefault="00AF2377" w:rsidP="00A8553D">
            <w:pPr>
              <w:rPr>
                <w:sz w:val="10"/>
                <w:szCs w:val="10"/>
              </w:rPr>
            </w:pPr>
          </w:p>
        </w:tc>
        <w:tc>
          <w:tcPr>
            <w:tcW w:w="1960" w:type="dxa"/>
            <w:tcBorders>
              <w:bottom w:val="single" w:sz="8" w:space="0" w:color="auto"/>
              <w:right w:val="single" w:sz="8" w:space="0" w:color="auto"/>
            </w:tcBorders>
            <w:vAlign w:val="bottom"/>
          </w:tcPr>
          <w:p w:rsidR="00AF2377" w:rsidRDefault="00AF2377" w:rsidP="00A8553D">
            <w:pPr>
              <w:rPr>
                <w:sz w:val="10"/>
                <w:szCs w:val="10"/>
              </w:rPr>
            </w:pPr>
          </w:p>
        </w:tc>
        <w:tc>
          <w:tcPr>
            <w:tcW w:w="460" w:type="dxa"/>
            <w:tcBorders>
              <w:bottom w:val="single" w:sz="8" w:space="0" w:color="auto"/>
            </w:tcBorders>
            <w:vAlign w:val="bottom"/>
          </w:tcPr>
          <w:p w:rsidR="00AF2377" w:rsidRDefault="00AF2377" w:rsidP="00A8553D">
            <w:pPr>
              <w:rPr>
                <w:sz w:val="10"/>
                <w:szCs w:val="10"/>
              </w:rPr>
            </w:pPr>
          </w:p>
        </w:tc>
        <w:tc>
          <w:tcPr>
            <w:tcW w:w="1100" w:type="dxa"/>
            <w:tcBorders>
              <w:bottom w:val="single" w:sz="8" w:space="0" w:color="auto"/>
              <w:right w:val="single" w:sz="8" w:space="0" w:color="auto"/>
            </w:tcBorders>
            <w:vAlign w:val="bottom"/>
          </w:tcPr>
          <w:p w:rsidR="00AF2377" w:rsidRDefault="00AF2377" w:rsidP="00A8553D">
            <w:pPr>
              <w:rPr>
                <w:sz w:val="10"/>
                <w:szCs w:val="10"/>
              </w:rPr>
            </w:pPr>
          </w:p>
        </w:tc>
        <w:tc>
          <w:tcPr>
            <w:tcW w:w="1560" w:type="dxa"/>
            <w:tcBorders>
              <w:bottom w:val="single" w:sz="8" w:space="0" w:color="auto"/>
              <w:right w:val="single" w:sz="8" w:space="0" w:color="auto"/>
            </w:tcBorders>
            <w:vAlign w:val="bottom"/>
          </w:tcPr>
          <w:p w:rsidR="00AF2377" w:rsidRDefault="00AF2377" w:rsidP="00A8553D">
            <w:pPr>
              <w:rPr>
                <w:sz w:val="10"/>
                <w:szCs w:val="10"/>
              </w:rPr>
            </w:pPr>
          </w:p>
        </w:tc>
        <w:tc>
          <w:tcPr>
            <w:tcW w:w="1700" w:type="dxa"/>
            <w:tcBorders>
              <w:bottom w:val="single" w:sz="8" w:space="0" w:color="auto"/>
              <w:right w:val="single" w:sz="8" w:space="0" w:color="auto"/>
            </w:tcBorders>
            <w:vAlign w:val="bottom"/>
          </w:tcPr>
          <w:p w:rsidR="00AF2377" w:rsidRDefault="00AF2377" w:rsidP="00A8553D">
            <w:pPr>
              <w:rPr>
                <w:sz w:val="10"/>
                <w:szCs w:val="10"/>
              </w:rPr>
            </w:pPr>
          </w:p>
        </w:tc>
      </w:tr>
      <w:tr w:rsidR="00AF2377" w:rsidTr="008606B1">
        <w:trPr>
          <w:trHeight w:val="256"/>
        </w:trPr>
        <w:tc>
          <w:tcPr>
            <w:tcW w:w="700" w:type="dxa"/>
            <w:tcBorders>
              <w:left w:val="single" w:sz="8" w:space="0" w:color="auto"/>
              <w:right w:val="single" w:sz="8" w:space="0" w:color="auto"/>
            </w:tcBorders>
            <w:vAlign w:val="bottom"/>
          </w:tcPr>
          <w:p w:rsidR="00AF2377" w:rsidRDefault="00AF2377" w:rsidP="00A8553D">
            <w:pPr>
              <w:spacing w:line="256" w:lineRule="exact"/>
              <w:jc w:val="center"/>
              <w:rPr>
                <w:sz w:val="20"/>
                <w:szCs w:val="20"/>
              </w:rPr>
            </w:pPr>
            <w:r>
              <w:rPr>
                <w:rFonts w:eastAsia="Times New Roman"/>
                <w:w w:val="99"/>
                <w:sz w:val="24"/>
                <w:szCs w:val="24"/>
              </w:rPr>
              <w:t>3.</w:t>
            </w:r>
          </w:p>
        </w:tc>
        <w:tc>
          <w:tcPr>
            <w:tcW w:w="2440" w:type="dxa"/>
            <w:tcBorders>
              <w:right w:val="single" w:sz="8" w:space="0" w:color="auto"/>
            </w:tcBorders>
            <w:vAlign w:val="bottom"/>
          </w:tcPr>
          <w:p w:rsidR="00AF2377" w:rsidRDefault="00AF2377" w:rsidP="00A8553D">
            <w:pPr>
              <w:spacing w:line="256" w:lineRule="exact"/>
              <w:jc w:val="center"/>
              <w:rPr>
                <w:sz w:val="20"/>
                <w:szCs w:val="20"/>
              </w:rPr>
            </w:pPr>
            <w:r>
              <w:rPr>
                <w:rFonts w:eastAsia="Times New Roman"/>
                <w:sz w:val="24"/>
                <w:szCs w:val="24"/>
              </w:rPr>
              <w:t>Скоростно - силовые</w:t>
            </w:r>
          </w:p>
        </w:tc>
        <w:tc>
          <w:tcPr>
            <w:tcW w:w="1960" w:type="dxa"/>
            <w:tcBorders>
              <w:right w:val="single" w:sz="8" w:space="0" w:color="auto"/>
            </w:tcBorders>
            <w:vAlign w:val="bottom"/>
          </w:tcPr>
          <w:p w:rsidR="00AF2377" w:rsidRDefault="00AF2377" w:rsidP="00A8553D">
            <w:pPr>
              <w:spacing w:line="256" w:lineRule="exact"/>
              <w:jc w:val="center"/>
              <w:rPr>
                <w:sz w:val="20"/>
                <w:szCs w:val="20"/>
              </w:rPr>
            </w:pPr>
            <w:r>
              <w:rPr>
                <w:rFonts w:eastAsia="Times New Roman"/>
                <w:sz w:val="24"/>
                <w:szCs w:val="24"/>
              </w:rPr>
              <w:t>Прыжки в длину</w:t>
            </w:r>
          </w:p>
        </w:tc>
        <w:tc>
          <w:tcPr>
            <w:tcW w:w="460" w:type="dxa"/>
            <w:vAlign w:val="bottom"/>
          </w:tcPr>
          <w:p w:rsidR="00AF2377" w:rsidRDefault="00AF2377" w:rsidP="00A8553D"/>
        </w:tc>
        <w:tc>
          <w:tcPr>
            <w:tcW w:w="1100" w:type="dxa"/>
            <w:tcBorders>
              <w:right w:val="single" w:sz="8" w:space="0" w:color="auto"/>
            </w:tcBorders>
            <w:vAlign w:val="bottom"/>
          </w:tcPr>
          <w:p w:rsidR="00AF2377" w:rsidRDefault="00AF2377" w:rsidP="00A8553D">
            <w:pPr>
              <w:spacing w:line="256" w:lineRule="exact"/>
              <w:ind w:right="380"/>
              <w:jc w:val="center"/>
              <w:rPr>
                <w:sz w:val="20"/>
                <w:szCs w:val="20"/>
              </w:rPr>
            </w:pPr>
            <w:r>
              <w:rPr>
                <w:rFonts w:eastAsia="Times New Roman"/>
                <w:w w:val="99"/>
                <w:sz w:val="24"/>
                <w:szCs w:val="24"/>
              </w:rPr>
              <w:t>225</w:t>
            </w:r>
          </w:p>
        </w:tc>
        <w:tc>
          <w:tcPr>
            <w:tcW w:w="1560" w:type="dxa"/>
            <w:tcBorders>
              <w:right w:val="single" w:sz="8" w:space="0" w:color="auto"/>
            </w:tcBorders>
            <w:vAlign w:val="bottom"/>
          </w:tcPr>
          <w:p w:rsidR="00AF2377" w:rsidRDefault="00AF2377" w:rsidP="00A8553D">
            <w:pPr>
              <w:spacing w:line="256" w:lineRule="exact"/>
              <w:jc w:val="center"/>
              <w:rPr>
                <w:sz w:val="20"/>
                <w:szCs w:val="20"/>
              </w:rPr>
            </w:pPr>
            <w:r>
              <w:rPr>
                <w:rFonts w:eastAsia="Times New Roman"/>
                <w:w w:val="99"/>
                <w:sz w:val="24"/>
                <w:szCs w:val="24"/>
              </w:rPr>
              <w:t>230</w:t>
            </w:r>
          </w:p>
        </w:tc>
        <w:tc>
          <w:tcPr>
            <w:tcW w:w="1700" w:type="dxa"/>
            <w:tcBorders>
              <w:right w:val="single" w:sz="8" w:space="0" w:color="auto"/>
            </w:tcBorders>
            <w:vAlign w:val="bottom"/>
          </w:tcPr>
          <w:p w:rsidR="00AF2377" w:rsidRDefault="00AF2377" w:rsidP="00A8553D">
            <w:pPr>
              <w:spacing w:line="256" w:lineRule="exact"/>
              <w:jc w:val="center"/>
              <w:rPr>
                <w:sz w:val="20"/>
                <w:szCs w:val="20"/>
              </w:rPr>
            </w:pPr>
            <w:r>
              <w:rPr>
                <w:rFonts w:eastAsia="Times New Roman"/>
                <w:w w:val="99"/>
                <w:sz w:val="24"/>
                <w:szCs w:val="24"/>
              </w:rPr>
              <w:t>245</w:t>
            </w:r>
          </w:p>
        </w:tc>
      </w:tr>
      <w:tr w:rsidR="00AF2377" w:rsidTr="008606B1">
        <w:trPr>
          <w:trHeight w:val="282"/>
        </w:trPr>
        <w:tc>
          <w:tcPr>
            <w:tcW w:w="700" w:type="dxa"/>
            <w:tcBorders>
              <w:left w:val="single" w:sz="8" w:space="0" w:color="auto"/>
              <w:bottom w:val="single" w:sz="8" w:space="0" w:color="auto"/>
              <w:right w:val="single" w:sz="8" w:space="0" w:color="auto"/>
            </w:tcBorders>
            <w:vAlign w:val="bottom"/>
          </w:tcPr>
          <w:p w:rsidR="00AF2377" w:rsidRDefault="00AF2377" w:rsidP="00A8553D">
            <w:pPr>
              <w:rPr>
                <w:sz w:val="24"/>
                <w:szCs w:val="24"/>
              </w:rPr>
            </w:pPr>
          </w:p>
        </w:tc>
        <w:tc>
          <w:tcPr>
            <w:tcW w:w="2440" w:type="dxa"/>
            <w:tcBorders>
              <w:bottom w:val="single" w:sz="8" w:space="0" w:color="auto"/>
              <w:right w:val="single" w:sz="8" w:space="0" w:color="auto"/>
            </w:tcBorders>
            <w:vAlign w:val="bottom"/>
          </w:tcPr>
          <w:p w:rsidR="00AF2377" w:rsidRDefault="00AF2377" w:rsidP="00A8553D">
            <w:pPr>
              <w:rPr>
                <w:sz w:val="24"/>
                <w:szCs w:val="24"/>
              </w:rPr>
            </w:pPr>
          </w:p>
        </w:tc>
        <w:tc>
          <w:tcPr>
            <w:tcW w:w="1960" w:type="dxa"/>
            <w:tcBorders>
              <w:bottom w:val="single" w:sz="8" w:space="0" w:color="auto"/>
              <w:right w:val="single" w:sz="8" w:space="0" w:color="auto"/>
            </w:tcBorders>
            <w:vAlign w:val="bottom"/>
          </w:tcPr>
          <w:p w:rsidR="00AF2377" w:rsidRDefault="00AF2377" w:rsidP="00A8553D">
            <w:pPr>
              <w:jc w:val="center"/>
              <w:rPr>
                <w:sz w:val="20"/>
                <w:szCs w:val="20"/>
              </w:rPr>
            </w:pPr>
            <w:r>
              <w:rPr>
                <w:rFonts w:eastAsia="Times New Roman"/>
                <w:w w:val="99"/>
                <w:sz w:val="24"/>
                <w:szCs w:val="24"/>
              </w:rPr>
              <w:t>с места (см.)</w:t>
            </w:r>
          </w:p>
        </w:tc>
        <w:tc>
          <w:tcPr>
            <w:tcW w:w="460" w:type="dxa"/>
            <w:tcBorders>
              <w:bottom w:val="single" w:sz="8" w:space="0" w:color="auto"/>
            </w:tcBorders>
            <w:vAlign w:val="bottom"/>
          </w:tcPr>
          <w:p w:rsidR="00AF2377" w:rsidRDefault="00AF2377" w:rsidP="00A8553D">
            <w:pPr>
              <w:rPr>
                <w:sz w:val="24"/>
                <w:szCs w:val="24"/>
              </w:rPr>
            </w:pPr>
          </w:p>
        </w:tc>
        <w:tc>
          <w:tcPr>
            <w:tcW w:w="1100" w:type="dxa"/>
            <w:tcBorders>
              <w:bottom w:val="single" w:sz="8" w:space="0" w:color="auto"/>
              <w:right w:val="single" w:sz="8" w:space="0" w:color="auto"/>
            </w:tcBorders>
            <w:vAlign w:val="bottom"/>
          </w:tcPr>
          <w:p w:rsidR="00AF2377" w:rsidRDefault="00AF2377" w:rsidP="00A8553D">
            <w:pPr>
              <w:rPr>
                <w:sz w:val="24"/>
                <w:szCs w:val="24"/>
              </w:rPr>
            </w:pPr>
          </w:p>
        </w:tc>
        <w:tc>
          <w:tcPr>
            <w:tcW w:w="1560" w:type="dxa"/>
            <w:tcBorders>
              <w:bottom w:val="single" w:sz="8" w:space="0" w:color="auto"/>
              <w:right w:val="single" w:sz="8" w:space="0" w:color="auto"/>
            </w:tcBorders>
            <w:vAlign w:val="bottom"/>
          </w:tcPr>
          <w:p w:rsidR="00AF2377" w:rsidRDefault="00AF2377" w:rsidP="00A8553D">
            <w:pPr>
              <w:rPr>
                <w:sz w:val="24"/>
                <w:szCs w:val="24"/>
              </w:rPr>
            </w:pPr>
          </w:p>
        </w:tc>
        <w:tc>
          <w:tcPr>
            <w:tcW w:w="1700" w:type="dxa"/>
            <w:tcBorders>
              <w:bottom w:val="single" w:sz="8" w:space="0" w:color="auto"/>
              <w:right w:val="single" w:sz="8" w:space="0" w:color="auto"/>
            </w:tcBorders>
            <w:vAlign w:val="bottom"/>
          </w:tcPr>
          <w:p w:rsidR="00AF2377" w:rsidRDefault="00AF2377" w:rsidP="00A8553D">
            <w:pPr>
              <w:rPr>
                <w:sz w:val="24"/>
                <w:szCs w:val="24"/>
              </w:rPr>
            </w:pPr>
          </w:p>
        </w:tc>
      </w:tr>
      <w:tr w:rsidR="00AF2377" w:rsidTr="008606B1">
        <w:trPr>
          <w:trHeight w:val="541"/>
        </w:trPr>
        <w:tc>
          <w:tcPr>
            <w:tcW w:w="700" w:type="dxa"/>
            <w:vAlign w:val="bottom"/>
          </w:tcPr>
          <w:p w:rsidR="00AF2377" w:rsidRDefault="00AF2377" w:rsidP="00A8553D">
            <w:pPr>
              <w:rPr>
                <w:sz w:val="24"/>
                <w:szCs w:val="24"/>
              </w:rPr>
            </w:pPr>
          </w:p>
        </w:tc>
        <w:tc>
          <w:tcPr>
            <w:tcW w:w="2440" w:type="dxa"/>
            <w:vAlign w:val="bottom"/>
          </w:tcPr>
          <w:p w:rsidR="00AF2377" w:rsidRDefault="00AF2377" w:rsidP="00A8553D">
            <w:pPr>
              <w:rPr>
                <w:sz w:val="24"/>
                <w:szCs w:val="24"/>
              </w:rPr>
            </w:pPr>
          </w:p>
        </w:tc>
        <w:tc>
          <w:tcPr>
            <w:tcW w:w="2420" w:type="dxa"/>
            <w:gridSpan w:val="2"/>
            <w:vAlign w:val="bottom"/>
          </w:tcPr>
          <w:p w:rsidR="00AF2377" w:rsidRDefault="00AF2377" w:rsidP="00A8553D">
            <w:pPr>
              <w:ind w:left="1000"/>
              <w:rPr>
                <w:sz w:val="20"/>
                <w:szCs w:val="20"/>
              </w:rPr>
            </w:pPr>
            <w:r>
              <w:rPr>
                <w:rFonts w:eastAsia="Times New Roman"/>
                <w:b/>
                <w:bCs/>
                <w:sz w:val="24"/>
                <w:szCs w:val="24"/>
              </w:rPr>
              <w:t>Нормативы</w:t>
            </w:r>
          </w:p>
        </w:tc>
        <w:tc>
          <w:tcPr>
            <w:tcW w:w="1100" w:type="dxa"/>
            <w:vAlign w:val="bottom"/>
          </w:tcPr>
          <w:p w:rsidR="00AF2377" w:rsidRDefault="00AF2377" w:rsidP="00A8553D">
            <w:pPr>
              <w:rPr>
                <w:sz w:val="24"/>
                <w:szCs w:val="24"/>
              </w:rPr>
            </w:pPr>
          </w:p>
        </w:tc>
        <w:tc>
          <w:tcPr>
            <w:tcW w:w="1560" w:type="dxa"/>
            <w:vAlign w:val="bottom"/>
          </w:tcPr>
          <w:p w:rsidR="00AF2377" w:rsidRDefault="00AF2377" w:rsidP="00A8553D">
            <w:pPr>
              <w:rPr>
                <w:sz w:val="24"/>
                <w:szCs w:val="24"/>
              </w:rPr>
            </w:pPr>
          </w:p>
        </w:tc>
        <w:tc>
          <w:tcPr>
            <w:tcW w:w="1700" w:type="dxa"/>
            <w:vAlign w:val="bottom"/>
          </w:tcPr>
          <w:p w:rsidR="00AF2377" w:rsidRDefault="00AF2377" w:rsidP="00A8553D">
            <w:pPr>
              <w:rPr>
                <w:sz w:val="24"/>
                <w:szCs w:val="24"/>
              </w:rPr>
            </w:pPr>
          </w:p>
        </w:tc>
      </w:tr>
    </w:tbl>
    <w:p w:rsidR="00AF2377" w:rsidRDefault="00AF2377" w:rsidP="00AF2377">
      <w:pPr>
        <w:ind w:left="480"/>
        <w:rPr>
          <w:sz w:val="20"/>
          <w:szCs w:val="20"/>
        </w:rPr>
      </w:pPr>
      <w:r>
        <w:rPr>
          <w:rFonts w:eastAsia="Times New Roman"/>
          <w:b/>
          <w:bCs/>
          <w:sz w:val="24"/>
          <w:szCs w:val="24"/>
        </w:rPr>
        <w:t>по технической подготовке для зачисления в группу УУ 3 года обучения (футбол)</w:t>
      </w:r>
    </w:p>
    <w:tbl>
      <w:tblPr>
        <w:tblW w:w="9920" w:type="dxa"/>
        <w:tblInd w:w="150" w:type="dxa"/>
        <w:tblLayout w:type="fixed"/>
        <w:tblCellMar>
          <w:left w:w="0" w:type="dxa"/>
          <w:right w:w="0" w:type="dxa"/>
        </w:tblCellMar>
        <w:tblLook w:val="04A0"/>
      </w:tblPr>
      <w:tblGrid>
        <w:gridCol w:w="700"/>
        <w:gridCol w:w="3260"/>
        <w:gridCol w:w="1840"/>
        <w:gridCol w:w="2000"/>
        <w:gridCol w:w="2120"/>
      </w:tblGrid>
      <w:tr w:rsidR="00AF2377" w:rsidTr="00A8553D">
        <w:trPr>
          <w:trHeight w:val="278"/>
        </w:trPr>
        <w:tc>
          <w:tcPr>
            <w:tcW w:w="700" w:type="dxa"/>
            <w:tcBorders>
              <w:top w:val="single" w:sz="8" w:space="0" w:color="auto"/>
              <w:left w:val="single" w:sz="8" w:space="0" w:color="auto"/>
              <w:right w:val="single" w:sz="8" w:space="0" w:color="auto"/>
            </w:tcBorders>
            <w:vAlign w:val="bottom"/>
          </w:tcPr>
          <w:p w:rsidR="00AF2377" w:rsidRDefault="00AF2377" w:rsidP="00A8553D">
            <w:pPr>
              <w:jc w:val="center"/>
              <w:rPr>
                <w:sz w:val="20"/>
                <w:szCs w:val="20"/>
              </w:rPr>
            </w:pPr>
            <w:r>
              <w:rPr>
                <w:rFonts w:eastAsia="Times New Roman"/>
                <w:w w:val="95"/>
                <w:sz w:val="24"/>
                <w:szCs w:val="24"/>
              </w:rPr>
              <w:t>№</w:t>
            </w:r>
          </w:p>
        </w:tc>
        <w:tc>
          <w:tcPr>
            <w:tcW w:w="3260" w:type="dxa"/>
            <w:tcBorders>
              <w:top w:val="single" w:sz="8" w:space="0" w:color="auto"/>
              <w:right w:val="single" w:sz="8" w:space="0" w:color="auto"/>
            </w:tcBorders>
            <w:vAlign w:val="bottom"/>
          </w:tcPr>
          <w:p w:rsidR="00AF2377" w:rsidRDefault="00AF2377" w:rsidP="00A8553D">
            <w:pPr>
              <w:jc w:val="center"/>
              <w:rPr>
                <w:sz w:val="20"/>
                <w:szCs w:val="20"/>
              </w:rPr>
            </w:pPr>
            <w:r>
              <w:rPr>
                <w:rFonts w:eastAsia="Times New Roman"/>
                <w:sz w:val="24"/>
                <w:szCs w:val="24"/>
              </w:rPr>
              <w:t>Контрольные нормативы</w:t>
            </w:r>
          </w:p>
        </w:tc>
        <w:tc>
          <w:tcPr>
            <w:tcW w:w="1840" w:type="dxa"/>
            <w:tcBorders>
              <w:top w:val="single" w:sz="8" w:space="0" w:color="auto"/>
              <w:bottom w:val="single" w:sz="8" w:space="0" w:color="auto"/>
            </w:tcBorders>
            <w:vAlign w:val="bottom"/>
          </w:tcPr>
          <w:p w:rsidR="00AF2377" w:rsidRDefault="00AF2377" w:rsidP="00A8553D">
            <w:pPr>
              <w:rPr>
                <w:sz w:val="24"/>
                <w:szCs w:val="24"/>
              </w:rPr>
            </w:pPr>
          </w:p>
        </w:tc>
        <w:tc>
          <w:tcPr>
            <w:tcW w:w="2000" w:type="dxa"/>
            <w:tcBorders>
              <w:top w:val="single" w:sz="8" w:space="0" w:color="auto"/>
              <w:bottom w:val="single" w:sz="8" w:space="0" w:color="auto"/>
            </w:tcBorders>
            <w:vAlign w:val="bottom"/>
          </w:tcPr>
          <w:p w:rsidR="00AF2377" w:rsidRDefault="00AF2377" w:rsidP="00A8553D">
            <w:pPr>
              <w:ind w:left="140"/>
              <w:jc w:val="center"/>
              <w:rPr>
                <w:sz w:val="20"/>
                <w:szCs w:val="20"/>
              </w:rPr>
            </w:pPr>
            <w:r>
              <w:rPr>
                <w:rFonts w:eastAsia="Times New Roman"/>
                <w:w w:val="99"/>
                <w:sz w:val="24"/>
                <w:szCs w:val="24"/>
              </w:rPr>
              <w:t>Уровень</w:t>
            </w:r>
          </w:p>
        </w:tc>
        <w:tc>
          <w:tcPr>
            <w:tcW w:w="2120" w:type="dxa"/>
            <w:tcBorders>
              <w:top w:val="single" w:sz="8" w:space="0" w:color="auto"/>
              <w:bottom w:val="single" w:sz="8" w:space="0" w:color="auto"/>
              <w:right w:val="single" w:sz="8" w:space="0" w:color="auto"/>
            </w:tcBorders>
            <w:vAlign w:val="bottom"/>
          </w:tcPr>
          <w:p w:rsidR="00AF2377" w:rsidRDefault="00AF2377" w:rsidP="00A8553D">
            <w:pPr>
              <w:rPr>
                <w:sz w:val="24"/>
                <w:szCs w:val="24"/>
              </w:rPr>
            </w:pPr>
          </w:p>
        </w:tc>
      </w:tr>
      <w:tr w:rsidR="00AF2377" w:rsidTr="00A8553D">
        <w:trPr>
          <w:trHeight w:val="271"/>
        </w:trPr>
        <w:tc>
          <w:tcPr>
            <w:tcW w:w="700" w:type="dxa"/>
            <w:tcBorders>
              <w:left w:val="single" w:sz="8" w:space="0" w:color="auto"/>
              <w:right w:val="single" w:sz="8" w:space="0" w:color="auto"/>
            </w:tcBorders>
            <w:vAlign w:val="bottom"/>
          </w:tcPr>
          <w:p w:rsidR="00AF2377" w:rsidRDefault="00AF2377" w:rsidP="00A8553D">
            <w:pPr>
              <w:spacing w:line="256" w:lineRule="exact"/>
              <w:jc w:val="center"/>
              <w:rPr>
                <w:sz w:val="20"/>
                <w:szCs w:val="20"/>
              </w:rPr>
            </w:pPr>
            <w:r>
              <w:rPr>
                <w:rFonts w:eastAsia="Times New Roman"/>
                <w:sz w:val="24"/>
                <w:szCs w:val="24"/>
              </w:rPr>
              <w:t>п/п</w:t>
            </w:r>
          </w:p>
        </w:tc>
        <w:tc>
          <w:tcPr>
            <w:tcW w:w="3260" w:type="dxa"/>
            <w:tcBorders>
              <w:right w:val="single" w:sz="8" w:space="0" w:color="auto"/>
            </w:tcBorders>
            <w:vAlign w:val="bottom"/>
          </w:tcPr>
          <w:p w:rsidR="00AF2377" w:rsidRDefault="00AF2377" w:rsidP="00A8553D">
            <w:pPr>
              <w:rPr>
                <w:sz w:val="23"/>
                <w:szCs w:val="23"/>
              </w:rPr>
            </w:pPr>
          </w:p>
        </w:tc>
        <w:tc>
          <w:tcPr>
            <w:tcW w:w="1840" w:type="dxa"/>
            <w:tcBorders>
              <w:bottom w:val="single" w:sz="8" w:space="0" w:color="auto"/>
            </w:tcBorders>
            <w:vAlign w:val="bottom"/>
          </w:tcPr>
          <w:p w:rsidR="00AF2377" w:rsidRDefault="00AF2377" w:rsidP="00A8553D">
            <w:pPr>
              <w:rPr>
                <w:sz w:val="23"/>
                <w:szCs w:val="23"/>
              </w:rPr>
            </w:pPr>
          </w:p>
        </w:tc>
        <w:tc>
          <w:tcPr>
            <w:tcW w:w="2000" w:type="dxa"/>
            <w:tcBorders>
              <w:bottom w:val="single" w:sz="8" w:space="0" w:color="auto"/>
            </w:tcBorders>
            <w:vAlign w:val="bottom"/>
          </w:tcPr>
          <w:p w:rsidR="00AF2377" w:rsidRDefault="00AF2377" w:rsidP="00A8553D">
            <w:pPr>
              <w:spacing w:line="265" w:lineRule="exact"/>
              <w:ind w:left="140"/>
              <w:jc w:val="center"/>
              <w:rPr>
                <w:sz w:val="20"/>
                <w:szCs w:val="20"/>
              </w:rPr>
            </w:pPr>
            <w:r>
              <w:rPr>
                <w:rFonts w:eastAsia="Times New Roman"/>
                <w:w w:val="99"/>
                <w:sz w:val="24"/>
                <w:szCs w:val="24"/>
              </w:rPr>
              <w:t>Оценки</w:t>
            </w:r>
          </w:p>
        </w:tc>
        <w:tc>
          <w:tcPr>
            <w:tcW w:w="2120" w:type="dxa"/>
            <w:tcBorders>
              <w:bottom w:val="single" w:sz="8" w:space="0" w:color="auto"/>
              <w:right w:val="single" w:sz="8" w:space="0" w:color="auto"/>
            </w:tcBorders>
            <w:vAlign w:val="bottom"/>
          </w:tcPr>
          <w:p w:rsidR="00AF2377" w:rsidRDefault="00AF2377" w:rsidP="00A8553D">
            <w:pPr>
              <w:rPr>
                <w:sz w:val="23"/>
                <w:szCs w:val="23"/>
              </w:rPr>
            </w:pPr>
          </w:p>
        </w:tc>
      </w:tr>
      <w:tr w:rsidR="00AF2377" w:rsidTr="00A8553D">
        <w:trPr>
          <w:trHeight w:val="266"/>
        </w:trPr>
        <w:tc>
          <w:tcPr>
            <w:tcW w:w="700" w:type="dxa"/>
            <w:tcBorders>
              <w:left w:val="single" w:sz="8" w:space="0" w:color="auto"/>
              <w:bottom w:val="single" w:sz="8" w:space="0" w:color="auto"/>
              <w:right w:val="single" w:sz="8" w:space="0" w:color="auto"/>
            </w:tcBorders>
            <w:vAlign w:val="bottom"/>
          </w:tcPr>
          <w:p w:rsidR="00AF2377" w:rsidRDefault="00AF2377" w:rsidP="00A8553D">
            <w:pPr>
              <w:rPr>
                <w:sz w:val="23"/>
                <w:szCs w:val="23"/>
              </w:rPr>
            </w:pPr>
          </w:p>
        </w:tc>
        <w:tc>
          <w:tcPr>
            <w:tcW w:w="3260" w:type="dxa"/>
            <w:tcBorders>
              <w:bottom w:val="single" w:sz="8" w:space="0" w:color="auto"/>
              <w:right w:val="single" w:sz="8" w:space="0" w:color="auto"/>
            </w:tcBorders>
            <w:vAlign w:val="bottom"/>
          </w:tcPr>
          <w:p w:rsidR="00AF2377" w:rsidRDefault="00AF2377" w:rsidP="00A8553D">
            <w:pPr>
              <w:rPr>
                <w:sz w:val="23"/>
                <w:szCs w:val="23"/>
              </w:rPr>
            </w:pPr>
          </w:p>
        </w:tc>
        <w:tc>
          <w:tcPr>
            <w:tcW w:w="1840" w:type="dxa"/>
            <w:tcBorders>
              <w:bottom w:val="single" w:sz="8" w:space="0" w:color="auto"/>
              <w:right w:val="single" w:sz="8" w:space="0" w:color="auto"/>
            </w:tcBorders>
            <w:vAlign w:val="bottom"/>
          </w:tcPr>
          <w:p w:rsidR="00AF2377" w:rsidRDefault="00AF2377" w:rsidP="00A8553D">
            <w:pPr>
              <w:spacing w:line="264" w:lineRule="exact"/>
              <w:jc w:val="center"/>
              <w:rPr>
                <w:sz w:val="20"/>
                <w:szCs w:val="20"/>
              </w:rPr>
            </w:pPr>
            <w:r>
              <w:rPr>
                <w:rFonts w:eastAsia="Times New Roman"/>
                <w:w w:val="99"/>
                <w:sz w:val="24"/>
                <w:szCs w:val="24"/>
              </w:rPr>
              <w:t>3</w:t>
            </w:r>
          </w:p>
        </w:tc>
        <w:tc>
          <w:tcPr>
            <w:tcW w:w="2000" w:type="dxa"/>
            <w:tcBorders>
              <w:bottom w:val="single" w:sz="8" w:space="0" w:color="auto"/>
              <w:right w:val="single" w:sz="8" w:space="0" w:color="auto"/>
            </w:tcBorders>
            <w:vAlign w:val="bottom"/>
          </w:tcPr>
          <w:p w:rsidR="00AF2377" w:rsidRDefault="00AF2377" w:rsidP="00A8553D">
            <w:pPr>
              <w:spacing w:line="264" w:lineRule="exact"/>
              <w:jc w:val="center"/>
              <w:rPr>
                <w:sz w:val="20"/>
                <w:szCs w:val="20"/>
              </w:rPr>
            </w:pPr>
            <w:r>
              <w:rPr>
                <w:rFonts w:eastAsia="Times New Roman"/>
                <w:w w:val="99"/>
                <w:sz w:val="24"/>
                <w:szCs w:val="24"/>
              </w:rPr>
              <w:t>4</w:t>
            </w:r>
          </w:p>
        </w:tc>
        <w:tc>
          <w:tcPr>
            <w:tcW w:w="2120" w:type="dxa"/>
            <w:tcBorders>
              <w:bottom w:val="single" w:sz="8" w:space="0" w:color="auto"/>
              <w:right w:val="single" w:sz="8" w:space="0" w:color="auto"/>
            </w:tcBorders>
            <w:vAlign w:val="bottom"/>
          </w:tcPr>
          <w:p w:rsidR="00AF2377" w:rsidRDefault="00AF2377" w:rsidP="00A8553D">
            <w:pPr>
              <w:spacing w:line="264" w:lineRule="exact"/>
              <w:jc w:val="center"/>
              <w:rPr>
                <w:sz w:val="20"/>
                <w:szCs w:val="20"/>
              </w:rPr>
            </w:pPr>
            <w:r>
              <w:rPr>
                <w:rFonts w:eastAsia="Times New Roman"/>
                <w:w w:val="99"/>
                <w:sz w:val="24"/>
                <w:szCs w:val="24"/>
              </w:rPr>
              <w:t>5</w:t>
            </w:r>
          </w:p>
        </w:tc>
      </w:tr>
      <w:tr w:rsidR="00AF2377" w:rsidTr="00A8553D">
        <w:trPr>
          <w:trHeight w:val="261"/>
        </w:trPr>
        <w:tc>
          <w:tcPr>
            <w:tcW w:w="700" w:type="dxa"/>
            <w:tcBorders>
              <w:left w:val="single" w:sz="8" w:space="0" w:color="auto"/>
              <w:right w:val="single" w:sz="8" w:space="0" w:color="auto"/>
            </w:tcBorders>
            <w:vAlign w:val="bottom"/>
          </w:tcPr>
          <w:p w:rsidR="00AF2377" w:rsidRDefault="00AF2377" w:rsidP="00A8553D">
            <w:pPr>
              <w:spacing w:line="260" w:lineRule="exact"/>
              <w:jc w:val="center"/>
              <w:rPr>
                <w:sz w:val="20"/>
                <w:szCs w:val="20"/>
              </w:rPr>
            </w:pPr>
            <w:r>
              <w:rPr>
                <w:rFonts w:eastAsia="Times New Roman"/>
                <w:w w:val="99"/>
                <w:sz w:val="24"/>
                <w:szCs w:val="24"/>
              </w:rPr>
              <w:t>1.</w:t>
            </w:r>
          </w:p>
        </w:tc>
        <w:tc>
          <w:tcPr>
            <w:tcW w:w="3260" w:type="dxa"/>
            <w:tcBorders>
              <w:right w:val="single" w:sz="8" w:space="0" w:color="auto"/>
            </w:tcBorders>
            <w:vAlign w:val="bottom"/>
          </w:tcPr>
          <w:p w:rsidR="00AF2377" w:rsidRDefault="00AF2377" w:rsidP="00A8553D">
            <w:pPr>
              <w:spacing w:line="260" w:lineRule="exact"/>
              <w:jc w:val="center"/>
              <w:rPr>
                <w:sz w:val="20"/>
                <w:szCs w:val="20"/>
              </w:rPr>
            </w:pPr>
            <w:r>
              <w:rPr>
                <w:rFonts w:eastAsia="Times New Roman"/>
                <w:w w:val="99"/>
                <w:sz w:val="24"/>
                <w:szCs w:val="24"/>
              </w:rPr>
              <w:t>Жонглирование мячом</w:t>
            </w:r>
          </w:p>
        </w:tc>
        <w:tc>
          <w:tcPr>
            <w:tcW w:w="1840" w:type="dxa"/>
            <w:tcBorders>
              <w:right w:val="single" w:sz="8" w:space="0" w:color="auto"/>
            </w:tcBorders>
            <w:vAlign w:val="bottom"/>
          </w:tcPr>
          <w:p w:rsidR="00AF2377" w:rsidRDefault="00AF2377" w:rsidP="00A8553D">
            <w:pPr>
              <w:spacing w:line="260" w:lineRule="exact"/>
              <w:jc w:val="center"/>
              <w:rPr>
                <w:sz w:val="20"/>
                <w:szCs w:val="20"/>
              </w:rPr>
            </w:pPr>
            <w:r>
              <w:rPr>
                <w:rFonts w:eastAsia="Times New Roman"/>
                <w:w w:val="99"/>
                <w:sz w:val="24"/>
                <w:szCs w:val="24"/>
              </w:rPr>
              <w:t>20</w:t>
            </w:r>
          </w:p>
        </w:tc>
        <w:tc>
          <w:tcPr>
            <w:tcW w:w="2000" w:type="dxa"/>
            <w:tcBorders>
              <w:right w:val="single" w:sz="8" w:space="0" w:color="auto"/>
            </w:tcBorders>
            <w:vAlign w:val="bottom"/>
          </w:tcPr>
          <w:p w:rsidR="00AF2377" w:rsidRDefault="00AF2377" w:rsidP="00A8553D">
            <w:pPr>
              <w:spacing w:line="260" w:lineRule="exact"/>
              <w:jc w:val="center"/>
              <w:rPr>
                <w:sz w:val="20"/>
                <w:szCs w:val="20"/>
              </w:rPr>
            </w:pPr>
            <w:r>
              <w:rPr>
                <w:rFonts w:eastAsia="Times New Roman"/>
                <w:w w:val="99"/>
                <w:sz w:val="24"/>
                <w:szCs w:val="24"/>
              </w:rPr>
              <w:t>22</w:t>
            </w:r>
          </w:p>
        </w:tc>
        <w:tc>
          <w:tcPr>
            <w:tcW w:w="2120" w:type="dxa"/>
            <w:tcBorders>
              <w:right w:val="single" w:sz="8" w:space="0" w:color="auto"/>
            </w:tcBorders>
            <w:vAlign w:val="bottom"/>
          </w:tcPr>
          <w:p w:rsidR="00AF2377" w:rsidRDefault="00AF2377" w:rsidP="00A8553D">
            <w:pPr>
              <w:spacing w:line="260" w:lineRule="exact"/>
              <w:jc w:val="center"/>
              <w:rPr>
                <w:sz w:val="20"/>
                <w:szCs w:val="20"/>
              </w:rPr>
            </w:pPr>
            <w:r>
              <w:rPr>
                <w:rFonts w:eastAsia="Times New Roman"/>
                <w:w w:val="99"/>
                <w:sz w:val="24"/>
                <w:szCs w:val="24"/>
              </w:rPr>
              <w:t>24</w:t>
            </w:r>
          </w:p>
        </w:tc>
      </w:tr>
      <w:tr w:rsidR="00AF2377" w:rsidTr="00A8553D">
        <w:trPr>
          <w:trHeight w:val="276"/>
        </w:trPr>
        <w:tc>
          <w:tcPr>
            <w:tcW w:w="700" w:type="dxa"/>
            <w:tcBorders>
              <w:left w:val="single" w:sz="8" w:space="0" w:color="auto"/>
              <w:right w:val="single" w:sz="8" w:space="0" w:color="auto"/>
            </w:tcBorders>
            <w:vAlign w:val="bottom"/>
          </w:tcPr>
          <w:p w:rsidR="00AF2377" w:rsidRDefault="00AF2377" w:rsidP="00A8553D">
            <w:pPr>
              <w:rPr>
                <w:sz w:val="24"/>
                <w:szCs w:val="24"/>
              </w:rPr>
            </w:pPr>
          </w:p>
        </w:tc>
        <w:tc>
          <w:tcPr>
            <w:tcW w:w="3260" w:type="dxa"/>
            <w:tcBorders>
              <w:right w:val="single" w:sz="8" w:space="0" w:color="auto"/>
            </w:tcBorders>
            <w:vAlign w:val="bottom"/>
          </w:tcPr>
          <w:p w:rsidR="00AF2377" w:rsidRDefault="00AF2377" w:rsidP="00A8553D">
            <w:pPr>
              <w:jc w:val="center"/>
              <w:rPr>
                <w:sz w:val="20"/>
                <w:szCs w:val="20"/>
              </w:rPr>
            </w:pPr>
            <w:r>
              <w:rPr>
                <w:rFonts w:eastAsia="Times New Roman"/>
                <w:sz w:val="24"/>
                <w:szCs w:val="24"/>
              </w:rPr>
              <w:t>(полных раз)</w:t>
            </w:r>
          </w:p>
        </w:tc>
        <w:tc>
          <w:tcPr>
            <w:tcW w:w="1840" w:type="dxa"/>
            <w:tcBorders>
              <w:right w:val="single" w:sz="8" w:space="0" w:color="auto"/>
            </w:tcBorders>
            <w:vAlign w:val="bottom"/>
          </w:tcPr>
          <w:p w:rsidR="00AF2377" w:rsidRDefault="00AF2377" w:rsidP="00A8553D">
            <w:pPr>
              <w:rPr>
                <w:sz w:val="24"/>
                <w:szCs w:val="24"/>
              </w:rPr>
            </w:pPr>
          </w:p>
        </w:tc>
        <w:tc>
          <w:tcPr>
            <w:tcW w:w="2000" w:type="dxa"/>
            <w:tcBorders>
              <w:right w:val="single" w:sz="8" w:space="0" w:color="auto"/>
            </w:tcBorders>
            <w:vAlign w:val="bottom"/>
          </w:tcPr>
          <w:p w:rsidR="00AF2377" w:rsidRDefault="00AF2377" w:rsidP="00A8553D">
            <w:pPr>
              <w:rPr>
                <w:sz w:val="24"/>
                <w:szCs w:val="24"/>
              </w:rPr>
            </w:pPr>
          </w:p>
        </w:tc>
        <w:tc>
          <w:tcPr>
            <w:tcW w:w="2120" w:type="dxa"/>
            <w:tcBorders>
              <w:right w:val="single" w:sz="8" w:space="0" w:color="auto"/>
            </w:tcBorders>
            <w:vAlign w:val="bottom"/>
          </w:tcPr>
          <w:p w:rsidR="00AF2377" w:rsidRDefault="00AF2377" w:rsidP="00A8553D">
            <w:pPr>
              <w:rPr>
                <w:sz w:val="24"/>
                <w:szCs w:val="24"/>
              </w:rPr>
            </w:pPr>
          </w:p>
        </w:tc>
      </w:tr>
      <w:tr w:rsidR="00AF2377" w:rsidTr="00A8553D">
        <w:trPr>
          <w:trHeight w:val="123"/>
        </w:trPr>
        <w:tc>
          <w:tcPr>
            <w:tcW w:w="700" w:type="dxa"/>
            <w:tcBorders>
              <w:left w:val="single" w:sz="8" w:space="0" w:color="auto"/>
              <w:bottom w:val="single" w:sz="8" w:space="0" w:color="auto"/>
              <w:right w:val="single" w:sz="8" w:space="0" w:color="auto"/>
            </w:tcBorders>
            <w:vAlign w:val="bottom"/>
          </w:tcPr>
          <w:p w:rsidR="00AF2377" w:rsidRDefault="00AF2377" w:rsidP="00A8553D">
            <w:pPr>
              <w:rPr>
                <w:sz w:val="10"/>
                <w:szCs w:val="10"/>
              </w:rPr>
            </w:pPr>
          </w:p>
        </w:tc>
        <w:tc>
          <w:tcPr>
            <w:tcW w:w="3260" w:type="dxa"/>
            <w:tcBorders>
              <w:bottom w:val="single" w:sz="8" w:space="0" w:color="auto"/>
              <w:right w:val="single" w:sz="8" w:space="0" w:color="auto"/>
            </w:tcBorders>
            <w:vAlign w:val="bottom"/>
          </w:tcPr>
          <w:p w:rsidR="00AF2377" w:rsidRDefault="00AF2377" w:rsidP="00A8553D">
            <w:pPr>
              <w:rPr>
                <w:sz w:val="10"/>
                <w:szCs w:val="10"/>
              </w:rPr>
            </w:pPr>
          </w:p>
        </w:tc>
        <w:tc>
          <w:tcPr>
            <w:tcW w:w="1840" w:type="dxa"/>
            <w:tcBorders>
              <w:bottom w:val="single" w:sz="8" w:space="0" w:color="auto"/>
              <w:right w:val="single" w:sz="8" w:space="0" w:color="auto"/>
            </w:tcBorders>
            <w:vAlign w:val="bottom"/>
          </w:tcPr>
          <w:p w:rsidR="00AF2377" w:rsidRDefault="00AF2377" w:rsidP="00A8553D">
            <w:pPr>
              <w:rPr>
                <w:sz w:val="10"/>
                <w:szCs w:val="10"/>
              </w:rPr>
            </w:pPr>
          </w:p>
        </w:tc>
        <w:tc>
          <w:tcPr>
            <w:tcW w:w="2000" w:type="dxa"/>
            <w:tcBorders>
              <w:bottom w:val="single" w:sz="8" w:space="0" w:color="auto"/>
              <w:right w:val="single" w:sz="8" w:space="0" w:color="auto"/>
            </w:tcBorders>
            <w:vAlign w:val="bottom"/>
          </w:tcPr>
          <w:p w:rsidR="00AF2377" w:rsidRDefault="00AF2377" w:rsidP="00A8553D">
            <w:pPr>
              <w:rPr>
                <w:sz w:val="10"/>
                <w:szCs w:val="10"/>
              </w:rPr>
            </w:pPr>
          </w:p>
        </w:tc>
        <w:tc>
          <w:tcPr>
            <w:tcW w:w="2120" w:type="dxa"/>
            <w:tcBorders>
              <w:bottom w:val="single" w:sz="8" w:space="0" w:color="auto"/>
              <w:right w:val="single" w:sz="8" w:space="0" w:color="auto"/>
            </w:tcBorders>
            <w:vAlign w:val="bottom"/>
          </w:tcPr>
          <w:p w:rsidR="00AF2377" w:rsidRDefault="00AF2377" w:rsidP="00A8553D">
            <w:pPr>
              <w:rPr>
                <w:sz w:val="10"/>
                <w:szCs w:val="10"/>
              </w:rPr>
            </w:pPr>
          </w:p>
        </w:tc>
      </w:tr>
      <w:tr w:rsidR="00AF2377" w:rsidTr="00A8553D">
        <w:trPr>
          <w:trHeight w:val="256"/>
        </w:trPr>
        <w:tc>
          <w:tcPr>
            <w:tcW w:w="700" w:type="dxa"/>
            <w:tcBorders>
              <w:left w:val="single" w:sz="8" w:space="0" w:color="auto"/>
              <w:right w:val="single" w:sz="8" w:space="0" w:color="auto"/>
            </w:tcBorders>
            <w:vAlign w:val="bottom"/>
          </w:tcPr>
          <w:p w:rsidR="00AF2377" w:rsidRDefault="00AF2377" w:rsidP="00A8553D">
            <w:pPr>
              <w:spacing w:line="256" w:lineRule="exact"/>
              <w:jc w:val="center"/>
              <w:rPr>
                <w:sz w:val="20"/>
                <w:szCs w:val="20"/>
              </w:rPr>
            </w:pPr>
            <w:r>
              <w:rPr>
                <w:rFonts w:eastAsia="Times New Roman"/>
                <w:w w:val="99"/>
                <w:sz w:val="24"/>
                <w:szCs w:val="24"/>
              </w:rPr>
              <w:t>2.</w:t>
            </w:r>
          </w:p>
        </w:tc>
        <w:tc>
          <w:tcPr>
            <w:tcW w:w="3260" w:type="dxa"/>
            <w:tcBorders>
              <w:right w:val="single" w:sz="8" w:space="0" w:color="auto"/>
            </w:tcBorders>
            <w:vAlign w:val="bottom"/>
          </w:tcPr>
          <w:p w:rsidR="00AF2377" w:rsidRDefault="00AF2377" w:rsidP="00A8553D">
            <w:pPr>
              <w:spacing w:line="256" w:lineRule="exact"/>
              <w:jc w:val="center"/>
              <w:rPr>
                <w:sz w:val="20"/>
                <w:szCs w:val="20"/>
              </w:rPr>
            </w:pPr>
            <w:r>
              <w:rPr>
                <w:rFonts w:eastAsia="Times New Roman"/>
                <w:sz w:val="24"/>
                <w:szCs w:val="24"/>
              </w:rPr>
              <w:t>Бег 30 м с мячом (секунд)</w:t>
            </w:r>
          </w:p>
        </w:tc>
        <w:tc>
          <w:tcPr>
            <w:tcW w:w="1840" w:type="dxa"/>
            <w:tcBorders>
              <w:right w:val="single" w:sz="8" w:space="0" w:color="auto"/>
            </w:tcBorders>
            <w:vAlign w:val="bottom"/>
          </w:tcPr>
          <w:p w:rsidR="00AF2377" w:rsidRDefault="00AF2377" w:rsidP="00A8553D">
            <w:pPr>
              <w:spacing w:line="256" w:lineRule="exact"/>
              <w:jc w:val="center"/>
              <w:rPr>
                <w:sz w:val="20"/>
                <w:szCs w:val="20"/>
              </w:rPr>
            </w:pPr>
            <w:r>
              <w:rPr>
                <w:rFonts w:eastAsia="Times New Roman"/>
                <w:w w:val="99"/>
                <w:sz w:val="24"/>
                <w:szCs w:val="24"/>
              </w:rPr>
              <w:t>5,5</w:t>
            </w:r>
          </w:p>
        </w:tc>
        <w:tc>
          <w:tcPr>
            <w:tcW w:w="2000" w:type="dxa"/>
            <w:tcBorders>
              <w:right w:val="single" w:sz="8" w:space="0" w:color="auto"/>
            </w:tcBorders>
            <w:vAlign w:val="bottom"/>
          </w:tcPr>
          <w:p w:rsidR="00AF2377" w:rsidRDefault="00AF2377" w:rsidP="00A8553D">
            <w:pPr>
              <w:spacing w:line="256" w:lineRule="exact"/>
              <w:jc w:val="center"/>
              <w:rPr>
                <w:sz w:val="20"/>
                <w:szCs w:val="20"/>
              </w:rPr>
            </w:pPr>
            <w:r>
              <w:rPr>
                <w:rFonts w:eastAsia="Times New Roman"/>
                <w:w w:val="99"/>
                <w:sz w:val="24"/>
                <w:szCs w:val="24"/>
              </w:rPr>
              <w:t>5,3</w:t>
            </w:r>
          </w:p>
        </w:tc>
        <w:tc>
          <w:tcPr>
            <w:tcW w:w="2120" w:type="dxa"/>
            <w:tcBorders>
              <w:right w:val="single" w:sz="8" w:space="0" w:color="auto"/>
            </w:tcBorders>
            <w:vAlign w:val="bottom"/>
          </w:tcPr>
          <w:p w:rsidR="00AF2377" w:rsidRDefault="00AF2377" w:rsidP="00A8553D">
            <w:pPr>
              <w:spacing w:line="256" w:lineRule="exact"/>
              <w:jc w:val="center"/>
              <w:rPr>
                <w:sz w:val="20"/>
                <w:szCs w:val="20"/>
              </w:rPr>
            </w:pPr>
            <w:r>
              <w:rPr>
                <w:rFonts w:eastAsia="Times New Roman"/>
                <w:w w:val="99"/>
                <w:sz w:val="24"/>
                <w:szCs w:val="24"/>
              </w:rPr>
              <w:t>5,1</w:t>
            </w:r>
          </w:p>
        </w:tc>
      </w:tr>
      <w:tr w:rsidR="00AF2377" w:rsidTr="00A8553D">
        <w:trPr>
          <w:trHeight w:val="397"/>
        </w:trPr>
        <w:tc>
          <w:tcPr>
            <w:tcW w:w="700" w:type="dxa"/>
            <w:tcBorders>
              <w:left w:val="single" w:sz="8" w:space="0" w:color="auto"/>
              <w:bottom w:val="single" w:sz="8" w:space="0" w:color="auto"/>
              <w:right w:val="single" w:sz="8" w:space="0" w:color="auto"/>
            </w:tcBorders>
            <w:vAlign w:val="bottom"/>
          </w:tcPr>
          <w:p w:rsidR="00AF2377" w:rsidRDefault="00AF2377" w:rsidP="00A8553D">
            <w:pPr>
              <w:rPr>
                <w:sz w:val="24"/>
                <w:szCs w:val="24"/>
              </w:rPr>
            </w:pPr>
          </w:p>
        </w:tc>
        <w:tc>
          <w:tcPr>
            <w:tcW w:w="3260" w:type="dxa"/>
            <w:tcBorders>
              <w:bottom w:val="single" w:sz="8" w:space="0" w:color="auto"/>
              <w:right w:val="single" w:sz="8" w:space="0" w:color="auto"/>
            </w:tcBorders>
            <w:vAlign w:val="bottom"/>
          </w:tcPr>
          <w:p w:rsidR="00AF2377" w:rsidRDefault="00AF2377" w:rsidP="00A8553D">
            <w:pPr>
              <w:rPr>
                <w:sz w:val="24"/>
                <w:szCs w:val="24"/>
              </w:rPr>
            </w:pPr>
          </w:p>
        </w:tc>
        <w:tc>
          <w:tcPr>
            <w:tcW w:w="1840" w:type="dxa"/>
            <w:tcBorders>
              <w:bottom w:val="single" w:sz="8" w:space="0" w:color="auto"/>
              <w:right w:val="single" w:sz="8" w:space="0" w:color="auto"/>
            </w:tcBorders>
            <w:vAlign w:val="bottom"/>
          </w:tcPr>
          <w:p w:rsidR="00AF2377" w:rsidRDefault="00AF2377" w:rsidP="00A8553D">
            <w:pPr>
              <w:rPr>
                <w:sz w:val="24"/>
                <w:szCs w:val="24"/>
              </w:rPr>
            </w:pPr>
          </w:p>
        </w:tc>
        <w:tc>
          <w:tcPr>
            <w:tcW w:w="2000" w:type="dxa"/>
            <w:tcBorders>
              <w:bottom w:val="single" w:sz="8" w:space="0" w:color="auto"/>
              <w:right w:val="single" w:sz="8" w:space="0" w:color="auto"/>
            </w:tcBorders>
            <w:vAlign w:val="bottom"/>
          </w:tcPr>
          <w:p w:rsidR="00AF2377" w:rsidRDefault="00AF2377" w:rsidP="00A8553D">
            <w:pPr>
              <w:rPr>
                <w:sz w:val="24"/>
                <w:szCs w:val="24"/>
              </w:rPr>
            </w:pPr>
          </w:p>
        </w:tc>
        <w:tc>
          <w:tcPr>
            <w:tcW w:w="2120" w:type="dxa"/>
            <w:tcBorders>
              <w:bottom w:val="single" w:sz="8" w:space="0" w:color="auto"/>
              <w:right w:val="single" w:sz="8" w:space="0" w:color="auto"/>
            </w:tcBorders>
            <w:vAlign w:val="bottom"/>
          </w:tcPr>
          <w:p w:rsidR="00AF2377" w:rsidRDefault="00AF2377" w:rsidP="00A8553D">
            <w:pPr>
              <w:rPr>
                <w:sz w:val="24"/>
                <w:szCs w:val="24"/>
              </w:rPr>
            </w:pPr>
          </w:p>
        </w:tc>
      </w:tr>
      <w:tr w:rsidR="00AF2377" w:rsidTr="00A8553D">
        <w:trPr>
          <w:trHeight w:val="256"/>
        </w:trPr>
        <w:tc>
          <w:tcPr>
            <w:tcW w:w="700" w:type="dxa"/>
            <w:tcBorders>
              <w:left w:val="single" w:sz="8" w:space="0" w:color="auto"/>
              <w:right w:val="single" w:sz="8" w:space="0" w:color="auto"/>
            </w:tcBorders>
            <w:vAlign w:val="bottom"/>
          </w:tcPr>
          <w:p w:rsidR="00AF2377" w:rsidRDefault="00AF2377" w:rsidP="00A8553D">
            <w:pPr>
              <w:spacing w:line="256" w:lineRule="exact"/>
              <w:jc w:val="center"/>
              <w:rPr>
                <w:sz w:val="20"/>
                <w:szCs w:val="20"/>
              </w:rPr>
            </w:pPr>
            <w:r>
              <w:rPr>
                <w:rFonts w:eastAsia="Times New Roman"/>
                <w:w w:val="99"/>
                <w:sz w:val="24"/>
                <w:szCs w:val="24"/>
              </w:rPr>
              <w:t>3.</w:t>
            </w:r>
          </w:p>
        </w:tc>
        <w:tc>
          <w:tcPr>
            <w:tcW w:w="3260" w:type="dxa"/>
            <w:tcBorders>
              <w:right w:val="single" w:sz="8" w:space="0" w:color="auto"/>
            </w:tcBorders>
            <w:vAlign w:val="bottom"/>
          </w:tcPr>
          <w:p w:rsidR="00AF2377" w:rsidRDefault="00AF2377" w:rsidP="00A8553D">
            <w:pPr>
              <w:spacing w:line="256" w:lineRule="exact"/>
              <w:jc w:val="center"/>
              <w:rPr>
                <w:sz w:val="20"/>
                <w:szCs w:val="20"/>
              </w:rPr>
            </w:pPr>
            <w:r>
              <w:rPr>
                <w:rFonts w:eastAsia="Times New Roman"/>
                <w:w w:val="99"/>
                <w:sz w:val="24"/>
                <w:szCs w:val="24"/>
              </w:rPr>
              <w:t>Вбрасывание мяча на</w:t>
            </w:r>
          </w:p>
        </w:tc>
        <w:tc>
          <w:tcPr>
            <w:tcW w:w="1840" w:type="dxa"/>
            <w:tcBorders>
              <w:right w:val="single" w:sz="8" w:space="0" w:color="auto"/>
            </w:tcBorders>
            <w:vAlign w:val="bottom"/>
          </w:tcPr>
          <w:p w:rsidR="00AF2377" w:rsidRDefault="00AF2377" w:rsidP="00A8553D">
            <w:pPr>
              <w:spacing w:line="256" w:lineRule="exact"/>
              <w:jc w:val="center"/>
              <w:rPr>
                <w:sz w:val="20"/>
                <w:szCs w:val="20"/>
              </w:rPr>
            </w:pPr>
            <w:r>
              <w:rPr>
                <w:rFonts w:eastAsia="Times New Roman"/>
                <w:w w:val="99"/>
                <w:sz w:val="24"/>
                <w:szCs w:val="24"/>
              </w:rPr>
              <w:t>17</w:t>
            </w:r>
          </w:p>
        </w:tc>
        <w:tc>
          <w:tcPr>
            <w:tcW w:w="2000" w:type="dxa"/>
            <w:tcBorders>
              <w:right w:val="single" w:sz="8" w:space="0" w:color="auto"/>
            </w:tcBorders>
            <w:vAlign w:val="bottom"/>
          </w:tcPr>
          <w:p w:rsidR="00AF2377" w:rsidRDefault="00AF2377" w:rsidP="00A8553D">
            <w:pPr>
              <w:spacing w:line="256" w:lineRule="exact"/>
              <w:jc w:val="center"/>
              <w:rPr>
                <w:sz w:val="20"/>
                <w:szCs w:val="20"/>
              </w:rPr>
            </w:pPr>
            <w:r>
              <w:rPr>
                <w:rFonts w:eastAsia="Times New Roman"/>
                <w:w w:val="99"/>
                <w:sz w:val="24"/>
                <w:szCs w:val="24"/>
              </w:rPr>
              <w:t>19</w:t>
            </w:r>
          </w:p>
        </w:tc>
        <w:tc>
          <w:tcPr>
            <w:tcW w:w="2120" w:type="dxa"/>
            <w:tcBorders>
              <w:right w:val="single" w:sz="8" w:space="0" w:color="auto"/>
            </w:tcBorders>
            <w:vAlign w:val="bottom"/>
          </w:tcPr>
          <w:p w:rsidR="00AF2377" w:rsidRDefault="00AF2377" w:rsidP="00A8553D">
            <w:pPr>
              <w:spacing w:line="256" w:lineRule="exact"/>
              <w:jc w:val="center"/>
              <w:rPr>
                <w:sz w:val="20"/>
                <w:szCs w:val="20"/>
              </w:rPr>
            </w:pPr>
            <w:r>
              <w:rPr>
                <w:rFonts w:eastAsia="Times New Roman"/>
                <w:w w:val="99"/>
                <w:sz w:val="24"/>
                <w:szCs w:val="24"/>
              </w:rPr>
              <w:t>21</w:t>
            </w:r>
          </w:p>
        </w:tc>
      </w:tr>
      <w:tr w:rsidR="00AF2377" w:rsidTr="00A8553D">
        <w:trPr>
          <w:trHeight w:val="285"/>
        </w:trPr>
        <w:tc>
          <w:tcPr>
            <w:tcW w:w="700" w:type="dxa"/>
            <w:tcBorders>
              <w:left w:val="single" w:sz="8" w:space="0" w:color="auto"/>
              <w:bottom w:val="single" w:sz="8" w:space="0" w:color="auto"/>
              <w:right w:val="single" w:sz="8" w:space="0" w:color="auto"/>
            </w:tcBorders>
            <w:vAlign w:val="bottom"/>
          </w:tcPr>
          <w:p w:rsidR="00AF2377" w:rsidRDefault="00AF2377" w:rsidP="00A8553D">
            <w:pPr>
              <w:rPr>
                <w:sz w:val="24"/>
                <w:szCs w:val="24"/>
              </w:rPr>
            </w:pPr>
          </w:p>
        </w:tc>
        <w:tc>
          <w:tcPr>
            <w:tcW w:w="3260" w:type="dxa"/>
            <w:tcBorders>
              <w:bottom w:val="single" w:sz="8" w:space="0" w:color="auto"/>
              <w:right w:val="single" w:sz="8" w:space="0" w:color="auto"/>
            </w:tcBorders>
            <w:vAlign w:val="bottom"/>
          </w:tcPr>
          <w:p w:rsidR="00AF2377" w:rsidRDefault="00AF2377" w:rsidP="00A8553D">
            <w:pPr>
              <w:jc w:val="center"/>
              <w:rPr>
                <w:sz w:val="20"/>
                <w:szCs w:val="20"/>
              </w:rPr>
            </w:pPr>
            <w:r>
              <w:rPr>
                <w:rFonts w:eastAsia="Times New Roman"/>
                <w:sz w:val="24"/>
                <w:szCs w:val="24"/>
              </w:rPr>
              <w:t>дальность (м.)</w:t>
            </w:r>
          </w:p>
        </w:tc>
        <w:tc>
          <w:tcPr>
            <w:tcW w:w="1840" w:type="dxa"/>
            <w:tcBorders>
              <w:bottom w:val="single" w:sz="8" w:space="0" w:color="auto"/>
              <w:right w:val="single" w:sz="8" w:space="0" w:color="auto"/>
            </w:tcBorders>
            <w:vAlign w:val="bottom"/>
          </w:tcPr>
          <w:p w:rsidR="00AF2377" w:rsidRDefault="00AF2377" w:rsidP="00A8553D">
            <w:pPr>
              <w:rPr>
                <w:sz w:val="24"/>
                <w:szCs w:val="24"/>
              </w:rPr>
            </w:pPr>
          </w:p>
        </w:tc>
        <w:tc>
          <w:tcPr>
            <w:tcW w:w="2000" w:type="dxa"/>
            <w:tcBorders>
              <w:bottom w:val="single" w:sz="8" w:space="0" w:color="auto"/>
              <w:right w:val="single" w:sz="8" w:space="0" w:color="auto"/>
            </w:tcBorders>
            <w:vAlign w:val="bottom"/>
          </w:tcPr>
          <w:p w:rsidR="00AF2377" w:rsidRDefault="00AF2377" w:rsidP="00A8553D">
            <w:pPr>
              <w:rPr>
                <w:sz w:val="24"/>
                <w:szCs w:val="24"/>
              </w:rPr>
            </w:pPr>
          </w:p>
        </w:tc>
        <w:tc>
          <w:tcPr>
            <w:tcW w:w="2120" w:type="dxa"/>
            <w:tcBorders>
              <w:bottom w:val="single" w:sz="8" w:space="0" w:color="auto"/>
              <w:right w:val="single" w:sz="8" w:space="0" w:color="auto"/>
            </w:tcBorders>
            <w:vAlign w:val="bottom"/>
          </w:tcPr>
          <w:p w:rsidR="00AF2377" w:rsidRDefault="00AF2377" w:rsidP="00A8553D">
            <w:pPr>
              <w:rPr>
                <w:sz w:val="24"/>
                <w:szCs w:val="24"/>
              </w:rPr>
            </w:pPr>
          </w:p>
        </w:tc>
      </w:tr>
      <w:tr w:rsidR="00AF2377" w:rsidTr="00A8553D">
        <w:trPr>
          <w:trHeight w:val="276"/>
        </w:trPr>
        <w:tc>
          <w:tcPr>
            <w:tcW w:w="700" w:type="dxa"/>
            <w:tcBorders>
              <w:top w:val="single" w:sz="8" w:space="0" w:color="auto"/>
              <w:left w:val="single" w:sz="8" w:space="0" w:color="auto"/>
              <w:right w:val="single" w:sz="8" w:space="0" w:color="auto"/>
            </w:tcBorders>
            <w:vAlign w:val="bottom"/>
          </w:tcPr>
          <w:p w:rsidR="00AF2377" w:rsidRDefault="00AF2377" w:rsidP="00A8553D">
            <w:pPr>
              <w:ind w:right="140"/>
              <w:jc w:val="right"/>
              <w:rPr>
                <w:sz w:val="20"/>
                <w:szCs w:val="20"/>
              </w:rPr>
            </w:pPr>
            <w:r>
              <w:rPr>
                <w:rFonts w:eastAsia="Times New Roman"/>
                <w:sz w:val="24"/>
                <w:szCs w:val="24"/>
              </w:rPr>
              <w:t>4.</w:t>
            </w:r>
          </w:p>
        </w:tc>
        <w:tc>
          <w:tcPr>
            <w:tcW w:w="3260" w:type="dxa"/>
            <w:tcBorders>
              <w:top w:val="single" w:sz="8" w:space="0" w:color="auto"/>
              <w:right w:val="single" w:sz="8" w:space="0" w:color="auto"/>
            </w:tcBorders>
            <w:vAlign w:val="bottom"/>
          </w:tcPr>
          <w:p w:rsidR="00AF2377" w:rsidRDefault="00AF2377" w:rsidP="00A8553D">
            <w:pPr>
              <w:jc w:val="center"/>
              <w:rPr>
                <w:sz w:val="20"/>
                <w:szCs w:val="20"/>
              </w:rPr>
            </w:pPr>
            <w:r>
              <w:rPr>
                <w:rFonts w:eastAsia="Times New Roman"/>
                <w:w w:val="99"/>
                <w:sz w:val="24"/>
                <w:szCs w:val="24"/>
              </w:rPr>
              <w:t>Удары по мячу ногой на</w:t>
            </w:r>
          </w:p>
        </w:tc>
        <w:tc>
          <w:tcPr>
            <w:tcW w:w="1840" w:type="dxa"/>
            <w:tcBorders>
              <w:top w:val="single" w:sz="8" w:space="0" w:color="auto"/>
              <w:right w:val="single" w:sz="8" w:space="0" w:color="auto"/>
            </w:tcBorders>
            <w:vAlign w:val="bottom"/>
          </w:tcPr>
          <w:p w:rsidR="00AF2377" w:rsidRDefault="00AF2377" w:rsidP="00A8553D">
            <w:pPr>
              <w:ind w:right="680"/>
              <w:jc w:val="right"/>
              <w:rPr>
                <w:sz w:val="20"/>
                <w:szCs w:val="20"/>
              </w:rPr>
            </w:pPr>
            <w:r>
              <w:rPr>
                <w:rFonts w:eastAsia="Times New Roman"/>
                <w:sz w:val="24"/>
                <w:szCs w:val="24"/>
              </w:rPr>
              <w:t>32</w:t>
            </w:r>
          </w:p>
        </w:tc>
        <w:tc>
          <w:tcPr>
            <w:tcW w:w="2000" w:type="dxa"/>
            <w:tcBorders>
              <w:top w:val="single" w:sz="8" w:space="0" w:color="auto"/>
              <w:right w:val="single" w:sz="8" w:space="0" w:color="auto"/>
            </w:tcBorders>
            <w:vAlign w:val="bottom"/>
          </w:tcPr>
          <w:p w:rsidR="00AF2377" w:rsidRDefault="00AF2377" w:rsidP="00A8553D">
            <w:pPr>
              <w:ind w:right="780"/>
              <w:jc w:val="right"/>
              <w:rPr>
                <w:sz w:val="20"/>
                <w:szCs w:val="20"/>
              </w:rPr>
            </w:pPr>
            <w:r>
              <w:rPr>
                <w:rFonts w:eastAsia="Times New Roman"/>
                <w:sz w:val="24"/>
                <w:szCs w:val="24"/>
              </w:rPr>
              <w:t>34</w:t>
            </w:r>
          </w:p>
        </w:tc>
        <w:tc>
          <w:tcPr>
            <w:tcW w:w="2120" w:type="dxa"/>
            <w:tcBorders>
              <w:top w:val="single" w:sz="8" w:space="0" w:color="auto"/>
              <w:right w:val="single" w:sz="8" w:space="0" w:color="auto"/>
            </w:tcBorders>
            <w:vAlign w:val="bottom"/>
          </w:tcPr>
          <w:p w:rsidR="00AF2377" w:rsidRDefault="00AF2377" w:rsidP="00A8553D">
            <w:pPr>
              <w:ind w:right="840"/>
              <w:jc w:val="right"/>
              <w:rPr>
                <w:sz w:val="20"/>
                <w:szCs w:val="20"/>
              </w:rPr>
            </w:pPr>
            <w:r>
              <w:rPr>
                <w:rFonts w:eastAsia="Times New Roman"/>
                <w:sz w:val="24"/>
                <w:szCs w:val="24"/>
              </w:rPr>
              <w:t>36</w:t>
            </w:r>
          </w:p>
        </w:tc>
      </w:tr>
      <w:tr w:rsidR="00AF2377" w:rsidTr="00A8553D">
        <w:trPr>
          <w:trHeight w:val="285"/>
        </w:trPr>
        <w:tc>
          <w:tcPr>
            <w:tcW w:w="700" w:type="dxa"/>
            <w:tcBorders>
              <w:left w:val="single" w:sz="8" w:space="0" w:color="auto"/>
              <w:bottom w:val="single" w:sz="8" w:space="0" w:color="auto"/>
              <w:right w:val="single" w:sz="8" w:space="0" w:color="auto"/>
            </w:tcBorders>
            <w:vAlign w:val="bottom"/>
          </w:tcPr>
          <w:p w:rsidR="00AF2377" w:rsidRDefault="00AF2377" w:rsidP="00A8553D">
            <w:pPr>
              <w:rPr>
                <w:sz w:val="24"/>
                <w:szCs w:val="24"/>
              </w:rPr>
            </w:pPr>
          </w:p>
        </w:tc>
        <w:tc>
          <w:tcPr>
            <w:tcW w:w="3260" w:type="dxa"/>
            <w:tcBorders>
              <w:bottom w:val="single" w:sz="8" w:space="0" w:color="auto"/>
              <w:right w:val="single" w:sz="8" w:space="0" w:color="auto"/>
            </w:tcBorders>
            <w:vAlign w:val="bottom"/>
          </w:tcPr>
          <w:p w:rsidR="00AF2377" w:rsidRDefault="00AF2377" w:rsidP="00A8553D">
            <w:pPr>
              <w:jc w:val="center"/>
              <w:rPr>
                <w:sz w:val="20"/>
                <w:szCs w:val="20"/>
              </w:rPr>
            </w:pPr>
            <w:r>
              <w:rPr>
                <w:rFonts w:eastAsia="Times New Roman"/>
                <w:sz w:val="24"/>
                <w:szCs w:val="24"/>
              </w:rPr>
              <w:t>дальность (м.)</w:t>
            </w:r>
          </w:p>
        </w:tc>
        <w:tc>
          <w:tcPr>
            <w:tcW w:w="1840" w:type="dxa"/>
            <w:tcBorders>
              <w:bottom w:val="single" w:sz="8" w:space="0" w:color="auto"/>
              <w:right w:val="single" w:sz="8" w:space="0" w:color="auto"/>
            </w:tcBorders>
            <w:vAlign w:val="bottom"/>
          </w:tcPr>
          <w:p w:rsidR="00AF2377" w:rsidRDefault="00AF2377" w:rsidP="00A8553D">
            <w:pPr>
              <w:rPr>
                <w:sz w:val="24"/>
                <w:szCs w:val="24"/>
              </w:rPr>
            </w:pPr>
          </w:p>
        </w:tc>
        <w:tc>
          <w:tcPr>
            <w:tcW w:w="2000" w:type="dxa"/>
            <w:tcBorders>
              <w:bottom w:val="single" w:sz="8" w:space="0" w:color="auto"/>
              <w:right w:val="single" w:sz="8" w:space="0" w:color="auto"/>
            </w:tcBorders>
            <w:vAlign w:val="bottom"/>
          </w:tcPr>
          <w:p w:rsidR="00AF2377" w:rsidRDefault="00AF2377" w:rsidP="00A8553D">
            <w:pPr>
              <w:rPr>
                <w:sz w:val="24"/>
                <w:szCs w:val="24"/>
              </w:rPr>
            </w:pPr>
          </w:p>
        </w:tc>
        <w:tc>
          <w:tcPr>
            <w:tcW w:w="2120" w:type="dxa"/>
            <w:tcBorders>
              <w:bottom w:val="single" w:sz="8" w:space="0" w:color="auto"/>
              <w:right w:val="single" w:sz="8" w:space="0" w:color="auto"/>
            </w:tcBorders>
            <w:vAlign w:val="bottom"/>
          </w:tcPr>
          <w:p w:rsidR="00AF2377" w:rsidRDefault="00AF2377" w:rsidP="00A8553D">
            <w:pPr>
              <w:rPr>
                <w:sz w:val="24"/>
                <w:szCs w:val="24"/>
              </w:rPr>
            </w:pPr>
          </w:p>
        </w:tc>
      </w:tr>
      <w:tr w:rsidR="00AF2377" w:rsidTr="00A8553D">
        <w:trPr>
          <w:trHeight w:val="265"/>
        </w:trPr>
        <w:tc>
          <w:tcPr>
            <w:tcW w:w="700" w:type="dxa"/>
            <w:tcBorders>
              <w:left w:val="single" w:sz="8" w:space="0" w:color="auto"/>
              <w:right w:val="single" w:sz="8" w:space="0" w:color="auto"/>
            </w:tcBorders>
            <w:vAlign w:val="bottom"/>
          </w:tcPr>
          <w:p w:rsidR="00AF2377" w:rsidRDefault="00AF2377" w:rsidP="00A8553D">
            <w:pPr>
              <w:spacing w:line="265" w:lineRule="exact"/>
              <w:ind w:right="140"/>
              <w:jc w:val="right"/>
              <w:rPr>
                <w:sz w:val="20"/>
                <w:szCs w:val="20"/>
              </w:rPr>
            </w:pPr>
            <w:r>
              <w:rPr>
                <w:rFonts w:eastAsia="Times New Roman"/>
                <w:sz w:val="24"/>
                <w:szCs w:val="24"/>
              </w:rPr>
              <w:t>5.</w:t>
            </w:r>
          </w:p>
        </w:tc>
        <w:tc>
          <w:tcPr>
            <w:tcW w:w="3260" w:type="dxa"/>
            <w:tcBorders>
              <w:right w:val="single" w:sz="8" w:space="0" w:color="auto"/>
            </w:tcBorders>
            <w:vAlign w:val="bottom"/>
          </w:tcPr>
          <w:p w:rsidR="00AF2377" w:rsidRDefault="00AF2377" w:rsidP="00A8553D">
            <w:pPr>
              <w:spacing w:line="265" w:lineRule="exact"/>
              <w:jc w:val="center"/>
              <w:rPr>
                <w:sz w:val="20"/>
                <w:szCs w:val="20"/>
              </w:rPr>
            </w:pPr>
            <w:r>
              <w:rPr>
                <w:rFonts w:eastAsia="Times New Roman"/>
                <w:sz w:val="24"/>
                <w:szCs w:val="24"/>
              </w:rPr>
              <w:t>Бросок мяча рукой на</w:t>
            </w:r>
          </w:p>
        </w:tc>
        <w:tc>
          <w:tcPr>
            <w:tcW w:w="1840" w:type="dxa"/>
            <w:tcBorders>
              <w:right w:val="single" w:sz="8" w:space="0" w:color="auto"/>
            </w:tcBorders>
            <w:vAlign w:val="bottom"/>
          </w:tcPr>
          <w:p w:rsidR="00AF2377" w:rsidRDefault="00AF2377" w:rsidP="00A8553D">
            <w:pPr>
              <w:spacing w:line="265" w:lineRule="exact"/>
              <w:ind w:right="680"/>
              <w:jc w:val="right"/>
              <w:rPr>
                <w:sz w:val="20"/>
                <w:szCs w:val="20"/>
              </w:rPr>
            </w:pPr>
            <w:r>
              <w:rPr>
                <w:rFonts w:eastAsia="Times New Roman"/>
                <w:sz w:val="24"/>
                <w:szCs w:val="24"/>
              </w:rPr>
              <w:t>22</w:t>
            </w:r>
          </w:p>
        </w:tc>
        <w:tc>
          <w:tcPr>
            <w:tcW w:w="2000" w:type="dxa"/>
            <w:tcBorders>
              <w:right w:val="single" w:sz="8" w:space="0" w:color="auto"/>
            </w:tcBorders>
            <w:vAlign w:val="bottom"/>
          </w:tcPr>
          <w:p w:rsidR="00AF2377" w:rsidRDefault="00AF2377" w:rsidP="00A8553D">
            <w:pPr>
              <w:spacing w:line="265" w:lineRule="exact"/>
              <w:ind w:right="780"/>
              <w:jc w:val="right"/>
              <w:rPr>
                <w:sz w:val="20"/>
                <w:szCs w:val="20"/>
              </w:rPr>
            </w:pPr>
            <w:r>
              <w:rPr>
                <w:rFonts w:eastAsia="Times New Roman"/>
                <w:sz w:val="24"/>
                <w:szCs w:val="24"/>
              </w:rPr>
              <w:t>23</w:t>
            </w:r>
          </w:p>
        </w:tc>
        <w:tc>
          <w:tcPr>
            <w:tcW w:w="2120" w:type="dxa"/>
            <w:tcBorders>
              <w:right w:val="single" w:sz="8" w:space="0" w:color="auto"/>
            </w:tcBorders>
            <w:vAlign w:val="bottom"/>
          </w:tcPr>
          <w:p w:rsidR="00AF2377" w:rsidRDefault="00AF2377" w:rsidP="00A8553D">
            <w:pPr>
              <w:spacing w:line="265" w:lineRule="exact"/>
              <w:ind w:right="840"/>
              <w:jc w:val="right"/>
              <w:rPr>
                <w:sz w:val="20"/>
                <w:szCs w:val="20"/>
              </w:rPr>
            </w:pPr>
            <w:r>
              <w:rPr>
                <w:rFonts w:eastAsia="Times New Roman"/>
                <w:sz w:val="24"/>
                <w:szCs w:val="24"/>
              </w:rPr>
              <w:t>24</w:t>
            </w:r>
          </w:p>
        </w:tc>
      </w:tr>
      <w:tr w:rsidR="00AF2377" w:rsidTr="00A8553D">
        <w:trPr>
          <w:trHeight w:val="276"/>
        </w:trPr>
        <w:tc>
          <w:tcPr>
            <w:tcW w:w="700" w:type="dxa"/>
            <w:tcBorders>
              <w:left w:val="single" w:sz="8" w:space="0" w:color="auto"/>
              <w:right w:val="single" w:sz="8" w:space="0" w:color="auto"/>
            </w:tcBorders>
            <w:vAlign w:val="bottom"/>
          </w:tcPr>
          <w:p w:rsidR="00AF2377" w:rsidRDefault="00AF2377" w:rsidP="00A8553D">
            <w:pPr>
              <w:rPr>
                <w:sz w:val="24"/>
                <w:szCs w:val="24"/>
              </w:rPr>
            </w:pPr>
          </w:p>
        </w:tc>
        <w:tc>
          <w:tcPr>
            <w:tcW w:w="3260" w:type="dxa"/>
            <w:tcBorders>
              <w:right w:val="single" w:sz="8" w:space="0" w:color="auto"/>
            </w:tcBorders>
            <w:vAlign w:val="bottom"/>
          </w:tcPr>
          <w:p w:rsidR="00AF2377" w:rsidRDefault="00AF2377" w:rsidP="00A8553D">
            <w:pPr>
              <w:jc w:val="center"/>
              <w:rPr>
                <w:sz w:val="20"/>
                <w:szCs w:val="20"/>
              </w:rPr>
            </w:pPr>
            <w:r>
              <w:rPr>
                <w:rFonts w:eastAsia="Times New Roman"/>
                <w:sz w:val="24"/>
                <w:szCs w:val="24"/>
              </w:rPr>
              <w:t>дальность (для вратаря см.)</w:t>
            </w:r>
          </w:p>
        </w:tc>
        <w:tc>
          <w:tcPr>
            <w:tcW w:w="1840" w:type="dxa"/>
            <w:tcBorders>
              <w:right w:val="single" w:sz="8" w:space="0" w:color="auto"/>
            </w:tcBorders>
            <w:vAlign w:val="bottom"/>
          </w:tcPr>
          <w:p w:rsidR="00AF2377" w:rsidRDefault="00AF2377" w:rsidP="00A8553D">
            <w:pPr>
              <w:rPr>
                <w:sz w:val="24"/>
                <w:szCs w:val="24"/>
              </w:rPr>
            </w:pPr>
          </w:p>
        </w:tc>
        <w:tc>
          <w:tcPr>
            <w:tcW w:w="2000" w:type="dxa"/>
            <w:tcBorders>
              <w:right w:val="single" w:sz="8" w:space="0" w:color="auto"/>
            </w:tcBorders>
            <w:vAlign w:val="bottom"/>
          </w:tcPr>
          <w:p w:rsidR="00AF2377" w:rsidRDefault="00AF2377" w:rsidP="00A8553D">
            <w:pPr>
              <w:rPr>
                <w:sz w:val="24"/>
                <w:szCs w:val="24"/>
              </w:rPr>
            </w:pPr>
          </w:p>
        </w:tc>
        <w:tc>
          <w:tcPr>
            <w:tcW w:w="2120" w:type="dxa"/>
            <w:tcBorders>
              <w:right w:val="single" w:sz="8" w:space="0" w:color="auto"/>
            </w:tcBorders>
            <w:vAlign w:val="bottom"/>
          </w:tcPr>
          <w:p w:rsidR="00AF2377" w:rsidRDefault="00AF2377" w:rsidP="00A8553D">
            <w:pPr>
              <w:rPr>
                <w:sz w:val="24"/>
                <w:szCs w:val="24"/>
              </w:rPr>
            </w:pPr>
          </w:p>
        </w:tc>
      </w:tr>
      <w:tr w:rsidR="00AF2377" w:rsidTr="00A8553D">
        <w:trPr>
          <w:trHeight w:val="77"/>
        </w:trPr>
        <w:tc>
          <w:tcPr>
            <w:tcW w:w="700" w:type="dxa"/>
            <w:tcBorders>
              <w:left w:val="single" w:sz="8" w:space="0" w:color="auto"/>
              <w:bottom w:val="single" w:sz="8" w:space="0" w:color="auto"/>
              <w:right w:val="single" w:sz="8" w:space="0" w:color="auto"/>
            </w:tcBorders>
            <w:vAlign w:val="bottom"/>
          </w:tcPr>
          <w:p w:rsidR="00AF2377" w:rsidRDefault="00AF2377" w:rsidP="00A8553D">
            <w:pPr>
              <w:rPr>
                <w:sz w:val="6"/>
                <w:szCs w:val="6"/>
              </w:rPr>
            </w:pPr>
          </w:p>
        </w:tc>
        <w:tc>
          <w:tcPr>
            <w:tcW w:w="3260" w:type="dxa"/>
            <w:tcBorders>
              <w:bottom w:val="single" w:sz="8" w:space="0" w:color="auto"/>
              <w:right w:val="single" w:sz="8" w:space="0" w:color="auto"/>
            </w:tcBorders>
            <w:vAlign w:val="bottom"/>
          </w:tcPr>
          <w:p w:rsidR="00AF2377" w:rsidRDefault="00AF2377" w:rsidP="00A8553D">
            <w:pPr>
              <w:rPr>
                <w:sz w:val="6"/>
                <w:szCs w:val="6"/>
              </w:rPr>
            </w:pPr>
          </w:p>
        </w:tc>
        <w:tc>
          <w:tcPr>
            <w:tcW w:w="1840" w:type="dxa"/>
            <w:tcBorders>
              <w:bottom w:val="single" w:sz="8" w:space="0" w:color="auto"/>
              <w:right w:val="single" w:sz="8" w:space="0" w:color="auto"/>
            </w:tcBorders>
            <w:vAlign w:val="bottom"/>
          </w:tcPr>
          <w:p w:rsidR="00AF2377" w:rsidRDefault="00AF2377" w:rsidP="00A8553D">
            <w:pPr>
              <w:rPr>
                <w:sz w:val="6"/>
                <w:szCs w:val="6"/>
              </w:rPr>
            </w:pPr>
          </w:p>
        </w:tc>
        <w:tc>
          <w:tcPr>
            <w:tcW w:w="2000" w:type="dxa"/>
            <w:tcBorders>
              <w:bottom w:val="single" w:sz="8" w:space="0" w:color="auto"/>
              <w:right w:val="single" w:sz="8" w:space="0" w:color="auto"/>
            </w:tcBorders>
            <w:vAlign w:val="bottom"/>
          </w:tcPr>
          <w:p w:rsidR="00AF2377" w:rsidRDefault="00AF2377" w:rsidP="00A8553D">
            <w:pPr>
              <w:rPr>
                <w:sz w:val="6"/>
                <w:szCs w:val="6"/>
              </w:rPr>
            </w:pPr>
          </w:p>
        </w:tc>
        <w:tc>
          <w:tcPr>
            <w:tcW w:w="2120" w:type="dxa"/>
            <w:tcBorders>
              <w:bottom w:val="single" w:sz="8" w:space="0" w:color="auto"/>
              <w:right w:val="single" w:sz="8" w:space="0" w:color="auto"/>
            </w:tcBorders>
            <w:vAlign w:val="bottom"/>
          </w:tcPr>
          <w:p w:rsidR="00AF2377" w:rsidRDefault="00AF2377" w:rsidP="00A8553D">
            <w:pPr>
              <w:rPr>
                <w:sz w:val="6"/>
                <w:szCs w:val="6"/>
              </w:rPr>
            </w:pPr>
          </w:p>
        </w:tc>
      </w:tr>
    </w:tbl>
    <w:p w:rsidR="00AF2377" w:rsidRDefault="00AF2377" w:rsidP="00AF2377">
      <w:pPr>
        <w:spacing w:line="200" w:lineRule="exact"/>
        <w:rPr>
          <w:sz w:val="20"/>
          <w:szCs w:val="20"/>
        </w:rPr>
      </w:pPr>
    </w:p>
    <w:p w:rsidR="00AF2377" w:rsidRDefault="00AF2377" w:rsidP="00AF2377">
      <w:pPr>
        <w:ind w:right="160"/>
        <w:jc w:val="center"/>
        <w:rPr>
          <w:rFonts w:eastAsia="Times New Roman"/>
          <w:b/>
          <w:bCs/>
          <w:sz w:val="24"/>
          <w:szCs w:val="24"/>
        </w:rPr>
      </w:pPr>
    </w:p>
    <w:p w:rsidR="00AF2377" w:rsidRDefault="00AF2377">
      <w:pPr>
        <w:ind w:right="160"/>
        <w:jc w:val="center"/>
        <w:rPr>
          <w:rFonts w:eastAsia="Times New Roman"/>
          <w:b/>
          <w:bCs/>
          <w:sz w:val="24"/>
          <w:szCs w:val="24"/>
        </w:rPr>
      </w:pPr>
    </w:p>
    <w:p w:rsidR="008606B1" w:rsidRDefault="008606B1">
      <w:pPr>
        <w:ind w:right="160"/>
        <w:jc w:val="center"/>
        <w:rPr>
          <w:rFonts w:eastAsia="Times New Roman"/>
          <w:b/>
          <w:bCs/>
          <w:sz w:val="24"/>
          <w:szCs w:val="24"/>
        </w:rPr>
      </w:pPr>
    </w:p>
    <w:tbl>
      <w:tblPr>
        <w:tblW w:w="0" w:type="auto"/>
        <w:tblInd w:w="150" w:type="dxa"/>
        <w:tblLayout w:type="fixed"/>
        <w:tblCellMar>
          <w:left w:w="0" w:type="dxa"/>
          <w:right w:w="0" w:type="dxa"/>
        </w:tblCellMar>
        <w:tblLook w:val="04A0"/>
      </w:tblPr>
      <w:tblGrid>
        <w:gridCol w:w="700"/>
        <w:gridCol w:w="2440"/>
        <w:gridCol w:w="2420"/>
        <w:gridCol w:w="1100"/>
        <w:gridCol w:w="1560"/>
        <w:gridCol w:w="1700"/>
      </w:tblGrid>
      <w:tr w:rsidR="00AF2377" w:rsidTr="00A8553D">
        <w:trPr>
          <w:trHeight w:val="541"/>
        </w:trPr>
        <w:tc>
          <w:tcPr>
            <w:tcW w:w="700" w:type="dxa"/>
            <w:vAlign w:val="bottom"/>
          </w:tcPr>
          <w:p w:rsidR="00AF2377" w:rsidRDefault="00AF2377" w:rsidP="00A8553D">
            <w:pPr>
              <w:rPr>
                <w:sz w:val="24"/>
                <w:szCs w:val="24"/>
              </w:rPr>
            </w:pPr>
          </w:p>
        </w:tc>
        <w:tc>
          <w:tcPr>
            <w:tcW w:w="2440" w:type="dxa"/>
            <w:vAlign w:val="bottom"/>
          </w:tcPr>
          <w:p w:rsidR="00AF2377" w:rsidRDefault="00AF2377" w:rsidP="00A8553D">
            <w:pPr>
              <w:rPr>
                <w:sz w:val="24"/>
                <w:szCs w:val="24"/>
              </w:rPr>
            </w:pPr>
          </w:p>
        </w:tc>
        <w:tc>
          <w:tcPr>
            <w:tcW w:w="2420" w:type="dxa"/>
            <w:vAlign w:val="bottom"/>
          </w:tcPr>
          <w:p w:rsidR="00AF2377" w:rsidRDefault="00AF2377" w:rsidP="00A8553D">
            <w:pPr>
              <w:ind w:left="1000"/>
              <w:rPr>
                <w:sz w:val="20"/>
                <w:szCs w:val="20"/>
              </w:rPr>
            </w:pPr>
            <w:r>
              <w:rPr>
                <w:rFonts w:eastAsia="Times New Roman"/>
                <w:b/>
                <w:bCs/>
                <w:sz w:val="24"/>
                <w:szCs w:val="24"/>
              </w:rPr>
              <w:t>Нормативы</w:t>
            </w:r>
          </w:p>
        </w:tc>
        <w:tc>
          <w:tcPr>
            <w:tcW w:w="1100" w:type="dxa"/>
            <w:vAlign w:val="bottom"/>
          </w:tcPr>
          <w:p w:rsidR="00AF2377" w:rsidRDefault="00AF2377" w:rsidP="00A8553D">
            <w:pPr>
              <w:rPr>
                <w:sz w:val="24"/>
                <w:szCs w:val="24"/>
              </w:rPr>
            </w:pPr>
          </w:p>
        </w:tc>
        <w:tc>
          <w:tcPr>
            <w:tcW w:w="1560" w:type="dxa"/>
            <w:vAlign w:val="bottom"/>
          </w:tcPr>
          <w:p w:rsidR="00AF2377" w:rsidRDefault="00AF2377" w:rsidP="00A8553D">
            <w:pPr>
              <w:rPr>
                <w:sz w:val="24"/>
                <w:szCs w:val="24"/>
              </w:rPr>
            </w:pPr>
          </w:p>
        </w:tc>
        <w:tc>
          <w:tcPr>
            <w:tcW w:w="1700" w:type="dxa"/>
            <w:vAlign w:val="bottom"/>
          </w:tcPr>
          <w:p w:rsidR="00AF2377" w:rsidRDefault="00AF2377" w:rsidP="00A8553D">
            <w:pPr>
              <w:rPr>
                <w:sz w:val="24"/>
                <w:szCs w:val="24"/>
              </w:rPr>
            </w:pPr>
          </w:p>
        </w:tc>
      </w:tr>
    </w:tbl>
    <w:p w:rsidR="00AF2377" w:rsidRDefault="00AF2377" w:rsidP="00AF2377">
      <w:pPr>
        <w:ind w:left="480"/>
        <w:rPr>
          <w:sz w:val="20"/>
          <w:szCs w:val="20"/>
        </w:rPr>
      </w:pPr>
      <w:r>
        <w:rPr>
          <w:rFonts w:eastAsia="Times New Roman"/>
          <w:b/>
          <w:bCs/>
          <w:sz w:val="24"/>
          <w:szCs w:val="24"/>
        </w:rPr>
        <w:t>по технической подготовке для зачисления в группу УУ 4 года обучения (футбол)</w:t>
      </w:r>
    </w:p>
    <w:tbl>
      <w:tblPr>
        <w:tblW w:w="9920" w:type="dxa"/>
        <w:tblInd w:w="150" w:type="dxa"/>
        <w:tblLayout w:type="fixed"/>
        <w:tblCellMar>
          <w:left w:w="0" w:type="dxa"/>
          <w:right w:w="0" w:type="dxa"/>
        </w:tblCellMar>
        <w:tblLook w:val="04A0"/>
      </w:tblPr>
      <w:tblGrid>
        <w:gridCol w:w="700"/>
        <w:gridCol w:w="3260"/>
        <w:gridCol w:w="1840"/>
        <w:gridCol w:w="2000"/>
        <w:gridCol w:w="2120"/>
      </w:tblGrid>
      <w:tr w:rsidR="00AF2377" w:rsidTr="00A8553D">
        <w:trPr>
          <w:trHeight w:val="278"/>
        </w:trPr>
        <w:tc>
          <w:tcPr>
            <w:tcW w:w="700" w:type="dxa"/>
            <w:tcBorders>
              <w:top w:val="single" w:sz="8" w:space="0" w:color="auto"/>
              <w:left w:val="single" w:sz="8" w:space="0" w:color="auto"/>
              <w:right w:val="single" w:sz="8" w:space="0" w:color="auto"/>
            </w:tcBorders>
            <w:vAlign w:val="bottom"/>
          </w:tcPr>
          <w:p w:rsidR="00AF2377" w:rsidRPr="008606B1" w:rsidRDefault="00AF2377" w:rsidP="008606B1">
            <w:pPr>
              <w:jc w:val="center"/>
              <w:rPr>
                <w:sz w:val="20"/>
                <w:szCs w:val="20"/>
              </w:rPr>
            </w:pPr>
            <w:r w:rsidRPr="008606B1">
              <w:rPr>
                <w:rFonts w:eastAsia="Times New Roman"/>
                <w:sz w:val="24"/>
                <w:szCs w:val="24"/>
              </w:rPr>
              <w:t>№</w:t>
            </w:r>
          </w:p>
        </w:tc>
        <w:tc>
          <w:tcPr>
            <w:tcW w:w="3260" w:type="dxa"/>
            <w:tcBorders>
              <w:top w:val="single" w:sz="8" w:space="0" w:color="auto"/>
              <w:right w:val="single" w:sz="8" w:space="0" w:color="auto"/>
            </w:tcBorders>
            <w:vAlign w:val="bottom"/>
          </w:tcPr>
          <w:p w:rsidR="00AF2377" w:rsidRPr="008606B1" w:rsidRDefault="00AF2377" w:rsidP="008606B1">
            <w:pPr>
              <w:jc w:val="center"/>
              <w:rPr>
                <w:sz w:val="20"/>
                <w:szCs w:val="20"/>
              </w:rPr>
            </w:pPr>
            <w:r w:rsidRPr="008606B1">
              <w:rPr>
                <w:rFonts w:eastAsia="Times New Roman"/>
                <w:sz w:val="24"/>
                <w:szCs w:val="24"/>
              </w:rPr>
              <w:t>Контрольные нормативы</w:t>
            </w:r>
          </w:p>
        </w:tc>
        <w:tc>
          <w:tcPr>
            <w:tcW w:w="1840" w:type="dxa"/>
            <w:tcBorders>
              <w:top w:val="single" w:sz="8" w:space="0" w:color="auto"/>
              <w:bottom w:val="single" w:sz="8" w:space="0" w:color="auto"/>
            </w:tcBorders>
            <w:vAlign w:val="bottom"/>
          </w:tcPr>
          <w:p w:rsidR="00AF2377" w:rsidRPr="008606B1" w:rsidRDefault="00AF2377" w:rsidP="008606B1">
            <w:pPr>
              <w:rPr>
                <w:sz w:val="24"/>
                <w:szCs w:val="24"/>
              </w:rPr>
            </w:pPr>
          </w:p>
        </w:tc>
        <w:tc>
          <w:tcPr>
            <w:tcW w:w="2000" w:type="dxa"/>
            <w:tcBorders>
              <w:top w:val="single" w:sz="8" w:space="0" w:color="auto"/>
              <w:bottom w:val="single" w:sz="8" w:space="0" w:color="auto"/>
            </w:tcBorders>
            <w:vAlign w:val="bottom"/>
          </w:tcPr>
          <w:p w:rsidR="00AF2377" w:rsidRPr="008606B1" w:rsidRDefault="00AF2377" w:rsidP="008606B1">
            <w:pPr>
              <w:ind w:left="140"/>
              <w:jc w:val="center"/>
              <w:rPr>
                <w:sz w:val="20"/>
                <w:szCs w:val="20"/>
              </w:rPr>
            </w:pPr>
            <w:r w:rsidRPr="008606B1">
              <w:rPr>
                <w:rFonts w:eastAsia="Times New Roman"/>
                <w:sz w:val="24"/>
                <w:szCs w:val="24"/>
              </w:rPr>
              <w:t>Уровень</w:t>
            </w:r>
          </w:p>
        </w:tc>
        <w:tc>
          <w:tcPr>
            <w:tcW w:w="2120" w:type="dxa"/>
            <w:tcBorders>
              <w:top w:val="single" w:sz="8" w:space="0" w:color="auto"/>
              <w:bottom w:val="single" w:sz="8" w:space="0" w:color="auto"/>
              <w:right w:val="single" w:sz="8" w:space="0" w:color="auto"/>
            </w:tcBorders>
            <w:vAlign w:val="bottom"/>
          </w:tcPr>
          <w:p w:rsidR="00AF2377" w:rsidRPr="008606B1" w:rsidRDefault="00AF2377" w:rsidP="008606B1">
            <w:pPr>
              <w:rPr>
                <w:sz w:val="24"/>
                <w:szCs w:val="24"/>
              </w:rPr>
            </w:pPr>
          </w:p>
        </w:tc>
      </w:tr>
      <w:tr w:rsidR="00AF2377" w:rsidTr="00A8553D">
        <w:trPr>
          <w:trHeight w:val="271"/>
        </w:trPr>
        <w:tc>
          <w:tcPr>
            <w:tcW w:w="700" w:type="dxa"/>
            <w:tcBorders>
              <w:left w:val="single" w:sz="8" w:space="0" w:color="auto"/>
              <w:right w:val="single" w:sz="8" w:space="0" w:color="auto"/>
            </w:tcBorders>
            <w:vAlign w:val="bottom"/>
          </w:tcPr>
          <w:p w:rsidR="00AF2377" w:rsidRPr="008606B1" w:rsidRDefault="00AF2377" w:rsidP="008606B1">
            <w:pPr>
              <w:jc w:val="center"/>
              <w:rPr>
                <w:sz w:val="20"/>
                <w:szCs w:val="20"/>
              </w:rPr>
            </w:pPr>
            <w:r w:rsidRPr="008606B1">
              <w:rPr>
                <w:rFonts w:eastAsia="Times New Roman"/>
                <w:sz w:val="24"/>
                <w:szCs w:val="24"/>
              </w:rPr>
              <w:t>п/п</w:t>
            </w:r>
          </w:p>
        </w:tc>
        <w:tc>
          <w:tcPr>
            <w:tcW w:w="3260" w:type="dxa"/>
            <w:tcBorders>
              <w:right w:val="single" w:sz="8" w:space="0" w:color="auto"/>
            </w:tcBorders>
            <w:vAlign w:val="bottom"/>
          </w:tcPr>
          <w:p w:rsidR="00AF2377" w:rsidRPr="008606B1" w:rsidRDefault="00AF2377" w:rsidP="008606B1">
            <w:pPr>
              <w:rPr>
                <w:sz w:val="23"/>
                <w:szCs w:val="23"/>
              </w:rPr>
            </w:pPr>
          </w:p>
        </w:tc>
        <w:tc>
          <w:tcPr>
            <w:tcW w:w="1840" w:type="dxa"/>
            <w:tcBorders>
              <w:bottom w:val="single" w:sz="8" w:space="0" w:color="auto"/>
            </w:tcBorders>
            <w:vAlign w:val="bottom"/>
          </w:tcPr>
          <w:p w:rsidR="00AF2377" w:rsidRPr="008606B1" w:rsidRDefault="00AF2377" w:rsidP="008606B1">
            <w:pPr>
              <w:rPr>
                <w:sz w:val="23"/>
                <w:szCs w:val="23"/>
              </w:rPr>
            </w:pPr>
          </w:p>
        </w:tc>
        <w:tc>
          <w:tcPr>
            <w:tcW w:w="2000" w:type="dxa"/>
            <w:tcBorders>
              <w:bottom w:val="single" w:sz="8" w:space="0" w:color="auto"/>
            </w:tcBorders>
            <w:vAlign w:val="bottom"/>
          </w:tcPr>
          <w:p w:rsidR="00AF2377" w:rsidRPr="008606B1" w:rsidRDefault="00AF2377" w:rsidP="008606B1">
            <w:pPr>
              <w:ind w:left="140"/>
              <w:jc w:val="center"/>
              <w:rPr>
                <w:sz w:val="20"/>
                <w:szCs w:val="20"/>
              </w:rPr>
            </w:pPr>
            <w:r w:rsidRPr="008606B1">
              <w:rPr>
                <w:rFonts w:eastAsia="Times New Roman"/>
                <w:sz w:val="24"/>
                <w:szCs w:val="24"/>
              </w:rPr>
              <w:t>Оценки</w:t>
            </w:r>
          </w:p>
        </w:tc>
        <w:tc>
          <w:tcPr>
            <w:tcW w:w="2120" w:type="dxa"/>
            <w:tcBorders>
              <w:bottom w:val="single" w:sz="8" w:space="0" w:color="auto"/>
              <w:right w:val="single" w:sz="8" w:space="0" w:color="auto"/>
            </w:tcBorders>
            <w:vAlign w:val="bottom"/>
          </w:tcPr>
          <w:p w:rsidR="00AF2377" w:rsidRPr="008606B1" w:rsidRDefault="00AF2377" w:rsidP="008606B1">
            <w:pPr>
              <w:rPr>
                <w:sz w:val="23"/>
                <w:szCs w:val="23"/>
              </w:rPr>
            </w:pPr>
          </w:p>
        </w:tc>
      </w:tr>
      <w:tr w:rsidR="00AF2377" w:rsidTr="00A8553D">
        <w:trPr>
          <w:trHeight w:val="266"/>
        </w:trPr>
        <w:tc>
          <w:tcPr>
            <w:tcW w:w="700" w:type="dxa"/>
            <w:tcBorders>
              <w:left w:val="single" w:sz="8" w:space="0" w:color="auto"/>
              <w:bottom w:val="single" w:sz="8" w:space="0" w:color="auto"/>
              <w:right w:val="single" w:sz="8" w:space="0" w:color="auto"/>
            </w:tcBorders>
            <w:vAlign w:val="bottom"/>
          </w:tcPr>
          <w:p w:rsidR="00AF2377" w:rsidRPr="008606B1" w:rsidRDefault="00AF2377" w:rsidP="008606B1">
            <w:pPr>
              <w:rPr>
                <w:sz w:val="23"/>
                <w:szCs w:val="23"/>
              </w:rPr>
            </w:pPr>
          </w:p>
        </w:tc>
        <w:tc>
          <w:tcPr>
            <w:tcW w:w="3260" w:type="dxa"/>
            <w:tcBorders>
              <w:bottom w:val="single" w:sz="8" w:space="0" w:color="auto"/>
              <w:right w:val="single" w:sz="8" w:space="0" w:color="auto"/>
            </w:tcBorders>
            <w:vAlign w:val="bottom"/>
          </w:tcPr>
          <w:p w:rsidR="00AF2377" w:rsidRPr="008606B1" w:rsidRDefault="00AF2377" w:rsidP="008606B1">
            <w:pPr>
              <w:rPr>
                <w:sz w:val="23"/>
                <w:szCs w:val="23"/>
              </w:rPr>
            </w:pPr>
          </w:p>
        </w:tc>
        <w:tc>
          <w:tcPr>
            <w:tcW w:w="1840" w:type="dxa"/>
            <w:tcBorders>
              <w:bottom w:val="single" w:sz="8" w:space="0" w:color="auto"/>
              <w:right w:val="single" w:sz="8" w:space="0" w:color="auto"/>
            </w:tcBorders>
            <w:vAlign w:val="bottom"/>
          </w:tcPr>
          <w:p w:rsidR="00AF2377" w:rsidRPr="008606B1" w:rsidRDefault="00AF2377" w:rsidP="008606B1">
            <w:pPr>
              <w:jc w:val="center"/>
              <w:rPr>
                <w:sz w:val="20"/>
                <w:szCs w:val="20"/>
              </w:rPr>
            </w:pPr>
            <w:r w:rsidRPr="008606B1">
              <w:rPr>
                <w:rFonts w:eastAsia="Times New Roman"/>
                <w:sz w:val="24"/>
                <w:szCs w:val="24"/>
              </w:rPr>
              <w:t>3</w:t>
            </w:r>
          </w:p>
        </w:tc>
        <w:tc>
          <w:tcPr>
            <w:tcW w:w="2000" w:type="dxa"/>
            <w:tcBorders>
              <w:bottom w:val="single" w:sz="8" w:space="0" w:color="auto"/>
              <w:right w:val="single" w:sz="8" w:space="0" w:color="auto"/>
            </w:tcBorders>
            <w:vAlign w:val="bottom"/>
          </w:tcPr>
          <w:p w:rsidR="00AF2377" w:rsidRPr="008606B1" w:rsidRDefault="00AF2377" w:rsidP="008606B1">
            <w:pPr>
              <w:jc w:val="center"/>
              <w:rPr>
                <w:sz w:val="20"/>
                <w:szCs w:val="20"/>
              </w:rPr>
            </w:pPr>
            <w:r w:rsidRPr="008606B1">
              <w:rPr>
                <w:rFonts w:eastAsia="Times New Roman"/>
                <w:sz w:val="24"/>
                <w:szCs w:val="24"/>
              </w:rPr>
              <w:t>4</w:t>
            </w:r>
          </w:p>
        </w:tc>
        <w:tc>
          <w:tcPr>
            <w:tcW w:w="2120" w:type="dxa"/>
            <w:tcBorders>
              <w:bottom w:val="single" w:sz="8" w:space="0" w:color="auto"/>
              <w:right w:val="single" w:sz="8" w:space="0" w:color="auto"/>
            </w:tcBorders>
            <w:vAlign w:val="bottom"/>
          </w:tcPr>
          <w:p w:rsidR="00AF2377" w:rsidRPr="008606B1" w:rsidRDefault="00AF2377" w:rsidP="008606B1">
            <w:pPr>
              <w:jc w:val="center"/>
              <w:rPr>
                <w:sz w:val="20"/>
                <w:szCs w:val="20"/>
              </w:rPr>
            </w:pPr>
            <w:r w:rsidRPr="008606B1">
              <w:rPr>
                <w:rFonts w:eastAsia="Times New Roman"/>
                <w:sz w:val="24"/>
                <w:szCs w:val="24"/>
              </w:rPr>
              <w:t>5</w:t>
            </w:r>
          </w:p>
        </w:tc>
      </w:tr>
      <w:tr w:rsidR="00AF2377" w:rsidTr="00A8553D">
        <w:trPr>
          <w:trHeight w:val="261"/>
        </w:trPr>
        <w:tc>
          <w:tcPr>
            <w:tcW w:w="700" w:type="dxa"/>
            <w:tcBorders>
              <w:left w:val="single" w:sz="8" w:space="0" w:color="auto"/>
              <w:right w:val="single" w:sz="8" w:space="0" w:color="auto"/>
            </w:tcBorders>
            <w:vAlign w:val="bottom"/>
          </w:tcPr>
          <w:p w:rsidR="00AF2377" w:rsidRPr="008606B1" w:rsidRDefault="00AF2377" w:rsidP="008606B1">
            <w:pPr>
              <w:jc w:val="center"/>
              <w:rPr>
                <w:sz w:val="20"/>
                <w:szCs w:val="20"/>
              </w:rPr>
            </w:pPr>
            <w:r w:rsidRPr="008606B1">
              <w:rPr>
                <w:rFonts w:eastAsia="Times New Roman"/>
                <w:sz w:val="24"/>
                <w:szCs w:val="24"/>
              </w:rPr>
              <w:t>1.</w:t>
            </w:r>
          </w:p>
        </w:tc>
        <w:tc>
          <w:tcPr>
            <w:tcW w:w="3260" w:type="dxa"/>
            <w:tcBorders>
              <w:right w:val="single" w:sz="8" w:space="0" w:color="auto"/>
            </w:tcBorders>
            <w:vAlign w:val="bottom"/>
          </w:tcPr>
          <w:p w:rsidR="00AF2377" w:rsidRPr="008606B1" w:rsidRDefault="00AF2377" w:rsidP="008606B1">
            <w:pPr>
              <w:jc w:val="center"/>
              <w:rPr>
                <w:sz w:val="20"/>
                <w:szCs w:val="20"/>
              </w:rPr>
            </w:pPr>
            <w:r w:rsidRPr="008606B1">
              <w:rPr>
                <w:rFonts w:eastAsia="Times New Roman"/>
                <w:sz w:val="24"/>
                <w:szCs w:val="24"/>
              </w:rPr>
              <w:t>Жонглирование мячом</w:t>
            </w:r>
          </w:p>
        </w:tc>
        <w:tc>
          <w:tcPr>
            <w:tcW w:w="1840" w:type="dxa"/>
            <w:tcBorders>
              <w:right w:val="single" w:sz="8" w:space="0" w:color="auto"/>
            </w:tcBorders>
            <w:vAlign w:val="bottom"/>
          </w:tcPr>
          <w:p w:rsidR="00AF2377" w:rsidRPr="008606B1" w:rsidRDefault="00AF2377" w:rsidP="008606B1">
            <w:pPr>
              <w:jc w:val="center"/>
              <w:rPr>
                <w:sz w:val="20"/>
                <w:szCs w:val="20"/>
              </w:rPr>
            </w:pPr>
            <w:r w:rsidRPr="008606B1">
              <w:rPr>
                <w:rFonts w:eastAsia="Times New Roman"/>
                <w:sz w:val="24"/>
                <w:szCs w:val="24"/>
              </w:rPr>
              <w:t>26</w:t>
            </w:r>
          </w:p>
        </w:tc>
        <w:tc>
          <w:tcPr>
            <w:tcW w:w="2000" w:type="dxa"/>
            <w:tcBorders>
              <w:right w:val="single" w:sz="8" w:space="0" w:color="auto"/>
            </w:tcBorders>
            <w:vAlign w:val="bottom"/>
          </w:tcPr>
          <w:p w:rsidR="00AF2377" w:rsidRPr="008606B1" w:rsidRDefault="00AF2377" w:rsidP="008606B1">
            <w:pPr>
              <w:jc w:val="center"/>
              <w:rPr>
                <w:sz w:val="20"/>
                <w:szCs w:val="20"/>
              </w:rPr>
            </w:pPr>
            <w:r w:rsidRPr="008606B1">
              <w:rPr>
                <w:rFonts w:eastAsia="Times New Roman"/>
                <w:sz w:val="24"/>
                <w:szCs w:val="24"/>
              </w:rPr>
              <w:t>28</w:t>
            </w:r>
          </w:p>
        </w:tc>
        <w:tc>
          <w:tcPr>
            <w:tcW w:w="2120" w:type="dxa"/>
            <w:tcBorders>
              <w:right w:val="single" w:sz="8" w:space="0" w:color="auto"/>
            </w:tcBorders>
            <w:vAlign w:val="bottom"/>
          </w:tcPr>
          <w:p w:rsidR="00AF2377" w:rsidRPr="008606B1" w:rsidRDefault="00AF2377" w:rsidP="008606B1">
            <w:pPr>
              <w:jc w:val="center"/>
              <w:rPr>
                <w:sz w:val="20"/>
                <w:szCs w:val="20"/>
              </w:rPr>
            </w:pPr>
            <w:r w:rsidRPr="008606B1">
              <w:rPr>
                <w:rFonts w:eastAsia="Times New Roman"/>
                <w:sz w:val="24"/>
                <w:szCs w:val="24"/>
              </w:rPr>
              <w:t>32</w:t>
            </w:r>
          </w:p>
        </w:tc>
      </w:tr>
      <w:tr w:rsidR="00AF2377" w:rsidTr="00A8553D">
        <w:trPr>
          <w:trHeight w:val="276"/>
        </w:trPr>
        <w:tc>
          <w:tcPr>
            <w:tcW w:w="700" w:type="dxa"/>
            <w:tcBorders>
              <w:left w:val="single" w:sz="8" w:space="0" w:color="auto"/>
              <w:right w:val="single" w:sz="8" w:space="0" w:color="auto"/>
            </w:tcBorders>
            <w:vAlign w:val="bottom"/>
          </w:tcPr>
          <w:p w:rsidR="00AF2377" w:rsidRPr="008606B1" w:rsidRDefault="00AF2377" w:rsidP="008606B1">
            <w:pPr>
              <w:rPr>
                <w:sz w:val="24"/>
                <w:szCs w:val="24"/>
              </w:rPr>
            </w:pPr>
          </w:p>
        </w:tc>
        <w:tc>
          <w:tcPr>
            <w:tcW w:w="3260" w:type="dxa"/>
            <w:tcBorders>
              <w:right w:val="single" w:sz="8" w:space="0" w:color="auto"/>
            </w:tcBorders>
            <w:vAlign w:val="bottom"/>
          </w:tcPr>
          <w:p w:rsidR="00AF2377" w:rsidRPr="008606B1" w:rsidRDefault="00AF2377" w:rsidP="008606B1">
            <w:pPr>
              <w:jc w:val="center"/>
              <w:rPr>
                <w:sz w:val="20"/>
                <w:szCs w:val="20"/>
              </w:rPr>
            </w:pPr>
            <w:r w:rsidRPr="008606B1">
              <w:rPr>
                <w:rFonts w:eastAsia="Times New Roman"/>
                <w:sz w:val="24"/>
                <w:szCs w:val="24"/>
              </w:rPr>
              <w:t>(полных раз)</w:t>
            </w:r>
          </w:p>
        </w:tc>
        <w:tc>
          <w:tcPr>
            <w:tcW w:w="1840" w:type="dxa"/>
            <w:tcBorders>
              <w:right w:val="single" w:sz="8" w:space="0" w:color="auto"/>
            </w:tcBorders>
            <w:vAlign w:val="bottom"/>
          </w:tcPr>
          <w:p w:rsidR="00AF2377" w:rsidRPr="008606B1" w:rsidRDefault="00AF2377" w:rsidP="008606B1">
            <w:pPr>
              <w:rPr>
                <w:sz w:val="24"/>
                <w:szCs w:val="24"/>
              </w:rPr>
            </w:pPr>
          </w:p>
        </w:tc>
        <w:tc>
          <w:tcPr>
            <w:tcW w:w="2000" w:type="dxa"/>
            <w:tcBorders>
              <w:right w:val="single" w:sz="8" w:space="0" w:color="auto"/>
            </w:tcBorders>
            <w:vAlign w:val="bottom"/>
          </w:tcPr>
          <w:p w:rsidR="00AF2377" w:rsidRPr="008606B1" w:rsidRDefault="00AF2377" w:rsidP="008606B1">
            <w:pPr>
              <w:rPr>
                <w:sz w:val="24"/>
                <w:szCs w:val="24"/>
              </w:rPr>
            </w:pPr>
          </w:p>
        </w:tc>
        <w:tc>
          <w:tcPr>
            <w:tcW w:w="2120" w:type="dxa"/>
            <w:tcBorders>
              <w:right w:val="single" w:sz="8" w:space="0" w:color="auto"/>
            </w:tcBorders>
            <w:vAlign w:val="bottom"/>
          </w:tcPr>
          <w:p w:rsidR="00AF2377" w:rsidRPr="008606B1" w:rsidRDefault="00AF2377" w:rsidP="008606B1">
            <w:pPr>
              <w:rPr>
                <w:sz w:val="24"/>
                <w:szCs w:val="24"/>
              </w:rPr>
            </w:pPr>
          </w:p>
        </w:tc>
      </w:tr>
      <w:tr w:rsidR="00AF2377" w:rsidTr="008606B1">
        <w:trPr>
          <w:trHeight w:val="66"/>
        </w:trPr>
        <w:tc>
          <w:tcPr>
            <w:tcW w:w="700" w:type="dxa"/>
            <w:tcBorders>
              <w:left w:val="single" w:sz="8" w:space="0" w:color="auto"/>
              <w:bottom w:val="single" w:sz="8" w:space="0" w:color="auto"/>
              <w:right w:val="single" w:sz="8" w:space="0" w:color="auto"/>
            </w:tcBorders>
            <w:vAlign w:val="bottom"/>
          </w:tcPr>
          <w:p w:rsidR="00AF2377" w:rsidRPr="008606B1" w:rsidRDefault="00AF2377" w:rsidP="008606B1">
            <w:pPr>
              <w:rPr>
                <w:sz w:val="10"/>
                <w:szCs w:val="10"/>
              </w:rPr>
            </w:pPr>
          </w:p>
        </w:tc>
        <w:tc>
          <w:tcPr>
            <w:tcW w:w="3260" w:type="dxa"/>
            <w:tcBorders>
              <w:bottom w:val="single" w:sz="8" w:space="0" w:color="auto"/>
              <w:right w:val="single" w:sz="8" w:space="0" w:color="auto"/>
            </w:tcBorders>
            <w:vAlign w:val="bottom"/>
          </w:tcPr>
          <w:p w:rsidR="00AF2377" w:rsidRPr="008606B1" w:rsidRDefault="00AF2377" w:rsidP="008606B1">
            <w:pPr>
              <w:rPr>
                <w:sz w:val="10"/>
                <w:szCs w:val="10"/>
              </w:rPr>
            </w:pPr>
          </w:p>
        </w:tc>
        <w:tc>
          <w:tcPr>
            <w:tcW w:w="1840" w:type="dxa"/>
            <w:tcBorders>
              <w:bottom w:val="single" w:sz="8" w:space="0" w:color="auto"/>
              <w:right w:val="single" w:sz="8" w:space="0" w:color="auto"/>
            </w:tcBorders>
            <w:vAlign w:val="bottom"/>
          </w:tcPr>
          <w:p w:rsidR="00AF2377" w:rsidRPr="008606B1" w:rsidRDefault="00AF2377" w:rsidP="008606B1">
            <w:pPr>
              <w:rPr>
                <w:sz w:val="10"/>
                <w:szCs w:val="10"/>
              </w:rPr>
            </w:pPr>
          </w:p>
        </w:tc>
        <w:tc>
          <w:tcPr>
            <w:tcW w:w="2000" w:type="dxa"/>
            <w:tcBorders>
              <w:bottom w:val="single" w:sz="8" w:space="0" w:color="auto"/>
              <w:right w:val="single" w:sz="8" w:space="0" w:color="auto"/>
            </w:tcBorders>
            <w:vAlign w:val="bottom"/>
          </w:tcPr>
          <w:p w:rsidR="00AF2377" w:rsidRPr="008606B1" w:rsidRDefault="00AF2377" w:rsidP="008606B1">
            <w:pPr>
              <w:rPr>
                <w:sz w:val="10"/>
                <w:szCs w:val="10"/>
              </w:rPr>
            </w:pPr>
          </w:p>
        </w:tc>
        <w:tc>
          <w:tcPr>
            <w:tcW w:w="2120" w:type="dxa"/>
            <w:tcBorders>
              <w:bottom w:val="single" w:sz="8" w:space="0" w:color="auto"/>
              <w:right w:val="single" w:sz="8" w:space="0" w:color="auto"/>
            </w:tcBorders>
            <w:vAlign w:val="bottom"/>
          </w:tcPr>
          <w:p w:rsidR="00AF2377" w:rsidRPr="008606B1" w:rsidRDefault="00AF2377" w:rsidP="008606B1">
            <w:pPr>
              <w:rPr>
                <w:sz w:val="10"/>
                <w:szCs w:val="10"/>
              </w:rPr>
            </w:pPr>
          </w:p>
        </w:tc>
      </w:tr>
      <w:tr w:rsidR="00AF2377" w:rsidTr="00A8553D">
        <w:trPr>
          <w:trHeight w:val="256"/>
        </w:trPr>
        <w:tc>
          <w:tcPr>
            <w:tcW w:w="700" w:type="dxa"/>
            <w:tcBorders>
              <w:left w:val="single" w:sz="8" w:space="0" w:color="auto"/>
              <w:right w:val="single" w:sz="8" w:space="0" w:color="auto"/>
            </w:tcBorders>
            <w:vAlign w:val="bottom"/>
          </w:tcPr>
          <w:p w:rsidR="00AF2377" w:rsidRPr="008606B1" w:rsidRDefault="00AF2377" w:rsidP="008606B1">
            <w:pPr>
              <w:jc w:val="center"/>
              <w:rPr>
                <w:sz w:val="20"/>
                <w:szCs w:val="20"/>
              </w:rPr>
            </w:pPr>
            <w:r w:rsidRPr="008606B1">
              <w:rPr>
                <w:rFonts w:eastAsia="Times New Roman"/>
                <w:sz w:val="24"/>
                <w:szCs w:val="24"/>
              </w:rPr>
              <w:t>2.</w:t>
            </w:r>
          </w:p>
        </w:tc>
        <w:tc>
          <w:tcPr>
            <w:tcW w:w="3260" w:type="dxa"/>
            <w:tcBorders>
              <w:right w:val="single" w:sz="8" w:space="0" w:color="auto"/>
            </w:tcBorders>
            <w:vAlign w:val="bottom"/>
          </w:tcPr>
          <w:p w:rsidR="00AF2377" w:rsidRPr="008606B1" w:rsidRDefault="00AF2377" w:rsidP="008606B1">
            <w:pPr>
              <w:jc w:val="center"/>
              <w:rPr>
                <w:sz w:val="20"/>
                <w:szCs w:val="20"/>
              </w:rPr>
            </w:pPr>
            <w:r w:rsidRPr="008606B1">
              <w:rPr>
                <w:rFonts w:eastAsia="Times New Roman"/>
                <w:sz w:val="24"/>
                <w:szCs w:val="24"/>
              </w:rPr>
              <w:t>Бег 30 м с мячом (секунд)</w:t>
            </w:r>
          </w:p>
        </w:tc>
        <w:tc>
          <w:tcPr>
            <w:tcW w:w="1840" w:type="dxa"/>
            <w:tcBorders>
              <w:right w:val="single" w:sz="8" w:space="0" w:color="auto"/>
            </w:tcBorders>
            <w:vAlign w:val="bottom"/>
          </w:tcPr>
          <w:p w:rsidR="00AF2377" w:rsidRPr="008606B1" w:rsidRDefault="00AF2377" w:rsidP="008606B1">
            <w:pPr>
              <w:jc w:val="center"/>
              <w:rPr>
                <w:sz w:val="20"/>
                <w:szCs w:val="20"/>
              </w:rPr>
            </w:pPr>
            <w:r w:rsidRPr="008606B1">
              <w:rPr>
                <w:rFonts w:eastAsia="Times New Roman"/>
                <w:sz w:val="24"/>
                <w:szCs w:val="24"/>
              </w:rPr>
              <w:t>5,4</w:t>
            </w:r>
          </w:p>
        </w:tc>
        <w:tc>
          <w:tcPr>
            <w:tcW w:w="2000" w:type="dxa"/>
            <w:tcBorders>
              <w:right w:val="single" w:sz="8" w:space="0" w:color="auto"/>
            </w:tcBorders>
            <w:vAlign w:val="bottom"/>
          </w:tcPr>
          <w:p w:rsidR="00AF2377" w:rsidRPr="008606B1" w:rsidRDefault="00AF2377" w:rsidP="008606B1">
            <w:pPr>
              <w:jc w:val="center"/>
              <w:rPr>
                <w:sz w:val="20"/>
                <w:szCs w:val="20"/>
              </w:rPr>
            </w:pPr>
            <w:r w:rsidRPr="008606B1">
              <w:rPr>
                <w:rFonts w:eastAsia="Times New Roman"/>
                <w:sz w:val="24"/>
                <w:szCs w:val="24"/>
              </w:rPr>
              <w:t>5,2</w:t>
            </w:r>
          </w:p>
        </w:tc>
        <w:tc>
          <w:tcPr>
            <w:tcW w:w="2120" w:type="dxa"/>
            <w:tcBorders>
              <w:right w:val="single" w:sz="8" w:space="0" w:color="auto"/>
            </w:tcBorders>
            <w:vAlign w:val="bottom"/>
          </w:tcPr>
          <w:p w:rsidR="00AF2377" w:rsidRPr="008606B1" w:rsidRDefault="00AF2377" w:rsidP="008606B1">
            <w:pPr>
              <w:jc w:val="center"/>
              <w:rPr>
                <w:sz w:val="20"/>
                <w:szCs w:val="20"/>
              </w:rPr>
            </w:pPr>
            <w:r w:rsidRPr="008606B1">
              <w:rPr>
                <w:rFonts w:eastAsia="Times New Roman"/>
                <w:sz w:val="24"/>
                <w:szCs w:val="24"/>
              </w:rPr>
              <w:t>5,0</w:t>
            </w:r>
          </w:p>
        </w:tc>
      </w:tr>
      <w:tr w:rsidR="00AF2377" w:rsidTr="008606B1">
        <w:trPr>
          <w:trHeight w:val="66"/>
        </w:trPr>
        <w:tc>
          <w:tcPr>
            <w:tcW w:w="700" w:type="dxa"/>
            <w:tcBorders>
              <w:left w:val="single" w:sz="8" w:space="0" w:color="auto"/>
              <w:bottom w:val="single" w:sz="8" w:space="0" w:color="auto"/>
              <w:right w:val="single" w:sz="8" w:space="0" w:color="auto"/>
            </w:tcBorders>
            <w:vAlign w:val="bottom"/>
          </w:tcPr>
          <w:p w:rsidR="00AF2377" w:rsidRPr="008606B1" w:rsidRDefault="00AF2377" w:rsidP="008606B1">
            <w:pPr>
              <w:rPr>
                <w:sz w:val="24"/>
                <w:szCs w:val="24"/>
              </w:rPr>
            </w:pPr>
          </w:p>
        </w:tc>
        <w:tc>
          <w:tcPr>
            <w:tcW w:w="3260" w:type="dxa"/>
            <w:tcBorders>
              <w:bottom w:val="single" w:sz="8" w:space="0" w:color="auto"/>
              <w:right w:val="single" w:sz="8" w:space="0" w:color="auto"/>
            </w:tcBorders>
            <w:vAlign w:val="bottom"/>
          </w:tcPr>
          <w:p w:rsidR="00AF2377" w:rsidRPr="008606B1" w:rsidRDefault="00AF2377" w:rsidP="008606B1">
            <w:pPr>
              <w:rPr>
                <w:sz w:val="24"/>
                <w:szCs w:val="24"/>
              </w:rPr>
            </w:pPr>
          </w:p>
        </w:tc>
        <w:tc>
          <w:tcPr>
            <w:tcW w:w="1840" w:type="dxa"/>
            <w:tcBorders>
              <w:bottom w:val="single" w:sz="8" w:space="0" w:color="auto"/>
              <w:right w:val="single" w:sz="8" w:space="0" w:color="auto"/>
            </w:tcBorders>
            <w:vAlign w:val="bottom"/>
          </w:tcPr>
          <w:p w:rsidR="00AF2377" w:rsidRPr="008606B1" w:rsidRDefault="00AF2377" w:rsidP="008606B1">
            <w:pPr>
              <w:rPr>
                <w:sz w:val="24"/>
                <w:szCs w:val="24"/>
              </w:rPr>
            </w:pPr>
          </w:p>
        </w:tc>
        <w:tc>
          <w:tcPr>
            <w:tcW w:w="2000" w:type="dxa"/>
            <w:tcBorders>
              <w:bottom w:val="single" w:sz="8" w:space="0" w:color="auto"/>
              <w:right w:val="single" w:sz="8" w:space="0" w:color="auto"/>
            </w:tcBorders>
            <w:vAlign w:val="bottom"/>
          </w:tcPr>
          <w:p w:rsidR="00AF2377" w:rsidRPr="008606B1" w:rsidRDefault="00AF2377" w:rsidP="008606B1">
            <w:pPr>
              <w:rPr>
                <w:sz w:val="24"/>
                <w:szCs w:val="24"/>
              </w:rPr>
            </w:pPr>
          </w:p>
        </w:tc>
        <w:tc>
          <w:tcPr>
            <w:tcW w:w="2120" w:type="dxa"/>
            <w:tcBorders>
              <w:bottom w:val="single" w:sz="8" w:space="0" w:color="auto"/>
              <w:right w:val="single" w:sz="8" w:space="0" w:color="auto"/>
            </w:tcBorders>
            <w:vAlign w:val="bottom"/>
          </w:tcPr>
          <w:p w:rsidR="00AF2377" w:rsidRPr="008606B1" w:rsidRDefault="00AF2377" w:rsidP="008606B1">
            <w:pPr>
              <w:rPr>
                <w:sz w:val="24"/>
                <w:szCs w:val="24"/>
              </w:rPr>
            </w:pPr>
          </w:p>
        </w:tc>
      </w:tr>
      <w:tr w:rsidR="00AF2377" w:rsidTr="00A8553D">
        <w:trPr>
          <w:trHeight w:val="256"/>
        </w:trPr>
        <w:tc>
          <w:tcPr>
            <w:tcW w:w="700" w:type="dxa"/>
            <w:tcBorders>
              <w:left w:val="single" w:sz="8" w:space="0" w:color="auto"/>
              <w:right w:val="single" w:sz="8" w:space="0" w:color="auto"/>
            </w:tcBorders>
            <w:vAlign w:val="bottom"/>
          </w:tcPr>
          <w:p w:rsidR="00AF2377" w:rsidRPr="008606B1" w:rsidRDefault="00AF2377" w:rsidP="008606B1">
            <w:pPr>
              <w:jc w:val="center"/>
              <w:rPr>
                <w:sz w:val="20"/>
                <w:szCs w:val="20"/>
              </w:rPr>
            </w:pPr>
            <w:r w:rsidRPr="008606B1">
              <w:rPr>
                <w:rFonts w:eastAsia="Times New Roman"/>
                <w:sz w:val="24"/>
                <w:szCs w:val="24"/>
              </w:rPr>
              <w:t>3.</w:t>
            </w:r>
          </w:p>
        </w:tc>
        <w:tc>
          <w:tcPr>
            <w:tcW w:w="3260" w:type="dxa"/>
            <w:tcBorders>
              <w:right w:val="single" w:sz="8" w:space="0" w:color="auto"/>
            </w:tcBorders>
            <w:vAlign w:val="bottom"/>
          </w:tcPr>
          <w:p w:rsidR="00AF2377" w:rsidRPr="008606B1" w:rsidRDefault="00AF2377" w:rsidP="008606B1">
            <w:pPr>
              <w:jc w:val="center"/>
              <w:rPr>
                <w:sz w:val="20"/>
                <w:szCs w:val="20"/>
              </w:rPr>
            </w:pPr>
            <w:r w:rsidRPr="008606B1">
              <w:rPr>
                <w:rFonts w:eastAsia="Times New Roman"/>
                <w:sz w:val="24"/>
                <w:szCs w:val="24"/>
              </w:rPr>
              <w:t>Вбрасывание мяча на</w:t>
            </w:r>
          </w:p>
        </w:tc>
        <w:tc>
          <w:tcPr>
            <w:tcW w:w="1840" w:type="dxa"/>
            <w:tcBorders>
              <w:right w:val="single" w:sz="8" w:space="0" w:color="auto"/>
            </w:tcBorders>
            <w:vAlign w:val="bottom"/>
          </w:tcPr>
          <w:p w:rsidR="00AF2377" w:rsidRPr="008606B1" w:rsidRDefault="00AF2377" w:rsidP="008606B1">
            <w:pPr>
              <w:jc w:val="center"/>
              <w:rPr>
                <w:sz w:val="20"/>
                <w:szCs w:val="20"/>
              </w:rPr>
            </w:pPr>
            <w:r w:rsidRPr="008606B1">
              <w:rPr>
                <w:rFonts w:eastAsia="Times New Roman"/>
                <w:sz w:val="24"/>
                <w:szCs w:val="24"/>
              </w:rPr>
              <w:t>20</w:t>
            </w:r>
          </w:p>
        </w:tc>
        <w:tc>
          <w:tcPr>
            <w:tcW w:w="2000" w:type="dxa"/>
            <w:tcBorders>
              <w:right w:val="single" w:sz="8" w:space="0" w:color="auto"/>
            </w:tcBorders>
            <w:vAlign w:val="bottom"/>
          </w:tcPr>
          <w:p w:rsidR="00AF2377" w:rsidRPr="008606B1" w:rsidRDefault="00AF2377" w:rsidP="008606B1">
            <w:pPr>
              <w:jc w:val="center"/>
              <w:rPr>
                <w:sz w:val="20"/>
                <w:szCs w:val="20"/>
              </w:rPr>
            </w:pPr>
            <w:r w:rsidRPr="008606B1">
              <w:rPr>
                <w:rFonts w:eastAsia="Times New Roman"/>
                <w:sz w:val="24"/>
                <w:szCs w:val="24"/>
              </w:rPr>
              <w:t>22</w:t>
            </w:r>
          </w:p>
        </w:tc>
        <w:tc>
          <w:tcPr>
            <w:tcW w:w="2120" w:type="dxa"/>
            <w:tcBorders>
              <w:right w:val="single" w:sz="8" w:space="0" w:color="auto"/>
            </w:tcBorders>
            <w:vAlign w:val="bottom"/>
          </w:tcPr>
          <w:p w:rsidR="00AF2377" w:rsidRPr="008606B1" w:rsidRDefault="00AF2377" w:rsidP="008606B1">
            <w:pPr>
              <w:jc w:val="center"/>
              <w:rPr>
                <w:sz w:val="20"/>
                <w:szCs w:val="20"/>
              </w:rPr>
            </w:pPr>
            <w:r w:rsidRPr="008606B1">
              <w:rPr>
                <w:rFonts w:eastAsia="Times New Roman"/>
                <w:sz w:val="24"/>
                <w:szCs w:val="24"/>
              </w:rPr>
              <w:t>25</w:t>
            </w:r>
          </w:p>
        </w:tc>
      </w:tr>
      <w:tr w:rsidR="00AF2377" w:rsidTr="00A8553D">
        <w:trPr>
          <w:trHeight w:val="285"/>
        </w:trPr>
        <w:tc>
          <w:tcPr>
            <w:tcW w:w="700" w:type="dxa"/>
            <w:tcBorders>
              <w:left w:val="single" w:sz="8" w:space="0" w:color="auto"/>
              <w:bottom w:val="single" w:sz="8" w:space="0" w:color="auto"/>
              <w:right w:val="single" w:sz="8" w:space="0" w:color="auto"/>
            </w:tcBorders>
            <w:vAlign w:val="bottom"/>
          </w:tcPr>
          <w:p w:rsidR="00AF2377" w:rsidRPr="008606B1" w:rsidRDefault="00AF2377" w:rsidP="008606B1">
            <w:pPr>
              <w:rPr>
                <w:sz w:val="24"/>
                <w:szCs w:val="24"/>
              </w:rPr>
            </w:pPr>
          </w:p>
        </w:tc>
        <w:tc>
          <w:tcPr>
            <w:tcW w:w="3260" w:type="dxa"/>
            <w:tcBorders>
              <w:bottom w:val="single" w:sz="8" w:space="0" w:color="auto"/>
              <w:right w:val="single" w:sz="8" w:space="0" w:color="auto"/>
            </w:tcBorders>
            <w:vAlign w:val="bottom"/>
          </w:tcPr>
          <w:p w:rsidR="00AF2377" w:rsidRPr="008606B1" w:rsidRDefault="00AF2377" w:rsidP="008606B1">
            <w:pPr>
              <w:jc w:val="center"/>
              <w:rPr>
                <w:sz w:val="20"/>
                <w:szCs w:val="20"/>
              </w:rPr>
            </w:pPr>
            <w:r w:rsidRPr="008606B1">
              <w:rPr>
                <w:rFonts w:eastAsia="Times New Roman"/>
                <w:sz w:val="24"/>
                <w:szCs w:val="24"/>
              </w:rPr>
              <w:t>дальность (м.)</w:t>
            </w:r>
          </w:p>
        </w:tc>
        <w:tc>
          <w:tcPr>
            <w:tcW w:w="1840" w:type="dxa"/>
            <w:tcBorders>
              <w:bottom w:val="single" w:sz="8" w:space="0" w:color="auto"/>
              <w:right w:val="single" w:sz="8" w:space="0" w:color="auto"/>
            </w:tcBorders>
            <w:vAlign w:val="bottom"/>
          </w:tcPr>
          <w:p w:rsidR="00AF2377" w:rsidRPr="008606B1" w:rsidRDefault="00AF2377" w:rsidP="008606B1">
            <w:pPr>
              <w:rPr>
                <w:sz w:val="24"/>
                <w:szCs w:val="24"/>
              </w:rPr>
            </w:pPr>
          </w:p>
        </w:tc>
        <w:tc>
          <w:tcPr>
            <w:tcW w:w="2000" w:type="dxa"/>
            <w:tcBorders>
              <w:bottom w:val="single" w:sz="8" w:space="0" w:color="auto"/>
              <w:right w:val="single" w:sz="8" w:space="0" w:color="auto"/>
            </w:tcBorders>
            <w:vAlign w:val="bottom"/>
          </w:tcPr>
          <w:p w:rsidR="00AF2377" w:rsidRPr="008606B1" w:rsidRDefault="00AF2377" w:rsidP="008606B1">
            <w:pPr>
              <w:rPr>
                <w:sz w:val="24"/>
                <w:szCs w:val="24"/>
              </w:rPr>
            </w:pPr>
          </w:p>
        </w:tc>
        <w:tc>
          <w:tcPr>
            <w:tcW w:w="2120" w:type="dxa"/>
            <w:tcBorders>
              <w:bottom w:val="single" w:sz="8" w:space="0" w:color="auto"/>
              <w:right w:val="single" w:sz="8" w:space="0" w:color="auto"/>
            </w:tcBorders>
            <w:vAlign w:val="bottom"/>
          </w:tcPr>
          <w:p w:rsidR="00AF2377" w:rsidRPr="008606B1" w:rsidRDefault="00AF2377" w:rsidP="008606B1">
            <w:pPr>
              <w:rPr>
                <w:sz w:val="24"/>
                <w:szCs w:val="24"/>
              </w:rPr>
            </w:pPr>
          </w:p>
        </w:tc>
      </w:tr>
      <w:tr w:rsidR="00AF2377" w:rsidTr="00A8553D">
        <w:trPr>
          <w:trHeight w:val="276"/>
        </w:trPr>
        <w:tc>
          <w:tcPr>
            <w:tcW w:w="700" w:type="dxa"/>
            <w:tcBorders>
              <w:top w:val="single" w:sz="8" w:space="0" w:color="auto"/>
              <w:left w:val="single" w:sz="8" w:space="0" w:color="auto"/>
              <w:right w:val="single" w:sz="8" w:space="0" w:color="auto"/>
            </w:tcBorders>
            <w:vAlign w:val="bottom"/>
          </w:tcPr>
          <w:p w:rsidR="00AF2377" w:rsidRPr="008606B1" w:rsidRDefault="00AF2377" w:rsidP="008606B1">
            <w:pPr>
              <w:ind w:right="140"/>
              <w:jc w:val="right"/>
              <w:rPr>
                <w:sz w:val="20"/>
                <w:szCs w:val="20"/>
              </w:rPr>
            </w:pPr>
            <w:r w:rsidRPr="008606B1">
              <w:rPr>
                <w:rFonts w:eastAsia="Times New Roman"/>
                <w:sz w:val="24"/>
                <w:szCs w:val="24"/>
              </w:rPr>
              <w:t>4.</w:t>
            </w:r>
          </w:p>
        </w:tc>
        <w:tc>
          <w:tcPr>
            <w:tcW w:w="3260" w:type="dxa"/>
            <w:tcBorders>
              <w:top w:val="single" w:sz="8" w:space="0" w:color="auto"/>
              <w:right w:val="single" w:sz="8" w:space="0" w:color="auto"/>
            </w:tcBorders>
            <w:vAlign w:val="bottom"/>
          </w:tcPr>
          <w:p w:rsidR="00AF2377" w:rsidRPr="008606B1" w:rsidRDefault="00AF2377" w:rsidP="008606B1">
            <w:pPr>
              <w:jc w:val="center"/>
              <w:rPr>
                <w:sz w:val="20"/>
                <w:szCs w:val="20"/>
              </w:rPr>
            </w:pPr>
            <w:r w:rsidRPr="008606B1">
              <w:rPr>
                <w:rFonts w:eastAsia="Times New Roman"/>
                <w:sz w:val="24"/>
                <w:szCs w:val="24"/>
              </w:rPr>
              <w:t>Удары по мячу ногой на</w:t>
            </w:r>
          </w:p>
        </w:tc>
        <w:tc>
          <w:tcPr>
            <w:tcW w:w="1840" w:type="dxa"/>
            <w:tcBorders>
              <w:top w:val="single" w:sz="8" w:space="0" w:color="auto"/>
              <w:right w:val="single" w:sz="8" w:space="0" w:color="auto"/>
            </w:tcBorders>
            <w:vAlign w:val="bottom"/>
          </w:tcPr>
          <w:p w:rsidR="00AF2377" w:rsidRPr="008606B1" w:rsidRDefault="00AF2377" w:rsidP="008606B1">
            <w:pPr>
              <w:ind w:right="680"/>
              <w:jc w:val="right"/>
              <w:rPr>
                <w:sz w:val="20"/>
                <w:szCs w:val="20"/>
              </w:rPr>
            </w:pPr>
            <w:r w:rsidRPr="008606B1">
              <w:rPr>
                <w:rFonts w:eastAsia="Times New Roman"/>
                <w:sz w:val="24"/>
                <w:szCs w:val="24"/>
              </w:rPr>
              <w:t>34</w:t>
            </w:r>
          </w:p>
        </w:tc>
        <w:tc>
          <w:tcPr>
            <w:tcW w:w="2000" w:type="dxa"/>
            <w:tcBorders>
              <w:top w:val="single" w:sz="8" w:space="0" w:color="auto"/>
              <w:right w:val="single" w:sz="8" w:space="0" w:color="auto"/>
            </w:tcBorders>
            <w:vAlign w:val="bottom"/>
          </w:tcPr>
          <w:p w:rsidR="00AF2377" w:rsidRPr="008606B1" w:rsidRDefault="00AF2377" w:rsidP="008606B1">
            <w:pPr>
              <w:ind w:right="780"/>
              <w:jc w:val="right"/>
              <w:rPr>
                <w:sz w:val="20"/>
                <w:szCs w:val="20"/>
              </w:rPr>
            </w:pPr>
            <w:r w:rsidRPr="008606B1">
              <w:rPr>
                <w:rFonts w:eastAsia="Times New Roman"/>
                <w:sz w:val="24"/>
                <w:szCs w:val="24"/>
              </w:rPr>
              <w:t>36</w:t>
            </w:r>
          </w:p>
        </w:tc>
        <w:tc>
          <w:tcPr>
            <w:tcW w:w="2120" w:type="dxa"/>
            <w:tcBorders>
              <w:top w:val="single" w:sz="8" w:space="0" w:color="auto"/>
              <w:right w:val="single" w:sz="8" w:space="0" w:color="auto"/>
            </w:tcBorders>
            <w:vAlign w:val="bottom"/>
          </w:tcPr>
          <w:p w:rsidR="00AF2377" w:rsidRPr="008606B1" w:rsidRDefault="00AF2377" w:rsidP="008606B1">
            <w:pPr>
              <w:ind w:right="840"/>
              <w:jc w:val="right"/>
              <w:rPr>
                <w:sz w:val="20"/>
                <w:szCs w:val="20"/>
              </w:rPr>
            </w:pPr>
            <w:r w:rsidRPr="008606B1">
              <w:rPr>
                <w:rFonts w:eastAsia="Times New Roman"/>
                <w:sz w:val="24"/>
                <w:szCs w:val="24"/>
              </w:rPr>
              <w:t>40</w:t>
            </w:r>
          </w:p>
        </w:tc>
      </w:tr>
      <w:tr w:rsidR="00AF2377" w:rsidTr="00A8553D">
        <w:trPr>
          <w:trHeight w:val="285"/>
        </w:trPr>
        <w:tc>
          <w:tcPr>
            <w:tcW w:w="700" w:type="dxa"/>
            <w:tcBorders>
              <w:left w:val="single" w:sz="8" w:space="0" w:color="auto"/>
              <w:bottom w:val="single" w:sz="8" w:space="0" w:color="auto"/>
              <w:right w:val="single" w:sz="8" w:space="0" w:color="auto"/>
            </w:tcBorders>
            <w:vAlign w:val="bottom"/>
          </w:tcPr>
          <w:p w:rsidR="00AF2377" w:rsidRPr="008606B1" w:rsidRDefault="00AF2377" w:rsidP="008606B1">
            <w:pPr>
              <w:rPr>
                <w:sz w:val="24"/>
                <w:szCs w:val="24"/>
              </w:rPr>
            </w:pPr>
          </w:p>
        </w:tc>
        <w:tc>
          <w:tcPr>
            <w:tcW w:w="3260" w:type="dxa"/>
            <w:tcBorders>
              <w:bottom w:val="single" w:sz="8" w:space="0" w:color="auto"/>
              <w:right w:val="single" w:sz="8" w:space="0" w:color="auto"/>
            </w:tcBorders>
            <w:vAlign w:val="bottom"/>
          </w:tcPr>
          <w:p w:rsidR="00AF2377" w:rsidRPr="008606B1" w:rsidRDefault="00AF2377" w:rsidP="008606B1">
            <w:pPr>
              <w:jc w:val="center"/>
              <w:rPr>
                <w:sz w:val="20"/>
                <w:szCs w:val="20"/>
              </w:rPr>
            </w:pPr>
            <w:r w:rsidRPr="008606B1">
              <w:rPr>
                <w:rFonts w:eastAsia="Times New Roman"/>
                <w:sz w:val="24"/>
                <w:szCs w:val="24"/>
              </w:rPr>
              <w:t>дальность (м.)</w:t>
            </w:r>
          </w:p>
        </w:tc>
        <w:tc>
          <w:tcPr>
            <w:tcW w:w="1840" w:type="dxa"/>
            <w:tcBorders>
              <w:bottom w:val="single" w:sz="8" w:space="0" w:color="auto"/>
              <w:right w:val="single" w:sz="8" w:space="0" w:color="auto"/>
            </w:tcBorders>
            <w:vAlign w:val="bottom"/>
          </w:tcPr>
          <w:p w:rsidR="00AF2377" w:rsidRPr="008606B1" w:rsidRDefault="00AF2377" w:rsidP="008606B1">
            <w:pPr>
              <w:rPr>
                <w:sz w:val="24"/>
                <w:szCs w:val="24"/>
              </w:rPr>
            </w:pPr>
          </w:p>
        </w:tc>
        <w:tc>
          <w:tcPr>
            <w:tcW w:w="2000" w:type="dxa"/>
            <w:tcBorders>
              <w:bottom w:val="single" w:sz="8" w:space="0" w:color="auto"/>
              <w:right w:val="single" w:sz="8" w:space="0" w:color="auto"/>
            </w:tcBorders>
            <w:vAlign w:val="bottom"/>
          </w:tcPr>
          <w:p w:rsidR="00AF2377" w:rsidRPr="008606B1" w:rsidRDefault="00AF2377" w:rsidP="008606B1">
            <w:pPr>
              <w:rPr>
                <w:sz w:val="24"/>
                <w:szCs w:val="24"/>
              </w:rPr>
            </w:pPr>
          </w:p>
        </w:tc>
        <w:tc>
          <w:tcPr>
            <w:tcW w:w="2120" w:type="dxa"/>
            <w:tcBorders>
              <w:bottom w:val="single" w:sz="8" w:space="0" w:color="auto"/>
              <w:right w:val="single" w:sz="8" w:space="0" w:color="auto"/>
            </w:tcBorders>
            <w:vAlign w:val="bottom"/>
          </w:tcPr>
          <w:p w:rsidR="00AF2377" w:rsidRPr="008606B1" w:rsidRDefault="00AF2377" w:rsidP="008606B1">
            <w:pPr>
              <w:rPr>
                <w:sz w:val="24"/>
                <w:szCs w:val="24"/>
              </w:rPr>
            </w:pPr>
          </w:p>
        </w:tc>
      </w:tr>
      <w:tr w:rsidR="00AF2377" w:rsidTr="00A8553D">
        <w:trPr>
          <w:trHeight w:val="265"/>
        </w:trPr>
        <w:tc>
          <w:tcPr>
            <w:tcW w:w="700" w:type="dxa"/>
            <w:tcBorders>
              <w:left w:val="single" w:sz="8" w:space="0" w:color="auto"/>
              <w:right w:val="single" w:sz="8" w:space="0" w:color="auto"/>
            </w:tcBorders>
            <w:vAlign w:val="bottom"/>
          </w:tcPr>
          <w:p w:rsidR="00AF2377" w:rsidRPr="008606B1" w:rsidRDefault="00AF2377" w:rsidP="008606B1">
            <w:pPr>
              <w:ind w:right="140"/>
              <w:jc w:val="right"/>
              <w:rPr>
                <w:sz w:val="20"/>
                <w:szCs w:val="20"/>
              </w:rPr>
            </w:pPr>
            <w:r w:rsidRPr="008606B1">
              <w:rPr>
                <w:rFonts w:eastAsia="Times New Roman"/>
                <w:sz w:val="24"/>
                <w:szCs w:val="24"/>
              </w:rPr>
              <w:t>5.</w:t>
            </w:r>
          </w:p>
        </w:tc>
        <w:tc>
          <w:tcPr>
            <w:tcW w:w="3260" w:type="dxa"/>
            <w:tcBorders>
              <w:right w:val="single" w:sz="8" w:space="0" w:color="auto"/>
            </w:tcBorders>
            <w:vAlign w:val="bottom"/>
          </w:tcPr>
          <w:p w:rsidR="00AF2377" w:rsidRPr="008606B1" w:rsidRDefault="00AF2377" w:rsidP="008606B1">
            <w:pPr>
              <w:jc w:val="center"/>
              <w:rPr>
                <w:sz w:val="20"/>
                <w:szCs w:val="20"/>
              </w:rPr>
            </w:pPr>
            <w:r w:rsidRPr="008606B1">
              <w:rPr>
                <w:rFonts w:eastAsia="Times New Roman"/>
                <w:sz w:val="24"/>
                <w:szCs w:val="24"/>
              </w:rPr>
              <w:t>Бросок мяча рукой на</w:t>
            </w:r>
          </w:p>
        </w:tc>
        <w:tc>
          <w:tcPr>
            <w:tcW w:w="1840" w:type="dxa"/>
            <w:tcBorders>
              <w:right w:val="single" w:sz="8" w:space="0" w:color="auto"/>
            </w:tcBorders>
            <w:vAlign w:val="bottom"/>
          </w:tcPr>
          <w:p w:rsidR="00AF2377" w:rsidRPr="008606B1" w:rsidRDefault="00AF2377" w:rsidP="008606B1">
            <w:pPr>
              <w:ind w:right="680"/>
              <w:jc w:val="right"/>
              <w:rPr>
                <w:sz w:val="20"/>
                <w:szCs w:val="20"/>
              </w:rPr>
            </w:pPr>
            <w:r w:rsidRPr="008606B1">
              <w:rPr>
                <w:rFonts w:eastAsia="Times New Roman"/>
                <w:sz w:val="24"/>
                <w:szCs w:val="24"/>
              </w:rPr>
              <w:t>24</w:t>
            </w:r>
          </w:p>
        </w:tc>
        <w:tc>
          <w:tcPr>
            <w:tcW w:w="2000" w:type="dxa"/>
            <w:tcBorders>
              <w:right w:val="single" w:sz="8" w:space="0" w:color="auto"/>
            </w:tcBorders>
            <w:vAlign w:val="bottom"/>
          </w:tcPr>
          <w:p w:rsidR="00AF2377" w:rsidRPr="008606B1" w:rsidRDefault="00AF2377" w:rsidP="008606B1">
            <w:pPr>
              <w:ind w:right="780"/>
              <w:jc w:val="right"/>
              <w:rPr>
                <w:sz w:val="20"/>
                <w:szCs w:val="20"/>
              </w:rPr>
            </w:pPr>
            <w:r w:rsidRPr="008606B1">
              <w:rPr>
                <w:rFonts w:eastAsia="Times New Roman"/>
                <w:sz w:val="24"/>
                <w:szCs w:val="24"/>
              </w:rPr>
              <w:t>26</w:t>
            </w:r>
          </w:p>
        </w:tc>
        <w:tc>
          <w:tcPr>
            <w:tcW w:w="2120" w:type="dxa"/>
            <w:tcBorders>
              <w:right w:val="single" w:sz="8" w:space="0" w:color="auto"/>
            </w:tcBorders>
            <w:vAlign w:val="bottom"/>
          </w:tcPr>
          <w:p w:rsidR="00AF2377" w:rsidRPr="008606B1" w:rsidRDefault="00AF2377" w:rsidP="008606B1">
            <w:pPr>
              <w:ind w:right="840"/>
              <w:jc w:val="right"/>
              <w:rPr>
                <w:sz w:val="20"/>
                <w:szCs w:val="20"/>
              </w:rPr>
            </w:pPr>
            <w:r w:rsidRPr="008606B1">
              <w:rPr>
                <w:rFonts w:eastAsia="Times New Roman"/>
                <w:sz w:val="24"/>
                <w:szCs w:val="24"/>
              </w:rPr>
              <w:t>28</w:t>
            </w:r>
          </w:p>
        </w:tc>
      </w:tr>
      <w:tr w:rsidR="00AF2377" w:rsidTr="00A8553D">
        <w:trPr>
          <w:trHeight w:val="276"/>
        </w:trPr>
        <w:tc>
          <w:tcPr>
            <w:tcW w:w="700" w:type="dxa"/>
            <w:tcBorders>
              <w:left w:val="single" w:sz="8" w:space="0" w:color="auto"/>
              <w:right w:val="single" w:sz="8" w:space="0" w:color="auto"/>
            </w:tcBorders>
            <w:vAlign w:val="bottom"/>
          </w:tcPr>
          <w:p w:rsidR="00AF2377" w:rsidRPr="008606B1" w:rsidRDefault="00AF2377" w:rsidP="008606B1">
            <w:pPr>
              <w:rPr>
                <w:sz w:val="24"/>
                <w:szCs w:val="24"/>
              </w:rPr>
            </w:pPr>
          </w:p>
        </w:tc>
        <w:tc>
          <w:tcPr>
            <w:tcW w:w="3260" w:type="dxa"/>
            <w:tcBorders>
              <w:right w:val="single" w:sz="8" w:space="0" w:color="auto"/>
            </w:tcBorders>
            <w:vAlign w:val="bottom"/>
          </w:tcPr>
          <w:p w:rsidR="00AF2377" w:rsidRPr="008606B1" w:rsidRDefault="00AF2377" w:rsidP="008606B1">
            <w:pPr>
              <w:jc w:val="center"/>
              <w:rPr>
                <w:sz w:val="20"/>
                <w:szCs w:val="20"/>
              </w:rPr>
            </w:pPr>
            <w:r w:rsidRPr="008606B1">
              <w:rPr>
                <w:rFonts w:eastAsia="Times New Roman"/>
                <w:sz w:val="24"/>
                <w:szCs w:val="24"/>
              </w:rPr>
              <w:t>дальность (для вратаря см.)</w:t>
            </w:r>
          </w:p>
        </w:tc>
        <w:tc>
          <w:tcPr>
            <w:tcW w:w="1840" w:type="dxa"/>
            <w:tcBorders>
              <w:right w:val="single" w:sz="8" w:space="0" w:color="auto"/>
            </w:tcBorders>
            <w:vAlign w:val="bottom"/>
          </w:tcPr>
          <w:p w:rsidR="00AF2377" w:rsidRPr="008606B1" w:rsidRDefault="00AF2377" w:rsidP="008606B1">
            <w:pPr>
              <w:rPr>
                <w:sz w:val="24"/>
                <w:szCs w:val="24"/>
              </w:rPr>
            </w:pPr>
          </w:p>
        </w:tc>
        <w:tc>
          <w:tcPr>
            <w:tcW w:w="2000" w:type="dxa"/>
            <w:tcBorders>
              <w:right w:val="single" w:sz="8" w:space="0" w:color="auto"/>
            </w:tcBorders>
            <w:vAlign w:val="bottom"/>
          </w:tcPr>
          <w:p w:rsidR="00AF2377" w:rsidRPr="008606B1" w:rsidRDefault="00AF2377" w:rsidP="008606B1">
            <w:pPr>
              <w:rPr>
                <w:sz w:val="24"/>
                <w:szCs w:val="24"/>
              </w:rPr>
            </w:pPr>
          </w:p>
        </w:tc>
        <w:tc>
          <w:tcPr>
            <w:tcW w:w="2120" w:type="dxa"/>
            <w:tcBorders>
              <w:right w:val="single" w:sz="8" w:space="0" w:color="auto"/>
            </w:tcBorders>
            <w:vAlign w:val="bottom"/>
          </w:tcPr>
          <w:p w:rsidR="00AF2377" w:rsidRPr="008606B1" w:rsidRDefault="00AF2377" w:rsidP="008606B1">
            <w:pPr>
              <w:rPr>
                <w:sz w:val="24"/>
                <w:szCs w:val="24"/>
              </w:rPr>
            </w:pPr>
          </w:p>
        </w:tc>
      </w:tr>
      <w:tr w:rsidR="00AF2377" w:rsidTr="008606B1">
        <w:trPr>
          <w:trHeight w:val="66"/>
        </w:trPr>
        <w:tc>
          <w:tcPr>
            <w:tcW w:w="700" w:type="dxa"/>
            <w:tcBorders>
              <w:left w:val="single" w:sz="8" w:space="0" w:color="auto"/>
              <w:bottom w:val="single" w:sz="8" w:space="0" w:color="auto"/>
              <w:right w:val="single" w:sz="8" w:space="0" w:color="auto"/>
            </w:tcBorders>
            <w:vAlign w:val="bottom"/>
          </w:tcPr>
          <w:p w:rsidR="00AF2377" w:rsidRDefault="00AF2377" w:rsidP="00A8553D">
            <w:pPr>
              <w:rPr>
                <w:sz w:val="6"/>
                <w:szCs w:val="6"/>
              </w:rPr>
            </w:pPr>
          </w:p>
        </w:tc>
        <w:tc>
          <w:tcPr>
            <w:tcW w:w="3260" w:type="dxa"/>
            <w:tcBorders>
              <w:bottom w:val="single" w:sz="8" w:space="0" w:color="auto"/>
              <w:right w:val="single" w:sz="8" w:space="0" w:color="auto"/>
            </w:tcBorders>
            <w:vAlign w:val="bottom"/>
          </w:tcPr>
          <w:p w:rsidR="00AF2377" w:rsidRDefault="00AF2377" w:rsidP="00A8553D">
            <w:pPr>
              <w:rPr>
                <w:sz w:val="6"/>
                <w:szCs w:val="6"/>
              </w:rPr>
            </w:pPr>
          </w:p>
        </w:tc>
        <w:tc>
          <w:tcPr>
            <w:tcW w:w="1840" w:type="dxa"/>
            <w:tcBorders>
              <w:bottom w:val="single" w:sz="8" w:space="0" w:color="auto"/>
              <w:right w:val="single" w:sz="8" w:space="0" w:color="auto"/>
            </w:tcBorders>
            <w:vAlign w:val="bottom"/>
          </w:tcPr>
          <w:p w:rsidR="00AF2377" w:rsidRDefault="00AF2377" w:rsidP="00A8553D">
            <w:pPr>
              <w:rPr>
                <w:sz w:val="6"/>
                <w:szCs w:val="6"/>
              </w:rPr>
            </w:pPr>
          </w:p>
        </w:tc>
        <w:tc>
          <w:tcPr>
            <w:tcW w:w="2000" w:type="dxa"/>
            <w:tcBorders>
              <w:bottom w:val="single" w:sz="8" w:space="0" w:color="auto"/>
              <w:right w:val="single" w:sz="8" w:space="0" w:color="auto"/>
            </w:tcBorders>
            <w:vAlign w:val="bottom"/>
          </w:tcPr>
          <w:p w:rsidR="00AF2377" w:rsidRDefault="00AF2377" w:rsidP="00A8553D">
            <w:pPr>
              <w:rPr>
                <w:sz w:val="6"/>
                <w:szCs w:val="6"/>
              </w:rPr>
            </w:pPr>
          </w:p>
        </w:tc>
        <w:tc>
          <w:tcPr>
            <w:tcW w:w="2120" w:type="dxa"/>
            <w:tcBorders>
              <w:bottom w:val="single" w:sz="8" w:space="0" w:color="auto"/>
              <w:right w:val="single" w:sz="8" w:space="0" w:color="auto"/>
            </w:tcBorders>
            <w:vAlign w:val="bottom"/>
          </w:tcPr>
          <w:p w:rsidR="00AF2377" w:rsidRDefault="00AF2377" w:rsidP="00A8553D">
            <w:pPr>
              <w:rPr>
                <w:sz w:val="6"/>
                <w:szCs w:val="6"/>
              </w:rPr>
            </w:pPr>
          </w:p>
        </w:tc>
      </w:tr>
    </w:tbl>
    <w:p w:rsidR="00AF2377" w:rsidRDefault="00AF2377" w:rsidP="00AF2377">
      <w:pPr>
        <w:ind w:right="160"/>
        <w:rPr>
          <w:rFonts w:eastAsia="Times New Roman"/>
          <w:b/>
          <w:bCs/>
          <w:sz w:val="24"/>
          <w:szCs w:val="24"/>
        </w:rPr>
      </w:pPr>
    </w:p>
    <w:p w:rsidR="00270E9A" w:rsidRDefault="007D7871">
      <w:pPr>
        <w:ind w:right="160"/>
        <w:jc w:val="center"/>
        <w:rPr>
          <w:sz w:val="20"/>
          <w:szCs w:val="20"/>
        </w:rPr>
      </w:pPr>
      <w:r>
        <w:rPr>
          <w:rFonts w:eastAsia="Times New Roman"/>
          <w:b/>
          <w:bCs/>
          <w:sz w:val="24"/>
          <w:szCs w:val="24"/>
        </w:rPr>
        <w:t>Нормативы</w:t>
      </w:r>
    </w:p>
    <w:p w:rsidR="00270E9A" w:rsidRDefault="007D7871">
      <w:pPr>
        <w:ind w:right="160"/>
        <w:jc w:val="center"/>
        <w:rPr>
          <w:sz w:val="20"/>
          <w:szCs w:val="20"/>
        </w:rPr>
      </w:pPr>
      <w:r>
        <w:rPr>
          <w:rFonts w:eastAsia="Times New Roman"/>
          <w:b/>
          <w:bCs/>
          <w:sz w:val="24"/>
          <w:szCs w:val="24"/>
        </w:rPr>
        <w:t>общей физической подготовки на конец учебного года в группе БУ – 1 (футбол)</w:t>
      </w:r>
    </w:p>
    <w:tbl>
      <w:tblPr>
        <w:tblW w:w="9780" w:type="dxa"/>
        <w:tblInd w:w="150" w:type="dxa"/>
        <w:tblLayout w:type="fixed"/>
        <w:tblCellMar>
          <w:left w:w="0" w:type="dxa"/>
          <w:right w:w="0" w:type="dxa"/>
        </w:tblCellMar>
        <w:tblLook w:val="04A0"/>
      </w:tblPr>
      <w:tblGrid>
        <w:gridCol w:w="700"/>
        <w:gridCol w:w="2440"/>
        <w:gridCol w:w="2660"/>
        <w:gridCol w:w="160"/>
        <w:gridCol w:w="1120"/>
        <w:gridCol w:w="140"/>
        <w:gridCol w:w="160"/>
        <w:gridCol w:w="980"/>
        <w:gridCol w:w="140"/>
        <w:gridCol w:w="1280"/>
      </w:tblGrid>
      <w:tr w:rsidR="00270E9A" w:rsidTr="008606B1">
        <w:trPr>
          <w:trHeight w:val="276"/>
        </w:trPr>
        <w:tc>
          <w:tcPr>
            <w:tcW w:w="700" w:type="dxa"/>
            <w:tcBorders>
              <w:top w:val="single" w:sz="8" w:space="0" w:color="auto"/>
              <w:left w:val="single" w:sz="8" w:space="0" w:color="auto"/>
              <w:right w:val="single" w:sz="8" w:space="0" w:color="auto"/>
            </w:tcBorders>
            <w:vAlign w:val="bottom"/>
          </w:tcPr>
          <w:p w:rsidR="00270E9A" w:rsidRPr="008606B1" w:rsidRDefault="007D7871" w:rsidP="008606B1">
            <w:pPr>
              <w:jc w:val="center"/>
              <w:rPr>
                <w:sz w:val="20"/>
                <w:szCs w:val="20"/>
              </w:rPr>
            </w:pPr>
            <w:r w:rsidRPr="008606B1">
              <w:rPr>
                <w:rFonts w:eastAsia="Times New Roman"/>
                <w:sz w:val="24"/>
                <w:szCs w:val="24"/>
              </w:rPr>
              <w:t>№</w:t>
            </w:r>
          </w:p>
        </w:tc>
        <w:tc>
          <w:tcPr>
            <w:tcW w:w="2440" w:type="dxa"/>
            <w:tcBorders>
              <w:top w:val="single" w:sz="8" w:space="0" w:color="auto"/>
              <w:right w:val="single" w:sz="8" w:space="0" w:color="auto"/>
            </w:tcBorders>
            <w:vAlign w:val="bottom"/>
          </w:tcPr>
          <w:p w:rsidR="00270E9A" w:rsidRPr="008606B1" w:rsidRDefault="007D7871" w:rsidP="008606B1">
            <w:pPr>
              <w:jc w:val="center"/>
              <w:rPr>
                <w:sz w:val="20"/>
                <w:szCs w:val="20"/>
              </w:rPr>
            </w:pPr>
            <w:r w:rsidRPr="008606B1">
              <w:rPr>
                <w:rFonts w:eastAsia="Times New Roman"/>
                <w:sz w:val="24"/>
                <w:szCs w:val="24"/>
              </w:rPr>
              <w:t>Физические</w:t>
            </w:r>
          </w:p>
        </w:tc>
        <w:tc>
          <w:tcPr>
            <w:tcW w:w="2820" w:type="dxa"/>
            <w:gridSpan w:val="2"/>
            <w:tcBorders>
              <w:top w:val="single" w:sz="8" w:space="0" w:color="auto"/>
              <w:right w:val="single" w:sz="8" w:space="0" w:color="auto"/>
            </w:tcBorders>
            <w:vAlign w:val="bottom"/>
          </w:tcPr>
          <w:p w:rsidR="00270E9A" w:rsidRPr="008606B1" w:rsidRDefault="007D7871" w:rsidP="008606B1">
            <w:pPr>
              <w:ind w:right="40"/>
              <w:jc w:val="center"/>
              <w:rPr>
                <w:sz w:val="20"/>
                <w:szCs w:val="20"/>
              </w:rPr>
            </w:pPr>
            <w:r w:rsidRPr="008606B1">
              <w:rPr>
                <w:rFonts w:eastAsia="Times New Roman"/>
                <w:sz w:val="24"/>
                <w:szCs w:val="24"/>
              </w:rPr>
              <w:t>Контрольные</w:t>
            </w:r>
          </w:p>
        </w:tc>
        <w:tc>
          <w:tcPr>
            <w:tcW w:w="1120" w:type="dxa"/>
            <w:tcBorders>
              <w:top w:val="single" w:sz="8" w:space="0" w:color="auto"/>
              <w:bottom w:val="single" w:sz="8" w:space="0" w:color="auto"/>
            </w:tcBorders>
            <w:vAlign w:val="bottom"/>
          </w:tcPr>
          <w:p w:rsidR="00270E9A" w:rsidRPr="008606B1" w:rsidRDefault="00270E9A" w:rsidP="008606B1">
            <w:pPr>
              <w:rPr>
                <w:sz w:val="23"/>
                <w:szCs w:val="23"/>
              </w:rPr>
            </w:pPr>
          </w:p>
        </w:tc>
        <w:tc>
          <w:tcPr>
            <w:tcW w:w="140" w:type="dxa"/>
            <w:tcBorders>
              <w:top w:val="single" w:sz="8" w:space="0" w:color="auto"/>
              <w:bottom w:val="single" w:sz="8" w:space="0" w:color="auto"/>
            </w:tcBorders>
            <w:vAlign w:val="bottom"/>
          </w:tcPr>
          <w:p w:rsidR="00270E9A" w:rsidRPr="008606B1" w:rsidRDefault="00270E9A" w:rsidP="008606B1">
            <w:pPr>
              <w:rPr>
                <w:sz w:val="23"/>
                <w:szCs w:val="23"/>
              </w:rPr>
            </w:pPr>
          </w:p>
        </w:tc>
        <w:tc>
          <w:tcPr>
            <w:tcW w:w="160" w:type="dxa"/>
            <w:tcBorders>
              <w:top w:val="single" w:sz="8" w:space="0" w:color="auto"/>
              <w:bottom w:val="single" w:sz="8" w:space="0" w:color="auto"/>
            </w:tcBorders>
            <w:vAlign w:val="bottom"/>
          </w:tcPr>
          <w:p w:rsidR="00270E9A" w:rsidRPr="008606B1" w:rsidRDefault="00270E9A" w:rsidP="008606B1">
            <w:pPr>
              <w:rPr>
                <w:sz w:val="23"/>
                <w:szCs w:val="23"/>
              </w:rPr>
            </w:pPr>
          </w:p>
        </w:tc>
        <w:tc>
          <w:tcPr>
            <w:tcW w:w="1120" w:type="dxa"/>
            <w:gridSpan w:val="2"/>
            <w:tcBorders>
              <w:top w:val="single" w:sz="8" w:space="0" w:color="auto"/>
              <w:bottom w:val="single" w:sz="8" w:space="0" w:color="auto"/>
            </w:tcBorders>
            <w:vAlign w:val="bottom"/>
          </w:tcPr>
          <w:p w:rsidR="00270E9A" w:rsidRPr="008606B1" w:rsidRDefault="007D7871" w:rsidP="008606B1">
            <w:pPr>
              <w:ind w:right="180"/>
              <w:jc w:val="center"/>
              <w:rPr>
                <w:sz w:val="20"/>
                <w:szCs w:val="20"/>
              </w:rPr>
            </w:pPr>
            <w:r w:rsidRPr="008606B1">
              <w:rPr>
                <w:rFonts w:eastAsia="Times New Roman"/>
                <w:sz w:val="24"/>
                <w:szCs w:val="24"/>
              </w:rPr>
              <w:t>Уровень</w:t>
            </w:r>
          </w:p>
        </w:tc>
        <w:tc>
          <w:tcPr>
            <w:tcW w:w="1280" w:type="dxa"/>
            <w:tcBorders>
              <w:top w:val="single" w:sz="8" w:space="0" w:color="auto"/>
              <w:bottom w:val="single" w:sz="8" w:space="0" w:color="auto"/>
              <w:right w:val="single" w:sz="8" w:space="0" w:color="auto"/>
            </w:tcBorders>
            <w:vAlign w:val="bottom"/>
          </w:tcPr>
          <w:p w:rsidR="00270E9A" w:rsidRPr="008606B1" w:rsidRDefault="00270E9A" w:rsidP="008606B1">
            <w:pPr>
              <w:rPr>
                <w:sz w:val="23"/>
                <w:szCs w:val="23"/>
              </w:rPr>
            </w:pPr>
          </w:p>
        </w:tc>
      </w:tr>
      <w:tr w:rsidR="00270E9A" w:rsidTr="008606B1">
        <w:trPr>
          <w:trHeight w:val="273"/>
        </w:trPr>
        <w:tc>
          <w:tcPr>
            <w:tcW w:w="700" w:type="dxa"/>
            <w:tcBorders>
              <w:left w:val="single" w:sz="8" w:space="0" w:color="auto"/>
              <w:right w:val="single" w:sz="8" w:space="0" w:color="auto"/>
            </w:tcBorders>
            <w:vAlign w:val="bottom"/>
          </w:tcPr>
          <w:p w:rsidR="00270E9A" w:rsidRPr="008606B1" w:rsidRDefault="007D7871" w:rsidP="008606B1">
            <w:pPr>
              <w:jc w:val="center"/>
              <w:rPr>
                <w:sz w:val="20"/>
                <w:szCs w:val="20"/>
              </w:rPr>
            </w:pPr>
            <w:r w:rsidRPr="008606B1">
              <w:rPr>
                <w:rFonts w:eastAsia="Times New Roman"/>
                <w:sz w:val="24"/>
                <w:szCs w:val="24"/>
              </w:rPr>
              <w:t>п/п</w:t>
            </w:r>
          </w:p>
        </w:tc>
        <w:tc>
          <w:tcPr>
            <w:tcW w:w="2440" w:type="dxa"/>
            <w:tcBorders>
              <w:right w:val="single" w:sz="8" w:space="0" w:color="auto"/>
            </w:tcBorders>
            <w:vAlign w:val="bottom"/>
          </w:tcPr>
          <w:p w:rsidR="00270E9A" w:rsidRPr="008606B1" w:rsidRDefault="007D7871" w:rsidP="008606B1">
            <w:pPr>
              <w:jc w:val="center"/>
              <w:rPr>
                <w:sz w:val="20"/>
                <w:szCs w:val="20"/>
              </w:rPr>
            </w:pPr>
            <w:r w:rsidRPr="008606B1">
              <w:rPr>
                <w:rFonts w:eastAsia="Times New Roman"/>
                <w:sz w:val="24"/>
                <w:szCs w:val="24"/>
              </w:rPr>
              <w:t>способности</w:t>
            </w:r>
          </w:p>
        </w:tc>
        <w:tc>
          <w:tcPr>
            <w:tcW w:w="2820" w:type="dxa"/>
            <w:gridSpan w:val="2"/>
            <w:tcBorders>
              <w:right w:val="single" w:sz="8" w:space="0" w:color="auto"/>
            </w:tcBorders>
            <w:vAlign w:val="bottom"/>
          </w:tcPr>
          <w:p w:rsidR="00270E9A" w:rsidRPr="008606B1" w:rsidRDefault="007D7871" w:rsidP="008606B1">
            <w:pPr>
              <w:ind w:right="60"/>
              <w:jc w:val="center"/>
              <w:rPr>
                <w:sz w:val="20"/>
                <w:szCs w:val="20"/>
              </w:rPr>
            </w:pPr>
            <w:r w:rsidRPr="008606B1">
              <w:rPr>
                <w:rFonts w:eastAsia="Times New Roman"/>
                <w:sz w:val="24"/>
                <w:szCs w:val="24"/>
              </w:rPr>
              <w:t>упражнения</w:t>
            </w:r>
          </w:p>
        </w:tc>
        <w:tc>
          <w:tcPr>
            <w:tcW w:w="1120" w:type="dxa"/>
            <w:tcBorders>
              <w:bottom w:val="single" w:sz="8" w:space="0" w:color="auto"/>
            </w:tcBorders>
            <w:vAlign w:val="bottom"/>
          </w:tcPr>
          <w:p w:rsidR="00270E9A" w:rsidRPr="008606B1" w:rsidRDefault="00270E9A" w:rsidP="008606B1">
            <w:pPr>
              <w:rPr>
                <w:sz w:val="23"/>
                <w:szCs w:val="23"/>
              </w:rPr>
            </w:pPr>
          </w:p>
        </w:tc>
        <w:tc>
          <w:tcPr>
            <w:tcW w:w="140" w:type="dxa"/>
            <w:tcBorders>
              <w:bottom w:val="single" w:sz="8" w:space="0" w:color="auto"/>
            </w:tcBorders>
            <w:vAlign w:val="bottom"/>
          </w:tcPr>
          <w:p w:rsidR="00270E9A" w:rsidRPr="008606B1" w:rsidRDefault="00270E9A" w:rsidP="008606B1">
            <w:pPr>
              <w:rPr>
                <w:sz w:val="23"/>
                <w:szCs w:val="23"/>
              </w:rPr>
            </w:pPr>
          </w:p>
        </w:tc>
        <w:tc>
          <w:tcPr>
            <w:tcW w:w="160" w:type="dxa"/>
            <w:tcBorders>
              <w:bottom w:val="single" w:sz="8" w:space="0" w:color="auto"/>
            </w:tcBorders>
            <w:vAlign w:val="bottom"/>
          </w:tcPr>
          <w:p w:rsidR="00270E9A" w:rsidRPr="008606B1" w:rsidRDefault="00270E9A" w:rsidP="008606B1">
            <w:pPr>
              <w:rPr>
                <w:sz w:val="23"/>
                <w:szCs w:val="23"/>
              </w:rPr>
            </w:pPr>
          </w:p>
        </w:tc>
        <w:tc>
          <w:tcPr>
            <w:tcW w:w="1120" w:type="dxa"/>
            <w:gridSpan w:val="2"/>
            <w:tcBorders>
              <w:bottom w:val="single" w:sz="8" w:space="0" w:color="auto"/>
            </w:tcBorders>
            <w:vAlign w:val="bottom"/>
          </w:tcPr>
          <w:p w:rsidR="00270E9A" w:rsidRPr="008606B1" w:rsidRDefault="007D7871" w:rsidP="008606B1">
            <w:pPr>
              <w:ind w:right="180"/>
              <w:jc w:val="center"/>
              <w:rPr>
                <w:sz w:val="20"/>
                <w:szCs w:val="20"/>
              </w:rPr>
            </w:pPr>
            <w:r w:rsidRPr="008606B1">
              <w:rPr>
                <w:rFonts w:eastAsia="Times New Roman"/>
                <w:sz w:val="24"/>
                <w:szCs w:val="24"/>
              </w:rPr>
              <w:t>Оценки</w:t>
            </w:r>
          </w:p>
        </w:tc>
        <w:tc>
          <w:tcPr>
            <w:tcW w:w="1280" w:type="dxa"/>
            <w:tcBorders>
              <w:bottom w:val="single" w:sz="8" w:space="0" w:color="auto"/>
              <w:right w:val="single" w:sz="8" w:space="0" w:color="auto"/>
            </w:tcBorders>
            <w:vAlign w:val="bottom"/>
          </w:tcPr>
          <w:p w:rsidR="00270E9A" w:rsidRPr="008606B1" w:rsidRDefault="00270E9A" w:rsidP="008606B1">
            <w:pPr>
              <w:rPr>
                <w:sz w:val="23"/>
                <w:szCs w:val="23"/>
              </w:rPr>
            </w:pPr>
          </w:p>
        </w:tc>
      </w:tr>
      <w:tr w:rsidR="00270E9A" w:rsidTr="008606B1">
        <w:trPr>
          <w:trHeight w:val="266"/>
        </w:trPr>
        <w:tc>
          <w:tcPr>
            <w:tcW w:w="700" w:type="dxa"/>
            <w:tcBorders>
              <w:left w:val="single" w:sz="8" w:space="0" w:color="auto"/>
              <w:bottom w:val="single" w:sz="8" w:space="0" w:color="auto"/>
              <w:right w:val="single" w:sz="8" w:space="0" w:color="auto"/>
            </w:tcBorders>
            <w:vAlign w:val="bottom"/>
          </w:tcPr>
          <w:p w:rsidR="00270E9A" w:rsidRPr="008606B1" w:rsidRDefault="00270E9A" w:rsidP="008606B1">
            <w:pPr>
              <w:rPr>
                <w:sz w:val="23"/>
                <w:szCs w:val="23"/>
              </w:rPr>
            </w:pPr>
          </w:p>
        </w:tc>
        <w:tc>
          <w:tcPr>
            <w:tcW w:w="2440" w:type="dxa"/>
            <w:tcBorders>
              <w:bottom w:val="single" w:sz="8" w:space="0" w:color="auto"/>
              <w:right w:val="single" w:sz="8" w:space="0" w:color="auto"/>
            </w:tcBorders>
            <w:vAlign w:val="bottom"/>
          </w:tcPr>
          <w:p w:rsidR="00270E9A" w:rsidRPr="008606B1" w:rsidRDefault="00270E9A" w:rsidP="008606B1">
            <w:pPr>
              <w:rPr>
                <w:sz w:val="23"/>
                <w:szCs w:val="23"/>
              </w:rPr>
            </w:pPr>
          </w:p>
        </w:tc>
        <w:tc>
          <w:tcPr>
            <w:tcW w:w="2660" w:type="dxa"/>
            <w:tcBorders>
              <w:bottom w:val="single" w:sz="8" w:space="0" w:color="auto"/>
            </w:tcBorders>
            <w:vAlign w:val="bottom"/>
          </w:tcPr>
          <w:p w:rsidR="00270E9A" w:rsidRPr="008606B1" w:rsidRDefault="00270E9A" w:rsidP="008606B1">
            <w:pPr>
              <w:rPr>
                <w:sz w:val="23"/>
                <w:szCs w:val="23"/>
              </w:rPr>
            </w:pPr>
          </w:p>
        </w:tc>
        <w:tc>
          <w:tcPr>
            <w:tcW w:w="160" w:type="dxa"/>
            <w:tcBorders>
              <w:bottom w:val="single" w:sz="8" w:space="0" w:color="auto"/>
              <w:right w:val="single" w:sz="8" w:space="0" w:color="auto"/>
            </w:tcBorders>
            <w:vAlign w:val="bottom"/>
          </w:tcPr>
          <w:p w:rsidR="00270E9A" w:rsidRPr="008606B1" w:rsidRDefault="00270E9A" w:rsidP="008606B1">
            <w:pPr>
              <w:rPr>
                <w:sz w:val="23"/>
                <w:szCs w:val="23"/>
              </w:rPr>
            </w:pPr>
          </w:p>
        </w:tc>
        <w:tc>
          <w:tcPr>
            <w:tcW w:w="1120" w:type="dxa"/>
            <w:tcBorders>
              <w:bottom w:val="single" w:sz="8" w:space="0" w:color="auto"/>
            </w:tcBorders>
            <w:vAlign w:val="bottom"/>
          </w:tcPr>
          <w:p w:rsidR="00270E9A" w:rsidRPr="008606B1" w:rsidRDefault="007D7871" w:rsidP="008606B1">
            <w:pPr>
              <w:ind w:left="120"/>
              <w:jc w:val="center"/>
              <w:rPr>
                <w:sz w:val="20"/>
                <w:szCs w:val="20"/>
              </w:rPr>
            </w:pPr>
            <w:r w:rsidRPr="008606B1">
              <w:rPr>
                <w:rFonts w:eastAsia="Times New Roman"/>
                <w:sz w:val="24"/>
                <w:szCs w:val="24"/>
              </w:rPr>
              <w:t>3</w:t>
            </w:r>
          </w:p>
        </w:tc>
        <w:tc>
          <w:tcPr>
            <w:tcW w:w="140" w:type="dxa"/>
            <w:tcBorders>
              <w:bottom w:val="single" w:sz="8" w:space="0" w:color="auto"/>
            </w:tcBorders>
            <w:vAlign w:val="bottom"/>
          </w:tcPr>
          <w:p w:rsidR="00270E9A" w:rsidRPr="008606B1" w:rsidRDefault="00270E9A" w:rsidP="008606B1">
            <w:pPr>
              <w:rPr>
                <w:sz w:val="23"/>
                <w:szCs w:val="23"/>
              </w:rPr>
            </w:pPr>
          </w:p>
        </w:tc>
        <w:tc>
          <w:tcPr>
            <w:tcW w:w="160" w:type="dxa"/>
            <w:tcBorders>
              <w:bottom w:val="single" w:sz="8" w:space="0" w:color="auto"/>
              <w:right w:val="single" w:sz="8" w:space="0" w:color="auto"/>
            </w:tcBorders>
            <w:vAlign w:val="bottom"/>
          </w:tcPr>
          <w:p w:rsidR="00270E9A" w:rsidRPr="008606B1" w:rsidRDefault="00270E9A" w:rsidP="008606B1">
            <w:pPr>
              <w:rPr>
                <w:sz w:val="23"/>
                <w:szCs w:val="23"/>
              </w:rPr>
            </w:pPr>
          </w:p>
        </w:tc>
        <w:tc>
          <w:tcPr>
            <w:tcW w:w="980" w:type="dxa"/>
            <w:tcBorders>
              <w:bottom w:val="single" w:sz="8" w:space="0" w:color="auto"/>
            </w:tcBorders>
            <w:vAlign w:val="bottom"/>
          </w:tcPr>
          <w:p w:rsidR="00270E9A" w:rsidRPr="008606B1" w:rsidRDefault="007D7871" w:rsidP="008606B1">
            <w:pPr>
              <w:jc w:val="center"/>
              <w:rPr>
                <w:sz w:val="20"/>
                <w:szCs w:val="20"/>
              </w:rPr>
            </w:pPr>
            <w:r w:rsidRPr="008606B1">
              <w:rPr>
                <w:rFonts w:eastAsia="Times New Roman"/>
                <w:sz w:val="24"/>
                <w:szCs w:val="24"/>
              </w:rPr>
              <w:t>4</w:t>
            </w:r>
          </w:p>
        </w:tc>
        <w:tc>
          <w:tcPr>
            <w:tcW w:w="140" w:type="dxa"/>
            <w:tcBorders>
              <w:bottom w:val="single" w:sz="8" w:space="0" w:color="auto"/>
              <w:right w:val="single" w:sz="8" w:space="0" w:color="auto"/>
            </w:tcBorders>
            <w:vAlign w:val="bottom"/>
          </w:tcPr>
          <w:p w:rsidR="00270E9A" w:rsidRPr="008606B1" w:rsidRDefault="00270E9A" w:rsidP="008606B1">
            <w:pPr>
              <w:rPr>
                <w:sz w:val="23"/>
                <w:szCs w:val="23"/>
              </w:rPr>
            </w:pPr>
          </w:p>
        </w:tc>
        <w:tc>
          <w:tcPr>
            <w:tcW w:w="1280" w:type="dxa"/>
            <w:tcBorders>
              <w:bottom w:val="single" w:sz="8" w:space="0" w:color="auto"/>
              <w:right w:val="single" w:sz="8" w:space="0" w:color="auto"/>
            </w:tcBorders>
            <w:vAlign w:val="bottom"/>
          </w:tcPr>
          <w:p w:rsidR="00270E9A" w:rsidRPr="008606B1" w:rsidRDefault="007D7871" w:rsidP="008606B1">
            <w:pPr>
              <w:jc w:val="center"/>
              <w:rPr>
                <w:sz w:val="20"/>
                <w:szCs w:val="20"/>
              </w:rPr>
            </w:pPr>
            <w:r w:rsidRPr="008606B1">
              <w:rPr>
                <w:rFonts w:eastAsia="Times New Roman"/>
                <w:sz w:val="24"/>
                <w:szCs w:val="24"/>
              </w:rPr>
              <w:t>5</w:t>
            </w:r>
          </w:p>
        </w:tc>
      </w:tr>
      <w:tr w:rsidR="00270E9A" w:rsidTr="008606B1">
        <w:trPr>
          <w:trHeight w:val="261"/>
        </w:trPr>
        <w:tc>
          <w:tcPr>
            <w:tcW w:w="700" w:type="dxa"/>
            <w:tcBorders>
              <w:left w:val="single" w:sz="8" w:space="0" w:color="auto"/>
              <w:right w:val="single" w:sz="8" w:space="0" w:color="auto"/>
            </w:tcBorders>
            <w:vAlign w:val="bottom"/>
          </w:tcPr>
          <w:p w:rsidR="00270E9A" w:rsidRPr="008606B1" w:rsidRDefault="007D7871" w:rsidP="008606B1">
            <w:pPr>
              <w:jc w:val="center"/>
              <w:rPr>
                <w:sz w:val="20"/>
                <w:szCs w:val="20"/>
              </w:rPr>
            </w:pPr>
            <w:r w:rsidRPr="008606B1">
              <w:rPr>
                <w:rFonts w:eastAsia="Times New Roman"/>
                <w:sz w:val="24"/>
                <w:szCs w:val="24"/>
              </w:rPr>
              <w:t>1.</w:t>
            </w:r>
          </w:p>
        </w:tc>
        <w:tc>
          <w:tcPr>
            <w:tcW w:w="2440" w:type="dxa"/>
            <w:tcBorders>
              <w:right w:val="single" w:sz="8" w:space="0" w:color="auto"/>
            </w:tcBorders>
            <w:vAlign w:val="bottom"/>
          </w:tcPr>
          <w:p w:rsidR="00270E9A" w:rsidRPr="008606B1" w:rsidRDefault="007D7871" w:rsidP="008606B1">
            <w:pPr>
              <w:jc w:val="center"/>
              <w:rPr>
                <w:sz w:val="20"/>
                <w:szCs w:val="20"/>
              </w:rPr>
            </w:pPr>
            <w:r w:rsidRPr="008606B1">
              <w:rPr>
                <w:rFonts w:eastAsia="Times New Roman"/>
                <w:sz w:val="24"/>
                <w:szCs w:val="24"/>
              </w:rPr>
              <w:t>Скоростные</w:t>
            </w:r>
          </w:p>
        </w:tc>
        <w:tc>
          <w:tcPr>
            <w:tcW w:w="2820" w:type="dxa"/>
            <w:gridSpan w:val="2"/>
            <w:tcBorders>
              <w:right w:val="single" w:sz="8" w:space="0" w:color="auto"/>
            </w:tcBorders>
            <w:vAlign w:val="bottom"/>
          </w:tcPr>
          <w:p w:rsidR="00270E9A" w:rsidRPr="008606B1" w:rsidRDefault="007D7871" w:rsidP="008606B1">
            <w:pPr>
              <w:ind w:right="40"/>
              <w:jc w:val="center"/>
              <w:rPr>
                <w:sz w:val="20"/>
                <w:szCs w:val="20"/>
              </w:rPr>
            </w:pPr>
            <w:r w:rsidRPr="008606B1">
              <w:rPr>
                <w:rFonts w:eastAsia="Times New Roman"/>
                <w:sz w:val="24"/>
                <w:szCs w:val="24"/>
              </w:rPr>
              <w:t>Бег 30 м. с высокого</w:t>
            </w:r>
          </w:p>
        </w:tc>
        <w:tc>
          <w:tcPr>
            <w:tcW w:w="1120" w:type="dxa"/>
            <w:vAlign w:val="bottom"/>
          </w:tcPr>
          <w:p w:rsidR="00270E9A" w:rsidRPr="008606B1" w:rsidRDefault="007D7871" w:rsidP="008606B1">
            <w:pPr>
              <w:ind w:left="140"/>
              <w:jc w:val="center"/>
              <w:rPr>
                <w:sz w:val="20"/>
                <w:szCs w:val="20"/>
              </w:rPr>
            </w:pPr>
            <w:r w:rsidRPr="008606B1">
              <w:rPr>
                <w:rFonts w:eastAsia="Times New Roman"/>
                <w:sz w:val="24"/>
                <w:szCs w:val="24"/>
              </w:rPr>
              <w:t>6,6</w:t>
            </w:r>
          </w:p>
        </w:tc>
        <w:tc>
          <w:tcPr>
            <w:tcW w:w="140" w:type="dxa"/>
            <w:vAlign w:val="bottom"/>
          </w:tcPr>
          <w:p w:rsidR="00270E9A" w:rsidRPr="008606B1" w:rsidRDefault="00270E9A" w:rsidP="008606B1"/>
        </w:tc>
        <w:tc>
          <w:tcPr>
            <w:tcW w:w="160" w:type="dxa"/>
            <w:tcBorders>
              <w:right w:val="single" w:sz="8" w:space="0" w:color="auto"/>
            </w:tcBorders>
            <w:vAlign w:val="bottom"/>
          </w:tcPr>
          <w:p w:rsidR="00270E9A" w:rsidRPr="008606B1" w:rsidRDefault="00270E9A" w:rsidP="008606B1"/>
        </w:tc>
        <w:tc>
          <w:tcPr>
            <w:tcW w:w="980" w:type="dxa"/>
            <w:vAlign w:val="bottom"/>
          </w:tcPr>
          <w:p w:rsidR="00270E9A" w:rsidRPr="008606B1" w:rsidRDefault="007D7871" w:rsidP="008606B1">
            <w:pPr>
              <w:jc w:val="center"/>
              <w:rPr>
                <w:sz w:val="20"/>
                <w:szCs w:val="20"/>
              </w:rPr>
            </w:pPr>
            <w:r w:rsidRPr="008606B1">
              <w:rPr>
                <w:rFonts w:eastAsia="Times New Roman"/>
                <w:sz w:val="24"/>
                <w:szCs w:val="24"/>
              </w:rPr>
              <w:t>5,3</w:t>
            </w:r>
          </w:p>
        </w:tc>
        <w:tc>
          <w:tcPr>
            <w:tcW w:w="140" w:type="dxa"/>
            <w:tcBorders>
              <w:right w:val="single" w:sz="8" w:space="0" w:color="auto"/>
            </w:tcBorders>
            <w:vAlign w:val="bottom"/>
          </w:tcPr>
          <w:p w:rsidR="00270E9A" w:rsidRPr="008606B1" w:rsidRDefault="00270E9A" w:rsidP="008606B1"/>
        </w:tc>
        <w:tc>
          <w:tcPr>
            <w:tcW w:w="1280" w:type="dxa"/>
            <w:tcBorders>
              <w:right w:val="single" w:sz="8" w:space="0" w:color="auto"/>
            </w:tcBorders>
            <w:vAlign w:val="bottom"/>
          </w:tcPr>
          <w:p w:rsidR="00270E9A" w:rsidRPr="008606B1" w:rsidRDefault="007D7871" w:rsidP="008606B1">
            <w:pPr>
              <w:jc w:val="center"/>
              <w:rPr>
                <w:sz w:val="20"/>
                <w:szCs w:val="20"/>
              </w:rPr>
            </w:pPr>
            <w:r w:rsidRPr="008606B1">
              <w:rPr>
                <w:rFonts w:eastAsia="Times New Roman"/>
                <w:sz w:val="24"/>
                <w:szCs w:val="24"/>
              </w:rPr>
              <w:t>4,9</w:t>
            </w:r>
          </w:p>
        </w:tc>
      </w:tr>
      <w:tr w:rsidR="00270E9A" w:rsidTr="008606B1">
        <w:trPr>
          <w:trHeight w:val="282"/>
        </w:trPr>
        <w:tc>
          <w:tcPr>
            <w:tcW w:w="700" w:type="dxa"/>
            <w:tcBorders>
              <w:left w:val="single" w:sz="8" w:space="0" w:color="auto"/>
              <w:right w:val="single" w:sz="8" w:space="0" w:color="auto"/>
            </w:tcBorders>
            <w:vAlign w:val="bottom"/>
          </w:tcPr>
          <w:p w:rsidR="00270E9A" w:rsidRPr="008606B1" w:rsidRDefault="00270E9A" w:rsidP="008606B1">
            <w:pPr>
              <w:rPr>
                <w:sz w:val="24"/>
                <w:szCs w:val="24"/>
              </w:rPr>
            </w:pPr>
          </w:p>
        </w:tc>
        <w:tc>
          <w:tcPr>
            <w:tcW w:w="2440" w:type="dxa"/>
            <w:tcBorders>
              <w:right w:val="single" w:sz="8" w:space="0" w:color="auto"/>
            </w:tcBorders>
            <w:vAlign w:val="bottom"/>
          </w:tcPr>
          <w:p w:rsidR="00270E9A" w:rsidRPr="008606B1" w:rsidRDefault="00270E9A" w:rsidP="008606B1">
            <w:pPr>
              <w:rPr>
                <w:sz w:val="24"/>
                <w:szCs w:val="24"/>
              </w:rPr>
            </w:pPr>
          </w:p>
        </w:tc>
        <w:tc>
          <w:tcPr>
            <w:tcW w:w="2820" w:type="dxa"/>
            <w:gridSpan w:val="2"/>
            <w:tcBorders>
              <w:bottom w:val="single" w:sz="8" w:space="0" w:color="auto"/>
              <w:right w:val="single" w:sz="8" w:space="0" w:color="auto"/>
            </w:tcBorders>
            <w:vAlign w:val="bottom"/>
          </w:tcPr>
          <w:p w:rsidR="00270E9A" w:rsidRPr="008606B1" w:rsidRDefault="007D7871" w:rsidP="008606B1">
            <w:pPr>
              <w:ind w:right="40"/>
              <w:jc w:val="center"/>
              <w:rPr>
                <w:sz w:val="20"/>
                <w:szCs w:val="20"/>
              </w:rPr>
            </w:pPr>
            <w:r w:rsidRPr="008606B1">
              <w:rPr>
                <w:rFonts w:eastAsia="Times New Roman"/>
                <w:sz w:val="24"/>
                <w:szCs w:val="24"/>
              </w:rPr>
              <w:t>старта</w:t>
            </w:r>
          </w:p>
        </w:tc>
        <w:tc>
          <w:tcPr>
            <w:tcW w:w="1120" w:type="dxa"/>
            <w:tcBorders>
              <w:bottom w:val="single" w:sz="8" w:space="0" w:color="auto"/>
            </w:tcBorders>
            <w:vAlign w:val="bottom"/>
          </w:tcPr>
          <w:p w:rsidR="00270E9A" w:rsidRPr="008606B1" w:rsidRDefault="00270E9A" w:rsidP="008606B1">
            <w:pPr>
              <w:rPr>
                <w:sz w:val="24"/>
                <w:szCs w:val="24"/>
              </w:rPr>
            </w:pPr>
          </w:p>
        </w:tc>
        <w:tc>
          <w:tcPr>
            <w:tcW w:w="140" w:type="dxa"/>
            <w:tcBorders>
              <w:bottom w:val="single" w:sz="8" w:space="0" w:color="auto"/>
            </w:tcBorders>
            <w:vAlign w:val="bottom"/>
          </w:tcPr>
          <w:p w:rsidR="00270E9A" w:rsidRPr="008606B1" w:rsidRDefault="00270E9A" w:rsidP="008606B1">
            <w:pPr>
              <w:rPr>
                <w:sz w:val="24"/>
                <w:szCs w:val="24"/>
              </w:rPr>
            </w:pPr>
          </w:p>
        </w:tc>
        <w:tc>
          <w:tcPr>
            <w:tcW w:w="160" w:type="dxa"/>
            <w:tcBorders>
              <w:bottom w:val="single" w:sz="8" w:space="0" w:color="auto"/>
              <w:right w:val="single" w:sz="8" w:space="0" w:color="auto"/>
            </w:tcBorders>
            <w:vAlign w:val="bottom"/>
          </w:tcPr>
          <w:p w:rsidR="00270E9A" w:rsidRPr="008606B1" w:rsidRDefault="00270E9A" w:rsidP="008606B1">
            <w:pPr>
              <w:rPr>
                <w:sz w:val="24"/>
                <w:szCs w:val="24"/>
              </w:rPr>
            </w:pPr>
          </w:p>
        </w:tc>
        <w:tc>
          <w:tcPr>
            <w:tcW w:w="980" w:type="dxa"/>
            <w:tcBorders>
              <w:bottom w:val="single" w:sz="8" w:space="0" w:color="auto"/>
            </w:tcBorders>
            <w:vAlign w:val="bottom"/>
          </w:tcPr>
          <w:p w:rsidR="00270E9A" w:rsidRPr="008606B1" w:rsidRDefault="00270E9A" w:rsidP="008606B1">
            <w:pPr>
              <w:rPr>
                <w:sz w:val="24"/>
                <w:szCs w:val="24"/>
              </w:rPr>
            </w:pPr>
          </w:p>
        </w:tc>
        <w:tc>
          <w:tcPr>
            <w:tcW w:w="140" w:type="dxa"/>
            <w:tcBorders>
              <w:bottom w:val="single" w:sz="8" w:space="0" w:color="auto"/>
              <w:right w:val="single" w:sz="8" w:space="0" w:color="auto"/>
            </w:tcBorders>
            <w:vAlign w:val="bottom"/>
          </w:tcPr>
          <w:p w:rsidR="00270E9A" w:rsidRPr="008606B1" w:rsidRDefault="00270E9A" w:rsidP="008606B1">
            <w:pPr>
              <w:rPr>
                <w:sz w:val="24"/>
                <w:szCs w:val="24"/>
              </w:rPr>
            </w:pPr>
          </w:p>
        </w:tc>
        <w:tc>
          <w:tcPr>
            <w:tcW w:w="1280" w:type="dxa"/>
            <w:tcBorders>
              <w:bottom w:val="single" w:sz="8" w:space="0" w:color="auto"/>
              <w:right w:val="single" w:sz="8" w:space="0" w:color="auto"/>
            </w:tcBorders>
            <w:vAlign w:val="bottom"/>
          </w:tcPr>
          <w:p w:rsidR="00270E9A" w:rsidRPr="008606B1" w:rsidRDefault="00270E9A" w:rsidP="008606B1">
            <w:pPr>
              <w:rPr>
                <w:sz w:val="24"/>
                <w:szCs w:val="24"/>
              </w:rPr>
            </w:pPr>
          </w:p>
        </w:tc>
      </w:tr>
      <w:tr w:rsidR="00270E9A" w:rsidTr="008606B1">
        <w:trPr>
          <w:trHeight w:val="261"/>
        </w:trPr>
        <w:tc>
          <w:tcPr>
            <w:tcW w:w="700" w:type="dxa"/>
            <w:tcBorders>
              <w:left w:val="single" w:sz="8" w:space="0" w:color="auto"/>
              <w:right w:val="single" w:sz="8" w:space="0" w:color="auto"/>
            </w:tcBorders>
            <w:vAlign w:val="bottom"/>
          </w:tcPr>
          <w:p w:rsidR="00270E9A" w:rsidRPr="008606B1" w:rsidRDefault="00270E9A" w:rsidP="008606B1"/>
        </w:tc>
        <w:tc>
          <w:tcPr>
            <w:tcW w:w="2440" w:type="dxa"/>
            <w:tcBorders>
              <w:right w:val="single" w:sz="8" w:space="0" w:color="auto"/>
            </w:tcBorders>
            <w:vAlign w:val="bottom"/>
          </w:tcPr>
          <w:p w:rsidR="00270E9A" w:rsidRPr="008606B1" w:rsidRDefault="00270E9A" w:rsidP="008606B1"/>
        </w:tc>
        <w:tc>
          <w:tcPr>
            <w:tcW w:w="2820" w:type="dxa"/>
            <w:gridSpan w:val="2"/>
            <w:tcBorders>
              <w:right w:val="single" w:sz="8" w:space="0" w:color="auto"/>
            </w:tcBorders>
            <w:vAlign w:val="bottom"/>
          </w:tcPr>
          <w:p w:rsidR="00270E9A" w:rsidRPr="008606B1" w:rsidRDefault="007D7871" w:rsidP="008606B1">
            <w:pPr>
              <w:ind w:right="40"/>
              <w:jc w:val="center"/>
              <w:rPr>
                <w:sz w:val="20"/>
                <w:szCs w:val="20"/>
              </w:rPr>
            </w:pPr>
            <w:r w:rsidRPr="008606B1">
              <w:rPr>
                <w:rFonts w:eastAsia="Times New Roman"/>
                <w:sz w:val="24"/>
                <w:szCs w:val="24"/>
              </w:rPr>
              <w:t>Бег 60 м.</w:t>
            </w:r>
          </w:p>
        </w:tc>
        <w:tc>
          <w:tcPr>
            <w:tcW w:w="1120" w:type="dxa"/>
            <w:vAlign w:val="bottom"/>
          </w:tcPr>
          <w:p w:rsidR="00270E9A" w:rsidRPr="008606B1" w:rsidRDefault="007D7871" w:rsidP="008606B1">
            <w:pPr>
              <w:ind w:left="140"/>
              <w:jc w:val="center"/>
              <w:rPr>
                <w:sz w:val="20"/>
                <w:szCs w:val="20"/>
              </w:rPr>
            </w:pPr>
            <w:r w:rsidRPr="008606B1">
              <w:rPr>
                <w:rFonts w:eastAsia="Times New Roman"/>
                <w:sz w:val="24"/>
                <w:szCs w:val="24"/>
              </w:rPr>
              <w:t>11,4</w:t>
            </w:r>
          </w:p>
        </w:tc>
        <w:tc>
          <w:tcPr>
            <w:tcW w:w="140" w:type="dxa"/>
            <w:vAlign w:val="bottom"/>
          </w:tcPr>
          <w:p w:rsidR="00270E9A" w:rsidRPr="008606B1" w:rsidRDefault="00270E9A" w:rsidP="008606B1"/>
        </w:tc>
        <w:tc>
          <w:tcPr>
            <w:tcW w:w="160" w:type="dxa"/>
            <w:tcBorders>
              <w:right w:val="single" w:sz="8" w:space="0" w:color="auto"/>
            </w:tcBorders>
            <w:vAlign w:val="bottom"/>
          </w:tcPr>
          <w:p w:rsidR="00270E9A" w:rsidRPr="008606B1" w:rsidRDefault="00270E9A" w:rsidP="008606B1"/>
        </w:tc>
        <w:tc>
          <w:tcPr>
            <w:tcW w:w="980" w:type="dxa"/>
            <w:vAlign w:val="bottom"/>
          </w:tcPr>
          <w:p w:rsidR="00270E9A" w:rsidRPr="008606B1" w:rsidRDefault="007D7871" w:rsidP="008606B1">
            <w:pPr>
              <w:jc w:val="center"/>
              <w:rPr>
                <w:sz w:val="20"/>
                <w:szCs w:val="20"/>
              </w:rPr>
            </w:pPr>
            <w:r w:rsidRPr="008606B1">
              <w:rPr>
                <w:rFonts w:eastAsia="Times New Roman"/>
                <w:sz w:val="24"/>
                <w:szCs w:val="24"/>
              </w:rPr>
              <w:t>11,2</w:t>
            </w:r>
          </w:p>
        </w:tc>
        <w:tc>
          <w:tcPr>
            <w:tcW w:w="140" w:type="dxa"/>
            <w:tcBorders>
              <w:right w:val="single" w:sz="8" w:space="0" w:color="auto"/>
            </w:tcBorders>
            <w:vAlign w:val="bottom"/>
          </w:tcPr>
          <w:p w:rsidR="00270E9A" w:rsidRPr="008606B1" w:rsidRDefault="00270E9A" w:rsidP="008606B1"/>
        </w:tc>
        <w:tc>
          <w:tcPr>
            <w:tcW w:w="1280" w:type="dxa"/>
            <w:tcBorders>
              <w:right w:val="single" w:sz="8" w:space="0" w:color="auto"/>
            </w:tcBorders>
            <w:vAlign w:val="bottom"/>
          </w:tcPr>
          <w:p w:rsidR="00270E9A" w:rsidRPr="008606B1" w:rsidRDefault="007D7871" w:rsidP="008606B1">
            <w:pPr>
              <w:jc w:val="center"/>
              <w:rPr>
                <w:sz w:val="20"/>
                <w:szCs w:val="20"/>
              </w:rPr>
            </w:pPr>
            <w:r w:rsidRPr="008606B1">
              <w:rPr>
                <w:rFonts w:eastAsia="Times New Roman"/>
                <w:sz w:val="24"/>
                <w:szCs w:val="24"/>
              </w:rPr>
              <w:t>11,0</w:t>
            </w:r>
          </w:p>
        </w:tc>
      </w:tr>
      <w:tr w:rsidR="00270E9A" w:rsidTr="008606B1">
        <w:trPr>
          <w:trHeight w:val="66"/>
        </w:trPr>
        <w:tc>
          <w:tcPr>
            <w:tcW w:w="700" w:type="dxa"/>
            <w:tcBorders>
              <w:left w:val="single" w:sz="8" w:space="0" w:color="auto"/>
              <w:bottom w:val="single" w:sz="8" w:space="0" w:color="auto"/>
              <w:right w:val="single" w:sz="8" w:space="0" w:color="auto"/>
            </w:tcBorders>
            <w:vAlign w:val="bottom"/>
          </w:tcPr>
          <w:p w:rsidR="00270E9A" w:rsidRPr="008606B1" w:rsidRDefault="00270E9A" w:rsidP="008606B1">
            <w:pPr>
              <w:rPr>
                <w:sz w:val="3"/>
                <w:szCs w:val="3"/>
              </w:rPr>
            </w:pPr>
          </w:p>
        </w:tc>
        <w:tc>
          <w:tcPr>
            <w:tcW w:w="2440" w:type="dxa"/>
            <w:tcBorders>
              <w:bottom w:val="single" w:sz="8" w:space="0" w:color="auto"/>
              <w:right w:val="single" w:sz="8" w:space="0" w:color="auto"/>
            </w:tcBorders>
            <w:vAlign w:val="bottom"/>
          </w:tcPr>
          <w:p w:rsidR="00270E9A" w:rsidRPr="008606B1" w:rsidRDefault="00270E9A" w:rsidP="008606B1">
            <w:pPr>
              <w:rPr>
                <w:sz w:val="3"/>
                <w:szCs w:val="3"/>
              </w:rPr>
            </w:pPr>
          </w:p>
        </w:tc>
        <w:tc>
          <w:tcPr>
            <w:tcW w:w="2660" w:type="dxa"/>
            <w:tcBorders>
              <w:bottom w:val="single" w:sz="8" w:space="0" w:color="auto"/>
            </w:tcBorders>
            <w:vAlign w:val="bottom"/>
          </w:tcPr>
          <w:p w:rsidR="00270E9A" w:rsidRPr="008606B1" w:rsidRDefault="00270E9A" w:rsidP="008606B1">
            <w:pPr>
              <w:rPr>
                <w:sz w:val="3"/>
                <w:szCs w:val="3"/>
              </w:rPr>
            </w:pPr>
          </w:p>
        </w:tc>
        <w:tc>
          <w:tcPr>
            <w:tcW w:w="160" w:type="dxa"/>
            <w:tcBorders>
              <w:bottom w:val="single" w:sz="8" w:space="0" w:color="auto"/>
              <w:right w:val="single" w:sz="8" w:space="0" w:color="auto"/>
            </w:tcBorders>
            <w:vAlign w:val="bottom"/>
          </w:tcPr>
          <w:p w:rsidR="00270E9A" w:rsidRPr="008606B1" w:rsidRDefault="00270E9A" w:rsidP="008606B1">
            <w:pPr>
              <w:rPr>
                <w:sz w:val="3"/>
                <w:szCs w:val="3"/>
              </w:rPr>
            </w:pPr>
          </w:p>
        </w:tc>
        <w:tc>
          <w:tcPr>
            <w:tcW w:w="1120" w:type="dxa"/>
            <w:tcBorders>
              <w:bottom w:val="single" w:sz="8" w:space="0" w:color="auto"/>
            </w:tcBorders>
            <w:vAlign w:val="bottom"/>
          </w:tcPr>
          <w:p w:rsidR="00270E9A" w:rsidRPr="008606B1" w:rsidRDefault="00270E9A" w:rsidP="008606B1">
            <w:pPr>
              <w:rPr>
                <w:sz w:val="3"/>
                <w:szCs w:val="3"/>
              </w:rPr>
            </w:pPr>
          </w:p>
        </w:tc>
        <w:tc>
          <w:tcPr>
            <w:tcW w:w="140" w:type="dxa"/>
            <w:tcBorders>
              <w:bottom w:val="single" w:sz="8" w:space="0" w:color="auto"/>
            </w:tcBorders>
            <w:vAlign w:val="bottom"/>
          </w:tcPr>
          <w:p w:rsidR="00270E9A" w:rsidRPr="008606B1" w:rsidRDefault="00270E9A" w:rsidP="008606B1">
            <w:pPr>
              <w:rPr>
                <w:sz w:val="3"/>
                <w:szCs w:val="3"/>
              </w:rPr>
            </w:pPr>
          </w:p>
        </w:tc>
        <w:tc>
          <w:tcPr>
            <w:tcW w:w="160" w:type="dxa"/>
            <w:tcBorders>
              <w:bottom w:val="single" w:sz="8" w:space="0" w:color="auto"/>
              <w:right w:val="single" w:sz="8" w:space="0" w:color="auto"/>
            </w:tcBorders>
            <w:vAlign w:val="bottom"/>
          </w:tcPr>
          <w:p w:rsidR="00270E9A" w:rsidRPr="008606B1" w:rsidRDefault="00270E9A" w:rsidP="008606B1">
            <w:pPr>
              <w:rPr>
                <w:sz w:val="3"/>
                <w:szCs w:val="3"/>
              </w:rPr>
            </w:pPr>
          </w:p>
        </w:tc>
        <w:tc>
          <w:tcPr>
            <w:tcW w:w="980" w:type="dxa"/>
            <w:tcBorders>
              <w:bottom w:val="single" w:sz="8" w:space="0" w:color="auto"/>
            </w:tcBorders>
            <w:vAlign w:val="bottom"/>
          </w:tcPr>
          <w:p w:rsidR="00270E9A" w:rsidRPr="008606B1" w:rsidRDefault="00270E9A" w:rsidP="008606B1">
            <w:pPr>
              <w:rPr>
                <w:sz w:val="3"/>
                <w:szCs w:val="3"/>
              </w:rPr>
            </w:pPr>
          </w:p>
        </w:tc>
        <w:tc>
          <w:tcPr>
            <w:tcW w:w="140" w:type="dxa"/>
            <w:tcBorders>
              <w:bottom w:val="single" w:sz="8" w:space="0" w:color="auto"/>
              <w:right w:val="single" w:sz="8" w:space="0" w:color="auto"/>
            </w:tcBorders>
            <w:vAlign w:val="bottom"/>
          </w:tcPr>
          <w:p w:rsidR="00270E9A" w:rsidRPr="008606B1" w:rsidRDefault="00270E9A" w:rsidP="008606B1">
            <w:pPr>
              <w:rPr>
                <w:sz w:val="3"/>
                <w:szCs w:val="3"/>
              </w:rPr>
            </w:pPr>
          </w:p>
        </w:tc>
        <w:tc>
          <w:tcPr>
            <w:tcW w:w="1280" w:type="dxa"/>
            <w:tcBorders>
              <w:bottom w:val="single" w:sz="8" w:space="0" w:color="auto"/>
              <w:right w:val="single" w:sz="8" w:space="0" w:color="auto"/>
            </w:tcBorders>
            <w:vAlign w:val="bottom"/>
          </w:tcPr>
          <w:p w:rsidR="00270E9A" w:rsidRPr="008606B1" w:rsidRDefault="00270E9A" w:rsidP="008606B1">
            <w:pPr>
              <w:rPr>
                <w:sz w:val="3"/>
                <w:szCs w:val="3"/>
              </w:rPr>
            </w:pPr>
          </w:p>
        </w:tc>
      </w:tr>
      <w:tr w:rsidR="00270E9A" w:rsidTr="008606B1">
        <w:trPr>
          <w:trHeight w:val="256"/>
        </w:trPr>
        <w:tc>
          <w:tcPr>
            <w:tcW w:w="700" w:type="dxa"/>
            <w:tcBorders>
              <w:left w:val="single" w:sz="8" w:space="0" w:color="auto"/>
              <w:right w:val="single" w:sz="8" w:space="0" w:color="auto"/>
            </w:tcBorders>
            <w:vAlign w:val="bottom"/>
          </w:tcPr>
          <w:p w:rsidR="00270E9A" w:rsidRPr="008606B1" w:rsidRDefault="007D7871" w:rsidP="008606B1">
            <w:pPr>
              <w:jc w:val="center"/>
              <w:rPr>
                <w:sz w:val="20"/>
                <w:szCs w:val="20"/>
              </w:rPr>
            </w:pPr>
            <w:r w:rsidRPr="008606B1">
              <w:rPr>
                <w:rFonts w:eastAsia="Times New Roman"/>
                <w:sz w:val="24"/>
                <w:szCs w:val="24"/>
              </w:rPr>
              <w:t>2.</w:t>
            </w:r>
          </w:p>
        </w:tc>
        <w:tc>
          <w:tcPr>
            <w:tcW w:w="2440" w:type="dxa"/>
            <w:tcBorders>
              <w:right w:val="single" w:sz="8" w:space="0" w:color="auto"/>
            </w:tcBorders>
            <w:vAlign w:val="bottom"/>
          </w:tcPr>
          <w:p w:rsidR="00270E9A" w:rsidRPr="008606B1" w:rsidRDefault="007D7871" w:rsidP="008606B1">
            <w:pPr>
              <w:jc w:val="center"/>
              <w:rPr>
                <w:sz w:val="20"/>
                <w:szCs w:val="20"/>
              </w:rPr>
            </w:pPr>
            <w:r w:rsidRPr="008606B1">
              <w:rPr>
                <w:rFonts w:eastAsia="Times New Roman"/>
                <w:sz w:val="24"/>
                <w:szCs w:val="24"/>
              </w:rPr>
              <w:t>Координационные</w:t>
            </w:r>
          </w:p>
        </w:tc>
        <w:tc>
          <w:tcPr>
            <w:tcW w:w="2820" w:type="dxa"/>
            <w:gridSpan w:val="2"/>
            <w:tcBorders>
              <w:right w:val="single" w:sz="8" w:space="0" w:color="auto"/>
            </w:tcBorders>
            <w:vAlign w:val="bottom"/>
          </w:tcPr>
          <w:p w:rsidR="00270E9A" w:rsidRPr="008606B1" w:rsidRDefault="007D7871" w:rsidP="008606B1">
            <w:pPr>
              <w:ind w:right="40"/>
              <w:jc w:val="center"/>
              <w:rPr>
                <w:sz w:val="20"/>
                <w:szCs w:val="20"/>
              </w:rPr>
            </w:pPr>
            <w:r w:rsidRPr="008606B1">
              <w:rPr>
                <w:rFonts w:eastAsia="Times New Roman"/>
                <w:sz w:val="24"/>
                <w:szCs w:val="24"/>
              </w:rPr>
              <w:t>Челночный бег 3х10 м.</w:t>
            </w:r>
          </w:p>
        </w:tc>
        <w:tc>
          <w:tcPr>
            <w:tcW w:w="1120" w:type="dxa"/>
            <w:vAlign w:val="bottom"/>
          </w:tcPr>
          <w:p w:rsidR="00270E9A" w:rsidRPr="008606B1" w:rsidRDefault="007D7871" w:rsidP="008606B1">
            <w:pPr>
              <w:ind w:left="140"/>
              <w:jc w:val="center"/>
              <w:rPr>
                <w:sz w:val="20"/>
                <w:szCs w:val="20"/>
              </w:rPr>
            </w:pPr>
            <w:r w:rsidRPr="008606B1">
              <w:rPr>
                <w:rFonts w:eastAsia="Times New Roman"/>
                <w:sz w:val="24"/>
                <w:szCs w:val="24"/>
              </w:rPr>
              <w:t>10,0</w:t>
            </w:r>
          </w:p>
        </w:tc>
        <w:tc>
          <w:tcPr>
            <w:tcW w:w="140" w:type="dxa"/>
            <w:vAlign w:val="bottom"/>
          </w:tcPr>
          <w:p w:rsidR="00270E9A" w:rsidRPr="008606B1" w:rsidRDefault="00270E9A" w:rsidP="008606B1"/>
        </w:tc>
        <w:tc>
          <w:tcPr>
            <w:tcW w:w="160" w:type="dxa"/>
            <w:tcBorders>
              <w:right w:val="single" w:sz="8" w:space="0" w:color="auto"/>
            </w:tcBorders>
            <w:vAlign w:val="bottom"/>
          </w:tcPr>
          <w:p w:rsidR="00270E9A" w:rsidRPr="008606B1" w:rsidRDefault="00270E9A" w:rsidP="008606B1"/>
        </w:tc>
        <w:tc>
          <w:tcPr>
            <w:tcW w:w="980" w:type="dxa"/>
            <w:vAlign w:val="bottom"/>
          </w:tcPr>
          <w:p w:rsidR="00270E9A" w:rsidRPr="008606B1" w:rsidRDefault="007D7871" w:rsidP="008606B1">
            <w:pPr>
              <w:jc w:val="center"/>
              <w:rPr>
                <w:sz w:val="20"/>
                <w:szCs w:val="20"/>
              </w:rPr>
            </w:pPr>
            <w:r w:rsidRPr="008606B1">
              <w:rPr>
                <w:rFonts w:eastAsia="Times New Roman"/>
                <w:sz w:val="24"/>
                <w:szCs w:val="24"/>
              </w:rPr>
              <w:t>9,0</w:t>
            </w:r>
          </w:p>
        </w:tc>
        <w:tc>
          <w:tcPr>
            <w:tcW w:w="140" w:type="dxa"/>
            <w:tcBorders>
              <w:right w:val="single" w:sz="8" w:space="0" w:color="auto"/>
            </w:tcBorders>
            <w:vAlign w:val="bottom"/>
          </w:tcPr>
          <w:p w:rsidR="00270E9A" w:rsidRPr="008606B1" w:rsidRDefault="00270E9A" w:rsidP="008606B1"/>
        </w:tc>
        <w:tc>
          <w:tcPr>
            <w:tcW w:w="1280" w:type="dxa"/>
            <w:tcBorders>
              <w:right w:val="single" w:sz="8" w:space="0" w:color="auto"/>
            </w:tcBorders>
            <w:vAlign w:val="bottom"/>
          </w:tcPr>
          <w:p w:rsidR="00270E9A" w:rsidRPr="008606B1" w:rsidRDefault="007D7871" w:rsidP="008606B1">
            <w:pPr>
              <w:jc w:val="center"/>
              <w:rPr>
                <w:sz w:val="20"/>
                <w:szCs w:val="20"/>
              </w:rPr>
            </w:pPr>
            <w:r w:rsidRPr="008606B1">
              <w:rPr>
                <w:rFonts w:eastAsia="Times New Roman"/>
                <w:sz w:val="24"/>
                <w:szCs w:val="24"/>
              </w:rPr>
              <w:t>8,9</w:t>
            </w:r>
          </w:p>
        </w:tc>
      </w:tr>
      <w:tr w:rsidR="00270E9A" w:rsidTr="008606B1">
        <w:trPr>
          <w:trHeight w:val="66"/>
        </w:trPr>
        <w:tc>
          <w:tcPr>
            <w:tcW w:w="700" w:type="dxa"/>
            <w:tcBorders>
              <w:left w:val="single" w:sz="8" w:space="0" w:color="auto"/>
              <w:bottom w:val="single" w:sz="8" w:space="0" w:color="auto"/>
              <w:right w:val="single" w:sz="8" w:space="0" w:color="auto"/>
            </w:tcBorders>
            <w:vAlign w:val="bottom"/>
          </w:tcPr>
          <w:p w:rsidR="00270E9A" w:rsidRPr="008606B1" w:rsidRDefault="00270E9A" w:rsidP="008606B1">
            <w:pPr>
              <w:rPr>
                <w:sz w:val="24"/>
                <w:szCs w:val="24"/>
              </w:rPr>
            </w:pPr>
          </w:p>
        </w:tc>
        <w:tc>
          <w:tcPr>
            <w:tcW w:w="2440" w:type="dxa"/>
            <w:tcBorders>
              <w:bottom w:val="single" w:sz="8" w:space="0" w:color="auto"/>
              <w:right w:val="single" w:sz="8" w:space="0" w:color="auto"/>
            </w:tcBorders>
            <w:vAlign w:val="bottom"/>
          </w:tcPr>
          <w:p w:rsidR="00270E9A" w:rsidRPr="008606B1" w:rsidRDefault="00270E9A" w:rsidP="008606B1">
            <w:pPr>
              <w:rPr>
                <w:sz w:val="24"/>
                <w:szCs w:val="24"/>
              </w:rPr>
            </w:pPr>
          </w:p>
        </w:tc>
        <w:tc>
          <w:tcPr>
            <w:tcW w:w="2660" w:type="dxa"/>
            <w:tcBorders>
              <w:bottom w:val="single" w:sz="8" w:space="0" w:color="auto"/>
            </w:tcBorders>
            <w:vAlign w:val="bottom"/>
          </w:tcPr>
          <w:p w:rsidR="00270E9A" w:rsidRPr="008606B1" w:rsidRDefault="00270E9A" w:rsidP="008606B1">
            <w:pPr>
              <w:rPr>
                <w:sz w:val="24"/>
                <w:szCs w:val="24"/>
              </w:rPr>
            </w:pPr>
          </w:p>
        </w:tc>
        <w:tc>
          <w:tcPr>
            <w:tcW w:w="160" w:type="dxa"/>
            <w:tcBorders>
              <w:bottom w:val="single" w:sz="8" w:space="0" w:color="auto"/>
              <w:right w:val="single" w:sz="8" w:space="0" w:color="auto"/>
            </w:tcBorders>
            <w:vAlign w:val="bottom"/>
          </w:tcPr>
          <w:p w:rsidR="00270E9A" w:rsidRPr="008606B1" w:rsidRDefault="00270E9A" w:rsidP="008606B1">
            <w:pPr>
              <w:rPr>
                <w:sz w:val="24"/>
                <w:szCs w:val="24"/>
              </w:rPr>
            </w:pPr>
          </w:p>
        </w:tc>
        <w:tc>
          <w:tcPr>
            <w:tcW w:w="1120" w:type="dxa"/>
            <w:tcBorders>
              <w:bottom w:val="single" w:sz="8" w:space="0" w:color="auto"/>
            </w:tcBorders>
            <w:vAlign w:val="bottom"/>
          </w:tcPr>
          <w:p w:rsidR="00270E9A" w:rsidRPr="008606B1" w:rsidRDefault="00270E9A" w:rsidP="008606B1">
            <w:pPr>
              <w:rPr>
                <w:sz w:val="24"/>
                <w:szCs w:val="24"/>
              </w:rPr>
            </w:pPr>
          </w:p>
        </w:tc>
        <w:tc>
          <w:tcPr>
            <w:tcW w:w="140" w:type="dxa"/>
            <w:tcBorders>
              <w:bottom w:val="single" w:sz="8" w:space="0" w:color="auto"/>
            </w:tcBorders>
            <w:vAlign w:val="bottom"/>
          </w:tcPr>
          <w:p w:rsidR="00270E9A" w:rsidRPr="008606B1" w:rsidRDefault="00270E9A" w:rsidP="008606B1">
            <w:pPr>
              <w:rPr>
                <w:sz w:val="24"/>
                <w:szCs w:val="24"/>
              </w:rPr>
            </w:pPr>
          </w:p>
        </w:tc>
        <w:tc>
          <w:tcPr>
            <w:tcW w:w="160" w:type="dxa"/>
            <w:tcBorders>
              <w:bottom w:val="single" w:sz="8" w:space="0" w:color="auto"/>
              <w:right w:val="single" w:sz="8" w:space="0" w:color="auto"/>
            </w:tcBorders>
            <w:vAlign w:val="bottom"/>
          </w:tcPr>
          <w:p w:rsidR="00270E9A" w:rsidRPr="008606B1" w:rsidRDefault="00270E9A" w:rsidP="008606B1">
            <w:pPr>
              <w:rPr>
                <w:sz w:val="24"/>
                <w:szCs w:val="24"/>
              </w:rPr>
            </w:pPr>
          </w:p>
        </w:tc>
        <w:tc>
          <w:tcPr>
            <w:tcW w:w="980" w:type="dxa"/>
            <w:tcBorders>
              <w:bottom w:val="single" w:sz="8" w:space="0" w:color="auto"/>
            </w:tcBorders>
            <w:vAlign w:val="bottom"/>
          </w:tcPr>
          <w:p w:rsidR="00270E9A" w:rsidRPr="008606B1" w:rsidRDefault="00270E9A" w:rsidP="008606B1">
            <w:pPr>
              <w:rPr>
                <w:sz w:val="24"/>
                <w:szCs w:val="24"/>
              </w:rPr>
            </w:pPr>
          </w:p>
        </w:tc>
        <w:tc>
          <w:tcPr>
            <w:tcW w:w="140" w:type="dxa"/>
            <w:tcBorders>
              <w:bottom w:val="single" w:sz="8" w:space="0" w:color="auto"/>
              <w:right w:val="single" w:sz="8" w:space="0" w:color="auto"/>
            </w:tcBorders>
            <w:vAlign w:val="bottom"/>
          </w:tcPr>
          <w:p w:rsidR="00270E9A" w:rsidRPr="008606B1" w:rsidRDefault="00270E9A" w:rsidP="008606B1">
            <w:pPr>
              <w:rPr>
                <w:sz w:val="24"/>
                <w:szCs w:val="24"/>
              </w:rPr>
            </w:pPr>
          </w:p>
        </w:tc>
        <w:tc>
          <w:tcPr>
            <w:tcW w:w="1280" w:type="dxa"/>
            <w:tcBorders>
              <w:bottom w:val="single" w:sz="8" w:space="0" w:color="auto"/>
              <w:right w:val="single" w:sz="8" w:space="0" w:color="auto"/>
            </w:tcBorders>
            <w:vAlign w:val="bottom"/>
          </w:tcPr>
          <w:p w:rsidR="00270E9A" w:rsidRPr="008606B1" w:rsidRDefault="00270E9A" w:rsidP="008606B1">
            <w:pPr>
              <w:rPr>
                <w:sz w:val="24"/>
                <w:szCs w:val="24"/>
              </w:rPr>
            </w:pPr>
          </w:p>
        </w:tc>
      </w:tr>
      <w:tr w:rsidR="00270E9A" w:rsidTr="008606B1">
        <w:trPr>
          <w:trHeight w:val="256"/>
        </w:trPr>
        <w:tc>
          <w:tcPr>
            <w:tcW w:w="700" w:type="dxa"/>
            <w:tcBorders>
              <w:left w:val="single" w:sz="8" w:space="0" w:color="auto"/>
              <w:right w:val="single" w:sz="8" w:space="0" w:color="auto"/>
            </w:tcBorders>
            <w:vAlign w:val="bottom"/>
          </w:tcPr>
          <w:p w:rsidR="00270E9A" w:rsidRPr="008606B1" w:rsidRDefault="007D7871" w:rsidP="008606B1">
            <w:pPr>
              <w:jc w:val="center"/>
              <w:rPr>
                <w:sz w:val="20"/>
                <w:szCs w:val="20"/>
              </w:rPr>
            </w:pPr>
            <w:r w:rsidRPr="008606B1">
              <w:rPr>
                <w:rFonts w:eastAsia="Times New Roman"/>
                <w:sz w:val="24"/>
                <w:szCs w:val="24"/>
              </w:rPr>
              <w:t>3.</w:t>
            </w:r>
          </w:p>
        </w:tc>
        <w:tc>
          <w:tcPr>
            <w:tcW w:w="2440" w:type="dxa"/>
            <w:tcBorders>
              <w:right w:val="single" w:sz="8" w:space="0" w:color="auto"/>
            </w:tcBorders>
            <w:vAlign w:val="bottom"/>
          </w:tcPr>
          <w:p w:rsidR="00270E9A" w:rsidRPr="008606B1" w:rsidRDefault="008606B1" w:rsidP="008606B1">
            <w:pPr>
              <w:jc w:val="center"/>
              <w:rPr>
                <w:sz w:val="20"/>
                <w:szCs w:val="20"/>
              </w:rPr>
            </w:pPr>
            <w:r w:rsidRPr="008606B1">
              <w:rPr>
                <w:rFonts w:eastAsia="Times New Roman"/>
                <w:sz w:val="24"/>
                <w:szCs w:val="24"/>
              </w:rPr>
              <w:t>Скоростно-</w:t>
            </w:r>
            <w:r w:rsidR="007D7871" w:rsidRPr="008606B1">
              <w:rPr>
                <w:rFonts w:eastAsia="Times New Roman"/>
                <w:sz w:val="24"/>
                <w:szCs w:val="24"/>
              </w:rPr>
              <w:t>силовые</w:t>
            </w:r>
          </w:p>
        </w:tc>
        <w:tc>
          <w:tcPr>
            <w:tcW w:w="2820" w:type="dxa"/>
            <w:gridSpan w:val="2"/>
            <w:tcBorders>
              <w:right w:val="single" w:sz="8" w:space="0" w:color="auto"/>
            </w:tcBorders>
            <w:vAlign w:val="bottom"/>
          </w:tcPr>
          <w:p w:rsidR="00270E9A" w:rsidRPr="008606B1" w:rsidRDefault="007D7871" w:rsidP="008606B1">
            <w:pPr>
              <w:ind w:right="60"/>
              <w:jc w:val="center"/>
              <w:rPr>
                <w:sz w:val="20"/>
                <w:szCs w:val="20"/>
              </w:rPr>
            </w:pPr>
            <w:r w:rsidRPr="008606B1">
              <w:rPr>
                <w:rFonts w:eastAsia="Times New Roman"/>
                <w:sz w:val="24"/>
                <w:szCs w:val="24"/>
              </w:rPr>
              <w:t>Прыжки в длину с места</w:t>
            </w:r>
          </w:p>
        </w:tc>
        <w:tc>
          <w:tcPr>
            <w:tcW w:w="1120" w:type="dxa"/>
            <w:vAlign w:val="bottom"/>
          </w:tcPr>
          <w:p w:rsidR="00270E9A" w:rsidRPr="008606B1" w:rsidRDefault="007D7871" w:rsidP="008606B1">
            <w:pPr>
              <w:ind w:left="120"/>
              <w:jc w:val="center"/>
              <w:rPr>
                <w:sz w:val="20"/>
                <w:szCs w:val="20"/>
              </w:rPr>
            </w:pPr>
            <w:r w:rsidRPr="008606B1">
              <w:rPr>
                <w:rFonts w:eastAsia="Times New Roman"/>
                <w:sz w:val="24"/>
                <w:szCs w:val="24"/>
              </w:rPr>
              <w:t>122</w:t>
            </w:r>
          </w:p>
        </w:tc>
        <w:tc>
          <w:tcPr>
            <w:tcW w:w="140" w:type="dxa"/>
            <w:vAlign w:val="bottom"/>
          </w:tcPr>
          <w:p w:rsidR="00270E9A" w:rsidRPr="008606B1" w:rsidRDefault="00270E9A" w:rsidP="008606B1"/>
        </w:tc>
        <w:tc>
          <w:tcPr>
            <w:tcW w:w="160" w:type="dxa"/>
            <w:tcBorders>
              <w:right w:val="single" w:sz="8" w:space="0" w:color="auto"/>
            </w:tcBorders>
            <w:vAlign w:val="bottom"/>
          </w:tcPr>
          <w:p w:rsidR="00270E9A" w:rsidRPr="008606B1" w:rsidRDefault="00270E9A" w:rsidP="008606B1"/>
        </w:tc>
        <w:tc>
          <w:tcPr>
            <w:tcW w:w="980" w:type="dxa"/>
            <w:vAlign w:val="bottom"/>
          </w:tcPr>
          <w:p w:rsidR="00270E9A" w:rsidRPr="008606B1" w:rsidRDefault="007D7871" w:rsidP="008606B1">
            <w:pPr>
              <w:jc w:val="center"/>
              <w:rPr>
                <w:sz w:val="20"/>
                <w:szCs w:val="20"/>
              </w:rPr>
            </w:pPr>
            <w:r w:rsidRPr="008606B1">
              <w:rPr>
                <w:rFonts w:eastAsia="Times New Roman"/>
                <w:sz w:val="24"/>
                <w:szCs w:val="24"/>
              </w:rPr>
              <w:t>152</w:t>
            </w:r>
          </w:p>
        </w:tc>
        <w:tc>
          <w:tcPr>
            <w:tcW w:w="140" w:type="dxa"/>
            <w:tcBorders>
              <w:right w:val="single" w:sz="8" w:space="0" w:color="auto"/>
            </w:tcBorders>
            <w:vAlign w:val="bottom"/>
          </w:tcPr>
          <w:p w:rsidR="00270E9A" w:rsidRPr="008606B1" w:rsidRDefault="00270E9A" w:rsidP="008606B1"/>
        </w:tc>
        <w:tc>
          <w:tcPr>
            <w:tcW w:w="1280" w:type="dxa"/>
            <w:tcBorders>
              <w:right w:val="single" w:sz="8" w:space="0" w:color="auto"/>
            </w:tcBorders>
            <w:vAlign w:val="bottom"/>
          </w:tcPr>
          <w:p w:rsidR="00270E9A" w:rsidRPr="008606B1" w:rsidRDefault="007D7871" w:rsidP="008606B1">
            <w:pPr>
              <w:jc w:val="center"/>
              <w:rPr>
                <w:sz w:val="20"/>
                <w:szCs w:val="20"/>
              </w:rPr>
            </w:pPr>
            <w:r w:rsidRPr="008606B1">
              <w:rPr>
                <w:rFonts w:eastAsia="Times New Roman"/>
                <w:sz w:val="24"/>
                <w:szCs w:val="24"/>
              </w:rPr>
              <w:t>177</w:t>
            </w:r>
          </w:p>
        </w:tc>
      </w:tr>
      <w:tr w:rsidR="00270E9A" w:rsidTr="008606B1">
        <w:trPr>
          <w:trHeight w:val="276"/>
        </w:trPr>
        <w:tc>
          <w:tcPr>
            <w:tcW w:w="700" w:type="dxa"/>
            <w:tcBorders>
              <w:left w:val="single" w:sz="8" w:space="0" w:color="auto"/>
              <w:right w:val="single" w:sz="8" w:space="0" w:color="auto"/>
            </w:tcBorders>
            <w:vAlign w:val="bottom"/>
          </w:tcPr>
          <w:p w:rsidR="00270E9A" w:rsidRPr="008606B1" w:rsidRDefault="00270E9A" w:rsidP="008606B1">
            <w:pPr>
              <w:rPr>
                <w:sz w:val="24"/>
                <w:szCs w:val="24"/>
              </w:rPr>
            </w:pPr>
          </w:p>
        </w:tc>
        <w:tc>
          <w:tcPr>
            <w:tcW w:w="2440" w:type="dxa"/>
            <w:tcBorders>
              <w:right w:val="single" w:sz="8" w:space="0" w:color="auto"/>
            </w:tcBorders>
            <w:vAlign w:val="bottom"/>
          </w:tcPr>
          <w:p w:rsidR="00270E9A" w:rsidRPr="008606B1" w:rsidRDefault="00270E9A" w:rsidP="008606B1">
            <w:pPr>
              <w:rPr>
                <w:sz w:val="24"/>
                <w:szCs w:val="24"/>
              </w:rPr>
            </w:pPr>
          </w:p>
        </w:tc>
        <w:tc>
          <w:tcPr>
            <w:tcW w:w="2820" w:type="dxa"/>
            <w:gridSpan w:val="2"/>
            <w:tcBorders>
              <w:right w:val="single" w:sz="8" w:space="0" w:color="auto"/>
            </w:tcBorders>
            <w:vAlign w:val="bottom"/>
          </w:tcPr>
          <w:p w:rsidR="00270E9A" w:rsidRPr="008606B1" w:rsidRDefault="007D7871" w:rsidP="008606B1">
            <w:pPr>
              <w:ind w:right="60"/>
              <w:jc w:val="center"/>
              <w:rPr>
                <w:sz w:val="20"/>
                <w:szCs w:val="20"/>
              </w:rPr>
            </w:pPr>
            <w:r w:rsidRPr="008606B1">
              <w:rPr>
                <w:rFonts w:eastAsia="Times New Roman"/>
                <w:sz w:val="24"/>
                <w:szCs w:val="24"/>
              </w:rPr>
              <w:t>(см.)</w:t>
            </w:r>
          </w:p>
        </w:tc>
        <w:tc>
          <w:tcPr>
            <w:tcW w:w="1120" w:type="dxa"/>
            <w:vAlign w:val="bottom"/>
          </w:tcPr>
          <w:p w:rsidR="00270E9A" w:rsidRPr="008606B1" w:rsidRDefault="00270E9A" w:rsidP="008606B1">
            <w:pPr>
              <w:rPr>
                <w:sz w:val="24"/>
                <w:szCs w:val="24"/>
              </w:rPr>
            </w:pPr>
          </w:p>
        </w:tc>
        <w:tc>
          <w:tcPr>
            <w:tcW w:w="140" w:type="dxa"/>
            <w:vAlign w:val="bottom"/>
          </w:tcPr>
          <w:p w:rsidR="00270E9A" w:rsidRPr="008606B1" w:rsidRDefault="00270E9A" w:rsidP="008606B1">
            <w:pPr>
              <w:rPr>
                <w:sz w:val="24"/>
                <w:szCs w:val="24"/>
              </w:rPr>
            </w:pPr>
          </w:p>
        </w:tc>
        <w:tc>
          <w:tcPr>
            <w:tcW w:w="160" w:type="dxa"/>
            <w:tcBorders>
              <w:right w:val="single" w:sz="8" w:space="0" w:color="auto"/>
            </w:tcBorders>
            <w:vAlign w:val="bottom"/>
          </w:tcPr>
          <w:p w:rsidR="00270E9A" w:rsidRPr="008606B1" w:rsidRDefault="00270E9A" w:rsidP="008606B1">
            <w:pPr>
              <w:rPr>
                <w:sz w:val="24"/>
                <w:szCs w:val="24"/>
              </w:rPr>
            </w:pPr>
          </w:p>
        </w:tc>
        <w:tc>
          <w:tcPr>
            <w:tcW w:w="980" w:type="dxa"/>
            <w:vAlign w:val="bottom"/>
          </w:tcPr>
          <w:p w:rsidR="00270E9A" w:rsidRPr="008606B1" w:rsidRDefault="00270E9A" w:rsidP="008606B1">
            <w:pPr>
              <w:rPr>
                <w:sz w:val="24"/>
                <w:szCs w:val="24"/>
              </w:rPr>
            </w:pPr>
          </w:p>
        </w:tc>
        <w:tc>
          <w:tcPr>
            <w:tcW w:w="140" w:type="dxa"/>
            <w:tcBorders>
              <w:right w:val="single" w:sz="8" w:space="0" w:color="auto"/>
            </w:tcBorders>
            <w:vAlign w:val="bottom"/>
          </w:tcPr>
          <w:p w:rsidR="00270E9A" w:rsidRPr="008606B1" w:rsidRDefault="00270E9A" w:rsidP="008606B1">
            <w:pPr>
              <w:rPr>
                <w:sz w:val="24"/>
                <w:szCs w:val="24"/>
              </w:rPr>
            </w:pPr>
          </w:p>
        </w:tc>
        <w:tc>
          <w:tcPr>
            <w:tcW w:w="1280" w:type="dxa"/>
            <w:tcBorders>
              <w:right w:val="single" w:sz="8" w:space="0" w:color="auto"/>
            </w:tcBorders>
            <w:vAlign w:val="bottom"/>
          </w:tcPr>
          <w:p w:rsidR="00270E9A" w:rsidRPr="008606B1" w:rsidRDefault="00270E9A" w:rsidP="008606B1">
            <w:pPr>
              <w:rPr>
                <w:sz w:val="24"/>
                <w:szCs w:val="24"/>
              </w:rPr>
            </w:pPr>
          </w:p>
        </w:tc>
      </w:tr>
      <w:tr w:rsidR="00270E9A" w:rsidTr="008606B1">
        <w:trPr>
          <w:trHeight w:val="66"/>
        </w:trPr>
        <w:tc>
          <w:tcPr>
            <w:tcW w:w="700" w:type="dxa"/>
            <w:tcBorders>
              <w:left w:val="single" w:sz="8" w:space="0" w:color="auto"/>
              <w:bottom w:val="single" w:sz="8" w:space="0" w:color="auto"/>
              <w:right w:val="single" w:sz="8" w:space="0" w:color="auto"/>
            </w:tcBorders>
            <w:vAlign w:val="bottom"/>
          </w:tcPr>
          <w:p w:rsidR="00270E9A" w:rsidRPr="008606B1" w:rsidRDefault="00270E9A" w:rsidP="008606B1">
            <w:pPr>
              <w:rPr>
                <w:sz w:val="3"/>
                <w:szCs w:val="3"/>
              </w:rPr>
            </w:pPr>
          </w:p>
        </w:tc>
        <w:tc>
          <w:tcPr>
            <w:tcW w:w="2440" w:type="dxa"/>
            <w:tcBorders>
              <w:bottom w:val="single" w:sz="8" w:space="0" w:color="auto"/>
              <w:right w:val="single" w:sz="8" w:space="0" w:color="auto"/>
            </w:tcBorders>
            <w:vAlign w:val="bottom"/>
          </w:tcPr>
          <w:p w:rsidR="00270E9A" w:rsidRPr="008606B1" w:rsidRDefault="00270E9A" w:rsidP="008606B1">
            <w:pPr>
              <w:rPr>
                <w:sz w:val="3"/>
                <w:szCs w:val="3"/>
              </w:rPr>
            </w:pPr>
          </w:p>
        </w:tc>
        <w:tc>
          <w:tcPr>
            <w:tcW w:w="2660" w:type="dxa"/>
            <w:tcBorders>
              <w:bottom w:val="single" w:sz="8" w:space="0" w:color="auto"/>
            </w:tcBorders>
            <w:vAlign w:val="bottom"/>
          </w:tcPr>
          <w:p w:rsidR="00270E9A" w:rsidRPr="008606B1" w:rsidRDefault="00270E9A" w:rsidP="008606B1">
            <w:pPr>
              <w:rPr>
                <w:sz w:val="3"/>
                <w:szCs w:val="3"/>
              </w:rPr>
            </w:pPr>
          </w:p>
        </w:tc>
        <w:tc>
          <w:tcPr>
            <w:tcW w:w="160" w:type="dxa"/>
            <w:tcBorders>
              <w:bottom w:val="single" w:sz="8" w:space="0" w:color="auto"/>
              <w:right w:val="single" w:sz="8" w:space="0" w:color="auto"/>
            </w:tcBorders>
            <w:vAlign w:val="bottom"/>
          </w:tcPr>
          <w:p w:rsidR="00270E9A" w:rsidRPr="008606B1" w:rsidRDefault="00270E9A" w:rsidP="008606B1">
            <w:pPr>
              <w:rPr>
                <w:sz w:val="3"/>
                <w:szCs w:val="3"/>
              </w:rPr>
            </w:pPr>
          </w:p>
        </w:tc>
        <w:tc>
          <w:tcPr>
            <w:tcW w:w="1120" w:type="dxa"/>
            <w:tcBorders>
              <w:bottom w:val="single" w:sz="8" w:space="0" w:color="auto"/>
            </w:tcBorders>
            <w:vAlign w:val="bottom"/>
          </w:tcPr>
          <w:p w:rsidR="00270E9A" w:rsidRPr="008606B1" w:rsidRDefault="00270E9A" w:rsidP="008606B1">
            <w:pPr>
              <w:rPr>
                <w:sz w:val="3"/>
                <w:szCs w:val="3"/>
              </w:rPr>
            </w:pPr>
          </w:p>
        </w:tc>
        <w:tc>
          <w:tcPr>
            <w:tcW w:w="140" w:type="dxa"/>
            <w:tcBorders>
              <w:bottom w:val="single" w:sz="8" w:space="0" w:color="auto"/>
            </w:tcBorders>
            <w:vAlign w:val="bottom"/>
          </w:tcPr>
          <w:p w:rsidR="00270E9A" w:rsidRPr="008606B1" w:rsidRDefault="00270E9A" w:rsidP="008606B1">
            <w:pPr>
              <w:rPr>
                <w:sz w:val="3"/>
                <w:szCs w:val="3"/>
              </w:rPr>
            </w:pPr>
          </w:p>
        </w:tc>
        <w:tc>
          <w:tcPr>
            <w:tcW w:w="160" w:type="dxa"/>
            <w:tcBorders>
              <w:bottom w:val="single" w:sz="8" w:space="0" w:color="auto"/>
              <w:right w:val="single" w:sz="8" w:space="0" w:color="auto"/>
            </w:tcBorders>
            <w:vAlign w:val="bottom"/>
          </w:tcPr>
          <w:p w:rsidR="00270E9A" w:rsidRPr="008606B1" w:rsidRDefault="00270E9A" w:rsidP="008606B1">
            <w:pPr>
              <w:rPr>
                <w:sz w:val="3"/>
                <w:szCs w:val="3"/>
              </w:rPr>
            </w:pPr>
          </w:p>
        </w:tc>
        <w:tc>
          <w:tcPr>
            <w:tcW w:w="980" w:type="dxa"/>
            <w:tcBorders>
              <w:bottom w:val="single" w:sz="8" w:space="0" w:color="auto"/>
            </w:tcBorders>
            <w:vAlign w:val="bottom"/>
          </w:tcPr>
          <w:p w:rsidR="00270E9A" w:rsidRPr="008606B1" w:rsidRDefault="00270E9A" w:rsidP="008606B1">
            <w:pPr>
              <w:rPr>
                <w:sz w:val="3"/>
                <w:szCs w:val="3"/>
              </w:rPr>
            </w:pPr>
          </w:p>
        </w:tc>
        <w:tc>
          <w:tcPr>
            <w:tcW w:w="140" w:type="dxa"/>
            <w:tcBorders>
              <w:bottom w:val="single" w:sz="8" w:space="0" w:color="auto"/>
              <w:right w:val="single" w:sz="8" w:space="0" w:color="auto"/>
            </w:tcBorders>
            <w:vAlign w:val="bottom"/>
          </w:tcPr>
          <w:p w:rsidR="00270E9A" w:rsidRPr="008606B1" w:rsidRDefault="00270E9A" w:rsidP="008606B1">
            <w:pPr>
              <w:rPr>
                <w:sz w:val="3"/>
                <w:szCs w:val="3"/>
              </w:rPr>
            </w:pPr>
          </w:p>
        </w:tc>
        <w:tc>
          <w:tcPr>
            <w:tcW w:w="1280" w:type="dxa"/>
            <w:tcBorders>
              <w:bottom w:val="single" w:sz="8" w:space="0" w:color="auto"/>
              <w:right w:val="single" w:sz="8" w:space="0" w:color="auto"/>
            </w:tcBorders>
            <w:vAlign w:val="bottom"/>
          </w:tcPr>
          <w:p w:rsidR="00270E9A" w:rsidRPr="008606B1" w:rsidRDefault="00270E9A" w:rsidP="008606B1">
            <w:pPr>
              <w:rPr>
                <w:sz w:val="3"/>
                <w:szCs w:val="3"/>
              </w:rPr>
            </w:pPr>
          </w:p>
        </w:tc>
      </w:tr>
      <w:tr w:rsidR="00270E9A" w:rsidTr="008606B1">
        <w:trPr>
          <w:trHeight w:val="536"/>
        </w:trPr>
        <w:tc>
          <w:tcPr>
            <w:tcW w:w="700" w:type="dxa"/>
            <w:vAlign w:val="bottom"/>
          </w:tcPr>
          <w:p w:rsidR="00270E9A" w:rsidRDefault="00270E9A">
            <w:pPr>
              <w:rPr>
                <w:sz w:val="24"/>
                <w:szCs w:val="24"/>
              </w:rPr>
            </w:pPr>
          </w:p>
        </w:tc>
        <w:tc>
          <w:tcPr>
            <w:tcW w:w="2440" w:type="dxa"/>
            <w:vAlign w:val="bottom"/>
          </w:tcPr>
          <w:p w:rsidR="00270E9A" w:rsidRDefault="00270E9A">
            <w:pPr>
              <w:rPr>
                <w:sz w:val="24"/>
                <w:szCs w:val="24"/>
              </w:rPr>
            </w:pPr>
          </w:p>
        </w:tc>
        <w:tc>
          <w:tcPr>
            <w:tcW w:w="2820" w:type="dxa"/>
            <w:gridSpan w:val="2"/>
            <w:vAlign w:val="bottom"/>
          </w:tcPr>
          <w:p w:rsidR="00270E9A" w:rsidRDefault="007D7871" w:rsidP="008606B1">
            <w:pPr>
              <w:jc w:val="center"/>
              <w:rPr>
                <w:sz w:val="20"/>
                <w:szCs w:val="20"/>
              </w:rPr>
            </w:pPr>
            <w:r>
              <w:rPr>
                <w:rFonts w:eastAsia="Times New Roman"/>
                <w:b/>
                <w:bCs/>
                <w:sz w:val="24"/>
                <w:szCs w:val="24"/>
              </w:rPr>
              <w:t>Нормативы</w:t>
            </w:r>
          </w:p>
        </w:tc>
        <w:tc>
          <w:tcPr>
            <w:tcW w:w="1120" w:type="dxa"/>
            <w:vAlign w:val="bottom"/>
          </w:tcPr>
          <w:p w:rsidR="00270E9A" w:rsidRDefault="00270E9A">
            <w:pPr>
              <w:rPr>
                <w:sz w:val="24"/>
                <w:szCs w:val="24"/>
              </w:rPr>
            </w:pPr>
          </w:p>
        </w:tc>
        <w:tc>
          <w:tcPr>
            <w:tcW w:w="140" w:type="dxa"/>
            <w:vAlign w:val="bottom"/>
          </w:tcPr>
          <w:p w:rsidR="00270E9A" w:rsidRDefault="00270E9A">
            <w:pPr>
              <w:rPr>
                <w:sz w:val="24"/>
                <w:szCs w:val="24"/>
              </w:rPr>
            </w:pPr>
          </w:p>
        </w:tc>
        <w:tc>
          <w:tcPr>
            <w:tcW w:w="160" w:type="dxa"/>
            <w:vAlign w:val="bottom"/>
          </w:tcPr>
          <w:p w:rsidR="00270E9A" w:rsidRDefault="00270E9A">
            <w:pPr>
              <w:rPr>
                <w:sz w:val="24"/>
                <w:szCs w:val="24"/>
              </w:rPr>
            </w:pPr>
          </w:p>
        </w:tc>
        <w:tc>
          <w:tcPr>
            <w:tcW w:w="980" w:type="dxa"/>
            <w:vAlign w:val="bottom"/>
          </w:tcPr>
          <w:p w:rsidR="00270E9A" w:rsidRDefault="00270E9A">
            <w:pPr>
              <w:rPr>
                <w:sz w:val="24"/>
                <w:szCs w:val="24"/>
              </w:rPr>
            </w:pPr>
          </w:p>
        </w:tc>
        <w:tc>
          <w:tcPr>
            <w:tcW w:w="140" w:type="dxa"/>
            <w:vAlign w:val="bottom"/>
          </w:tcPr>
          <w:p w:rsidR="00270E9A" w:rsidRDefault="00270E9A">
            <w:pPr>
              <w:rPr>
                <w:sz w:val="24"/>
                <w:szCs w:val="24"/>
              </w:rPr>
            </w:pPr>
          </w:p>
        </w:tc>
        <w:tc>
          <w:tcPr>
            <w:tcW w:w="1280" w:type="dxa"/>
            <w:vAlign w:val="bottom"/>
          </w:tcPr>
          <w:p w:rsidR="00270E9A" w:rsidRDefault="00270E9A">
            <w:pPr>
              <w:rPr>
                <w:sz w:val="24"/>
                <w:szCs w:val="24"/>
              </w:rPr>
            </w:pPr>
          </w:p>
        </w:tc>
      </w:tr>
      <w:tr w:rsidR="00270E9A" w:rsidTr="008606B1">
        <w:trPr>
          <w:trHeight w:val="276"/>
        </w:trPr>
        <w:tc>
          <w:tcPr>
            <w:tcW w:w="9780" w:type="dxa"/>
            <w:gridSpan w:val="10"/>
            <w:tcBorders>
              <w:bottom w:val="single" w:sz="4" w:space="0" w:color="auto"/>
            </w:tcBorders>
            <w:vAlign w:val="bottom"/>
          </w:tcPr>
          <w:p w:rsidR="00270E9A" w:rsidRDefault="007D7871">
            <w:pPr>
              <w:ind w:right="60"/>
              <w:jc w:val="center"/>
              <w:rPr>
                <w:sz w:val="20"/>
                <w:szCs w:val="20"/>
              </w:rPr>
            </w:pPr>
            <w:r>
              <w:rPr>
                <w:rFonts w:eastAsia="Times New Roman"/>
                <w:b/>
                <w:bCs/>
                <w:sz w:val="24"/>
                <w:szCs w:val="24"/>
              </w:rPr>
              <w:t>общей физической подготовки на конец учебного года в группе БУ – 2 (футбол)</w:t>
            </w:r>
          </w:p>
        </w:tc>
      </w:tr>
      <w:tr w:rsidR="00270E9A" w:rsidTr="008606B1">
        <w:trPr>
          <w:trHeight w:val="56"/>
        </w:trPr>
        <w:tc>
          <w:tcPr>
            <w:tcW w:w="700" w:type="dxa"/>
            <w:tcBorders>
              <w:top w:val="single" w:sz="4" w:space="0" w:color="auto"/>
              <w:left w:val="single" w:sz="8" w:space="0" w:color="auto"/>
              <w:right w:val="single" w:sz="8" w:space="0" w:color="auto"/>
            </w:tcBorders>
            <w:vAlign w:val="bottom"/>
          </w:tcPr>
          <w:p w:rsidR="00270E9A" w:rsidRPr="008606B1" w:rsidRDefault="007D7871" w:rsidP="008606B1">
            <w:pPr>
              <w:jc w:val="center"/>
              <w:rPr>
                <w:sz w:val="20"/>
                <w:szCs w:val="20"/>
              </w:rPr>
            </w:pPr>
            <w:r w:rsidRPr="008606B1">
              <w:rPr>
                <w:rFonts w:eastAsia="Times New Roman"/>
                <w:sz w:val="24"/>
                <w:szCs w:val="24"/>
              </w:rPr>
              <w:t>№</w:t>
            </w:r>
          </w:p>
        </w:tc>
        <w:tc>
          <w:tcPr>
            <w:tcW w:w="2440" w:type="dxa"/>
            <w:tcBorders>
              <w:top w:val="single" w:sz="4" w:space="0" w:color="auto"/>
              <w:right w:val="single" w:sz="8" w:space="0" w:color="auto"/>
            </w:tcBorders>
            <w:vAlign w:val="bottom"/>
          </w:tcPr>
          <w:p w:rsidR="00270E9A" w:rsidRPr="008606B1" w:rsidRDefault="007D7871" w:rsidP="008606B1">
            <w:pPr>
              <w:jc w:val="center"/>
              <w:rPr>
                <w:sz w:val="20"/>
                <w:szCs w:val="20"/>
              </w:rPr>
            </w:pPr>
            <w:r w:rsidRPr="008606B1">
              <w:rPr>
                <w:rFonts w:eastAsia="Times New Roman"/>
                <w:sz w:val="24"/>
                <w:szCs w:val="24"/>
              </w:rPr>
              <w:t>Физические</w:t>
            </w:r>
          </w:p>
        </w:tc>
        <w:tc>
          <w:tcPr>
            <w:tcW w:w="2660" w:type="dxa"/>
            <w:tcBorders>
              <w:top w:val="single" w:sz="4" w:space="0" w:color="auto"/>
              <w:right w:val="single" w:sz="8" w:space="0" w:color="auto"/>
            </w:tcBorders>
            <w:vAlign w:val="bottom"/>
          </w:tcPr>
          <w:p w:rsidR="00270E9A" w:rsidRPr="008606B1" w:rsidRDefault="007D7871" w:rsidP="008606B1">
            <w:pPr>
              <w:jc w:val="center"/>
              <w:rPr>
                <w:sz w:val="20"/>
                <w:szCs w:val="20"/>
              </w:rPr>
            </w:pPr>
            <w:r w:rsidRPr="008606B1">
              <w:rPr>
                <w:rFonts w:eastAsia="Times New Roman"/>
                <w:sz w:val="24"/>
                <w:szCs w:val="24"/>
              </w:rPr>
              <w:t>Контрольные</w:t>
            </w:r>
          </w:p>
        </w:tc>
        <w:tc>
          <w:tcPr>
            <w:tcW w:w="160" w:type="dxa"/>
            <w:tcBorders>
              <w:top w:val="single" w:sz="4" w:space="0" w:color="auto"/>
              <w:bottom w:val="single" w:sz="8" w:space="0" w:color="auto"/>
            </w:tcBorders>
            <w:vAlign w:val="bottom"/>
          </w:tcPr>
          <w:p w:rsidR="00270E9A" w:rsidRPr="008606B1" w:rsidRDefault="00270E9A" w:rsidP="008606B1"/>
        </w:tc>
        <w:tc>
          <w:tcPr>
            <w:tcW w:w="1120" w:type="dxa"/>
            <w:tcBorders>
              <w:top w:val="single" w:sz="4" w:space="0" w:color="auto"/>
              <w:bottom w:val="single" w:sz="8" w:space="0" w:color="auto"/>
            </w:tcBorders>
            <w:vAlign w:val="bottom"/>
          </w:tcPr>
          <w:p w:rsidR="00270E9A" w:rsidRPr="008606B1" w:rsidRDefault="00270E9A" w:rsidP="008606B1"/>
        </w:tc>
        <w:tc>
          <w:tcPr>
            <w:tcW w:w="140" w:type="dxa"/>
            <w:tcBorders>
              <w:top w:val="single" w:sz="4" w:space="0" w:color="auto"/>
              <w:bottom w:val="single" w:sz="8" w:space="0" w:color="auto"/>
            </w:tcBorders>
            <w:vAlign w:val="bottom"/>
          </w:tcPr>
          <w:p w:rsidR="00270E9A" w:rsidRPr="008606B1" w:rsidRDefault="00270E9A" w:rsidP="008606B1"/>
        </w:tc>
        <w:tc>
          <w:tcPr>
            <w:tcW w:w="1280" w:type="dxa"/>
            <w:gridSpan w:val="3"/>
            <w:tcBorders>
              <w:top w:val="single" w:sz="4" w:space="0" w:color="auto"/>
              <w:bottom w:val="single" w:sz="8" w:space="0" w:color="auto"/>
            </w:tcBorders>
            <w:vAlign w:val="bottom"/>
          </w:tcPr>
          <w:p w:rsidR="00270E9A" w:rsidRPr="008606B1" w:rsidRDefault="007D7871" w:rsidP="008606B1">
            <w:pPr>
              <w:ind w:right="160"/>
              <w:jc w:val="center"/>
              <w:rPr>
                <w:sz w:val="20"/>
                <w:szCs w:val="20"/>
              </w:rPr>
            </w:pPr>
            <w:r w:rsidRPr="008606B1">
              <w:rPr>
                <w:rFonts w:eastAsia="Times New Roman"/>
                <w:sz w:val="24"/>
                <w:szCs w:val="24"/>
              </w:rPr>
              <w:t>Уровень</w:t>
            </w:r>
          </w:p>
        </w:tc>
        <w:tc>
          <w:tcPr>
            <w:tcW w:w="1280" w:type="dxa"/>
            <w:tcBorders>
              <w:top w:val="single" w:sz="4" w:space="0" w:color="auto"/>
              <w:bottom w:val="single" w:sz="8" w:space="0" w:color="auto"/>
              <w:right w:val="single" w:sz="8" w:space="0" w:color="auto"/>
            </w:tcBorders>
            <w:vAlign w:val="bottom"/>
          </w:tcPr>
          <w:p w:rsidR="00270E9A" w:rsidRPr="008606B1" w:rsidRDefault="00270E9A" w:rsidP="008606B1"/>
        </w:tc>
      </w:tr>
      <w:tr w:rsidR="00270E9A" w:rsidTr="008606B1">
        <w:trPr>
          <w:trHeight w:val="271"/>
        </w:trPr>
        <w:tc>
          <w:tcPr>
            <w:tcW w:w="700" w:type="dxa"/>
            <w:tcBorders>
              <w:left w:val="single" w:sz="8" w:space="0" w:color="auto"/>
              <w:right w:val="single" w:sz="8" w:space="0" w:color="auto"/>
            </w:tcBorders>
            <w:vAlign w:val="bottom"/>
          </w:tcPr>
          <w:p w:rsidR="00270E9A" w:rsidRPr="008606B1" w:rsidRDefault="007D7871" w:rsidP="008606B1">
            <w:pPr>
              <w:jc w:val="center"/>
              <w:rPr>
                <w:sz w:val="20"/>
                <w:szCs w:val="20"/>
              </w:rPr>
            </w:pPr>
            <w:r w:rsidRPr="008606B1">
              <w:rPr>
                <w:rFonts w:eastAsia="Times New Roman"/>
                <w:sz w:val="24"/>
                <w:szCs w:val="24"/>
              </w:rPr>
              <w:t>п/п</w:t>
            </w:r>
          </w:p>
        </w:tc>
        <w:tc>
          <w:tcPr>
            <w:tcW w:w="2440" w:type="dxa"/>
            <w:tcBorders>
              <w:right w:val="single" w:sz="8" w:space="0" w:color="auto"/>
            </w:tcBorders>
            <w:vAlign w:val="bottom"/>
          </w:tcPr>
          <w:p w:rsidR="00270E9A" w:rsidRPr="008606B1" w:rsidRDefault="007D7871" w:rsidP="008606B1">
            <w:pPr>
              <w:jc w:val="center"/>
              <w:rPr>
                <w:sz w:val="20"/>
                <w:szCs w:val="20"/>
              </w:rPr>
            </w:pPr>
            <w:r w:rsidRPr="008606B1">
              <w:rPr>
                <w:rFonts w:eastAsia="Times New Roman"/>
                <w:sz w:val="24"/>
                <w:szCs w:val="24"/>
              </w:rPr>
              <w:t>способности</w:t>
            </w:r>
          </w:p>
        </w:tc>
        <w:tc>
          <w:tcPr>
            <w:tcW w:w="2660" w:type="dxa"/>
            <w:tcBorders>
              <w:right w:val="single" w:sz="8" w:space="0" w:color="auto"/>
            </w:tcBorders>
            <w:vAlign w:val="bottom"/>
          </w:tcPr>
          <w:p w:rsidR="00270E9A" w:rsidRPr="008606B1" w:rsidRDefault="007D7871" w:rsidP="008606B1">
            <w:pPr>
              <w:jc w:val="center"/>
              <w:rPr>
                <w:sz w:val="20"/>
                <w:szCs w:val="20"/>
              </w:rPr>
            </w:pPr>
            <w:r w:rsidRPr="008606B1">
              <w:rPr>
                <w:rFonts w:eastAsia="Times New Roman"/>
                <w:sz w:val="24"/>
                <w:szCs w:val="24"/>
              </w:rPr>
              <w:t>упражнения</w:t>
            </w:r>
          </w:p>
        </w:tc>
        <w:tc>
          <w:tcPr>
            <w:tcW w:w="160" w:type="dxa"/>
            <w:tcBorders>
              <w:bottom w:val="single" w:sz="8" w:space="0" w:color="auto"/>
            </w:tcBorders>
            <w:vAlign w:val="bottom"/>
          </w:tcPr>
          <w:p w:rsidR="00270E9A" w:rsidRPr="008606B1" w:rsidRDefault="00270E9A" w:rsidP="008606B1">
            <w:pPr>
              <w:rPr>
                <w:sz w:val="23"/>
                <w:szCs w:val="23"/>
              </w:rPr>
            </w:pPr>
          </w:p>
        </w:tc>
        <w:tc>
          <w:tcPr>
            <w:tcW w:w="1120" w:type="dxa"/>
            <w:tcBorders>
              <w:bottom w:val="single" w:sz="8" w:space="0" w:color="auto"/>
            </w:tcBorders>
            <w:vAlign w:val="bottom"/>
          </w:tcPr>
          <w:p w:rsidR="00270E9A" w:rsidRPr="008606B1" w:rsidRDefault="00270E9A" w:rsidP="008606B1">
            <w:pPr>
              <w:rPr>
                <w:sz w:val="23"/>
                <w:szCs w:val="23"/>
              </w:rPr>
            </w:pPr>
          </w:p>
        </w:tc>
        <w:tc>
          <w:tcPr>
            <w:tcW w:w="140" w:type="dxa"/>
            <w:tcBorders>
              <w:bottom w:val="single" w:sz="8" w:space="0" w:color="auto"/>
            </w:tcBorders>
            <w:vAlign w:val="bottom"/>
          </w:tcPr>
          <w:p w:rsidR="00270E9A" w:rsidRPr="008606B1" w:rsidRDefault="00270E9A" w:rsidP="008606B1">
            <w:pPr>
              <w:rPr>
                <w:sz w:val="23"/>
                <w:szCs w:val="23"/>
              </w:rPr>
            </w:pPr>
          </w:p>
        </w:tc>
        <w:tc>
          <w:tcPr>
            <w:tcW w:w="160" w:type="dxa"/>
            <w:tcBorders>
              <w:bottom w:val="single" w:sz="8" w:space="0" w:color="auto"/>
            </w:tcBorders>
            <w:vAlign w:val="bottom"/>
          </w:tcPr>
          <w:p w:rsidR="00270E9A" w:rsidRPr="008606B1" w:rsidRDefault="00270E9A" w:rsidP="008606B1">
            <w:pPr>
              <w:rPr>
                <w:sz w:val="23"/>
                <w:szCs w:val="23"/>
              </w:rPr>
            </w:pPr>
          </w:p>
        </w:tc>
        <w:tc>
          <w:tcPr>
            <w:tcW w:w="1120" w:type="dxa"/>
            <w:gridSpan w:val="2"/>
            <w:tcBorders>
              <w:bottom w:val="single" w:sz="8" w:space="0" w:color="auto"/>
            </w:tcBorders>
            <w:vAlign w:val="bottom"/>
          </w:tcPr>
          <w:p w:rsidR="00270E9A" w:rsidRPr="008606B1" w:rsidRDefault="007D7871" w:rsidP="008606B1">
            <w:pPr>
              <w:ind w:right="135"/>
              <w:jc w:val="center"/>
              <w:rPr>
                <w:sz w:val="20"/>
                <w:szCs w:val="20"/>
              </w:rPr>
            </w:pPr>
            <w:r w:rsidRPr="008606B1">
              <w:rPr>
                <w:rFonts w:eastAsia="Times New Roman"/>
                <w:sz w:val="24"/>
                <w:szCs w:val="24"/>
              </w:rPr>
              <w:t>Оценки</w:t>
            </w:r>
          </w:p>
        </w:tc>
        <w:tc>
          <w:tcPr>
            <w:tcW w:w="1280" w:type="dxa"/>
            <w:tcBorders>
              <w:bottom w:val="single" w:sz="8" w:space="0" w:color="auto"/>
              <w:right w:val="single" w:sz="8" w:space="0" w:color="auto"/>
            </w:tcBorders>
            <w:vAlign w:val="bottom"/>
          </w:tcPr>
          <w:p w:rsidR="00270E9A" w:rsidRPr="008606B1" w:rsidRDefault="00270E9A" w:rsidP="008606B1">
            <w:pPr>
              <w:rPr>
                <w:sz w:val="23"/>
                <w:szCs w:val="23"/>
              </w:rPr>
            </w:pPr>
          </w:p>
        </w:tc>
      </w:tr>
      <w:tr w:rsidR="00270E9A" w:rsidTr="008606B1">
        <w:trPr>
          <w:trHeight w:val="46"/>
        </w:trPr>
        <w:tc>
          <w:tcPr>
            <w:tcW w:w="700" w:type="dxa"/>
            <w:tcBorders>
              <w:left w:val="single" w:sz="8" w:space="0" w:color="auto"/>
              <w:bottom w:val="single" w:sz="8" w:space="0" w:color="auto"/>
              <w:right w:val="single" w:sz="8" w:space="0" w:color="auto"/>
            </w:tcBorders>
            <w:vAlign w:val="bottom"/>
          </w:tcPr>
          <w:p w:rsidR="00270E9A" w:rsidRPr="008606B1" w:rsidRDefault="00270E9A" w:rsidP="008606B1">
            <w:pPr>
              <w:rPr>
                <w:sz w:val="23"/>
                <w:szCs w:val="23"/>
              </w:rPr>
            </w:pPr>
          </w:p>
        </w:tc>
        <w:tc>
          <w:tcPr>
            <w:tcW w:w="2440" w:type="dxa"/>
            <w:tcBorders>
              <w:bottom w:val="single" w:sz="8" w:space="0" w:color="auto"/>
              <w:right w:val="single" w:sz="8" w:space="0" w:color="auto"/>
            </w:tcBorders>
            <w:vAlign w:val="bottom"/>
          </w:tcPr>
          <w:p w:rsidR="00270E9A" w:rsidRPr="008606B1" w:rsidRDefault="00270E9A" w:rsidP="008606B1">
            <w:pPr>
              <w:rPr>
                <w:sz w:val="23"/>
                <w:szCs w:val="23"/>
              </w:rPr>
            </w:pPr>
          </w:p>
        </w:tc>
        <w:tc>
          <w:tcPr>
            <w:tcW w:w="2660" w:type="dxa"/>
            <w:tcBorders>
              <w:bottom w:val="single" w:sz="8" w:space="0" w:color="auto"/>
              <w:right w:val="single" w:sz="8" w:space="0" w:color="auto"/>
            </w:tcBorders>
            <w:vAlign w:val="bottom"/>
          </w:tcPr>
          <w:p w:rsidR="00270E9A" w:rsidRPr="008606B1" w:rsidRDefault="00270E9A" w:rsidP="008606B1">
            <w:pPr>
              <w:rPr>
                <w:sz w:val="23"/>
                <w:szCs w:val="23"/>
              </w:rPr>
            </w:pPr>
          </w:p>
        </w:tc>
        <w:tc>
          <w:tcPr>
            <w:tcW w:w="160" w:type="dxa"/>
            <w:tcBorders>
              <w:bottom w:val="single" w:sz="8" w:space="0" w:color="auto"/>
            </w:tcBorders>
            <w:vAlign w:val="bottom"/>
          </w:tcPr>
          <w:p w:rsidR="00270E9A" w:rsidRPr="008606B1" w:rsidRDefault="00270E9A" w:rsidP="008606B1">
            <w:pPr>
              <w:rPr>
                <w:sz w:val="23"/>
                <w:szCs w:val="23"/>
              </w:rPr>
            </w:pPr>
          </w:p>
        </w:tc>
        <w:tc>
          <w:tcPr>
            <w:tcW w:w="1120" w:type="dxa"/>
            <w:tcBorders>
              <w:bottom w:val="single" w:sz="8" w:space="0" w:color="auto"/>
              <w:right w:val="single" w:sz="8" w:space="0" w:color="auto"/>
            </w:tcBorders>
            <w:vAlign w:val="bottom"/>
          </w:tcPr>
          <w:p w:rsidR="00270E9A" w:rsidRPr="008606B1" w:rsidRDefault="007D7871" w:rsidP="008606B1">
            <w:pPr>
              <w:ind w:right="40"/>
              <w:jc w:val="center"/>
              <w:rPr>
                <w:sz w:val="20"/>
                <w:szCs w:val="20"/>
              </w:rPr>
            </w:pPr>
            <w:r w:rsidRPr="008606B1">
              <w:rPr>
                <w:rFonts w:eastAsia="Times New Roman"/>
                <w:sz w:val="24"/>
                <w:szCs w:val="24"/>
              </w:rPr>
              <w:t>3</w:t>
            </w:r>
          </w:p>
        </w:tc>
        <w:tc>
          <w:tcPr>
            <w:tcW w:w="1280" w:type="dxa"/>
            <w:gridSpan w:val="3"/>
            <w:tcBorders>
              <w:bottom w:val="single" w:sz="8" w:space="0" w:color="auto"/>
              <w:right w:val="single" w:sz="8" w:space="0" w:color="auto"/>
            </w:tcBorders>
            <w:vAlign w:val="bottom"/>
          </w:tcPr>
          <w:p w:rsidR="00270E9A" w:rsidRPr="008606B1" w:rsidRDefault="007D7871" w:rsidP="008606B1">
            <w:pPr>
              <w:jc w:val="center"/>
              <w:rPr>
                <w:sz w:val="20"/>
                <w:szCs w:val="20"/>
              </w:rPr>
            </w:pPr>
            <w:r w:rsidRPr="008606B1">
              <w:rPr>
                <w:rFonts w:eastAsia="Times New Roman"/>
                <w:sz w:val="24"/>
                <w:szCs w:val="24"/>
              </w:rPr>
              <w:t>4</w:t>
            </w:r>
          </w:p>
        </w:tc>
        <w:tc>
          <w:tcPr>
            <w:tcW w:w="140" w:type="dxa"/>
            <w:tcBorders>
              <w:bottom w:val="single" w:sz="8" w:space="0" w:color="auto"/>
            </w:tcBorders>
            <w:vAlign w:val="bottom"/>
          </w:tcPr>
          <w:p w:rsidR="00270E9A" w:rsidRPr="008606B1" w:rsidRDefault="00270E9A" w:rsidP="008606B1">
            <w:pPr>
              <w:rPr>
                <w:sz w:val="23"/>
                <w:szCs w:val="23"/>
              </w:rPr>
            </w:pPr>
          </w:p>
        </w:tc>
        <w:tc>
          <w:tcPr>
            <w:tcW w:w="1280" w:type="dxa"/>
            <w:tcBorders>
              <w:bottom w:val="single" w:sz="8" w:space="0" w:color="auto"/>
              <w:right w:val="single" w:sz="8" w:space="0" w:color="auto"/>
            </w:tcBorders>
            <w:vAlign w:val="bottom"/>
          </w:tcPr>
          <w:p w:rsidR="00270E9A" w:rsidRPr="008606B1" w:rsidRDefault="007D7871" w:rsidP="008606B1">
            <w:pPr>
              <w:ind w:right="40"/>
              <w:jc w:val="center"/>
              <w:rPr>
                <w:sz w:val="20"/>
                <w:szCs w:val="20"/>
              </w:rPr>
            </w:pPr>
            <w:r w:rsidRPr="008606B1">
              <w:rPr>
                <w:rFonts w:eastAsia="Times New Roman"/>
                <w:sz w:val="24"/>
                <w:szCs w:val="24"/>
              </w:rPr>
              <w:t>5</w:t>
            </w:r>
          </w:p>
        </w:tc>
      </w:tr>
      <w:tr w:rsidR="00270E9A" w:rsidTr="008606B1">
        <w:trPr>
          <w:trHeight w:val="263"/>
        </w:trPr>
        <w:tc>
          <w:tcPr>
            <w:tcW w:w="700" w:type="dxa"/>
            <w:tcBorders>
              <w:left w:val="single" w:sz="8" w:space="0" w:color="auto"/>
              <w:right w:val="single" w:sz="8" w:space="0" w:color="auto"/>
            </w:tcBorders>
            <w:vAlign w:val="bottom"/>
          </w:tcPr>
          <w:p w:rsidR="00270E9A" w:rsidRPr="008606B1" w:rsidRDefault="007D7871" w:rsidP="008606B1">
            <w:pPr>
              <w:jc w:val="center"/>
              <w:rPr>
                <w:sz w:val="20"/>
                <w:szCs w:val="20"/>
              </w:rPr>
            </w:pPr>
            <w:r w:rsidRPr="008606B1">
              <w:rPr>
                <w:rFonts w:eastAsia="Times New Roman"/>
                <w:sz w:val="24"/>
                <w:szCs w:val="24"/>
              </w:rPr>
              <w:t>1.</w:t>
            </w:r>
          </w:p>
        </w:tc>
        <w:tc>
          <w:tcPr>
            <w:tcW w:w="2440" w:type="dxa"/>
            <w:tcBorders>
              <w:right w:val="single" w:sz="8" w:space="0" w:color="auto"/>
            </w:tcBorders>
            <w:vAlign w:val="bottom"/>
          </w:tcPr>
          <w:p w:rsidR="00270E9A" w:rsidRPr="008606B1" w:rsidRDefault="007D7871" w:rsidP="008606B1">
            <w:pPr>
              <w:jc w:val="center"/>
              <w:rPr>
                <w:sz w:val="20"/>
                <w:szCs w:val="20"/>
              </w:rPr>
            </w:pPr>
            <w:r w:rsidRPr="008606B1">
              <w:rPr>
                <w:rFonts w:eastAsia="Times New Roman"/>
                <w:sz w:val="24"/>
                <w:szCs w:val="24"/>
              </w:rPr>
              <w:t>Скоростные</w:t>
            </w:r>
          </w:p>
        </w:tc>
        <w:tc>
          <w:tcPr>
            <w:tcW w:w="2660" w:type="dxa"/>
            <w:tcBorders>
              <w:right w:val="single" w:sz="8" w:space="0" w:color="auto"/>
            </w:tcBorders>
            <w:vAlign w:val="bottom"/>
          </w:tcPr>
          <w:p w:rsidR="00270E9A" w:rsidRPr="008606B1" w:rsidRDefault="007D7871" w:rsidP="008606B1">
            <w:pPr>
              <w:jc w:val="center"/>
              <w:rPr>
                <w:sz w:val="20"/>
                <w:szCs w:val="20"/>
              </w:rPr>
            </w:pPr>
            <w:r w:rsidRPr="008606B1">
              <w:rPr>
                <w:rFonts w:eastAsia="Times New Roman"/>
                <w:sz w:val="24"/>
                <w:szCs w:val="24"/>
              </w:rPr>
              <w:t>Бег 30 м. с высокого</w:t>
            </w:r>
          </w:p>
        </w:tc>
        <w:tc>
          <w:tcPr>
            <w:tcW w:w="160" w:type="dxa"/>
            <w:vAlign w:val="bottom"/>
          </w:tcPr>
          <w:p w:rsidR="00270E9A" w:rsidRPr="008606B1" w:rsidRDefault="00270E9A" w:rsidP="008606B1"/>
        </w:tc>
        <w:tc>
          <w:tcPr>
            <w:tcW w:w="1120" w:type="dxa"/>
            <w:tcBorders>
              <w:right w:val="single" w:sz="8" w:space="0" w:color="auto"/>
            </w:tcBorders>
            <w:vAlign w:val="bottom"/>
          </w:tcPr>
          <w:p w:rsidR="00270E9A" w:rsidRPr="008606B1" w:rsidRDefault="007D7871" w:rsidP="008606B1">
            <w:pPr>
              <w:ind w:right="60"/>
              <w:jc w:val="center"/>
              <w:rPr>
                <w:sz w:val="20"/>
                <w:szCs w:val="20"/>
              </w:rPr>
            </w:pPr>
            <w:r w:rsidRPr="008606B1">
              <w:rPr>
                <w:rFonts w:eastAsia="Times New Roman"/>
                <w:sz w:val="24"/>
                <w:szCs w:val="24"/>
              </w:rPr>
              <w:t>5,4</w:t>
            </w:r>
          </w:p>
        </w:tc>
        <w:tc>
          <w:tcPr>
            <w:tcW w:w="1280" w:type="dxa"/>
            <w:gridSpan w:val="3"/>
            <w:tcBorders>
              <w:right w:val="single" w:sz="8" w:space="0" w:color="auto"/>
            </w:tcBorders>
            <w:vAlign w:val="bottom"/>
          </w:tcPr>
          <w:p w:rsidR="00270E9A" w:rsidRPr="008606B1" w:rsidRDefault="007D7871" w:rsidP="008606B1">
            <w:pPr>
              <w:jc w:val="center"/>
              <w:rPr>
                <w:sz w:val="20"/>
                <w:szCs w:val="20"/>
              </w:rPr>
            </w:pPr>
            <w:r w:rsidRPr="008606B1">
              <w:rPr>
                <w:rFonts w:eastAsia="Times New Roman"/>
                <w:sz w:val="24"/>
                <w:szCs w:val="24"/>
              </w:rPr>
              <w:t>5,2</w:t>
            </w:r>
          </w:p>
        </w:tc>
        <w:tc>
          <w:tcPr>
            <w:tcW w:w="140" w:type="dxa"/>
            <w:vAlign w:val="bottom"/>
          </w:tcPr>
          <w:p w:rsidR="00270E9A" w:rsidRPr="008606B1" w:rsidRDefault="00270E9A" w:rsidP="008606B1"/>
        </w:tc>
        <w:tc>
          <w:tcPr>
            <w:tcW w:w="1280" w:type="dxa"/>
            <w:tcBorders>
              <w:right w:val="single" w:sz="8" w:space="0" w:color="auto"/>
            </w:tcBorders>
            <w:vAlign w:val="bottom"/>
          </w:tcPr>
          <w:p w:rsidR="00270E9A" w:rsidRPr="008606B1" w:rsidRDefault="007D7871" w:rsidP="008606B1">
            <w:pPr>
              <w:ind w:right="60"/>
              <w:jc w:val="center"/>
              <w:rPr>
                <w:sz w:val="20"/>
                <w:szCs w:val="20"/>
              </w:rPr>
            </w:pPr>
            <w:r w:rsidRPr="008606B1">
              <w:rPr>
                <w:rFonts w:eastAsia="Times New Roman"/>
                <w:sz w:val="24"/>
                <w:szCs w:val="24"/>
              </w:rPr>
              <w:t>4,8</w:t>
            </w:r>
          </w:p>
        </w:tc>
      </w:tr>
      <w:tr w:rsidR="00270E9A" w:rsidTr="008606B1">
        <w:trPr>
          <w:trHeight w:val="281"/>
        </w:trPr>
        <w:tc>
          <w:tcPr>
            <w:tcW w:w="700" w:type="dxa"/>
            <w:tcBorders>
              <w:left w:val="single" w:sz="8" w:space="0" w:color="auto"/>
              <w:right w:val="single" w:sz="8" w:space="0" w:color="auto"/>
            </w:tcBorders>
            <w:vAlign w:val="bottom"/>
          </w:tcPr>
          <w:p w:rsidR="00270E9A" w:rsidRPr="008606B1" w:rsidRDefault="00270E9A" w:rsidP="008606B1">
            <w:pPr>
              <w:rPr>
                <w:sz w:val="24"/>
                <w:szCs w:val="24"/>
              </w:rPr>
            </w:pPr>
          </w:p>
        </w:tc>
        <w:tc>
          <w:tcPr>
            <w:tcW w:w="2440" w:type="dxa"/>
            <w:tcBorders>
              <w:right w:val="single" w:sz="8" w:space="0" w:color="auto"/>
            </w:tcBorders>
            <w:vAlign w:val="bottom"/>
          </w:tcPr>
          <w:p w:rsidR="00270E9A" w:rsidRPr="008606B1" w:rsidRDefault="00270E9A" w:rsidP="008606B1">
            <w:pPr>
              <w:rPr>
                <w:sz w:val="24"/>
                <w:szCs w:val="24"/>
              </w:rPr>
            </w:pPr>
          </w:p>
        </w:tc>
        <w:tc>
          <w:tcPr>
            <w:tcW w:w="2660" w:type="dxa"/>
            <w:tcBorders>
              <w:bottom w:val="single" w:sz="8" w:space="0" w:color="auto"/>
              <w:right w:val="single" w:sz="8" w:space="0" w:color="auto"/>
            </w:tcBorders>
            <w:vAlign w:val="bottom"/>
          </w:tcPr>
          <w:p w:rsidR="00270E9A" w:rsidRPr="008606B1" w:rsidRDefault="007D7871" w:rsidP="008606B1">
            <w:pPr>
              <w:jc w:val="center"/>
              <w:rPr>
                <w:sz w:val="20"/>
                <w:szCs w:val="20"/>
              </w:rPr>
            </w:pPr>
            <w:r w:rsidRPr="008606B1">
              <w:rPr>
                <w:rFonts w:eastAsia="Times New Roman"/>
                <w:sz w:val="24"/>
                <w:szCs w:val="24"/>
              </w:rPr>
              <w:t>старта</w:t>
            </w:r>
          </w:p>
        </w:tc>
        <w:tc>
          <w:tcPr>
            <w:tcW w:w="160" w:type="dxa"/>
            <w:tcBorders>
              <w:bottom w:val="single" w:sz="8" w:space="0" w:color="auto"/>
            </w:tcBorders>
            <w:vAlign w:val="bottom"/>
          </w:tcPr>
          <w:p w:rsidR="00270E9A" w:rsidRPr="008606B1" w:rsidRDefault="00270E9A" w:rsidP="008606B1">
            <w:pPr>
              <w:rPr>
                <w:sz w:val="24"/>
                <w:szCs w:val="24"/>
              </w:rPr>
            </w:pPr>
          </w:p>
        </w:tc>
        <w:tc>
          <w:tcPr>
            <w:tcW w:w="1120" w:type="dxa"/>
            <w:tcBorders>
              <w:bottom w:val="single" w:sz="8" w:space="0" w:color="auto"/>
              <w:right w:val="single" w:sz="8" w:space="0" w:color="auto"/>
            </w:tcBorders>
            <w:vAlign w:val="bottom"/>
          </w:tcPr>
          <w:p w:rsidR="00270E9A" w:rsidRPr="008606B1" w:rsidRDefault="00270E9A" w:rsidP="008606B1">
            <w:pPr>
              <w:rPr>
                <w:sz w:val="24"/>
                <w:szCs w:val="24"/>
              </w:rPr>
            </w:pPr>
          </w:p>
        </w:tc>
        <w:tc>
          <w:tcPr>
            <w:tcW w:w="140" w:type="dxa"/>
            <w:tcBorders>
              <w:bottom w:val="single" w:sz="8" w:space="0" w:color="auto"/>
            </w:tcBorders>
            <w:vAlign w:val="bottom"/>
          </w:tcPr>
          <w:p w:rsidR="00270E9A" w:rsidRPr="008606B1" w:rsidRDefault="00270E9A" w:rsidP="008606B1">
            <w:pPr>
              <w:rPr>
                <w:sz w:val="24"/>
                <w:szCs w:val="24"/>
              </w:rPr>
            </w:pPr>
          </w:p>
        </w:tc>
        <w:tc>
          <w:tcPr>
            <w:tcW w:w="160" w:type="dxa"/>
            <w:tcBorders>
              <w:bottom w:val="single" w:sz="8" w:space="0" w:color="auto"/>
            </w:tcBorders>
            <w:vAlign w:val="bottom"/>
          </w:tcPr>
          <w:p w:rsidR="00270E9A" w:rsidRPr="008606B1" w:rsidRDefault="00270E9A" w:rsidP="008606B1">
            <w:pPr>
              <w:rPr>
                <w:sz w:val="24"/>
                <w:szCs w:val="24"/>
              </w:rPr>
            </w:pPr>
          </w:p>
        </w:tc>
        <w:tc>
          <w:tcPr>
            <w:tcW w:w="980" w:type="dxa"/>
            <w:tcBorders>
              <w:bottom w:val="single" w:sz="8" w:space="0" w:color="auto"/>
              <w:right w:val="single" w:sz="8" w:space="0" w:color="auto"/>
            </w:tcBorders>
            <w:vAlign w:val="bottom"/>
          </w:tcPr>
          <w:p w:rsidR="00270E9A" w:rsidRPr="008606B1" w:rsidRDefault="00270E9A" w:rsidP="008606B1">
            <w:pPr>
              <w:rPr>
                <w:sz w:val="24"/>
                <w:szCs w:val="24"/>
              </w:rPr>
            </w:pPr>
          </w:p>
        </w:tc>
        <w:tc>
          <w:tcPr>
            <w:tcW w:w="140" w:type="dxa"/>
            <w:tcBorders>
              <w:bottom w:val="single" w:sz="8" w:space="0" w:color="auto"/>
            </w:tcBorders>
            <w:vAlign w:val="bottom"/>
          </w:tcPr>
          <w:p w:rsidR="00270E9A" w:rsidRPr="008606B1" w:rsidRDefault="00270E9A" w:rsidP="008606B1">
            <w:pPr>
              <w:rPr>
                <w:sz w:val="24"/>
                <w:szCs w:val="24"/>
              </w:rPr>
            </w:pPr>
          </w:p>
        </w:tc>
        <w:tc>
          <w:tcPr>
            <w:tcW w:w="1280" w:type="dxa"/>
            <w:tcBorders>
              <w:bottom w:val="single" w:sz="8" w:space="0" w:color="auto"/>
              <w:right w:val="single" w:sz="8" w:space="0" w:color="auto"/>
            </w:tcBorders>
            <w:vAlign w:val="bottom"/>
          </w:tcPr>
          <w:p w:rsidR="00270E9A" w:rsidRPr="008606B1" w:rsidRDefault="00270E9A" w:rsidP="008606B1">
            <w:pPr>
              <w:rPr>
                <w:sz w:val="24"/>
                <w:szCs w:val="24"/>
              </w:rPr>
            </w:pPr>
          </w:p>
        </w:tc>
      </w:tr>
      <w:tr w:rsidR="00270E9A" w:rsidTr="008606B1">
        <w:trPr>
          <w:trHeight w:val="266"/>
        </w:trPr>
        <w:tc>
          <w:tcPr>
            <w:tcW w:w="700" w:type="dxa"/>
            <w:tcBorders>
              <w:left w:val="single" w:sz="8" w:space="0" w:color="auto"/>
              <w:bottom w:val="single" w:sz="8" w:space="0" w:color="auto"/>
              <w:right w:val="single" w:sz="8" w:space="0" w:color="auto"/>
            </w:tcBorders>
            <w:vAlign w:val="bottom"/>
          </w:tcPr>
          <w:p w:rsidR="00270E9A" w:rsidRPr="008606B1" w:rsidRDefault="00270E9A" w:rsidP="008606B1">
            <w:pPr>
              <w:rPr>
                <w:sz w:val="23"/>
                <w:szCs w:val="23"/>
              </w:rPr>
            </w:pPr>
          </w:p>
        </w:tc>
        <w:tc>
          <w:tcPr>
            <w:tcW w:w="2440" w:type="dxa"/>
            <w:tcBorders>
              <w:bottom w:val="single" w:sz="8" w:space="0" w:color="auto"/>
              <w:right w:val="single" w:sz="8" w:space="0" w:color="auto"/>
            </w:tcBorders>
            <w:vAlign w:val="bottom"/>
          </w:tcPr>
          <w:p w:rsidR="00270E9A" w:rsidRPr="008606B1" w:rsidRDefault="00270E9A" w:rsidP="008606B1">
            <w:pPr>
              <w:rPr>
                <w:sz w:val="23"/>
                <w:szCs w:val="23"/>
              </w:rPr>
            </w:pPr>
          </w:p>
        </w:tc>
        <w:tc>
          <w:tcPr>
            <w:tcW w:w="2660" w:type="dxa"/>
            <w:tcBorders>
              <w:bottom w:val="single" w:sz="8" w:space="0" w:color="auto"/>
              <w:right w:val="single" w:sz="8" w:space="0" w:color="auto"/>
            </w:tcBorders>
            <w:vAlign w:val="bottom"/>
          </w:tcPr>
          <w:p w:rsidR="00270E9A" w:rsidRPr="008606B1" w:rsidRDefault="007D7871" w:rsidP="008606B1">
            <w:pPr>
              <w:jc w:val="center"/>
              <w:rPr>
                <w:sz w:val="20"/>
                <w:szCs w:val="20"/>
              </w:rPr>
            </w:pPr>
            <w:r w:rsidRPr="008606B1">
              <w:rPr>
                <w:rFonts w:eastAsia="Times New Roman"/>
                <w:sz w:val="24"/>
                <w:szCs w:val="24"/>
              </w:rPr>
              <w:t>Бег 60 м.</w:t>
            </w:r>
          </w:p>
        </w:tc>
        <w:tc>
          <w:tcPr>
            <w:tcW w:w="160" w:type="dxa"/>
            <w:tcBorders>
              <w:bottom w:val="single" w:sz="8" w:space="0" w:color="auto"/>
            </w:tcBorders>
            <w:vAlign w:val="bottom"/>
          </w:tcPr>
          <w:p w:rsidR="00270E9A" w:rsidRPr="008606B1" w:rsidRDefault="00270E9A" w:rsidP="008606B1">
            <w:pPr>
              <w:rPr>
                <w:sz w:val="23"/>
                <w:szCs w:val="23"/>
              </w:rPr>
            </w:pPr>
          </w:p>
        </w:tc>
        <w:tc>
          <w:tcPr>
            <w:tcW w:w="1120" w:type="dxa"/>
            <w:tcBorders>
              <w:bottom w:val="single" w:sz="8" w:space="0" w:color="auto"/>
              <w:right w:val="single" w:sz="8" w:space="0" w:color="auto"/>
            </w:tcBorders>
            <w:vAlign w:val="bottom"/>
          </w:tcPr>
          <w:p w:rsidR="00270E9A" w:rsidRPr="008606B1" w:rsidRDefault="007D7871" w:rsidP="008606B1">
            <w:pPr>
              <w:ind w:right="60"/>
              <w:jc w:val="center"/>
              <w:rPr>
                <w:sz w:val="20"/>
                <w:szCs w:val="20"/>
              </w:rPr>
            </w:pPr>
            <w:r w:rsidRPr="008606B1">
              <w:rPr>
                <w:rFonts w:eastAsia="Times New Roman"/>
                <w:sz w:val="24"/>
                <w:szCs w:val="24"/>
              </w:rPr>
              <w:t>11,0</w:t>
            </w:r>
          </w:p>
        </w:tc>
        <w:tc>
          <w:tcPr>
            <w:tcW w:w="1280" w:type="dxa"/>
            <w:gridSpan w:val="3"/>
            <w:tcBorders>
              <w:bottom w:val="single" w:sz="8" w:space="0" w:color="auto"/>
              <w:right w:val="single" w:sz="8" w:space="0" w:color="auto"/>
            </w:tcBorders>
            <w:vAlign w:val="bottom"/>
          </w:tcPr>
          <w:p w:rsidR="00270E9A" w:rsidRPr="008606B1" w:rsidRDefault="007D7871" w:rsidP="008606B1">
            <w:pPr>
              <w:jc w:val="center"/>
              <w:rPr>
                <w:sz w:val="20"/>
                <w:szCs w:val="20"/>
              </w:rPr>
            </w:pPr>
            <w:r w:rsidRPr="008606B1">
              <w:rPr>
                <w:rFonts w:eastAsia="Times New Roman"/>
                <w:sz w:val="24"/>
                <w:szCs w:val="24"/>
              </w:rPr>
              <w:t>10,8</w:t>
            </w:r>
          </w:p>
        </w:tc>
        <w:tc>
          <w:tcPr>
            <w:tcW w:w="140" w:type="dxa"/>
            <w:tcBorders>
              <w:bottom w:val="single" w:sz="8" w:space="0" w:color="auto"/>
            </w:tcBorders>
            <w:vAlign w:val="bottom"/>
          </w:tcPr>
          <w:p w:rsidR="00270E9A" w:rsidRPr="008606B1" w:rsidRDefault="00270E9A" w:rsidP="008606B1">
            <w:pPr>
              <w:rPr>
                <w:sz w:val="23"/>
                <w:szCs w:val="23"/>
              </w:rPr>
            </w:pPr>
          </w:p>
        </w:tc>
        <w:tc>
          <w:tcPr>
            <w:tcW w:w="1280" w:type="dxa"/>
            <w:tcBorders>
              <w:bottom w:val="single" w:sz="8" w:space="0" w:color="auto"/>
              <w:right w:val="single" w:sz="8" w:space="0" w:color="auto"/>
            </w:tcBorders>
            <w:vAlign w:val="bottom"/>
          </w:tcPr>
          <w:p w:rsidR="00270E9A" w:rsidRPr="008606B1" w:rsidRDefault="007D7871" w:rsidP="008606B1">
            <w:pPr>
              <w:ind w:right="60"/>
              <w:jc w:val="center"/>
              <w:rPr>
                <w:sz w:val="20"/>
                <w:szCs w:val="20"/>
              </w:rPr>
            </w:pPr>
            <w:r w:rsidRPr="008606B1">
              <w:rPr>
                <w:rFonts w:eastAsia="Times New Roman"/>
                <w:sz w:val="24"/>
                <w:szCs w:val="24"/>
              </w:rPr>
              <w:t>10,6</w:t>
            </w:r>
          </w:p>
        </w:tc>
      </w:tr>
      <w:tr w:rsidR="00270E9A" w:rsidTr="008606B1">
        <w:trPr>
          <w:trHeight w:val="261"/>
        </w:trPr>
        <w:tc>
          <w:tcPr>
            <w:tcW w:w="700" w:type="dxa"/>
            <w:tcBorders>
              <w:left w:val="single" w:sz="8" w:space="0" w:color="auto"/>
              <w:right w:val="single" w:sz="8" w:space="0" w:color="auto"/>
            </w:tcBorders>
            <w:vAlign w:val="bottom"/>
          </w:tcPr>
          <w:p w:rsidR="00270E9A" w:rsidRPr="008606B1" w:rsidRDefault="007D7871" w:rsidP="008606B1">
            <w:pPr>
              <w:jc w:val="center"/>
              <w:rPr>
                <w:sz w:val="20"/>
                <w:szCs w:val="20"/>
              </w:rPr>
            </w:pPr>
            <w:r w:rsidRPr="008606B1">
              <w:rPr>
                <w:rFonts w:eastAsia="Times New Roman"/>
                <w:sz w:val="24"/>
                <w:szCs w:val="24"/>
              </w:rPr>
              <w:t>2.</w:t>
            </w:r>
          </w:p>
        </w:tc>
        <w:tc>
          <w:tcPr>
            <w:tcW w:w="2440" w:type="dxa"/>
            <w:tcBorders>
              <w:right w:val="single" w:sz="8" w:space="0" w:color="auto"/>
            </w:tcBorders>
            <w:vAlign w:val="bottom"/>
          </w:tcPr>
          <w:p w:rsidR="00270E9A" w:rsidRPr="008606B1" w:rsidRDefault="007D7871" w:rsidP="008606B1">
            <w:pPr>
              <w:jc w:val="center"/>
              <w:rPr>
                <w:sz w:val="20"/>
                <w:szCs w:val="20"/>
              </w:rPr>
            </w:pPr>
            <w:r w:rsidRPr="008606B1">
              <w:rPr>
                <w:rFonts w:eastAsia="Times New Roman"/>
                <w:sz w:val="24"/>
                <w:szCs w:val="24"/>
              </w:rPr>
              <w:t>Координационные</w:t>
            </w:r>
          </w:p>
        </w:tc>
        <w:tc>
          <w:tcPr>
            <w:tcW w:w="2660" w:type="dxa"/>
            <w:tcBorders>
              <w:right w:val="single" w:sz="8" w:space="0" w:color="auto"/>
            </w:tcBorders>
            <w:vAlign w:val="bottom"/>
          </w:tcPr>
          <w:p w:rsidR="00270E9A" w:rsidRPr="008606B1" w:rsidRDefault="007D7871" w:rsidP="008606B1">
            <w:pPr>
              <w:jc w:val="center"/>
              <w:rPr>
                <w:sz w:val="20"/>
                <w:szCs w:val="20"/>
              </w:rPr>
            </w:pPr>
            <w:r w:rsidRPr="008606B1">
              <w:rPr>
                <w:rFonts w:eastAsia="Times New Roman"/>
                <w:sz w:val="24"/>
                <w:szCs w:val="24"/>
              </w:rPr>
              <w:t>Челночный бег 3х10 м.</w:t>
            </w:r>
          </w:p>
        </w:tc>
        <w:tc>
          <w:tcPr>
            <w:tcW w:w="160" w:type="dxa"/>
            <w:vAlign w:val="bottom"/>
          </w:tcPr>
          <w:p w:rsidR="00270E9A" w:rsidRPr="008606B1" w:rsidRDefault="00270E9A" w:rsidP="008606B1"/>
        </w:tc>
        <w:tc>
          <w:tcPr>
            <w:tcW w:w="1120" w:type="dxa"/>
            <w:tcBorders>
              <w:right w:val="single" w:sz="8" w:space="0" w:color="auto"/>
            </w:tcBorders>
            <w:vAlign w:val="bottom"/>
          </w:tcPr>
          <w:p w:rsidR="00270E9A" w:rsidRPr="008606B1" w:rsidRDefault="007D7871" w:rsidP="008606B1">
            <w:pPr>
              <w:ind w:right="60"/>
              <w:jc w:val="center"/>
              <w:rPr>
                <w:sz w:val="20"/>
                <w:szCs w:val="20"/>
              </w:rPr>
            </w:pPr>
            <w:r w:rsidRPr="008606B1">
              <w:rPr>
                <w:rFonts w:eastAsia="Times New Roman"/>
                <w:sz w:val="24"/>
                <w:szCs w:val="24"/>
              </w:rPr>
              <w:t>9,0</w:t>
            </w:r>
          </w:p>
        </w:tc>
        <w:tc>
          <w:tcPr>
            <w:tcW w:w="1280" w:type="dxa"/>
            <w:gridSpan w:val="3"/>
            <w:tcBorders>
              <w:right w:val="single" w:sz="8" w:space="0" w:color="auto"/>
            </w:tcBorders>
            <w:vAlign w:val="bottom"/>
          </w:tcPr>
          <w:p w:rsidR="00270E9A" w:rsidRPr="008606B1" w:rsidRDefault="007D7871" w:rsidP="008606B1">
            <w:pPr>
              <w:jc w:val="center"/>
              <w:rPr>
                <w:sz w:val="20"/>
                <w:szCs w:val="20"/>
              </w:rPr>
            </w:pPr>
            <w:r w:rsidRPr="008606B1">
              <w:rPr>
                <w:rFonts w:eastAsia="Times New Roman"/>
                <w:sz w:val="24"/>
                <w:szCs w:val="24"/>
              </w:rPr>
              <w:t>8,8</w:t>
            </w:r>
          </w:p>
        </w:tc>
        <w:tc>
          <w:tcPr>
            <w:tcW w:w="140" w:type="dxa"/>
            <w:vAlign w:val="bottom"/>
          </w:tcPr>
          <w:p w:rsidR="00270E9A" w:rsidRPr="008606B1" w:rsidRDefault="00270E9A" w:rsidP="008606B1"/>
        </w:tc>
        <w:tc>
          <w:tcPr>
            <w:tcW w:w="1280" w:type="dxa"/>
            <w:tcBorders>
              <w:right w:val="single" w:sz="8" w:space="0" w:color="auto"/>
            </w:tcBorders>
            <w:vAlign w:val="bottom"/>
          </w:tcPr>
          <w:p w:rsidR="00270E9A" w:rsidRPr="008606B1" w:rsidRDefault="007D7871" w:rsidP="008606B1">
            <w:pPr>
              <w:ind w:right="60"/>
              <w:jc w:val="center"/>
              <w:rPr>
                <w:sz w:val="20"/>
                <w:szCs w:val="20"/>
              </w:rPr>
            </w:pPr>
            <w:r w:rsidRPr="008606B1">
              <w:rPr>
                <w:rFonts w:eastAsia="Times New Roman"/>
                <w:sz w:val="24"/>
                <w:szCs w:val="24"/>
              </w:rPr>
              <w:t>8,4</w:t>
            </w:r>
          </w:p>
        </w:tc>
      </w:tr>
      <w:tr w:rsidR="00270E9A" w:rsidTr="008606B1">
        <w:trPr>
          <w:trHeight w:val="66"/>
        </w:trPr>
        <w:tc>
          <w:tcPr>
            <w:tcW w:w="700" w:type="dxa"/>
            <w:tcBorders>
              <w:left w:val="single" w:sz="8" w:space="0" w:color="auto"/>
              <w:bottom w:val="single" w:sz="8" w:space="0" w:color="auto"/>
              <w:right w:val="single" w:sz="8" w:space="0" w:color="auto"/>
            </w:tcBorders>
            <w:vAlign w:val="bottom"/>
          </w:tcPr>
          <w:p w:rsidR="00270E9A" w:rsidRPr="008606B1" w:rsidRDefault="00270E9A" w:rsidP="008606B1">
            <w:pPr>
              <w:rPr>
                <w:sz w:val="13"/>
                <w:szCs w:val="13"/>
              </w:rPr>
            </w:pPr>
          </w:p>
        </w:tc>
        <w:tc>
          <w:tcPr>
            <w:tcW w:w="2440" w:type="dxa"/>
            <w:tcBorders>
              <w:bottom w:val="single" w:sz="8" w:space="0" w:color="auto"/>
              <w:right w:val="single" w:sz="8" w:space="0" w:color="auto"/>
            </w:tcBorders>
            <w:vAlign w:val="bottom"/>
          </w:tcPr>
          <w:p w:rsidR="00270E9A" w:rsidRPr="008606B1" w:rsidRDefault="00270E9A" w:rsidP="008606B1">
            <w:pPr>
              <w:rPr>
                <w:sz w:val="13"/>
                <w:szCs w:val="13"/>
              </w:rPr>
            </w:pPr>
          </w:p>
        </w:tc>
        <w:tc>
          <w:tcPr>
            <w:tcW w:w="2660" w:type="dxa"/>
            <w:tcBorders>
              <w:bottom w:val="single" w:sz="8" w:space="0" w:color="auto"/>
              <w:right w:val="single" w:sz="8" w:space="0" w:color="auto"/>
            </w:tcBorders>
            <w:vAlign w:val="bottom"/>
          </w:tcPr>
          <w:p w:rsidR="00270E9A" w:rsidRPr="008606B1" w:rsidRDefault="00270E9A" w:rsidP="008606B1">
            <w:pPr>
              <w:rPr>
                <w:sz w:val="13"/>
                <w:szCs w:val="13"/>
              </w:rPr>
            </w:pPr>
          </w:p>
        </w:tc>
        <w:tc>
          <w:tcPr>
            <w:tcW w:w="160" w:type="dxa"/>
            <w:tcBorders>
              <w:bottom w:val="single" w:sz="8" w:space="0" w:color="auto"/>
            </w:tcBorders>
            <w:vAlign w:val="bottom"/>
          </w:tcPr>
          <w:p w:rsidR="00270E9A" w:rsidRPr="008606B1" w:rsidRDefault="00270E9A" w:rsidP="008606B1">
            <w:pPr>
              <w:rPr>
                <w:sz w:val="13"/>
                <w:szCs w:val="13"/>
              </w:rPr>
            </w:pPr>
          </w:p>
        </w:tc>
        <w:tc>
          <w:tcPr>
            <w:tcW w:w="1120" w:type="dxa"/>
            <w:tcBorders>
              <w:bottom w:val="single" w:sz="8" w:space="0" w:color="auto"/>
              <w:right w:val="single" w:sz="8" w:space="0" w:color="auto"/>
            </w:tcBorders>
            <w:vAlign w:val="bottom"/>
          </w:tcPr>
          <w:p w:rsidR="00270E9A" w:rsidRPr="008606B1" w:rsidRDefault="00270E9A" w:rsidP="008606B1">
            <w:pPr>
              <w:rPr>
                <w:sz w:val="13"/>
                <w:szCs w:val="13"/>
              </w:rPr>
            </w:pPr>
          </w:p>
        </w:tc>
        <w:tc>
          <w:tcPr>
            <w:tcW w:w="140" w:type="dxa"/>
            <w:tcBorders>
              <w:bottom w:val="single" w:sz="8" w:space="0" w:color="auto"/>
            </w:tcBorders>
            <w:vAlign w:val="bottom"/>
          </w:tcPr>
          <w:p w:rsidR="00270E9A" w:rsidRPr="008606B1" w:rsidRDefault="00270E9A" w:rsidP="008606B1">
            <w:pPr>
              <w:rPr>
                <w:sz w:val="13"/>
                <w:szCs w:val="13"/>
              </w:rPr>
            </w:pPr>
          </w:p>
        </w:tc>
        <w:tc>
          <w:tcPr>
            <w:tcW w:w="1140" w:type="dxa"/>
            <w:gridSpan w:val="2"/>
            <w:tcBorders>
              <w:bottom w:val="single" w:sz="8" w:space="0" w:color="auto"/>
              <w:right w:val="single" w:sz="8" w:space="0" w:color="auto"/>
            </w:tcBorders>
            <w:vAlign w:val="bottom"/>
          </w:tcPr>
          <w:p w:rsidR="00270E9A" w:rsidRPr="008606B1" w:rsidRDefault="00270E9A" w:rsidP="008606B1">
            <w:pPr>
              <w:rPr>
                <w:sz w:val="13"/>
                <w:szCs w:val="13"/>
              </w:rPr>
            </w:pPr>
          </w:p>
        </w:tc>
        <w:tc>
          <w:tcPr>
            <w:tcW w:w="140" w:type="dxa"/>
            <w:tcBorders>
              <w:bottom w:val="single" w:sz="8" w:space="0" w:color="auto"/>
            </w:tcBorders>
            <w:vAlign w:val="bottom"/>
          </w:tcPr>
          <w:p w:rsidR="00270E9A" w:rsidRPr="008606B1" w:rsidRDefault="00270E9A" w:rsidP="008606B1">
            <w:pPr>
              <w:rPr>
                <w:sz w:val="13"/>
                <w:szCs w:val="13"/>
              </w:rPr>
            </w:pPr>
          </w:p>
        </w:tc>
        <w:tc>
          <w:tcPr>
            <w:tcW w:w="1280" w:type="dxa"/>
            <w:tcBorders>
              <w:bottom w:val="single" w:sz="8" w:space="0" w:color="auto"/>
              <w:right w:val="single" w:sz="8" w:space="0" w:color="auto"/>
            </w:tcBorders>
            <w:vAlign w:val="bottom"/>
          </w:tcPr>
          <w:p w:rsidR="00270E9A" w:rsidRPr="008606B1" w:rsidRDefault="00270E9A" w:rsidP="008606B1">
            <w:pPr>
              <w:rPr>
                <w:sz w:val="13"/>
                <w:szCs w:val="13"/>
              </w:rPr>
            </w:pPr>
          </w:p>
        </w:tc>
      </w:tr>
      <w:tr w:rsidR="00270E9A" w:rsidTr="008606B1">
        <w:trPr>
          <w:trHeight w:val="256"/>
        </w:trPr>
        <w:tc>
          <w:tcPr>
            <w:tcW w:w="700" w:type="dxa"/>
            <w:tcBorders>
              <w:left w:val="single" w:sz="8" w:space="0" w:color="auto"/>
              <w:right w:val="single" w:sz="8" w:space="0" w:color="auto"/>
            </w:tcBorders>
            <w:vAlign w:val="bottom"/>
          </w:tcPr>
          <w:p w:rsidR="00270E9A" w:rsidRPr="008606B1" w:rsidRDefault="007D7871" w:rsidP="008606B1">
            <w:pPr>
              <w:jc w:val="center"/>
              <w:rPr>
                <w:sz w:val="20"/>
                <w:szCs w:val="20"/>
              </w:rPr>
            </w:pPr>
            <w:r w:rsidRPr="008606B1">
              <w:rPr>
                <w:rFonts w:eastAsia="Times New Roman"/>
                <w:sz w:val="24"/>
                <w:szCs w:val="24"/>
              </w:rPr>
              <w:t>3.</w:t>
            </w:r>
          </w:p>
        </w:tc>
        <w:tc>
          <w:tcPr>
            <w:tcW w:w="2440" w:type="dxa"/>
            <w:tcBorders>
              <w:right w:val="single" w:sz="8" w:space="0" w:color="auto"/>
            </w:tcBorders>
            <w:vAlign w:val="bottom"/>
          </w:tcPr>
          <w:p w:rsidR="00270E9A" w:rsidRPr="008606B1" w:rsidRDefault="008606B1" w:rsidP="008606B1">
            <w:pPr>
              <w:jc w:val="center"/>
              <w:rPr>
                <w:sz w:val="20"/>
                <w:szCs w:val="20"/>
              </w:rPr>
            </w:pPr>
            <w:r>
              <w:rPr>
                <w:rFonts w:eastAsia="Times New Roman"/>
                <w:sz w:val="24"/>
                <w:szCs w:val="24"/>
              </w:rPr>
              <w:t>Скоростно-</w:t>
            </w:r>
            <w:r w:rsidR="007D7871" w:rsidRPr="008606B1">
              <w:rPr>
                <w:rFonts w:eastAsia="Times New Roman"/>
                <w:sz w:val="24"/>
                <w:szCs w:val="24"/>
              </w:rPr>
              <w:t>силовые</w:t>
            </w:r>
          </w:p>
        </w:tc>
        <w:tc>
          <w:tcPr>
            <w:tcW w:w="2660" w:type="dxa"/>
            <w:tcBorders>
              <w:right w:val="single" w:sz="8" w:space="0" w:color="auto"/>
            </w:tcBorders>
            <w:vAlign w:val="bottom"/>
          </w:tcPr>
          <w:p w:rsidR="00270E9A" w:rsidRPr="008606B1" w:rsidRDefault="007D7871" w:rsidP="008606B1">
            <w:pPr>
              <w:jc w:val="center"/>
              <w:rPr>
                <w:sz w:val="20"/>
                <w:szCs w:val="20"/>
              </w:rPr>
            </w:pPr>
            <w:r w:rsidRPr="008606B1">
              <w:rPr>
                <w:rFonts w:eastAsia="Times New Roman"/>
                <w:sz w:val="24"/>
                <w:szCs w:val="24"/>
              </w:rPr>
              <w:t>Прыжки в длину с</w:t>
            </w:r>
          </w:p>
        </w:tc>
        <w:tc>
          <w:tcPr>
            <w:tcW w:w="160" w:type="dxa"/>
            <w:vAlign w:val="bottom"/>
          </w:tcPr>
          <w:p w:rsidR="00270E9A" w:rsidRPr="008606B1" w:rsidRDefault="00270E9A" w:rsidP="008606B1"/>
        </w:tc>
        <w:tc>
          <w:tcPr>
            <w:tcW w:w="1120" w:type="dxa"/>
            <w:tcBorders>
              <w:right w:val="single" w:sz="8" w:space="0" w:color="auto"/>
            </w:tcBorders>
            <w:vAlign w:val="bottom"/>
          </w:tcPr>
          <w:p w:rsidR="00270E9A" w:rsidRPr="008606B1" w:rsidRDefault="007D7871" w:rsidP="008606B1">
            <w:pPr>
              <w:ind w:right="40"/>
              <w:jc w:val="center"/>
              <w:rPr>
                <w:sz w:val="20"/>
                <w:szCs w:val="20"/>
              </w:rPr>
            </w:pPr>
            <w:r w:rsidRPr="008606B1">
              <w:rPr>
                <w:rFonts w:eastAsia="Times New Roman"/>
                <w:sz w:val="24"/>
                <w:szCs w:val="24"/>
              </w:rPr>
              <w:t>132</w:t>
            </w:r>
          </w:p>
        </w:tc>
        <w:tc>
          <w:tcPr>
            <w:tcW w:w="1280" w:type="dxa"/>
            <w:gridSpan w:val="3"/>
            <w:tcBorders>
              <w:right w:val="single" w:sz="8" w:space="0" w:color="auto"/>
            </w:tcBorders>
            <w:vAlign w:val="bottom"/>
          </w:tcPr>
          <w:p w:rsidR="00270E9A" w:rsidRPr="008606B1" w:rsidRDefault="007D7871" w:rsidP="008606B1">
            <w:pPr>
              <w:jc w:val="center"/>
              <w:rPr>
                <w:sz w:val="20"/>
                <w:szCs w:val="20"/>
              </w:rPr>
            </w:pPr>
            <w:r w:rsidRPr="008606B1">
              <w:rPr>
                <w:rFonts w:eastAsia="Times New Roman"/>
                <w:sz w:val="24"/>
                <w:szCs w:val="24"/>
              </w:rPr>
              <w:t>140</w:t>
            </w:r>
          </w:p>
        </w:tc>
        <w:tc>
          <w:tcPr>
            <w:tcW w:w="140" w:type="dxa"/>
            <w:vAlign w:val="bottom"/>
          </w:tcPr>
          <w:p w:rsidR="00270E9A" w:rsidRPr="008606B1" w:rsidRDefault="00270E9A" w:rsidP="008606B1"/>
        </w:tc>
        <w:tc>
          <w:tcPr>
            <w:tcW w:w="1280" w:type="dxa"/>
            <w:tcBorders>
              <w:right w:val="single" w:sz="8" w:space="0" w:color="auto"/>
            </w:tcBorders>
            <w:vAlign w:val="bottom"/>
          </w:tcPr>
          <w:p w:rsidR="00270E9A" w:rsidRPr="008606B1" w:rsidRDefault="007D7871" w:rsidP="008606B1">
            <w:pPr>
              <w:ind w:right="40"/>
              <w:jc w:val="center"/>
              <w:rPr>
                <w:sz w:val="20"/>
                <w:szCs w:val="20"/>
              </w:rPr>
            </w:pPr>
            <w:r w:rsidRPr="008606B1">
              <w:rPr>
                <w:rFonts w:eastAsia="Times New Roman"/>
                <w:sz w:val="24"/>
                <w:szCs w:val="24"/>
              </w:rPr>
              <w:t>150</w:t>
            </w:r>
          </w:p>
        </w:tc>
      </w:tr>
      <w:tr w:rsidR="00270E9A" w:rsidTr="008606B1">
        <w:trPr>
          <w:trHeight w:val="276"/>
        </w:trPr>
        <w:tc>
          <w:tcPr>
            <w:tcW w:w="700" w:type="dxa"/>
            <w:tcBorders>
              <w:left w:val="single" w:sz="8" w:space="0" w:color="auto"/>
              <w:right w:val="single" w:sz="8" w:space="0" w:color="auto"/>
            </w:tcBorders>
            <w:vAlign w:val="bottom"/>
          </w:tcPr>
          <w:p w:rsidR="00270E9A" w:rsidRPr="008606B1" w:rsidRDefault="00270E9A" w:rsidP="008606B1">
            <w:pPr>
              <w:rPr>
                <w:sz w:val="24"/>
                <w:szCs w:val="24"/>
              </w:rPr>
            </w:pPr>
          </w:p>
        </w:tc>
        <w:tc>
          <w:tcPr>
            <w:tcW w:w="2440" w:type="dxa"/>
            <w:tcBorders>
              <w:right w:val="single" w:sz="8" w:space="0" w:color="auto"/>
            </w:tcBorders>
            <w:vAlign w:val="bottom"/>
          </w:tcPr>
          <w:p w:rsidR="00270E9A" w:rsidRPr="008606B1" w:rsidRDefault="00270E9A" w:rsidP="008606B1">
            <w:pPr>
              <w:rPr>
                <w:sz w:val="24"/>
                <w:szCs w:val="24"/>
              </w:rPr>
            </w:pPr>
          </w:p>
        </w:tc>
        <w:tc>
          <w:tcPr>
            <w:tcW w:w="2660" w:type="dxa"/>
            <w:tcBorders>
              <w:right w:val="single" w:sz="8" w:space="0" w:color="auto"/>
            </w:tcBorders>
            <w:vAlign w:val="bottom"/>
          </w:tcPr>
          <w:p w:rsidR="00270E9A" w:rsidRPr="008606B1" w:rsidRDefault="007D7871" w:rsidP="008606B1">
            <w:pPr>
              <w:jc w:val="center"/>
              <w:rPr>
                <w:sz w:val="20"/>
                <w:szCs w:val="20"/>
              </w:rPr>
            </w:pPr>
            <w:r w:rsidRPr="008606B1">
              <w:rPr>
                <w:rFonts w:eastAsia="Times New Roman"/>
                <w:sz w:val="24"/>
                <w:szCs w:val="24"/>
              </w:rPr>
              <w:t>места (см.)</w:t>
            </w:r>
          </w:p>
        </w:tc>
        <w:tc>
          <w:tcPr>
            <w:tcW w:w="160" w:type="dxa"/>
            <w:vAlign w:val="bottom"/>
          </w:tcPr>
          <w:p w:rsidR="00270E9A" w:rsidRPr="008606B1" w:rsidRDefault="00270E9A" w:rsidP="008606B1">
            <w:pPr>
              <w:rPr>
                <w:sz w:val="24"/>
                <w:szCs w:val="24"/>
              </w:rPr>
            </w:pPr>
          </w:p>
        </w:tc>
        <w:tc>
          <w:tcPr>
            <w:tcW w:w="1120" w:type="dxa"/>
            <w:tcBorders>
              <w:right w:val="single" w:sz="8" w:space="0" w:color="auto"/>
            </w:tcBorders>
            <w:vAlign w:val="bottom"/>
          </w:tcPr>
          <w:p w:rsidR="00270E9A" w:rsidRPr="008606B1" w:rsidRDefault="00270E9A" w:rsidP="008606B1">
            <w:pPr>
              <w:rPr>
                <w:sz w:val="24"/>
                <w:szCs w:val="24"/>
              </w:rPr>
            </w:pPr>
          </w:p>
        </w:tc>
        <w:tc>
          <w:tcPr>
            <w:tcW w:w="140" w:type="dxa"/>
            <w:vAlign w:val="bottom"/>
          </w:tcPr>
          <w:p w:rsidR="00270E9A" w:rsidRPr="008606B1" w:rsidRDefault="00270E9A" w:rsidP="008606B1">
            <w:pPr>
              <w:rPr>
                <w:sz w:val="24"/>
                <w:szCs w:val="24"/>
              </w:rPr>
            </w:pPr>
          </w:p>
        </w:tc>
        <w:tc>
          <w:tcPr>
            <w:tcW w:w="160" w:type="dxa"/>
            <w:vAlign w:val="bottom"/>
          </w:tcPr>
          <w:p w:rsidR="00270E9A" w:rsidRPr="008606B1" w:rsidRDefault="00270E9A" w:rsidP="008606B1">
            <w:pPr>
              <w:rPr>
                <w:sz w:val="24"/>
                <w:szCs w:val="24"/>
              </w:rPr>
            </w:pPr>
          </w:p>
        </w:tc>
        <w:tc>
          <w:tcPr>
            <w:tcW w:w="980" w:type="dxa"/>
            <w:tcBorders>
              <w:right w:val="single" w:sz="8" w:space="0" w:color="auto"/>
            </w:tcBorders>
            <w:vAlign w:val="bottom"/>
          </w:tcPr>
          <w:p w:rsidR="00270E9A" w:rsidRPr="008606B1" w:rsidRDefault="00270E9A" w:rsidP="008606B1">
            <w:pPr>
              <w:rPr>
                <w:sz w:val="24"/>
                <w:szCs w:val="24"/>
              </w:rPr>
            </w:pPr>
          </w:p>
        </w:tc>
        <w:tc>
          <w:tcPr>
            <w:tcW w:w="140" w:type="dxa"/>
            <w:vAlign w:val="bottom"/>
          </w:tcPr>
          <w:p w:rsidR="00270E9A" w:rsidRPr="008606B1" w:rsidRDefault="00270E9A" w:rsidP="008606B1">
            <w:pPr>
              <w:rPr>
                <w:sz w:val="24"/>
                <w:szCs w:val="24"/>
              </w:rPr>
            </w:pPr>
          </w:p>
        </w:tc>
        <w:tc>
          <w:tcPr>
            <w:tcW w:w="1280" w:type="dxa"/>
            <w:tcBorders>
              <w:right w:val="single" w:sz="8" w:space="0" w:color="auto"/>
            </w:tcBorders>
            <w:vAlign w:val="bottom"/>
          </w:tcPr>
          <w:p w:rsidR="00270E9A" w:rsidRPr="008606B1" w:rsidRDefault="00270E9A" w:rsidP="008606B1">
            <w:pPr>
              <w:rPr>
                <w:sz w:val="24"/>
                <w:szCs w:val="24"/>
              </w:rPr>
            </w:pPr>
          </w:p>
        </w:tc>
      </w:tr>
      <w:tr w:rsidR="00270E9A" w:rsidTr="008606B1">
        <w:trPr>
          <w:trHeight w:val="66"/>
        </w:trPr>
        <w:tc>
          <w:tcPr>
            <w:tcW w:w="700" w:type="dxa"/>
            <w:tcBorders>
              <w:left w:val="single" w:sz="8" w:space="0" w:color="auto"/>
              <w:bottom w:val="single" w:sz="8" w:space="0" w:color="auto"/>
              <w:right w:val="single" w:sz="8" w:space="0" w:color="auto"/>
            </w:tcBorders>
            <w:vAlign w:val="bottom"/>
          </w:tcPr>
          <w:p w:rsidR="00270E9A" w:rsidRDefault="00270E9A">
            <w:pPr>
              <w:rPr>
                <w:sz w:val="6"/>
                <w:szCs w:val="6"/>
              </w:rPr>
            </w:pPr>
          </w:p>
        </w:tc>
        <w:tc>
          <w:tcPr>
            <w:tcW w:w="2440" w:type="dxa"/>
            <w:tcBorders>
              <w:bottom w:val="single" w:sz="8" w:space="0" w:color="auto"/>
              <w:right w:val="single" w:sz="8" w:space="0" w:color="auto"/>
            </w:tcBorders>
            <w:vAlign w:val="bottom"/>
          </w:tcPr>
          <w:p w:rsidR="00270E9A" w:rsidRDefault="00270E9A">
            <w:pPr>
              <w:rPr>
                <w:sz w:val="6"/>
                <w:szCs w:val="6"/>
              </w:rPr>
            </w:pPr>
          </w:p>
        </w:tc>
        <w:tc>
          <w:tcPr>
            <w:tcW w:w="2660" w:type="dxa"/>
            <w:tcBorders>
              <w:bottom w:val="single" w:sz="8" w:space="0" w:color="auto"/>
              <w:right w:val="single" w:sz="8" w:space="0" w:color="auto"/>
            </w:tcBorders>
            <w:vAlign w:val="bottom"/>
          </w:tcPr>
          <w:p w:rsidR="00270E9A" w:rsidRDefault="00270E9A">
            <w:pPr>
              <w:rPr>
                <w:sz w:val="6"/>
                <w:szCs w:val="6"/>
              </w:rPr>
            </w:pPr>
          </w:p>
        </w:tc>
        <w:tc>
          <w:tcPr>
            <w:tcW w:w="160" w:type="dxa"/>
            <w:tcBorders>
              <w:bottom w:val="single" w:sz="8" w:space="0" w:color="auto"/>
            </w:tcBorders>
            <w:vAlign w:val="bottom"/>
          </w:tcPr>
          <w:p w:rsidR="00270E9A" w:rsidRDefault="00270E9A">
            <w:pPr>
              <w:rPr>
                <w:sz w:val="6"/>
                <w:szCs w:val="6"/>
              </w:rPr>
            </w:pPr>
          </w:p>
        </w:tc>
        <w:tc>
          <w:tcPr>
            <w:tcW w:w="1120" w:type="dxa"/>
            <w:tcBorders>
              <w:bottom w:val="single" w:sz="8" w:space="0" w:color="auto"/>
              <w:right w:val="single" w:sz="8" w:space="0" w:color="auto"/>
            </w:tcBorders>
            <w:vAlign w:val="bottom"/>
          </w:tcPr>
          <w:p w:rsidR="00270E9A" w:rsidRDefault="00270E9A">
            <w:pPr>
              <w:rPr>
                <w:sz w:val="6"/>
                <w:szCs w:val="6"/>
              </w:rPr>
            </w:pPr>
          </w:p>
        </w:tc>
        <w:tc>
          <w:tcPr>
            <w:tcW w:w="140" w:type="dxa"/>
            <w:tcBorders>
              <w:bottom w:val="single" w:sz="8" w:space="0" w:color="auto"/>
            </w:tcBorders>
            <w:vAlign w:val="bottom"/>
          </w:tcPr>
          <w:p w:rsidR="00270E9A" w:rsidRDefault="00270E9A">
            <w:pPr>
              <w:rPr>
                <w:sz w:val="6"/>
                <w:szCs w:val="6"/>
              </w:rPr>
            </w:pPr>
          </w:p>
        </w:tc>
        <w:tc>
          <w:tcPr>
            <w:tcW w:w="160" w:type="dxa"/>
            <w:tcBorders>
              <w:bottom w:val="single" w:sz="8" w:space="0" w:color="auto"/>
            </w:tcBorders>
            <w:vAlign w:val="bottom"/>
          </w:tcPr>
          <w:p w:rsidR="00270E9A" w:rsidRDefault="00270E9A">
            <w:pPr>
              <w:rPr>
                <w:sz w:val="6"/>
                <w:szCs w:val="6"/>
              </w:rPr>
            </w:pPr>
          </w:p>
        </w:tc>
        <w:tc>
          <w:tcPr>
            <w:tcW w:w="980" w:type="dxa"/>
            <w:tcBorders>
              <w:bottom w:val="single" w:sz="8" w:space="0" w:color="auto"/>
              <w:right w:val="single" w:sz="8" w:space="0" w:color="auto"/>
            </w:tcBorders>
            <w:vAlign w:val="bottom"/>
          </w:tcPr>
          <w:p w:rsidR="00270E9A" w:rsidRDefault="00270E9A">
            <w:pPr>
              <w:rPr>
                <w:sz w:val="6"/>
                <w:szCs w:val="6"/>
              </w:rPr>
            </w:pPr>
          </w:p>
        </w:tc>
        <w:tc>
          <w:tcPr>
            <w:tcW w:w="140" w:type="dxa"/>
            <w:tcBorders>
              <w:bottom w:val="single" w:sz="8" w:space="0" w:color="auto"/>
            </w:tcBorders>
            <w:vAlign w:val="bottom"/>
          </w:tcPr>
          <w:p w:rsidR="00270E9A" w:rsidRDefault="00270E9A">
            <w:pPr>
              <w:rPr>
                <w:sz w:val="6"/>
                <w:szCs w:val="6"/>
              </w:rPr>
            </w:pPr>
          </w:p>
        </w:tc>
        <w:tc>
          <w:tcPr>
            <w:tcW w:w="1280" w:type="dxa"/>
            <w:tcBorders>
              <w:bottom w:val="single" w:sz="8" w:space="0" w:color="auto"/>
              <w:right w:val="single" w:sz="8" w:space="0" w:color="auto"/>
            </w:tcBorders>
            <w:vAlign w:val="bottom"/>
          </w:tcPr>
          <w:p w:rsidR="00270E9A" w:rsidRDefault="00270E9A">
            <w:pPr>
              <w:rPr>
                <w:sz w:val="6"/>
                <w:szCs w:val="6"/>
              </w:rPr>
            </w:pPr>
          </w:p>
        </w:tc>
      </w:tr>
      <w:tr w:rsidR="00270E9A" w:rsidTr="008606B1">
        <w:trPr>
          <w:trHeight w:val="536"/>
        </w:trPr>
        <w:tc>
          <w:tcPr>
            <w:tcW w:w="700" w:type="dxa"/>
            <w:vAlign w:val="bottom"/>
          </w:tcPr>
          <w:p w:rsidR="00270E9A" w:rsidRDefault="00270E9A">
            <w:pPr>
              <w:rPr>
                <w:sz w:val="24"/>
                <w:szCs w:val="24"/>
              </w:rPr>
            </w:pPr>
          </w:p>
        </w:tc>
        <w:tc>
          <w:tcPr>
            <w:tcW w:w="2440" w:type="dxa"/>
            <w:vAlign w:val="bottom"/>
          </w:tcPr>
          <w:p w:rsidR="00270E9A" w:rsidRDefault="00270E9A">
            <w:pPr>
              <w:rPr>
                <w:sz w:val="24"/>
                <w:szCs w:val="24"/>
              </w:rPr>
            </w:pPr>
          </w:p>
        </w:tc>
        <w:tc>
          <w:tcPr>
            <w:tcW w:w="2820" w:type="dxa"/>
            <w:gridSpan w:val="2"/>
            <w:vAlign w:val="bottom"/>
          </w:tcPr>
          <w:p w:rsidR="008606B1" w:rsidRDefault="008606B1" w:rsidP="008606B1">
            <w:pPr>
              <w:jc w:val="center"/>
              <w:rPr>
                <w:rFonts w:eastAsia="Times New Roman"/>
                <w:b/>
                <w:bCs/>
                <w:sz w:val="24"/>
                <w:szCs w:val="24"/>
              </w:rPr>
            </w:pPr>
          </w:p>
          <w:p w:rsidR="008606B1" w:rsidRDefault="008606B1" w:rsidP="008606B1">
            <w:pPr>
              <w:jc w:val="center"/>
              <w:rPr>
                <w:rFonts w:eastAsia="Times New Roman"/>
                <w:b/>
                <w:bCs/>
                <w:sz w:val="24"/>
                <w:szCs w:val="24"/>
              </w:rPr>
            </w:pPr>
          </w:p>
          <w:p w:rsidR="008606B1" w:rsidRDefault="008606B1" w:rsidP="008606B1">
            <w:pPr>
              <w:jc w:val="center"/>
              <w:rPr>
                <w:rFonts w:eastAsia="Times New Roman"/>
                <w:b/>
                <w:bCs/>
                <w:sz w:val="24"/>
                <w:szCs w:val="24"/>
              </w:rPr>
            </w:pPr>
          </w:p>
          <w:p w:rsidR="008606B1" w:rsidRDefault="008606B1" w:rsidP="008606B1">
            <w:pPr>
              <w:jc w:val="center"/>
              <w:rPr>
                <w:rFonts w:eastAsia="Times New Roman"/>
                <w:b/>
                <w:bCs/>
                <w:sz w:val="24"/>
                <w:szCs w:val="24"/>
              </w:rPr>
            </w:pPr>
          </w:p>
          <w:p w:rsidR="008606B1" w:rsidRDefault="008606B1" w:rsidP="008606B1">
            <w:pPr>
              <w:jc w:val="center"/>
              <w:rPr>
                <w:rFonts w:eastAsia="Times New Roman"/>
                <w:b/>
                <w:bCs/>
                <w:sz w:val="24"/>
                <w:szCs w:val="24"/>
              </w:rPr>
            </w:pPr>
          </w:p>
          <w:p w:rsidR="008606B1" w:rsidRDefault="008606B1" w:rsidP="008606B1">
            <w:pPr>
              <w:jc w:val="center"/>
              <w:rPr>
                <w:rFonts w:eastAsia="Times New Roman"/>
                <w:b/>
                <w:bCs/>
                <w:sz w:val="24"/>
                <w:szCs w:val="24"/>
              </w:rPr>
            </w:pPr>
          </w:p>
          <w:p w:rsidR="008606B1" w:rsidRDefault="008606B1" w:rsidP="008606B1">
            <w:pPr>
              <w:jc w:val="center"/>
              <w:rPr>
                <w:rFonts w:eastAsia="Times New Roman"/>
                <w:b/>
                <w:bCs/>
                <w:sz w:val="24"/>
                <w:szCs w:val="24"/>
              </w:rPr>
            </w:pPr>
          </w:p>
          <w:p w:rsidR="008606B1" w:rsidRDefault="008606B1" w:rsidP="008606B1">
            <w:pPr>
              <w:jc w:val="center"/>
              <w:rPr>
                <w:rFonts w:eastAsia="Times New Roman"/>
                <w:b/>
                <w:bCs/>
                <w:sz w:val="24"/>
                <w:szCs w:val="24"/>
              </w:rPr>
            </w:pPr>
          </w:p>
          <w:p w:rsidR="00270E9A" w:rsidRDefault="007D7871" w:rsidP="008606B1">
            <w:pPr>
              <w:jc w:val="center"/>
              <w:rPr>
                <w:sz w:val="20"/>
                <w:szCs w:val="20"/>
              </w:rPr>
            </w:pPr>
            <w:r>
              <w:rPr>
                <w:rFonts w:eastAsia="Times New Roman"/>
                <w:b/>
                <w:bCs/>
                <w:sz w:val="24"/>
                <w:szCs w:val="24"/>
              </w:rPr>
              <w:lastRenderedPageBreak/>
              <w:t>Нормативы</w:t>
            </w:r>
          </w:p>
        </w:tc>
        <w:tc>
          <w:tcPr>
            <w:tcW w:w="1120" w:type="dxa"/>
            <w:vAlign w:val="bottom"/>
          </w:tcPr>
          <w:p w:rsidR="00270E9A" w:rsidRDefault="00270E9A" w:rsidP="008606B1">
            <w:pPr>
              <w:rPr>
                <w:sz w:val="24"/>
                <w:szCs w:val="24"/>
              </w:rPr>
            </w:pPr>
          </w:p>
        </w:tc>
        <w:tc>
          <w:tcPr>
            <w:tcW w:w="140" w:type="dxa"/>
            <w:vAlign w:val="bottom"/>
          </w:tcPr>
          <w:p w:rsidR="00270E9A" w:rsidRDefault="00270E9A" w:rsidP="008606B1">
            <w:pPr>
              <w:rPr>
                <w:sz w:val="24"/>
                <w:szCs w:val="24"/>
              </w:rPr>
            </w:pPr>
          </w:p>
        </w:tc>
        <w:tc>
          <w:tcPr>
            <w:tcW w:w="160" w:type="dxa"/>
            <w:vAlign w:val="bottom"/>
          </w:tcPr>
          <w:p w:rsidR="00270E9A" w:rsidRDefault="00270E9A" w:rsidP="008606B1">
            <w:pPr>
              <w:rPr>
                <w:sz w:val="24"/>
                <w:szCs w:val="24"/>
              </w:rPr>
            </w:pPr>
          </w:p>
        </w:tc>
        <w:tc>
          <w:tcPr>
            <w:tcW w:w="980" w:type="dxa"/>
            <w:vAlign w:val="bottom"/>
          </w:tcPr>
          <w:p w:rsidR="00270E9A" w:rsidRDefault="00270E9A" w:rsidP="008606B1">
            <w:pPr>
              <w:rPr>
                <w:sz w:val="24"/>
                <w:szCs w:val="24"/>
              </w:rPr>
            </w:pPr>
          </w:p>
        </w:tc>
        <w:tc>
          <w:tcPr>
            <w:tcW w:w="140" w:type="dxa"/>
            <w:vAlign w:val="bottom"/>
          </w:tcPr>
          <w:p w:rsidR="00270E9A" w:rsidRDefault="00270E9A" w:rsidP="008606B1">
            <w:pPr>
              <w:rPr>
                <w:sz w:val="24"/>
                <w:szCs w:val="24"/>
              </w:rPr>
            </w:pPr>
          </w:p>
        </w:tc>
        <w:tc>
          <w:tcPr>
            <w:tcW w:w="1280" w:type="dxa"/>
            <w:vAlign w:val="bottom"/>
          </w:tcPr>
          <w:p w:rsidR="00270E9A" w:rsidRDefault="00270E9A">
            <w:pPr>
              <w:rPr>
                <w:sz w:val="24"/>
                <w:szCs w:val="24"/>
              </w:rPr>
            </w:pPr>
          </w:p>
        </w:tc>
      </w:tr>
      <w:tr w:rsidR="00270E9A" w:rsidTr="008606B1">
        <w:trPr>
          <w:trHeight w:val="276"/>
        </w:trPr>
        <w:tc>
          <w:tcPr>
            <w:tcW w:w="9780" w:type="dxa"/>
            <w:gridSpan w:val="10"/>
            <w:tcBorders>
              <w:bottom w:val="single" w:sz="4" w:space="0" w:color="auto"/>
            </w:tcBorders>
            <w:vAlign w:val="bottom"/>
          </w:tcPr>
          <w:p w:rsidR="00270E9A" w:rsidRDefault="007D7871" w:rsidP="008606B1">
            <w:pPr>
              <w:ind w:right="60"/>
              <w:jc w:val="center"/>
              <w:rPr>
                <w:sz w:val="20"/>
                <w:szCs w:val="20"/>
              </w:rPr>
            </w:pPr>
            <w:r>
              <w:rPr>
                <w:rFonts w:eastAsia="Times New Roman"/>
                <w:b/>
                <w:bCs/>
                <w:sz w:val="24"/>
                <w:szCs w:val="24"/>
              </w:rPr>
              <w:lastRenderedPageBreak/>
              <w:t>общей физической подготовки на ко</w:t>
            </w:r>
            <w:r w:rsidR="008606B1">
              <w:rPr>
                <w:rFonts w:eastAsia="Times New Roman"/>
                <w:b/>
                <w:bCs/>
                <w:sz w:val="24"/>
                <w:szCs w:val="24"/>
              </w:rPr>
              <w:t>нец учебного года в группе БУ-</w:t>
            </w:r>
            <w:r>
              <w:rPr>
                <w:rFonts w:eastAsia="Times New Roman"/>
                <w:b/>
                <w:bCs/>
                <w:sz w:val="24"/>
                <w:szCs w:val="24"/>
              </w:rPr>
              <w:t>3 (футбол)</w:t>
            </w:r>
          </w:p>
        </w:tc>
      </w:tr>
      <w:tr w:rsidR="00270E9A" w:rsidTr="008606B1">
        <w:trPr>
          <w:trHeight w:val="256"/>
        </w:trPr>
        <w:tc>
          <w:tcPr>
            <w:tcW w:w="700" w:type="dxa"/>
            <w:tcBorders>
              <w:top w:val="single" w:sz="4" w:space="0" w:color="auto"/>
              <w:left w:val="single" w:sz="8" w:space="0" w:color="auto"/>
              <w:right w:val="single" w:sz="8" w:space="0" w:color="auto"/>
            </w:tcBorders>
            <w:vAlign w:val="bottom"/>
          </w:tcPr>
          <w:p w:rsidR="00270E9A" w:rsidRDefault="007D7871">
            <w:pPr>
              <w:spacing w:line="256" w:lineRule="exact"/>
              <w:jc w:val="center"/>
              <w:rPr>
                <w:sz w:val="20"/>
                <w:szCs w:val="20"/>
              </w:rPr>
            </w:pPr>
            <w:r>
              <w:rPr>
                <w:rFonts w:eastAsia="Times New Roman"/>
                <w:w w:val="95"/>
                <w:sz w:val="24"/>
                <w:szCs w:val="24"/>
              </w:rPr>
              <w:t>№</w:t>
            </w:r>
          </w:p>
        </w:tc>
        <w:tc>
          <w:tcPr>
            <w:tcW w:w="2440" w:type="dxa"/>
            <w:tcBorders>
              <w:top w:val="single" w:sz="4" w:space="0" w:color="auto"/>
              <w:right w:val="single" w:sz="8" w:space="0" w:color="auto"/>
            </w:tcBorders>
            <w:vAlign w:val="bottom"/>
          </w:tcPr>
          <w:p w:rsidR="00270E9A" w:rsidRDefault="007D7871">
            <w:pPr>
              <w:spacing w:line="256" w:lineRule="exact"/>
              <w:jc w:val="center"/>
              <w:rPr>
                <w:sz w:val="20"/>
                <w:szCs w:val="20"/>
              </w:rPr>
            </w:pPr>
            <w:r>
              <w:rPr>
                <w:rFonts w:eastAsia="Times New Roman"/>
                <w:sz w:val="24"/>
                <w:szCs w:val="24"/>
              </w:rPr>
              <w:t>Физические</w:t>
            </w:r>
          </w:p>
        </w:tc>
        <w:tc>
          <w:tcPr>
            <w:tcW w:w="2660" w:type="dxa"/>
            <w:tcBorders>
              <w:top w:val="single" w:sz="4" w:space="0" w:color="auto"/>
              <w:right w:val="single" w:sz="8" w:space="0" w:color="auto"/>
            </w:tcBorders>
            <w:vAlign w:val="bottom"/>
          </w:tcPr>
          <w:p w:rsidR="00270E9A" w:rsidRDefault="007D7871">
            <w:pPr>
              <w:spacing w:line="256" w:lineRule="exact"/>
              <w:jc w:val="center"/>
              <w:rPr>
                <w:sz w:val="20"/>
                <w:szCs w:val="20"/>
              </w:rPr>
            </w:pPr>
            <w:r>
              <w:rPr>
                <w:rFonts w:eastAsia="Times New Roman"/>
                <w:sz w:val="24"/>
                <w:szCs w:val="24"/>
              </w:rPr>
              <w:t>Контрольные</w:t>
            </w:r>
          </w:p>
        </w:tc>
        <w:tc>
          <w:tcPr>
            <w:tcW w:w="160" w:type="dxa"/>
            <w:tcBorders>
              <w:top w:val="single" w:sz="4" w:space="0" w:color="auto"/>
              <w:bottom w:val="single" w:sz="8" w:space="0" w:color="auto"/>
            </w:tcBorders>
            <w:vAlign w:val="bottom"/>
          </w:tcPr>
          <w:p w:rsidR="00270E9A" w:rsidRDefault="00270E9A"/>
        </w:tc>
        <w:tc>
          <w:tcPr>
            <w:tcW w:w="1120" w:type="dxa"/>
            <w:tcBorders>
              <w:top w:val="single" w:sz="4" w:space="0" w:color="auto"/>
              <w:bottom w:val="single" w:sz="8" w:space="0" w:color="auto"/>
            </w:tcBorders>
            <w:vAlign w:val="bottom"/>
          </w:tcPr>
          <w:p w:rsidR="00270E9A" w:rsidRDefault="00270E9A"/>
        </w:tc>
        <w:tc>
          <w:tcPr>
            <w:tcW w:w="140" w:type="dxa"/>
            <w:tcBorders>
              <w:top w:val="single" w:sz="4" w:space="0" w:color="auto"/>
              <w:bottom w:val="single" w:sz="8" w:space="0" w:color="auto"/>
            </w:tcBorders>
            <w:vAlign w:val="bottom"/>
          </w:tcPr>
          <w:p w:rsidR="00270E9A" w:rsidRDefault="00270E9A"/>
        </w:tc>
        <w:tc>
          <w:tcPr>
            <w:tcW w:w="1280" w:type="dxa"/>
            <w:gridSpan w:val="3"/>
            <w:tcBorders>
              <w:top w:val="single" w:sz="4" w:space="0" w:color="auto"/>
              <w:bottom w:val="single" w:sz="8" w:space="0" w:color="auto"/>
            </w:tcBorders>
            <w:vAlign w:val="bottom"/>
          </w:tcPr>
          <w:p w:rsidR="00270E9A" w:rsidRDefault="007D7871">
            <w:pPr>
              <w:spacing w:line="256" w:lineRule="exact"/>
              <w:ind w:right="160"/>
              <w:jc w:val="center"/>
              <w:rPr>
                <w:sz w:val="20"/>
                <w:szCs w:val="20"/>
              </w:rPr>
            </w:pPr>
            <w:r>
              <w:rPr>
                <w:rFonts w:eastAsia="Times New Roman"/>
                <w:sz w:val="24"/>
                <w:szCs w:val="24"/>
              </w:rPr>
              <w:t>Уровень</w:t>
            </w:r>
          </w:p>
        </w:tc>
        <w:tc>
          <w:tcPr>
            <w:tcW w:w="1280" w:type="dxa"/>
            <w:tcBorders>
              <w:top w:val="single" w:sz="4" w:space="0" w:color="auto"/>
              <w:bottom w:val="single" w:sz="8" w:space="0" w:color="auto"/>
              <w:right w:val="single" w:sz="8" w:space="0" w:color="auto"/>
            </w:tcBorders>
            <w:vAlign w:val="bottom"/>
          </w:tcPr>
          <w:p w:rsidR="00270E9A" w:rsidRDefault="00270E9A"/>
        </w:tc>
      </w:tr>
      <w:tr w:rsidR="00270E9A" w:rsidTr="008606B1">
        <w:trPr>
          <w:trHeight w:val="273"/>
        </w:trPr>
        <w:tc>
          <w:tcPr>
            <w:tcW w:w="700" w:type="dxa"/>
            <w:tcBorders>
              <w:left w:val="single" w:sz="8" w:space="0" w:color="auto"/>
              <w:right w:val="single" w:sz="8" w:space="0" w:color="auto"/>
            </w:tcBorders>
            <w:vAlign w:val="bottom"/>
          </w:tcPr>
          <w:p w:rsidR="00270E9A" w:rsidRDefault="007D7871">
            <w:pPr>
              <w:spacing w:line="256" w:lineRule="exact"/>
              <w:jc w:val="center"/>
              <w:rPr>
                <w:sz w:val="20"/>
                <w:szCs w:val="20"/>
              </w:rPr>
            </w:pPr>
            <w:r>
              <w:rPr>
                <w:rFonts w:eastAsia="Times New Roman"/>
                <w:sz w:val="24"/>
                <w:szCs w:val="24"/>
              </w:rPr>
              <w:t>п/п</w:t>
            </w:r>
          </w:p>
        </w:tc>
        <w:tc>
          <w:tcPr>
            <w:tcW w:w="244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способности</w:t>
            </w:r>
          </w:p>
        </w:tc>
        <w:tc>
          <w:tcPr>
            <w:tcW w:w="266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упражнения</w:t>
            </w:r>
          </w:p>
        </w:tc>
        <w:tc>
          <w:tcPr>
            <w:tcW w:w="160" w:type="dxa"/>
            <w:tcBorders>
              <w:bottom w:val="single" w:sz="8" w:space="0" w:color="auto"/>
            </w:tcBorders>
            <w:vAlign w:val="bottom"/>
          </w:tcPr>
          <w:p w:rsidR="00270E9A" w:rsidRDefault="00270E9A">
            <w:pPr>
              <w:rPr>
                <w:sz w:val="23"/>
                <w:szCs w:val="23"/>
              </w:rPr>
            </w:pPr>
          </w:p>
        </w:tc>
        <w:tc>
          <w:tcPr>
            <w:tcW w:w="1120" w:type="dxa"/>
            <w:tcBorders>
              <w:bottom w:val="single" w:sz="8" w:space="0" w:color="auto"/>
            </w:tcBorders>
            <w:vAlign w:val="bottom"/>
          </w:tcPr>
          <w:p w:rsidR="00270E9A" w:rsidRDefault="00270E9A">
            <w:pPr>
              <w:rPr>
                <w:sz w:val="23"/>
                <w:szCs w:val="23"/>
              </w:rPr>
            </w:pPr>
          </w:p>
        </w:tc>
        <w:tc>
          <w:tcPr>
            <w:tcW w:w="140" w:type="dxa"/>
            <w:tcBorders>
              <w:bottom w:val="single" w:sz="8" w:space="0" w:color="auto"/>
            </w:tcBorders>
            <w:vAlign w:val="bottom"/>
          </w:tcPr>
          <w:p w:rsidR="00270E9A" w:rsidRDefault="00270E9A">
            <w:pPr>
              <w:rPr>
                <w:sz w:val="23"/>
                <w:szCs w:val="23"/>
              </w:rPr>
            </w:pPr>
          </w:p>
        </w:tc>
        <w:tc>
          <w:tcPr>
            <w:tcW w:w="160" w:type="dxa"/>
            <w:tcBorders>
              <w:bottom w:val="single" w:sz="8" w:space="0" w:color="auto"/>
            </w:tcBorders>
            <w:vAlign w:val="bottom"/>
          </w:tcPr>
          <w:p w:rsidR="00270E9A" w:rsidRDefault="00270E9A">
            <w:pPr>
              <w:rPr>
                <w:sz w:val="23"/>
                <w:szCs w:val="23"/>
              </w:rPr>
            </w:pPr>
          </w:p>
        </w:tc>
        <w:tc>
          <w:tcPr>
            <w:tcW w:w="1120" w:type="dxa"/>
            <w:gridSpan w:val="2"/>
            <w:tcBorders>
              <w:bottom w:val="single" w:sz="8" w:space="0" w:color="auto"/>
            </w:tcBorders>
            <w:vAlign w:val="bottom"/>
          </w:tcPr>
          <w:p w:rsidR="00270E9A" w:rsidRDefault="007D7871">
            <w:pPr>
              <w:spacing w:line="268" w:lineRule="exact"/>
              <w:ind w:right="340"/>
              <w:jc w:val="center"/>
              <w:rPr>
                <w:sz w:val="20"/>
                <w:szCs w:val="20"/>
              </w:rPr>
            </w:pPr>
            <w:r>
              <w:rPr>
                <w:rFonts w:eastAsia="Times New Roman"/>
                <w:w w:val="99"/>
                <w:sz w:val="24"/>
                <w:szCs w:val="24"/>
              </w:rPr>
              <w:t>Оценки</w:t>
            </w:r>
          </w:p>
        </w:tc>
        <w:tc>
          <w:tcPr>
            <w:tcW w:w="1280" w:type="dxa"/>
            <w:tcBorders>
              <w:bottom w:val="single" w:sz="8" w:space="0" w:color="auto"/>
              <w:right w:val="single" w:sz="8" w:space="0" w:color="auto"/>
            </w:tcBorders>
            <w:vAlign w:val="bottom"/>
          </w:tcPr>
          <w:p w:rsidR="00270E9A" w:rsidRDefault="00270E9A">
            <w:pPr>
              <w:rPr>
                <w:sz w:val="23"/>
                <w:szCs w:val="23"/>
              </w:rPr>
            </w:pPr>
          </w:p>
        </w:tc>
      </w:tr>
      <w:tr w:rsidR="00270E9A" w:rsidTr="008606B1">
        <w:trPr>
          <w:trHeight w:val="266"/>
        </w:trPr>
        <w:tc>
          <w:tcPr>
            <w:tcW w:w="700" w:type="dxa"/>
            <w:tcBorders>
              <w:left w:val="single" w:sz="8" w:space="0" w:color="auto"/>
              <w:bottom w:val="single" w:sz="8" w:space="0" w:color="auto"/>
              <w:right w:val="single" w:sz="8" w:space="0" w:color="auto"/>
            </w:tcBorders>
            <w:vAlign w:val="bottom"/>
          </w:tcPr>
          <w:p w:rsidR="00270E9A" w:rsidRDefault="00270E9A">
            <w:pPr>
              <w:rPr>
                <w:sz w:val="23"/>
                <w:szCs w:val="23"/>
              </w:rPr>
            </w:pPr>
          </w:p>
        </w:tc>
        <w:tc>
          <w:tcPr>
            <w:tcW w:w="2440" w:type="dxa"/>
            <w:tcBorders>
              <w:bottom w:val="single" w:sz="8" w:space="0" w:color="auto"/>
              <w:right w:val="single" w:sz="8" w:space="0" w:color="auto"/>
            </w:tcBorders>
            <w:vAlign w:val="bottom"/>
          </w:tcPr>
          <w:p w:rsidR="00270E9A" w:rsidRDefault="00270E9A">
            <w:pPr>
              <w:rPr>
                <w:sz w:val="23"/>
                <w:szCs w:val="23"/>
              </w:rPr>
            </w:pPr>
          </w:p>
        </w:tc>
        <w:tc>
          <w:tcPr>
            <w:tcW w:w="2660" w:type="dxa"/>
            <w:tcBorders>
              <w:bottom w:val="single" w:sz="8" w:space="0" w:color="auto"/>
              <w:right w:val="single" w:sz="8" w:space="0" w:color="auto"/>
            </w:tcBorders>
            <w:vAlign w:val="bottom"/>
          </w:tcPr>
          <w:p w:rsidR="00270E9A" w:rsidRDefault="00270E9A">
            <w:pPr>
              <w:rPr>
                <w:sz w:val="23"/>
                <w:szCs w:val="23"/>
              </w:rPr>
            </w:pPr>
          </w:p>
        </w:tc>
        <w:tc>
          <w:tcPr>
            <w:tcW w:w="160" w:type="dxa"/>
            <w:tcBorders>
              <w:bottom w:val="single" w:sz="8" w:space="0" w:color="auto"/>
            </w:tcBorders>
            <w:vAlign w:val="bottom"/>
          </w:tcPr>
          <w:p w:rsidR="00270E9A" w:rsidRDefault="00270E9A">
            <w:pPr>
              <w:rPr>
                <w:sz w:val="23"/>
                <w:szCs w:val="23"/>
              </w:rPr>
            </w:pPr>
          </w:p>
        </w:tc>
        <w:tc>
          <w:tcPr>
            <w:tcW w:w="1120" w:type="dxa"/>
            <w:tcBorders>
              <w:bottom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3</w:t>
            </w:r>
          </w:p>
        </w:tc>
        <w:tc>
          <w:tcPr>
            <w:tcW w:w="140" w:type="dxa"/>
            <w:tcBorders>
              <w:bottom w:val="single" w:sz="8" w:space="0" w:color="auto"/>
              <w:right w:val="single" w:sz="8" w:space="0" w:color="auto"/>
            </w:tcBorders>
            <w:vAlign w:val="bottom"/>
          </w:tcPr>
          <w:p w:rsidR="00270E9A" w:rsidRDefault="00270E9A">
            <w:pPr>
              <w:rPr>
                <w:sz w:val="23"/>
                <w:szCs w:val="23"/>
              </w:rPr>
            </w:pPr>
          </w:p>
        </w:tc>
        <w:tc>
          <w:tcPr>
            <w:tcW w:w="1140" w:type="dxa"/>
            <w:gridSpan w:val="2"/>
            <w:tcBorders>
              <w:bottom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4</w:t>
            </w:r>
          </w:p>
        </w:tc>
        <w:tc>
          <w:tcPr>
            <w:tcW w:w="140" w:type="dxa"/>
            <w:tcBorders>
              <w:bottom w:val="single" w:sz="8" w:space="0" w:color="auto"/>
              <w:right w:val="single" w:sz="8" w:space="0" w:color="auto"/>
            </w:tcBorders>
            <w:vAlign w:val="bottom"/>
          </w:tcPr>
          <w:p w:rsidR="00270E9A" w:rsidRDefault="00270E9A">
            <w:pPr>
              <w:rPr>
                <w:sz w:val="23"/>
                <w:szCs w:val="23"/>
              </w:rPr>
            </w:pPr>
          </w:p>
        </w:tc>
        <w:tc>
          <w:tcPr>
            <w:tcW w:w="1280" w:type="dxa"/>
            <w:tcBorders>
              <w:bottom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5</w:t>
            </w:r>
          </w:p>
        </w:tc>
      </w:tr>
      <w:tr w:rsidR="00270E9A" w:rsidTr="008606B1">
        <w:trPr>
          <w:trHeight w:val="261"/>
        </w:trPr>
        <w:tc>
          <w:tcPr>
            <w:tcW w:w="700" w:type="dxa"/>
            <w:tcBorders>
              <w:left w:val="single" w:sz="8" w:space="0" w:color="auto"/>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1.</w:t>
            </w:r>
          </w:p>
        </w:tc>
        <w:tc>
          <w:tcPr>
            <w:tcW w:w="2440" w:type="dxa"/>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Скоростные</w:t>
            </w:r>
          </w:p>
        </w:tc>
        <w:tc>
          <w:tcPr>
            <w:tcW w:w="2660" w:type="dxa"/>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Бег 30 м. с высокого</w:t>
            </w:r>
          </w:p>
        </w:tc>
        <w:tc>
          <w:tcPr>
            <w:tcW w:w="160" w:type="dxa"/>
            <w:vAlign w:val="bottom"/>
          </w:tcPr>
          <w:p w:rsidR="00270E9A" w:rsidRDefault="00270E9A"/>
        </w:tc>
        <w:tc>
          <w:tcPr>
            <w:tcW w:w="1120" w:type="dxa"/>
            <w:vAlign w:val="bottom"/>
          </w:tcPr>
          <w:p w:rsidR="00270E9A" w:rsidRDefault="007D7871">
            <w:pPr>
              <w:spacing w:line="260" w:lineRule="exact"/>
              <w:jc w:val="center"/>
              <w:rPr>
                <w:sz w:val="20"/>
                <w:szCs w:val="20"/>
              </w:rPr>
            </w:pPr>
            <w:r>
              <w:rPr>
                <w:rFonts w:eastAsia="Times New Roman"/>
                <w:w w:val="99"/>
                <w:sz w:val="24"/>
                <w:szCs w:val="24"/>
              </w:rPr>
              <w:t>5,0</w:t>
            </w:r>
          </w:p>
        </w:tc>
        <w:tc>
          <w:tcPr>
            <w:tcW w:w="140" w:type="dxa"/>
            <w:tcBorders>
              <w:right w:val="single" w:sz="8" w:space="0" w:color="auto"/>
            </w:tcBorders>
            <w:vAlign w:val="bottom"/>
          </w:tcPr>
          <w:p w:rsidR="00270E9A" w:rsidRDefault="00270E9A"/>
        </w:tc>
        <w:tc>
          <w:tcPr>
            <w:tcW w:w="1140" w:type="dxa"/>
            <w:gridSpan w:val="2"/>
            <w:vAlign w:val="bottom"/>
          </w:tcPr>
          <w:p w:rsidR="00270E9A" w:rsidRDefault="007D7871">
            <w:pPr>
              <w:spacing w:line="260" w:lineRule="exact"/>
              <w:jc w:val="center"/>
              <w:rPr>
                <w:sz w:val="20"/>
                <w:szCs w:val="20"/>
              </w:rPr>
            </w:pPr>
            <w:r>
              <w:rPr>
                <w:rFonts w:eastAsia="Times New Roman"/>
                <w:w w:val="99"/>
                <w:sz w:val="24"/>
                <w:szCs w:val="24"/>
              </w:rPr>
              <w:t>4,8</w:t>
            </w:r>
          </w:p>
        </w:tc>
        <w:tc>
          <w:tcPr>
            <w:tcW w:w="140" w:type="dxa"/>
            <w:tcBorders>
              <w:right w:val="single" w:sz="8" w:space="0" w:color="auto"/>
            </w:tcBorders>
            <w:vAlign w:val="bottom"/>
          </w:tcPr>
          <w:p w:rsidR="00270E9A" w:rsidRDefault="00270E9A"/>
        </w:tc>
        <w:tc>
          <w:tcPr>
            <w:tcW w:w="1280" w:type="dxa"/>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4,6</w:t>
            </w:r>
          </w:p>
        </w:tc>
      </w:tr>
      <w:tr w:rsidR="00270E9A" w:rsidTr="008606B1">
        <w:trPr>
          <w:trHeight w:val="281"/>
        </w:trPr>
        <w:tc>
          <w:tcPr>
            <w:tcW w:w="700" w:type="dxa"/>
            <w:tcBorders>
              <w:left w:val="single" w:sz="8" w:space="0" w:color="auto"/>
              <w:right w:val="single" w:sz="8" w:space="0" w:color="auto"/>
            </w:tcBorders>
            <w:vAlign w:val="bottom"/>
          </w:tcPr>
          <w:p w:rsidR="00270E9A" w:rsidRDefault="00270E9A">
            <w:pPr>
              <w:rPr>
                <w:sz w:val="24"/>
                <w:szCs w:val="24"/>
              </w:rPr>
            </w:pPr>
          </w:p>
        </w:tc>
        <w:tc>
          <w:tcPr>
            <w:tcW w:w="2440" w:type="dxa"/>
            <w:tcBorders>
              <w:right w:val="single" w:sz="8" w:space="0" w:color="auto"/>
            </w:tcBorders>
            <w:vAlign w:val="bottom"/>
          </w:tcPr>
          <w:p w:rsidR="00270E9A" w:rsidRDefault="00270E9A">
            <w:pPr>
              <w:rPr>
                <w:sz w:val="24"/>
                <w:szCs w:val="24"/>
              </w:rPr>
            </w:pPr>
          </w:p>
        </w:tc>
        <w:tc>
          <w:tcPr>
            <w:tcW w:w="2660" w:type="dxa"/>
            <w:tcBorders>
              <w:bottom w:val="single" w:sz="8" w:space="0" w:color="auto"/>
              <w:right w:val="single" w:sz="8" w:space="0" w:color="auto"/>
            </w:tcBorders>
            <w:vAlign w:val="bottom"/>
          </w:tcPr>
          <w:p w:rsidR="00270E9A" w:rsidRDefault="007D7871">
            <w:pPr>
              <w:jc w:val="center"/>
              <w:rPr>
                <w:sz w:val="20"/>
                <w:szCs w:val="20"/>
              </w:rPr>
            </w:pPr>
            <w:r>
              <w:rPr>
                <w:rFonts w:eastAsia="Times New Roman"/>
                <w:w w:val="98"/>
                <w:sz w:val="24"/>
                <w:szCs w:val="24"/>
              </w:rPr>
              <w:t>старта</w:t>
            </w:r>
          </w:p>
        </w:tc>
        <w:tc>
          <w:tcPr>
            <w:tcW w:w="160" w:type="dxa"/>
            <w:tcBorders>
              <w:bottom w:val="single" w:sz="8" w:space="0" w:color="auto"/>
            </w:tcBorders>
            <w:vAlign w:val="bottom"/>
          </w:tcPr>
          <w:p w:rsidR="00270E9A" w:rsidRDefault="00270E9A">
            <w:pPr>
              <w:rPr>
                <w:sz w:val="24"/>
                <w:szCs w:val="24"/>
              </w:rPr>
            </w:pPr>
          </w:p>
        </w:tc>
        <w:tc>
          <w:tcPr>
            <w:tcW w:w="1120" w:type="dxa"/>
            <w:tcBorders>
              <w:bottom w:val="single" w:sz="8" w:space="0" w:color="auto"/>
            </w:tcBorders>
            <w:vAlign w:val="bottom"/>
          </w:tcPr>
          <w:p w:rsidR="00270E9A" w:rsidRDefault="00270E9A">
            <w:pPr>
              <w:rPr>
                <w:sz w:val="24"/>
                <w:szCs w:val="24"/>
              </w:rPr>
            </w:pPr>
          </w:p>
        </w:tc>
        <w:tc>
          <w:tcPr>
            <w:tcW w:w="140" w:type="dxa"/>
            <w:tcBorders>
              <w:bottom w:val="single" w:sz="8" w:space="0" w:color="auto"/>
              <w:right w:val="single" w:sz="8" w:space="0" w:color="auto"/>
            </w:tcBorders>
            <w:vAlign w:val="bottom"/>
          </w:tcPr>
          <w:p w:rsidR="00270E9A" w:rsidRDefault="00270E9A">
            <w:pPr>
              <w:rPr>
                <w:sz w:val="24"/>
                <w:szCs w:val="24"/>
              </w:rPr>
            </w:pPr>
          </w:p>
        </w:tc>
        <w:tc>
          <w:tcPr>
            <w:tcW w:w="160" w:type="dxa"/>
            <w:tcBorders>
              <w:bottom w:val="single" w:sz="8" w:space="0" w:color="auto"/>
            </w:tcBorders>
            <w:vAlign w:val="bottom"/>
          </w:tcPr>
          <w:p w:rsidR="00270E9A" w:rsidRDefault="00270E9A">
            <w:pPr>
              <w:rPr>
                <w:sz w:val="24"/>
                <w:szCs w:val="24"/>
              </w:rPr>
            </w:pPr>
          </w:p>
        </w:tc>
        <w:tc>
          <w:tcPr>
            <w:tcW w:w="980" w:type="dxa"/>
            <w:tcBorders>
              <w:bottom w:val="single" w:sz="8" w:space="0" w:color="auto"/>
            </w:tcBorders>
            <w:vAlign w:val="bottom"/>
          </w:tcPr>
          <w:p w:rsidR="00270E9A" w:rsidRDefault="00270E9A">
            <w:pPr>
              <w:rPr>
                <w:sz w:val="24"/>
                <w:szCs w:val="24"/>
              </w:rPr>
            </w:pPr>
          </w:p>
        </w:tc>
        <w:tc>
          <w:tcPr>
            <w:tcW w:w="140" w:type="dxa"/>
            <w:tcBorders>
              <w:bottom w:val="single" w:sz="8" w:space="0" w:color="auto"/>
              <w:right w:val="single" w:sz="8" w:space="0" w:color="auto"/>
            </w:tcBorders>
            <w:vAlign w:val="bottom"/>
          </w:tcPr>
          <w:p w:rsidR="00270E9A" w:rsidRDefault="00270E9A">
            <w:pPr>
              <w:rPr>
                <w:sz w:val="24"/>
                <w:szCs w:val="24"/>
              </w:rPr>
            </w:pPr>
          </w:p>
        </w:tc>
        <w:tc>
          <w:tcPr>
            <w:tcW w:w="1280" w:type="dxa"/>
            <w:tcBorders>
              <w:bottom w:val="single" w:sz="8" w:space="0" w:color="auto"/>
              <w:right w:val="single" w:sz="8" w:space="0" w:color="auto"/>
            </w:tcBorders>
            <w:vAlign w:val="bottom"/>
          </w:tcPr>
          <w:p w:rsidR="00270E9A" w:rsidRDefault="00270E9A">
            <w:pPr>
              <w:rPr>
                <w:sz w:val="24"/>
                <w:szCs w:val="24"/>
              </w:rPr>
            </w:pPr>
          </w:p>
        </w:tc>
      </w:tr>
      <w:tr w:rsidR="00270E9A" w:rsidTr="008606B1">
        <w:trPr>
          <w:trHeight w:val="267"/>
        </w:trPr>
        <w:tc>
          <w:tcPr>
            <w:tcW w:w="700" w:type="dxa"/>
            <w:tcBorders>
              <w:left w:val="single" w:sz="8" w:space="0" w:color="auto"/>
              <w:bottom w:val="single" w:sz="8" w:space="0" w:color="auto"/>
              <w:right w:val="single" w:sz="8" w:space="0" w:color="auto"/>
            </w:tcBorders>
            <w:vAlign w:val="bottom"/>
          </w:tcPr>
          <w:p w:rsidR="00270E9A" w:rsidRDefault="00270E9A">
            <w:pPr>
              <w:rPr>
                <w:sz w:val="23"/>
                <w:szCs w:val="23"/>
              </w:rPr>
            </w:pPr>
          </w:p>
        </w:tc>
        <w:tc>
          <w:tcPr>
            <w:tcW w:w="2440" w:type="dxa"/>
            <w:tcBorders>
              <w:bottom w:val="single" w:sz="8" w:space="0" w:color="auto"/>
              <w:right w:val="single" w:sz="8" w:space="0" w:color="auto"/>
            </w:tcBorders>
            <w:vAlign w:val="bottom"/>
          </w:tcPr>
          <w:p w:rsidR="00270E9A" w:rsidRDefault="00270E9A">
            <w:pPr>
              <w:rPr>
                <w:sz w:val="23"/>
                <w:szCs w:val="23"/>
              </w:rPr>
            </w:pPr>
          </w:p>
        </w:tc>
        <w:tc>
          <w:tcPr>
            <w:tcW w:w="2660" w:type="dxa"/>
            <w:tcBorders>
              <w:bottom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15 м. с хода</w:t>
            </w:r>
          </w:p>
        </w:tc>
        <w:tc>
          <w:tcPr>
            <w:tcW w:w="160" w:type="dxa"/>
            <w:tcBorders>
              <w:bottom w:val="single" w:sz="8" w:space="0" w:color="auto"/>
            </w:tcBorders>
            <w:vAlign w:val="bottom"/>
          </w:tcPr>
          <w:p w:rsidR="00270E9A" w:rsidRDefault="00270E9A">
            <w:pPr>
              <w:rPr>
                <w:sz w:val="23"/>
                <w:szCs w:val="23"/>
              </w:rPr>
            </w:pPr>
          </w:p>
        </w:tc>
        <w:tc>
          <w:tcPr>
            <w:tcW w:w="1120" w:type="dxa"/>
            <w:tcBorders>
              <w:bottom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2,4</w:t>
            </w:r>
          </w:p>
        </w:tc>
        <w:tc>
          <w:tcPr>
            <w:tcW w:w="140" w:type="dxa"/>
            <w:tcBorders>
              <w:bottom w:val="single" w:sz="8" w:space="0" w:color="auto"/>
              <w:right w:val="single" w:sz="8" w:space="0" w:color="auto"/>
            </w:tcBorders>
            <w:vAlign w:val="bottom"/>
          </w:tcPr>
          <w:p w:rsidR="00270E9A" w:rsidRDefault="00270E9A">
            <w:pPr>
              <w:rPr>
                <w:sz w:val="23"/>
                <w:szCs w:val="23"/>
              </w:rPr>
            </w:pPr>
          </w:p>
        </w:tc>
        <w:tc>
          <w:tcPr>
            <w:tcW w:w="1140" w:type="dxa"/>
            <w:gridSpan w:val="2"/>
            <w:tcBorders>
              <w:bottom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2,2</w:t>
            </w:r>
          </w:p>
        </w:tc>
        <w:tc>
          <w:tcPr>
            <w:tcW w:w="140" w:type="dxa"/>
            <w:tcBorders>
              <w:bottom w:val="single" w:sz="8" w:space="0" w:color="auto"/>
              <w:right w:val="single" w:sz="8" w:space="0" w:color="auto"/>
            </w:tcBorders>
            <w:vAlign w:val="bottom"/>
          </w:tcPr>
          <w:p w:rsidR="00270E9A" w:rsidRDefault="00270E9A">
            <w:pPr>
              <w:rPr>
                <w:sz w:val="23"/>
                <w:szCs w:val="23"/>
              </w:rPr>
            </w:pPr>
          </w:p>
        </w:tc>
        <w:tc>
          <w:tcPr>
            <w:tcW w:w="1280" w:type="dxa"/>
            <w:tcBorders>
              <w:bottom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2,0</w:t>
            </w:r>
          </w:p>
        </w:tc>
      </w:tr>
      <w:tr w:rsidR="00270E9A" w:rsidTr="008606B1">
        <w:trPr>
          <w:trHeight w:val="262"/>
        </w:trPr>
        <w:tc>
          <w:tcPr>
            <w:tcW w:w="700" w:type="dxa"/>
            <w:tcBorders>
              <w:left w:val="single" w:sz="8" w:space="0" w:color="auto"/>
              <w:right w:val="single" w:sz="8" w:space="0" w:color="auto"/>
            </w:tcBorders>
            <w:vAlign w:val="bottom"/>
          </w:tcPr>
          <w:p w:rsidR="00270E9A" w:rsidRDefault="007D7871">
            <w:pPr>
              <w:spacing w:line="262" w:lineRule="exact"/>
              <w:jc w:val="center"/>
              <w:rPr>
                <w:sz w:val="20"/>
                <w:szCs w:val="20"/>
              </w:rPr>
            </w:pPr>
            <w:r>
              <w:rPr>
                <w:rFonts w:eastAsia="Times New Roman"/>
                <w:w w:val="99"/>
                <w:sz w:val="24"/>
                <w:szCs w:val="24"/>
              </w:rPr>
              <w:t>2.</w:t>
            </w:r>
          </w:p>
        </w:tc>
        <w:tc>
          <w:tcPr>
            <w:tcW w:w="2440" w:type="dxa"/>
            <w:tcBorders>
              <w:right w:val="single" w:sz="8" w:space="0" w:color="auto"/>
            </w:tcBorders>
            <w:vAlign w:val="bottom"/>
          </w:tcPr>
          <w:p w:rsidR="00270E9A" w:rsidRDefault="007D7871">
            <w:pPr>
              <w:spacing w:line="262" w:lineRule="exact"/>
              <w:jc w:val="center"/>
              <w:rPr>
                <w:sz w:val="20"/>
                <w:szCs w:val="20"/>
              </w:rPr>
            </w:pPr>
            <w:r>
              <w:rPr>
                <w:rFonts w:eastAsia="Times New Roman"/>
                <w:w w:val="99"/>
                <w:sz w:val="24"/>
                <w:szCs w:val="24"/>
              </w:rPr>
              <w:t>Координационные</w:t>
            </w:r>
          </w:p>
        </w:tc>
        <w:tc>
          <w:tcPr>
            <w:tcW w:w="2660" w:type="dxa"/>
            <w:tcBorders>
              <w:right w:val="single" w:sz="8" w:space="0" w:color="auto"/>
            </w:tcBorders>
            <w:vAlign w:val="bottom"/>
          </w:tcPr>
          <w:p w:rsidR="00270E9A" w:rsidRDefault="007D7871">
            <w:pPr>
              <w:spacing w:line="262" w:lineRule="exact"/>
              <w:jc w:val="center"/>
              <w:rPr>
                <w:sz w:val="20"/>
                <w:szCs w:val="20"/>
              </w:rPr>
            </w:pPr>
            <w:r>
              <w:rPr>
                <w:rFonts w:eastAsia="Times New Roman"/>
                <w:w w:val="99"/>
                <w:sz w:val="24"/>
                <w:szCs w:val="24"/>
              </w:rPr>
              <w:t>Челночный бег 3х10 м.</w:t>
            </w:r>
          </w:p>
        </w:tc>
        <w:tc>
          <w:tcPr>
            <w:tcW w:w="160" w:type="dxa"/>
            <w:vAlign w:val="bottom"/>
          </w:tcPr>
          <w:p w:rsidR="00270E9A" w:rsidRDefault="00270E9A"/>
        </w:tc>
        <w:tc>
          <w:tcPr>
            <w:tcW w:w="1120" w:type="dxa"/>
            <w:vAlign w:val="bottom"/>
          </w:tcPr>
          <w:p w:rsidR="00270E9A" w:rsidRDefault="007D7871">
            <w:pPr>
              <w:spacing w:line="262" w:lineRule="exact"/>
              <w:jc w:val="center"/>
              <w:rPr>
                <w:sz w:val="20"/>
                <w:szCs w:val="20"/>
              </w:rPr>
            </w:pPr>
            <w:r>
              <w:rPr>
                <w:rFonts w:eastAsia="Times New Roman"/>
                <w:w w:val="99"/>
                <w:sz w:val="24"/>
                <w:szCs w:val="24"/>
              </w:rPr>
              <w:t>8,6</w:t>
            </w:r>
          </w:p>
        </w:tc>
        <w:tc>
          <w:tcPr>
            <w:tcW w:w="140" w:type="dxa"/>
            <w:tcBorders>
              <w:right w:val="single" w:sz="8" w:space="0" w:color="auto"/>
            </w:tcBorders>
            <w:vAlign w:val="bottom"/>
          </w:tcPr>
          <w:p w:rsidR="00270E9A" w:rsidRDefault="00270E9A"/>
        </w:tc>
        <w:tc>
          <w:tcPr>
            <w:tcW w:w="1140" w:type="dxa"/>
            <w:gridSpan w:val="2"/>
            <w:vAlign w:val="bottom"/>
          </w:tcPr>
          <w:p w:rsidR="00270E9A" w:rsidRDefault="007D7871">
            <w:pPr>
              <w:spacing w:line="262" w:lineRule="exact"/>
              <w:jc w:val="center"/>
              <w:rPr>
                <w:sz w:val="20"/>
                <w:szCs w:val="20"/>
              </w:rPr>
            </w:pPr>
            <w:r>
              <w:rPr>
                <w:rFonts w:eastAsia="Times New Roman"/>
                <w:w w:val="99"/>
                <w:sz w:val="24"/>
                <w:szCs w:val="24"/>
              </w:rPr>
              <w:t>8,3</w:t>
            </w:r>
          </w:p>
        </w:tc>
        <w:tc>
          <w:tcPr>
            <w:tcW w:w="140" w:type="dxa"/>
            <w:tcBorders>
              <w:right w:val="single" w:sz="8" w:space="0" w:color="auto"/>
            </w:tcBorders>
            <w:vAlign w:val="bottom"/>
          </w:tcPr>
          <w:p w:rsidR="00270E9A" w:rsidRDefault="00270E9A"/>
        </w:tc>
        <w:tc>
          <w:tcPr>
            <w:tcW w:w="1280" w:type="dxa"/>
            <w:tcBorders>
              <w:right w:val="single" w:sz="8" w:space="0" w:color="auto"/>
            </w:tcBorders>
            <w:vAlign w:val="bottom"/>
          </w:tcPr>
          <w:p w:rsidR="00270E9A" w:rsidRDefault="007D7871">
            <w:pPr>
              <w:spacing w:line="262" w:lineRule="exact"/>
              <w:jc w:val="center"/>
              <w:rPr>
                <w:sz w:val="20"/>
                <w:szCs w:val="20"/>
              </w:rPr>
            </w:pPr>
            <w:r>
              <w:rPr>
                <w:rFonts w:eastAsia="Times New Roman"/>
                <w:w w:val="99"/>
                <w:sz w:val="24"/>
                <w:szCs w:val="24"/>
              </w:rPr>
              <w:t>8,1</w:t>
            </w:r>
          </w:p>
        </w:tc>
      </w:tr>
      <w:tr w:rsidR="00270E9A" w:rsidTr="008606B1">
        <w:trPr>
          <w:trHeight w:val="396"/>
        </w:trPr>
        <w:tc>
          <w:tcPr>
            <w:tcW w:w="700" w:type="dxa"/>
            <w:tcBorders>
              <w:left w:val="single" w:sz="8" w:space="0" w:color="auto"/>
              <w:bottom w:val="single" w:sz="8" w:space="0" w:color="auto"/>
              <w:right w:val="single" w:sz="8" w:space="0" w:color="auto"/>
            </w:tcBorders>
            <w:vAlign w:val="bottom"/>
          </w:tcPr>
          <w:p w:rsidR="00270E9A" w:rsidRDefault="00270E9A">
            <w:pPr>
              <w:rPr>
                <w:sz w:val="24"/>
                <w:szCs w:val="24"/>
              </w:rPr>
            </w:pPr>
          </w:p>
        </w:tc>
        <w:tc>
          <w:tcPr>
            <w:tcW w:w="2440" w:type="dxa"/>
            <w:tcBorders>
              <w:bottom w:val="single" w:sz="8" w:space="0" w:color="auto"/>
              <w:right w:val="single" w:sz="8" w:space="0" w:color="auto"/>
            </w:tcBorders>
            <w:vAlign w:val="bottom"/>
          </w:tcPr>
          <w:p w:rsidR="00270E9A" w:rsidRDefault="00270E9A">
            <w:pPr>
              <w:rPr>
                <w:sz w:val="24"/>
                <w:szCs w:val="24"/>
              </w:rPr>
            </w:pPr>
          </w:p>
        </w:tc>
        <w:tc>
          <w:tcPr>
            <w:tcW w:w="2660" w:type="dxa"/>
            <w:tcBorders>
              <w:bottom w:val="single" w:sz="8" w:space="0" w:color="auto"/>
              <w:right w:val="single" w:sz="8" w:space="0" w:color="auto"/>
            </w:tcBorders>
            <w:vAlign w:val="bottom"/>
          </w:tcPr>
          <w:p w:rsidR="00270E9A" w:rsidRDefault="00270E9A">
            <w:pPr>
              <w:rPr>
                <w:sz w:val="24"/>
                <w:szCs w:val="24"/>
              </w:rPr>
            </w:pPr>
          </w:p>
        </w:tc>
        <w:tc>
          <w:tcPr>
            <w:tcW w:w="160" w:type="dxa"/>
            <w:tcBorders>
              <w:bottom w:val="single" w:sz="8" w:space="0" w:color="auto"/>
            </w:tcBorders>
            <w:vAlign w:val="bottom"/>
          </w:tcPr>
          <w:p w:rsidR="00270E9A" w:rsidRDefault="00270E9A">
            <w:pPr>
              <w:rPr>
                <w:sz w:val="24"/>
                <w:szCs w:val="24"/>
              </w:rPr>
            </w:pPr>
          </w:p>
        </w:tc>
        <w:tc>
          <w:tcPr>
            <w:tcW w:w="1120" w:type="dxa"/>
            <w:tcBorders>
              <w:bottom w:val="single" w:sz="8" w:space="0" w:color="auto"/>
            </w:tcBorders>
            <w:vAlign w:val="bottom"/>
          </w:tcPr>
          <w:p w:rsidR="00270E9A" w:rsidRDefault="00270E9A">
            <w:pPr>
              <w:rPr>
                <w:sz w:val="24"/>
                <w:szCs w:val="24"/>
              </w:rPr>
            </w:pPr>
          </w:p>
        </w:tc>
        <w:tc>
          <w:tcPr>
            <w:tcW w:w="140" w:type="dxa"/>
            <w:tcBorders>
              <w:bottom w:val="single" w:sz="8" w:space="0" w:color="auto"/>
              <w:right w:val="single" w:sz="8" w:space="0" w:color="auto"/>
            </w:tcBorders>
            <w:vAlign w:val="bottom"/>
          </w:tcPr>
          <w:p w:rsidR="00270E9A" w:rsidRDefault="00270E9A">
            <w:pPr>
              <w:rPr>
                <w:sz w:val="24"/>
                <w:szCs w:val="24"/>
              </w:rPr>
            </w:pPr>
          </w:p>
        </w:tc>
        <w:tc>
          <w:tcPr>
            <w:tcW w:w="1140" w:type="dxa"/>
            <w:gridSpan w:val="2"/>
            <w:tcBorders>
              <w:bottom w:val="single" w:sz="8" w:space="0" w:color="auto"/>
            </w:tcBorders>
            <w:vAlign w:val="bottom"/>
          </w:tcPr>
          <w:p w:rsidR="00270E9A" w:rsidRDefault="00270E9A">
            <w:pPr>
              <w:rPr>
                <w:sz w:val="24"/>
                <w:szCs w:val="24"/>
              </w:rPr>
            </w:pPr>
          </w:p>
        </w:tc>
        <w:tc>
          <w:tcPr>
            <w:tcW w:w="140" w:type="dxa"/>
            <w:tcBorders>
              <w:bottom w:val="single" w:sz="8" w:space="0" w:color="auto"/>
              <w:right w:val="single" w:sz="8" w:space="0" w:color="auto"/>
            </w:tcBorders>
            <w:vAlign w:val="bottom"/>
          </w:tcPr>
          <w:p w:rsidR="00270E9A" w:rsidRDefault="00270E9A">
            <w:pPr>
              <w:rPr>
                <w:sz w:val="24"/>
                <w:szCs w:val="24"/>
              </w:rPr>
            </w:pPr>
          </w:p>
        </w:tc>
        <w:tc>
          <w:tcPr>
            <w:tcW w:w="1280" w:type="dxa"/>
            <w:tcBorders>
              <w:bottom w:val="single" w:sz="8" w:space="0" w:color="auto"/>
              <w:right w:val="single" w:sz="8" w:space="0" w:color="auto"/>
            </w:tcBorders>
            <w:vAlign w:val="bottom"/>
          </w:tcPr>
          <w:p w:rsidR="00270E9A" w:rsidRDefault="00270E9A">
            <w:pPr>
              <w:rPr>
                <w:sz w:val="24"/>
                <w:szCs w:val="24"/>
              </w:rPr>
            </w:pPr>
          </w:p>
        </w:tc>
      </w:tr>
      <w:tr w:rsidR="00270E9A" w:rsidTr="008606B1">
        <w:trPr>
          <w:trHeight w:val="256"/>
        </w:trPr>
        <w:tc>
          <w:tcPr>
            <w:tcW w:w="700" w:type="dxa"/>
            <w:tcBorders>
              <w:left w:val="single" w:sz="8" w:space="0" w:color="auto"/>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3.</w:t>
            </w:r>
          </w:p>
        </w:tc>
        <w:tc>
          <w:tcPr>
            <w:tcW w:w="2440" w:type="dxa"/>
            <w:tcBorders>
              <w:right w:val="single" w:sz="8" w:space="0" w:color="auto"/>
            </w:tcBorders>
            <w:vAlign w:val="bottom"/>
          </w:tcPr>
          <w:p w:rsidR="00270E9A" w:rsidRDefault="007D7871">
            <w:pPr>
              <w:spacing w:line="256" w:lineRule="exact"/>
              <w:jc w:val="center"/>
              <w:rPr>
                <w:sz w:val="20"/>
                <w:szCs w:val="20"/>
              </w:rPr>
            </w:pPr>
            <w:r>
              <w:rPr>
                <w:rFonts w:eastAsia="Times New Roman"/>
                <w:sz w:val="24"/>
                <w:szCs w:val="24"/>
              </w:rPr>
              <w:t>Скоростно - силовые</w:t>
            </w:r>
          </w:p>
        </w:tc>
        <w:tc>
          <w:tcPr>
            <w:tcW w:w="266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Прыжки в длину с</w:t>
            </w:r>
          </w:p>
        </w:tc>
        <w:tc>
          <w:tcPr>
            <w:tcW w:w="160" w:type="dxa"/>
            <w:vAlign w:val="bottom"/>
          </w:tcPr>
          <w:p w:rsidR="00270E9A" w:rsidRDefault="00270E9A"/>
        </w:tc>
        <w:tc>
          <w:tcPr>
            <w:tcW w:w="1120" w:type="dxa"/>
            <w:vAlign w:val="bottom"/>
          </w:tcPr>
          <w:p w:rsidR="00270E9A" w:rsidRDefault="007D7871">
            <w:pPr>
              <w:spacing w:line="256" w:lineRule="exact"/>
              <w:jc w:val="center"/>
              <w:rPr>
                <w:sz w:val="20"/>
                <w:szCs w:val="20"/>
              </w:rPr>
            </w:pPr>
            <w:r>
              <w:rPr>
                <w:rFonts w:eastAsia="Times New Roman"/>
                <w:w w:val="99"/>
                <w:sz w:val="24"/>
                <w:szCs w:val="24"/>
              </w:rPr>
              <w:t>160</w:t>
            </w:r>
          </w:p>
        </w:tc>
        <w:tc>
          <w:tcPr>
            <w:tcW w:w="140" w:type="dxa"/>
            <w:tcBorders>
              <w:right w:val="single" w:sz="8" w:space="0" w:color="auto"/>
            </w:tcBorders>
            <w:vAlign w:val="bottom"/>
          </w:tcPr>
          <w:p w:rsidR="00270E9A" w:rsidRDefault="00270E9A"/>
        </w:tc>
        <w:tc>
          <w:tcPr>
            <w:tcW w:w="1140" w:type="dxa"/>
            <w:gridSpan w:val="2"/>
            <w:vAlign w:val="bottom"/>
          </w:tcPr>
          <w:p w:rsidR="00270E9A" w:rsidRDefault="007D7871">
            <w:pPr>
              <w:spacing w:line="256" w:lineRule="exact"/>
              <w:jc w:val="center"/>
              <w:rPr>
                <w:sz w:val="20"/>
                <w:szCs w:val="20"/>
              </w:rPr>
            </w:pPr>
            <w:r>
              <w:rPr>
                <w:rFonts w:eastAsia="Times New Roman"/>
                <w:w w:val="99"/>
                <w:sz w:val="24"/>
                <w:szCs w:val="24"/>
              </w:rPr>
              <w:t>170</w:t>
            </w:r>
          </w:p>
        </w:tc>
        <w:tc>
          <w:tcPr>
            <w:tcW w:w="140" w:type="dxa"/>
            <w:tcBorders>
              <w:right w:val="single" w:sz="8" w:space="0" w:color="auto"/>
            </w:tcBorders>
            <w:vAlign w:val="bottom"/>
          </w:tcPr>
          <w:p w:rsidR="00270E9A" w:rsidRDefault="00270E9A"/>
        </w:tc>
        <w:tc>
          <w:tcPr>
            <w:tcW w:w="128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180</w:t>
            </w:r>
          </w:p>
        </w:tc>
      </w:tr>
      <w:tr w:rsidR="00270E9A" w:rsidTr="008606B1">
        <w:trPr>
          <w:trHeight w:val="276"/>
        </w:trPr>
        <w:tc>
          <w:tcPr>
            <w:tcW w:w="700" w:type="dxa"/>
            <w:tcBorders>
              <w:left w:val="single" w:sz="8" w:space="0" w:color="auto"/>
              <w:right w:val="single" w:sz="8" w:space="0" w:color="auto"/>
            </w:tcBorders>
            <w:vAlign w:val="bottom"/>
          </w:tcPr>
          <w:p w:rsidR="00270E9A" w:rsidRDefault="00270E9A">
            <w:pPr>
              <w:rPr>
                <w:sz w:val="24"/>
                <w:szCs w:val="24"/>
              </w:rPr>
            </w:pPr>
          </w:p>
        </w:tc>
        <w:tc>
          <w:tcPr>
            <w:tcW w:w="2440" w:type="dxa"/>
            <w:tcBorders>
              <w:right w:val="single" w:sz="8" w:space="0" w:color="auto"/>
            </w:tcBorders>
            <w:vAlign w:val="bottom"/>
          </w:tcPr>
          <w:p w:rsidR="00270E9A" w:rsidRDefault="00270E9A">
            <w:pPr>
              <w:rPr>
                <w:sz w:val="24"/>
                <w:szCs w:val="24"/>
              </w:rPr>
            </w:pPr>
          </w:p>
        </w:tc>
        <w:tc>
          <w:tcPr>
            <w:tcW w:w="2660" w:type="dxa"/>
            <w:tcBorders>
              <w:right w:val="single" w:sz="8" w:space="0" w:color="auto"/>
            </w:tcBorders>
            <w:vAlign w:val="bottom"/>
          </w:tcPr>
          <w:p w:rsidR="00270E9A" w:rsidRDefault="007D7871">
            <w:pPr>
              <w:jc w:val="center"/>
              <w:rPr>
                <w:sz w:val="20"/>
                <w:szCs w:val="20"/>
              </w:rPr>
            </w:pPr>
            <w:r>
              <w:rPr>
                <w:rFonts w:eastAsia="Times New Roman"/>
                <w:sz w:val="24"/>
                <w:szCs w:val="24"/>
              </w:rPr>
              <w:t>места (см.)</w:t>
            </w:r>
          </w:p>
        </w:tc>
        <w:tc>
          <w:tcPr>
            <w:tcW w:w="160" w:type="dxa"/>
            <w:vAlign w:val="bottom"/>
          </w:tcPr>
          <w:p w:rsidR="00270E9A" w:rsidRDefault="00270E9A">
            <w:pPr>
              <w:rPr>
                <w:sz w:val="24"/>
                <w:szCs w:val="24"/>
              </w:rPr>
            </w:pPr>
          </w:p>
        </w:tc>
        <w:tc>
          <w:tcPr>
            <w:tcW w:w="1120" w:type="dxa"/>
            <w:vAlign w:val="bottom"/>
          </w:tcPr>
          <w:p w:rsidR="00270E9A" w:rsidRDefault="00270E9A">
            <w:pPr>
              <w:rPr>
                <w:sz w:val="24"/>
                <w:szCs w:val="24"/>
              </w:rPr>
            </w:pPr>
          </w:p>
        </w:tc>
        <w:tc>
          <w:tcPr>
            <w:tcW w:w="140" w:type="dxa"/>
            <w:tcBorders>
              <w:right w:val="single" w:sz="8" w:space="0" w:color="auto"/>
            </w:tcBorders>
            <w:vAlign w:val="bottom"/>
          </w:tcPr>
          <w:p w:rsidR="00270E9A" w:rsidRDefault="00270E9A">
            <w:pPr>
              <w:rPr>
                <w:sz w:val="24"/>
                <w:szCs w:val="24"/>
              </w:rPr>
            </w:pPr>
          </w:p>
        </w:tc>
        <w:tc>
          <w:tcPr>
            <w:tcW w:w="160" w:type="dxa"/>
            <w:vAlign w:val="bottom"/>
          </w:tcPr>
          <w:p w:rsidR="00270E9A" w:rsidRDefault="00270E9A">
            <w:pPr>
              <w:rPr>
                <w:sz w:val="24"/>
                <w:szCs w:val="24"/>
              </w:rPr>
            </w:pPr>
          </w:p>
        </w:tc>
        <w:tc>
          <w:tcPr>
            <w:tcW w:w="980" w:type="dxa"/>
            <w:vAlign w:val="bottom"/>
          </w:tcPr>
          <w:p w:rsidR="00270E9A" w:rsidRDefault="00270E9A">
            <w:pPr>
              <w:rPr>
                <w:sz w:val="24"/>
                <w:szCs w:val="24"/>
              </w:rPr>
            </w:pPr>
          </w:p>
        </w:tc>
        <w:tc>
          <w:tcPr>
            <w:tcW w:w="140" w:type="dxa"/>
            <w:tcBorders>
              <w:right w:val="single" w:sz="8" w:space="0" w:color="auto"/>
            </w:tcBorders>
            <w:vAlign w:val="bottom"/>
          </w:tcPr>
          <w:p w:rsidR="00270E9A" w:rsidRDefault="00270E9A">
            <w:pPr>
              <w:rPr>
                <w:sz w:val="24"/>
                <w:szCs w:val="24"/>
              </w:rPr>
            </w:pPr>
          </w:p>
        </w:tc>
        <w:tc>
          <w:tcPr>
            <w:tcW w:w="1280" w:type="dxa"/>
            <w:tcBorders>
              <w:right w:val="single" w:sz="8" w:space="0" w:color="auto"/>
            </w:tcBorders>
            <w:vAlign w:val="bottom"/>
          </w:tcPr>
          <w:p w:rsidR="00270E9A" w:rsidRDefault="00270E9A">
            <w:pPr>
              <w:rPr>
                <w:sz w:val="24"/>
                <w:szCs w:val="24"/>
              </w:rPr>
            </w:pPr>
          </w:p>
        </w:tc>
      </w:tr>
      <w:tr w:rsidR="00270E9A" w:rsidTr="008606B1">
        <w:trPr>
          <w:trHeight w:val="51"/>
        </w:trPr>
        <w:tc>
          <w:tcPr>
            <w:tcW w:w="700" w:type="dxa"/>
            <w:tcBorders>
              <w:left w:val="single" w:sz="8" w:space="0" w:color="auto"/>
              <w:bottom w:val="single" w:sz="8" w:space="0" w:color="auto"/>
              <w:right w:val="single" w:sz="8" w:space="0" w:color="auto"/>
            </w:tcBorders>
            <w:vAlign w:val="bottom"/>
          </w:tcPr>
          <w:p w:rsidR="00270E9A" w:rsidRDefault="00270E9A">
            <w:pPr>
              <w:rPr>
                <w:sz w:val="4"/>
                <w:szCs w:val="4"/>
              </w:rPr>
            </w:pPr>
          </w:p>
        </w:tc>
        <w:tc>
          <w:tcPr>
            <w:tcW w:w="2440" w:type="dxa"/>
            <w:tcBorders>
              <w:bottom w:val="single" w:sz="8" w:space="0" w:color="auto"/>
              <w:right w:val="single" w:sz="8" w:space="0" w:color="auto"/>
            </w:tcBorders>
            <w:vAlign w:val="bottom"/>
          </w:tcPr>
          <w:p w:rsidR="00270E9A" w:rsidRDefault="00270E9A">
            <w:pPr>
              <w:rPr>
                <w:sz w:val="4"/>
                <w:szCs w:val="4"/>
              </w:rPr>
            </w:pPr>
          </w:p>
        </w:tc>
        <w:tc>
          <w:tcPr>
            <w:tcW w:w="2660" w:type="dxa"/>
            <w:tcBorders>
              <w:bottom w:val="single" w:sz="8" w:space="0" w:color="auto"/>
              <w:right w:val="single" w:sz="8" w:space="0" w:color="auto"/>
            </w:tcBorders>
            <w:vAlign w:val="bottom"/>
          </w:tcPr>
          <w:p w:rsidR="00270E9A" w:rsidRDefault="00270E9A">
            <w:pPr>
              <w:rPr>
                <w:sz w:val="4"/>
                <w:szCs w:val="4"/>
              </w:rPr>
            </w:pPr>
          </w:p>
        </w:tc>
        <w:tc>
          <w:tcPr>
            <w:tcW w:w="160" w:type="dxa"/>
            <w:tcBorders>
              <w:bottom w:val="single" w:sz="8" w:space="0" w:color="auto"/>
            </w:tcBorders>
            <w:vAlign w:val="bottom"/>
          </w:tcPr>
          <w:p w:rsidR="00270E9A" w:rsidRDefault="00270E9A">
            <w:pPr>
              <w:rPr>
                <w:sz w:val="4"/>
                <w:szCs w:val="4"/>
              </w:rPr>
            </w:pPr>
          </w:p>
        </w:tc>
        <w:tc>
          <w:tcPr>
            <w:tcW w:w="1120" w:type="dxa"/>
            <w:tcBorders>
              <w:bottom w:val="single" w:sz="8" w:space="0" w:color="auto"/>
            </w:tcBorders>
            <w:vAlign w:val="bottom"/>
          </w:tcPr>
          <w:p w:rsidR="00270E9A" w:rsidRDefault="00270E9A">
            <w:pPr>
              <w:rPr>
                <w:sz w:val="4"/>
                <w:szCs w:val="4"/>
              </w:rPr>
            </w:pPr>
          </w:p>
        </w:tc>
        <w:tc>
          <w:tcPr>
            <w:tcW w:w="140" w:type="dxa"/>
            <w:tcBorders>
              <w:bottom w:val="single" w:sz="8" w:space="0" w:color="auto"/>
              <w:right w:val="single" w:sz="8" w:space="0" w:color="auto"/>
            </w:tcBorders>
            <w:vAlign w:val="bottom"/>
          </w:tcPr>
          <w:p w:rsidR="00270E9A" w:rsidRDefault="00270E9A">
            <w:pPr>
              <w:rPr>
                <w:sz w:val="4"/>
                <w:szCs w:val="4"/>
              </w:rPr>
            </w:pPr>
          </w:p>
        </w:tc>
        <w:tc>
          <w:tcPr>
            <w:tcW w:w="160" w:type="dxa"/>
            <w:tcBorders>
              <w:bottom w:val="single" w:sz="8" w:space="0" w:color="auto"/>
            </w:tcBorders>
            <w:vAlign w:val="bottom"/>
          </w:tcPr>
          <w:p w:rsidR="00270E9A" w:rsidRDefault="00270E9A">
            <w:pPr>
              <w:rPr>
                <w:sz w:val="4"/>
                <w:szCs w:val="4"/>
              </w:rPr>
            </w:pPr>
          </w:p>
        </w:tc>
        <w:tc>
          <w:tcPr>
            <w:tcW w:w="980" w:type="dxa"/>
            <w:tcBorders>
              <w:bottom w:val="single" w:sz="8" w:space="0" w:color="auto"/>
            </w:tcBorders>
            <w:vAlign w:val="bottom"/>
          </w:tcPr>
          <w:p w:rsidR="00270E9A" w:rsidRDefault="00270E9A">
            <w:pPr>
              <w:rPr>
                <w:sz w:val="4"/>
                <w:szCs w:val="4"/>
              </w:rPr>
            </w:pPr>
          </w:p>
        </w:tc>
        <w:tc>
          <w:tcPr>
            <w:tcW w:w="140" w:type="dxa"/>
            <w:tcBorders>
              <w:bottom w:val="single" w:sz="8" w:space="0" w:color="auto"/>
              <w:right w:val="single" w:sz="8" w:space="0" w:color="auto"/>
            </w:tcBorders>
            <w:vAlign w:val="bottom"/>
          </w:tcPr>
          <w:p w:rsidR="00270E9A" w:rsidRDefault="00270E9A">
            <w:pPr>
              <w:rPr>
                <w:sz w:val="4"/>
                <w:szCs w:val="4"/>
              </w:rPr>
            </w:pPr>
          </w:p>
        </w:tc>
        <w:tc>
          <w:tcPr>
            <w:tcW w:w="1280" w:type="dxa"/>
            <w:tcBorders>
              <w:bottom w:val="single" w:sz="8" w:space="0" w:color="auto"/>
              <w:right w:val="single" w:sz="8" w:space="0" w:color="auto"/>
            </w:tcBorders>
            <w:vAlign w:val="bottom"/>
          </w:tcPr>
          <w:p w:rsidR="00270E9A" w:rsidRDefault="00270E9A">
            <w:pPr>
              <w:rPr>
                <w:sz w:val="4"/>
                <w:szCs w:val="4"/>
              </w:rPr>
            </w:pPr>
          </w:p>
        </w:tc>
      </w:tr>
    </w:tbl>
    <w:p w:rsidR="00653A00" w:rsidRDefault="00653A00"/>
    <w:p w:rsidR="00270E9A" w:rsidRDefault="007D7871">
      <w:pPr>
        <w:spacing w:line="234" w:lineRule="auto"/>
        <w:ind w:left="140" w:right="300"/>
        <w:jc w:val="center"/>
        <w:rPr>
          <w:rFonts w:eastAsia="Times New Roman"/>
          <w:b/>
          <w:bCs/>
          <w:sz w:val="24"/>
          <w:szCs w:val="24"/>
        </w:rPr>
      </w:pPr>
      <w:r>
        <w:rPr>
          <w:rFonts w:eastAsia="Times New Roman"/>
          <w:b/>
          <w:bCs/>
          <w:sz w:val="24"/>
          <w:szCs w:val="24"/>
        </w:rPr>
        <w:t>Нормативы по технической подготовке на конец учебного года в группе БУ – 3 (футбол)</w:t>
      </w:r>
    </w:p>
    <w:p w:rsidR="00270E9A" w:rsidRDefault="00270E9A">
      <w:pPr>
        <w:spacing w:line="2" w:lineRule="exact"/>
        <w:rPr>
          <w:sz w:val="20"/>
          <w:szCs w:val="20"/>
        </w:rPr>
      </w:pPr>
    </w:p>
    <w:tbl>
      <w:tblPr>
        <w:tblW w:w="0" w:type="auto"/>
        <w:tblInd w:w="150" w:type="dxa"/>
        <w:tblLayout w:type="fixed"/>
        <w:tblCellMar>
          <w:left w:w="0" w:type="dxa"/>
          <w:right w:w="0" w:type="dxa"/>
        </w:tblCellMar>
        <w:tblLook w:val="04A0"/>
      </w:tblPr>
      <w:tblGrid>
        <w:gridCol w:w="700"/>
        <w:gridCol w:w="2440"/>
        <w:gridCol w:w="180"/>
        <w:gridCol w:w="1500"/>
        <w:gridCol w:w="660"/>
        <w:gridCol w:w="180"/>
        <w:gridCol w:w="860"/>
        <w:gridCol w:w="200"/>
        <w:gridCol w:w="360"/>
        <w:gridCol w:w="1140"/>
        <w:gridCol w:w="280"/>
        <w:gridCol w:w="1420"/>
      </w:tblGrid>
      <w:tr w:rsidR="00270E9A">
        <w:trPr>
          <w:trHeight w:val="264"/>
        </w:trPr>
        <w:tc>
          <w:tcPr>
            <w:tcW w:w="700" w:type="dxa"/>
            <w:tcBorders>
              <w:top w:val="single" w:sz="8" w:space="0" w:color="auto"/>
              <w:left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w w:val="95"/>
                <w:sz w:val="24"/>
                <w:szCs w:val="24"/>
              </w:rPr>
              <w:t>№</w:t>
            </w:r>
          </w:p>
        </w:tc>
        <w:tc>
          <w:tcPr>
            <w:tcW w:w="4120" w:type="dxa"/>
            <w:gridSpan w:val="3"/>
            <w:tcBorders>
              <w:top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Контрольные нормативы</w:t>
            </w:r>
          </w:p>
        </w:tc>
        <w:tc>
          <w:tcPr>
            <w:tcW w:w="660" w:type="dxa"/>
            <w:tcBorders>
              <w:top w:val="single" w:sz="8" w:space="0" w:color="auto"/>
              <w:bottom w:val="single" w:sz="8" w:space="0" w:color="auto"/>
            </w:tcBorders>
            <w:vAlign w:val="bottom"/>
          </w:tcPr>
          <w:p w:rsidR="00270E9A" w:rsidRDefault="00270E9A"/>
        </w:tc>
        <w:tc>
          <w:tcPr>
            <w:tcW w:w="180" w:type="dxa"/>
            <w:tcBorders>
              <w:top w:val="single" w:sz="8" w:space="0" w:color="auto"/>
              <w:bottom w:val="single" w:sz="8" w:space="0" w:color="auto"/>
            </w:tcBorders>
            <w:vAlign w:val="bottom"/>
          </w:tcPr>
          <w:p w:rsidR="00270E9A" w:rsidRDefault="00270E9A"/>
        </w:tc>
        <w:tc>
          <w:tcPr>
            <w:tcW w:w="860" w:type="dxa"/>
            <w:tcBorders>
              <w:top w:val="single" w:sz="8" w:space="0" w:color="auto"/>
              <w:bottom w:val="single" w:sz="8" w:space="0" w:color="auto"/>
            </w:tcBorders>
            <w:vAlign w:val="bottom"/>
          </w:tcPr>
          <w:p w:rsidR="00270E9A" w:rsidRDefault="00270E9A"/>
        </w:tc>
        <w:tc>
          <w:tcPr>
            <w:tcW w:w="200" w:type="dxa"/>
            <w:tcBorders>
              <w:top w:val="single" w:sz="8" w:space="0" w:color="auto"/>
              <w:bottom w:val="single" w:sz="8" w:space="0" w:color="auto"/>
            </w:tcBorders>
            <w:vAlign w:val="bottom"/>
          </w:tcPr>
          <w:p w:rsidR="00270E9A" w:rsidRDefault="00270E9A"/>
        </w:tc>
        <w:tc>
          <w:tcPr>
            <w:tcW w:w="1780" w:type="dxa"/>
            <w:gridSpan w:val="3"/>
            <w:tcBorders>
              <w:top w:val="single" w:sz="8" w:space="0" w:color="auto"/>
              <w:bottom w:val="single" w:sz="8" w:space="0" w:color="auto"/>
            </w:tcBorders>
            <w:vAlign w:val="bottom"/>
          </w:tcPr>
          <w:p w:rsidR="00270E9A" w:rsidRDefault="007D7871">
            <w:pPr>
              <w:spacing w:line="264" w:lineRule="exact"/>
              <w:ind w:right="520"/>
              <w:jc w:val="center"/>
              <w:rPr>
                <w:sz w:val="20"/>
                <w:szCs w:val="20"/>
              </w:rPr>
            </w:pPr>
            <w:r>
              <w:rPr>
                <w:rFonts w:eastAsia="Times New Roman"/>
                <w:w w:val="99"/>
                <w:sz w:val="24"/>
                <w:szCs w:val="24"/>
              </w:rPr>
              <w:t>Уровень</w:t>
            </w:r>
          </w:p>
        </w:tc>
        <w:tc>
          <w:tcPr>
            <w:tcW w:w="1420" w:type="dxa"/>
            <w:tcBorders>
              <w:top w:val="single" w:sz="8" w:space="0" w:color="auto"/>
              <w:bottom w:val="single" w:sz="8" w:space="0" w:color="auto"/>
              <w:right w:val="single" w:sz="8" w:space="0" w:color="auto"/>
            </w:tcBorders>
            <w:vAlign w:val="bottom"/>
          </w:tcPr>
          <w:p w:rsidR="00270E9A" w:rsidRDefault="00270E9A"/>
        </w:tc>
      </w:tr>
      <w:tr w:rsidR="00270E9A">
        <w:trPr>
          <w:trHeight w:val="268"/>
        </w:trPr>
        <w:tc>
          <w:tcPr>
            <w:tcW w:w="700" w:type="dxa"/>
            <w:tcBorders>
              <w:left w:val="single" w:sz="8" w:space="0" w:color="auto"/>
              <w:right w:val="single" w:sz="8" w:space="0" w:color="auto"/>
            </w:tcBorders>
            <w:vAlign w:val="bottom"/>
          </w:tcPr>
          <w:p w:rsidR="00270E9A" w:rsidRDefault="007D7871">
            <w:pPr>
              <w:spacing w:line="253" w:lineRule="exact"/>
              <w:jc w:val="center"/>
              <w:rPr>
                <w:sz w:val="20"/>
                <w:szCs w:val="20"/>
              </w:rPr>
            </w:pPr>
            <w:r>
              <w:rPr>
                <w:rFonts w:eastAsia="Times New Roman"/>
                <w:sz w:val="24"/>
                <w:szCs w:val="24"/>
              </w:rPr>
              <w:t>п/п</w:t>
            </w:r>
          </w:p>
        </w:tc>
        <w:tc>
          <w:tcPr>
            <w:tcW w:w="2440" w:type="dxa"/>
            <w:vAlign w:val="bottom"/>
          </w:tcPr>
          <w:p w:rsidR="00270E9A" w:rsidRDefault="00270E9A">
            <w:pPr>
              <w:rPr>
                <w:sz w:val="23"/>
                <w:szCs w:val="23"/>
              </w:rPr>
            </w:pPr>
          </w:p>
        </w:tc>
        <w:tc>
          <w:tcPr>
            <w:tcW w:w="180" w:type="dxa"/>
            <w:vAlign w:val="bottom"/>
          </w:tcPr>
          <w:p w:rsidR="00270E9A" w:rsidRDefault="00270E9A">
            <w:pPr>
              <w:rPr>
                <w:sz w:val="23"/>
                <w:szCs w:val="23"/>
              </w:rPr>
            </w:pPr>
          </w:p>
        </w:tc>
        <w:tc>
          <w:tcPr>
            <w:tcW w:w="1500" w:type="dxa"/>
            <w:tcBorders>
              <w:right w:val="single" w:sz="8" w:space="0" w:color="auto"/>
            </w:tcBorders>
            <w:vAlign w:val="bottom"/>
          </w:tcPr>
          <w:p w:rsidR="00270E9A" w:rsidRDefault="00270E9A">
            <w:pPr>
              <w:rPr>
                <w:sz w:val="23"/>
                <w:szCs w:val="23"/>
              </w:rPr>
            </w:pPr>
          </w:p>
        </w:tc>
        <w:tc>
          <w:tcPr>
            <w:tcW w:w="660" w:type="dxa"/>
            <w:tcBorders>
              <w:bottom w:val="single" w:sz="8" w:space="0" w:color="auto"/>
            </w:tcBorders>
            <w:vAlign w:val="bottom"/>
          </w:tcPr>
          <w:p w:rsidR="00270E9A" w:rsidRDefault="00270E9A">
            <w:pPr>
              <w:rPr>
                <w:sz w:val="23"/>
                <w:szCs w:val="23"/>
              </w:rPr>
            </w:pPr>
          </w:p>
        </w:tc>
        <w:tc>
          <w:tcPr>
            <w:tcW w:w="180" w:type="dxa"/>
            <w:tcBorders>
              <w:bottom w:val="single" w:sz="8" w:space="0" w:color="auto"/>
            </w:tcBorders>
            <w:vAlign w:val="bottom"/>
          </w:tcPr>
          <w:p w:rsidR="00270E9A" w:rsidRDefault="00270E9A">
            <w:pPr>
              <w:rPr>
                <w:sz w:val="23"/>
                <w:szCs w:val="23"/>
              </w:rPr>
            </w:pPr>
          </w:p>
        </w:tc>
        <w:tc>
          <w:tcPr>
            <w:tcW w:w="860" w:type="dxa"/>
            <w:tcBorders>
              <w:bottom w:val="single" w:sz="8" w:space="0" w:color="auto"/>
            </w:tcBorders>
            <w:vAlign w:val="bottom"/>
          </w:tcPr>
          <w:p w:rsidR="00270E9A" w:rsidRDefault="00270E9A">
            <w:pPr>
              <w:rPr>
                <w:sz w:val="23"/>
                <w:szCs w:val="23"/>
              </w:rPr>
            </w:pPr>
          </w:p>
        </w:tc>
        <w:tc>
          <w:tcPr>
            <w:tcW w:w="200" w:type="dxa"/>
            <w:tcBorders>
              <w:bottom w:val="single" w:sz="8" w:space="0" w:color="auto"/>
            </w:tcBorders>
            <w:vAlign w:val="bottom"/>
          </w:tcPr>
          <w:p w:rsidR="00270E9A" w:rsidRDefault="00270E9A">
            <w:pPr>
              <w:rPr>
                <w:sz w:val="23"/>
                <w:szCs w:val="23"/>
              </w:rPr>
            </w:pPr>
          </w:p>
        </w:tc>
        <w:tc>
          <w:tcPr>
            <w:tcW w:w="1780" w:type="dxa"/>
            <w:gridSpan w:val="3"/>
            <w:tcBorders>
              <w:bottom w:val="single" w:sz="8" w:space="0" w:color="auto"/>
            </w:tcBorders>
            <w:vAlign w:val="bottom"/>
          </w:tcPr>
          <w:p w:rsidR="00270E9A" w:rsidRDefault="007D7871">
            <w:pPr>
              <w:spacing w:line="264" w:lineRule="exact"/>
              <w:ind w:right="520"/>
              <w:jc w:val="center"/>
              <w:rPr>
                <w:sz w:val="20"/>
                <w:szCs w:val="20"/>
              </w:rPr>
            </w:pPr>
            <w:r>
              <w:rPr>
                <w:rFonts w:eastAsia="Times New Roman"/>
                <w:w w:val="99"/>
                <w:sz w:val="24"/>
                <w:szCs w:val="24"/>
              </w:rPr>
              <w:t>Оценки</w:t>
            </w:r>
          </w:p>
        </w:tc>
        <w:tc>
          <w:tcPr>
            <w:tcW w:w="1420" w:type="dxa"/>
            <w:tcBorders>
              <w:bottom w:val="single" w:sz="8" w:space="0" w:color="auto"/>
              <w:right w:val="single" w:sz="8" w:space="0" w:color="auto"/>
            </w:tcBorders>
            <w:vAlign w:val="bottom"/>
          </w:tcPr>
          <w:p w:rsidR="00270E9A" w:rsidRDefault="00270E9A">
            <w:pPr>
              <w:rPr>
                <w:sz w:val="23"/>
                <w:szCs w:val="23"/>
              </w:rPr>
            </w:pPr>
          </w:p>
        </w:tc>
      </w:tr>
      <w:tr w:rsidR="00270E9A">
        <w:trPr>
          <w:trHeight w:val="266"/>
        </w:trPr>
        <w:tc>
          <w:tcPr>
            <w:tcW w:w="700" w:type="dxa"/>
            <w:tcBorders>
              <w:left w:val="single" w:sz="8" w:space="0" w:color="auto"/>
              <w:bottom w:val="single" w:sz="8" w:space="0" w:color="auto"/>
              <w:right w:val="single" w:sz="8" w:space="0" w:color="auto"/>
            </w:tcBorders>
            <w:vAlign w:val="bottom"/>
          </w:tcPr>
          <w:p w:rsidR="00270E9A" w:rsidRDefault="00270E9A">
            <w:pPr>
              <w:rPr>
                <w:sz w:val="23"/>
                <w:szCs w:val="23"/>
              </w:rPr>
            </w:pPr>
          </w:p>
        </w:tc>
        <w:tc>
          <w:tcPr>
            <w:tcW w:w="2440" w:type="dxa"/>
            <w:tcBorders>
              <w:bottom w:val="single" w:sz="8" w:space="0" w:color="auto"/>
            </w:tcBorders>
            <w:vAlign w:val="bottom"/>
          </w:tcPr>
          <w:p w:rsidR="00270E9A" w:rsidRDefault="00270E9A">
            <w:pPr>
              <w:rPr>
                <w:sz w:val="23"/>
                <w:szCs w:val="23"/>
              </w:rPr>
            </w:pPr>
          </w:p>
        </w:tc>
        <w:tc>
          <w:tcPr>
            <w:tcW w:w="180" w:type="dxa"/>
            <w:tcBorders>
              <w:bottom w:val="single" w:sz="8" w:space="0" w:color="auto"/>
            </w:tcBorders>
            <w:vAlign w:val="bottom"/>
          </w:tcPr>
          <w:p w:rsidR="00270E9A" w:rsidRDefault="00270E9A">
            <w:pPr>
              <w:rPr>
                <w:sz w:val="23"/>
                <w:szCs w:val="23"/>
              </w:rPr>
            </w:pPr>
          </w:p>
        </w:tc>
        <w:tc>
          <w:tcPr>
            <w:tcW w:w="1500" w:type="dxa"/>
            <w:tcBorders>
              <w:bottom w:val="single" w:sz="8" w:space="0" w:color="auto"/>
              <w:right w:val="single" w:sz="8" w:space="0" w:color="auto"/>
            </w:tcBorders>
            <w:vAlign w:val="bottom"/>
          </w:tcPr>
          <w:p w:rsidR="00270E9A" w:rsidRDefault="00270E9A">
            <w:pPr>
              <w:rPr>
                <w:sz w:val="23"/>
                <w:szCs w:val="23"/>
              </w:rPr>
            </w:pPr>
          </w:p>
        </w:tc>
        <w:tc>
          <w:tcPr>
            <w:tcW w:w="660" w:type="dxa"/>
            <w:tcBorders>
              <w:bottom w:val="single" w:sz="8" w:space="0" w:color="auto"/>
            </w:tcBorders>
            <w:vAlign w:val="bottom"/>
          </w:tcPr>
          <w:p w:rsidR="00270E9A" w:rsidRDefault="00270E9A">
            <w:pPr>
              <w:rPr>
                <w:sz w:val="23"/>
                <w:szCs w:val="23"/>
              </w:rPr>
            </w:pPr>
          </w:p>
        </w:tc>
        <w:tc>
          <w:tcPr>
            <w:tcW w:w="1040" w:type="dxa"/>
            <w:gridSpan w:val="2"/>
            <w:tcBorders>
              <w:bottom w:val="single" w:sz="8" w:space="0" w:color="auto"/>
              <w:right w:val="single" w:sz="8" w:space="0" w:color="auto"/>
            </w:tcBorders>
            <w:vAlign w:val="bottom"/>
          </w:tcPr>
          <w:p w:rsidR="00270E9A" w:rsidRDefault="007D7871">
            <w:pPr>
              <w:spacing w:line="264" w:lineRule="exact"/>
              <w:ind w:right="560"/>
              <w:jc w:val="center"/>
              <w:rPr>
                <w:sz w:val="20"/>
                <w:szCs w:val="20"/>
              </w:rPr>
            </w:pPr>
            <w:r>
              <w:rPr>
                <w:rFonts w:eastAsia="Times New Roman"/>
                <w:w w:val="99"/>
                <w:sz w:val="24"/>
                <w:szCs w:val="24"/>
              </w:rPr>
              <w:t>3</w:t>
            </w:r>
          </w:p>
        </w:tc>
        <w:tc>
          <w:tcPr>
            <w:tcW w:w="200" w:type="dxa"/>
            <w:tcBorders>
              <w:bottom w:val="single" w:sz="8" w:space="0" w:color="auto"/>
            </w:tcBorders>
            <w:vAlign w:val="bottom"/>
          </w:tcPr>
          <w:p w:rsidR="00270E9A" w:rsidRDefault="00270E9A">
            <w:pPr>
              <w:rPr>
                <w:sz w:val="23"/>
                <w:szCs w:val="23"/>
              </w:rPr>
            </w:pPr>
          </w:p>
        </w:tc>
        <w:tc>
          <w:tcPr>
            <w:tcW w:w="1500" w:type="dxa"/>
            <w:gridSpan w:val="2"/>
            <w:tcBorders>
              <w:bottom w:val="single" w:sz="8" w:space="0" w:color="auto"/>
              <w:right w:val="single" w:sz="8" w:space="0" w:color="auto"/>
            </w:tcBorders>
            <w:vAlign w:val="bottom"/>
          </w:tcPr>
          <w:p w:rsidR="00270E9A" w:rsidRDefault="007D7871">
            <w:pPr>
              <w:spacing w:line="264" w:lineRule="exact"/>
              <w:ind w:right="100"/>
              <w:jc w:val="center"/>
              <w:rPr>
                <w:sz w:val="20"/>
                <w:szCs w:val="20"/>
              </w:rPr>
            </w:pPr>
            <w:r>
              <w:rPr>
                <w:rFonts w:eastAsia="Times New Roman"/>
                <w:w w:val="99"/>
                <w:sz w:val="24"/>
                <w:szCs w:val="24"/>
              </w:rPr>
              <w:t>4</w:t>
            </w:r>
          </w:p>
        </w:tc>
        <w:tc>
          <w:tcPr>
            <w:tcW w:w="280" w:type="dxa"/>
            <w:tcBorders>
              <w:bottom w:val="single" w:sz="8" w:space="0" w:color="auto"/>
            </w:tcBorders>
            <w:vAlign w:val="bottom"/>
          </w:tcPr>
          <w:p w:rsidR="00270E9A" w:rsidRDefault="00270E9A">
            <w:pPr>
              <w:rPr>
                <w:sz w:val="23"/>
                <w:szCs w:val="23"/>
              </w:rPr>
            </w:pPr>
          </w:p>
        </w:tc>
        <w:tc>
          <w:tcPr>
            <w:tcW w:w="1420" w:type="dxa"/>
            <w:tcBorders>
              <w:bottom w:val="single" w:sz="8" w:space="0" w:color="auto"/>
              <w:right w:val="single" w:sz="8" w:space="0" w:color="auto"/>
            </w:tcBorders>
            <w:vAlign w:val="bottom"/>
          </w:tcPr>
          <w:p w:rsidR="00270E9A" w:rsidRDefault="007D7871">
            <w:pPr>
              <w:spacing w:line="264" w:lineRule="exact"/>
              <w:ind w:right="180"/>
              <w:jc w:val="center"/>
              <w:rPr>
                <w:sz w:val="20"/>
                <w:szCs w:val="20"/>
              </w:rPr>
            </w:pPr>
            <w:r>
              <w:rPr>
                <w:rFonts w:eastAsia="Times New Roman"/>
                <w:w w:val="99"/>
                <w:sz w:val="24"/>
                <w:szCs w:val="24"/>
              </w:rPr>
              <w:t>5</w:t>
            </w:r>
          </w:p>
        </w:tc>
      </w:tr>
      <w:tr w:rsidR="00270E9A">
        <w:trPr>
          <w:trHeight w:val="263"/>
        </w:trPr>
        <w:tc>
          <w:tcPr>
            <w:tcW w:w="700" w:type="dxa"/>
            <w:tcBorders>
              <w:left w:val="single" w:sz="8" w:space="0" w:color="auto"/>
              <w:right w:val="single" w:sz="8" w:space="0" w:color="auto"/>
            </w:tcBorders>
            <w:vAlign w:val="bottom"/>
          </w:tcPr>
          <w:p w:rsidR="00270E9A" w:rsidRDefault="007D7871">
            <w:pPr>
              <w:spacing w:line="263" w:lineRule="exact"/>
              <w:jc w:val="center"/>
              <w:rPr>
                <w:sz w:val="20"/>
                <w:szCs w:val="20"/>
              </w:rPr>
            </w:pPr>
            <w:r>
              <w:rPr>
                <w:rFonts w:eastAsia="Times New Roman"/>
                <w:w w:val="99"/>
                <w:sz w:val="24"/>
                <w:szCs w:val="24"/>
              </w:rPr>
              <w:t>1.</w:t>
            </w:r>
          </w:p>
        </w:tc>
        <w:tc>
          <w:tcPr>
            <w:tcW w:w="4120" w:type="dxa"/>
            <w:gridSpan w:val="3"/>
            <w:tcBorders>
              <w:right w:val="single" w:sz="8" w:space="0" w:color="auto"/>
            </w:tcBorders>
            <w:vAlign w:val="bottom"/>
          </w:tcPr>
          <w:p w:rsidR="00270E9A" w:rsidRDefault="007D7871">
            <w:pPr>
              <w:spacing w:line="263" w:lineRule="exact"/>
              <w:jc w:val="center"/>
              <w:rPr>
                <w:sz w:val="20"/>
                <w:szCs w:val="20"/>
              </w:rPr>
            </w:pPr>
            <w:r>
              <w:rPr>
                <w:rFonts w:eastAsia="Times New Roman"/>
                <w:w w:val="99"/>
                <w:sz w:val="24"/>
                <w:szCs w:val="24"/>
              </w:rPr>
              <w:t>Жонглирование мячом (полных раз)</w:t>
            </w:r>
          </w:p>
        </w:tc>
        <w:tc>
          <w:tcPr>
            <w:tcW w:w="660" w:type="dxa"/>
            <w:vAlign w:val="bottom"/>
          </w:tcPr>
          <w:p w:rsidR="00270E9A" w:rsidRDefault="00270E9A"/>
        </w:tc>
        <w:tc>
          <w:tcPr>
            <w:tcW w:w="1040" w:type="dxa"/>
            <w:gridSpan w:val="2"/>
            <w:tcBorders>
              <w:right w:val="single" w:sz="8" w:space="0" w:color="auto"/>
            </w:tcBorders>
            <w:vAlign w:val="bottom"/>
          </w:tcPr>
          <w:p w:rsidR="00270E9A" w:rsidRDefault="007D7871">
            <w:pPr>
              <w:spacing w:line="263" w:lineRule="exact"/>
              <w:ind w:right="560"/>
              <w:jc w:val="center"/>
              <w:rPr>
                <w:sz w:val="20"/>
                <w:szCs w:val="20"/>
              </w:rPr>
            </w:pPr>
            <w:r>
              <w:rPr>
                <w:rFonts w:eastAsia="Times New Roman"/>
                <w:w w:val="99"/>
                <w:sz w:val="24"/>
                <w:szCs w:val="24"/>
              </w:rPr>
              <w:t>10</w:t>
            </w:r>
          </w:p>
        </w:tc>
        <w:tc>
          <w:tcPr>
            <w:tcW w:w="200" w:type="dxa"/>
            <w:vAlign w:val="bottom"/>
          </w:tcPr>
          <w:p w:rsidR="00270E9A" w:rsidRDefault="00270E9A"/>
        </w:tc>
        <w:tc>
          <w:tcPr>
            <w:tcW w:w="1500" w:type="dxa"/>
            <w:gridSpan w:val="2"/>
            <w:tcBorders>
              <w:right w:val="single" w:sz="8" w:space="0" w:color="auto"/>
            </w:tcBorders>
            <w:vAlign w:val="bottom"/>
          </w:tcPr>
          <w:p w:rsidR="00270E9A" w:rsidRDefault="007D7871">
            <w:pPr>
              <w:spacing w:line="263" w:lineRule="exact"/>
              <w:ind w:right="100"/>
              <w:jc w:val="center"/>
              <w:rPr>
                <w:sz w:val="20"/>
                <w:szCs w:val="20"/>
              </w:rPr>
            </w:pPr>
            <w:r>
              <w:rPr>
                <w:rFonts w:eastAsia="Times New Roman"/>
                <w:w w:val="99"/>
                <w:sz w:val="24"/>
                <w:szCs w:val="24"/>
              </w:rPr>
              <w:t>11</w:t>
            </w:r>
          </w:p>
        </w:tc>
        <w:tc>
          <w:tcPr>
            <w:tcW w:w="280" w:type="dxa"/>
            <w:vAlign w:val="bottom"/>
          </w:tcPr>
          <w:p w:rsidR="00270E9A" w:rsidRDefault="00270E9A"/>
        </w:tc>
        <w:tc>
          <w:tcPr>
            <w:tcW w:w="1420" w:type="dxa"/>
            <w:tcBorders>
              <w:right w:val="single" w:sz="8" w:space="0" w:color="auto"/>
            </w:tcBorders>
            <w:vAlign w:val="bottom"/>
          </w:tcPr>
          <w:p w:rsidR="00270E9A" w:rsidRDefault="007D7871">
            <w:pPr>
              <w:spacing w:line="263" w:lineRule="exact"/>
              <w:ind w:right="180"/>
              <w:jc w:val="center"/>
              <w:rPr>
                <w:sz w:val="20"/>
                <w:szCs w:val="20"/>
              </w:rPr>
            </w:pPr>
            <w:r>
              <w:rPr>
                <w:rFonts w:eastAsia="Times New Roman"/>
                <w:w w:val="99"/>
                <w:sz w:val="24"/>
                <w:szCs w:val="24"/>
              </w:rPr>
              <w:t>12</w:t>
            </w:r>
          </w:p>
        </w:tc>
      </w:tr>
      <w:tr w:rsidR="00270E9A">
        <w:trPr>
          <w:trHeight w:val="293"/>
        </w:trPr>
        <w:tc>
          <w:tcPr>
            <w:tcW w:w="700" w:type="dxa"/>
            <w:tcBorders>
              <w:left w:val="single" w:sz="8" w:space="0" w:color="auto"/>
              <w:bottom w:val="single" w:sz="8" w:space="0" w:color="auto"/>
              <w:right w:val="single" w:sz="8" w:space="0" w:color="auto"/>
            </w:tcBorders>
            <w:vAlign w:val="bottom"/>
          </w:tcPr>
          <w:p w:rsidR="00270E9A" w:rsidRDefault="00270E9A">
            <w:pPr>
              <w:rPr>
                <w:sz w:val="24"/>
                <w:szCs w:val="24"/>
              </w:rPr>
            </w:pPr>
          </w:p>
        </w:tc>
        <w:tc>
          <w:tcPr>
            <w:tcW w:w="2440" w:type="dxa"/>
            <w:tcBorders>
              <w:bottom w:val="single" w:sz="8" w:space="0" w:color="auto"/>
            </w:tcBorders>
            <w:vAlign w:val="bottom"/>
          </w:tcPr>
          <w:p w:rsidR="00270E9A" w:rsidRDefault="00270E9A">
            <w:pPr>
              <w:rPr>
                <w:sz w:val="24"/>
                <w:szCs w:val="24"/>
              </w:rPr>
            </w:pPr>
          </w:p>
        </w:tc>
        <w:tc>
          <w:tcPr>
            <w:tcW w:w="1680" w:type="dxa"/>
            <w:gridSpan w:val="2"/>
            <w:tcBorders>
              <w:bottom w:val="single" w:sz="8" w:space="0" w:color="auto"/>
              <w:right w:val="single" w:sz="8" w:space="0" w:color="auto"/>
            </w:tcBorders>
            <w:vAlign w:val="bottom"/>
          </w:tcPr>
          <w:p w:rsidR="00270E9A" w:rsidRDefault="00270E9A">
            <w:pPr>
              <w:rPr>
                <w:sz w:val="24"/>
                <w:szCs w:val="24"/>
              </w:rPr>
            </w:pPr>
          </w:p>
        </w:tc>
        <w:tc>
          <w:tcPr>
            <w:tcW w:w="660" w:type="dxa"/>
            <w:tcBorders>
              <w:bottom w:val="single" w:sz="8" w:space="0" w:color="auto"/>
            </w:tcBorders>
            <w:vAlign w:val="bottom"/>
          </w:tcPr>
          <w:p w:rsidR="00270E9A" w:rsidRDefault="00270E9A">
            <w:pPr>
              <w:rPr>
                <w:sz w:val="24"/>
                <w:szCs w:val="24"/>
              </w:rPr>
            </w:pPr>
          </w:p>
        </w:tc>
        <w:tc>
          <w:tcPr>
            <w:tcW w:w="180" w:type="dxa"/>
            <w:tcBorders>
              <w:bottom w:val="single" w:sz="8" w:space="0" w:color="auto"/>
            </w:tcBorders>
            <w:vAlign w:val="bottom"/>
          </w:tcPr>
          <w:p w:rsidR="00270E9A" w:rsidRDefault="00270E9A">
            <w:pPr>
              <w:rPr>
                <w:sz w:val="24"/>
                <w:szCs w:val="24"/>
              </w:rPr>
            </w:pPr>
          </w:p>
        </w:tc>
        <w:tc>
          <w:tcPr>
            <w:tcW w:w="860" w:type="dxa"/>
            <w:tcBorders>
              <w:bottom w:val="single" w:sz="8" w:space="0" w:color="auto"/>
              <w:right w:val="single" w:sz="8" w:space="0" w:color="auto"/>
            </w:tcBorders>
            <w:vAlign w:val="bottom"/>
          </w:tcPr>
          <w:p w:rsidR="00270E9A" w:rsidRDefault="00270E9A">
            <w:pPr>
              <w:rPr>
                <w:sz w:val="24"/>
                <w:szCs w:val="24"/>
              </w:rPr>
            </w:pPr>
          </w:p>
        </w:tc>
        <w:tc>
          <w:tcPr>
            <w:tcW w:w="200" w:type="dxa"/>
            <w:tcBorders>
              <w:bottom w:val="single" w:sz="8" w:space="0" w:color="auto"/>
            </w:tcBorders>
            <w:vAlign w:val="bottom"/>
          </w:tcPr>
          <w:p w:rsidR="00270E9A" w:rsidRDefault="00270E9A">
            <w:pPr>
              <w:rPr>
                <w:sz w:val="24"/>
                <w:szCs w:val="24"/>
              </w:rPr>
            </w:pPr>
          </w:p>
        </w:tc>
        <w:tc>
          <w:tcPr>
            <w:tcW w:w="360" w:type="dxa"/>
            <w:tcBorders>
              <w:bottom w:val="single" w:sz="8" w:space="0" w:color="auto"/>
            </w:tcBorders>
            <w:vAlign w:val="bottom"/>
          </w:tcPr>
          <w:p w:rsidR="00270E9A" w:rsidRDefault="00270E9A">
            <w:pPr>
              <w:rPr>
                <w:sz w:val="24"/>
                <w:szCs w:val="24"/>
              </w:rPr>
            </w:pPr>
          </w:p>
        </w:tc>
        <w:tc>
          <w:tcPr>
            <w:tcW w:w="1140" w:type="dxa"/>
            <w:tcBorders>
              <w:bottom w:val="single" w:sz="8" w:space="0" w:color="auto"/>
              <w:right w:val="single" w:sz="8" w:space="0" w:color="auto"/>
            </w:tcBorders>
            <w:vAlign w:val="bottom"/>
          </w:tcPr>
          <w:p w:rsidR="00270E9A" w:rsidRDefault="00270E9A">
            <w:pPr>
              <w:rPr>
                <w:sz w:val="24"/>
                <w:szCs w:val="24"/>
              </w:rPr>
            </w:pPr>
          </w:p>
        </w:tc>
        <w:tc>
          <w:tcPr>
            <w:tcW w:w="280" w:type="dxa"/>
            <w:tcBorders>
              <w:bottom w:val="single" w:sz="8" w:space="0" w:color="auto"/>
            </w:tcBorders>
            <w:vAlign w:val="bottom"/>
          </w:tcPr>
          <w:p w:rsidR="00270E9A" w:rsidRDefault="00270E9A">
            <w:pPr>
              <w:rPr>
                <w:sz w:val="24"/>
                <w:szCs w:val="24"/>
              </w:rPr>
            </w:pPr>
          </w:p>
        </w:tc>
        <w:tc>
          <w:tcPr>
            <w:tcW w:w="1420" w:type="dxa"/>
            <w:tcBorders>
              <w:bottom w:val="single" w:sz="8" w:space="0" w:color="auto"/>
              <w:right w:val="single" w:sz="8" w:space="0" w:color="auto"/>
            </w:tcBorders>
            <w:vAlign w:val="bottom"/>
          </w:tcPr>
          <w:p w:rsidR="00270E9A" w:rsidRDefault="00270E9A">
            <w:pPr>
              <w:rPr>
                <w:sz w:val="24"/>
                <w:szCs w:val="24"/>
              </w:rPr>
            </w:pPr>
          </w:p>
        </w:tc>
      </w:tr>
      <w:tr w:rsidR="00270E9A">
        <w:trPr>
          <w:trHeight w:val="258"/>
        </w:trPr>
        <w:tc>
          <w:tcPr>
            <w:tcW w:w="700" w:type="dxa"/>
            <w:tcBorders>
              <w:left w:val="single" w:sz="8" w:space="0" w:color="auto"/>
              <w:right w:val="single" w:sz="8" w:space="0" w:color="auto"/>
            </w:tcBorders>
            <w:vAlign w:val="bottom"/>
          </w:tcPr>
          <w:p w:rsidR="00270E9A" w:rsidRDefault="007D7871">
            <w:pPr>
              <w:spacing w:line="258" w:lineRule="exact"/>
              <w:jc w:val="center"/>
              <w:rPr>
                <w:sz w:val="20"/>
                <w:szCs w:val="20"/>
              </w:rPr>
            </w:pPr>
            <w:r>
              <w:rPr>
                <w:rFonts w:eastAsia="Times New Roman"/>
                <w:w w:val="99"/>
                <w:sz w:val="24"/>
                <w:szCs w:val="24"/>
              </w:rPr>
              <w:t>2.</w:t>
            </w:r>
          </w:p>
        </w:tc>
        <w:tc>
          <w:tcPr>
            <w:tcW w:w="4120" w:type="dxa"/>
            <w:gridSpan w:val="3"/>
            <w:tcBorders>
              <w:right w:val="single" w:sz="8" w:space="0" w:color="auto"/>
            </w:tcBorders>
            <w:vAlign w:val="bottom"/>
          </w:tcPr>
          <w:p w:rsidR="00270E9A" w:rsidRDefault="007D7871">
            <w:pPr>
              <w:spacing w:line="258" w:lineRule="exact"/>
              <w:jc w:val="center"/>
              <w:rPr>
                <w:sz w:val="20"/>
                <w:szCs w:val="20"/>
              </w:rPr>
            </w:pPr>
            <w:r>
              <w:rPr>
                <w:rFonts w:eastAsia="Times New Roman"/>
                <w:w w:val="99"/>
                <w:sz w:val="24"/>
                <w:szCs w:val="24"/>
              </w:rPr>
              <w:t>Бег 30 м с мячом (секунд)</w:t>
            </w:r>
          </w:p>
        </w:tc>
        <w:tc>
          <w:tcPr>
            <w:tcW w:w="660" w:type="dxa"/>
            <w:vAlign w:val="bottom"/>
          </w:tcPr>
          <w:p w:rsidR="00270E9A" w:rsidRDefault="00270E9A"/>
        </w:tc>
        <w:tc>
          <w:tcPr>
            <w:tcW w:w="1040" w:type="dxa"/>
            <w:gridSpan w:val="2"/>
            <w:tcBorders>
              <w:right w:val="single" w:sz="8" w:space="0" w:color="auto"/>
            </w:tcBorders>
            <w:vAlign w:val="bottom"/>
          </w:tcPr>
          <w:p w:rsidR="00270E9A" w:rsidRDefault="007D7871">
            <w:pPr>
              <w:spacing w:line="258" w:lineRule="exact"/>
              <w:ind w:right="580"/>
              <w:jc w:val="center"/>
              <w:rPr>
                <w:sz w:val="20"/>
                <w:szCs w:val="20"/>
              </w:rPr>
            </w:pPr>
            <w:r>
              <w:rPr>
                <w:rFonts w:eastAsia="Times New Roman"/>
                <w:w w:val="99"/>
                <w:sz w:val="24"/>
                <w:szCs w:val="24"/>
              </w:rPr>
              <w:t>7,2</w:t>
            </w:r>
          </w:p>
        </w:tc>
        <w:tc>
          <w:tcPr>
            <w:tcW w:w="200" w:type="dxa"/>
            <w:vAlign w:val="bottom"/>
          </w:tcPr>
          <w:p w:rsidR="00270E9A" w:rsidRDefault="00270E9A"/>
        </w:tc>
        <w:tc>
          <w:tcPr>
            <w:tcW w:w="1500" w:type="dxa"/>
            <w:gridSpan w:val="2"/>
            <w:tcBorders>
              <w:right w:val="single" w:sz="8" w:space="0" w:color="auto"/>
            </w:tcBorders>
            <w:vAlign w:val="bottom"/>
          </w:tcPr>
          <w:p w:rsidR="00270E9A" w:rsidRDefault="007D7871">
            <w:pPr>
              <w:spacing w:line="258" w:lineRule="exact"/>
              <w:ind w:right="120"/>
              <w:jc w:val="center"/>
              <w:rPr>
                <w:sz w:val="20"/>
                <w:szCs w:val="20"/>
              </w:rPr>
            </w:pPr>
            <w:r>
              <w:rPr>
                <w:rFonts w:eastAsia="Times New Roman"/>
                <w:w w:val="99"/>
                <w:sz w:val="24"/>
                <w:szCs w:val="24"/>
              </w:rPr>
              <w:t>7,0</w:t>
            </w:r>
          </w:p>
        </w:tc>
        <w:tc>
          <w:tcPr>
            <w:tcW w:w="280" w:type="dxa"/>
            <w:vAlign w:val="bottom"/>
          </w:tcPr>
          <w:p w:rsidR="00270E9A" w:rsidRDefault="00270E9A"/>
        </w:tc>
        <w:tc>
          <w:tcPr>
            <w:tcW w:w="1420" w:type="dxa"/>
            <w:tcBorders>
              <w:right w:val="single" w:sz="8" w:space="0" w:color="auto"/>
            </w:tcBorders>
            <w:vAlign w:val="bottom"/>
          </w:tcPr>
          <w:p w:rsidR="00270E9A" w:rsidRDefault="007D7871">
            <w:pPr>
              <w:spacing w:line="258" w:lineRule="exact"/>
              <w:ind w:right="200"/>
              <w:jc w:val="center"/>
              <w:rPr>
                <w:sz w:val="20"/>
                <w:szCs w:val="20"/>
              </w:rPr>
            </w:pPr>
            <w:r>
              <w:rPr>
                <w:rFonts w:eastAsia="Times New Roman"/>
                <w:w w:val="99"/>
                <w:sz w:val="24"/>
                <w:szCs w:val="24"/>
              </w:rPr>
              <w:t>6,8</w:t>
            </w:r>
          </w:p>
        </w:tc>
      </w:tr>
      <w:tr w:rsidR="00270E9A">
        <w:trPr>
          <w:trHeight w:val="394"/>
        </w:trPr>
        <w:tc>
          <w:tcPr>
            <w:tcW w:w="700" w:type="dxa"/>
            <w:tcBorders>
              <w:left w:val="single" w:sz="8" w:space="0" w:color="auto"/>
              <w:bottom w:val="single" w:sz="8" w:space="0" w:color="auto"/>
              <w:right w:val="single" w:sz="8" w:space="0" w:color="auto"/>
            </w:tcBorders>
            <w:vAlign w:val="bottom"/>
          </w:tcPr>
          <w:p w:rsidR="00270E9A" w:rsidRDefault="00270E9A">
            <w:pPr>
              <w:rPr>
                <w:sz w:val="24"/>
                <w:szCs w:val="24"/>
              </w:rPr>
            </w:pPr>
          </w:p>
        </w:tc>
        <w:tc>
          <w:tcPr>
            <w:tcW w:w="2440" w:type="dxa"/>
            <w:tcBorders>
              <w:bottom w:val="single" w:sz="8" w:space="0" w:color="auto"/>
            </w:tcBorders>
            <w:vAlign w:val="bottom"/>
          </w:tcPr>
          <w:p w:rsidR="00270E9A" w:rsidRDefault="00270E9A">
            <w:pPr>
              <w:rPr>
                <w:sz w:val="24"/>
                <w:szCs w:val="24"/>
              </w:rPr>
            </w:pPr>
          </w:p>
        </w:tc>
        <w:tc>
          <w:tcPr>
            <w:tcW w:w="1680" w:type="dxa"/>
            <w:gridSpan w:val="2"/>
            <w:tcBorders>
              <w:bottom w:val="single" w:sz="8" w:space="0" w:color="auto"/>
              <w:right w:val="single" w:sz="8" w:space="0" w:color="auto"/>
            </w:tcBorders>
            <w:vAlign w:val="bottom"/>
          </w:tcPr>
          <w:p w:rsidR="00270E9A" w:rsidRDefault="00270E9A">
            <w:pPr>
              <w:rPr>
                <w:sz w:val="24"/>
                <w:szCs w:val="24"/>
              </w:rPr>
            </w:pPr>
          </w:p>
        </w:tc>
        <w:tc>
          <w:tcPr>
            <w:tcW w:w="660" w:type="dxa"/>
            <w:tcBorders>
              <w:bottom w:val="single" w:sz="8" w:space="0" w:color="auto"/>
            </w:tcBorders>
            <w:vAlign w:val="bottom"/>
          </w:tcPr>
          <w:p w:rsidR="00270E9A" w:rsidRDefault="00270E9A">
            <w:pPr>
              <w:rPr>
                <w:sz w:val="24"/>
                <w:szCs w:val="24"/>
              </w:rPr>
            </w:pPr>
          </w:p>
        </w:tc>
        <w:tc>
          <w:tcPr>
            <w:tcW w:w="180" w:type="dxa"/>
            <w:tcBorders>
              <w:bottom w:val="single" w:sz="8" w:space="0" w:color="auto"/>
            </w:tcBorders>
            <w:vAlign w:val="bottom"/>
          </w:tcPr>
          <w:p w:rsidR="00270E9A" w:rsidRDefault="00270E9A">
            <w:pPr>
              <w:rPr>
                <w:sz w:val="24"/>
                <w:szCs w:val="24"/>
              </w:rPr>
            </w:pPr>
          </w:p>
        </w:tc>
        <w:tc>
          <w:tcPr>
            <w:tcW w:w="860" w:type="dxa"/>
            <w:tcBorders>
              <w:bottom w:val="single" w:sz="8" w:space="0" w:color="auto"/>
              <w:right w:val="single" w:sz="8" w:space="0" w:color="auto"/>
            </w:tcBorders>
            <w:vAlign w:val="bottom"/>
          </w:tcPr>
          <w:p w:rsidR="00270E9A" w:rsidRDefault="00270E9A">
            <w:pPr>
              <w:rPr>
                <w:sz w:val="24"/>
                <w:szCs w:val="24"/>
              </w:rPr>
            </w:pPr>
          </w:p>
        </w:tc>
        <w:tc>
          <w:tcPr>
            <w:tcW w:w="200" w:type="dxa"/>
            <w:tcBorders>
              <w:bottom w:val="single" w:sz="8" w:space="0" w:color="auto"/>
            </w:tcBorders>
            <w:vAlign w:val="bottom"/>
          </w:tcPr>
          <w:p w:rsidR="00270E9A" w:rsidRDefault="00270E9A">
            <w:pPr>
              <w:rPr>
                <w:sz w:val="24"/>
                <w:szCs w:val="24"/>
              </w:rPr>
            </w:pPr>
          </w:p>
        </w:tc>
        <w:tc>
          <w:tcPr>
            <w:tcW w:w="360" w:type="dxa"/>
            <w:tcBorders>
              <w:bottom w:val="single" w:sz="8" w:space="0" w:color="auto"/>
            </w:tcBorders>
            <w:vAlign w:val="bottom"/>
          </w:tcPr>
          <w:p w:rsidR="00270E9A" w:rsidRDefault="00270E9A">
            <w:pPr>
              <w:rPr>
                <w:sz w:val="24"/>
                <w:szCs w:val="24"/>
              </w:rPr>
            </w:pPr>
          </w:p>
        </w:tc>
        <w:tc>
          <w:tcPr>
            <w:tcW w:w="1140" w:type="dxa"/>
            <w:tcBorders>
              <w:bottom w:val="single" w:sz="8" w:space="0" w:color="auto"/>
              <w:right w:val="single" w:sz="8" w:space="0" w:color="auto"/>
            </w:tcBorders>
            <w:vAlign w:val="bottom"/>
          </w:tcPr>
          <w:p w:rsidR="00270E9A" w:rsidRDefault="00270E9A">
            <w:pPr>
              <w:rPr>
                <w:sz w:val="24"/>
                <w:szCs w:val="24"/>
              </w:rPr>
            </w:pPr>
          </w:p>
        </w:tc>
        <w:tc>
          <w:tcPr>
            <w:tcW w:w="280" w:type="dxa"/>
            <w:tcBorders>
              <w:bottom w:val="single" w:sz="8" w:space="0" w:color="auto"/>
            </w:tcBorders>
            <w:vAlign w:val="bottom"/>
          </w:tcPr>
          <w:p w:rsidR="00270E9A" w:rsidRDefault="00270E9A">
            <w:pPr>
              <w:rPr>
                <w:sz w:val="24"/>
                <w:szCs w:val="24"/>
              </w:rPr>
            </w:pPr>
          </w:p>
        </w:tc>
        <w:tc>
          <w:tcPr>
            <w:tcW w:w="1420" w:type="dxa"/>
            <w:tcBorders>
              <w:bottom w:val="single" w:sz="8" w:space="0" w:color="auto"/>
              <w:right w:val="single" w:sz="8" w:space="0" w:color="auto"/>
            </w:tcBorders>
            <w:vAlign w:val="bottom"/>
          </w:tcPr>
          <w:p w:rsidR="00270E9A" w:rsidRDefault="00270E9A">
            <w:pPr>
              <w:rPr>
                <w:sz w:val="24"/>
                <w:szCs w:val="24"/>
              </w:rPr>
            </w:pPr>
          </w:p>
        </w:tc>
      </w:tr>
      <w:tr w:rsidR="00270E9A">
        <w:trPr>
          <w:trHeight w:val="258"/>
        </w:trPr>
        <w:tc>
          <w:tcPr>
            <w:tcW w:w="700" w:type="dxa"/>
            <w:tcBorders>
              <w:left w:val="single" w:sz="8" w:space="0" w:color="auto"/>
              <w:right w:val="single" w:sz="8" w:space="0" w:color="auto"/>
            </w:tcBorders>
            <w:vAlign w:val="bottom"/>
          </w:tcPr>
          <w:p w:rsidR="00270E9A" w:rsidRDefault="007D7871">
            <w:pPr>
              <w:spacing w:line="258" w:lineRule="exact"/>
              <w:jc w:val="center"/>
              <w:rPr>
                <w:sz w:val="20"/>
                <w:szCs w:val="20"/>
              </w:rPr>
            </w:pPr>
            <w:r>
              <w:rPr>
                <w:rFonts w:eastAsia="Times New Roman"/>
                <w:w w:val="99"/>
                <w:sz w:val="24"/>
                <w:szCs w:val="24"/>
              </w:rPr>
              <w:t>3.</w:t>
            </w:r>
          </w:p>
        </w:tc>
        <w:tc>
          <w:tcPr>
            <w:tcW w:w="4120" w:type="dxa"/>
            <w:gridSpan w:val="3"/>
            <w:tcBorders>
              <w:right w:val="single" w:sz="8" w:space="0" w:color="auto"/>
            </w:tcBorders>
            <w:vAlign w:val="bottom"/>
          </w:tcPr>
          <w:p w:rsidR="00270E9A" w:rsidRDefault="007D7871">
            <w:pPr>
              <w:spacing w:line="258" w:lineRule="exact"/>
              <w:jc w:val="center"/>
              <w:rPr>
                <w:sz w:val="20"/>
                <w:szCs w:val="20"/>
              </w:rPr>
            </w:pPr>
            <w:r>
              <w:rPr>
                <w:rFonts w:eastAsia="Times New Roman"/>
                <w:w w:val="99"/>
                <w:sz w:val="24"/>
                <w:szCs w:val="24"/>
              </w:rPr>
              <w:t>Вбрасывание мяча на дальность (м.)</w:t>
            </w:r>
          </w:p>
        </w:tc>
        <w:tc>
          <w:tcPr>
            <w:tcW w:w="660" w:type="dxa"/>
            <w:vAlign w:val="bottom"/>
          </w:tcPr>
          <w:p w:rsidR="00270E9A" w:rsidRDefault="00270E9A"/>
        </w:tc>
        <w:tc>
          <w:tcPr>
            <w:tcW w:w="1040" w:type="dxa"/>
            <w:gridSpan w:val="2"/>
            <w:tcBorders>
              <w:right w:val="single" w:sz="8" w:space="0" w:color="auto"/>
            </w:tcBorders>
            <w:vAlign w:val="bottom"/>
          </w:tcPr>
          <w:p w:rsidR="00270E9A" w:rsidRDefault="007D7871">
            <w:pPr>
              <w:spacing w:line="258" w:lineRule="exact"/>
              <w:ind w:right="560"/>
              <w:jc w:val="center"/>
              <w:rPr>
                <w:sz w:val="20"/>
                <w:szCs w:val="20"/>
              </w:rPr>
            </w:pPr>
            <w:r>
              <w:rPr>
                <w:rFonts w:eastAsia="Times New Roman"/>
                <w:w w:val="99"/>
                <w:sz w:val="24"/>
                <w:szCs w:val="24"/>
              </w:rPr>
              <w:t>10</w:t>
            </w:r>
          </w:p>
        </w:tc>
        <w:tc>
          <w:tcPr>
            <w:tcW w:w="200" w:type="dxa"/>
            <w:vAlign w:val="bottom"/>
          </w:tcPr>
          <w:p w:rsidR="00270E9A" w:rsidRDefault="00270E9A"/>
        </w:tc>
        <w:tc>
          <w:tcPr>
            <w:tcW w:w="1500" w:type="dxa"/>
            <w:gridSpan w:val="2"/>
            <w:tcBorders>
              <w:right w:val="single" w:sz="8" w:space="0" w:color="auto"/>
            </w:tcBorders>
            <w:vAlign w:val="bottom"/>
          </w:tcPr>
          <w:p w:rsidR="00270E9A" w:rsidRDefault="007D7871">
            <w:pPr>
              <w:spacing w:line="258" w:lineRule="exact"/>
              <w:ind w:right="100"/>
              <w:jc w:val="center"/>
              <w:rPr>
                <w:sz w:val="20"/>
                <w:szCs w:val="20"/>
              </w:rPr>
            </w:pPr>
            <w:r>
              <w:rPr>
                <w:rFonts w:eastAsia="Times New Roman"/>
                <w:w w:val="99"/>
                <w:sz w:val="24"/>
                <w:szCs w:val="24"/>
              </w:rPr>
              <w:t>11</w:t>
            </w:r>
          </w:p>
        </w:tc>
        <w:tc>
          <w:tcPr>
            <w:tcW w:w="280" w:type="dxa"/>
            <w:vAlign w:val="bottom"/>
          </w:tcPr>
          <w:p w:rsidR="00270E9A" w:rsidRDefault="00270E9A"/>
        </w:tc>
        <w:tc>
          <w:tcPr>
            <w:tcW w:w="1420" w:type="dxa"/>
            <w:tcBorders>
              <w:right w:val="single" w:sz="8" w:space="0" w:color="auto"/>
            </w:tcBorders>
            <w:vAlign w:val="bottom"/>
          </w:tcPr>
          <w:p w:rsidR="00270E9A" w:rsidRDefault="007D7871">
            <w:pPr>
              <w:spacing w:line="258" w:lineRule="exact"/>
              <w:ind w:right="180"/>
              <w:jc w:val="center"/>
              <w:rPr>
                <w:sz w:val="20"/>
                <w:szCs w:val="20"/>
              </w:rPr>
            </w:pPr>
            <w:r>
              <w:rPr>
                <w:rFonts w:eastAsia="Times New Roman"/>
                <w:w w:val="99"/>
                <w:sz w:val="24"/>
                <w:szCs w:val="24"/>
              </w:rPr>
              <w:t>12</w:t>
            </w:r>
          </w:p>
        </w:tc>
      </w:tr>
      <w:tr w:rsidR="00270E9A">
        <w:trPr>
          <w:trHeight w:val="327"/>
        </w:trPr>
        <w:tc>
          <w:tcPr>
            <w:tcW w:w="700" w:type="dxa"/>
            <w:tcBorders>
              <w:left w:val="single" w:sz="8" w:space="0" w:color="auto"/>
              <w:bottom w:val="single" w:sz="8" w:space="0" w:color="auto"/>
              <w:right w:val="single" w:sz="8" w:space="0" w:color="auto"/>
            </w:tcBorders>
            <w:vAlign w:val="bottom"/>
          </w:tcPr>
          <w:p w:rsidR="00270E9A" w:rsidRDefault="00270E9A">
            <w:pPr>
              <w:rPr>
                <w:sz w:val="24"/>
                <w:szCs w:val="24"/>
              </w:rPr>
            </w:pPr>
          </w:p>
        </w:tc>
        <w:tc>
          <w:tcPr>
            <w:tcW w:w="2440" w:type="dxa"/>
            <w:tcBorders>
              <w:bottom w:val="single" w:sz="8" w:space="0" w:color="auto"/>
            </w:tcBorders>
            <w:vAlign w:val="bottom"/>
          </w:tcPr>
          <w:p w:rsidR="00270E9A" w:rsidRDefault="00270E9A">
            <w:pPr>
              <w:rPr>
                <w:sz w:val="24"/>
                <w:szCs w:val="24"/>
              </w:rPr>
            </w:pPr>
          </w:p>
        </w:tc>
        <w:tc>
          <w:tcPr>
            <w:tcW w:w="1680" w:type="dxa"/>
            <w:gridSpan w:val="2"/>
            <w:tcBorders>
              <w:bottom w:val="single" w:sz="8" w:space="0" w:color="auto"/>
              <w:right w:val="single" w:sz="8" w:space="0" w:color="auto"/>
            </w:tcBorders>
            <w:vAlign w:val="bottom"/>
          </w:tcPr>
          <w:p w:rsidR="00270E9A" w:rsidRDefault="00270E9A">
            <w:pPr>
              <w:rPr>
                <w:sz w:val="24"/>
                <w:szCs w:val="24"/>
              </w:rPr>
            </w:pPr>
          </w:p>
        </w:tc>
        <w:tc>
          <w:tcPr>
            <w:tcW w:w="660" w:type="dxa"/>
            <w:tcBorders>
              <w:bottom w:val="single" w:sz="8" w:space="0" w:color="auto"/>
            </w:tcBorders>
            <w:vAlign w:val="bottom"/>
          </w:tcPr>
          <w:p w:rsidR="00270E9A" w:rsidRDefault="00270E9A">
            <w:pPr>
              <w:rPr>
                <w:sz w:val="24"/>
                <w:szCs w:val="24"/>
              </w:rPr>
            </w:pPr>
          </w:p>
        </w:tc>
        <w:tc>
          <w:tcPr>
            <w:tcW w:w="180" w:type="dxa"/>
            <w:tcBorders>
              <w:bottom w:val="single" w:sz="8" w:space="0" w:color="auto"/>
            </w:tcBorders>
            <w:vAlign w:val="bottom"/>
          </w:tcPr>
          <w:p w:rsidR="00270E9A" w:rsidRDefault="00270E9A">
            <w:pPr>
              <w:rPr>
                <w:sz w:val="24"/>
                <w:szCs w:val="24"/>
              </w:rPr>
            </w:pPr>
          </w:p>
        </w:tc>
        <w:tc>
          <w:tcPr>
            <w:tcW w:w="860" w:type="dxa"/>
            <w:tcBorders>
              <w:bottom w:val="single" w:sz="8" w:space="0" w:color="auto"/>
              <w:right w:val="single" w:sz="8" w:space="0" w:color="auto"/>
            </w:tcBorders>
            <w:vAlign w:val="bottom"/>
          </w:tcPr>
          <w:p w:rsidR="00270E9A" w:rsidRDefault="00270E9A">
            <w:pPr>
              <w:rPr>
                <w:sz w:val="24"/>
                <w:szCs w:val="24"/>
              </w:rPr>
            </w:pPr>
          </w:p>
        </w:tc>
        <w:tc>
          <w:tcPr>
            <w:tcW w:w="200" w:type="dxa"/>
            <w:tcBorders>
              <w:bottom w:val="single" w:sz="8" w:space="0" w:color="auto"/>
            </w:tcBorders>
            <w:vAlign w:val="bottom"/>
          </w:tcPr>
          <w:p w:rsidR="00270E9A" w:rsidRDefault="00270E9A">
            <w:pPr>
              <w:rPr>
                <w:sz w:val="24"/>
                <w:szCs w:val="24"/>
              </w:rPr>
            </w:pPr>
          </w:p>
        </w:tc>
        <w:tc>
          <w:tcPr>
            <w:tcW w:w="360" w:type="dxa"/>
            <w:tcBorders>
              <w:bottom w:val="single" w:sz="8" w:space="0" w:color="auto"/>
            </w:tcBorders>
            <w:vAlign w:val="bottom"/>
          </w:tcPr>
          <w:p w:rsidR="00270E9A" w:rsidRDefault="00270E9A">
            <w:pPr>
              <w:rPr>
                <w:sz w:val="24"/>
                <w:szCs w:val="24"/>
              </w:rPr>
            </w:pPr>
          </w:p>
        </w:tc>
        <w:tc>
          <w:tcPr>
            <w:tcW w:w="1140" w:type="dxa"/>
            <w:tcBorders>
              <w:bottom w:val="single" w:sz="8" w:space="0" w:color="auto"/>
              <w:right w:val="single" w:sz="8" w:space="0" w:color="auto"/>
            </w:tcBorders>
            <w:vAlign w:val="bottom"/>
          </w:tcPr>
          <w:p w:rsidR="00270E9A" w:rsidRDefault="00270E9A">
            <w:pPr>
              <w:rPr>
                <w:sz w:val="24"/>
                <w:szCs w:val="24"/>
              </w:rPr>
            </w:pPr>
          </w:p>
        </w:tc>
        <w:tc>
          <w:tcPr>
            <w:tcW w:w="280" w:type="dxa"/>
            <w:tcBorders>
              <w:bottom w:val="single" w:sz="8" w:space="0" w:color="auto"/>
            </w:tcBorders>
            <w:vAlign w:val="bottom"/>
          </w:tcPr>
          <w:p w:rsidR="00270E9A" w:rsidRDefault="00270E9A">
            <w:pPr>
              <w:rPr>
                <w:sz w:val="24"/>
                <w:szCs w:val="24"/>
              </w:rPr>
            </w:pPr>
          </w:p>
        </w:tc>
        <w:tc>
          <w:tcPr>
            <w:tcW w:w="1420" w:type="dxa"/>
            <w:tcBorders>
              <w:bottom w:val="single" w:sz="8" w:space="0" w:color="auto"/>
              <w:right w:val="single" w:sz="8" w:space="0" w:color="auto"/>
            </w:tcBorders>
            <w:vAlign w:val="bottom"/>
          </w:tcPr>
          <w:p w:rsidR="00270E9A" w:rsidRDefault="00270E9A">
            <w:pPr>
              <w:rPr>
                <w:sz w:val="24"/>
                <w:szCs w:val="24"/>
              </w:rPr>
            </w:pPr>
          </w:p>
        </w:tc>
      </w:tr>
      <w:tr w:rsidR="00270E9A">
        <w:trPr>
          <w:trHeight w:val="256"/>
        </w:trPr>
        <w:tc>
          <w:tcPr>
            <w:tcW w:w="700" w:type="dxa"/>
            <w:tcBorders>
              <w:left w:val="single" w:sz="8" w:space="0" w:color="auto"/>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4.</w:t>
            </w:r>
          </w:p>
        </w:tc>
        <w:tc>
          <w:tcPr>
            <w:tcW w:w="4120" w:type="dxa"/>
            <w:gridSpan w:val="3"/>
            <w:tcBorders>
              <w:right w:val="single" w:sz="8" w:space="0" w:color="auto"/>
            </w:tcBorders>
            <w:vAlign w:val="bottom"/>
          </w:tcPr>
          <w:p w:rsidR="00270E9A" w:rsidRDefault="007D7871">
            <w:pPr>
              <w:spacing w:line="256" w:lineRule="exact"/>
              <w:jc w:val="center"/>
              <w:rPr>
                <w:sz w:val="20"/>
                <w:szCs w:val="20"/>
              </w:rPr>
            </w:pPr>
            <w:r>
              <w:rPr>
                <w:rFonts w:eastAsia="Times New Roman"/>
                <w:sz w:val="24"/>
                <w:szCs w:val="24"/>
              </w:rPr>
              <w:t>Удары по мячу ногой на дальность</w:t>
            </w:r>
          </w:p>
        </w:tc>
        <w:tc>
          <w:tcPr>
            <w:tcW w:w="660" w:type="dxa"/>
            <w:vAlign w:val="bottom"/>
          </w:tcPr>
          <w:p w:rsidR="00270E9A" w:rsidRDefault="00270E9A"/>
        </w:tc>
        <w:tc>
          <w:tcPr>
            <w:tcW w:w="1040" w:type="dxa"/>
            <w:gridSpan w:val="2"/>
            <w:tcBorders>
              <w:right w:val="single" w:sz="8" w:space="0" w:color="auto"/>
            </w:tcBorders>
            <w:vAlign w:val="bottom"/>
          </w:tcPr>
          <w:p w:rsidR="00270E9A" w:rsidRDefault="007D7871">
            <w:pPr>
              <w:spacing w:line="256" w:lineRule="exact"/>
              <w:ind w:right="560"/>
              <w:jc w:val="center"/>
              <w:rPr>
                <w:sz w:val="20"/>
                <w:szCs w:val="20"/>
              </w:rPr>
            </w:pPr>
            <w:r>
              <w:rPr>
                <w:rFonts w:eastAsia="Times New Roman"/>
                <w:w w:val="99"/>
                <w:sz w:val="24"/>
                <w:szCs w:val="24"/>
              </w:rPr>
              <w:t>23</w:t>
            </w:r>
          </w:p>
        </w:tc>
        <w:tc>
          <w:tcPr>
            <w:tcW w:w="200" w:type="dxa"/>
            <w:vAlign w:val="bottom"/>
          </w:tcPr>
          <w:p w:rsidR="00270E9A" w:rsidRDefault="00270E9A"/>
        </w:tc>
        <w:tc>
          <w:tcPr>
            <w:tcW w:w="1500" w:type="dxa"/>
            <w:gridSpan w:val="2"/>
            <w:tcBorders>
              <w:right w:val="single" w:sz="8" w:space="0" w:color="auto"/>
            </w:tcBorders>
            <w:vAlign w:val="bottom"/>
          </w:tcPr>
          <w:p w:rsidR="00270E9A" w:rsidRDefault="007D7871">
            <w:pPr>
              <w:spacing w:line="256" w:lineRule="exact"/>
              <w:ind w:right="100"/>
              <w:jc w:val="center"/>
              <w:rPr>
                <w:sz w:val="20"/>
                <w:szCs w:val="20"/>
              </w:rPr>
            </w:pPr>
            <w:r>
              <w:rPr>
                <w:rFonts w:eastAsia="Times New Roman"/>
                <w:w w:val="99"/>
                <w:sz w:val="24"/>
                <w:szCs w:val="24"/>
              </w:rPr>
              <w:t>24</w:t>
            </w:r>
          </w:p>
        </w:tc>
        <w:tc>
          <w:tcPr>
            <w:tcW w:w="280" w:type="dxa"/>
            <w:vAlign w:val="bottom"/>
          </w:tcPr>
          <w:p w:rsidR="00270E9A" w:rsidRDefault="00270E9A"/>
        </w:tc>
        <w:tc>
          <w:tcPr>
            <w:tcW w:w="1420" w:type="dxa"/>
            <w:tcBorders>
              <w:right w:val="single" w:sz="8" w:space="0" w:color="auto"/>
            </w:tcBorders>
            <w:vAlign w:val="bottom"/>
          </w:tcPr>
          <w:p w:rsidR="00270E9A" w:rsidRDefault="007D7871">
            <w:pPr>
              <w:spacing w:line="256" w:lineRule="exact"/>
              <w:ind w:right="180"/>
              <w:jc w:val="center"/>
              <w:rPr>
                <w:sz w:val="20"/>
                <w:szCs w:val="20"/>
              </w:rPr>
            </w:pPr>
            <w:r>
              <w:rPr>
                <w:rFonts w:eastAsia="Times New Roman"/>
                <w:w w:val="99"/>
                <w:sz w:val="24"/>
                <w:szCs w:val="24"/>
              </w:rPr>
              <w:t>25</w:t>
            </w:r>
          </w:p>
        </w:tc>
      </w:tr>
      <w:tr w:rsidR="00270E9A">
        <w:trPr>
          <w:trHeight w:val="285"/>
        </w:trPr>
        <w:tc>
          <w:tcPr>
            <w:tcW w:w="700" w:type="dxa"/>
            <w:tcBorders>
              <w:left w:val="single" w:sz="8" w:space="0" w:color="auto"/>
              <w:bottom w:val="single" w:sz="8" w:space="0" w:color="auto"/>
              <w:right w:val="single" w:sz="8" w:space="0" w:color="auto"/>
            </w:tcBorders>
            <w:vAlign w:val="bottom"/>
          </w:tcPr>
          <w:p w:rsidR="00270E9A" w:rsidRDefault="00270E9A">
            <w:pPr>
              <w:rPr>
                <w:sz w:val="24"/>
                <w:szCs w:val="24"/>
              </w:rPr>
            </w:pPr>
          </w:p>
        </w:tc>
        <w:tc>
          <w:tcPr>
            <w:tcW w:w="2620" w:type="dxa"/>
            <w:gridSpan w:val="2"/>
            <w:tcBorders>
              <w:bottom w:val="single" w:sz="8" w:space="0" w:color="auto"/>
            </w:tcBorders>
            <w:vAlign w:val="bottom"/>
          </w:tcPr>
          <w:p w:rsidR="00270E9A" w:rsidRDefault="007D7871">
            <w:pPr>
              <w:ind w:left="1340"/>
              <w:jc w:val="center"/>
              <w:rPr>
                <w:sz w:val="20"/>
                <w:szCs w:val="20"/>
              </w:rPr>
            </w:pPr>
            <w:r>
              <w:rPr>
                <w:rFonts w:eastAsia="Times New Roman"/>
                <w:w w:val="96"/>
                <w:sz w:val="24"/>
                <w:szCs w:val="24"/>
              </w:rPr>
              <w:t>(м.)</w:t>
            </w:r>
          </w:p>
        </w:tc>
        <w:tc>
          <w:tcPr>
            <w:tcW w:w="1500" w:type="dxa"/>
            <w:tcBorders>
              <w:bottom w:val="single" w:sz="8" w:space="0" w:color="auto"/>
              <w:right w:val="single" w:sz="8" w:space="0" w:color="auto"/>
            </w:tcBorders>
            <w:vAlign w:val="bottom"/>
          </w:tcPr>
          <w:p w:rsidR="00270E9A" w:rsidRDefault="00270E9A">
            <w:pPr>
              <w:rPr>
                <w:sz w:val="24"/>
                <w:szCs w:val="24"/>
              </w:rPr>
            </w:pPr>
          </w:p>
        </w:tc>
        <w:tc>
          <w:tcPr>
            <w:tcW w:w="660" w:type="dxa"/>
            <w:tcBorders>
              <w:bottom w:val="single" w:sz="8" w:space="0" w:color="auto"/>
            </w:tcBorders>
            <w:vAlign w:val="bottom"/>
          </w:tcPr>
          <w:p w:rsidR="00270E9A" w:rsidRDefault="00270E9A">
            <w:pPr>
              <w:rPr>
                <w:sz w:val="24"/>
                <w:szCs w:val="24"/>
              </w:rPr>
            </w:pPr>
          </w:p>
        </w:tc>
        <w:tc>
          <w:tcPr>
            <w:tcW w:w="180" w:type="dxa"/>
            <w:tcBorders>
              <w:bottom w:val="single" w:sz="8" w:space="0" w:color="auto"/>
            </w:tcBorders>
            <w:vAlign w:val="bottom"/>
          </w:tcPr>
          <w:p w:rsidR="00270E9A" w:rsidRDefault="00270E9A">
            <w:pPr>
              <w:rPr>
                <w:sz w:val="24"/>
                <w:szCs w:val="24"/>
              </w:rPr>
            </w:pPr>
          </w:p>
        </w:tc>
        <w:tc>
          <w:tcPr>
            <w:tcW w:w="860" w:type="dxa"/>
            <w:tcBorders>
              <w:bottom w:val="single" w:sz="8" w:space="0" w:color="auto"/>
              <w:right w:val="single" w:sz="8" w:space="0" w:color="auto"/>
            </w:tcBorders>
            <w:vAlign w:val="bottom"/>
          </w:tcPr>
          <w:p w:rsidR="00270E9A" w:rsidRDefault="00270E9A">
            <w:pPr>
              <w:rPr>
                <w:sz w:val="24"/>
                <w:szCs w:val="24"/>
              </w:rPr>
            </w:pPr>
          </w:p>
        </w:tc>
        <w:tc>
          <w:tcPr>
            <w:tcW w:w="200" w:type="dxa"/>
            <w:tcBorders>
              <w:bottom w:val="single" w:sz="8" w:space="0" w:color="auto"/>
            </w:tcBorders>
            <w:vAlign w:val="bottom"/>
          </w:tcPr>
          <w:p w:rsidR="00270E9A" w:rsidRDefault="00270E9A">
            <w:pPr>
              <w:rPr>
                <w:sz w:val="24"/>
                <w:szCs w:val="24"/>
              </w:rPr>
            </w:pPr>
          </w:p>
        </w:tc>
        <w:tc>
          <w:tcPr>
            <w:tcW w:w="360" w:type="dxa"/>
            <w:tcBorders>
              <w:bottom w:val="single" w:sz="8" w:space="0" w:color="auto"/>
            </w:tcBorders>
            <w:vAlign w:val="bottom"/>
          </w:tcPr>
          <w:p w:rsidR="00270E9A" w:rsidRDefault="00270E9A">
            <w:pPr>
              <w:rPr>
                <w:sz w:val="24"/>
                <w:szCs w:val="24"/>
              </w:rPr>
            </w:pPr>
          </w:p>
        </w:tc>
        <w:tc>
          <w:tcPr>
            <w:tcW w:w="1140" w:type="dxa"/>
            <w:tcBorders>
              <w:bottom w:val="single" w:sz="8" w:space="0" w:color="auto"/>
              <w:right w:val="single" w:sz="8" w:space="0" w:color="auto"/>
            </w:tcBorders>
            <w:vAlign w:val="bottom"/>
          </w:tcPr>
          <w:p w:rsidR="00270E9A" w:rsidRDefault="00270E9A">
            <w:pPr>
              <w:rPr>
                <w:sz w:val="24"/>
                <w:szCs w:val="24"/>
              </w:rPr>
            </w:pPr>
          </w:p>
        </w:tc>
        <w:tc>
          <w:tcPr>
            <w:tcW w:w="280" w:type="dxa"/>
            <w:tcBorders>
              <w:bottom w:val="single" w:sz="8" w:space="0" w:color="auto"/>
            </w:tcBorders>
            <w:vAlign w:val="bottom"/>
          </w:tcPr>
          <w:p w:rsidR="00270E9A" w:rsidRDefault="00270E9A">
            <w:pPr>
              <w:rPr>
                <w:sz w:val="24"/>
                <w:szCs w:val="24"/>
              </w:rPr>
            </w:pPr>
          </w:p>
        </w:tc>
        <w:tc>
          <w:tcPr>
            <w:tcW w:w="1420" w:type="dxa"/>
            <w:tcBorders>
              <w:bottom w:val="single" w:sz="8" w:space="0" w:color="auto"/>
              <w:right w:val="single" w:sz="8" w:space="0" w:color="auto"/>
            </w:tcBorders>
            <w:vAlign w:val="bottom"/>
          </w:tcPr>
          <w:p w:rsidR="00270E9A" w:rsidRDefault="00270E9A">
            <w:pPr>
              <w:rPr>
                <w:sz w:val="24"/>
                <w:szCs w:val="24"/>
              </w:rPr>
            </w:pPr>
          </w:p>
        </w:tc>
      </w:tr>
      <w:tr w:rsidR="00270E9A">
        <w:trPr>
          <w:trHeight w:val="265"/>
        </w:trPr>
        <w:tc>
          <w:tcPr>
            <w:tcW w:w="700" w:type="dxa"/>
            <w:tcBorders>
              <w:left w:val="single" w:sz="8" w:space="0" w:color="auto"/>
              <w:right w:val="single" w:sz="8" w:space="0" w:color="auto"/>
            </w:tcBorders>
            <w:vAlign w:val="bottom"/>
          </w:tcPr>
          <w:p w:rsidR="00270E9A" w:rsidRDefault="007D7871">
            <w:pPr>
              <w:spacing w:line="265" w:lineRule="exact"/>
              <w:jc w:val="center"/>
              <w:rPr>
                <w:sz w:val="20"/>
                <w:szCs w:val="20"/>
              </w:rPr>
            </w:pPr>
            <w:r>
              <w:rPr>
                <w:rFonts w:eastAsia="Times New Roman"/>
                <w:w w:val="99"/>
                <w:sz w:val="24"/>
                <w:szCs w:val="24"/>
              </w:rPr>
              <w:t>5.</w:t>
            </w:r>
          </w:p>
        </w:tc>
        <w:tc>
          <w:tcPr>
            <w:tcW w:w="4120" w:type="dxa"/>
            <w:gridSpan w:val="3"/>
            <w:tcBorders>
              <w:right w:val="single" w:sz="8" w:space="0" w:color="auto"/>
            </w:tcBorders>
            <w:vAlign w:val="bottom"/>
          </w:tcPr>
          <w:p w:rsidR="00270E9A" w:rsidRDefault="007D7871">
            <w:pPr>
              <w:spacing w:line="265" w:lineRule="exact"/>
              <w:jc w:val="center"/>
              <w:rPr>
                <w:sz w:val="20"/>
                <w:szCs w:val="20"/>
              </w:rPr>
            </w:pPr>
            <w:r>
              <w:rPr>
                <w:rFonts w:eastAsia="Times New Roman"/>
                <w:w w:val="99"/>
                <w:sz w:val="24"/>
                <w:szCs w:val="24"/>
              </w:rPr>
              <w:t>Бросок мяча рукой на дальность (для</w:t>
            </w:r>
          </w:p>
        </w:tc>
        <w:tc>
          <w:tcPr>
            <w:tcW w:w="660" w:type="dxa"/>
            <w:vAlign w:val="bottom"/>
          </w:tcPr>
          <w:p w:rsidR="00270E9A" w:rsidRDefault="00270E9A">
            <w:pPr>
              <w:rPr>
                <w:sz w:val="23"/>
                <w:szCs w:val="23"/>
              </w:rPr>
            </w:pPr>
          </w:p>
        </w:tc>
        <w:tc>
          <w:tcPr>
            <w:tcW w:w="1040" w:type="dxa"/>
            <w:gridSpan w:val="2"/>
            <w:tcBorders>
              <w:right w:val="single" w:sz="8" w:space="0" w:color="auto"/>
            </w:tcBorders>
            <w:vAlign w:val="bottom"/>
          </w:tcPr>
          <w:p w:rsidR="00270E9A" w:rsidRDefault="007D7871">
            <w:pPr>
              <w:spacing w:line="265" w:lineRule="exact"/>
              <w:ind w:right="560"/>
              <w:jc w:val="center"/>
              <w:rPr>
                <w:sz w:val="20"/>
                <w:szCs w:val="20"/>
              </w:rPr>
            </w:pPr>
            <w:r>
              <w:rPr>
                <w:rFonts w:eastAsia="Times New Roman"/>
                <w:w w:val="99"/>
                <w:sz w:val="24"/>
                <w:szCs w:val="24"/>
              </w:rPr>
              <w:t>10</w:t>
            </w:r>
          </w:p>
        </w:tc>
        <w:tc>
          <w:tcPr>
            <w:tcW w:w="200" w:type="dxa"/>
            <w:vAlign w:val="bottom"/>
          </w:tcPr>
          <w:p w:rsidR="00270E9A" w:rsidRDefault="00270E9A">
            <w:pPr>
              <w:rPr>
                <w:sz w:val="23"/>
                <w:szCs w:val="23"/>
              </w:rPr>
            </w:pPr>
          </w:p>
        </w:tc>
        <w:tc>
          <w:tcPr>
            <w:tcW w:w="1500" w:type="dxa"/>
            <w:gridSpan w:val="2"/>
            <w:tcBorders>
              <w:right w:val="single" w:sz="8" w:space="0" w:color="auto"/>
            </w:tcBorders>
            <w:vAlign w:val="bottom"/>
          </w:tcPr>
          <w:p w:rsidR="00270E9A" w:rsidRDefault="007D7871">
            <w:pPr>
              <w:spacing w:line="265" w:lineRule="exact"/>
              <w:ind w:right="100"/>
              <w:jc w:val="center"/>
              <w:rPr>
                <w:sz w:val="20"/>
                <w:szCs w:val="20"/>
              </w:rPr>
            </w:pPr>
            <w:r>
              <w:rPr>
                <w:rFonts w:eastAsia="Times New Roman"/>
                <w:w w:val="99"/>
                <w:sz w:val="24"/>
                <w:szCs w:val="24"/>
              </w:rPr>
              <w:t>11</w:t>
            </w:r>
          </w:p>
        </w:tc>
        <w:tc>
          <w:tcPr>
            <w:tcW w:w="280" w:type="dxa"/>
            <w:vAlign w:val="bottom"/>
          </w:tcPr>
          <w:p w:rsidR="00270E9A" w:rsidRDefault="00270E9A">
            <w:pPr>
              <w:rPr>
                <w:sz w:val="23"/>
                <w:szCs w:val="23"/>
              </w:rPr>
            </w:pPr>
          </w:p>
        </w:tc>
        <w:tc>
          <w:tcPr>
            <w:tcW w:w="1420" w:type="dxa"/>
            <w:tcBorders>
              <w:right w:val="single" w:sz="8" w:space="0" w:color="auto"/>
            </w:tcBorders>
            <w:vAlign w:val="bottom"/>
          </w:tcPr>
          <w:p w:rsidR="00270E9A" w:rsidRDefault="007D7871">
            <w:pPr>
              <w:spacing w:line="265" w:lineRule="exact"/>
              <w:ind w:right="180"/>
              <w:jc w:val="center"/>
              <w:rPr>
                <w:sz w:val="20"/>
                <w:szCs w:val="20"/>
              </w:rPr>
            </w:pPr>
            <w:r>
              <w:rPr>
                <w:rFonts w:eastAsia="Times New Roman"/>
                <w:w w:val="99"/>
                <w:sz w:val="24"/>
                <w:szCs w:val="24"/>
              </w:rPr>
              <w:t>12</w:t>
            </w:r>
          </w:p>
        </w:tc>
      </w:tr>
      <w:tr w:rsidR="00270E9A">
        <w:trPr>
          <w:trHeight w:val="281"/>
        </w:trPr>
        <w:tc>
          <w:tcPr>
            <w:tcW w:w="700" w:type="dxa"/>
            <w:tcBorders>
              <w:left w:val="single" w:sz="8" w:space="0" w:color="auto"/>
              <w:bottom w:val="single" w:sz="8" w:space="0" w:color="auto"/>
              <w:right w:val="single" w:sz="8" w:space="0" w:color="auto"/>
            </w:tcBorders>
            <w:vAlign w:val="bottom"/>
          </w:tcPr>
          <w:p w:rsidR="00270E9A" w:rsidRDefault="00270E9A">
            <w:pPr>
              <w:rPr>
                <w:sz w:val="24"/>
                <w:szCs w:val="24"/>
              </w:rPr>
            </w:pPr>
          </w:p>
        </w:tc>
        <w:tc>
          <w:tcPr>
            <w:tcW w:w="2620" w:type="dxa"/>
            <w:gridSpan w:val="2"/>
            <w:tcBorders>
              <w:bottom w:val="single" w:sz="8" w:space="0" w:color="auto"/>
            </w:tcBorders>
            <w:vAlign w:val="bottom"/>
          </w:tcPr>
          <w:p w:rsidR="00270E9A" w:rsidRDefault="007D7871">
            <w:pPr>
              <w:ind w:left="1340"/>
              <w:jc w:val="center"/>
              <w:rPr>
                <w:sz w:val="20"/>
                <w:szCs w:val="20"/>
              </w:rPr>
            </w:pPr>
            <w:r>
              <w:rPr>
                <w:rFonts w:eastAsia="Times New Roman"/>
                <w:w w:val="98"/>
                <w:sz w:val="24"/>
                <w:szCs w:val="24"/>
              </w:rPr>
              <w:t>вратаря м.)</w:t>
            </w:r>
          </w:p>
        </w:tc>
        <w:tc>
          <w:tcPr>
            <w:tcW w:w="1500" w:type="dxa"/>
            <w:tcBorders>
              <w:bottom w:val="single" w:sz="8" w:space="0" w:color="auto"/>
              <w:right w:val="single" w:sz="8" w:space="0" w:color="auto"/>
            </w:tcBorders>
            <w:vAlign w:val="bottom"/>
          </w:tcPr>
          <w:p w:rsidR="00270E9A" w:rsidRDefault="00270E9A">
            <w:pPr>
              <w:rPr>
                <w:sz w:val="24"/>
                <w:szCs w:val="24"/>
              </w:rPr>
            </w:pPr>
          </w:p>
        </w:tc>
        <w:tc>
          <w:tcPr>
            <w:tcW w:w="660" w:type="dxa"/>
            <w:tcBorders>
              <w:bottom w:val="single" w:sz="8" w:space="0" w:color="auto"/>
            </w:tcBorders>
            <w:vAlign w:val="bottom"/>
          </w:tcPr>
          <w:p w:rsidR="00270E9A" w:rsidRDefault="00270E9A">
            <w:pPr>
              <w:rPr>
                <w:sz w:val="24"/>
                <w:szCs w:val="24"/>
              </w:rPr>
            </w:pPr>
          </w:p>
        </w:tc>
        <w:tc>
          <w:tcPr>
            <w:tcW w:w="180" w:type="dxa"/>
            <w:tcBorders>
              <w:bottom w:val="single" w:sz="8" w:space="0" w:color="auto"/>
            </w:tcBorders>
            <w:vAlign w:val="bottom"/>
          </w:tcPr>
          <w:p w:rsidR="00270E9A" w:rsidRDefault="00270E9A">
            <w:pPr>
              <w:rPr>
                <w:sz w:val="24"/>
                <w:szCs w:val="24"/>
              </w:rPr>
            </w:pPr>
          </w:p>
        </w:tc>
        <w:tc>
          <w:tcPr>
            <w:tcW w:w="860" w:type="dxa"/>
            <w:tcBorders>
              <w:bottom w:val="single" w:sz="8" w:space="0" w:color="auto"/>
              <w:right w:val="single" w:sz="8" w:space="0" w:color="auto"/>
            </w:tcBorders>
            <w:vAlign w:val="bottom"/>
          </w:tcPr>
          <w:p w:rsidR="00270E9A" w:rsidRDefault="00270E9A">
            <w:pPr>
              <w:rPr>
                <w:sz w:val="24"/>
                <w:szCs w:val="24"/>
              </w:rPr>
            </w:pPr>
          </w:p>
        </w:tc>
        <w:tc>
          <w:tcPr>
            <w:tcW w:w="200" w:type="dxa"/>
            <w:tcBorders>
              <w:bottom w:val="single" w:sz="8" w:space="0" w:color="auto"/>
            </w:tcBorders>
            <w:vAlign w:val="bottom"/>
          </w:tcPr>
          <w:p w:rsidR="00270E9A" w:rsidRDefault="00270E9A">
            <w:pPr>
              <w:rPr>
                <w:sz w:val="24"/>
                <w:szCs w:val="24"/>
              </w:rPr>
            </w:pPr>
          </w:p>
        </w:tc>
        <w:tc>
          <w:tcPr>
            <w:tcW w:w="360" w:type="dxa"/>
            <w:tcBorders>
              <w:bottom w:val="single" w:sz="8" w:space="0" w:color="auto"/>
            </w:tcBorders>
            <w:vAlign w:val="bottom"/>
          </w:tcPr>
          <w:p w:rsidR="00270E9A" w:rsidRDefault="00270E9A">
            <w:pPr>
              <w:rPr>
                <w:sz w:val="24"/>
                <w:szCs w:val="24"/>
              </w:rPr>
            </w:pPr>
          </w:p>
        </w:tc>
        <w:tc>
          <w:tcPr>
            <w:tcW w:w="1140" w:type="dxa"/>
            <w:tcBorders>
              <w:bottom w:val="single" w:sz="8" w:space="0" w:color="auto"/>
              <w:right w:val="single" w:sz="8" w:space="0" w:color="auto"/>
            </w:tcBorders>
            <w:vAlign w:val="bottom"/>
          </w:tcPr>
          <w:p w:rsidR="00270E9A" w:rsidRDefault="00270E9A">
            <w:pPr>
              <w:rPr>
                <w:sz w:val="24"/>
                <w:szCs w:val="24"/>
              </w:rPr>
            </w:pPr>
          </w:p>
        </w:tc>
        <w:tc>
          <w:tcPr>
            <w:tcW w:w="280" w:type="dxa"/>
            <w:tcBorders>
              <w:bottom w:val="single" w:sz="8" w:space="0" w:color="auto"/>
            </w:tcBorders>
            <w:vAlign w:val="bottom"/>
          </w:tcPr>
          <w:p w:rsidR="00270E9A" w:rsidRDefault="00270E9A">
            <w:pPr>
              <w:rPr>
                <w:sz w:val="24"/>
                <w:szCs w:val="24"/>
              </w:rPr>
            </w:pPr>
          </w:p>
        </w:tc>
        <w:tc>
          <w:tcPr>
            <w:tcW w:w="1420" w:type="dxa"/>
            <w:tcBorders>
              <w:bottom w:val="single" w:sz="8" w:space="0" w:color="auto"/>
              <w:right w:val="single" w:sz="8" w:space="0" w:color="auto"/>
            </w:tcBorders>
            <w:vAlign w:val="bottom"/>
          </w:tcPr>
          <w:p w:rsidR="00270E9A" w:rsidRDefault="00270E9A">
            <w:pPr>
              <w:rPr>
                <w:sz w:val="24"/>
                <w:szCs w:val="24"/>
              </w:rPr>
            </w:pPr>
          </w:p>
        </w:tc>
      </w:tr>
      <w:tr w:rsidR="00270E9A">
        <w:trPr>
          <w:trHeight w:val="541"/>
        </w:trPr>
        <w:tc>
          <w:tcPr>
            <w:tcW w:w="700" w:type="dxa"/>
            <w:vAlign w:val="bottom"/>
          </w:tcPr>
          <w:p w:rsidR="00270E9A" w:rsidRDefault="00270E9A">
            <w:pPr>
              <w:rPr>
                <w:sz w:val="24"/>
                <w:szCs w:val="24"/>
              </w:rPr>
            </w:pPr>
          </w:p>
        </w:tc>
        <w:tc>
          <w:tcPr>
            <w:tcW w:w="2440" w:type="dxa"/>
            <w:vAlign w:val="bottom"/>
          </w:tcPr>
          <w:p w:rsidR="00270E9A" w:rsidRDefault="00270E9A">
            <w:pPr>
              <w:rPr>
                <w:sz w:val="24"/>
                <w:szCs w:val="24"/>
              </w:rPr>
            </w:pPr>
          </w:p>
        </w:tc>
        <w:tc>
          <w:tcPr>
            <w:tcW w:w="180" w:type="dxa"/>
            <w:vAlign w:val="bottom"/>
          </w:tcPr>
          <w:p w:rsidR="00270E9A" w:rsidRDefault="00270E9A">
            <w:pPr>
              <w:rPr>
                <w:sz w:val="24"/>
                <w:szCs w:val="24"/>
              </w:rPr>
            </w:pPr>
          </w:p>
        </w:tc>
        <w:tc>
          <w:tcPr>
            <w:tcW w:w="2160" w:type="dxa"/>
            <w:gridSpan w:val="2"/>
            <w:vAlign w:val="bottom"/>
          </w:tcPr>
          <w:p w:rsidR="00AF2377" w:rsidRDefault="00AF2377">
            <w:pPr>
              <w:ind w:left="660"/>
              <w:jc w:val="center"/>
              <w:rPr>
                <w:rFonts w:eastAsia="Times New Roman"/>
                <w:b/>
                <w:bCs/>
                <w:sz w:val="24"/>
                <w:szCs w:val="24"/>
              </w:rPr>
            </w:pPr>
          </w:p>
          <w:p w:rsidR="00270E9A" w:rsidRDefault="007D7871" w:rsidP="008606B1">
            <w:pPr>
              <w:jc w:val="center"/>
              <w:rPr>
                <w:sz w:val="20"/>
                <w:szCs w:val="20"/>
              </w:rPr>
            </w:pPr>
            <w:r>
              <w:rPr>
                <w:rFonts w:eastAsia="Times New Roman"/>
                <w:b/>
                <w:bCs/>
                <w:sz w:val="24"/>
                <w:szCs w:val="24"/>
              </w:rPr>
              <w:t>Нормативы</w:t>
            </w:r>
          </w:p>
        </w:tc>
        <w:tc>
          <w:tcPr>
            <w:tcW w:w="180" w:type="dxa"/>
            <w:vAlign w:val="bottom"/>
          </w:tcPr>
          <w:p w:rsidR="00270E9A" w:rsidRDefault="00270E9A">
            <w:pPr>
              <w:rPr>
                <w:sz w:val="24"/>
                <w:szCs w:val="24"/>
              </w:rPr>
            </w:pPr>
          </w:p>
        </w:tc>
        <w:tc>
          <w:tcPr>
            <w:tcW w:w="860" w:type="dxa"/>
            <w:vAlign w:val="bottom"/>
          </w:tcPr>
          <w:p w:rsidR="00270E9A" w:rsidRDefault="00270E9A">
            <w:pPr>
              <w:rPr>
                <w:sz w:val="24"/>
                <w:szCs w:val="24"/>
              </w:rPr>
            </w:pPr>
          </w:p>
        </w:tc>
        <w:tc>
          <w:tcPr>
            <w:tcW w:w="200" w:type="dxa"/>
            <w:vAlign w:val="bottom"/>
          </w:tcPr>
          <w:p w:rsidR="00270E9A" w:rsidRDefault="00270E9A">
            <w:pPr>
              <w:rPr>
                <w:sz w:val="24"/>
                <w:szCs w:val="24"/>
              </w:rPr>
            </w:pPr>
          </w:p>
        </w:tc>
        <w:tc>
          <w:tcPr>
            <w:tcW w:w="360" w:type="dxa"/>
            <w:vAlign w:val="bottom"/>
          </w:tcPr>
          <w:p w:rsidR="00270E9A" w:rsidRDefault="00270E9A">
            <w:pPr>
              <w:rPr>
                <w:sz w:val="24"/>
                <w:szCs w:val="24"/>
              </w:rPr>
            </w:pPr>
          </w:p>
        </w:tc>
        <w:tc>
          <w:tcPr>
            <w:tcW w:w="1140" w:type="dxa"/>
            <w:vAlign w:val="bottom"/>
          </w:tcPr>
          <w:p w:rsidR="00270E9A" w:rsidRDefault="00270E9A">
            <w:pPr>
              <w:rPr>
                <w:sz w:val="24"/>
                <w:szCs w:val="24"/>
              </w:rPr>
            </w:pPr>
          </w:p>
        </w:tc>
        <w:tc>
          <w:tcPr>
            <w:tcW w:w="280" w:type="dxa"/>
            <w:vAlign w:val="bottom"/>
          </w:tcPr>
          <w:p w:rsidR="00270E9A" w:rsidRDefault="00270E9A">
            <w:pPr>
              <w:rPr>
                <w:sz w:val="24"/>
                <w:szCs w:val="24"/>
              </w:rPr>
            </w:pPr>
          </w:p>
        </w:tc>
        <w:tc>
          <w:tcPr>
            <w:tcW w:w="1420" w:type="dxa"/>
            <w:vAlign w:val="bottom"/>
          </w:tcPr>
          <w:p w:rsidR="00270E9A" w:rsidRDefault="00270E9A">
            <w:pPr>
              <w:rPr>
                <w:sz w:val="24"/>
                <w:szCs w:val="24"/>
              </w:rPr>
            </w:pPr>
          </w:p>
        </w:tc>
      </w:tr>
      <w:tr w:rsidR="00270E9A">
        <w:trPr>
          <w:trHeight w:val="279"/>
        </w:trPr>
        <w:tc>
          <w:tcPr>
            <w:tcW w:w="9920" w:type="dxa"/>
            <w:gridSpan w:val="12"/>
            <w:tcBorders>
              <w:bottom w:val="single" w:sz="8" w:space="0" w:color="auto"/>
            </w:tcBorders>
            <w:vAlign w:val="bottom"/>
          </w:tcPr>
          <w:p w:rsidR="00270E9A" w:rsidRDefault="007D7871">
            <w:pPr>
              <w:ind w:right="200"/>
              <w:jc w:val="center"/>
              <w:rPr>
                <w:sz w:val="20"/>
                <w:szCs w:val="20"/>
              </w:rPr>
            </w:pPr>
            <w:r>
              <w:rPr>
                <w:rFonts w:eastAsia="Times New Roman"/>
                <w:b/>
                <w:bCs/>
                <w:sz w:val="24"/>
                <w:szCs w:val="24"/>
              </w:rPr>
              <w:t>общей физической подготовки на конец учебного года в группе БУ - 4 (футбол)</w:t>
            </w:r>
          </w:p>
        </w:tc>
      </w:tr>
      <w:tr w:rsidR="00270E9A">
        <w:trPr>
          <w:trHeight w:val="258"/>
        </w:trPr>
        <w:tc>
          <w:tcPr>
            <w:tcW w:w="700" w:type="dxa"/>
            <w:tcBorders>
              <w:left w:val="single" w:sz="8" w:space="0" w:color="auto"/>
              <w:right w:val="single" w:sz="8" w:space="0" w:color="auto"/>
            </w:tcBorders>
            <w:vAlign w:val="bottom"/>
          </w:tcPr>
          <w:p w:rsidR="00270E9A" w:rsidRDefault="007D7871">
            <w:pPr>
              <w:spacing w:line="258" w:lineRule="exact"/>
              <w:jc w:val="center"/>
              <w:rPr>
                <w:sz w:val="20"/>
                <w:szCs w:val="20"/>
              </w:rPr>
            </w:pPr>
            <w:r>
              <w:rPr>
                <w:rFonts w:eastAsia="Times New Roman"/>
                <w:w w:val="95"/>
                <w:sz w:val="24"/>
                <w:szCs w:val="24"/>
              </w:rPr>
              <w:t>№</w:t>
            </w:r>
          </w:p>
        </w:tc>
        <w:tc>
          <w:tcPr>
            <w:tcW w:w="2440" w:type="dxa"/>
            <w:tcBorders>
              <w:right w:val="single" w:sz="8" w:space="0" w:color="auto"/>
            </w:tcBorders>
            <w:vAlign w:val="bottom"/>
          </w:tcPr>
          <w:p w:rsidR="00270E9A" w:rsidRDefault="007D7871">
            <w:pPr>
              <w:spacing w:line="258" w:lineRule="exact"/>
              <w:jc w:val="center"/>
              <w:rPr>
                <w:sz w:val="20"/>
                <w:szCs w:val="20"/>
              </w:rPr>
            </w:pPr>
            <w:r>
              <w:rPr>
                <w:rFonts w:eastAsia="Times New Roman"/>
                <w:sz w:val="24"/>
                <w:szCs w:val="24"/>
              </w:rPr>
              <w:t>Физические</w:t>
            </w:r>
          </w:p>
        </w:tc>
        <w:tc>
          <w:tcPr>
            <w:tcW w:w="180" w:type="dxa"/>
            <w:vAlign w:val="bottom"/>
          </w:tcPr>
          <w:p w:rsidR="00270E9A" w:rsidRDefault="00270E9A"/>
        </w:tc>
        <w:tc>
          <w:tcPr>
            <w:tcW w:w="2160" w:type="dxa"/>
            <w:gridSpan w:val="2"/>
            <w:vAlign w:val="bottom"/>
          </w:tcPr>
          <w:p w:rsidR="00270E9A" w:rsidRDefault="007D7871">
            <w:pPr>
              <w:spacing w:line="258" w:lineRule="exact"/>
              <w:ind w:right="20"/>
              <w:jc w:val="center"/>
              <w:rPr>
                <w:sz w:val="20"/>
                <w:szCs w:val="20"/>
              </w:rPr>
            </w:pPr>
            <w:r>
              <w:rPr>
                <w:rFonts w:eastAsia="Times New Roman"/>
                <w:sz w:val="24"/>
                <w:szCs w:val="24"/>
              </w:rPr>
              <w:t>Контрольные</w:t>
            </w:r>
          </w:p>
        </w:tc>
        <w:tc>
          <w:tcPr>
            <w:tcW w:w="180" w:type="dxa"/>
            <w:tcBorders>
              <w:right w:val="single" w:sz="8" w:space="0" w:color="auto"/>
            </w:tcBorders>
            <w:vAlign w:val="bottom"/>
          </w:tcPr>
          <w:p w:rsidR="00270E9A" w:rsidRDefault="00270E9A"/>
        </w:tc>
        <w:tc>
          <w:tcPr>
            <w:tcW w:w="860" w:type="dxa"/>
            <w:tcBorders>
              <w:bottom w:val="single" w:sz="8" w:space="0" w:color="auto"/>
            </w:tcBorders>
            <w:vAlign w:val="bottom"/>
          </w:tcPr>
          <w:p w:rsidR="00270E9A" w:rsidRDefault="00270E9A"/>
        </w:tc>
        <w:tc>
          <w:tcPr>
            <w:tcW w:w="200" w:type="dxa"/>
            <w:tcBorders>
              <w:bottom w:val="single" w:sz="8" w:space="0" w:color="auto"/>
            </w:tcBorders>
            <w:vAlign w:val="bottom"/>
          </w:tcPr>
          <w:p w:rsidR="00270E9A" w:rsidRDefault="00270E9A"/>
        </w:tc>
        <w:tc>
          <w:tcPr>
            <w:tcW w:w="360" w:type="dxa"/>
            <w:tcBorders>
              <w:bottom w:val="single" w:sz="8" w:space="0" w:color="auto"/>
            </w:tcBorders>
            <w:vAlign w:val="bottom"/>
          </w:tcPr>
          <w:p w:rsidR="00270E9A" w:rsidRDefault="00270E9A"/>
        </w:tc>
        <w:tc>
          <w:tcPr>
            <w:tcW w:w="1420" w:type="dxa"/>
            <w:gridSpan w:val="2"/>
            <w:tcBorders>
              <w:bottom w:val="single" w:sz="8" w:space="0" w:color="auto"/>
            </w:tcBorders>
            <w:vAlign w:val="bottom"/>
          </w:tcPr>
          <w:p w:rsidR="00270E9A" w:rsidRDefault="007D7871">
            <w:pPr>
              <w:spacing w:line="258" w:lineRule="exact"/>
              <w:ind w:right="20"/>
              <w:jc w:val="center"/>
              <w:rPr>
                <w:sz w:val="20"/>
                <w:szCs w:val="20"/>
              </w:rPr>
            </w:pPr>
            <w:r>
              <w:rPr>
                <w:rFonts w:eastAsia="Times New Roman"/>
                <w:sz w:val="24"/>
                <w:szCs w:val="24"/>
              </w:rPr>
              <w:t>Уровень</w:t>
            </w:r>
          </w:p>
        </w:tc>
        <w:tc>
          <w:tcPr>
            <w:tcW w:w="1420" w:type="dxa"/>
            <w:tcBorders>
              <w:bottom w:val="single" w:sz="8" w:space="0" w:color="auto"/>
              <w:right w:val="single" w:sz="8" w:space="0" w:color="auto"/>
            </w:tcBorders>
            <w:vAlign w:val="bottom"/>
          </w:tcPr>
          <w:p w:rsidR="00270E9A" w:rsidRDefault="00270E9A"/>
        </w:tc>
      </w:tr>
      <w:tr w:rsidR="00270E9A">
        <w:trPr>
          <w:trHeight w:val="271"/>
        </w:trPr>
        <w:tc>
          <w:tcPr>
            <w:tcW w:w="700" w:type="dxa"/>
            <w:tcBorders>
              <w:left w:val="single" w:sz="8" w:space="0" w:color="auto"/>
              <w:right w:val="single" w:sz="8" w:space="0" w:color="auto"/>
            </w:tcBorders>
            <w:vAlign w:val="bottom"/>
          </w:tcPr>
          <w:p w:rsidR="00270E9A" w:rsidRDefault="007D7871">
            <w:pPr>
              <w:spacing w:line="256" w:lineRule="exact"/>
              <w:jc w:val="center"/>
              <w:rPr>
                <w:sz w:val="20"/>
                <w:szCs w:val="20"/>
              </w:rPr>
            </w:pPr>
            <w:r>
              <w:rPr>
                <w:rFonts w:eastAsia="Times New Roman"/>
                <w:sz w:val="24"/>
                <w:szCs w:val="24"/>
              </w:rPr>
              <w:t>п/п</w:t>
            </w:r>
          </w:p>
        </w:tc>
        <w:tc>
          <w:tcPr>
            <w:tcW w:w="244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способности</w:t>
            </w:r>
          </w:p>
        </w:tc>
        <w:tc>
          <w:tcPr>
            <w:tcW w:w="180" w:type="dxa"/>
            <w:vAlign w:val="bottom"/>
          </w:tcPr>
          <w:p w:rsidR="00270E9A" w:rsidRDefault="00270E9A">
            <w:pPr>
              <w:rPr>
                <w:sz w:val="23"/>
                <w:szCs w:val="23"/>
              </w:rPr>
            </w:pPr>
          </w:p>
        </w:tc>
        <w:tc>
          <w:tcPr>
            <w:tcW w:w="2160" w:type="dxa"/>
            <w:gridSpan w:val="2"/>
            <w:vAlign w:val="bottom"/>
          </w:tcPr>
          <w:p w:rsidR="00270E9A" w:rsidRDefault="007D7871">
            <w:pPr>
              <w:spacing w:line="256" w:lineRule="exact"/>
              <w:ind w:right="40"/>
              <w:jc w:val="center"/>
              <w:rPr>
                <w:sz w:val="20"/>
                <w:szCs w:val="20"/>
              </w:rPr>
            </w:pPr>
            <w:r>
              <w:rPr>
                <w:rFonts w:eastAsia="Times New Roman"/>
                <w:w w:val="99"/>
                <w:sz w:val="24"/>
                <w:szCs w:val="24"/>
              </w:rPr>
              <w:t>упражнения</w:t>
            </w:r>
          </w:p>
        </w:tc>
        <w:tc>
          <w:tcPr>
            <w:tcW w:w="180" w:type="dxa"/>
            <w:tcBorders>
              <w:right w:val="single" w:sz="8" w:space="0" w:color="auto"/>
            </w:tcBorders>
            <w:vAlign w:val="bottom"/>
          </w:tcPr>
          <w:p w:rsidR="00270E9A" w:rsidRDefault="00270E9A">
            <w:pPr>
              <w:rPr>
                <w:sz w:val="23"/>
                <w:szCs w:val="23"/>
              </w:rPr>
            </w:pPr>
          </w:p>
        </w:tc>
        <w:tc>
          <w:tcPr>
            <w:tcW w:w="860" w:type="dxa"/>
            <w:tcBorders>
              <w:bottom w:val="single" w:sz="8" w:space="0" w:color="auto"/>
            </w:tcBorders>
            <w:vAlign w:val="bottom"/>
          </w:tcPr>
          <w:p w:rsidR="00270E9A" w:rsidRDefault="00270E9A">
            <w:pPr>
              <w:rPr>
                <w:sz w:val="23"/>
                <w:szCs w:val="23"/>
              </w:rPr>
            </w:pPr>
          </w:p>
        </w:tc>
        <w:tc>
          <w:tcPr>
            <w:tcW w:w="200" w:type="dxa"/>
            <w:tcBorders>
              <w:bottom w:val="single" w:sz="8" w:space="0" w:color="auto"/>
            </w:tcBorders>
            <w:vAlign w:val="bottom"/>
          </w:tcPr>
          <w:p w:rsidR="00270E9A" w:rsidRDefault="00270E9A">
            <w:pPr>
              <w:rPr>
                <w:sz w:val="23"/>
                <w:szCs w:val="23"/>
              </w:rPr>
            </w:pPr>
          </w:p>
        </w:tc>
        <w:tc>
          <w:tcPr>
            <w:tcW w:w="360" w:type="dxa"/>
            <w:tcBorders>
              <w:bottom w:val="single" w:sz="8" w:space="0" w:color="auto"/>
            </w:tcBorders>
            <w:vAlign w:val="bottom"/>
          </w:tcPr>
          <w:p w:rsidR="00270E9A" w:rsidRDefault="00270E9A">
            <w:pPr>
              <w:rPr>
                <w:sz w:val="23"/>
                <w:szCs w:val="23"/>
              </w:rPr>
            </w:pPr>
          </w:p>
        </w:tc>
        <w:tc>
          <w:tcPr>
            <w:tcW w:w="1420" w:type="dxa"/>
            <w:gridSpan w:val="2"/>
            <w:tcBorders>
              <w:bottom w:val="single" w:sz="8" w:space="0" w:color="auto"/>
            </w:tcBorders>
            <w:vAlign w:val="bottom"/>
          </w:tcPr>
          <w:p w:rsidR="00270E9A" w:rsidRDefault="007D7871">
            <w:pPr>
              <w:spacing w:line="265" w:lineRule="exact"/>
              <w:ind w:right="40"/>
              <w:jc w:val="center"/>
              <w:rPr>
                <w:sz w:val="20"/>
                <w:szCs w:val="20"/>
              </w:rPr>
            </w:pPr>
            <w:r>
              <w:rPr>
                <w:rFonts w:eastAsia="Times New Roman"/>
                <w:w w:val="99"/>
                <w:sz w:val="24"/>
                <w:szCs w:val="24"/>
              </w:rPr>
              <w:t>Оценки</w:t>
            </w:r>
          </w:p>
        </w:tc>
        <w:tc>
          <w:tcPr>
            <w:tcW w:w="1420" w:type="dxa"/>
            <w:tcBorders>
              <w:bottom w:val="single" w:sz="8" w:space="0" w:color="auto"/>
              <w:right w:val="single" w:sz="8" w:space="0" w:color="auto"/>
            </w:tcBorders>
            <w:vAlign w:val="bottom"/>
          </w:tcPr>
          <w:p w:rsidR="00270E9A" w:rsidRDefault="00270E9A">
            <w:pPr>
              <w:rPr>
                <w:sz w:val="23"/>
                <w:szCs w:val="23"/>
              </w:rPr>
            </w:pPr>
          </w:p>
        </w:tc>
      </w:tr>
      <w:tr w:rsidR="00270E9A">
        <w:trPr>
          <w:trHeight w:val="266"/>
        </w:trPr>
        <w:tc>
          <w:tcPr>
            <w:tcW w:w="700" w:type="dxa"/>
            <w:tcBorders>
              <w:left w:val="single" w:sz="8" w:space="0" w:color="auto"/>
              <w:bottom w:val="single" w:sz="8" w:space="0" w:color="auto"/>
              <w:right w:val="single" w:sz="8" w:space="0" w:color="auto"/>
            </w:tcBorders>
            <w:vAlign w:val="bottom"/>
          </w:tcPr>
          <w:p w:rsidR="00270E9A" w:rsidRDefault="00270E9A">
            <w:pPr>
              <w:rPr>
                <w:sz w:val="23"/>
                <w:szCs w:val="23"/>
              </w:rPr>
            </w:pPr>
          </w:p>
        </w:tc>
        <w:tc>
          <w:tcPr>
            <w:tcW w:w="2440" w:type="dxa"/>
            <w:tcBorders>
              <w:bottom w:val="single" w:sz="8" w:space="0" w:color="auto"/>
              <w:right w:val="single" w:sz="8" w:space="0" w:color="auto"/>
            </w:tcBorders>
            <w:vAlign w:val="bottom"/>
          </w:tcPr>
          <w:p w:rsidR="00270E9A" w:rsidRDefault="00270E9A">
            <w:pPr>
              <w:rPr>
                <w:sz w:val="23"/>
                <w:szCs w:val="23"/>
              </w:rPr>
            </w:pPr>
          </w:p>
        </w:tc>
        <w:tc>
          <w:tcPr>
            <w:tcW w:w="180" w:type="dxa"/>
            <w:tcBorders>
              <w:bottom w:val="single" w:sz="8" w:space="0" w:color="auto"/>
            </w:tcBorders>
            <w:vAlign w:val="bottom"/>
          </w:tcPr>
          <w:p w:rsidR="00270E9A" w:rsidRDefault="00270E9A">
            <w:pPr>
              <w:rPr>
                <w:sz w:val="23"/>
                <w:szCs w:val="23"/>
              </w:rPr>
            </w:pPr>
          </w:p>
        </w:tc>
        <w:tc>
          <w:tcPr>
            <w:tcW w:w="1500" w:type="dxa"/>
            <w:tcBorders>
              <w:bottom w:val="single" w:sz="8" w:space="0" w:color="auto"/>
            </w:tcBorders>
            <w:vAlign w:val="bottom"/>
          </w:tcPr>
          <w:p w:rsidR="00270E9A" w:rsidRDefault="00270E9A">
            <w:pPr>
              <w:rPr>
                <w:sz w:val="23"/>
                <w:szCs w:val="23"/>
              </w:rPr>
            </w:pPr>
          </w:p>
        </w:tc>
        <w:tc>
          <w:tcPr>
            <w:tcW w:w="660" w:type="dxa"/>
            <w:tcBorders>
              <w:bottom w:val="single" w:sz="8" w:space="0" w:color="auto"/>
            </w:tcBorders>
            <w:vAlign w:val="bottom"/>
          </w:tcPr>
          <w:p w:rsidR="00270E9A" w:rsidRDefault="00270E9A">
            <w:pPr>
              <w:rPr>
                <w:sz w:val="23"/>
                <w:szCs w:val="23"/>
              </w:rPr>
            </w:pPr>
          </w:p>
        </w:tc>
        <w:tc>
          <w:tcPr>
            <w:tcW w:w="180" w:type="dxa"/>
            <w:tcBorders>
              <w:bottom w:val="single" w:sz="8" w:space="0" w:color="auto"/>
              <w:right w:val="single" w:sz="8" w:space="0" w:color="auto"/>
            </w:tcBorders>
            <w:vAlign w:val="bottom"/>
          </w:tcPr>
          <w:p w:rsidR="00270E9A" w:rsidRDefault="00270E9A">
            <w:pPr>
              <w:rPr>
                <w:sz w:val="23"/>
                <w:szCs w:val="23"/>
              </w:rPr>
            </w:pPr>
          </w:p>
        </w:tc>
        <w:tc>
          <w:tcPr>
            <w:tcW w:w="860" w:type="dxa"/>
            <w:tcBorders>
              <w:bottom w:val="single" w:sz="8" w:space="0" w:color="auto"/>
            </w:tcBorders>
            <w:vAlign w:val="bottom"/>
          </w:tcPr>
          <w:p w:rsidR="00270E9A" w:rsidRDefault="007D7871">
            <w:pPr>
              <w:spacing w:line="264" w:lineRule="exact"/>
              <w:ind w:left="420"/>
              <w:jc w:val="center"/>
              <w:rPr>
                <w:sz w:val="20"/>
                <w:szCs w:val="20"/>
              </w:rPr>
            </w:pPr>
            <w:r>
              <w:rPr>
                <w:rFonts w:eastAsia="Times New Roman"/>
                <w:w w:val="99"/>
                <w:sz w:val="24"/>
                <w:szCs w:val="24"/>
              </w:rPr>
              <w:t>3</w:t>
            </w:r>
          </w:p>
        </w:tc>
        <w:tc>
          <w:tcPr>
            <w:tcW w:w="200" w:type="dxa"/>
            <w:tcBorders>
              <w:bottom w:val="single" w:sz="8" w:space="0" w:color="auto"/>
            </w:tcBorders>
            <w:vAlign w:val="bottom"/>
          </w:tcPr>
          <w:p w:rsidR="00270E9A" w:rsidRDefault="00270E9A">
            <w:pPr>
              <w:rPr>
                <w:sz w:val="23"/>
                <w:szCs w:val="23"/>
              </w:rPr>
            </w:pPr>
          </w:p>
        </w:tc>
        <w:tc>
          <w:tcPr>
            <w:tcW w:w="360" w:type="dxa"/>
            <w:tcBorders>
              <w:bottom w:val="single" w:sz="8" w:space="0" w:color="auto"/>
              <w:right w:val="single" w:sz="8" w:space="0" w:color="auto"/>
            </w:tcBorders>
            <w:vAlign w:val="bottom"/>
          </w:tcPr>
          <w:p w:rsidR="00270E9A" w:rsidRDefault="00270E9A">
            <w:pPr>
              <w:rPr>
                <w:sz w:val="23"/>
                <w:szCs w:val="23"/>
              </w:rPr>
            </w:pPr>
          </w:p>
        </w:tc>
        <w:tc>
          <w:tcPr>
            <w:tcW w:w="1140" w:type="dxa"/>
            <w:tcBorders>
              <w:bottom w:val="single" w:sz="8" w:space="0" w:color="auto"/>
            </w:tcBorders>
            <w:vAlign w:val="bottom"/>
          </w:tcPr>
          <w:p w:rsidR="00270E9A" w:rsidRDefault="007D7871">
            <w:pPr>
              <w:spacing w:line="264" w:lineRule="exact"/>
              <w:ind w:left="140"/>
              <w:jc w:val="center"/>
              <w:rPr>
                <w:sz w:val="20"/>
                <w:szCs w:val="20"/>
              </w:rPr>
            </w:pPr>
            <w:r>
              <w:rPr>
                <w:rFonts w:eastAsia="Times New Roman"/>
                <w:w w:val="99"/>
                <w:sz w:val="24"/>
                <w:szCs w:val="24"/>
              </w:rPr>
              <w:t>4</w:t>
            </w:r>
          </w:p>
        </w:tc>
        <w:tc>
          <w:tcPr>
            <w:tcW w:w="280" w:type="dxa"/>
            <w:tcBorders>
              <w:bottom w:val="single" w:sz="8" w:space="0" w:color="auto"/>
              <w:right w:val="single" w:sz="8" w:space="0" w:color="auto"/>
            </w:tcBorders>
            <w:vAlign w:val="bottom"/>
          </w:tcPr>
          <w:p w:rsidR="00270E9A" w:rsidRDefault="00270E9A">
            <w:pPr>
              <w:rPr>
                <w:sz w:val="23"/>
                <w:szCs w:val="23"/>
              </w:rPr>
            </w:pPr>
          </w:p>
        </w:tc>
        <w:tc>
          <w:tcPr>
            <w:tcW w:w="1420" w:type="dxa"/>
            <w:tcBorders>
              <w:bottom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5</w:t>
            </w:r>
          </w:p>
        </w:tc>
      </w:tr>
      <w:tr w:rsidR="00270E9A">
        <w:trPr>
          <w:trHeight w:val="263"/>
        </w:trPr>
        <w:tc>
          <w:tcPr>
            <w:tcW w:w="700" w:type="dxa"/>
            <w:tcBorders>
              <w:left w:val="single" w:sz="8" w:space="0" w:color="auto"/>
              <w:right w:val="single" w:sz="8" w:space="0" w:color="auto"/>
            </w:tcBorders>
            <w:vAlign w:val="bottom"/>
          </w:tcPr>
          <w:p w:rsidR="00270E9A" w:rsidRDefault="007D7871">
            <w:pPr>
              <w:spacing w:line="263" w:lineRule="exact"/>
              <w:jc w:val="center"/>
              <w:rPr>
                <w:sz w:val="20"/>
                <w:szCs w:val="20"/>
              </w:rPr>
            </w:pPr>
            <w:r>
              <w:rPr>
                <w:rFonts w:eastAsia="Times New Roman"/>
                <w:w w:val="99"/>
                <w:sz w:val="24"/>
                <w:szCs w:val="24"/>
              </w:rPr>
              <w:t>1.</w:t>
            </w:r>
          </w:p>
        </w:tc>
        <w:tc>
          <w:tcPr>
            <w:tcW w:w="2440" w:type="dxa"/>
            <w:tcBorders>
              <w:right w:val="single" w:sz="8" w:space="0" w:color="auto"/>
            </w:tcBorders>
            <w:vAlign w:val="bottom"/>
          </w:tcPr>
          <w:p w:rsidR="00270E9A" w:rsidRDefault="007D7871">
            <w:pPr>
              <w:spacing w:line="263" w:lineRule="exact"/>
              <w:jc w:val="center"/>
              <w:rPr>
                <w:sz w:val="20"/>
                <w:szCs w:val="20"/>
              </w:rPr>
            </w:pPr>
            <w:r>
              <w:rPr>
                <w:rFonts w:eastAsia="Times New Roman"/>
                <w:w w:val="99"/>
                <w:sz w:val="24"/>
                <w:szCs w:val="24"/>
              </w:rPr>
              <w:t>Скоростные</w:t>
            </w:r>
          </w:p>
        </w:tc>
        <w:tc>
          <w:tcPr>
            <w:tcW w:w="180" w:type="dxa"/>
            <w:vAlign w:val="bottom"/>
          </w:tcPr>
          <w:p w:rsidR="00270E9A" w:rsidRDefault="00270E9A"/>
        </w:tc>
        <w:tc>
          <w:tcPr>
            <w:tcW w:w="2160" w:type="dxa"/>
            <w:gridSpan w:val="2"/>
            <w:vAlign w:val="bottom"/>
          </w:tcPr>
          <w:p w:rsidR="00270E9A" w:rsidRDefault="007D7871">
            <w:pPr>
              <w:spacing w:line="263" w:lineRule="exact"/>
              <w:ind w:right="20"/>
              <w:jc w:val="center"/>
              <w:rPr>
                <w:sz w:val="20"/>
                <w:szCs w:val="20"/>
              </w:rPr>
            </w:pPr>
            <w:r>
              <w:rPr>
                <w:rFonts w:eastAsia="Times New Roman"/>
                <w:sz w:val="24"/>
                <w:szCs w:val="24"/>
              </w:rPr>
              <w:t>Бег 30 м. с высокого</w:t>
            </w:r>
          </w:p>
        </w:tc>
        <w:tc>
          <w:tcPr>
            <w:tcW w:w="180" w:type="dxa"/>
            <w:tcBorders>
              <w:right w:val="single" w:sz="8" w:space="0" w:color="auto"/>
            </w:tcBorders>
            <w:vAlign w:val="bottom"/>
          </w:tcPr>
          <w:p w:rsidR="00270E9A" w:rsidRDefault="00270E9A"/>
        </w:tc>
        <w:tc>
          <w:tcPr>
            <w:tcW w:w="1060" w:type="dxa"/>
            <w:gridSpan w:val="2"/>
            <w:vAlign w:val="bottom"/>
          </w:tcPr>
          <w:p w:rsidR="00270E9A" w:rsidRDefault="007D7871">
            <w:pPr>
              <w:spacing w:line="263" w:lineRule="exact"/>
              <w:ind w:left="200"/>
              <w:jc w:val="center"/>
              <w:rPr>
                <w:sz w:val="20"/>
                <w:szCs w:val="20"/>
              </w:rPr>
            </w:pPr>
            <w:r>
              <w:rPr>
                <w:rFonts w:eastAsia="Times New Roman"/>
                <w:w w:val="99"/>
                <w:sz w:val="24"/>
                <w:szCs w:val="24"/>
              </w:rPr>
              <w:t>4,8</w:t>
            </w:r>
          </w:p>
        </w:tc>
        <w:tc>
          <w:tcPr>
            <w:tcW w:w="360" w:type="dxa"/>
            <w:tcBorders>
              <w:right w:val="single" w:sz="8" w:space="0" w:color="auto"/>
            </w:tcBorders>
            <w:vAlign w:val="bottom"/>
          </w:tcPr>
          <w:p w:rsidR="00270E9A" w:rsidRDefault="00270E9A"/>
        </w:tc>
        <w:tc>
          <w:tcPr>
            <w:tcW w:w="1140" w:type="dxa"/>
            <w:vAlign w:val="bottom"/>
          </w:tcPr>
          <w:p w:rsidR="00270E9A" w:rsidRDefault="007D7871">
            <w:pPr>
              <w:spacing w:line="263" w:lineRule="exact"/>
              <w:ind w:left="120"/>
              <w:jc w:val="center"/>
              <w:rPr>
                <w:sz w:val="20"/>
                <w:szCs w:val="20"/>
              </w:rPr>
            </w:pPr>
            <w:r>
              <w:rPr>
                <w:rFonts w:eastAsia="Times New Roman"/>
                <w:w w:val="99"/>
                <w:sz w:val="24"/>
                <w:szCs w:val="24"/>
              </w:rPr>
              <w:t>4,6</w:t>
            </w:r>
          </w:p>
        </w:tc>
        <w:tc>
          <w:tcPr>
            <w:tcW w:w="280" w:type="dxa"/>
            <w:tcBorders>
              <w:right w:val="single" w:sz="8" w:space="0" w:color="auto"/>
            </w:tcBorders>
            <w:vAlign w:val="bottom"/>
          </w:tcPr>
          <w:p w:rsidR="00270E9A" w:rsidRDefault="00270E9A"/>
        </w:tc>
        <w:tc>
          <w:tcPr>
            <w:tcW w:w="1420" w:type="dxa"/>
            <w:tcBorders>
              <w:right w:val="single" w:sz="8" w:space="0" w:color="auto"/>
            </w:tcBorders>
            <w:vAlign w:val="bottom"/>
          </w:tcPr>
          <w:p w:rsidR="00270E9A" w:rsidRDefault="007D7871">
            <w:pPr>
              <w:spacing w:line="263" w:lineRule="exact"/>
              <w:jc w:val="center"/>
              <w:rPr>
                <w:sz w:val="20"/>
                <w:szCs w:val="20"/>
              </w:rPr>
            </w:pPr>
            <w:r>
              <w:rPr>
                <w:rFonts w:eastAsia="Times New Roman"/>
                <w:w w:val="99"/>
                <w:sz w:val="24"/>
                <w:szCs w:val="24"/>
              </w:rPr>
              <w:t>4,4</w:t>
            </w:r>
          </w:p>
        </w:tc>
      </w:tr>
      <w:tr w:rsidR="00270E9A">
        <w:trPr>
          <w:trHeight w:val="281"/>
        </w:trPr>
        <w:tc>
          <w:tcPr>
            <w:tcW w:w="700" w:type="dxa"/>
            <w:tcBorders>
              <w:left w:val="single" w:sz="8" w:space="0" w:color="auto"/>
              <w:right w:val="single" w:sz="8" w:space="0" w:color="auto"/>
            </w:tcBorders>
            <w:vAlign w:val="bottom"/>
          </w:tcPr>
          <w:p w:rsidR="00270E9A" w:rsidRDefault="00270E9A">
            <w:pPr>
              <w:rPr>
                <w:sz w:val="24"/>
                <w:szCs w:val="24"/>
              </w:rPr>
            </w:pPr>
          </w:p>
        </w:tc>
        <w:tc>
          <w:tcPr>
            <w:tcW w:w="2440" w:type="dxa"/>
            <w:tcBorders>
              <w:right w:val="single" w:sz="8" w:space="0" w:color="auto"/>
            </w:tcBorders>
            <w:vAlign w:val="bottom"/>
          </w:tcPr>
          <w:p w:rsidR="00270E9A" w:rsidRDefault="00270E9A">
            <w:pPr>
              <w:rPr>
                <w:sz w:val="24"/>
                <w:szCs w:val="24"/>
              </w:rPr>
            </w:pPr>
          </w:p>
        </w:tc>
        <w:tc>
          <w:tcPr>
            <w:tcW w:w="180" w:type="dxa"/>
            <w:tcBorders>
              <w:bottom w:val="single" w:sz="8" w:space="0" w:color="auto"/>
            </w:tcBorders>
            <w:vAlign w:val="bottom"/>
          </w:tcPr>
          <w:p w:rsidR="00270E9A" w:rsidRDefault="00270E9A">
            <w:pPr>
              <w:rPr>
                <w:sz w:val="24"/>
                <w:szCs w:val="24"/>
              </w:rPr>
            </w:pPr>
          </w:p>
        </w:tc>
        <w:tc>
          <w:tcPr>
            <w:tcW w:w="2160" w:type="dxa"/>
            <w:gridSpan w:val="2"/>
            <w:tcBorders>
              <w:bottom w:val="single" w:sz="8" w:space="0" w:color="auto"/>
            </w:tcBorders>
            <w:vAlign w:val="bottom"/>
          </w:tcPr>
          <w:p w:rsidR="00270E9A" w:rsidRDefault="007D7871">
            <w:pPr>
              <w:ind w:right="20"/>
              <w:jc w:val="center"/>
              <w:rPr>
                <w:sz w:val="20"/>
                <w:szCs w:val="20"/>
              </w:rPr>
            </w:pPr>
            <w:r>
              <w:rPr>
                <w:rFonts w:eastAsia="Times New Roman"/>
                <w:sz w:val="24"/>
                <w:szCs w:val="24"/>
              </w:rPr>
              <w:t>старта</w:t>
            </w:r>
          </w:p>
        </w:tc>
        <w:tc>
          <w:tcPr>
            <w:tcW w:w="180" w:type="dxa"/>
            <w:tcBorders>
              <w:bottom w:val="single" w:sz="8" w:space="0" w:color="auto"/>
              <w:right w:val="single" w:sz="8" w:space="0" w:color="auto"/>
            </w:tcBorders>
            <w:vAlign w:val="bottom"/>
          </w:tcPr>
          <w:p w:rsidR="00270E9A" w:rsidRDefault="00270E9A">
            <w:pPr>
              <w:rPr>
                <w:sz w:val="24"/>
                <w:szCs w:val="24"/>
              </w:rPr>
            </w:pPr>
          </w:p>
        </w:tc>
        <w:tc>
          <w:tcPr>
            <w:tcW w:w="860" w:type="dxa"/>
            <w:tcBorders>
              <w:bottom w:val="single" w:sz="8" w:space="0" w:color="auto"/>
            </w:tcBorders>
            <w:vAlign w:val="bottom"/>
          </w:tcPr>
          <w:p w:rsidR="00270E9A" w:rsidRDefault="00270E9A">
            <w:pPr>
              <w:rPr>
                <w:sz w:val="24"/>
                <w:szCs w:val="24"/>
              </w:rPr>
            </w:pPr>
          </w:p>
        </w:tc>
        <w:tc>
          <w:tcPr>
            <w:tcW w:w="200" w:type="dxa"/>
            <w:tcBorders>
              <w:bottom w:val="single" w:sz="8" w:space="0" w:color="auto"/>
            </w:tcBorders>
            <w:vAlign w:val="bottom"/>
          </w:tcPr>
          <w:p w:rsidR="00270E9A" w:rsidRDefault="00270E9A">
            <w:pPr>
              <w:rPr>
                <w:sz w:val="24"/>
                <w:szCs w:val="24"/>
              </w:rPr>
            </w:pPr>
          </w:p>
        </w:tc>
        <w:tc>
          <w:tcPr>
            <w:tcW w:w="360" w:type="dxa"/>
            <w:tcBorders>
              <w:bottom w:val="single" w:sz="8" w:space="0" w:color="auto"/>
              <w:right w:val="single" w:sz="8" w:space="0" w:color="auto"/>
            </w:tcBorders>
            <w:vAlign w:val="bottom"/>
          </w:tcPr>
          <w:p w:rsidR="00270E9A" w:rsidRDefault="00270E9A">
            <w:pPr>
              <w:rPr>
                <w:sz w:val="24"/>
                <w:szCs w:val="24"/>
              </w:rPr>
            </w:pPr>
          </w:p>
        </w:tc>
        <w:tc>
          <w:tcPr>
            <w:tcW w:w="1140" w:type="dxa"/>
            <w:tcBorders>
              <w:bottom w:val="single" w:sz="8" w:space="0" w:color="auto"/>
            </w:tcBorders>
            <w:vAlign w:val="bottom"/>
          </w:tcPr>
          <w:p w:rsidR="00270E9A" w:rsidRDefault="00270E9A">
            <w:pPr>
              <w:rPr>
                <w:sz w:val="24"/>
                <w:szCs w:val="24"/>
              </w:rPr>
            </w:pPr>
          </w:p>
        </w:tc>
        <w:tc>
          <w:tcPr>
            <w:tcW w:w="280" w:type="dxa"/>
            <w:tcBorders>
              <w:bottom w:val="single" w:sz="8" w:space="0" w:color="auto"/>
              <w:right w:val="single" w:sz="8" w:space="0" w:color="auto"/>
            </w:tcBorders>
            <w:vAlign w:val="bottom"/>
          </w:tcPr>
          <w:p w:rsidR="00270E9A" w:rsidRDefault="00270E9A">
            <w:pPr>
              <w:rPr>
                <w:sz w:val="24"/>
                <w:szCs w:val="24"/>
              </w:rPr>
            </w:pPr>
          </w:p>
        </w:tc>
        <w:tc>
          <w:tcPr>
            <w:tcW w:w="1420" w:type="dxa"/>
            <w:tcBorders>
              <w:bottom w:val="single" w:sz="8" w:space="0" w:color="auto"/>
              <w:right w:val="single" w:sz="8" w:space="0" w:color="auto"/>
            </w:tcBorders>
            <w:vAlign w:val="bottom"/>
          </w:tcPr>
          <w:p w:rsidR="00270E9A" w:rsidRDefault="00270E9A">
            <w:pPr>
              <w:rPr>
                <w:sz w:val="24"/>
                <w:szCs w:val="24"/>
              </w:rPr>
            </w:pPr>
          </w:p>
        </w:tc>
      </w:tr>
      <w:tr w:rsidR="00270E9A">
        <w:trPr>
          <w:trHeight w:val="266"/>
        </w:trPr>
        <w:tc>
          <w:tcPr>
            <w:tcW w:w="700" w:type="dxa"/>
            <w:tcBorders>
              <w:left w:val="single" w:sz="8" w:space="0" w:color="auto"/>
              <w:bottom w:val="single" w:sz="8" w:space="0" w:color="auto"/>
              <w:right w:val="single" w:sz="8" w:space="0" w:color="auto"/>
            </w:tcBorders>
            <w:vAlign w:val="bottom"/>
          </w:tcPr>
          <w:p w:rsidR="00270E9A" w:rsidRDefault="00270E9A">
            <w:pPr>
              <w:rPr>
                <w:sz w:val="23"/>
                <w:szCs w:val="23"/>
              </w:rPr>
            </w:pPr>
          </w:p>
        </w:tc>
        <w:tc>
          <w:tcPr>
            <w:tcW w:w="2440" w:type="dxa"/>
            <w:tcBorders>
              <w:bottom w:val="single" w:sz="8" w:space="0" w:color="auto"/>
              <w:right w:val="single" w:sz="8" w:space="0" w:color="auto"/>
            </w:tcBorders>
            <w:vAlign w:val="bottom"/>
          </w:tcPr>
          <w:p w:rsidR="00270E9A" w:rsidRDefault="00270E9A">
            <w:pPr>
              <w:rPr>
                <w:sz w:val="23"/>
                <w:szCs w:val="23"/>
              </w:rPr>
            </w:pPr>
          </w:p>
        </w:tc>
        <w:tc>
          <w:tcPr>
            <w:tcW w:w="180" w:type="dxa"/>
            <w:tcBorders>
              <w:bottom w:val="single" w:sz="8" w:space="0" w:color="auto"/>
            </w:tcBorders>
            <w:vAlign w:val="bottom"/>
          </w:tcPr>
          <w:p w:rsidR="00270E9A" w:rsidRDefault="00270E9A">
            <w:pPr>
              <w:rPr>
                <w:sz w:val="23"/>
                <w:szCs w:val="23"/>
              </w:rPr>
            </w:pPr>
          </w:p>
        </w:tc>
        <w:tc>
          <w:tcPr>
            <w:tcW w:w="2160" w:type="dxa"/>
            <w:gridSpan w:val="2"/>
            <w:tcBorders>
              <w:bottom w:val="single" w:sz="8" w:space="0" w:color="auto"/>
            </w:tcBorders>
            <w:vAlign w:val="bottom"/>
          </w:tcPr>
          <w:p w:rsidR="00270E9A" w:rsidRDefault="007D7871">
            <w:pPr>
              <w:spacing w:line="264" w:lineRule="exact"/>
              <w:ind w:right="20"/>
              <w:jc w:val="center"/>
              <w:rPr>
                <w:sz w:val="20"/>
                <w:szCs w:val="20"/>
              </w:rPr>
            </w:pPr>
            <w:r>
              <w:rPr>
                <w:rFonts w:eastAsia="Times New Roman"/>
                <w:sz w:val="24"/>
                <w:szCs w:val="24"/>
              </w:rPr>
              <w:t>Бег 15 м. с хода</w:t>
            </w:r>
          </w:p>
        </w:tc>
        <w:tc>
          <w:tcPr>
            <w:tcW w:w="180" w:type="dxa"/>
            <w:tcBorders>
              <w:bottom w:val="single" w:sz="8" w:space="0" w:color="auto"/>
              <w:right w:val="single" w:sz="8" w:space="0" w:color="auto"/>
            </w:tcBorders>
            <w:vAlign w:val="bottom"/>
          </w:tcPr>
          <w:p w:rsidR="00270E9A" w:rsidRDefault="00270E9A">
            <w:pPr>
              <w:rPr>
                <w:sz w:val="23"/>
                <w:szCs w:val="23"/>
              </w:rPr>
            </w:pPr>
          </w:p>
        </w:tc>
        <w:tc>
          <w:tcPr>
            <w:tcW w:w="1060" w:type="dxa"/>
            <w:gridSpan w:val="2"/>
            <w:tcBorders>
              <w:bottom w:val="single" w:sz="8" w:space="0" w:color="auto"/>
            </w:tcBorders>
            <w:vAlign w:val="bottom"/>
          </w:tcPr>
          <w:p w:rsidR="00270E9A" w:rsidRDefault="007D7871">
            <w:pPr>
              <w:spacing w:line="264" w:lineRule="exact"/>
              <w:ind w:left="200"/>
              <w:jc w:val="center"/>
              <w:rPr>
                <w:sz w:val="20"/>
                <w:szCs w:val="20"/>
              </w:rPr>
            </w:pPr>
            <w:r>
              <w:rPr>
                <w:rFonts w:eastAsia="Times New Roman"/>
                <w:w w:val="99"/>
                <w:sz w:val="24"/>
                <w:szCs w:val="24"/>
              </w:rPr>
              <w:t>2,2</w:t>
            </w:r>
          </w:p>
        </w:tc>
        <w:tc>
          <w:tcPr>
            <w:tcW w:w="360" w:type="dxa"/>
            <w:tcBorders>
              <w:bottom w:val="single" w:sz="8" w:space="0" w:color="auto"/>
              <w:right w:val="single" w:sz="8" w:space="0" w:color="auto"/>
            </w:tcBorders>
            <w:vAlign w:val="bottom"/>
          </w:tcPr>
          <w:p w:rsidR="00270E9A" w:rsidRDefault="00270E9A">
            <w:pPr>
              <w:rPr>
                <w:sz w:val="23"/>
                <w:szCs w:val="23"/>
              </w:rPr>
            </w:pPr>
          </w:p>
        </w:tc>
        <w:tc>
          <w:tcPr>
            <w:tcW w:w="1140" w:type="dxa"/>
            <w:tcBorders>
              <w:bottom w:val="single" w:sz="8" w:space="0" w:color="auto"/>
            </w:tcBorders>
            <w:vAlign w:val="bottom"/>
          </w:tcPr>
          <w:p w:rsidR="00270E9A" w:rsidRDefault="007D7871">
            <w:pPr>
              <w:spacing w:line="264" w:lineRule="exact"/>
              <w:ind w:left="120"/>
              <w:jc w:val="center"/>
              <w:rPr>
                <w:sz w:val="20"/>
                <w:szCs w:val="20"/>
              </w:rPr>
            </w:pPr>
            <w:r>
              <w:rPr>
                <w:rFonts w:eastAsia="Times New Roman"/>
                <w:w w:val="99"/>
                <w:sz w:val="24"/>
                <w:szCs w:val="24"/>
              </w:rPr>
              <w:t>2,0</w:t>
            </w:r>
          </w:p>
        </w:tc>
        <w:tc>
          <w:tcPr>
            <w:tcW w:w="280" w:type="dxa"/>
            <w:tcBorders>
              <w:bottom w:val="single" w:sz="8" w:space="0" w:color="auto"/>
              <w:right w:val="single" w:sz="8" w:space="0" w:color="auto"/>
            </w:tcBorders>
            <w:vAlign w:val="bottom"/>
          </w:tcPr>
          <w:p w:rsidR="00270E9A" w:rsidRDefault="00270E9A">
            <w:pPr>
              <w:rPr>
                <w:sz w:val="23"/>
                <w:szCs w:val="23"/>
              </w:rPr>
            </w:pPr>
          </w:p>
        </w:tc>
        <w:tc>
          <w:tcPr>
            <w:tcW w:w="1420" w:type="dxa"/>
            <w:tcBorders>
              <w:bottom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1,8</w:t>
            </w:r>
          </w:p>
        </w:tc>
      </w:tr>
      <w:tr w:rsidR="00270E9A">
        <w:trPr>
          <w:trHeight w:val="261"/>
        </w:trPr>
        <w:tc>
          <w:tcPr>
            <w:tcW w:w="700" w:type="dxa"/>
            <w:tcBorders>
              <w:left w:val="single" w:sz="8" w:space="0" w:color="auto"/>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2.</w:t>
            </w:r>
          </w:p>
        </w:tc>
        <w:tc>
          <w:tcPr>
            <w:tcW w:w="2440" w:type="dxa"/>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Координационные</w:t>
            </w:r>
          </w:p>
        </w:tc>
        <w:tc>
          <w:tcPr>
            <w:tcW w:w="180" w:type="dxa"/>
            <w:vAlign w:val="bottom"/>
          </w:tcPr>
          <w:p w:rsidR="00270E9A" w:rsidRDefault="00270E9A"/>
        </w:tc>
        <w:tc>
          <w:tcPr>
            <w:tcW w:w="2160" w:type="dxa"/>
            <w:gridSpan w:val="2"/>
            <w:vAlign w:val="bottom"/>
          </w:tcPr>
          <w:p w:rsidR="00270E9A" w:rsidRDefault="007D7871">
            <w:pPr>
              <w:spacing w:line="260" w:lineRule="exact"/>
              <w:ind w:right="20"/>
              <w:jc w:val="center"/>
              <w:rPr>
                <w:sz w:val="20"/>
                <w:szCs w:val="20"/>
              </w:rPr>
            </w:pPr>
            <w:r>
              <w:rPr>
                <w:rFonts w:eastAsia="Times New Roman"/>
                <w:sz w:val="24"/>
                <w:szCs w:val="24"/>
              </w:rPr>
              <w:t>Челночный бег 3х10</w:t>
            </w:r>
          </w:p>
        </w:tc>
        <w:tc>
          <w:tcPr>
            <w:tcW w:w="180" w:type="dxa"/>
            <w:tcBorders>
              <w:right w:val="single" w:sz="8" w:space="0" w:color="auto"/>
            </w:tcBorders>
            <w:vAlign w:val="bottom"/>
          </w:tcPr>
          <w:p w:rsidR="00270E9A" w:rsidRDefault="00270E9A"/>
        </w:tc>
        <w:tc>
          <w:tcPr>
            <w:tcW w:w="1060" w:type="dxa"/>
            <w:gridSpan w:val="2"/>
            <w:vAlign w:val="bottom"/>
          </w:tcPr>
          <w:p w:rsidR="00270E9A" w:rsidRDefault="007D7871">
            <w:pPr>
              <w:spacing w:line="260" w:lineRule="exact"/>
              <w:ind w:left="200"/>
              <w:jc w:val="center"/>
              <w:rPr>
                <w:sz w:val="20"/>
                <w:szCs w:val="20"/>
              </w:rPr>
            </w:pPr>
            <w:r>
              <w:rPr>
                <w:rFonts w:eastAsia="Times New Roman"/>
                <w:w w:val="99"/>
                <w:sz w:val="24"/>
                <w:szCs w:val="24"/>
              </w:rPr>
              <w:t>7,9</w:t>
            </w:r>
          </w:p>
        </w:tc>
        <w:tc>
          <w:tcPr>
            <w:tcW w:w="360" w:type="dxa"/>
            <w:tcBorders>
              <w:right w:val="single" w:sz="8" w:space="0" w:color="auto"/>
            </w:tcBorders>
            <w:vAlign w:val="bottom"/>
          </w:tcPr>
          <w:p w:rsidR="00270E9A" w:rsidRDefault="00270E9A"/>
        </w:tc>
        <w:tc>
          <w:tcPr>
            <w:tcW w:w="1140" w:type="dxa"/>
            <w:vAlign w:val="bottom"/>
          </w:tcPr>
          <w:p w:rsidR="00270E9A" w:rsidRDefault="007D7871">
            <w:pPr>
              <w:spacing w:line="260" w:lineRule="exact"/>
              <w:ind w:left="120"/>
              <w:jc w:val="center"/>
              <w:rPr>
                <w:sz w:val="20"/>
                <w:szCs w:val="20"/>
              </w:rPr>
            </w:pPr>
            <w:r>
              <w:rPr>
                <w:rFonts w:eastAsia="Times New Roman"/>
                <w:w w:val="99"/>
                <w:sz w:val="24"/>
                <w:szCs w:val="24"/>
              </w:rPr>
              <w:t>7,7</w:t>
            </w:r>
          </w:p>
        </w:tc>
        <w:tc>
          <w:tcPr>
            <w:tcW w:w="280" w:type="dxa"/>
            <w:tcBorders>
              <w:right w:val="single" w:sz="8" w:space="0" w:color="auto"/>
            </w:tcBorders>
            <w:vAlign w:val="bottom"/>
          </w:tcPr>
          <w:p w:rsidR="00270E9A" w:rsidRDefault="00270E9A"/>
        </w:tc>
        <w:tc>
          <w:tcPr>
            <w:tcW w:w="1420" w:type="dxa"/>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7,5</w:t>
            </w:r>
          </w:p>
        </w:tc>
      </w:tr>
      <w:tr w:rsidR="00270E9A">
        <w:trPr>
          <w:trHeight w:val="276"/>
        </w:trPr>
        <w:tc>
          <w:tcPr>
            <w:tcW w:w="700" w:type="dxa"/>
            <w:tcBorders>
              <w:left w:val="single" w:sz="8" w:space="0" w:color="auto"/>
              <w:right w:val="single" w:sz="8" w:space="0" w:color="auto"/>
            </w:tcBorders>
            <w:vAlign w:val="bottom"/>
          </w:tcPr>
          <w:p w:rsidR="00270E9A" w:rsidRDefault="00270E9A">
            <w:pPr>
              <w:rPr>
                <w:sz w:val="24"/>
                <w:szCs w:val="24"/>
              </w:rPr>
            </w:pPr>
          </w:p>
        </w:tc>
        <w:tc>
          <w:tcPr>
            <w:tcW w:w="2440" w:type="dxa"/>
            <w:tcBorders>
              <w:right w:val="single" w:sz="8" w:space="0" w:color="auto"/>
            </w:tcBorders>
            <w:vAlign w:val="bottom"/>
          </w:tcPr>
          <w:p w:rsidR="00270E9A" w:rsidRDefault="00270E9A">
            <w:pPr>
              <w:rPr>
                <w:sz w:val="24"/>
                <w:szCs w:val="24"/>
              </w:rPr>
            </w:pPr>
          </w:p>
        </w:tc>
        <w:tc>
          <w:tcPr>
            <w:tcW w:w="180" w:type="dxa"/>
            <w:vAlign w:val="bottom"/>
          </w:tcPr>
          <w:p w:rsidR="00270E9A" w:rsidRDefault="00270E9A">
            <w:pPr>
              <w:rPr>
                <w:sz w:val="24"/>
                <w:szCs w:val="24"/>
              </w:rPr>
            </w:pPr>
          </w:p>
        </w:tc>
        <w:tc>
          <w:tcPr>
            <w:tcW w:w="2160" w:type="dxa"/>
            <w:gridSpan w:val="2"/>
            <w:vAlign w:val="bottom"/>
          </w:tcPr>
          <w:p w:rsidR="00270E9A" w:rsidRDefault="007D7871">
            <w:pPr>
              <w:ind w:right="20"/>
              <w:jc w:val="center"/>
              <w:rPr>
                <w:sz w:val="20"/>
                <w:szCs w:val="20"/>
              </w:rPr>
            </w:pPr>
            <w:r>
              <w:rPr>
                <w:rFonts w:eastAsia="Times New Roman"/>
                <w:sz w:val="24"/>
                <w:szCs w:val="24"/>
              </w:rPr>
              <w:t>м.</w:t>
            </w:r>
          </w:p>
        </w:tc>
        <w:tc>
          <w:tcPr>
            <w:tcW w:w="180" w:type="dxa"/>
            <w:tcBorders>
              <w:right w:val="single" w:sz="8" w:space="0" w:color="auto"/>
            </w:tcBorders>
            <w:vAlign w:val="bottom"/>
          </w:tcPr>
          <w:p w:rsidR="00270E9A" w:rsidRDefault="00270E9A">
            <w:pPr>
              <w:rPr>
                <w:sz w:val="24"/>
                <w:szCs w:val="24"/>
              </w:rPr>
            </w:pPr>
          </w:p>
        </w:tc>
        <w:tc>
          <w:tcPr>
            <w:tcW w:w="860" w:type="dxa"/>
            <w:vAlign w:val="bottom"/>
          </w:tcPr>
          <w:p w:rsidR="00270E9A" w:rsidRDefault="00270E9A">
            <w:pPr>
              <w:rPr>
                <w:sz w:val="24"/>
                <w:szCs w:val="24"/>
              </w:rPr>
            </w:pPr>
          </w:p>
        </w:tc>
        <w:tc>
          <w:tcPr>
            <w:tcW w:w="200" w:type="dxa"/>
            <w:vAlign w:val="bottom"/>
          </w:tcPr>
          <w:p w:rsidR="00270E9A" w:rsidRDefault="00270E9A">
            <w:pPr>
              <w:rPr>
                <w:sz w:val="24"/>
                <w:szCs w:val="24"/>
              </w:rPr>
            </w:pPr>
          </w:p>
        </w:tc>
        <w:tc>
          <w:tcPr>
            <w:tcW w:w="360" w:type="dxa"/>
            <w:tcBorders>
              <w:right w:val="single" w:sz="8" w:space="0" w:color="auto"/>
            </w:tcBorders>
            <w:vAlign w:val="bottom"/>
          </w:tcPr>
          <w:p w:rsidR="00270E9A" w:rsidRDefault="00270E9A">
            <w:pPr>
              <w:rPr>
                <w:sz w:val="24"/>
                <w:szCs w:val="24"/>
              </w:rPr>
            </w:pPr>
          </w:p>
        </w:tc>
        <w:tc>
          <w:tcPr>
            <w:tcW w:w="1140" w:type="dxa"/>
            <w:vAlign w:val="bottom"/>
          </w:tcPr>
          <w:p w:rsidR="00270E9A" w:rsidRDefault="00270E9A">
            <w:pPr>
              <w:rPr>
                <w:sz w:val="24"/>
                <w:szCs w:val="24"/>
              </w:rPr>
            </w:pPr>
          </w:p>
        </w:tc>
        <w:tc>
          <w:tcPr>
            <w:tcW w:w="280" w:type="dxa"/>
            <w:tcBorders>
              <w:right w:val="single" w:sz="8" w:space="0" w:color="auto"/>
            </w:tcBorders>
            <w:vAlign w:val="bottom"/>
          </w:tcPr>
          <w:p w:rsidR="00270E9A" w:rsidRDefault="00270E9A">
            <w:pPr>
              <w:rPr>
                <w:sz w:val="24"/>
                <w:szCs w:val="24"/>
              </w:rPr>
            </w:pPr>
          </w:p>
        </w:tc>
        <w:tc>
          <w:tcPr>
            <w:tcW w:w="1420" w:type="dxa"/>
            <w:tcBorders>
              <w:right w:val="single" w:sz="8" w:space="0" w:color="auto"/>
            </w:tcBorders>
            <w:vAlign w:val="bottom"/>
          </w:tcPr>
          <w:p w:rsidR="00270E9A" w:rsidRDefault="00270E9A">
            <w:pPr>
              <w:rPr>
                <w:sz w:val="24"/>
                <w:szCs w:val="24"/>
              </w:rPr>
            </w:pPr>
          </w:p>
        </w:tc>
      </w:tr>
      <w:tr w:rsidR="00270E9A">
        <w:trPr>
          <w:trHeight w:val="120"/>
        </w:trPr>
        <w:tc>
          <w:tcPr>
            <w:tcW w:w="700" w:type="dxa"/>
            <w:tcBorders>
              <w:left w:val="single" w:sz="8" w:space="0" w:color="auto"/>
              <w:bottom w:val="single" w:sz="8" w:space="0" w:color="auto"/>
              <w:right w:val="single" w:sz="8" w:space="0" w:color="auto"/>
            </w:tcBorders>
            <w:vAlign w:val="bottom"/>
          </w:tcPr>
          <w:p w:rsidR="00270E9A" w:rsidRDefault="00270E9A">
            <w:pPr>
              <w:rPr>
                <w:sz w:val="10"/>
                <w:szCs w:val="10"/>
              </w:rPr>
            </w:pPr>
          </w:p>
        </w:tc>
        <w:tc>
          <w:tcPr>
            <w:tcW w:w="2440" w:type="dxa"/>
            <w:tcBorders>
              <w:bottom w:val="single" w:sz="8" w:space="0" w:color="auto"/>
              <w:right w:val="single" w:sz="8" w:space="0" w:color="auto"/>
            </w:tcBorders>
            <w:vAlign w:val="bottom"/>
          </w:tcPr>
          <w:p w:rsidR="00270E9A" w:rsidRDefault="00270E9A">
            <w:pPr>
              <w:rPr>
                <w:sz w:val="10"/>
                <w:szCs w:val="10"/>
              </w:rPr>
            </w:pPr>
          </w:p>
        </w:tc>
        <w:tc>
          <w:tcPr>
            <w:tcW w:w="180" w:type="dxa"/>
            <w:tcBorders>
              <w:bottom w:val="single" w:sz="8" w:space="0" w:color="auto"/>
            </w:tcBorders>
            <w:vAlign w:val="bottom"/>
          </w:tcPr>
          <w:p w:rsidR="00270E9A" w:rsidRDefault="00270E9A">
            <w:pPr>
              <w:rPr>
                <w:sz w:val="10"/>
                <w:szCs w:val="10"/>
              </w:rPr>
            </w:pPr>
          </w:p>
        </w:tc>
        <w:tc>
          <w:tcPr>
            <w:tcW w:w="2160" w:type="dxa"/>
            <w:gridSpan w:val="2"/>
            <w:tcBorders>
              <w:bottom w:val="single" w:sz="8" w:space="0" w:color="auto"/>
            </w:tcBorders>
            <w:vAlign w:val="bottom"/>
          </w:tcPr>
          <w:p w:rsidR="00270E9A" w:rsidRDefault="00270E9A">
            <w:pPr>
              <w:rPr>
                <w:sz w:val="10"/>
                <w:szCs w:val="10"/>
              </w:rPr>
            </w:pPr>
          </w:p>
        </w:tc>
        <w:tc>
          <w:tcPr>
            <w:tcW w:w="180" w:type="dxa"/>
            <w:tcBorders>
              <w:bottom w:val="single" w:sz="8" w:space="0" w:color="auto"/>
              <w:right w:val="single" w:sz="8" w:space="0" w:color="auto"/>
            </w:tcBorders>
            <w:vAlign w:val="bottom"/>
          </w:tcPr>
          <w:p w:rsidR="00270E9A" w:rsidRDefault="00270E9A">
            <w:pPr>
              <w:rPr>
                <w:sz w:val="10"/>
                <w:szCs w:val="10"/>
              </w:rPr>
            </w:pPr>
          </w:p>
        </w:tc>
        <w:tc>
          <w:tcPr>
            <w:tcW w:w="1060" w:type="dxa"/>
            <w:gridSpan w:val="2"/>
            <w:tcBorders>
              <w:bottom w:val="single" w:sz="8" w:space="0" w:color="auto"/>
            </w:tcBorders>
            <w:vAlign w:val="bottom"/>
          </w:tcPr>
          <w:p w:rsidR="00270E9A" w:rsidRDefault="00270E9A">
            <w:pPr>
              <w:rPr>
                <w:sz w:val="10"/>
                <w:szCs w:val="10"/>
              </w:rPr>
            </w:pPr>
          </w:p>
        </w:tc>
        <w:tc>
          <w:tcPr>
            <w:tcW w:w="360" w:type="dxa"/>
            <w:tcBorders>
              <w:bottom w:val="single" w:sz="8" w:space="0" w:color="auto"/>
              <w:right w:val="single" w:sz="8" w:space="0" w:color="auto"/>
            </w:tcBorders>
            <w:vAlign w:val="bottom"/>
          </w:tcPr>
          <w:p w:rsidR="00270E9A" w:rsidRDefault="00270E9A">
            <w:pPr>
              <w:rPr>
                <w:sz w:val="10"/>
                <w:szCs w:val="10"/>
              </w:rPr>
            </w:pPr>
          </w:p>
        </w:tc>
        <w:tc>
          <w:tcPr>
            <w:tcW w:w="1140" w:type="dxa"/>
            <w:tcBorders>
              <w:bottom w:val="single" w:sz="8" w:space="0" w:color="auto"/>
            </w:tcBorders>
            <w:vAlign w:val="bottom"/>
          </w:tcPr>
          <w:p w:rsidR="00270E9A" w:rsidRDefault="00270E9A">
            <w:pPr>
              <w:rPr>
                <w:sz w:val="10"/>
                <w:szCs w:val="10"/>
              </w:rPr>
            </w:pPr>
          </w:p>
        </w:tc>
        <w:tc>
          <w:tcPr>
            <w:tcW w:w="280" w:type="dxa"/>
            <w:tcBorders>
              <w:bottom w:val="single" w:sz="8" w:space="0" w:color="auto"/>
              <w:right w:val="single" w:sz="8" w:space="0" w:color="auto"/>
            </w:tcBorders>
            <w:vAlign w:val="bottom"/>
          </w:tcPr>
          <w:p w:rsidR="00270E9A" w:rsidRDefault="00270E9A">
            <w:pPr>
              <w:rPr>
                <w:sz w:val="10"/>
                <w:szCs w:val="10"/>
              </w:rPr>
            </w:pPr>
          </w:p>
        </w:tc>
        <w:tc>
          <w:tcPr>
            <w:tcW w:w="1420" w:type="dxa"/>
            <w:tcBorders>
              <w:bottom w:val="single" w:sz="8" w:space="0" w:color="auto"/>
              <w:right w:val="single" w:sz="8" w:space="0" w:color="auto"/>
            </w:tcBorders>
            <w:vAlign w:val="bottom"/>
          </w:tcPr>
          <w:p w:rsidR="00270E9A" w:rsidRDefault="00270E9A">
            <w:pPr>
              <w:rPr>
                <w:sz w:val="10"/>
                <w:szCs w:val="10"/>
              </w:rPr>
            </w:pPr>
          </w:p>
        </w:tc>
      </w:tr>
      <w:tr w:rsidR="00270E9A">
        <w:trPr>
          <w:trHeight w:val="256"/>
        </w:trPr>
        <w:tc>
          <w:tcPr>
            <w:tcW w:w="700" w:type="dxa"/>
            <w:tcBorders>
              <w:left w:val="single" w:sz="8" w:space="0" w:color="auto"/>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3.</w:t>
            </w:r>
          </w:p>
        </w:tc>
        <w:tc>
          <w:tcPr>
            <w:tcW w:w="2440" w:type="dxa"/>
            <w:tcBorders>
              <w:right w:val="single" w:sz="8" w:space="0" w:color="auto"/>
            </w:tcBorders>
            <w:vAlign w:val="bottom"/>
          </w:tcPr>
          <w:p w:rsidR="00270E9A" w:rsidRDefault="007D7871">
            <w:pPr>
              <w:spacing w:line="256" w:lineRule="exact"/>
              <w:jc w:val="center"/>
              <w:rPr>
                <w:sz w:val="20"/>
                <w:szCs w:val="20"/>
              </w:rPr>
            </w:pPr>
            <w:r>
              <w:rPr>
                <w:rFonts w:eastAsia="Times New Roman"/>
                <w:sz w:val="24"/>
                <w:szCs w:val="24"/>
              </w:rPr>
              <w:t>Скоростно - силовые</w:t>
            </w:r>
          </w:p>
        </w:tc>
        <w:tc>
          <w:tcPr>
            <w:tcW w:w="180" w:type="dxa"/>
            <w:vAlign w:val="bottom"/>
          </w:tcPr>
          <w:p w:rsidR="00270E9A" w:rsidRDefault="00270E9A"/>
        </w:tc>
        <w:tc>
          <w:tcPr>
            <w:tcW w:w="2160" w:type="dxa"/>
            <w:gridSpan w:val="2"/>
            <w:vAlign w:val="bottom"/>
          </w:tcPr>
          <w:p w:rsidR="00270E9A" w:rsidRDefault="007D7871">
            <w:pPr>
              <w:spacing w:line="256" w:lineRule="exact"/>
              <w:ind w:right="40"/>
              <w:jc w:val="center"/>
              <w:rPr>
                <w:sz w:val="20"/>
                <w:szCs w:val="20"/>
              </w:rPr>
            </w:pPr>
            <w:r>
              <w:rPr>
                <w:rFonts w:eastAsia="Times New Roman"/>
                <w:w w:val="99"/>
                <w:sz w:val="24"/>
                <w:szCs w:val="24"/>
              </w:rPr>
              <w:t>Прыжки в длину с</w:t>
            </w:r>
          </w:p>
        </w:tc>
        <w:tc>
          <w:tcPr>
            <w:tcW w:w="180" w:type="dxa"/>
            <w:tcBorders>
              <w:right w:val="single" w:sz="8" w:space="0" w:color="auto"/>
            </w:tcBorders>
            <w:vAlign w:val="bottom"/>
          </w:tcPr>
          <w:p w:rsidR="00270E9A" w:rsidRDefault="00270E9A"/>
        </w:tc>
        <w:tc>
          <w:tcPr>
            <w:tcW w:w="1060" w:type="dxa"/>
            <w:gridSpan w:val="2"/>
            <w:vAlign w:val="bottom"/>
          </w:tcPr>
          <w:p w:rsidR="00270E9A" w:rsidRDefault="007D7871">
            <w:pPr>
              <w:spacing w:line="256" w:lineRule="exact"/>
              <w:ind w:left="220"/>
              <w:jc w:val="center"/>
              <w:rPr>
                <w:sz w:val="20"/>
                <w:szCs w:val="20"/>
              </w:rPr>
            </w:pPr>
            <w:r>
              <w:rPr>
                <w:rFonts w:eastAsia="Times New Roman"/>
                <w:w w:val="99"/>
                <w:sz w:val="24"/>
                <w:szCs w:val="24"/>
              </w:rPr>
              <w:t>180</w:t>
            </w:r>
          </w:p>
        </w:tc>
        <w:tc>
          <w:tcPr>
            <w:tcW w:w="360" w:type="dxa"/>
            <w:tcBorders>
              <w:right w:val="single" w:sz="8" w:space="0" w:color="auto"/>
            </w:tcBorders>
            <w:vAlign w:val="bottom"/>
          </w:tcPr>
          <w:p w:rsidR="00270E9A" w:rsidRDefault="00270E9A"/>
        </w:tc>
        <w:tc>
          <w:tcPr>
            <w:tcW w:w="1140" w:type="dxa"/>
            <w:vAlign w:val="bottom"/>
          </w:tcPr>
          <w:p w:rsidR="00270E9A" w:rsidRDefault="007D7871">
            <w:pPr>
              <w:spacing w:line="256" w:lineRule="exact"/>
              <w:ind w:left="140"/>
              <w:jc w:val="center"/>
              <w:rPr>
                <w:sz w:val="20"/>
                <w:szCs w:val="20"/>
              </w:rPr>
            </w:pPr>
            <w:r>
              <w:rPr>
                <w:rFonts w:eastAsia="Times New Roman"/>
                <w:w w:val="99"/>
                <w:sz w:val="24"/>
                <w:szCs w:val="24"/>
              </w:rPr>
              <w:t>200</w:t>
            </w:r>
          </w:p>
        </w:tc>
        <w:tc>
          <w:tcPr>
            <w:tcW w:w="280" w:type="dxa"/>
            <w:tcBorders>
              <w:right w:val="single" w:sz="8" w:space="0" w:color="auto"/>
            </w:tcBorders>
            <w:vAlign w:val="bottom"/>
          </w:tcPr>
          <w:p w:rsidR="00270E9A" w:rsidRDefault="00270E9A"/>
        </w:tc>
        <w:tc>
          <w:tcPr>
            <w:tcW w:w="142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220</w:t>
            </w:r>
          </w:p>
        </w:tc>
      </w:tr>
      <w:tr w:rsidR="00270E9A">
        <w:trPr>
          <w:trHeight w:val="276"/>
        </w:trPr>
        <w:tc>
          <w:tcPr>
            <w:tcW w:w="700" w:type="dxa"/>
            <w:tcBorders>
              <w:left w:val="single" w:sz="8" w:space="0" w:color="auto"/>
              <w:right w:val="single" w:sz="8" w:space="0" w:color="auto"/>
            </w:tcBorders>
            <w:vAlign w:val="bottom"/>
          </w:tcPr>
          <w:p w:rsidR="00270E9A" w:rsidRDefault="00270E9A">
            <w:pPr>
              <w:rPr>
                <w:sz w:val="24"/>
                <w:szCs w:val="24"/>
              </w:rPr>
            </w:pPr>
          </w:p>
        </w:tc>
        <w:tc>
          <w:tcPr>
            <w:tcW w:w="2440" w:type="dxa"/>
            <w:tcBorders>
              <w:right w:val="single" w:sz="8" w:space="0" w:color="auto"/>
            </w:tcBorders>
            <w:vAlign w:val="bottom"/>
          </w:tcPr>
          <w:p w:rsidR="00270E9A" w:rsidRDefault="00270E9A">
            <w:pPr>
              <w:rPr>
                <w:sz w:val="24"/>
                <w:szCs w:val="24"/>
              </w:rPr>
            </w:pPr>
          </w:p>
        </w:tc>
        <w:tc>
          <w:tcPr>
            <w:tcW w:w="180" w:type="dxa"/>
            <w:vAlign w:val="bottom"/>
          </w:tcPr>
          <w:p w:rsidR="00270E9A" w:rsidRDefault="00270E9A">
            <w:pPr>
              <w:rPr>
                <w:sz w:val="24"/>
                <w:szCs w:val="24"/>
              </w:rPr>
            </w:pPr>
          </w:p>
        </w:tc>
        <w:tc>
          <w:tcPr>
            <w:tcW w:w="2160" w:type="dxa"/>
            <w:gridSpan w:val="2"/>
            <w:vAlign w:val="bottom"/>
          </w:tcPr>
          <w:p w:rsidR="00270E9A" w:rsidRDefault="007D7871">
            <w:pPr>
              <w:ind w:right="20"/>
              <w:jc w:val="center"/>
              <w:rPr>
                <w:sz w:val="20"/>
                <w:szCs w:val="20"/>
              </w:rPr>
            </w:pPr>
            <w:r>
              <w:rPr>
                <w:rFonts w:eastAsia="Times New Roman"/>
                <w:w w:val="98"/>
                <w:sz w:val="24"/>
                <w:szCs w:val="24"/>
              </w:rPr>
              <w:t>места (см.)</w:t>
            </w:r>
          </w:p>
        </w:tc>
        <w:tc>
          <w:tcPr>
            <w:tcW w:w="180" w:type="dxa"/>
            <w:tcBorders>
              <w:right w:val="single" w:sz="8" w:space="0" w:color="auto"/>
            </w:tcBorders>
            <w:vAlign w:val="bottom"/>
          </w:tcPr>
          <w:p w:rsidR="00270E9A" w:rsidRDefault="00270E9A">
            <w:pPr>
              <w:rPr>
                <w:sz w:val="24"/>
                <w:szCs w:val="24"/>
              </w:rPr>
            </w:pPr>
          </w:p>
        </w:tc>
        <w:tc>
          <w:tcPr>
            <w:tcW w:w="860" w:type="dxa"/>
            <w:vAlign w:val="bottom"/>
          </w:tcPr>
          <w:p w:rsidR="00270E9A" w:rsidRDefault="00270E9A">
            <w:pPr>
              <w:rPr>
                <w:sz w:val="24"/>
                <w:szCs w:val="24"/>
              </w:rPr>
            </w:pPr>
          </w:p>
        </w:tc>
        <w:tc>
          <w:tcPr>
            <w:tcW w:w="200" w:type="dxa"/>
            <w:vAlign w:val="bottom"/>
          </w:tcPr>
          <w:p w:rsidR="00270E9A" w:rsidRDefault="00270E9A">
            <w:pPr>
              <w:rPr>
                <w:sz w:val="24"/>
                <w:szCs w:val="24"/>
              </w:rPr>
            </w:pPr>
          </w:p>
        </w:tc>
        <w:tc>
          <w:tcPr>
            <w:tcW w:w="360" w:type="dxa"/>
            <w:tcBorders>
              <w:right w:val="single" w:sz="8" w:space="0" w:color="auto"/>
            </w:tcBorders>
            <w:vAlign w:val="bottom"/>
          </w:tcPr>
          <w:p w:rsidR="00270E9A" w:rsidRDefault="00270E9A">
            <w:pPr>
              <w:rPr>
                <w:sz w:val="24"/>
                <w:szCs w:val="24"/>
              </w:rPr>
            </w:pPr>
          </w:p>
        </w:tc>
        <w:tc>
          <w:tcPr>
            <w:tcW w:w="1140" w:type="dxa"/>
            <w:vAlign w:val="bottom"/>
          </w:tcPr>
          <w:p w:rsidR="00270E9A" w:rsidRDefault="00270E9A">
            <w:pPr>
              <w:rPr>
                <w:sz w:val="24"/>
                <w:szCs w:val="24"/>
              </w:rPr>
            </w:pPr>
          </w:p>
        </w:tc>
        <w:tc>
          <w:tcPr>
            <w:tcW w:w="280" w:type="dxa"/>
            <w:tcBorders>
              <w:right w:val="single" w:sz="8" w:space="0" w:color="auto"/>
            </w:tcBorders>
            <w:vAlign w:val="bottom"/>
          </w:tcPr>
          <w:p w:rsidR="00270E9A" w:rsidRDefault="00270E9A">
            <w:pPr>
              <w:rPr>
                <w:sz w:val="24"/>
                <w:szCs w:val="24"/>
              </w:rPr>
            </w:pPr>
          </w:p>
        </w:tc>
        <w:tc>
          <w:tcPr>
            <w:tcW w:w="1420" w:type="dxa"/>
            <w:tcBorders>
              <w:right w:val="single" w:sz="8" w:space="0" w:color="auto"/>
            </w:tcBorders>
            <w:vAlign w:val="bottom"/>
          </w:tcPr>
          <w:p w:rsidR="00270E9A" w:rsidRDefault="00270E9A">
            <w:pPr>
              <w:rPr>
                <w:sz w:val="24"/>
                <w:szCs w:val="24"/>
              </w:rPr>
            </w:pPr>
          </w:p>
        </w:tc>
      </w:tr>
      <w:tr w:rsidR="00270E9A">
        <w:trPr>
          <w:trHeight w:val="58"/>
        </w:trPr>
        <w:tc>
          <w:tcPr>
            <w:tcW w:w="700" w:type="dxa"/>
            <w:tcBorders>
              <w:left w:val="single" w:sz="8" w:space="0" w:color="auto"/>
              <w:bottom w:val="single" w:sz="8" w:space="0" w:color="auto"/>
              <w:right w:val="single" w:sz="8" w:space="0" w:color="auto"/>
            </w:tcBorders>
            <w:vAlign w:val="bottom"/>
          </w:tcPr>
          <w:p w:rsidR="00270E9A" w:rsidRDefault="00270E9A">
            <w:pPr>
              <w:rPr>
                <w:sz w:val="5"/>
                <w:szCs w:val="5"/>
              </w:rPr>
            </w:pPr>
          </w:p>
        </w:tc>
        <w:tc>
          <w:tcPr>
            <w:tcW w:w="2440" w:type="dxa"/>
            <w:tcBorders>
              <w:bottom w:val="single" w:sz="8" w:space="0" w:color="auto"/>
              <w:right w:val="single" w:sz="8" w:space="0" w:color="auto"/>
            </w:tcBorders>
            <w:vAlign w:val="bottom"/>
          </w:tcPr>
          <w:p w:rsidR="00270E9A" w:rsidRDefault="00270E9A">
            <w:pPr>
              <w:rPr>
                <w:sz w:val="5"/>
                <w:szCs w:val="5"/>
              </w:rPr>
            </w:pPr>
          </w:p>
        </w:tc>
        <w:tc>
          <w:tcPr>
            <w:tcW w:w="180" w:type="dxa"/>
            <w:tcBorders>
              <w:bottom w:val="single" w:sz="8" w:space="0" w:color="auto"/>
            </w:tcBorders>
            <w:vAlign w:val="bottom"/>
          </w:tcPr>
          <w:p w:rsidR="00270E9A" w:rsidRDefault="00270E9A">
            <w:pPr>
              <w:rPr>
                <w:sz w:val="5"/>
                <w:szCs w:val="5"/>
              </w:rPr>
            </w:pPr>
          </w:p>
        </w:tc>
        <w:tc>
          <w:tcPr>
            <w:tcW w:w="2160" w:type="dxa"/>
            <w:gridSpan w:val="2"/>
            <w:tcBorders>
              <w:bottom w:val="single" w:sz="8" w:space="0" w:color="auto"/>
            </w:tcBorders>
            <w:vAlign w:val="bottom"/>
          </w:tcPr>
          <w:p w:rsidR="00270E9A" w:rsidRDefault="00270E9A">
            <w:pPr>
              <w:rPr>
                <w:sz w:val="5"/>
                <w:szCs w:val="5"/>
              </w:rPr>
            </w:pPr>
          </w:p>
        </w:tc>
        <w:tc>
          <w:tcPr>
            <w:tcW w:w="180" w:type="dxa"/>
            <w:tcBorders>
              <w:bottom w:val="single" w:sz="8" w:space="0" w:color="auto"/>
              <w:right w:val="single" w:sz="8" w:space="0" w:color="auto"/>
            </w:tcBorders>
            <w:vAlign w:val="bottom"/>
          </w:tcPr>
          <w:p w:rsidR="00270E9A" w:rsidRDefault="00270E9A">
            <w:pPr>
              <w:rPr>
                <w:sz w:val="5"/>
                <w:szCs w:val="5"/>
              </w:rPr>
            </w:pPr>
          </w:p>
        </w:tc>
        <w:tc>
          <w:tcPr>
            <w:tcW w:w="860" w:type="dxa"/>
            <w:tcBorders>
              <w:bottom w:val="single" w:sz="8" w:space="0" w:color="auto"/>
            </w:tcBorders>
            <w:vAlign w:val="bottom"/>
          </w:tcPr>
          <w:p w:rsidR="00270E9A" w:rsidRDefault="00270E9A">
            <w:pPr>
              <w:rPr>
                <w:sz w:val="5"/>
                <w:szCs w:val="5"/>
              </w:rPr>
            </w:pPr>
          </w:p>
        </w:tc>
        <w:tc>
          <w:tcPr>
            <w:tcW w:w="200" w:type="dxa"/>
            <w:tcBorders>
              <w:bottom w:val="single" w:sz="8" w:space="0" w:color="auto"/>
            </w:tcBorders>
            <w:vAlign w:val="bottom"/>
          </w:tcPr>
          <w:p w:rsidR="00270E9A" w:rsidRDefault="00270E9A">
            <w:pPr>
              <w:rPr>
                <w:sz w:val="5"/>
                <w:szCs w:val="5"/>
              </w:rPr>
            </w:pPr>
          </w:p>
        </w:tc>
        <w:tc>
          <w:tcPr>
            <w:tcW w:w="360" w:type="dxa"/>
            <w:tcBorders>
              <w:bottom w:val="single" w:sz="8" w:space="0" w:color="auto"/>
              <w:right w:val="single" w:sz="8" w:space="0" w:color="auto"/>
            </w:tcBorders>
            <w:vAlign w:val="bottom"/>
          </w:tcPr>
          <w:p w:rsidR="00270E9A" w:rsidRDefault="00270E9A">
            <w:pPr>
              <w:rPr>
                <w:sz w:val="5"/>
                <w:szCs w:val="5"/>
              </w:rPr>
            </w:pPr>
          </w:p>
        </w:tc>
        <w:tc>
          <w:tcPr>
            <w:tcW w:w="1140" w:type="dxa"/>
            <w:tcBorders>
              <w:bottom w:val="single" w:sz="8" w:space="0" w:color="auto"/>
            </w:tcBorders>
            <w:vAlign w:val="bottom"/>
          </w:tcPr>
          <w:p w:rsidR="00270E9A" w:rsidRDefault="00270E9A">
            <w:pPr>
              <w:rPr>
                <w:sz w:val="5"/>
                <w:szCs w:val="5"/>
              </w:rPr>
            </w:pPr>
          </w:p>
        </w:tc>
        <w:tc>
          <w:tcPr>
            <w:tcW w:w="280" w:type="dxa"/>
            <w:tcBorders>
              <w:bottom w:val="single" w:sz="8" w:space="0" w:color="auto"/>
              <w:right w:val="single" w:sz="8" w:space="0" w:color="auto"/>
            </w:tcBorders>
            <w:vAlign w:val="bottom"/>
          </w:tcPr>
          <w:p w:rsidR="00270E9A" w:rsidRDefault="00270E9A">
            <w:pPr>
              <w:rPr>
                <w:sz w:val="5"/>
                <w:szCs w:val="5"/>
              </w:rPr>
            </w:pPr>
          </w:p>
        </w:tc>
        <w:tc>
          <w:tcPr>
            <w:tcW w:w="1420" w:type="dxa"/>
            <w:tcBorders>
              <w:bottom w:val="single" w:sz="8" w:space="0" w:color="auto"/>
              <w:right w:val="single" w:sz="8" w:space="0" w:color="auto"/>
            </w:tcBorders>
            <w:vAlign w:val="bottom"/>
          </w:tcPr>
          <w:p w:rsidR="00270E9A" w:rsidRDefault="00270E9A">
            <w:pPr>
              <w:rPr>
                <w:sz w:val="5"/>
                <w:szCs w:val="5"/>
              </w:rPr>
            </w:pPr>
          </w:p>
        </w:tc>
      </w:tr>
      <w:tr w:rsidR="00270E9A">
        <w:trPr>
          <w:trHeight w:val="536"/>
        </w:trPr>
        <w:tc>
          <w:tcPr>
            <w:tcW w:w="700" w:type="dxa"/>
            <w:vAlign w:val="bottom"/>
          </w:tcPr>
          <w:p w:rsidR="00270E9A" w:rsidRDefault="00270E9A">
            <w:pPr>
              <w:rPr>
                <w:sz w:val="24"/>
                <w:szCs w:val="24"/>
              </w:rPr>
            </w:pPr>
          </w:p>
        </w:tc>
        <w:tc>
          <w:tcPr>
            <w:tcW w:w="2440" w:type="dxa"/>
            <w:vAlign w:val="bottom"/>
          </w:tcPr>
          <w:p w:rsidR="00270E9A" w:rsidRDefault="00270E9A">
            <w:pPr>
              <w:rPr>
                <w:sz w:val="24"/>
                <w:szCs w:val="24"/>
              </w:rPr>
            </w:pPr>
          </w:p>
        </w:tc>
        <w:tc>
          <w:tcPr>
            <w:tcW w:w="180" w:type="dxa"/>
            <w:vAlign w:val="bottom"/>
          </w:tcPr>
          <w:p w:rsidR="00270E9A" w:rsidRDefault="00270E9A">
            <w:pPr>
              <w:rPr>
                <w:sz w:val="24"/>
                <w:szCs w:val="24"/>
              </w:rPr>
            </w:pPr>
          </w:p>
        </w:tc>
        <w:tc>
          <w:tcPr>
            <w:tcW w:w="2160" w:type="dxa"/>
            <w:gridSpan w:val="2"/>
            <w:vAlign w:val="bottom"/>
          </w:tcPr>
          <w:p w:rsidR="008606B1" w:rsidRDefault="008606B1">
            <w:pPr>
              <w:ind w:left="660"/>
              <w:jc w:val="center"/>
              <w:rPr>
                <w:rFonts w:eastAsia="Times New Roman"/>
                <w:b/>
                <w:bCs/>
                <w:sz w:val="24"/>
                <w:szCs w:val="24"/>
              </w:rPr>
            </w:pPr>
          </w:p>
          <w:p w:rsidR="008606B1" w:rsidRDefault="008606B1">
            <w:pPr>
              <w:ind w:left="660"/>
              <w:jc w:val="center"/>
              <w:rPr>
                <w:rFonts w:eastAsia="Times New Roman"/>
                <w:b/>
                <w:bCs/>
                <w:sz w:val="24"/>
                <w:szCs w:val="24"/>
              </w:rPr>
            </w:pPr>
          </w:p>
          <w:p w:rsidR="008606B1" w:rsidRDefault="008606B1">
            <w:pPr>
              <w:ind w:left="660"/>
              <w:jc w:val="center"/>
              <w:rPr>
                <w:rFonts w:eastAsia="Times New Roman"/>
                <w:b/>
                <w:bCs/>
                <w:sz w:val="24"/>
                <w:szCs w:val="24"/>
              </w:rPr>
            </w:pPr>
          </w:p>
          <w:p w:rsidR="008606B1" w:rsidRDefault="008606B1">
            <w:pPr>
              <w:ind w:left="660"/>
              <w:jc w:val="center"/>
              <w:rPr>
                <w:rFonts w:eastAsia="Times New Roman"/>
                <w:b/>
                <w:bCs/>
                <w:sz w:val="24"/>
                <w:szCs w:val="24"/>
              </w:rPr>
            </w:pPr>
          </w:p>
          <w:p w:rsidR="008606B1" w:rsidRDefault="008606B1">
            <w:pPr>
              <w:ind w:left="660"/>
              <w:jc w:val="center"/>
              <w:rPr>
                <w:rFonts w:eastAsia="Times New Roman"/>
                <w:b/>
                <w:bCs/>
                <w:sz w:val="24"/>
                <w:szCs w:val="24"/>
              </w:rPr>
            </w:pPr>
          </w:p>
          <w:p w:rsidR="008606B1" w:rsidRDefault="008606B1">
            <w:pPr>
              <w:ind w:left="660"/>
              <w:jc w:val="center"/>
              <w:rPr>
                <w:rFonts w:eastAsia="Times New Roman"/>
                <w:b/>
                <w:bCs/>
                <w:sz w:val="24"/>
                <w:szCs w:val="24"/>
              </w:rPr>
            </w:pPr>
          </w:p>
          <w:p w:rsidR="008606B1" w:rsidRDefault="008606B1">
            <w:pPr>
              <w:ind w:left="660"/>
              <w:jc w:val="center"/>
              <w:rPr>
                <w:rFonts w:eastAsia="Times New Roman"/>
                <w:b/>
                <w:bCs/>
                <w:sz w:val="24"/>
                <w:szCs w:val="24"/>
              </w:rPr>
            </w:pPr>
          </w:p>
          <w:p w:rsidR="008606B1" w:rsidRDefault="008606B1">
            <w:pPr>
              <w:ind w:left="660"/>
              <w:jc w:val="center"/>
              <w:rPr>
                <w:rFonts w:eastAsia="Times New Roman"/>
                <w:b/>
                <w:bCs/>
                <w:sz w:val="24"/>
                <w:szCs w:val="24"/>
              </w:rPr>
            </w:pPr>
          </w:p>
          <w:p w:rsidR="00270E9A" w:rsidRDefault="007D7871">
            <w:pPr>
              <w:ind w:left="660"/>
              <w:jc w:val="center"/>
              <w:rPr>
                <w:sz w:val="20"/>
                <w:szCs w:val="20"/>
              </w:rPr>
            </w:pPr>
            <w:r>
              <w:rPr>
                <w:rFonts w:eastAsia="Times New Roman"/>
                <w:b/>
                <w:bCs/>
                <w:sz w:val="24"/>
                <w:szCs w:val="24"/>
              </w:rPr>
              <w:lastRenderedPageBreak/>
              <w:t>Нормативы</w:t>
            </w:r>
          </w:p>
        </w:tc>
        <w:tc>
          <w:tcPr>
            <w:tcW w:w="180" w:type="dxa"/>
            <w:vAlign w:val="bottom"/>
          </w:tcPr>
          <w:p w:rsidR="00270E9A" w:rsidRDefault="00270E9A">
            <w:pPr>
              <w:rPr>
                <w:sz w:val="24"/>
                <w:szCs w:val="24"/>
              </w:rPr>
            </w:pPr>
          </w:p>
        </w:tc>
        <w:tc>
          <w:tcPr>
            <w:tcW w:w="860" w:type="dxa"/>
            <w:vAlign w:val="bottom"/>
          </w:tcPr>
          <w:p w:rsidR="00270E9A" w:rsidRDefault="00270E9A">
            <w:pPr>
              <w:rPr>
                <w:sz w:val="24"/>
                <w:szCs w:val="24"/>
              </w:rPr>
            </w:pPr>
          </w:p>
        </w:tc>
        <w:tc>
          <w:tcPr>
            <w:tcW w:w="200" w:type="dxa"/>
            <w:vAlign w:val="bottom"/>
          </w:tcPr>
          <w:p w:rsidR="00270E9A" w:rsidRDefault="00270E9A">
            <w:pPr>
              <w:rPr>
                <w:sz w:val="24"/>
                <w:szCs w:val="24"/>
              </w:rPr>
            </w:pPr>
          </w:p>
        </w:tc>
        <w:tc>
          <w:tcPr>
            <w:tcW w:w="360" w:type="dxa"/>
            <w:vAlign w:val="bottom"/>
          </w:tcPr>
          <w:p w:rsidR="00270E9A" w:rsidRDefault="00270E9A">
            <w:pPr>
              <w:rPr>
                <w:sz w:val="24"/>
                <w:szCs w:val="24"/>
              </w:rPr>
            </w:pPr>
          </w:p>
        </w:tc>
        <w:tc>
          <w:tcPr>
            <w:tcW w:w="1140" w:type="dxa"/>
            <w:vAlign w:val="bottom"/>
          </w:tcPr>
          <w:p w:rsidR="00270E9A" w:rsidRDefault="00270E9A">
            <w:pPr>
              <w:rPr>
                <w:sz w:val="24"/>
                <w:szCs w:val="24"/>
              </w:rPr>
            </w:pPr>
          </w:p>
        </w:tc>
        <w:tc>
          <w:tcPr>
            <w:tcW w:w="280" w:type="dxa"/>
            <w:vAlign w:val="bottom"/>
          </w:tcPr>
          <w:p w:rsidR="00270E9A" w:rsidRDefault="00270E9A">
            <w:pPr>
              <w:rPr>
                <w:sz w:val="24"/>
                <w:szCs w:val="24"/>
              </w:rPr>
            </w:pPr>
          </w:p>
        </w:tc>
        <w:tc>
          <w:tcPr>
            <w:tcW w:w="1420" w:type="dxa"/>
            <w:vAlign w:val="bottom"/>
          </w:tcPr>
          <w:p w:rsidR="00270E9A" w:rsidRDefault="00270E9A">
            <w:pPr>
              <w:rPr>
                <w:sz w:val="24"/>
                <w:szCs w:val="24"/>
              </w:rPr>
            </w:pPr>
          </w:p>
        </w:tc>
      </w:tr>
    </w:tbl>
    <w:p w:rsidR="00270E9A" w:rsidRDefault="007D7871">
      <w:pPr>
        <w:ind w:left="520"/>
        <w:rPr>
          <w:sz w:val="20"/>
          <w:szCs w:val="20"/>
        </w:rPr>
      </w:pPr>
      <w:r>
        <w:rPr>
          <w:rFonts w:eastAsia="Times New Roman"/>
          <w:b/>
          <w:bCs/>
          <w:sz w:val="24"/>
          <w:szCs w:val="24"/>
        </w:rPr>
        <w:lastRenderedPageBreak/>
        <w:t>по технической подготовке на конец учебного года в группе БУ - 4 года (футбол)</w:t>
      </w:r>
    </w:p>
    <w:tbl>
      <w:tblPr>
        <w:tblW w:w="0" w:type="auto"/>
        <w:tblInd w:w="150" w:type="dxa"/>
        <w:tblLayout w:type="fixed"/>
        <w:tblCellMar>
          <w:left w:w="0" w:type="dxa"/>
          <w:right w:w="0" w:type="dxa"/>
        </w:tblCellMar>
        <w:tblLook w:val="04A0"/>
      </w:tblPr>
      <w:tblGrid>
        <w:gridCol w:w="700"/>
        <w:gridCol w:w="4120"/>
        <w:gridCol w:w="660"/>
        <w:gridCol w:w="1040"/>
        <w:gridCol w:w="1700"/>
        <w:gridCol w:w="1700"/>
      </w:tblGrid>
      <w:tr w:rsidR="00270E9A">
        <w:trPr>
          <w:trHeight w:val="264"/>
        </w:trPr>
        <w:tc>
          <w:tcPr>
            <w:tcW w:w="700" w:type="dxa"/>
            <w:tcBorders>
              <w:top w:val="single" w:sz="8" w:space="0" w:color="auto"/>
              <w:left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w w:val="95"/>
                <w:sz w:val="24"/>
                <w:szCs w:val="24"/>
              </w:rPr>
              <w:t>№</w:t>
            </w:r>
          </w:p>
        </w:tc>
        <w:tc>
          <w:tcPr>
            <w:tcW w:w="4120" w:type="dxa"/>
            <w:tcBorders>
              <w:top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Контрольные нормативы</w:t>
            </w:r>
          </w:p>
        </w:tc>
        <w:tc>
          <w:tcPr>
            <w:tcW w:w="660" w:type="dxa"/>
            <w:tcBorders>
              <w:top w:val="single" w:sz="8" w:space="0" w:color="auto"/>
              <w:bottom w:val="single" w:sz="8" w:space="0" w:color="auto"/>
            </w:tcBorders>
            <w:vAlign w:val="bottom"/>
          </w:tcPr>
          <w:p w:rsidR="00270E9A" w:rsidRDefault="00270E9A"/>
        </w:tc>
        <w:tc>
          <w:tcPr>
            <w:tcW w:w="1040" w:type="dxa"/>
            <w:tcBorders>
              <w:top w:val="single" w:sz="8" w:space="0" w:color="auto"/>
              <w:bottom w:val="single" w:sz="8" w:space="0" w:color="auto"/>
            </w:tcBorders>
            <w:vAlign w:val="bottom"/>
          </w:tcPr>
          <w:p w:rsidR="00270E9A" w:rsidRDefault="00270E9A"/>
        </w:tc>
        <w:tc>
          <w:tcPr>
            <w:tcW w:w="1700" w:type="dxa"/>
            <w:tcBorders>
              <w:top w:val="single" w:sz="8" w:space="0" w:color="auto"/>
              <w:bottom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Уровень</w:t>
            </w:r>
          </w:p>
        </w:tc>
        <w:tc>
          <w:tcPr>
            <w:tcW w:w="1700" w:type="dxa"/>
            <w:tcBorders>
              <w:top w:val="single" w:sz="8" w:space="0" w:color="auto"/>
              <w:bottom w:val="single" w:sz="8" w:space="0" w:color="auto"/>
              <w:right w:val="single" w:sz="8" w:space="0" w:color="auto"/>
            </w:tcBorders>
            <w:vAlign w:val="bottom"/>
          </w:tcPr>
          <w:p w:rsidR="00270E9A" w:rsidRDefault="00270E9A"/>
        </w:tc>
      </w:tr>
      <w:tr w:rsidR="00270E9A">
        <w:trPr>
          <w:trHeight w:val="268"/>
        </w:trPr>
        <w:tc>
          <w:tcPr>
            <w:tcW w:w="700" w:type="dxa"/>
            <w:tcBorders>
              <w:left w:val="single" w:sz="8" w:space="0" w:color="auto"/>
              <w:right w:val="single" w:sz="8" w:space="0" w:color="auto"/>
            </w:tcBorders>
            <w:vAlign w:val="bottom"/>
          </w:tcPr>
          <w:p w:rsidR="00270E9A" w:rsidRDefault="007D7871">
            <w:pPr>
              <w:spacing w:line="253" w:lineRule="exact"/>
              <w:jc w:val="center"/>
              <w:rPr>
                <w:sz w:val="20"/>
                <w:szCs w:val="20"/>
              </w:rPr>
            </w:pPr>
            <w:r>
              <w:rPr>
                <w:rFonts w:eastAsia="Times New Roman"/>
                <w:sz w:val="24"/>
                <w:szCs w:val="24"/>
              </w:rPr>
              <w:t>п/п</w:t>
            </w:r>
          </w:p>
        </w:tc>
        <w:tc>
          <w:tcPr>
            <w:tcW w:w="4120" w:type="dxa"/>
            <w:tcBorders>
              <w:right w:val="single" w:sz="8" w:space="0" w:color="auto"/>
            </w:tcBorders>
            <w:vAlign w:val="bottom"/>
          </w:tcPr>
          <w:p w:rsidR="00270E9A" w:rsidRDefault="00270E9A">
            <w:pPr>
              <w:rPr>
                <w:sz w:val="23"/>
                <w:szCs w:val="23"/>
              </w:rPr>
            </w:pPr>
          </w:p>
        </w:tc>
        <w:tc>
          <w:tcPr>
            <w:tcW w:w="660" w:type="dxa"/>
            <w:tcBorders>
              <w:bottom w:val="single" w:sz="8" w:space="0" w:color="auto"/>
            </w:tcBorders>
            <w:vAlign w:val="bottom"/>
          </w:tcPr>
          <w:p w:rsidR="00270E9A" w:rsidRDefault="00270E9A">
            <w:pPr>
              <w:rPr>
                <w:sz w:val="23"/>
                <w:szCs w:val="23"/>
              </w:rPr>
            </w:pPr>
          </w:p>
        </w:tc>
        <w:tc>
          <w:tcPr>
            <w:tcW w:w="1040" w:type="dxa"/>
            <w:tcBorders>
              <w:bottom w:val="single" w:sz="8" w:space="0" w:color="auto"/>
            </w:tcBorders>
            <w:vAlign w:val="bottom"/>
          </w:tcPr>
          <w:p w:rsidR="00270E9A" w:rsidRDefault="00270E9A">
            <w:pPr>
              <w:rPr>
                <w:sz w:val="23"/>
                <w:szCs w:val="23"/>
              </w:rPr>
            </w:pPr>
          </w:p>
        </w:tc>
        <w:tc>
          <w:tcPr>
            <w:tcW w:w="1700" w:type="dxa"/>
            <w:tcBorders>
              <w:bottom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Оценки</w:t>
            </w:r>
          </w:p>
        </w:tc>
        <w:tc>
          <w:tcPr>
            <w:tcW w:w="1700" w:type="dxa"/>
            <w:tcBorders>
              <w:bottom w:val="single" w:sz="8" w:space="0" w:color="auto"/>
              <w:right w:val="single" w:sz="8" w:space="0" w:color="auto"/>
            </w:tcBorders>
            <w:vAlign w:val="bottom"/>
          </w:tcPr>
          <w:p w:rsidR="00270E9A" w:rsidRDefault="00270E9A">
            <w:pPr>
              <w:rPr>
                <w:sz w:val="23"/>
                <w:szCs w:val="23"/>
              </w:rPr>
            </w:pPr>
          </w:p>
        </w:tc>
      </w:tr>
      <w:tr w:rsidR="00270E9A">
        <w:trPr>
          <w:trHeight w:val="268"/>
        </w:trPr>
        <w:tc>
          <w:tcPr>
            <w:tcW w:w="700" w:type="dxa"/>
            <w:tcBorders>
              <w:left w:val="single" w:sz="8" w:space="0" w:color="auto"/>
              <w:bottom w:val="single" w:sz="8" w:space="0" w:color="auto"/>
              <w:right w:val="single" w:sz="8" w:space="0" w:color="auto"/>
            </w:tcBorders>
            <w:vAlign w:val="bottom"/>
          </w:tcPr>
          <w:p w:rsidR="00270E9A" w:rsidRDefault="00270E9A">
            <w:pPr>
              <w:rPr>
                <w:sz w:val="23"/>
                <w:szCs w:val="23"/>
              </w:rPr>
            </w:pPr>
          </w:p>
        </w:tc>
        <w:tc>
          <w:tcPr>
            <w:tcW w:w="4120" w:type="dxa"/>
            <w:tcBorders>
              <w:bottom w:val="single" w:sz="8" w:space="0" w:color="auto"/>
              <w:right w:val="single" w:sz="8" w:space="0" w:color="auto"/>
            </w:tcBorders>
            <w:vAlign w:val="bottom"/>
          </w:tcPr>
          <w:p w:rsidR="00270E9A" w:rsidRDefault="00270E9A">
            <w:pPr>
              <w:rPr>
                <w:sz w:val="23"/>
                <w:szCs w:val="23"/>
              </w:rPr>
            </w:pPr>
          </w:p>
        </w:tc>
        <w:tc>
          <w:tcPr>
            <w:tcW w:w="660" w:type="dxa"/>
            <w:tcBorders>
              <w:bottom w:val="single" w:sz="8" w:space="0" w:color="auto"/>
            </w:tcBorders>
            <w:vAlign w:val="bottom"/>
          </w:tcPr>
          <w:p w:rsidR="00270E9A" w:rsidRDefault="00270E9A">
            <w:pPr>
              <w:rPr>
                <w:sz w:val="23"/>
                <w:szCs w:val="23"/>
              </w:rPr>
            </w:pPr>
          </w:p>
        </w:tc>
        <w:tc>
          <w:tcPr>
            <w:tcW w:w="1040" w:type="dxa"/>
            <w:tcBorders>
              <w:bottom w:val="single" w:sz="8" w:space="0" w:color="auto"/>
              <w:right w:val="single" w:sz="8" w:space="0" w:color="auto"/>
            </w:tcBorders>
            <w:vAlign w:val="bottom"/>
          </w:tcPr>
          <w:p w:rsidR="00270E9A" w:rsidRDefault="007D7871">
            <w:pPr>
              <w:spacing w:line="264" w:lineRule="exact"/>
              <w:ind w:right="560"/>
              <w:jc w:val="center"/>
              <w:rPr>
                <w:sz w:val="20"/>
                <w:szCs w:val="20"/>
              </w:rPr>
            </w:pPr>
            <w:r>
              <w:rPr>
                <w:rFonts w:eastAsia="Times New Roman"/>
                <w:w w:val="99"/>
                <w:sz w:val="24"/>
                <w:szCs w:val="24"/>
              </w:rPr>
              <w:t>3</w:t>
            </w:r>
          </w:p>
        </w:tc>
        <w:tc>
          <w:tcPr>
            <w:tcW w:w="1700" w:type="dxa"/>
            <w:tcBorders>
              <w:bottom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4</w:t>
            </w:r>
          </w:p>
        </w:tc>
        <w:tc>
          <w:tcPr>
            <w:tcW w:w="1700" w:type="dxa"/>
            <w:tcBorders>
              <w:bottom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5</w:t>
            </w:r>
          </w:p>
        </w:tc>
      </w:tr>
      <w:tr w:rsidR="00270E9A">
        <w:trPr>
          <w:trHeight w:val="261"/>
        </w:trPr>
        <w:tc>
          <w:tcPr>
            <w:tcW w:w="700" w:type="dxa"/>
            <w:tcBorders>
              <w:left w:val="single" w:sz="8" w:space="0" w:color="auto"/>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1.</w:t>
            </w:r>
          </w:p>
        </w:tc>
        <w:tc>
          <w:tcPr>
            <w:tcW w:w="4120" w:type="dxa"/>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Жонглирование мячом (полных раз)</w:t>
            </w:r>
          </w:p>
        </w:tc>
        <w:tc>
          <w:tcPr>
            <w:tcW w:w="660" w:type="dxa"/>
            <w:vAlign w:val="bottom"/>
          </w:tcPr>
          <w:p w:rsidR="00270E9A" w:rsidRDefault="00270E9A"/>
        </w:tc>
        <w:tc>
          <w:tcPr>
            <w:tcW w:w="1040" w:type="dxa"/>
            <w:tcBorders>
              <w:right w:val="single" w:sz="8" w:space="0" w:color="auto"/>
            </w:tcBorders>
            <w:vAlign w:val="bottom"/>
          </w:tcPr>
          <w:p w:rsidR="00270E9A" w:rsidRDefault="007D7871">
            <w:pPr>
              <w:spacing w:line="260" w:lineRule="exact"/>
              <w:ind w:right="560"/>
              <w:jc w:val="center"/>
              <w:rPr>
                <w:sz w:val="20"/>
                <w:szCs w:val="20"/>
              </w:rPr>
            </w:pPr>
            <w:r>
              <w:rPr>
                <w:rFonts w:eastAsia="Times New Roman"/>
                <w:w w:val="99"/>
                <w:sz w:val="24"/>
                <w:szCs w:val="24"/>
              </w:rPr>
              <w:t>14</w:t>
            </w:r>
          </w:p>
        </w:tc>
        <w:tc>
          <w:tcPr>
            <w:tcW w:w="1700" w:type="dxa"/>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15</w:t>
            </w:r>
          </w:p>
        </w:tc>
        <w:tc>
          <w:tcPr>
            <w:tcW w:w="1700" w:type="dxa"/>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16</w:t>
            </w:r>
          </w:p>
        </w:tc>
      </w:tr>
      <w:tr w:rsidR="00270E9A">
        <w:trPr>
          <w:trHeight w:val="363"/>
        </w:trPr>
        <w:tc>
          <w:tcPr>
            <w:tcW w:w="700" w:type="dxa"/>
            <w:tcBorders>
              <w:left w:val="single" w:sz="8" w:space="0" w:color="auto"/>
              <w:bottom w:val="single" w:sz="8" w:space="0" w:color="auto"/>
              <w:right w:val="single" w:sz="8" w:space="0" w:color="auto"/>
            </w:tcBorders>
            <w:vAlign w:val="bottom"/>
          </w:tcPr>
          <w:p w:rsidR="00270E9A" w:rsidRDefault="00270E9A">
            <w:pPr>
              <w:rPr>
                <w:sz w:val="24"/>
                <w:szCs w:val="24"/>
              </w:rPr>
            </w:pPr>
          </w:p>
        </w:tc>
        <w:tc>
          <w:tcPr>
            <w:tcW w:w="4120" w:type="dxa"/>
            <w:tcBorders>
              <w:bottom w:val="single" w:sz="8" w:space="0" w:color="auto"/>
              <w:right w:val="single" w:sz="8" w:space="0" w:color="auto"/>
            </w:tcBorders>
            <w:vAlign w:val="bottom"/>
          </w:tcPr>
          <w:p w:rsidR="00270E9A" w:rsidRDefault="00270E9A">
            <w:pPr>
              <w:rPr>
                <w:sz w:val="24"/>
                <w:szCs w:val="24"/>
              </w:rPr>
            </w:pPr>
          </w:p>
        </w:tc>
        <w:tc>
          <w:tcPr>
            <w:tcW w:w="660" w:type="dxa"/>
            <w:tcBorders>
              <w:bottom w:val="single" w:sz="8" w:space="0" w:color="auto"/>
            </w:tcBorders>
            <w:vAlign w:val="bottom"/>
          </w:tcPr>
          <w:p w:rsidR="00270E9A" w:rsidRDefault="00270E9A">
            <w:pPr>
              <w:rPr>
                <w:sz w:val="24"/>
                <w:szCs w:val="24"/>
              </w:rPr>
            </w:pPr>
          </w:p>
        </w:tc>
        <w:tc>
          <w:tcPr>
            <w:tcW w:w="1040" w:type="dxa"/>
            <w:tcBorders>
              <w:bottom w:val="single" w:sz="8" w:space="0" w:color="auto"/>
              <w:right w:val="single" w:sz="8" w:space="0" w:color="auto"/>
            </w:tcBorders>
            <w:vAlign w:val="bottom"/>
          </w:tcPr>
          <w:p w:rsidR="00270E9A" w:rsidRDefault="00270E9A">
            <w:pPr>
              <w:rPr>
                <w:sz w:val="24"/>
                <w:szCs w:val="24"/>
              </w:rPr>
            </w:pPr>
          </w:p>
        </w:tc>
        <w:tc>
          <w:tcPr>
            <w:tcW w:w="1700" w:type="dxa"/>
            <w:tcBorders>
              <w:bottom w:val="single" w:sz="8" w:space="0" w:color="auto"/>
              <w:right w:val="single" w:sz="8" w:space="0" w:color="auto"/>
            </w:tcBorders>
            <w:vAlign w:val="bottom"/>
          </w:tcPr>
          <w:p w:rsidR="00270E9A" w:rsidRDefault="00270E9A">
            <w:pPr>
              <w:rPr>
                <w:sz w:val="24"/>
                <w:szCs w:val="24"/>
              </w:rPr>
            </w:pPr>
          </w:p>
        </w:tc>
        <w:tc>
          <w:tcPr>
            <w:tcW w:w="1700" w:type="dxa"/>
            <w:tcBorders>
              <w:bottom w:val="single" w:sz="8" w:space="0" w:color="auto"/>
              <w:right w:val="single" w:sz="8" w:space="0" w:color="auto"/>
            </w:tcBorders>
            <w:vAlign w:val="bottom"/>
          </w:tcPr>
          <w:p w:rsidR="00270E9A" w:rsidRDefault="00270E9A">
            <w:pPr>
              <w:rPr>
                <w:sz w:val="24"/>
                <w:szCs w:val="24"/>
              </w:rPr>
            </w:pPr>
          </w:p>
        </w:tc>
      </w:tr>
      <w:tr w:rsidR="00270E9A">
        <w:trPr>
          <w:trHeight w:val="256"/>
        </w:trPr>
        <w:tc>
          <w:tcPr>
            <w:tcW w:w="700" w:type="dxa"/>
            <w:tcBorders>
              <w:left w:val="single" w:sz="8" w:space="0" w:color="auto"/>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2.</w:t>
            </w:r>
          </w:p>
        </w:tc>
        <w:tc>
          <w:tcPr>
            <w:tcW w:w="412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Бег 30 м с мячом (секунд)</w:t>
            </w:r>
          </w:p>
        </w:tc>
        <w:tc>
          <w:tcPr>
            <w:tcW w:w="660" w:type="dxa"/>
            <w:vAlign w:val="bottom"/>
          </w:tcPr>
          <w:p w:rsidR="00270E9A" w:rsidRDefault="00270E9A"/>
        </w:tc>
        <w:tc>
          <w:tcPr>
            <w:tcW w:w="1040" w:type="dxa"/>
            <w:tcBorders>
              <w:right w:val="single" w:sz="8" w:space="0" w:color="auto"/>
            </w:tcBorders>
            <w:vAlign w:val="bottom"/>
          </w:tcPr>
          <w:p w:rsidR="00270E9A" w:rsidRDefault="007D7871">
            <w:pPr>
              <w:spacing w:line="256" w:lineRule="exact"/>
              <w:ind w:right="580"/>
              <w:jc w:val="center"/>
              <w:rPr>
                <w:sz w:val="20"/>
                <w:szCs w:val="20"/>
              </w:rPr>
            </w:pPr>
            <w:r>
              <w:rPr>
                <w:rFonts w:eastAsia="Times New Roman"/>
                <w:w w:val="99"/>
                <w:sz w:val="24"/>
                <w:szCs w:val="24"/>
              </w:rPr>
              <w:t>6,4</w:t>
            </w:r>
          </w:p>
        </w:tc>
        <w:tc>
          <w:tcPr>
            <w:tcW w:w="170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6,2</w:t>
            </w:r>
          </w:p>
        </w:tc>
        <w:tc>
          <w:tcPr>
            <w:tcW w:w="170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6,0</w:t>
            </w:r>
          </w:p>
        </w:tc>
      </w:tr>
      <w:tr w:rsidR="00270E9A">
        <w:trPr>
          <w:trHeight w:val="221"/>
        </w:trPr>
        <w:tc>
          <w:tcPr>
            <w:tcW w:w="700" w:type="dxa"/>
            <w:tcBorders>
              <w:left w:val="single" w:sz="8" w:space="0" w:color="auto"/>
              <w:bottom w:val="single" w:sz="8" w:space="0" w:color="auto"/>
              <w:right w:val="single" w:sz="8" w:space="0" w:color="auto"/>
            </w:tcBorders>
            <w:vAlign w:val="bottom"/>
          </w:tcPr>
          <w:p w:rsidR="00270E9A" w:rsidRDefault="00270E9A">
            <w:pPr>
              <w:rPr>
                <w:sz w:val="19"/>
                <w:szCs w:val="19"/>
              </w:rPr>
            </w:pPr>
          </w:p>
        </w:tc>
        <w:tc>
          <w:tcPr>
            <w:tcW w:w="4120" w:type="dxa"/>
            <w:tcBorders>
              <w:bottom w:val="single" w:sz="8" w:space="0" w:color="auto"/>
              <w:right w:val="single" w:sz="8" w:space="0" w:color="auto"/>
            </w:tcBorders>
            <w:vAlign w:val="bottom"/>
          </w:tcPr>
          <w:p w:rsidR="00270E9A" w:rsidRDefault="00270E9A">
            <w:pPr>
              <w:rPr>
                <w:sz w:val="19"/>
                <w:szCs w:val="19"/>
              </w:rPr>
            </w:pPr>
          </w:p>
        </w:tc>
        <w:tc>
          <w:tcPr>
            <w:tcW w:w="660" w:type="dxa"/>
            <w:tcBorders>
              <w:bottom w:val="single" w:sz="8" w:space="0" w:color="auto"/>
            </w:tcBorders>
            <w:vAlign w:val="bottom"/>
          </w:tcPr>
          <w:p w:rsidR="00270E9A" w:rsidRDefault="00270E9A">
            <w:pPr>
              <w:rPr>
                <w:sz w:val="19"/>
                <w:szCs w:val="19"/>
              </w:rPr>
            </w:pPr>
          </w:p>
        </w:tc>
        <w:tc>
          <w:tcPr>
            <w:tcW w:w="1040" w:type="dxa"/>
            <w:tcBorders>
              <w:bottom w:val="single" w:sz="8" w:space="0" w:color="auto"/>
              <w:right w:val="single" w:sz="8" w:space="0" w:color="auto"/>
            </w:tcBorders>
            <w:vAlign w:val="bottom"/>
          </w:tcPr>
          <w:p w:rsidR="00270E9A" w:rsidRDefault="00270E9A">
            <w:pPr>
              <w:rPr>
                <w:sz w:val="19"/>
                <w:szCs w:val="19"/>
              </w:rPr>
            </w:pPr>
          </w:p>
        </w:tc>
        <w:tc>
          <w:tcPr>
            <w:tcW w:w="1700" w:type="dxa"/>
            <w:tcBorders>
              <w:bottom w:val="single" w:sz="8" w:space="0" w:color="auto"/>
              <w:right w:val="single" w:sz="8" w:space="0" w:color="auto"/>
            </w:tcBorders>
            <w:vAlign w:val="bottom"/>
          </w:tcPr>
          <w:p w:rsidR="00270E9A" w:rsidRDefault="00270E9A">
            <w:pPr>
              <w:rPr>
                <w:sz w:val="19"/>
                <w:szCs w:val="19"/>
              </w:rPr>
            </w:pPr>
          </w:p>
        </w:tc>
        <w:tc>
          <w:tcPr>
            <w:tcW w:w="1700" w:type="dxa"/>
            <w:tcBorders>
              <w:bottom w:val="single" w:sz="8" w:space="0" w:color="auto"/>
              <w:right w:val="single" w:sz="8" w:space="0" w:color="auto"/>
            </w:tcBorders>
            <w:vAlign w:val="bottom"/>
          </w:tcPr>
          <w:p w:rsidR="00270E9A" w:rsidRDefault="00270E9A">
            <w:pPr>
              <w:rPr>
                <w:sz w:val="19"/>
                <w:szCs w:val="19"/>
              </w:rPr>
            </w:pPr>
          </w:p>
        </w:tc>
      </w:tr>
      <w:tr w:rsidR="00270E9A">
        <w:trPr>
          <w:trHeight w:val="256"/>
        </w:trPr>
        <w:tc>
          <w:tcPr>
            <w:tcW w:w="700" w:type="dxa"/>
            <w:tcBorders>
              <w:left w:val="single" w:sz="8" w:space="0" w:color="auto"/>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3.</w:t>
            </w:r>
          </w:p>
        </w:tc>
        <w:tc>
          <w:tcPr>
            <w:tcW w:w="412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Вбрасывание мяча на дальность (м.)</w:t>
            </w:r>
          </w:p>
        </w:tc>
        <w:tc>
          <w:tcPr>
            <w:tcW w:w="660" w:type="dxa"/>
            <w:vAlign w:val="bottom"/>
          </w:tcPr>
          <w:p w:rsidR="00270E9A" w:rsidRDefault="00270E9A"/>
        </w:tc>
        <w:tc>
          <w:tcPr>
            <w:tcW w:w="1040" w:type="dxa"/>
            <w:tcBorders>
              <w:right w:val="single" w:sz="8" w:space="0" w:color="auto"/>
            </w:tcBorders>
            <w:vAlign w:val="bottom"/>
          </w:tcPr>
          <w:p w:rsidR="00270E9A" w:rsidRDefault="007D7871">
            <w:pPr>
              <w:spacing w:line="256" w:lineRule="exact"/>
              <w:ind w:right="560"/>
              <w:jc w:val="center"/>
              <w:rPr>
                <w:sz w:val="20"/>
                <w:szCs w:val="20"/>
              </w:rPr>
            </w:pPr>
            <w:r>
              <w:rPr>
                <w:rFonts w:eastAsia="Times New Roman"/>
                <w:w w:val="99"/>
                <w:sz w:val="24"/>
                <w:szCs w:val="24"/>
              </w:rPr>
              <w:t>12</w:t>
            </w:r>
          </w:p>
        </w:tc>
        <w:tc>
          <w:tcPr>
            <w:tcW w:w="170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13</w:t>
            </w:r>
          </w:p>
        </w:tc>
        <w:tc>
          <w:tcPr>
            <w:tcW w:w="170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14</w:t>
            </w:r>
          </w:p>
        </w:tc>
      </w:tr>
      <w:tr w:rsidR="00270E9A">
        <w:trPr>
          <w:trHeight w:val="324"/>
        </w:trPr>
        <w:tc>
          <w:tcPr>
            <w:tcW w:w="700" w:type="dxa"/>
            <w:tcBorders>
              <w:left w:val="single" w:sz="8" w:space="0" w:color="auto"/>
              <w:bottom w:val="single" w:sz="8" w:space="0" w:color="auto"/>
              <w:right w:val="single" w:sz="8" w:space="0" w:color="auto"/>
            </w:tcBorders>
            <w:vAlign w:val="bottom"/>
          </w:tcPr>
          <w:p w:rsidR="00270E9A" w:rsidRDefault="00270E9A">
            <w:pPr>
              <w:rPr>
                <w:sz w:val="24"/>
                <w:szCs w:val="24"/>
              </w:rPr>
            </w:pPr>
          </w:p>
        </w:tc>
        <w:tc>
          <w:tcPr>
            <w:tcW w:w="4120" w:type="dxa"/>
            <w:tcBorders>
              <w:bottom w:val="single" w:sz="8" w:space="0" w:color="auto"/>
              <w:right w:val="single" w:sz="8" w:space="0" w:color="auto"/>
            </w:tcBorders>
            <w:vAlign w:val="bottom"/>
          </w:tcPr>
          <w:p w:rsidR="00270E9A" w:rsidRDefault="00270E9A">
            <w:pPr>
              <w:rPr>
                <w:sz w:val="24"/>
                <w:szCs w:val="24"/>
              </w:rPr>
            </w:pPr>
          </w:p>
        </w:tc>
        <w:tc>
          <w:tcPr>
            <w:tcW w:w="660" w:type="dxa"/>
            <w:tcBorders>
              <w:bottom w:val="single" w:sz="8" w:space="0" w:color="auto"/>
            </w:tcBorders>
            <w:vAlign w:val="bottom"/>
          </w:tcPr>
          <w:p w:rsidR="00270E9A" w:rsidRDefault="00270E9A">
            <w:pPr>
              <w:rPr>
                <w:sz w:val="24"/>
                <w:szCs w:val="24"/>
              </w:rPr>
            </w:pPr>
          </w:p>
        </w:tc>
        <w:tc>
          <w:tcPr>
            <w:tcW w:w="1040" w:type="dxa"/>
            <w:tcBorders>
              <w:bottom w:val="single" w:sz="8" w:space="0" w:color="auto"/>
              <w:right w:val="single" w:sz="8" w:space="0" w:color="auto"/>
            </w:tcBorders>
            <w:vAlign w:val="bottom"/>
          </w:tcPr>
          <w:p w:rsidR="00270E9A" w:rsidRDefault="00270E9A">
            <w:pPr>
              <w:rPr>
                <w:sz w:val="24"/>
                <w:szCs w:val="24"/>
              </w:rPr>
            </w:pPr>
          </w:p>
        </w:tc>
        <w:tc>
          <w:tcPr>
            <w:tcW w:w="1700" w:type="dxa"/>
            <w:tcBorders>
              <w:bottom w:val="single" w:sz="8" w:space="0" w:color="auto"/>
              <w:right w:val="single" w:sz="8" w:space="0" w:color="auto"/>
            </w:tcBorders>
            <w:vAlign w:val="bottom"/>
          </w:tcPr>
          <w:p w:rsidR="00270E9A" w:rsidRDefault="00270E9A">
            <w:pPr>
              <w:rPr>
                <w:sz w:val="24"/>
                <w:szCs w:val="24"/>
              </w:rPr>
            </w:pPr>
          </w:p>
        </w:tc>
        <w:tc>
          <w:tcPr>
            <w:tcW w:w="1700" w:type="dxa"/>
            <w:tcBorders>
              <w:bottom w:val="single" w:sz="8" w:space="0" w:color="auto"/>
              <w:right w:val="single" w:sz="8" w:space="0" w:color="auto"/>
            </w:tcBorders>
            <w:vAlign w:val="bottom"/>
          </w:tcPr>
          <w:p w:rsidR="00270E9A" w:rsidRDefault="00270E9A">
            <w:pPr>
              <w:rPr>
                <w:sz w:val="24"/>
                <w:szCs w:val="24"/>
              </w:rPr>
            </w:pPr>
          </w:p>
        </w:tc>
      </w:tr>
      <w:tr w:rsidR="00270E9A">
        <w:trPr>
          <w:trHeight w:val="256"/>
        </w:trPr>
        <w:tc>
          <w:tcPr>
            <w:tcW w:w="700" w:type="dxa"/>
            <w:tcBorders>
              <w:left w:val="single" w:sz="8" w:space="0" w:color="auto"/>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4.</w:t>
            </w:r>
          </w:p>
        </w:tc>
        <w:tc>
          <w:tcPr>
            <w:tcW w:w="4120" w:type="dxa"/>
            <w:tcBorders>
              <w:right w:val="single" w:sz="8" w:space="0" w:color="auto"/>
            </w:tcBorders>
            <w:vAlign w:val="bottom"/>
          </w:tcPr>
          <w:p w:rsidR="00270E9A" w:rsidRDefault="007D7871">
            <w:pPr>
              <w:spacing w:line="256" w:lineRule="exact"/>
              <w:jc w:val="center"/>
              <w:rPr>
                <w:sz w:val="20"/>
                <w:szCs w:val="20"/>
              </w:rPr>
            </w:pPr>
            <w:r>
              <w:rPr>
                <w:rFonts w:eastAsia="Times New Roman"/>
                <w:sz w:val="24"/>
                <w:szCs w:val="24"/>
              </w:rPr>
              <w:t>Удары по мячу ногой на дальность</w:t>
            </w:r>
          </w:p>
        </w:tc>
        <w:tc>
          <w:tcPr>
            <w:tcW w:w="660" w:type="dxa"/>
            <w:vAlign w:val="bottom"/>
          </w:tcPr>
          <w:p w:rsidR="00270E9A" w:rsidRDefault="00270E9A"/>
        </w:tc>
        <w:tc>
          <w:tcPr>
            <w:tcW w:w="1040" w:type="dxa"/>
            <w:tcBorders>
              <w:right w:val="single" w:sz="8" w:space="0" w:color="auto"/>
            </w:tcBorders>
            <w:vAlign w:val="bottom"/>
          </w:tcPr>
          <w:p w:rsidR="00270E9A" w:rsidRDefault="007D7871">
            <w:pPr>
              <w:spacing w:line="256" w:lineRule="exact"/>
              <w:ind w:right="560"/>
              <w:jc w:val="center"/>
              <w:rPr>
                <w:sz w:val="20"/>
                <w:szCs w:val="20"/>
              </w:rPr>
            </w:pPr>
            <w:r>
              <w:rPr>
                <w:rFonts w:eastAsia="Times New Roman"/>
                <w:w w:val="99"/>
                <w:sz w:val="24"/>
                <w:szCs w:val="24"/>
              </w:rPr>
              <w:t>26</w:t>
            </w:r>
          </w:p>
        </w:tc>
        <w:tc>
          <w:tcPr>
            <w:tcW w:w="170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27</w:t>
            </w:r>
          </w:p>
        </w:tc>
        <w:tc>
          <w:tcPr>
            <w:tcW w:w="170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28</w:t>
            </w:r>
          </w:p>
        </w:tc>
      </w:tr>
      <w:tr w:rsidR="00270E9A">
        <w:trPr>
          <w:trHeight w:val="285"/>
        </w:trPr>
        <w:tc>
          <w:tcPr>
            <w:tcW w:w="700" w:type="dxa"/>
            <w:tcBorders>
              <w:left w:val="single" w:sz="8" w:space="0" w:color="auto"/>
              <w:bottom w:val="single" w:sz="8" w:space="0" w:color="auto"/>
              <w:right w:val="single" w:sz="8" w:space="0" w:color="auto"/>
            </w:tcBorders>
            <w:vAlign w:val="bottom"/>
          </w:tcPr>
          <w:p w:rsidR="00270E9A" w:rsidRDefault="00270E9A">
            <w:pPr>
              <w:rPr>
                <w:sz w:val="24"/>
                <w:szCs w:val="24"/>
              </w:rPr>
            </w:pPr>
          </w:p>
        </w:tc>
        <w:tc>
          <w:tcPr>
            <w:tcW w:w="4120" w:type="dxa"/>
            <w:tcBorders>
              <w:bottom w:val="single" w:sz="8" w:space="0" w:color="auto"/>
              <w:right w:val="single" w:sz="8" w:space="0" w:color="auto"/>
            </w:tcBorders>
            <w:vAlign w:val="bottom"/>
          </w:tcPr>
          <w:p w:rsidR="00270E9A" w:rsidRDefault="007D7871">
            <w:pPr>
              <w:jc w:val="center"/>
              <w:rPr>
                <w:sz w:val="20"/>
                <w:szCs w:val="20"/>
              </w:rPr>
            </w:pPr>
            <w:r>
              <w:rPr>
                <w:rFonts w:eastAsia="Times New Roman"/>
                <w:w w:val="96"/>
                <w:sz w:val="24"/>
                <w:szCs w:val="24"/>
              </w:rPr>
              <w:t>(м.)</w:t>
            </w:r>
          </w:p>
        </w:tc>
        <w:tc>
          <w:tcPr>
            <w:tcW w:w="660" w:type="dxa"/>
            <w:tcBorders>
              <w:bottom w:val="single" w:sz="8" w:space="0" w:color="auto"/>
            </w:tcBorders>
            <w:vAlign w:val="bottom"/>
          </w:tcPr>
          <w:p w:rsidR="00270E9A" w:rsidRDefault="00270E9A">
            <w:pPr>
              <w:rPr>
                <w:sz w:val="24"/>
                <w:szCs w:val="24"/>
              </w:rPr>
            </w:pPr>
          </w:p>
        </w:tc>
        <w:tc>
          <w:tcPr>
            <w:tcW w:w="1040" w:type="dxa"/>
            <w:tcBorders>
              <w:bottom w:val="single" w:sz="8" w:space="0" w:color="auto"/>
              <w:right w:val="single" w:sz="8" w:space="0" w:color="auto"/>
            </w:tcBorders>
            <w:vAlign w:val="bottom"/>
          </w:tcPr>
          <w:p w:rsidR="00270E9A" w:rsidRDefault="00270E9A">
            <w:pPr>
              <w:rPr>
                <w:sz w:val="24"/>
                <w:szCs w:val="24"/>
              </w:rPr>
            </w:pPr>
          </w:p>
        </w:tc>
        <w:tc>
          <w:tcPr>
            <w:tcW w:w="1700" w:type="dxa"/>
            <w:tcBorders>
              <w:bottom w:val="single" w:sz="8" w:space="0" w:color="auto"/>
              <w:right w:val="single" w:sz="8" w:space="0" w:color="auto"/>
            </w:tcBorders>
            <w:vAlign w:val="bottom"/>
          </w:tcPr>
          <w:p w:rsidR="00270E9A" w:rsidRDefault="00270E9A">
            <w:pPr>
              <w:rPr>
                <w:sz w:val="24"/>
                <w:szCs w:val="24"/>
              </w:rPr>
            </w:pPr>
          </w:p>
        </w:tc>
        <w:tc>
          <w:tcPr>
            <w:tcW w:w="1700" w:type="dxa"/>
            <w:tcBorders>
              <w:bottom w:val="single" w:sz="8" w:space="0" w:color="auto"/>
              <w:right w:val="single" w:sz="8" w:space="0" w:color="auto"/>
            </w:tcBorders>
            <w:vAlign w:val="bottom"/>
          </w:tcPr>
          <w:p w:rsidR="00270E9A" w:rsidRDefault="00270E9A">
            <w:pPr>
              <w:rPr>
                <w:sz w:val="24"/>
                <w:szCs w:val="24"/>
              </w:rPr>
            </w:pPr>
          </w:p>
        </w:tc>
      </w:tr>
      <w:tr w:rsidR="00270E9A">
        <w:trPr>
          <w:trHeight w:val="264"/>
        </w:trPr>
        <w:tc>
          <w:tcPr>
            <w:tcW w:w="700" w:type="dxa"/>
            <w:tcBorders>
              <w:left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5.</w:t>
            </w:r>
          </w:p>
        </w:tc>
        <w:tc>
          <w:tcPr>
            <w:tcW w:w="4120" w:type="dxa"/>
            <w:tcBorders>
              <w:right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Бросок мяча рукой на дальность (для</w:t>
            </w:r>
          </w:p>
        </w:tc>
        <w:tc>
          <w:tcPr>
            <w:tcW w:w="660" w:type="dxa"/>
            <w:vAlign w:val="bottom"/>
          </w:tcPr>
          <w:p w:rsidR="00270E9A" w:rsidRDefault="00270E9A"/>
        </w:tc>
        <w:tc>
          <w:tcPr>
            <w:tcW w:w="1040" w:type="dxa"/>
            <w:tcBorders>
              <w:right w:val="single" w:sz="8" w:space="0" w:color="auto"/>
            </w:tcBorders>
            <w:vAlign w:val="bottom"/>
          </w:tcPr>
          <w:p w:rsidR="00270E9A" w:rsidRDefault="007D7871">
            <w:pPr>
              <w:spacing w:line="264" w:lineRule="exact"/>
              <w:ind w:right="560"/>
              <w:jc w:val="center"/>
              <w:rPr>
                <w:sz w:val="20"/>
                <w:szCs w:val="20"/>
              </w:rPr>
            </w:pPr>
            <w:r>
              <w:rPr>
                <w:rFonts w:eastAsia="Times New Roman"/>
                <w:w w:val="99"/>
                <w:sz w:val="24"/>
                <w:szCs w:val="24"/>
              </w:rPr>
              <w:t>14</w:t>
            </w:r>
          </w:p>
        </w:tc>
        <w:tc>
          <w:tcPr>
            <w:tcW w:w="1700" w:type="dxa"/>
            <w:tcBorders>
              <w:right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15</w:t>
            </w:r>
          </w:p>
        </w:tc>
        <w:tc>
          <w:tcPr>
            <w:tcW w:w="1700" w:type="dxa"/>
            <w:tcBorders>
              <w:right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16</w:t>
            </w:r>
          </w:p>
        </w:tc>
      </w:tr>
      <w:tr w:rsidR="00270E9A">
        <w:trPr>
          <w:trHeight w:val="276"/>
        </w:trPr>
        <w:tc>
          <w:tcPr>
            <w:tcW w:w="700" w:type="dxa"/>
            <w:tcBorders>
              <w:left w:val="single" w:sz="8" w:space="0" w:color="auto"/>
              <w:right w:val="single" w:sz="8" w:space="0" w:color="auto"/>
            </w:tcBorders>
            <w:vAlign w:val="bottom"/>
          </w:tcPr>
          <w:p w:rsidR="00270E9A" w:rsidRDefault="00270E9A">
            <w:pPr>
              <w:rPr>
                <w:sz w:val="24"/>
                <w:szCs w:val="24"/>
              </w:rPr>
            </w:pPr>
          </w:p>
        </w:tc>
        <w:tc>
          <w:tcPr>
            <w:tcW w:w="4120" w:type="dxa"/>
            <w:tcBorders>
              <w:right w:val="single" w:sz="8" w:space="0" w:color="auto"/>
            </w:tcBorders>
            <w:vAlign w:val="bottom"/>
          </w:tcPr>
          <w:p w:rsidR="00270E9A" w:rsidRDefault="007D7871">
            <w:pPr>
              <w:jc w:val="center"/>
              <w:rPr>
                <w:sz w:val="20"/>
                <w:szCs w:val="20"/>
              </w:rPr>
            </w:pPr>
            <w:r>
              <w:rPr>
                <w:rFonts w:eastAsia="Times New Roman"/>
                <w:w w:val="98"/>
                <w:sz w:val="24"/>
                <w:szCs w:val="24"/>
              </w:rPr>
              <w:t>вратаря м.)</w:t>
            </w:r>
          </w:p>
        </w:tc>
        <w:tc>
          <w:tcPr>
            <w:tcW w:w="660" w:type="dxa"/>
            <w:vAlign w:val="bottom"/>
          </w:tcPr>
          <w:p w:rsidR="00270E9A" w:rsidRDefault="00270E9A">
            <w:pPr>
              <w:rPr>
                <w:sz w:val="24"/>
                <w:szCs w:val="24"/>
              </w:rPr>
            </w:pPr>
          </w:p>
        </w:tc>
        <w:tc>
          <w:tcPr>
            <w:tcW w:w="1040" w:type="dxa"/>
            <w:tcBorders>
              <w:right w:val="single" w:sz="8" w:space="0" w:color="auto"/>
            </w:tcBorders>
            <w:vAlign w:val="bottom"/>
          </w:tcPr>
          <w:p w:rsidR="00270E9A" w:rsidRDefault="00270E9A">
            <w:pPr>
              <w:rPr>
                <w:sz w:val="24"/>
                <w:szCs w:val="24"/>
              </w:rPr>
            </w:pPr>
          </w:p>
        </w:tc>
        <w:tc>
          <w:tcPr>
            <w:tcW w:w="1700" w:type="dxa"/>
            <w:tcBorders>
              <w:right w:val="single" w:sz="8" w:space="0" w:color="auto"/>
            </w:tcBorders>
            <w:vAlign w:val="bottom"/>
          </w:tcPr>
          <w:p w:rsidR="00270E9A" w:rsidRDefault="00270E9A">
            <w:pPr>
              <w:rPr>
                <w:sz w:val="24"/>
                <w:szCs w:val="24"/>
              </w:rPr>
            </w:pPr>
          </w:p>
        </w:tc>
        <w:tc>
          <w:tcPr>
            <w:tcW w:w="1700" w:type="dxa"/>
            <w:tcBorders>
              <w:right w:val="single" w:sz="8" w:space="0" w:color="auto"/>
            </w:tcBorders>
            <w:vAlign w:val="bottom"/>
          </w:tcPr>
          <w:p w:rsidR="00270E9A" w:rsidRDefault="00270E9A">
            <w:pPr>
              <w:rPr>
                <w:sz w:val="24"/>
                <w:szCs w:val="24"/>
              </w:rPr>
            </w:pPr>
          </w:p>
        </w:tc>
      </w:tr>
      <w:tr w:rsidR="00270E9A">
        <w:trPr>
          <w:trHeight w:val="125"/>
        </w:trPr>
        <w:tc>
          <w:tcPr>
            <w:tcW w:w="700" w:type="dxa"/>
            <w:tcBorders>
              <w:left w:val="single" w:sz="8" w:space="0" w:color="auto"/>
              <w:bottom w:val="single" w:sz="8" w:space="0" w:color="auto"/>
              <w:right w:val="single" w:sz="8" w:space="0" w:color="auto"/>
            </w:tcBorders>
            <w:vAlign w:val="bottom"/>
          </w:tcPr>
          <w:p w:rsidR="00270E9A" w:rsidRDefault="00270E9A">
            <w:pPr>
              <w:rPr>
                <w:sz w:val="10"/>
                <w:szCs w:val="10"/>
              </w:rPr>
            </w:pPr>
          </w:p>
        </w:tc>
        <w:tc>
          <w:tcPr>
            <w:tcW w:w="4120" w:type="dxa"/>
            <w:tcBorders>
              <w:bottom w:val="single" w:sz="8" w:space="0" w:color="auto"/>
              <w:right w:val="single" w:sz="8" w:space="0" w:color="auto"/>
            </w:tcBorders>
            <w:vAlign w:val="bottom"/>
          </w:tcPr>
          <w:p w:rsidR="00270E9A" w:rsidRDefault="00270E9A">
            <w:pPr>
              <w:rPr>
                <w:sz w:val="10"/>
                <w:szCs w:val="10"/>
              </w:rPr>
            </w:pPr>
          </w:p>
        </w:tc>
        <w:tc>
          <w:tcPr>
            <w:tcW w:w="660" w:type="dxa"/>
            <w:tcBorders>
              <w:bottom w:val="single" w:sz="8" w:space="0" w:color="auto"/>
            </w:tcBorders>
            <w:vAlign w:val="bottom"/>
          </w:tcPr>
          <w:p w:rsidR="00270E9A" w:rsidRDefault="00270E9A">
            <w:pPr>
              <w:rPr>
                <w:sz w:val="10"/>
                <w:szCs w:val="10"/>
              </w:rPr>
            </w:pPr>
          </w:p>
        </w:tc>
        <w:tc>
          <w:tcPr>
            <w:tcW w:w="1040" w:type="dxa"/>
            <w:tcBorders>
              <w:bottom w:val="single" w:sz="8" w:space="0" w:color="auto"/>
              <w:right w:val="single" w:sz="8" w:space="0" w:color="auto"/>
            </w:tcBorders>
            <w:vAlign w:val="bottom"/>
          </w:tcPr>
          <w:p w:rsidR="00270E9A" w:rsidRDefault="00270E9A">
            <w:pPr>
              <w:rPr>
                <w:sz w:val="10"/>
                <w:szCs w:val="10"/>
              </w:rPr>
            </w:pPr>
          </w:p>
        </w:tc>
        <w:tc>
          <w:tcPr>
            <w:tcW w:w="1700" w:type="dxa"/>
            <w:tcBorders>
              <w:bottom w:val="single" w:sz="8" w:space="0" w:color="auto"/>
              <w:right w:val="single" w:sz="8" w:space="0" w:color="auto"/>
            </w:tcBorders>
            <w:vAlign w:val="bottom"/>
          </w:tcPr>
          <w:p w:rsidR="00270E9A" w:rsidRDefault="00270E9A">
            <w:pPr>
              <w:rPr>
                <w:sz w:val="10"/>
                <w:szCs w:val="10"/>
              </w:rPr>
            </w:pPr>
          </w:p>
        </w:tc>
        <w:tc>
          <w:tcPr>
            <w:tcW w:w="1700" w:type="dxa"/>
            <w:tcBorders>
              <w:bottom w:val="single" w:sz="8" w:space="0" w:color="auto"/>
              <w:right w:val="single" w:sz="8" w:space="0" w:color="auto"/>
            </w:tcBorders>
            <w:vAlign w:val="bottom"/>
          </w:tcPr>
          <w:p w:rsidR="00270E9A" w:rsidRDefault="00270E9A">
            <w:pPr>
              <w:rPr>
                <w:sz w:val="10"/>
                <w:szCs w:val="10"/>
              </w:rPr>
            </w:pPr>
          </w:p>
        </w:tc>
      </w:tr>
      <w:tr w:rsidR="00270E9A" w:rsidTr="00DD5CB2">
        <w:trPr>
          <w:trHeight w:val="549"/>
        </w:trPr>
        <w:tc>
          <w:tcPr>
            <w:tcW w:w="700" w:type="dxa"/>
            <w:vAlign w:val="bottom"/>
          </w:tcPr>
          <w:p w:rsidR="00270E9A" w:rsidRDefault="00270E9A">
            <w:pPr>
              <w:rPr>
                <w:sz w:val="24"/>
                <w:szCs w:val="24"/>
              </w:rPr>
            </w:pPr>
          </w:p>
        </w:tc>
        <w:tc>
          <w:tcPr>
            <w:tcW w:w="4780" w:type="dxa"/>
            <w:gridSpan w:val="2"/>
            <w:vAlign w:val="bottom"/>
          </w:tcPr>
          <w:p w:rsidR="00270E9A" w:rsidRDefault="007D7871">
            <w:pPr>
              <w:ind w:left="3440"/>
              <w:rPr>
                <w:sz w:val="20"/>
                <w:szCs w:val="20"/>
              </w:rPr>
            </w:pPr>
            <w:r>
              <w:rPr>
                <w:rFonts w:eastAsia="Times New Roman"/>
                <w:b/>
                <w:bCs/>
                <w:sz w:val="24"/>
                <w:szCs w:val="24"/>
              </w:rPr>
              <w:t>Нормативы</w:t>
            </w:r>
          </w:p>
        </w:tc>
        <w:tc>
          <w:tcPr>
            <w:tcW w:w="1040" w:type="dxa"/>
            <w:vAlign w:val="bottom"/>
          </w:tcPr>
          <w:p w:rsidR="00270E9A" w:rsidRDefault="00270E9A">
            <w:pPr>
              <w:rPr>
                <w:sz w:val="24"/>
                <w:szCs w:val="24"/>
              </w:rPr>
            </w:pPr>
          </w:p>
        </w:tc>
        <w:tc>
          <w:tcPr>
            <w:tcW w:w="1700" w:type="dxa"/>
            <w:vAlign w:val="bottom"/>
          </w:tcPr>
          <w:p w:rsidR="00270E9A" w:rsidRDefault="00270E9A">
            <w:pPr>
              <w:rPr>
                <w:sz w:val="24"/>
                <w:szCs w:val="24"/>
              </w:rPr>
            </w:pPr>
          </w:p>
        </w:tc>
        <w:tc>
          <w:tcPr>
            <w:tcW w:w="1700" w:type="dxa"/>
            <w:vAlign w:val="bottom"/>
          </w:tcPr>
          <w:p w:rsidR="00270E9A" w:rsidRDefault="00270E9A">
            <w:pPr>
              <w:rPr>
                <w:sz w:val="24"/>
                <w:szCs w:val="24"/>
              </w:rPr>
            </w:pPr>
          </w:p>
        </w:tc>
      </w:tr>
    </w:tbl>
    <w:p w:rsidR="00270E9A" w:rsidRDefault="007D7871">
      <w:pPr>
        <w:ind w:left="620"/>
        <w:rPr>
          <w:sz w:val="20"/>
          <w:szCs w:val="20"/>
        </w:rPr>
      </w:pPr>
      <w:r>
        <w:rPr>
          <w:rFonts w:eastAsia="Times New Roman"/>
          <w:b/>
          <w:bCs/>
          <w:sz w:val="24"/>
          <w:szCs w:val="24"/>
        </w:rPr>
        <w:t>общей физической подготовки на конец учебного года в группе БУ - 5 (футбол)</w:t>
      </w:r>
    </w:p>
    <w:tbl>
      <w:tblPr>
        <w:tblW w:w="9780" w:type="dxa"/>
        <w:tblInd w:w="150" w:type="dxa"/>
        <w:tblLayout w:type="fixed"/>
        <w:tblCellMar>
          <w:left w:w="0" w:type="dxa"/>
          <w:right w:w="0" w:type="dxa"/>
        </w:tblCellMar>
        <w:tblLook w:val="04A0"/>
      </w:tblPr>
      <w:tblGrid>
        <w:gridCol w:w="700"/>
        <w:gridCol w:w="2440"/>
        <w:gridCol w:w="3240"/>
        <w:gridCol w:w="1120"/>
        <w:gridCol w:w="1140"/>
        <w:gridCol w:w="1140"/>
      </w:tblGrid>
      <w:tr w:rsidR="00270E9A" w:rsidTr="00653A00">
        <w:trPr>
          <w:trHeight w:val="264"/>
        </w:trPr>
        <w:tc>
          <w:tcPr>
            <w:tcW w:w="700" w:type="dxa"/>
            <w:tcBorders>
              <w:top w:val="single" w:sz="8" w:space="0" w:color="auto"/>
              <w:left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w w:val="95"/>
                <w:sz w:val="24"/>
                <w:szCs w:val="24"/>
              </w:rPr>
              <w:t>№</w:t>
            </w:r>
          </w:p>
        </w:tc>
        <w:tc>
          <w:tcPr>
            <w:tcW w:w="2440" w:type="dxa"/>
            <w:tcBorders>
              <w:top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sz w:val="24"/>
                <w:szCs w:val="24"/>
              </w:rPr>
              <w:t>Физические</w:t>
            </w:r>
          </w:p>
        </w:tc>
        <w:tc>
          <w:tcPr>
            <w:tcW w:w="3240" w:type="dxa"/>
            <w:tcBorders>
              <w:top w:val="single" w:sz="8" w:space="0" w:color="auto"/>
              <w:right w:val="single" w:sz="8" w:space="0" w:color="auto"/>
            </w:tcBorders>
            <w:vAlign w:val="bottom"/>
          </w:tcPr>
          <w:p w:rsidR="00270E9A" w:rsidRDefault="007D7871">
            <w:pPr>
              <w:spacing w:line="264" w:lineRule="exact"/>
              <w:ind w:left="260"/>
              <w:rPr>
                <w:sz w:val="20"/>
                <w:szCs w:val="20"/>
              </w:rPr>
            </w:pPr>
            <w:r>
              <w:rPr>
                <w:rFonts w:eastAsia="Times New Roman"/>
                <w:sz w:val="24"/>
                <w:szCs w:val="24"/>
              </w:rPr>
              <w:t>Контрольные упражнения</w:t>
            </w:r>
          </w:p>
        </w:tc>
        <w:tc>
          <w:tcPr>
            <w:tcW w:w="3400" w:type="dxa"/>
            <w:gridSpan w:val="3"/>
            <w:tcBorders>
              <w:top w:val="single" w:sz="8" w:space="0" w:color="auto"/>
              <w:bottom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sz w:val="24"/>
                <w:szCs w:val="24"/>
              </w:rPr>
              <w:t>Уровень</w:t>
            </w:r>
          </w:p>
        </w:tc>
      </w:tr>
      <w:tr w:rsidR="00270E9A" w:rsidTr="00653A00">
        <w:trPr>
          <w:trHeight w:val="268"/>
        </w:trPr>
        <w:tc>
          <w:tcPr>
            <w:tcW w:w="700" w:type="dxa"/>
            <w:tcBorders>
              <w:left w:val="single" w:sz="8" w:space="0" w:color="auto"/>
              <w:bottom w:val="single" w:sz="8" w:space="0" w:color="auto"/>
              <w:right w:val="single" w:sz="8" w:space="0" w:color="auto"/>
            </w:tcBorders>
            <w:vAlign w:val="bottom"/>
          </w:tcPr>
          <w:p w:rsidR="00270E9A" w:rsidRDefault="007D7871">
            <w:pPr>
              <w:spacing w:line="253" w:lineRule="exact"/>
              <w:jc w:val="center"/>
              <w:rPr>
                <w:sz w:val="20"/>
                <w:szCs w:val="20"/>
              </w:rPr>
            </w:pPr>
            <w:r>
              <w:rPr>
                <w:rFonts w:eastAsia="Times New Roman"/>
                <w:sz w:val="24"/>
                <w:szCs w:val="24"/>
              </w:rPr>
              <w:t>п/п</w:t>
            </w:r>
          </w:p>
        </w:tc>
        <w:tc>
          <w:tcPr>
            <w:tcW w:w="2440" w:type="dxa"/>
            <w:tcBorders>
              <w:bottom w:val="single" w:sz="8" w:space="0" w:color="auto"/>
              <w:right w:val="single" w:sz="8" w:space="0" w:color="auto"/>
            </w:tcBorders>
            <w:vAlign w:val="bottom"/>
          </w:tcPr>
          <w:p w:rsidR="00270E9A" w:rsidRDefault="007D7871">
            <w:pPr>
              <w:spacing w:line="253" w:lineRule="exact"/>
              <w:jc w:val="center"/>
              <w:rPr>
                <w:sz w:val="20"/>
                <w:szCs w:val="20"/>
              </w:rPr>
            </w:pPr>
            <w:r>
              <w:rPr>
                <w:rFonts w:eastAsia="Times New Roman"/>
                <w:w w:val="99"/>
                <w:sz w:val="24"/>
                <w:szCs w:val="24"/>
              </w:rPr>
              <w:t>способности</w:t>
            </w:r>
          </w:p>
        </w:tc>
        <w:tc>
          <w:tcPr>
            <w:tcW w:w="3240" w:type="dxa"/>
            <w:tcBorders>
              <w:bottom w:val="single" w:sz="8" w:space="0" w:color="auto"/>
              <w:right w:val="single" w:sz="8" w:space="0" w:color="auto"/>
            </w:tcBorders>
            <w:vAlign w:val="bottom"/>
          </w:tcPr>
          <w:p w:rsidR="00270E9A" w:rsidRDefault="00270E9A">
            <w:pPr>
              <w:rPr>
                <w:sz w:val="23"/>
                <w:szCs w:val="23"/>
              </w:rPr>
            </w:pPr>
          </w:p>
        </w:tc>
        <w:tc>
          <w:tcPr>
            <w:tcW w:w="3400" w:type="dxa"/>
            <w:gridSpan w:val="3"/>
            <w:tcBorders>
              <w:bottom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Оценки</w:t>
            </w:r>
          </w:p>
        </w:tc>
      </w:tr>
      <w:tr w:rsidR="00270E9A" w:rsidTr="00653A00">
        <w:trPr>
          <w:trHeight w:val="281"/>
        </w:trPr>
        <w:tc>
          <w:tcPr>
            <w:tcW w:w="700" w:type="dxa"/>
            <w:tcBorders>
              <w:top w:val="single" w:sz="8" w:space="0" w:color="auto"/>
              <w:left w:val="single" w:sz="8" w:space="0" w:color="auto"/>
              <w:bottom w:val="single" w:sz="8" w:space="0" w:color="auto"/>
              <w:right w:val="single" w:sz="8" w:space="0" w:color="auto"/>
            </w:tcBorders>
            <w:vAlign w:val="bottom"/>
          </w:tcPr>
          <w:p w:rsidR="00270E9A" w:rsidRDefault="00270E9A">
            <w:pPr>
              <w:rPr>
                <w:sz w:val="24"/>
                <w:szCs w:val="24"/>
              </w:rPr>
            </w:pPr>
          </w:p>
        </w:tc>
        <w:tc>
          <w:tcPr>
            <w:tcW w:w="2440" w:type="dxa"/>
            <w:tcBorders>
              <w:top w:val="single" w:sz="8" w:space="0" w:color="auto"/>
              <w:bottom w:val="single" w:sz="8" w:space="0" w:color="auto"/>
              <w:right w:val="single" w:sz="8" w:space="0" w:color="auto"/>
            </w:tcBorders>
            <w:vAlign w:val="bottom"/>
          </w:tcPr>
          <w:p w:rsidR="00270E9A" w:rsidRDefault="00270E9A">
            <w:pPr>
              <w:rPr>
                <w:sz w:val="24"/>
                <w:szCs w:val="24"/>
              </w:rPr>
            </w:pPr>
          </w:p>
        </w:tc>
        <w:tc>
          <w:tcPr>
            <w:tcW w:w="3240" w:type="dxa"/>
            <w:tcBorders>
              <w:top w:val="single" w:sz="8" w:space="0" w:color="auto"/>
              <w:bottom w:val="single" w:sz="8" w:space="0" w:color="auto"/>
              <w:right w:val="single" w:sz="8" w:space="0" w:color="auto"/>
            </w:tcBorders>
            <w:vAlign w:val="bottom"/>
          </w:tcPr>
          <w:p w:rsidR="00270E9A" w:rsidRDefault="00270E9A">
            <w:pPr>
              <w:rPr>
                <w:sz w:val="24"/>
                <w:szCs w:val="24"/>
              </w:rPr>
            </w:pPr>
          </w:p>
        </w:tc>
        <w:tc>
          <w:tcPr>
            <w:tcW w:w="1120" w:type="dxa"/>
            <w:tcBorders>
              <w:top w:val="single" w:sz="8" w:space="0" w:color="auto"/>
              <w:bottom w:val="single" w:sz="8" w:space="0" w:color="auto"/>
              <w:right w:val="single" w:sz="8" w:space="0" w:color="auto"/>
            </w:tcBorders>
            <w:vAlign w:val="bottom"/>
          </w:tcPr>
          <w:p w:rsidR="00270E9A" w:rsidRDefault="007D7871">
            <w:pPr>
              <w:jc w:val="center"/>
              <w:rPr>
                <w:sz w:val="20"/>
                <w:szCs w:val="20"/>
              </w:rPr>
            </w:pPr>
            <w:r>
              <w:rPr>
                <w:rFonts w:eastAsia="Times New Roman"/>
                <w:w w:val="99"/>
                <w:sz w:val="24"/>
                <w:szCs w:val="24"/>
              </w:rPr>
              <w:t>3</w:t>
            </w:r>
          </w:p>
        </w:tc>
        <w:tc>
          <w:tcPr>
            <w:tcW w:w="1140" w:type="dxa"/>
            <w:tcBorders>
              <w:top w:val="single" w:sz="8" w:space="0" w:color="auto"/>
              <w:bottom w:val="single" w:sz="8" w:space="0" w:color="auto"/>
              <w:right w:val="single" w:sz="8" w:space="0" w:color="auto"/>
            </w:tcBorders>
            <w:vAlign w:val="bottom"/>
          </w:tcPr>
          <w:p w:rsidR="00270E9A" w:rsidRDefault="007D7871">
            <w:pPr>
              <w:jc w:val="center"/>
              <w:rPr>
                <w:sz w:val="20"/>
                <w:szCs w:val="20"/>
              </w:rPr>
            </w:pPr>
            <w:r>
              <w:rPr>
                <w:rFonts w:eastAsia="Times New Roman"/>
                <w:w w:val="99"/>
                <w:sz w:val="24"/>
                <w:szCs w:val="24"/>
              </w:rPr>
              <w:t>4</w:t>
            </w:r>
          </w:p>
        </w:tc>
        <w:tc>
          <w:tcPr>
            <w:tcW w:w="1140" w:type="dxa"/>
            <w:tcBorders>
              <w:top w:val="single" w:sz="8" w:space="0" w:color="auto"/>
              <w:bottom w:val="single" w:sz="8" w:space="0" w:color="auto"/>
              <w:right w:val="single" w:sz="8" w:space="0" w:color="auto"/>
            </w:tcBorders>
            <w:vAlign w:val="bottom"/>
          </w:tcPr>
          <w:p w:rsidR="00270E9A" w:rsidRDefault="007D7871">
            <w:pPr>
              <w:jc w:val="center"/>
              <w:rPr>
                <w:sz w:val="20"/>
                <w:szCs w:val="20"/>
              </w:rPr>
            </w:pPr>
            <w:r>
              <w:rPr>
                <w:rFonts w:eastAsia="Times New Roman"/>
                <w:w w:val="99"/>
                <w:sz w:val="24"/>
                <w:szCs w:val="24"/>
              </w:rPr>
              <w:t>5</w:t>
            </w:r>
          </w:p>
        </w:tc>
      </w:tr>
      <w:tr w:rsidR="00270E9A" w:rsidTr="00653A00">
        <w:trPr>
          <w:trHeight w:val="261"/>
        </w:trPr>
        <w:tc>
          <w:tcPr>
            <w:tcW w:w="700" w:type="dxa"/>
            <w:tcBorders>
              <w:left w:val="single" w:sz="8" w:space="0" w:color="auto"/>
              <w:right w:val="single" w:sz="8" w:space="0" w:color="auto"/>
            </w:tcBorders>
            <w:vAlign w:val="bottom"/>
          </w:tcPr>
          <w:p w:rsidR="00270E9A" w:rsidRDefault="007D7871">
            <w:pPr>
              <w:spacing w:line="260" w:lineRule="exact"/>
              <w:ind w:right="140"/>
              <w:jc w:val="right"/>
              <w:rPr>
                <w:sz w:val="20"/>
                <w:szCs w:val="20"/>
              </w:rPr>
            </w:pPr>
            <w:r>
              <w:rPr>
                <w:rFonts w:eastAsia="Times New Roman"/>
                <w:sz w:val="24"/>
                <w:szCs w:val="24"/>
              </w:rPr>
              <w:t>1.</w:t>
            </w:r>
          </w:p>
        </w:tc>
        <w:tc>
          <w:tcPr>
            <w:tcW w:w="2440" w:type="dxa"/>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Скоростные</w:t>
            </w:r>
          </w:p>
        </w:tc>
        <w:tc>
          <w:tcPr>
            <w:tcW w:w="3240" w:type="dxa"/>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Бег 30 м. с высокого старта</w:t>
            </w:r>
          </w:p>
        </w:tc>
        <w:tc>
          <w:tcPr>
            <w:tcW w:w="1120" w:type="dxa"/>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4,6</w:t>
            </w:r>
          </w:p>
        </w:tc>
        <w:tc>
          <w:tcPr>
            <w:tcW w:w="1140" w:type="dxa"/>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4,4</w:t>
            </w:r>
          </w:p>
        </w:tc>
        <w:tc>
          <w:tcPr>
            <w:tcW w:w="1140" w:type="dxa"/>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4,2</w:t>
            </w:r>
          </w:p>
        </w:tc>
      </w:tr>
      <w:tr w:rsidR="00270E9A" w:rsidTr="00653A00">
        <w:trPr>
          <w:trHeight w:val="171"/>
        </w:trPr>
        <w:tc>
          <w:tcPr>
            <w:tcW w:w="700" w:type="dxa"/>
            <w:tcBorders>
              <w:left w:val="single" w:sz="8" w:space="0" w:color="auto"/>
              <w:right w:val="single" w:sz="8" w:space="0" w:color="auto"/>
            </w:tcBorders>
            <w:vAlign w:val="bottom"/>
          </w:tcPr>
          <w:p w:rsidR="00270E9A" w:rsidRDefault="00270E9A">
            <w:pPr>
              <w:rPr>
                <w:sz w:val="14"/>
                <w:szCs w:val="14"/>
              </w:rPr>
            </w:pPr>
          </w:p>
        </w:tc>
        <w:tc>
          <w:tcPr>
            <w:tcW w:w="2440" w:type="dxa"/>
            <w:tcBorders>
              <w:right w:val="single" w:sz="8" w:space="0" w:color="auto"/>
            </w:tcBorders>
            <w:vAlign w:val="bottom"/>
          </w:tcPr>
          <w:p w:rsidR="00270E9A" w:rsidRDefault="00270E9A">
            <w:pPr>
              <w:rPr>
                <w:sz w:val="14"/>
                <w:szCs w:val="14"/>
              </w:rPr>
            </w:pPr>
          </w:p>
        </w:tc>
        <w:tc>
          <w:tcPr>
            <w:tcW w:w="3240" w:type="dxa"/>
            <w:tcBorders>
              <w:bottom w:val="single" w:sz="8" w:space="0" w:color="auto"/>
              <w:right w:val="single" w:sz="8" w:space="0" w:color="auto"/>
            </w:tcBorders>
            <w:vAlign w:val="bottom"/>
          </w:tcPr>
          <w:p w:rsidR="00270E9A" w:rsidRDefault="00270E9A">
            <w:pPr>
              <w:rPr>
                <w:sz w:val="14"/>
                <w:szCs w:val="14"/>
              </w:rPr>
            </w:pPr>
          </w:p>
        </w:tc>
        <w:tc>
          <w:tcPr>
            <w:tcW w:w="1120" w:type="dxa"/>
            <w:tcBorders>
              <w:bottom w:val="single" w:sz="8" w:space="0" w:color="auto"/>
              <w:right w:val="single" w:sz="8" w:space="0" w:color="auto"/>
            </w:tcBorders>
            <w:vAlign w:val="bottom"/>
          </w:tcPr>
          <w:p w:rsidR="00270E9A" w:rsidRDefault="00270E9A">
            <w:pPr>
              <w:rPr>
                <w:sz w:val="14"/>
                <w:szCs w:val="14"/>
              </w:rPr>
            </w:pPr>
          </w:p>
        </w:tc>
        <w:tc>
          <w:tcPr>
            <w:tcW w:w="1140" w:type="dxa"/>
            <w:tcBorders>
              <w:bottom w:val="single" w:sz="8" w:space="0" w:color="auto"/>
              <w:right w:val="single" w:sz="8" w:space="0" w:color="auto"/>
            </w:tcBorders>
            <w:vAlign w:val="bottom"/>
          </w:tcPr>
          <w:p w:rsidR="00270E9A" w:rsidRDefault="00270E9A">
            <w:pPr>
              <w:rPr>
                <w:sz w:val="14"/>
                <w:szCs w:val="14"/>
              </w:rPr>
            </w:pPr>
          </w:p>
        </w:tc>
        <w:tc>
          <w:tcPr>
            <w:tcW w:w="1140" w:type="dxa"/>
            <w:tcBorders>
              <w:bottom w:val="single" w:sz="8" w:space="0" w:color="auto"/>
              <w:right w:val="single" w:sz="8" w:space="0" w:color="auto"/>
            </w:tcBorders>
            <w:vAlign w:val="bottom"/>
          </w:tcPr>
          <w:p w:rsidR="00270E9A" w:rsidRDefault="00270E9A">
            <w:pPr>
              <w:rPr>
                <w:sz w:val="14"/>
                <w:szCs w:val="14"/>
              </w:rPr>
            </w:pPr>
          </w:p>
        </w:tc>
      </w:tr>
      <w:tr w:rsidR="00270E9A" w:rsidTr="00653A00">
        <w:trPr>
          <w:trHeight w:val="258"/>
        </w:trPr>
        <w:tc>
          <w:tcPr>
            <w:tcW w:w="700" w:type="dxa"/>
            <w:tcBorders>
              <w:left w:val="single" w:sz="8" w:space="0" w:color="auto"/>
              <w:right w:val="single" w:sz="8" w:space="0" w:color="auto"/>
            </w:tcBorders>
            <w:vAlign w:val="bottom"/>
          </w:tcPr>
          <w:p w:rsidR="00270E9A" w:rsidRDefault="00270E9A"/>
        </w:tc>
        <w:tc>
          <w:tcPr>
            <w:tcW w:w="2440" w:type="dxa"/>
            <w:tcBorders>
              <w:right w:val="single" w:sz="8" w:space="0" w:color="auto"/>
            </w:tcBorders>
            <w:vAlign w:val="bottom"/>
          </w:tcPr>
          <w:p w:rsidR="00270E9A" w:rsidRDefault="00270E9A"/>
        </w:tc>
        <w:tc>
          <w:tcPr>
            <w:tcW w:w="3240" w:type="dxa"/>
            <w:tcBorders>
              <w:right w:val="single" w:sz="8" w:space="0" w:color="auto"/>
            </w:tcBorders>
            <w:vAlign w:val="bottom"/>
          </w:tcPr>
          <w:p w:rsidR="00270E9A" w:rsidRDefault="007D7871">
            <w:pPr>
              <w:spacing w:line="258" w:lineRule="exact"/>
              <w:jc w:val="center"/>
              <w:rPr>
                <w:sz w:val="20"/>
                <w:szCs w:val="20"/>
              </w:rPr>
            </w:pPr>
            <w:r>
              <w:rPr>
                <w:rFonts w:eastAsia="Times New Roman"/>
                <w:sz w:val="24"/>
                <w:szCs w:val="24"/>
              </w:rPr>
              <w:t>Бег 15 м с хода</w:t>
            </w:r>
          </w:p>
        </w:tc>
        <w:tc>
          <w:tcPr>
            <w:tcW w:w="1120" w:type="dxa"/>
            <w:tcBorders>
              <w:right w:val="single" w:sz="8" w:space="0" w:color="auto"/>
            </w:tcBorders>
            <w:vAlign w:val="bottom"/>
          </w:tcPr>
          <w:p w:rsidR="00270E9A" w:rsidRDefault="007D7871">
            <w:pPr>
              <w:spacing w:line="258" w:lineRule="exact"/>
              <w:jc w:val="center"/>
              <w:rPr>
                <w:sz w:val="20"/>
                <w:szCs w:val="20"/>
              </w:rPr>
            </w:pPr>
            <w:r>
              <w:rPr>
                <w:rFonts w:eastAsia="Times New Roman"/>
                <w:w w:val="99"/>
                <w:sz w:val="24"/>
                <w:szCs w:val="24"/>
              </w:rPr>
              <w:t>2,0</w:t>
            </w:r>
          </w:p>
        </w:tc>
        <w:tc>
          <w:tcPr>
            <w:tcW w:w="1140" w:type="dxa"/>
            <w:tcBorders>
              <w:right w:val="single" w:sz="8" w:space="0" w:color="auto"/>
            </w:tcBorders>
            <w:vAlign w:val="bottom"/>
          </w:tcPr>
          <w:p w:rsidR="00270E9A" w:rsidRDefault="007D7871">
            <w:pPr>
              <w:spacing w:line="258" w:lineRule="exact"/>
              <w:jc w:val="center"/>
              <w:rPr>
                <w:sz w:val="20"/>
                <w:szCs w:val="20"/>
              </w:rPr>
            </w:pPr>
            <w:r>
              <w:rPr>
                <w:rFonts w:eastAsia="Times New Roman"/>
                <w:w w:val="99"/>
                <w:sz w:val="24"/>
                <w:szCs w:val="24"/>
              </w:rPr>
              <w:t>1,8</w:t>
            </w:r>
          </w:p>
        </w:tc>
        <w:tc>
          <w:tcPr>
            <w:tcW w:w="1140" w:type="dxa"/>
            <w:tcBorders>
              <w:right w:val="single" w:sz="8" w:space="0" w:color="auto"/>
            </w:tcBorders>
            <w:vAlign w:val="bottom"/>
          </w:tcPr>
          <w:p w:rsidR="00270E9A" w:rsidRDefault="007D7871">
            <w:pPr>
              <w:spacing w:line="258" w:lineRule="exact"/>
              <w:jc w:val="center"/>
              <w:rPr>
                <w:sz w:val="20"/>
                <w:szCs w:val="20"/>
              </w:rPr>
            </w:pPr>
            <w:r>
              <w:rPr>
                <w:rFonts w:eastAsia="Times New Roman"/>
                <w:w w:val="99"/>
                <w:sz w:val="24"/>
                <w:szCs w:val="24"/>
              </w:rPr>
              <w:t>1,6</w:t>
            </w:r>
          </w:p>
        </w:tc>
      </w:tr>
      <w:tr w:rsidR="00270E9A" w:rsidTr="00653A00">
        <w:trPr>
          <w:trHeight w:val="183"/>
        </w:trPr>
        <w:tc>
          <w:tcPr>
            <w:tcW w:w="700" w:type="dxa"/>
            <w:tcBorders>
              <w:left w:val="single" w:sz="8" w:space="0" w:color="auto"/>
              <w:bottom w:val="single" w:sz="8" w:space="0" w:color="auto"/>
              <w:right w:val="single" w:sz="8" w:space="0" w:color="auto"/>
            </w:tcBorders>
            <w:vAlign w:val="bottom"/>
          </w:tcPr>
          <w:p w:rsidR="00270E9A" w:rsidRDefault="00270E9A">
            <w:pPr>
              <w:rPr>
                <w:sz w:val="15"/>
                <w:szCs w:val="15"/>
              </w:rPr>
            </w:pPr>
          </w:p>
        </w:tc>
        <w:tc>
          <w:tcPr>
            <w:tcW w:w="2440" w:type="dxa"/>
            <w:tcBorders>
              <w:bottom w:val="single" w:sz="8" w:space="0" w:color="auto"/>
              <w:right w:val="single" w:sz="8" w:space="0" w:color="auto"/>
            </w:tcBorders>
            <w:vAlign w:val="bottom"/>
          </w:tcPr>
          <w:p w:rsidR="00270E9A" w:rsidRDefault="00270E9A">
            <w:pPr>
              <w:rPr>
                <w:sz w:val="15"/>
                <w:szCs w:val="15"/>
              </w:rPr>
            </w:pPr>
          </w:p>
        </w:tc>
        <w:tc>
          <w:tcPr>
            <w:tcW w:w="3240" w:type="dxa"/>
            <w:tcBorders>
              <w:bottom w:val="single" w:sz="8" w:space="0" w:color="auto"/>
              <w:right w:val="single" w:sz="8" w:space="0" w:color="auto"/>
            </w:tcBorders>
            <w:vAlign w:val="bottom"/>
          </w:tcPr>
          <w:p w:rsidR="00270E9A" w:rsidRDefault="00270E9A">
            <w:pPr>
              <w:rPr>
                <w:sz w:val="15"/>
                <w:szCs w:val="15"/>
              </w:rPr>
            </w:pPr>
          </w:p>
        </w:tc>
        <w:tc>
          <w:tcPr>
            <w:tcW w:w="1120" w:type="dxa"/>
            <w:tcBorders>
              <w:bottom w:val="single" w:sz="8" w:space="0" w:color="auto"/>
              <w:right w:val="single" w:sz="8" w:space="0" w:color="auto"/>
            </w:tcBorders>
            <w:vAlign w:val="bottom"/>
          </w:tcPr>
          <w:p w:rsidR="00270E9A" w:rsidRDefault="00270E9A">
            <w:pPr>
              <w:rPr>
                <w:sz w:val="15"/>
                <w:szCs w:val="15"/>
              </w:rPr>
            </w:pPr>
          </w:p>
        </w:tc>
        <w:tc>
          <w:tcPr>
            <w:tcW w:w="1140" w:type="dxa"/>
            <w:tcBorders>
              <w:bottom w:val="single" w:sz="8" w:space="0" w:color="auto"/>
              <w:right w:val="single" w:sz="8" w:space="0" w:color="auto"/>
            </w:tcBorders>
            <w:vAlign w:val="bottom"/>
          </w:tcPr>
          <w:p w:rsidR="00270E9A" w:rsidRDefault="00270E9A">
            <w:pPr>
              <w:rPr>
                <w:sz w:val="15"/>
                <w:szCs w:val="15"/>
              </w:rPr>
            </w:pPr>
          </w:p>
        </w:tc>
        <w:tc>
          <w:tcPr>
            <w:tcW w:w="1140" w:type="dxa"/>
            <w:tcBorders>
              <w:bottom w:val="single" w:sz="8" w:space="0" w:color="auto"/>
              <w:right w:val="single" w:sz="8" w:space="0" w:color="auto"/>
            </w:tcBorders>
            <w:vAlign w:val="bottom"/>
          </w:tcPr>
          <w:p w:rsidR="00270E9A" w:rsidRDefault="00270E9A">
            <w:pPr>
              <w:rPr>
                <w:sz w:val="15"/>
                <w:szCs w:val="15"/>
              </w:rPr>
            </w:pPr>
          </w:p>
        </w:tc>
      </w:tr>
      <w:tr w:rsidR="00270E9A" w:rsidTr="00653A00">
        <w:trPr>
          <w:trHeight w:val="256"/>
        </w:trPr>
        <w:tc>
          <w:tcPr>
            <w:tcW w:w="700" w:type="dxa"/>
            <w:tcBorders>
              <w:left w:val="single" w:sz="8" w:space="0" w:color="auto"/>
              <w:right w:val="single" w:sz="8" w:space="0" w:color="auto"/>
            </w:tcBorders>
            <w:vAlign w:val="bottom"/>
          </w:tcPr>
          <w:p w:rsidR="00270E9A" w:rsidRDefault="007D7871">
            <w:pPr>
              <w:spacing w:line="256" w:lineRule="exact"/>
              <w:ind w:right="140"/>
              <w:jc w:val="right"/>
              <w:rPr>
                <w:sz w:val="20"/>
                <w:szCs w:val="20"/>
              </w:rPr>
            </w:pPr>
            <w:r>
              <w:rPr>
                <w:rFonts w:eastAsia="Times New Roman"/>
                <w:sz w:val="24"/>
                <w:szCs w:val="24"/>
              </w:rPr>
              <w:t>2.</w:t>
            </w:r>
          </w:p>
        </w:tc>
        <w:tc>
          <w:tcPr>
            <w:tcW w:w="244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Координационные</w:t>
            </w:r>
          </w:p>
        </w:tc>
        <w:tc>
          <w:tcPr>
            <w:tcW w:w="324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Челночный бег 3х10 м.</w:t>
            </w:r>
          </w:p>
        </w:tc>
        <w:tc>
          <w:tcPr>
            <w:tcW w:w="112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7,7</w:t>
            </w:r>
          </w:p>
        </w:tc>
        <w:tc>
          <w:tcPr>
            <w:tcW w:w="114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7,5</w:t>
            </w:r>
          </w:p>
        </w:tc>
        <w:tc>
          <w:tcPr>
            <w:tcW w:w="114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7,3</w:t>
            </w:r>
          </w:p>
        </w:tc>
      </w:tr>
      <w:tr w:rsidR="00270E9A" w:rsidTr="00653A00">
        <w:trPr>
          <w:trHeight w:val="264"/>
        </w:trPr>
        <w:tc>
          <w:tcPr>
            <w:tcW w:w="700" w:type="dxa"/>
            <w:tcBorders>
              <w:left w:val="single" w:sz="8" w:space="0" w:color="auto"/>
              <w:bottom w:val="single" w:sz="8" w:space="0" w:color="auto"/>
              <w:right w:val="single" w:sz="8" w:space="0" w:color="auto"/>
            </w:tcBorders>
            <w:vAlign w:val="bottom"/>
          </w:tcPr>
          <w:p w:rsidR="00270E9A" w:rsidRDefault="00270E9A"/>
        </w:tc>
        <w:tc>
          <w:tcPr>
            <w:tcW w:w="2440" w:type="dxa"/>
            <w:tcBorders>
              <w:bottom w:val="single" w:sz="8" w:space="0" w:color="auto"/>
              <w:right w:val="single" w:sz="8" w:space="0" w:color="auto"/>
            </w:tcBorders>
            <w:vAlign w:val="bottom"/>
          </w:tcPr>
          <w:p w:rsidR="00270E9A" w:rsidRDefault="00270E9A"/>
        </w:tc>
        <w:tc>
          <w:tcPr>
            <w:tcW w:w="3240" w:type="dxa"/>
            <w:tcBorders>
              <w:bottom w:val="single" w:sz="8" w:space="0" w:color="auto"/>
              <w:right w:val="single" w:sz="8" w:space="0" w:color="auto"/>
            </w:tcBorders>
            <w:vAlign w:val="bottom"/>
          </w:tcPr>
          <w:p w:rsidR="00270E9A" w:rsidRDefault="00270E9A"/>
        </w:tc>
        <w:tc>
          <w:tcPr>
            <w:tcW w:w="1120" w:type="dxa"/>
            <w:tcBorders>
              <w:bottom w:val="single" w:sz="8" w:space="0" w:color="auto"/>
              <w:right w:val="single" w:sz="8" w:space="0" w:color="auto"/>
            </w:tcBorders>
            <w:vAlign w:val="bottom"/>
          </w:tcPr>
          <w:p w:rsidR="00270E9A" w:rsidRDefault="00270E9A"/>
        </w:tc>
        <w:tc>
          <w:tcPr>
            <w:tcW w:w="1140" w:type="dxa"/>
            <w:tcBorders>
              <w:bottom w:val="single" w:sz="8" w:space="0" w:color="auto"/>
              <w:right w:val="single" w:sz="8" w:space="0" w:color="auto"/>
            </w:tcBorders>
            <w:vAlign w:val="bottom"/>
          </w:tcPr>
          <w:p w:rsidR="00270E9A" w:rsidRDefault="00270E9A"/>
        </w:tc>
        <w:tc>
          <w:tcPr>
            <w:tcW w:w="1140" w:type="dxa"/>
            <w:tcBorders>
              <w:bottom w:val="single" w:sz="8" w:space="0" w:color="auto"/>
              <w:right w:val="single" w:sz="8" w:space="0" w:color="auto"/>
            </w:tcBorders>
            <w:vAlign w:val="bottom"/>
          </w:tcPr>
          <w:p w:rsidR="00270E9A" w:rsidRDefault="00270E9A"/>
        </w:tc>
      </w:tr>
      <w:tr w:rsidR="00270E9A" w:rsidTr="00653A00">
        <w:trPr>
          <w:trHeight w:val="258"/>
        </w:trPr>
        <w:tc>
          <w:tcPr>
            <w:tcW w:w="700" w:type="dxa"/>
            <w:tcBorders>
              <w:left w:val="single" w:sz="8" w:space="0" w:color="auto"/>
              <w:right w:val="single" w:sz="8" w:space="0" w:color="auto"/>
            </w:tcBorders>
            <w:vAlign w:val="bottom"/>
          </w:tcPr>
          <w:p w:rsidR="00270E9A" w:rsidRDefault="007D7871">
            <w:pPr>
              <w:spacing w:line="258" w:lineRule="exact"/>
              <w:ind w:right="140"/>
              <w:jc w:val="right"/>
              <w:rPr>
                <w:sz w:val="20"/>
                <w:szCs w:val="20"/>
              </w:rPr>
            </w:pPr>
            <w:r>
              <w:rPr>
                <w:rFonts w:eastAsia="Times New Roman"/>
                <w:sz w:val="24"/>
                <w:szCs w:val="24"/>
              </w:rPr>
              <w:t>3.</w:t>
            </w:r>
          </w:p>
        </w:tc>
        <w:tc>
          <w:tcPr>
            <w:tcW w:w="2440" w:type="dxa"/>
            <w:tcBorders>
              <w:right w:val="single" w:sz="8" w:space="0" w:color="auto"/>
            </w:tcBorders>
            <w:vAlign w:val="bottom"/>
          </w:tcPr>
          <w:p w:rsidR="00270E9A" w:rsidRDefault="007D7871">
            <w:pPr>
              <w:spacing w:line="258" w:lineRule="exact"/>
              <w:jc w:val="center"/>
              <w:rPr>
                <w:sz w:val="20"/>
                <w:szCs w:val="20"/>
              </w:rPr>
            </w:pPr>
            <w:r>
              <w:rPr>
                <w:rFonts w:eastAsia="Times New Roman"/>
                <w:sz w:val="24"/>
                <w:szCs w:val="24"/>
              </w:rPr>
              <w:t>Скоростно - силовые</w:t>
            </w:r>
          </w:p>
        </w:tc>
        <w:tc>
          <w:tcPr>
            <w:tcW w:w="3240" w:type="dxa"/>
            <w:tcBorders>
              <w:right w:val="single" w:sz="8" w:space="0" w:color="auto"/>
            </w:tcBorders>
            <w:vAlign w:val="bottom"/>
          </w:tcPr>
          <w:p w:rsidR="00270E9A" w:rsidRDefault="007D7871">
            <w:pPr>
              <w:spacing w:line="258" w:lineRule="exact"/>
              <w:jc w:val="center"/>
              <w:rPr>
                <w:sz w:val="20"/>
                <w:szCs w:val="20"/>
              </w:rPr>
            </w:pPr>
            <w:r>
              <w:rPr>
                <w:rFonts w:eastAsia="Times New Roman"/>
                <w:w w:val="99"/>
                <w:sz w:val="24"/>
                <w:szCs w:val="24"/>
              </w:rPr>
              <w:t>Прыжки в длину с места</w:t>
            </w:r>
          </w:p>
        </w:tc>
        <w:tc>
          <w:tcPr>
            <w:tcW w:w="1120" w:type="dxa"/>
            <w:tcBorders>
              <w:right w:val="single" w:sz="8" w:space="0" w:color="auto"/>
            </w:tcBorders>
            <w:vAlign w:val="bottom"/>
          </w:tcPr>
          <w:p w:rsidR="00270E9A" w:rsidRDefault="007D7871">
            <w:pPr>
              <w:spacing w:line="258" w:lineRule="exact"/>
              <w:jc w:val="center"/>
              <w:rPr>
                <w:sz w:val="20"/>
                <w:szCs w:val="20"/>
              </w:rPr>
            </w:pPr>
            <w:r>
              <w:rPr>
                <w:rFonts w:eastAsia="Times New Roman"/>
                <w:w w:val="99"/>
                <w:sz w:val="24"/>
                <w:szCs w:val="24"/>
              </w:rPr>
              <w:t>200</w:t>
            </w:r>
          </w:p>
        </w:tc>
        <w:tc>
          <w:tcPr>
            <w:tcW w:w="1140" w:type="dxa"/>
            <w:tcBorders>
              <w:right w:val="single" w:sz="8" w:space="0" w:color="auto"/>
            </w:tcBorders>
            <w:vAlign w:val="bottom"/>
          </w:tcPr>
          <w:p w:rsidR="00270E9A" w:rsidRDefault="007D7871">
            <w:pPr>
              <w:spacing w:line="258" w:lineRule="exact"/>
              <w:jc w:val="center"/>
              <w:rPr>
                <w:sz w:val="20"/>
                <w:szCs w:val="20"/>
              </w:rPr>
            </w:pPr>
            <w:r>
              <w:rPr>
                <w:rFonts w:eastAsia="Times New Roman"/>
                <w:w w:val="99"/>
                <w:sz w:val="24"/>
                <w:szCs w:val="24"/>
              </w:rPr>
              <w:t>220</w:t>
            </w:r>
          </w:p>
        </w:tc>
        <w:tc>
          <w:tcPr>
            <w:tcW w:w="1140" w:type="dxa"/>
            <w:tcBorders>
              <w:right w:val="single" w:sz="8" w:space="0" w:color="auto"/>
            </w:tcBorders>
            <w:vAlign w:val="bottom"/>
          </w:tcPr>
          <w:p w:rsidR="00270E9A" w:rsidRDefault="007D7871">
            <w:pPr>
              <w:spacing w:line="258" w:lineRule="exact"/>
              <w:jc w:val="center"/>
              <w:rPr>
                <w:sz w:val="20"/>
                <w:szCs w:val="20"/>
              </w:rPr>
            </w:pPr>
            <w:r>
              <w:rPr>
                <w:rFonts w:eastAsia="Times New Roman"/>
                <w:w w:val="99"/>
                <w:sz w:val="24"/>
                <w:szCs w:val="24"/>
              </w:rPr>
              <w:t>225</w:t>
            </w:r>
          </w:p>
        </w:tc>
      </w:tr>
      <w:tr w:rsidR="00270E9A" w:rsidTr="00653A00">
        <w:trPr>
          <w:trHeight w:val="276"/>
        </w:trPr>
        <w:tc>
          <w:tcPr>
            <w:tcW w:w="700" w:type="dxa"/>
            <w:tcBorders>
              <w:left w:val="single" w:sz="8" w:space="0" w:color="auto"/>
              <w:right w:val="single" w:sz="8" w:space="0" w:color="auto"/>
            </w:tcBorders>
            <w:vAlign w:val="bottom"/>
          </w:tcPr>
          <w:p w:rsidR="00270E9A" w:rsidRDefault="00270E9A">
            <w:pPr>
              <w:rPr>
                <w:sz w:val="24"/>
                <w:szCs w:val="24"/>
              </w:rPr>
            </w:pPr>
          </w:p>
        </w:tc>
        <w:tc>
          <w:tcPr>
            <w:tcW w:w="2440" w:type="dxa"/>
            <w:tcBorders>
              <w:right w:val="single" w:sz="8" w:space="0" w:color="auto"/>
            </w:tcBorders>
            <w:vAlign w:val="bottom"/>
          </w:tcPr>
          <w:p w:rsidR="00270E9A" w:rsidRDefault="00270E9A">
            <w:pPr>
              <w:rPr>
                <w:sz w:val="24"/>
                <w:szCs w:val="24"/>
              </w:rPr>
            </w:pPr>
          </w:p>
        </w:tc>
        <w:tc>
          <w:tcPr>
            <w:tcW w:w="3240" w:type="dxa"/>
            <w:tcBorders>
              <w:right w:val="single" w:sz="8" w:space="0" w:color="auto"/>
            </w:tcBorders>
            <w:vAlign w:val="bottom"/>
          </w:tcPr>
          <w:p w:rsidR="00270E9A" w:rsidRDefault="007D7871">
            <w:pPr>
              <w:jc w:val="center"/>
              <w:rPr>
                <w:sz w:val="20"/>
                <w:szCs w:val="20"/>
              </w:rPr>
            </w:pPr>
            <w:r>
              <w:rPr>
                <w:rFonts w:eastAsia="Times New Roman"/>
                <w:sz w:val="24"/>
                <w:szCs w:val="24"/>
              </w:rPr>
              <w:t>(см.)</w:t>
            </w:r>
          </w:p>
        </w:tc>
        <w:tc>
          <w:tcPr>
            <w:tcW w:w="1120" w:type="dxa"/>
            <w:tcBorders>
              <w:right w:val="single" w:sz="8" w:space="0" w:color="auto"/>
            </w:tcBorders>
            <w:vAlign w:val="bottom"/>
          </w:tcPr>
          <w:p w:rsidR="00270E9A" w:rsidRDefault="00270E9A">
            <w:pPr>
              <w:rPr>
                <w:sz w:val="24"/>
                <w:szCs w:val="24"/>
              </w:rPr>
            </w:pPr>
          </w:p>
        </w:tc>
        <w:tc>
          <w:tcPr>
            <w:tcW w:w="1140" w:type="dxa"/>
            <w:tcBorders>
              <w:right w:val="single" w:sz="8" w:space="0" w:color="auto"/>
            </w:tcBorders>
            <w:vAlign w:val="bottom"/>
          </w:tcPr>
          <w:p w:rsidR="00270E9A" w:rsidRDefault="00270E9A">
            <w:pPr>
              <w:rPr>
                <w:sz w:val="24"/>
                <w:szCs w:val="24"/>
              </w:rPr>
            </w:pPr>
          </w:p>
        </w:tc>
        <w:tc>
          <w:tcPr>
            <w:tcW w:w="1140" w:type="dxa"/>
            <w:tcBorders>
              <w:right w:val="single" w:sz="8" w:space="0" w:color="auto"/>
            </w:tcBorders>
            <w:vAlign w:val="bottom"/>
          </w:tcPr>
          <w:p w:rsidR="00270E9A" w:rsidRDefault="00270E9A">
            <w:pPr>
              <w:rPr>
                <w:sz w:val="24"/>
                <w:szCs w:val="24"/>
              </w:rPr>
            </w:pPr>
          </w:p>
        </w:tc>
      </w:tr>
      <w:tr w:rsidR="00270E9A" w:rsidTr="00653A00">
        <w:trPr>
          <w:trHeight w:val="142"/>
        </w:trPr>
        <w:tc>
          <w:tcPr>
            <w:tcW w:w="700" w:type="dxa"/>
            <w:tcBorders>
              <w:left w:val="single" w:sz="8" w:space="0" w:color="auto"/>
              <w:bottom w:val="single" w:sz="8" w:space="0" w:color="auto"/>
              <w:right w:val="single" w:sz="8" w:space="0" w:color="auto"/>
            </w:tcBorders>
            <w:vAlign w:val="bottom"/>
          </w:tcPr>
          <w:p w:rsidR="00270E9A" w:rsidRDefault="00270E9A">
            <w:pPr>
              <w:rPr>
                <w:sz w:val="12"/>
                <w:szCs w:val="12"/>
              </w:rPr>
            </w:pPr>
          </w:p>
        </w:tc>
        <w:tc>
          <w:tcPr>
            <w:tcW w:w="2440" w:type="dxa"/>
            <w:tcBorders>
              <w:bottom w:val="single" w:sz="8" w:space="0" w:color="auto"/>
              <w:right w:val="single" w:sz="8" w:space="0" w:color="auto"/>
            </w:tcBorders>
            <w:vAlign w:val="bottom"/>
          </w:tcPr>
          <w:p w:rsidR="00270E9A" w:rsidRDefault="00270E9A">
            <w:pPr>
              <w:rPr>
                <w:sz w:val="12"/>
                <w:szCs w:val="12"/>
              </w:rPr>
            </w:pPr>
          </w:p>
        </w:tc>
        <w:tc>
          <w:tcPr>
            <w:tcW w:w="3240" w:type="dxa"/>
            <w:tcBorders>
              <w:bottom w:val="single" w:sz="8" w:space="0" w:color="auto"/>
              <w:right w:val="single" w:sz="8" w:space="0" w:color="auto"/>
            </w:tcBorders>
            <w:vAlign w:val="bottom"/>
          </w:tcPr>
          <w:p w:rsidR="00270E9A" w:rsidRDefault="00270E9A">
            <w:pPr>
              <w:rPr>
                <w:sz w:val="12"/>
                <w:szCs w:val="12"/>
              </w:rPr>
            </w:pPr>
          </w:p>
        </w:tc>
        <w:tc>
          <w:tcPr>
            <w:tcW w:w="1120" w:type="dxa"/>
            <w:tcBorders>
              <w:bottom w:val="single" w:sz="8" w:space="0" w:color="auto"/>
              <w:right w:val="single" w:sz="8" w:space="0" w:color="auto"/>
            </w:tcBorders>
            <w:vAlign w:val="bottom"/>
          </w:tcPr>
          <w:p w:rsidR="00270E9A" w:rsidRDefault="00270E9A">
            <w:pPr>
              <w:rPr>
                <w:sz w:val="12"/>
                <w:szCs w:val="12"/>
              </w:rPr>
            </w:pPr>
          </w:p>
        </w:tc>
        <w:tc>
          <w:tcPr>
            <w:tcW w:w="1140" w:type="dxa"/>
            <w:tcBorders>
              <w:bottom w:val="single" w:sz="8" w:space="0" w:color="auto"/>
              <w:right w:val="single" w:sz="8" w:space="0" w:color="auto"/>
            </w:tcBorders>
            <w:vAlign w:val="bottom"/>
          </w:tcPr>
          <w:p w:rsidR="00270E9A" w:rsidRDefault="00270E9A">
            <w:pPr>
              <w:rPr>
                <w:sz w:val="12"/>
                <w:szCs w:val="12"/>
              </w:rPr>
            </w:pPr>
          </w:p>
        </w:tc>
        <w:tc>
          <w:tcPr>
            <w:tcW w:w="1140" w:type="dxa"/>
            <w:tcBorders>
              <w:bottom w:val="single" w:sz="8" w:space="0" w:color="auto"/>
              <w:right w:val="single" w:sz="8" w:space="0" w:color="auto"/>
            </w:tcBorders>
            <w:vAlign w:val="bottom"/>
          </w:tcPr>
          <w:p w:rsidR="00270E9A" w:rsidRDefault="00270E9A">
            <w:pPr>
              <w:rPr>
                <w:sz w:val="12"/>
                <w:szCs w:val="12"/>
              </w:rPr>
            </w:pPr>
          </w:p>
        </w:tc>
      </w:tr>
    </w:tbl>
    <w:p w:rsidR="00270E9A" w:rsidRDefault="00270E9A">
      <w:pPr>
        <w:spacing w:line="271" w:lineRule="exact"/>
        <w:rPr>
          <w:sz w:val="20"/>
          <w:szCs w:val="20"/>
        </w:rPr>
      </w:pPr>
    </w:p>
    <w:p w:rsidR="00270E9A" w:rsidRDefault="007D7871">
      <w:pPr>
        <w:ind w:right="160"/>
        <w:jc w:val="center"/>
        <w:rPr>
          <w:sz w:val="20"/>
          <w:szCs w:val="20"/>
        </w:rPr>
      </w:pPr>
      <w:r>
        <w:rPr>
          <w:rFonts w:eastAsia="Times New Roman"/>
          <w:b/>
          <w:bCs/>
          <w:sz w:val="24"/>
          <w:szCs w:val="24"/>
        </w:rPr>
        <w:t>Нормативы</w:t>
      </w:r>
    </w:p>
    <w:p w:rsidR="00270E9A" w:rsidRDefault="007D7871">
      <w:pPr>
        <w:ind w:right="160"/>
        <w:jc w:val="center"/>
        <w:rPr>
          <w:sz w:val="20"/>
          <w:szCs w:val="20"/>
        </w:rPr>
      </w:pPr>
      <w:r>
        <w:rPr>
          <w:rFonts w:eastAsia="Times New Roman"/>
          <w:b/>
          <w:bCs/>
          <w:sz w:val="24"/>
          <w:szCs w:val="24"/>
        </w:rPr>
        <w:t>по технической подготовке на конец учебного года обучения в группе БУ – 5 года</w:t>
      </w:r>
    </w:p>
    <w:p w:rsidR="00270E9A" w:rsidRDefault="007D7871">
      <w:pPr>
        <w:ind w:right="160"/>
        <w:jc w:val="center"/>
        <w:rPr>
          <w:sz w:val="20"/>
          <w:szCs w:val="20"/>
        </w:rPr>
      </w:pPr>
      <w:r>
        <w:rPr>
          <w:rFonts w:eastAsia="Times New Roman"/>
          <w:b/>
          <w:bCs/>
          <w:sz w:val="24"/>
          <w:szCs w:val="24"/>
        </w:rPr>
        <w:t>(футбол)</w:t>
      </w:r>
    </w:p>
    <w:tbl>
      <w:tblPr>
        <w:tblW w:w="9780" w:type="dxa"/>
        <w:tblInd w:w="150" w:type="dxa"/>
        <w:tblLayout w:type="fixed"/>
        <w:tblCellMar>
          <w:left w:w="0" w:type="dxa"/>
          <w:right w:w="0" w:type="dxa"/>
        </w:tblCellMar>
        <w:tblLook w:val="04A0"/>
      </w:tblPr>
      <w:tblGrid>
        <w:gridCol w:w="700"/>
        <w:gridCol w:w="4260"/>
        <w:gridCol w:w="520"/>
        <w:gridCol w:w="900"/>
        <w:gridCol w:w="1700"/>
        <w:gridCol w:w="1700"/>
      </w:tblGrid>
      <w:tr w:rsidR="00270E9A" w:rsidTr="008606B1">
        <w:trPr>
          <w:trHeight w:val="276"/>
        </w:trPr>
        <w:tc>
          <w:tcPr>
            <w:tcW w:w="700" w:type="dxa"/>
            <w:tcBorders>
              <w:top w:val="single" w:sz="8" w:space="0" w:color="auto"/>
              <w:left w:val="single" w:sz="8" w:space="0" w:color="auto"/>
              <w:right w:val="single" w:sz="8" w:space="0" w:color="auto"/>
            </w:tcBorders>
            <w:vAlign w:val="bottom"/>
          </w:tcPr>
          <w:p w:rsidR="00270E9A" w:rsidRDefault="007D7871">
            <w:pPr>
              <w:jc w:val="center"/>
              <w:rPr>
                <w:sz w:val="20"/>
                <w:szCs w:val="20"/>
              </w:rPr>
            </w:pPr>
            <w:r>
              <w:rPr>
                <w:rFonts w:eastAsia="Times New Roman"/>
                <w:w w:val="95"/>
                <w:sz w:val="24"/>
                <w:szCs w:val="24"/>
              </w:rPr>
              <w:t>№</w:t>
            </w:r>
          </w:p>
        </w:tc>
        <w:tc>
          <w:tcPr>
            <w:tcW w:w="4260" w:type="dxa"/>
            <w:tcBorders>
              <w:top w:val="single" w:sz="8" w:space="0" w:color="auto"/>
              <w:right w:val="single" w:sz="8" w:space="0" w:color="auto"/>
            </w:tcBorders>
            <w:vAlign w:val="bottom"/>
          </w:tcPr>
          <w:p w:rsidR="00270E9A" w:rsidRDefault="007D7871">
            <w:pPr>
              <w:jc w:val="center"/>
              <w:rPr>
                <w:sz w:val="20"/>
                <w:szCs w:val="20"/>
              </w:rPr>
            </w:pPr>
            <w:r>
              <w:rPr>
                <w:rFonts w:eastAsia="Times New Roman"/>
                <w:sz w:val="24"/>
                <w:szCs w:val="24"/>
              </w:rPr>
              <w:t>Контрольные нормативы</w:t>
            </w:r>
          </w:p>
        </w:tc>
        <w:tc>
          <w:tcPr>
            <w:tcW w:w="520" w:type="dxa"/>
            <w:tcBorders>
              <w:top w:val="single" w:sz="8" w:space="0" w:color="auto"/>
              <w:bottom w:val="single" w:sz="8" w:space="0" w:color="auto"/>
            </w:tcBorders>
            <w:vAlign w:val="bottom"/>
          </w:tcPr>
          <w:p w:rsidR="00270E9A" w:rsidRDefault="00270E9A">
            <w:pPr>
              <w:rPr>
                <w:sz w:val="24"/>
                <w:szCs w:val="24"/>
              </w:rPr>
            </w:pPr>
          </w:p>
        </w:tc>
        <w:tc>
          <w:tcPr>
            <w:tcW w:w="900" w:type="dxa"/>
            <w:tcBorders>
              <w:top w:val="single" w:sz="8" w:space="0" w:color="auto"/>
              <w:bottom w:val="single" w:sz="8" w:space="0" w:color="auto"/>
            </w:tcBorders>
            <w:vAlign w:val="bottom"/>
          </w:tcPr>
          <w:p w:rsidR="00270E9A" w:rsidRDefault="00270E9A">
            <w:pPr>
              <w:rPr>
                <w:sz w:val="24"/>
                <w:szCs w:val="24"/>
              </w:rPr>
            </w:pPr>
          </w:p>
        </w:tc>
        <w:tc>
          <w:tcPr>
            <w:tcW w:w="1700" w:type="dxa"/>
            <w:tcBorders>
              <w:top w:val="single" w:sz="8" w:space="0" w:color="auto"/>
              <w:bottom w:val="single" w:sz="8" w:space="0" w:color="auto"/>
            </w:tcBorders>
            <w:vAlign w:val="bottom"/>
          </w:tcPr>
          <w:p w:rsidR="00270E9A" w:rsidRDefault="007D7871">
            <w:pPr>
              <w:ind w:left="120"/>
              <w:jc w:val="center"/>
              <w:rPr>
                <w:sz w:val="20"/>
                <w:szCs w:val="20"/>
              </w:rPr>
            </w:pPr>
            <w:r>
              <w:rPr>
                <w:rFonts w:eastAsia="Times New Roman"/>
                <w:w w:val="99"/>
                <w:sz w:val="24"/>
                <w:szCs w:val="24"/>
              </w:rPr>
              <w:t>Уровень</w:t>
            </w:r>
          </w:p>
        </w:tc>
        <w:tc>
          <w:tcPr>
            <w:tcW w:w="1700" w:type="dxa"/>
            <w:tcBorders>
              <w:top w:val="single" w:sz="8" w:space="0" w:color="auto"/>
              <w:bottom w:val="single" w:sz="8" w:space="0" w:color="auto"/>
              <w:right w:val="single" w:sz="8" w:space="0" w:color="auto"/>
            </w:tcBorders>
            <w:vAlign w:val="bottom"/>
          </w:tcPr>
          <w:p w:rsidR="00270E9A" w:rsidRDefault="00270E9A">
            <w:pPr>
              <w:rPr>
                <w:sz w:val="24"/>
                <w:szCs w:val="24"/>
              </w:rPr>
            </w:pPr>
          </w:p>
        </w:tc>
      </w:tr>
      <w:tr w:rsidR="00270E9A" w:rsidTr="008606B1">
        <w:trPr>
          <w:trHeight w:val="272"/>
        </w:trPr>
        <w:tc>
          <w:tcPr>
            <w:tcW w:w="700" w:type="dxa"/>
            <w:tcBorders>
              <w:left w:val="single" w:sz="8" w:space="0" w:color="auto"/>
              <w:right w:val="single" w:sz="8" w:space="0" w:color="auto"/>
            </w:tcBorders>
            <w:vAlign w:val="bottom"/>
          </w:tcPr>
          <w:p w:rsidR="00270E9A" w:rsidRDefault="007D7871">
            <w:pPr>
              <w:spacing w:line="256" w:lineRule="exact"/>
              <w:jc w:val="center"/>
              <w:rPr>
                <w:sz w:val="20"/>
                <w:szCs w:val="20"/>
              </w:rPr>
            </w:pPr>
            <w:r>
              <w:rPr>
                <w:rFonts w:eastAsia="Times New Roman"/>
                <w:sz w:val="24"/>
                <w:szCs w:val="24"/>
              </w:rPr>
              <w:t>п/п</w:t>
            </w:r>
          </w:p>
        </w:tc>
        <w:tc>
          <w:tcPr>
            <w:tcW w:w="4260" w:type="dxa"/>
            <w:tcBorders>
              <w:right w:val="single" w:sz="8" w:space="0" w:color="auto"/>
            </w:tcBorders>
            <w:vAlign w:val="bottom"/>
          </w:tcPr>
          <w:p w:rsidR="00270E9A" w:rsidRDefault="00270E9A">
            <w:pPr>
              <w:rPr>
                <w:sz w:val="23"/>
                <w:szCs w:val="23"/>
              </w:rPr>
            </w:pPr>
          </w:p>
        </w:tc>
        <w:tc>
          <w:tcPr>
            <w:tcW w:w="520" w:type="dxa"/>
            <w:tcBorders>
              <w:bottom w:val="single" w:sz="8" w:space="0" w:color="auto"/>
            </w:tcBorders>
            <w:vAlign w:val="bottom"/>
          </w:tcPr>
          <w:p w:rsidR="00270E9A" w:rsidRDefault="00270E9A">
            <w:pPr>
              <w:rPr>
                <w:sz w:val="23"/>
                <w:szCs w:val="23"/>
              </w:rPr>
            </w:pPr>
          </w:p>
        </w:tc>
        <w:tc>
          <w:tcPr>
            <w:tcW w:w="900" w:type="dxa"/>
            <w:tcBorders>
              <w:bottom w:val="single" w:sz="8" w:space="0" w:color="auto"/>
            </w:tcBorders>
            <w:vAlign w:val="bottom"/>
          </w:tcPr>
          <w:p w:rsidR="00270E9A" w:rsidRDefault="00270E9A">
            <w:pPr>
              <w:rPr>
                <w:sz w:val="23"/>
                <w:szCs w:val="23"/>
              </w:rPr>
            </w:pPr>
          </w:p>
        </w:tc>
        <w:tc>
          <w:tcPr>
            <w:tcW w:w="1700" w:type="dxa"/>
            <w:tcBorders>
              <w:bottom w:val="single" w:sz="8" w:space="0" w:color="auto"/>
            </w:tcBorders>
            <w:vAlign w:val="bottom"/>
          </w:tcPr>
          <w:p w:rsidR="00270E9A" w:rsidRDefault="007D7871">
            <w:pPr>
              <w:spacing w:line="268" w:lineRule="exact"/>
              <w:ind w:left="120"/>
              <w:jc w:val="center"/>
              <w:rPr>
                <w:sz w:val="20"/>
                <w:szCs w:val="20"/>
              </w:rPr>
            </w:pPr>
            <w:r>
              <w:rPr>
                <w:rFonts w:eastAsia="Times New Roman"/>
                <w:w w:val="99"/>
                <w:sz w:val="24"/>
                <w:szCs w:val="24"/>
              </w:rPr>
              <w:t>Оценки</w:t>
            </w:r>
          </w:p>
        </w:tc>
        <w:tc>
          <w:tcPr>
            <w:tcW w:w="1700" w:type="dxa"/>
            <w:tcBorders>
              <w:bottom w:val="single" w:sz="8" w:space="0" w:color="auto"/>
              <w:right w:val="single" w:sz="8" w:space="0" w:color="auto"/>
            </w:tcBorders>
            <w:vAlign w:val="bottom"/>
          </w:tcPr>
          <w:p w:rsidR="00270E9A" w:rsidRDefault="00270E9A">
            <w:pPr>
              <w:rPr>
                <w:sz w:val="23"/>
                <w:szCs w:val="23"/>
              </w:rPr>
            </w:pPr>
          </w:p>
        </w:tc>
      </w:tr>
      <w:tr w:rsidR="00270E9A" w:rsidTr="008606B1">
        <w:trPr>
          <w:trHeight w:val="267"/>
        </w:trPr>
        <w:tc>
          <w:tcPr>
            <w:tcW w:w="700" w:type="dxa"/>
            <w:tcBorders>
              <w:left w:val="single" w:sz="8" w:space="0" w:color="auto"/>
              <w:bottom w:val="single" w:sz="8" w:space="0" w:color="auto"/>
              <w:right w:val="single" w:sz="8" w:space="0" w:color="auto"/>
            </w:tcBorders>
            <w:vAlign w:val="bottom"/>
          </w:tcPr>
          <w:p w:rsidR="00270E9A" w:rsidRDefault="00270E9A">
            <w:pPr>
              <w:rPr>
                <w:sz w:val="23"/>
                <w:szCs w:val="23"/>
              </w:rPr>
            </w:pPr>
          </w:p>
        </w:tc>
        <w:tc>
          <w:tcPr>
            <w:tcW w:w="4260" w:type="dxa"/>
            <w:tcBorders>
              <w:bottom w:val="single" w:sz="8" w:space="0" w:color="auto"/>
              <w:right w:val="single" w:sz="8" w:space="0" w:color="auto"/>
            </w:tcBorders>
            <w:vAlign w:val="bottom"/>
          </w:tcPr>
          <w:p w:rsidR="00270E9A" w:rsidRDefault="00270E9A">
            <w:pPr>
              <w:rPr>
                <w:sz w:val="23"/>
                <w:szCs w:val="23"/>
              </w:rPr>
            </w:pPr>
          </w:p>
        </w:tc>
        <w:tc>
          <w:tcPr>
            <w:tcW w:w="520" w:type="dxa"/>
            <w:tcBorders>
              <w:bottom w:val="single" w:sz="8" w:space="0" w:color="auto"/>
            </w:tcBorders>
            <w:vAlign w:val="bottom"/>
          </w:tcPr>
          <w:p w:rsidR="00270E9A" w:rsidRDefault="00270E9A">
            <w:pPr>
              <w:rPr>
                <w:sz w:val="23"/>
                <w:szCs w:val="23"/>
              </w:rPr>
            </w:pPr>
          </w:p>
        </w:tc>
        <w:tc>
          <w:tcPr>
            <w:tcW w:w="900" w:type="dxa"/>
            <w:tcBorders>
              <w:bottom w:val="single" w:sz="8" w:space="0" w:color="auto"/>
              <w:right w:val="single" w:sz="8" w:space="0" w:color="auto"/>
            </w:tcBorders>
            <w:vAlign w:val="bottom"/>
          </w:tcPr>
          <w:p w:rsidR="00270E9A" w:rsidRDefault="007D7871">
            <w:pPr>
              <w:spacing w:line="264" w:lineRule="exact"/>
              <w:ind w:right="420"/>
              <w:jc w:val="center"/>
              <w:rPr>
                <w:sz w:val="20"/>
                <w:szCs w:val="20"/>
              </w:rPr>
            </w:pPr>
            <w:r>
              <w:rPr>
                <w:rFonts w:eastAsia="Times New Roman"/>
                <w:w w:val="99"/>
                <w:sz w:val="24"/>
                <w:szCs w:val="24"/>
              </w:rPr>
              <w:t>3</w:t>
            </w:r>
          </w:p>
        </w:tc>
        <w:tc>
          <w:tcPr>
            <w:tcW w:w="1700" w:type="dxa"/>
            <w:tcBorders>
              <w:bottom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4</w:t>
            </w:r>
          </w:p>
        </w:tc>
        <w:tc>
          <w:tcPr>
            <w:tcW w:w="1700" w:type="dxa"/>
            <w:tcBorders>
              <w:bottom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5</w:t>
            </w:r>
          </w:p>
        </w:tc>
      </w:tr>
      <w:tr w:rsidR="00270E9A" w:rsidTr="008606B1">
        <w:trPr>
          <w:trHeight w:val="261"/>
        </w:trPr>
        <w:tc>
          <w:tcPr>
            <w:tcW w:w="700" w:type="dxa"/>
            <w:tcBorders>
              <w:left w:val="single" w:sz="8" w:space="0" w:color="auto"/>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1.</w:t>
            </w:r>
          </w:p>
        </w:tc>
        <w:tc>
          <w:tcPr>
            <w:tcW w:w="4260" w:type="dxa"/>
            <w:tcBorders>
              <w:right w:val="single" w:sz="8" w:space="0" w:color="auto"/>
            </w:tcBorders>
            <w:vAlign w:val="bottom"/>
          </w:tcPr>
          <w:p w:rsidR="00270E9A" w:rsidRDefault="007D7871">
            <w:pPr>
              <w:spacing w:line="260" w:lineRule="exact"/>
              <w:jc w:val="center"/>
              <w:rPr>
                <w:sz w:val="20"/>
                <w:szCs w:val="20"/>
              </w:rPr>
            </w:pPr>
            <w:r>
              <w:rPr>
                <w:rFonts w:eastAsia="Times New Roman"/>
                <w:sz w:val="24"/>
                <w:szCs w:val="24"/>
              </w:rPr>
              <w:t>Жонглирование мячом (полных раз)</w:t>
            </w:r>
          </w:p>
        </w:tc>
        <w:tc>
          <w:tcPr>
            <w:tcW w:w="520" w:type="dxa"/>
            <w:vAlign w:val="bottom"/>
          </w:tcPr>
          <w:p w:rsidR="00270E9A" w:rsidRDefault="00270E9A"/>
        </w:tc>
        <w:tc>
          <w:tcPr>
            <w:tcW w:w="900" w:type="dxa"/>
            <w:tcBorders>
              <w:right w:val="single" w:sz="8" w:space="0" w:color="auto"/>
            </w:tcBorders>
            <w:vAlign w:val="bottom"/>
          </w:tcPr>
          <w:p w:rsidR="00270E9A" w:rsidRDefault="007D7871">
            <w:pPr>
              <w:spacing w:line="260" w:lineRule="exact"/>
              <w:ind w:right="420"/>
              <w:jc w:val="center"/>
              <w:rPr>
                <w:sz w:val="20"/>
                <w:szCs w:val="20"/>
              </w:rPr>
            </w:pPr>
            <w:r>
              <w:rPr>
                <w:rFonts w:eastAsia="Times New Roman"/>
                <w:w w:val="99"/>
                <w:sz w:val="24"/>
                <w:szCs w:val="24"/>
              </w:rPr>
              <w:t>15</w:t>
            </w:r>
          </w:p>
        </w:tc>
        <w:tc>
          <w:tcPr>
            <w:tcW w:w="1700" w:type="dxa"/>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16</w:t>
            </w:r>
          </w:p>
        </w:tc>
        <w:tc>
          <w:tcPr>
            <w:tcW w:w="1700" w:type="dxa"/>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17</w:t>
            </w:r>
          </w:p>
        </w:tc>
      </w:tr>
      <w:tr w:rsidR="00270E9A" w:rsidTr="008606B1">
        <w:trPr>
          <w:trHeight w:val="66"/>
        </w:trPr>
        <w:tc>
          <w:tcPr>
            <w:tcW w:w="700" w:type="dxa"/>
            <w:tcBorders>
              <w:left w:val="single" w:sz="8" w:space="0" w:color="auto"/>
              <w:bottom w:val="single" w:sz="8" w:space="0" w:color="auto"/>
              <w:right w:val="single" w:sz="8" w:space="0" w:color="auto"/>
            </w:tcBorders>
            <w:vAlign w:val="bottom"/>
          </w:tcPr>
          <w:p w:rsidR="00270E9A" w:rsidRDefault="00270E9A">
            <w:pPr>
              <w:rPr>
                <w:sz w:val="24"/>
                <w:szCs w:val="24"/>
              </w:rPr>
            </w:pPr>
          </w:p>
        </w:tc>
        <w:tc>
          <w:tcPr>
            <w:tcW w:w="4260" w:type="dxa"/>
            <w:tcBorders>
              <w:bottom w:val="single" w:sz="8" w:space="0" w:color="auto"/>
              <w:right w:val="single" w:sz="8" w:space="0" w:color="auto"/>
            </w:tcBorders>
            <w:vAlign w:val="bottom"/>
          </w:tcPr>
          <w:p w:rsidR="00270E9A" w:rsidRDefault="00270E9A">
            <w:pPr>
              <w:rPr>
                <w:sz w:val="24"/>
                <w:szCs w:val="24"/>
              </w:rPr>
            </w:pPr>
          </w:p>
        </w:tc>
        <w:tc>
          <w:tcPr>
            <w:tcW w:w="520" w:type="dxa"/>
            <w:tcBorders>
              <w:bottom w:val="single" w:sz="8" w:space="0" w:color="auto"/>
            </w:tcBorders>
            <w:vAlign w:val="bottom"/>
          </w:tcPr>
          <w:p w:rsidR="00270E9A" w:rsidRDefault="00270E9A">
            <w:pPr>
              <w:rPr>
                <w:sz w:val="24"/>
                <w:szCs w:val="24"/>
              </w:rPr>
            </w:pPr>
          </w:p>
        </w:tc>
        <w:tc>
          <w:tcPr>
            <w:tcW w:w="900" w:type="dxa"/>
            <w:tcBorders>
              <w:bottom w:val="single" w:sz="8" w:space="0" w:color="auto"/>
              <w:right w:val="single" w:sz="8" w:space="0" w:color="auto"/>
            </w:tcBorders>
            <w:vAlign w:val="bottom"/>
          </w:tcPr>
          <w:p w:rsidR="00270E9A" w:rsidRDefault="00270E9A">
            <w:pPr>
              <w:rPr>
                <w:sz w:val="24"/>
                <w:szCs w:val="24"/>
              </w:rPr>
            </w:pPr>
          </w:p>
        </w:tc>
        <w:tc>
          <w:tcPr>
            <w:tcW w:w="1700" w:type="dxa"/>
            <w:tcBorders>
              <w:bottom w:val="single" w:sz="8" w:space="0" w:color="auto"/>
              <w:right w:val="single" w:sz="8" w:space="0" w:color="auto"/>
            </w:tcBorders>
            <w:vAlign w:val="bottom"/>
          </w:tcPr>
          <w:p w:rsidR="00270E9A" w:rsidRDefault="00270E9A">
            <w:pPr>
              <w:rPr>
                <w:sz w:val="24"/>
                <w:szCs w:val="24"/>
              </w:rPr>
            </w:pPr>
          </w:p>
        </w:tc>
        <w:tc>
          <w:tcPr>
            <w:tcW w:w="1700" w:type="dxa"/>
            <w:tcBorders>
              <w:bottom w:val="single" w:sz="8" w:space="0" w:color="auto"/>
              <w:right w:val="single" w:sz="8" w:space="0" w:color="auto"/>
            </w:tcBorders>
            <w:vAlign w:val="bottom"/>
          </w:tcPr>
          <w:p w:rsidR="00270E9A" w:rsidRDefault="00270E9A">
            <w:pPr>
              <w:rPr>
                <w:sz w:val="24"/>
                <w:szCs w:val="24"/>
              </w:rPr>
            </w:pPr>
          </w:p>
        </w:tc>
      </w:tr>
      <w:tr w:rsidR="00270E9A" w:rsidTr="008606B1">
        <w:trPr>
          <w:trHeight w:val="256"/>
        </w:trPr>
        <w:tc>
          <w:tcPr>
            <w:tcW w:w="700" w:type="dxa"/>
            <w:tcBorders>
              <w:left w:val="single" w:sz="8" w:space="0" w:color="auto"/>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2.</w:t>
            </w:r>
          </w:p>
        </w:tc>
        <w:tc>
          <w:tcPr>
            <w:tcW w:w="4260" w:type="dxa"/>
            <w:tcBorders>
              <w:right w:val="single" w:sz="8" w:space="0" w:color="auto"/>
            </w:tcBorders>
            <w:vAlign w:val="bottom"/>
          </w:tcPr>
          <w:p w:rsidR="00270E9A" w:rsidRDefault="007D7871">
            <w:pPr>
              <w:spacing w:line="256" w:lineRule="exact"/>
              <w:jc w:val="center"/>
              <w:rPr>
                <w:sz w:val="20"/>
                <w:szCs w:val="20"/>
              </w:rPr>
            </w:pPr>
            <w:r>
              <w:rPr>
                <w:rFonts w:eastAsia="Times New Roman"/>
                <w:sz w:val="24"/>
                <w:szCs w:val="24"/>
              </w:rPr>
              <w:t>Бег 30 м с мячом (секунд)</w:t>
            </w:r>
          </w:p>
        </w:tc>
        <w:tc>
          <w:tcPr>
            <w:tcW w:w="520" w:type="dxa"/>
            <w:vAlign w:val="bottom"/>
          </w:tcPr>
          <w:p w:rsidR="00270E9A" w:rsidRDefault="00270E9A"/>
        </w:tc>
        <w:tc>
          <w:tcPr>
            <w:tcW w:w="900" w:type="dxa"/>
            <w:tcBorders>
              <w:right w:val="single" w:sz="8" w:space="0" w:color="auto"/>
            </w:tcBorders>
            <w:vAlign w:val="bottom"/>
          </w:tcPr>
          <w:p w:rsidR="00270E9A" w:rsidRDefault="007D7871">
            <w:pPr>
              <w:spacing w:line="256" w:lineRule="exact"/>
              <w:ind w:right="440"/>
              <w:jc w:val="center"/>
              <w:rPr>
                <w:sz w:val="20"/>
                <w:szCs w:val="20"/>
              </w:rPr>
            </w:pPr>
            <w:r>
              <w:rPr>
                <w:rFonts w:eastAsia="Times New Roman"/>
                <w:w w:val="99"/>
                <w:sz w:val="24"/>
                <w:szCs w:val="24"/>
              </w:rPr>
              <w:t>6,0</w:t>
            </w:r>
          </w:p>
        </w:tc>
        <w:tc>
          <w:tcPr>
            <w:tcW w:w="170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5,8</w:t>
            </w:r>
          </w:p>
        </w:tc>
        <w:tc>
          <w:tcPr>
            <w:tcW w:w="170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5,6</w:t>
            </w:r>
          </w:p>
        </w:tc>
      </w:tr>
      <w:tr w:rsidR="00270E9A" w:rsidTr="008606B1">
        <w:trPr>
          <w:trHeight w:val="66"/>
        </w:trPr>
        <w:tc>
          <w:tcPr>
            <w:tcW w:w="700" w:type="dxa"/>
            <w:tcBorders>
              <w:left w:val="single" w:sz="8" w:space="0" w:color="auto"/>
              <w:bottom w:val="single" w:sz="8" w:space="0" w:color="auto"/>
              <w:right w:val="single" w:sz="8" w:space="0" w:color="auto"/>
            </w:tcBorders>
            <w:vAlign w:val="bottom"/>
          </w:tcPr>
          <w:p w:rsidR="00270E9A" w:rsidRDefault="00270E9A">
            <w:pPr>
              <w:rPr>
                <w:sz w:val="24"/>
                <w:szCs w:val="24"/>
              </w:rPr>
            </w:pPr>
          </w:p>
        </w:tc>
        <w:tc>
          <w:tcPr>
            <w:tcW w:w="4260" w:type="dxa"/>
            <w:tcBorders>
              <w:bottom w:val="single" w:sz="8" w:space="0" w:color="auto"/>
              <w:right w:val="single" w:sz="8" w:space="0" w:color="auto"/>
            </w:tcBorders>
            <w:vAlign w:val="bottom"/>
          </w:tcPr>
          <w:p w:rsidR="00270E9A" w:rsidRDefault="00270E9A">
            <w:pPr>
              <w:rPr>
                <w:sz w:val="24"/>
                <w:szCs w:val="24"/>
              </w:rPr>
            </w:pPr>
          </w:p>
        </w:tc>
        <w:tc>
          <w:tcPr>
            <w:tcW w:w="520" w:type="dxa"/>
            <w:tcBorders>
              <w:bottom w:val="single" w:sz="8" w:space="0" w:color="auto"/>
            </w:tcBorders>
            <w:vAlign w:val="bottom"/>
          </w:tcPr>
          <w:p w:rsidR="00270E9A" w:rsidRDefault="00270E9A">
            <w:pPr>
              <w:rPr>
                <w:sz w:val="24"/>
                <w:szCs w:val="24"/>
              </w:rPr>
            </w:pPr>
          </w:p>
        </w:tc>
        <w:tc>
          <w:tcPr>
            <w:tcW w:w="900" w:type="dxa"/>
            <w:tcBorders>
              <w:bottom w:val="single" w:sz="8" w:space="0" w:color="auto"/>
              <w:right w:val="single" w:sz="8" w:space="0" w:color="auto"/>
            </w:tcBorders>
            <w:vAlign w:val="bottom"/>
          </w:tcPr>
          <w:p w:rsidR="00270E9A" w:rsidRDefault="00270E9A">
            <w:pPr>
              <w:rPr>
                <w:sz w:val="24"/>
                <w:szCs w:val="24"/>
              </w:rPr>
            </w:pPr>
          </w:p>
        </w:tc>
        <w:tc>
          <w:tcPr>
            <w:tcW w:w="1700" w:type="dxa"/>
            <w:tcBorders>
              <w:bottom w:val="single" w:sz="8" w:space="0" w:color="auto"/>
              <w:right w:val="single" w:sz="8" w:space="0" w:color="auto"/>
            </w:tcBorders>
            <w:vAlign w:val="bottom"/>
          </w:tcPr>
          <w:p w:rsidR="00270E9A" w:rsidRDefault="00270E9A">
            <w:pPr>
              <w:rPr>
                <w:sz w:val="24"/>
                <w:szCs w:val="24"/>
              </w:rPr>
            </w:pPr>
          </w:p>
        </w:tc>
        <w:tc>
          <w:tcPr>
            <w:tcW w:w="1700" w:type="dxa"/>
            <w:tcBorders>
              <w:bottom w:val="single" w:sz="8" w:space="0" w:color="auto"/>
              <w:right w:val="single" w:sz="8" w:space="0" w:color="auto"/>
            </w:tcBorders>
            <w:vAlign w:val="bottom"/>
          </w:tcPr>
          <w:p w:rsidR="00270E9A" w:rsidRDefault="00270E9A">
            <w:pPr>
              <w:rPr>
                <w:sz w:val="24"/>
                <w:szCs w:val="24"/>
              </w:rPr>
            </w:pPr>
          </w:p>
        </w:tc>
      </w:tr>
      <w:tr w:rsidR="00270E9A" w:rsidTr="008606B1">
        <w:trPr>
          <w:trHeight w:val="256"/>
        </w:trPr>
        <w:tc>
          <w:tcPr>
            <w:tcW w:w="700" w:type="dxa"/>
            <w:tcBorders>
              <w:left w:val="single" w:sz="8" w:space="0" w:color="auto"/>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3.</w:t>
            </w:r>
          </w:p>
        </w:tc>
        <w:tc>
          <w:tcPr>
            <w:tcW w:w="426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Вбрасывание мяча на дальность (м.)</w:t>
            </w:r>
          </w:p>
        </w:tc>
        <w:tc>
          <w:tcPr>
            <w:tcW w:w="520" w:type="dxa"/>
            <w:vAlign w:val="bottom"/>
          </w:tcPr>
          <w:p w:rsidR="00270E9A" w:rsidRDefault="00270E9A"/>
        </w:tc>
        <w:tc>
          <w:tcPr>
            <w:tcW w:w="900" w:type="dxa"/>
            <w:tcBorders>
              <w:right w:val="single" w:sz="8" w:space="0" w:color="auto"/>
            </w:tcBorders>
            <w:vAlign w:val="bottom"/>
          </w:tcPr>
          <w:p w:rsidR="00270E9A" w:rsidRDefault="007D7871">
            <w:pPr>
              <w:spacing w:line="256" w:lineRule="exact"/>
              <w:ind w:right="420"/>
              <w:jc w:val="center"/>
              <w:rPr>
                <w:sz w:val="20"/>
                <w:szCs w:val="20"/>
              </w:rPr>
            </w:pPr>
            <w:r>
              <w:rPr>
                <w:rFonts w:eastAsia="Times New Roman"/>
                <w:w w:val="99"/>
                <w:sz w:val="24"/>
                <w:szCs w:val="24"/>
              </w:rPr>
              <w:t>13</w:t>
            </w:r>
          </w:p>
        </w:tc>
        <w:tc>
          <w:tcPr>
            <w:tcW w:w="170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14</w:t>
            </w:r>
          </w:p>
        </w:tc>
        <w:tc>
          <w:tcPr>
            <w:tcW w:w="170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15</w:t>
            </w:r>
          </w:p>
        </w:tc>
      </w:tr>
      <w:tr w:rsidR="00270E9A" w:rsidTr="008606B1">
        <w:trPr>
          <w:trHeight w:val="66"/>
        </w:trPr>
        <w:tc>
          <w:tcPr>
            <w:tcW w:w="700" w:type="dxa"/>
            <w:tcBorders>
              <w:left w:val="single" w:sz="8" w:space="0" w:color="auto"/>
              <w:bottom w:val="single" w:sz="8" w:space="0" w:color="auto"/>
              <w:right w:val="single" w:sz="8" w:space="0" w:color="auto"/>
            </w:tcBorders>
            <w:vAlign w:val="bottom"/>
          </w:tcPr>
          <w:p w:rsidR="00270E9A" w:rsidRDefault="00270E9A">
            <w:pPr>
              <w:rPr>
                <w:sz w:val="24"/>
                <w:szCs w:val="24"/>
              </w:rPr>
            </w:pPr>
          </w:p>
        </w:tc>
        <w:tc>
          <w:tcPr>
            <w:tcW w:w="4260" w:type="dxa"/>
            <w:tcBorders>
              <w:bottom w:val="single" w:sz="8" w:space="0" w:color="auto"/>
              <w:right w:val="single" w:sz="8" w:space="0" w:color="auto"/>
            </w:tcBorders>
            <w:vAlign w:val="bottom"/>
          </w:tcPr>
          <w:p w:rsidR="00270E9A" w:rsidRDefault="00270E9A">
            <w:pPr>
              <w:rPr>
                <w:sz w:val="24"/>
                <w:szCs w:val="24"/>
              </w:rPr>
            </w:pPr>
          </w:p>
        </w:tc>
        <w:tc>
          <w:tcPr>
            <w:tcW w:w="520" w:type="dxa"/>
            <w:tcBorders>
              <w:bottom w:val="single" w:sz="8" w:space="0" w:color="auto"/>
            </w:tcBorders>
            <w:vAlign w:val="bottom"/>
          </w:tcPr>
          <w:p w:rsidR="00270E9A" w:rsidRDefault="00270E9A">
            <w:pPr>
              <w:rPr>
                <w:sz w:val="24"/>
                <w:szCs w:val="24"/>
              </w:rPr>
            </w:pPr>
          </w:p>
        </w:tc>
        <w:tc>
          <w:tcPr>
            <w:tcW w:w="900" w:type="dxa"/>
            <w:tcBorders>
              <w:bottom w:val="single" w:sz="8" w:space="0" w:color="auto"/>
              <w:right w:val="single" w:sz="8" w:space="0" w:color="auto"/>
            </w:tcBorders>
            <w:vAlign w:val="bottom"/>
          </w:tcPr>
          <w:p w:rsidR="00270E9A" w:rsidRDefault="00270E9A">
            <w:pPr>
              <w:rPr>
                <w:sz w:val="24"/>
                <w:szCs w:val="24"/>
              </w:rPr>
            </w:pPr>
          </w:p>
        </w:tc>
        <w:tc>
          <w:tcPr>
            <w:tcW w:w="1700" w:type="dxa"/>
            <w:tcBorders>
              <w:bottom w:val="single" w:sz="8" w:space="0" w:color="auto"/>
              <w:right w:val="single" w:sz="8" w:space="0" w:color="auto"/>
            </w:tcBorders>
            <w:vAlign w:val="bottom"/>
          </w:tcPr>
          <w:p w:rsidR="00270E9A" w:rsidRDefault="00270E9A">
            <w:pPr>
              <w:rPr>
                <w:sz w:val="24"/>
                <w:szCs w:val="24"/>
              </w:rPr>
            </w:pPr>
          </w:p>
        </w:tc>
        <w:tc>
          <w:tcPr>
            <w:tcW w:w="1700" w:type="dxa"/>
            <w:tcBorders>
              <w:bottom w:val="single" w:sz="8" w:space="0" w:color="auto"/>
              <w:right w:val="single" w:sz="8" w:space="0" w:color="auto"/>
            </w:tcBorders>
            <w:vAlign w:val="bottom"/>
          </w:tcPr>
          <w:p w:rsidR="00270E9A" w:rsidRDefault="00270E9A">
            <w:pPr>
              <w:rPr>
                <w:sz w:val="24"/>
                <w:szCs w:val="24"/>
              </w:rPr>
            </w:pPr>
          </w:p>
        </w:tc>
      </w:tr>
      <w:tr w:rsidR="00270E9A" w:rsidTr="008606B1">
        <w:trPr>
          <w:trHeight w:val="256"/>
        </w:trPr>
        <w:tc>
          <w:tcPr>
            <w:tcW w:w="700" w:type="dxa"/>
            <w:tcBorders>
              <w:left w:val="single" w:sz="8" w:space="0" w:color="auto"/>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4.</w:t>
            </w:r>
          </w:p>
        </w:tc>
        <w:tc>
          <w:tcPr>
            <w:tcW w:w="426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Удары по мячу ногой на дальность (м.)</w:t>
            </w:r>
          </w:p>
        </w:tc>
        <w:tc>
          <w:tcPr>
            <w:tcW w:w="520" w:type="dxa"/>
            <w:vAlign w:val="bottom"/>
          </w:tcPr>
          <w:p w:rsidR="00270E9A" w:rsidRDefault="00270E9A"/>
        </w:tc>
        <w:tc>
          <w:tcPr>
            <w:tcW w:w="900" w:type="dxa"/>
            <w:tcBorders>
              <w:right w:val="single" w:sz="8" w:space="0" w:color="auto"/>
            </w:tcBorders>
            <w:vAlign w:val="bottom"/>
          </w:tcPr>
          <w:p w:rsidR="00270E9A" w:rsidRDefault="007D7871">
            <w:pPr>
              <w:spacing w:line="256" w:lineRule="exact"/>
              <w:ind w:right="420"/>
              <w:jc w:val="center"/>
              <w:rPr>
                <w:sz w:val="20"/>
                <w:szCs w:val="20"/>
              </w:rPr>
            </w:pPr>
            <w:r>
              <w:rPr>
                <w:rFonts w:eastAsia="Times New Roman"/>
                <w:w w:val="99"/>
                <w:sz w:val="24"/>
                <w:szCs w:val="24"/>
              </w:rPr>
              <w:t>27</w:t>
            </w:r>
          </w:p>
        </w:tc>
        <w:tc>
          <w:tcPr>
            <w:tcW w:w="170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28</w:t>
            </w:r>
          </w:p>
        </w:tc>
        <w:tc>
          <w:tcPr>
            <w:tcW w:w="170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29</w:t>
            </w:r>
          </w:p>
        </w:tc>
      </w:tr>
      <w:tr w:rsidR="00270E9A" w:rsidTr="008606B1">
        <w:trPr>
          <w:trHeight w:val="66"/>
        </w:trPr>
        <w:tc>
          <w:tcPr>
            <w:tcW w:w="700" w:type="dxa"/>
            <w:tcBorders>
              <w:left w:val="single" w:sz="8" w:space="0" w:color="auto"/>
              <w:bottom w:val="single" w:sz="8" w:space="0" w:color="auto"/>
              <w:right w:val="single" w:sz="8" w:space="0" w:color="auto"/>
            </w:tcBorders>
            <w:vAlign w:val="bottom"/>
          </w:tcPr>
          <w:p w:rsidR="00270E9A" w:rsidRDefault="00270E9A">
            <w:pPr>
              <w:rPr>
                <w:sz w:val="24"/>
                <w:szCs w:val="24"/>
              </w:rPr>
            </w:pPr>
          </w:p>
        </w:tc>
        <w:tc>
          <w:tcPr>
            <w:tcW w:w="4260" w:type="dxa"/>
            <w:tcBorders>
              <w:bottom w:val="single" w:sz="8" w:space="0" w:color="auto"/>
              <w:right w:val="single" w:sz="8" w:space="0" w:color="auto"/>
            </w:tcBorders>
            <w:vAlign w:val="bottom"/>
          </w:tcPr>
          <w:p w:rsidR="00270E9A" w:rsidRDefault="00270E9A">
            <w:pPr>
              <w:rPr>
                <w:sz w:val="24"/>
                <w:szCs w:val="24"/>
              </w:rPr>
            </w:pPr>
          </w:p>
        </w:tc>
        <w:tc>
          <w:tcPr>
            <w:tcW w:w="520" w:type="dxa"/>
            <w:tcBorders>
              <w:bottom w:val="single" w:sz="8" w:space="0" w:color="auto"/>
            </w:tcBorders>
            <w:vAlign w:val="bottom"/>
          </w:tcPr>
          <w:p w:rsidR="00270E9A" w:rsidRDefault="00270E9A">
            <w:pPr>
              <w:rPr>
                <w:sz w:val="24"/>
                <w:szCs w:val="24"/>
              </w:rPr>
            </w:pPr>
          </w:p>
        </w:tc>
        <w:tc>
          <w:tcPr>
            <w:tcW w:w="900" w:type="dxa"/>
            <w:tcBorders>
              <w:bottom w:val="single" w:sz="8" w:space="0" w:color="auto"/>
              <w:right w:val="single" w:sz="8" w:space="0" w:color="auto"/>
            </w:tcBorders>
            <w:vAlign w:val="bottom"/>
          </w:tcPr>
          <w:p w:rsidR="00270E9A" w:rsidRDefault="00270E9A">
            <w:pPr>
              <w:rPr>
                <w:sz w:val="24"/>
                <w:szCs w:val="24"/>
              </w:rPr>
            </w:pPr>
          </w:p>
        </w:tc>
        <w:tc>
          <w:tcPr>
            <w:tcW w:w="1700" w:type="dxa"/>
            <w:tcBorders>
              <w:bottom w:val="single" w:sz="8" w:space="0" w:color="auto"/>
              <w:right w:val="single" w:sz="8" w:space="0" w:color="auto"/>
            </w:tcBorders>
            <w:vAlign w:val="bottom"/>
          </w:tcPr>
          <w:p w:rsidR="00270E9A" w:rsidRDefault="00270E9A">
            <w:pPr>
              <w:rPr>
                <w:sz w:val="24"/>
                <w:szCs w:val="24"/>
              </w:rPr>
            </w:pPr>
          </w:p>
        </w:tc>
        <w:tc>
          <w:tcPr>
            <w:tcW w:w="1700" w:type="dxa"/>
            <w:tcBorders>
              <w:bottom w:val="single" w:sz="8" w:space="0" w:color="auto"/>
              <w:right w:val="single" w:sz="8" w:space="0" w:color="auto"/>
            </w:tcBorders>
            <w:vAlign w:val="bottom"/>
          </w:tcPr>
          <w:p w:rsidR="00270E9A" w:rsidRDefault="00270E9A">
            <w:pPr>
              <w:rPr>
                <w:sz w:val="24"/>
                <w:szCs w:val="24"/>
              </w:rPr>
            </w:pPr>
          </w:p>
        </w:tc>
      </w:tr>
      <w:tr w:rsidR="00270E9A" w:rsidTr="008606B1">
        <w:trPr>
          <w:trHeight w:val="256"/>
        </w:trPr>
        <w:tc>
          <w:tcPr>
            <w:tcW w:w="700" w:type="dxa"/>
            <w:tcBorders>
              <w:left w:val="single" w:sz="8" w:space="0" w:color="auto"/>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5.</w:t>
            </w:r>
          </w:p>
        </w:tc>
        <w:tc>
          <w:tcPr>
            <w:tcW w:w="4260" w:type="dxa"/>
            <w:tcBorders>
              <w:right w:val="single" w:sz="8" w:space="0" w:color="auto"/>
            </w:tcBorders>
            <w:vAlign w:val="bottom"/>
          </w:tcPr>
          <w:p w:rsidR="00270E9A" w:rsidRDefault="007D7871">
            <w:pPr>
              <w:spacing w:line="256" w:lineRule="exact"/>
              <w:jc w:val="center"/>
              <w:rPr>
                <w:sz w:val="20"/>
                <w:szCs w:val="20"/>
              </w:rPr>
            </w:pPr>
            <w:r>
              <w:rPr>
                <w:rFonts w:eastAsia="Times New Roman"/>
                <w:sz w:val="24"/>
                <w:szCs w:val="24"/>
              </w:rPr>
              <w:t>Бросок мяча рукой на дальность (для</w:t>
            </w:r>
          </w:p>
        </w:tc>
        <w:tc>
          <w:tcPr>
            <w:tcW w:w="520" w:type="dxa"/>
            <w:vAlign w:val="bottom"/>
          </w:tcPr>
          <w:p w:rsidR="00270E9A" w:rsidRDefault="00270E9A"/>
        </w:tc>
        <w:tc>
          <w:tcPr>
            <w:tcW w:w="900" w:type="dxa"/>
            <w:tcBorders>
              <w:right w:val="single" w:sz="8" w:space="0" w:color="auto"/>
            </w:tcBorders>
            <w:vAlign w:val="bottom"/>
          </w:tcPr>
          <w:p w:rsidR="00270E9A" w:rsidRDefault="007D7871">
            <w:pPr>
              <w:spacing w:line="256" w:lineRule="exact"/>
              <w:ind w:right="420"/>
              <w:jc w:val="center"/>
              <w:rPr>
                <w:sz w:val="20"/>
                <w:szCs w:val="20"/>
              </w:rPr>
            </w:pPr>
            <w:r>
              <w:rPr>
                <w:rFonts w:eastAsia="Times New Roman"/>
                <w:w w:val="99"/>
                <w:sz w:val="24"/>
                <w:szCs w:val="24"/>
              </w:rPr>
              <w:t>16</w:t>
            </w:r>
          </w:p>
        </w:tc>
        <w:tc>
          <w:tcPr>
            <w:tcW w:w="170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17</w:t>
            </w:r>
          </w:p>
        </w:tc>
        <w:tc>
          <w:tcPr>
            <w:tcW w:w="1700"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18</w:t>
            </w:r>
          </w:p>
        </w:tc>
      </w:tr>
      <w:tr w:rsidR="00270E9A" w:rsidTr="008606B1">
        <w:trPr>
          <w:trHeight w:val="276"/>
        </w:trPr>
        <w:tc>
          <w:tcPr>
            <w:tcW w:w="700" w:type="dxa"/>
            <w:tcBorders>
              <w:left w:val="single" w:sz="8" w:space="0" w:color="auto"/>
              <w:right w:val="single" w:sz="8" w:space="0" w:color="auto"/>
            </w:tcBorders>
            <w:vAlign w:val="bottom"/>
          </w:tcPr>
          <w:p w:rsidR="00270E9A" w:rsidRDefault="00270E9A">
            <w:pPr>
              <w:rPr>
                <w:sz w:val="24"/>
                <w:szCs w:val="24"/>
              </w:rPr>
            </w:pPr>
          </w:p>
        </w:tc>
        <w:tc>
          <w:tcPr>
            <w:tcW w:w="4260" w:type="dxa"/>
            <w:tcBorders>
              <w:right w:val="single" w:sz="8" w:space="0" w:color="auto"/>
            </w:tcBorders>
            <w:vAlign w:val="bottom"/>
          </w:tcPr>
          <w:p w:rsidR="00270E9A" w:rsidRDefault="004828CA">
            <w:pPr>
              <w:jc w:val="center"/>
              <w:rPr>
                <w:sz w:val="20"/>
                <w:szCs w:val="20"/>
              </w:rPr>
            </w:pPr>
            <w:r>
              <w:rPr>
                <w:rFonts w:eastAsia="Times New Roman"/>
                <w:w w:val="99"/>
                <w:sz w:val="24"/>
                <w:szCs w:val="24"/>
              </w:rPr>
              <w:t xml:space="preserve">вратаря </w:t>
            </w:r>
            <w:r w:rsidR="007D7871">
              <w:rPr>
                <w:rFonts w:eastAsia="Times New Roman"/>
                <w:w w:val="99"/>
                <w:sz w:val="24"/>
                <w:szCs w:val="24"/>
              </w:rPr>
              <w:t>м.)</w:t>
            </w:r>
          </w:p>
        </w:tc>
        <w:tc>
          <w:tcPr>
            <w:tcW w:w="520" w:type="dxa"/>
            <w:vAlign w:val="bottom"/>
          </w:tcPr>
          <w:p w:rsidR="00270E9A" w:rsidRDefault="00270E9A">
            <w:pPr>
              <w:rPr>
                <w:sz w:val="24"/>
                <w:szCs w:val="24"/>
              </w:rPr>
            </w:pPr>
          </w:p>
        </w:tc>
        <w:tc>
          <w:tcPr>
            <w:tcW w:w="900" w:type="dxa"/>
            <w:tcBorders>
              <w:right w:val="single" w:sz="8" w:space="0" w:color="auto"/>
            </w:tcBorders>
            <w:vAlign w:val="bottom"/>
          </w:tcPr>
          <w:p w:rsidR="00270E9A" w:rsidRDefault="00270E9A">
            <w:pPr>
              <w:rPr>
                <w:sz w:val="24"/>
                <w:szCs w:val="24"/>
              </w:rPr>
            </w:pPr>
          </w:p>
        </w:tc>
        <w:tc>
          <w:tcPr>
            <w:tcW w:w="1700" w:type="dxa"/>
            <w:tcBorders>
              <w:right w:val="single" w:sz="8" w:space="0" w:color="auto"/>
            </w:tcBorders>
            <w:vAlign w:val="bottom"/>
          </w:tcPr>
          <w:p w:rsidR="00270E9A" w:rsidRDefault="00270E9A">
            <w:pPr>
              <w:rPr>
                <w:sz w:val="24"/>
                <w:szCs w:val="24"/>
              </w:rPr>
            </w:pPr>
          </w:p>
        </w:tc>
        <w:tc>
          <w:tcPr>
            <w:tcW w:w="1700" w:type="dxa"/>
            <w:tcBorders>
              <w:right w:val="single" w:sz="8" w:space="0" w:color="auto"/>
            </w:tcBorders>
            <w:vAlign w:val="bottom"/>
          </w:tcPr>
          <w:p w:rsidR="00270E9A" w:rsidRDefault="00270E9A">
            <w:pPr>
              <w:rPr>
                <w:sz w:val="24"/>
                <w:szCs w:val="24"/>
              </w:rPr>
            </w:pPr>
          </w:p>
        </w:tc>
      </w:tr>
      <w:tr w:rsidR="00270E9A" w:rsidTr="008606B1">
        <w:trPr>
          <w:trHeight w:val="66"/>
        </w:trPr>
        <w:tc>
          <w:tcPr>
            <w:tcW w:w="700" w:type="dxa"/>
            <w:tcBorders>
              <w:left w:val="single" w:sz="8" w:space="0" w:color="auto"/>
              <w:bottom w:val="single" w:sz="8" w:space="0" w:color="auto"/>
              <w:right w:val="single" w:sz="8" w:space="0" w:color="auto"/>
            </w:tcBorders>
            <w:vAlign w:val="bottom"/>
          </w:tcPr>
          <w:p w:rsidR="00270E9A" w:rsidRDefault="00270E9A">
            <w:pPr>
              <w:rPr>
                <w:sz w:val="24"/>
                <w:szCs w:val="24"/>
              </w:rPr>
            </w:pPr>
          </w:p>
        </w:tc>
        <w:tc>
          <w:tcPr>
            <w:tcW w:w="4260" w:type="dxa"/>
            <w:tcBorders>
              <w:bottom w:val="single" w:sz="8" w:space="0" w:color="auto"/>
              <w:right w:val="single" w:sz="8" w:space="0" w:color="auto"/>
            </w:tcBorders>
            <w:vAlign w:val="bottom"/>
          </w:tcPr>
          <w:p w:rsidR="00270E9A" w:rsidRDefault="00270E9A">
            <w:pPr>
              <w:rPr>
                <w:sz w:val="24"/>
                <w:szCs w:val="24"/>
              </w:rPr>
            </w:pPr>
          </w:p>
        </w:tc>
        <w:tc>
          <w:tcPr>
            <w:tcW w:w="520" w:type="dxa"/>
            <w:tcBorders>
              <w:bottom w:val="single" w:sz="8" w:space="0" w:color="auto"/>
            </w:tcBorders>
            <w:vAlign w:val="bottom"/>
          </w:tcPr>
          <w:p w:rsidR="00270E9A" w:rsidRDefault="00270E9A">
            <w:pPr>
              <w:rPr>
                <w:sz w:val="24"/>
                <w:szCs w:val="24"/>
              </w:rPr>
            </w:pPr>
          </w:p>
        </w:tc>
        <w:tc>
          <w:tcPr>
            <w:tcW w:w="900" w:type="dxa"/>
            <w:tcBorders>
              <w:bottom w:val="single" w:sz="8" w:space="0" w:color="auto"/>
              <w:right w:val="single" w:sz="8" w:space="0" w:color="auto"/>
            </w:tcBorders>
            <w:vAlign w:val="bottom"/>
          </w:tcPr>
          <w:p w:rsidR="00270E9A" w:rsidRDefault="00270E9A">
            <w:pPr>
              <w:rPr>
                <w:sz w:val="24"/>
                <w:szCs w:val="24"/>
              </w:rPr>
            </w:pPr>
          </w:p>
        </w:tc>
        <w:tc>
          <w:tcPr>
            <w:tcW w:w="1700" w:type="dxa"/>
            <w:tcBorders>
              <w:bottom w:val="single" w:sz="8" w:space="0" w:color="auto"/>
              <w:right w:val="single" w:sz="8" w:space="0" w:color="auto"/>
            </w:tcBorders>
            <w:vAlign w:val="bottom"/>
          </w:tcPr>
          <w:p w:rsidR="00270E9A" w:rsidRDefault="00270E9A">
            <w:pPr>
              <w:rPr>
                <w:sz w:val="24"/>
                <w:szCs w:val="24"/>
              </w:rPr>
            </w:pPr>
          </w:p>
        </w:tc>
        <w:tc>
          <w:tcPr>
            <w:tcW w:w="1700" w:type="dxa"/>
            <w:tcBorders>
              <w:bottom w:val="single" w:sz="8" w:space="0" w:color="auto"/>
              <w:right w:val="single" w:sz="8" w:space="0" w:color="auto"/>
            </w:tcBorders>
            <w:vAlign w:val="bottom"/>
          </w:tcPr>
          <w:p w:rsidR="00270E9A" w:rsidRDefault="00270E9A">
            <w:pPr>
              <w:rPr>
                <w:sz w:val="24"/>
                <w:szCs w:val="24"/>
              </w:rPr>
            </w:pPr>
          </w:p>
        </w:tc>
      </w:tr>
      <w:tr w:rsidR="00270E9A" w:rsidTr="008606B1">
        <w:trPr>
          <w:trHeight w:val="536"/>
        </w:trPr>
        <w:tc>
          <w:tcPr>
            <w:tcW w:w="700" w:type="dxa"/>
            <w:vAlign w:val="bottom"/>
          </w:tcPr>
          <w:p w:rsidR="00270E9A" w:rsidRDefault="00270E9A">
            <w:pPr>
              <w:rPr>
                <w:sz w:val="24"/>
                <w:szCs w:val="24"/>
              </w:rPr>
            </w:pPr>
          </w:p>
        </w:tc>
        <w:tc>
          <w:tcPr>
            <w:tcW w:w="4780" w:type="dxa"/>
            <w:gridSpan w:val="2"/>
            <w:vAlign w:val="bottom"/>
          </w:tcPr>
          <w:p w:rsidR="008606B1" w:rsidRDefault="008606B1">
            <w:pPr>
              <w:ind w:left="3440"/>
              <w:rPr>
                <w:rFonts w:eastAsia="Times New Roman"/>
                <w:b/>
                <w:bCs/>
                <w:sz w:val="24"/>
                <w:szCs w:val="24"/>
              </w:rPr>
            </w:pPr>
          </w:p>
          <w:p w:rsidR="008606B1" w:rsidRDefault="008606B1">
            <w:pPr>
              <w:ind w:left="3440"/>
              <w:rPr>
                <w:rFonts w:eastAsia="Times New Roman"/>
                <w:b/>
                <w:bCs/>
                <w:sz w:val="24"/>
                <w:szCs w:val="24"/>
              </w:rPr>
            </w:pPr>
          </w:p>
          <w:p w:rsidR="008606B1" w:rsidRDefault="008606B1">
            <w:pPr>
              <w:ind w:left="3440"/>
              <w:rPr>
                <w:rFonts w:eastAsia="Times New Roman"/>
                <w:b/>
                <w:bCs/>
                <w:sz w:val="24"/>
                <w:szCs w:val="24"/>
              </w:rPr>
            </w:pPr>
          </w:p>
          <w:p w:rsidR="00270E9A" w:rsidRDefault="007D7871">
            <w:pPr>
              <w:ind w:left="3440"/>
              <w:rPr>
                <w:sz w:val="20"/>
                <w:szCs w:val="20"/>
              </w:rPr>
            </w:pPr>
            <w:r>
              <w:rPr>
                <w:rFonts w:eastAsia="Times New Roman"/>
                <w:b/>
                <w:bCs/>
                <w:sz w:val="24"/>
                <w:szCs w:val="24"/>
              </w:rPr>
              <w:lastRenderedPageBreak/>
              <w:t>Нормативы</w:t>
            </w:r>
          </w:p>
        </w:tc>
        <w:tc>
          <w:tcPr>
            <w:tcW w:w="900" w:type="dxa"/>
            <w:vAlign w:val="bottom"/>
          </w:tcPr>
          <w:p w:rsidR="00270E9A" w:rsidRDefault="00270E9A">
            <w:pPr>
              <w:rPr>
                <w:sz w:val="24"/>
                <w:szCs w:val="24"/>
              </w:rPr>
            </w:pPr>
          </w:p>
        </w:tc>
        <w:tc>
          <w:tcPr>
            <w:tcW w:w="1700" w:type="dxa"/>
            <w:vAlign w:val="bottom"/>
          </w:tcPr>
          <w:p w:rsidR="00270E9A" w:rsidRDefault="00270E9A">
            <w:pPr>
              <w:rPr>
                <w:sz w:val="24"/>
                <w:szCs w:val="24"/>
              </w:rPr>
            </w:pPr>
          </w:p>
        </w:tc>
        <w:tc>
          <w:tcPr>
            <w:tcW w:w="1700" w:type="dxa"/>
            <w:vAlign w:val="bottom"/>
          </w:tcPr>
          <w:p w:rsidR="00270E9A" w:rsidRDefault="00270E9A">
            <w:pPr>
              <w:rPr>
                <w:sz w:val="24"/>
                <w:szCs w:val="24"/>
              </w:rPr>
            </w:pPr>
          </w:p>
        </w:tc>
      </w:tr>
    </w:tbl>
    <w:p w:rsidR="00270E9A" w:rsidRDefault="007D7871">
      <w:pPr>
        <w:ind w:left="620"/>
        <w:rPr>
          <w:sz w:val="20"/>
          <w:szCs w:val="20"/>
        </w:rPr>
      </w:pPr>
      <w:r>
        <w:rPr>
          <w:rFonts w:eastAsia="Times New Roman"/>
          <w:b/>
          <w:bCs/>
          <w:sz w:val="24"/>
          <w:szCs w:val="24"/>
        </w:rPr>
        <w:lastRenderedPageBreak/>
        <w:t>общей физической подготовки на ко</w:t>
      </w:r>
      <w:r w:rsidR="008606B1">
        <w:rPr>
          <w:rFonts w:eastAsia="Times New Roman"/>
          <w:b/>
          <w:bCs/>
          <w:sz w:val="24"/>
          <w:szCs w:val="24"/>
        </w:rPr>
        <w:t>нец учебного года в группе БУ-</w:t>
      </w:r>
      <w:r>
        <w:rPr>
          <w:rFonts w:eastAsia="Times New Roman"/>
          <w:b/>
          <w:bCs/>
          <w:sz w:val="24"/>
          <w:szCs w:val="24"/>
        </w:rPr>
        <w:t>6 (футбол)</w:t>
      </w:r>
    </w:p>
    <w:tbl>
      <w:tblPr>
        <w:tblW w:w="9921" w:type="dxa"/>
        <w:tblInd w:w="149" w:type="dxa"/>
        <w:tblLayout w:type="fixed"/>
        <w:tblCellMar>
          <w:left w:w="0" w:type="dxa"/>
          <w:right w:w="0" w:type="dxa"/>
        </w:tblCellMar>
        <w:tblLook w:val="04A0"/>
      </w:tblPr>
      <w:tblGrid>
        <w:gridCol w:w="9"/>
        <w:gridCol w:w="560"/>
        <w:gridCol w:w="30"/>
        <w:gridCol w:w="100"/>
        <w:gridCol w:w="2438"/>
        <w:gridCol w:w="1818"/>
        <w:gridCol w:w="140"/>
        <w:gridCol w:w="400"/>
        <w:gridCol w:w="60"/>
        <w:gridCol w:w="960"/>
        <w:gridCol w:w="140"/>
        <w:gridCol w:w="140"/>
        <w:gridCol w:w="1418"/>
        <w:gridCol w:w="140"/>
        <w:gridCol w:w="440"/>
        <w:gridCol w:w="978"/>
        <w:gridCol w:w="140"/>
        <w:gridCol w:w="10"/>
      </w:tblGrid>
      <w:tr w:rsidR="00270E9A" w:rsidTr="008606B1">
        <w:trPr>
          <w:trHeight w:val="276"/>
        </w:trPr>
        <w:tc>
          <w:tcPr>
            <w:tcW w:w="599" w:type="dxa"/>
            <w:gridSpan w:val="3"/>
            <w:tcBorders>
              <w:top w:val="single" w:sz="8" w:space="0" w:color="auto"/>
              <w:left w:val="single" w:sz="4" w:space="0" w:color="auto"/>
            </w:tcBorders>
            <w:vAlign w:val="bottom"/>
          </w:tcPr>
          <w:p w:rsidR="00270E9A" w:rsidRDefault="007D7871">
            <w:pPr>
              <w:jc w:val="center"/>
              <w:rPr>
                <w:sz w:val="20"/>
                <w:szCs w:val="20"/>
              </w:rPr>
            </w:pPr>
            <w:r>
              <w:rPr>
                <w:rFonts w:eastAsia="Times New Roman"/>
                <w:w w:val="95"/>
                <w:sz w:val="24"/>
                <w:szCs w:val="24"/>
              </w:rPr>
              <w:t>№</w:t>
            </w:r>
          </w:p>
        </w:tc>
        <w:tc>
          <w:tcPr>
            <w:tcW w:w="100" w:type="dxa"/>
            <w:tcBorders>
              <w:top w:val="single" w:sz="8" w:space="0" w:color="auto"/>
              <w:right w:val="single" w:sz="8" w:space="0" w:color="auto"/>
            </w:tcBorders>
            <w:vAlign w:val="bottom"/>
          </w:tcPr>
          <w:p w:rsidR="00270E9A" w:rsidRDefault="00270E9A">
            <w:pPr>
              <w:rPr>
                <w:sz w:val="23"/>
                <w:szCs w:val="23"/>
              </w:rPr>
            </w:pPr>
          </w:p>
        </w:tc>
        <w:tc>
          <w:tcPr>
            <w:tcW w:w="2438" w:type="dxa"/>
            <w:tcBorders>
              <w:top w:val="single" w:sz="8" w:space="0" w:color="auto"/>
              <w:right w:val="single" w:sz="8" w:space="0" w:color="auto"/>
            </w:tcBorders>
            <w:vAlign w:val="bottom"/>
          </w:tcPr>
          <w:p w:rsidR="00270E9A" w:rsidRDefault="007D7871">
            <w:pPr>
              <w:jc w:val="center"/>
              <w:rPr>
                <w:sz w:val="20"/>
                <w:szCs w:val="20"/>
              </w:rPr>
            </w:pPr>
            <w:r>
              <w:rPr>
                <w:rFonts w:eastAsia="Times New Roman"/>
                <w:sz w:val="24"/>
                <w:szCs w:val="24"/>
              </w:rPr>
              <w:t>Физические</w:t>
            </w:r>
          </w:p>
        </w:tc>
        <w:tc>
          <w:tcPr>
            <w:tcW w:w="1958" w:type="dxa"/>
            <w:gridSpan w:val="2"/>
            <w:tcBorders>
              <w:top w:val="single" w:sz="8" w:space="0" w:color="auto"/>
              <w:right w:val="single" w:sz="8" w:space="0" w:color="auto"/>
            </w:tcBorders>
            <w:vAlign w:val="bottom"/>
          </w:tcPr>
          <w:p w:rsidR="00270E9A" w:rsidRDefault="007D7871">
            <w:pPr>
              <w:jc w:val="center"/>
              <w:rPr>
                <w:sz w:val="20"/>
                <w:szCs w:val="20"/>
              </w:rPr>
            </w:pPr>
            <w:r>
              <w:rPr>
                <w:rFonts w:eastAsia="Times New Roman"/>
                <w:sz w:val="24"/>
                <w:szCs w:val="24"/>
              </w:rPr>
              <w:t>Контрольные</w:t>
            </w:r>
          </w:p>
        </w:tc>
        <w:tc>
          <w:tcPr>
            <w:tcW w:w="460" w:type="dxa"/>
            <w:gridSpan w:val="2"/>
            <w:tcBorders>
              <w:top w:val="single" w:sz="8" w:space="0" w:color="auto"/>
              <w:bottom w:val="single" w:sz="8" w:space="0" w:color="auto"/>
            </w:tcBorders>
            <w:vAlign w:val="bottom"/>
          </w:tcPr>
          <w:p w:rsidR="00270E9A" w:rsidRDefault="00270E9A">
            <w:pPr>
              <w:rPr>
                <w:sz w:val="23"/>
                <w:szCs w:val="23"/>
              </w:rPr>
            </w:pPr>
          </w:p>
        </w:tc>
        <w:tc>
          <w:tcPr>
            <w:tcW w:w="1100" w:type="dxa"/>
            <w:gridSpan w:val="2"/>
            <w:tcBorders>
              <w:top w:val="single" w:sz="8" w:space="0" w:color="auto"/>
              <w:bottom w:val="single" w:sz="8" w:space="0" w:color="auto"/>
            </w:tcBorders>
            <w:vAlign w:val="bottom"/>
          </w:tcPr>
          <w:p w:rsidR="00270E9A" w:rsidRDefault="00270E9A">
            <w:pPr>
              <w:rPr>
                <w:sz w:val="23"/>
                <w:szCs w:val="23"/>
              </w:rPr>
            </w:pPr>
          </w:p>
        </w:tc>
        <w:tc>
          <w:tcPr>
            <w:tcW w:w="140" w:type="dxa"/>
            <w:tcBorders>
              <w:top w:val="single" w:sz="8" w:space="0" w:color="auto"/>
              <w:bottom w:val="single" w:sz="8" w:space="0" w:color="auto"/>
            </w:tcBorders>
            <w:vAlign w:val="bottom"/>
          </w:tcPr>
          <w:p w:rsidR="00270E9A" w:rsidRDefault="00270E9A">
            <w:pPr>
              <w:rPr>
                <w:sz w:val="23"/>
                <w:szCs w:val="23"/>
              </w:rPr>
            </w:pPr>
          </w:p>
        </w:tc>
        <w:tc>
          <w:tcPr>
            <w:tcW w:w="1418" w:type="dxa"/>
            <w:tcBorders>
              <w:top w:val="single" w:sz="8" w:space="0" w:color="auto"/>
              <w:bottom w:val="single" w:sz="8" w:space="0" w:color="auto"/>
            </w:tcBorders>
            <w:vAlign w:val="bottom"/>
          </w:tcPr>
          <w:p w:rsidR="00270E9A" w:rsidRDefault="007D7871">
            <w:pPr>
              <w:jc w:val="center"/>
              <w:rPr>
                <w:sz w:val="20"/>
                <w:szCs w:val="20"/>
              </w:rPr>
            </w:pPr>
            <w:r>
              <w:rPr>
                <w:rFonts w:eastAsia="Times New Roman"/>
                <w:w w:val="99"/>
                <w:sz w:val="24"/>
                <w:szCs w:val="24"/>
              </w:rPr>
              <w:t>Уровень</w:t>
            </w:r>
          </w:p>
        </w:tc>
        <w:tc>
          <w:tcPr>
            <w:tcW w:w="140" w:type="dxa"/>
            <w:tcBorders>
              <w:top w:val="single" w:sz="8" w:space="0" w:color="auto"/>
              <w:bottom w:val="single" w:sz="8" w:space="0" w:color="auto"/>
            </w:tcBorders>
            <w:vAlign w:val="bottom"/>
          </w:tcPr>
          <w:p w:rsidR="00270E9A" w:rsidRDefault="00270E9A">
            <w:pPr>
              <w:rPr>
                <w:sz w:val="23"/>
                <w:szCs w:val="23"/>
              </w:rPr>
            </w:pPr>
          </w:p>
        </w:tc>
        <w:tc>
          <w:tcPr>
            <w:tcW w:w="1568" w:type="dxa"/>
            <w:gridSpan w:val="4"/>
            <w:tcBorders>
              <w:top w:val="single" w:sz="8" w:space="0" w:color="auto"/>
              <w:bottom w:val="single" w:sz="8" w:space="0" w:color="auto"/>
              <w:right w:val="single" w:sz="8" w:space="0" w:color="auto"/>
            </w:tcBorders>
            <w:vAlign w:val="bottom"/>
          </w:tcPr>
          <w:p w:rsidR="00270E9A" w:rsidRDefault="00270E9A">
            <w:pPr>
              <w:rPr>
                <w:sz w:val="23"/>
                <w:szCs w:val="23"/>
              </w:rPr>
            </w:pPr>
          </w:p>
        </w:tc>
      </w:tr>
      <w:tr w:rsidR="00270E9A" w:rsidTr="008606B1">
        <w:trPr>
          <w:trHeight w:val="271"/>
        </w:trPr>
        <w:tc>
          <w:tcPr>
            <w:tcW w:w="599" w:type="dxa"/>
            <w:gridSpan w:val="3"/>
            <w:tcBorders>
              <w:left w:val="single" w:sz="4" w:space="0" w:color="auto"/>
            </w:tcBorders>
            <w:vAlign w:val="bottom"/>
          </w:tcPr>
          <w:p w:rsidR="00270E9A" w:rsidRDefault="007D7871">
            <w:pPr>
              <w:spacing w:line="256" w:lineRule="exact"/>
              <w:jc w:val="center"/>
              <w:rPr>
                <w:sz w:val="20"/>
                <w:szCs w:val="20"/>
              </w:rPr>
            </w:pPr>
            <w:r>
              <w:rPr>
                <w:rFonts w:eastAsia="Times New Roman"/>
                <w:sz w:val="24"/>
                <w:szCs w:val="24"/>
              </w:rPr>
              <w:t>п/п</w:t>
            </w:r>
          </w:p>
        </w:tc>
        <w:tc>
          <w:tcPr>
            <w:tcW w:w="100" w:type="dxa"/>
            <w:tcBorders>
              <w:right w:val="single" w:sz="8" w:space="0" w:color="auto"/>
            </w:tcBorders>
            <w:vAlign w:val="bottom"/>
          </w:tcPr>
          <w:p w:rsidR="00270E9A" w:rsidRDefault="00270E9A">
            <w:pPr>
              <w:rPr>
                <w:sz w:val="23"/>
                <w:szCs w:val="23"/>
              </w:rPr>
            </w:pPr>
          </w:p>
        </w:tc>
        <w:tc>
          <w:tcPr>
            <w:tcW w:w="2438"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способности</w:t>
            </w:r>
          </w:p>
        </w:tc>
        <w:tc>
          <w:tcPr>
            <w:tcW w:w="1958" w:type="dxa"/>
            <w:gridSpan w:val="2"/>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упражнения</w:t>
            </w:r>
          </w:p>
        </w:tc>
        <w:tc>
          <w:tcPr>
            <w:tcW w:w="460" w:type="dxa"/>
            <w:gridSpan w:val="2"/>
            <w:tcBorders>
              <w:bottom w:val="single" w:sz="8" w:space="0" w:color="auto"/>
            </w:tcBorders>
            <w:vAlign w:val="bottom"/>
          </w:tcPr>
          <w:p w:rsidR="00270E9A" w:rsidRDefault="00270E9A">
            <w:pPr>
              <w:rPr>
                <w:sz w:val="23"/>
                <w:szCs w:val="23"/>
              </w:rPr>
            </w:pPr>
          </w:p>
        </w:tc>
        <w:tc>
          <w:tcPr>
            <w:tcW w:w="1100" w:type="dxa"/>
            <w:gridSpan w:val="2"/>
            <w:tcBorders>
              <w:bottom w:val="single" w:sz="8" w:space="0" w:color="auto"/>
            </w:tcBorders>
            <w:vAlign w:val="bottom"/>
          </w:tcPr>
          <w:p w:rsidR="00270E9A" w:rsidRDefault="00270E9A">
            <w:pPr>
              <w:rPr>
                <w:sz w:val="23"/>
                <w:szCs w:val="23"/>
              </w:rPr>
            </w:pPr>
          </w:p>
        </w:tc>
        <w:tc>
          <w:tcPr>
            <w:tcW w:w="140" w:type="dxa"/>
            <w:tcBorders>
              <w:bottom w:val="single" w:sz="8" w:space="0" w:color="auto"/>
            </w:tcBorders>
            <w:vAlign w:val="bottom"/>
          </w:tcPr>
          <w:p w:rsidR="00270E9A" w:rsidRDefault="00270E9A">
            <w:pPr>
              <w:rPr>
                <w:sz w:val="23"/>
                <w:szCs w:val="23"/>
              </w:rPr>
            </w:pPr>
          </w:p>
        </w:tc>
        <w:tc>
          <w:tcPr>
            <w:tcW w:w="1418" w:type="dxa"/>
            <w:tcBorders>
              <w:bottom w:val="single" w:sz="8" w:space="0" w:color="auto"/>
            </w:tcBorders>
            <w:vAlign w:val="bottom"/>
          </w:tcPr>
          <w:p w:rsidR="00270E9A" w:rsidRDefault="007D7871">
            <w:pPr>
              <w:spacing w:line="265" w:lineRule="exact"/>
              <w:jc w:val="center"/>
              <w:rPr>
                <w:sz w:val="20"/>
                <w:szCs w:val="20"/>
              </w:rPr>
            </w:pPr>
            <w:r>
              <w:rPr>
                <w:rFonts w:eastAsia="Times New Roman"/>
                <w:w w:val="99"/>
                <w:sz w:val="24"/>
                <w:szCs w:val="24"/>
              </w:rPr>
              <w:t>Оценки</w:t>
            </w:r>
          </w:p>
        </w:tc>
        <w:tc>
          <w:tcPr>
            <w:tcW w:w="140" w:type="dxa"/>
            <w:tcBorders>
              <w:bottom w:val="single" w:sz="8" w:space="0" w:color="auto"/>
            </w:tcBorders>
            <w:vAlign w:val="bottom"/>
          </w:tcPr>
          <w:p w:rsidR="00270E9A" w:rsidRDefault="00270E9A">
            <w:pPr>
              <w:rPr>
                <w:sz w:val="23"/>
                <w:szCs w:val="23"/>
              </w:rPr>
            </w:pPr>
          </w:p>
        </w:tc>
        <w:tc>
          <w:tcPr>
            <w:tcW w:w="1568" w:type="dxa"/>
            <w:gridSpan w:val="4"/>
            <w:tcBorders>
              <w:bottom w:val="single" w:sz="8" w:space="0" w:color="auto"/>
              <w:right w:val="single" w:sz="8" w:space="0" w:color="auto"/>
            </w:tcBorders>
            <w:vAlign w:val="bottom"/>
          </w:tcPr>
          <w:p w:rsidR="00270E9A" w:rsidRDefault="00270E9A">
            <w:pPr>
              <w:rPr>
                <w:sz w:val="23"/>
                <w:szCs w:val="23"/>
              </w:rPr>
            </w:pPr>
          </w:p>
        </w:tc>
      </w:tr>
      <w:tr w:rsidR="00270E9A" w:rsidTr="008606B1">
        <w:trPr>
          <w:trHeight w:val="266"/>
        </w:trPr>
        <w:tc>
          <w:tcPr>
            <w:tcW w:w="599" w:type="dxa"/>
            <w:gridSpan w:val="3"/>
            <w:tcBorders>
              <w:left w:val="single" w:sz="4" w:space="0" w:color="auto"/>
              <w:bottom w:val="single" w:sz="8" w:space="0" w:color="auto"/>
            </w:tcBorders>
            <w:vAlign w:val="bottom"/>
          </w:tcPr>
          <w:p w:rsidR="00270E9A" w:rsidRDefault="00270E9A">
            <w:pPr>
              <w:rPr>
                <w:sz w:val="23"/>
                <w:szCs w:val="23"/>
              </w:rPr>
            </w:pPr>
          </w:p>
        </w:tc>
        <w:tc>
          <w:tcPr>
            <w:tcW w:w="100" w:type="dxa"/>
            <w:tcBorders>
              <w:bottom w:val="single" w:sz="8" w:space="0" w:color="auto"/>
              <w:right w:val="single" w:sz="8" w:space="0" w:color="auto"/>
            </w:tcBorders>
            <w:vAlign w:val="bottom"/>
          </w:tcPr>
          <w:p w:rsidR="00270E9A" w:rsidRDefault="00270E9A">
            <w:pPr>
              <w:rPr>
                <w:sz w:val="23"/>
                <w:szCs w:val="23"/>
              </w:rPr>
            </w:pPr>
          </w:p>
        </w:tc>
        <w:tc>
          <w:tcPr>
            <w:tcW w:w="2438" w:type="dxa"/>
            <w:tcBorders>
              <w:bottom w:val="single" w:sz="8" w:space="0" w:color="auto"/>
              <w:right w:val="single" w:sz="8" w:space="0" w:color="auto"/>
            </w:tcBorders>
            <w:vAlign w:val="bottom"/>
          </w:tcPr>
          <w:p w:rsidR="00270E9A" w:rsidRDefault="00270E9A">
            <w:pPr>
              <w:rPr>
                <w:sz w:val="23"/>
                <w:szCs w:val="23"/>
              </w:rPr>
            </w:pPr>
          </w:p>
        </w:tc>
        <w:tc>
          <w:tcPr>
            <w:tcW w:w="1958" w:type="dxa"/>
            <w:gridSpan w:val="2"/>
            <w:tcBorders>
              <w:bottom w:val="single" w:sz="8" w:space="0" w:color="auto"/>
              <w:right w:val="single" w:sz="8" w:space="0" w:color="auto"/>
            </w:tcBorders>
            <w:vAlign w:val="bottom"/>
          </w:tcPr>
          <w:p w:rsidR="00270E9A" w:rsidRDefault="00270E9A">
            <w:pPr>
              <w:rPr>
                <w:sz w:val="23"/>
                <w:szCs w:val="23"/>
              </w:rPr>
            </w:pPr>
          </w:p>
        </w:tc>
        <w:tc>
          <w:tcPr>
            <w:tcW w:w="460" w:type="dxa"/>
            <w:gridSpan w:val="2"/>
            <w:tcBorders>
              <w:bottom w:val="single" w:sz="8" w:space="0" w:color="auto"/>
            </w:tcBorders>
            <w:vAlign w:val="bottom"/>
          </w:tcPr>
          <w:p w:rsidR="00270E9A" w:rsidRDefault="00270E9A">
            <w:pPr>
              <w:rPr>
                <w:sz w:val="23"/>
                <w:szCs w:val="23"/>
              </w:rPr>
            </w:pPr>
          </w:p>
        </w:tc>
        <w:tc>
          <w:tcPr>
            <w:tcW w:w="1100" w:type="dxa"/>
            <w:gridSpan w:val="2"/>
            <w:tcBorders>
              <w:bottom w:val="single" w:sz="8" w:space="0" w:color="auto"/>
              <w:right w:val="single" w:sz="8" w:space="0" w:color="auto"/>
            </w:tcBorders>
            <w:vAlign w:val="bottom"/>
          </w:tcPr>
          <w:p w:rsidR="00270E9A" w:rsidRDefault="007D7871">
            <w:pPr>
              <w:spacing w:line="264" w:lineRule="exact"/>
              <w:ind w:right="380"/>
              <w:jc w:val="center"/>
              <w:rPr>
                <w:sz w:val="20"/>
                <w:szCs w:val="20"/>
              </w:rPr>
            </w:pPr>
            <w:r>
              <w:rPr>
                <w:rFonts w:eastAsia="Times New Roman"/>
                <w:w w:val="99"/>
                <w:sz w:val="24"/>
                <w:szCs w:val="24"/>
              </w:rPr>
              <w:t>3</w:t>
            </w:r>
          </w:p>
        </w:tc>
        <w:tc>
          <w:tcPr>
            <w:tcW w:w="1558" w:type="dxa"/>
            <w:gridSpan w:val="2"/>
            <w:tcBorders>
              <w:bottom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4</w:t>
            </w:r>
          </w:p>
        </w:tc>
        <w:tc>
          <w:tcPr>
            <w:tcW w:w="1708" w:type="dxa"/>
            <w:gridSpan w:val="5"/>
            <w:tcBorders>
              <w:bottom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5</w:t>
            </w:r>
          </w:p>
        </w:tc>
      </w:tr>
      <w:tr w:rsidR="00270E9A" w:rsidTr="008606B1">
        <w:trPr>
          <w:trHeight w:val="263"/>
        </w:trPr>
        <w:tc>
          <w:tcPr>
            <w:tcW w:w="599" w:type="dxa"/>
            <w:gridSpan w:val="3"/>
            <w:tcBorders>
              <w:left w:val="single" w:sz="4" w:space="0" w:color="auto"/>
            </w:tcBorders>
            <w:vAlign w:val="bottom"/>
          </w:tcPr>
          <w:p w:rsidR="00270E9A" w:rsidRDefault="007D7871">
            <w:pPr>
              <w:spacing w:line="263" w:lineRule="exact"/>
              <w:jc w:val="center"/>
              <w:rPr>
                <w:sz w:val="20"/>
                <w:szCs w:val="20"/>
              </w:rPr>
            </w:pPr>
            <w:r>
              <w:rPr>
                <w:rFonts w:eastAsia="Times New Roman"/>
                <w:w w:val="99"/>
                <w:sz w:val="24"/>
                <w:szCs w:val="24"/>
              </w:rPr>
              <w:t>1.</w:t>
            </w:r>
          </w:p>
        </w:tc>
        <w:tc>
          <w:tcPr>
            <w:tcW w:w="100" w:type="dxa"/>
            <w:tcBorders>
              <w:right w:val="single" w:sz="8" w:space="0" w:color="auto"/>
            </w:tcBorders>
            <w:vAlign w:val="bottom"/>
          </w:tcPr>
          <w:p w:rsidR="00270E9A" w:rsidRDefault="00270E9A"/>
        </w:tc>
        <w:tc>
          <w:tcPr>
            <w:tcW w:w="2438" w:type="dxa"/>
            <w:tcBorders>
              <w:right w:val="single" w:sz="8" w:space="0" w:color="auto"/>
            </w:tcBorders>
            <w:vAlign w:val="bottom"/>
          </w:tcPr>
          <w:p w:rsidR="00270E9A" w:rsidRDefault="007D7871">
            <w:pPr>
              <w:spacing w:line="263" w:lineRule="exact"/>
              <w:jc w:val="center"/>
              <w:rPr>
                <w:sz w:val="20"/>
                <w:szCs w:val="20"/>
              </w:rPr>
            </w:pPr>
            <w:r>
              <w:rPr>
                <w:rFonts w:eastAsia="Times New Roman"/>
                <w:w w:val="99"/>
                <w:sz w:val="24"/>
                <w:szCs w:val="24"/>
              </w:rPr>
              <w:t>Скоростные</w:t>
            </w:r>
          </w:p>
        </w:tc>
        <w:tc>
          <w:tcPr>
            <w:tcW w:w="1958" w:type="dxa"/>
            <w:gridSpan w:val="2"/>
            <w:tcBorders>
              <w:right w:val="single" w:sz="8" w:space="0" w:color="auto"/>
            </w:tcBorders>
            <w:vAlign w:val="bottom"/>
          </w:tcPr>
          <w:p w:rsidR="00270E9A" w:rsidRDefault="007D7871">
            <w:pPr>
              <w:spacing w:line="263" w:lineRule="exact"/>
              <w:jc w:val="center"/>
              <w:rPr>
                <w:sz w:val="20"/>
                <w:szCs w:val="20"/>
              </w:rPr>
            </w:pPr>
            <w:r>
              <w:rPr>
                <w:rFonts w:eastAsia="Times New Roman"/>
                <w:w w:val="99"/>
                <w:sz w:val="24"/>
                <w:szCs w:val="24"/>
              </w:rPr>
              <w:t>Бег 30 м. с</w:t>
            </w:r>
          </w:p>
        </w:tc>
        <w:tc>
          <w:tcPr>
            <w:tcW w:w="460" w:type="dxa"/>
            <w:gridSpan w:val="2"/>
            <w:vAlign w:val="bottom"/>
          </w:tcPr>
          <w:p w:rsidR="00270E9A" w:rsidRDefault="00270E9A"/>
        </w:tc>
        <w:tc>
          <w:tcPr>
            <w:tcW w:w="1100" w:type="dxa"/>
            <w:gridSpan w:val="2"/>
            <w:tcBorders>
              <w:right w:val="single" w:sz="8" w:space="0" w:color="auto"/>
            </w:tcBorders>
            <w:vAlign w:val="bottom"/>
          </w:tcPr>
          <w:p w:rsidR="00270E9A" w:rsidRDefault="007D7871">
            <w:pPr>
              <w:spacing w:line="263" w:lineRule="exact"/>
              <w:ind w:right="360"/>
              <w:jc w:val="center"/>
              <w:rPr>
                <w:sz w:val="20"/>
                <w:szCs w:val="20"/>
              </w:rPr>
            </w:pPr>
            <w:r>
              <w:rPr>
                <w:rFonts w:eastAsia="Times New Roman"/>
                <w:w w:val="99"/>
                <w:sz w:val="24"/>
                <w:szCs w:val="24"/>
              </w:rPr>
              <w:t>4,4</w:t>
            </w:r>
          </w:p>
        </w:tc>
        <w:tc>
          <w:tcPr>
            <w:tcW w:w="1558" w:type="dxa"/>
            <w:gridSpan w:val="2"/>
            <w:tcBorders>
              <w:right w:val="single" w:sz="8" w:space="0" w:color="auto"/>
            </w:tcBorders>
            <w:vAlign w:val="bottom"/>
          </w:tcPr>
          <w:p w:rsidR="00270E9A" w:rsidRDefault="007D7871">
            <w:pPr>
              <w:spacing w:line="263" w:lineRule="exact"/>
              <w:jc w:val="center"/>
              <w:rPr>
                <w:sz w:val="20"/>
                <w:szCs w:val="20"/>
              </w:rPr>
            </w:pPr>
            <w:r>
              <w:rPr>
                <w:rFonts w:eastAsia="Times New Roman"/>
                <w:w w:val="99"/>
                <w:sz w:val="24"/>
                <w:szCs w:val="24"/>
              </w:rPr>
              <w:t>4,2</w:t>
            </w:r>
          </w:p>
        </w:tc>
        <w:tc>
          <w:tcPr>
            <w:tcW w:w="1708" w:type="dxa"/>
            <w:gridSpan w:val="5"/>
            <w:tcBorders>
              <w:right w:val="single" w:sz="8" w:space="0" w:color="auto"/>
            </w:tcBorders>
            <w:vAlign w:val="bottom"/>
          </w:tcPr>
          <w:p w:rsidR="00270E9A" w:rsidRDefault="007D7871">
            <w:pPr>
              <w:spacing w:line="263" w:lineRule="exact"/>
              <w:jc w:val="center"/>
              <w:rPr>
                <w:sz w:val="20"/>
                <w:szCs w:val="20"/>
              </w:rPr>
            </w:pPr>
            <w:r>
              <w:rPr>
                <w:rFonts w:eastAsia="Times New Roman"/>
                <w:w w:val="99"/>
                <w:sz w:val="24"/>
                <w:szCs w:val="24"/>
              </w:rPr>
              <w:t>4,0</w:t>
            </w:r>
          </w:p>
        </w:tc>
      </w:tr>
      <w:tr w:rsidR="00270E9A" w:rsidTr="008606B1">
        <w:trPr>
          <w:trHeight w:val="282"/>
        </w:trPr>
        <w:tc>
          <w:tcPr>
            <w:tcW w:w="599" w:type="dxa"/>
            <w:gridSpan w:val="3"/>
            <w:tcBorders>
              <w:left w:val="single" w:sz="4" w:space="0" w:color="auto"/>
            </w:tcBorders>
            <w:vAlign w:val="bottom"/>
          </w:tcPr>
          <w:p w:rsidR="00270E9A" w:rsidRDefault="00270E9A">
            <w:pPr>
              <w:rPr>
                <w:sz w:val="24"/>
                <w:szCs w:val="24"/>
              </w:rPr>
            </w:pPr>
          </w:p>
        </w:tc>
        <w:tc>
          <w:tcPr>
            <w:tcW w:w="100" w:type="dxa"/>
            <w:tcBorders>
              <w:right w:val="single" w:sz="8" w:space="0" w:color="auto"/>
            </w:tcBorders>
            <w:vAlign w:val="bottom"/>
          </w:tcPr>
          <w:p w:rsidR="00270E9A" w:rsidRDefault="00270E9A">
            <w:pPr>
              <w:rPr>
                <w:sz w:val="24"/>
                <w:szCs w:val="24"/>
              </w:rPr>
            </w:pPr>
          </w:p>
        </w:tc>
        <w:tc>
          <w:tcPr>
            <w:tcW w:w="2438" w:type="dxa"/>
            <w:tcBorders>
              <w:right w:val="single" w:sz="8" w:space="0" w:color="auto"/>
            </w:tcBorders>
            <w:vAlign w:val="bottom"/>
          </w:tcPr>
          <w:p w:rsidR="00270E9A" w:rsidRDefault="00270E9A">
            <w:pPr>
              <w:rPr>
                <w:sz w:val="24"/>
                <w:szCs w:val="24"/>
              </w:rPr>
            </w:pPr>
          </w:p>
        </w:tc>
        <w:tc>
          <w:tcPr>
            <w:tcW w:w="1958" w:type="dxa"/>
            <w:gridSpan w:val="2"/>
            <w:tcBorders>
              <w:bottom w:val="single" w:sz="8" w:space="0" w:color="auto"/>
              <w:right w:val="single" w:sz="8" w:space="0" w:color="auto"/>
            </w:tcBorders>
            <w:vAlign w:val="bottom"/>
          </w:tcPr>
          <w:p w:rsidR="00270E9A" w:rsidRDefault="007D7871">
            <w:pPr>
              <w:jc w:val="center"/>
              <w:rPr>
                <w:sz w:val="20"/>
                <w:szCs w:val="20"/>
              </w:rPr>
            </w:pPr>
            <w:r>
              <w:rPr>
                <w:rFonts w:eastAsia="Times New Roman"/>
                <w:w w:val="99"/>
                <w:sz w:val="24"/>
                <w:szCs w:val="24"/>
              </w:rPr>
              <w:t>высокого старта</w:t>
            </w:r>
          </w:p>
        </w:tc>
        <w:tc>
          <w:tcPr>
            <w:tcW w:w="460" w:type="dxa"/>
            <w:gridSpan w:val="2"/>
            <w:tcBorders>
              <w:bottom w:val="single" w:sz="8" w:space="0" w:color="auto"/>
            </w:tcBorders>
            <w:vAlign w:val="bottom"/>
          </w:tcPr>
          <w:p w:rsidR="00270E9A" w:rsidRDefault="00270E9A">
            <w:pPr>
              <w:rPr>
                <w:sz w:val="24"/>
                <w:szCs w:val="24"/>
              </w:rPr>
            </w:pPr>
          </w:p>
        </w:tc>
        <w:tc>
          <w:tcPr>
            <w:tcW w:w="1100" w:type="dxa"/>
            <w:gridSpan w:val="2"/>
            <w:tcBorders>
              <w:bottom w:val="single" w:sz="8" w:space="0" w:color="auto"/>
              <w:right w:val="single" w:sz="8" w:space="0" w:color="auto"/>
            </w:tcBorders>
            <w:vAlign w:val="bottom"/>
          </w:tcPr>
          <w:p w:rsidR="00270E9A" w:rsidRDefault="00270E9A">
            <w:pPr>
              <w:rPr>
                <w:sz w:val="24"/>
                <w:szCs w:val="24"/>
              </w:rPr>
            </w:pPr>
          </w:p>
        </w:tc>
        <w:tc>
          <w:tcPr>
            <w:tcW w:w="140" w:type="dxa"/>
            <w:tcBorders>
              <w:bottom w:val="single" w:sz="8" w:space="0" w:color="auto"/>
            </w:tcBorders>
            <w:vAlign w:val="bottom"/>
          </w:tcPr>
          <w:p w:rsidR="00270E9A" w:rsidRDefault="00270E9A">
            <w:pPr>
              <w:rPr>
                <w:sz w:val="24"/>
                <w:szCs w:val="24"/>
              </w:rPr>
            </w:pPr>
          </w:p>
        </w:tc>
        <w:tc>
          <w:tcPr>
            <w:tcW w:w="1418" w:type="dxa"/>
            <w:tcBorders>
              <w:bottom w:val="single" w:sz="8" w:space="0" w:color="auto"/>
              <w:right w:val="single" w:sz="8" w:space="0" w:color="auto"/>
            </w:tcBorders>
            <w:vAlign w:val="bottom"/>
          </w:tcPr>
          <w:p w:rsidR="00270E9A" w:rsidRDefault="00270E9A">
            <w:pPr>
              <w:rPr>
                <w:sz w:val="24"/>
                <w:szCs w:val="24"/>
              </w:rPr>
            </w:pPr>
          </w:p>
        </w:tc>
        <w:tc>
          <w:tcPr>
            <w:tcW w:w="140" w:type="dxa"/>
            <w:tcBorders>
              <w:bottom w:val="single" w:sz="8" w:space="0" w:color="auto"/>
            </w:tcBorders>
            <w:vAlign w:val="bottom"/>
          </w:tcPr>
          <w:p w:rsidR="00270E9A" w:rsidRDefault="00270E9A">
            <w:pPr>
              <w:rPr>
                <w:sz w:val="24"/>
                <w:szCs w:val="24"/>
              </w:rPr>
            </w:pPr>
          </w:p>
        </w:tc>
        <w:tc>
          <w:tcPr>
            <w:tcW w:w="1568" w:type="dxa"/>
            <w:gridSpan w:val="4"/>
            <w:tcBorders>
              <w:bottom w:val="single" w:sz="8" w:space="0" w:color="auto"/>
              <w:right w:val="single" w:sz="8" w:space="0" w:color="auto"/>
            </w:tcBorders>
            <w:vAlign w:val="bottom"/>
          </w:tcPr>
          <w:p w:rsidR="00270E9A" w:rsidRDefault="00270E9A">
            <w:pPr>
              <w:rPr>
                <w:sz w:val="24"/>
                <w:szCs w:val="24"/>
              </w:rPr>
            </w:pPr>
          </w:p>
        </w:tc>
      </w:tr>
      <w:tr w:rsidR="00270E9A" w:rsidTr="008606B1">
        <w:trPr>
          <w:trHeight w:val="261"/>
        </w:trPr>
        <w:tc>
          <w:tcPr>
            <w:tcW w:w="599" w:type="dxa"/>
            <w:gridSpan w:val="3"/>
            <w:tcBorders>
              <w:left w:val="single" w:sz="4" w:space="0" w:color="auto"/>
            </w:tcBorders>
            <w:vAlign w:val="bottom"/>
          </w:tcPr>
          <w:p w:rsidR="00270E9A" w:rsidRDefault="00270E9A"/>
        </w:tc>
        <w:tc>
          <w:tcPr>
            <w:tcW w:w="100" w:type="dxa"/>
            <w:tcBorders>
              <w:right w:val="single" w:sz="8" w:space="0" w:color="auto"/>
            </w:tcBorders>
            <w:vAlign w:val="bottom"/>
          </w:tcPr>
          <w:p w:rsidR="00270E9A" w:rsidRDefault="00270E9A"/>
        </w:tc>
        <w:tc>
          <w:tcPr>
            <w:tcW w:w="2438" w:type="dxa"/>
            <w:tcBorders>
              <w:right w:val="single" w:sz="8" w:space="0" w:color="auto"/>
            </w:tcBorders>
            <w:vAlign w:val="bottom"/>
          </w:tcPr>
          <w:p w:rsidR="00270E9A" w:rsidRDefault="00270E9A"/>
        </w:tc>
        <w:tc>
          <w:tcPr>
            <w:tcW w:w="1958" w:type="dxa"/>
            <w:gridSpan w:val="2"/>
            <w:tcBorders>
              <w:right w:val="single" w:sz="8" w:space="0" w:color="auto"/>
            </w:tcBorders>
            <w:vAlign w:val="bottom"/>
          </w:tcPr>
          <w:p w:rsidR="00270E9A" w:rsidRDefault="007D7871">
            <w:pPr>
              <w:spacing w:line="260" w:lineRule="exact"/>
              <w:jc w:val="center"/>
              <w:rPr>
                <w:sz w:val="20"/>
                <w:szCs w:val="20"/>
              </w:rPr>
            </w:pPr>
            <w:r>
              <w:rPr>
                <w:rFonts w:eastAsia="Times New Roman"/>
                <w:sz w:val="24"/>
                <w:szCs w:val="24"/>
              </w:rPr>
              <w:t>Бег 30. м. с хода</w:t>
            </w:r>
          </w:p>
        </w:tc>
        <w:tc>
          <w:tcPr>
            <w:tcW w:w="460" w:type="dxa"/>
            <w:gridSpan w:val="2"/>
            <w:vAlign w:val="bottom"/>
          </w:tcPr>
          <w:p w:rsidR="00270E9A" w:rsidRDefault="00270E9A"/>
        </w:tc>
        <w:tc>
          <w:tcPr>
            <w:tcW w:w="1100" w:type="dxa"/>
            <w:gridSpan w:val="2"/>
            <w:tcBorders>
              <w:right w:val="single" w:sz="8" w:space="0" w:color="auto"/>
            </w:tcBorders>
            <w:vAlign w:val="bottom"/>
          </w:tcPr>
          <w:p w:rsidR="00270E9A" w:rsidRDefault="007D7871">
            <w:pPr>
              <w:spacing w:line="260" w:lineRule="exact"/>
              <w:ind w:right="360"/>
              <w:jc w:val="center"/>
              <w:rPr>
                <w:sz w:val="20"/>
                <w:szCs w:val="20"/>
              </w:rPr>
            </w:pPr>
            <w:r>
              <w:rPr>
                <w:rFonts w:eastAsia="Times New Roman"/>
                <w:w w:val="99"/>
                <w:sz w:val="24"/>
                <w:szCs w:val="24"/>
              </w:rPr>
              <w:t>4,6</w:t>
            </w:r>
          </w:p>
        </w:tc>
        <w:tc>
          <w:tcPr>
            <w:tcW w:w="1558" w:type="dxa"/>
            <w:gridSpan w:val="2"/>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4,4</w:t>
            </w:r>
          </w:p>
        </w:tc>
        <w:tc>
          <w:tcPr>
            <w:tcW w:w="1708" w:type="dxa"/>
            <w:gridSpan w:val="5"/>
            <w:tcBorders>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4,2</w:t>
            </w:r>
          </w:p>
        </w:tc>
      </w:tr>
      <w:tr w:rsidR="00270E9A" w:rsidTr="008606B1">
        <w:trPr>
          <w:trHeight w:val="204"/>
        </w:trPr>
        <w:tc>
          <w:tcPr>
            <w:tcW w:w="599" w:type="dxa"/>
            <w:gridSpan w:val="3"/>
            <w:tcBorders>
              <w:left w:val="single" w:sz="4" w:space="0" w:color="auto"/>
              <w:bottom w:val="single" w:sz="8" w:space="0" w:color="auto"/>
            </w:tcBorders>
            <w:vAlign w:val="bottom"/>
          </w:tcPr>
          <w:p w:rsidR="00270E9A" w:rsidRDefault="00270E9A">
            <w:pPr>
              <w:rPr>
                <w:sz w:val="17"/>
                <w:szCs w:val="17"/>
              </w:rPr>
            </w:pPr>
          </w:p>
        </w:tc>
        <w:tc>
          <w:tcPr>
            <w:tcW w:w="100" w:type="dxa"/>
            <w:tcBorders>
              <w:bottom w:val="single" w:sz="8" w:space="0" w:color="auto"/>
              <w:right w:val="single" w:sz="8" w:space="0" w:color="auto"/>
            </w:tcBorders>
            <w:vAlign w:val="bottom"/>
          </w:tcPr>
          <w:p w:rsidR="00270E9A" w:rsidRDefault="00270E9A">
            <w:pPr>
              <w:rPr>
                <w:sz w:val="17"/>
                <w:szCs w:val="17"/>
              </w:rPr>
            </w:pPr>
          </w:p>
        </w:tc>
        <w:tc>
          <w:tcPr>
            <w:tcW w:w="2438" w:type="dxa"/>
            <w:tcBorders>
              <w:bottom w:val="single" w:sz="8" w:space="0" w:color="auto"/>
              <w:right w:val="single" w:sz="8" w:space="0" w:color="auto"/>
            </w:tcBorders>
            <w:vAlign w:val="bottom"/>
          </w:tcPr>
          <w:p w:rsidR="00270E9A" w:rsidRDefault="00270E9A">
            <w:pPr>
              <w:rPr>
                <w:sz w:val="17"/>
                <w:szCs w:val="17"/>
              </w:rPr>
            </w:pPr>
          </w:p>
        </w:tc>
        <w:tc>
          <w:tcPr>
            <w:tcW w:w="1958" w:type="dxa"/>
            <w:gridSpan w:val="2"/>
            <w:tcBorders>
              <w:bottom w:val="single" w:sz="8" w:space="0" w:color="auto"/>
              <w:right w:val="single" w:sz="8" w:space="0" w:color="auto"/>
            </w:tcBorders>
            <w:vAlign w:val="bottom"/>
          </w:tcPr>
          <w:p w:rsidR="00270E9A" w:rsidRDefault="00270E9A">
            <w:pPr>
              <w:rPr>
                <w:sz w:val="17"/>
                <w:szCs w:val="17"/>
              </w:rPr>
            </w:pPr>
          </w:p>
        </w:tc>
        <w:tc>
          <w:tcPr>
            <w:tcW w:w="460" w:type="dxa"/>
            <w:gridSpan w:val="2"/>
            <w:tcBorders>
              <w:bottom w:val="single" w:sz="8" w:space="0" w:color="auto"/>
            </w:tcBorders>
            <w:vAlign w:val="bottom"/>
          </w:tcPr>
          <w:p w:rsidR="00270E9A" w:rsidRDefault="00270E9A">
            <w:pPr>
              <w:rPr>
                <w:sz w:val="17"/>
                <w:szCs w:val="17"/>
              </w:rPr>
            </w:pPr>
          </w:p>
        </w:tc>
        <w:tc>
          <w:tcPr>
            <w:tcW w:w="1100" w:type="dxa"/>
            <w:gridSpan w:val="2"/>
            <w:tcBorders>
              <w:bottom w:val="single" w:sz="8" w:space="0" w:color="auto"/>
              <w:right w:val="single" w:sz="8" w:space="0" w:color="auto"/>
            </w:tcBorders>
            <w:vAlign w:val="bottom"/>
          </w:tcPr>
          <w:p w:rsidR="00270E9A" w:rsidRDefault="00270E9A">
            <w:pPr>
              <w:rPr>
                <w:sz w:val="17"/>
                <w:szCs w:val="17"/>
              </w:rPr>
            </w:pPr>
          </w:p>
        </w:tc>
        <w:tc>
          <w:tcPr>
            <w:tcW w:w="140" w:type="dxa"/>
            <w:tcBorders>
              <w:bottom w:val="single" w:sz="8" w:space="0" w:color="auto"/>
            </w:tcBorders>
            <w:vAlign w:val="bottom"/>
          </w:tcPr>
          <w:p w:rsidR="00270E9A" w:rsidRDefault="00270E9A">
            <w:pPr>
              <w:rPr>
                <w:sz w:val="17"/>
                <w:szCs w:val="17"/>
              </w:rPr>
            </w:pPr>
          </w:p>
        </w:tc>
        <w:tc>
          <w:tcPr>
            <w:tcW w:w="1418" w:type="dxa"/>
            <w:tcBorders>
              <w:bottom w:val="single" w:sz="8" w:space="0" w:color="auto"/>
              <w:right w:val="single" w:sz="8" w:space="0" w:color="auto"/>
            </w:tcBorders>
            <w:vAlign w:val="bottom"/>
          </w:tcPr>
          <w:p w:rsidR="00270E9A" w:rsidRDefault="00270E9A">
            <w:pPr>
              <w:rPr>
                <w:sz w:val="17"/>
                <w:szCs w:val="17"/>
              </w:rPr>
            </w:pPr>
          </w:p>
        </w:tc>
        <w:tc>
          <w:tcPr>
            <w:tcW w:w="140" w:type="dxa"/>
            <w:tcBorders>
              <w:bottom w:val="single" w:sz="8" w:space="0" w:color="auto"/>
            </w:tcBorders>
            <w:vAlign w:val="bottom"/>
          </w:tcPr>
          <w:p w:rsidR="00270E9A" w:rsidRDefault="00270E9A">
            <w:pPr>
              <w:rPr>
                <w:sz w:val="17"/>
                <w:szCs w:val="17"/>
              </w:rPr>
            </w:pPr>
          </w:p>
        </w:tc>
        <w:tc>
          <w:tcPr>
            <w:tcW w:w="1568" w:type="dxa"/>
            <w:gridSpan w:val="4"/>
            <w:tcBorders>
              <w:bottom w:val="single" w:sz="8" w:space="0" w:color="auto"/>
              <w:right w:val="single" w:sz="8" w:space="0" w:color="auto"/>
            </w:tcBorders>
            <w:vAlign w:val="bottom"/>
          </w:tcPr>
          <w:p w:rsidR="00270E9A" w:rsidRDefault="00270E9A">
            <w:pPr>
              <w:rPr>
                <w:sz w:val="17"/>
                <w:szCs w:val="17"/>
              </w:rPr>
            </w:pPr>
          </w:p>
        </w:tc>
      </w:tr>
      <w:tr w:rsidR="00270E9A" w:rsidTr="008606B1">
        <w:trPr>
          <w:trHeight w:val="256"/>
        </w:trPr>
        <w:tc>
          <w:tcPr>
            <w:tcW w:w="599" w:type="dxa"/>
            <w:gridSpan w:val="3"/>
            <w:tcBorders>
              <w:left w:val="single" w:sz="4" w:space="0" w:color="auto"/>
            </w:tcBorders>
            <w:vAlign w:val="bottom"/>
          </w:tcPr>
          <w:p w:rsidR="00270E9A" w:rsidRDefault="007D7871">
            <w:pPr>
              <w:spacing w:line="256" w:lineRule="exact"/>
              <w:jc w:val="center"/>
              <w:rPr>
                <w:sz w:val="20"/>
                <w:szCs w:val="20"/>
              </w:rPr>
            </w:pPr>
            <w:r>
              <w:rPr>
                <w:rFonts w:eastAsia="Times New Roman"/>
                <w:w w:val="99"/>
                <w:sz w:val="24"/>
                <w:szCs w:val="24"/>
              </w:rPr>
              <w:t>2.</w:t>
            </w:r>
          </w:p>
        </w:tc>
        <w:tc>
          <w:tcPr>
            <w:tcW w:w="100" w:type="dxa"/>
            <w:tcBorders>
              <w:right w:val="single" w:sz="8" w:space="0" w:color="auto"/>
            </w:tcBorders>
            <w:vAlign w:val="bottom"/>
          </w:tcPr>
          <w:p w:rsidR="00270E9A" w:rsidRDefault="00270E9A"/>
        </w:tc>
        <w:tc>
          <w:tcPr>
            <w:tcW w:w="2438" w:type="dxa"/>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Координационные</w:t>
            </w:r>
          </w:p>
        </w:tc>
        <w:tc>
          <w:tcPr>
            <w:tcW w:w="1958" w:type="dxa"/>
            <w:gridSpan w:val="2"/>
            <w:tcBorders>
              <w:right w:val="single" w:sz="8" w:space="0" w:color="auto"/>
            </w:tcBorders>
            <w:vAlign w:val="bottom"/>
          </w:tcPr>
          <w:p w:rsidR="00270E9A" w:rsidRDefault="007D7871">
            <w:pPr>
              <w:spacing w:line="256" w:lineRule="exact"/>
              <w:jc w:val="center"/>
              <w:rPr>
                <w:sz w:val="20"/>
                <w:szCs w:val="20"/>
              </w:rPr>
            </w:pPr>
            <w:r>
              <w:rPr>
                <w:rFonts w:eastAsia="Times New Roman"/>
                <w:sz w:val="24"/>
                <w:szCs w:val="24"/>
              </w:rPr>
              <w:t>Челночный бег</w:t>
            </w:r>
          </w:p>
        </w:tc>
        <w:tc>
          <w:tcPr>
            <w:tcW w:w="460" w:type="dxa"/>
            <w:gridSpan w:val="2"/>
            <w:vAlign w:val="bottom"/>
          </w:tcPr>
          <w:p w:rsidR="00270E9A" w:rsidRDefault="00270E9A"/>
        </w:tc>
        <w:tc>
          <w:tcPr>
            <w:tcW w:w="1100" w:type="dxa"/>
            <w:gridSpan w:val="2"/>
            <w:tcBorders>
              <w:right w:val="single" w:sz="8" w:space="0" w:color="auto"/>
            </w:tcBorders>
            <w:vAlign w:val="bottom"/>
          </w:tcPr>
          <w:p w:rsidR="00270E9A" w:rsidRDefault="007D7871">
            <w:pPr>
              <w:spacing w:line="256" w:lineRule="exact"/>
              <w:ind w:right="360"/>
              <w:jc w:val="center"/>
              <w:rPr>
                <w:sz w:val="20"/>
                <w:szCs w:val="20"/>
              </w:rPr>
            </w:pPr>
            <w:r>
              <w:rPr>
                <w:rFonts w:eastAsia="Times New Roman"/>
                <w:w w:val="99"/>
                <w:sz w:val="24"/>
                <w:szCs w:val="24"/>
              </w:rPr>
              <w:t>7,5</w:t>
            </w:r>
          </w:p>
        </w:tc>
        <w:tc>
          <w:tcPr>
            <w:tcW w:w="1558" w:type="dxa"/>
            <w:gridSpan w:val="2"/>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7,3</w:t>
            </w:r>
          </w:p>
        </w:tc>
        <w:tc>
          <w:tcPr>
            <w:tcW w:w="1708" w:type="dxa"/>
            <w:gridSpan w:val="5"/>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7,1</w:t>
            </w:r>
          </w:p>
        </w:tc>
      </w:tr>
      <w:tr w:rsidR="00270E9A" w:rsidTr="008606B1">
        <w:trPr>
          <w:trHeight w:val="276"/>
        </w:trPr>
        <w:tc>
          <w:tcPr>
            <w:tcW w:w="599" w:type="dxa"/>
            <w:gridSpan w:val="3"/>
            <w:tcBorders>
              <w:left w:val="single" w:sz="4" w:space="0" w:color="auto"/>
            </w:tcBorders>
            <w:vAlign w:val="bottom"/>
          </w:tcPr>
          <w:p w:rsidR="00270E9A" w:rsidRDefault="00270E9A">
            <w:pPr>
              <w:rPr>
                <w:sz w:val="24"/>
                <w:szCs w:val="24"/>
              </w:rPr>
            </w:pPr>
          </w:p>
        </w:tc>
        <w:tc>
          <w:tcPr>
            <w:tcW w:w="100" w:type="dxa"/>
            <w:tcBorders>
              <w:right w:val="single" w:sz="8" w:space="0" w:color="auto"/>
            </w:tcBorders>
            <w:vAlign w:val="bottom"/>
          </w:tcPr>
          <w:p w:rsidR="00270E9A" w:rsidRDefault="00270E9A">
            <w:pPr>
              <w:rPr>
                <w:sz w:val="24"/>
                <w:szCs w:val="24"/>
              </w:rPr>
            </w:pPr>
          </w:p>
        </w:tc>
        <w:tc>
          <w:tcPr>
            <w:tcW w:w="2438" w:type="dxa"/>
            <w:tcBorders>
              <w:right w:val="single" w:sz="8" w:space="0" w:color="auto"/>
            </w:tcBorders>
            <w:vAlign w:val="bottom"/>
          </w:tcPr>
          <w:p w:rsidR="00270E9A" w:rsidRDefault="00270E9A">
            <w:pPr>
              <w:rPr>
                <w:sz w:val="24"/>
                <w:szCs w:val="24"/>
              </w:rPr>
            </w:pPr>
          </w:p>
        </w:tc>
        <w:tc>
          <w:tcPr>
            <w:tcW w:w="1958" w:type="dxa"/>
            <w:gridSpan w:val="2"/>
            <w:tcBorders>
              <w:right w:val="single" w:sz="8" w:space="0" w:color="auto"/>
            </w:tcBorders>
            <w:vAlign w:val="bottom"/>
          </w:tcPr>
          <w:p w:rsidR="00270E9A" w:rsidRDefault="007D7871">
            <w:pPr>
              <w:jc w:val="center"/>
              <w:rPr>
                <w:sz w:val="20"/>
                <w:szCs w:val="20"/>
              </w:rPr>
            </w:pPr>
            <w:r>
              <w:rPr>
                <w:rFonts w:eastAsia="Times New Roman"/>
                <w:sz w:val="24"/>
                <w:szCs w:val="24"/>
              </w:rPr>
              <w:t>3х10 м.</w:t>
            </w:r>
          </w:p>
        </w:tc>
        <w:tc>
          <w:tcPr>
            <w:tcW w:w="460" w:type="dxa"/>
            <w:gridSpan w:val="2"/>
            <w:vAlign w:val="bottom"/>
          </w:tcPr>
          <w:p w:rsidR="00270E9A" w:rsidRDefault="00270E9A">
            <w:pPr>
              <w:rPr>
                <w:sz w:val="24"/>
                <w:szCs w:val="24"/>
              </w:rPr>
            </w:pPr>
          </w:p>
        </w:tc>
        <w:tc>
          <w:tcPr>
            <w:tcW w:w="1100" w:type="dxa"/>
            <w:gridSpan w:val="2"/>
            <w:tcBorders>
              <w:right w:val="single" w:sz="8" w:space="0" w:color="auto"/>
            </w:tcBorders>
            <w:vAlign w:val="bottom"/>
          </w:tcPr>
          <w:p w:rsidR="00270E9A" w:rsidRDefault="00270E9A">
            <w:pPr>
              <w:rPr>
                <w:sz w:val="24"/>
                <w:szCs w:val="24"/>
              </w:rPr>
            </w:pPr>
          </w:p>
        </w:tc>
        <w:tc>
          <w:tcPr>
            <w:tcW w:w="140" w:type="dxa"/>
            <w:vAlign w:val="bottom"/>
          </w:tcPr>
          <w:p w:rsidR="00270E9A" w:rsidRDefault="00270E9A">
            <w:pPr>
              <w:rPr>
                <w:sz w:val="24"/>
                <w:szCs w:val="24"/>
              </w:rPr>
            </w:pPr>
          </w:p>
        </w:tc>
        <w:tc>
          <w:tcPr>
            <w:tcW w:w="1418" w:type="dxa"/>
            <w:tcBorders>
              <w:right w:val="single" w:sz="8" w:space="0" w:color="auto"/>
            </w:tcBorders>
            <w:vAlign w:val="bottom"/>
          </w:tcPr>
          <w:p w:rsidR="00270E9A" w:rsidRDefault="00270E9A">
            <w:pPr>
              <w:rPr>
                <w:sz w:val="24"/>
                <w:szCs w:val="24"/>
              </w:rPr>
            </w:pPr>
          </w:p>
        </w:tc>
        <w:tc>
          <w:tcPr>
            <w:tcW w:w="140" w:type="dxa"/>
            <w:vAlign w:val="bottom"/>
          </w:tcPr>
          <w:p w:rsidR="00270E9A" w:rsidRDefault="00270E9A">
            <w:pPr>
              <w:rPr>
                <w:sz w:val="24"/>
                <w:szCs w:val="24"/>
              </w:rPr>
            </w:pPr>
          </w:p>
        </w:tc>
        <w:tc>
          <w:tcPr>
            <w:tcW w:w="1568" w:type="dxa"/>
            <w:gridSpan w:val="4"/>
            <w:tcBorders>
              <w:right w:val="single" w:sz="8" w:space="0" w:color="auto"/>
            </w:tcBorders>
            <w:vAlign w:val="bottom"/>
          </w:tcPr>
          <w:p w:rsidR="00270E9A" w:rsidRDefault="00270E9A">
            <w:pPr>
              <w:rPr>
                <w:sz w:val="24"/>
                <w:szCs w:val="24"/>
              </w:rPr>
            </w:pPr>
          </w:p>
        </w:tc>
      </w:tr>
      <w:tr w:rsidR="00270E9A" w:rsidTr="008606B1">
        <w:trPr>
          <w:trHeight w:val="120"/>
        </w:trPr>
        <w:tc>
          <w:tcPr>
            <w:tcW w:w="599" w:type="dxa"/>
            <w:gridSpan w:val="3"/>
            <w:tcBorders>
              <w:left w:val="single" w:sz="4" w:space="0" w:color="auto"/>
              <w:bottom w:val="single" w:sz="8" w:space="0" w:color="auto"/>
            </w:tcBorders>
            <w:vAlign w:val="bottom"/>
          </w:tcPr>
          <w:p w:rsidR="00270E9A" w:rsidRDefault="00270E9A">
            <w:pPr>
              <w:rPr>
                <w:sz w:val="10"/>
                <w:szCs w:val="10"/>
              </w:rPr>
            </w:pPr>
          </w:p>
        </w:tc>
        <w:tc>
          <w:tcPr>
            <w:tcW w:w="100" w:type="dxa"/>
            <w:tcBorders>
              <w:bottom w:val="single" w:sz="8" w:space="0" w:color="auto"/>
              <w:right w:val="single" w:sz="8" w:space="0" w:color="auto"/>
            </w:tcBorders>
            <w:vAlign w:val="bottom"/>
          </w:tcPr>
          <w:p w:rsidR="00270E9A" w:rsidRDefault="00270E9A">
            <w:pPr>
              <w:rPr>
                <w:sz w:val="10"/>
                <w:szCs w:val="10"/>
              </w:rPr>
            </w:pPr>
          </w:p>
        </w:tc>
        <w:tc>
          <w:tcPr>
            <w:tcW w:w="2438" w:type="dxa"/>
            <w:tcBorders>
              <w:bottom w:val="single" w:sz="8" w:space="0" w:color="auto"/>
              <w:right w:val="single" w:sz="8" w:space="0" w:color="auto"/>
            </w:tcBorders>
            <w:vAlign w:val="bottom"/>
          </w:tcPr>
          <w:p w:rsidR="00270E9A" w:rsidRDefault="00270E9A">
            <w:pPr>
              <w:rPr>
                <w:sz w:val="10"/>
                <w:szCs w:val="10"/>
              </w:rPr>
            </w:pPr>
          </w:p>
        </w:tc>
        <w:tc>
          <w:tcPr>
            <w:tcW w:w="1958" w:type="dxa"/>
            <w:gridSpan w:val="2"/>
            <w:tcBorders>
              <w:bottom w:val="single" w:sz="8" w:space="0" w:color="auto"/>
              <w:right w:val="single" w:sz="8" w:space="0" w:color="auto"/>
            </w:tcBorders>
            <w:vAlign w:val="bottom"/>
          </w:tcPr>
          <w:p w:rsidR="00270E9A" w:rsidRDefault="00270E9A">
            <w:pPr>
              <w:rPr>
                <w:sz w:val="10"/>
                <w:szCs w:val="10"/>
              </w:rPr>
            </w:pPr>
          </w:p>
        </w:tc>
        <w:tc>
          <w:tcPr>
            <w:tcW w:w="460" w:type="dxa"/>
            <w:gridSpan w:val="2"/>
            <w:tcBorders>
              <w:bottom w:val="single" w:sz="8" w:space="0" w:color="auto"/>
            </w:tcBorders>
            <w:vAlign w:val="bottom"/>
          </w:tcPr>
          <w:p w:rsidR="00270E9A" w:rsidRDefault="00270E9A">
            <w:pPr>
              <w:rPr>
                <w:sz w:val="10"/>
                <w:szCs w:val="10"/>
              </w:rPr>
            </w:pPr>
          </w:p>
        </w:tc>
        <w:tc>
          <w:tcPr>
            <w:tcW w:w="1100" w:type="dxa"/>
            <w:gridSpan w:val="2"/>
            <w:tcBorders>
              <w:bottom w:val="single" w:sz="8" w:space="0" w:color="auto"/>
              <w:right w:val="single" w:sz="8" w:space="0" w:color="auto"/>
            </w:tcBorders>
            <w:vAlign w:val="bottom"/>
          </w:tcPr>
          <w:p w:rsidR="00270E9A" w:rsidRDefault="00270E9A">
            <w:pPr>
              <w:rPr>
                <w:sz w:val="10"/>
                <w:szCs w:val="10"/>
              </w:rPr>
            </w:pPr>
          </w:p>
        </w:tc>
        <w:tc>
          <w:tcPr>
            <w:tcW w:w="140" w:type="dxa"/>
            <w:tcBorders>
              <w:bottom w:val="single" w:sz="8" w:space="0" w:color="auto"/>
            </w:tcBorders>
            <w:vAlign w:val="bottom"/>
          </w:tcPr>
          <w:p w:rsidR="00270E9A" w:rsidRDefault="00270E9A">
            <w:pPr>
              <w:rPr>
                <w:sz w:val="10"/>
                <w:szCs w:val="10"/>
              </w:rPr>
            </w:pPr>
          </w:p>
        </w:tc>
        <w:tc>
          <w:tcPr>
            <w:tcW w:w="1418" w:type="dxa"/>
            <w:tcBorders>
              <w:bottom w:val="single" w:sz="8" w:space="0" w:color="auto"/>
              <w:right w:val="single" w:sz="8" w:space="0" w:color="auto"/>
            </w:tcBorders>
            <w:vAlign w:val="bottom"/>
          </w:tcPr>
          <w:p w:rsidR="00270E9A" w:rsidRDefault="00270E9A">
            <w:pPr>
              <w:rPr>
                <w:sz w:val="10"/>
                <w:szCs w:val="10"/>
              </w:rPr>
            </w:pPr>
          </w:p>
        </w:tc>
        <w:tc>
          <w:tcPr>
            <w:tcW w:w="140" w:type="dxa"/>
            <w:tcBorders>
              <w:bottom w:val="single" w:sz="8" w:space="0" w:color="auto"/>
            </w:tcBorders>
            <w:vAlign w:val="bottom"/>
          </w:tcPr>
          <w:p w:rsidR="00270E9A" w:rsidRDefault="00270E9A">
            <w:pPr>
              <w:rPr>
                <w:sz w:val="10"/>
                <w:szCs w:val="10"/>
              </w:rPr>
            </w:pPr>
          </w:p>
        </w:tc>
        <w:tc>
          <w:tcPr>
            <w:tcW w:w="1568" w:type="dxa"/>
            <w:gridSpan w:val="4"/>
            <w:tcBorders>
              <w:bottom w:val="single" w:sz="8" w:space="0" w:color="auto"/>
              <w:right w:val="single" w:sz="8" w:space="0" w:color="auto"/>
            </w:tcBorders>
            <w:vAlign w:val="bottom"/>
          </w:tcPr>
          <w:p w:rsidR="00270E9A" w:rsidRDefault="00270E9A">
            <w:pPr>
              <w:rPr>
                <w:sz w:val="10"/>
                <w:szCs w:val="10"/>
              </w:rPr>
            </w:pPr>
          </w:p>
        </w:tc>
      </w:tr>
      <w:tr w:rsidR="00270E9A" w:rsidTr="008606B1">
        <w:trPr>
          <w:trHeight w:val="256"/>
        </w:trPr>
        <w:tc>
          <w:tcPr>
            <w:tcW w:w="599" w:type="dxa"/>
            <w:gridSpan w:val="3"/>
            <w:tcBorders>
              <w:left w:val="single" w:sz="4" w:space="0" w:color="auto"/>
            </w:tcBorders>
            <w:vAlign w:val="bottom"/>
          </w:tcPr>
          <w:p w:rsidR="00270E9A" w:rsidRDefault="007D7871">
            <w:pPr>
              <w:spacing w:line="256" w:lineRule="exact"/>
              <w:jc w:val="center"/>
              <w:rPr>
                <w:sz w:val="20"/>
                <w:szCs w:val="20"/>
              </w:rPr>
            </w:pPr>
            <w:r>
              <w:rPr>
                <w:rFonts w:eastAsia="Times New Roman"/>
                <w:w w:val="99"/>
                <w:sz w:val="24"/>
                <w:szCs w:val="24"/>
              </w:rPr>
              <w:t>3.</w:t>
            </w:r>
          </w:p>
        </w:tc>
        <w:tc>
          <w:tcPr>
            <w:tcW w:w="100" w:type="dxa"/>
            <w:tcBorders>
              <w:right w:val="single" w:sz="8" w:space="0" w:color="auto"/>
            </w:tcBorders>
            <w:vAlign w:val="bottom"/>
          </w:tcPr>
          <w:p w:rsidR="00270E9A" w:rsidRDefault="00270E9A"/>
        </w:tc>
        <w:tc>
          <w:tcPr>
            <w:tcW w:w="2438" w:type="dxa"/>
            <w:tcBorders>
              <w:right w:val="single" w:sz="8" w:space="0" w:color="auto"/>
            </w:tcBorders>
            <w:vAlign w:val="bottom"/>
          </w:tcPr>
          <w:p w:rsidR="00270E9A" w:rsidRDefault="007D7871">
            <w:pPr>
              <w:spacing w:line="256" w:lineRule="exact"/>
              <w:jc w:val="center"/>
              <w:rPr>
                <w:sz w:val="20"/>
                <w:szCs w:val="20"/>
              </w:rPr>
            </w:pPr>
            <w:r>
              <w:rPr>
                <w:rFonts w:eastAsia="Times New Roman"/>
                <w:sz w:val="24"/>
                <w:szCs w:val="24"/>
              </w:rPr>
              <w:t>Скоростно - силовые</w:t>
            </w:r>
          </w:p>
        </w:tc>
        <w:tc>
          <w:tcPr>
            <w:tcW w:w="1958" w:type="dxa"/>
            <w:gridSpan w:val="2"/>
            <w:tcBorders>
              <w:right w:val="single" w:sz="8" w:space="0" w:color="auto"/>
            </w:tcBorders>
            <w:vAlign w:val="bottom"/>
          </w:tcPr>
          <w:p w:rsidR="00270E9A" w:rsidRDefault="007D7871">
            <w:pPr>
              <w:spacing w:line="256" w:lineRule="exact"/>
              <w:jc w:val="center"/>
              <w:rPr>
                <w:sz w:val="20"/>
                <w:szCs w:val="20"/>
              </w:rPr>
            </w:pPr>
            <w:r>
              <w:rPr>
                <w:rFonts w:eastAsia="Times New Roman"/>
                <w:sz w:val="24"/>
                <w:szCs w:val="24"/>
              </w:rPr>
              <w:t>Прыжки в длину</w:t>
            </w:r>
          </w:p>
        </w:tc>
        <w:tc>
          <w:tcPr>
            <w:tcW w:w="460" w:type="dxa"/>
            <w:gridSpan w:val="2"/>
            <w:vAlign w:val="bottom"/>
          </w:tcPr>
          <w:p w:rsidR="00270E9A" w:rsidRDefault="00270E9A"/>
        </w:tc>
        <w:tc>
          <w:tcPr>
            <w:tcW w:w="1100" w:type="dxa"/>
            <w:gridSpan w:val="2"/>
            <w:tcBorders>
              <w:right w:val="single" w:sz="8" w:space="0" w:color="auto"/>
            </w:tcBorders>
            <w:vAlign w:val="bottom"/>
          </w:tcPr>
          <w:p w:rsidR="00270E9A" w:rsidRDefault="007D7871">
            <w:pPr>
              <w:spacing w:line="256" w:lineRule="exact"/>
              <w:ind w:right="380"/>
              <w:jc w:val="center"/>
              <w:rPr>
                <w:sz w:val="20"/>
                <w:szCs w:val="20"/>
              </w:rPr>
            </w:pPr>
            <w:r>
              <w:rPr>
                <w:rFonts w:eastAsia="Times New Roman"/>
                <w:w w:val="99"/>
                <w:sz w:val="24"/>
                <w:szCs w:val="24"/>
              </w:rPr>
              <w:t>220</w:t>
            </w:r>
          </w:p>
        </w:tc>
        <w:tc>
          <w:tcPr>
            <w:tcW w:w="1558" w:type="dxa"/>
            <w:gridSpan w:val="2"/>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225</w:t>
            </w:r>
          </w:p>
        </w:tc>
        <w:tc>
          <w:tcPr>
            <w:tcW w:w="1708" w:type="dxa"/>
            <w:gridSpan w:val="5"/>
            <w:tcBorders>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240</w:t>
            </w:r>
          </w:p>
        </w:tc>
      </w:tr>
      <w:tr w:rsidR="00270E9A" w:rsidTr="008606B1">
        <w:trPr>
          <w:trHeight w:val="285"/>
        </w:trPr>
        <w:tc>
          <w:tcPr>
            <w:tcW w:w="599" w:type="dxa"/>
            <w:gridSpan w:val="3"/>
            <w:tcBorders>
              <w:left w:val="single" w:sz="4" w:space="0" w:color="auto"/>
              <w:bottom w:val="single" w:sz="8" w:space="0" w:color="auto"/>
            </w:tcBorders>
            <w:vAlign w:val="bottom"/>
          </w:tcPr>
          <w:p w:rsidR="00270E9A" w:rsidRDefault="00270E9A">
            <w:pPr>
              <w:rPr>
                <w:sz w:val="24"/>
                <w:szCs w:val="24"/>
              </w:rPr>
            </w:pPr>
          </w:p>
        </w:tc>
        <w:tc>
          <w:tcPr>
            <w:tcW w:w="100" w:type="dxa"/>
            <w:tcBorders>
              <w:bottom w:val="single" w:sz="8" w:space="0" w:color="auto"/>
              <w:right w:val="single" w:sz="8" w:space="0" w:color="auto"/>
            </w:tcBorders>
            <w:vAlign w:val="bottom"/>
          </w:tcPr>
          <w:p w:rsidR="00270E9A" w:rsidRDefault="00270E9A">
            <w:pPr>
              <w:rPr>
                <w:sz w:val="24"/>
                <w:szCs w:val="24"/>
              </w:rPr>
            </w:pPr>
          </w:p>
        </w:tc>
        <w:tc>
          <w:tcPr>
            <w:tcW w:w="2438" w:type="dxa"/>
            <w:tcBorders>
              <w:bottom w:val="single" w:sz="8" w:space="0" w:color="auto"/>
              <w:right w:val="single" w:sz="8" w:space="0" w:color="auto"/>
            </w:tcBorders>
            <w:vAlign w:val="bottom"/>
          </w:tcPr>
          <w:p w:rsidR="00270E9A" w:rsidRDefault="00270E9A">
            <w:pPr>
              <w:rPr>
                <w:sz w:val="24"/>
                <w:szCs w:val="24"/>
              </w:rPr>
            </w:pPr>
          </w:p>
        </w:tc>
        <w:tc>
          <w:tcPr>
            <w:tcW w:w="1958" w:type="dxa"/>
            <w:gridSpan w:val="2"/>
            <w:tcBorders>
              <w:bottom w:val="single" w:sz="8" w:space="0" w:color="auto"/>
              <w:right w:val="single" w:sz="8" w:space="0" w:color="auto"/>
            </w:tcBorders>
            <w:vAlign w:val="bottom"/>
          </w:tcPr>
          <w:p w:rsidR="00270E9A" w:rsidRDefault="007D7871">
            <w:pPr>
              <w:jc w:val="center"/>
              <w:rPr>
                <w:sz w:val="20"/>
                <w:szCs w:val="20"/>
              </w:rPr>
            </w:pPr>
            <w:r>
              <w:rPr>
                <w:rFonts w:eastAsia="Times New Roman"/>
                <w:w w:val="99"/>
                <w:sz w:val="24"/>
                <w:szCs w:val="24"/>
              </w:rPr>
              <w:t>с места (см.)</w:t>
            </w:r>
          </w:p>
        </w:tc>
        <w:tc>
          <w:tcPr>
            <w:tcW w:w="460" w:type="dxa"/>
            <w:gridSpan w:val="2"/>
            <w:tcBorders>
              <w:bottom w:val="single" w:sz="8" w:space="0" w:color="auto"/>
            </w:tcBorders>
            <w:vAlign w:val="bottom"/>
          </w:tcPr>
          <w:p w:rsidR="00270E9A" w:rsidRDefault="00270E9A">
            <w:pPr>
              <w:rPr>
                <w:sz w:val="24"/>
                <w:szCs w:val="24"/>
              </w:rPr>
            </w:pPr>
          </w:p>
        </w:tc>
        <w:tc>
          <w:tcPr>
            <w:tcW w:w="1100" w:type="dxa"/>
            <w:gridSpan w:val="2"/>
            <w:tcBorders>
              <w:bottom w:val="single" w:sz="8" w:space="0" w:color="auto"/>
              <w:right w:val="single" w:sz="8" w:space="0" w:color="auto"/>
            </w:tcBorders>
            <w:vAlign w:val="bottom"/>
          </w:tcPr>
          <w:p w:rsidR="00270E9A" w:rsidRDefault="00270E9A">
            <w:pPr>
              <w:rPr>
                <w:sz w:val="24"/>
                <w:szCs w:val="24"/>
              </w:rPr>
            </w:pPr>
          </w:p>
        </w:tc>
        <w:tc>
          <w:tcPr>
            <w:tcW w:w="140" w:type="dxa"/>
            <w:tcBorders>
              <w:bottom w:val="single" w:sz="8" w:space="0" w:color="auto"/>
            </w:tcBorders>
            <w:vAlign w:val="bottom"/>
          </w:tcPr>
          <w:p w:rsidR="00270E9A" w:rsidRDefault="00270E9A">
            <w:pPr>
              <w:rPr>
                <w:sz w:val="24"/>
                <w:szCs w:val="24"/>
              </w:rPr>
            </w:pPr>
          </w:p>
        </w:tc>
        <w:tc>
          <w:tcPr>
            <w:tcW w:w="1418" w:type="dxa"/>
            <w:tcBorders>
              <w:bottom w:val="single" w:sz="8" w:space="0" w:color="auto"/>
              <w:right w:val="single" w:sz="8" w:space="0" w:color="auto"/>
            </w:tcBorders>
            <w:vAlign w:val="bottom"/>
          </w:tcPr>
          <w:p w:rsidR="00270E9A" w:rsidRDefault="00270E9A">
            <w:pPr>
              <w:rPr>
                <w:sz w:val="24"/>
                <w:szCs w:val="24"/>
              </w:rPr>
            </w:pPr>
          </w:p>
        </w:tc>
        <w:tc>
          <w:tcPr>
            <w:tcW w:w="140" w:type="dxa"/>
            <w:tcBorders>
              <w:bottom w:val="single" w:sz="8" w:space="0" w:color="auto"/>
            </w:tcBorders>
            <w:vAlign w:val="bottom"/>
          </w:tcPr>
          <w:p w:rsidR="00270E9A" w:rsidRDefault="00270E9A">
            <w:pPr>
              <w:rPr>
                <w:sz w:val="24"/>
                <w:szCs w:val="24"/>
              </w:rPr>
            </w:pPr>
          </w:p>
        </w:tc>
        <w:tc>
          <w:tcPr>
            <w:tcW w:w="1568" w:type="dxa"/>
            <w:gridSpan w:val="4"/>
            <w:tcBorders>
              <w:bottom w:val="single" w:sz="8" w:space="0" w:color="auto"/>
              <w:right w:val="single" w:sz="8" w:space="0" w:color="auto"/>
            </w:tcBorders>
            <w:vAlign w:val="bottom"/>
          </w:tcPr>
          <w:p w:rsidR="00270E9A" w:rsidRDefault="00270E9A">
            <w:pPr>
              <w:rPr>
                <w:sz w:val="24"/>
                <w:szCs w:val="24"/>
              </w:rPr>
            </w:pPr>
          </w:p>
        </w:tc>
      </w:tr>
      <w:tr w:rsidR="00270E9A" w:rsidTr="008606B1">
        <w:trPr>
          <w:trHeight w:val="545"/>
        </w:trPr>
        <w:tc>
          <w:tcPr>
            <w:tcW w:w="599" w:type="dxa"/>
            <w:gridSpan w:val="3"/>
            <w:vAlign w:val="bottom"/>
          </w:tcPr>
          <w:p w:rsidR="00270E9A" w:rsidRDefault="00270E9A">
            <w:pPr>
              <w:rPr>
                <w:sz w:val="24"/>
                <w:szCs w:val="24"/>
              </w:rPr>
            </w:pPr>
          </w:p>
        </w:tc>
        <w:tc>
          <w:tcPr>
            <w:tcW w:w="100" w:type="dxa"/>
            <w:vAlign w:val="bottom"/>
          </w:tcPr>
          <w:p w:rsidR="00270E9A" w:rsidRDefault="00270E9A">
            <w:pPr>
              <w:rPr>
                <w:sz w:val="24"/>
                <w:szCs w:val="24"/>
              </w:rPr>
            </w:pPr>
          </w:p>
        </w:tc>
        <w:tc>
          <w:tcPr>
            <w:tcW w:w="2438" w:type="dxa"/>
            <w:vAlign w:val="bottom"/>
          </w:tcPr>
          <w:p w:rsidR="00270E9A" w:rsidRDefault="00270E9A">
            <w:pPr>
              <w:rPr>
                <w:sz w:val="24"/>
                <w:szCs w:val="24"/>
              </w:rPr>
            </w:pPr>
          </w:p>
        </w:tc>
        <w:tc>
          <w:tcPr>
            <w:tcW w:w="2418" w:type="dxa"/>
            <w:gridSpan w:val="4"/>
            <w:vAlign w:val="bottom"/>
          </w:tcPr>
          <w:p w:rsidR="00270E9A" w:rsidRDefault="007D7871">
            <w:pPr>
              <w:ind w:left="760"/>
              <w:jc w:val="center"/>
              <w:rPr>
                <w:sz w:val="20"/>
                <w:szCs w:val="20"/>
              </w:rPr>
            </w:pPr>
            <w:r>
              <w:rPr>
                <w:rFonts w:eastAsia="Times New Roman"/>
                <w:b/>
                <w:bCs/>
                <w:sz w:val="24"/>
                <w:szCs w:val="24"/>
              </w:rPr>
              <w:t>Нормативы</w:t>
            </w:r>
          </w:p>
        </w:tc>
        <w:tc>
          <w:tcPr>
            <w:tcW w:w="1100" w:type="dxa"/>
            <w:gridSpan w:val="2"/>
            <w:vAlign w:val="bottom"/>
          </w:tcPr>
          <w:p w:rsidR="00270E9A" w:rsidRDefault="00270E9A">
            <w:pPr>
              <w:rPr>
                <w:sz w:val="24"/>
                <w:szCs w:val="24"/>
              </w:rPr>
            </w:pPr>
          </w:p>
        </w:tc>
        <w:tc>
          <w:tcPr>
            <w:tcW w:w="140" w:type="dxa"/>
            <w:vAlign w:val="bottom"/>
          </w:tcPr>
          <w:p w:rsidR="00270E9A" w:rsidRDefault="00270E9A">
            <w:pPr>
              <w:rPr>
                <w:sz w:val="24"/>
                <w:szCs w:val="24"/>
              </w:rPr>
            </w:pPr>
          </w:p>
        </w:tc>
        <w:tc>
          <w:tcPr>
            <w:tcW w:w="1418" w:type="dxa"/>
            <w:vAlign w:val="bottom"/>
          </w:tcPr>
          <w:p w:rsidR="00270E9A" w:rsidRDefault="00270E9A">
            <w:pPr>
              <w:rPr>
                <w:sz w:val="24"/>
                <w:szCs w:val="24"/>
              </w:rPr>
            </w:pPr>
          </w:p>
        </w:tc>
        <w:tc>
          <w:tcPr>
            <w:tcW w:w="140" w:type="dxa"/>
            <w:vAlign w:val="bottom"/>
          </w:tcPr>
          <w:p w:rsidR="00270E9A" w:rsidRDefault="00270E9A">
            <w:pPr>
              <w:rPr>
                <w:sz w:val="24"/>
                <w:szCs w:val="24"/>
              </w:rPr>
            </w:pPr>
          </w:p>
        </w:tc>
        <w:tc>
          <w:tcPr>
            <w:tcW w:w="1568" w:type="dxa"/>
            <w:gridSpan w:val="4"/>
            <w:vAlign w:val="bottom"/>
          </w:tcPr>
          <w:p w:rsidR="00270E9A" w:rsidRDefault="00270E9A">
            <w:pPr>
              <w:rPr>
                <w:sz w:val="24"/>
                <w:szCs w:val="24"/>
              </w:rPr>
            </w:pPr>
          </w:p>
        </w:tc>
      </w:tr>
      <w:tr w:rsidR="00270E9A" w:rsidTr="008606B1">
        <w:trPr>
          <w:trHeight w:val="276"/>
        </w:trPr>
        <w:tc>
          <w:tcPr>
            <w:tcW w:w="599" w:type="dxa"/>
            <w:gridSpan w:val="3"/>
            <w:tcBorders>
              <w:bottom w:val="single" w:sz="4" w:space="0" w:color="auto"/>
            </w:tcBorders>
            <w:vAlign w:val="bottom"/>
          </w:tcPr>
          <w:p w:rsidR="00270E9A" w:rsidRDefault="00270E9A">
            <w:pPr>
              <w:rPr>
                <w:sz w:val="24"/>
                <w:szCs w:val="24"/>
              </w:rPr>
            </w:pPr>
          </w:p>
        </w:tc>
        <w:tc>
          <w:tcPr>
            <w:tcW w:w="9322" w:type="dxa"/>
            <w:gridSpan w:val="15"/>
            <w:tcBorders>
              <w:bottom w:val="single" w:sz="4" w:space="0" w:color="auto"/>
            </w:tcBorders>
            <w:vAlign w:val="bottom"/>
          </w:tcPr>
          <w:p w:rsidR="00270E9A" w:rsidRDefault="007D7871">
            <w:pPr>
              <w:ind w:right="800"/>
              <w:jc w:val="center"/>
              <w:rPr>
                <w:sz w:val="20"/>
                <w:szCs w:val="20"/>
              </w:rPr>
            </w:pPr>
            <w:r>
              <w:rPr>
                <w:rFonts w:eastAsia="Times New Roman"/>
                <w:b/>
                <w:bCs/>
                <w:w w:val="99"/>
                <w:sz w:val="24"/>
                <w:szCs w:val="24"/>
              </w:rPr>
              <w:t>по технической подготовке на конец учебного года в группе БУ - 6 (футбол)</w:t>
            </w:r>
          </w:p>
        </w:tc>
      </w:tr>
      <w:tr w:rsidR="00270E9A" w:rsidTr="008606B1">
        <w:trPr>
          <w:trHeight w:val="256"/>
        </w:trPr>
        <w:tc>
          <w:tcPr>
            <w:tcW w:w="599" w:type="dxa"/>
            <w:gridSpan w:val="3"/>
            <w:tcBorders>
              <w:top w:val="single" w:sz="4" w:space="0" w:color="auto"/>
              <w:left w:val="single" w:sz="8" w:space="0" w:color="auto"/>
            </w:tcBorders>
            <w:vAlign w:val="bottom"/>
          </w:tcPr>
          <w:p w:rsidR="00270E9A" w:rsidRDefault="007D7871">
            <w:pPr>
              <w:spacing w:line="256" w:lineRule="exact"/>
              <w:jc w:val="center"/>
              <w:rPr>
                <w:sz w:val="20"/>
                <w:szCs w:val="20"/>
              </w:rPr>
            </w:pPr>
            <w:r>
              <w:rPr>
                <w:rFonts w:eastAsia="Times New Roman"/>
                <w:w w:val="95"/>
                <w:sz w:val="24"/>
                <w:szCs w:val="24"/>
              </w:rPr>
              <w:t>№</w:t>
            </w:r>
          </w:p>
        </w:tc>
        <w:tc>
          <w:tcPr>
            <w:tcW w:w="100" w:type="dxa"/>
            <w:tcBorders>
              <w:top w:val="single" w:sz="4" w:space="0" w:color="auto"/>
              <w:right w:val="single" w:sz="8" w:space="0" w:color="auto"/>
            </w:tcBorders>
            <w:vAlign w:val="bottom"/>
          </w:tcPr>
          <w:p w:rsidR="00270E9A" w:rsidRDefault="00270E9A"/>
        </w:tc>
        <w:tc>
          <w:tcPr>
            <w:tcW w:w="4396" w:type="dxa"/>
            <w:gridSpan w:val="3"/>
            <w:tcBorders>
              <w:top w:val="single" w:sz="4" w:space="0" w:color="auto"/>
              <w:right w:val="single" w:sz="8" w:space="0" w:color="auto"/>
            </w:tcBorders>
            <w:vAlign w:val="bottom"/>
          </w:tcPr>
          <w:p w:rsidR="00270E9A" w:rsidRDefault="007D7871">
            <w:pPr>
              <w:spacing w:line="256" w:lineRule="exact"/>
              <w:ind w:left="900"/>
              <w:rPr>
                <w:sz w:val="20"/>
                <w:szCs w:val="20"/>
              </w:rPr>
            </w:pPr>
            <w:r>
              <w:rPr>
                <w:rFonts w:eastAsia="Times New Roman"/>
                <w:sz w:val="24"/>
                <w:szCs w:val="24"/>
              </w:rPr>
              <w:t>Контрольные нормативы</w:t>
            </w:r>
          </w:p>
        </w:tc>
        <w:tc>
          <w:tcPr>
            <w:tcW w:w="460" w:type="dxa"/>
            <w:gridSpan w:val="2"/>
            <w:tcBorders>
              <w:top w:val="single" w:sz="4" w:space="0" w:color="auto"/>
              <w:bottom w:val="single" w:sz="8" w:space="0" w:color="auto"/>
            </w:tcBorders>
            <w:vAlign w:val="bottom"/>
          </w:tcPr>
          <w:p w:rsidR="00270E9A" w:rsidRDefault="00270E9A"/>
        </w:tc>
        <w:tc>
          <w:tcPr>
            <w:tcW w:w="1100" w:type="dxa"/>
            <w:gridSpan w:val="2"/>
            <w:tcBorders>
              <w:top w:val="single" w:sz="4" w:space="0" w:color="auto"/>
              <w:bottom w:val="single" w:sz="8" w:space="0" w:color="auto"/>
            </w:tcBorders>
            <w:vAlign w:val="bottom"/>
          </w:tcPr>
          <w:p w:rsidR="00270E9A" w:rsidRDefault="00270E9A"/>
        </w:tc>
        <w:tc>
          <w:tcPr>
            <w:tcW w:w="140" w:type="dxa"/>
            <w:tcBorders>
              <w:top w:val="single" w:sz="4" w:space="0" w:color="auto"/>
              <w:bottom w:val="single" w:sz="8" w:space="0" w:color="auto"/>
            </w:tcBorders>
            <w:vAlign w:val="bottom"/>
          </w:tcPr>
          <w:p w:rsidR="00270E9A" w:rsidRDefault="00270E9A"/>
        </w:tc>
        <w:tc>
          <w:tcPr>
            <w:tcW w:w="1418" w:type="dxa"/>
            <w:tcBorders>
              <w:top w:val="single" w:sz="4" w:space="0" w:color="auto"/>
              <w:bottom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Уровень</w:t>
            </w:r>
          </w:p>
        </w:tc>
        <w:tc>
          <w:tcPr>
            <w:tcW w:w="140" w:type="dxa"/>
            <w:tcBorders>
              <w:top w:val="single" w:sz="4" w:space="0" w:color="auto"/>
              <w:bottom w:val="single" w:sz="8" w:space="0" w:color="auto"/>
            </w:tcBorders>
            <w:vAlign w:val="bottom"/>
          </w:tcPr>
          <w:p w:rsidR="00270E9A" w:rsidRDefault="00270E9A"/>
        </w:tc>
        <w:tc>
          <w:tcPr>
            <w:tcW w:w="1568" w:type="dxa"/>
            <w:gridSpan w:val="4"/>
            <w:tcBorders>
              <w:top w:val="single" w:sz="4" w:space="0" w:color="auto"/>
              <w:bottom w:val="single" w:sz="8" w:space="0" w:color="auto"/>
              <w:right w:val="single" w:sz="8" w:space="0" w:color="auto"/>
            </w:tcBorders>
            <w:vAlign w:val="bottom"/>
          </w:tcPr>
          <w:p w:rsidR="00270E9A" w:rsidRDefault="00270E9A"/>
        </w:tc>
      </w:tr>
      <w:tr w:rsidR="00270E9A" w:rsidTr="008606B1">
        <w:trPr>
          <w:trHeight w:val="273"/>
        </w:trPr>
        <w:tc>
          <w:tcPr>
            <w:tcW w:w="599" w:type="dxa"/>
            <w:gridSpan w:val="3"/>
            <w:tcBorders>
              <w:left w:val="single" w:sz="8" w:space="0" w:color="auto"/>
            </w:tcBorders>
            <w:vAlign w:val="bottom"/>
          </w:tcPr>
          <w:p w:rsidR="00270E9A" w:rsidRDefault="007D7871">
            <w:pPr>
              <w:spacing w:line="256" w:lineRule="exact"/>
              <w:jc w:val="center"/>
              <w:rPr>
                <w:sz w:val="20"/>
                <w:szCs w:val="20"/>
              </w:rPr>
            </w:pPr>
            <w:r>
              <w:rPr>
                <w:rFonts w:eastAsia="Times New Roman"/>
                <w:sz w:val="24"/>
                <w:szCs w:val="24"/>
              </w:rPr>
              <w:t>п/п</w:t>
            </w:r>
          </w:p>
        </w:tc>
        <w:tc>
          <w:tcPr>
            <w:tcW w:w="100" w:type="dxa"/>
            <w:tcBorders>
              <w:right w:val="single" w:sz="8" w:space="0" w:color="auto"/>
            </w:tcBorders>
            <w:vAlign w:val="bottom"/>
          </w:tcPr>
          <w:p w:rsidR="00270E9A" w:rsidRDefault="00270E9A">
            <w:pPr>
              <w:rPr>
                <w:sz w:val="23"/>
                <w:szCs w:val="23"/>
              </w:rPr>
            </w:pPr>
          </w:p>
        </w:tc>
        <w:tc>
          <w:tcPr>
            <w:tcW w:w="2438" w:type="dxa"/>
            <w:vAlign w:val="bottom"/>
          </w:tcPr>
          <w:p w:rsidR="00270E9A" w:rsidRDefault="00270E9A">
            <w:pPr>
              <w:rPr>
                <w:sz w:val="23"/>
                <w:szCs w:val="23"/>
              </w:rPr>
            </w:pPr>
          </w:p>
        </w:tc>
        <w:tc>
          <w:tcPr>
            <w:tcW w:w="1958" w:type="dxa"/>
            <w:gridSpan w:val="2"/>
            <w:tcBorders>
              <w:right w:val="single" w:sz="8" w:space="0" w:color="auto"/>
            </w:tcBorders>
            <w:vAlign w:val="bottom"/>
          </w:tcPr>
          <w:p w:rsidR="00270E9A" w:rsidRDefault="00270E9A">
            <w:pPr>
              <w:rPr>
                <w:sz w:val="23"/>
                <w:szCs w:val="23"/>
              </w:rPr>
            </w:pPr>
          </w:p>
        </w:tc>
        <w:tc>
          <w:tcPr>
            <w:tcW w:w="460" w:type="dxa"/>
            <w:gridSpan w:val="2"/>
            <w:tcBorders>
              <w:bottom w:val="single" w:sz="8" w:space="0" w:color="auto"/>
            </w:tcBorders>
            <w:vAlign w:val="bottom"/>
          </w:tcPr>
          <w:p w:rsidR="00270E9A" w:rsidRDefault="00270E9A">
            <w:pPr>
              <w:rPr>
                <w:sz w:val="23"/>
                <w:szCs w:val="23"/>
              </w:rPr>
            </w:pPr>
          </w:p>
        </w:tc>
        <w:tc>
          <w:tcPr>
            <w:tcW w:w="1100" w:type="dxa"/>
            <w:gridSpan w:val="2"/>
            <w:tcBorders>
              <w:bottom w:val="single" w:sz="8" w:space="0" w:color="auto"/>
            </w:tcBorders>
            <w:vAlign w:val="bottom"/>
          </w:tcPr>
          <w:p w:rsidR="00270E9A" w:rsidRDefault="00270E9A">
            <w:pPr>
              <w:rPr>
                <w:sz w:val="23"/>
                <w:szCs w:val="23"/>
              </w:rPr>
            </w:pPr>
          </w:p>
        </w:tc>
        <w:tc>
          <w:tcPr>
            <w:tcW w:w="140" w:type="dxa"/>
            <w:tcBorders>
              <w:bottom w:val="single" w:sz="8" w:space="0" w:color="auto"/>
            </w:tcBorders>
            <w:vAlign w:val="bottom"/>
          </w:tcPr>
          <w:p w:rsidR="00270E9A" w:rsidRDefault="00270E9A">
            <w:pPr>
              <w:rPr>
                <w:sz w:val="23"/>
                <w:szCs w:val="23"/>
              </w:rPr>
            </w:pPr>
          </w:p>
        </w:tc>
        <w:tc>
          <w:tcPr>
            <w:tcW w:w="1418" w:type="dxa"/>
            <w:tcBorders>
              <w:bottom w:val="single" w:sz="8" w:space="0" w:color="auto"/>
            </w:tcBorders>
            <w:vAlign w:val="bottom"/>
          </w:tcPr>
          <w:p w:rsidR="00270E9A" w:rsidRDefault="007D7871">
            <w:pPr>
              <w:spacing w:line="268" w:lineRule="exact"/>
              <w:jc w:val="center"/>
              <w:rPr>
                <w:sz w:val="20"/>
                <w:szCs w:val="20"/>
              </w:rPr>
            </w:pPr>
            <w:r>
              <w:rPr>
                <w:rFonts w:eastAsia="Times New Roman"/>
                <w:w w:val="99"/>
                <w:sz w:val="24"/>
                <w:szCs w:val="24"/>
              </w:rPr>
              <w:t>Оценки</w:t>
            </w:r>
          </w:p>
        </w:tc>
        <w:tc>
          <w:tcPr>
            <w:tcW w:w="140" w:type="dxa"/>
            <w:tcBorders>
              <w:bottom w:val="single" w:sz="8" w:space="0" w:color="auto"/>
            </w:tcBorders>
            <w:vAlign w:val="bottom"/>
          </w:tcPr>
          <w:p w:rsidR="00270E9A" w:rsidRDefault="00270E9A">
            <w:pPr>
              <w:rPr>
                <w:sz w:val="23"/>
                <w:szCs w:val="23"/>
              </w:rPr>
            </w:pPr>
          </w:p>
        </w:tc>
        <w:tc>
          <w:tcPr>
            <w:tcW w:w="1568" w:type="dxa"/>
            <w:gridSpan w:val="4"/>
            <w:tcBorders>
              <w:bottom w:val="single" w:sz="8" w:space="0" w:color="auto"/>
              <w:right w:val="single" w:sz="8" w:space="0" w:color="auto"/>
            </w:tcBorders>
            <w:vAlign w:val="bottom"/>
          </w:tcPr>
          <w:p w:rsidR="00270E9A" w:rsidRDefault="00270E9A">
            <w:pPr>
              <w:rPr>
                <w:sz w:val="23"/>
                <w:szCs w:val="23"/>
              </w:rPr>
            </w:pPr>
          </w:p>
        </w:tc>
      </w:tr>
      <w:tr w:rsidR="00270E9A" w:rsidTr="008606B1">
        <w:trPr>
          <w:trHeight w:val="266"/>
        </w:trPr>
        <w:tc>
          <w:tcPr>
            <w:tcW w:w="599" w:type="dxa"/>
            <w:gridSpan w:val="3"/>
            <w:tcBorders>
              <w:left w:val="single" w:sz="8" w:space="0" w:color="auto"/>
              <w:bottom w:val="single" w:sz="8" w:space="0" w:color="auto"/>
            </w:tcBorders>
            <w:vAlign w:val="bottom"/>
          </w:tcPr>
          <w:p w:rsidR="00270E9A" w:rsidRDefault="00270E9A">
            <w:pPr>
              <w:rPr>
                <w:sz w:val="23"/>
                <w:szCs w:val="23"/>
              </w:rPr>
            </w:pPr>
          </w:p>
        </w:tc>
        <w:tc>
          <w:tcPr>
            <w:tcW w:w="100" w:type="dxa"/>
            <w:tcBorders>
              <w:bottom w:val="single" w:sz="8" w:space="0" w:color="auto"/>
              <w:right w:val="single" w:sz="8" w:space="0" w:color="auto"/>
            </w:tcBorders>
            <w:vAlign w:val="bottom"/>
          </w:tcPr>
          <w:p w:rsidR="00270E9A" w:rsidRDefault="00270E9A">
            <w:pPr>
              <w:rPr>
                <w:sz w:val="23"/>
                <w:szCs w:val="23"/>
              </w:rPr>
            </w:pPr>
          </w:p>
        </w:tc>
        <w:tc>
          <w:tcPr>
            <w:tcW w:w="2438" w:type="dxa"/>
            <w:tcBorders>
              <w:bottom w:val="single" w:sz="8" w:space="0" w:color="auto"/>
            </w:tcBorders>
            <w:vAlign w:val="bottom"/>
          </w:tcPr>
          <w:p w:rsidR="00270E9A" w:rsidRDefault="00270E9A">
            <w:pPr>
              <w:rPr>
                <w:sz w:val="23"/>
                <w:szCs w:val="23"/>
              </w:rPr>
            </w:pPr>
          </w:p>
        </w:tc>
        <w:tc>
          <w:tcPr>
            <w:tcW w:w="1958" w:type="dxa"/>
            <w:gridSpan w:val="2"/>
            <w:tcBorders>
              <w:bottom w:val="single" w:sz="8" w:space="0" w:color="auto"/>
              <w:right w:val="single" w:sz="8" w:space="0" w:color="auto"/>
            </w:tcBorders>
            <w:vAlign w:val="bottom"/>
          </w:tcPr>
          <w:p w:rsidR="00270E9A" w:rsidRDefault="00270E9A">
            <w:pPr>
              <w:rPr>
                <w:sz w:val="23"/>
                <w:szCs w:val="23"/>
              </w:rPr>
            </w:pPr>
          </w:p>
        </w:tc>
        <w:tc>
          <w:tcPr>
            <w:tcW w:w="460" w:type="dxa"/>
            <w:gridSpan w:val="2"/>
            <w:tcBorders>
              <w:bottom w:val="single" w:sz="8" w:space="0" w:color="auto"/>
            </w:tcBorders>
            <w:vAlign w:val="bottom"/>
          </w:tcPr>
          <w:p w:rsidR="00270E9A" w:rsidRDefault="00270E9A">
            <w:pPr>
              <w:rPr>
                <w:sz w:val="23"/>
                <w:szCs w:val="23"/>
              </w:rPr>
            </w:pPr>
          </w:p>
        </w:tc>
        <w:tc>
          <w:tcPr>
            <w:tcW w:w="1100" w:type="dxa"/>
            <w:gridSpan w:val="2"/>
            <w:tcBorders>
              <w:bottom w:val="single" w:sz="8" w:space="0" w:color="auto"/>
            </w:tcBorders>
            <w:vAlign w:val="bottom"/>
          </w:tcPr>
          <w:p w:rsidR="00270E9A" w:rsidRDefault="007D7871">
            <w:pPr>
              <w:spacing w:line="264" w:lineRule="exact"/>
              <w:ind w:right="540"/>
              <w:jc w:val="right"/>
              <w:rPr>
                <w:sz w:val="20"/>
                <w:szCs w:val="20"/>
              </w:rPr>
            </w:pPr>
            <w:r>
              <w:rPr>
                <w:rFonts w:eastAsia="Times New Roman"/>
                <w:sz w:val="24"/>
                <w:szCs w:val="24"/>
              </w:rPr>
              <w:t>3</w:t>
            </w:r>
          </w:p>
        </w:tc>
        <w:tc>
          <w:tcPr>
            <w:tcW w:w="140" w:type="dxa"/>
            <w:tcBorders>
              <w:bottom w:val="single" w:sz="8" w:space="0" w:color="auto"/>
              <w:right w:val="single" w:sz="8" w:space="0" w:color="auto"/>
            </w:tcBorders>
            <w:vAlign w:val="bottom"/>
          </w:tcPr>
          <w:p w:rsidR="00270E9A" w:rsidRDefault="00270E9A">
            <w:pPr>
              <w:rPr>
                <w:sz w:val="23"/>
                <w:szCs w:val="23"/>
              </w:rPr>
            </w:pPr>
          </w:p>
        </w:tc>
        <w:tc>
          <w:tcPr>
            <w:tcW w:w="1418" w:type="dxa"/>
            <w:tcBorders>
              <w:bottom w:val="single" w:sz="8" w:space="0" w:color="auto"/>
            </w:tcBorders>
            <w:vAlign w:val="bottom"/>
          </w:tcPr>
          <w:p w:rsidR="00270E9A" w:rsidRDefault="007D7871">
            <w:pPr>
              <w:spacing w:line="264" w:lineRule="exact"/>
              <w:ind w:right="480"/>
              <w:jc w:val="right"/>
              <w:rPr>
                <w:sz w:val="20"/>
                <w:szCs w:val="20"/>
              </w:rPr>
            </w:pPr>
            <w:r>
              <w:rPr>
                <w:rFonts w:eastAsia="Times New Roman"/>
                <w:sz w:val="24"/>
                <w:szCs w:val="24"/>
              </w:rPr>
              <w:t>4</w:t>
            </w:r>
          </w:p>
        </w:tc>
        <w:tc>
          <w:tcPr>
            <w:tcW w:w="140" w:type="dxa"/>
            <w:tcBorders>
              <w:bottom w:val="single" w:sz="8" w:space="0" w:color="auto"/>
              <w:right w:val="single" w:sz="8" w:space="0" w:color="auto"/>
            </w:tcBorders>
            <w:vAlign w:val="bottom"/>
          </w:tcPr>
          <w:p w:rsidR="00270E9A" w:rsidRDefault="00270E9A">
            <w:pPr>
              <w:rPr>
                <w:sz w:val="23"/>
                <w:szCs w:val="23"/>
              </w:rPr>
            </w:pPr>
          </w:p>
        </w:tc>
        <w:tc>
          <w:tcPr>
            <w:tcW w:w="1568" w:type="dxa"/>
            <w:gridSpan w:val="4"/>
            <w:tcBorders>
              <w:bottom w:val="single" w:sz="8" w:space="0" w:color="auto"/>
              <w:right w:val="single" w:sz="8" w:space="0" w:color="auto"/>
            </w:tcBorders>
            <w:vAlign w:val="bottom"/>
          </w:tcPr>
          <w:p w:rsidR="00270E9A" w:rsidRDefault="007D7871">
            <w:pPr>
              <w:spacing w:line="264" w:lineRule="exact"/>
              <w:ind w:right="620"/>
              <w:jc w:val="right"/>
              <w:rPr>
                <w:sz w:val="20"/>
                <w:szCs w:val="20"/>
              </w:rPr>
            </w:pPr>
            <w:r>
              <w:rPr>
                <w:rFonts w:eastAsia="Times New Roman"/>
                <w:sz w:val="24"/>
                <w:szCs w:val="24"/>
              </w:rPr>
              <w:t>5</w:t>
            </w:r>
          </w:p>
        </w:tc>
      </w:tr>
      <w:tr w:rsidR="00270E9A" w:rsidTr="008606B1">
        <w:trPr>
          <w:gridBefore w:val="1"/>
          <w:gridAfter w:val="1"/>
          <w:wBefore w:w="9" w:type="dxa"/>
          <w:wAfter w:w="10" w:type="dxa"/>
          <w:trHeight w:val="276"/>
        </w:trPr>
        <w:tc>
          <w:tcPr>
            <w:tcW w:w="560" w:type="dxa"/>
            <w:tcBorders>
              <w:top w:val="single" w:sz="8" w:space="0" w:color="auto"/>
              <w:left w:val="single" w:sz="8" w:space="0" w:color="auto"/>
            </w:tcBorders>
            <w:vAlign w:val="bottom"/>
          </w:tcPr>
          <w:p w:rsidR="00270E9A" w:rsidRDefault="007D7871">
            <w:pPr>
              <w:jc w:val="center"/>
              <w:rPr>
                <w:sz w:val="20"/>
                <w:szCs w:val="20"/>
              </w:rPr>
            </w:pPr>
            <w:r>
              <w:rPr>
                <w:rFonts w:eastAsia="Times New Roman"/>
                <w:w w:val="99"/>
                <w:sz w:val="24"/>
                <w:szCs w:val="24"/>
              </w:rPr>
              <w:t>1.</w:t>
            </w:r>
          </w:p>
        </w:tc>
        <w:tc>
          <w:tcPr>
            <w:tcW w:w="130" w:type="dxa"/>
            <w:gridSpan w:val="2"/>
            <w:tcBorders>
              <w:top w:val="single" w:sz="8" w:space="0" w:color="auto"/>
              <w:right w:val="single" w:sz="8" w:space="0" w:color="auto"/>
            </w:tcBorders>
            <w:vAlign w:val="bottom"/>
          </w:tcPr>
          <w:p w:rsidR="00270E9A" w:rsidRDefault="00270E9A">
            <w:pPr>
              <w:rPr>
                <w:sz w:val="23"/>
                <w:szCs w:val="23"/>
              </w:rPr>
            </w:pPr>
          </w:p>
        </w:tc>
        <w:tc>
          <w:tcPr>
            <w:tcW w:w="4396" w:type="dxa"/>
            <w:gridSpan w:val="3"/>
            <w:tcBorders>
              <w:top w:val="single" w:sz="8" w:space="0" w:color="auto"/>
              <w:right w:val="single" w:sz="8" w:space="0" w:color="auto"/>
            </w:tcBorders>
            <w:vAlign w:val="bottom"/>
          </w:tcPr>
          <w:p w:rsidR="00270E9A" w:rsidRDefault="007D7871">
            <w:pPr>
              <w:ind w:right="40"/>
              <w:jc w:val="center"/>
              <w:rPr>
                <w:sz w:val="20"/>
                <w:szCs w:val="20"/>
              </w:rPr>
            </w:pPr>
            <w:r>
              <w:rPr>
                <w:rFonts w:eastAsia="Times New Roman"/>
                <w:w w:val="99"/>
                <w:sz w:val="24"/>
                <w:szCs w:val="24"/>
              </w:rPr>
              <w:t>Жонглирование мячом (полных раз)</w:t>
            </w:r>
          </w:p>
        </w:tc>
        <w:tc>
          <w:tcPr>
            <w:tcW w:w="400" w:type="dxa"/>
            <w:tcBorders>
              <w:top w:val="single" w:sz="8" w:space="0" w:color="auto"/>
            </w:tcBorders>
            <w:vAlign w:val="bottom"/>
          </w:tcPr>
          <w:p w:rsidR="00270E9A" w:rsidRDefault="00270E9A">
            <w:pPr>
              <w:rPr>
                <w:sz w:val="23"/>
                <w:szCs w:val="23"/>
              </w:rPr>
            </w:pPr>
          </w:p>
        </w:tc>
        <w:tc>
          <w:tcPr>
            <w:tcW w:w="1020" w:type="dxa"/>
            <w:gridSpan w:val="2"/>
            <w:tcBorders>
              <w:top w:val="single" w:sz="8" w:space="0" w:color="auto"/>
            </w:tcBorders>
            <w:vAlign w:val="bottom"/>
          </w:tcPr>
          <w:p w:rsidR="00270E9A" w:rsidRDefault="007D7871">
            <w:pPr>
              <w:ind w:right="20"/>
              <w:jc w:val="center"/>
              <w:rPr>
                <w:sz w:val="20"/>
                <w:szCs w:val="20"/>
              </w:rPr>
            </w:pPr>
            <w:r>
              <w:rPr>
                <w:rFonts w:eastAsia="Times New Roman"/>
                <w:w w:val="99"/>
                <w:sz w:val="24"/>
                <w:szCs w:val="24"/>
              </w:rPr>
              <w:t>16</w:t>
            </w:r>
          </w:p>
        </w:tc>
        <w:tc>
          <w:tcPr>
            <w:tcW w:w="140" w:type="dxa"/>
            <w:tcBorders>
              <w:top w:val="single" w:sz="8" w:space="0" w:color="auto"/>
            </w:tcBorders>
            <w:vAlign w:val="bottom"/>
          </w:tcPr>
          <w:p w:rsidR="00270E9A" w:rsidRDefault="00270E9A">
            <w:pPr>
              <w:rPr>
                <w:sz w:val="23"/>
                <w:szCs w:val="23"/>
              </w:rPr>
            </w:pPr>
          </w:p>
        </w:tc>
        <w:tc>
          <w:tcPr>
            <w:tcW w:w="140" w:type="dxa"/>
            <w:tcBorders>
              <w:top w:val="single" w:sz="8" w:space="0" w:color="auto"/>
              <w:right w:val="single" w:sz="8" w:space="0" w:color="auto"/>
            </w:tcBorders>
            <w:vAlign w:val="bottom"/>
          </w:tcPr>
          <w:p w:rsidR="00270E9A" w:rsidRDefault="00270E9A">
            <w:pPr>
              <w:rPr>
                <w:sz w:val="23"/>
                <w:szCs w:val="23"/>
              </w:rPr>
            </w:pPr>
          </w:p>
        </w:tc>
        <w:tc>
          <w:tcPr>
            <w:tcW w:w="1418" w:type="dxa"/>
            <w:tcBorders>
              <w:top w:val="single" w:sz="8" w:space="0" w:color="auto"/>
            </w:tcBorders>
            <w:vAlign w:val="bottom"/>
          </w:tcPr>
          <w:p w:rsidR="00270E9A" w:rsidRDefault="007D7871">
            <w:pPr>
              <w:jc w:val="center"/>
              <w:rPr>
                <w:sz w:val="20"/>
                <w:szCs w:val="20"/>
              </w:rPr>
            </w:pPr>
            <w:r>
              <w:rPr>
                <w:rFonts w:eastAsia="Times New Roman"/>
                <w:w w:val="99"/>
                <w:sz w:val="24"/>
                <w:szCs w:val="24"/>
              </w:rPr>
              <w:t>17</w:t>
            </w:r>
          </w:p>
        </w:tc>
        <w:tc>
          <w:tcPr>
            <w:tcW w:w="140" w:type="dxa"/>
            <w:tcBorders>
              <w:top w:val="single" w:sz="8" w:space="0" w:color="auto"/>
              <w:right w:val="single" w:sz="8" w:space="0" w:color="auto"/>
            </w:tcBorders>
            <w:vAlign w:val="bottom"/>
          </w:tcPr>
          <w:p w:rsidR="00270E9A" w:rsidRDefault="00270E9A">
            <w:pPr>
              <w:rPr>
                <w:sz w:val="23"/>
                <w:szCs w:val="23"/>
              </w:rPr>
            </w:pPr>
          </w:p>
        </w:tc>
        <w:tc>
          <w:tcPr>
            <w:tcW w:w="440" w:type="dxa"/>
            <w:tcBorders>
              <w:top w:val="single" w:sz="8" w:space="0" w:color="auto"/>
            </w:tcBorders>
            <w:vAlign w:val="bottom"/>
          </w:tcPr>
          <w:p w:rsidR="00270E9A" w:rsidRDefault="00270E9A">
            <w:pPr>
              <w:rPr>
                <w:sz w:val="23"/>
                <w:szCs w:val="23"/>
              </w:rPr>
            </w:pPr>
          </w:p>
        </w:tc>
        <w:tc>
          <w:tcPr>
            <w:tcW w:w="978" w:type="dxa"/>
            <w:tcBorders>
              <w:top w:val="single" w:sz="8" w:space="0" w:color="auto"/>
            </w:tcBorders>
            <w:vAlign w:val="bottom"/>
          </w:tcPr>
          <w:p w:rsidR="00270E9A" w:rsidRDefault="007D7871">
            <w:pPr>
              <w:ind w:right="220"/>
              <w:jc w:val="center"/>
              <w:rPr>
                <w:sz w:val="20"/>
                <w:szCs w:val="20"/>
              </w:rPr>
            </w:pPr>
            <w:r>
              <w:rPr>
                <w:rFonts w:eastAsia="Times New Roman"/>
                <w:w w:val="99"/>
                <w:sz w:val="24"/>
                <w:szCs w:val="24"/>
              </w:rPr>
              <w:t>18</w:t>
            </w:r>
          </w:p>
        </w:tc>
        <w:tc>
          <w:tcPr>
            <w:tcW w:w="140" w:type="dxa"/>
            <w:tcBorders>
              <w:top w:val="single" w:sz="8" w:space="0" w:color="auto"/>
              <w:right w:val="single" w:sz="8" w:space="0" w:color="auto"/>
            </w:tcBorders>
            <w:vAlign w:val="bottom"/>
          </w:tcPr>
          <w:p w:rsidR="00270E9A" w:rsidRDefault="00270E9A">
            <w:pPr>
              <w:rPr>
                <w:sz w:val="23"/>
                <w:szCs w:val="23"/>
              </w:rPr>
            </w:pPr>
          </w:p>
        </w:tc>
      </w:tr>
      <w:tr w:rsidR="00270E9A" w:rsidTr="008606B1">
        <w:trPr>
          <w:gridBefore w:val="1"/>
          <w:gridAfter w:val="1"/>
          <w:wBefore w:w="9" w:type="dxa"/>
          <w:wAfter w:w="10" w:type="dxa"/>
          <w:trHeight w:val="322"/>
        </w:trPr>
        <w:tc>
          <w:tcPr>
            <w:tcW w:w="560" w:type="dxa"/>
            <w:tcBorders>
              <w:left w:val="single" w:sz="8" w:space="0" w:color="auto"/>
              <w:bottom w:val="single" w:sz="8" w:space="0" w:color="auto"/>
            </w:tcBorders>
            <w:vAlign w:val="bottom"/>
          </w:tcPr>
          <w:p w:rsidR="00270E9A" w:rsidRDefault="00270E9A">
            <w:pPr>
              <w:rPr>
                <w:sz w:val="24"/>
                <w:szCs w:val="24"/>
              </w:rPr>
            </w:pPr>
          </w:p>
        </w:tc>
        <w:tc>
          <w:tcPr>
            <w:tcW w:w="130" w:type="dxa"/>
            <w:gridSpan w:val="2"/>
            <w:tcBorders>
              <w:bottom w:val="single" w:sz="8" w:space="0" w:color="auto"/>
              <w:right w:val="single" w:sz="8" w:space="0" w:color="auto"/>
            </w:tcBorders>
            <w:vAlign w:val="bottom"/>
          </w:tcPr>
          <w:p w:rsidR="00270E9A" w:rsidRDefault="00270E9A">
            <w:pPr>
              <w:rPr>
                <w:sz w:val="24"/>
                <w:szCs w:val="24"/>
              </w:rPr>
            </w:pPr>
          </w:p>
        </w:tc>
        <w:tc>
          <w:tcPr>
            <w:tcW w:w="2438" w:type="dxa"/>
            <w:tcBorders>
              <w:bottom w:val="single" w:sz="8" w:space="0" w:color="auto"/>
            </w:tcBorders>
            <w:vAlign w:val="bottom"/>
          </w:tcPr>
          <w:p w:rsidR="00270E9A" w:rsidRDefault="00270E9A">
            <w:pPr>
              <w:rPr>
                <w:sz w:val="24"/>
                <w:szCs w:val="24"/>
              </w:rPr>
            </w:pPr>
          </w:p>
        </w:tc>
        <w:tc>
          <w:tcPr>
            <w:tcW w:w="1818" w:type="dxa"/>
            <w:tcBorders>
              <w:bottom w:val="single" w:sz="8" w:space="0" w:color="auto"/>
            </w:tcBorders>
            <w:vAlign w:val="bottom"/>
          </w:tcPr>
          <w:p w:rsidR="00270E9A" w:rsidRDefault="00270E9A">
            <w:pPr>
              <w:rPr>
                <w:sz w:val="24"/>
                <w:szCs w:val="24"/>
              </w:rPr>
            </w:pPr>
          </w:p>
        </w:tc>
        <w:tc>
          <w:tcPr>
            <w:tcW w:w="140" w:type="dxa"/>
            <w:tcBorders>
              <w:bottom w:val="single" w:sz="8" w:space="0" w:color="auto"/>
              <w:right w:val="single" w:sz="8" w:space="0" w:color="auto"/>
            </w:tcBorders>
            <w:vAlign w:val="bottom"/>
          </w:tcPr>
          <w:p w:rsidR="00270E9A" w:rsidRDefault="00270E9A">
            <w:pPr>
              <w:rPr>
                <w:sz w:val="24"/>
                <w:szCs w:val="24"/>
              </w:rPr>
            </w:pPr>
          </w:p>
        </w:tc>
        <w:tc>
          <w:tcPr>
            <w:tcW w:w="400" w:type="dxa"/>
            <w:tcBorders>
              <w:bottom w:val="single" w:sz="8" w:space="0" w:color="auto"/>
            </w:tcBorders>
            <w:vAlign w:val="bottom"/>
          </w:tcPr>
          <w:p w:rsidR="00270E9A" w:rsidRDefault="00270E9A">
            <w:pPr>
              <w:rPr>
                <w:sz w:val="24"/>
                <w:szCs w:val="24"/>
              </w:rPr>
            </w:pPr>
          </w:p>
        </w:tc>
        <w:tc>
          <w:tcPr>
            <w:tcW w:w="1020" w:type="dxa"/>
            <w:gridSpan w:val="2"/>
            <w:tcBorders>
              <w:bottom w:val="single" w:sz="8" w:space="0" w:color="auto"/>
            </w:tcBorders>
            <w:vAlign w:val="bottom"/>
          </w:tcPr>
          <w:p w:rsidR="00270E9A" w:rsidRDefault="00270E9A">
            <w:pPr>
              <w:rPr>
                <w:sz w:val="24"/>
                <w:szCs w:val="24"/>
              </w:rPr>
            </w:pPr>
          </w:p>
        </w:tc>
        <w:tc>
          <w:tcPr>
            <w:tcW w:w="140" w:type="dxa"/>
            <w:tcBorders>
              <w:bottom w:val="single" w:sz="8" w:space="0" w:color="auto"/>
            </w:tcBorders>
            <w:vAlign w:val="bottom"/>
          </w:tcPr>
          <w:p w:rsidR="00270E9A" w:rsidRDefault="00270E9A">
            <w:pPr>
              <w:rPr>
                <w:sz w:val="24"/>
                <w:szCs w:val="24"/>
              </w:rPr>
            </w:pPr>
          </w:p>
        </w:tc>
        <w:tc>
          <w:tcPr>
            <w:tcW w:w="140" w:type="dxa"/>
            <w:tcBorders>
              <w:bottom w:val="single" w:sz="8" w:space="0" w:color="auto"/>
              <w:right w:val="single" w:sz="8" w:space="0" w:color="auto"/>
            </w:tcBorders>
            <w:vAlign w:val="bottom"/>
          </w:tcPr>
          <w:p w:rsidR="00270E9A" w:rsidRDefault="00270E9A">
            <w:pPr>
              <w:rPr>
                <w:sz w:val="24"/>
                <w:szCs w:val="24"/>
              </w:rPr>
            </w:pPr>
          </w:p>
        </w:tc>
        <w:tc>
          <w:tcPr>
            <w:tcW w:w="1418" w:type="dxa"/>
            <w:tcBorders>
              <w:bottom w:val="single" w:sz="8" w:space="0" w:color="auto"/>
            </w:tcBorders>
            <w:vAlign w:val="bottom"/>
          </w:tcPr>
          <w:p w:rsidR="00270E9A" w:rsidRDefault="00270E9A">
            <w:pPr>
              <w:rPr>
                <w:sz w:val="24"/>
                <w:szCs w:val="24"/>
              </w:rPr>
            </w:pPr>
          </w:p>
        </w:tc>
        <w:tc>
          <w:tcPr>
            <w:tcW w:w="140" w:type="dxa"/>
            <w:tcBorders>
              <w:bottom w:val="single" w:sz="8" w:space="0" w:color="auto"/>
              <w:right w:val="single" w:sz="8" w:space="0" w:color="auto"/>
            </w:tcBorders>
            <w:vAlign w:val="bottom"/>
          </w:tcPr>
          <w:p w:rsidR="00270E9A" w:rsidRDefault="00270E9A">
            <w:pPr>
              <w:rPr>
                <w:sz w:val="24"/>
                <w:szCs w:val="24"/>
              </w:rPr>
            </w:pPr>
          </w:p>
        </w:tc>
        <w:tc>
          <w:tcPr>
            <w:tcW w:w="440" w:type="dxa"/>
            <w:tcBorders>
              <w:bottom w:val="single" w:sz="8" w:space="0" w:color="auto"/>
            </w:tcBorders>
            <w:vAlign w:val="bottom"/>
          </w:tcPr>
          <w:p w:rsidR="00270E9A" w:rsidRDefault="00270E9A">
            <w:pPr>
              <w:rPr>
                <w:sz w:val="24"/>
                <w:szCs w:val="24"/>
              </w:rPr>
            </w:pPr>
          </w:p>
        </w:tc>
        <w:tc>
          <w:tcPr>
            <w:tcW w:w="978" w:type="dxa"/>
            <w:tcBorders>
              <w:bottom w:val="single" w:sz="8" w:space="0" w:color="auto"/>
            </w:tcBorders>
            <w:vAlign w:val="bottom"/>
          </w:tcPr>
          <w:p w:rsidR="00270E9A" w:rsidRDefault="00270E9A">
            <w:pPr>
              <w:rPr>
                <w:sz w:val="24"/>
                <w:szCs w:val="24"/>
              </w:rPr>
            </w:pPr>
          </w:p>
        </w:tc>
        <w:tc>
          <w:tcPr>
            <w:tcW w:w="140" w:type="dxa"/>
            <w:tcBorders>
              <w:bottom w:val="single" w:sz="8" w:space="0" w:color="auto"/>
              <w:right w:val="single" w:sz="8" w:space="0" w:color="auto"/>
            </w:tcBorders>
            <w:vAlign w:val="bottom"/>
          </w:tcPr>
          <w:p w:rsidR="00270E9A" w:rsidRDefault="00270E9A">
            <w:pPr>
              <w:rPr>
                <w:sz w:val="24"/>
                <w:szCs w:val="24"/>
              </w:rPr>
            </w:pPr>
          </w:p>
        </w:tc>
      </w:tr>
      <w:tr w:rsidR="00270E9A" w:rsidTr="008606B1">
        <w:trPr>
          <w:gridBefore w:val="1"/>
          <w:gridAfter w:val="1"/>
          <w:wBefore w:w="9" w:type="dxa"/>
          <w:wAfter w:w="10" w:type="dxa"/>
          <w:trHeight w:val="256"/>
        </w:trPr>
        <w:tc>
          <w:tcPr>
            <w:tcW w:w="560" w:type="dxa"/>
            <w:tcBorders>
              <w:lef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2.</w:t>
            </w:r>
          </w:p>
        </w:tc>
        <w:tc>
          <w:tcPr>
            <w:tcW w:w="130" w:type="dxa"/>
            <w:gridSpan w:val="2"/>
            <w:tcBorders>
              <w:right w:val="single" w:sz="8" w:space="0" w:color="auto"/>
            </w:tcBorders>
            <w:vAlign w:val="bottom"/>
          </w:tcPr>
          <w:p w:rsidR="00270E9A" w:rsidRDefault="00270E9A"/>
        </w:tc>
        <w:tc>
          <w:tcPr>
            <w:tcW w:w="4396" w:type="dxa"/>
            <w:gridSpan w:val="3"/>
            <w:tcBorders>
              <w:right w:val="single" w:sz="8" w:space="0" w:color="auto"/>
            </w:tcBorders>
            <w:vAlign w:val="bottom"/>
          </w:tcPr>
          <w:p w:rsidR="00270E9A" w:rsidRDefault="007D7871">
            <w:pPr>
              <w:spacing w:line="256" w:lineRule="exact"/>
              <w:ind w:right="20"/>
              <w:jc w:val="center"/>
              <w:rPr>
                <w:sz w:val="20"/>
                <w:szCs w:val="20"/>
              </w:rPr>
            </w:pPr>
            <w:r>
              <w:rPr>
                <w:rFonts w:eastAsia="Times New Roman"/>
                <w:sz w:val="24"/>
                <w:szCs w:val="24"/>
              </w:rPr>
              <w:t>Бег 30 м с мячом (секунд)</w:t>
            </w:r>
          </w:p>
        </w:tc>
        <w:tc>
          <w:tcPr>
            <w:tcW w:w="400" w:type="dxa"/>
            <w:vAlign w:val="bottom"/>
          </w:tcPr>
          <w:p w:rsidR="00270E9A" w:rsidRDefault="00270E9A"/>
        </w:tc>
        <w:tc>
          <w:tcPr>
            <w:tcW w:w="1020" w:type="dxa"/>
            <w:gridSpan w:val="2"/>
            <w:vAlign w:val="bottom"/>
          </w:tcPr>
          <w:p w:rsidR="00270E9A" w:rsidRDefault="007D7871">
            <w:pPr>
              <w:spacing w:line="256" w:lineRule="exact"/>
              <w:ind w:right="40"/>
              <w:jc w:val="center"/>
              <w:rPr>
                <w:sz w:val="20"/>
                <w:szCs w:val="20"/>
              </w:rPr>
            </w:pPr>
            <w:r>
              <w:rPr>
                <w:rFonts w:eastAsia="Times New Roman"/>
                <w:w w:val="99"/>
                <w:sz w:val="24"/>
                <w:szCs w:val="24"/>
              </w:rPr>
              <w:t>5,8</w:t>
            </w:r>
          </w:p>
        </w:tc>
        <w:tc>
          <w:tcPr>
            <w:tcW w:w="140" w:type="dxa"/>
            <w:vAlign w:val="bottom"/>
          </w:tcPr>
          <w:p w:rsidR="00270E9A" w:rsidRDefault="00270E9A"/>
        </w:tc>
        <w:tc>
          <w:tcPr>
            <w:tcW w:w="140" w:type="dxa"/>
            <w:tcBorders>
              <w:right w:val="single" w:sz="8" w:space="0" w:color="auto"/>
            </w:tcBorders>
            <w:vAlign w:val="bottom"/>
          </w:tcPr>
          <w:p w:rsidR="00270E9A" w:rsidRDefault="00270E9A"/>
        </w:tc>
        <w:tc>
          <w:tcPr>
            <w:tcW w:w="1418" w:type="dxa"/>
            <w:vAlign w:val="bottom"/>
          </w:tcPr>
          <w:p w:rsidR="00270E9A" w:rsidRDefault="007D7871">
            <w:pPr>
              <w:spacing w:line="256" w:lineRule="exact"/>
              <w:jc w:val="center"/>
              <w:rPr>
                <w:sz w:val="20"/>
                <w:szCs w:val="20"/>
              </w:rPr>
            </w:pPr>
            <w:r>
              <w:rPr>
                <w:rFonts w:eastAsia="Times New Roman"/>
                <w:w w:val="99"/>
                <w:sz w:val="24"/>
                <w:szCs w:val="24"/>
              </w:rPr>
              <w:t>5,6</w:t>
            </w:r>
          </w:p>
        </w:tc>
        <w:tc>
          <w:tcPr>
            <w:tcW w:w="140" w:type="dxa"/>
            <w:tcBorders>
              <w:right w:val="single" w:sz="8" w:space="0" w:color="auto"/>
            </w:tcBorders>
            <w:vAlign w:val="bottom"/>
          </w:tcPr>
          <w:p w:rsidR="00270E9A" w:rsidRDefault="00270E9A"/>
        </w:tc>
        <w:tc>
          <w:tcPr>
            <w:tcW w:w="440" w:type="dxa"/>
            <w:vAlign w:val="bottom"/>
          </w:tcPr>
          <w:p w:rsidR="00270E9A" w:rsidRDefault="00270E9A"/>
        </w:tc>
        <w:tc>
          <w:tcPr>
            <w:tcW w:w="978" w:type="dxa"/>
            <w:vAlign w:val="bottom"/>
          </w:tcPr>
          <w:p w:rsidR="00270E9A" w:rsidRDefault="007D7871">
            <w:pPr>
              <w:spacing w:line="256" w:lineRule="exact"/>
              <w:ind w:right="200"/>
              <w:jc w:val="center"/>
              <w:rPr>
                <w:sz w:val="20"/>
                <w:szCs w:val="20"/>
              </w:rPr>
            </w:pPr>
            <w:r>
              <w:rPr>
                <w:rFonts w:eastAsia="Times New Roman"/>
                <w:w w:val="99"/>
                <w:sz w:val="24"/>
                <w:szCs w:val="24"/>
              </w:rPr>
              <w:t>5,4</w:t>
            </w:r>
          </w:p>
        </w:tc>
        <w:tc>
          <w:tcPr>
            <w:tcW w:w="140" w:type="dxa"/>
            <w:tcBorders>
              <w:right w:val="single" w:sz="8" w:space="0" w:color="auto"/>
            </w:tcBorders>
            <w:vAlign w:val="bottom"/>
          </w:tcPr>
          <w:p w:rsidR="00270E9A" w:rsidRDefault="00270E9A"/>
        </w:tc>
      </w:tr>
      <w:tr w:rsidR="00270E9A" w:rsidTr="008606B1">
        <w:trPr>
          <w:gridBefore w:val="1"/>
          <w:gridAfter w:val="1"/>
          <w:wBefore w:w="9" w:type="dxa"/>
          <w:wAfter w:w="10" w:type="dxa"/>
          <w:trHeight w:val="116"/>
        </w:trPr>
        <w:tc>
          <w:tcPr>
            <w:tcW w:w="560" w:type="dxa"/>
            <w:tcBorders>
              <w:left w:val="single" w:sz="8" w:space="0" w:color="auto"/>
              <w:bottom w:val="single" w:sz="8" w:space="0" w:color="auto"/>
            </w:tcBorders>
            <w:vAlign w:val="bottom"/>
          </w:tcPr>
          <w:p w:rsidR="00270E9A" w:rsidRDefault="00270E9A">
            <w:pPr>
              <w:rPr>
                <w:sz w:val="10"/>
                <w:szCs w:val="10"/>
              </w:rPr>
            </w:pPr>
          </w:p>
        </w:tc>
        <w:tc>
          <w:tcPr>
            <w:tcW w:w="130" w:type="dxa"/>
            <w:gridSpan w:val="2"/>
            <w:tcBorders>
              <w:bottom w:val="single" w:sz="8" w:space="0" w:color="auto"/>
              <w:right w:val="single" w:sz="8" w:space="0" w:color="auto"/>
            </w:tcBorders>
            <w:vAlign w:val="bottom"/>
          </w:tcPr>
          <w:p w:rsidR="00270E9A" w:rsidRDefault="00270E9A">
            <w:pPr>
              <w:rPr>
                <w:sz w:val="10"/>
                <w:szCs w:val="10"/>
              </w:rPr>
            </w:pPr>
          </w:p>
        </w:tc>
        <w:tc>
          <w:tcPr>
            <w:tcW w:w="2438" w:type="dxa"/>
            <w:tcBorders>
              <w:bottom w:val="single" w:sz="8" w:space="0" w:color="auto"/>
            </w:tcBorders>
            <w:vAlign w:val="bottom"/>
          </w:tcPr>
          <w:p w:rsidR="00270E9A" w:rsidRDefault="00270E9A">
            <w:pPr>
              <w:rPr>
                <w:sz w:val="10"/>
                <w:szCs w:val="10"/>
              </w:rPr>
            </w:pPr>
          </w:p>
        </w:tc>
        <w:tc>
          <w:tcPr>
            <w:tcW w:w="1818" w:type="dxa"/>
            <w:tcBorders>
              <w:bottom w:val="single" w:sz="8" w:space="0" w:color="auto"/>
            </w:tcBorders>
            <w:vAlign w:val="bottom"/>
          </w:tcPr>
          <w:p w:rsidR="00270E9A" w:rsidRDefault="00270E9A">
            <w:pPr>
              <w:rPr>
                <w:sz w:val="10"/>
                <w:szCs w:val="10"/>
              </w:rPr>
            </w:pPr>
          </w:p>
        </w:tc>
        <w:tc>
          <w:tcPr>
            <w:tcW w:w="140" w:type="dxa"/>
            <w:tcBorders>
              <w:bottom w:val="single" w:sz="8" w:space="0" w:color="auto"/>
              <w:right w:val="single" w:sz="8" w:space="0" w:color="auto"/>
            </w:tcBorders>
            <w:vAlign w:val="bottom"/>
          </w:tcPr>
          <w:p w:rsidR="00270E9A" w:rsidRDefault="00270E9A">
            <w:pPr>
              <w:rPr>
                <w:sz w:val="10"/>
                <w:szCs w:val="10"/>
              </w:rPr>
            </w:pPr>
          </w:p>
        </w:tc>
        <w:tc>
          <w:tcPr>
            <w:tcW w:w="400" w:type="dxa"/>
            <w:tcBorders>
              <w:bottom w:val="single" w:sz="8" w:space="0" w:color="auto"/>
            </w:tcBorders>
            <w:vAlign w:val="bottom"/>
          </w:tcPr>
          <w:p w:rsidR="00270E9A" w:rsidRDefault="00270E9A">
            <w:pPr>
              <w:rPr>
                <w:sz w:val="10"/>
                <w:szCs w:val="10"/>
              </w:rPr>
            </w:pPr>
          </w:p>
        </w:tc>
        <w:tc>
          <w:tcPr>
            <w:tcW w:w="1020" w:type="dxa"/>
            <w:gridSpan w:val="2"/>
            <w:tcBorders>
              <w:bottom w:val="single" w:sz="8" w:space="0" w:color="auto"/>
            </w:tcBorders>
            <w:vAlign w:val="bottom"/>
          </w:tcPr>
          <w:p w:rsidR="00270E9A" w:rsidRDefault="00270E9A">
            <w:pPr>
              <w:rPr>
                <w:sz w:val="10"/>
                <w:szCs w:val="10"/>
              </w:rPr>
            </w:pPr>
          </w:p>
        </w:tc>
        <w:tc>
          <w:tcPr>
            <w:tcW w:w="140" w:type="dxa"/>
            <w:tcBorders>
              <w:bottom w:val="single" w:sz="8" w:space="0" w:color="auto"/>
            </w:tcBorders>
            <w:vAlign w:val="bottom"/>
          </w:tcPr>
          <w:p w:rsidR="00270E9A" w:rsidRDefault="00270E9A">
            <w:pPr>
              <w:rPr>
                <w:sz w:val="10"/>
                <w:szCs w:val="10"/>
              </w:rPr>
            </w:pPr>
          </w:p>
        </w:tc>
        <w:tc>
          <w:tcPr>
            <w:tcW w:w="140" w:type="dxa"/>
            <w:tcBorders>
              <w:bottom w:val="single" w:sz="8" w:space="0" w:color="auto"/>
              <w:right w:val="single" w:sz="8" w:space="0" w:color="auto"/>
            </w:tcBorders>
            <w:vAlign w:val="bottom"/>
          </w:tcPr>
          <w:p w:rsidR="00270E9A" w:rsidRDefault="00270E9A">
            <w:pPr>
              <w:rPr>
                <w:sz w:val="10"/>
                <w:szCs w:val="10"/>
              </w:rPr>
            </w:pPr>
          </w:p>
        </w:tc>
        <w:tc>
          <w:tcPr>
            <w:tcW w:w="1418" w:type="dxa"/>
            <w:tcBorders>
              <w:bottom w:val="single" w:sz="8" w:space="0" w:color="auto"/>
            </w:tcBorders>
            <w:vAlign w:val="bottom"/>
          </w:tcPr>
          <w:p w:rsidR="00270E9A" w:rsidRDefault="00270E9A">
            <w:pPr>
              <w:rPr>
                <w:sz w:val="10"/>
                <w:szCs w:val="10"/>
              </w:rPr>
            </w:pPr>
          </w:p>
        </w:tc>
        <w:tc>
          <w:tcPr>
            <w:tcW w:w="140" w:type="dxa"/>
            <w:tcBorders>
              <w:bottom w:val="single" w:sz="8" w:space="0" w:color="auto"/>
              <w:right w:val="single" w:sz="8" w:space="0" w:color="auto"/>
            </w:tcBorders>
            <w:vAlign w:val="bottom"/>
          </w:tcPr>
          <w:p w:rsidR="00270E9A" w:rsidRDefault="00270E9A">
            <w:pPr>
              <w:rPr>
                <w:sz w:val="10"/>
                <w:szCs w:val="10"/>
              </w:rPr>
            </w:pPr>
          </w:p>
        </w:tc>
        <w:tc>
          <w:tcPr>
            <w:tcW w:w="440" w:type="dxa"/>
            <w:tcBorders>
              <w:bottom w:val="single" w:sz="8" w:space="0" w:color="auto"/>
            </w:tcBorders>
            <w:vAlign w:val="bottom"/>
          </w:tcPr>
          <w:p w:rsidR="00270E9A" w:rsidRDefault="00270E9A">
            <w:pPr>
              <w:rPr>
                <w:sz w:val="10"/>
                <w:szCs w:val="10"/>
              </w:rPr>
            </w:pPr>
          </w:p>
        </w:tc>
        <w:tc>
          <w:tcPr>
            <w:tcW w:w="978" w:type="dxa"/>
            <w:tcBorders>
              <w:bottom w:val="single" w:sz="8" w:space="0" w:color="auto"/>
            </w:tcBorders>
            <w:vAlign w:val="bottom"/>
          </w:tcPr>
          <w:p w:rsidR="00270E9A" w:rsidRDefault="00270E9A">
            <w:pPr>
              <w:rPr>
                <w:sz w:val="10"/>
                <w:szCs w:val="10"/>
              </w:rPr>
            </w:pPr>
          </w:p>
        </w:tc>
        <w:tc>
          <w:tcPr>
            <w:tcW w:w="140" w:type="dxa"/>
            <w:tcBorders>
              <w:bottom w:val="single" w:sz="8" w:space="0" w:color="auto"/>
              <w:right w:val="single" w:sz="8" w:space="0" w:color="auto"/>
            </w:tcBorders>
            <w:vAlign w:val="bottom"/>
          </w:tcPr>
          <w:p w:rsidR="00270E9A" w:rsidRDefault="00270E9A">
            <w:pPr>
              <w:rPr>
                <w:sz w:val="10"/>
                <w:szCs w:val="10"/>
              </w:rPr>
            </w:pPr>
          </w:p>
        </w:tc>
      </w:tr>
      <w:tr w:rsidR="00270E9A" w:rsidTr="008606B1">
        <w:trPr>
          <w:gridBefore w:val="1"/>
          <w:gridAfter w:val="1"/>
          <w:wBefore w:w="9" w:type="dxa"/>
          <w:wAfter w:w="10" w:type="dxa"/>
          <w:trHeight w:val="256"/>
        </w:trPr>
        <w:tc>
          <w:tcPr>
            <w:tcW w:w="560" w:type="dxa"/>
            <w:tcBorders>
              <w:lef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3.</w:t>
            </w:r>
          </w:p>
        </w:tc>
        <w:tc>
          <w:tcPr>
            <w:tcW w:w="130" w:type="dxa"/>
            <w:gridSpan w:val="2"/>
            <w:tcBorders>
              <w:right w:val="single" w:sz="8" w:space="0" w:color="auto"/>
            </w:tcBorders>
            <w:vAlign w:val="bottom"/>
          </w:tcPr>
          <w:p w:rsidR="00270E9A" w:rsidRDefault="00270E9A"/>
        </w:tc>
        <w:tc>
          <w:tcPr>
            <w:tcW w:w="4396" w:type="dxa"/>
            <w:gridSpan w:val="3"/>
            <w:tcBorders>
              <w:right w:val="single" w:sz="8" w:space="0" w:color="auto"/>
            </w:tcBorders>
            <w:vAlign w:val="bottom"/>
          </w:tcPr>
          <w:p w:rsidR="00270E9A" w:rsidRDefault="007D7871">
            <w:pPr>
              <w:spacing w:line="256" w:lineRule="exact"/>
              <w:ind w:right="40"/>
              <w:jc w:val="center"/>
              <w:rPr>
                <w:sz w:val="20"/>
                <w:szCs w:val="20"/>
              </w:rPr>
            </w:pPr>
            <w:r>
              <w:rPr>
                <w:rFonts w:eastAsia="Times New Roman"/>
                <w:w w:val="99"/>
                <w:sz w:val="24"/>
                <w:szCs w:val="24"/>
              </w:rPr>
              <w:t>Вбрасывание мяча на дальность (м.)</w:t>
            </w:r>
          </w:p>
        </w:tc>
        <w:tc>
          <w:tcPr>
            <w:tcW w:w="400" w:type="dxa"/>
            <w:vAlign w:val="bottom"/>
          </w:tcPr>
          <w:p w:rsidR="00270E9A" w:rsidRDefault="00270E9A"/>
        </w:tc>
        <w:tc>
          <w:tcPr>
            <w:tcW w:w="1020" w:type="dxa"/>
            <w:gridSpan w:val="2"/>
            <w:vAlign w:val="bottom"/>
          </w:tcPr>
          <w:p w:rsidR="00270E9A" w:rsidRDefault="007D7871">
            <w:pPr>
              <w:spacing w:line="256" w:lineRule="exact"/>
              <w:ind w:right="20"/>
              <w:jc w:val="center"/>
              <w:rPr>
                <w:sz w:val="20"/>
                <w:szCs w:val="20"/>
              </w:rPr>
            </w:pPr>
            <w:r>
              <w:rPr>
                <w:rFonts w:eastAsia="Times New Roman"/>
                <w:w w:val="99"/>
                <w:sz w:val="24"/>
                <w:szCs w:val="24"/>
              </w:rPr>
              <w:t>14</w:t>
            </w:r>
          </w:p>
        </w:tc>
        <w:tc>
          <w:tcPr>
            <w:tcW w:w="140" w:type="dxa"/>
            <w:vAlign w:val="bottom"/>
          </w:tcPr>
          <w:p w:rsidR="00270E9A" w:rsidRDefault="00270E9A"/>
        </w:tc>
        <w:tc>
          <w:tcPr>
            <w:tcW w:w="140" w:type="dxa"/>
            <w:tcBorders>
              <w:right w:val="single" w:sz="8" w:space="0" w:color="auto"/>
            </w:tcBorders>
            <w:vAlign w:val="bottom"/>
          </w:tcPr>
          <w:p w:rsidR="00270E9A" w:rsidRDefault="00270E9A"/>
        </w:tc>
        <w:tc>
          <w:tcPr>
            <w:tcW w:w="1418" w:type="dxa"/>
            <w:vAlign w:val="bottom"/>
          </w:tcPr>
          <w:p w:rsidR="00270E9A" w:rsidRDefault="007D7871">
            <w:pPr>
              <w:spacing w:line="256" w:lineRule="exact"/>
              <w:jc w:val="center"/>
              <w:rPr>
                <w:sz w:val="20"/>
                <w:szCs w:val="20"/>
              </w:rPr>
            </w:pPr>
            <w:r>
              <w:rPr>
                <w:rFonts w:eastAsia="Times New Roman"/>
                <w:w w:val="99"/>
                <w:sz w:val="24"/>
                <w:szCs w:val="24"/>
              </w:rPr>
              <w:t>15</w:t>
            </w:r>
          </w:p>
        </w:tc>
        <w:tc>
          <w:tcPr>
            <w:tcW w:w="140" w:type="dxa"/>
            <w:tcBorders>
              <w:right w:val="single" w:sz="8" w:space="0" w:color="auto"/>
            </w:tcBorders>
            <w:vAlign w:val="bottom"/>
          </w:tcPr>
          <w:p w:rsidR="00270E9A" w:rsidRDefault="00270E9A"/>
        </w:tc>
        <w:tc>
          <w:tcPr>
            <w:tcW w:w="440" w:type="dxa"/>
            <w:vAlign w:val="bottom"/>
          </w:tcPr>
          <w:p w:rsidR="00270E9A" w:rsidRDefault="00270E9A"/>
        </w:tc>
        <w:tc>
          <w:tcPr>
            <w:tcW w:w="978" w:type="dxa"/>
            <w:vAlign w:val="bottom"/>
          </w:tcPr>
          <w:p w:rsidR="00270E9A" w:rsidRDefault="007D7871">
            <w:pPr>
              <w:spacing w:line="256" w:lineRule="exact"/>
              <w:ind w:right="220"/>
              <w:jc w:val="center"/>
              <w:rPr>
                <w:sz w:val="20"/>
                <w:szCs w:val="20"/>
              </w:rPr>
            </w:pPr>
            <w:r>
              <w:rPr>
                <w:rFonts w:eastAsia="Times New Roman"/>
                <w:w w:val="99"/>
                <w:sz w:val="24"/>
                <w:szCs w:val="24"/>
              </w:rPr>
              <w:t>16</w:t>
            </w:r>
          </w:p>
        </w:tc>
        <w:tc>
          <w:tcPr>
            <w:tcW w:w="140" w:type="dxa"/>
            <w:tcBorders>
              <w:right w:val="single" w:sz="8" w:space="0" w:color="auto"/>
            </w:tcBorders>
            <w:vAlign w:val="bottom"/>
          </w:tcPr>
          <w:p w:rsidR="00270E9A" w:rsidRDefault="00270E9A"/>
        </w:tc>
      </w:tr>
      <w:tr w:rsidR="00270E9A" w:rsidTr="008606B1">
        <w:trPr>
          <w:gridBefore w:val="1"/>
          <w:gridAfter w:val="1"/>
          <w:wBefore w:w="9" w:type="dxa"/>
          <w:wAfter w:w="10" w:type="dxa"/>
          <w:trHeight w:val="324"/>
        </w:trPr>
        <w:tc>
          <w:tcPr>
            <w:tcW w:w="560" w:type="dxa"/>
            <w:tcBorders>
              <w:left w:val="single" w:sz="8" w:space="0" w:color="auto"/>
              <w:bottom w:val="single" w:sz="8" w:space="0" w:color="auto"/>
            </w:tcBorders>
            <w:vAlign w:val="bottom"/>
          </w:tcPr>
          <w:p w:rsidR="00270E9A" w:rsidRDefault="00270E9A">
            <w:pPr>
              <w:rPr>
                <w:sz w:val="24"/>
                <w:szCs w:val="24"/>
              </w:rPr>
            </w:pPr>
          </w:p>
        </w:tc>
        <w:tc>
          <w:tcPr>
            <w:tcW w:w="130" w:type="dxa"/>
            <w:gridSpan w:val="2"/>
            <w:tcBorders>
              <w:bottom w:val="single" w:sz="8" w:space="0" w:color="auto"/>
              <w:right w:val="single" w:sz="8" w:space="0" w:color="auto"/>
            </w:tcBorders>
            <w:vAlign w:val="bottom"/>
          </w:tcPr>
          <w:p w:rsidR="00270E9A" w:rsidRDefault="00270E9A">
            <w:pPr>
              <w:rPr>
                <w:sz w:val="24"/>
                <w:szCs w:val="24"/>
              </w:rPr>
            </w:pPr>
          </w:p>
        </w:tc>
        <w:tc>
          <w:tcPr>
            <w:tcW w:w="2438" w:type="dxa"/>
            <w:tcBorders>
              <w:bottom w:val="single" w:sz="8" w:space="0" w:color="auto"/>
            </w:tcBorders>
            <w:vAlign w:val="bottom"/>
          </w:tcPr>
          <w:p w:rsidR="00270E9A" w:rsidRDefault="00270E9A">
            <w:pPr>
              <w:rPr>
                <w:sz w:val="24"/>
                <w:szCs w:val="24"/>
              </w:rPr>
            </w:pPr>
          </w:p>
        </w:tc>
        <w:tc>
          <w:tcPr>
            <w:tcW w:w="1818" w:type="dxa"/>
            <w:tcBorders>
              <w:bottom w:val="single" w:sz="8" w:space="0" w:color="auto"/>
            </w:tcBorders>
            <w:vAlign w:val="bottom"/>
          </w:tcPr>
          <w:p w:rsidR="00270E9A" w:rsidRDefault="00270E9A">
            <w:pPr>
              <w:rPr>
                <w:sz w:val="24"/>
                <w:szCs w:val="24"/>
              </w:rPr>
            </w:pPr>
          </w:p>
        </w:tc>
        <w:tc>
          <w:tcPr>
            <w:tcW w:w="140" w:type="dxa"/>
            <w:tcBorders>
              <w:bottom w:val="single" w:sz="8" w:space="0" w:color="auto"/>
              <w:right w:val="single" w:sz="8" w:space="0" w:color="auto"/>
            </w:tcBorders>
            <w:vAlign w:val="bottom"/>
          </w:tcPr>
          <w:p w:rsidR="00270E9A" w:rsidRDefault="00270E9A">
            <w:pPr>
              <w:rPr>
                <w:sz w:val="24"/>
                <w:szCs w:val="24"/>
              </w:rPr>
            </w:pPr>
          </w:p>
        </w:tc>
        <w:tc>
          <w:tcPr>
            <w:tcW w:w="400" w:type="dxa"/>
            <w:tcBorders>
              <w:bottom w:val="single" w:sz="8" w:space="0" w:color="auto"/>
            </w:tcBorders>
            <w:vAlign w:val="bottom"/>
          </w:tcPr>
          <w:p w:rsidR="00270E9A" w:rsidRDefault="00270E9A">
            <w:pPr>
              <w:rPr>
                <w:sz w:val="24"/>
                <w:szCs w:val="24"/>
              </w:rPr>
            </w:pPr>
          </w:p>
        </w:tc>
        <w:tc>
          <w:tcPr>
            <w:tcW w:w="1020" w:type="dxa"/>
            <w:gridSpan w:val="2"/>
            <w:tcBorders>
              <w:bottom w:val="single" w:sz="8" w:space="0" w:color="auto"/>
            </w:tcBorders>
            <w:vAlign w:val="bottom"/>
          </w:tcPr>
          <w:p w:rsidR="00270E9A" w:rsidRDefault="00270E9A">
            <w:pPr>
              <w:rPr>
                <w:sz w:val="24"/>
                <w:szCs w:val="24"/>
              </w:rPr>
            </w:pPr>
          </w:p>
        </w:tc>
        <w:tc>
          <w:tcPr>
            <w:tcW w:w="140" w:type="dxa"/>
            <w:tcBorders>
              <w:bottom w:val="single" w:sz="8" w:space="0" w:color="auto"/>
            </w:tcBorders>
            <w:vAlign w:val="bottom"/>
          </w:tcPr>
          <w:p w:rsidR="00270E9A" w:rsidRDefault="00270E9A">
            <w:pPr>
              <w:rPr>
                <w:sz w:val="24"/>
                <w:szCs w:val="24"/>
              </w:rPr>
            </w:pPr>
          </w:p>
        </w:tc>
        <w:tc>
          <w:tcPr>
            <w:tcW w:w="140" w:type="dxa"/>
            <w:tcBorders>
              <w:bottom w:val="single" w:sz="8" w:space="0" w:color="auto"/>
              <w:right w:val="single" w:sz="8" w:space="0" w:color="auto"/>
            </w:tcBorders>
            <w:vAlign w:val="bottom"/>
          </w:tcPr>
          <w:p w:rsidR="00270E9A" w:rsidRDefault="00270E9A">
            <w:pPr>
              <w:rPr>
                <w:sz w:val="24"/>
                <w:szCs w:val="24"/>
              </w:rPr>
            </w:pPr>
          </w:p>
        </w:tc>
        <w:tc>
          <w:tcPr>
            <w:tcW w:w="1418" w:type="dxa"/>
            <w:tcBorders>
              <w:bottom w:val="single" w:sz="8" w:space="0" w:color="auto"/>
            </w:tcBorders>
            <w:vAlign w:val="bottom"/>
          </w:tcPr>
          <w:p w:rsidR="00270E9A" w:rsidRDefault="00270E9A">
            <w:pPr>
              <w:rPr>
                <w:sz w:val="24"/>
                <w:szCs w:val="24"/>
              </w:rPr>
            </w:pPr>
          </w:p>
        </w:tc>
        <w:tc>
          <w:tcPr>
            <w:tcW w:w="140" w:type="dxa"/>
            <w:tcBorders>
              <w:bottom w:val="single" w:sz="8" w:space="0" w:color="auto"/>
              <w:right w:val="single" w:sz="8" w:space="0" w:color="auto"/>
            </w:tcBorders>
            <w:vAlign w:val="bottom"/>
          </w:tcPr>
          <w:p w:rsidR="00270E9A" w:rsidRDefault="00270E9A">
            <w:pPr>
              <w:rPr>
                <w:sz w:val="24"/>
                <w:szCs w:val="24"/>
              </w:rPr>
            </w:pPr>
          </w:p>
        </w:tc>
        <w:tc>
          <w:tcPr>
            <w:tcW w:w="440" w:type="dxa"/>
            <w:tcBorders>
              <w:bottom w:val="single" w:sz="8" w:space="0" w:color="auto"/>
            </w:tcBorders>
            <w:vAlign w:val="bottom"/>
          </w:tcPr>
          <w:p w:rsidR="00270E9A" w:rsidRDefault="00270E9A">
            <w:pPr>
              <w:rPr>
                <w:sz w:val="24"/>
                <w:szCs w:val="24"/>
              </w:rPr>
            </w:pPr>
          </w:p>
        </w:tc>
        <w:tc>
          <w:tcPr>
            <w:tcW w:w="978" w:type="dxa"/>
            <w:tcBorders>
              <w:bottom w:val="single" w:sz="8" w:space="0" w:color="auto"/>
            </w:tcBorders>
            <w:vAlign w:val="bottom"/>
          </w:tcPr>
          <w:p w:rsidR="00270E9A" w:rsidRDefault="00270E9A">
            <w:pPr>
              <w:rPr>
                <w:sz w:val="24"/>
                <w:szCs w:val="24"/>
              </w:rPr>
            </w:pPr>
          </w:p>
        </w:tc>
        <w:tc>
          <w:tcPr>
            <w:tcW w:w="140" w:type="dxa"/>
            <w:tcBorders>
              <w:bottom w:val="single" w:sz="8" w:space="0" w:color="auto"/>
              <w:right w:val="single" w:sz="8" w:space="0" w:color="auto"/>
            </w:tcBorders>
            <w:vAlign w:val="bottom"/>
          </w:tcPr>
          <w:p w:rsidR="00270E9A" w:rsidRDefault="00270E9A">
            <w:pPr>
              <w:rPr>
                <w:sz w:val="24"/>
                <w:szCs w:val="24"/>
              </w:rPr>
            </w:pPr>
          </w:p>
        </w:tc>
      </w:tr>
      <w:tr w:rsidR="00270E9A" w:rsidTr="008606B1">
        <w:trPr>
          <w:gridBefore w:val="1"/>
          <w:gridAfter w:val="1"/>
          <w:wBefore w:w="9" w:type="dxa"/>
          <w:wAfter w:w="10" w:type="dxa"/>
          <w:trHeight w:val="256"/>
        </w:trPr>
        <w:tc>
          <w:tcPr>
            <w:tcW w:w="560" w:type="dxa"/>
            <w:tcBorders>
              <w:lef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4.</w:t>
            </w:r>
          </w:p>
        </w:tc>
        <w:tc>
          <w:tcPr>
            <w:tcW w:w="130" w:type="dxa"/>
            <w:gridSpan w:val="2"/>
            <w:tcBorders>
              <w:right w:val="single" w:sz="8" w:space="0" w:color="auto"/>
            </w:tcBorders>
            <w:vAlign w:val="bottom"/>
          </w:tcPr>
          <w:p w:rsidR="00270E9A" w:rsidRDefault="00270E9A"/>
        </w:tc>
        <w:tc>
          <w:tcPr>
            <w:tcW w:w="4396" w:type="dxa"/>
            <w:gridSpan w:val="3"/>
            <w:tcBorders>
              <w:right w:val="single" w:sz="8" w:space="0" w:color="auto"/>
            </w:tcBorders>
            <w:vAlign w:val="bottom"/>
          </w:tcPr>
          <w:p w:rsidR="00270E9A" w:rsidRDefault="007D7871">
            <w:pPr>
              <w:spacing w:line="256" w:lineRule="exact"/>
              <w:ind w:right="20"/>
              <w:jc w:val="center"/>
              <w:rPr>
                <w:sz w:val="20"/>
                <w:szCs w:val="20"/>
              </w:rPr>
            </w:pPr>
            <w:r>
              <w:rPr>
                <w:rFonts w:eastAsia="Times New Roman"/>
                <w:w w:val="99"/>
                <w:sz w:val="24"/>
                <w:szCs w:val="24"/>
              </w:rPr>
              <w:t>Удары по мячу ногой на дальность (м.)</w:t>
            </w:r>
          </w:p>
        </w:tc>
        <w:tc>
          <w:tcPr>
            <w:tcW w:w="400" w:type="dxa"/>
            <w:vAlign w:val="bottom"/>
          </w:tcPr>
          <w:p w:rsidR="00270E9A" w:rsidRDefault="00270E9A"/>
        </w:tc>
        <w:tc>
          <w:tcPr>
            <w:tcW w:w="1020" w:type="dxa"/>
            <w:gridSpan w:val="2"/>
            <w:vAlign w:val="bottom"/>
          </w:tcPr>
          <w:p w:rsidR="00270E9A" w:rsidRDefault="007D7871">
            <w:pPr>
              <w:spacing w:line="256" w:lineRule="exact"/>
              <w:ind w:right="20"/>
              <w:jc w:val="center"/>
              <w:rPr>
                <w:sz w:val="20"/>
                <w:szCs w:val="20"/>
              </w:rPr>
            </w:pPr>
            <w:r>
              <w:rPr>
                <w:rFonts w:eastAsia="Times New Roman"/>
                <w:w w:val="99"/>
                <w:sz w:val="24"/>
                <w:szCs w:val="24"/>
              </w:rPr>
              <w:t>28</w:t>
            </w:r>
          </w:p>
        </w:tc>
        <w:tc>
          <w:tcPr>
            <w:tcW w:w="140" w:type="dxa"/>
            <w:vAlign w:val="bottom"/>
          </w:tcPr>
          <w:p w:rsidR="00270E9A" w:rsidRDefault="00270E9A"/>
        </w:tc>
        <w:tc>
          <w:tcPr>
            <w:tcW w:w="140" w:type="dxa"/>
            <w:tcBorders>
              <w:right w:val="single" w:sz="8" w:space="0" w:color="auto"/>
            </w:tcBorders>
            <w:vAlign w:val="bottom"/>
          </w:tcPr>
          <w:p w:rsidR="00270E9A" w:rsidRDefault="00270E9A"/>
        </w:tc>
        <w:tc>
          <w:tcPr>
            <w:tcW w:w="1418" w:type="dxa"/>
            <w:vAlign w:val="bottom"/>
          </w:tcPr>
          <w:p w:rsidR="00270E9A" w:rsidRDefault="007D7871">
            <w:pPr>
              <w:spacing w:line="256" w:lineRule="exact"/>
              <w:jc w:val="center"/>
              <w:rPr>
                <w:sz w:val="20"/>
                <w:szCs w:val="20"/>
              </w:rPr>
            </w:pPr>
            <w:r>
              <w:rPr>
                <w:rFonts w:eastAsia="Times New Roman"/>
                <w:w w:val="99"/>
                <w:sz w:val="24"/>
                <w:szCs w:val="24"/>
              </w:rPr>
              <w:t>29</w:t>
            </w:r>
          </w:p>
        </w:tc>
        <w:tc>
          <w:tcPr>
            <w:tcW w:w="140" w:type="dxa"/>
            <w:tcBorders>
              <w:right w:val="single" w:sz="8" w:space="0" w:color="auto"/>
            </w:tcBorders>
            <w:vAlign w:val="bottom"/>
          </w:tcPr>
          <w:p w:rsidR="00270E9A" w:rsidRDefault="00270E9A"/>
        </w:tc>
        <w:tc>
          <w:tcPr>
            <w:tcW w:w="440" w:type="dxa"/>
            <w:vAlign w:val="bottom"/>
          </w:tcPr>
          <w:p w:rsidR="00270E9A" w:rsidRDefault="00270E9A"/>
        </w:tc>
        <w:tc>
          <w:tcPr>
            <w:tcW w:w="978" w:type="dxa"/>
            <w:vAlign w:val="bottom"/>
          </w:tcPr>
          <w:p w:rsidR="00270E9A" w:rsidRDefault="007D7871">
            <w:pPr>
              <w:spacing w:line="256" w:lineRule="exact"/>
              <w:ind w:right="220"/>
              <w:jc w:val="center"/>
              <w:rPr>
                <w:sz w:val="20"/>
                <w:szCs w:val="20"/>
              </w:rPr>
            </w:pPr>
            <w:r>
              <w:rPr>
                <w:rFonts w:eastAsia="Times New Roman"/>
                <w:w w:val="99"/>
                <w:sz w:val="24"/>
                <w:szCs w:val="24"/>
              </w:rPr>
              <w:t>30</w:t>
            </w:r>
          </w:p>
        </w:tc>
        <w:tc>
          <w:tcPr>
            <w:tcW w:w="140" w:type="dxa"/>
            <w:tcBorders>
              <w:right w:val="single" w:sz="8" w:space="0" w:color="auto"/>
            </w:tcBorders>
            <w:vAlign w:val="bottom"/>
          </w:tcPr>
          <w:p w:rsidR="00270E9A" w:rsidRDefault="00270E9A"/>
        </w:tc>
      </w:tr>
      <w:tr w:rsidR="00270E9A" w:rsidTr="008606B1">
        <w:trPr>
          <w:gridBefore w:val="1"/>
          <w:gridAfter w:val="1"/>
          <w:wBefore w:w="9" w:type="dxa"/>
          <w:wAfter w:w="10" w:type="dxa"/>
          <w:trHeight w:val="288"/>
        </w:trPr>
        <w:tc>
          <w:tcPr>
            <w:tcW w:w="560" w:type="dxa"/>
            <w:tcBorders>
              <w:left w:val="single" w:sz="8" w:space="0" w:color="auto"/>
              <w:bottom w:val="single" w:sz="8" w:space="0" w:color="auto"/>
            </w:tcBorders>
            <w:vAlign w:val="bottom"/>
          </w:tcPr>
          <w:p w:rsidR="00270E9A" w:rsidRDefault="00270E9A">
            <w:pPr>
              <w:rPr>
                <w:sz w:val="24"/>
                <w:szCs w:val="24"/>
              </w:rPr>
            </w:pPr>
          </w:p>
        </w:tc>
        <w:tc>
          <w:tcPr>
            <w:tcW w:w="130" w:type="dxa"/>
            <w:gridSpan w:val="2"/>
            <w:tcBorders>
              <w:bottom w:val="single" w:sz="8" w:space="0" w:color="auto"/>
              <w:right w:val="single" w:sz="8" w:space="0" w:color="auto"/>
            </w:tcBorders>
            <w:vAlign w:val="bottom"/>
          </w:tcPr>
          <w:p w:rsidR="00270E9A" w:rsidRDefault="00270E9A">
            <w:pPr>
              <w:rPr>
                <w:sz w:val="24"/>
                <w:szCs w:val="24"/>
              </w:rPr>
            </w:pPr>
          </w:p>
        </w:tc>
        <w:tc>
          <w:tcPr>
            <w:tcW w:w="2438" w:type="dxa"/>
            <w:tcBorders>
              <w:bottom w:val="single" w:sz="8" w:space="0" w:color="auto"/>
            </w:tcBorders>
            <w:vAlign w:val="bottom"/>
          </w:tcPr>
          <w:p w:rsidR="00270E9A" w:rsidRDefault="00270E9A">
            <w:pPr>
              <w:rPr>
                <w:sz w:val="24"/>
                <w:szCs w:val="24"/>
              </w:rPr>
            </w:pPr>
          </w:p>
        </w:tc>
        <w:tc>
          <w:tcPr>
            <w:tcW w:w="1818" w:type="dxa"/>
            <w:tcBorders>
              <w:bottom w:val="single" w:sz="8" w:space="0" w:color="auto"/>
            </w:tcBorders>
            <w:vAlign w:val="bottom"/>
          </w:tcPr>
          <w:p w:rsidR="00270E9A" w:rsidRDefault="00270E9A">
            <w:pPr>
              <w:rPr>
                <w:sz w:val="24"/>
                <w:szCs w:val="24"/>
              </w:rPr>
            </w:pPr>
          </w:p>
        </w:tc>
        <w:tc>
          <w:tcPr>
            <w:tcW w:w="140" w:type="dxa"/>
            <w:tcBorders>
              <w:bottom w:val="single" w:sz="8" w:space="0" w:color="auto"/>
              <w:right w:val="single" w:sz="8" w:space="0" w:color="auto"/>
            </w:tcBorders>
            <w:vAlign w:val="bottom"/>
          </w:tcPr>
          <w:p w:rsidR="00270E9A" w:rsidRDefault="00270E9A">
            <w:pPr>
              <w:rPr>
                <w:sz w:val="24"/>
                <w:szCs w:val="24"/>
              </w:rPr>
            </w:pPr>
          </w:p>
        </w:tc>
        <w:tc>
          <w:tcPr>
            <w:tcW w:w="400" w:type="dxa"/>
            <w:tcBorders>
              <w:bottom w:val="single" w:sz="8" w:space="0" w:color="auto"/>
            </w:tcBorders>
            <w:vAlign w:val="bottom"/>
          </w:tcPr>
          <w:p w:rsidR="00270E9A" w:rsidRDefault="00270E9A">
            <w:pPr>
              <w:rPr>
                <w:sz w:val="24"/>
                <w:szCs w:val="24"/>
              </w:rPr>
            </w:pPr>
          </w:p>
        </w:tc>
        <w:tc>
          <w:tcPr>
            <w:tcW w:w="1020" w:type="dxa"/>
            <w:gridSpan w:val="2"/>
            <w:tcBorders>
              <w:bottom w:val="single" w:sz="8" w:space="0" w:color="auto"/>
            </w:tcBorders>
            <w:vAlign w:val="bottom"/>
          </w:tcPr>
          <w:p w:rsidR="00270E9A" w:rsidRDefault="00270E9A">
            <w:pPr>
              <w:rPr>
                <w:sz w:val="24"/>
                <w:szCs w:val="24"/>
              </w:rPr>
            </w:pPr>
          </w:p>
        </w:tc>
        <w:tc>
          <w:tcPr>
            <w:tcW w:w="140" w:type="dxa"/>
            <w:tcBorders>
              <w:bottom w:val="single" w:sz="8" w:space="0" w:color="auto"/>
            </w:tcBorders>
            <w:vAlign w:val="bottom"/>
          </w:tcPr>
          <w:p w:rsidR="00270E9A" w:rsidRDefault="00270E9A">
            <w:pPr>
              <w:rPr>
                <w:sz w:val="24"/>
                <w:szCs w:val="24"/>
              </w:rPr>
            </w:pPr>
          </w:p>
        </w:tc>
        <w:tc>
          <w:tcPr>
            <w:tcW w:w="140" w:type="dxa"/>
            <w:tcBorders>
              <w:bottom w:val="single" w:sz="8" w:space="0" w:color="auto"/>
              <w:right w:val="single" w:sz="8" w:space="0" w:color="auto"/>
            </w:tcBorders>
            <w:vAlign w:val="bottom"/>
          </w:tcPr>
          <w:p w:rsidR="00270E9A" w:rsidRDefault="00270E9A">
            <w:pPr>
              <w:rPr>
                <w:sz w:val="24"/>
                <w:szCs w:val="24"/>
              </w:rPr>
            </w:pPr>
          </w:p>
        </w:tc>
        <w:tc>
          <w:tcPr>
            <w:tcW w:w="1418" w:type="dxa"/>
            <w:tcBorders>
              <w:bottom w:val="single" w:sz="8" w:space="0" w:color="auto"/>
            </w:tcBorders>
            <w:vAlign w:val="bottom"/>
          </w:tcPr>
          <w:p w:rsidR="00270E9A" w:rsidRDefault="00270E9A">
            <w:pPr>
              <w:rPr>
                <w:sz w:val="24"/>
                <w:szCs w:val="24"/>
              </w:rPr>
            </w:pPr>
          </w:p>
        </w:tc>
        <w:tc>
          <w:tcPr>
            <w:tcW w:w="140" w:type="dxa"/>
            <w:tcBorders>
              <w:bottom w:val="single" w:sz="8" w:space="0" w:color="auto"/>
              <w:right w:val="single" w:sz="8" w:space="0" w:color="auto"/>
            </w:tcBorders>
            <w:vAlign w:val="bottom"/>
          </w:tcPr>
          <w:p w:rsidR="00270E9A" w:rsidRDefault="00270E9A">
            <w:pPr>
              <w:rPr>
                <w:sz w:val="24"/>
                <w:szCs w:val="24"/>
              </w:rPr>
            </w:pPr>
          </w:p>
        </w:tc>
        <w:tc>
          <w:tcPr>
            <w:tcW w:w="440" w:type="dxa"/>
            <w:tcBorders>
              <w:bottom w:val="single" w:sz="8" w:space="0" w:color="auto"/>
            </w:tcBorders>
            <w:vAlign w:val="bottom"/>
          </w:tcPr>
          <w:p w:rsidR="00270E9A" w:rsidRDefault="00270E9A">
            <w:pPr>
              <w:rPr>
                <w:sz w:val="24"/>
                <w:szCs w:val="24"/>
              </w:rPr>
            </w:pPr>
          </w:p>
        </w:tc>
        <w:tc>
          <w:tcPr>
            <w:tcW w:w="978" w:type="dxa"/>
            <w:tcBorders>
              <w:bottom w:val="single" w:sz="8" w:space="0" w:color="auto"/>
            </w:tcBorders>
            <w:vAlign w:val="bottom"/>
          </w:tcPr>
          <w:p w:rsidR="00270E9A" w:rsidRDefault="00270E9A">
            <w:pPr>
              <w:rPr>
                <w:sz w:val="24"/>
                <w:szCs w:val="24"/>
              </w:rPr>
            </w:pPr>
          </w:p>
        </w:tc>
        <w:tc>
          <w:tcPr>
            <w:tcW w:w="140" w:type="dxa"/>
            <w:tcBorders>
              <w:bottom w:val="single" w:sz="8" w:space="0" w:color="auto"/>
              <w:right w:val="single" w:sz="8" w:space="0" w:color="auto"/>
            </w:tcBorders>
            <w:vAlign w:val="bottom"/>
          </w:tcPr>
          <w:p w:rsidR="00270E9A" w:rsidRDefault="00270E9A">
            <w:pPr>
              <w:rPr>
                <w:sz w:val="24"/>
                <w:szCs w:val="24"/>
              </w:rPr>
            </w:pPr>
          </w:p>
        </w:tc>
      </w:tr>
      <w:tr w:rsidR="00270E9A" w:rsidTr="008606B1">
        <w:trPr>
          <w:gridBefore w:val="1"/>
          <w:gridAfter w:val="1"/>
          <w:wBefore w:w="9" w:type="dxa"/>
          <w:wAfter w:w="10" w:type="dxa"/>
          <w:trHeight w:val="258"/>
        </w:trPr>
        <w:tc>
          <w:tcPr>
            <w:tcW w:w="560" w:type="dxa"/>
            <w:tcBorders>
              <w:left w:val="single" w:sz="8" w:space="0" w:color="auto"/>
            </w:tcBorders>
            <w:vAlign w:val="bottom"/>
          </w:tcPr>
          <w:p w:rsidR="00270E9A" w:rsidRDefault="007D7871">
            <w:pPr>
              <w:spacing w:line="258" w:lineRule="exact"/>
              <w:jc w:val="center"/>
              <w:rPr>
                <w:sz w:val="20"/>
                <w:szCs w:val="20"/>
              </w:rPr>
            </w:pPr>
            <w:r>
              <w:rPr>
                <w:rFonts w:eastAsia="Times New Roman"/>
                <w:w w:val="99"/>
                <w:sz w:val="24"/>
                <w:szCs w:val="24"/>
              </w:rPr>
              <w:t>5.</w:t>
            </w:r>
          </w:p>
        </w:tc>
        <w:tc>
          <w:tcPr>
            <w:tcW w:w="130" w:type="dxa"/>
            <w:gridSpan w:val="2"/>
            <w:tcBorders>
              <w:right w:val="single" w:sz="8" w:space="0" w:color="auto"/>
            </w:tcBorders>
            <w:vAlign w:val="bottom"/>
          </w:tcPr>
          <w:p w:rsidR="00270E9A" w:rsidRDefault="00270E9A"/>
        </w:tc>
        <w:tc>
          <w:tcPr>
            <w:tcW w:w="4396" w:type="dxa"/>
            <w:gridSpan w:val="3"/>
            <w:tcBorders>
              <w:right w:val="single" w:sz="8" w:space="0" w:color="auto"/>
            </w:tcBorders>
            <w:vAlign w:val="bottom"/>
          </w:tcPr>
          <w:p w:rsidR="00270E9A" w:rsidRDefault="007D7871">
            <w:pPr>
              <w:spacing w:line="258" w:lineRule="exact"/>
              <w:ind w:right="40"/>
              <w:jc w:val="center"/>
              <w:rPr>
                <w:sz w:val="20"/>
                <w:szCs w:val="20"/>
              </w:rPr>
            </w:pPr>
            <w:r>
              <w:rPr>
                <w:rFonts w:eastAsia="Times New Roman"/>
                <w:w w:val="99"/>
                <w:sz w:val="24"/>
                <w:szCs w:val="24"/>
              </w:rPr>
              <w:t>Бросок мяча рукой на дальность (для</w:t>
            </w:r>
          </w:p>
        </w:tc>
        <w:tc>
          <w:tcPr>
            <w:tcW w:w="400" w:type="dxa"/>
            <w:vAlign w:val="bottom"/>
          </w:tcPr>
          <w:p w:rsidR="00270E9A" w:rsidRDefault="00270E9A"/>
        </w:tc>
        <w:tc>
          <w:tcPr>
            <w:tcW w:w="1020" w:type="dxa"/>
            <w:gridSpan w:val="2"/>
            <w:vAlign w:val="bottom"/>
          </w:tcPr>
          <w:p w:rsidR="00270E9A" w:rsidRDefault="007D7871">
            <w:pPr>
              <w:spacing w:line="258" w:lineRule="exact"/>
              <w:ind w:right="20"/>
              <w:jc w:val="center"/>
              <w:rPr>
                <w:sz w:val="20"/>
                <w:szCs w:val="20"/>
              </w:rPr>
            </w:pPr>
            <w:r>
              <w:rPr>
                <w:rFonts w:eastAsia="Times New Roman"/>
                <w:w w:val="99"/>
                <w:sz w:val="24"/>
                <w:szCs w:val="24"/>
              </w:rPr>
              <w:t>18</w:t>
            </w:r>
          </w:p>
        </w:tc>
        <w:tc>
          <w:tcPr>
            <w:tcW w:w="140" w:type="dxa"/>
            <w:vAlign w:val="bottom"/>
          </w:tcPr>
          <w:p w:rsidR="00270E9A" w:rsidRDefault="00270E9A"/>
        </w:tc>
        <w:tc>
          <w:tcPr>
            <w:tcW w:w="140" w:type="dxa"/>
            <w:tcBorders>
              <w:right w:val="single" w:sz="8" w:space="0" w:color="auto"/>
            </w:tcBorders>
            <w:vAlign w:val="bottom"/>
          </w:tcPr>
          <w:p w:rsidR="00270E9A" w:rsidRDefault="00270E9A"/>
        </w:tc>
        <w:tc>
          <w:tcPr>
            <w:tcW w:w="1418" w:type="dxa"/>
            <w:vAlign w:val="bottom"/>
          </w:tcPr>
          <w:p w:rsidR="00270E9A" w:rsidRDefault="007D7871">
            <w:pPr>
              <w:spacing w:line="258" w:lineRule="exact"/>
              <w:jc w:val="center"/>
              <w:rPr>
                <w:sz w:val="20"/>
                <w:szCs w:val="20"/>
              </w:rPr>
            </w:pPr>
            <w:r>
              <w:rPr>
                <w:rFonts w:eastAsia="Times New Roman"/>
                <w:w w:val="99"/>
                <w:sz w:val="24"/>
                <w:szCs w:val="24"/>
              </w:rPr>
              <w:t>19</w:t>
            </w:r>
          </w:p>
        </w:tc>
        <w:tc>
          <w:tcPr>
            <w:tcW w:w="140" w:type="dxa"/>
            <w:tcBorders>
              <w:right w:val="single" w:sz="8" w:space="0" w:color="auto"/>
            </w:tcBorders>
            <w:vAlign w:val="bottom"/>
          </w:tcPr>
          <w:p w:rsidR="00270E9A" w:rsidRDefault="00270E9A"/>
        </w:tc>
        <w:tc>
          <w:tcPr>
            <w:tcW w:w="440" w:type="dxa"/>
            <w:vAlign w:val="bottom"/>
          </w:tcPr>
          <w:p w:rsidR="00270E9A" w:rsidRDefault="00270E9A"/>
        </w:tc>
        <w:tc>
          <w:tcPr>
            <w:tcW w:w="978" w:type="dxa"/>
            <w:vAlign w:val="bottom"/>
          </w:tcPr>
          <w:p w:rsidR="00270E9A" w:rsidRDefault="007D7871">
            <w:pPr>
              <w:spacing w:line="258" w:lineRule="exact"/>
              <w:ind w:right="220"/>
              <w:jc w:val="center"/>
              <w:rPr>
                <w:sz w:val="20"/>
                <w:szCs w:val="20"/>
              </w:rPr>
            </w:pPr>
            <w:r>
              <w:rPr>
                <w:rFonts w:eastAsia="Times New Roman"/>
                <w:w w:val="99"/>
                <w:sz w:val="24"/>
                <w:szCs w:val="24"/>
              </w:rPr>
              <w:t>20</w:t>
            </w:r>
          </w:p>
        </w:tc>
        <w:tc>
          <w:tcPr>
            <w:tcW w:w="140" w:type="dxa"/>
            <w:tcBorders>
              <w:right w:val="single" w:sz="8" w:space="0" w:color="auto"/>
            </w:tcBorders>
            <w:vAlign w:val="bottom"/>
          </w:tcPr>
          <w:p w:rsidR="00270E9A" w:rsidRDefault="00270E9A"/>
        </w:tc>
      </w:tr>
      <w:tr w:rsidR="00270E9A" w:rsidTr="008606B1">
        <w:trPr>
          <w:gridBefore w:val="1"/>
          <w:gridAfter w:val="1"/>
          <w:wBefore w:w="9" w:type="dxa"/>
          <w:wAfter w:w="10" w:type="dxa"/>
          <w:trHeight w:val="276"/>
        </w:trPr>
        <w:tc>
          <w:tcPr>
            <w:tcW w:w="560" w:type="dxa"/>
            <w:tcBorders>
              <w:left w:val="single" w:sz="8" w:space="0" w:color="auto"/>
            </w:tcBorders>
            <w:vAlign w:val="bottom"/>
          </w:tcPr>
          <w:p w:rsidR="00270E9A" w:rsidRDefault="00270E9A">
            <w:pPr>
              <w:rPr>
                <w:sz w:val="24"/>
                <w:szCs w:val="24"/>
              </w:rPr>
            </w:pPr>
          </w:p>
        </w:tc>
        <w:tc>
          <w:tcPr>
            <w:tcW w:w="130" w:type="dxa"/>
            <w:gridSpan w:val="2"/>
            <w:tcBorders>
              <w:right w:val="single" w:sz="8" w:space="0" w:color="auto"/>
            </w:tcBorders>
            <w:vAlign w:val="bottom"/>
          </w:tcPr>
          <w:p w:rsidR="00270E9A" w:rsidRDefault="00270E9A">
            <w:pPr>
              <w:rPr>
                <w:sz w:val="24"/>
                <w:szCs w:val="24"/>
              </w:rPr>
            </w:pPr>
          </w:p>
        </w:tc>
        <w:tc>
          <w:tcPr>
            <w:tcW w:w="4396" w:type="dxa"/>
            <w:gridSpan w:val="3"/>
            <w:tcBorders>
              <w:right w:val="single" w:sz="8" w:space="0" w:color="auto"/>
            </w:tcBorders>
            <w:vAlign w:val="bottom"/>
          </w:tcPr>
          <w:p w:rsidR="00270E9A" w:rsidRDefault="007D7871">
            <w:pPr>
              <w:ind w:right="40"/>
              <w:jc w:val="center"/>
              <w:rPr>
                <w:sz w:val="20"/>
                <w:szCs w:val="20"/>
              </w:rPr>
            </w:pPr>
            <w:r>
              <w:rPr>
                <w:rFonts w:eastAsia="Times New Roman"/>
                <w:w w:val="98"/>
                <w:sz w:val="24"/>
                <w:szCs w:val="24"/>
              </w:rPr>
              <w:t>вратаря м.)</w:t>
            </w:r>
          </w:p>
        </w:tc>
        <w:tc>
          <w:tcPr>
            <w:tcW w:w="400" w:type="dxa"/>
            <w:vAlign w:val="bottom"/>
          </w:tcPr>
          <w:p w:rsidR="00270E9A" w:rsidRDefault="00270E9A">
            <w:pPr>
              <w:rPr>
                <w:sz w:val="24"/>
                <w:szCs w:val="24"/>
              </w:rPr>
            </w:pPr>
          </w:p>
        </w:tc>
        <w:tc>
          <w:tcPr>
            <w:tcW w:w="1020" w:type="dxa"/>
            <w:gridSpan w:val="2"/>
            <w:vAlign w:val="bottom"/>
          </w:tcPr>
          <w:p w:rsidR="00270E9A" w:rsidRDefault="00270E9A">
            <w:pPr>
              <w:rPr>
                <w:sz w:val="24"/>
                <w:szCs w:val="24"/>
              </w:rPr>
            </w:pPr>
          </w:p>
        </w:tc>
        <w:tc>
          <w:tcPr>
            <w:tcW w:w="140" w:type="dxa"/>
            <w:vAlign w:val="bottom"/>
          </w:tcPr>
          <w:p w:rsidR="00270E9A" w:rsidRDefault="00270E9A">
            <w:pPr>
              <w:rPr>
                <w:sz w:val="24"/>
                <w:szCs w:val="24"/>
              </w:rPr>
            </w:pPr>
          </w:p>
        </w:tc>
        <w:tc>
          <w:tcPr>
            <w:tcW w:w="140" w:type="dxa"/>
            <w:tcBorders>
              <w:right w:val="single" w:sz="8" w:space="0" w:color="auto"/>
            </w:tcBorders>
            <w:vAlign w:val="bottom"/>
          </w:tcPr>
          <w:p w:rsidR="00270E9A" w:rsidRDefault="00270E9A">
            <w:pPr>
              <w:rPr>
                <w:sz w:val="24"/>
                <w:szCs w:val="24"/>
              </w:rPr>
            </w:pPr>
          </w:p>
        </w:tc>
        <w:tc>
          <w:tcPr>
            <w:tcW w:w="1418" w:type="dxa"/>
            <w:vAlign w:val="bottom"/>
          </w:tcPr>
          <w:p w:rsidR="00270E9A" w:rsidRDefault="00270E9A">
            <w:pPr>
              <w:rPr>
                <w:sz w:val="24"/>
                <w:szCs w:val="24"/>
              </w:rPr>
            </w:pPr>
          </w:p>
        </w:tc>
        <w:tc>
          <w:tcPr>
            <w:tcW w:w="140" w:type="dxa"/>
            <w:tcBorders>
              <w:right w:val="single" w:sz="8" w:space="0" w:color="auto"/>
            </w:tcBorders>
            <w:vAlign w:val="bottom"/>
          </w:tcPr>
          <w:p w:rsidR="00270E9A" w:rsidRDefault="00270E9A">
            <w:pPr>
              <w:rPr>
                <w:sz w:val="24"/>
                <w:szCs w:val="24"/>
              </w:rPr>
            </w:pPr>
          </w:p>
        </w:tc>
        <w:tc>
          <w:tcPr>
            <w:tcW w:w="440" w:type="dxa"/>
            <w:vAlign w:val="bottom"/>
          </w:tcPr>
          <w:p w:rsidR="00270E9A" w:rsidRDefault="00270E9A">
            <w:pPr>
              <w:rPr>
                <w:sz w:val="24"/>
                <w:szCs w:val="24"/>
              </w:rPr>
            </w:pPr>
          </w:p>
        </w:tc>
        <w:tc>
          <w:tcPr>
            <w:tcW w:w="978" w:type="dxa"/>
            <w:vAlign w:val="bottom"/>
          </w:tcPr>
          <w:p w:rsidR="00270E9A" w:rsidRDefault="00270E9A">
            <w:pPr>
              <w:rPr>
                <w:sz w:val="24"/>
                <w:szCs w:val="24"/>
              </w:rPr>
            </w:pPr>
          </w:p>
        </w:tc>
        <w:tc>
          <w:tcPr>
            <w:tcW w:w="140" w:type="dxa"/>
            <w:tcBorders>
              <w:right w:val="single" w:sz="8" w:space="0" w:color="auto"/>
            </w:tcBorders>
            <w:vAlign w:val="bottom"/>
          </w:tcPr>
          <w:p w:rsidR="00270E9A" w:rsidRDefault="00270E9A">
            <w:pPr>
              <w:rPr>
                <w:sz w:val="24"/>
                <w:szCs w:val="24"/>
              </w:rPr>
            </w:pPr>
          </w:p>
        </w:tc>
      </w:tr>
      <w:tr w:rsidR="00270E9A" w:rsidTr="008606B1">
        <w:trPr>
          <w:gridBefore w:val="1"/>
          <w:gridAfter w:val="1"/>
          <w:wBefore w:w="9" w:type="dxa"/>
          <w:wAfter w:w="10" w:type="dxa"/>
          <w:trHeight w:val="130"/>
        </w:trPr>
        <w:tc>
          <w:tcPr>
            <w:tcW w:w="560" w:type="dxa"/>
            <w:tcBorders>
              <w:left w:val="single" w:sz="8" w:space="0" w:color="auto"/>
              <w:bottom w:val="single" w:sz="8" w:space="0" w:color="auto"/>
            </w:tcBorders>
            <w:vAlign w:val="bottom"/>
          </w:tcPr>
          <w:p w:rsidR="00270E9A" w:rsidRDefault="00270E9A">
            <w:pPr>
              <w:rPr>
                <w:sz w:val="11"/>
                <w:szCs w:val="11"/>
              </w:rPr>
            </w:pPr>
          </w:p>
        </w:tc>
        <w:tc>
          <w:tcPr>
            <w:tcW w:w="130" w:type="dxa"/>
            <w:gridSpan w:val="2"/>
            <w:tcBorders>
              <w:bottom w:val="single" w:sz="8" w:space="0" w:color="auto"/>
              <w:right w:val="single" w:sz="8" w:space="0" w:color="auto"/>
            </w:tcBorders>
            <w:vAlign w:val="bottom"/>
          </w:tcPr>
          <w:p w:rsidR="00270E9A" w:rsidRDefault="00270E9A">
            <w:pPr>
              <w:rPr>
                <w:sz w:val="11"/>
                <w:szCs w:val="11"/>
              </w:rPr>
            </w:pPr>
          </w:p>
        </w:tc>
        <w:tc>
          <w:tcPr>
            <w:tcW w:w="2438" w:type="dxa"/>
            <w:tcBorders>
              <w:bottom w:val="single" w:sz="8" w:space="0" w:color="auto"/>
            </w:tcBorders>
            <w:vAlign w:val="bottom"/>
          </w:tcPr>
          <w:p w:rsidR="00270E9A" w:rsidRDefault="00270E9A">
            <w:pPr>
              <w:rPr>
                <w:sz w:val="11"/>
                <w:szCs w:val="11"/>
              </w:rPr>
            </w:pPr>
          </w:p>
        </w:tc>
        <w:tc>
          <w:tcPr>
            <w:tcW w:w="1818" w:type="dxa"/>
            <w:tcBorders>
              <w:bottom w:val="single" w:sz="8" w:space="0" w:color="auto"/>
            </w:tcBorders>
            <w:vAlign w:val="bottom"/>
          </w:tcPr>
          <w:p w:rsidR="00270E9A" w:rsidRDefault="00270E9A">
            <w:pPr>
              <w:rPr>
                <w:sz w:val="11"/>
                <w:szCs w:val="11"/>
              </w:rPr>
            </w:pPr>
          </w:p>
        </w:tc>
        <w:tc>
          <w:tcPr>
            <w:tcW w:w="140" w:type="dxa"/>
            <w:tcBorders>
              <w:bottom w:val="single" w:sz="8" w:space="0" w:color="auto"/>
              <w:right w:val="single" w:sz="8" w:space="0" w:color="auto"/>
            </w:tcBorders>
            <w:vAlign w:val="bottom"/>
          </w:tcPr>
          <w:p w:rsidR="00270E9A" w:rsidRDefault="00270E9A">
            <w:pPr>
              <w:rPr>
                <w:sz w:val="11"/>
                <w:szCs w:val="11"/>
              </w:rPr>
            </w:pPr>
          </w:p>
        </w:tc>
        <w:tc>
          <w:tcPr>
            <w:tcW w:w="400" w:type="dxa"/>
            <w:tcBorders>
              <w:bottom w:val="single" w:sz="8" w:space="0" w:color="auto"/>
            </w:tcBorders>
            <w:vAlign w:val="bottom"/>
          </w:tcPr>
          <w:p w:rsidR="00270E9A" w:rsidRDefault="00270E9A">
            <w:pPr>
              <w:rPr>
                <w:sz w:val="11"/>
                <w:szCs w:val="11"/>
              </w:rPr>
            </w:pPr>
          </w:p>
        </w:tc>
        <w:tc>
          <w:tcPr>
            <w:tcW w:w="1020" w:type="dxa"/>
            <w:gridSpan w:val="2"/>
            <w:tcBorders>
              <w:bottom w:val="single" w:sz="8" w:space="0" w:color="auto"/>
            </w:tcBorders>
            <w:vAlign w:val="bottom"/>
          </w:tcPr>
          <w:p w:rsidR="00270E9A" w:rsidRDefault="00270E9A">
            <w:pPr>
              <w:rPr>
                <w:sz w:val="11"/>
                <w:szCs w:val="11"/>
              </w:rPr>
            </w:pPr>
          </w:p>
        </w:tc>
        <w:tc>
          <w:tcPr>
            <w:tcW w:w="140" w:type="dxa"/>
            <w:tcBorders>
              <w:bottom w:val="single" w:sz="8" w:space="0" w:color="auto"/>
            </w:tcBorders>
            <w:vAlign w:val="bottom"/>
          </w:tcPr>
          <w:p w:rsidR="00270E9A" w:rsidRDefault="00270E9A">
            <w:pPr>
              <w:rPr>
                <w:sz w:val="11"/>
                <w:szCs w:val="11"/>
              </w:rPr>
            </w:pPr>
          </w:p>
        </w:tc>
        <w:tc>
          <w:tcPr>
            <w:tcW w:w="140" w:type="dxa"/>
            <w:tcBorders>
              <w:bottom w:val="single" w:sz="8" w:space="0" w:color="auto"/>
              <w:right w:val="single" w:sz="8" w:space="0" w:color="auto"/>
            </w:tcBorders>
            <w:vAlign w:val="bottom"/>
          </w:tcPr>
          <w:p w:rsidR="00270E9A" w:rsidRDefault="00270E9A">
            <w:pPr>
              <w:rPr>
                <w:sz w:val="11"/>
                <w:szCs w:val="11"/>
              </w:rPr>
            </w:pPr>
          </w:p>
        </w:tc>
        <w:tc>
          <w:tcPr>
            <w:tcW w:w="1418" w:type="dxa"/>
            <w:tcBorders>
              <w:bottom w:val="single" w:sz="8" w:space="0" w:color="auto"/>
            </w:tcBorders>
            <w:vAlign w:val="bottom"/>
          </w:tcPr>
          <w:p w:rsidR="00270E9A" w:rsidRDefault="00270E9A">
            <w:pPr>
              <w:rPr>
                <w:sz w:val="11"/>
                <w:szCs w:val="11"/>
              </w:rPr>
            </w:pPr>
          </w:p>
        </w:tc>
        <w:tc>
          <w:tcPr>
            <w:tcW w:w="140" w:type="dxa"/>
            <w:tcBorders>
              <w:bottom w:val="single" w:sz="8" w:space="0" w:color="auto"/>
              <w:right w:val="single" w:sz="8" w:space="0" w:color="auto"/>
            </w:tcBorders>
            <w:vAlign w:val="bottom"/>
          </w:tcPr>
          <w:p w:rsidR="00270E9A" w:rsidRDefault="00270E9A">
            <w:pPr>
              <w:rPr>
                <w:sz w:val="11"/>
                <w:szCs w:val="11"/>
              </w:rPr>
            </w:pPr>
          </w:p>
        </w:tc>
        <w:tc>
          <w:tcPr>
            <w:tcW w:w="440" w:type="dxa"/>
            <w:tcBorders>
              <w:bottom w:val="single" w:sz="8" w:space="0" w:color="auto"/>
            </w:tcBorders>
            <w:vAlign w:val="bottom"/>
          </w:tcPr>
          <w:p w:rsidR="00270E9A" w:rsidRDefault="00270E9A">
            <w:pPr>
              <w:rPr>
                <w:sz w:val="11"/>
                <w:szCs w:val="11"/>
              </w:rPr>
            </w:pPr>
          </w:p>
        </w:tc>
        <w:tc>
          <w:tcPr>
            <w:tcW w:w="978" w:type="dxa"/>
            <w:tcBorders>
              <w:bottom w:val="single" w:sz="8" w:space="0" w:color="auto"/>
            </w:tcBorders>
            <w:vAlign w:val="bottom"/>
          </w:tcPr>
          <w:p w:rsidR="00270E9A" w:rsidRDefault="00270E9A">
            <w:pPr>
              <w:rPr>
                <w:sz w:val="11"/>
                <w:szCs w:val="11"/>
              </w:rPr>
            </w:pPr>
          </w:p>
        </w:tc>
        <w:tc>
          <w:tcPr>
            <w:tcW w:w="140" w:type="dxa"/>
            <w:tcBorders>
              <w:bottom w:val="single" w:sz="8" w:space="0" w:color="auto"/>
              <w:right w:val="single" w:sz="8" w:space="0" w:color="auto"/>
            </w:tcBorders>
            <w:vAlign w:val="bottom"/>
          </w:tcPr>
          <w:p w:rsidR="00270E9A" w:rsidRDefault="00270E9A">
            <w:pPr>
              <w:rPr>
                <w:sz w:val="11"/>
                <w:szCs w:val="11"/>
              </w:rPr>
            </w:pPr>
          </w:p>
        </w:tc>
      </w:tr>
      <w:tr w:rsidR="00270E9A" w:rsidTr="008606B1">
        <w:trPr>
          <w:gridBefore w:val="1"/>
          <w:gridAfter w:val="1"/>
          <w:wBefore w:w="9" w:type="dxa"/>
          <w:wAfter w:w="10" w:type="dxa"/>
          <w:trHeight w:val="536"/>
        </w:trPr>
        <w:tc>
          <w:tcPr>
            <w:tcW w:w="560" w:type="dxa"/>
            <w:vAlign w:val="bottom"/>
          </w:tcPr>
          <w:p w:rsidR="00270E9A" w:rsidRDefault="00270E9A" w:rsidP="00CF2FF3">
            <w:pPr>
              <w:rPr>
                <w:sz w:val="24"/>
                <w:szCs w:val="24"/>
              </w:rPr>
            </w:pPr>
          </w:p>
        </w:tc>
        <w:tc>
          <w:tcPr>
            <w:tcW w:w="130" w:type="dxa"/>
            <w:gridSpan w:val="2"/>
            <w:vAlign w:val="bottom"/>
          </w:tcPr>
          <w:p w:rsidR="00270E9A" w:rsidRDefault="00270E9A" w:rsidP="00CF2FF3">
            <w:pPr>
              <w:rPr>
                <w:sz w:val="24"/>
                <w:szCs w:val="24"/>
              </w:rPr>
            </w:pPr>
          </w:p>
        </w:tc>
        <w:tc>
          <w:tcPr>
            <w:tcW w:w="2438" w:type="dxa"/>
            <w:vAlign w:val="bottom"/>
          </w:tcPr>
          <w:p w:rsidR="00270E9A" w:rsidRDefault="00270E9A" w:rsidP="00CF2FF3">
            <w:pPr>
              <w:rPr>
                <w:sz w:val="24"/>
                <w:szCs w:val="24"/>
              </w:rPr>
            </w:pPr>
          </w:p>
        </w:tc>
        <w:tc>
          <w:tcPr>
            <w:tcW w:w="2358" w:type="dxa"/>
            <w:gridSpan w:val="3"/>
            <w:vAlign w:val="bottom"/>
          </w:tcPr>
          <w:p w:rsidR="008A1E50" w:rsidRDefault="008A1E50" w:rsidP="008606B1">
            <w:pPr>
              <w:rPr>
                <w:rFonts w:eastAsia="Times New Roman"/>
                <w:b/>
                <w:bCs/>
                <w:sz w:val="24"/>
                <w:szCs w:val="24"/>
              </w:rPr>
            </w:pPr>
          </w:p>
          <w:p w:rsidR="00270E9A" w:rsidRPr="00CF2FF3" w:rsidRDefault="007D7871" w:rsidP="00CF2FF3">
            <w:pPr>
              <w:ind w:left="820"/>
              <w:jc w:val="center"/>
              <w:rPr>
                <w:sz w:val="20"/>
                <w:szCs w:val="20"/>
              </w:rPr>
            </w:pPr>
            <w:r>
              <w:rPr>
                <w:rFonts w:eastAsia="Times New Roman"/>
                <w:b/>
                <w:bCs/>
                <w:sz w:val="24"/>
                <w:szCs w:val="24"/>
              </w:rPr>
              <w:t>Нормативы</w:t>
            </w:r>
          </w:p>
        </w:tc>
        <w:tc>
          <w:tcPr>
            <w:tcW w:w="1020" w:type="dxa"/>
            <w:gridSpan w:val="2"/>
            <w:vAlign w:val="bottom"/>
          </w:tcPr>
          <w:p w:rsidR="00270E9A" w:rsidRDefault="00270E9A" w:rsidP="00CF2FF3">
            <w:pPr>
              <w:rPr>
                <w:sz w:val="24"/>
                <w:szCs w:val="24"/>
              </w:rPr>
            </w:pPr>
          </w:p>
        </w:tc>
        <w:tc>
          <w:tcPr>
            <w:tcW w:w="140" w:type="dxa"/>
            <w:vAlign w:val="bottom"/>
          </w:tcPr>
          <w:p w:rsidR="00270E9A" w:rsidRDefault="00270E9A" w:rsidP="00CF2FF3">
            <w:pPr>
              <w:rPr>
                <w:sz w:val="24"/>
                <w:szCs w:val="24"/>
              </w:rPr>
            </w:pPr>
          </w:p>
        </w:tc>
        <w:tc>
          <w:tcPr>
            <w:tcW w:w="140" w:type="dxa"/>
            <w:vAlign w:val="bottom"/>
          </w:tcPr>
          <w:p w:rsidR="00270E9A" w:rsidRDefault="00270E9A" w:rsidP="00CF2FF3">
            <w:pPr>
              <w:rPr>
                <w:sz w:val="24"/>
                <w:szCs w:val="24"/>
              </w:rPr>
            </w:pPr>
          </w:p>
        </w:tc>
        <w:tc>
          <w:tcPr>
            <w:tcW w:w="1418" w:type="dxa"/>
            <w:vAlign w:val="bottom"/>
          </w:tcPr>
          <w:p w:rsidR="00270E9A" w:rsidRDefault="00270E9A" w:rsidP="00CF2FF3">
            <w:pPr>
              <w:rPr>
                <w:sz w:val="24"/>
                <w:szCs w:val="24"/>
              </w:rPr>
            </w:pPr>
          </w:p>
        </w:tc>
        <w:tc>
          <w:tcPr>
            <w:tcW w:w="140" w:type="dxa"/>
            <w:vAlign w:val="bottom"/>
          </w:tcPr>
          <w:p w:rsidR="00270E9A" w:rsidRDefault="00270E9A" w:rsidP="00CF2FF3">
            <w:pPr>
              <w:rPr>
                <w:sz w:val="24"/>
                <w:szCs w:val="24"/>
              </w:rPr>
            </w:pPr>
          </w:p>
        </w:tc>
        <w:tc>
          <w:tcPr>
            <w:tcW w:w="440" w:type="dxa"/>
            <w:vAlign w:val="bottom"/>
          </w:tcPr>
          <w:p w:rsidR="00270E9A" w:rsidRDefault="00270E9A" w:rsidP="00CF2FF3">
            <w:pPr>
              <w:rPr>
                <w:sz w:val="24"/>
                <w:szCs w:val="24"/>
              </w:rPr>
            </w:pPr>
          </w:p>
        </w:tc>
        <w:tc>
          <w:tcPr>
            <w:tcW w:w="978" w:type="dxa"/>
            <w:vAlign w:val="bottom"/>
          </w:tcPr>
          <w:p w:rsidR="00270E9A" w:rsidRDefault="00270E9A" w:rsidP="00CF2FF3">
            <w:pPr>
              <w:rPr>
                <w:sz w:val="24"/>
                <w:szCs w:val="24"/>
              </w:rPr>
            </w:pPr>
          </w:p>
        </w:tc>
        <w:tc>
          <w:tcPr>
            <w:tcW w:w="140" w:type="dxa"/>
            <w:vAlign w:val="bottom"/>
          </w:tcPr>
          <w:p w:rsidR="00270E9A" w:rsidRDefault="00270E9A" w:rsidP="00CF2FF3">
            <w:pPr>
              <w:rPr>
                <w:sz w:val="24"/>
                <w:szCs w:val="24"/>
              </w:rPr>
            </w:pPr>
          </w:p>
        </w:tc>
      </w:tr>
      <w:tr w:rsidR="00270E9A" w:rsidTr="008606B1">
        <w:trPr>
          <w:gridBefore w:val="1"/>
          <w:gridAfter w:val="1"/>
          <w:wBefore w:w="9" w:type="dxa"/>
          <w:wAfter w:w="10" w:type="dxa"/>
          <w:trHeight w:val="279"/>
        </w:trPr>
        <w:tc>
          <w:tcPr>
            <w:tcW w:w="560" w:type="dxa"/>
            <w:tcBorders>
              <w:bottom w:val="single" w:sz="8" w:space="0" w:color="auto"/>
            </w:tcBorders>
            <w:vAlign w:val="bottom"/>
          </w:tcPr>
          <w:p w:rsidR="00270E9A" w:rsidRDefault="00270E9A" w:rsidP="00CF2FF3">
            <w:pPr>
              <w:rPr>
                <w:sz w:val="24"/>
                <w:szCs w:val="24"/>
              </w:rPr>
            </w:pPr>
          </w:p>
        </w:tc>
        <w:tc>
          <w:tcPr>
            <w:tcW w:w="130" w:type="dxa"/>
            <w:gridSpan w:val="2"/>
            <w:tcBorders>
              <w:bottom w:val="single" w:sz="8" w:space="0" w:color="auto"/>
            </w:tcBorders>
            <w:vAlign w:val="bottom"/>
          </w:tcPr>
          <w:p w:rsidR="00270E9A" w:rsidRDefault="00270E9A" w:rsidP="00CF2FF3">
            <w:pPr>
              <w:rPr>
                <w:sz w:val="24"/>
                <w:szCs w:val="24"/>
              </w:rPr>
            </w:pPr>
          </w:p>
        </w:tc>
        <w:tc>
          <w:tcPr>
            <w:tcW w:w="8094" w:type="dxa"/>
            <w:gridSpan w:val="11"/>
            <w:tcBorders>
              <w:bottom w:val="single" w:sz="8" w:space="0" w:color="auto"/>
            </w:tcBorders>
            <w:vAlign w:val="bottom"/>
          </w:tcPr>
          <w:p w:rsidR="00270E9A" w:rsidRDefault="007D7871" w:rsidP="00CF2FF3">
            <w:pPr>
              <w:rPr>
                <w:sz w:val="20"/>
                <w:szCs w:val="20"/>
              </w:rPr>
            </w:pPr>
            <w:r>
              <w:rPr>
                <w:rFonts w:eastAsia="Times New Roman"/>
                <w:b/>
                <w:bCs/>
                <w:sz w:val="24"/>
                <w:szCs w:val="24"/>
              </w:rPr>
              <w:t>Общей физической подготовки на конец учебного года в УУ - 1 (футбол)</w:t>
            </w:r>
          </w:p>
        </w:tc>
        <w:tc>
          <w:tcPr>
            <w:tcW w:w="978" w:type="dxa"/>
            <w:tcBorders>
              <w:bottom w:val="single" w:sz="8" w:space="0" w:color="auto"/>
            </w:tcBorders>
            <w:vAlign w:val="bottom"/>
          </w:tcPr>
          <w:p w:rsidR="00270E9A" w:rsidRDefault="00270E9A" w:rsidP="00CF2FF3">
            <w:pPr>
              <w:rPr>
                <w:sz w:val="24"/>
                <w:szCs w:val="24"/>
              </w:rPr>
            </w:pPr>
          </w:p>
        </w:tc>
        <w:tc>
          <w:tcPr>
            <w:tcW w:w="140" w:type="dxa"/>
            <w:tcBorders>
              <w:bottom w:val="single" w:sz="8" w:space="0" w:color="auto"/>
            </w:tcBorders>
            <w:vAlign w:val="bottom"/>
          </w:tcPr>
          <w:p w:rsidR="00270E9A" w:rsidRDefault="00270E9A" w:rsidP="00CF2FF3">
            <w:pPr>
              <w:rPr>
                <w:sz w:val="24"/>
                <w:szCs w:val="24"/>
              </w:rPr>
            </w:pPr>
          </w:p>
        </w:tc>
      </w:tr>
      <w:tr w:rsidR="00270E9A" w:rsidTr="008606B1">
        <w:trPr>
          <w:gridBefore w:val="1"/>
          <w:gridAfter w:val="1"/>
          <w:wBefore w:w="9" w:type="dxa"/>
          <w:wAfter w:w="10" w:type="dxa"/>
          <w:trHeight w:val="258"/>
        </w:trPr>
        <w:tc>
          <w:tcPr>
            <w:tcW w:w="560" w:type="dxa"/>
            <w:tcBorders>
              <w:left w:val="single" w:sz="8" w:space="0" w:color="auto"/>
            </w:tcBorders>
            <w:vAlign w:val="bottom"/>
          </w:tcPr>
          <w:p w:rsidR="00270E9A" w:rsidRDefault="007D7871" w:rsidP="00CF2FF3">
            <w:pPr>
              <w:jc w:val="center"/>
              <w:rPr>
                <w:sz w:val="20"/>
                <w:szCs w:val="20"/>
              </w:rPr>
            </w:pPr>
            <w:r>
              <w:rPr>
                <w:rFonts w:eastAsia="Times New Roman"/>
                <w:w w:val="95"/>
                <w:sz w:val="24"/>
                <w:szCs w:val="24"/>
              </w:rPr>
              <w:t>№</w:t>
            </w:r>
          </w:p>
        </w:tc>
        <w:tc>
          <w:tcPr>
            <w:tcW w:w="130" w:type="dxa"/>
            <w:gridSpan w:val="2"/>
            <w:tcBorders>
              <w:right w:val="single" w:sz="8" w:space="0" w:color="auto"/>
            </w:tcBorders>
            <w:vAlign w:val="bottom"/>
          </w:tcPr>
          <w:p w:rsidR="00270E9A" w:rsidRDefault="00270E9A" w:rsidP="00CF2FF3"/>
        </w:tc>
        <w:tc>
          <w:tcPr>
            <w:tcW w:w="2438" w:type="dxa"/>
            <w:tcBorders>
              <w:right w:val="single" w:sz="8" w:space="0" w:color="auto"/>
            </w:tcBorders>
            <w:vAlign w:val="bottom"/>
          </w:tcPr>
          <w:p w:rsidR="00270E9A" w:rsidRDefault="007D7871" w:rsidP="00CF2FF3">
            <w:pPr>
              <w:jc w:val="center"/>
              <w:rPr>
                <w:sz w:val="20"/>
                <w:szCs w:val="20"/>
              </w:rPr>
            </w:pPr>
            <w:r>
              <w:rPr>
                <w:rFonts w:eastAsia="Times New Roman"/>
                <w:sz w:val="24"/>
                <w:szCs w:val="24"/>
              </w:rPr>
              <w:t>Физические</w:t>
            </w:r>
          </w:p>
        </w:tc>
        <w:tc>
          <w:tcPr>
            <w:tcW w:w="1958" w:type="dxa"/>
            <w:gridSpan w:val="2"/>
            <w:tcBorders>
              <w:right w:val="single" w:sz="8" w:space="0" w:color="auto"/>
            </w:tcBorders>
            <w:vAlign w:val="bottom"/>
          </w:tcPr>
          <w:p w:rsidR="00270E9A" w:rsidRDefault="007D7871" w:rsidP="00CF2FF3">
            <w:pPr>
              <w:ind w:right="20"/>
              <w:jc w:val="center"/>
              <w:rPr>
                <w:sz w:val="20"/>
                <w:szCs w:val="20"/>
              </w:rPr>
            </w:pPr>
            <w:r>
              <w:rPr>
                <w:rFonts w:eastAsia="Times New Roman"/>
                <w:sz w:val="24"/>
                <w:szCs w:val="24"/>
              </w:rPr>
              <w:t>Контрольные</w:t>
            </w:r>
          </w:p>
        </w:tc>
        <w:tc>
          <w:tcPr>
            <w:tcW w:w="400" w:type="dxa"/>
            <w:tcBorders>
              <w:bottom w:val="single" w:sz="8" w:space="0" w:color="auto"/>
            </w:tcBorders>
            <w:vAlign w:val="bottom"/>
          </w:tcPr>
          <w:p w:rsidR="00270E9A" w:rsidRDefault="00270E9A" w:rsidP="00CF2FF3"/>
        </w:tc>
        <w:tc>
          <w:tcPr>
            <w:tcW w:w="1020" w:type="dxa"/>
            <w:gridSpan w:val="2"/>
            <w:tcBorders>
              <w:bottom w:val="single" w:sz="8" w:space="0" w:color="auto"/>
            </w:tcBorders>
            <w:vAlign w:val="bottom"/>
          </w:tcPr>
          <w:p w:rsidR="00270E9A" w:rsidRDefault="00270E9A" w:rsidP="00CF2FF3"/>
        </w:tc>
        <w:tc>
          <w:tcPr>
            <w:tcW w:w="140" w:type="dxa"/>
            <w:tcBorders>
              <w:bottom w:val="single" w:sz="8" w:space="0" w:color="auto"/>
            </w:tcBorders>
            <w:vAlign w:val="bottom"/>
          </w:tcPr>
          <w:p w:rsidR="00270E9A" w:rsidRDefault="00270E9A" w:rsidP="00CF2FF3"/>
        </w:tc>
        <w:tc>
          <w:tcPr>
            <w:tcW w:w="140" w:type="dxa"/>
            <w:tcBorders>
              <w:bottom w:val="single" w:sz="8" w:space="0" w:color="auto"/>
            </w:tcBorders>
            <w:vAlign w:val="bottom"/>
          </w:tcPr>
          <w:p w:rsidR="00270E9A" w:rsidRDefault="00270E9A" w:rsidP="00CF2FF3"/>
        </w:tc>
        <w:tc>
          <w:tcPr>
            <w:tcW w:w="1998" w:type="dxa"/>
            <w:gridSpan w:val="3"/>
            <w:tcBorders>
              <w:bottom w:val="single" w:sz="8" w:space="0" w:color="auto"/>
            </w:tcBorders>
            <w:vAlign w:val="bottom"/>
          </w:tcPr>
          <w:p w:rsidR="00270E9A" w:rsidRDefault="007D7871" w:rsidP="00CF2FF3">
            <w:pPr>
              <w:ind w:right="620"/>
              <w:jc w:val="center"/>
              <w:rPr>
                <w:sz w:val="20"/>
                <w:szCs w:val="20"/>
              </w:rPr>
            </w:pPr>
            <w:r>
              <w:rPr>
                <w:rFonts w:eastAsia="Times New Roman"/>
                <w:w w:val="99"/>
                <w:sz w:val="24"/>
                <w:szCs w:val="24"/>
              </w:rPr>
              <w:t>Уровень</w:t>
            </w:r>
          </w:p>
        </w:tc>
        <w:tc>
          <w:tcPr>
            <w:tcW w:w="978" w:type="dxa"/>
            <w:tcBorders>
              <w:bottom w:val="single" w:sz="8" w:space="0" w:color="auto"/>
            </w:tcBorders>
            <w:vAlign w:val="bottom"/>
          </w:tcPr>
          <w:p w:rsidR="00270E9A" w:rsidRDefault="00270E9A" w:rsidP="00CF2FF3"/>
        </w:tc>
        <w:tc>
          <w:tcPr>
            <w:tcW w:w="140" w:type="dxa"/>
            <w:tcBorders>
              <w:bottom w:val="single" w:sz="8" w:space="0" w:color="auto"/>
              <w:right w:val="single" w:sz="8" w:space="0" w:color="auto"/>
            </w:tcBorders>
            <w:vAlign w:val="bottom"/>
          </w:tcPr>
          <w:p w:rsidR="00270E9A" w:rsidRDefault="00270E9A" w:rsidP="00CF2FF3"/>
        </w:tc>
      </w:tr>
      <w:tr w:rsidR="00270E9A" w:rsidTr="008606B1">
        <w:trPr>
          <w:gridBefore w:val="1"/>
          <w:gridAfter w:val="1"/>
          <w:wBefore w:w="9" w:type="dxa"/>
          <w:wAfter w:w="10" w:type="dxa"/>
          <w:trHeight w:val="273"/>
        </w:trPr>
        <w:tc>
          <w:tcPr>
            <w:tcW w:w="560" w:type="dxa"/>
            <w:tcBorders>
              <w:left w:val="single" w:sz="8" w:space="0" w:color="auto"/>
            </w:tcBorders>
            <w:vAlign w:val="bottom"/>
          </w:tcPr>
          <w:p w:rsidR="00270E9A" w:rsidRDefault="007D7871" w:rsidP="00CF2FF3">
            <w:pPr>
              <w:jc w:val="center"/>
              <w:rPr>
                <w:sz w:val="20"/>
                <w:szCs w:val="20"/>
              </w:rPr>
            </w:pPr>
            <w:r>
              <w:rPr>
                <w:rFonts w:eastAsia="Times New Roman"/>
                <w:sz w:val="24"/>
                <w:szCs w:val="24"/>
              </w:rPr>
              <w:t>п/п</w:t>
            </w:r>
          </w:p>
        </w:tc>
        <w:tc>
          <w:tcPr>
            <w:tcW w:w="130" w:type="dxa"/>
            <w:gridSpan w:val="2"/>
            <w:tcBorders>
              <w:right w:val="single" w:sz="8" w:space="0" w:color="auto"/>
            </w:tcBorders>
            <w:vAlign w:val="bottom"/>
          </w:tcPr>
          <w:p w:rsidR="00270E9A" w:rsidRDefault="00270E9A" w:rsidP="00CF2FF3">
            <w:pPr>
              <w:rPr>
                <w:sz w:val="23"/>
                <w:szCs w:val="23"/>
              </w:rPr>
            </w:pPr>
          </w:p>
        </w:tc>
        <w:tc>
          <w:tcPr>
            <w:tcW w:w="2438" w:type="dxa"/>
            <w:tcBorders>
              <w:right w:val="single" w:sz="8" w:space="0" w:color="auto"/>
            </w:tcBorders>
            <w:vAlign w:val="bottom"/>
          </w:tcPr>
          <w:p w:rsidR="00270E9A" w:rsidRDefault="007D7871" w:rsidP="00CF2FF3">
            <w:pPr>
              <w:jc w:val="center"/>
              <w:rPr>
                <w:sz w:val="20"/>
                <w:szCs w:val="20"/>
              </w:rPr>
            </w:pPr>
            <w:r>
              <w:rPr>
                <w:rFonts w:eastAsia="Times New Roman"/>
                <w:w w:val="99"/>
                <w:sz w:val="24"/>
                <w:szCs w:val="24"/>
              </w:rPr>
              <w:t>способности</w:t>
            </w:r>
          </w:p>
        </w:tc>
        <w:tc>
          <w:tcPr>
            <w:tcW w:w="1958" w:type="dxa"/>
            <w:gridSpan w:val="2"/>
            <w:tcBorders>
              <w:right w:val="single" w:sz="8" w:space="0" w:color="auto"/>
            </w:tcBorders>
            <w:vAlign w:val="bottom"/>
          </w:tcPr>
          <w:p w:rsidR="00270E9A" w:rsidRDefault="007D7871" w:rsidP="00CF2FF3">
            <w:pPr>
              <w:ind w:right="40"/>
              <w:jc w:val="center"/>
              <w:rPr>
                <w:sz w:val="20"/>
                <w:szCs w:val="20"/>
              </w:rPr>
            </w:pPr>
            <w:r>
              <w:rPr>
                <w:rFonts w:eastAsia="Times New Roman"/>
                <w:w w:val="99"/>
                <w:sz w:val="24"/>
                <w:szCs w:val="24"/>
              </w:rPr>
              <w:t>упражнения</w:t>
            </w:r>
          </w:p>
        </w:tc>
        <w:tc>
          <w:tcPr>
            <w:tcW w:w="400" w:type="dxa"/>
            <w:tcBorders>
              <w:bottom w:val="single" w:sz="8" w:space="0" w:color="auto"/>
            </w:tcBorders>
            <w:vAlign w:val="bottom"/>
          </w:tcPr>
          <w:p w:rsidR="00270E9A" w:rsidRDefault="00270E9A" w:rsidP="00CF2FF3">
            <w:pPr>
              <w:rPr>
                <w:sz w:val="23"/>
                <w:szCs w:val="23"/>
              </w:rPr>
            </w:pPr>
          </w:p>
        </w:tc>
        <w:tc>
          <w:tcPr>
            <w:tcW w:w="1020" w:type="dxa"/>
            <w:gridSpan w:val="2"/>
            <w:tcBorders>
              <w:bottom w:val="single" w:sz="8" w:space="0" w:color="auto"/>
            </w:tcBorders>
            <w:vAlign w:val="bottom"/>
          </w:tcPr>
          <w:p w:rsidR="00270E9A" w:rsidRDefault="00270E9A" w:rsidP="00CF2FF3">
            <w:pPr>
              <w:rPr>
                <w:sz w:val="23"/>
                <w:szCs w:val="23"/>
              </w:rPr>
            </w:pPr>
          </w:p>
        </w:tc>
        <w:tc>
          <w:tcPr>
            <w:tcW w:w="140" w:type="dxa"/>
            <w:tcBorders>
              <w:bottom w:val="single" w:sz="8" w:space="0" w:color="auto"/>
            </w:tcBorders>
            <w:vAlign w:val="bottom"/>
          </w:tcPr>
          <w:p w:rsidR="00270E9A" w:rsidRDefault="00270E9A" w:rsidP="00CF2FF3">
            <w:pPr>
              <w:rPr>
                <w:sz w:val="23"/>
                <w:szCs w:val="23"/>
              </w:rPr>
            </w:pPr>
          </w:p>
        </w:tc>
        <w:tc>
          <w:tcPr>
            <w:tcW w:w="140" w:type="dxa"/>
            <w:tcBorders>
              <w:bottom w:val="single" w:sz="8" w:space="0" w:color="auto"/>
            </w:tcBorders>
            <w:vAlign w:val="bottom"/>
          </w:tcPr>
          <w:p w:rsidR="00270E9A" w:rsidRDefault="00270E9A" w:rsidP="00CF2FF3">
            <w:pPr>
              <w:rPr>
                <w:sz w:val="23"/>
                <w:szCs w:val="23"/>
              </w:rPr>
            </w:pPr>
          </w:p>
        </w:tc>
        <w:tc>
          <w:tcPr>
            <w:tcW w:w="1998" w:type="dxa"/>
            <w:gridSpan w:val="3"/>
            <w:tcBorders>
              <w:bottom w:val="single" w:sz="8" w:space="0" w:color="auto"/>
            </w:tcBorders>
            <w:vAlign w:val="bottom"/>
          </w:tcPr>
          <w:p w:rsidR="00270E9A" w:rsidRDefault="007D7871" w:rsidP="00CF2FF3">
            <w:pPr>
              <w:ind w:right="620"/>
              <w:jc w:val="center"/>
              <w:rPr>
                <w:sz w:val="20"/>
                <w:szCs w:val="20"/>
              </w:rPr>
            </w:pPr>
            <w:r>
              <w:rPr>
                <w:rFonts w:eastAsia="Times New Roman"/>
                <w:w w:val="99"/>
                <w:sz w:val="24"/>
                <w:szCs w:val="24"/>
              </w:rPr>
              <w:t>Оценки</w:t>
            </w:r>
          </w:p>
        </w:tc>
        <w:tc>
          <w:tcPr>
            <w:tcW w:w="978" w:type="dxa"/>
            <w:tcBorders>
              <w:bottom w:val="single" w:sz="8" w:space="0" w:color="auto"/>
            </w:tcBorders>
            <w:vAlign w:val="bottom"/>
          </w:tcPr>
          <w:p w:rsidR="00270E9A" w:rsidRDefault="00270E9A" w:rsidP="00CF2FF3">
            <w:pPr>
              <w:rPr>
                <w:sz w:val="23"/>
                <w:szCs w:val="23"/>
              </w:rPr>
            </w:pPr>
          </w:p>
        </w:tc>
        <w:tc>
          <w:tcPr>
            <w:tcW w:w="140" w:type="dxa"/>
            <w:tcBorders>
              <w:bottom w:val="single" w:sz="8" w:space="0" w:color="auto"/>
              <w:right w:val="single" w:sz="8" w:space="0" w:color="auto"/>
            </w:tcBorders>
            <w:vAlign w:val="bottom"/>
          </w:tcPr>
          <w:p w:rsidR="00270E9A" w:rsidRDefault="00270E9A" w:rsidP="00CF2FF3">
            <w:pPr>
              <w:rPr>
                <w:sz w:val="23"/>
                <w:szCs w:val="23"/>
              </w:rPr>
            </w:pPr>
          </w:p>
        </w:tc>
      </w:tr>
      <w:tr w:rsidR="00270E9A" w:rsidTr="008606B1">
        <w:trPr>
          <w:gridBefore w:val="1"/>
          <w:gridAfter w:val="1"/>
          <w:wBefore w:w="9" w:type="dxa"/>
          <w:wAfter w:w="10" w:type="dxa"/>
          <w:trHeight w:val="266"/>
        </w:trPr>
        <w:tc>
          <w:tcPr>
            <w:tcW w:w="560" w:type="dxa"/>
            <w:tcBorders>
              <w:left w:val="single" w:sz="8" w:space="0" w:color="auto"/>
              <w:bottom w:val="single" w:sz="8" w:space="0" w:color="auto"/>
            </w:tcBorders>
            <w:vAlign w:val="bottom"/>
          </w:tcPr>
          <w:p w:rsidR="00270E9A" w:rsidRDefault="00270E9A" w:rsidP="00CF2FF3">
            <w:pPr>
              <w:rPr>
                <w:sz w:val="23"/>
                <w:szCs w:val="23"/>
              </w:rPr>
            </w:pPr>
          </w:p>
        </w:tc>
        <w:tc>
          <w:tcPr>
            <w:tcW w:w="130" w:type="dxa"/>
            <w:gridSpan w:val="2"/>
            <w:tcBorders>
              <w:bottom w:val="single" w:sz="8" w:space="0" w:color="auto"/>
              <w:right w:val="single" w:sz="8" w:space="0" w:color="auto"/>
            </w:tcBorders>
            <w:vAlign w:val="bottom"/>
          </w:tcPr>
          <w:p w:rsidR="00270E9A" w:rsidRDefault="00270E9A" w:rsidP="00CF2FF3">
            <w:pPr>
              <w:rPr>
                <w:sz w:val="23"/>
                <w:szCs w:val="23"/>
              </w:rPr>
            </w:pPr>
          </w:p>
        </w:tc>
        <w:tc>
          <w:tcPr>
            <w:tcW w:w="2438" w:type="dxa"/>
            <w:tcBorders>
              <w:bottom w:val="single" w:sz="8" w:space="0" w:color="auto"/>
              <w:right w:val="single" w:sz="8" w:space="0" w:color="auto"/>
            </w:tcBorders>
            <w:vAlign w:val="bottom"/>
          </w:tcPr>
          <w:p w:rsidR="00270E9A" w:rsidRDefault="00270E9A" w:rsidP="00CF2FF3">
            <w:pPr>
              <w:rPr>
                <w:sz w:val="23"/>
                <w:szCs w:val="23"/>
              </w:rPr>
            </w:pPr>
          </w:p>
        </w:tc>
        <w:tc>
          <w:tcPr>
            <w:tcW w:w="1818" w:type="dxa"/>
            <w:tcBorders>
              <w:bottom w:val="single" w:sz="8" w:space="0" w:color="auto"/>
            </w:tcBorders>
            <w:vAlign w:val="bottom"/>
          </w:tcPr>
          <w:p w:rsidR="00270E9A" w:rsidRDefault="00270E9A" w:rsidP="00CF2FF3">
            <w:pPr>
              <w:rPr>
                <w:sz w:val="23"/>
                <w:szCs w:val="23"/>
              </w:rPr>
            </w:pPr>
          </w:p>
        </w:tc>
        <w:tc>
          <w:tcPr>
            <w:tcW w:w="140" w:type="dxa"/>
            <w:tcBorders>
              <w:bottom w:val="single" w:sz="8" w:space="0" w:color="auto"/>
              <w:right w:val="single" w:sz="8" w:space="0" w:color="auto"/>
            </w:tcBorders>
            <w:vAlign w:val="bottom"/>
          </w:tcPr>
          <w:p w:rsidR="00270E9A" w:rsidRDefault="00270E9A" w:rsidP="00CF2FF3">
            <w:pPr>
              <w:rPr>
                <w:sz w:val="23"/>
                <w:szCs w:val="23"/>
              </w:rPr>
            </w:pPr>
          </w:p>
        </w:tc>
        <w:tc>
          <w:tcPr>
            <w:tcW w:w="400" w:type="dxa"/>
            <w:tcBorders>
              <w:bottom w:val="single" w:sz="8" w:space="0" w:color="auto"/>
            </w:tcBorders>
            <w:vAlign w:val="bottom"/>
          </w:tcPr>
          <w:p w:rsidR="00270E9A" w:rsidRDefault="00270E9A" w:rsidP="00CF2FF3">
            <w:pPr>
              <w:rPr>
                <w:sz w:val="23"/>
                <w:szCs w:val="23"/>
              </w:rPr>
            </w:pPr>
          </w:p>
        </w:tc>
        <w:tc>
          <w:tcPr>
            <w:tcW w:w="1020" w:type="dxa"/>
            <w:gridSpan w:val="2"/>
            <w:tcBorders>
              <w:bottom w:val="single" w:sz="8" w:space="0" w:color="auto"/>
            </w:tcBorders>
            <w:vAlign w:val="bottom"/>
          </w:tcPr>
          <w:p w:rsidR="00270E9A" w:rsidRDefault="007D7871" w:rsidP="00CF2FF3">
            <w:pPr>
              <w:ind w:right="180"/>
              <w:jc w:val="center"/>
              <w:rPr>
                <w:sz w:val="20"/>
                <w:szCs w:val="20"/>
              </w:rPr>
            </w:pPr>
            <w:r>
              <w:rPr>
                <w:rFonts w:eastAsia="Times New Roman"/>
                <w:w w:val="99"/>
                <w:sz w:val="24"/>
                <w:szCs w:val="24"/>
              </w:rPr>
              <w:t>3</w:t>
            </w:r>
          </w:p>
        </w:tc>
        <w:tc>
          <w:tcPr>
            <w:tcW w:w="140" w:type="dxa"/>
            <w:tcBorders>
              <w:bottom w:val="single" w:sz="8" w:space="0" w:color="auto"/>
              <w:right w:val="single" w:sz="8" w:space="0" w:color="auto"/>
            </w:tcBorders>
            <w:vAlign w:val="bottom"/>
          </w:tcPr>
          <w:p w:rsidR="00270E9A" w:rsidRDefault="00270E9A" w:rsidP="00CF2FF3">
            <w:pPr>
              <w:rPr>
                <w:sz w:val="23"/>
                <w:szCs w:val="23"/>
              </w:rPr>
            </w:pPr>
          </w:p>
        </w:tc>
        <w:tc>
          <w:tcPr>
            <w:tcW w:w="140" w:type="dxa"/>
            <w:tcBorders>
              <w:bottom w:val="single" w:sz="8" w:space="0" w:color="auto"/>
            </w:tcBorders>
            <w:vAlign w:val="bottom"/>
          </w:tcPr>
          <w:p w:rsidR="00270E9A" w:rsidRDefault="00270E9A" w:rsidP="00CF2FF3">
            <w:pPr>
              <w:rPr>
                <w:sz w:val="23"/>
                <w:szCs w:val="23"/>
              </w:rPr>
            </w:pPr>
          </w:p>
        </w:tc>
        <w:tc>
          <w:tcPr>
            <w:tcW w:w="1418" w:type="dxa"/>
            <w:tcBorders>
              <w:bottom w:val="single" w:sz="8" w:space="0" w:color="auto"/>
              <w:right w:val="single" w:sz="8" w:space="0" w:color="auto"/>
            </w:tcBorders>
            <w:vAlign w:val="bottom"/>
          </w:tcPr>
          <w:p w:rsidR="00270E9A" w:rsidRDefault="007D7871" w:rsidP="00CF2FF3">
            <w:pPr>
              <w:ind w:right="60"/>
              <w:jc w:val="center"/>
              <w:rPr>
                <w:sz w:val="20"/>
                <w:szCs w:val="20"/>
              </w:rPr>
            </w:pPr>
            <w:r>
              <w:rPr>
                <w:rFonts w:eastAsia="Times New Roman"/>
                <w:w w:val="99"/>
                <w:sz w:val="24"/>
                <w:szCs w:val="24"/>
              </w:rPr>
              <w:t>4</w:t>
            </w:r>
          </w:p>
        </w:tc>
        <w:tc>
          <w:tcPr>
            <w:tcW w:w="140" w:type="dxa"/>
            <w:tcBorders>
              <w:bottom w:val="single" w:sz="8" w:space="0" w:color="auto"/>
            </w:tcBorders>
            <w:vAlign w:val="bottom"/>
          </w:tcPr>
          <w:p w:rsidR="00270E9A" w:rsidRDefault="00270E9A" w:rsidP="00CF2FF3">
            <w:pPr>
              <w:rPr>
                <w:sz w:val="23"/>
                <w:szCs w:val="23"/>
              </w:rPr>
            </w:pPr>
          </w:p>
        </w:tc>
        <w:tc>
          <w:tcPr>
            <w:tcW w:w="440" w:type="dxa"/>
            <w:tcBorders>
              <w:bottom w:val="single" w:sz="8" w:space="0" w:color="auto"/>
            </w:tcBorders>
            <w:vAlign w:val="bottom"/>
          </w:tcPr>
          <w:p w:rsidR="00270E9A" w:rsidRDefault="00270E9A" w:rsidP="00CF2FF3">
            <w:pPr>
              <w:rPr>
                <w:sz w:val="23"/>
                <w:szCs w:val="23"/>
              </w:rPr>
            </w:pPr>
          </w:p>
        </w:tc>
        <w:tc>
          <w:tcPr>
            <w:tcW w:w="978" w:type="dxa"/>
            <w:tcBorders>
              <w:bottom w:val="single" w:sz="8" w:space="0" w:color="auto"/>
            </w:tcBorders>
            <w:vAlign w:val="bottom"/>
          </w:tcPr>
          <w:p w:rsidR="00270E9A" w:rsidRDefault="007D7871" w:rsidP="00CF2FF3">
            <w:pPr>
              <w:ind w:right="340"/>
              <w:jc w:val="center"/>
              <w:rPr>
                <w:sz w:val="20"/>
                <w:szCs w:val="20"/>
              </w:rPr>
            </w:pPr>
            <w:r>
              <w:rPr>
                <w:rFonts w:eastAsia="Times New Roman"/>
                <w:w w:val="99"/>
                <w:sz w:val="24"/>
                <w:szCs w:val="24"/>
              </w:rPr>
              <w:t>5</w:t>
            </w:r>
          </w:p>
        </w:tc>
        <w:tc>
          <w:tcPr>
            <w:tcW w:w="140" w:type="dxa"/>
            <w:tcBorders>
              <w:bottom w:val="single" w:sz="8" w:space="0" w:color="auto"/>
              <w:right w:val="single" w:sz="8" w:space="0" w:color="auto"/>
            </w:tcBorders>
            <w:vAlign w:val="bottom"/>
          </w:tcPr>
          <w:p w:rsidR="00270E9A" w:rsidRDefault="00270E9A" w:rsidP="00CF2FF3">
            <w:pPr>
              <w:rPr>
                <w:sz w:val="23"/>
                <w:szCs w:val="23"/>
              </w:rPr>
            </w:pPr>
          </w:p>
        </w:tc>
      </w:tr>
      <w:tr w:rsidR="00270E9A" w:rsidTr="008606B1">
        <w:trPr>
          <w:gridBefore w:val="1"/>
          <w:gridAfter w:val="1"/>
          <w:wBefore w:w="9" w:type="dxa"/>
          <w:wAfter w:w="10" w:type="dxa"/>
          <w:trHeight w:val="261"/>
        </w:trPr>
        <w:tc>
          <w:tcPr>
            <w:tcW w:w="560" w:type="dxa"/>
            <w:tcBorders>
              <w:left w:val="single" w:sz="8" w:space="0" w:color="auto"/>
            </w:tcBorders>
            <w:vAlign w:val="bottom"/>
          </w:tcPr>
          <w:p w:rsidR="00270E9A" w:rsidRDefault="007D7871" w:rsidP="00CF2FF3">
            <w:pPr>
              <w:jc w:val="center"/>
              <w:rPr>
                <w:sz w:val="20"/>
                <w:szCs w:val="20"/>
              </w:rPr>
            </w:pPr>
            <w:r>
              <w:rPr>
                <w:rFonts w:eastAsia="Times New Roman"/>
                <w:w w:val="99"/>
                <w:sz w:val="24"/>
                <w:szCs w:val="24"/>
              </w:rPr>
              <w:t>1.</w:t>
            </w:r>
          </w:p>
        </w:tc>
        <w:tc>
          <w:tcPr>
            <w:tcW w:w="130" w:type="dxa"/>
            <w:gridSpan w:val="2"/>
            <w:tcBorders>
              <w:right w:val="single" w:sz="8" w:space="0" w:color="auto"/>
            </w:tcBorders>
            <w:vAlign w:val="bottom"/>
          </w:tcPr>
          <w:p w:rsidR="00270E9A" w:rsidRDefault="00270E9A" w:rsidP="00CF2FF3"/>
        </w:tc>
        <w:tc>
          <w:tcPr>
            <w:tcW w:w="2438" w:type="dxa"/>
            <w:tcBorders>
              <w:right w:val="single" w:sz="8" w:space="0" w:color="auto"/>
            </w:tcBorders>
            <w:vAlign w:val="bottom"/>
          </w:tcPr>
          <w:p w:rsidR="00270E9A" w:rsidRDefault="007D7871" w:rsidP="00CF2FF3">
            <w:pPr>
              <w:jc w:val="center"/>
              <w:rPr>
                <w:sz w:val="20"/>
                <w:szCs w:val="20"/>
              </w:rPr>
            </w:pPr>
            <w:r>
              <w:rPr>
                <w:rFonts w:eastAsia="Times New Roman"/>
                <w:w w:val="99"/>
                <w:sz w:val="24"/>
                <w:szCs w:val="24"/>
              </w:rPr>
              <w:t>Скоростные</w:t>
            </w:r>
          </w:p>
        </w:tc>
        <w:tc>
          <w:tcPr>
            <w:tcW w:w="1958" w:type="dxa"/>
            <w:gridSpan w:val="2"/>
            <w:tcBorders>
              <w:right w:val="single" w:sz="8" w:space="0" w:color="auto"/>
            </w:tcBorders>
            <w:vAlign w:val="bottom"/>
          </w:tcPr>
          <w:p w:rsidR="00270E9A" w:rsidRDefault="007D7871" w:rsidP="00CF2FF3">
            <w:pPr>
              <w:ind w:right="40"/>
              <w:jc w:val="center"/>
              <w:rPr>
                <w:sz w:val="20"/>
                <w:szCs w:val="20"/>
              </w:rPr>
            </w:pPr>
            <w:r>
              <w:rPr>
                <w:rFonts w:eastAsia="Times New Roman"/>
                <w:w w:val="99"/>
                <w:sz w:val="24"/>
                <w:szCs w:val="24"/>
              </w:rPr>
              <w:t>Бег 30 м. с</w:t>
            </w:r>
          </w:p>
        </w:tc>
        <w:tc>
          <w:tcPr>
            <w:tcW w:w="400" w:type="dxa"/>
            <w:vAlign w:val="bottom"/>
          </w:tcPr>
          <w:p w:rsidR="00270E9A" w:rsidRDefault="00270E9A" w:rsidP="00CF2FF3"/>
        </w:tc>
        <w:tc>
          <w:tcPr>
            <w:tcW w:w="1020" w:type="dxa"/>
            <w:gridSpan w:val="2"/>
            <w:vAlign w:val="bottom"/>
          </w:tcPr>
          <w:p w:rsidR="00270E9A" w:rsidRDefault="007D7871" w:rsidP="00CF2FF3">
            <w:pPr>
              <w:ind w:right="160"/>
              <w:jc w:val="center"/>
              <w:rPr>
                <w:sz w:val="20"/>
                <w:szCs w:val="20"/>
              </w:rPr>
            </w:pPr>
            <w:r>
              <w:rPr>
                <w:rFonts w:eastAsia="Times New Roman"/>
                <w:w w:val="99"/>
                <w:sz w:val="24"/>
                <w:szCs w:val="24"/>
              </w:rPr>
              <w:t>4,2</w:t>
            </w:r>
          </w:p>
        </w:tc>
        <w:tc>
          <w:tcPr>
            <w:tcW w:w="140" w:type="dxa"/>
            <w:tcBorders>
              <w:right w:val="single" w:sz="8" w:space="0" w:color="auto"/>
            </w:tcBorders>
            <w:vAlign w:val="bottom"/>
          </w:tcPr>
          <w:p w:rsidR="00270E9A" w:rsidRDefault="00270E9A" w:rsidP="00CF2FF3"/>
        </w:tc>
        <w:tc>
          <w:tcPr>
            <w:tcW w:w="140" w:type="dxa"/>
            <w:vAlign w:val="bottom"/>
          </w:tcPr>
          <w:p w:rsidR="00270E9A" w:rsidRDefault="00270E9A" w:rsidP="00CF2FF3"/>
        </w:tc>
        <w:tc>
          <w:tcPr>
            <w:tcW w:w="1418" w:type="dxa"/>
            <w:tcBorders>
              <w:right w:val="single" w:sz="8" w:space="0" w:color="auto"/>
            </w:tcBorders>
            <w:vAlign w:val="bottom"/>
          </w:tcPr>
          <w:p w:rsidR="00270E9A" w:rsidRDefault="007D7871" w:rsidP="00CF2FF3">
            <w:pPr>
              <w:ind w:right="40"/>
              <w:jc w:val="center"/>
              <w:rPr>
                <w:sz w:val="20"/>
                <w:szCs w:val="20"/>
              </w:rPr>
            </w:pPr>
            <w:r>
              <w:rPr>
                <w:rFonts w:eastAsia="Times New Roman"/>
                <w:w w:val="99"/>
                <w:sz w:val="24"/>
                <w:szCs w:val="24"/>
              </w:rPr>
              <w:t>4,0</w:t>
            </w:r>
          </w:p>
        </w:tc>
        <w:tc>
          <w:tcPr>
            <w:tcW w:w="140" w:type="dxa"/>
            <w:vAlign w:val="bottom"/>
          </w:tcPr>
          <w:p w:rsidR="00270E9A" w:rsidRDefault="00270E9A" w:rsidP="00CF2FF3"/>
        </w:tc>
        <w:tc>
          <w:tcPr>
            <w:tcW w:w="440" w:type="dxa"/>
            <w:vAlign w:val="bottom"/>
          </w:tcPr>
          <w:p w:rsidR="00270E9A" w:rsidRDefault="00270E9A" w:rsidP="00CF2FF3"/>
        </w:tc>
        <w:tc>
          <w:tcPr>
            <w:tcW w:w="978" w:type="dxa"/>
            <w:vAlign w:val="bottom"/>
          </w:tcPr>
          <w:p w:rsidR="00270E9A" w:rsidRDefault="007D7871" w:rsidP="00CF2FF3">
            <w:pPr>
              <w:ind w:right="360"/>
              <w:jc w:val="center"/>
              <w:rPr>
                <w:sz w:val="20"/>
                <w:szCs w:val="20"/>
              </w:rPr>
            </w:pPr>
            <w:r>
              <w:rPr>
                <w:rFonts w:eastAsia="Times New Roman"/>
                <w:w w:val="99"/>
                <w:sz w:val="24"/>
                <w:szCs w:val="24"/>
              </w:rPr>
              <w:t>3,8</w:t>
            </w:r>
          </w:p>
        </w:tc>
        <w:tc>
          <w:tcPr>
            <w:tcW w:w="140" w:type="dxa"/>
            <w:tcBorders>
              <w:right w:val="single" w:sz="8" w:space="0" w:color="auto"/>
            </w:tcBorders>
            <w:vAlign w:val="bottom"/>
          </w:tcPr>
          <w:p w:rsidR="00270E9A" w:rsidRDefault="00270E9A" w:rsidP="00CF2FF3"/>
        </w:tc>
      </w:tr>
      <w:tr w:rsidR="00270E9A" w:rsidTr="008606B1">
        <w:trPr>
          <w:gridBefore w:val="1"/>
          <w:gridAfter w:val="1"/>
          <w:wBefore w:w="9" w:type="dxa"/>
          <w:wAfter w:w="10" w:type="dxa"/>
          <w:trHeight w:val="281"/>
        </w:trPr>
        <w:tc>
          <w:tcPr>
            <w:tcW w:w="560" w:type="dxa"/>
            <w:tcBorders>
              <w:left w:val="single" w:sz="8" w:space="0" w:color="auto"/>
            </w:tcBorders>
            <w:vAlign w:val="bottom"/>
          </w:tcPr>
          <w:p w:rsidR="00270E9A" w:rsidRDefault="00270E9A" w:rsidP="00CF2FF3">
            <w:pPr>
              <w:rPr>
                <w:sz w:val="24"/>
                <w:szCs w:val="24"/>
              </w:rPr>
            </w:pPr>
          </w:p>
        </w:tc>
        <w:tc>
          <w:tcPr>
            <w:tcW w:w="130" w:type="dxa"/>
            <w:gridSpan w:val="2"/>
            <w:tcBorders>
              <w:right w:val="single" w:sz="8" w:space="0" w:color="auto"/>
            </w:tcBorders>
            <w:vAlign w:val="bottom"/>
          </w:tcPr>
          <w:p w:rsidR="00270E9A" w:rsidRDefault="00270E9A" w:rsidP="00CF2FF3">
            <w:pPr>
              <w:rPr>
                <w:sz w:val="24"/>
                <w:szCs w:val="24"/>
              </w:rPr>
            </w:pPr>
          </w:p>
        </w:tc>
        <w:tc>
          <w:tcPr>
            <w:tcW w:w="2438" w:type="dxa"/>
            <w:tcBorders>
              <w:right w:val="single" w:sz="8" w:space="0" w:color="auto"/>
            </w:tcBorders>
            <w:vAlign w:val="bottom"/>
          </w:tcPr>
          <w:p w:rsidR="00270E9A" w:rsidRDefault="00270E9A" w:rsidP="00CF2FF3">
            <w:pPr>
              <w:rPr>
                <w:sz w:val="24"/>
                <w:szCs w:val="24"/>
              </w:rPr>
            </w:pPr>
          </w:p>
        </w:tc>
        <w:tc>
          <w:tcPr>
            <w:tcW w:w="1958" w:type="dxa"/>
            <w:gridSpan w:val="2"/>
            <w:tcBorders>
              <w:bottom w:val="single" w:sz="8" w:space="0" w:color="auto"/>
              <w:right w:val="single" w:sz="8" w:space="0" w:color="auto"/>
            </w:tcBorders>
            <w:vAlign w:val="bottom"/>
          </w:tcPr>
          <w:p w:rsidR="00270E9A" w:rsidRDefault="007D7871" w:rsidP="00CF2FF3">
            <w:pPr>
              <w:ind w:right="20"/>
              <w:jc w:val="center"/>
              <w:rPr>
                <w:sz w:val="20"/>
                <w:szCs w:val="20"/>
              </w:rPr>
            </w:pPr>
            <w:r>
              <w:rPr>
                <w:rFonts w:eastAsia="Times New Roman"/>
                <w:w w:val="99"/>
                <w:sz w:val="24"/>
                <w:szCs w:val="24"/>
              </w:rPr>
              <w:t>высокого старта</w:t>
            </w:r>
          </w:p>
        </w:tc>
        <w:tc>
          <w:tcPr>
            <w:tcW w:w="400" w:type="dxa"/>
            <w:tcBorders>
              <w:bottom w:val="single" w:sz="8" w:space="0" w:color="auto"/>
            </w:tcBorders>
            <w:vAlign w:val="bottom"/>
          </w:tcPr>
          <w:p w:rsidR="00270E9A" w:rsidRDefault="00270E9A" w:rsidP="00CF2FF3">
            <w:pPr>
              <w:rPr>
                <w:sz w:val="24"/>
                <w:szCs w:val="24"/>
              </w:rPr>
            </w:pPr>
          </w:p>
        </w:tc>
        <w:tc>
          <w:tcPr>
            <w:tcW w:w="1020" w:type="dxa"/>
            <w:gridSpan w:val="2"/>
            <w:tcBorders>
              <w:bottom w:val="single" w:sz="8" w:space="0" w:color="auto"/>
            </w:tcBorders>
            <w:vAlign w:val="bottom"/>
          </w:tcPr>
          <w:p w:rsidR="00270E9A" w:rsidRDefault="00270E9A" w:rsidP="00CF2FF3">
            <w:pPr>
              <w:rPr>
                <w:sz w:val="24"/>
                <w:szCs w:val="24"/>
              </w:rPr>
            </w:pPr>
          </w:p>
        </w:tc>
        <w:tc>
          <w:tcPr>
            <w:tcW w:w="140" w:type="dxa"/>
            <w:tcBorders>
              <w:bottom w:val="single" w:sz="8" w:space="0" w:color="auto"/>
              <w:right w:val="single" w:sz="8" w:space="0" w:color="auto"/>
            </w:tcBorders>
            <w:vAlign w:val="bottom"/>
          </w:tcPr>
          <w:p w:rsidR="00270E9A" w:rsidRDefault="00270E9A" w:rsidP="00CF2FF3">
            <w:pPr>
              <w:rPr>
                <w:sz w:val="24"/>
                <w:szCs w:val="24"/>
              </w:rPr>
            </w:pPr>
          </w:p>
        </w:tc>
        <w:tc>
          <w:tcPr>
            <w:tcW w:w="140" w:type="dxa"/>
            <w:tcBorders>
              <w:bottom w:val="single" w:sz="8" w:space="0" w:color="auto"/>
            </w:tcBorders>
            <w:vAlign w:val="bottom"/>
          </w:tcPr>
          <w:p w:rsidR="00270E9A" w:rsidRDefault="00270E9A" w:rsidP="00CF2FF3">
            <w:pPr>
              <w:rPr>
                <w:sz w:val="24"/>
                <w:szCs w:val="24"/>
              </w:rPr>
            </w:pPr>
          </w:p>
        </w:tc>
        <w:tc>
          <w:tcPr>
            <w:tcW w:w="1418" w:type="dxa"/>
            <w:tcBorders>
              <w:bottom w:val="single" w:sz="8" w:space="0" w:color="auto"/>
              <w:right w:val="single" w:sz="8" w:space="0" w:color="auto"/>
            </w:tcBorders>
            <w:vAlign w:val="bottom"/>
          </w:tcPr>
          <w:p w:rsidR="00270E9A" w:rsidRDefault="00270E9A" w:rsidP="00CF2FF3">
            <w:pPr>
              <w:rPr>
                <w:sz w:val="24"/>
                <w:szCs w:val="24"/>
              </w:rPr>
            </w:pPr>
          </w:p>
        </w:tc>
        <w:tc>
          <w:tcPr>
            <w:tcW w:w="140" w:type="dxa"/>
            <w:tcBorders>
              <w:bottom w:val="single" w:sz="8" w:space="0" w:color="auto"/>
            </w:tcBorders>
            <w:vAlign w:val="bottom"/>
          </w:tcPr>
          <w:p w:rsidR="00270E9A" w:rsidRDefault="00270E9A" w:rsidP="00CF2FF3">
            <w:pPr>
              <w:rPr>
                <w:sz w:val="24"/>
                <w:szCs w:val="24"/>
              </w:rPr>
            </w:pPr>
          </w:p>
        </w:tc>
        <w:tc>
          <w:tcPr>
            <w:tcW w:w="440" w:type="dxa"/>
            <w:tcBorders>
              <w:bottom w:val="single" w:sz="8" w:space="0" w:color="auto"/>
            </w:tcBorders>
            <w:vAlign w:val="bottom"/>
          </w:tcPr>
          <w:p w:rsidR="00270E9A" w:rsidRDefault="00270E9A" w:rsidP="00CF2FF3">
            <w:pPr>
              <w:rPr>
                <w:sz w:val="24"/>
                <w:szCs w:val="24"/>
              </w:rPr>
            </w:pPr>
          </w:p>
        </w:tc>
        <w:tc>
          <w:tcPr>
            <w:tcW w:w="978" w:type="dxa"/>
            <w:tcBorders>
              <w:bottom w:val="single" w:sz="8" w:space="0" w:color="auto"/>
            </w:tcBorders>
            <w:vAlign w:val="bottom"/>
          </w:tcPr>
          <w:p w:rsidR="00270E9A" w:rsidRDefault="00270E9A" w:rsidP="00CF2FF3">
            <w:pPr>
              <w:rPr>
                <w:sz w:val="24"/>
                <w:szCs w:val="24"/>
              </w:rPr>
            </w:pPr>
          </w:p>
        </w:tc>
        <w:tc>
          <w:tcPr>
            <w:tcW w:w="140" w:type="dxa"/>
            <w:tcBorders>
              <w:bottom w:val="single" w:sz="8" w:space="0" w:color="auto"/>
              <w:right w:val="single" w:sz="8" w:space="0" w:color="auto"/>
            </w:tcBorders>
            <w:vAlign w:val="bottom"/>
          </w:tcPr>
          <w:p w:rsidR="00270E9A" w:rsidRDefault="00270E9A" w:rsidP="00CF2FF3">
            <w:pPr>
              <w:rPr>
                <w:sz w:val="24"/>
                <w:szCs w:val="24"/>
              </w:rPr>
            </w:pPr>
          </w:p>
        </w:tc>
      </w:tr>
      <w:tr w:rsidR="00270E9A" w:rsidTr="008606B1">
        <w:trPr>
          <w:gridBefore w:val="1"/>
          <w:gridAfter w:val="1"/>
          <w:wBefore w:w="9" w:type="dxa"/>
          <w:wAfter w:w="10" w:type="dxa"/>
          <w:trHeight w:val="261"/>
        </w:trPr>
        <w:tc>
          <w:tcPr>
            <w:tcW w:w="560" w:type="dxa"/>
            <w:tcBorders>
              <w:left w:val="single" w:sz="8" w:space="0" w:color="auto"/>
            </w:tcBorders>
            <w:vAlign w:val="bottom"/>
          </w:tcPr>
          <w:p w:rsidR="00270E9A" w:rsidRDefault="00270E9A" w:rsidP="00CF2FF3"/>
        </w:tc>
        <w:tc>
          <w:tcPr>
            <w:tcW w:w="130" w:type="dxa"/>
            <w:gridSpan w:val="2"/>
            <w:tcBorders>
              <w:right w:val="single" w:sz="8" w:space="0" w:color="auto"/>
            </w:tcBorders>
            <w:vAlign w:val="bottom"/>
          </w:tcPr>
          <w:p w:rsidR="00270E9A" w:rsidRDefault="00270E9A" w:rsidP="00CF2FF3"/>
        </w:tc>
        <w:tc>
          <w:tcPr>
            <w:tcW w:w="2438" w:type="dxa"/>
            <w:tcBorders>
              <w:right w:val="single" w:sz="8" w:space="0" w:color="auto"/>
            </w:tcBorders>
            <w:vAlign w:val="bottom"/>
          </w:tcPr>
          <w:p w:rsidR="00270E9A" w:rsidRDefault="00270E9A" w:rsidP="00CF2FF3"/>
        </w:tc>
        <w:tc>
          <w:tcPr>
            <w:tcW w:w="1958" w:type="dxa"/>
            <w:gridSpan w:val="2"/>
            <w:tcBorders>
              <w:right w:val="single" w:sz="8" w:space="0" w:color="auto"/>
            </w:tcBorders>
            <w:vAlign w:val="bottom"/>
          </w:tcPr>
          <w:p w:rsidR="00270E9A" w:rsidRDefault="007D7871" w:rsidP="00CF2FF3">
            <w:pPr>
              <w:ind w:right="40"/>
              <w:jc w:val="center"/>
              <w:rPr>
                <w:sz w:val="20"/>
                <w:szCs w:val="20"/>
              </w:rPr>
            </w:pPr>
            <w:r>
              <w:rPr>
                <w:rFonts w:eastAsia="Times New Roman"/>
                <w:w w:val="99"/>
                <w:sz w:val="24"/>
                <w:szCs w:val="24"/>
              </w:rPr>
              <w:t>Бег 30 м. с хода</w:t>
            </w:r>
          </w:p>
        </w:tc>
        <w:tc>
          <w:tcPr>
            <w:tcW w:w="400" w:type="dxa"/>
            <w:vAlign w:val="bottom"/>
          </w:tcPr>
          <w:p w:rsidR="00270E9A" w:rsidRDefault="00270E9A" w:rsidP="00CF2FF3"/>
        </w:tc>
        <w:tc>
          <w:tcPr>
            <w:tcW w:w="1020" w:type="dxa"/>
            <w:gridSpan w:val="2"/>
            <w:vAlign w:val="bottom"/>
          </w:tcPr>
          <w:p w:rsidR="00270E9A" w:rsidRDefault="007D7871" w:rsidP="00CF2FF3">
            <w:pPr>
              <w:ind w:right="160"/>
              <w:jc w:val="center"/>
              <w:rPr>
                <w:sz w:val="20"/>
                <w:szCs w:val="20"/>
              </w:rPr>
            </w:pPr>
            <w:r>
              <w:rPr>
                <w:rFonts w:eastAsia="Times New Roman"/>
                <w:w w:val="99"/>
                <w:sz w:val="24"/>
                <w:szCs w:val="24"/>
              </w:rPr>
              <w:t>4,4</w:t>
            </w:r>
          </w:p>
        </w:tc>
        <w:tc>
          <w:tcPr>
            <w:tcW w:w="140" w:type="dxa"/>
            <w:tcBorders>
              <w:right w:val="single" w:sz="8" w:space="0" w:color="auto"/>
            </w:tcBorders>
            <w:vAlign w:val="bottom"/>
          </w:tcPr>
          <w:p w:rsidR="00270E9A" w:rsidRDefault="00270E9A" w:rsidP="00CF2FF3"/>
        </w:tc>
        <w:tc>
          <w:tcPr>
            <w:tcW w:w="140" w:type="dxa"/>
            <w:vAlign w:val="bottom"/>
          </w:tcPr>
          <w:p w:rsidR="00270E9A" w:rsidRDefault="00270E9A" w:rsidP="00CF2FF3"/>
        </w:tc>
        <w:tc>
          <w:tcPr>
            <w:tcW w:w="1418" w:type="dxa"/>
            <w:tcBorders>
              <w:right w:val="single" w:sz="8" w:space="0" w:color="auto"/>
            </w:tcBorders>
            <w:vAlign w:val="bottom"/>
          </w:tcPr>
          <w:p w:rsidR="00270E9A" w:rsidRDefault="007D7871" w:rsidP="00CF2FF3">
            <w:pPr>
              <w:ind w:right="40"/>
              <w:jc w:val="center"/>
              <w:rPr>
                <w:sz w:val="20"/>
                <w:szCs w:val="20"/>
              </w:rPr>
            </w:pPr>
            <w:r>
              <w:rPr>
                <w:rFonts w:eastAsia="Times New Roman"/>
                <w:w w:val="99"/>
                <w:sz w:val="24"/>
                <w:szCs w:val="24"/>
              </w:rPr>
              <w:t>4,2</w:t>
            </w:r>
          </w:p>
        </w:tc>
        <w:tc>
          <w:tcPr>
            <w:tcW w:w="140" w:type="dxa"/>
            <w:vAlign w:val="bottom"/>
          </w:tcPr>
          <w:p w:rsidR="00270E9A" w:rsidRDefault="00270E9A" w:rsidP="00CF2FF3"/>
        </w:tc>
        <w:tc>
          <w:tcPr>
            <w:tcW w:w="440" w:type="dxa"/>
            <w:vAlign w:val="bottom"/>
          </w:tcPr>
          <w:p w:rsidR="00270E9A" w:rsidRDefault="00270E9A" w:rsidP="00CF2FF3"/>
        </w:tc>
        <w:tc>
          <w:tcPr>
            <w:tcW w:w="978" w:type="dxa"/>
            <w:vAlign w:val="bottom"/>
          </w:tcPr>
          <w:p w:rsidR="00270E9A" w:rsidRDefault="007D7871" w:rsidP="00CF2FF3">
            <w:pPr>
              <w:ind w:right="360"/>
              <w:jc w:val="center"/>
              <w:rPr>
                <w:sz w:val="20"/>
                <w:szCs w:val="20"/>
              </w:rPr>
            </w:pPr>
            <w:r>
              <w:rPr>
                <w:rFonts w:eastAsia="Times New Roman"/>
                <w:w w:val="99"/>
                <w:sz w:val="24"/>
                <w:szCs w:val="24"/>
              </w:rPr>
              <w:t>4,0</w:t>
            </w:r>
          </w:p>
        </w:tc>
        <w:tc>
          <w:tcPr>
            <w:tcW w:w="140" w:type="dxa"/>
            <w:tcBorders>
              <w:right w:val="single" w:sz="8" w:space="0" w:color="auto"/>
            </w:tcBorders>
            <w:vAlign w:val="bottom"/>
          </w:tcPr>
          <w:p w:rsidR="00270E9A" w:rsidRDefault="00270E9A" w:rsidP="00CF2FF3"/>
        </w:tc>
      </w:tr>
      <w:tr w:rsidR="00270E9A" w:rsidTr="008606B1">
        <w:trPr>
          <w:gridBefore w:val="1"/>
          <w:gridAfter w:val="1"/>
          <w:wBefore w:w="9" w:type="dxa"/>
          <w:wAfter w:w="10" w:type="dxa"/>
          <w:trHeight w:val="173"/>
        </w:trPr>
        <w:tc>
          <w:tcPr>
            <w:tcW w:w="560" w:type="dxa"/>
            <w:tcBorders>
              <w:left w:val="single" w:sz="8" w:space="0" w:color="auto"/>
              <w:bottom w:val="single" w:sz="8" w:space="0" w:color="auto"/>
            </w:tcBorders>
            <w:vAlign w:val="bottom"/>
          </w:tcPr>
          <w:p w:rsidR="00270E9A" w:rsidRDefault="00270E9A" w:rsidP="00CF2FF3">
            <w:pPr>
              <w:rPr>
                <w:sz w:val="15"/>
                <w:szCs w:val="15"/>
              </w:rPr>
            </w:pPr>
          </w:p>
        </w:tc>
        <w:tc>
          <w:tcPr>
            <w:tcW w:w="130" w:type="dxa"/>
            <w:gridSpan w:val="2"/>
            <w:tcBorders>
              <w:bottom w:val="single" w:sz="8" w:space="0" w:color="auto"/>
              <w:right w:val="single" w:sz="8" w:space="0" w:color="auto"/>
            </w:tcBorders>
            <w:vAlign w:val="bottom"/>
          </w:tcPr>
          <w:p w:rsidR="00270E9A" w:rsidRDefault="00270E9A" w:rsidP="00CF2FF3">
            <w:pPr>
              <w:rPr>
                <w:sz w:val="15"/>
                <w:szCs w:val="15"/>
              </w:rPr>
            </w:pPr>
          </w:p>
        </w:tc>
        <w:tc>
          <w:tcPr>
            <w:tcW w:w="2438" w:type="dxa"/>
            <w:tcBorders>
              <w:bottom w:val="single" w:sz="8" w:space="0" w:color="auto"/>
              <w:right w:val="single" w:sz="8" w:space="0" w:color="auto"/>
            </w:tcBorders>
            <w:vAlign w:val="bottom"/>
          </w:tcPr>
          <w:p w:rsidR="00270E9A" w:rsidRDefault="00270E9A" w:rsidP="00CF2FF3">
            <w:pPr>
              <w:rPr>
                <w:sz w:val="15"/>
                <w:szCs w:val="15"/>
              </w:rPr>
            </w:pPr>
          </w:p>
        </w:tc>
        <w:tc>
          <w:tcPr>
            <w:tcW w:w="1818" w:type="dxa"/>
            <w:tcBorders>
              <w:bottom w:val="single" w:sz="8" w:space="0" w:color="auto"/>
            </w:tcBorders>
            <w:vAlign w:val="bottom"/>
          </w:tcPr>
          <w:p w:rsidR="00270E9A" w:rsidRDefault="00270E9A" w:rsidP="00CF2FF3">
            <w:pPr>
              <w:rPr>
                <w:sz w:val="15"/>
                <w:szCs w:val="15"/>
              </w:rPr>
            </w:pPr>
          </w:p>
        </w:tc>
        <w:tc>
          <w:tcPr>
            <w:tcW w:w="140" w:type="dxa"/>
            <w:tcBorders>
              <w:bottom w:val="single" w:sz="8" w:space="0" w:color="auto"/>
              <w:right w:val="single" w:sz="8" w:space="0" w:color="auto"/>
            </w:tcBorders>
            <w:vAlign w:val="bottom"/>
          </w:tcPr>
          <w:p w:rsidR="00270E9A" w:rsidRDefault="00270E9A" w:rsidP="00CF2FF3">
            <w:pPr>
              <w:rPr>
                <w:sz w:val="15"/>
                <w:szCs w:val="15"/>
              </w:rPr>
            </w:pPr>
          </w:p>
        </w:tc>
        <w:tc>
          <w:tcPr>
            <w:tcW w:w="400" w:type="dxa"/>
            <w:tcBorders>
              <w:bottom w:val="single" w:sz="8" w:space="0" w:color="auto"/>
            </w:tcBorders>
            <w:vAlign w:val="bottom"/>
          </w:tcPr>
          <w:p w:rsidR="00270E9A" w:rsidRDefault="00270E9A" w:rsidP="00CF2FF3">
            <w:pPr>
              <w:rPr>
                <w:sz w:val="15"/>
                <w:szCs w:val="15"/>
              </w:rPr>
            </w:pPr>
          </w:p>
        </w:tc>
        <w:tc>
          <w:tcPr>
            <w:tcW w:w="1020" w:type="dxa"/>
            <w:gridSpan w:val="2"/>
            <w:tcBorders>
              <w:bottom w:val="single" w:sz="8" w:space="0" w:color="auto"/>
            </w:tcBorders>
            <w:vAlign w:val="bottom"/>
          </w:tcPr>
          <w:p w:rsidR="00270E9A" w:rsidRDefault="00270E9A" w:rsidP="00CF2FF3">
            <w:pPr>
              <w:rPr>
                <w:sz w:val="15"/>
                <w:szCs w:val="15"/>
              </w:rPr>
            </w:pPr>
          </w:p>
        </w:tc>
        <w:tc>
          <w:tcPr>
            <w:tcW w:w="140" w:type="dxa"/>
            <w:tcBorders>
              <w:bottom w:val="single" w:sz="8" w:space="0" w:color="auto"/>
              <w:right w:val="single" w:sz="8" w:space="0" w:color="auto"/>
            </w:tcBorders>
            <w:vAlign w:val="bottom"/>
          </w:tcPr>
          <w:p w:rsidR="00270E9A" w:rsidRDefault="00270E9A" w:rsidP="00CF2FF3">
            <w:pPr>
              <w:rPr>
                <w:sz w:val="15"/>
                <w:szCs w:val="15"/>
              </w:rPr>
            </w:pPr>
          </w:p>
        </w:tc>
        <w:tc>
          <w:tcPr>
            <w:tcW w:w="140" w:type="dxa"/>
            <w:tcBorders>
              <w:bottom w:val="single" w:sz="8" w:space="0" w:color="auto"/>
            </w:tcBorders>
            <w:vAlign w:val="bottom"/>
          </w:tcPr>
          <w:p w:rsidR="00270E9A" w:rsidRDefault="00270E9A" w:rsidP="00CF2FF3">
            <w:pPr>
              <w:rPr>
                <w:sz w:val="15"/>
                <w:szCs w:val="15"/>
              </w:rPr>
            </w:pPr>
          </w:p>
        </w:tc>
        <w:tc>
          <w:tcPr>
            <w:tcW w:w="1418" w:type="dxa"/>
            <w:tcBorders>
              <w:bottom w:val="single" w:sz="8" w:space="0" w:color="auto"/>
              <w:right w:val="single" w:sz="8" w:space="0" w:color="auto"/>
            </w:tcBorders>
            <w:vAlign w:val="bottom"/>
          </w:tcPr>
          <w:p w:rsidR="00270E9A" w:rsidRDefault="00270E9A" w:rsidP="00CF2FF3">
            <w:pPr>
              <w:rPr>
                <w:sz w:val="15"/>
                <w:szCs w:val="15"/>
              </w:rPr>
            </w:pPr>
          </w:p>
        </w:tc>
        <w:tc>
          <w:tcPr>
            <w:tcW w:w="140" w:type="dxa"/>
            <w:tcBorders>
              <w:bottom w:val="single" w:sz="8" w:space="0" w:color="auto"/>
            </w:tcBorders>
            <w:vAlign w:val="bottom"/>
          </w:tcPr>
          <w:p w:rsidR="00270E9A" w:rsidRDefault="00270E9A" w:rsidP="00CF2FF3">
            <w:pPr>
              <w:rPr>
                <w:sz w:val="15"/>
                <w:szCs w:val="15"/>
              </w:rPr>
            </w:pPr>
          </w:p>
        </w:tc>
        <w:tc>
          <w:tcPr>
            <w:tcW w:w="440" w:type="dxa"/>
            <w:tcBorders>
              <w:bottom w:val="single" w:sz="8" w:space="0" w:color="auto"/>
            </w:tcBorders>
            <w:vAlign w:val="bottom"/>
          </w:tcPr>
          <w:p w:rsidR="00270E9A" w:rsidRDefault="00270E9A" w:rsidP="00CF2FF3">
            <w:pPr>
              <w:rPr>
                <w:sz w:val="15"/>
                <w:szCs w:val="15"/>
              </w:rPr>
            </w:pPr>
          </w:p>
        </w:tc>
        <w:tc>
          <w:tcPr>
            <w:tcW w:w="978" w:type="dxa"/>
            <w:tcBorders>
              <w:bottom w:val="single" w:sz="8" w:space="0" w:color="auto"/>
            </w:tcBorders>
            <w:vAlign w:val="bottom"/>
          </w:tcPr>
          <w:p w:rsidR="00270E9A" w:rsidRDefault="00270E9A" w:rsidP="00CF2FF3">
            <w:pPr>
              <w:rPr>
                <w:sz w:val="15"/>
                <w:szCs w:val="15"/>
              </w:rPr>
            </w:pPr>
          </w:p>
        </w:tc>
        <w:tc>
          <w:tcPr>
            <w:tcW w:w="140" w:type="dxa"/>
            <w:tcBorders>
              <w:bottom w:val="single" w:sz="8" w:space="0" w:color="auto"/>
              <w:right w:val="single" w:sz="8" w:space="0" w:color="auto"/>
            </w:tcBorders>
            <w:vAlign w:val="bottom"/>
          </w:tcPr>
          <w:p w:rsidR="00270E9A" w:rsidRDefault="00270E9A" w:rsidP="00CF2FF3">
            <w:pPr>
              <w:rPr>
                <w:sz w:val="15"/>
                <w:szCs w:val="15"/>
              </w:rPr>
            </w:pPr>
          </w:p>
        </w:tc>
      </w:tr>
      <w:tr w:rsidR="00270E9A" w:rsidTr="008606B1">
        <w:trPr>
          <w:gridBefore w:val="1"/>
          <w:gridAfter w:val="1"/>
          <w:wBefore w:w="9" w:type="dxa"/>
          <w:wAfter w:w="10" w:type="dxa"/>
          <w:trHeight w:val="256"/>
        </w:trPr>
        <w:tc>
          <w:tcPr>
            <w:tcW w:w="560" w:type="dxa"/>
            <w:tcBorders>
              <w:left w:val="single" w:sz="8" w:space="0" w:color="auto"/>
            </w:tcBorders>
            <w:vAlign w:val="bottom"/>
          </w:tcPr>
          <w:p w:rsidR="00270E9A" w:rsidRDefault="007D7871" w:rsidP="00CF2FF3">
            <w:pPr>
              <w:jc w:val="center"/>
              <w:rPr>
                <w:sz w:val="20"/>
                <w:szCs w:val="20"/>
              </w:rPr>
            </w:pPr>
            <w:r>
              <w:rPr>
                <w:rFonts w:eastAsia="Times New Roman"/>
                <w:w w:val="99"/>
                <w:sz w:val="24"/>
                <w:szCs w:val="24"/>
              </w:rPr>
              <w:t>2.</w:t>
            </w:r>
          </w:p>
        </w:tc>
        <w:tc>
          <w:tcPr>
            <w:tcW w:w="130" w:type="dxa"/>
            <w:gridSpan w:val="2"/>
            <w:tcBorders>
              <w:right w:val="single" w:sz="8" w:space="0" w:color="auto"/>
            </w:tcBorders>
            <w:vAlign w:val="bottom"/>
          </w:tcPr>
          <w:p w:rsidR="00270E9A" w:rsidRDefault="00270E9A" w:rsidP="00CF2FF3"/>
        </w:tc>
        <w:tc>
          <w:tcPr>
            <w:tcW w:w="2438" w:type="dxa"/>
            <w:tcBorders>
              <w:right w:val="single" w:sz="8" w:space="0" w:color="auto"/>
            </w:tcBorders>
            <w:vAlign w:val="bottom"/>
          </w:tcPr>
          <w:p w:rsidR="00270E9A" w:rsidRDefault="007D7871" w:rsidP="00CF2FF3">
            <w:pPr>
              <w:jc w:val="center"/>
              <w:rPr>
                <w:sz w:val="20"/>
                <w:szCs w:val="20"/>
              </w:rPr>
            </w:pPr>
            <w:r>
              <w:rPr>
                <w:rFonts w:eastAsia="Times New Roman"/>
                <w:w w:val="99"/>
                <w:sz w:val="24"/>
                <w:szCs w:val="24"/>
              </w:rPr>
              <w:t>Координационные</w:t>
            </w:r>
          </w:p>
        </w:tc>
        <w:tc>
          <w:tcPr>
            <w:tcW w:w="1958" w:type="dxa"/>
            <w:gridSpan w:val="2"/>
            <w:tcBorders>
              <w:right w:val="single" w:sz="8" w:space="0" w:color="auto"/>
            </w:tcBorders>
            <w:vAlign w:val="bottom"/>
          </w:tcPr>
          <w:p w:rsidR="00270E9A" w:rsidRDefault="007D7871" w:rsidP="00CF2FF3">
            <w:pPr>
              <w:ind w:right="40"/>
              <w:jc w:val="center"/>
              <w:rPr>
                <w:sz w:val="20"/>
                <w:szCs w:val="20"/>
              </w:rPr>
            </w:pPr>
            <w:r>
              <w:rPr>
                <w:rFonts w:eastAsia="Times New Roman"/>
                <w:sz w:val="24"/>
                <w:szCs w:val="24"/>
              </w:rPr>
              <w:t>Челночный бег</w:t>
            </w:r>
          </w:p>
        </w:tc>
        <w:tc>
          <w:tcPr>
            <w:tcW w:w="400" w:type="dxa"/>
            <w:vAlign w:val="bottom"/>
          </w:tcPr>
          <w:p w:rsidR="00270E9A" w:rsidRDefault="00270E9A" w:rsidP="00CF2FF3"/>
        </w:tc>
        <w:tc>
          <w:tcPr>
            <w:tcW w:w="1020" w:type="dxa"/>
            <w:gridSpan w:val="2"/>
            <w:vAlign w:val="bottom"/>
          </w:tcPr>
          <w:p w:rsidR="00270E9A" w:rsidRDefault="007D7871" w:rsidP="00CF2FF3">
            <w:pPr>
              <w:ind w:right="160"/>
              <w:jc w:val="center"/>
              <w:rPr>
                <w:sz w:val="20"/>
                <w:szCs w:val="20"/>
              </w:rPr>
            </w:pPr>
            <w:r>
              <w:rPr>
                <w:rFonts w:eastAsia="Times New Roman"/>
                <w:w w:val="99"/>
                <w:sz w:val="24"/>
                <w:szCs w:val="24"/>
              </w:rPr>
              <w:t>7,3</w:t>
            </w:r>
          </w:p>
        </w:tc>
        <w:tc>
          <w:tcPr>
            <w:tcW w:w="140" w:type="dxa"/>
            <w:tcBorders>
              <w:right w:val="single" w:sz="8" w:space="0" w:color="auto"/>
            </w:tcBorders>
            <w:vAlign w:val="bottom"/>
          </w:tcPr>
          <w:p w:rsidR="00270E9A" w:rsidRDefault="00270E9A" w:rsidP="00CF2FF3"/>
        </w:tc>
        <w:tc>
          <w:tcPr>
            <w:tcW w:w="140" w:type="dxa"/>
            <w:vAlign w:val="bottom"/>
          </w:tcPr>
          <w:p w:rsidR="00270E9A" w:rsidRDefault="00270E9A" w:rsidP="00CF2FF3"/>
        </w:tc>
        <w:tc>
          <w:tcPr>
            <w:tcW w:w="1418" w:type="dxa"/>
            <w:tcBorders>
              <w:right w:val="single" w:sz="8" w:space="0" w:color="auto"/>
            </w:tcBorders>
            <w:vAlign w:val="bottom"/>
          </w:tcPr>
          <w:p w:rsidR="00270E9A" w:rsidRDefault="007D7871" w:rsidP="00CF2FF3">
            <w:pPr>
              <w:ind w:right="40"/>
              <w:jc w:val="center"/>
              <w:rPr>
                <w:sz w:val="20"/>
                <w:szCs w:val="20"/>
              </w:rPr>
            </w:pPr>
            <w:r>
              <w:rPr>
                <w:rFonts w:eastAsia="Times New Roman"/>
                <w:w w:val="99"/>
                <w:sz w:val="24"/>
                <w:szCs w:val="24"/>
              </w:rPr>
              <w:t>7,1</w:t>
            </w:r>
          </w:p>
        </w:tc>
        <w:tc>
          <w:tcPr>
            <w:tcW w:w="140" w:type="dxa"/>
            <w:vAlign w:val="bottom"/>
          </w:tcPr>
          <w:p w:rsidR="00270E9A" w:rsidRDefault="00270E9A" w:rsidP="00CF2FF3"/>
        </w:tc>
        <w:tc>
          <w:tcPr>
            <w:tcW w:w="440" w:type="dxa"/>
            <w:vAlign w:val="bottom"/>
          </w:tcPr>
          <w:p w:rsidR="00270E9A" w:rsidRDefault="00270E9A" w:rsidP="00CF2FF3"/>
        </w:tc>
        <w:tc>
          <w:tcPr>
            <w:tcW w:w="978" w:type="dxa"/>
            <w:vAlign w:val="bottom"/>
          </w:tcPr>
          <w:p w:rsidR="00270E9A" w:rsidRDefault="007D7871" w:rsidP="00CF2FF3">
            <w:pPr>
              <w:ind w:right="360"/>
              <w:jc w:val="center"/>
              <w:rPr>
                <w:sz w:val="20"/>
                <w:szCs w:val="20"/>
              </w:rPr>
            </w:pPr>
            <w:r>
              <w:rPr>
                <w:rFonts w:eastAsia="Times New Roman"/>
                <w:w w:val="99"/>
                <w:sz w:val="24"/>
                <w:szCs w:val="24"/>
              </w:rPr>
              <w:t>6,9</w:t>
            </w:r>
          </w:p>
        </w:tc>
        <w:tc>
          <w:tcPr>
            <w:tcW w:w="140" w:type="dxa"/>
            <w:tcBorders>
              <w:right w:val="single" w:sz="8" w:space="0" w:color="auto"/>
            </w:tcBorders>
            <w:vAlign w:val="bottom"/>
          </w:tcPr>
          <w:p w:rsidR="00270E9A" w:rsidRDefault="00270E9A" w:rsidP="00CF2FF3"/>
        </w:tc>
      </w:tr>
      <w:tr w:rsidR="00270E9A" w:rsidTr="008606B1">
        <w:trPr>
          <w:gridBefore w:val="1"/>
          <w:gridAfter w:val="1"/>
          <w:wBefore w:w="9" w:type="dxa"/>
          <w:wAfter w:w="10" w:type="dxa"/>
          <w:trHeight w:val="276"/>
        </w:trPr>
        <w:tc>
          <w:tcPr>
            <w:tcW w:w="560" w:type="dxa"/>
            <w:tcBorders>
              <w:left w:val="single" w:sz="8" w:space="0" w:color="auto"/>
            </w:tcBorders>
            <w:vAlign w:val="bottom"/>
          </w:tcPr>
          <w:p w:rsidR="00270E9A" w:rsidRDefault="00270E9A" w:rsidP="00CF2FF3">
            <w:pPr>
              <w:rPr>
                <w:sz w:val="24"/>
                <w:szCs w:val="24"/>
              </w:rPr>
            </w:pPr>
          </w:p>
        </w:tc>
        <w:tc>
          <w:tcPr>
            <w:tcW w:w="130" w:type="dxa"/>
            <w:gridSpan w:val="2"/>
            <w:tcBorders>
              <w:right w:val="single" w:sz="8" w:space="0" w:color="auto"/>
            </w:tcBorders>
            <w:vAlign w:val="bottom"/>
          </w:tcPr>
          <w:p w:rsidR="00270E9A" w:rsidRDefault="00270E9A" w:rsidP="00CF2FF3">
            <w:pPr>
              <w:rPr>
                <w:sz w:val="24"/>
                <w:szCs w:val="24"/>
              </w:rPr>
            </w:pPr>
          </w:p>
        </w:tc>
        <w:tc>
          <w:tcPr>
            <w:tcW w:w="2438" w:type="dxa"/>
            <w:tcBorders>
              <w:right w:val="single" w:sz="8" w:space="0" w:color="auto"/>
            </w:tcBorders>
            <w:vAlign w:val="bottom"/>
          </w:tcPr>
          <w:p w:rsidR="00270E9A" w:rsidRDefault="00270E9A" w:rsidP="00CF2FF3">
            <w:pPr>
              <w:rPr>
                <w:sz w:val="24"/>
                <w:szCs w:val="24"/>
              </w:rPr>
            </w:pPr>
          </w:p>
        </w:tc>
        <w:tc>
          <w:tcPr>
            <w:tcW w:w="1958" w:type="dxa"/>
            <w:gridSpan w:val="2"/>
            <w:tcBorders>
              <w:right w:val="single" w:sz="8" w:space="0" w:color="auto"/>
            </w:tcBorders>
            <w:vAlign w:val="bottom"/>
          </w:tcPr>
          <w:p w:rsidR="00270E9A" w:rsidRDefault="007D7871" w:rsidP="00CF2FF3">
            <w:pPr>
              <w:ind w:right="40"/>
              <w:jc w:val="center"/>
              <w:rPr>
                <w:sz w:val="20"/>
                <w:szCs w:val="20"/>
              </w:rPr>
            </w:pPr>
            <w:r>
              <w:rPr>
                <w:rFonts w:eastAsia="Times New Roman"/>
                <w:sz w:val="24"/>
                <w:szCs w:val="24"/>
              </w:rPr>
              <w:t>3х10 м.</w:t>
            </w:r>
          </w:p>
        </w:tc>
        <w:tc>
          <w:tcPr>
            <w:tcW w:w="400" w:type="dxa"/>
            <w:vAlign w:val="bottom"/>
          </w:tcPr>
          <w:p w:rsidR="00270E9A" w:rsidRDefault="00270E9A" w:rsidP="00CF2FF3">
            <w:pPr>
              <w:rPr>
                <w:sz w:val="24"/>
                <w:szCs w:val="24"/>
              </w:rPr>
            </w:pPr>
          </w:p>
        </w:tc>
        <w:tc>
          <w:tcPr>
            <w:tcW w:w="1020" w:type="dxa"/>
            <w:gridSpan w:val="2"/>
            <w:vAlign w:val="bottom"/>
          </w:tcPr>
          <w:p w:rsidR="00270E9A" w:rsidRDefault="00270E9A" w:rsidP="00CF2FF3">
            <w:pPr>
              <w:rPr>
                <w:sz w:val="24"/>
                <w:szCs w:val="24"/>
              </w:rPr>
            </w:pPr>
          </w:p>
        </w:tc>
        <w:tc>
          <w:tcPr>
            <w:tcW w:w="140" w:type="dxa"/>
            <w:tcBorders>
              <w:right w:val="single" w:sz="8" w:space="0" w:color="auto"/>
            </w:tcBorders>
            <w:vAlign w:val="bottom"/>
          </w:tcPr>
          <w:p w:rsidR="00270E9A" w:rsidRDefault="00270E9A" w:rsidP="00CF2FF3">
            <w:pPr>
              <w:rPr>
                <w:sz w:val="24"/>
                <w:szCs w:val="24"/>
              </w:rPr>
            </w:pPr>
          </w:p>
        </w:tc>
        <w:tc>
          <w:tcPr>
            <w:tcW w:w="140" w:type="dxa"/>
            <w:vAlign w:val="bottom"/>
          </w:tcPr>
          <w:p w:rsidR="00270E9A" w:rsidRDefault="00270E9A" w:rsidP="00CF2FF3">
            <w:pPr>
              <w:rPr>
                <w:sz w:val="24"/>
                <w:szCs w:val="24"/>
              </w:rPr>
            </w:pPr>
          </w:p>
        </w:tc>
        <w:tc>
          <w:tcPr>
            <w:tcW w:w="1418" w:type="dxa"/>
            <w:tcBorders>
              <w:right w:val="single" w:sz="8" w:space="0" w:color="auto"/>
            </w:tcBorders>
            <w:vAlign w:val="bottom"/>
          </w:tcPr>
          <w:p w:rsidR="00270E9A" w:rsidRDefault="00270E9A" w:rsidP="00CF2FF3">
            <w:pPr>
              <w:rPr>
                <w:sz w:val="24"/>
                <w:szCs w:val="24"/>
              </w:rPr>
            </w:pPr>
          </w:p>
        </w:tc>
        <w:tc>
          <w:tcPr>
            <w:tcW w:w="140" w:type="dxa"/>
            <w:vAlign w:val="bottom"/>
          </w:tcPr>
          <w:p w:rsidR="00270E9A" w:rsidRDefault="00270E9A" w:rsidP="00CF2FF3">
            <w:pPr>
              <w:rPr>
                <w:sz w:val="24"/>
                <w:szCs w:val="24"/>
              </w:rPr>
            </w:pPr>
          </w:p>
        </w:tc>
        <w:tc>
          <w:tcPr>
            <w:tcW w:w="440" w:type="dxa"/>
            <w:vAlign w:val="bottom"/>
          </w:tcPr>
          <w:p w:rsidR="00270E9A" w:rsidRDefault="00270E9A" w:rsidP="00CF2FF3">
            <w:pPr>
              <w:rPr>
                <w:sz w:val="24"/>
                <w:szCs w:val="24"/>
              </w:rPr>
            </w:pPr>
          </w:p>
        </w:tc>
        <w:tc>
          <w:tcPr>
            <w:tcW w:w="978" w:type="dxa"/>
            <w:vAlign w:val="bottom"/>
          </w:tcPr>
          <w:p w:rsidR="00270E9A" w:rsidRDefault="00270E9A" w:rsidP="00CF2FF3">
            <w:pPr>
              <w:rPr>
                <w:sz w:val="24"/>
                <w:szCs w:val="24"/>
              </w:rPr>
            </w:pPr>
          </w:p>
        </w:tc>
        <w:tc>
          <w:tcPr>
            <w:tcW w:w="140" w:type="dxa"/>
            <w:tcBorders>
              <w:right w:val="single" w:sz="8" w:space="0" w:color="auto"/>
            </w:tcBorders>
            <w:vAlign w:val="bottom"/>
          </w:tcPr>
          <w:p w:rsidR="00270E9A" w:rsidRDefault="00270E9A" w:rsidP="00CF2FF3">
            <w:pPr>
              <w:rPr>
                <w:sz w:val="24"/>
                <w:szCs w:val="24"/>
              </w:rPr>
            </w:pPr>
          </w:p>
        </w:tc>
      </w:tr>
      <w:tr w:rsidR="00270E9A" w:rsidTr="008606B1">
        <w:trPr>
          <w:gridBefore w:val="1"/>
          <w:gridAfter w:val="1"/>
          <w:wBefore w:w="9" w:type="dxa"/>
          <w:wAfter w:w="10" w:type="dxa"/>
          <w:trHeight w:val="120"/>
        </w:trPr>
        <w:tc>
          <w:tcPr>
            <w:tcW w:w="560" w:type="dxa"/>
            <w:tcBorders>
              <w:left w:val="single" w:sz="8" w:space="0" w:color="auto"/>
              <w:bottom w:val="single" w:sz="8" w:space="0" w:color="auto"/>
            </w:tcBorders>
            <w:vAlign w:val="bottom"/>
          </w:tcPr>
          <w:p w:rsidR="00270E9A" w:rsidRDefault="00270E9A" w:rsidP="00CF2FF3">
            <w:pPr>
              <w:rPr>
                <w:sz w:val="10"/>
                <w:szCs w:val="10"/>
              </w:rPr>
            </w:pPr>
          </w:p>
        </w:tc>
        <w:tc>
          <w:tcPr>
            <w:tcW w:w="130" w:type="dxa"/>
            <w:gridSpan w:val="2"/>
            <w:tcBorders>
              <w:bottom w:val="single" w:sz="8" w:space="0" w:color="auto"/>
              <w:right w:val="single" w:sz="8" w:space="0" w:color="auto"/>
            </w:tcBorders>
            <w:vAlign w:val="bottom"/>
          </w:tcPr>
          <w:p w:rsidR="00270E9A" w:rsidRDefault="00270E9A" w:rsidP="00CF2FF3">
            <w:pPr>
              <w:rPr>
                <w:sz w:val="10"/>
                <w:szCs w:val="10"/>
              </w:rPr>
            </w:pPr>
          </w:p>
        </w:tc>
        <w:tc>
          <w:tcPr>
            <w:tcW w:w="2438" w:type="dxa"/>
            <w:tcBorders>
              <w:bottom w:val="single" w:sz="8" w:space="0" w:color="auto"/>
              <w:right w:val="single" w:sz="8" w:space="0" w:color="auto"/>
            </w:tcBorders>
            <w:vAlign w:val="bottom"/>
          </w:tcPr>
          <w:p w:rsidR="00270E9A" w:rsidRDefault="00270E9A" w:rsidP="00CF2FF3">
            <w:pPr>
              <w:rPr>
                <w:sz w:val="10"/>
                <w:szCs w:val="10"/>
              </w:rPr>
            </w:pPr>
          </w:p>
        </w:tc>
        <w:tc>
          <w:tcPr>
            <w:tcW w:w="1818" w:type="dxa"/>
            <w:tcBorders>
              <w:bottom w:val="single" w:sz="8" w:space="0" w:color="auto"/>
            </w:tcBorders>
            <w:vAlign w:val="bottom"/>
          </w:tcPr>
          <w:p w:rsidR="00270E9A" w:rsidRDefault="00270E9A" w:rsidP="00CF2FF3">
            <w:pPr>
              <w:rPr>
                <w:sz w:val="10"/>
                <w:szCs w:val="10"/>
              </w:rPr>
            </w:pPr>
          </w:p>
        </w:tc>
        <w:tc>
          <w:tcPr>
            <w:tcW w:w="140" w:type="dxa"/>
            <w:tcBorders>
              <w:bottom w:val="single" w:sz="8" w:space="0" w:color="auto"/>
              <w:right w:val="single" w:sz="8" w:space="0" w:color="auto"/>
            </w:tcBorders>
            <w:vAlign w:val="bottom"/>
          </w:tcPr>
          <w:p w:rsidR="00270E9A" w:rsidRDefault="00270E9A" w:rsidP="00CF2FF3">
            <w:pPr>
              <w:rPr>
                <w:sz w:val="10"/>
                <w:szCs w:val="10"/>
              </w:rPr>
            </w:pPr>
          </w:p>
        </w:tc>
        <w:tc>
          <w:tcPr>
            <w:tcW w:w="400" w:type="dxa"/>
            <w:tcBorders>
              <w:bottom w:val="single" w:sz="8" w:space="0" w:color="auto"/>
            </w:tcBorders>
            <w:vAlign w:val="bottom"/>
          </w:tcPr>
          <w:p w:rsidR="00270E9A" w:rsidRDefault="00270E9A" w:rsidP="00CF2FF3">
            <w:pPr>
              <w:rPr>
                <w:sz w:val="10"/>
                <w:szCs w:val="10"/>
              </w:rPr>
            </w:pPr>
          </w:p>
        </w:tc>
        <w:tc>
          <w:tcPr>
            <w:tcW w:w="1020" w:type="dxa"/>
            <w:gridSpan w:val="2"/>
            <w:tcBorders>
              <w:bottom w:val="single" w:sz="8" w:space="0" w:color="auto"/>
            </w:tcBorders>
            <w:vAlign w:val="bottom"/>
          </w:tcPr>
          <w:p w:rsidR="00270E9A" w:rsidRDefault="00270E9A" w:rsidP="00CF2FF3">
            <w:pPr>
              <w:rPr>
                <w:sz w:val="10"/>
                <w:szCs w:val="10"/>
              </w:rPr>
            </w:pPr>
          </w:p>
        </w:tc>
        <w:tc>
          <w:tcPr>
            <w:tcW w:w="140" w:type="dxa"/>
            <w:tcBorders>
              <w:bottom w:val="single" w:sz="8" w:space="0" w:color="auto"/>
              <w:right w:val="single" w:sz="8" w:space="0" w:color="auto"/>
            </w:tcBorders>
            <w:vAlign w:val="bottom"/>
          </w:tcPr>
          <w:p w:rsidR="00270E9A" w:rsidRDefault="00270E9A" w:rsidP="00CF2FF3">
            <w:pPr>
              <w:rPr>
                <w:sz w:val="10"/>
                <w:szCs w:val="10"/>
              </w:rPr>
            </w:pPr>
          </w:p>
        </w:tc>
        <w:tc>
          <w:tcPr>
            <w:tcW w:w="140" w:type="dxa"/>
            <w:tcBorders>
              <w:bottom w:val="single" w:sz="8" w:space="0" w:color="auto"/>
            </w:tcBorders>
            <w:vAlign w:val="bottom"/>
          </w:tcPr>
          <w:p w:rsidR="00270E9A" w:rsidRDefault="00270E9A" w:rsidP="00CF2FF3">
            <w:pPr>
              <w:rPr>
                <w:sz w:val="10"/>
                <w:szCs w:val="10"/>
              </w:rPr>
            </w:pPr>
          </w:p>
        </w:tc>
        <w:tc>
          <w:tcPr>
            <w:tcW w:w="1418" w:type="dxa"/>
            <w:tcBorders>
              <w:bottom w:val="single" w:sz="8" w:space="0" w:color="auto"/>
              <w:right w:val="single" w:sz="8" w:space="0" w:color="auto"/>
            </w:tcBorders>
            <w:vAlign w:val="bottom"/>
          </w:tcPr>
          <w:p w:rsidR="00270E9A" w:rsidRDefault="00270E9A" w:rsidP="00CF2FF3">
            <w:pPr>
              <w:rPr>
                <w:sz w:val="10"/>
                <w:szCs w:val="10"/>
              </w:rPr>
            </w:pPr>
          </w:p>
        </w:tc>
        <w:tc>
          <w:tcPr>
            <w:tcW w:w="140" w:type="dxa"/>
            <w:tcBorders>
              <w:bottom w:val="single" w:sz="8" w:space="0" w:color="auto"/>
            </w:tcBorders>
            <w:vAlign w:val="bottom"/>
          </w:tcPr>
          <w:p w:rsidR="00270E9A" w:rsidRDefault="00270E9A" w:rsidP="00CF2FF3">
            <w:pPr>
              <w:rPr>
                <w:sz w:val="10"/>
                <w:szCs w:val="10"/>
              </w:rPr>
            </w:pPr>
          </w:p>
        </w:tc>
        <w:tc>
          <w:tcPr>
            <w:tcW w:w="440" w:type="dxa"/>
            <w:tcBorders>
              <w:bottom w:val="single" w:sz="8" w:space="0" w:color="auto"/>
            </w:tcBorders>
            <w:vAlign w:val="bottom"/>
          </w:tcPr>
          <w:p w:rsidR="00270E9A" w:rsidRDefault="00270E9A" w:rsidP="00CF2FF3">
            <w:pPr>
              <w:rPr>
                <w:sz w:val="10"/>
                <w:szCs w:val="10"/>
              </w:rPr>
            </w:pPr>
          </w:p>
        </w:tc>
        <w:tc>
          <w:tcPr>
            <w:tcW w:w="978" w:type="dxa"/>
            <w:tcBorders>
              <w:bottom w:val="single" w:sz="8" w:space="0" w:color="auto"/>
            </w:tcBorders>
            <w:vAlign w:val="bottom"/>
          </w:tcPr>
          <w:p w:rsidR="00270E9A" w:rsidRDefault="00270E9A" w:rsidP="00CF2FF3">
            <w:pPr>
              <w:rPr>
                <w:sz w:val="10"/>
                <w:szCs w:val="10"/>
              </w:rPr>
            </w:pPr>
          </w:p>
        </w:tc>
        <w:tc>
          <w:tcPr>
            <w:tcW w:w="140" w:type="dxa"/>
            <w:tcBorders>
              <w:bottom w:val="single" w:sz="8" w:space="0" w:color="auto"/>
              <w:right w:val="single" w:sz="8" w:space="0" w:color="auto"/>
            </w:tcBorders>
            <w:vAlign w:val="bottom"/>
          </w:tcPr>
          <w:p w:rsidR="00270E9A" w:rsidRDefault="00270E9A" w:rsidP="00CF2FF3">
            <w:pPr>
              <w:rPr>
                <w:sz w:val="10"/>
                <w:szCs w:val="10"/>
              </w:rPr>
            </w:pPr>
          </w:p>
        </w:tc>
      </w:tr>
      <w:tr w:rsidR="00270E9A" w:rsidTr="008606B1">
        <w:trPr>
          <w:gridBefore w:val="1"/>
          <w:gridAfter w:val="1"/>
          <w:wBefore w:w="9" w:type="dxa"/>
          <w:wAfter w:w="10" w:type="dxa"/>
          <w:trHeight w:val="256"/>
        </w:trPr>
        <w:tc>
          <w:tcPr>
            <w:tcW w:w="560" w:type="dxa"/>
            <w:tcBorders>
              <w:left w:val="single" w:sz="8" w:space="0" w:color="auto"/>
            </w:tcBorders>
            <w:vAlign w:val="bottom"/>
          </w:tcPr>
          <w:p w:rsidR="00270E9A" w:rsidRDefault="007D7871" w:rsidP="00CF2FF3">
            <w:pPr>
              <w:jc w:val="center"/>
              <w:rPr>
                <w:sz w:val="20"/>
                <w:szCs w:val="20"/>
              </w:rPr>
            </w:pPr>
            <w:r>
              <w:rPr>
                <w:rFonts w:eastAsia="Times New Roman"/>
                <w:w w:val="99"/>
                <w:sz w:val="24"/>
                <w:szCs w:val="24"/>
              </w:rPr>
              <w:t>3.</w:t>
            </w:r>
          </w:p>
        </w:tc>
        <w:tc>
          <w:tcPr>
            <w:tcW w:w="130" w:type="dxa"/>
            <w:gridSpan w:val="2"/>
            <w:tcBorders>
              <w:right w:val="single" w:sz="8" w:space="0" w:color="auto"/>
            </w:tcBorders>
            <w:vAlign w:val="bottom"/>
          </w:tcPr>
          <w:p w:rsidR="00270E9A" w:rsidRDefault="00270E9A" w:rsidP="00CF2FF3"/>
        </w:tc>
        <w:tc>
          <w:tcPr>
            <w:tcW w:w="2438" w:type="dxa"/>
            <w:tcBorders>
              <w:right w:val="single" w:sz="8" w:space="0" w:color="auto"/>
            </w:tcBorders>
            <w:vAlign w:val="bottom"/>
          </w:tcPr>
          <w:p w:rsidR="00270E9A" w:rsidRDefault="007D7871" w:rsidP="00CF2FF3">
            <w:pPr>
              <w:jc w:val="center"/>
              <w:rPr>
                <w:sz w:val="20"/>
                <w:szCs w:val="20"/>
              </w:rPr>
            </w:pPr>
            <w:r>
              <w:rPr>
                <w:rFonts w:eastAsia="Times New Roman"/>
                <w:sz w:val="24"/>
                <w:szCs w:val="24"/>
              </w:rPr>
              <w:t>Скоростно - силовые</w:t>
            </w:r>
          </w:p>
        </w:tc>
        <w:tc>
          <w:tcPr>
            <w:tcW w:w="1958" w:type="dxa"/>
            <w:gridSpan w:val="2"/>
            <w:tcBorders>
              <w:right w:val="single" w:sz="8" w:space="0" w:color="auto"/>
            </w:tcBorders>
            <w:vAlign w:val="bottom"/>
          </w:tcPr>
          <w:p w:rsidR="00270E9A" w:rsidRDefault="007D7871" w:rsidP="00CF2FF3">
            <w:pPr>
              <w:ind w:right="40"/>
              <w:jc w:val="center"/>
              <w:rPr>
                <w:sz w:val="20"/>
                <w:szCs w:val="20"/>
              </w:rPr>
            </w:pPr>
            <w:r>
              <w:rPr>
                <w:rFonts w:eastAsia="Times New Roman"/>
                <w:sz w:val="24"/>
                <w:szCs w:val="24"/>
              </w:rPr>
              <w:t>Прыжки в длину</w:t>
            </w:r>
          </w:p>
        </w:tc>
        <w:tc>
          <w:tcPr>
            <w:tcW w:w="400" w:type="dxa"/>
            <w:vAlign w:val="bottom"/>
          </w:tcPr>
          <w:p w:rsidR="00270E9A" w:rsidRDefault="00270E9A" w:rsidP="00CF2FF3"/>
        </w:tc>
        <w:tc>
          <w:tcPr>
            <w:tcW w:w="1020" w:type="dxa"/>
            <w:gridSpan w:val="2"/>
            <w:vAlign w:val="bottom"/>
          </w:tcPr>
          <w:p w:rsidR="00270E9A" w:rsidRDefault="007D7871" w:rsidP="00CF2FF3">
            <w:pPr>
              <w:ind w:right="180"/>
              <w:jc w:val="center"/>
              <w:rPr>
                <w:sz w:val="20"/>
                <w:szCs w:val="20"/>
              </w:rPr>
            </w:pPr>
            <w:r>
              <w:rPr>
                <w:rFonts w:eastAsia="Times New Roman"/>
                <w:w w:val="99"/>
                <w:sz w:val="24"/>
                <w:szCs w:val="24"/>
              </w:rPr>
              <w:t>225</w:t>
            </w:r>
          </w:p>
        </w:tc>
        <w:tc>
          <w:tcPr>
            <w:tcW w:w="140" w:type="dxa"/>
            <w:tcBorders>
              <w:right w:val="single" w:sz="8" w:space="0" w:color="auto"/>
            </w:tcBorders>
            <w:vAlign w:val="bottom"/>
          </w:tcPr>
          <w:p w:rsidR="00270E9A" w:rsidRDefault="00270E9A" w:rsidP="00CF2FF3"/>
        </w:tc>
        <w:tc>
          <w:tcPr>
            <w:tcW w:w="140" w:type="dxa"/>
            <w:vAlign w:val="bottom"/>
          </w:tcPr>
          <w:p w:rsidR="00270E9A" w:rsidRDefault="00270E9A" w:rsidP="00CF2FF3"/>
        </w:tc>
        <w:tc>
          <w:tcPr>
            <w:tcW w:w="1418" w:type="dxa"/>
            <w:tcBorders>
              <w:right w:val="single" w:sz="8" w:space="0" w:color="auto"/>
            </w:tcBorders>
            <w:vAlign w:val="bottom"/>
          </w:tcPr>
          <w:p w:rsidR="00270E9A" w:rsidRDefault="007D7871" w:rsidP="00CF2FF3">
            <w:pPr>
              <w:ind w:right="60"/>
              <w:jc w:val="center"/>
              <w:rPr>
                <w:sz w:val="20"/>
                <w:szCs w:val="20"/>
              </w:rPr>
            </w:pPr>
            <w:r>
              <w:rPr>
                <w:rFonts w:eastAsia="Times New Roman"/>
                <w:w w:val="99"/>
                <w:sz w:val="24"/>
                <w:szCs w:val="24"/>
              </w:rPr>
              <w:t>230</w:t>
            </w:r>
          </w:p>
        </w:tc>
        <w:tc>
          <w:tcPr>
            <w:tcW w:w="140" w:type="dxa"/>
            <w:vAlign w:val="bottom"/>
          </w:tcPr>
          <w:p w:rsidR="00270E9A" w:rsidRDefault="00270E9A" w:rsidP="00CF2FF3"/>
        </w:tc>
        <w:tc>
          <w:tcPr>
            <w:tcW w:w="440" w:type="dxa"/>
            <w:vAlign w:val="bottom"/>
          </w:tcPr>
          <w:p w:rsidR="00270E9A" w:rsidRDefault="00270E9A" w:rsidP="00CF2FF3"/>
        </w:tc>
        <w:tc>
          <w:tcPr>
            <w:tcW w:w="978" w:type="dxa"/>
            <w:vAlign w:val="bottom"/>
          </w:tcPr>
          <w:p w:rsidR="00270E9A" w:rsidRDefault="007D7871" w:rsidP="00CF2FF3">
            <w:pPr>
              <w:ind w:right="340"/>
              <w:jc w:val="center"/>
              <w:rPr>
                <w:sz w:val="20"/>
                <w:szCs w:val="20"/>
              </w:rPr>
            </w:pPr>
            <w:r>
              <w:rPr>
                <w:rFonts w:eastAsia="Times New Roman"/>
                <w:w w:val="99"/>
                <w:sz w:val="24"/>
                <w:szCs w:val="24"/>
              </w:rPr>
              <w:t>245</w:t>
            </w:r>
          </w:p>
        </w:tc>
        <w:tc>
          <w:tcPr>
            <w:tcW w:w="140" w:type="dxa"/>
            <w:tcBorders>
              <w:right w:val="single" w:sz="8" w:space="0" w:color="auto"/>
            </w:tcBorders>
            <w:vAlign w:val="bottom"/>
          </w:tcPr>
          <w:p w:rsidR="00270E9A" w:rsidRDefault="00270E9A" w:rsidP="00CF2FF3"/>
        </w:tc>
      </w:tr>
      <w:tr w:rsidR="00270E9A" w:rsidTr="008606B1">
        <w:trPr>
          <w:gridBefore w:val="1"/>
          <w:gridAfter w:val="1"/>
          <w:wBefore w:w="9" w:type="dxa"/>
          <w:wAfter w:w="10" w:type="dxa"/>
          <w:trHeight w:val="276"/>
        </w:trPr>
        <w:tc>
          <w:tcPr>
            <w:tcW w:w="560" w:type="dxa"/>
            <w:tcBorders>
              <w:left w:val="single" w:sz="8" w:space="0" w:color="auto"/>
            </w:tcBorders>
            <w:vAlign w:val="bottom"/>
          </w:tcPr>
          <w:p w:rsidR="00270E9A" w:rsidRDefault="00270E9A" w:rsidP="00CF2FF3">
            <w:pPr>
              <w:rPr>
                <w:sz w:val="24"/>
                <w:szCs w:val="24"/>
              </w:rPr>
            </w:pPr>
          </w:p>
        </w:tc>
        <w:tc>
          <w:tcPr>
            <w:tcW w:w="130" w:type="dxa"/>
            <w:gridSpan w:val="2"/>
            <w:tcBorders>
              <w:right w:val="single" w:sz="8" w:space="0" w:color="auto"/>
            </w:tcBorders>
            <w:vAlign w:val="bottom"/>
          </w:tcPr>
          <w:p w:rsidR="00270E9A" w:rsidRDefault="00270E9A" w:rsidP="00CF2FF3">
            <w:pPr>
              <w:rPr>
                <w:sz w:val="24"/>
                <w:szCs w:val="24"/>
              </w:rPr>
            </w:pPr>
          </w:p>
        </w:tc>
        <w:tc>
          <w:tcPr>
            <w:tcW w:w="2438" w:type="dxa"/>
            <w:tcBorders>
              <w:right w:val="single" w:sz="8" w:space="0" w:color="auto"/>
            </w:tcBorders>
            <w:vAlign w:val="bottom"/>
          </w:tcPr>
          <w:p w:rsidR="00270E9A" w:rsidRDefault="00270E9A" w:rsidP="00CF2FF3">
            <w:pPr>
              <w:rPr>
                <w:sz w:val="24"/>
                <w:szCs w:val="24"/>
              </w:rPr>
            </w:pPr>
          </w:p>
        </w:tc>
        <w:tc>
          <w:tcPr>
            <w:tcW w:w="1958" w:type="dxa"/>
            <w:gridSpan w:val="2"/>
            <w:tcBorders>
              <w:right w:val="single" w:sz="8" w:space="0" w:color="auto"/>
            </w:tcBorders>
            <w:vAlign w:val="bottom"/>
          </w:tcPr>
          <w:p w:rsidR="00270E9A" w:rsidRDefault="007D7871" w:rsidP="00CF2FF3">
            <w:pPr>
              <w:ind w:right="40"/>
              <w:jc w:val="center"/>
              <w:rPr>
                <w:sz w:val="20"/>
                <w:szCs w:val="20"/>
              </w:rPr>
            </w:pPr>
            <w:r>
              <w:rPr>
                <w:rFonts w:eastAsia="Times New Roman"/>
                <w:w w:val="99"/>
                <w:sz w:val="24"/>
                <w:szCs w:val="24"/>
              </w:rPr>
              <w:t>с места (см.)</w:t>
            </w:r>
          </w:p>
        </w:tc>
        <w:tc>
          <w:tcPr>
            <w:tcW w:w="400" w:type="dxa"/>
            <w:vAlign w:val="bottom"/>
          </w:tcPr>
          <w:p w:rsidR="00270E9A" w:rsidRDefault="00270E9A" w:rsidP="00CF2FF3">
            <w:pPr>
              <w:rPr>
                <w:sz w:val="24"/>
                <w:szCs w:val="24"/>
              </w:rPr>
            </w:pPr>
          </w:p>
        </w:tc>
        <w:tc>
          <w:tcPr>
            <w:tcW w:w="1020" w:type="dxa"/>
            <w:gridSpan w:val="2"/>
            <w:vAlign w:val="bottom"/>
          </w:tcPr>
          <w:p w:rsidR="00270E9A" w:rsidRDefault="00270E9A" w:rsidP="00CF2FF3">
            <w:pPr>
              <w:rPr>
                <w:sz w:val="24"/>
                <w:szCs w:val="24"/>
              </w:rPr>
            </w:pPr>
          </w:p>
        </w:tc>
        <w:tc>
          <w:tcPr>
            <w:tcW w:w="140" w:type="dxa"/>
            <w:tcBorders>
              <w:right w:val="single" w:sz="8" w:space="0" w:color="auto"/>
            </w:tcBorders>
            <w:vAlign w:val="bottom"/>
          </w:tcPr>
          <w:p w:rsidR="00270E9A" w:rsidRDefault="00270E9A" w:rsidP="00CF2FF3">
            <w:pPr>
              <w:rPr>
                <w:sz w:val="24"/>
                <w:szCs w:val="24"/>
              </w:rPr>
            </w:pPr>
          </w:p>
        </w:tc>
        <w:tc>
          <w:tcPr>
            <w:tcW w:w="140" w:type="dxa"/>
            <w:vAlign w:val="bottom"/>
          </w:tcPr>
          <w:p w:rsidR="00270E9A" w:rsidRDefault="00270E9A" w:rsidP="00CF2FF3">
            <w:pPr>
              <w:rPr>
                <w:sz w:val="24"/>
                <w:szCs w:val="24"/>
              </w:rPr>
            </w:pPr>
          </w:p>
        </w:tc>
        <w:tc>
          <w:tcPr>
            <w:tcW w:w="1418" w:type="dxa"/>
            <w:tcBorders>
              <w:right w:val="single" w:sz="8" w:space="0" w:color="auto"/>
            </w:tcBorders>
            <w:vAlign w:val="bottom"/>
          </w:tcPr>
          <w:p w:rsidR="00270E9A" w:rsidRDefault="00270E9A" w:rsidP="00CF2FF3">
            <w:pPr>
              <w:rPr>
                <w:sz w:val="24"/>
                <w:szCs w:val="24"/>
              </w:rPr>
            </w:pPr>
          </w:p>
        </w:tc>
        <w:tc>
          <w:tcPr>
            <w:tcW w:w="140" w:type="dxa"/>
            <w:vAlign w:val="bottom"/>
          </w:tcPr>
          <w:p w:rsidR="00270E9A" w:rsidRDefault="00270E9A" w:rsidP="00CF2FF3">
            <w:pPr>
              <w:rPr>
                <w:sz w:val="24"/>
                <w:szCs w:val="24"/>
              </w:rPr>
            </w:pPr>
          </w:p>
        </w:tc>
        <w:tc>
          <w:tcPr>
            <w:tcW w:w="440" w:type="dxa"/>
            <w:vAlign w:val="bottom"/>
          </w:tcPr>
          <w:p w:rsidR="00270E9A" w:rsidRDefault="00270E9A" w:rsidP="00CF2FF3">
            <w:pPr>
              <w:rPr>
                <w:sz w:val="24"/>
                <w:szCs w:val="24"/>
              </w:rPr>
            </w:pPr>
          </w:p>
        </w:tc>
        <w:tc>
          <w:tcPr>
            <w:tcW w:w="978" w:type="dxa"/>
            <w:vAlign w:val="bottom"/>
          </w:tcPr>
          <w:p w:rsidR="00270E9A" w:rsidRDefault="00270E9A" w:rsidP="00CF2FF3">
            <w:pPr>
              <w:rPr>
                <w:sz w:val="24"/>
                <w:szCs w:val="24"/>
              </w:rPr>
            </w:pPr>
          </w:p>
        </w:tc>
        <w:tc>
          <w:tcPr>
            <w:tcW w:w="140" w:type="dxa"/>
            <w:tcBorders>
              <w:right w:val="single" w:sz="8" w:space="0" w:color="auto"/>
            </w:tcBorders>
            <w:vAlign w:val="bottom"/>
          </w:tcPr>
          <w:p w:rsidR="00270E9A" w:rsidRDefault="00270E9A" w:rsidP="00CF2FF3">
            <w:pPr>
              <w:rPr>
                <w:sz w:val="24"/>
                <w:szCs w:val="24"/>
              </w:rPr>
            </w:pPr>
          </w:p>
        </w:tc>
      </w:tr>
      <w:tr w:rsidR="00270E9A" w:rsidTr="008606B1">
        <w:trPr>
          <w:gridBefore w:val="1"/>
          <w:gridAfter w:val="1"/>
          <w:wBefore w:w="9" w:type="dxa"/>
          <w:wAfter w:w="10" w:type="dxa"/>
          <w:trHeight w:val="41"/>
        </w:trPr>
        <w:tc>
          <w:tcPr>
            <w:tcW w:w="560" w:type="dxa"/>
            <w:tcBorders>
              <w:left w:val="single" w:sz="8" w:space="0" w:color="auto"/>
              <w:bottom w:val="single" w:sz="8" w:space="0" w:color="auto"/>
            </w:tcBorders>
            <w:vAlign w:val="bottom"/>
          </w:tcPr>
          <w:p w:rsidR="00270E9A" w:rsidRDefault="00270E9A" w:rsidP="00CF2FF3">
            <w:pPr>
              <w:rPr>
                <w:sz w:val="3"/>
                <w:szCs w:val="3"/>
              </w:rPr>
            </w:pPr>
          </w:p>
        </w:tc>
        <w:tc>
          <w:tcPr>
            <w:tcW w:w="130" w:type="dxa"/>
            <w:gridSpan w:val="2"/>
            <w:tcBorders>
              <w:bottom w:val="single" w:sz="8" w:space="0" w:color="auto"/>
              <w:right w:val="single" w:sz="8" w:space="0" w:color="auto"/>
            </w:tcBorders>
            <w:vAlign w:val="bottom"/>
          </w:tcPr>
          <w:p w:rsidR="00270E9A" w:rsidRDefault="00270E9A" w:rsidP="00CF2FF3">
            <w:pPr>
              <w:rPr>
                <w:sz w:val="3"/>
                <w:szCs w:val="3"/>
              </w:rPr>
            </w:pPr>
          </w:p>
        </w:tc>
        <w:tc>
          <w:tcPr>
            <w:tcW w:w="2438" w:type="dxa"/>
            <w:tcBorders>
              <w:bottom w:val="single" w:sz="8" w:space="0" w:color="auto"/>
              <w:right w:val="single" w:sz="8" w:space="0" w:color="auto"/>
            </w:tcBorders>
            <w:vAlign w:val="bottom"/>
          </w:tcPr>
          <w:p w:rsidR="00270E9A" w:rsidRDefault="00270E9A" w:rsidP="00CF2FF3">
            <w:pPr>
              <w:rPr>
                <w:sz w:val="3"/>
                <w:szCs w:val="3"/>
              </w:rPr>
            </w:pPr>
          </w:p>
        </w:tc>
        <w:tc>
          <w:tcPr>
            <w:tcW w:w="1818" w:type="dxa"/>
            <w:tcBorders>
              <w:bottom w:val="single" w:sz="8" w:space="0" w:color="auto"/>
            </w:tcBorders>
            <w:vAlign w:val="bottom"/>
          </w:tcPr>
          <w:p w:rsidR="00270E9A" w:rsidRDefault="00270E9A" w:rsidP="00CF2FF3">
            <w:pPr>
              <w:rPr>
                <w:sz w:val="3"/>
                <w:szCs w:val="3"/>
              </w:rPr>
            </w:pPr>
          </w:p>
        </w:tc>
        <w:tc>
          <w:tcPr>
            <w:tcW w:w="140" w:type="dxa"/>
            <w:tcBorders>
              <w:bottom w:val="single" w:sz="8" w:space="0" w:color="auto"/>
              <w:right w:val="single" w:sz="8" w:space="0" w:color="auto"/>
            </w:tcBorders>
            <w:vAlign w:val="bottom"/>
          </w:tcPr>
          <w:p w:rsidR="00270E9A" w:rsidRDefault="00270E9A" w:rsidP="00CF2FF3">
            <w:pPr>
              <w:rPr>
                <w:sz w:val="3"/>
                <w:szCs w:val="3"/>
              </w:rPr>
            </w:pPr>
          </w:p>
        </w:tc>
        <w:tc>
          <w:tcPr>
            <w:tcW w:w="400" w:type="dxa"/>
            <w:tcBorders>
              <w:bottom w:val="single" w:sz="8" w:space="0" w:color="auto"/>
            </w:tcBorders>
            <w:vAlign w:val="bottom"/>
          </w:tcPr>
          <w:p w:rsidR="00270E9A" w:rsidRDefault="00270E9A" w:rsidP="00CF2FF3">
            <w:pPr>
              <w:rPr>
                <w:sz w:val="3"/>
                <w:szCs w:val="3"/>
              </w:rPr>
            </w:pPr>
          </w:p>
        </w:tc>
        <w:tc>
          <w:tcPr>
            <w:tcW w:w="1020" w:type="dxa"/>
            <w:gridSpan w:val="2"/>
            <w:tcBorders>
              <w:bottom w:val="single" w:sz="8" w:space="0" w:color="auto"/>
            </w:tcBorders>
            <w:vAlign w:val="bottom"/>
          </w:tcPr>
          <w:p w:rsidR="00270E9A" w:rsidRDefault="00270E9A" w:rsidP="00CF2FF3">
            <w:pPr>
              <w:rPr>
                <w:sz w:val="3"/>
                <w:szCs w:val="3"/>
              </w:rPr>
            </w:pPr>
          </w:p>
        </w:tc>
        <w:tc>
          <w:tcPr>
            <w:tcW w:w="140" w:type="dxa"/>
            <w:tcBorders>
              <w:bottom w:val="single" w:sz="8" w:space="0" w:color="auto"/>
              <w:right w:val="single" w:sz="8" w:space="0" w:color="auto"/>
            </w:tcBorders>
            <w:vAlign w:val="bottom"/>
          </w:tcPr>
          <w:p w:rsidR="00270E9A" w:rsidRDefault="00270E9A" w:rsidP="00CF2FF3">
            <w:pPr>
              <w:rPr>
                <w:sz w:val="3"/>
                <w:szCs w:val="3"/>
              </w:rPr>
            </w:pPr>
          </w:p>
        </w:tc>
        <w:tc>
          <w:tcPr>
            <w:tcW w:w="140" w:type="dxa"/>
            <w:tcBorders>
              <w:bottom w:val="single" w:sz="8" w:space="0" w:color="auto"/>
            </w:tcBorders>
            <w:vAlign w:val="bottom"/>
          </w:tcPr>
          <w:p w:rsidR="00270E9A" w:rsidRDefault="00270E9A" w:rsidP="00CF2FF3">
            <w:pPr>
              <w:rPr>
                <w:sz w:val="3"/>
                <w:szCs w:val="3"/>
              </w:rPr>
            </w:pPr>
          </w:p>
        </w:tc>
        <w:tc>
          <w:tcPr>
            <w:tcW w:w="1418" w:type="dxa"/>
            <w:tcBorders>
              <w:bottom w:val="single" w:sz="8" w:space="0" w:color="auto"/>
              <w:right w:val="single" w:sz="8" w:space="0" w:color="auto"/>
            </w:tcBorders>
            <w:vAlign w:val="bottom"/>
          </w:tcPr>
          <w:p w:rsidR="00270E9A" w:rsidRDefault="00270E9A" w:rsidP="00CF2FF3">
            <w:pPr>
              <w:rPr>
                <w:sz w:val="3"/>
                <w:szCs w:val="3"/>
              </w:rPr>
            </w:pPr>
          </w:p>
        </w:tc>
        <w:tc>
          <w:tcPr>
            <w:tcW w:w="140" w:type="dxa"/>
            <w:tcBorders>
              <w:bottom w:val="single" w:sz="8" w:space="0" w:color="auto"/>
            </w:tcBorders>
            <w:vAlign w:val="bottom"/>
          </w:tcPr>
          <w:p w:rsidR="00270E9A" w:rsidRDefault="00270E9A" w:rsidP="00CF2FF3">
            <w:pPr>
              <w:rPr>
                <w:sz w:val="3"/>
                <w:szCs w:val="3"/>
              </w:rPr>
            </w:pPr>
          </w:p>
        </w:tc>
        <w:tc>
          <w:tcPr>
            <w:tcW w:w="440" w:type="dxa"/>
            <w:tcBorders>
              <w:bottom w:val="single" w:sz="8" w:space="0" w:color="auto"/>
            </w:tcBorders>
            <w:vAlign w:val="bottom"/>
          </w:tcPr>
          <w:p w:rsidR="00270E9A" w:rsidRDefault="00270E9A" w:rsidP="00CF2FF3">
            <w:pPr>
              <w:rPr>
                <w:sz w:val="3"/>
                <w:szCs w:val="3"/>
              </w:rPr>
            </w:pPr>
          </w:p>
        </w:tc>
        <w:tc>
          <w:tcPr>
            <w:tcW w:w="978" w:type="dxa"/>
            <w:tcBorders>
              <w:bottom w:val="single" w:sz="8" w:space="0" w:color="auto"/>
            </w:tcBorders>
            <w:vAlign w:val="bottom"/>
          </w:tcPr>
          <w:p w:rsidR="00270E9A" w:rsidRDefault="00270E9A" w:rsidP="00CF2FF3">
            <w:pPr>
              <w:rPr>
                <w:sz w:val="3"/>
                <w:szCs w:val="3"/>
              </w:rPr>
            </w:pPr>
          </w:p>
        </w:tc>
        <w:tc>
          <w:tcPr>
            <w:tcW w:w="140" w:type="dxa"/>
            <w:tcBorders>
              <w:bottom w:val="single" w:sz="8" w:space="0" w:color="auto"/>
              <w:right w:val="single" w:sz="8" w:space="0" w:color="auto"/>
            </w:tcBorders>
            <w:vAlign w:val="bottom"/>
          </w:tcPr>
          <w:p w:rsidR="00270E9A" w:rsidRDefault="00270E9A" w:rsidP="00CF2FF3">
            <w:pPr>
              <w:rPr>
                <w:sz w:val="3"/>
                <w:szCs w:val="3"/>
              </w:rPr>
            </w:pPr>
          </w:p>
        </w:tc>
      </w:tr>
      <w:tr w:rsidR="00270E9A" w:rsidTr="008606B1">
        <w:trPr>
          <w:gridBefore w:val="1"/>
          <w:gridAfter w:val="1"/>
          <w:wBefore w:w="9" w:type="dxa"/>
          <w:wAfter w:w="10" w:type="dxa"/>
          <w:trHeight w:val="537"/>
        </w:trPr>
        <w:tc>
          <w:tcPr>
            <w:tcW w:w="560" w:type="dxa"/>
            <w:vAlign w:val="bottom"/>
          </w:tcPr>
          <w:p w:rsidR="00270E9A" w:rsidRDefault="00270E9A" w:rsidP="00CF2FF3">
            <w:pPr>
              <w:rPr>
                <w:sz w:val="24"/>
                <w:szCs w:val="24"/>
              </w:rPr>
            </w:pPr>
          </w:p>
        </w:tc>
        <w:tc>
          <w:tcPr>
            <w:tcW w:w="130" w:type="dxa"/>
            <w:gridSpan w:val="2"/>
            <w:vAlign w:val="bottom"/>
          </w:tcPr>
          <w:p w:rsidR="00270E9A" w:rsidRDefault="00270E9A" w:rsidP="00CF2FF3">
            <w:pPr>
              <w:rPr>
                <w:sz w:val="24"/>
                <w:szCs w:val="24"/>
              </w:rPr>
            </w:pPr>
          </w:p>
        </w:tc>
        <w:tc>
          <w:tcPr>
            <w:tcW w:w="2438" w:type="dxa"/>
            <w:vAlign w:val="bottom"/>
          </w:tcPr>
          <w:p w:rsidR="00270E9A" w:rsidRDefault="00270E9A" w:rsidP="00CF2FF3">
            <w:pPr>
              <w:rPr>
                <w:sz w:val="24"/>
                <w:szCs w:val="24"/>
              </w:rPr>
            </w:pPr>
          </w:p>
        </w:tc>
        <w:tc>
          <w:tcPr>
            <w:tcW w:w="2358" w:type="dxa"/>
            <w:gridSpan w:val="3"/>
            <w:vAlign w:val="bottom"/>
          </w:tcPr>
          <w:p w:rsidR="00AF2377" w:rsidRDefault="00AF2377" w:rsidP="00CF2FF3">
            <w:pPr>
              <w:rPr>
                <w:rFonts w:eastAsia="Times New Roman"/>
                <w:b/>
                <w:bCs/>
                <w:sz w:val="24"/>
                <w:szCs w:val="24"/>
              </w:rPr>
            </w:pPr>
          </w:p>
          <w:p w:rsidR="008606B1" w:rsidRDefault="008606B1" w:rsidP="00CF2FF3">
            <w:pPr>
              <w:rPr>
                <w:rFonts w:eastAsia="Times New Roman"/>
                <w:b/>
                <w:bCs/>
                <w:sz w:val="24"/>
                <w:szCs w:val="24"/>
              </w:rPr>
            </w:pPr>
          </w:p>
          <w:p w:rsidR="008606B1" w:rsidRDefault="008606B1" w:rsidP="00CF2FF3">
            <w:pPr>
              <w:rPr>
                <w:rFonts w:eastAsia="Times New Roman"/>
                <w:b/>
                <w:bCs/>
                <w:sz w:val="24"/>
                <w:szCs w:val="24"/>
              </w:rPr>
            </w:pPr>
          </w:p>
          <w:p w:rsidR="008606B1" w:rsidRDefault="008606B1" w:rsidP="00CF2FF3">
            <w:pPr>
              <w:rPr>
                <w:rFonts w:eastAsia="Times New Roman"/>
                <w:b/>
                <w:bCs/>
                <w:sz w:val="24"/>
                <w:szCs w:val="24"/>
              </w:rPr>
            </w:pPr>
          </w:p>
          <w:p w:rsidR="008606B1" w:rsidRDefault="008606B1" w:rsidP="00CF2FF3">
            <w:pPr>
              <w:rPr>
                <w:rFonts w:eastAsia="Times New Roman"/>
                <w:b/>
                <w:bCs/>
                <w:sz w:val="24"/>
                <w:szCs w:val="24"/>
              </w:rPr>
            </w:pPr>
          </w:p>
          <w:p w:rsidR="008606B1" w:rsidRDefault="008606B1" w:rsidP="00CF2FF3">
            <w:pPr>
              <w:rPr>
                <w:rFonts w:eastAsia="Times New Roman"/>
                <w:b/>
                <w:bCs/>
                <w:sz w:val="24"/>
                <w:szCs w:val="24"/>
              </w:rPr>
            </w:pPr>
          </w:p>
          <w:p w:rsidR="008606B1" w:rsidRDefault="008606B1" w:rsidP="00CF2FF3">
            <w:pPr>
              <w:rPr>
                <w:rFonts w:eastAsia="Times New Roman"/>
                <w:b/>
                <w:bCs/>
                <w:sz w:val="24"/>
                <w:szCs w:val="24"/>
              </w:rPr>
            </w:pPr>
          </w:p>
          <w:p w:rsidR="00270E9A" w:rsidRDefault="007D7871" w:rsidP="00CF2FF3">
            <w:pPr>
              <w:ind w:left="820"/>
              <w:jc w:val="center"/>
              <w:rPr>
                <w:sz w:val="20"/>
                <w:szCs w:val="20"/>
              </w:rPr>
            </w:pPr>
            <w:r>
              <w:rPr>
                <w:rFonts w:eastAsia="Times New Roman"/>
                <w:b/>
                <w:bCs/>
                <w:sz w:val="24"/>
                <w:szCs w:val="24"/>
              </w:rPr>
              <w:lastRenderedPageBreak/>
              <w:t>Нормативы</w:t>
            </w:r>
          </w:p>
        </w:tc>
        <w:tc>
          <w:tcPr>
            <w:tcW w:w="1020" w:type="dxa"/>
            <w:gridSpan w:val="2"/>
            <w:vAlign w:val="bottom"/>
          </w:tcPr>
          <w:p w:rsidR="00270E9A" w:rsidRDefault="00270E9A" w:rsidP="00CF2FF3">
            <w:pPr>
              <w:rPr>
                <w:sz w:val="24"/>
                <w:szCs w:val="24"/>
              </w:rPr>
            </w:pPr>
          </w:p>
        </w:tc>
        <w:tc>
          <w:tcPr>
            <w:tcW w:w="140" w:type="dxa"/>
            <w:vAlign w:val="bottom"/>
          </w:tcPr>
          <w:p w:rsidR="00270E9A" w:rsidRDefault="00270E9A" w:rsidP="00CF2FF3">
            <w:pPr>
              <w:rPr>
                <w:sz w:val="24"/>
                <w:szCs w:val="24"/>
              </w:rPr>
            </w:pPr>
          </w:p>
        </w:tc>
        <w:tc>
          <w:tcPr>
            <w:tcW w:w="140" w:type="dxa"/>
            <w:vAlign w:val="bottom"/>
          </w:tcPr>
          <w:p w:rsidR="00270E9A" w:rsidRDefault="00270E9A" w:rsidP="00CF2FF3">
            <w:pPr>
              <w:rPr>
                <w:sz w:val="24"/>
                <w:szCs w:val="24"/>
              </w:rPr>
            </w:pPr>
          </w:p>
        </w:tc>
        <w:tc>
          <w:tcPr>
            <w:tcW w:w="1418" w:type="dxa"/>
            <w:vAlign w:val="bottom"/>
          </w:tcPr>
          <w:p w:rsidR="00270E9A" w:rsidRDefault="00270E9A" w:rsidP="00CF2FF3">
            <w:pPr>
              <w:rPr>
                <w:sz w:val="24"/>
                <w:szCs w:val="24"/>
              </w:rPr>
            </w:pPr>
          </w:p>
        </w:tc>
        <w:tc>
          <w:tcPr>
            <w:tcW w:w="140" w:type="dxa"/>
            <w:vAlign w:val="bottom"/>
          </w:tcPr>
          <w:p w:rsidR="00270E9A" w:rsidRDefault="00270E9A" w:rsidP="00CF2FF3">
            <w:pPr>
              <w:rPr>
                <w:sz w:val="24"/>
                <w:szCs w:val="24"/>
              </w:rPr>
            </w:pPr>
          </w:p>
        </w:tc>
        <w:tc>
          <w:tcPr>
            <w:tcW w:w="440" w:type="dxa"/>
            <w:vAlign w:val="bottom"/>
          </w:tcPr>
          <w:p w:rsidR="00270E9A" w:rsidRDefault="00270E9A" w:rsidP="00CF2FF3">
            <w:pPr>
              <w:rPr>
                <w:sz w:val="24"/>
                <w:szCs w:val="24"/>
              </w:rPr>
            </w:pPr>
          </w:p>
        </w:tc>
        <w:tc>
          <w:tcPr>
            <w:tcW w:w="978" w:type="dxa"/>
            <w:vAlign w:val="bottom"/>
          </w:tcPr>
          <w:p w:rsidR="00270E9A" w:rsidRDefault="00270E9A" w:rsidP="00CF2FF3">
            <w:pPr>
              <w:rPr>
                <w:sz w:val="24"/>
                <w:szCs w:val="24"/>
              </w:rPr>
            </w:pPr>
          </w:p>
        </w:tc>
        <w:tc>
          <w:tcPr>
            <w:tcW w:w="140" w:type="dxa"/>
            <w:vAlign w:val="bottom"/>
          </w:tcPr>
          <w:p w:rsidR="00270E9A" w:rsidRDefault="00270E9A" w:rsidP="00CF2FF3">
            <w:pPr>
              <w:rPr>
                <w:sz w:val="24"/>
                <w:szCs w:val="24"/>
              </w:rPr>
            </w:pPr>
          </w:p>
        </w:tc>
      </w:tr>
      <w:tr w:rsidR="00270E9A" w:rsidTr="008606B1">
        <w:trPr>
          <w:gridBefore w:val="1"/>
          <w:gridAfter w:val="1"/>
          <w:wBefore w:w="9" w:type="dxa"/>
          <w:wAfter w:w="10" w:type="dxa"/>
          <w:trHeight w:val="276"/>
        </w:trPr>
        <w:tc>
          <w:tcPr>
            <w:tcW w:w="560" w:type="dxa"/>
            <w:tcBorders>
              <w:bottom w:val="single" w:sz="4" w:space="0" w:color="auto"/>
            </w:tcBorders>
            <w:vAlign w:val="bottom"/>
          </w:tcPr>
          <w:p w:rsidR="00270E9A" w:rsidRDefault="00270E9A" w:rsidP="00CF2FF3">
            <w:pPr>
              <w:rPr>
                <w:sz w:val="24"/>
                <w:szCs w:val="24"/>
              </w:rPr>
            </w:pPr>
          </w:p>
        </w:tc>
        <w:tc>
          <w:tcPr>
            <w:tcW w:w="9342" w:type="dxa"/>
            <w:gridSpan w:val="15"/>
            <w:vAlign w:val="bottom"/>
          </w:tcPr>
          <w:p w:rsidR="00270E9A" w:rsidRDefault="007D7871" w:rsidP="00CF2FF3">
            <w:pPr>
              <w:ind w:right="900"/>
              <w:jc w:val="center"/>
              <w:rPr>
                <w:sz w:val="20"/>
                <w:szCs w:val="20"/>
              </w:rPr>
            </w:pPr>
            <w:r>
              <w:rPr>
                <w:rFonts w:eastAsia="Times New Roman"/>
                <w:b/>
                <w:bCs/>
                <w:sz w:val="24"/>
                <w:szCs w:val="24"/>
              </w:rPr>
              <w:t>по технической подготовке на ко</w:t>
            </w:r>
            <w:r w:rsidR="008606B1">
              <w:rPr>
                <w:rFonts w:eastAsia="Times New Roman"/>
                <w:b/>
                <w:bCs/>
                <w:sz w:val="24"/>
                <w:szCs w:val="24"/>
              </w:rPr>
              <w:t>нец учебного года в группе УУ-</w:t>
            </w:r>
            <w:r>
              <w:rPr>
                <w:rFonts w:eastAsia="Times New Roman"/>
                <w:b/>
                <w:bCs/>
                <w:sz w:val="24"/>
                <w:szCs w:val="24"/>
              </w:rPr>
              <w:t>1 (футбол)</w:t>
            </w:r>
          </w:p>
        </w:tc>
      </w:tr>
      <w:tr w:rsidR="00270E9A" w:rsidTr="008606B1">
        <w:trPr>
          <w:gridBefore w:val="1"/>
          <w:gridAfter w:val="1"/>
          <w:wBefore w:w="9" w:type="dxa"/>
          <w:wAfter w:w="10" w:type="dxa"/>
          <w:trHeight w:val="256"/>
        </w:trPr>
        <w:tc>
          <w:tcPr>
            <w:tcW w:w="560" w:type="dxa"/>
            <w:tcBorders>
              <w:top w:val="single" w:sz="4" w:space="0" w:color="auto"/>
              <w:left w:val="single" w:sz="4" w:space="0" w:color="auto"/>
            </w:tcBorders>
            <w:vAlign w:val="bottom"/>
          </w:tcPr>
          <w:p w:rsidR="00270E9A" w:rsidRDefault="007D7871" w:rsidP="00CF2FF3">
            <w:pPr>
              <w:jc w:val="center"/>
              <w:rPr>
                <w:sz w:val="20"/>
                <w:szCs w:val="20"/>
              </w:rPr>
            </w:pPr>
            <w:r>
              <w:rPr>
                <w:rFonts w:eastAsia="Times New Roman"/>
                <w:w w:val="95"/>
                <w:sz w:val="24"/>
                <w:szCs w:val="24"/>
              </w:rPr>
              <w:t>№</w:t>
            </w:r>
          </w:p>
        </w:tc>
        <w:tc>
          <w:tcPr>
            <w:tcW w:w="130" w:type="dxa"/>
            <w:gridSpan w:val="2"/>
            <w:tcBorders>
              <w:top w:val="single" w:sz="4" w:space="0" w:color="auto"/>
              <w:right w:val="single" w:sz="8" w:space="0" w:color="auto"/>
            </w:tcBorders>
            <w:vAlign w:val="bottom"/>
          </w:tcPr>
          <w:p w:rsidR="00270E9A" w:rsidRDefault="00270E9A" w:rsidP="00CF2FF3"/>
        </w:tc>
        <w:tc>
          <w:tcPr>
            <w:tcW w:w="4256" w:type="dxa"/>
            <w:gridSpan w:val="2"/>
            <w:tcBorders>
              <w:top w:val="single" w:sz="4" w:space="0" w:color="auto"/>
              <w:right w:val="single" w:sz="8" w:space="0" w:color="auto"/>
            </w:tcBorders>
            <w:vAlign w:val="bottom"/>
          </w:tcPr>
          <w:p w:rsidR="00270E9A" w:rsidRDefault="007D7871" w:rsidP="00CF2FF3">
            <w:pPr>
              <w:jc w:val="center"/>
              <w:rPr>
                <w:sz w:val="20"/>
                <w:szCs w:val="20"/>
              </w:rPr>
            </w:pPr>
            <w:r>
              <w:rPr>
                <w:rFonts w:eastAsia="Times New Roman"/>
                <w:sz w:val="24"/>
                <w:szCs w:val="24"/>
              </w:rPr>
              <w:t>Контрольные нормативы</w:t>
            </w:r>
          </w:p>
        </w:tc>
        <w:tc>
          <w:tcPr>
            <w:tcW w:w="540" w:type="dxa"/>
            <w:gridSpan w:val="2"/>
            <w:tcBorders>
              <w:top w:val="single" w:sz="4" w:space="0" w:color="auto"/>
              <w:bottom w:val="single" w:sz="8" w:space="0" w:color="auto"/>
            </w:tcBorders>
            <w:vAlign w:val="bottom"/>
          </w:tcPr>
          <w:p w:rsidR="00270E9A" w:rsidRDefault="00270E9A" w:rsidP="00CF2FF3"/>
        </w:tc>
        <w:tc>
          <w:tcPr>
            <w:tcW w:w="1020" w:type="dxa"/>
            <w:gridSpan w:val="2"/>
            <w:tcBorders>
              <w:top w:val="single" w:sz="4" w:space="0" w:color="auto"/>
              <w:bottom w:val="single" w:sz="8" w:space="0" w:color="auto"/>
            </w:tcBorders>
            <w:vAlign w:val="bottom"/>
          </w:tcPr>
          <w:p w:rsidR="00270E9A" w:rsidRDefault="00270E9A" w:rsidP="00CF2FF3"/>
        </w:tc>
        <w:tc>
          <w:tcPr>
            <w:tcW w:w="140" w:type="dxa"/>
            <w:tcBorders>
              <w:top w:val="single" w:sz="4" w:space="0" w:color="auto"/>
              <w:bottom w:val="single" w:sz="8" w:space="0" w:color="auto"/>
            </w:tcBorders>
            <w:vAlign w:val="bottom"/>
          </w:tcPr>
          <w:p w:rsidR="00270E9A" w:rsidRDefault="00270E9A" w:rsidP="00CF2FF3"/>
        </w:tc>
        <w:tc>
          <w:tcPr>
            <w:tcW w:w="140" w:type="dxa"/>
            <w:tcBorders>
              <w:top w:val="single" w:sz="4" w:space="0" w:color="auto"/>
              <w:bottom w:val="single" w:sz="8" w:space="0" w:color="auto"/>
            </w:tcBorders>
            <w:vAlign w:val="bottom"/>
          </w:tcPr>
          <w:p w:rsidR="00270E9A" w:rsidRDefault="00270E9A" w:rsidP="00CF2FF3"/>
        </w:tc>
        <w:tc>
          <w:tcPr>
            <w:tcW w:w="1998" w:type="dxa"/>
            <w:gridSpan w:val="3"/>
            <w:tcBorders>
              <w:top w:val="single" w:sz="4" w:space="0" w:color="auto"/>
              <w:bottom w:val="single" w:sz="8" w:space="0" w:color="auto"/>
            </w:tcBorders>
            <w:vAlign w:val="bottom"/>
          </w:tcPr>
          <w:p w:rsidR="00270E9A" w:rsidRDefault="007D7871" w:rsidP="00CF2FF3">
            <w:pPr>
              <w:ind w:right="900"/>
              <w:jc w:val="center"/>
              <w:rPr>
                <w:sz w:val="20"/>
                <w:szCs w:val="20"/>
              </w:rPr>
            </w:pPr>
            <w:r>
              <w:rPr>
                <w:rFonts w:eastAsia="Times New Roman"/>
                <w:w w:val="99"/>
                <w:sz w:val="24"/>
                <w:szCs w:val="24"/>
              </w:rPr>
              <w:t>Уровень</w:t>
            </w:r>
          </w:p>
        </w:tc>
        <w:tc>
          <w:tcPr>
            <w:tcW w:w="978" w:type="dxa"/>
            <w:tcBorders>
              <w:top w:val="single" w:sz="4" w:space="0" w:color="auto"/>
              <w:bottom w:val="single" w:sz="8" w:space="0" w:color="auto"/>
              <w:right w:val="single" w:sz="8" w:space="0" w:color="auto"/>
            </w:tcBorders>
            <w:vAlign w:val="bottom"/>
          </w:tcPr>
          <w:p w:rsidR="00270E9A" w:rsidRDefault="00270E9A" w:rsidP="00CF2FF3"/>
        </w:tc>
        <w:tc>
          <w:tcPr>
            <w:tcW w:w="140" w:type="dxa"/>
            <w:vAlign w:val="bottom"/>
          </w:tcPr>
          <w:p w:rsidR="00270E9A" w:rsidRDefault="00270E9A" w:rsidP="00CF2FF3"/>
        </w:tc>
      </w:tr>
      <w:tr w:rsidR="00270E9A" w:rsidTr="008606B1">
        <w:trPr>
          <w:gridBefore w:val="1"/>
          <w:gridAfter w:val="1"/>
          <w:wBefore w:w="9" w:type="dxa"/>
          <w:wAfter w:w="10" w:type="dxa"/>
          <w:trHeight w:val="271"/>
        </w:trPr>
        <w:tc>
          <w:tcPr>
            <w:tcW w:w="560" w:type="dxa"/>
            <w:tcBorders>
              <w:left w:val="single" w:sz="4" w:space="0" w:color="auto"/>
            </w:tcBorders>
            <w:vAlign w:val="bottom"/>
          </w:tcPr>
          <w:p w:rsidR="00270E9A" w:rsidRDefault="007D7871" w:rsidP="00CF2FF3">
            <w:pPr>
              <w:jc w:val="center"/>
              <w:rPr>
                <w:sz w:val="20"/>
                <w:szCs w:val="20"/>
              </w:rPr>
            </w:pPr>
            <w:r>
              <w:rPr>
                <w:rFonts w:eastAsia="Times New Roman"/>
                <w:sz w:val="24"/>
                <w:szCs w:val="24"/>
              </w:rPr>
              <w:t>п/п</w:t>
            </w:r>
          </w:p>
        </w:tc>
        <w:tc>
          <w:tcPr>
            <w:tcW w:w="130" w:type="dxa"/>
            <w:gridSpan w:val="2"/>
            <w:tcBorders>
              <w:right w:val="single" w:sz="8" w:space="0" w:color="auto"/>
            </w:tcBorders>
            <w:vAlign w:val="bottom"/>
          </w:tcPr>
          <w:p w:rsidR="00270E9A" w:rsidRDefault="00270E9A" w:rsidP="00CF2FF3">
            <w:pPr>
              <w:rPr>
                <w:sz w:val="23"/>
                <w:szCs w:val="23"/>
              </w:rPr>
            </w:pPr>
          </w:p>
        </w:tc>
        <w:tc>
          <w:tcPr>
            <w:tcW w:w="2438" w:type="dxa"/>
            <w:vAlign w:val="bottom"/>
          </w:tcPr>
          <w:p w:rsidR="00270E9A" w:rsidRDefault="00270E9A" w:rsidP="00CF2FF3">
            <w:pPr>
              <w:rPr>
                <w:sz w:val="23"/>
                <w:szCs w:val="23"/>
              </w:rPr>
            </w:pPr>
          </w:p>
        </w:tc>
        <w:tc>
          <w:tcPr>
            <w:tcW w:w="1818" w:type="dxa"/>
            <w:tcBorders>
              <w:right w:val="single" w:sz="8" w:space="0" w:color="auto"/>
            </w:tcBorders>
            <w:vAlign w:val="bottom"/>
          </w:tcPr>
          <w:p w:rsidR="00270E9A" w:rsidRDefault="00270E9A" w:rsidP="00CF2FF3">
            <w:pPr>
              <w:rPr>
                <w:sz w:val="23"/>
                <w:szCs w:val="23"/>
              </w:rPr>
            </w:pPr>
          </w:p>
        </w:tc>
        <w:tc>
          <w:tcPr>
            <w:tcW w:w="140" w:type="dxa"/>
            <w:tcBorders>
              <w:bottom w:val="single" w:sz="8" w:space="0" w:color="auto"/>
            </w:tcBorders>
            <w:vAlign w:val="bottom"/>
          </w:tcPr>
          <w:p w:rsidR="00270E9A" w:rsidRDefault="00270E9A" w:rsidP="00CF2FF3">
            <w:pPr>
              <w:rPr>
                <w:sz w:val="23"/>
                <w:szCs w:val="23"/>
              </w:rPr>
            </w:pPr>
          </w:p>
        </w:tc>
        <w:tc>
          <w:tcPr>
            <w:tcW w:w="400" w:type="dxa"/>
            <w:tcBorders>
              <w:bottom w:val="single" w:sz="8" w:space="0" w:color="auto"/>
            </w:tcBorders>
            <w:vAlign w:val="bottom"/>
          </w:tcPr>
          <w:p w:rsidR="00270E9A" w:rsidRDefault="00270E9A" w:rsidP="00CF2FF3">
            <w:pPr>
              <w:rPr>
                <w:sz w:val="23"/>
                <w:szCs w:val="23"/>
              </w:rPr>
            </w:pPr>
          </w:p>
        </w:tc>
        <w:tc>
          <w:tcPr>
            <w:tcW w:w="1020" w:type="dxa"/>
            <w:gridSpan w:val="2"/>
            <w:tcBorders>
              <w:bottom w:val="single" w:sz="8" w:space="0" w:color="auto"/>
            </w:tcBorders>
            <w:vAlign w:val="bottom"/>
          </w:tcPr>
          <w:p w:rsidR="00270E9A" w:rsidRDefault="00270E9A" w:rsidP="00CF2FF3">
            <w:pPr>
              <w:rPr>
                <w:sz w:val="23"/>
                <w:szCs w:val="23"/>
              </w:rPr>
            </w:pPr>
          </w:p>
        </w:tc>
        <w:tc>
          <w:tcPr>
            <w:tcW w:w="140" w:type="dxa"/>
            <w:tcBorders>
              <w:bottom w:val="single" w:sz="8" w:space="0" w:color="auto"/>
            </w:tcBorders>
            <w:vAlign w:val="bottom"/>
          </w:tcPr>
          <w:p w:rsidR="00270E9A" w:rsidRDefault="00270E9A" w:rsidP="00CF2FF3">
            <w:pPr>
              <w:rPr>
                <w:sz w:val="23"/>
                <w:szCs w:val="23"/>
              </w:rPr>
            </w:pPr>
          </w:p>
        </w:tc>
        <w:tc>
          <w:tcPr>
            <w:tcW w:w="140" w:type="dxa"/>
            <w:tcBorders>
              <w:bottom w:val="single" w:sz="8" w:space="0" w:color="auto"/>
            </w:tcBorders>
            <w:vAlign w:val="bottom"/>
          </w:tcPr>
          <w:p w:rsidR="00270E9A" w:rsidRDefault="00270E9A" w:rsidP="00CF2FF3">
            <w:pPr>
              <w:rPr>
                <w:sz w:val="23"/>
                <w:szCs w:val="23"/>
              </w:rPr>
            </w:pPr>
          </w:p>
        </w:tc>
        <w:tc>
          <w:tcPr>
            <w:tcW w:w="1998" w:type="dxa"/>
            <w:gridSpan w:val="3"/>
            <w:tcBorders>
              <w:bottom w:val="single" w:sz="8" w:space="0" w:color="auto"/>
            </w:tcBorders>
            <w:vAlign w:val="bottom"/>
          </w:tcPr>
          <w:p w:rsidR="00270E9A" w:rsidRDefault="007D7871" w:rsidP="00CF2FF3">
            <w:pPr>
              <w:ind w:right="900"/>
              <w:jc w:val="center"/>
              <w:rPr>
                <w:sz w:val="20"/>
                <w:szCs w:val="20"/>
              </w:rPr>
            </w:pPr>
            <w:r>
              <w:rPr>
                <w:rFonts w:eastAsia="Times New Roman"/>
                <w:w w:val="99"/>
                <w:sz w:val="24"/>
                <w:szCs w:val="24"/>
              </w:rPr>
              <w:t>Оценки</w:t>
            </w:r>
          </w:p>
        </w:tc>
        <w:tc>
          <w:tcPr>
            <w:tcW w:w="978" w:type="dxa"/>
            <w:tcBorders>
              <w:bottom w:val="single" w:sz="8" w:space="0" w:color="auto"/>
              <w:right w:val="single" w:sz="8" w:space="0" w:color="auto"/>
            </w:tcBorders>
            <w:vAlign w:val="bottom"/>
          </w:tcPr>
          <w:p w:rsidR="00270E9A" w:rsidRDefault="00270E9A" w:rsidP="00CF2FF3">
            <w:pPr>
              <w:rPr>
                <w:sz w:val="23"/>
                <w:szCs w:val="23"/>
              </w:rPr>
            </w:pPr>
          </w:p>
        </w:tc>
        <w:tc>
          <w:tcPr>
            <w:tcW w:w="140" w:type="dxa"/>
            <w:vAlign w:val="bottom"/>
          </w:tcPr>
          <w:p w:rsidR="00270E9A" w:rsidRDefault="00270E9A" w:rsidP="00CF2FF3">
            <w:pPr>
              <w:rPr>
                <w:sz w:val="23"/>
                <w:szCs w:val="23"/>
              </w:rPr>
            </w:pPr>
          </w:p>
        </w:tc>
      </w:tr>
      <w:tr w:rsidR="00270E9A" w:rsidTr="008606B1">
        <w:trPr>
          <w:gridBefore w:val="1"/>
          <w:gridAfter w:val="1"/>
          <w:wBefore w:w="9" w:type="dxa"/>
          <w:wAfter w:w="10" w:type="dxa"/>
          <w:trHeight w:val="268"/>
        </w:trPr>
        <w:tc>
          <w:tcPr>
            <w:tcW w:w="560" w:type="dxa"/>
            <w:tcBorders>
              <w:left w:val="single" w:sz="4" w:space="0" w:color="auto"/>
              <w:bottom w:val="single" w:sz="8" w:space="0" w:color="auto"/>
            </w:tcBorders>
            <w:vAlign w:val="bottom"/>
          </w:tcPr>
          <w:p w:rsidR="00270E9A" w:rsidRDefault="00270E9A" w:rsidP="00CF2FF3">
            <w:pPr>
              <w:rPr>
                <w:sz w:val="23"/>
                <w:szCs w:val="23"/>
              </w:rPr>
            </w:pPr>
          </w:p>
        </w:tc>
        <w:tc>
          <w:tcPr>
            <w:tcW w:w="130" w:type="dxa"/>
            <w:gridSpan w:val="2"/>
            <w:tcBorders>
              <w:bottom w:val="single" w:sz="8" w:space="0" w:color="auto"/>
              <w:right w:val="single" w:sz="8" w:space="0" w:color="auto"/>
            </w:tcBorders>
            <w:vAlign w:val="bottom"/>
          </w:tcPr>
          <w:p w:rsidR="00270E9A" w:rsidRDefault="00270E9A" w:rsidP="00CF2FF3">
            <w:pPr>
              <w:rPr>
                <w:sz w:val="23"/>
                <w:szCs w:val="23"/>
              </w:rPr>
            </w:pPr>
          </w:p>
        </w:tc>
        <w:tc>
          <w:tcPr>
            <w:tcW w:w="2438" w:type="dxa"/>
            <w:tcBorders>
              <w:bottom w:val="single" w:sz="8" w:space="0" w:color="auto"/>
            </w:tcBorders>
            <w:vAlign w:val="bottom"/>
          </w:tcPr>
          <w:p w:rsidR="00270E9A" w:rsidRDefault="00270E9A" w:rsidP="00CF2FF3">
            <w:pPr>
              <w:rPr>
                <w:sz w:val="23"/>
                <w:szCs w:val="23"/>
              </w:rPr>
            </w:pPr>
          </w:p>
        </w:tc>
        <w:tc>
          <w:tcPr>
            <w:tcW w:w="1818" w:type="dxa"/>
            <w:tcBorders>
              <w:bottom w:val="single" w:sz="8" w:space="0" w:color="auto"/>
              <w:right w:val="single" w:sz="8" w:space="0" w:color="auto"/>
            </w:tcBorders>
            <w:vAlign w:val="bottom"/>
          </w:tcPr>
          <w:p w:rsidR="00270E9A" w:rsidRDefault="00270E9A" w:rsidP="00CF2FF3">
            <w:pPr>
              <w:rPr>
                <w:sz w:val="23"/>
                <w:szCs w:val="23"/>
              </w:rPr>
            </w:pPr>
          </w:p>
        </w:tc>
        <w:tc>
          <w:tcPr>
            <w:tcW w:w="140" w:type="dxa"/>
            <w:tcBorders>
              <w:bottom w:val="single" w:sz="8" w:space="0" w:color="auto"/>
            </w:tcBorders>
            <w:vAlign w:val="bottom"/>
          </w:tcPr>
          <w:p w:rsidR="00270E9A" w:rsidRDefault="00270E9A" w:rsidP="00CF2FF3">
            <w:pPr>
              <w:rPr>
                <w:sz w:val="23"/>
                <w:szCs w:val="23"/>
              </w:rPr>
            </w:pPr>
          </w:p>
        </w:tc>
        <w:tc>
          <w:tcPr>
            <w:tcW w:w="400" w:type="dxa"/>
            <w:tcBorders>
              <w:bottom w:val="single" w:sz="8" w:space="0" w:color="auto"/>
            </w:tcBorders>
            <w:vAlign w:val="bottom"/>
          </w:tcPr>
          <w:p w:rsidR="00270E9A" w:rsidRDefault="00270E9A" w:rsidP="00CF2FF3">
            <w:pPr>
              <w:rPr>
                <w:sz w:val="23"/>
                <w:szCs w:val="23"/>
              </w:rPr>
            </w:pPr>
          </w:p>
        </w:tc>
        <w:tc>
          <w:tcPr>
            <w:tcW w:w="1020" w:type="dxa"/>
            <w:gridSpan w:val="2"/>
            <w:tcBorders>
              <w:bottom w:val="single" w:sz="8" w:space="0" w:color="auto"/>
              <w:right w:val="single" w:sz="8" w:space="0" w:color="auto"/>
            </w:tcBorders>
            <w:vAlign w:val="bottom"/>
          </w:tcPr>
          <w:p w:rsidR="00270E9A" w:rsidRDefault="007D7871" w:rsidP="00CF2FF3">
            <w:pPr>
              <w:ind w:right="460"/>
              <w:jc w:val="center"/>
              <w:rPr>
                <w:sz w:val="20"/>
                <w:szCs w:val="20"/>
              </w:rPr>
            </w:pPr>
            <w:r>
              <w:rPr>
                <w:rFonts w:eastAsia="Times New Roman"/>
                <w:w w:val="99"/>
                <w:sz w:val="24"/>
                <w:szCs w:val="24"/>
              </w:rPr>
              <w:t>3</w:t>
            </w:r>
          </w:p>
        </w:tc>
        <w:tc>
          <w:tcPr>
            <w:tcW w:w="140" w:type="dxa"/>
            <w:tcBorders>
              <w:bottom w:val="single" w:sz="8" w:space="0" w:color="auto"/>
            </w:tcBorders>
            <w:vAlign w:val="bottom"/>
          </w:tcPr>
          <w:p w:rsidR="00270E9A" w:rsidRDefault="00270E9A" w:rsidP="00CF2FF3">
            <w:pPr>
              <w:rPr>
                <w:sz w:val="23"/>
                <w:szCs w:val="23"/>
              </w:rPr>
            </w:pPr>
          </w:p>
        </w:tc>
        <w:tc>
          <w:tcPr>
            <w:tcW w:w="140" w:type="dxa"/>
            <w:tcBorders>
              <w:bottom w:val="single" w:sz="8" w:space="0" w:color="auto"/>
            </w:tcBorders>
            <w:vAlign w:val="bottom"/>
          </w:tcPr>
          <w:p w:rsidR="00270E9A" w:rsidRDefault="00270E9A" w:rsidP="00CF2FF3">
            <w:pPr>
              <w:rPr>
                <w:sz w:val="23"/>
                <w:szCs w:val="23"/>
              </w:rPr>
            </w:pPr>
          </w:p>
        </w:tc>
        <w:tc>
          <w:tcPr>
            <w:tcW w:w="1418" w:type="dxa"/>
            <w:tcBorders>
              <w:bottom w:val="single" w:sz="8" w:space="0" w:color="auto"/>
              <w:right w:val="single" w:sz="8" w:space="0" w:color="auto"/>
            </w:tcBorders>
            <w:vAlign w:val="bottom"/>
          </w:tcPr>
          <w:p w:rsidR="00270E9A" w:rsidRDefault="007D7871" w:rsidP="00CF2FF3">
            <w:pPr>
              <w:ind w:right="180"/>
              <w:jc w:val="center"/>
              <w:rPr>
                <w:sz w:val="20"/>
                <w:szCs w:val="20"/>
              </w:rPr>
            </w:pPr>
            <w:r>
              <w:rPr>
                <w:rFonts w:eastAsia="Times New Roman"/>
                <w:w w:val="99"/>
                <w:sz w:val="24"/>
                <w:szCs w:val="24"/>
              </w:rPr>
              <w:t>4</w:t>
            </w:r>
          </w:p>
        </w:tc>
        <w:tc>
          <w:tcPr>
            <w:tcW w:w="140" w:type="dxa"/>
            <w:tcBorders>
              <w:bottom w:val="single" w:sz="8" w:space="0" w:color="auto"/>
            </w:tcBorders>
            <w:vAlign w:val="bottom"/>
          </w:tcPr>
          <w:p w:rsidR="00270E9A" w:rsidRDefault="00270E9A" w:rsidP="00CF2FF3">
            <w:pPr>
              <w:rPr>
                <w:sz w:val="23"/>
                <w:szCs w:val="23"/>
              </w:rPr>
            </w:pPr>
          </w:p>
        </w:tc>
        <w:tc>
          <w:tcPr>
            <w:tcW w:w="440" w:type="dxa"/>
            <w:tcBorders>
              <w:bottom w:val="single" w:sz="8" w:space="0" w:color="auto"/>
            </w:tcBorders>
            <w:vAlign w:val="bottom"/>
          </w:tcPr>
          <w:p w:rsidR="00270E9A" w:rsidRDefault="00270E9A" w:rsidP="00CF2FF3">
            <w:pPr>
              <w:rPr>
                <w:sz w:val="23"/>
                <w:szCs w:val="23"/>
              </w:rPr>
            </w:pPr>
          </w:p>
        </w:tc>
        <w:tc>
          <w:tcPr>
            <w:tcW w:w="978" w:type="dxa"/>
            <w:tcBorders>
              <w:bottom w:val="single" w:sz="8" w:space="0" w:color="auto"/>
              <w:right w:val="single" w:sz="8" w:space="0" w:color="auto"/>
            </w:tcBorders>
            <w:vAlign w:val="bottom"/>
          </w:tcPr>
          <w:p w:rsidR="00270E9A" w:rsidRDefault="007D7871" w:rsidP="00CF2FF3">
            <w:pPr>
              <w:ind w:right="500"/>
              <w:jc w:val="center"/>
              <w:rPr>
                <w:sz w:val="20"/>
                <w:szCs w:val="20"/>
              </w:rPr>
            </w:pPr>
            <w:r>
              <w:rPr>
                <w:rFonts w:eastAsia="Times New Roman"/>
                <w:w w:val="99"/>
                <w:sz w:val="24"/>
                <w:szCs w:val="24"/>
              </w:rPr>
              <w:t>5</w:t>
            </w:r>
          </w:p>
        </w:tc>
        <w:tc>
          <w:tcPr>
            <w:tcW w:w="140" w:type="dxa"/>
            <w:vAlign w:val="bottom"/>
          </w:tcPr>
          <w:p w:rsidR="00270E9A" w:rsidRDefault="00270E9A" w:rsidP="00CF2FF3">
            <w:pPr>
              <w:rPr>
                <w:sz w:val="23"/>
                <w:szCs w:val="23"/>
              </w:rPr>
            </w:pPr>
          </w:p>
        </w:tc>
      </w:tr>
      <w:tr w:rsidR="00270E9A" w:rsidTr="008606B1">
        <w:trPr>
          <w:gridBefore w:val="1"/>
          <w:gridAfter w:val="1"/>
          <w:wBefore w:w="9" w:type="dxa"/>
          <w:wAfter w:w="10" w:type="dxa"/>
          <w:trHeight w:val="261"/>
        </w:trPr>
        <w:tc>
          <w:tcPr>
            <w:tcW w:w="560" w:type="dxa"/>
            <w:tcBorders>
              <w:left w:val="single" w:sz="4" w:space="0" w:color="auto"/>
              <w:bottom w:val="single" w:sz="4" w:space="0" w:color="auto"/>
            </w:tcBorders>
            <w:vAlign w:val="bottom"/>
          </w:tcPr>
          <w:p w:rsidR="00270E9A" w:rsidRDefault="007D7871" w:rsidP="00CF2FF3">
            <w:pPr>
              <w:jc w:val="center"/>
              <w:rPr>
                <w:sz w:val="20"/>
                <w:szCs w:val="20"/>
              </w:rPr>
            </w:pPr>
            <w:r>
              <w:rPr>
                <w:rFonts w:eastAsia="Times New Roman"/>
                <w:w w:val="99"/>
                <w:sz w:val="24"/>
                <w:szCs w:val="24"/>
              </w:rPr>
              <w:t>1.</w:t>
            </w:r>
          </w:p>
        </w:tc>
        <w:tc>
          <w:tcPr>
            <w:tcW w:w="130" w:type="dxa"/>
            <w:gridSpan w:val="2"/>
            <w:tcBorders>
              <w:bottom w:val="single" w:sz="4" w:space="0" w:color="auto"/>
              <w:right w:val="single" w:sz="8" w:space="0" w:color="auto"/>
            </w:tcBorders>
            <w:vAlign w:val="bottom"/>
          </w:tcPr>
          <w:p w:rsidR="00270E9A" w:rsidRDefault="00270E9A" w:rsidP="00CF2FF3"/>
        </w:tc>
        <w:tc>
          <w:tcPr>
            <w:tcW w:w="4256" w:type="dxa"/>
            <w:gridSpan w:val="2"/>
            <w:tcBorders>
              <w:bottom w:val="single" w:sz="4" w:space="0" w:color="auto"/>
              <w:right w:val="single" w:sz="8" w:space="0" w:color="auto"/>
            </w:tcBorders>
            <w:vAlign w:val="bottom"/>
          </w:tcPr>
          <w:p w:rsidR="00270E9A" w:rsidRDefault="007D7871" w:rsidP="00CF2FF3">
            <w:pPr>
              <w:jc w:val="center"/>
              <w:rPr>
                <w:sz w:val="20"/>
                <w:szCs w:val="20"/>
              </w:rPr>
            </w:pPr>
            <w:r>
              <w:rPr>
                <w:rFonts w:eastAsia="Times New Roman"/>
                <w:sz w:val="24"/>
                <w:szCs w:val="24"/>
              </w:rPr>
              <w:t>Жонглирование мячом (полных раз)</w:t>
            </w:r>
          </w:p>
        </w:tc>
        <w:tc>
          <w:tcPr>
            <w:tcW w:w="540" w:type="dxa"/>
            <w:gridSpan w:val="2"/>
            <w:tcBorders>
              <w:bottom w:val="single" w:sz="4" w:space="0" w:color="auto"/>
            </w:tcBorders>
            <w:vAlign w:val="bottom"/>
          </w:tcPr>
          <w:p w:rsidR="00270E9A" w:rsidRDefault="00270E9A" w:rsidP="00CF2FF3"/>
        </w:tc>
        <w:tc>
          <w:tcPr>
            <w:tcW w:w="1020" w:type="dxa"/>
            <w:gridSpan w:val="2"/>
            <w:tcBorders>
              <w:bottom w:val="single" w:sz="4" w:space="0" w:color="auto"/>
              <w:right w:val="single" w:sz="8" w:space="0" w:color="auto"/>
            </w:tcBorders>
            <w:vAlign w:val="bottom"/>
          </w:tcPr>
          <w:p w:rsidR="00270E9A" w:rsidRDefault="007D7871" w:rsidP="00CF2FF3">
            <w:pPr>
              <w:ind w:right="460"/>
              <w:jc w:val="center"/>
              <w:rPr>
                <w:sz w:val="20"/>
                <w:szCs w:val="20"/>
              </w:rPr>
            </w:pPr>
            <w:r>
              <w:rPr>
                <w:rFonts w:eastAsia="Times New Roman"/>
                <w:w w:val="99"/>
                <w:sz w:val="24"/>
                <w:szCs w:val="24"/>
              </w:rPr>
              <w:t>18</w:t>
            </w:r>
          </w:p>
        </w:tc>
        <w:tc>
          <w:tcPr>
            <w:tcW w:w="140" w:type="dxa"/>
            <w:tcBorders>
              <w:bottom w:val="single" w:sz="4" w:space="0" w:color="auto"/>
            </w:tcBorders>
            <w:vAlign w:val="bottom"/>
          </w:tcPr>
          <w:p w:rsidR="00270E9A" w:rsidRDefault="00270E9A" w:rsidP="00CF2FF3"/>
        </w:tc>
        <w:tc>
          <w:tcPr>
            <w:tcW w:w="140" w:type="dxa"/>
            <w:tcBorders>
              <w:bottom w:val="single" w:sz="4" w:space="0" w:color="auto"/>
            </w:tcBorders>
            <w:vAlign w:val="bottom"/>
          </w:tcPr>
          <w:p w:rsidR="00270E9A" w:rsidRDefault="00270E9A" w:rsidP="00CF2FF3"/>
        </w:tc>
        <w:tc>
          <w:tcPr>
            <w:tcW w:w="1418" w:type="dxa"/>
            <w:tcBorders>
              <w:bottom w:val="single" w:sz="4" w:space="0" w:color="auto"/>
              <w:right w:val="single" w:sz="8" w:space="0" w:color="auto"/>
            </w:tcBorders>
            <w:vAlign w:val="bottom"/>
          </w:tcPr>
          <w:p w:rsidR="00270E9A" w:rsidRDefault="007D7871" w:rsidP="00CF2FF3">
            <w:pPr>
              <w:ind w:right="180"/>
              <w:jc w:val="center"/>
              <w:rPr>
                <w:sz w:val="20"/>
                <w:szCs w:val="20"/>
              </w:rPr>
            </w:pPr>
            <w:r>
              <w:rPr>
                <w:rFonts w:eastAsia="Times New Roman"/>
                <w:w w:val="99"/>
                <w:sz w:val="24"/>
                <w:szCs w:val="24"/>
              </w:rPr>
              <w:t>19</w:t>
            </w:r>
          </w:p>
        </w:tc>
        <w:tc>
          <w:tcPr>
            <w:tcW w:w="140" w:type="dxa"/>
            <w:tcBorders>
              <w:bottom w:val="single" w:sz="4" w:space="0" w:color="auto"/>
            </w:tcBorders>
            <w:vAlign w:val="bottom"/>
          </w:tcPr>
          <w:p w:rsidR="00270E9A" w:rsidRDefault="00270E9A" w:rsidP="00CF2FF3"/>
        </w:tc>
        <w:tc>
          <w:tcPr>
            <w:tcW w:w="440" w:type="dxa"/>
            <w:tcBorders>
              <w:bottom w:val="single" w:sz="4" w:space="0" w:color="auto"/>
            </w:tcBorders>
            <w:vAlign w:val="bottom"/>
          </w:tcPr>
          <w:p w:rsidR="00270E9A" w:rsidRDefault="00270E9A" w:rsidP="00CF2FF3"/>
        </w:tc>
        <w:tc>
          <w:tcPr>
            <w:tcW w:w="978" w:type="dxa"/>
            <w:tcBorders>
              <w:bottom w:val="single" w:sz="4" w:space="0" w:color="auto"/>
              <w:right w:val="single" w:sz="8" w:space="0" w:color="auto"/>
            </w:tcBorders>
            <w:vAlign w:val="bottom"/>
          </w:tcPr>
          <w:p w:rsidR="00270E9A" w:rsidRDefault="007D7871" w:rsidP="00CF2FF3">
            <w:pPr>
              <w:ind w:right="500"/>
              <w:jc w:val="center"/>
              <w:rPr>
                <w:sz w:val="20"/>
                <w:szCs w:val="20"/>
              </w:rPr>
            </w:pPr>
            <w:r>
              <w:rPr>
                <w:rFonts w:eastAsia="Times New Roman"/>
                <w:w w:val="99"/>
                <w:sz w:val="24"/>
                <w:szCs w:val="24"/>
              </w:rPr>
              <w:t>20</w:t>
            </w:r>
          </w:p>
        </w:tc>
        <w:tc>
          <w:tcPr>
            <w:tcW w:w="140" w:type="dxa"/>
            <w:vAlign w:val="bottom"/>
          </w:tcPr>
          <w:p w:rsidR="00270E9A" w:rsidRDefault="00270E9A" w:rsidP="00CF2FF3"/>
        </w:tc>
      </w:tr>
      <w:tr w:rsidR="00270E9A" w:rsidTr="008606B1">
        <w:trPr>
          <w:gridBefore w:val="1"/>
          <w:gridAfter w:val="1"/>
          <w:wBefore w:w="9" w:type="dxa"/>
          <w:wAfter w:w="10" w:type="dxa"/>
          <w:trHeight w:val="256"/>
        </w:trPr>
        <w:tc>
          <w:tcPr>
            <w:tcW w:w="560" w:type="dxa"/>
            <w:tcBorders>
              <w:top w:val="single" w:sz="4" w:space="0" w:color="auto"/>
              <w:left w:val="single" w:sz="4" w:space="0" w:color="auto"/>
              <w:bottom w:val="single" w:sz="4" w:space="0" w:color="auto"/>
            </w:tcBorders>
            <w:vAlign w:val="bottom"/>
          </w:tcPr>
          <w:p w:rsidR="00270E9A" w:rsidRDefault="007D7871" w:rsidP="00CF2FF3">
            <w:pPr>
              <w:jc w:val="center"/>
              <w:rPr>
                <w:sz w:val="20"/>
                <w:szCs w:val="20"/>
              </w:rPr>
            </w:pPr>
            <w:r>
              <w:rPr>
                <w:rFonts w:eastAsia="Times New Roman"/>
                <w:w w:val="99"/>
                <w:sz w:val="24"/>
                <w:szCs w:val="24"/>
              </w:rPr>
              <w:t>2.</w:t>
            </w:r>
          </w:p>
        </w:tc>
        <w:tc>
          <w:tcPr>
            <w:tcW w:w="130" w:type="dxa"/>
            <w:gridSpan w:val="2"/>
            <w:tcBorders>
              <w:top w:val="single" w:sz="4" w:space="0" w:color="auto"/>
              <w:bottom w:val="single" w:sz="4" w:space="0" w:color="auto"/>
              <w:right w:val="single" w:sz="8" w:space="0" w:color="auto"/>
            </w:tcBorders>
            <w:vAlign w:val="bottom"/>
          </w:tcPr>
          <w:p w:rsidR="00270E9A" w:rsidRDefault="00270E9A" w:rsidP="00CF2FF3"/>
        </w:tc>
        <w:tc>
          <w:tcPr>
            <w:tcW w:w="4256" w:type="dxa"/>
            <w:gridSpan w:val="2"/>
            <w:tcBorders>
              <w:top w:val="single" w:sz="4" w:space="0" w:color="auto"/>
              <w:bottom w:val="single" w:sz="4" w:space="0" w:color="auto"/>
              <w:right w:val="single" w:sz="8" w:space="0" w:color="auto"/>
            </w:tcBorders>
            <w:vAlign w:val="bottom"/>
          </w:tcPr>
          <w:p w:rsidR="00270E9A" w:rsidRDefault="007D7871" w:rsidP="00CF2FF3">
            <w:pPr>
              <w:jc w:val="center"/>
              <w:rPr>
                <w:sz w:val="20"/>
                <w:szCs w:val="20"/>
              </w:rPr>
            </w:pPr>
            <w:r>
              <w:rPr>
                <w:rFonts w:eastAsia="Times New Roman"/>
                <w:sz w:val="24"/>
                <w:szCs w:val="24"/>
              </w:rPr>
              <w:t>Бег 30 м с мячом (секунд)</w:t>
            </w:r>
          </w:p>
        </w:tc>
        <w:tc>
          <w:tcPr>
            <w:tcW w:w="540" w:type="dxa"/>
            <w:gridSpan w:val="2"/>
            <w:tcBorders>
              <w:top w:val="single" w:sz="4" w:space="0" w:color="auto"/>
              <w:bottom w:val="single" w:sz="4" w:space="0" w:color="auto"/>
            </w:tcBorders>
            <w:vAlign w:val="bottom"/>
          </w:tcPr>
          <w:p w:rsidR="00270E9A" w:rsidRDefault="00270E9A" w:rsidP="00CF2FF3"/>
        </w:tc>
        <w:tc>
          <w:tcPr>
            <w:tcW w:w="1020" w:type="dxa"/>
            <w:gridSpan w:val="2"/>
            <w:tcBorders>
              <w:top w:val="single" w:sz="4" w:space="0" w:color="auto"/>
              <w:bottom w:val="single" w:sz="4" w:space="0" w:color="auto"/>
              <w:right w:val="single" w:sz="8" w:space="0" w:color="auto"/>
            </w:tcBorders>
            <w:vAlign w:val="bottom"/>
          </w:tcPr>
          <w:p w:rsidR="00270E9A" w:rsidRDefault="007D7871" w:rsidP="00CF2FF3">
            <w:pPr>
              <w:ind w:right="440"/>
              <w:jc w:val="center"/>
              <w:rPr>
                <w:sz w:val="20"/>
                <w:szCs w:val="20"/>
              </w:rPr>
            </w:pPr>
            <w:r>
              <w:rPr>
                <w:rFonts w:eastAsia="Times New Roman"/>
                <w:w w:val="99"/>
                <w:sz w:val="24"/>
                <w:szCs w:val="24"/>
              </w:rPr>
              <w:t>5,6</w:t>
            </w:r>
          </w:p>
        </w:tc>
        <w:tc>
          <w:tcPr>
            <w:tcW w:w="140" w:type="dxa"/>
            <w:tcBorders>
              <w:top w:val="single" w:sz="4" w:space="0" w:color="auto"/>
              <w:bottom w:val="single" w:sz="4" w:space="0" w:color="auto"/>
            </w:tcBorders>
            <w:vAlign w:val="bottom"/>
          </w:tcPr>
          <w:p w:rsidR="00270E9A" w:rsidRDefault="00270E9A" w:rsidP="00CF2FF3"/>
        </w:tc>
        <w:tc>
          <w:tcPr>
            <w:tcW w:w="140" w:type="dxa"/>
            <w:tcBorders>
              <w:top w:val="single" w:sz="4" w:space="0" w:color="auto"/>
              <w:bottom w:val="single" w:sz="4" w:space="0" w:color="auto"/>
            </w:tcBorders>
            <w:vAlign w:val="bottom"/>
          </w:tcPr>
          <w:p w:rsidR="00270E9A" w:rsidRDefault="00270E9A" w:rsidP="00CF2FF3"/>
        </w:tc>
        <w:tc>
          <w:tcPr>
            <w:tcW w:w="1418" w:type="dxa"/>
            <w:tcBorders>
              <w:top w:val="single" w:sz="4" w:space="0" w:color="auto"/>
              <w:bottom w:val="single" w:sz="4" w:space="0" w:color="auto"/>
              <w:right w:val="single" w:sz="8" w:space="0" w:color="auto"/>
            </w:tcBorders>
            <w:vAlign w:val="bottom"/>
          </w:tcPr>
          <w:p w:rsidR="00270E9A" w:rsidRDefault="007D7871" w:rsidP="00CF2FF3">
            <w:pPr>
              <w:ind w:right="200"/>
              <w:jc w:val="center"/>
              <w:rPr>
                <w:sz w:val="20"/>
                <w:szCs w:val="20"/>
              </w:rPr>
            </w:pPr>
            <w:r>
              <w:rPr>
                <w:rFonts w:eastAsia="Times New Roman"/>
                <w:w w:val="99"/>
                <w:sz w:val="24"/>
                <w:szCs w:val="24"/>
              </w:rPr>
              <w:t>5,4</w:t>
            </w:r>
          </w:p>
        </w:tc>
        <w:tc>
          <w:tcPr>
            <w:tcW w:w="140" w:type="dxa"/>
            <w:tcBorders>
              <w:top w:val="single" w:sz="4" w:space="0" w:color="auto"/>
              <w:bottom w:val="single" w:sz="4" w:space="0" w:color="auto"/>
            </w:tcBorders>
            <w:vAlign w:val="bottom"/>
          </w:tcPr>
          <w:p w:rsidR="00270E9A" w:rsidRDefault="00270E9A" w:rsidP="00CF2FF3"/>
        </w:tc>
        <w:tc>
          <w:tcPr>
            <w:tcW w:w="440" w:type="dxa"/>
            <w:tcBorders>
              <w:top w:val="single" w:sz="4" w:space="0" w:color="auto"/>
              <w:bottom w:val="single" w:sz="4" w:space="0" w:color="auto"/>
            </w:tcBorders>
            <w:vAlign w:val="bottom"/>
          </w:tcPr>
          <w:p w:rsidR="00270E9A" w:rsidRDefault="00270E9A" w:rsidP="00CF2FF3"/>
        </w:tc>
        <w:tc>
          <w:tcPr>
            <w:tcW w:w="978" w:type="dxa"/>
            <w:tcBorders>
              <w:top w:val="single" w:sz="4" w:space="0" w:color="auto"/>
              <w:bottom w:val="single" w:sz="4" w:space="0" w:color="auto"/>
              <w:right w:val="single" w:sz="8" w:space="0" w:color="auto"/>
            </w:tcBorders>
            <w:vAlign w:val="bottom"/>
          </w:tcPr>
          <w:p w:rsidR="00270E9A" w:rsidRDefault="007D7871" w:rsidP="00CF2FF3">
            <w:pPr>
              <w:ind w:right="480"/>
              <w:jc w:val="center"/>
              <w:rPr>
                <w:sz w:val="20"/>
                <w:szCs w:val="20"/>
              </w:rPr>
            </w:pPr>
            <w:r>
              <w:rPr>
                <w:rFonts w:eastAsia="Times New Roman"/>
                <w:w w:val="99"/>
                <w:sz w:val="24"/>
                <w:szCs w:val="24"/>
              </w:rPr>
              <w:t>5,2</w:t>
            </w:r>
          </w:p>
        </w:tc>
        <w:tc>
          <w:tcPr>
            <w:tcW w:w="140" w:type="dxa"/>
            <w:vAlign w:val="bottom"/>
          </w:tcPr>
          <w:p w:rsidR="00270E9A" w:rsidRDefault="00270E9A" w:rsidP="00CF2FF3"/>
        </w:tc>
      </w:tr>
      <w:tr w:rsidR="00270E9A" w:rsidTr="008606B1">
        <w:trPr>
          <w:gridBefore w:val="1"/>
          <w:gridAfter w:val="1"/>
          <w:wBefore w:w="9" w:type="dxa"/>
          <w:wAfter w:w="10" w:type="dxa"/>
          <w:trHeight w:val="256"/>
        </w:trPr>
        <w:tc>
          <w:tcPr>
            <w:tcW w:w="560" w:type="dxa"/>
            <w:tcBorders>
              <w:top w:val="single" w:sz="4" w:space="0" w:color="auto"/>
              <w:left w:val="single" w:sz="4" w:space="0" w:color="auto"/>
              <w:bottom w:val="single" w:sz="4" w:space="0" w:color="auto"/>
            </w:tcBorders>
            <w:vAlign w:val="bottom"/>
          </w:tcPr>
          <w:p w:rsidR="00270E9A" w:rsidRDefault="007D7871" w:rsidP="00CF2FF3">
            <w:pPr>
              <w:jc w:val="center"/>
              <w:rPr>
                <w:sz w:val="20"/>
                <w:szCs w:val="20"/>
              </w:rPr>
            </w:pPr>
            <w:r>
              <w:rPr>
                <w:rFonts w:eastAsia="Times New Roman"/>
                <w:w w:val="99"/>
                <w:sz w:val="24"/>
                <w:szCs w:val="24"/>
              </w:rPr>
              <w:t>3.</w:t>
            </w:r>
          </w:p>
        </w:tc>
        <w:tc>
          <w:tcPr>
            <w:tcW w:w="130" w:type="dxa"/>
            <w:gridSpan w:val="2"/>
            <w:tcBorders>
              <w:top w:val="single" w:sz="4" w:space="0" w:color="auto"/>
              <w:bottom w:val="single" w:sz="4" w:space="0" w:color="auto"/>
              <w:right w:val="single" w:sz="8" w:space="0" w:color="auto"/>
            </w:tcBorders>
            <w:vAlign w:val="bottom"/>
          </w:tcPr>
          <w:p w:rsidR="00270E9A" w:rsidRDefault="00270E9A" w:rsidP="00CF2FF3"/>
        </w:tc>
        <w:tc>
          <w:tcPr>
            <w:tcW w:w="4256" w:type="dxa"/>
            <w:gridSpan w:val="2"/>
            <w:tcBorders>
              <w:top w:val="single" w:sz="4" w:space="0" w:color="auto"/>
              <w:bottom w:val="single" w:sz="4" w:space="0" w:color="auto"/>
              <w:right w:val="single" w:sz="8" w:space="0" w:color="auto"/>
            </w:tcBorders>
            <w:vAlign w:val="bottom"/>
          </w:tcPr>
          <w:p w:rsidR="00270E9A" w:rsidRDefault="007D7871" w:rsidP="00CF2FF3">
            <w:pPr>
              <w:jc w:val="center"/>
              <w:rPr>
                <w:sz w:val="20"/>
                <w:szCs w:val="20"/>
              </w:rPr>
            </w:pPr>
            <w:r>
              <w:rPr>
                <w:rFonts w:eastAsia="Times New Roman"/>
                <w:w w:val="99"/>
                <w:sz w:val="24"/>
                <w:szCs w:val="24"/>
              </w:rPr>
              <w:t>Вбрасывание мяча на дальность (м.)</w:t>
            </w:r>
          </w:p>
        </w:tc>
        <w:tc>
          <w:tcPr>
            <w:tcW w:w="540" w:type="dxa"/>
            <w:gridSpan w:val="2"/>
            <w:tcBorders>
              <w:top w:val="single" w:sz="4" w:space="0" w:color="auto"/>
              <w:bottom w:val="single" w:sz="4" w:space="0" w:color="auto"/>
            </w:tcBorders>
            <w:vAlign w:val="bottom"/>
          </w:tcPr>
          <w:p w:rsidR="00270E9A" w:rsidRDefault="00270E9A" w:rsidP="00CF2FF3"/>
        </w:tc>
        <w:tc>
          <w:tcPr>
            <w:tcW w:w="1020" w:type="dxa"/>
            <w:gridSpan w:val="2"/>
            <w:tcBorders>
              <w:top w:val="single" w:sz="4" w:space="0" w:color="auto"/>
              <w:bottom w:val="single" w:sz="4" w:space="0" w:color="auto"/>
              <w:right w:val="single" w:sz="8" w:space="0" w:color="auto"/>
            </w:tcBorders>
            <w:vAlign w:val="bottom"/>
          </w:tcPr>
          <w:p w:rsidR="00270E9A" w:rsidRDefault="007D7871" w:rsidP="00CF2FF3">
            <w:pPr>
              <w:ind w:right="460"/>
              <w:jc w:val="center"/>
              <w:rPr>
                <w:sz w:val="20"/>
                <w:szCs w:val="20"/>
              </w:rPr>
            </w:pPr>
            <w:r>
              <w:rPr>
                <w:rFonts w:eastAsia="Times New Roman"/>
                <w:w w:val="99"/>
                <w:sz w:val="24"/>
                <w:szCs w:val="24"/>
              </w:rPr>
              <w:t>15</w:t>
            </w:r>
          </w:p>
        </w:tc>
        <w:tc>
          <w:tcPr>
            <w:tcW w:w="140" w:type="dxa"/>
            <w:tcBorders>
              <w:top w:val="single" w:sz="4" w:space="0" w:color="auto"/>
              <w:bottom w:val="single" w:sz="4" w:space="0" w:color="auto"/>
            </w:tcBorders>
            <w:vAlign w:val="bottom"/>
          </w:tcPr>
          <w:p w:rsidR="00270E9A" w:rsidRDefault="00270E9A" w:rsidP="00CF2FF3"/>
        </w:tc>
        <w:tc>
          <w:tcPr>
            <w:tcW w:w="140" w:type="dxa"/>
            <w:tcBorders>
              <w:top w:val="single" w:sz="4" w:space="0" w:color="auto"/>
              <w:bottom w:val="single" w:sz="4" w:space="0" w:color="auto"/>
            </w:tcBorders>
            <w:vAlign w:val="bottom"/>
          </w:tcPr>
          <w:p w:rsidR="00270E9A" w:rsidRDefault="00270E9A" w:rsidP="00CF2FF3"/>
        </w:tc>
        <w:tc>
          <w:tcPr>
            <w:tcW w:w="1418" w:type="dxa"/>
            <w:tcBorders>
              <w:top w:val="single" w:sz="4" w:space="0" w:color="auto"/>
              <w:bottom w:val="single" w:sz="4" w:space="0" w:color="auto"/>
              <w:right w:val="single" w:sz="8" w:space="0" w:color="auto"/>
            </w:tcBorders>
            <w:vAlign w:val="bottom"/>
          </w:tcPr>
          <w:p w:rsidR="00270E9A" w:rsidRDefault="007D7871" w:rsidP="00CF2FF3">
            <w:pPr>
              <w:ind w:right="180"/>
              <w:jc w:val="center"/>
              <w:rPr>
                <w:sz w:val="20"/>
                <w:szCs w:val="20"/>
              </w:rPr>
            </w:pPr>
            <w:r>
              <w:rPr>
                <w:rFonts w:eastAsia="Times New Roman"/>
                <w:w w:val="99"/>
                <w:sz w:val="24"/>
                <w:szCs w:val="24"/>
              </w:rPr>
              <w:t>16</w:t>
            </w:r>
          </w:p>
        </w:tc>
        <w:tc>
          <w:tcPr>
            <w:tcW w:w="140" w:type="dxa"/>
            <w:tcBorders>
              <w:top w:val="single" w:sz="4" w:space="0" w:color="auto"/>
              <w:bottom w:val="single" w:sz="4" w:space="0" w:color="auto"/>
            </w:tcBorders>
            <w:vAlign w:val="bottom"/>
          </w:tcPr>
          <w:p w:rsidR="00270E9A" w:rsidRDefault="00270E9A" w:rsidP="00CF2FF3"/>
        </w:tc>
        <w:tc>
          <w:tcPr>
            <w:tcW w:w="440" w:type="dxa"/>
            <w:tcBorders>
              <w:top w:val="single" w:sz="4" w:space="0" w:color="auto"/>
              <w:bottom w:val="single" w:sz="4" w:space="0" w:color="auto"/>
            </w:tcBorders>
            <w:vAlign w:val="bottom"/>
          </w:tcPr>
          <w:p w:rsidR="00270E9A" w:rsidRDefault="00270E9A" w:rsidP="00CF2FF3"/>
        </w:tc>
        <w:tc>
          <w:tcPr>
            <w:tcW w:w="978" w:type="dxa"/>
            <w:tcBorders>
              <w:top w:val="single" w:sz="4" w:space="0" w:color="auto"/>
              <w:bottom w:val="single" w:sz="4" w:space="0" w:color="auto"/>
              <w:right w:val="single" w:sz="8" w:space="0" w:color="auto"/>
            </w:tcBorders>
            <w:vAlign w:val="bottom"/>
          </w:tcPr>
          <w:p w:rsidR="00270E9A" w:rsidRDefault="007D7871" w:rsidP="00CF2FF3">
            <w:pPr>
              <w:ind w:right="500"/>
              <w:jc w:val="center"/>
              <w:rPr>
                <w:sz w:val="20"/>
                <w:szCs w:val="20"/>
              </w:rPr>
            </w:pPr>
            <w:r>
              <w:rPr>
                <w:rFonts w:eastAsia="Times New Roman"/>
                <w:w w:val="99"/>
                <w:sz w:val="24"/>
                <w:szCs w:val="24"/>
              </w:rPr>
              <w:t>17</w:t>
            </w:r>
          </w:p>
        </w:tc>
        <w:tc>
          <w:tcPr>
            <w:tcW w:w="140" w:type="dxa"/>
            <w:vAlign w:val="bottom"/>
          </w:tcPr>
          <w:p w:rsidR="00270E9A" w:rsidRDefault="00270E9A" w:rsidP="00CF2FF3"/>
        </w:tc>
      </w:tr>
      <w:tr w:rsidR="00270E9A" w:rsidTr="008606B1">
        <w:trPr>
          <w:gridBefore w:val="1"/>
          <w:gridAfter w:val="1"/>
          <w:wBefore w:w="9" w:type="dxa"/>
          <w:wAfter w:w="10" w:type="dxa"/>
          <w:trHeight w:val="256"/>
        </w:trPr>
        <w:tc>
          <w:tcPr>
            <w:tcW w:w="560" w:type="dxa"/>
            <w:tcBorders>
              <w:top w:val="single" w:sz="4" w:space="0" w:color="auto"/>
              <w:left w:val="single" w:sz="4" w:space="0" w:color="auto"/>
              <w:bottom w:val="single" w:sz="4" w:space="0" w:color="auto"/>
            </w:tcBorders>
            <w:vAlign w:val="bottom"/>
          </w:tcPr>
          <w:p w:rsidR="00270E9A" w:rsidRDefault="007D7871" w:rsidP="00CF2FF3">
            <w:pPr>
              <w:jc w:val="center"/>
              <w:rPr>
                <w:sz w:val="20"/>
                <w:szCs w:val="20"/>
              </w:rPr>
            </w:pPr>
            <w:r>
              <w:rPr>
                <w:rFonts w:eastAsia="Times New Roman"/>
                <w:w w:val="99"/>
                <w:sz w:val="24"/>
                <w:szCs w:val="24"/>
              </w:rPr>
              <w:t>4.</w:t>
            </w:r>
          </w:p>
        </w:tc>
        <w:tc>
          <w:tcPr>
            <w:tcW w:w="130" w:type="dxa"/>
            <w:gridSpan w:val="2"/>
            <w:tcBorders>
              <w:top w:val="single" w:sz="4" w:space="0" w:color="auto"/>
              <w:bottom w:val="single" w:sz="4" w:space="0" w:color="auto"/>
              <w:right w:val="single" w:sz="8" w:space="0" w:color="auto"/>
            </w:tcBorders>
            <w:vAlign w:val="bottom"/>
          </w:tcPr>
          <w:p w:rsidR="00270E9A" w:rsidRDefault="00270E9A" w:rsidP="00CF2FF3"/>
        </w:tc>
        <w:tc>
          <w:tcPr>
            <w:tcW w:w="4256" w:type="dxa"/>
            <w:gridSpan w:val="2"/>
            <w:tcBorders>
              <w:top w:val="single" w:sz="4" w:space="0" w:color="auto"/>
              <w:bottom w:val="single" w:sz="4" w:space="0" w:color="auto"/>
              <w:right w:val="single" w:sz="8" w:space="0" w:color="auto"/>
            </w:tcBorders>
            <w:vAlign w:val="bottom"/>
          </w:tcPr>
          <w:p w:rsidR="00270E9A" w:rsidRDefault="007D7871" w:rsidP="00CF2FF3">
            <w:pPr>
              <w:jc w:val="center"/>
              <w:rPr>
                <w:sz w:val="20"/>
                <w:szCs w:val="20"/>
              </w:rPr>
            </w:pPr>
            <w:r>
              <w:rPr>
                <w:rFonts w:eastAsia="Times New Roman"/>
                <w:w w:val="99"/>
                <w:sz w:val="24"/>
                <w:szCs w:val="24"/>
              </w:rPr>
              <w:t>Удары по мячу ногой на дальность (м.)</w:t>
            </w:r>
          </w:p>
        </w:tc>
        <w:tc>
          <w:tcPr>
            <w:tcW w:w="540" w:type="dxa"/>
            <w:gridSpan w:val="2"/>
            <w:tcBorders>
              <w:top w:val="single" w:sz="4" w:space="0" w:color="auto"/>
              <w:bottom w:val="single" w:sz="4" w:space="0" w:color="auto"/>
            </w:tcBorders>
            <w:vAlign w:val="bottom"/>
          </w:tcPr>
          <w:p w:rsidR="00270E9A" w:rsidRDefault="00270E9A" w:rsidP="00CF2FF3"/>
        </w:tc>
        <w:tc>
          <w:tcPr>
            <w:tcW w:w="1020" w:type="dxa"/>
            <w:gridSpan w:val="2"/>
            <w:tcBorders>
              <w:top w:val="single" w:sz="4" w:space="0" w:color="auto"/>
              <w:bottom w:val="single" w:sz="4" w:space="0" w:color="auto"/>
              <w:right w:val="single" w:sz="8" w:space="0" w:color="auto"/>
            </w:tcBorders>
            <w:vAlign w:val="bottom"/>
          </w:tcPr>
          <w:p w:rsidR="00270E9A" w:rsidRDefault="007D7871" w:rsidP="00CF2FF3">
            <w:pPr>
              <w:ind w:right="460"/>
              <w:jc w:val="center"/>
              <w:rPr>
                <w:sz w:val="20"/>
                <w:szCs w:val="20"/>
              </w:rPr>
            </w:pPr>
            <w:r>
              <w:rPr>
                <w:rFonts w:eastAsia="Times New Roman"/>
                <w:w w:val="99"/>
                <w:sz w:val="24"/>
                <w:szCs w:val="24"/>
              </w:rPr>
              <w:t>30</w:t>
            </w:r>
          </w:p>
        </w:tc>
        <w:tc>
          <w:tcPr>
            <w:tcW w:w="140" w:type="dxa"/>
            <w:tcBorders>
              <w:top w:val="single" w:sz="4" w:space="0" w:color="auto"/>
              <w:bottom w:val="single" w:sz="4" w:space="0" w:color="auto"/>
            </w:tcBorders>
            <w:vAlign w:val="bottom"/>
          </w:tcPr>
          <w:p w:rsidR="00270E9A" w:rsidRDefault="00270E9A" w:rsidP="00CF2FF3"/>
        </w:tc>
        <w:tc>
          <w:tcPr>
            <w:tcW w:w="140" w:type="dxa"/>
            <w:tcBorders>
              <w:top w:val="single" w:sz="4" w:space="0" w:color="auto"/>
              <w:bottom w:val="single" w:sz="4" w:space="0" w:color="auto"/>
            </w:tcBorders>
            <w:vAlign w:val="bottom"/>
          </w:tcPr>
          <w:p w:rsidR="00270E9A" w:rsidRDefault="00270E9A" w:rsidP="00CF2FF3"/>
        </w:tc>
        <w:tc>
          <w:tcPr>
            <w:tcW w:w="1418" w:type="dxa"/>
            <w:tcBorders>
              <w:top w:val="single" w:sz="4" w:space="0" w:color="auto"/>
              <w:bottom w:val="single" w:sz="4" w:space="0" w:color="auto"/>
              <w:right w:val="single" w:sz="8" w:space="0" w:color="auto"/>
            </w:tcBorders>
            <w:vAlign w:val="bottom"/>
          </w:tcPr>
          <w:p w:rsidR="00270E9A" w:rsidRDefault="007D7871" w:rsidP="00CF2FF3">
            <w:pPr>
              <w:ind w:right="180"/>
              <w:jc w:val="center"/>
              <w:rPr>
                <w:sz w:val="20"/>
                <w:szCs w:val="20"/>
              </w:rPr>
            </w:pPr>
            <w:r>
              <w:rPr>
                <w:rFonts w:eastAsia="Times New Roman"/>
                <w:w w:val="99"/>
                <w:sz w:val="24"/>
                <w:szCs w:val="24"/>
              </w:rPr>
              <w:t>31</w:t>
            </w:r>
          </w:p>
        </w:tc>
        <w:tc>
          <w:tcPr>
            <w:tcW w:w="140" w:type="dxa"/>
            <w:tcBorders>
              <w:top w:val="single" w:sz="4" w:space="0" w:color="auto"/>
              <w:bottom w:val="single" w:sz="4" w:space="0" w:color="auto"/>
            </w:tcBorders>
            <w:vAlign w:val="bottom"/>
          </w:tcPr>
          <w:p w:rsidR="00270E9A" w:rsidRDefault="00270E9A" w:rsidP="00CF2FF3"/>
        </w:tc>
        <w:tc>
          <w:tcPr>
            <w:tcW w:w="440" w:type="dxa"/>
            <w:tcBorders>
              <w:top w:val="single" w:sz="4" w:space="0" w:color="auto"/>
              <w:bottom w:val="single" w:sz="4" w:space="0" w:color="auto"/>
            </w:tcBorders>
            <w:vAlign w:val="bottom"/>
          </w:tcPr>
          <w:p w:rsidR="00270E9A" w:rsidRDefault="00270E9A" w:rsidP="00CF2FF3"/>
        </w:tc>
        <w:tc>
          <w:tcPr>
            <w:tcW w:w="978" w:type="dxa"/>
            <w:tcBorders>
              <w:top w:val="single" w:sz="4" w:space="0" w:color="auto"/>
              <w:bottom w:val="single" w:sz="4" w:space="0" w:color="auto"/>
              <w:right w:val="single" w:sz="8" w:space="0" w:color="auto"/>
            </w:tcBorders>
            <w:vAlign w:val="bottom"/>
          </w:tcPr>
          <w:p w:rsidR="00270E9A" w:rsidRDefault="007D7871" w:rsidP="00CF2FF3">
            <w:pPr>
              <w:ind w:right="500"/>
              <w:jc w:val="center"/>
              <w:rPr>
                <w:sz w:val="20"/>
                <w:szCs w:val="20"/>
              </w:rPr>
            </w:pPr>
            <w:r>
              <w:rPr>
                <w:rFonts w:eastAsia="Times New Roman"/>
                <w:w w:val="99"/>
                <w:sz w:val="24"/>
                <w:szCs w:val="24"/>
              </w:rPr>
              <w:t>32</w:t>
            </w:r>
          </w:p>
        </w:tc>
        <w:tc>
          <w:tcPr>
            <w:tcW w:w="140" w:type="dxa"/>
            <w:vAlign w:val="bottom"/>
          </w:tcPr>
          <w:p w:rsidR="00270E9A" w:rsidRDefault="00270E9A" w:rsidP="00CF2FF3"/>
        </w:tc>
      </w:tr>
      <w:tr w:rsidR="00270E9A" w:rsidTr="008606B1">
        <w:trPr>
          <w:gridBefore w:val="1"/>
          <w:gridAfter w:val="1"/>
          <w:wBefore w:w="9" w:type="dxa"/>
          <w:wAfter w:w="10" w:type="dxa"/>
          <w:trHeight w:val="256"/>
        </w:trPr>
        <w:tc>
          <w:tcPr>
            <w:tcW w:w="560" w:type="dxa"/>
            <w:tcBorders>
              <w:top w:val="single" w:sz="4" w:space="0" w:color="auto"/>
              <w:left w:val="single" w:sz="4" w:space="0" w:color="auto"/>
            </w:tcBorders>
            <w:vAlign w:val="bottom"/>
          </w:tcPr>
          <w:p w:rsidR="00270E9A" w:rsidRDefault="007D7871" w:rsidP="00CF2FF3">
            <w:pPr>
              <w:jc w:val="center"/>
              <w:rPr>
                <w:sz w:val="20"/>
                <w:szCs w:val="20"/>
              </w:rPr>
            </w:pPr>
            <w:r>
              <w:rPr>
                <w:rFonts w:eastAsia="Times New Roman"/>
                <w:w w:val="99"/>
                <w:sz w:val="24"/>
                <w:szCs w:val="24"/>
              </w:rPr>
              <w:t>5.</w:t>
            </w:r>
          </w:p>
        </w:tc>
        <w:tc>
          <w:tcPr>
            <w:tcW w:w="130" w:type="dxa"/>
            <w:gridSpan w:val="2"/>
            <w:tcBorders>
              <w:top w:val="single" w:sz="4" w:space="0" w:color="auto"/>
              <w:right w:val="single" w:sz="8" w:space="0" w:color="auto"/>
            </w:tcBorders>
            <w:vAlign w:val="bottom"/>
          </w:tcPr>
          <w:p w:rsidR="00270E9A" w:rsidRDefault="00270E9A" w:rsidP="00CF2FF3"/>
        </w:tc>
        <w:tc>
          <w:tcPr>
            <w:tcW w:w="4256" w:type="dxa"/>
            <w:gridSpan w:val="2"/>
            <w:tcBorders>
              <w:top w:val="single" w:sz="4" w:space="0" w:color="auto"/>
              <w:right w:val="single" w:sz="8" w:space="0" w:color="auto"/>
            </w:tcBorders>
            <w:vAlign w:val="bottom"/>
          </w:tcPr>
          <w:p w:rsidR="00270E9A" w:rsidRDefault="007D7871" w:rsidP="00CF2FF3">
            <w:pPr>
              <w:jc w:val="center"/>
              <w:rPr>
                <w:sz w:val="20"/>
                <w:szCs w:val="20"/>
              </w:rPr>
            </w:pPr>
            <w:r>
              <w:rPr>
                <w:rFonts w:eastAsia="Times New Roman"/>
                <w:sz w:val="24"/>
                <w:szCs w:val="24"/>
              </w:rPr>
              <w:t>Бросок мяча рукой на дальность (для</w:t>
            </w:r>
          </w:p>
        </w:tc>
        <w:tc>
          <w:tcPr>
            <w:tcW w:w="540" w:type="dxa"/>
            <w:gridSpan w:val="2"/>
            <w:tcBorders>
              <w:top w:val="single" w:sz="4" w:space="0" w:color="auto"/>
            </w:tcBorders>
            <w:vAlign w:val="bottom"/>
          </w:tcPr>
          <w:p w:rsidR="00270E9A" w:rsidRDefault="00270E9A" w:rsidP="00CF2FF3"/>
        </w:tc>
        <w:tc>
          <w:tcPr>
            <w:tcW w:w="1020" w:type="dxa"/>
            <w:gridSpan w:val="2"/>
            <w:tcBorders>
              <w:top w:val="single" w:sz="4" w:space="0" w:color="auto"/>
              <w:right w:val="single" w:sz="8" w:space="0" w:color="auto"/>
            </w:tcBorders>
            <w:vAlign w:val="bottom"/>
          </w:tcPr>
          <w:p w:rsidR="00270E9A" w:rsidRDefault="007D7871" w:rsidP="00CF2FF3">
            <w:pPr>
              <w:ind w:right="460"/>
              <w:jc w:val="center"/>
              <w:rPr>
                <w:sz w:val="20"/>
                <w:szCs w:val="20"/>
              </w:rPr>
            </w:pPr>
            <w:r>
              <w:rPr>
                <w:rFonts w:eastAsia="Times New Roman"/>
                <w:w w:val="99"/>
                <w:sz w:val="24"/>
                <w:szCs w:val="24"/>
              </w:rPr>
              <w:t>20</w:t>
            </w:r>
          </w:p>
        </w:tc>
        <w:tc>
          <w:tcPr>
            <w:tcW w:w="140" w:type="dxa"/>
            <w:tcBorders>
              <w:top w:val="single" w:sz="4" w:space="0" w:color="auto"/>
            </w:tcBorders>
            <w:vAlign w:val="bottom"/>
          </w:tcPr>
          <w:p w:rsidR="00270E9A" w:rsidRDefault="00270E9A" w:rsidP="00CF2FF3"/>
        </w:tc>
        <w:tc>
          <w:tcPr>
            <w:tcW w:w="140" w:type="dxa"/>
            <w:tcBorders>
              <w:top w:val="single" w:sz="4" w:space="0" w:color="auto"/>
            </w:tcBorders>
            <w:vAlign w:val="bottom"/>
          </w:tcPr>
          <w:p w:rsidR="00270E9A" w:rsidRDefault="00270E9A" w:rsidP="00CF2FF3"/>
        </w:tc>
        <w:tc>
          <w:tcPr>
            <w:tcW w:w="1418" w:type="dxa"/>
            <w:tcBorders>
              <w:top w:val="single" w:sz="4" w:space="0" w:color="auto"/>
              <w:right w:val="single" w:sz="8" w:space="0" w:color="auto"/>
            </w:tcBorders>
            <w:vAlign w:val="bottom"/>
          </w:tcPr>
          <w:p w:rsidR="00270E9A" w:rsidRDefault="007D7871" w:rsidP="00CF2FF3">
            <w:pPr>
              <w:ind w:right="180"/>
              <w:jc w:val="center"/>
              <w:rPr>
                <w:sz w:val="20"/>
                <w:szCs w:val="20"/>
              </w:rPr>
            </w:pPr>
            <w:r>
              <w:rPr>
                <w:rFonts w:eastAsia="Times New Roman"/>
                <w:w w:val="99"/>
                <w:sz w:val="24"/>
                <w:szCs w:val="24"/>
              </w:rPr>
              <w:t>21</w:t>
            </w:r>
          </w:p>
        </w:tc>
        <w:tc>
          <w:tcPr>
            <w:tcW w:w="140" w:type="dxa"/>
            <w:tcBorders>
              <w:top w:val="single" w:sz="4" w:space="0" w:color="auto"/>
            </w:tcBorders>
            <w:vAlign w:val="bottom"/>
          </w:tcPr>
          <w:p w:rsidR="00270E9A" w:rsidRDefault="00270E9A" w:rsidP="00CF2FF3"/>
        </w:tc>
        <w:tc>
          <w:tcPr>
            <w:tcW w:w="440" w:type="dxa"/>
            <w:tcBorders>
              <w:top w:val="single" w:sz="4" w:space="0" w:color="auto"/>
            </w:tcBorders>
            <w:vAlign w:val="bottom"/>
          </w:tcPr>
          <w:p w:rsidR="00270E9A" w:rsidRDefault="00270E9A" w:rsidP="00CF2FF3"/>
        </w:tc>
        <w:tc>
          <w:tcPr>
            <w:tcW w:w="978" w:type="dxa"/>
            <w:tcBorders>
              <w:top w:val="single" w:sz="4" w:space="0" w:color="auto"/>
              <w:right w:val="single" w:sz="8" w:space="0" w:color="auto"/>
            </w:tcBorders>
            <w:vAlign w:val="bottom"/>
          </w:tcPr>
          <w:p w:rsidR="00270E9A" w:rsidRDefault="007D7871" w:rsidP="00CF2FF3">
            <w:pPr>
              <w:ind w:right="500"/>
              <w:jc w:val="center"/>
              <w:rPr>
                <w:sz w:val="20"/>
                <w:szCs w:val="20"/>
              </w:rPr>
            </w:pPr>
            <w:r>
              <w:rPr>
                <w:rFonts w:eastAsia="Times New Roman"/>
                <w:w w:val="99"/>
                <w:sz w:val="24"/>
                <w:szCs w:val="24"/>
              </w:rPr>
              <w:t>22</w:t>
            </w:r>
          </w:p>
        </w:tc>
        <w:tc>
          <w:tcPr>
            <w:tcW w:w="140" w:type="dxa"/>
            <w:vAlign w:val="bottom"/>
          </w:tcPr>
          <w:p w:rsidR="00270E9A" w:rsidRDefault="00270E9A" w:rsidP="00CF2FF3"/>
        </w:tc>
      </w:tr>
      <w:tr w:rsidR="00270E9A" w:rsidTr="008606B1">
        <w:trPr>
          <w:gridBefore w:val="1"/>
          <w:gridAfter w:val="1"/>
          <w:wBefore w:w="9" w:type="dxa"/>
          <w:wAfter w:w="10" w:type="dxa"/>
          <w:trHeight w:val="281"/>
        </w:trPr>
        <w:tc>
          <w:tcPr>
            <w:tcW w:w="560" w:type="dxa"/>
            <w:tcBorders>
              <w:left w:val="single" w:sz="4" w:space="0" w:color="auto"/>
              <w:bottom w:val="single" w:sz="8" w:space="0" w:color="auto"/>
            </w:tcBorders>
            <w:vAlign w:val="bottom"/>
          </w:tcPr>
          <w:p w:rsidR="00270E9A" w:rsidRDefault="00270E9A" w:rsidP="00CF2FF3">
            <w:pPr>
              <w:rPr>
                <w:sz w:val="24"/>
                <w:szCs w:val="24"/>
              </w:rPr>
            </w:pPr>
          </w:p>
        </w:tc>
        <w:tc>
          <w:tcPr>
            <w:tcW w:w="130" w:type="dxa"/>
            <w:gridSpan w:val="2"/>
            <w:tcBorders>
              <w:bottom w:val="single" w:sz="8" w:space="0" w:color="auto"/>
              <w:right w:val="single" w:sz="8" w:space="0" w:color="auto"/>
            </w:tcBorders>
            <w:vAlign w:val="bottom"/>
          </w:tcPr>
          <w:p w:rsidR="00270E9A" w:rsidRDefault="00270E9A" w:rsidP="00CF2FF3">
            <w:pPr>
              <w:rPr>
                <w:sz w:val="24"/>
                <w:szCs w:val="24"/>
              </w:rPr>
            </w:pPr>
          </w:p>
        </w:tc>
        <w:tc>
          <w:tcPr>
            <w:tcW w:w="4256" w:type="dxa"/>
            <w:gridSpan w:val="2"/>
            <w:tcBorders>
              <w:bottom w:val="single" w:sz="8" w:space="0" w:color="auto"/>
              <w:right w:val="single" w:sz="8" w:space="0" w:color="auto"/>
            </w:tcBorders>
            <w:vAlign w:val="bottom"/>
          </w:tcPr>
          <w:p w:rsidR="00270E9A" w:rsidRDefault="004828CA" w:rsidP="00CF2FF3">
            <w:pPr>
              <w:jc w:val="center"/>
              <w:rPr>
                <w:sz w:val="20"/>
                <w:szCs w:val="20"/>
              </w:rPr>
            </w:pPr>
            <w:r>
              <w:rPr>
                <w:rFonts w:eastAsia="Times New Roman"/>
                <w:w w:val="99"/>
                <w:sz w:val="24"/>
                <w:szCs w:val="24"/>
              </w:rPr>
              <w:t xml:space="preserve">вратаря </w:t>
            </w:r>
            <w:r w:rsidR="007D7871">
              <w:rPr>
                <w:rFonts w:eastAsia="Times New Roman"/>
                <w:w w:val="99"/>
                <w:sz w:val="24"/>
                <w:szCs w:val="24"/>
              </w:rPr>
              <w:t>м.)</w:t>
            </w:r>
          </w:p>
        </w:tc>
        <w:tc>
          <w:tcPr>
            <w:tcW w:w="540" w:type="dxa"/>
            <w:gridSpan w:val="2"/>
            <w:tcBorders>
              <w:bottom w:val="single" w:sz="8" w:space="0" w:color="auto"/>
            </w:tcBorders>
            <w:vAlign w:val="bottom"/>
          </w:tcPr>
          <w:p w:rsidR="00270E9A" w:rsidRDefault="00270E9A" w:rsidP="00CF2FF3">
            <w:pPr>
              <w:rPr>
                <w:sz w:val="24"/>
                <w:szCs w:val="24"/>
              </w:rPr>
            </w:pPr>
          </w:p>
        </w:tc>
        <w:tc>
          <w:tcPr>
            <w:tcW w:w="1020" w:type="dxa"/>
            <w:gridSpan w:val="2"/>
            <w:tcBorders>
              <w:bottom w:val="single" w:sz="8" w:space="0" w:color="auto"/>
              <w:right w:val="single" w:sz="8" w:space="0" w:color="auto"/>
            </w:tcBorders>
            <w:vAlign w:val="bottom"/>
          </w:tcPr>
          <w:p w:rsidR="00270E9A" w:rsidRDefault="00270E9A" w:rsidP="00CF2FF3">
            <w:pPr>
              <w:rPr>
                <w:sz w:val="24"/>
                <w:szCs w:val="24"/>
              </w:rPr>
            </w:pPr>
          </w:p>
        </w:tc>
        <w:tc>
          <w:tcPr>
            <w:tcW w:w="140" w:type="dxa"/>
            <w:tcBorders>
              <w:bottom w:val="single" w:sz="8" w:space="0" w:color="auto"/>
            </w:tcBorders>
            <w:vAlign w:val="bottom"/>
          </w:tcPr>
          <w:p w:rsidR="00270E9A" w:rsidRDefault="00270E9A" w:rsidP="00CF2FF3">
            <w:pPr>
              <w:rPr>
                <w:sz w:val="24"/>
                <w:szCs w:val="24"/>
              </w:rPr>
            </w:pPr>
          </w:p>
        </w:tc>
        <w:tc>
          <w:tcPr>
            <w:tcW w:w="140" w:type="dxa"/>
            <w:tcBorders>
              <w:bottom w:val="single" w:sz="8" w:space="0" w:color="auto"/>
            </w:tcBorders>
            <w:vAlign w:val="bottom"/>
          </w:tcPr>
          <w:p w:rsidR="00270E9A" w:rsidRDefault="00270E9A" w:rsidP="00CF2FF3">
            <w:pPr>
              <w:rPr>
                <w:sz w:val="24"/>
                <w:szCs w:val="24"/>
              </w:rPr>
            </w:pPr>
          </w:p>
        </w:tc>
        <w:tc>
          <w:tcPr>
            <w:tcW w:w="1418" w:type="dxa"/>
            <w:tcBorders>
              <w:bottom w:val="single" w:sz="8" w:space="0" w:color="auto"/>
              <w:right w:val="single" w:sz="8" w:space="0" w:color="auto"/>
            </w:tcBorders>
            <w:vAlign w:val="bottom"/>
          </w:tcPr>
          <w:p w:rsidR="00270E9A" w:rsidRDefault="00270E9A" w:rsidP="00CF2FF3">
            <w:pPr>
              <w:rPr>
                <w:sz w:val="24"/>
                <w:szCs w:val="24"/>
              </w:rPr>
            </w:pPr>
          </w:p>
        </w:tc>
        <w:tc>
          <w:tcPr>
            <w:tcW w:w="140" w:type="dxa"/>
            <w:tcBorders>
              <w:bottom w:val="single" w:sz="8" w:space="0" w:color="auto"/>
            </w:tcBorders>
            <w:vAlign w:val="bottom"/>
          </w:tcPr>
          <w:p w:rsidR="00270E9A" w:rsidRDefault="00270E9A" w:rsidP="00CF2FF3">
            <w:pPr>
              <w:rPr>
                <w:sz w:val="24"/>
                <w:szCs w:val="24"/>
              </w:rPr>
            </w:pPr>
          </w:p>
        </w:tc>
        <w:tc>
          <w:tcPr>
            <w:tcW w:w="440" w:type="dxa"/>
            <w:tcBorders>
              <w:bottom w:val="single" w:sz="8" w:space="0" w:color="auto"/>
            </w:tcBorders>
            <w:vAlign w:val="bottom"/>
          </w:tcPr>
          <w:p w:rsidR="00270E9A" w:rsidRDefault="00270E9A" w:rsidP="00CF2FF3">
            <w:pPr>
              <w:rPr>
                <w:sz w:val="24"/>
                <w:szCs w:val="24"/>
              </w:rPr>
            </w:pPr>
          </w:p>
        </w:tc>
        <w:tc>
          <w:tcPr>
            <w:tcW w:w="978" w:type="dxa"/>
            <w:tcBorders>
              <w:bottom w:val="single" w:sz="8" w:space="0" w:color="auto"/>
              <w:right w:val="single" w:sz="8" w:space="0" w:color="auto"/>
            </w:tcBorders>
            <w:vAlign w:val="bottom"/>
          </w:tcPr>
          <w:p w:rsidR="00270E9A" w:rsidRDefault="00270E9A" w:rsidP="00CF2FF3">
            <w:pPr>
              <w:rPr>
                <w:sz w:val="24"/>
                <w:szCs w:val="24"/>
              </w:rPr>
            </w:pPr>
          </w:p>
        </w:tc>
        <w:tc>
          <w:tcPr>
            <w:tcW w:w="140" w:type="dxa"/>
            <w:vAlign w:val="bottom"/>
          </w:tcPr>
          <w:p w:rsidR="00270E9A" w:rsidRDefault="00270E9A" w:rsidP="00CF2FF3">
            <w:pPr>
              <w:rPr>
                <w:sz w:val="24"/>
                <w:szCs w:val="24"/>
              </w:rPr>
            </w:pPr>
          </w:p>
        </w:tc>
      </w:tr>
      <w:tr w:rsidR="00270E9A" w:rsidRPr="00DE1F3A" w:rsidTr="008606B1">
        <w:trPr>
          <w:gridBefore w:val="1"/>
          <w:gridAfter w:val="1"/>
          <w:wBefore w:w="9" w:type="dxa"/>
          <w:wAfter w:w="10" w:type="dxa"/>
          <w:trHeight w:val="265"/>
        </w:trPr>
        <w:tc>
          <w:tcPr>
            <w:tcW w:w="560" w:type="dxa"/>
            <w:vAlign w:val="bottom"/>
          </w:tcPr>
          <w:p w:rsidR="00270E9A" w:rsidRPr="00DE1F3A" w:rsidRDefault="00270E9A" w:rsidP="00CF2FF3">
            <w:pPr>
              <w:rPr>
                <w:sz w:val="23"/>
                <w:szCs w:val="23"/>
              </w:rPr>
            </w:pPr>
          </w:p>
        </w:tc>
        <w:tc>
          <w:tcPr>
            <w:tcW w:w="130" w:type="dxa"/>
            <w:gridSpan w:val="2"/>
            <w:vAlign w:val="bottom"/>
          </w:tcPr>
          <w:p w:rsidR="00270E9A" w:rsidRPr="00DE1F3A" w:rsidRDefault="00270E9A" w:rsidP="00CF2FF3">
            <w:pPr>
              <w:rPr>
                <w:sz w:val="23"/>
                <w:szCs w:val="23"/>
              </w:rPr>
            </w:pPr>
          </w:p>
        </w:tc>
        <w:tc>
          <w:tcPr>
            <w:tcW w:w="2438" w:type="dxa"/>
            <w:vAlign w:val="bottom"/>
          </w:tcPr>
          <w:p w:rsidR="00270E9A" w:rsidRPr="00DE1F3A" w:rsidRDefault="00270E9A" w:rsidP="00CF2FF3">
            <w:pPr>
              <w:rPr>
                <w:sz w:val="23"/>
                <w:szCs w:val="23"/>
              </w:rPr>
            </w:pPr>
          </w:p>
        </w:tc>
        <w:tc>
          <w:tcPr>
            <w:tcW w:w="2358" w:type="dxa"/>
            <w:gridSpan w:val="3"/>
            <w:vAlign w:val="bottom"/>
          </w:tcPr>
          <w:p w:rsidR="00AF2377" w:rsidRPr="00DE1F3A" w:rsidRDefault="00AF2377" w:rsidP="00CF2FF3">
            <w:pPr>
              <w:ind w:left="820"/>
              <w:jc w:val="center"/>
              <w:rPr>
                <w:rFonts w:eastAsia="Times New Roman"/>
                <w:b/>
                <w:bCs/>
                <w:sz w:val="24"/>
                <w:szCs w:val="24"/>
              </w:rPr>
            </w:pPr>
          </w:p>
          <w:p w:rsidR="00270E9A" w:rsidRPr="00DE1F3A" w:rsidRDefault="007D7871" w:rsidP="00CF2FF3">
            <w:pPr>
              <w:ind w:left="820"/>
              <w:jc w:val="center"/>
              <w:rPr>
                <w:sz w:val="20"/>
                <w:szCs w:val="20"/>
              </w:rPr>
            </w:pPr>
            <w:r w:rsidRPr="00DE1F3A">
              <w:rPr>
                <w:rFonts w:eastAsia="Times New Roman"/>
                <w:b/>
                <w:bCs/>
                <w:sz w:val="24"/>
                <w:szCs w:val="24"/>
              </w:rPr>
              <w:t>Нормативы</w:t>
            </w:r>
          </w:p>
        </w:tc>
        <w:tc>
          <w:tcPr>
            <w:tcW w:w="1020" w:type="dxa"/>
            <w:gridSpan w:val="2"/>
            <w:vAlign w:val="bottom"/>
          </w:tcPr>
          <w:p w:rsidR="00270E9A" w:rsidRPr="00DE1F3A" w:rsidRDefault="00270E9A" w:rsidP="00CF2FF3">
            <w:pPr>
              <w:rPr>
                <w:sz w:val="23"/>
                <w:szCs w:val="23"/>
              </w:rPr>
            </w:pPr>
          </w:p>
        </w:tc>
        <w:tc>
          <w:tcPr>
            <w:tcW w:w="140" w:type="dxa"/>
            <w:vAlign w:val="bottom"/>
          </w:tcPr>
          <w:p w:rsidR="00270E9A" w:rsidRPr="00DE1F3A" w:rsidRDefault="00270E9A" w:rsidP="00CF2FF3">
            <w:pPr>
              <w:rPr>
                <w:sz w:val="23"/>
                <w:szCs w:val="23"/>
              </w:rPr>
            </w:pPr>
          </w:p>
        </w:tc>
        <w:tc>
          <w:tcPr>
            <w:tcW w:w="140" w:type="dxa"/>
            <w:vAlign w:val="bottom"/>
          </w:tcPr>
          <w:p w:rsidR="00270E9A" w:rsidRPr="00DE1F3A" w:rsidRDefault="00270E9A" w:rsidP="00CF2FF3">
            <w:pPr>
              <w:rPr>
                <w:sz w:val="23"/>
                <w:szCs w:val="23"/>
              </w:rPr>
            </w:pPr>
          </w:p>
        </w:tc>
        <w:tc>
          <w:tcPr>
            <w:tcW w:w="1418" w:type="dxa"/>
            <w:vAlign w:val="bottom"/>
          </w:tcPr>
          <w:p w:rsidR="00270E9A" w:rsidRPr="00DE1F3A" w:rsidRDefault="00270E9A" w:rsidP="00CF2FF3">
            <w:pPr>
              <w:rPr>
                <w:sz w:val="23"/>
                <w:szCs w:val="23"/>
              </w:rPr>
            </w:pPr>
          </w:p>
        </w:tc>
        <w:tc>
          <w:tcPr>
            <w:tcW w:w="140" w:type="dxa"/>
            <w:vAlign w:val="bottom"/>
          </w:tcPr>
          <w:p w:rsidR="00270E9A" w:rsidRPr="00DE1F3A" w:rsidRDefault="00270E9A" w:rsidP="00CF2FF3">
            <w:pPr>
              <w:rPr>
                <w:sz w:val="23"/>
                <w:szCs w:val="23"/>
              </w:rPr>
            </w:pPr>
          </w:p>
        </w:tc>
        <w:tc>
          <w:tcPr>
            <w:tcW w:w="440" w:type="dxa"/>
            <w:vAlign w:val="bottom"/>
          </w:tcPr>
          <w:p w:rsidR="00270E9A" w:rsidRPr="00DE1F3A" w:rsidRDefault="00270E9A" w:rsidP="00CF2FF3">
            <w:pPr>
              <w:rPr>
                <w:sz w:val="23"/>
                <w:szCs w:val="23"/>
              </w:rPr>
            </w:pPr>
          </w:p>
        </w:tc>
        <w:tc>
          <w:tcPr>
            <w:tcW w:w="978" w:type="dxa"/>
            <w:vAlign w:val="bottom"/>
          </w:tcPr>
          <w:p w:rsidR="00270E9A" w:rsidRPr="00DE1F3A" w:rsidRDefault="00270E9A" w:rsidP="00CF2FF3">
            <w:pPr>
              <w:rPr>
                <w:sz w:val="23"/>
                <w:szCs w:val="23"/>
              </w:rPr>
            </w:pPr>
          </w:p>
        </w:tc>
        <w:tc>
          <w:tcPr>
            <w:tcW w:w="140" w:type="dxa"/>
            <w:vAlign w:val="bottom"/>
          </w:tcPr>
          <w:p w:rsidR="00270E9A" w:rsidRPr="00DE1F3A" w:rsidRDefault="00270E9A" w:rsidP="00CF2FF3">
            <w:pPr>
              <w:rPr>
                <w:sz w:val="23"/>
                <w:szCs w:val="23"/>
              </w:rPr>
            </w:pPr>
          </w:p>
        </w:tc>
      </w:tr>
    </w:tbl>
    <w:p w:rsidR="00270E9A" w:rsidRPr="00DE1F3A" w:rsidRDefault="007D7871" w:rsidP="00CF2FF3">
      <w:pPr>
        <w:ind w:left="580"/>
        <w:rPr>
          <w:sz w:val="20"/>
          <w:szCs w:val="20"/>
        </w:rPr>
      </w:pPr>
      <w:r w:rsidRPr="00DE1F3A">
        <w:rPr>
          <w:rFonts w:eastAsia="Times New Roman"/>
          <w:b/>
          <w:bCs/>
          <w:sz w:val="24"/>
          <w:szCs w:val="24"/>
        </w:rPr>
        <w:t>Общей физической подготовки на конец учебного года в группе УУ - 2 (футбол)</w:t>
      </w:r>
    </w:p>
    <w:tbl>
      <w:tblPr>
        <w:tblW w:w="9950" w:type="dxa"/>
        <w:tblInd w:w="150" w:type="dxa"/>
        <w:tblLayout w:type="fixed"/>
        <w:tblCellMar>
          <w:left w:w="0" w:type="dxa"/>
          <w:right w:w="0" w:type="dxa"/>
        </w:tblCellMar>
        <w:tblLook w:val="04A0"/>
      </w:tblPr>
      <w:tblGrid>
        <w:gridCol w:w="137"/>
        <w:gridCol w:w="432"/>
        <w:gridCol w:w="266"/>
        <w:gridCol w:w="2300"/>
        <w:gridCol w:w="80"/>
        <w:gridCol w:w="180"/>
        <w:gridCol w:w="140"/>
        <w:gridCol w:w="1564"/>
        <w:gridCol w:w="15"/>
        <w:gridCol w:w="560"/>
        <w:gridCol w:w="987"/>
        <w:gridCol w:w="12"/>
        <w:gridCol w:w="360"/>
        <w:gridCol w:w="200"/>
        <w:gridCol w:w="987"/>
        <w:gridCol w:w="520"/>
        <w:gridCol w:w="620"/>
        <w:gridCol w:w="560"/>
        <w:gridCol w:w="30"/>
      </w:tblGrid>
      <w:tr w:rsidR="00270E9A" w:rsidTr="008606B1">
        <w:trPr>
          <w:gridAfter w:val="1"/>
          <w:wAfter w:w="30" w:type="dxa"/>
          <w:trHeight w:val="276"/>
        </w:trPr>
        <w:tc>
          <w:tcPr>
            <w:tcW w:w="569" w:type="dxa"/>
            <w:gridSpan w:val="2"/>
            <w:tcBorders>
              <w:top w:val="single" w:sz="8" w:space="0" w:color="auto"/>
              <w:left w:val="single" w:sz="8" w:space="0" w:color="auto"/>
              <w:right w:val="single" w:sz="8" w:space="0" w:color="auto"/>
            </w:tcBorders>
            <w:vAlign w:val="bottom"/>
          </w:tcPr>
          <w:p w:rsidR="00270E9A" w:rsidRDefault="007D7871" w:rsidP="00CF2FF3">
            <w:pPr>
              <w:jc w:val="center"/>
              <w:rPr>
                <w:sz w:val="20"/>
                <w:szCs w:val="20"/>
              </w:rPr>
            </w:pPr>
            <w:r>
              <w:rPr>
                <w:rFonts w:eastAsia="Times New Roman"/>
                <w:w w:val="95"/>
                <w:sz w:val="24"/>
                <w:szCs w:val="24"/>
              </w:rPr>
              <w:t>№</w:t>
            </w:r>
          </w:p>
        </w:tc>
        <w:tc>
          <w:tcPr>
            <w:tcW w:w="2566" w:type="dxa"/>
            <w:gridSpan w:val="2"/>
            <w:tcBorders>
              <w:top w:val="single" w:sz="8" w:space="0" w:color="auto"/>
              <w:right w:val="single" w:sz="8" w:space="0" w:color="auto"/>
            </w:tcBorders>
            <w:vAlign w:val="bottom"/>
          </w:tcPr>
          <w:p w:rsidR="00270E9A" w:rsidRDefault="007D7871" w:rsidP="00CF2FF3">
            <w:pPr>
              <w:jc w:val="center"/>
              <w:rPr>
                <w:sz w:val="20"/>
                <w:szCs w:val="20"/>
              </w:rPr>
            </w:pPr>
            <w:r>
              <w:rPr>
                <w:rFonts w:eastAsia="Times New Roman"/>
                <w:sz w:val="24"/>
                <w:szCs w:val="24"/>
              </w:rPr>
              <w:t>Физические</w:t>
            </w:r>
          </w:p>
        </w:tc>
        <w:tc>
          <w:tcPr>
            <w:tcW w:w="1964" w:type="dxa"/>
            <w:gridSpan w:val="4"/>
            <w:tcBorders>
              <w:top w:val="single" w:sz="8" w:space="0" w:color="auto"/>
              <w:right w:val="single" w:sz="8" w:space="0" w:color="auto"/>
            </w:tcBorders>
            <w:vAlign w:val="bottom"/>
          </w:tcPr>
          <w:p w:rsidR="00270E9A" w:rsidRDefault="007D7871" w:rsidP="00CF2FF3">
            <w:pPr>
              <w:jc w:val="center"/>
              <w:rPr>
                <w:sz w:val="20"/>
                <w:szCs w:val="20"/>
              </w:rPr>
            </w:pPr>
            <w:r>
              <w:rPr>
                <w:rFonts w:eastAsia="Times New Roman"/>
                <w:sz w:val="24"/>
                <w:szCs w:val="24"/>
              </w:rPr>
              <w:t>Контрольные</w:t>
            </w:r>
          </w:p>
        </w:tc>
        <w:tc>
          <w:tcPr>
            <w:tcW w:w="1562" w:type="dxa"/>
            <w:gridSpan w:val="3"/>
            <w:tcBorders>
              <w:top w:val="single" w:sz="8" w:space="0" w:color="auto"/>
              <w:bottom w:val="single" w:sz="8" w:space="0" w:color="auto"/>
            </w:tcBorders>
            <w:vAlign w:val="bottom"/>
          </w:tcPr>
          <w:p w:rsidR="00270E9A" w:rsidRDefault="00270E9A" w:rsidP="00CF2FF3">
            <w:pPr>
              <w:rPr>
                <w:sz w:val="23"/>
                <w:szCs w:val="23"/>
              </w:rPr>
            </w:pPr>
          </w:p>
        </w:tc>
        <w:tc>
          <w:tcPr>
            <w:tcW w:w="1559" w:type="dxa"/>
            <w:gridSpan w:val="4"/>
            <w:tcBorders>
              <w:top w:val="single" w:sz="8" w:space="0" w:color="auto"/>
              <w:bottom w:val="single" w:sz="8" w:space="0" w:color="auto"/>
            </w:tcBorders>
            <w:vAlign w:val="bottom"/>
          </w:tcPr>
          <w:p w:rsidR="00270E9A" w:rsidRDefault="007D7871" w:rsidP="00CF2FF3">
            <w:pPr>
              <w:jc w:val="center"/>
              <w:rPr>
                <w:sz w:val="20"/>
                <w:szCs w:val="20"/>
              </w:rPr>
            </w:pPr>
            <w:r>
              <w:rPr>
                <w:rFonts w:eastAsia="Times New Roman"/>
                <w:w w:val="99"/>
                <w:sz w:val="24"/>
                <w:szCs w:val="24"/>
              </w:rPr>
              <w:t>Уровень</w:t>
            </w:r>
          </w:p>
        </w:tc>
        <w:tc>
          <w:tcPr>
            <w:tcW w:w="1700" w:type="dxa"/>
            <w:gridSpan w:val="3"/>
            <w:tcBorders>
              <w:top w:val="single" w:sz="8" w:space="0" w:color="auto"/>
              <w:bottom w:val="single" w:sz="8" w:space="0" w:color="auto"/>
              <w:right w:val="single" w:sz="8" w:space="0" w:color="auto"/>
            </w:tcBorders>
            <w:vAlign w:val="bottom"/>
          </w:tcPr>
          <w:p w:rsidR="00270E9A" w:rsidRDefault="00270E9A" w:rsidP="00CF2FF3">
            <w:pPr>
              <w:rPr>
                <w:sz w:val="23"/>
                <w:szCs w:val="23"/>
              </w:rPr>
            </w:pPr>
          </w:p>
        </w:tc>
      </w:tr>
      <w:tr w:rsidR="00270E9A" w:rsidTr="008606B1">
        <w:trPr>
          <w:gridAfter w:val="1"/>
          <w:wAfter w:w="30" w:type="dxa"/>
          <w:trHeight w:val="273"/>
        </w:trPr>
        <w:tc>
          <w:tcPr>
            <w:tcW w:w="569" w:type="dxa"/>
            <w:gridSpan w:val="2"/>
            <w:tcBorders>
              <w:left w:val="single" w:sz="8" w:space="0" w:color="auto"/>
              <w:right w:val="single" w:sz="8" w:space="0" w:color="auto"/>
            </w:tcBorders>
            <w:vAlign w:val="bottom"/>
          </w:tcPr>
          <w:p w:rsidR="00270E9A" w:rsidRDefault="007D7871" w:rsidP="00CF2FF3">
            <w:pPr>
              <w:jc w:val="center"/>
              <w:rPr>
                <w:sz w:val="20"/>
                <w:szCs w:val="20"/>
              </w:rPr>
            </w:pPr>
            <w:r>
              <w:rPr>
                <w:rFonts w:eastAsia="Times New Roman"/>
                <w:sz w:val="24"/>
                <w:szCs w:val="24"/>
              </w:rPr>
              <w:t>п/п</w:t>
            </w:r>
          </w:p>
        </w:tc>
        <w:tc>
          <w:tcPr>
            <w:tcW w:w="2566" w:type="dxa"/>
            <w:gridSpan w:val="2"/>
            <w:tcBorders>
              <w:right w:val="single" w:sz="8" w:space="0" w:color="auto"/>
            </w:tcBorders>
            <w:vAlign w:val="bottom"/>
          </w:tcPr>
          <w:p w:rsidR="00270E9A" w:rsidRDefault="007D7871" w:rsidP="00CF2FF3">
            <w:pPr>
              <w:jc w:val="center"/>
              <w:rPr>
                <w:sz w:val="20"/>
                <w:szCs w:val="20"/>
              </w:rPr>
            </w:pPr>
            <w:r>
              <w:rPr>
                <w:rFonts w:eastAsia="Times New Roman"/>
                <w:w w:val="99"/>
                <w:sz w:val="24"/>
                <w:szCs w:val="24"/>
              </w:rPr>
              <w:t>способности</w:t>
            </w:r>
          </w:p>
        </w:tc>
        <w:tc>
          <w:tcPr>
            <w:tcW w:w="1964" w:type="dxa"/>
            <w:gridSpan w:val="4"/>
            <w:tcBorders>
              <w:right w:val="single" w:sz="8" w:space="0" w:color="auto"/>
            </w:tcBorders>
            <w:vAlign w:val="bottom"/>
          </w:tcPr>
          <w:p w:rsidR="00270E9A" w:rsidRDefault="007D7871" w:rsidP="00CF2FF3">
            <w:pPr>
              <w:jc w:val="center"/>
              <w:rPr>
                <w:sz w:val="20"/>
                <w:szCs w:val="20"/>
              </w:rPr>
            </w:pPr>
            <w:r>
              <w:rPr>
                <w:rFonts w:eastAsia="Times New Roman"/>
                <w:w w:val="99"/>
                <w:sz w:val="24"/>
                <w:szCs w:val="24"/>
              </w:rPr>
              <w:t>упражнения</w:t>
            </w:r>
          </w:p>
        </w:tc>
        <w:tc>
          <w:tcPr>
            <w:tcW w:w="1562" w:type="dxa"/>
            <w:gridSpan w:val="3"/>
            <w:tcBorders>
              <w:bottom w:val="single" w:sz="8" w:space="0" w:color="auto"/>
            </w:tcBorders>
            <w:vAlign w:val="bottom"/>
          </w:tcPr>
          <w:p w:rsidR="00270E9A" w:rsidRDefault="00270E9A" w:rsidP="00CF2FF3">
            <w:pPr>
              <w:rPr>
                <w:sz w:val="23"/>
                <w:szCs w:val="23"/>
              </w:rPr>
            </w:pPr>
          </w:p>
        </w:tc>
        <w:tc>
          <w:tcPr>
            <w:tcW w:w="1559" w:type="dxa"/>
            <w:gridSpan w:val="4"/>
            <w:tcBorders>
              <w:bottom w:val="single" w:sz="8" w:space="0" w:color="auto"/>
            </w:tcBorders>
            <w:vAlign w:val="bottom"/>
          </w:tcPr>
          <w:p w:rsidR="00270E9A" w:rsidRDefault="007D7871" w:rsidP="00CF2FF3">
            <w:pPr>
              <w:jc w:val="center"/>
              <w:rPr>
                <w:sz w:val="20"/>
                <w:szCs w:val="20"/>
              </w:rPr>
            </w:pPr>
            <w:r>
              <w:rPr>
                <w:rFonts w:eastAsia="Times New Roman"/>
                <w:w w:val="99"/>
                <w:sz w:val="24"/>
                <w:szCs w:val="24"/>
              </w:rPr>
              <w:t>Оценки</w:t>
            </w:r>
          </w:p>
        </w:tc>
        <w:tc>
          <w:tcPr>
            <w:tcW w:w="1700" w:type="dxa"/>
            <w:gridSpan w:val="3"/>
            <w:tcBorders>
              <w:bottom w:val="single" w:sz="8" w:space="0" w:color="auto"/>
              <w:right w:val="single" w:sz="8" w:space="0" w:color="auto"/>
            </w:tcBorders>
            <w:vAlign w:val="bottom"/>
          </w:tcPr>
          <w:p w:rsidR="00270E9A" w:rsidRDefault="00270E9A" w:rsidP="00CF2FF3">
            <w:pPr>
              <w:rPr>
                <w:sz w:val="23"/>
                <w:szCs w:val="23"/>
              </w:rPr>
            </w:pPr>
          </w:p>
        </w:tc>
      </w:tr>
      <w:tr w:rsidR="00270E9A" w:rsidTr="008606B1">
        <w:trPr>
          <w:gridAfter w:val="1"/>
          <w:wAfter w:w="30" w:type="dxa"/>
          <w:trHeight w:val="266"/>
        </w:trPr>
        <w:tc>
          <w:tcPr>
            <w:tcW w:w="569" w:type="dxa"/>
            <w:gridSpan w:val="2"/>
            <w:tcBorders>
              <w:left w:val="single" w:sz="8" w:space="0" w:color="auto"/>
              <w:bottom w:val="single" w:sz="8" w:space="0" w:color="auto"/>
              <w:right w:val="single" w:sz="8" w:space="0" w:color="auto"/>
            </w:tcBorders>
            <w:vAlign w:val="bottom"/>
          </w:tcPr>
          <w:p w:rsidR="00270E9A" w:rsidRDefault="00270E9A" w:rsidP="00CF2FF3">
            <w:pPr>
              <w:rPr>
                <w:sz w:val="23"/>
                <w:szCs w:val="23"/>
              </w:rPr>
            </w:pPr>
          </w:p>
        </w:tc>
        <w:tc>
          <w:tcPr>
            <w:tcW w:w="2566" w:type="dxa"/>
            <w:gridSpan w:val="2"/>
            <w:tcBorders>
              <w:bottom w:val="single" w:sz="8" w:space="0" w:color="auto"/>
              <w:right w:val="single" w:sz="8" w:space="0" w:color="auto"/>
            </w:tcBorders>
            <w:vAlign w:val="bottom"/>
          </w:tcPr>
          <w:p w:rsidR="00270E9A" w:rsidRDefault="00270E9A" w:rsidP="00CF2FF3">
            <w:pPr>
              <w:rPr>
                <w:sz w:val="23"/>
                <w:szCs w:val="23"/>
              </w:rPr>
            </w:pPr>
          </w:p>
        </w:tc>
        <w:tc>
          <w:tcPr>
            <w:tcW w:w="1964" w:type="dxa"/>
            <w:gridSpan w:val="4"/>
            <w:tcBorders>
              <w:bottom w:val="single" w:sz="8" w:space="0" w:color="auto"/>
              <w:right w:val="single" w:sz="8" w:space="0" w:color="auto"/>
            </w:tcBorders>
            <w:vAlign w:val="bottom"/>
          </w:tcPr>
          <w:p w:rsidR="00270E9A" w:rsidRDefault="00270E9A" w:rsidP="00CF2FF3">
            <w:pPr>
              <w:rPr>
                <w:sz w:val="23"/>
                <w:szCs w:val="23"/>
              </w:rPr>
            </w:pPr>
          </w:p>
        </w:tc>
        <w:tc>
          <w:tcPr>
            <w:tcW w:w="1562" w:type="dxa"/>
            <w:gridSpan w:val="3"/>
            <w:tcBorders>
              <w:bottom w:val="single" w:sz="8" w:space="0" w:color="auto"/>
              <w:right w:val="single" w:sz="8" w:space="0" w:color="auto"/>
            </w:tcBorders>
            <w:vAlign w:val="bottom"/>
          </w:tcPr>
          <w:p w:rsidR="00270E9A" w:rsidRDefault="007D7871" w:rsidP="00CF2FF3">
            <w:pPr>
              <w:jc w:val="center"/>
              <w:rPr>
                <w:sz w:val="20"/>
                <w:szCs w:val="20"/>
              </w:rPr>
            </w:pPr>
            <w:r>
              <w:rPr>
                <w:rFonts w:eastAsia="Times New Roman"/>
                <w:w w:val="99"/>
                <w:sz w:val="24"/>
                <w:szCs w:val="24"/>
              </w:rPr>
              <w:t>3</w:t>
            </w:r>
          </w:p>
        </w:tc>
        <w:tc>
          <w:tcPr>
            <w:tcW w:w="1559" w:type="dxa"/>
            <w:gridSpan w:val="4"/>
            <w:tcBorders>
              <w:bottom w:val="single" w:sz="8" w:space="0" w:color="auto"/>
              <w:right w:val="single" w:sz="8" w:space="0" w:color="auto"/>
            </w:tcBorders>
            <w:vAlign w:val="bottom"/>
          </w:tcPr>
          <w:p w:rsidR="00270E9A" w:rsidRDefault="007D7871" w:rsidP="00CF2FF3">
            <w:pPr>
              <w:jc w:val="center"/>
              <w:rPr>
                <w:sz w:val="20"/>
                <w:szCs w:val="20"/>
              </w:rPr>
            </w:pPr>
            <w:r>
              <w:rPr>
                <w:rFonts w:eastAsia="Times New Roman"/>
                <w:w w:val="99"/>
                <w:sz w:val="24"/>
                <w:szCs w:val="24"/>
              </w:rPr>
              <w:t>4</w:t>
            </w:r>
          </w:p>
        </w:tc>
        <w:tc>
          <w:tcPr>
            <w:tcW w:w="1700" w:type="dxa"/>
            <w:gridSpan w:val="3"/>
            <w:tcBorders>
              <w:bottom w:val="single" w:sz="8" w:space="0" w:color="auto"/>
              <w:right w:val="single" w:sz="8" w:space="0" w:color="auto"/>
            </w:tcBorders>
            <w:vAlign w:val="bottom"/>
          </w:tcPr>
          <w:p w:rsidR="00270E9A" w:rsidRDefault="007D7871" w:rsidP="00CF2FF3">
            <w:pPr>
              <w:jc w:val="center"/>
              <w:rPr>
                <w:sz w:val="20"/>
                <w:szCs w:val="20"/>
              </w:rPr>
            </w:pPr>
            <w:r>
              <w:rPr>
                <w:rFonts w:eastAsia="Times New Roman"/>
                <w:w w:val="99"/>
                <w:sz w:val="24"/>
                <w:szCs w:val="24"/>
              </w:rPr>
              <w:t>5</w:t>
            </w:r>
          </w:p>
        </w:tc>
      </w:tr>
      <w:tr w:rsidR="00270E9A" w:rsidTr="008606B1">
        <w:trPr>
          <w:gridAfter w:val="1"/>
          <w:wAfter w:w="30" w:type="dxa"/>
          <w:trHeight w:val="261"/>
        </w:trPr>
        <w:tc>
          <w:tcPr>
            <w:tcW w:w="569" w:type="dxa"/>
            <w:gridSpan w:val="2"/>
            <w:tcBorders>
              <w:left w:val="single" w:sz="8" w:space="0" w:color="auto"/>
              <w:right w:val="single" w:sz="8" w:space="0" w:color="auto"/>
            </w:tcBorders>
            <w:vAlign w:val="bottom"/>
          </w:tcPr>
          <w:p w:rsidR="00270E9A" w:rsidRDefault="007D7871" w:rsidP="00CF2FF3">
            <w:pPr>
              <w:jc w:val="center"/>
              <w:rPr>
                <w:sz w:val="20"/>
                <w:szCs w:val="20"/>
              </w:rPr>
            </w:pPr>
            <w:r>
              <w:rPr>
                <w:rFonts w:eastAsia="Times New Roman"/>
                <w:w w:val="99"/>
                <w:sz w:val="24"/>
                <w:szCs w:val="24"/>
              </w:rPr>
              <w:t>1.</w:t>
            </w:r>
          </w:p>
        </w:tc>
        <w:tc>
          <w:tcPr>
            <w:tcW w:w="2566" w:type="dxa"/>
            <w:gridSpan w:val="2"/>
            <w:tcBorders>
              <w:right w:val="single" w:sz="8" w:space="0" w:color="auto"/>
            </w:tcBorders>
            <w:vAlign w:val="bottom"/>
          </w:tcPr>
          <w:p w:rsidR="00270E9A" w:rsidRDefault="007D7871" w:rsidP="00CF2FF3">
            <w:pPr>
              <w:jc w:val="center"/>
              <w:rPr>
                <w:sz w:val="20"/>
                <w:szCs w:val="20"/>
              </w:rPr>
            </w:pPr>
            <w:r>
              <w:rPr>
                <w:rFonts w:eastAsia="Times New Roman"/>
                <w:w w:val="99"/>
                <w:sz w:val="24"/>
                <w:szCs w:val="24"/>
              </w:rPr>
              <w:t>Скоростные</w:t>
            </w:r>
          </w:p>
        </w:tc>
        <w:tc>
          <w:tcPr>
            <w:tcW w:w="1964" w:type="dxa"/>
            <w:gridSpan w:val="4"/>
            <w:tcBorders>
              <w:right w:val="single" w:sz="8" w:space="0" w:color="auto"/>
            </w:tcBorders>
            <w:vAlign w:val="bottom"/>
          </w:tcPr>
          <w:p w:rsidR="00270E9A" w:rsidRDefault="007D7871" w:rsidP="00CF2FF3">
            <w:pPr>
              <w:jc w:val="center"/>
              <w:rPr>
                <w:sz w:val="20"/>
                <w:szCs w:val="20"/>
              </w:rPr>
            </w:pPr>
            <w:r>
              <w:rPr>
                <w:rFonts w:eastAsia="Times New Roman"/>
                <w:w w:val="99"/>
                <w:sz w:val="24"/>
                <w:szCs w:val="24"/>
              </w:rPr>
              <w:t>Бег 30 м. с</w:t>
            </w:r>
          </w:p>
        </w:tc>
        <w:tc>
          <w:tcPr>
            <w:tcW w:w="1562" w:type="dxa"/>
            <w:gridSpan w:val="3"/>
            <w:tcBorders>
              <w:right w:val="single" w:sz="8" w:space="0" w:color="auto"/>
            </w:tcBorders>
            <w:vAlign w:val="bottom"/>
          </w:tcPr>
          <w:p w:rsidR="00270E9A" w:rsidRDefault="007D7871" w:rsidP="00CF2FF3">
            <w:pPr>
              <w:jc w:val="center"/>
              <w:rPr>
                <w:sz w:val="20"/>
                <w:szCs w:val="20"/>
              </w:rPr>
            </w:pPr>
            <w:r>
              <w:rPr>
                <w:rFonts w:eastAsia="Times New Roman"/>
                <w:w w:val="99"/>
                <w:sz w:val="24"/>
                <w:szCs w:val="24"/>
              </w:rPr>
              <w:t>4,1</w:t>
            </w:r>
          </w:p>
        </w:tc>
        <w:tc>
          <w:tcPr>
            <w:tcW w:w="1559" w:type="dxa"/>
            <w:gridSpan w:val="4"/>
            <w:tcBorders>
              <w:right w:val="single" w:sz="8" w:space="0" w:color="auto"/>
            </w:tcBorders>
            <w:vAlign w:val="bottom"/>
          </w:tcPr>
          <w:p w:rsidR="00270E9A" w:rsidRDefault="007D7871" w:rsidP="00CF2FF3">
            <w:pPr>
              <w:jc w:val="center"/>
              <w:rPr>
                <w:sz w:val="20"/>
                <w:szCs w:val="20"/>
              </w:rPr>
            </w:pPr>
            <w:r>
              <w:rPr>
                <w:rFonts w:eastAsia="Times New Roman"/>
                <w:w w:val="99"/>
                <w:sz w:val="24"/>
                <w:szCs w:val="24"/>
              </w:rPr>
              <w:t>3,9</w:t>
            </w:r>
          </w:p>
        </w:tc>
        <w:tc>
          <w:tcPr>
            <w:tcW w:w="1700" w:type="dxa"/>
            <w:gridSpan w:val="3"/>
            <w:tcBorders>
              <w:right w:val="single" w:sz="8" w:space="0" w:color="auto"/>
            </w:tcBorders>
            <w:vAlign w:val="bottom"/>
          </w:tcPr>
          <w:p w:rsidR="00270E9A" w:rsidRDefault="007D7871" w:rsidP="00CF2FF3">
            <w:pPr>
              <w:jc w:val="center"/>
              <w:rPr>
                <w:sz w:val="20"/>
                <w:szCs w:val="20"/>
              </w:rPr>
            </w:pPr>
            <w:r>
              <w:rPr>
                <w:rFonts w:eastAsia="Times New Roman"/>
                <w:w w:val="99"/>
                <w:sz w:val="24"/>
                <w:szCs w:val="24"/>
              </w:rPr>
              <w:t>3,8</w:t>
            </w:r>
          </w:p>
        </w:tc>
      </w:tr>
      <w:tr w:rsidR="00270E9A" w:rsidTr="008606B1">
        <w:trPr>
          <w:gridAfter w:val="1"/>
          <w:wAfter w:w="30" w:type="dxa"/>
          <w:trHeight w:val="281"/>
        </w:trPr>
        <w:tc>
          <w:tcPr>
            <w:tcW w:w="569" w:type="dxa"/>
            <w:gridSpan w:val="2"/>
            <w:tcBorders>
              <w:left w:val="single" w:sz="8" w:space="0" w:color="auto"/>
              <w:right w:val="single" w:sz="8" w:space="0" w:color="auto"/>
            </w:tcBorders>
            <w:vAlign w:val="bottom"/>
          </w:tcPr>
          <w:p w:rsidR="00270E9A" w:rsidRDefault="00270E9A" w:rsidP="00CF2FF3">
            <w:pPr>
              <w:rPr>
                <w:sz w:val="24"/>
                <w:szCs w:val="24"/>
              </w:rPr>
            </w:pPr>
          </w:p>
        </w:tc>
        <w:tc>
          <w:tcPr>
            <w:tcW w:w="2566" w:type="dxa"/>
            <w:gridSpan w:val="2"/>
            <w:tcBorders>
              <w:right w:val="single" w:sz="8" w:space="0" w:color="auto"/>
            </w:tcBorders>
            <w:vAlign w:val="bottom"/>
          </w:tcPr>
          <w:p w:rsidR="00270E9A" w:rsidRDefault="00270E9A" w:rsidP="00CF2FF3">
            <w:pPr>
              <w:rPr>
                <w:sz w:val="24"/>
                <w:szCs w:val="24"/>
              </w:rPr>
            </w:pPr>
          </w:p>
        </w:tc>
        <w:tc>
          <w:tcPr>
            <w:tcW w:w="1964" w:type="dxa"/>
            <w:gridSpan w:val="4"/>
            <w:tcBorders>
              <w:bottom w:val="single" w:sz="8" w:space="0" w:color="auto"/>
              <w:right w:val="single" w:sz="8" w:space="0" w:color="auto"/>
            </w:tcBorders>
            <w:vAlign w:val="bottom"/>
          </w:tcPr>
          <w:p w:rsidR="00270E9A" w:rsidRDefault="007D7871" w:rsidP="00CF2FF3">
            <w:pPr>
              <w:jc w:val="center"/>
              <w:rPr>
                <w:sz w:val="20"/>
                <w:szCs w:val="20"/>
              </w:rPr>
            </w:pPr>
            <w:r>
              <w:rPr>
                <w:rFonts w:eastAsia="Times New Roman"/>
                <w:w w:val="99"/>
                <w:sz w:val="24"/>
                <w:szCs w:val="24"/>
              </w:rPr>
              <w:t>высокого старта</w:t>
            </w:r>
          </w:p>
        </w:tc>
        <w:tc>
          <w:tcPr>
            <w:tcW w:w="1562" w:type="dxa"/>
            <w:gridSpan w:val="3"/>
            <w:tcBorders>
              <w:bottom w:val="single" w:sz="8" w:space="0" w:color="auto"/>
              <w:right w:val="single" w:sz="8" w:space="0" w:color="auto"/>
            </w:tcBorders>
            <w:vAlign w:val="bottom"/>
          </w:tcPr>
          <w:p w:rsidR="00270E9A" w:rsidRDefault="00270E9A" w:rsidP="00CF2FF3">
            <w:pPr>
              <w:rPr>
                <w:sz w:val="24"/>
                <w:szCs w:val="24"/>
              </w:rPr>
            </w:pPr>
          </w:p>
        </w:tc>
        <w:tc>
          <w:tcPr>
            <w:tcW w:w="1559" w:type="dxa"/>
            <w:gridSpan w:val="4"/>
            <w:tcBorders>
              <w:bottom w:val="single" w:sz="8" w:space="0" w:color="auto"/>
              <w:right w:val="single" w:sz="8" w:space="0" w:color="auto"/>
            </w:tcBorders>
            <w:vAlign w:val="bottom"/>
          </w:tcPr>
          <w:p w:rsidR="00270E9A" w:rsidRDefault="00270E9A" w:rsidP="00CF2FF3">
            <w:pPr>
              <w:rPr>
                <w:sz w:val="24"/>
                <w:szCs w:val="24"/>
              </w:rPr>
            </w:pPr>
          </w:p>
        </w:tc>
        <w:tc>
          <w:tcPr>
            <w:tcW w:w="1700" w:type="dxa"/>
            <w:gridSpan w:val="3"/>
            <w:tcBorders>
              <w:bottom w:val="single" w:sz="8" w:space="0" w:color="auto"/>
              <w:right w:val="single" w:sz="8" w:space="0" w:color="auto"/>
            </w:tcBorders>
            <w:vAlign w:val="bottom"/>
          </w:tcPr>
          <w:p w:rsidR="00270E9A" w:rsidRDefault="00270E9A" w:rsidP="00CF2FF3">
            <w:pPr>
              <w:rPr>
                <w:sz w:val="24"/>
                <w:szCs w:val="24"/>
              </w:rPr>
            </w:pPr>
          </w:p>
        </w:tc>
      </w:tr>
      <w:tr w:rsidR="00270E9A" w:rsidTr="008606B1">
        <w:trPr>
          <w:gridAfter w:val="1"/>
          <w:wAfter w:w="30" w:type="dxa"/>
          <w:trHeight w:val="261"/>
        </w:trPr>
        <w:tc>
          <w:tcPr>
            <w:tcW w:w="569" w:type="dxa"/>
            <w:gridSpan w:val="2"/>
            <w:tcBorders>
              <w:left w:val="single" w:sz="8" w:space="0" w:color="auto"/>
              <w:right w:val="single" w:sz="8" w:space="0" w:color="auto"/>
            </w:tcBorders>
            <w:vAlign w:val="bottom"/>
          </w:tcPr>
          <w:p w:rsidR="00270E9A" w:rsidRDefault="00270E9A" w:rsidP="00CF2FF3"/>
        </w:tc>
        <w:tc>
          <w:tcPr>
            <w:tcW w:w="2566" w:type="dxa"/>
            <w:gridSpan w:val="2"/>
            <w:tcBorders>
              <w:right w:val="single" w:sz="8" w:space="0" w:color="auto"/>
            </w:tcBorders>
            <w:vAlign w:val="bottom"/>
          </w:tcPr>
          <w:p w:rsidR="00270E9A" w:rsidRDefault="00270E9A" w:rsidP="00CF2FF3"/>
        </w:tc>
        <w:tc>
          <w:tcPr>
            <w:tcW w:w="1964" w:type="dxa"/>
            <w:gridSpan w:val="4"/>
            <w:tcBorders>
              <w:right w:val="single" w:sz="8" w:space="0" w:color="auto"/>
            </w:tcBorders>
            <w:vAlign w:val="bottom"/>
          </w:tcPr>
          <w:p w:rsidR="00270E9A" w:rsidRDefault="007D7871" w:rsidP="00CF2FF3">
            <w:pPr>
              <w:jc w:val="center"/>
              <w:rPr>
                <w:sz w:val="20"/>
                <w:szCs w:val="20"/>
              </w:rPr>
            </w:pPr>
            <w:r>
              <w:rPr>
                <w:rFonts w:eastAsia="Times New Roman"/>
                <w:w w:val="99"/>
                <w:sz w:val="24"/>
                <w:szCs w:val="24"/>
              </w:rPr>
              <w:t>Бег 30 м. с хода</w:t>
            </w:r>
          </w:p>
        </w:tc>
        <w:tc>
          <w:tcPr>
            <w:tcW w:w="1562" w:type="dxa"/>
            <w:gridSpan w:val="3"/>
            <w:tcBorders>
              <w:right w:val="single" w:sz="8" w:space="0" w:color="auto"/>
            </w:tcBorders>
            <w:vAlign w:val="bottom"/>
          </w:tcPr>
          <w:p w:rsidR="00270E9A" w:rsidRDefault="007D7871" w:rsidP="00CF2FF3">
            <w:pPr>
              <w:jc w:val="center"/>
              <w:rPr>
                <w:sz w:val="20"/>
                <w:szCs w:val="20"/>
              </w:rPr>
            </w:pPr>
            <w:r>
              <w:rPr>
                <w:rFonts w:eastAsia="Times New Roman"/>
                <w:w w:val="99"/>
                <w:sz w:val="24"/>
                <w:szCs w:val="24"/>
              </w:rPr>
              <w:t>4,3</w:t>
            </w:r>
          </w:p>
        </w:tc>
        <w:tc>
          <w:tcPr>
            <w:tcW w:w="1559" w:type="dxa"/>
            <w:gridSpan w:val="4"/>
            <w:tcBorders>
              <w:right w:val="single" w:sz="8" w:space="0" w:color="auto"/>
            </w:tcBorders>
            <w:vAlign w:val="bottom"/>
          </w:tcPr>
          <w:p w:rsidR="00270E9A" w:rsidRDefault="007D7871" w:rsidP="00CF2FF3">
            <w:pPr>
              <w:jc w:val="center"/>
              <w:rPr>
                <w:sz w:val="20"/>
                <w:szCs w:val="20"/>
              </w:rPr>
            </w:pPr>
            <w:r>
              <w:rPr>
                <w:rFonts w:eastAsia="Times New Roman"/>
                <w:w w:val="99"/>
                <w:sz w:val="24"/>
                <w:szCs w:val="24"/>
              </w:rPr>
              <w:t>4,2</w:t>
            </w:r>
          </w:p>
        </w:tc>
        <w:tc>
          <w:tcPr>
            <w:tcW w:w="1700" w:type="dxa"/>
            <w:gridSpan w:val="3"/>
            <w:tcBorders>
              <w:right w:val="single" w:sz="8" w:space="0" w:color="auto"/>
            </w:tcBorders>
            <w:vAlign w:val="bottom"/>
          </w:tcPr>
          <w:p w:rsidR="00270E9A" w:rsidRDefault="007D7871" w:rsidP="00CF2FF3">
            <w:pPr>
              <w:jc w:val="center"/>
              <w:rPr>
                <w:sz w:val="20"/>
                <w:szCs w:val="20"/>
              </w:rPr>
            </w:pPr>
            <w:r>
              <w:rPr>
                <w:rFonts w:eastAsia="Times New Roman"/>
                <w:w w:val="99"/>
                <w:sz w:val="24"/>
                <w:szCs w:val="24"/>
              </w:rPr>
              <w:t>4,0</w:t>
            </w:r>
          </w:p>
        </w:tc>
      </w:tr>
      <w:tr w:rsidR="00270E9A" w:rsidTr="008606B1">
        <w:trPr>
          <w:gridAfter w:val="1"/>
          <w:wAfter w:w="30" w:type="dxa"/>
          <w:trHeight w:val="46"/>
        </w:trPr>
        <w:tc>
          <w:tcPr>
            <w:tcW w:w="569" w:type="dxa"/>
            <w:gridSpan w:val="2"/>
            <w:tcBorders>
              <w:left w:val="single" w:sz="8" w:space="0" w:color="auto"/>
              <w:bottom w:val="single" w:sz="8" w:space="0" w:color="auto"/>
              <w:right w:val="single" w:sz="8" w:space="0" w:color="auto"/>
            </w:tcBorders>
            <w:vAlign w:val="bottom"/>
          </w:tcPr>
          <w:p w:rsidR="00270E9A" w:rsidRDefault="00270E9A" w:rsidP="00CF2FF3">
            <w:pPr>
              <w:rPr>
                <w:sz w:val="4"/>
                <w:szCs w:val="4"/>
              </w:rPr>
            </w:pPr>
          </w:p>
        </w:tc>
        <w:tc>
          <w:tcPr>
            <w:tcW w:w="2566" w:type="dxa"/>
            <w:gridSpan w:val="2"/>
            <w:tcBorders>
              <w:bottom w:val="single" w:sz="8" w:space="0" w:color="auto"/>
              <w:right w:val="single" w:sz="8" w:space="0" w:color="auto"/>
            </w:tcBorders>
            <w:vAlign w:val="bottom"/>
          </w:tcPr>
          <w:p w:rsidR="00270E9A" w:rsidRDefault="00270E9A" w:rsidP="00CF2FF3">
            <w:pPr>
              <w:rPr>
                <w:sz w:val="4"/>
                <w:szCs w:val="4"/>
              </w:rPr>
            </w:pPr>
          </w:p>
        </w:tc>
        <w:tc>
          <w:tcPr>
            <w:tcW w:w="1964" w:type="dxa"/>
            <w:gridSpan w:val="4"/>
            <w:tcBorders>
              <w:bottom w:val="single" w:sz="8" w:space="0" w:color="auto"/>
              <w:right w:val="single" w:sz="8" w:space="0" w:color="auto"/>
            </w:tcBorders>
            <w:vAlign w:val="bottom"/>
          </w:tcPr>
          <w:p w:rsidR="00270E9A" w:rsidRDefault="00270E9A" w:rsidP="00CF2FF3">
            <w:pPr>
              <w:rPr>
                <w:sz w:val="4"/>
                <w:szCs w:val="4"/>
              </w:rPr>
            </w:pPr>
          </w:p>
        </w:tc>
        <w:tc>
          <w:tcPr>
            <w:tcW w:w="1562" w:type="dxa"/>
            <w:gridSpan w:val="3"/>
            <w:tcBorders>
              <w:bottom w:val="single" w:sz="8" w:space="0" w:color="auto"/>
              <w:right w:val="single" w:sz="8" w:space="0" w:color="auto"/>
            </w:tcBorders>
            <w:vAlign w:val="bottom"/>
          </w:tcPr>
          <w:p w:rsidR="00270E9A" w:rsidRDefault="00270E9A" w:rsidP="00CF2FF3">
            <w:pPr>
              <w:rPr>
                <w:sz w:val="4"/>
                <w:szCs w:val="4"/>
              </w:rPr>
            </w:pPr>
          </w:p>
        </w:tc>
        <w:tc>
          <w:tcPr>
            <w:tcW w:w="1559" w:type="dxa"/>
            <w:gridSpan w:val="4"/>
            <w:tcBorders>
              <w:bottom w:val="single" w:sz="8" w:space="0" w:color="auto"/>
              <w:right w:val="single" w:sz="8" w:space="0" w:color="auto"/>
            </w:tcBorders>
            <w:vAlign w:val="bottom"/>
          </w:tcPr>
          <w:p w:rsidR="00270E9A" w:rsidRDefault="00270E9A" w:rsidP="00CF2FF3">
            <w:pPr>
              <w:rPr>
                <w:sz w:val="4"/>
                <w:szCs w:val="4"/>
              </w:rPr>
            </w:pPr>
          </w:p>
        </w:tc>
        <w:tc>
          <w:tcPr>
            <w:tcW w:w="1700" w:type="dxa"/>
            <w:gridSpan w:val="3"/>
            <w:tcBorders>
              <w:bottom w:val="single" w:sz="8" w:space="0" w:color="auto"/>
              <w:right w:val="single" w:sz="8" w:space="0" w:color="auto"/>
            </w:tcBorders>
            <w:vAlign w:val="bottom"/>
          </w:tcPr>
          <w:p w:rsidR="00270E9A" w:rsidRDefault="00270E9A" w:rsidP="00CF2FF3">
            <w:pPr>
              <w:rPr>
                <w:sz w:val="4"/>
                <w:szCs w:val="4"/>
              </w:rPr>
            </w:pPr>
          </w:p>
        </w:tc>
      </w:tr>
      <w:tr w:rsidR="00270E9A" w:rsidTr="008606B1">
        <w:trPr>
          <w:gridAfter w:val="1"/>
          <w:wAfter w:w="30" w:type="dxa"/>
          <w:trHeight w:val="256"/>
        </w:trPr>
        <w:tc>
          <w:tcPr>
            <w:tcW w:w="569" w:type="dxa"/>
            <w:gridSpan w:val="2"/>
            <w:tcBorders>
              <w:left w:val="single" w:sz="8" w:space="0" w:color="auto"/>
              <w:right w:val="single" w:sz="8" w:space="0" w:color="auto"/>
            </w:tcBorders>
            <w:vAlign w:val="bottom"/>
          </w:tcPr>
          <w:p w:rsidR="00270E9A" w:rsidRDefault="007D7871" w:rsidP="00CF2FF3">
            <w:pPr>
              <w:jc w:val="center"/>
              <w:rPr>
                <w:sz w:val="20"/>
                <w:szCs w:val="20"/>
              </w:rPr>
            </w:pPr>
            <w:r>
              <w:rPr>
                <w:rFonts w:eastAsia="Times New Roman"/>
                <w:w w:val="99"/>
                <w:sz w:val="24"/>
                <w:szCs w:val="24"/>
              </w:rPr>
              <w:t>2.</w:t>
            </w:r>
          </w:p>
        </w:tc>
        <w:tc>
          <w:tcPr>
            <w:tcW w:w="2566" w:type="dxa"/>
            <w:gridSpan w:val="2"/>
            <w:tcBorders>
              <w:right w:val="single" w:sz="8" w:space="0" w:color="auto"/>
            </w:tcBorders>
            <w:vAlign w:val="bottom"/>
          </w:tcPr>
          <w:p w:rsidR="00270E9A" w:rsidRDefault="007D7871" w:rsidP="00CF2FF3">
            <w:pPr>
              <w:jc w:val="center"/>
              <w:rPr>
                <w:sz w:val="20"/>
                <w:szCs w:val="20"/>
              </w:rPr>
            </w:pPr>
            <w:r>
              <w:rPr>
                <w:rFonts w:eastAsia="Times New Roman"/>
                <w:w w:val="99"/>
                <w:sz w:val="24"/>
                <w:szCs w:val="24"/>
              </w:rPr>
              <w:t>Координационные</w:t>
            </w:r>
          </w:p>
        </w:tc>
        <w:tc>
          <w:tcPr>
            <w:tcW w:w="1964" w:type="dxa"/>
            <w:gridSpan w:val="4"/>
            <w:tcBorders>
              <w:right w:val="single" w:sz="8" w:space="0" w:color="auto"/>
            </w:tcBorders>
            <w:vAlign w:val="bottom"/>
          </w:tcPr>
          <w:p w:rsidR="00270E9A" w:rsidRDefault="007D7871" w:rsidP="00CF2FF3">
            <w:pPr>
              <w:jc w:val="center"/>
              <w:rPr>
                <w:sz w:val="20"/>
                <w:szCs w:val="20"/>
              </w:rPr>
            </w:pPr>
            <w:r>
              <w:rPr>
                <w:rFonts w:eastAsia="Times New Roman"/>
                <w:sz w:val="24"/>
                <w:szCs w:val="24"/>
              </w:rPr>
              <w:t>Челночный бег</w:t>
            </w:r>
          </w:p>
        </w:tc>
        <w:tc>
          <w:tcPr>
            <w:tcW w:w="1562" w:type="dxa"/>
            <w:gridSpan w:val="3"/>
            <w:tcBorders>
              <w:right w:val="single" w:sz="8" w:space="0" w:color="auto"/>
            </w:tcBorders>
            <w:vAlign w:val="bottom"/>
          </w:tcPr>
          <w:p w:rsidR="00270E9A" w:rsidRDefault="007D7871" w:rsidP="00CF2FF3">
            <w:pPr>
              <w:jc w:val="center"/>
              <w:rPr>
                <w:sz w:val="20"/>
                <w:szCs w:val="20"/>
              </w:rPr>
            </w:pPr>
            <w:r>
              <w:rPr>
                <w:rFonts w:eastAsia="Times New Roman"/>
                <w:w w:val="99"/>
                <w:sz w:val="24"/>
                <w:szCs w:val="24"/>
              </w:rPr>
              <w:t>7,2</w:t>
            </w:r>
          </w:p>
        </w:tc>
        <w:tc>
          <w:tcPr>
            <w:tcW w:w="1559" w:type="dxa"/>
            <w:gridSpan w:val="4"/>
            <w:tcBorders>
              <w:right w:val="single" w:sz="8" w:space="0" w:color="auto"/>
            </w:tcBorders>
            <w:vAlign w:val="bottom"/>
          </w:tcPr>
          <w:p w:rsidR="00270E9A" w:rsidRDefault="007D7871" w:rsidP="00CF2FF3">
            <w:pPr>
              <w:jc w:val="center"/>
              <w:rPr>
                <w:sz w:val="20"/>
                <w:szCs w:val="20"/>
              </w:rPr>
            </w:pPr>
            <w:r>
              <w:rPr>
                <w:rFonts w:eastAsia="Times New Roman"/>
                <w:w w:val="99"/>
                <w:sz w:val="24"/>
                <w:szCs w:val="24"/>
              </w:rPr>
              <w:t>7,1</w:t>
            </w:r>
          </w:p>
        </w:tc>
        <w:tc>
          <w:tcPr>
            <w:tcW w:w="1700" w:type="dxa"/>
            <w:gridSpan w:val="3"/>
            <w:tcBorders>
              <w:right w:val="single" w:sz="8" w:space="0" w:color="auto"/>
            </w:tcBorders>
            <w:vAlign w:val="bottom"/>
          </w:tcPr>
          <w:p w:rsidR="00270E9A" w:rsidRDefault="007D7871" w:rsidP="00CF2FF3">
            <w:pPr>
              <w:jc w:val="center"/>
              <w:rPr>
                <w:sz w:val="20"/>
                <w:szCs w:val="20"/>
              </w:rPr>
            </w:pPr>
            <w:r>
              <w:rPr>
                <w:rFonts w:eastAsia="Times New Roman"/>
                <w:w w:val="99"/>
                <w:sz w:val="24"/>
                <w:szCs w:val="24"/>
              </w:rPr>
              <w:t>6,9</w:t>
            </w:r>
          </w:p>
        </w:tc>
      </w:tr>
      <w:tr w:rsidR="00270E9A" w:rsidTr="008606B1">
        <w:trPr>
          <w:gridAfter w:val="1"/>
          <w:wAfter w:w="30" w:type="dxa"/>
          <w:trHeight w:val="276"/>
        </w:trPr>
        <w:tc>
          <w:tcPr>
            <w:tcW w:w="569" w:type="dxa"/>
            <w:gridSpan w:val="2"/>
            <w:tcBorders>
              <w:left w:val="single" w:sz="8" w:space="0" w:color="auto"/>
              <w:right w:val="single" w:sz="8" w:space="0" w:color="auto"/>
            </w:tcBorders>
            <w:vAlign w:val="bottom"/>
          </w:tcPr>
          <w:p w:rsidR="00270E9A" w:rsidRDefault="00270E9A" w:rsidP="00CF2FF3">
            <w:pPr>
              <w:rPr>
                <w:sz w:val="24"/>
                <w:szCs w:val="24"/>
              </w:rPr>
            </w:pPr>
          </w:p>
        </w:tc>
        <w:tc>
          <w:tcPr>
            <w:tcW w:w="2566" w:type="dxa"/>
            <w:gridSpan w:val="2"/>
            <w:tcBorders>
              <w:right w:val="single" w:sz="8" w:space="0" w:color="auto"/>
            </w:tcBorders>
            <w:vAlign w:val="bottom"/>
          </w:tcPr>
          <w:p w:rsidR="00270E9A" w:rsidRDefault="00270E9A" w:rsidP="00CF2FF3">
            <w:pPr>
              <w:rPr>
                <w:sz w:val="24"/>
                <w:szCs w:val="24"/>
              </w:rPr>
            </w:pPr>
          </w:p>
        </w:tc>
        <w:tc>
          <w:tcPr>
            <w:tcW w:w="1964" w:type="dxa"/>
            <w:gridSpan w:val="4"/>
            <w:tcBorders>
              <w:right w:val="single" w:sz="8" w:space="0" w:color="auto"/>
            </w:tcBorders>
            <w:vAlign w:val="bottom"/>
          </w:tcPr>
          <w:p w:rsidR="00270E9A" w:rsidRDefault="007D7871" w:rsidP="00CF2FF3">
            <w:pPr>
              <w:jc w:val="center"/>
              <w:rPr>
                <w:sz w:val="20"/>
                <w:szCs w:val="20"/>
              </w:rPr>
            </w:pPr>
            <w:r>
              <w:rPr>
                <w:rFonts w:eastAsia="Times New Roman"/>
                <w:sz w:val="24"/>
                <w:szCs w:val="24"/>
              </w:rPr>
              <w:t>3х10 м.</w:t>
            </w:r>
          </w:p>
        </w:tc>
        <w:tc>
          <w:tcPr>
            <w:tcW w:w="1562" w:type="dxa"/>
            <w:gridSpan w:val="3"/>
            <w:tcBorders>
              <w:right w:val="single" w:sz="8" w:space="0" w:color="auto"/>
            </w:tcBorders>
            <w:vAlign w:val="bottom"/>
          </w:tcPr>
          <w:p w:rsidR="00270E9A" w:rsidRDefault="00270E9A" w:rsidP="00CF2FF3">
            <w:pPr>
              <w:rPr>
                <w:sz w:val="24"/>
                <w:szCs w:val="24"/>
              </w:rPr>
            </w:pPr>
          </w:p>
        </w:tc>
        <w:tc>
          <w:tcPr>
            <w:tcW w:w="1559" w:type="dxa"/>
            <w:gridSpan w:val="4"/>
            <w:tcBorders>
              <w:right w:val="single" w:sz="8" w:space="0" w:color="auto"/>
            </w:tcBorders>
            <w:vAlign w:val="bottom"/>
          </w:tcPr>
          <w:p w:rsidR="00270E9A" w:rsidRDefault="00270E9A" w:rsidP="00CF2FF3">
            <w:pPr>
              <w:rPr>
                <w:sz w:val="24"/>
                <w:szCs w:val="24"/>
              </w:rPr>
            </w:pPr>
          </w:p>
        </w:tc>
        <w:tc>
          <w:tcPr>
            <w:tcW w:w="1700" w:type="dxa"/>
            <w:gridSpan w:val="3"/>
            <w:tcBorders>
              <w:right w:val="single" w:sz="8" w:space="0" w:color="auto"/>
            </w:tcBorders>
            <w:vAlign w:val="bottom"/>
          </w:tcPr>
          <w:p w:rsidR="00270E9A" w:rsidRDefault="00270E9A" w:rsidP="00CF2FF3">
            <w:pPr>
              <w:rPr>
                <w:sz w:val="24"/>
                <w:szCs w:val="24"/>
              </w:rPr>
            </w:pPr>
          </w:p>
        </w:tc>
      </w:tr>
      <w:tr w:rsidR="00270E9A" w:rsidTr="008606B1">
        <w:trPr>
          <w:gridAfter w:val="1"/>
          <w:wAfter w:w="30" w:type="dxa"/>
          <w:trHeight w:val="120"/>
        </w:trPr>
        <w:tc>
          <w:tcPr>
            <w:tcW w:w="569" w:type="dxa"/>
            <w:gridSpan w:val="2"/>
            <w:tcBorders>
              <w:left w:val="single" w:sz="8" w:space="0" w:color="auto"/>
              <w:bottom w:val="single" w:sz="8" w:space="0" w:color="auto"/>
              <w:right w:val="single" w:sz="8" w:space="0" w:color="auto"/>
            </w:tcBorders>
            <w:vAlign w:val="bottom"/>
          </w:tcPr>
          <w:p w:rsidR="00270E9A" w:rsidRDefault="00270E9A" w:rsidP="00CF2FF3">
            <w:pPr>
              <w:rPr>
                <w:sz w:val="10"/>
                <w:szCs w:val="10"/>
              </w:rPr>
            </w:pPr>
          </w:p>
        </w:tc>
        <w:tc>
          <w:tcPr>
            <w:tcW w:w="2566" w:type="dxa"/>
            <w:gridSpan w:val="2"/>
            <w:tcBorders>
              <w:bottom w:val="single" w:sz="8" w:space="0" w:color="auto"/>
              <w:right w:val="single" w:sz="8" w:space="0" w:color="auto"/>
            </w:tcBorders>
            <w:vAlign w:val="bottom"/>
          </w:tcPr>
          <w:p w:rsidR="00270E9A" w:rsidRDefault="00270E9A" w:rsidP="00CF2FF3">
            <w:pPr>
              <w:rPr>
                <w:sz w:val="10"/>
                <w:szCs w:val="10"/>
              </w:rPr>
            </w:pPr>
          </w:p>
        </w:tc>
        <w:tc>
          <w:tcPr>
            <w:tcW w:w="1964" w:type="dxa"/>
            <w:gridSpan w:val="4"/>
            <w:tcBorders>
              <w:bottom w:val="single" w:sz="8" w:space="0" w:color="auto"/>
              <w:right w:val="single" w:sz="8" w:space="0" w:color="auto"/>
            </w:tcBorders>
            <w:vAlign w:val="bottom"/>
          </w:tcPr>
          <w:p w:rsidR="00270E9A" w:rsidRDefault="00270E9A" w:rsidP="00CF2FF3">
            <w:pPr>
              <w:rPr>
                <w:sz w:val="10"/>
                <w:szCs w:val="10"/>
              </w:rPr>
            </w:pPr>
          </w:p>
        </w:tc>
        <w:tc>
          <w:tcPr>
            <w:tcW w:w="1562" w:type="dxa"/>
            <w:gridSpan w:val="3"/>
            <w:tcBorders>
              <w:bottom w:val="single" w:sz="8" w:space="0" w:color="auto"/>
              <w:right w:val="single" w:sz="8" w:space="0" w:color="auto"/>
            </w:tcBorders>
            <w:vAlign w:val="bottom"/>
          </w:tcPr>
          <w:p w:rsidR="00270E9A" w:rsidRDefault="00270E9A" w:rsidP="00CF2FF3">
            <w:pPr>
              <w:rPr>
                <w:sz w:val="10"/>
                <w:szCs w:val="10"/>
              </w:rPr>
            </w:pPr>
          </w:p>
        </w:tc>
        <w:tc>
          <w:tcPr>
            <w:tcW w:w="1559" w:type="dxa"/>
            <w:gridSpan w:val="4"/>
            <w:tcBorders>
              <w:bottom w:val="single" w:sz="8" w:space="0" w:color="auto"/>
              <w:right w:val="single" w:sz="8" w:space="0" w:color="auto"/>
            </w:tcBorders>
            <w:vAlign w:val="bottom"/>
          </w:tcPr>
          <w:p w:rsidR="00270E9A" w:rsidRDefault="00270E9A" w:rsidP="00CF2FF3">
            <w:pPr>
              <w:rPr>
                <w:sz w:val="10"/>
                <w:szCs w:val="10"/>
              </w:rPr>
            </w:pPr>
          </w:p>
        </w:tc>
        <w:tc>
          <w:tcPr>
            <w:tcW w:w="1700" w:type="dxa"/>
            <w:gridSpan w:val="3"/>
            <w:tcBorders>
              <w:bottom w:val="single" w:sz="8" w:space="0" w:color="auto"/>
              <w:right w:val="single" w:sz="8" w:space="0" w:color="auto"/>
            </w:tcBorders>
            <w:vAlign w:val="bottom"/>
          </w:tcPr>
          <w:p w:rsidR="00270E9A" w:rsidRDefault="00270E9A" w:rsidP="00CF2FF3">
            <w:pPr>
              <w:rPr>
                <w:sz w:val="10"/>
                <w:szCs w:val="10"/>
              </w:rPr>
            </w:pPr>
          </w:p>
        </w:tc>
      </w:tr>
      <w:tr w:rsidR="00270E9A" w:rsidTr="008606B1">
        <w:trPr>
          <w:trHeight w:val="276"/>
        </w:trPr>
        <w:tc>
          <w:tcPr>
            <w:tcW w:w="569" w:type="dxa"/>
            <w:gridSpan w:val="2"/>
            <w:tcBorders>
              <w:top w:val="single" w:sz="8" w:space="0" w:color="auto"/>
              <w:left w:val="single" w:sz="8" w:space="0" w:color="auto"/>
              <w:right w:val="single" w:sz="8" w:space="0" w:color="auto"/>
            </w:tcBorders>
            <w:vAlign w:val="bottom"/>
          </w:tcPr>
          <w:p w:rsidR="00270E9A" w:rsidRDefault="007D7871" w:rsidP="00CF2FF3">
            <w:pPr>
              <w:jc w:val="center"/>
              <w:rPr>
                <w:sz w:val="20"/>
                <w:szCs w:val="20"/>
              </w:rPr>
            </w:pPr>
            <w:r>
              <w:rPr>
                <w:rFonts w:eastAsia="Times New Roman"/>
                <w:w w:val="99"/>
                <w:sz w:val="24"/>
                <w:szCs w:val="24"/>
              </w:rPr>
              <w:t>3.</w:t>
            </w:r>
          </w:p>
        </w:tc>
        <w:tc>
          <w:tcPr>
            <w:tcW w:w="266" w:type="dxa"/>
            <w:tcBorders>
              <w:top w:val="single" w:sz="8" w:space="0" w:color="auto"/>
            </w:tcBorders>
            <w:vAlign w:val="bottom"/>
          </w:tcPr>
          <w:p w:rsidR="00270E9A" w:rsidRDefault="00270E9A" w:rsidP="00CF2FF3">
            <w:pPr>
              <w:rPr>
                <w:sz w:val="23"/>
                <w:szCs w:val="23"/>
              </w:rPr>
            </w:pPr>
          </w:p>
        </w:tc>
        <w:tc>
          <w:tcPr>
            <w:tcW w:w="2300" w:type="dxa"/>
            <w:tcBorders>
              <w:top w:val="single" w:sz="8" w:space="0" w:color="auto"/>
              <w:right w:val="single" w:sz="8" w:space="0" w:color="auto"/>
            </w:tcBorders>
            <w:vAlign w:val="bottom"/>
          </w:tcPr>
          <w:p w:rsidR="00270E9A" w:rsidRDefault="008606B1" w:rsidP="00CF2FF3">
            <w:pPr>
              <w:rPr>
                <w:sz w:val="20"/>
                <w:szCs w:val="20"/>
              </w:rPr>
            </w:pPr>
            <w:r>
              <w:rPr>
                <w:rFonts w:eastAsia="Times New Roman"/>
                <w:sz w:val="24"/>
                <w:szCs w:val="24"/>
              </w:rPr>
              <w:t>Скоростно-</w:t>
            </w:r>
            <w:r w:rsidR="007D7871">
              <w:rPr>
                <w:rFonts w:eastAsia="Times New Roman"/>
                <w:sz w:val="24"/>
                <w:szCs w:val="24"/>
              </w:rPr>
              <w:t>силовые</w:t>
            </w:r>
          </w:p>
        </w:tc>
        <w:tc>
          <w:tcPr>
            <w:tcW w:w="80" w:type="dxa"/>
            <w:tcBorders>
              <w:top w:val="single" w:sz="8" w:space="0" w:color="auto"/>
            </w:tcBorders>
            <w:vAlign w:val="bottom"/>
          </w:tcPr>
          <w:p w:rsidR="00270E9A" w:rsidRDefault="00270E9A" w:rsidP="00CF2FF3">
            <w:pPr>
              <w:rPr>
                <w:sz w:val="23"/>
                <w:szCs w:val="23"/>
              </w:rPr>
            </w:pPr>
          </w:p>
        </w:tc>
        <w:tc>
          <w:tcPr>
            <w:tcW w:w="1884" w:type="dxa"/>
            <w:gridSpan w:val="3"/>
            <w:tcBorders>
              <w:top w:val="single" w:sz="8" w:space="0" w:color="auto"/>
              <w:right w:val="single" w:sz="8" w:space="0" w:color="auto"/>
            </w:tcBorders>
            <w:vAlign w:val="bottom"/>
          </w:tcPr>
          <w:p w:rsidR="00270E9A" w:rsidRDefault="007D7871" w:rsidP="00CF2FF3">
            <w:pPr>
              <w:ind w:right="20"/>
              <w:jc w:val="center"/>
              <w:rPr>
                <w:sz w:val="20"/>
                <w:szCs w:val="20"/>
              </w:rPr>
            </w:pPr>
            <w:r>
              <w:rPr>
                <w:rFonts w:eastAsia="Times New Roman"/>
                <w:sz w:val="24"/>
                <w:szCs w:val="24"/>
              </w:rPr>
              <w:t>Прыжки в длину</w:t>
            </w:r>
          </w:p>
        </w:tc>
        <w:tc>
          <w:tcPr>
            <w:tcW w:w="575" w:type="dxa"/>
            <w:gridSpan w:val="2"/>
            <w:tcBorders>
              <w:top w:val="single" w:sz="8" w:space="0" w:color="auto"/>
            </w:tcBorders>
            <w:vAlign w:val="bottom"/>
          </w:tcPr>
          <w:p w:rsidR="00270E9A" w:rsidRDefault="00270E9A" w:rsidP="00CF2FF3">
            <w:pPr>
              <w:rPr>
                <w:sz w:val="23"/>
                <w:szCs w:val="23"/>
              </w:rPr>
            </w:pPr>
          </w:p>
        </w:tc>
        <w:tc>
          <w:tcPr>
            <w:tcW w:w="987" w:type="dxa"/>
            <w:tcBorders>
              <w:top w:val="single" w:sz="8" w:space="0" w:color="auto"/>
              <w:right w:val="single" w:sz="8" w:space="0" w:color="auto"/>
            </w:tcBorders>
            <w:vAlign w:val="bottom"/>
          </w:tcPr>
          <w:p w:rsidR="00270E9A" w:rsidRDefault="007D7871" w:rsidP="00CF2FF3">
            <w:pPr>
              <w:ind w:right="520"/>
              <w:jc w:val="center"/>
              <w:rPr>
                <w:sz w:val="20"/>
                <w:szCs w:val="20"/>
              </w:rPr>
            </w:pPr>
            <w:r>
              <w:rPr>
                <w:rFonts w:eastAsia="Times New Roman"/>
                <w:w w:val="99"/>
                <w:sz w:val="24"/>
                <w:szCs w:val="24"/>
              </w:rPr>
              <w:t>225</w:t>
            </w:r>
          </w:p>
        </w:tc>
        <w:tc>
          <w:tcPr>
            <w:tcW w:w="372" w:type="dxa"/>
            <w:gridSpan w:val="2"/>
            <w:tcBorders>
              <w:top w:val="single" w:sz="8" w:space="0" w:color="auto"/>
            </w:tcBorders>
            <w:vAlign w:val="bottom"/>
          </w:tcPr>
          <w:p w:rsidR="00270E9A" w:rsidRDefault="00270E9A" w:rsidP="00CF2FF3">
            <w:pPr>
              <w:rPr>
                <w:sz w:val="23"/>
                <w:szCs w:val="23"/>
              </w:rPr>
            </w:pPr>
          </w:p>
        </w:tc>
        <w:tc>
          <w:tcPr>
            <w:tcW w:w="1187" w:type="dxa"/>
            <w:gridSpan w:val="2"/>
            <w:tcBorders>
              <w:top w:val="single" w:sz="8" w:space="0" w:color="auto"/>
              <w:right w:val="single" w:sz="8" w:space="0" w:color="auto"/>
            </w:tcBorders>
            <w:vAlign w:val="bottom"/>
          </w:tcPr>
          <w:p w:rsidR="00270E9A" w:rsidRDefault="007D7871" w:rsidP="00CF2FF3">
            <w:pPr>
              <w:ind w:right="300"/>
              <w:jc w:val="center"/>
              <w:rPr>
                <w:sz w:val="20"/>
                <w:szCs w:val="20"/>
              </w:rPr>
            </w:pPr>
            <w:r>
              <w:rPr>
                <w:rFonts w:eastAsia="Times New Roman"/>
                <w:w w:val="99"/>
                <w:sz w:val="24"/>
                <w:szCs w:val="24"/>
              </w:rPr>
              <w:t>230</w:t>
            </w:r>
          </w:p>
        </w:tc>
        <w:tc>
          <w:tcPr>
            <w:tcW w:w="520" w:type="dxa"/>
            <w:tcBorders>
              <w:top w:val="single" w:sz="8" w:space="0" w:color="auto"/>
            </w:tcBorders>
            <w:vAlign w:val="bottom"/>
          </w:tcPr>
          <w:p w:rsidR="00270E9A" w:rsidRDefault="00270E9A" w:rsidP="00CF2FF3">
            <w:pPr>
              <w:rPr>
                <w:sz w:val="23"/>
                <w:szCs w:val="23"/>
              </w:rPr>
            </w:pPr>
          </w:p>
        </w:tc>
        <w:tc>
          <w:tcPr>
            <w:tcW w:w="620" w:type="dxa"/>
            <w:tcBorders>
              <w:top w:val="single" w:sz="8" w:space="0" w:color="auto"/>
            </w:tcBorders>
            <w:vAlign w:val="bottom"/>
          </w:tcPr>
          <w:p w:rsidR="00270E9A" w:rsidRDefault="007D7871" w:rsidP="00CF2FF3">
            <w:pPr>
              <w:jc w:val="center"/>
              <w:rPr>
                <w:sz w:val="20"/>
                <w:szCs w:val="20"/>
              </w:rPr>
            </w:pPr>
            <w:r>
              <w:rPr>
                <w:rFonts w:eastAsia="Times New Roman"/>
                <w:w w:val="99"/>
                <w:sz w:val="24"/>
                <w:szCs w:val="24"/>
              </w:rPr>
              <w:t>245</w:t>
            </w:r>
          </w:p>
        </w:tc>
        <w:tc>
          <w:tcPr>
            <w:tcW w:w="560" w:type="dxa"/>
            <w:tcBorders>
              <w:top w:val="single" w:sz="8" w:space="0" w:color="auto"/>
              <w:right w:val="single" w:sz="8" w:space="0" w:color="auto"/>
            </w:tcBorders>
            <w:vAlign w:val="bottom"/>
          </w:tcPr>
          <w:p w:rsidR="00270E9A" w:rsidRDefault="00270E9A" w:rsidP="00CF2FF3">
            <w:pPr>
              <w:rPr>
                <w:sz w:val="23"/>
                <w:szCs w:val="23"/>
              </w:rPr>
            </w:pPr>
          </w:p>
        </w:tc>
        <w:tc>
          <w:tcPr>
            <w:tcW w:w="30" w:type="dxa"/>
            <w:vAlign w:val="bottom"/>
          </w:tcPr>
          <w:p w:rsidR="00270E9A" w:rsidRDefault="00270E9A" w:rsidP="00CF2FF3">
            <w:pPr>
              <w:rPr>
                <w:sz w:val="1"/>
                <w:szCs w:val="1"/>
              </w:rPr>
            </w:pPr>
          </w:p>
        </w:tc>
      </w:tr>
      <w:tr w:rsidR="00270E9A" w:rsidTr="008606B1">
        <w:trPr>
          <w:trHeight w:val="276"/>
        </w:trPr>
        <w:tc>
          <w:tcPr>
            <w:tcW w:w="137" w:type="dxa"/>
            <w:tcBorders>
              <w:left w:val="single" w:sz="8" w:space="0" w:color="auto"/>
            </w:tcBorders>
            <w:vAlign w:val="bottom"/>
          </w:tcPr>
          <w:p w:rsidR="00270E9A" w:rsidRDefault="00270E9A" w:rsidP="00CF2FF3">
            <w:pPr>
              <w:rPr>
                <w:sz w:val="24"/>
                <w:szCs w:val="24"/>
              </w:rPr>
            </w:pPr>
          </w:p>
        </w:tc>
        <w:tc>
          <w:tcPr>
            <w:tcW w:w="432" w:type="dxa"/>
            <w:tcBorders>
              <w:right w:val="single" w:sz="8" w:space="0" w:color="auto"/>
            </w:tcBorders>
            <w:vAlign w:val="bottom"/>
          </w:tcPr>
          <w:p w:rsidR="00270E9A" w:rsidRDefault="00270E9A" w:rsidP="00CF2FF3">
            <w:pPr>
              <w:rPr>
                <w:sz w:val="24"/>
                <w:szCs w:val="24"/>
              </w:rPr>
            </w:pPr>
          </w:p>
        </w:tc>
        <w:tc>
          <w:tcPr>
            <w:tcW w:w="266" w:type="dxa"/>
            <w:vAlign w:val="bottom"/>
          </w:tcPr>
          <w:p w:rsidR="00270E9A" w:rsidRDefault="00270E9A" w:rsidP="00CF2FF3">
            <w:pPr>
              <w:rPr>
                <w:sz w:val="24"/>
                <w:szCs w:val="24"/>
              </w:rPr>
            </w:pPr>
          </w:p>
        </w:tc>
        <w:tc>
          <w:tcPr>
            <w:tcW w:w="2300" w:type="dxa"/>
            <w:tcBorders>
              <w:right w:val="single" w:sz="8" w:space="0" w:color="auto"/>
            </w:tcBorders>
            <w:vAlign w:val="bottom"/>
          </w:tcPr>
          <w:p w:rsidR="00270E9A" w:rsidRDefault="00270E9A" w:rsidP="00CF2FF3">
            <w:pPr>
              <w:rPr>
                <w:sz w:val="24"/>
                <w:szCs w:val="24"/>
              </w:rPr>
            </w:pPr>
          </w:p>
        </w:tc>
        <w:tc>
          <w:tcPr>
            <w:tcW w:w="80" w:type="dxa"/>
            <w:vAlign w:val="bottom"/>
          </w:tcPr>
          <w:p w:rsidR="00270E9A" w:rsidRDefault="00270E9A" w:rsidP="00CF2FF3">
            <w:pPr>
              <w:rPr>
                <w:sz w:val="24"/>
                <w:szCs w:val="24"/>
              </w:rPr>
            </w:pPr>
          </w:p>
        </w:tc>
        <w:tc>
          <w:tcPr>
            <w:tcW w:w="180" w:type="dxa"/>
            <w:vAlign w:val="bottom"/>
          </w:tcPr>
          <w:p w:rsidR="00270E9A" w:rsidRDefault="00270E9A" w:rsidP="00CF2FF3">
            <w:pPr>
              <w:rPr>
                <w:sz w:val="24"/>
                <w:szCs w:val="24"/>
              </w:rPr>
            </w:pPr>
          </w:p>
        </w:tc>
        <w:tc>
          <w:tcPr>
            <w:tcW w:w="1704" w:type="dxa"/>
            <w:gridSpan w:val="2"/>
            <w:tcBorders>
              <w:right w:val="single" w:sz="8" w:space="0" w:color="auto"/>
            </w:tcBorders>
            <w:vAlign w:val="bottom"/>
          </w:tcPr>
          <w:p w:rsidR="00270E9A" w:rsidRDefault="007D7871" w:rsidP="00CF2FF3">
            <w:pPr>
              <w:ind w:right="200"/>
              <w:jc w:val="center"/>
              <w:rPr>
                <w:sz w:val="20"/>
                <w:szCs w:val="20"/>
              </w:rPr>
            </w:pPr>
            <w:r>
              <w:rPr>
                <w:rFonts w:eastAsia="Times New Roman"/>
                <w:w w:val="99"/>
                <w:sz w:val="24"/>
                <w:szCs w:val="24"/>
              </w:rPr>
              <w:t>с места (см.)</w:t>
            </w:r>
          </w:p>
        </w:tc>
        <w:tc>
          <w:tcPr>
            <w:tcW w:w="575" w:type="dxa"/>
            <w:gridSpan w:val="2"/>
            <w:vAlign w:val="bottom"/>
          </w:tcPr>
          <w:p w:rsidR="00270E9A" w:rsidRDefault="00270E9A" w:rsidP="00CF2FF3">
            <w:pPr>
              <w:rPr>
                <w:sz w:val="24"/>
                <w:szCs w:val="24"/>
              </w:rPr>
            </w:pPr>
          </w:p>
        </w:tc>
        <w:tc>
          <w:tcPr>
            <w:tcW w:w="987" w:type="dxa"/>
            <w:tcBorders>
              <w:right w:val="single" w:sz="8" w:space="0" w:color="auto"/>
            </w:tcBorders>
            <w:vAlign w:val="bottom"/>
          </w:tcPr>
          <w:p w:rsidR="00270E9A" w:rsidRDefault="00270E9A" w:rsidP="00CF2FF3">
            <w:pPr>
              <w:rPr>
                <w:sz w:val="24"/>
                <w:szCs w:val="24"/>
              </w:rPr>
            </w:pPr>
          </w:p>
        </w:tc>
        <w:tc>
          <w:tcPr>
            <w:tcW w:w="372" w:type="dxa"/>
            <w:gridSpan w:val="2"/>
            <w:vAlign w:val="bottom"/>
          </w:tcPr>
          <w:p w:rsidR="00270E9A" w:rsidRDefault="00270E9A" w:rsidP="00CF2FF3">
            <w:pPr>
              <w:rPr>
                <w:sz w:val="24"/>
                <w:szCs w:val="24"/>
              </w:rPr>
            </w:pPr>
          </w:p>
        </w:tc>
        <w:tc>
          <w:tcPr>
            <w:tcW w:w="200" w:type="dxa"/>
            <w:vAlign w:val="bottom"/>
          </w:tcPr>
          <w:p w:rsidR="00270E9A" w:rsidRDefault="00270E9A" w:rsidP="00CF2FF3">
            <w:pPr>
              <w:rPr>
                <w:sz w:val="24"/>
                <w:szCs w:val="24"/>
              </w:rPr>
            </w:pPr>
          </w:p>
        </w:tc>
        <w:tc>
          <w:tcPr>
            <w:tcW w:w="987" w:type="dxa"/>
            <w:tcBorders>
              <w:right w:val="single" w:sz="8" w:space="0" w:color="auto"/>
            </w:tcBorders>
            <w:vAlign w:val="bottom"/>
          </w:tcPr>
          <w:p w:rsidR="00270E9A" w:rsidRDefault="00270E9A" w:rsidP="00CF2FF3">
            <w:pPr>
              <w:rPr>
                <w:sz w:val="24"/>
                <w:szCs w:val="24"/>
              </w:rPr>
            </w:pPr>
          </w:p>
        </w:tc>
        <w:tc>
          <w:tcPr>
            <w:tcW w:w="520" w:type="dxa"/>
            <w:vAlign w:val="bottom"/>
          </w:tcPr>
          <w:p w:rsidR="00270E9A" w:rsidRDefault="00270E9A" w:rsidP="00CF2FF3">
            <w:pPr>
              <w:rPr>
                <w:sz w:val="24"/>
                <w:szCs w:val="24"/>
              </w:rPr>
            </w:pPr>
          </w:p>
        </w:tc>
        <w:tc>
          <w:tcPr>
            <w:tcW w:w="620" w:type="dxa"/>
            <w:vAlign w:val="bottom"/>
          </w:tcPr>
          <w:p w:rsidR="00270E9A" w:rsidRDefault="00270E9A" w:rsidP="00CF2FF3">
            <w:pPr>
              <w:rPr>
                <w:sz w:val="24"/>
                <w:szCs w:val="24"/>
              </w:rPr>
            </w:pPr>
          </w:p>
        </w:tc>
        <w:tc>
          <w:tcPr>
            <w:tcW w:w="560" w:type="dxa"/>
            <w:tcBorders>
              <w:right w:val="single" w:sz="8" w:space="0" w:color="auto"/>
            </w:tcBorders>
            <w:vAlign w:val="bottom"/>
          </w:tcPr>
          <w:p w:rsidR="00270E9A" w:rsidRDefault="00270E9A" w:rsidP="00CF2FF3">
            <w:pPr>
              <w:rPr>
                <w:sz w:val="24"/>
                <w:szCs w:val="24"/>
              </w:rPr>
            </w:pPr>
          </w:p>
        </w:tc>
        <w:tc>
          <w:tcPr>
            <w:tcW w:w="30" w:type="dxa"/>
            <w:vAlign w:val="bottom"/>
          </w:tcPr>
          <w:p w:rsidR="00270E9A" w:rsidRDefault="00270E9A" w:rsidP="00CF2FF3">
            <w:pPr>
              <w:rPr>
                <w:sz w:val="1"/>
                <w:szCs w:val="1"/>
              </w:rPr>
            </w:pPr>
          </w:p>
        </w:tc>
      </w:tr>
      <w:tr w:rsidR="004374B1" w:rsidTr="002E0FD3">
        <w:trPr>
          <w:trHeight w:val="39"/>
        </w:trPr>
        <w:tc>
          <w:tcPr>
            <w:tcW w:w="569" w:type="dxa"/>
            <w:gridSpan w:val="2"/>
            <w:tcBorders>
              <w:left w:val="single" w:sz="8" w:space="0" w:color="auto"/>
              <w:bottom w:val="single" w:sz="8" w:space="0" w:color="auto"/>
              <w:right w:val="single" w:sz="8" w:space="0" w:color="auto"/>
            </w:tcBorders>
            <w:vAlign w:val="bottom"/>
          </w:tcPr>
          <w:p w:rsidR="004374B1" w:rsidRDefault="004374B1">
            <w:pPr>
              <w:rPr>
                <w:sz w:val="3"/>
                <w:szCs w:val="3"/>
              </w:rPr>
            </w:pPr>
          </w:p>
        </w:tc>
        <w:tc>
          <w:tcPr>
            <w:tcW w:w="266" w:type="dxa"/>
            <w:tcBorders>
              <w:bottom w:val="single" w:sz="8" w:space="0" w:color="auto"/>
            </w:tcBorders>
            <w:vAlign w:val="bottom"/>
          </w:tcPr>
          <w:p w:rsidR="004374B1" w:rsidRDefault="004374B1">
            <w:pPr>
              <w:rPr>
                <w:sz w:val="3"/>
                <w:szCs w:val="3"/>
              </w:rPr>
            </w:pPr>
          </w:p>
        </w:tc>
        <w:tc>
          <w:tcPr>
            <w:tcW w:w="2300" w:type="dxa"/>
            <w:tcBorders>
              <w:bottom w:val="single" w:sz="8" w:space="0" w:color="auto"/>
              <w:right w:val="single" w:sz="8" w:space="0" w:color="auto"/>
            </w:tcBorders>
            <w:vAlign w:val="bottom"/>
          </w:tcPr>
          <w:p w:rsidR="004374B1" w:rsidRDefault="004374B1">
            <w:pPr>
              <w:rPr>
                <w:sz w:val="3"/>
                <w:szCs w:val="3"/>
              </w:rPr>
            </w:pPr>
          </w:p>
        </w:tc>
        <w:tc>
          <w:tcPr>
            <w:tcW w:w="80" w:type="dxa"/>
            <w:tcBorders>
              <w:bottom w:val="single" w:sz="8" w:space="0" w:color="auto"/>
            </w:tcBorders>
            <w:vAlign w:val="bottom"/>
          </w:tcPr>
          <w:p w:rsidR="004374B1" w:rsidRDefault="004374B1">
            <w:pPr>
              <w:rPr>
                <w:sz w:val="3"/>
                <w:szCs w:val="3"/>
              </w:rPr>
            </w:pPr>
          </w:p>
        </w:tc>
        <w:tc>
          <w:tcPr>
            <w:tcW w:w="180" w:type="dxa"/>
            <w:tcBorders>
              <w:bottom w:val="single" w:sz="8" w:space="0" w:color="auto"/>
            </w:tcBorders>
            <w:vAlign w:val="bottom"/>
          </w:tcPr>
          <w:p w:rsidR="004374B1" w:rsidRDefault="004374B1">
            <w:pPr>
              <w:rPr>
                <w:sz w:val="3"/>
                <w:szCs w:val="3"/>
              </w:rPr>
            </w:pPr>
          </w:p>
        </w:tc>
        <w:tc>
          <w:tcPr>
            <w:tcW w:w="140" w:type="dxa"/>
            <w:tcBorders>
              <w:bottom w:val="single" w:sz="8" w:space="0" w:color="auto"/>
            </w:tcBorders>
            <w:vAlign w:val="bottom"/>
          </w:tcPr>
          <w:p w:rsidR="004374B1" w:rsidRDefault="004374B1">
            <w:pPr>
              <w:rPr>
                <w:sz w:val="3"/>
                <w:szCs w:val="3"/>
              </w:rPr>
            </w:pPr>
          </w:p>
        </w:tc>
        <w:tc>
          <w:tcPr>
            <w:tcW w:w="1564" w:type="dxa"/>
            <w:tcBorders>
              <w:bottom w:val="single" w:sz="8" w:space="0" w:color="auto"/>
              <w:right w:val="single" w:sz="8" w:space="0" w:color="auto"/>
            </w:tcBorders>
            <w:vAlign w:val="bottom"/>
          </w:tcPr>
          <w:p w:rsidR="004374B1" w:rsidRDefault="004374B1">
            <w:pPr>
              <w:rPr>
                <w:sz w:val="3"/>
                <w:szCs w:val="3"/>
              </w:rPr>
            </w:pPr>
          </w:p>
        </w:tc>
        <w:tc>
          <w:tcPr>
            <w:tcW w:w="575" w:type="dxa"/>
            <w:gridSpan w:val="2"/>
            <w:tcBorders>
              <w:bottom w:val="single" w:sz="8" w:space="0" w:color="auto"/>
            </w:tcBorders>
            <w:vAlign w:val="bottom"/>
          </w:tcPr>
          <w:p w:rsidR="004374B1" w:rsidRDefault="004374B1">
            <w:pPr>
              <w:rPr>
                <w:sz w:val="3"/>
                <w:szCs w:val="3"/>
              </w:rPr>
            </w:pPr>
          </w:p>
        </w:tc>
        <w:tc>
          <w:tcPr>
            <w:tcW w:w="987" w:type="dxa"/>
            <w:tcBorders>
              <w:bottom w:val="single" w:sz="8" w:space="0" w:color="auto"/>
              <w:right w:val="single" w:sz="8" w:space="0" w:color="auto"/>
            </w:tcBorders>
            <w:vAlign w:val="bottom"/>
          </w:tcPr>
          <w:p w:rsidR="004374B1" w:rsidRDefault="004374B1">
            <w:pPr>
              <w:rPr>
                <w:sz w:val="3"/>
                <w:szCs w:val="3"/>
              </w:rPr>
            </w:pPr>
          </w:p>
        </w:tc>
        <w:tc>
          <w:tcPr>
            <w:tcW w:w="372" w:type="dxa"/>
            <w:gridSpan w:val="2"/>
            <w:tcBorders>
              <w:bottom w:val="single" w:sz="8" w:space="0" w:color="auto"/>
            </w:tcBorders>
            <w:vAlign w:val="bottom"/>
          </w:tcPr>
          <w:p w:rsidR="004374B1" w:rsidRDefault="004374B1">
            <w:pPr>
              <w:rPr>
                <w:sz w:val="3"/>
                <w:szCs w:val="3"/>
              </w:rPr>
            </w:pPr>
          </w:p>
        </w:tc>
        <w:tc>
          <w:tcPr>
            <w:tcW w:w="200" w:type="dxa"/>
            <w:tcBorders>
              <w:bottom w:val="single" w:sz="8" w:space="0" w:color="auto"/>
            </w:tcBorders>
            <w:vAlign w:val="bottom"/>
          </w:tcPr>
          <w:p w:rsidR="004374B1" w:rsidRDefault="004374B1">
            <w:pPr>
              <w:rPr>
                <w:sz w:val="3"/>
                <w:szCs w:val="3"/>
              </w:rPr>
            </w:pPr>
          </w:p>
        </w:tc>
        <w:tc>
          <w:tcPr>
            <w:tcW w:w="987" w:type="dxa"/>
            <w:tcBorders>
              <w:bottom w:val="single" w:sz="8" w:space="0" w:color="auto"/>
              <w:right w:val="single" w:sz="8" w:space="0" w:color="auto"/>
            </w:tcBorders>
            <w:vAlign w:val="bottom"/>
          </w:tcPr>
          <w:p w:rsidR="004374B1" w:rsidRDefault="004374B1">
            <w:pPr>
              <w:rPr>
                <w:sz w:val="3"/>
                <w:szCs w:val="3"/>
              </w:rPr>
            </w:pPr>
          </w:p>
        </w:tc>
        <w:tc>
          <w:tcPr>
            <w:tcW w:w="520" w:type="dxa"/>
            <w:tcBorders>
              <w:bottom w:val="single" w:sz="8" w:space="0" w:color="auto"/>
            </w:tcBorders>
            <w:vAlign w:val="bottom"/>
          </w:tcPr>
          <w:p w:rsidR="004374B1" w:rsidRDefault="004374B1">
            <w:pPr>
              <w:rPr>
                <w:sz w:val="3"/>
                <w:szCs w:val="3"/>
              </w:rPr>
            </w:pPr>
          </w:p>
        </w:tc>
        <w:tc>
          <w:tcPr>
            <w:tcW w:w="620" w:type="dxa"/>
            <w:tcBorders>
              <w:bottom w:val="single" w:sz="8" w:space="0" w:color="auto"/>
            </w:tcBorders>
            <w:vAlign w:val="bottom"/>
          </w:tcPr>
          <w:p w:rsidR="004374B1" w:rsidRDefault="004374B1">
            <w:pPr>
              <w:rPr>
                <w:sz w:val="3"/>
                <w:szCs w:val="3"/>
              </w:rPr>
            </w:pPr>
          </w:p>
        </w:tc>
        <w:tc>
          <w:tcPr>
            <w:tcW w:w="560" w:type="dxa"/>
            <w:tcBorders>
              <w:bottom w:val="single" w:sz="8" w:space="0" w:color="auto"/>
              <w:right w:val="single" w:sz="8" w:space="0" w:color="auto"/>
            </w:tcBorders>
            <w:vAlign w:val="bottom"/>
          </w:tcPr>
          <w:p w:rsidR="004374B1" w:rsidRDefault="004374B1">
            <w:pPr>
              <w:rPr>
                <w:sz w:val="3"/>
                <w:szCs w:val="3"/>
              </w:rPr>
            </w:pPr>
          </w:p>
        </w:tc>
        <w:tc>
          <w:tcPr>
            <w:tcW w:w="30" w:type="dxa"/>
            <w:vAlign w:val="bottom"/>
          </w:tcPr>
          <w:p w:rsidR="004374B1" w:rsidRDefault="004374B1">
            <w:pPr>
              <w:rPr>
                <w:sz w:val="1"/>
                <w:szCs w:val="1"/>
              </w:rPr>
            </w:pPr>
          </w:p>
        </w:tc>
      </w:tr>
      <w:tr w:rsidR="004374B1" w:rsidTr="002E0FD3">
        <w:trPr>
          <w:trHeight w:val="279"/>
        </w:trPr>
        <w:tc>
          <w:tcPr>
            <w:tcW w:w="569" w:type="dxa"/>
            <w:gridSpan w:val="2"/>
            <w:tcBorders>
              <w:bottom w:val="single" w:sz="8" w:space="0" w:color="auto"/>
            </w:tcBorders>
            <w:vAlign w:val="bottom"/>
          </w:tcPr>
          <w:p w:rsidR="004374B1" w:rsidRDefault="004374B1">
            <w:pPr>
              <w:rPr>
                <w:sz w:val="24"/>
                <w:szCs w:val="24"/>
              </w:rPr>
            </w:pPr>
          </w:p>
        </w:tc>
        <w:tc>
          <w:tcPr>
            <w:tcW w:w="9351" w:type="dxa"/>
            <w:gridSpan w:val="16"/>
            <w:tcBorders>
              <w:bottom w:val="single" w:sz="8" w:space="0" w:color="auto"/>
            </w:tcBorders>
            <w:vAlign w:val="bottom"/>
          </w:tcPr>
          <w:p w:rsidR="004374B1" w:rsidRDefault="004374B1" w:rsidP="008606B1">
            <w:pPr>
              <w:ind w:right="980"/>
              <w:rPr>
                <w:rFonts w:eastAsia="Times New Roman"/>
                <w:b/>
                <w:bCs/>
                <w:color w:val="FF0000"/>
                <w:w w:val="99"/>
                <w:sz w:val="24"/>
                <w:szCs w:val="24"/>
              </w:rPr>
            </w:pPr>
          </w:p>
          <w:p w:rsidR="004374B1" w:rsidRPr="00DE1F3A" w:rsidRDefault="004374B1">
            <w:pPr>
              <w:ind w:right="980"/>
              <w:jc w:val="center"/>
              <w:rPr>
                <w:rFonts w:eastAsia="Times New Roman"/>
                <w:b/>
                <w:bCs/>
                <w:sz w:val="24"/>
                <w:szCs w:val="24"/>
              </w:rPr>
            </w:pPr>
            <w:r w:rsidRPr="00DE1F3A">
              <w:rPr>
                <w:rFonts w:eastAsia="Times New Roman"/>
                <w:b/>
                <w:bCs/>
                <w:sz w:val="24"/>
                <w:szCs w:val="24"/>
              </w:rPr>
              <w:t>Нормативы</w:t>
            </w:r>
          </w:p>
          <w:p w:rsidR="004374B1" w:rsidRPr="00DE1F3A" w:rsidRDefault="004374B1" w:rsidP="002D2DC4">
            <w:pPr>
              <w:jc w:val="center"/>
              <w:rPr>
                <w:rFonts w:eastAsia="Times New Roman"/>
                <w:b/>
                <w:bCs/>
                <w:w w:val="99"/>
                <w:sz w:val="24"/>
                <w:szCs w:val="24"/>
              </w:rPr>
            </w:pPr>
            <w:r w:rsidRPr="00DE1F3A">
              <w:rPr>
                <w:rFonts w:eastAsia="Times New Roman"/>
                <w:b/>
                <w:bCs/>
                <w:sz w:val="24"/>
                <w:szCs w:val="24"/>
              </w:rPr>
              <w:t>Общей физической подготовки на конец учебного года в группе УУ-3 (футбол)</w:t>
            </w:r>
          </w:p>
          <w:tbl>
            <w:tblPr>
              <w:tblW w:w="9827" w:type="dxa"/>
              <w:jc w:val="center"/>
              <w:tblLayout w:type="fixed"/>
              <w:tblCellMar>
                <w:left w:w="0" w:type="dxa"/>
                <w:right w:w="0" w:type="dxa"/>
              </w:tblCellMar>
              <w:tblLook w:val="04A0"/>
            </w:tblPr>
            <w:tblGrid>
              <w:gridCol w:w="139"/>
              <w:gridCol w:w="589"/>
              <w:gridCol w:w="109"/>
              <w:gridCol w:w="2296"/>
              <w:gridCol w:w="80"/>
              <w:gridCol w:w="180"/>
              <w:gridCol w:w="140"/>
              <w:gridCol w:w="1562"/>
              <w:gridCol w:w="15"/>
              <w:gridCol w:w="559"/>
              <w:gridCol w:w="986"/>
              <w:gridCol w:w="12"/>
              <w:gridCol w:w="360"/>
              <w:gridCol w:w="200"/>
              <w:gridCol w:w="986"/>
              <w:gridCol w:w="519"/>
              <w:gridCol w:w="506"/>
              <w:gridCol w:w="30"/>
              <w:gridCol w:w="30"/>
              <w:gridCol w:w="509"/>
              <w:gridCol w:w="20"/>
            </w:tblGrid>
            <w:tr w:rsidR="004374B1" w:rsidTr="004374B1">
              <w:trPr>
                <w:gridAfter w:val="4"/>
                <w:wAfter w:w="589" w:type="dxa"/>
                <w:trHeight w:val="276"/>
                <w:jc w:val="center"/>
              </w:trPr>
              <w:tc>
                <w:tcPr>
                  <w:tcW w:w="728" w:type="dxa"/>
                  <w:gridSpan w:val="2"/>
                  <w:tcBorders>
                    <w:top w:val="single" w:sz="8" w:space="0" w:color="auto"/>
                    <w:left w:val="single" w:sz="8" w:space="0" w:color="auto"/>
                    <w:right w:val="single" w:sz="8" w:space="0" w:color="auto"/>
                  </w:tcBorders>
                  <w:vAlign w:val="bottom"/>
                </w:tcPr>
                <w:p w:rsidR="004374B1" w:rsidRDefault="004374B1" w:rsidP="008A1E50">
                  <w:pPr>
                    <w:jc w:val="center"/>
                    <w:rPr>
                      <w:sz w:val="20"/>
                      <w:szCs w:val="20"/>
                    </w:rPr>
                  </w:pPr>
                  <w:r>
                    <w:rPr>
                      <w:rFonts w:eastAsia="Times New Roman"/>
                      <w:w w:val="95"/>
                      <w:sz w:val="24"/>
                      <w:szCs w:val="24"/>
                    </w:rPr>
                    <w:t>№</w:t>
                  </w:r>
                </w:p>
              </w:tc>
              <w:tc>
                <w:tcPr>
                  <w:tcW w:w="2405" w:type="dxa"/>
                  <w:gridSpan w:val="2"/>
                  <w:tcBorders>
                    <w:top w:val="single" w:sz="8" w:space="0" w:color="auto"/>
                    <w:right w:val="single" w:sz="8" w:space="0" w:color="auto"/>
                  </w:tcBorders>
                  <w:vAlign w:val="bottom"/>
                </w:tcPr>
                <w:p w:rsidR="004374B1" w:rsidRDefault="004374B1" w:rsidP="008A1E50">
                  <w:pPr>
                    <w:jc w:val="center"/>
                    <w:rPr>
                      <w:sz w:val="20"/>
                      <w:szCs w:val="20"/>
                    </w:rPr>
                  </w:pPr>
                  <w:r>
                    <w:rPr>
                      <w:rFonts w:eastAsia="Times New Roman"/>
                      <w:sz w:val="24"/>
                      <w:szCs w:val="24"/>
                    </w:rPr>
                    <w:t>Физические</w:t>
                  </w:r>
                </w:p>
              </w:tc>
              <w:tc>
                <w:tcPr>
                  <w:tcW w:w="1962" w:type="dxa"/>
                  <w:gridSpan w:val="4"/>
                  <w:tcBorders>
                    <w:top w:val="single" w:sz="8" w:space="0" w:color="auto"/>
                    <w:right w:val="single" w:sz="8" w:space="0" w:color="auto"/>
                  </w:tcBorders>
                  <w:vAlign w:val="bottom"/>
                </w:tcPr>
                <w:p w:rsidR="004374B1" w:rsidRDefault="004374B1" w:rsidP="008A1E50">
                  <w:pPr>
                    <w:jc w:val="center"/>
                    <w:rPr>
                      <w:sz w:val="20"/>
                      <w:szCs w:val="20"/>
                    </w:rPr>
                  </w:pPr>
                  <w:r>
                    <w:rPr>
                      <w:rFonts w:eastAsia="Times New Roman"/>
                      <w:sz w:val="24"/>
                      <w:szCs w:val="24"/>
                    </w:rPr>
                    <w:t>Контрольные</w:t>
                  </w:r>
                </w:p>
              </w:tc>
              <w:tc>
                <w:tcPr>
                  <w:tcW w:w="1560" w:type="dxa"/>
                  <w:gridSpan w:val="3"/>
                  <w:tcBorders>
                    <w:top w:val="single" w:sz="8" w:space="0" w:color="auto"/>
                    <w:bottom w:val="single" w:sz="8" w:space="0" w:color="auto"/>
                  </w:tcBorders>
                  <w:vAlign w:val="bottom"/>
                </w:tcPr>
                <w:p w:rsidR="004374B1" w:rsidRDefault="004374B1" w:rsidP="008A1E50">
                  <w:pPr>
                    <w:rPr>
                      <w:sz w:val="23"/>
                      <w:szCs w:val="23"/>
                    </w:rPr>
                  </w:pPr>
                </w:p>
              </w:tc>
              <w:tc>
                <w:tcPr>
                  <w:tcW w:w="1558" w:type="dxa"/>
                  <w:gridSpan w:val="4"/>
                  <w:tcBorders>
                    <w:top w:val="single" w:sz="8" w:space="0" w:color="auto"/>
                    <w:bottom w:val="single" w:sz="8" w:space="0" w:color="auto"/>
                  </w:tcBorders>
                  <w:vAlign w:val="bottom"/>
                </w:tcPr>
                <w:p w:rsidR="004374B1" w:rsidRDefault="004374B1" w:rsidP="008A1E50">
                  <w:pPr>
                    <w:jc w:val="center"/>
                    <w:rPr>
                      <w:sz w:val="20"/>
                      <w:szCs w:val="20"/>
                    </w:rPr>
                  </w:pPr>
                  <w:r>
                    <w:rPr>
                      <w:rFonts w:eastAsia="Times New Roman"/>
                      <w:w w:val="99"/>
                      <w:sz w:val="24"/>
                      <w:szCs w:val="24"/>
                    </w:rPr>
                    <w:t>Уровень</w:t>
                  </w:r>
                </w:p>
              </w:tc>
              <w:tc>
                <w:tcPr>
                  <w:tcW w:w="1025" w:type="dxa"/>
                  <w:gridSpan w:val="2"/>
                  <w:tcBorders>
                    <w:top w:val="single" w:sz="8" w:space="0" w:color="auto"/>
                    <w:bottom w:val="single" w:sz="8" w:space="0" w:color="auto"/>
                    <w:right w:val="single" w:sz="8" w:space="0" w:color="auto"/>
                  </w:tcBorders>
                  <w:vAlign w:val="bottom"/>
                </w:tcPr>
                <w:p w:rsidR="004374B1" w:rsidRDefault="004374B1" w:rsidP="008A1E50">
                  <w:pPr>
                    <w:rPr>
                      <w:sz w:val="23"/>
                      <w:szCs w:val="23"/>
                    </w:rPr>
                  </w:pPr>
                </w:p>
              </w:tc>
            </w:tr>
            <w:tr w:rsidR="004374B1" w:rsidTr="004374B1">
              <w:trPr>
                <w:gridAfter w:val="4"/>
                <w:wAfter w:w="589" w:type="dxa"/>
                <w:trHeight w:val="273"/>
                <w:jc w:val="center"/>
              </w:trPr>
              <w:tc>
                <w:tcPr>
                  <w:tcW w:w="728" w:type="dxa"/>
                  <w:gridSpan w:val="2"/>
                  <w:tcBorders>
                    <w:left w:val="single" w:sz="8" w:space="0" w:color="auto"/>
                    <w:right w:val="single" w:sz="8" w:space="0" w:color="auto"/>
                  </w:tcBorders>
                  <w:vAlign w:val="bottom"/>
                </w:tcPr>
                <w:p w:rsidR="004374B1" w:rsidRDefault="004374B1" w:rsidP="008A1E50">
                  <w:pPr>
                    <w:jc w:val="center"/>
                    <w:rPr>
                      <w:sz w:val="20"/>
                      <w:szCs w:val="20"/>
                    </w:rPr>
                  </w:pPr>
                  <w:r>
                    <w:rPr>
                      <w:rFonts w:eastAsia="Times New Roman"/>
                      <w:sz w:val="24"/>
                      <w:szCs w:val="24"/>
                    </w:rPr>
                    <w:t>п/п</w:t>
                  </w:r>
                </w:p>
              </w:tc>
              <w:tc>
                <w:tcPr>
                  <w:tcW w:w="2405" w:type="dxa"/>
                  <w:gridSpan w:val="2"/>
                  <w:tcBorders>
                    <w:right w:val="single" w:sz="8" w:space="0" w:color="auto"/>
                  </w:tcBorders>
                  <w:vAlign w:val="bottom"/>
                </w:tcPr>
                <w:p w:rsidR="004374B1" w:rsidRDefault="004374B1" w:rsidP="008A1E50">
                  <w:pPr>
                    <w:jc w:val="center"/>
                    <w:rPr>
                      <w:sz w:val="20"/>
                      <w:szCs w:val="20"/>
                    </w:rPr>
                  </w:pPr>
                  <w:r>
                    <w:rPr>
                      <w:rFonts w:eastAsia="Times New Roman"/>
                      <w:w w:val="99"/>
                      <w:sz w:val="24"/>
                      <w:szCs w:val="24"/>
                    </w:rPr>
                    <w:t>способности</w:t>
                  </w:r>
                </w:p>
              </w:tc>
              <w:tc>
                <w:tcPr>
                  <w:tcW w:w="1962" w:type="dxa"/>
                  <w:gridSpan w:val="4"/>
                  <w:tcBorders>
                    <w:right w:val="single" w:sz="8" w:space="0" w:color="auto"/>
                  </w:tcBorders>
                  <w:vAlign w:val="bottom"/>
                </w:tcPr>
                <w:p w:rsidR="004374B1" w:rsidRDefault="004374B1" w:rsidP="008A1E50">
                  <w:pPr>
                    <w:jc w:val="center"/>
                    <w:rPr>
                      <w:sz w:val="20"/>
                      <w:szCs w:val="20"/>
                    </w:rPr>
                  </w:pPr>
                  <w:r>
                    <w:rPr>
                      <w:rFonts w:eastAsia="Times New Roman"/>
                      <w:w w:val="99"/>
                      <w:sz w:val="24"/>
                      <w:szCs w:val="24"/>
                    </w:rPr>
                    <w:t>упражнения</w:t>
                  </w:r>
                </w:p>
              </w:tc>
              <w:tc>
                <w:tcPr>
                  <w:tcW w:w="1560" w:type="dxa"/>
                  <w:gridSpan w:val="3"/>
                  <w:tcBorders>
                    <w:bottom w:val="single" w:sz="8" w:space="0" w:color="auto"/>
                  </w:tcBorders>
                  <w:vAlign w:val="bottom"/>
                </w:tcPr>
                <w:p w:rsidR="004374B1" w:rsidRDefault="004374B1" w:rsidP="008A1E50">
                  <w:pPr>
                    <w:rPr>
                      <w:sz w:val="23"/>
                      <w:szCs w:val="23"/>
                    </w:rPr>
                  </w:pPr>
                </w:p>
              </w:tc>
              <w:tc>
                <w:tcPr>
                  <w:tcW w:w="1558" w:type="dxa"/>
                  <w:gridSpan w:val="4"/>
                  <w:tcBorders>
                    <w:bottom w:val="single" w:sz="8" w:space="0" w:color="auto"/>
                  </w:tcBorders>
                  <w:vAlign w:val="bottom"/>
                </w:tcPr>
                <w:p w:rsidR="004374B1" w:rsidRDefault="004374B1" w:rsidP="008A1E50">
                  <w:pPr>
                    <w:jc w:val="center"/>
                    <w:rPr>
                      <w:sz w:val="20"/>
                      <w:szCs w:val="20"/>
                    </w:rPr>
                  </w:pPr>
                  <w:r>
                    <w:rPr>
                      <w:rFonts w:eastAsia="Times New Roman"/>
                      <w:w w:val="99"/>
                      <w:sz w:val="24"/>
                      <w:szCs w:val="24"/>
                    </w:rPr>
                    <w:t>Оценки</w:t>
                  </w:r>
                </w:p>
              </w:tc>
              <w:tc>
                <w:tcPr>
                  <w:tcW w:w="1025" w:type="dxa"/>
                  <w:gridSpan w:val="2"/>
                  <w:tcBorders>
                    <w:bottom w:val="single" w:sz="8" w:space="0" w:color="auto"/>
                    <w:right w:val="single" w:sz="8" w:space="0" w:color="auto"/>
                  </w:tcBorders>
                  <w:vAlign w:val="bottom"/>
                </w:tcPr>
                <w:p w:rsidR="004374B1" w:rsidRDefault="004374B1" w:rsidP="008A1E50">
                  <w:pPr>
                    <w:rPr>
                      <w:sz w:val="23"/>
                      <w:szCs w:val="23"/>
                    </w:rPr>
                  </w:pPr>
                </w:p>
              </w:tc>
            </w:tr>
            <w:tr w:rsidR="004374B1" w:rsidTr="004374B1">
              <w:trPr>
                <w:gridAfter w:val="4"/>
                <w:wAfter w:w="589" w:type="dxa"/>
                <w:trHeight w:val="266"/>
                <w:jc w:val="center"/>
              </w:trPr>
              <w:tc>
                <w:tcPr>
                  <w:tcW w:w="728" w:type="dxa"/>
                  <w:gridSpan w:val="2"/>
                  <w:tcBorders>
                    <w:left w:val="single" w:sz="8" w:space="0" w:color="auto"/>
                    <w:bottom w:val="single" w:sz="8" w:space="0" w:color="auto"/>
                    <w:right w:val="single" w:sz="8" w:space="0" w:color="auto"/>
                  </w:tcBorders>
                  <w:vAlign w:val="bottom"/>
                </w:tcPr>
                <w:p w:rsidR="004374B1" w:rsidRDefault="004374B1" w:rsidP="008A1E50">
                  <w:pPr>
                    <w:rPr>
                      <w:sz w:val="23"/>
                      <w:szCs w:val="23"/>
                    </w:rPr>
                  </w:pPr>
                </w:p>
              </w:tc>
              <w:tc>
                <w:tcPr>
                  <w:tcW w:w="2405" w:type="dxa"/>
                  <w:gridSpan w:val="2"/>
                  <w:tcBorders>
                    <w:bottom w:val="single" w:sz="8" w:space="0" w:color="auto"/>
                    <w:right w:val="single" w:sz="8" w:space="0" w:color="auto"/>
                  </w:tcBorders>
                  <w:vAlign w:val="bottom"/>
                </w:tcPr>
                <w:p w:rsidR="004374B1" w:rsidRDefault="004374B1" w:rsidP="008A1E50">
                  <w:pPr>
                    <w:rPr>
                      <w:sz w:val="23"/>
                      <w:szCs w:val="23"/>
                    </w:rPr>
                  </w:pPr>
                </w:p>
              </w:tc>
              <w:tc>
                <w:tcPr>
                  <w:tcW w:w="1962" w:type="dxa"/>
                  <w:gridSpan w:val="4"/>
                  <w:tcBorders>
                    <w:bottom w:val="single" w:sz="8" w:space="0" w:color="auto"/>
                    <w:right w:val="single" w:sz="8" w:space="0" w:color="auto"/>
                  </w:tcBorders>
                  <w:vAlign w:val="bottom"/>
                </w:tcPr>
                <w:p w:rsidR="004374B1" w:rsidRDefault="004374B1" w:rsidP="008A1E50">
                  <w:pPr>
                    <w:rPr>
                      <w:sz w:val="23"/>
                      <w:szCs w:val="23"/>
                    </w:rPr>
                  </w:pPr>
                </w:p>
              </w:tc>
              <w:tc>
                <w:tcPr>
                  <w:tcW w:w="1560" w:type="dxa"/>
                  <w:gridSpan w:val="3"/>
                  <w:tcBorders>
                    <w:bottom w:val="single" w:sz="8" w:space="0" w:color="auto"/>
                    <w:right w:val="single" w:sz="8" w:space="0" w:color="auto"/>
                  </w:tcBorders>
                  <w:vAlign w:val="bottom"/>
                </w:tcPr>
                <w:p w:rsidR="004374B1" w:rsidRDefault="004374B1" w:rsidP="008A1E50">
                  <w:pPr>
                    <w:jc w:val="center"/>
                    <w:rPr>
                      <w:sz w:val="20"/>
                      <w:szCs w:val="20"/>
                    </w:rPr>
                  </w:pPr>
                  <w:r>
                    <w:rPr>
                      <w:rFonts w:eastAsia="Times New Roman"/>
                      <w:w w:val="99"/>
                      <w:sz w:val="24"/>
                      <w:szCs w:val="24"/>
                    </w:rPr>
                    <w:t>3</w:t>
                  </w:r>
                </w:p>
              </w:tc>
              <w:tc>
                <w:tcPr>
                  <w:tcW w:w="1558" w:type="dxa"/>
                  <w:gridSpan w:val="4"/>
                  <w:tcBorders>
                    <w:bottom w:val="single" w:sz="8" w:space="0" w:color="auto"/>
                    <w:right w:val="single" w:sz="8" w:space="0" w:color="auto"/>
                  </w:tcBorders>
                  <w:vAlign w:val="bottom"/>
                </w:tcPr>
                <w:p w:rsidR="004374B1" w:rsidRDefault="004374B1" w:rsidP="008A1E50">
                  <w:pPr>
                    <w:jc w:val="center"/>
                    <w:rPr>
                      <w:sz w:val="20"/>
                      <w:szCs w:val="20"/>
                    </w:rPr>
                  </w:pPr>
                  <w:r>
                    <w:rPr>
                      <w:rFonts w:eastAsia="Times New Roman"/>
                      <w:w w:val="99"/>
                      <w:sz w:val="24"/>
                      <w:szCs w:val="24"/>
                    </w:rPr>
                    <w:t>4</w:t>
                  </w:r>
                </w:p>
              </w:tc>
              <w:tc>
                <w:tcPr>
                  <w:tcW w:w="1025" w:type="dxa"/>
                  <w:gridSpan w:val="2"/>
                  <w:tcBorders>
                    <w:bottom w:val="single" w:sz="8" w:space="0" w:color="auto"/>
                    <w:right w:val="single" w:sz="8" w:space="0" w:color="auto"/>
                  </w:tcBorders>
                  <w:vAlign w:val="bottom"/>
                </w:tcPr>
                <w:p w:rsidR="004374B1" w:rsidRDefault="004374B1" w:rsidP="008A1E50">
                  <w:pPr>
                    <w:jc w:val="center"/>
                    <w:rPr>
                      <w:sz w:val="20"/>
                      <w:szCs w:val="20"/>
                    </w:rPr>
                  </w:pPr>
                  <w:r>
                    <w:rPr>
                      <w:rFonts w:eastAsia="Times New Roman"/>
                      <w:w w:val="99"/>
                      <w:sz w:val="24"/>
                      <w:szCs w:val="24"/>
                    </w:rPr>
                    <w:t>5</w:t>
                  </w:r>
                </w:p>
              </w:tc>
            </w:tr>
            <w:tr w:rsidR="004374B1" w:rsidTr="004374B1">
              <w:trPr>
                <w:gridAfter w:val="4"/>
                <w:wAfter w:w="589" w:type="dxa"/>
                <w:trHeight w:val="261"/>
                <w:jc w:val="center"/>
              </w:trPr>
              <w:tc>
                <w:tcPr>
                  <w:tcW w:w="728" w:type="dxa"/>
                  <w:gridSpan w:val="2"/>
                  <w:tcBorders>
                    <w:left w:val="single" w:sz="8" w:space="0" w:color="auto"/>
                    <w:right w:val="single" w:sz="8" w:space="0" w:color="auto"/>
                  </w:tcBorders>
                  <w:vAlign w:val="bottom"/>
                </w:tcPr>
                <w:p w:rsidR="004374B1" w:rsidRDefault="004374B1" w:rsidP="008A1E50">
                  <w:pPr>
                    <w:jc w:val="center"/>
                    <w:rPr>
                      <w:sz w:val="20"/>
                      <w:szCs w:val="20"/>
                    </w:rPr>
                  </w:pPr>
                  <w:r>
                    <w:rPr>
                      <w:rFonts w:eastAsia="Times New Roman"/>
                      <w:w w:val="99"/>
                      <w:sz w:val="24"/>
                      <w:szCs w:val="24"/>
                    </w:rPr>
                    <w:t>1.</w:t>
                  </w:r>
                </w:p>
              </w:tc>
              <w:tc>
                <w:tcPr>
                  <w:tcW w:w="2405" w:type="dxa"/>
                  <w:gridSpan w:val="2"/>
                  <w:tcBorders>
                    <w:right w:val="single" w:sz="8" w:space="0" w:color="auto"/>
                  </w:tcBorders>
                  <w:vAlign w:val="bottom"/>
                </w:tcPr>
                <w:p w:rsidR="004374B1" w:rsidRDefault="004374B1" w:rsidP="008A1E50">
                  <w:pPr>
                    <w:jc w:val="center"/>
                    <w:rPr>
                      <w:sz w:val="20"/>
                      <w:szCs w:val="20"/>
                    </w:rPr>
                  </w:pPr>
                  <w:r>
                    <w:rPr>
                      <w:rFonts w:eastAsia="Times New Roman"/>
                      <w:w w:val="99"/>
                      <w:sz w:val="24"/>
                      <w:szCs w:val="24"/>
                    </w:rPr>
                    <w:t>Скоростные</w:t>
                  </w:r>
                </w:p>
              </w:tc>
              <w:tc>
                <w:tcPr>
                  <w:tcW w:w="1962" w:type="dxa"/>
                  <w:gridSpan w:val="4"/>
                  <w:tcBorders>
                    <w:right w:val="single" w:sz="8" w:space="0" w:color="auto"/>
                  </w:tcBorders>
                  <w:vAlign w:val="bottom"/>
                </w:tcPr>
                <w:p w:rsidR="004374B1" w:rsidRDefault="004374B1" w:rsidP="008A1E50">
                  <w:pPr>
                    <w:jc w:val="center"/>
                    <w:rPr>
                      <w:sz w:val="20"/>
                      <w:szCs w:val="20"/>
                    </w:rPr>
                  </w:pPr>
                  <w:r>
                    <w:rPr>
                      <w:rFonts w:eastAsia="Times New Roman"/>
                      <w:w w:val="99"/>
                      <w:sz w:val="24"/>
                      <w:szCs w:val="24"/>
                    </w:rPr>
                    <w:t>Бег 30 м. с</w:t>
                  </w:r>
                </w:p>
              </w:tc>
              <w:tc>
                <w:tcPr>
                  <w:tcW w:w="1560" w:type="dxa"/>
                  <w:gridSpan w:val="3"/>
                  <w:tcBorders>
                    <w:right w:val="single" w:sz="8" w:space="0" w:color="auto"/>
                  </w:tcBorders>
                  <w:vAlign w:val="bottom"/>
                </w:tcPr>
                <w:p w:rsidR="004374B1" w:rsidRDefault="004374B1" w:rsidP="008A1E50">
                  <w:pPr>
                    <w:jc w:val="center"/>
                    <w:rPr>
                      <w:sz w:val="20"/>
                      <w:szCs w:val="20"/>
                    </w:rPr>
                  </w:pPr>
                  <w:r>
                    <w:rPr>
                      <w:rFonts w:eastAsia="Times New Roman"/>
                      <w:w w:val="99"/>
                      <w:sz w:val="24"/>
                      <w:szCs w:val="24"/>
                    </w:rPr>
                    <w:t>4,0</w:t>
                  </w:r>
                </w:p>
              </w:tc>
              <w:tc>
                <w:tcPr>
                  <w:tcW w:w="1558" w:type="dxa"/>
                  <w:gridSpan w:val="4"/>
                  <w:tcBorders>
                    <w:right w:val="single" w:sz="8" w:space="0" w:color="auto"/>
                  </w:tcBorders>
                  <w:vAlign w:val="bottom"/>
                </w:tcPr>
                <w:p w:rsidR="004374B1" w:rsidRDefault="004374B1" w:rsidP="008A1E50">
                  <w:pPr>
                    <w:jc w:val="center"/>
                    <w:rPr>
                      <w:sz w:val="20"/>
                      <w:szCs w:val="20"/>
                    </w:rPr>
                  </w:pPr>
                  <w:r>
                    <w:rPr>
                      <w:rFonts w:eastAsia="Times New Roman"/>
                      <w:w w:val="99"/>
                      <w:sz w:val="24"/>
                      <w:szCs w:val="24"/>
                    </w:rPr>
                    <w:t>3,8</w:t>
                  </w:r>
                </w:p>
              </w:tc>
              <w:tc>
                <w:tcPr>
                  <w:tcW w:w="1025" w:type="dxa"/>
                  <w:gridSpan w:val="2"/>
                  <w:tcBorders>
                    <w:right w:val="single" w:sz="8" w:space="0" w:color="auto"/>
                  </w:tcBorders>
                  <w:vAlign w:val="bottom"/>
                </w:tcPr>
                <w:p w:rsidR="004374B1" w:rsidRDefault="004374B1" w:rsidP="008A1E50">
                  <w:pPr>
                    <w:jc w:val="center"/>
                    <w:rPr>
                      <w:sz w:val="20"/>
                      <w:szCs w:val="20"/>
                    </w:rPr>
                  </w:pPr>
                  <w:r>
                    <w:rPr>
                      <w:rFonts w:eastAsia="Times New Roman"/>
                      <w:w w:val="99"/>
                      <w:sz w:val="24"/>
                      <w:szCs w:val="24"/>
                    </w:rPr>
                    <w:t>3,7</w:t>
                  </w:r>
                </w:p>
              </w:tc>
            </w:tr>
            <w:tr w:rsidR="004374B1" w:rsidTr="004374B1">
              <w:trPr>
                <w:gridAfter w:val="4"/>
                <w:wAfter w:w="589" w:type="dxa"/>
                <w:trHeight w:val="281"/>
                <w:jc w:val="center"/>
              </w:trPr>
              <w:tc>
                <w:tcPr>
                  <w:tcW w:w="728" w:type="dxa"/>
                  <w:gridSpan w:val="2"/>
                  <w:tcBorders>
                    <w:left w:val="single" w:sz="8" w:space="0" w:color="auto"/>
                    <w:right w:val="single" w:sz="8" w:space="0" w:color="auto"/>
                  </w:tcBorders>
                  <w:vAlign w:val="bottom"/>
                </w:tcPr>
                <w:p w:rsidR="004374B1" w:rsidRDefault="004374B1" w:rsidP="008A1E50">
                  <w:pPr>
                    <w:rPr>
                      <w:sz w:val="24"/>
                      <w:szCs w:val="24"/>
                    </w:rPr>
                  </w:pPr>
                </w:p>
              </w:tc>
              <w:tc>
                <w:tcPr>
                  <w:tcW w:w="2405" w:type="dxa"/>
                  <w:gridSpan w:val="2"/>
                  <w:tcBorders>
                    <w:right w:val="single" w:sz="8" w:space="0" w:color="auto"/>
                  </w:tcBorders>
                  <w:vAlign w:val="bottom"/>
                </w:tcPr>
                <w:p w:rsidR="004374B1" w:rsidRDefault="004374B1" w:rsidP="008A1E50">
                  <w:pPr>
                    <w:rPr>
                      <w:sz w:val="24"/>
                      <w:szCs w:val="24"/>
                    </w:rPr>
                  </w:pPr>
                </w:p>
              </w:tc>
              <w:tc>
                <w:tcPr>
                  <w:tcW w:w="1962" w:type="dxa"/>
                  <w:gridSpan w:val="4"/>
                  <w:tcBorders>
                    <w:bottom w:val="single" w:sz="8" w:space="0" w:color="auto"/>
                    <w:right w:val="single" w:sz="8" w:space="0" w:color="auto"/>
                  </w:tcBorders>
                  <w:vAlign w:val="bottom"/>
                </w:tcPr>
                <w:p w:rsidR="004374B1" w:rsidRDefault="004374B1" w:rsidP="008A1E50">
                  <w:pPr>
                    <w:jc w:val="center"/>
                    <w:rPr>
                      <w:sz w:val="20"/>
                      <w:szCs w:val="20"/>
                    </w:rPr>
                  </w:pPr>
                  <w:r>
                    <w:rPr>
                      <w:rFonts w:eastAsia="Times New Roman"/>
                      <w:w w:val="99"/>
                      <w:sz w:val="24"/>
                      <w:szCs w:val="24"/>
                    </w:rPr>
                    <w:t>высокого старта</w:t>
                  </w:r>
                </w:p>
              </w:tc>
              <w:tc>
                <w:tcPr>
                  <w:tcW w:w="1560" w:type="dxa"/>
                  <w:gridSpan w:val="3"/>
                  <w:tcBorders>
                    <w:bottom w:val="single" w:sz="8" w:space="0" w:color="auto"/>
                    <w:right w:val="single" w:sz="8" w:space="0" w:color="auto"/>
                  </w:tcBorders>
                  <w:vAlign w:val="bottom"/>
                </w:tcPr>
                <w:p w:rsidR="004374B1" w:rsidRDefault="004374B1" w:rsidP="008A1E50">
                  <w:pPr>
                    <w:rPr>
                      <w:sz w:val="24"/>
                      <w:szCs w:val="24"/>
                    </w:rPr>
                  </w:pPr>
                </w:p>
              </w:tc>
              <w:tc>
                <w:tcPr>
                  <w:tcW w:w="1558" w:type="dxa"/>
                  <w:gridSpan w:val="4"/>
                  <w:tcBorders>
                    <w:bottom w:val="single" w:sz="8" w:space="0" w:color="auto"/>
                    <w:right w:val="single" w:sz="8" w:space="0" w:color="auto"/>
                  </w:tcBorders>
                  <w:vAlign w:val="bottom"/>
                </w:tcPr>
                <w:p w:rsidR="004374B1" w:rsidRDefault="004374B1" w:rsidP="008A1E50">
                  <w:pPr>
                    <w:rPr>
                      <w:sz w:val="24"/>
                      <w:szCs w:val="24"/>
                    </w:rPr>
                  </w:pPr>
                </w:p>
              </w:tc>
              <w:tc>
                <w:tcPr>
                  <w:tcW w:w="1025" w:type="dxa"/>
                  <w:gridSpan w:val="2"/>
                  <w:tcBorders>
                    <w:bottom w:val="single" w:sz="8" w:space="0" w:color="auto"/>
                    <w:right w:val="single" w:sz="8" w:space="0" w:color="auto"/>
                  </w:tcBorders>
                  <w:vAlign w:val="bottom"/>
                </w:tcPr>
                <w:p w:rsidR="004374B1" w:rsidRDefault="004374B1" w:rsidP="008A1E50">
                  <w:pPr>
                    <w:rPr>
                      <w:sz w:val="24"/>
                      <w:szCs w:val="24"/>
                    </w:rPr>
                  </w:pPr>
                </w:p>
              </w:tc>
            </w:tr>
            <w:tr w:rsidR="004374B1" w:rsidTr="004374B1">
              <w:trPr>
                <w:gridAfter w:val="4"/>
                <w:wAfter w:w="589" w:type="dxa"/>
                <w:trHeight w:val="261"/>
                <w:jc w:val="center"/>
              </w:trPr>
              <w:tc>
                <w:tcPr>
                  <w:tcW w:w="728" w:type="dxa"/>
                  <w:gridSpan w:val="2"/>
                  <w:tcBorders>
                    <w:left w:val="single" w:sz="8" w:space="0" w:color="auto"/>
                    <w:right w:val="single" w:sz="8" w:space="0" w:color="auto"/>
                  </w:tcBorders>
                  <w:vAlign w:val="bottom"/>
                </w:tcPr>
                <w:p w:rsidR="004374B1" w:rsidRDefault="004374B1" w:rsidP="008A1E50"/>
              </w:tc>
              <w:tc>
                <w:tcPr>
                  <w:tcW w:w="2405" w:type="dxa"/>
                  <w:gridSpan w:val="2"/>
                  <w:tcBorders>
                    <w:right w:val="single" w:sz="8" w:space="0" w:color="auto"/>
                  </w:tcBorders>
                  <w:vAlign w:val="bottom"/>
                </w:tcPr>
                <w:p w:rsidR="004374B1" w:rsidRDefault="004374B1" w:rsidP="008A1E50"/>
              </w:tc>
              <w:tc>
                <w:tcPr>
                  <w:tcW w:w="1962" w:type="dxa"/>
                  <w:gridSpan w:val="4"/>
                  <w:tcBorders>
                    <w:right w:val="single" w:sz="8" w:space="0" w:color="auto"/>
                  </w:tcBorders>
                  <w:vAlign w:val="bottom"/>
                </w:tcPr>
                <w:p w:rsidR="004374B1" w:rsidRDefault="004374B1" w:rsidP="008A1E50">
                  <w:pPr>
                    <w:jc w:val="center"/>
                    <w:rPr>
                      <w:sz w:val="20"/>
                      <w:szCs w:val="20"/>
                    </w:rPr>
                  </w:pPr>
                  <w:r>
                    <w:rPr>
                      <w:rFonts w:eastAsia="Times New Roman"/>
                      <w:w w:val="99"/>
                      <w:sz w:val="24"/>
                      <w:szCs w:val="24"/>
                    </w:rPr>
                    <w:t>Бег 30 м. с хода</w:t>
                  </w:r>
                </w:p>
              </w:tc>
              <w:tc>
                <w:tcPr>
                  <w:tcW w:w="1560" w:type="dxa"/>
                  <w:gridSpan w:val="3"/>
                  <w:tcBorders>
                    <w:right w:val="single" w:sz="8" w:space="0" w:color="auto"/>
                  </w:tcBorders>
                  <w:vAlign w:val="bottom"/>
                </w:tcPr>
                <w:p w:rsidR="004374B1" w:rsidRDefault="004374B1" w:rsidP="008A1E50">
                  <w:pPr>
                    <w:jc w:val="center"/>
                    <w:rPr>
                      <w:sz w:val="20"/>
                      <w:szCs w:val="20"/>
                    </w:rPr>
                  </w:pPr>
                  <w:r>
                    <w:rPr>
                      <w:rFonts w:eastAsia="Times New Roman"/>
                      <w:w w:val="99"/>
                      <w:sz w:val="24"/>
                      <w:szCs w:val="24"/>
                    </w:rPr>
                    <w:t>4,2</w:t>
                  </w:r>
                </w:p>
              </w:tc>
              <w:tc>
                <w:tcPr>
                  <w:tcW w:w="1558" w:type="dxa"/>
                  <w:gridSpan w:val="4"/>
                  <w:tcBorders>
                    <w:right w:val="single" w:sz="8" w:space="0" w:color="auto"/>
                  </w:tcBorders>
                  <w:vAlign w:val="bottom"/>
                </w:tcPr>
                <w:p w:rsidR="004374B1" w:rsidRDefault="004374B1" w:rsidP="008A1E50">
                  <w:pPr>
                    <w:jc w:val="center"/>
                    <w:rPr>
                      <w:sz w:val="20"/>
                      <w:szCs w:val="20"/>
                    </w:rPr>
                  </w:pPr>
                  <w:r>
                    <w:rPr>
                      <w:rFonts w:eastAsia="Times New Roman"/>
                      <w:w w:val="99"/>
                      <w:sz w:val="24"/>
                      <w:szCs w:val="24"/>
                    </w:rPr>
                    <w:t>4,1</w:t>
                  </w:r>
                </w:p>
              </w:tc>
              <w:tc>
                <w:tcPr>
                  <w:tcW w:w="1025" w:type="dxa"/>
                  <w:gridSpan w:val="2"/>
                  <w:tcBorders>
                    <w:right w:val="single" w:sz="8" w:space="0" w:color="auto"/>
                  </w:tcBorders>
                  <w:vAlign w:val="bottom"/>
                </w:tcPr>
                <w:p w:rsidR="004374B1" w:rsidRDefault="004374B1" w:rsidP="008A1E50">
                  <w:pPr>
                    <w:jc w:val="center"/>
                    <w:rPr>
                      <w:sz w:val="20"/>
                      <w:szCs w:val="20"/>
                    </w:rPr>
                  </w:pPr>
                  <w:r>
                    <w:rPr>
                      <w:rFonts w:eastAsia="Times New Roman"/>
                      <w:w w:val="99"/>
                      <w:sz w:val="24"/>
                      <w:szCs w:val="24"/>
                    </w:rPr>
                    <w:t>3,9</w:t>
                  </w:r>
                </w:p>
              </w:tc>
            </w:tr>
            <w:tr w:rsidR="004374B1" w:rsidTr="004374B1">
              <w:trPr>
                <w:gridAfter w:val="4"/>
                <w:wAfter w:w="589" w:type="dxa"/>
                <w:trHeight w:val="46"/>
                <w:jc w:val="center"/>
              </w:trPr>
              <w:tc>
                <w:tcPr>
                  <w:tcW w:w="728" w:type="dxa"/>
                  <w:gridSpan w:val="2"/>
                  <w:tcBorders>
                    <w:left w:val="single" w:sz="8" w:space="0" w:color="auto"/>
                    <w:bottom w:val="single" w:sz="8" w:space="0" w:color="auto"/>
                    <w:right w:val="single" w:sz="8" w:space="0" w:color="auto"/>
                  </w:tcBorders>
                  <w:vAlign w:val="bottom"/>
                </w:tcPr>
                <w:p w:rsidR="004374B1" w:rsidRDefault="004374B1" w:rsidP="008A1E50">
                  <w:pPr>
                    <w:rPr>
                      <w:sz w:val="4"/>
                      <w:szCs w:val="4"/>
                    </w:rPr>
                  </w:pPr>
                </w:p>
              </w:tc>
              <w:tc>
                <w:tcPr>
                  <w:tcW w:w="2405" w:type="dxa"/>
                  <w:gridSpan w:val="2"/>
                  <w:tcBorders>
                    <w:bottom w:val="single" w:sz="8" w:space="0" w:color="auto"/>
                    <w:right w:val="single" w:sz="8" w:space="0" w:color="auto"/>
                  </w:tcBorders>
                  <w:vAlign w:val="bottom"/>
                </w:tcPr>
                <w:p w:rsidR="004374B1" w:rsidRDefault="004374B1" w:rsidP="008A1E50">
                  <w:pPr>
                    <w:rPr>
                      <w:sz w:val="4"/>
                      <w:szCs w:val="4"/>
                    </w:rPr>
                  </w:pPr>
                </w:p>
              </w:tc>
              <w:tc>
                <w:tcPr>
                  <w:tcW w:w="1962" w:type="dxa"/>
                  <w:gridSpan w:val="4"/>
                  <w:tcBorders>
                    <w:bottom w:val="single" w:sz="8" w:space="0" w:color="auto"/>
                    <w:right w:val="single" w:sz="8" w:space="0" w:color="auto"/>
                  </w:tcBorders>
                  <w:vAlign w:val="bottom"/>
                </w:tcPr>
                <w:p w:rsidR="004374B1" w:rsidRDefault="004374B1" w:rsidP="008A1E50">
                  <w:pPr>
                    <w:rPr>
                      <w:sz w:val="4"/>
                      <w:szCs w:val="4"/>
                    </w:rPr>
                  </w:pPr>
                </w:p>
              </w:tc>
              <w:tc>
                <w:tcPr>
                  <w:tcW w:w="1560" w:type="dxa"/>
                  <w:gridSpan w:val="3"/>
                  <w:tcBorders>
                    <w:bottom w:val="single" w:sz="8" w:space="0" w:color="auto"/>
                    <w:right w:val="single" w:sz="8" w:space="0" w:color="auto"/>
                  </w:tcBorders>
                  <w:vAlign w:val="bottom"/>
                </w:tcPr>
                <w:p w:rsidR="004374B1" w:rsidRDefault="004374B1" w:rsidP="008A1E50">
                  <w:pPr>
                    <w:rPr>
                      <w:sz w:val="4"/>
                      <w:szCs w:val="4"/>
                    </w:rPr>
                  </w:pPr>
                </w:p>
              </w:tc>
              <w:tc>
                <w:tcPr>
                  <w:tcW w:w="1558" w:type="dxa"/>
                  <w:gridSpan w:val="4"/>
                  <w:tcBorders>
                    <w:bottom w:val="single" w:sz="8" w:space="0" w:color="auto"/>
                    <w:right w:val="single" w:sz="8" w:space="0" w:color="auto"/>
                  </w:tcBorders>
                  <w:vAlign w:val="bottom"/>
                </w:tcPr>
                <w:p w:rsidR="004374B1" w:rsidRDefault="004374B1" w:rsidP="008A1E50">
                  <w:pPr>
                    <w:rPr>
                      <w:sz w:val="4"/>
                      <w:szCs w:val="4"/>
                    </w:rPr>
                  </w:pPr>
                </w:p>
              </w:tc>
              <w:tc>
                <w:tcPr>
                  <w:tcW w:w="1025" w:type="dxa"/>
                  <w:gridSpan w:val="2"/>
                  <w:tcBorders>
                    <w:bottom w:val="single" w:sz="8" w:space="0" w:color="auto"/>
                    <w:right w:val="single" w:sz="8" w:space="0" w:color="auto"/>
                  </w:tcBorders>
                  <w:vAlign w:val="bottom"/>
                </w:tcPr>
                <w:p w:rsidR="004374B1" w:rsidRDefault="004374B1" w:rsidP="008A1E50">
                  <w:pPr>
                    <w:rPr>
                      <w:sz w:val="4"/>
                      <w:szCs w:val="4"/>
                    </w:rPr>
                  </w:pPr>
                </w:p>
              </w:tc>
            </w:tr>
            <w:tr w:rsidR="004374B1" w:rsidTr="004374B1">
              <w:trPr>
                <w:gridAfter w:val="4"/>
                <w:wAfter w:w="589" w:type="dxa"/>
                <w:trHeight w:val="256"/>
                <w:jc w:val="center"/>
              </w:trPr>
              <w:tc>
                <w:tcPr>
                  <w:tcW w:w="728" w:type="dxa"/>
                  <w:gridSpan w:val="2"/>
                  <w:tcBorders>
                    <w:left w:val="single" w:sz="8" w:space="0" w:color="auto"/>
                    <w:right w:val="single" w:sz="8" w:space="0" w:color="auto"/>
                  </w:tcBorders>
                  <w:vAlign w:val="bottom"/>
                </w:tcPr>
                <w:p w:rsidR="004374B1" w:rsidRDefault="004374B1" w:rsidP="008A1E50">
                  <w:pPr>
                    <w:jc w:val="center"/>
                    <w:rPr>
                      <w:sz w:val="20"/>
                      <w:szCs w:val="20"/>
                    </w:rPr>
                  </w:pPr>
                  <w:r>
                    <w:rPr>
                      <w:rFonts w:eastAsia="Times New Roman"/>
                      <w:w w:val="99"/>
                      <w:sz w:val="24"/>
                      <w:szCs w:val="24"/>
                    </w:rPr>
                    <w:t>2.</w:t>
                  </w:r>
                </w:p>
              </w:tc>
              <w:tc>
                <w:tcPr>
                  <w:tcW w:w="2405" w:type="dxa"/>
                  <w:gridSpan w:val="2"/>
                  <w:tcBorders>
                    <w:right w:val="single" w:sz="8" w:space="0" w:color="auto"/>
                  </w:tcBorders>
                  <w:vAlign w:val="bottom"/>
                </w:tcPr>
                <w:p w:rsidR="004374B1" w:rsidRDefault="004374B1" w:rsidP="008A1E50">
                  <w:pPr>
                    <w:jc w:val="center"/>
                    <w:rPr>
                      <w:sz w:val="20"/>
                      <w:szCs w:val="20"/>
                    </w:rPr>
                  </w:pPr>
                  <w:r>
                    <w:rPr>
                      <w:rFonts w:eastAsia="Times New Roman"/>
                      <w:w w:val="99"/>
                      <w:sz w:val="24"/>
                      <w:szCs w:val="24"/>
                    </w:rPr>
                    <w:t>Координационные</w:t>
                  </w:r>
                </w:p>
              </w:tc>
              <w:tc>
                <w:tcPr>
                  <w:tcW w:w="1962" w:type="dxa"/>
                  <w:gridSpan w:val="4"/>
                  <w:tcBorders>
                    <w:right w:val="single" w:sz="8" w:space="0" w:color="auto"/>
                  </w:tcBorders>
                  <w:vAlign w:val="bottom"/>
                </w:tcPr>
                <w:p w:rsidR="004374B1" w:rsidRDefault="004374B1" w:rsidP="008A1E50">
                  <w:pPr>
                    <w:jc w:val="center"/>
                    <w:rPr>
                      <w:sz w:val="20"/>
                      <w:szCs w:val="20"/>
                    </w:rPr>
                  </w:pPr>
                  <w:r>
                    <w:rPr>
                      <w:rFonts w:eastAsia="Times New Roman"/>
                      <w:sz w:val="24"/>
                      <w:szCs w:val="24"/>
                    </w:rPr>
                    <w:t>Челночный бег</w:t>
                  </w:r>
                </w:p>
              </w:tc>
              <w:tc>
                <w:tcPr>
                  <w:tcW w:w="1560" w:type="dxa"/>
                  <w:gridSpan w:val="3"/>
                  <w:tcBorders>
                    <w:right w:val="single" w:sz="8" w:space="0" w:color="auto"/>
                  </w:tcBorders>
                  <w:vAlign w:val="bottom"/>
                </w:tcPr>
                <w:p w:rsidR="004374B1" w:rsidRDefault="004374B1" w:rsidP="008A1E50">
                  <w:pPr>
                    <w:jc w:val="center"/>
                    <w:rPr>
                      <w:sz w:val="20"/>
                      <w:szCs w:val="20"/>
                    </w:rPr>
                  </w:pPr>
                  <w:r>
                    <w:rPr>
                      <w:rFonts w:eastAsia="Times New Roman"/>
                      <w:w w:val="99"/>
                      <w:sz w:val="24"/>
                      <w:szCs w:val="24"/>
                    </w:rPr>
                    <w:t>7,1</w:t>
                  </w:r>
                </w:p>
              </w:tc>
              <w:tc>
                <w:tcPr>
                  <w:tcW w:w="1558" w:type="dxa"/>
                  <w:gridSpan w:val="4"/>
                  <w:tcBorders>
                    <w:right w:val="single" w:sz="8" w:space="0" w:color="auto"/>
                  </w:tcBorders>
                  <w:vAlign w:val="bottom"/>
                </w:tcPr>
                <w:p w:rsidR="004374B1" w:rsidRDefault="004374B1" w:rsidP="008A1E50">
                  <w:pPr>
                    <w:jc w:val="center"/>
                    <w:rPr>
                      <w:sz w:val="20"/>
                      <w:szCs w:val="20"/>
                    </w:rPr>
                  </w:pPr>
                  <w:r>
                    <w:rPr>
                      <w:rFonts w:eastAsia="Times New Roman"/>
                      <w:w w:val="99"/>
                      <w:sz w:val="24"/>
                      <w:szCs w:val="24"/>
                    </w:rPr>
                    <w:t>7,0</w:t>
                  </w:r>
                </w:p>
              </w:tc>
              <w:tc>
                <w:tcPr>
                  <w:tcW w:w="1025" w:type="dxa"/>
                  <w:gridSpan w:val="2"/>
                  <w:tcBorders>
                    <w:right w:val="single" w:sz="8" w:space="0" w:color="auto"/>
                  </w:tcBorders>
                  <w:vAlign w:val="bottom"/>
                </w:tcPr>
                <w:p w:rsidR="004374B1" w:rsidRDefault="004374B1" w:rsidP="008A1E50">
                  <w:pPr>
                    <w:jc w:val="center"/>
                    <w:rPr>
                      <w:sz w:val="20"/>
                      <w:szCs w:val="20"/>
                    </w:rPr>
                  </w:pPr>
                  <w:r>
                    <w:rPr>
                      <w:rFonts w:eastAsia="Times New Roman"/>
                      <w:w w:val="99"/>
                      <w:sz w:val="24"/>
                      <w:szCs w:val="24"/>
                    </w:rPr>
                    <w:t>6,8</w:t>
                  </w:r>
                </w:p>
              </w:tc>
            </w:tr>
            <w:tr w:rsidR="004374B1" w:rsidTr="004374B1">
              <w:trPr>
                <w:gridAfter w:val="4"/>
                <w:wAfter w:w="589" w:type="dxa"/>
                <w:trHeight w:val="276"/>
                <w:jc w:val="center"/>
              </w:trPr>
              <w:tc>
                <w:tcPr>
                  <w:tcW w:w="728" w:type="dxa"/>
                  <w:gridSpan w:val="2"/>
                  <w:tcBorders>
                    <w:left w:val="single" w:sz="8" w:space="0" w:color="auto"/>
                    <w:right w:val="single" w:sz="8" w:space="0" w:color="auto"/>
                  </w:tcBorders>
                  <w:vAlign w:val="bottom"/>
                </w:tcPr>
                <w:p w:rsidR="004374B1" w:rsidRDefault="004374B1" w:rsidP="008A1E50">
                  <w:pPr>
                    <w:rPr>
                      <w:sz w:val="24"/>
                      <w:szCs w:val="24"/>
                    </w:rPr>
                  </w:pPr>
                </w:p>
              </w:tc>
              <w:tc>
                <w:tcPr>
                  <w:tcW w:w="2405" w:type="dxa"/>
                  <w:gridSpan w:val="2"/>
                  <w:tcBorders>
                    <w:right w:val="single" w:sz="8" w:space="0" w:color="auto"/>
                  </w:tcBorders>
                  <w:vAlign w:val="bottom"/>
                </w:tcPr>
                <w:p w:rsidR="004374B1" w:rsidRDefault="004374B1" w:rsidP="008A1E50">
                  <w:pPr>
                    <w:rPr>
                      <w:sz w:val="24"/>
                      <w:szCs w:val="24"/>
                    </w:rPr>
                  </w:pPr>
                </w:p>
              </w:tc>
              <w:tc>
                <w:tcPr>
                  <w:tcW w:w="1962" w:type="dxa"/>
                  <w:gridSpan w:val="4"/>
                  <w:tcBorders>
                    <w:right w:val="single" w:sz="8" w:space="0" w:color="auto"/>
                  </w:tcBorders>
                  <w:vAlign w:val="bottom"/>
                </w:tcPr>
                <w:p w:rsidR="004374B1" w:rsidRDefault="004374B1" w:rsidP="008A1E50">
                  <w:pPr>
                    <w:jc w:val="center"/>
                    <w:rPr>
                      <w:sz w:val="20"/>
                      <w:szCs w:val="20"/>
                    </w:rPr>
                  </w:pPr>
                  <w:r>
                    <w:rPr>
                      <w:rFonts w:eastAsia="Times New Roman"/>
                      <w:sz w:val="24"/>
                      <w:szCs w:val="24"/>
                    </w:rPr>
                    <w:t>3х10 м.</w:t>
                  </w:r>
                </w:p>
              </w:tc>
              <w:tc>
                <w:tcPr>
                  <w:tcW w:w="1560" w:type="dxa"/>
                  <w:gridSpan w:val="3"/>
                  <w:tcBorders>
                    <w:right w:val="single" w:sz="8" w:space="0" w:color="auto"/>
                  </w:tcBorders>
                  <w:vAlign w:val="bottom"/>
                </w:tcPr>
                <w:p w:rsidR="004374B1" w:rsidRDefault="004374B1" w:rsidP="008A1E50">
                  <w:pPr>
                    <w:rPr>
                      <w:sz w:val="24"/>
                      <w:szCs w:val="24"/>
                    </w:rPr>
                  </w:pPr>
                </w:p>
              </w:tc>
              <w:tc>
                <w:tcPr>
                  <w:tcW w:w="1558" w:type="dxa"/>
                  <w:gridSpan w:val="4"/>
                  <w:tcBorders>
                    <w:right w:val="single" w:sz="8" w:space="0" w:color="auto"/>
                  </w:tcBorders>
                  <w:vAlign w:val="bottom"/>
                </w:tcPr>
                <w:p w:rsidR="004374B1" w:rsidRDefault="004374B1" w:rsidP="008A1E50">
                  <w:pPr>
                    <w:rPr>
                      <w:sz w:val="24"/>
                      <w:szCs w:val="24"/>
                    </w:rPr>
                  </w:pPr>
                </w:p>
              </w:tc>
              <w:tc>
                <w:tcPr>
                  <w:tcW w:w="1025" w:type="dxa"/>
                  <w:gridSpan w:val="2"/>
                  <w:tcBorders>
                    <w:right w:val="single" w:sz="8" w:space="0" w:color="auto"/>
                  </w:tcBorders>
                  <w:vAlign w:val="bottom"/>
                </w:tcPr>
                <w:p w:rsidR="004374B1" w:rsidRDefault="004374B1" w:rsidP="008A1E50">
                  <w:pPr>
                    <w:rPr>
                      <w:sz w:val="24"/>
                      <w:szCs w:val="24"/>
                    </w:rPr>
                  </w:pPr>
                </w:p>
              </w:tc>
            </w:tr>
            <w:tr w:rsidR="004374B1" w:rsidTr="004374B1">
              <w:trPr>
                <w:gridAfter w:val="4"/>
                <w:wAfter w:w="589" w:type="dxa"/>
                <w:trHeight w:val="120"/>
                <w:jc w:val="center"/>
              </w:trPr>
              <w:tc>
                <w:tcPr>
                  <w:tcW w:w="728" w:type="dxa"/>
                  <w:gridSpan w:val="2"/>
                  <w:tcBorders>
                    <w:left w:val="single" w:sz="8" w:space="0" w:color="auto"/>
                    <w:bottom w:val="single" w:sz="8" w:space="0" w:color="auto"/>
                    <w:right w:val="single" w:sz="8" w:space="0" w:color="auto"/>
                  </w:tcBorders>
                  <w:vAlign w:val="bottom"/>
                </w:tcPr>
                <w:p w:rsidR="004374B1" w:rsidRDefault="004374B1" w:rsidP="008A1E50">
                  <w:pPr>
                    <w:rPr>
                      <w:sz w:val="10"/>
                      <w:szCs w:val="10"/>
                    </w:rPr>
                  </w:pPr>
                </w:p>
              </w:tc>
              <w:tc>
                <w:tcPr>
                  <w:tcW w:w="2405" w:type="dxa"/>
                  <w:gridSpan w:val="2"/>
                  <w:tcBorders>
                    <w:bottom w:val="single" w:sz="8" w:space="0" w:color="auto"/>
                    <w:right w:val="single" w:sz="8" w:space="0" w:color="auto"/>
                  </w:tcBorders>
                  <w:vAlign w:val="bottom"/>
                </w:tcPr>
                <w:p w:rsidR="004374B1" w:rsidRDefault="004374B1" w:rsidP="008A1E50">
                  <w:pPr>
                    <w:rPr>
                      <w:sz w:val="10"/>
                      <w:szCs w:val="10"/>
                    </w:rPr>
                  </w:pPr>
                </w:p>
              </w:tc>
              <w:tc>
                <w:tcPr>
                  <w:tcW w:w="1962" w:type="dxa"/>
                  <w:gridSpan w:val="4"/>
                  <w:tcBorders>
                    <w:bottom w:val="single" w:sz="8" w:space="0" w:color="auto"/>
                    <w:right w:val="single" w:sz="8" w:space="0" w:color="auto"/>
                  </w:tcBorders>
                  <w:vAlign w:val="bottom"/>
                </w:tcPr>
                <w:p w:rsidR="004374B1" w:rsidRDefault="004374B1" w:rsidP="008A1E50">
                  <w:pPr>
                    <w:rPr>
                      <w:sz w:val="10"/>
                      <w:szCs w:val="10"/>
                    </w:rPr>
                  </w:pPr>
                </w:p>
              </w:tc>
              <w:tc>
                <w:tcPr>
                  <w:tcW w:w="1560" w:type="dxa"/>
                  <w:gridSpan w:val="3"/>
                  <w:tcBorders>
                    <w:bottom w:val="single" w:sz="8" w:space="0" w:color="auto"/>
                    <w:right w:val="single" w:sz="8" w:space="0" w:color="auto"/>
                  </w:tcBorders>
                  <w:vAlign w:val="bottom"/>
                </w:tcPr>
                <w:p w:rsidR="004374B1" w:rsidRDefault="004374B1" w:rsidP="008A1E50">
                  <w:pPr>
                    <w:rPr>
                      <w:sz w:val="10"/>
                      <w:szCs w:val="10"/>
                    </w:rPr>
                  </w:pPr>
                </w:p>
              </w:tc>
              <w:tc>
                <w:tcPr>
                  <w:tcW w:w="1558" w:type="dxa"/>
                  <w:gridSpan w:val="4"/>
                  <w:tcBorders>
                    <w:bottom w:val="single" w:sz="8" w:space="0" w:color="auto"/>
                    <w:right w:val="single" w:sz="8" w:space="0" w:color="auto"/>
                  </w:tcBorders>
                  <w:vAlign w:val="bottom"/>
                </w:tcPr>
                <w:p w:rsidR="004374B1" w:rsidRDefault="004374B1" w:rsidP="008A1E50">
                  <w:pPr>
                    <w:rPr>
                      <w:sz w:val="10"/>
                      <w:szCs w:val="10"/>
                    </w:rPr>
                  </w:pPr>
                </w:p>
              </w:tc>
              <w:tc>
                <w:tcPr>
                  <w:tcW w:w="1025" w:type="dxa"/>
                  <w:gridSpan w:val="2"/>
                  <w:tcBorders>
                    <w:bottom w:val="single" w:sz="8" w:space="0" w:color="auto"/>
                    <w:right w:val="single" w:sz="8" w:space="0" w:color="auto"/>
                  </w:tcBorders>
                  <w:vAlign w:val="bottom"/>
                </w:tcPr>
                <w:p w:rsidR="004374B1" w:rsidRDefault="004374B1" w:rsidP="008A1E50">
                  <w:pPr>
                    <w:rPr>
                      <w:sz w:val="10"/>
                      <w:szCs w:val="10"/>
                    </w:rPr>
                  </w:pPr>
                </w:p>
              </w:tc>
            </w:tr>
            <w:tr w:rsidR="004374B1" w:rsidTr="004374B1">
              <w:trPr>
                <w:gridAfter w:val="2"/>
                <w:wAfter w:w="529" w:type="dxa"/>
                <w:trHeight w:val="276"/>
                <w:jc w:val="center"/>
              </w:trPr>
              <w:tc>
                <w:tcPr>
                  <w:tcW w:w="728" w:type="dxa"/>
                  <w:gridSpan w:val="2"/>
                  <w:tcBorders>
                    <w:top w:val="single" w:sz="8" w:space="0" w:color="auto"/>
                    <w:left w:val="single" w:sz="8" w:space="0" w:color="auto"/>
                    <w:right w:val="single" w:sz="8" w:space="0" w:color="auto"/>
                  </w:tcBorders>
                  <w:vAlign w:val="bottom"/>
                </w:tcPr>
                <w:p w:rsidR="004374B1" w:rsidRDefault="004374B1" w:rsidP="008A1E50">
                  <w:pPr>
                    <w:jc w:val="center"/>
                    <w:rPr>
                      <w:sz w:val="20"/>
                      <w:szCs w:val="20"/>
                    </w:rPr>
                  </w:pPr>
                  <w:r>
                    <w:rPr>
                      <w:rFonts w:eastAsia="Times New Roman"/>
                      <w:w w:val="99"/>
                      <w:sz w:val="24"/>
                      <w:szCs w:val="24"/>
                    </w:rPr>
                    <w:t>3.</w:t>
                  </w:r>
                </w:p>
              </w:tc>
              <w:tc>
                <w:tcPr>
                  <w:tcW w:w="109" w:type="dxa"/>
                  <w:tcBorders>
                    <w:top w:val="single" w:sz="8" w:space="0" w:color="auto"/>
                  </w:tcBorders>
                  <w:vAlign w:val="bottom"/>
                </w:tcPr>
                <w:p w:rsidR="004374B1" w:rsidRDefault="004374B1" w:rsidP="008A1E50">
                  <w:pPr>
                    <w:rPr>
                      <w:sz w:val="23"/>
                      <w:szCs w:val="23"/>
                    </w:rPr>
                  </w:pPr>
                </w:p>
              </w:tc>
              <w:tc>
                <w:tcPr>
                  <w:tcW w:w="2296" w:type="dxa"/>
                  <w:tcBorders>
                    <w:top w:val="single" w:sz="8" w:space="0" w:color="auto"/>
                    <w:right w:val="single" w:sz="8" w:space="0" w:color="auto"/>
                  </w:tcBorders>
                  <w:vAlign w:val="bottom"/>
                </w:tcPr>
                <w:p w:rsidR="004374B1" w:rsidRDefault="004374B1" w:rsidP="008A1E50">
                  <w:pPr>
                    <w:rPr>
                      <w:sz w:val="20"/>
                      <w:szCs w:val="20"/>
                    </w:rPr>
                  </w:pPr>
                  <w:r>
                    <w:rPr>
                      <w:rFonts w:eastAsia="Times New Roman"/>
                      <w:sz w:val="24"/>
                      <w:szCs w:val="24"/>
                    </w:rPr>
                    <w:t>Скоростно - силовые</w:t>
                  </w:r>
                </w:p>
              </w:tc>
              <w:tc>
                <w:tcPr>
                  <w:tcW w:w="80" w:type="dxa"/>
                  <w:tcBorders>
                    <w:top w:val="single" w:sz="8" w:space="0" w:color="auto"/>
                  </w:tcBorders>
                  <w:vAlign w:val="bottom"/>
                </w:tcPr>
                <w:p w:rsidR="004374B1" w:rsidRDefault="004374B1" w:rsidP="008A1E50">
                  <w:pPr>
                    <w:rPr>
                      <w:sz w:val="23"/>
                      <w:szCs w:val="23"/>
                    </w:rPr>
                  </w:pPr>
                </w:p>
              </w:tc>
              <w:tc>
                <w:tcPr>
                  <w:tcW w:w="1882" w:type="dxa"/>
                  <w:gridSpan w:val="3"/>
                  <w:tcBorders>
                    <w:top w:val="single" w:sz="8" w:space="0" w:color="auto"/>
                    <w:right w:val="single" w:sz="8" w:space="0" w:color="auto"/>
                  </w:tcBorders>
                  <w:vAlign w:val="bottom"/>
                </w:tcPr>
                <w:p w:rsidR="004374B1" w:rsidRDefault="004374B1" w:rsidP="008A1E50">
                  <w:pPr>
                    <w:ind w:right="20"/>
                    <w:jc w:val="center"/>
                    <w:rPr>
                      <w:sz w:val="20"/>
                      <w:szCs w:val="20"/>
                    </w:rPr>
                  </w:pPr>
                  <w:r>
                    <w:rPr>
                      <w:rFonts w:eastAsia="Times New Roman"/>
                      <w:sz w:val="24"/>
                      <w:szCs w:val="24"/>
                    </w:rPr>
                    <w:t>Прыжки в длину</w:t>
                  </w:r>
                </w:p>
              </w:tc>
              <w:tc>
                <w:tcPr>
                  <w:tcW w:w="574" w:type="dxa"/>
                  <w:gridSpan w:val="2"/>
                  <w:tcBorders>
                    <w:top w:val="single" w:sz="8" w:space="0" w:color="auto"/>
                  </w:tcBorders>
                  <w:vAlign w:val="bottom"/>
                </w:tcPr>
                <w:p w:rsidR="004374B1" w:rsidRDefault="004374B1" w:rsidP="008A1E50">
                  <w:pPr>
                    <w:rPr>
                      <w:sz w:val="23"/>
                      <w:szCs w:val="23"/>
                    </w:rPr>
                  </w:pPr>
                </w:p>
              </w:tc>
              <w:tc>
                <w:tcPr>
                  <w:tcW w:w="986" w:type="dxa"/>
                  <w:tcBorders>
                    <w:top w:val="single" w:sz="8" w:space="0" w:color="auto"/>
                    <w:right w:val="single" w:sz="8" w:space="0" w:color="auto"/>
                  </w:tcBorders>
                  <w:vAlign w:val="bottom"/>
                </w:tcPr>
                <w:p w:rsidR="004374B1" w:rsidRDefault="004374B1" w:rsidP="008A1E50">
                  <w:pPr>
                    <w:ind w:right="520"/>
                    <w:jc w:val="center"/>
                    <w:rPr>
                      <w:sz w:val="20"/>
                      <w:szCs w:val="20"/>
                    </w:rPr>
                  </w:pPr>
                  <w:r>
                    <w:rPr>
                      <w:rFonts w:eastAsia="Times New Roman"/>
                      <w:w w:val="99"/>
                      <w:sz w:val="24"/>
                      <w:szCs w:val="24"/>
                    </w:rPr>
                    <w:t>230</w:t>
                  </w:r>
                </w:p>
              </w:tc>
              <w:tc>
                <w:tcPr>
                  <w:tcW w:w="372" w:type="dxa"/>
                  <w:gridSpan w:val="2"/>
                  <w:tcBorders>
                    <w:top w:val="single" w:sz="8" w:space="0" w:color="auto"/>
                  </w:tcBorders>
                  <w:vAlign w:val="bottom"/>
                </w:tcPr>
                <w:p w:rsidR="004374B1" w:rsidRDefault="004374B1" w:rsidP="008A1E50">
                  <w:pPr>
                    <w:rPr>
                      <w:sz w:val="23"/>
                      <w:szCs w:val="23"/>
                    </w:rPr>
                  </w:pPr>
                </w:p>
              </w:tc>
              <w:tc>
                <w:tcPr>
                  <w:tcW w:w="1186" w:type="dxa"/>
                  <w:gridSpan w:val="2"/>
                  <w:tcBorders>
                    <w:top w:val="single" w:sz="8" w:space="0" w:color="auto"/>
                    <w:right w:val="single" w:sz="8" w:space="0" w:color="auto"/>
                  </w:tcBorders>
                  <w:vAlign w:val="bottom"/>
                </w:tcPr>
                <w:p w:rsidR="004374B1" w:rsidRDefault="004374B1" w:rsidP="008A1E50">
                  <w:pPr>
                    <w:ind w:right="300"/>
                    <w:jc w:val="center"/>
                    <w:rPr>
                      <w:sz w:val="20"/>
                      <w:szCs w:val="20"/>
                    </w:rPr>
                  </w:pPr>
                  <w:r>
                    <w:rPr>
                      <w:rFonts w:eastAsia="Times New Roman"/>
                      <w:w w:val="99"/>
                      <w:sz w:val="24"/>
                      <w:szCs w:val="24"/>
                    </w:rPr>
                    <w:t>235</w:t>
                  </w:r>
                </w:p>
              </w:tc>
              <w:tc>
                <w:tcPr>
                  <w:tcW w:w="519" w:type="dxa"/>
                  <w:tcBorders>
                    <w:top w:val="single" w:sz="8" w:space="0" w:color="auto"/>
                  </w:tcBorders>
                  <w:vAlign w:val="bottom"/>
                </w:tcPr>
                <w:p w:rsidR="004374B1" w:rsidRDefault="004374B1" w:rsidP="008A1E50">
                  <w:pPr>
                    <w:rPr>
                      <w:sz w:val="23"/>
                      <w:szCs w:val="23"/>
                    </w:rPr>
                  </w:pPr>
                </w:p>
              </w:tc>
              <w:tc>
                <w:tcPr>
                  <w:tcW w:w="506" w:type="dxa"/>
                  <w:tcBorders>
                    <w:top w:val="single" w:sz="8" w:space="0" w:color="auto"/>
                  </w:tcBorders>
                  <w:vAlign w:val="bottom"/>
                </w:tcPr>
                <w:p w:rsidR="004374B1" w:rsidRDefault="004374B1" w:rsidP="002D2DC4">
                  <w:pPr>
                    <w:rPr>
                      <w:sz w:val="20"/>
                      <w:szCs w:val="20"/>
                    </w:rPr>
                  </w:pPr>
                  <w:r>
                    <w:rPr>
                      <w:rFonts w:eastAsia="Times New Roman"/>
                      <w:w w:val="99"/>
                      <w:sz w:val="24"/>
                      <w:szCs w:val="24"/>
                    </w:rPr>
                    <w:t>250</w:t>
                  </w:r>
                </w:p>
              </w:tc>
              <w:tc>
                <w:tcPr>
                  <w:tcW w:w="30" w:type="dxa"/>
                  <w:tcBorders>
                    <w:top w:val="single" w:sz="8" w:space="0" w:color="auto"/>
                    <w:right w:val="single" w:sz="8" w:space="0" w:color="auto"/>
                  </w:tcBorders>
                  <w:vAlign w:val="bottom"/>
                </w:tcPr>
                <w:p w:rsidR="004374B1" w:rsidRDefault="004374B1" w:rsidP="008A1E50">
                  <w:pPr>
                    <w:rPr>
                      <w:sz w:val="23"/>
                      <w:szCs w:val="23"/>
                    </w:rPr>
                  </w:pPr>
                </w:p>
              </w:tc>
              <w:tc>
                <w:tcPr>
                  <w:tcW w:w="30" w:type="dxa"/>
                  <w:vAlign w:val="bottom"/>
                </w:tcPr>
                <w:p w:rsidR="004374B1" w:rsidRDefault="004374B1" w:rsidP="008A1E50">
                  <w:pPr>
                    <w:rPr>
                      <w:sz w:val="1"/>
                      <w:szCs w:val="1"/>
                    </w:rPr>
                  </w:pPr>
                </w:p>
              </w:tc>
            </w:tr>
            <w:tr w:rsidR="004374B1" w:rsidTr="004374B1">
              <w:trPr>
                <w:gridAfter w:val="2"/>
                <w:wAfter w:w="529" w:type="dxa"/>
                <w:trHeight w:val="276"/>
                <w:jc w:val="center"/>
              </w:trPr>
              <w:tc>
                <w:tcPr>
                  <w:tcW w:w="139" w:type="dxa"/>
                  <w:tcBorders>
                    <w:left w:val="single" w:sz="8" w:space="0" w:color="auto"/>
                  </w:tcBorders>
                  <w:vAlign w:val="bottom"/>
                </w:tcPr>
                <w:p w:rsidR="004374B1" w:rsidRDefault="004374B1" w:rsidP="008A1E50">
                  <w:pPr>
                    <w:rPr>
                      <w:sz w:val="24"/>
                      <w:szCs w:val="24"/>
                    </w:rPr>
                  </w:pPr>
                </w:p>
              </w:tc>
              <w:tc>
                <w:tcPr>
                  <w:tcW w:w="589" w:type="dxa"/>
                  <w:tcBorders>
                    <w:right w:val="single" w:sz="8" w:space="0" w:color="auto"/>
                  </w:tcBorders>
                  <w:vAlign w:val="bottom"/>
                </w:tcPr>
                <w:p w:rsidR="004374B1" w:rsidRDefault="004374B1" w:rsidP="008A1E50">
                  <w:pPr>
                    <w:rPr>
                      <w:sz w:val="24"/>
                      <w:szCs w:val="24"/>
                    </w:rPr>
                  </w:pPr>
                </w:p>
              </w:tc>
              <w:tc>
                <w:tcPr>
                  <w:tcW w:w="109" w:type="dxa"/>
                  <w:vAlign w:val="bottom"/>
                </w:tcPr>
                <w:p w:rsidR="004374B1" w:rsidRDefault="004374B1" w:rsidP="008A1E50">
                  <w:pPr>
                    <w:rPr>
                      <w:sz w:val="24"/>
                      <w:szCs w:val="24"/>
                    </w:rPr>
                  </w:pPr>
                </w:p>
              </w:tc>
              <w:tc>
                <w:tcPr>
                  <w:tcW w:w="2296" w:type="dxa"/>
                  <w:tcBorders>
                    <w:right w:val="single" w:sz="8" w:space="0" w:color="auto"/>
                  </w:tcBorders>
                  <w:vAlign w:val="bottom"/>
                </w:tcPr>
                <w:p w:rsidR="004374B1" w:rsidRDefault="004374B1" w:rsidP="008A1E50">
                  <w:pPr>
                    <w:rPr>
                      <w:sz w:val="24"/>
                      <w:szCs w:val="24"/>
                    </w:rPr>
                  </w:pPr>
                </w:p>
              </w:tc>
              <w:tc>
                <w:tcPr>
                  <w:tcW w:w="80" w:type="dxa"/>
                  <w:vAlign w:val="bottom"/>
                </w:tcPr>
                <w:p w:rsidR="004374B1" w:rsidRDefault="004374B1" w:rsidP="008A1E50">
                  <w:pPr>
                    <w:rPr>
                      <w:sz w:val="24"/>
                      <w:szCs w:val="24"/>
                    </w:rPr>
                  </w:pPr>
                </w:p>
              </w:tc>
              <w:tc>
                <w:tcPr>
                  <w:tcW w:w="180" w:type="dxa"/>
                  <w:vAlign w:val="bottom"/>
                </w:tcPr>
                <w:p w:rsidR="004374B1" w:rsidRDefault="004374B1" w:rsidP="008A1E50">
                  <w:pPr>
                    <w:rPr>
                      <w:sz w:val="24"/>
                      <w:szCs w:val="24"/>
                    </w:rPr>
                  </w:pPr>
                </w:p>
              </w:tc>
              <w:tc>
                <w:tcPr>
                  <w:tcW w:w="1702" w:type="dxa"/>
                  <w:gridSpan w:val="2"/>
                  <w:tcBorders>
                    <w:right w:val="single" w:sz="8" w:space="0" w:color="auto"/>
                  </w:tcBorders>
                  <w:vAlign w:val="bottom"/>
                </w:tcPr>
                <w:p w:rsidR="004374B1" w:rsidRDefault="004374B1" w:rsidP="008A1E50">
                  <w:pPr>
                    <w:ind w:right="200"/>
                    <w:jc w:val="center"/>
                    <w:rPr>
                      <w:sz w:val="20"/>
                      <w:szCs w:val="20"/>
                    </w:rPr>
                  </w:pPr>
                  <w:r>
                    <w:rPr>
                      <w:rFonts w:eastAsia="Times New Roman"/>
                      <w:w w:val="99"/>
                      <w:sz w:val="24"/>
                      <w:szCs w:val="24"/>
                    </w:rPr>
                    <w:t>с места (см.)</w:t>
                  </w:r>
                </w:p>
              </w:tc>
              <w:tc>
                <w:tcPr>
                  <w:tcW w:w="574" w:type="dxa"/>
                  <w:gridSpan w:val="2"/>
                  <w:vAlign w:val="bottom"/>
                </w:tcPr>
                <w:p w:rsidR="004374B1" w:rsidRDefault="004374B1" w:rsidP="008A1E50">
                  <w:pPr>
                    <w:rPr>
                      <w:sz w:val="24"/>
                      <w:szCs w:val="24"/>
                    </w:rPr>
                  </w:pPr>
                </w:p>
              </w:tc>
              <w:tc>
                <w:tcPr>
                  <w:tcW w:w="986" w:type="dxa"/>
                  <w:tcBorders>
                    <w:right w:val="single" w:sz="8" w:space="0" w:color="auto"/>
                  </w:tcBorders>
                  <w:vAlign w:val="bottom"/>
                </w:tcPr>
                <w:p w:rsidR="004374B1" w:rsidRDefault="004374B1" w:rsidP="008A1E50">
                  <w:pPr>
                    <w:rPr>
                      <w:sz w:val="24"/>
                      <w:szCs w:val="24"/>
                    </w:rPr>
                  </w:pPr>
                </w:p>
              </w:tc>
              <w:tc>
                <w:tcPr>
                  <w:tcW w:w="372" w:type="dxa"/>
                  <w:gridSpan w:val="2"/>
                  <w:vAlign w:val="bottom"/>
                </w:tcPr>
                <w:p w:rsidR="004374B1" w:rsidRDefault="004374B1" w:rsidP="008A1E50">
                  <w:pPr>
                    <w:rPr>
                      <w:sz w:val="24"/>
                      <w:szCs w:val="24"/>
                    </w:rPr>
                  </w:pPr>
                </w:p>
              </w:tc>
              <w:tc>
                <w:tcPr>
                  <w:tcW w:w="200" w:type="dxa"/>
                  <w:vAlign w:val="bottom"/>
                </w:tcPr>
                <w:p w:rsidR="004374B1" w:rsidRDefault="004374B1" w:rsidP="008A1E50">
                  <w:pPr>
                    <w:rPr>
                      <w:sz w:val="24"/>
                      <w:szCs w:val="24"/>
                    </w:rPr>
                  </w:pPr>
                </w:p>
              </w:tc>
              <w:tc>
                <w:tcPr>
                  <w:tcW w:w="986" w:type="dxa"/>
                  <w:tcBorders>
                    <w:right w:val="single" w:sz="8" w:space="0" w:color="auto"/>
                  </w:tcBorders>
                  <w:vAlign w:val="bottom"/>
                </w:tcPr>
                <w:p w:rsidR="004374B1" w:rsidRDefault="004374B1" w:rsidP="008A1E50">
                  <w:pPr>
                    <w:rPr>
                      <w:sz w:val="24"/>
                      <w:szCs w:val="24"/>
                    </w:rPr>
                  </w:pPr>
                </w:p>
              </w:tc>
              <w:tc>
                <w:tcPr>
                  <w:tcW w:w="519" w:type="dxa"/>
                  <w:vAlign w:val="bottom"/>
                </w:tcPr>
                <w:p w:rsidR="004374B1" w:rsidRDefault="004374B1" w:rsidP="008A1E50">
                  <w:pPr>
                    <w:rPr>
                      <w:sz w:val="24"/>
                      <w:szCs w:val="24"/>
                    </w:rPr>
                  </w:pPr>
                </w:p>
              </w:tc>
              <w:tc>
                <w:tcPr>
                  <w:tcW w:w="506" w:type="dxa"/>
                  <w:vAlign w:val="bottom"/>
                </w:tcPr>
                <w:p w:rsidR="004374B1" w:rsidRDefault="004374B1" w:rsidP="008A1E50">
                  <w:pPr>
                    <w:rPr>
                      <w:sz w:val="24"/>
                      <w:szCs w:val="24"/>
                    </w:rPr>
                  </w:pPr>
                </w:p>
              </w:tc>
              <w:tc>
                <w:tcPr>
                  <w:tcW w:w="30" w:type="dxa"/>
                  <w:tcBorders>
                    <w:right w:val="single" w:sz="8" w:space="0" w:color="auto"/>
                  </w:tcBorders>
                  <w:vAlign w:val="bottom"/>
                </w:tcPr>
                <w:p w:rsidR="004374B1" w:rsidRDefault="004374B1" w:rsidP="008A1E50">
                  <w:pPr>
                    <w:rPr>
                      <w:sz w:val="24"/>
                      <w:szCs w:val="24"/>
                    </w:rPr>
                  </w:pPr>
                </w:p>
              </w:tc>
              <w:tc>
                <w:tcPr>
                  <w:tcW w:w="30" w:type="dxa"/>
                  <w:vAlign w:val="bottom"/>
                </w:tcPr>
                <w:p w:rsidR="004374B1" w:rsidRDefault="004374B1" w:rsidP="008A1E50">
                  <w:pPr>
                    <w:rPr>
                      <w:sz w:val="1"/>
                      <w:szCs w:val="1"/>
                    </w:rPr>
                  </w:pPr>
                </w:p>
              </w:tc>
            </w:tr>
            <w:tr w:rsidR="004374B1" w:rsidTr="004374B1">
              <w:trPr>
                <w:gridAfter w:val="2"/>
                <w:wAfter w:w="529" w:type="dxa"/>
                <w:trHeight w:val="39"/>
                <w:jc w:val="center"/>
              </w:trPr>
              <w:tc>
                <w:tcPr>
                  <w:tcW w:w="139" w:type="dxa"/>
                  <w:tcBorders>
                    <w:left w:val="single" w:sz="8" w:space="0" w:color="auto"/>
                    <w:bottom w:val="single" w:sz="8" w:space="0" w:color="auto"/>
                  </w:tcBorders>
                  <w:vAlign w:val="bottom"/>
                </w:tcPr>
                <w:p w:rsidR="004374B1" w:rsidRDefault="004374B1" w:rsidP="008A1E50">
                  <w:pPr>
                    <w:rPr>
                      <w:sz w:val="3"/>
                      <w:szCs w:val="3"/>
                    </w:rPr>
                  </w:pPr>
                </w:p>
              </w:tc>
              <w:tc>
                <w:tcPr>
                  <w:tcW w:w="589" w:type="dxa"/>
                  <w:tcBorders>
                    <w:bottom w:val="single" w:sz="8" w:space="0" w:color="auto"/>
                    <w:right w:val="single" w:sz="8" w:space="0" w:color="auto"/>
                  </w:tcBorders>
                  <w:vAlign w:val="bottom"/>
                </w:tcPr>
                <w:p w:rsidR="004374B1" w:rsidRDefault="004374B1" w:rsidP="008A1E50">
                  <w:pPr>
                    <w:rPr>
                      <w:sz w:val="3"/>
                      <w:szCs w:val="3"/>
                    </w:rPr>
                  </w:pPr>
                </w:p>
              </w:tc>
              <w:tc>
                <w:tcPr>
                  <w:tcW w:w="109" w:type="dxa"/>
                  <w:tcBorders>
                    <w:bottom w:val="single" w:sz="8" w:space="0" w:color="auto"/>
                  </w:tcBorders>
                  <w:vAlign w:val="bottom"/>
                </w:tcPr>
                <w:p w:rsidR="004374B1" w:rsidRDefault="004374B1" w:rsidP="008A1E50">
                  <w:pPr>
                    <w:rPr>
                      <w:sz w:val="3"/>
                      <w:szCs w:val="3"/>
                    </w:rPr>
                  </w:pPr>
                </w:p>
              </w:tc>
              <w:tc>
                <w:tcPr>
                  <w:tcW w:w="2296" w:type="dxa"/>
                  <w:tcBorders>
                    <w:bottom w:val="single" w:sz="8" w:space="0" w:color="auto"/>
                    <w:right w:val="single" w:sz="8" w:space="0" w:color="auto"/>
                  </w:tcBorders>
                  <w:vAlign w:val="bottom"/>
                </w:tcPr>
                <w:p w:rsidR="004374B1" w:rsidRDefault="004374B1" w:rsidP="008A1E50">
                  <w:pPr>
                    <w:rPr>
                      <w:sz w:val="3"/>
                      <w:szCs w:val="3"/>
                    </w:rPr>
                  </w:pPr>
                </w:p>
              </w:tc>
              <w:tc>
                <w:tcPr>
                  <w:tcW w:w="80" w:type="dxa"/>
                  <w:tcBorders>
                    <w:bottom w:val="single" w:sz="8" w:space="0" w:color="auto"/>
                  </w:tcBorders>
                  <w:vAlign w:val="bottom"/>
                </w:tcPr>
                <w:p w:rsidR="004374B1" w:rsidRDefault="004374B1" w:rsidP="008A1E50">
                  <w:pPr>
                    <w:rPr>
                      <w:sz w:val="3"/>
                      <w:szCs w:val="3"/>
                    </w:rPr>
                  </w:pPr>
                </w:p>
              </w:tc>
              <w:tc>
                <w:tcPr>
                  <w:tcW w:w="180" w:type="dxa"/>
                  <w:tcBorders>
                    <w:bottom w:val="single" w:sz="8" w:space="0" w:color="auto"/>
                  </w:tcBorders>
                  <w:vAlign w:val="bottom"/>
                </w:tcPr>
                <w:p w:rsidR="004374B1" w:rsidRDefault="004374B1" w:rsidP="008A1E50">
                  <w:pPr>
                    <w:rPr>
                      <w:sz w:val="3"/>
                      <w:szCs w:val="3"/>
                    </w:rPr>
                  </w:pPr>
                </w:p>
              </w:tc>
              <w:tc>
                <w:tcPr>
                  <w:tcW w:w="140" w:type="dxa"/>
                  <w:tcBorders>
                    <w:bottom w:val="single" w:sz="8" w:space="0" w:color="auto"/>
                  </w:tcBorders>
                  <w:vAlign w:val="bottom"/>
                </w:tcPr>
                <w:p w:rsidR="004374B1" w:rsidRDefault="004374B1" w:rsidP="008A1E50">
                  <w:pPr>
                    <w:rPr>
                      <w:sz w:val="3"/>
                      <w:szCs w:val="3"/>
                    </w:rPr>
                  </w:pPr>
                </w:p>
              </w:tc>
              <w:tc>
                <w:tcPr>
                  <w:tcW w:w="1562" w:type="dxa"/>
                  <w:tcBorders>
                    <w:bottom w:val="single" w:sz="8" w:space="0" w:color="auto"/>
                    <w:right w:val="single" w:sz="8" w:space="0" w:color="auto"/>
                  </w:tcBorders>
                  <w:vAlign w:val="bottom"/>
                </w:tcPr>
                <w:p w:rsidR="004374B1" w:rsidRDefault="004374B1" w:rsidP="008A1E50">
                  <w:pPr>
                    <w:rPr>
                      <w:sz w:val="3"/>
                      <w:szCs w:val="3"/>
                    </w:rPr>
                  </w:pPr>
                </w:p>
              </w:tc>
              <w:tc>
                <w:tcPr>
                  <w:tcW w:w="574" w:type="dxa"/>
                  <w:gridSpan w:val="2"/>
                  <w:tcBorders>
                    <w:bottom w:val="single" w:sz="8" w:space="0" w:color="auto"/>
                  </w:tcBorders>
                  <w:vAlign w:val="bottom"/>
                </w:tcPr>
                <w:p w:rsidR="004374B1" w:rsidRDefault="004374B1" w:rsidP="008A1E50">
                  <w:pPr>
                    <w:rPr>
                      <w:sz w:val="3"/>
                      <w:szCs w:val="3"/>
                    </w:rPr>
                  </w:pPr>
                </w:p>
              </w:tc>
              <w:tc>
                <w:tcPr>
                  <w:tcW w:w="986" w:type="dxa"/>
                  <w:tcBorders>
                    <w:bottom w:val="single" w:sz="8" w:space="0" w:color="auto"/>
                    <w:right w:val="single" w:sz="8" w:space="0" w:color="auto"/>
                  </w:tcBorders>
                  <w:vAlign w:val="bottom"/>
                </w:tcPr>
                <w:p w:rsidR="004374B1" w:rsidRDefault="004374B1" w:rsidP="008A1E50">
                  <w:pPr>
                    <w:rPr>
                      <w:sz w:val="3"/>
                      <w:szCs w:val="3"/>
                    </w:rPr>
                  </w:pPr>
                </w:p>
              </w:tc>
              <w:tc>
                <w:tcPr>
                  <w:tcW w:w="372" w:type="dxa"/>
                  <w:gridSpan w:val="2"/>
                  <w:tcBorders>
                    <w:bottom w:val="single" w:sz="8" w:space="0" w:color="auto"/>
                  </w:tcBorders>
                  <w:vAlign w:val="bottom"/>
                </w:tcPr>
                <w:p w:rsidR="004374B1" w:rsidRDefault="004374B1" w:rsidP="008A1E50">
                  <w:pPr>
                    <w:rPr>
                      <w:sz w:val="3"/>
                      <w:szCs w:val="3"/>
                    </w:rPr>
                  </w:pPr>
                </w:p>
              </w:tc>
              <w:tc>
                <w:tcPr>
                  <w:tcW w:w="200" w:type="dxa"/>
                  <w:tcBorders>
                    <w:bottom w:val="single" w:sz="8" w:space="0" w:color="auto"/>
                  </w:tcBorders>
                  <w:vAlign w:val="bottom"/>
                </w:tcPr>
                <w:p w:rsidR="004374B1" w:rsidRDefault="004374B1" w:rsidP="008A1E50">
                  <w:pPr>
                    <w:rPr>
                      <w:sz w:val="3"/>
                      <w:szCs w:val="3"/>
                    </w:rPr>
                  </w:pPr>
                </w:p>
              </w:tc>
              <w:tc>
                <w:tcPr>
                  <w:tcW w:w="986" w:type="dxa"/>
                  <w:tcBorders>
                    <w:bottom w:val="single" w:sz="8" w:space="0" w:color="auto"/>
                    <w:right w:val="single" w:sz="8" w:space="0" w:color="auto"/>
                  </w:tcBorders>
                  <w:vAlign w:val="bottom"/>
                </w:tcPr>
                <w:p w:rsidR="004374B1" w:rsidRDefault="004374B1" w:rsidP="008A1E50">
                  <w:pPr>
                    <w:rPr>
                      <w:sz w:val="3"/>
                      <w:szCs w:val="3"/>
                    </w:rPr>
                  </w:pPr>
                </w:p>
              </w:tc>
              <w:tc>
                <w:tcPr>
                  <w:tcW w:w="519" w:type="dxa"/>
                  <w:tcBorders>
                    <w:bottom w:val="single" w:sz="8" w:space="0" w:color="auto"/>
                  </w:tcBorders>
                  <w:vAlign w:val="bottom"/>
                </w:tcPr>
                <w:p w:rsidR="004374B1" w:rsidRDefault="004374B1" w:rsidP="008A1E50">
                  <w:pPr>
                    <w:rPr>
                      <w:sz w:val="3"/>
                      <w:szCs w:val="3"/>
                    </w:rPr>
                  </w:pPr>
                </w:p>
              </w:tc>
              <w:tc>
                <w:tcPr>
                  <w:tcW w:w="506" w:type="dxa"/>
                  <w:tcBorders>
                    <w:bottom w:val="single" w:sz="8" w:space="0" w:color="auto"/>
                  </w:tcBorders>
                  <w:vAlign w:val="bottom"/>
                </w:tcPr>
                <w:p w:rsidR="004374B1" w:rsidRDefault="004374B1" w:rsidP="008A1E50">
                  <w:pPr>
                    <w:rPr>
                      <w:sz w:val="3"/>
                      <w:szCs w:val="3"/>
                    </w:rPr>
                  </w:pPr>
                </w:p>
              </w:tc>
              <w:tc>
                <w:tcPr>
                  <w:tcW w:w="30" w:type="dxa"/>
                  <w:tcBorders>
                    <w:bottom w:val="single" w:sz="8" w:space="0" w:color="auto"/>
                    <w:right w:val="single" w:sz="8" w:space="0" w:color="auto"/>
                  </w:tcBorders>
                  <w:vAlign w:val="bottom"/>
                </w:tcPr>
                <w:p w:rsidR="004374B1" w:rsidRDefault="004374B1" w:rsidP="008A1E50">
                  <w:pPr>
                    <w:rPr>
                      <w:sz w:val="3"/>
                      <w:szCs w:val="3"/>
                    </w:rPr>
                  </w:pPr>
                </w:p>
              </w:tc>
              <w:tc>
                <w:tcPr>
                  <w:tcW w:w="30" w:type="dxa"/>
                  <w:vAlign w:val="bottom"/>
                </w:tcPr>
                <w:p w:rsidR="004374B1" w:rsidRDefault="004374B1" w:rsidP="008A1E50">
                  <w:pPr>
                    <w:rPr>
                      <w:sz w:val="1"/>
                      <w:szCs w:val="1"/>
                    </w:rPr>
                  </w:pPr>
                </w:p>
              </w:tc>
            </w:tr>
            <w:tr w:rsidR="004374B1" w:rsidTr="004374B1">
              <w:trPr>
                <w:trHeight w:val="263"/>
                <w:jc w:val="center"/>
              </w:trPr>
              <w:tc>
                <w:tcPr>
                  <w:tcW w:w="139" w:type="dxa"/>
                  <w:vAlign w:val="bottom"/>
                </w:tcPr>
                <w:p w:rsidR="004374B1" w:rsidRDefault="004374B1" w:rsidP="008A1E50">
                  <w:pPr>
                    <w:rPr>
                      <w:sz w:val="24"/>
                      <w:szCs w:val="24"/>
                    </w:rPr>
                  </w:pPr>
                </w:p>
              </w:tc>
              <w:tc>
                <w:tcPr>
                  <w:tcW w:w="589" w:type="dxa"/>
                  <w:vAlign w:val="bottom"/>
                </w:tcPr>
                <w:p w:rsidR="004374B1" w:rsidRDefault="004374B1" w:rsidP="008A1E50">
                  <w:pPr>
                    <w:rPr>
                      <w:sz w:val="24"/>
                      <w:szCs w:val="24"/>
                    </w:rPr>
                  </w:pPr>
                </w:p>
              </w:tc>
              <w:tc>
                <w:tcPr>
                  <w:tcW w:w="109" w:type="dxa"/>
                  <w:vAlign w:val="bottom"/>
                </w:tcPr>
                <w:p w:rsidR="004374B1" w:rsidRDefault="004374B1" w:rsidP="008A1E50">
                  <w:pPr>
                    <w:rPr>
                      <w:sz w:val="24"/>
                      <w:szCs w:val="24"/>
                    </w:rPr>
                  </w:pPr>
                </w:p>
              </w:tc>
              <w:tc>
                <w:tcPr>
                  <w:tcW w:w="2296" w:type="dxa"/>
                  <w:vAlign w:val="bottom"/>
                </w:tcPr>
                <w:p w:rsidR="004374B1" w:rsidRDefault="004374B1" w:rsidP="008A1E50">
                  <w:pPr>
                    <w:rPr>
                      <w:sz w:val="24"/>
                      <w:szCs w:val="24"/>
                    </w:rPr>
                  </w:pPr>
                </w:p>
              </w:tc>
              <w:tc>
                <w:tcPr>
                  <w:tcW w:w="80" w:type="dxa"/>
                  <w:vAlign w:val="bottom"/>
                </w:tcPr>
                <w:p w:rsidR="004374B1" w:rsidRDefault="004374B1" w:rsidP="008A1E50">
                  <w:pPr>
                    <w:rPr>
                      <w:sz w:val="24"/>
                      <w:szCs w:val="24"/>
                    </w:rPr>
                  </w:pPr>
                </w:p>
              </w:tc>
              <w:tc>
                <w:tcPr>
                  <w:tcW w:w="180" w:type="dxa"/>
                  <w:vAlign w:val="bottom"/>
                </w:tcPr>
                <w:p w:rsidR="004374B1" w:rsidRDefault="004374B1" w:rsidP="008A1E50">
                  <w:pPr>
                    <w:rPr>
                      <w:sz w:val="24"/>
                      <w:szCs w:val="24"/>
                    </w:rPr>
                  </w:pPr>
                </w:p>
              </w:tc>
              <w:tc>
                <w:tcPr>
                  <w:tcW w:w="140" w:type="dxa"/>
                  <w:vAlign w:val="bottom"/>
                </w:tcPr>
                <w:p w:rsidR="004374B1" w:rsidRDefault="004374B1" w:rsidP="008A1E50">
                  <w:pPr>
                    <w:rPr>
                      <w:sz w:val="24"/>
                      <w:szCs w:val="24"/>
                    </w:rPr>
                  </w:pPr>
                </w:p>
              </w:tc>
              <w:tc>
                <w:tcPr>
                  <w:tcW w:w="2136" w:type="dxa"/>
                  <w:gridSpan w:val="3"/>
                  <w:vAlign w:val="bottom"/>
                </w:tcPr>
                <w:p w:rsidR="004374B1" w:rsidRPr="00AF2377" w:rsidRDefault="004374B1" w:rsidP="008A1E50">
                  <w:pPr>
                    <w:ind w:right="-4248"/>
                    <w:rPr>
                      <w:color w:val="FF0000"/>
                      <w:sz w:val="20"/>
                      <w:szCs w:val="20"/>
                    </w:rPr>
                  </w:pPr>
                </w:p>
              </w:tc>
              <w:tc>
                <w:tcPr>
                  <w:tcW w:w="986" w:type="dxa"/>
                  <w:vAlign w:val="bottom"/>
                </w:tcPr>
                <w:p w:rsidR="004374B1" w:rsidRDefault="004374B1" w:rsidP="008A1E50">
                  <w:pPr>
                    <w:rPr>
                      <w:sz w:val="24"/>
                      <w:szCs w:val="24"/>
                    </w:rPr>
                  </w:pPr>
                </w:p>
              </w:tc>
              <w:tc>
                <w:tcPr>
                  <w:tcW w:w="372" w:type="dxa"/>
                  <w:gridSpan w:val="2"/>
                  <w:vAlign w:val="bottom"/>
                </w:tcPr>
                <w:p w:rsidR="004374B1" w:rsidRDefault="004374B1" w:rsidP="008A1E50">
                  <w:pPr>
                    <w:rPr>
                      <w:sz w:val="24"/>
                      <w:szCs w:val="24"/>
                    </w:rPr>
                  </w:pPr>
                </w:p>
              </w:tc>
              <w:tc>
                <w:tcPr>
                  <w:tcW w:w="200" w:type="dxa"/>
                  <w:vAlign w:val="bottom"/>
                </w:tcPr>
                <w:p w:rsidR="004374B1" w:rsidRDefault="004374B1" w:rsidP="008A1E50">
                  <w:pPr>
                    <w:rPr>
                      <w:sz w:val="24"/>
                      <w:szCs w:val="24"/>
                    </w:rPr>
                  </w:pPr>
                </w:p>
              </w:tc>
              <w:tc>
                <w:tcPr>
                  <w:tcW w:w="986" w:type="dxa"/>
                  <w:vAlign w:val="bottom"/>
                </w:tcPr>
                <w:p w:rsidR="004374B1" w:rsidRDefault="004374B1" w:rsidP="008A1E50">
                  <w:pPr>
                    <w:rPr>
                      <w:sz w:val="24"/>
                      <w:szCs w:val="24"/>
                    </w:rPr>
                  </w:pPr>
                </w:p>
              </w:tc>
              <w:tc>
                <w:tcPr>
                  <w:tcW w:w="519" w:type="dxa"/>
                  <w:vAlign w:val="bottom"/>
                </w:tcPr>
                <w:p w:rsidR="004374B1" w:rsidRDefault="004374B1" w:rsidP="008A1E50">
                  <w:pPr>
                    <w:rPr>
                      <w:sz w:val="24"/>
                      <w:szCs w:val="24"/>
                    </w:rPr>
                  </w:pPr>
                </w:p>
              </w:tc>
              <w:tc>
                <w:tcPr>
                  <w:tcW w:w="506" w:type="dxa"/>
                  <w:vAlign w:val="bottom"/>
                </w:tcPr>
                <w:p w:rsidR="004374B1" w:rsidRDefault="004374B1" w:rsidP="008A1E50">
                  <w:pPr>
                    <w:rPr>
                      <w:sz w:val="24"/>
                      <w:szCs w:val="24"/>
                    </w:rPr>
                  </w:pPr>
                </w:p>
              </w:tc>
              <w:tc>
                <w:tcPr>
                  <w:tcW w:w="569" w:type="dxa"/>
                  <w:gridSpan w:val="3"/>
                  <w:vAlign w:val="bottom"/>
                </w:tcPr>
                <w:p w:rsidR="004374B1" w:rsidRDefault="004374B1" w:rsidP="008A1E50">
                  <w:pPr>
                    <w:rPr>
                      <w:sz w:val="24"/>
                      <w:szCs w:val="24"/>
                    </w:rPr>
                  </w:pPr>
                </w:p>
              </w:tc>
              <w:tc>
                <w:tcPr>
                  <w:tcW w:w="20" w:type="dxa"/>
                  <w:vAlign w:val="bottom"/>
                </w:tcPr>
                <w:p w:rsidR="004374B1" w:rsidRDefault="004374B1" w:rsidP="008A1E50">
                  <w:pPr>
                    <w:rPr>
                      <w:sz w:val="1"/>
                      <w:szCs w:val="1"/>
                    </w:rPr>
                  </w:pPr>
                </w:p>
              </w:tc>
            </w:tr>
            <w:tr w:rsidR="004374B1" w:rsidTr="004374B1">
              <w:trPr>
                <w:gridAfter w:val="3"/>
                <w:wAfter w:w="559" w:type="dxa"/>
                <w:trHeight w:val="279"/>
                <w:jc w:val="center"/>
              </w:trPr>
              <w:tc>
                <w:tcPr>
                  <w:tcW w:w="139" w:type="dxa"/>
                  <w:tcBorders>
                    <w:bottom w:val="single" w:sz="8" w:space="0" w:color="auto"/>
                  </w:tcBorders>
                  <w:vAlign w:val="bottom"/>
                </w:tcPr>
                <w:p w:rsidR="004374B1" w:rsidRDefault="004374B1" w:rsidP="008A1E50">
                  <w:pPr>
                    <w:rPr>
                      <w:sz w:val="24"/>
                      <w:szCs w:val="24"/>
                    </w:rPr>
                  </w:pPr>
                </w:p>
              </w:tc>
              <w:tc>
                <w:tcPr>
                  <w:tcW w:w="589" w:type="dxa"/>
                  <w:tcBorders>
                    <w:bottom w:val="single" w:sz="8" w:space="0" w:color="auto"/>
                  </w:tcBorders>
                  <w:vAlign w:val="bottom"/>
                </w:tcPr>
                <w:p w:rsidR="004374B1" w:rsidRDefault="004374B1" w:rsidP="008A1E50">
                  <w:pPr>
                    <w:rPr>
                      <w:sz w:val="24"/>
                      <w:szCs w:val="24"/>
                    </w:rPr>
                  </w:pPr>
                </w:p>
              </w:tc>
              <w:tc>
                <w:tcPr>
                  <w:tcW w:w="8510" w:type="dxa"/>
                  <w:gridSpan w:val="15"/>
                  <w:tcBorders>
                    <w:bottom w:val="single" w:sz="8" w:space="0" w:color="auto"/>
                  </w:tcBorders>
                  <w:vAlign w:val="bottom"/>
                </w:tcPr>
                <w:p w:rsidR="004374B1" w:rsidRPr="00DE1F3A" w:rsidRDefault="004374B1" w:rsidP="008A1E50">
                  <w:pPr>
                    <w:ind w:right="980"/>
                    <w:jc w:val="center"/>
                    <w:rPr>
                      <w:rFonts w:eastAsia="Times New Roman"/>
                      <w:b/>
                      <w:bCs/>
                      <w:sz w:val="24"/>
                      <w:szCs w:val="24"/>
                    </w:rPr>
                  </w:pPr>
                  <w:r w:rsidRPr="00DE1F3A">
                    <w:rPr>
                      <w:rFonts w:eastAsia="Times New Roman"/>
                      <w:b/>
                      <w:bCs/>
                      <w:sz w:val="24"/>
                      <w:szCs w:val="24"/>
                    </w:rPr>
                    <w:t>Нормативы</w:t>
                  </w:r>
                  <w:r>
                    <w:rPr>
                      <w:rFonts w:eastAsia="Times New Roman"/>
                      <w:b/>
                      <w:bCs/>
                      <w:sz w:val="24"/>
                      <w:szCs w:val="24"/>
                    </w:rPr>
                    <w:t xml:space="preserve"> общей физической подготовки</w:t>
                  </w:r>
                </w:p>
                <w:p w:rsidR="004374B1" w:rsidRPr="00DE1F3A" w:rsidRDefault="004374B1" w:rsidP="004374B1">
                  <w:pPr>
                    <w:ind w:left="-708"/>
                    <w:jc w:val="center"/>
                    <w:rPr>
                      <w:rFonts w:eastAsia="Times New Roman"/>
                      <w:b/>
                      <w:bCs/>
                      <w:w w:val="99"/>
                      <w:sz w:val="24"/>
                      <w:szCs w:val="24"/>
                    </w:rPr>
                  </w:pPr>
                  <w:r w:rsidRPr="00DE1F3A">
                    <w:rPr>
                      <w:rFonts w:eastAsia="Times New Roman"/>
                      <w:b/>
                      <w:bCs/>
                      <w:sz w:val="24"/>
                      <w:szCs w:val="24"/>
                    </w:rPr>
                    <w:t>на конец учебного года в группе УУ-4 (футбол)</w:t>
                  </w:r>
                </w:p>
                <w:tbl>
                  <w:tblPr>
                    <w:tblW w:w="9950" w:type="dxa"/>
                    <w:jc w:val="center"/>
                    <w:tblInd w:w="150" w:type="dxa"/>
                    <w:tblLayout w:type="fixed"/>
                    <w:tblCellMar>
                      <w:left w:w="0" w:type="dxa"/>
                      <w:right w:w="0" w:type="dxa"/>
                    </w:tblCellMar>
                    <w:tblLook w:val="04A0"/>
                  </w:tblPr>
                  <w:tblGrid>
                    <w:gridCol w:w="139"/>
                    <w:gridCol w:w="541"/>
                    <w:gridCol w:w="20"/>
                    <w:gridCol w:w="140"/>
                    <w:gridCol w:w="2305"/>
                    <w:gridCol w:w="80"/>
                    <w:gridCol w:w="180"/>
                    <w:gridCol w:w="1709"/>
                    <w:gridCol w:w="577"/>
                    <w:gridCol w:w="990"/>
                    <w:gridCol w:w="373"/>
                    <w:gridCol w:w="201"/>
                    <w:gridCol w:w="579"/>
                    <w:gridCol w:w="932"/>
                    <w:gridCol w:w="622"/>
                    <w:gridCol w:w="562"/>
                  </w:tblGrid>
                  <w:tr w:rsidR="004374B1" w:rsidTr="002D2DC4">
                    <w:trPr>
                      <w:trHeight w:val="276"/>
                      <w:jc w:val="center"/>
                    </w:trPr>
                    <w:tc>
                      <w:tcPr>
                        <w:tcW w:w="700" w:type="dxa"/>
                        <w:gridSpan w:val="3"/>
                        <w:tcBorders>
                          <w:top w:val="single" w:sz="8" w:space="0" w:color="auto"/>
                          <w:left w:val="single" w:sz="8" w:space="0" w:color="auto"/>
                          <w:right w:val="single" w:sz="8" w:space="0" w:color="auto"/>
                        </w:tcBorders>
                        <w:vAlign w:val="bottom"/>
                      </w:tcPr>
                      <w:p w:rsidR="004374B1" w:rsidRDefault="004374B1" w:rsidP="008A1E50">
                        <w:pPr>
                          <w:jc w:val="center"/>
                          <w:rPr>
                            <w:sz w:val="20"/>
                            <w:szCs w:val="20"/>
                          </w:rPr>
                        </w:pPr>
                        <w:r>
                          <w:rPr>
                            <w:rFonts w:eastAsia="Times New Roman"/>
                            <w:w w:val="95"/>
                            <w:sz w:val="24"/>
                            <w:szCs w:val="24"/>
                          </w:rPr>
                          <w:t>№</w:t>
                        </w:r>
                      </w:p>
                    </w:tc>
                    <w:tc>
                      <w:tcPr>
                        <w:tcW w:w="2445" w:type="dxa"/>
                        <w:gridSpan w:val="2"/>
                        <w:tcBorders>
                          <w:top w:val="single" w:sz="8" w:space="0" w:color="auto"/>
                          <w:right w:val="single" w:sz="8" w:space="0" w:color="auto"/>
                        </w:tcBorders>
                        <w:vAlign w:val="bottom"/>
                      </w:tcPr>
                      <w:p w:rsidR="004374B1" w:rsidRDefault="004374B1" w:rsidP="008A1E50">
                        <w:pPr>
                          <w:jc w:val="center"/>
                          <w:rPr>
                            <w:sz w:val="20"/>
                            <w:szCs w:val="20"/>
                          </w:rPr>
                        </w:pPr>
                        <w:r>
                          <w:rPr>
                            <w:rFonts w:eastAsia="Times New Roman"/>
                            <w:sz w:val="24"/>
                            <w:szCs w:val="24"/>
                          </w:rPr>
                          <w:t>Физические</w:t>
                        </w:r>
                      </w:p>
                    </w:tc>
                    <w:tc>
                      <w:tcPr>
                        <w:tcW w:w="1969" w:type="dxa"/>
                        <w:gridSpan w:val="3"/>
                        <w:tcBorders>
                          <w:top w:val="single" w:sz="8" w:space="0" w:color="auto"/>
                          <w:right w:val="single" w:sz="8" w:space="0" w:color="auto"/>
                        </w:tcBorders>
                        <w:vAlign w:val="bottom"/>
                      </w:tcPr>
                      <w:p w:rsidR="004374B1" w:rsidRDefault="004374B1" w:rsidP="008A1E50">
                        <w:pPr>
                          <w:jc w:val="center"/>
                          <w:rPr>
                            <w:sz w:val="20"/>
                            <w:szCs w:val="20"/>
                          </w:rPr>
                        </w:pPr>
                        <w:r>
                          <w:rPr>
                            <w:rFonts w:eastAsia="Times New Roman"/>
                            <w:sz w:val="24"/>
                            <w:szCs w:val="24"/>
                          </w:rPr>
                          <w:t>Контрольные</w:t>
                        </w:r>
                      </w:p>
                    </w:tc>
                    <w:tc>
                      <w:tcPr>
                        <w:tcW w:w="1567" w:type="dxa"/>
                        <w:gridSpan w:val="2"/>
                        <w:tcBorders>
                          <w:top w:val="single" w:sz="8" w:space="0" w:color="auto"/>
                          <w:bottom w:val="single" w:sz="8" w:space="0" w:color="auto"/>
                        </w:tcBorders>
                        <w:vAlign w:val="bottom"/>
                      </w:tcPr>
                      <w:p w:rsidR="004374B1" w:rsidRDefault="004374B1" w:rsidP="008A1E50">
                        <w:pPr>
                          <w:rPr>
                            <w:sz w:val="23"/>
                            <w:szCs w:val="23"/>
                          </w:rPr>
                        </w:pPr>
                      </w:p>
                    </w:tc>
                    <w:tc>
                      <w:tcPr>
                        <w:tcW w:w="1153" w:type="dxa"/>
                        <w:gridSpan w:val="3"/>
                        <w:tcBorders>
                          <w:top w:val="single" w:sz="8" w:space="0" w:color="auto"/>
                          <w:bottom w:val="single" w:sz="8" w:space="0" w:color="auto"/>
                        </w:tcBorders>
                        <w:vAlign w:val="bottom"/>
                      </w:tcPr>
                      <w:p w:rsidR="004374B1" w:rsidRDefault="004374B1" w:rsidP="008A1E50">
                        <w:pPr>
                          <w:jc w:val="center"/>
                          <w:rPr>
                            <w:sz w:val="20"/>
                            <w:szCs w:val="20"/>
                          </w:rPr>
                        </w:pPr>
                        <w:r>
                          <w:rPr>
                            <w:rFonts w:eastAsia="Times New Roman"/>
                            <w:w w:val="99"/>
                            <w:sz w:val="24"/>
                            <w:szCs w:val="24"/>
                          </w:rPr>
                          <w:t>Уровень</w:t>
                        </w:r>
                      </w:p>
                    </w:tc>
                    <w:tc>
                      <w:tcPr>
                        <w:tcW w:w="2116" w:type="dxa"/>
                        <w:gridSpan w:val="3"/>
                        <w:tcBorders>
                          <w:top w:val="single" w:sz="8" w:space="0" w:color="auto"/>
                          <w:bottom w:val="single" w:sz="8" w:space="0" w:color="auto"/>
                          <w:right w:val="single" w:sz="8" w:space="0" w:color="auto"/>
                        </w:tcBorders>
                        <w:vAlign w:val="bottom"/>
                      </w:tcPr>
                      <w:p w:rsidR="004374B1" w:rsidRDefault="004374B1" w:rsidP="008A1E50">
                        <w:pPr>
                          <w:rPr>
                            <w:sz w:val="23"/>
                            <w:szCs w:val="23"/>
                          </w:rPr>
                        </w:pPr>
                      </w:p>
                    </w:tc>
                  </w:tr>
                  <w:tr w:rsidR="004374B1" w:rsidTr="002D2DC4">
                    <w:trPr>
                      <w:trHeight w:val="273"/>
                      <w:jc w:val="center"/>
                    </w:trPr>
                    <w:tc>
                      <w:tcPr>
                        <w:tcW w:w="700" w:type="dxa"/>
                        <w:gridSpan w:val="3"/>
                        <w:tcBorders>
                          <w:left w:val="single" w:sz="8" w:space="0" w:color="auto"/>
                          <w:right w:val="single" w:sz="8" w:space="0" w:color="auto"/>
                        </w:tcBorders>
                        <w:vAlign w:val="bottom"/>
                      </w:tcPr>
                      <w:p w:rsidR="004374B1" w:rsidRDefault="004374B1" w:rsidP="008A1E50">
                        <w:pPr>
                          <w:jc w:val="center"/>
                          <w:rPr>
                            <w:sz w:val="20"/>
                            <w:szCs w:val="20"/>
                          </w:rPr>
                        </w:pPr>
                        <w:r>
                          <w:rPr>
                            <w:rFonts w:eastAsia="Times New Roman"/>
                            <w:sz w:val="24"/>
                            <w:szCs w:val="24"/>
                          </w:rPr>
                          <w:t>п/п</w:t>
                        </w:r>
                      </w:p>
                    </w:tc>
                    <w:tc>
                      <w:tcPr>
                        <w:tcW w:w="2445" w:type="dxa"/>
                        <w:gridSpan w:val="2"/>
                        <w:tcBorders>
                          <w:right w:val="single" w:sz="8" w:space="0" w:color="auto"/>
                        </w:tcBorders>
                        <w:vAlign w:val="bottom"/>
                      </w:tcPr>
                      <w:p w:rsidR="004374B1" w:rsidRDefault="004374B1" w:rsidP="008A1E50">
                        <w:pPr>
                          <w:jc w:val="center"/>
                          <w:rPr>
                            <w:sz w:val="20"/>
                            <w:szCs w:val="20"/>
                          </w:rPr>
                        </w:pPr>
                        <w:r>
                          <w:rPr>
                            <w:rFonts w:eastAsia="Times New Roman"/>
                            <w:w w:val="99"/>
                            <w:sz w:val="24"/>
                            <w:szCs w:val="24"/>
                          </w:rPr>
                          <w:t>способности</w:t>
                        </w:r>
                      </w:p>
                    </w:tc>
                    <w:tc>
                      <w:tcPr>
                        <w:tcW w:w="1969" w:type="dxa"/>
                        <w:gridSpan w:val="3"/>
                        <w:tcBorders>
                          <w:right w:val="single" w:sz="8" w:space="0" w:color="auto"/>
                        </w:tcBorders>
                        <w:vAlign w:val="bottom"/>
                      </w:tcPr>
                      <w:p w:rsidR="004374B1" w:rsidRDefault="004374B1" w:rsidP="008A1E50">
                        <w:pPr>
                          <w:jc w:val="center"/>
                          <w:rPr>
                            <w:sz w:val="20"/>
                            <w:szCs w:val="20"/>
                          </w:rPr>
                        </w:pPr>
                        <w:r>
                          <w:rPr>
                            <w:rFonts w:eastAsia="Times New Roman"/>
                            <w:w w:val="99"/>
                            <w:sz w:val="24"/>
                            <w:szCs w:val="24"/>
                          </w:rPr>
                          <w:t>упражнения</w:t>
                        </w:r>
                      </w:p>
                    </w:tc>
                    <w:tc>
                      <w:tcPr>
                        <w:tcW w:w="1567" w:type="dxa"/>
                        <w:gridSpan w:val="2"/>
                        <w:tcBorders>
                          <w:bottom w:val="single" w:sz="8" w:space="0" w:color="auto"/>
                        </w:tcBorders>
                        <w:vAlign w:val="bottom"/>
                      </w:tcPr>
                      <w:p w:rsidR="004374B1" w:rsidRDefault="004374B1" w:rsidP="008A1E50">
                        <w:pPr>
                          <w:rPr>
                            <w:sz w:val="23"/>
                            <w:szCs w:val="23"/>
                          </w:rPr>
                        </w:pPr>
                      </w:p>
                    </w:tc>
                    <w:tc>
                      <w:tcPr>
                        <w:tcW w:w="1153" w:type="dxa"/>
                        <w:gridSpan w:val="3"/>
                        <w:tcBorders>
                          <w:bottom w:val="single" w:sz="8" w:space="0" w:color="auto"/>
                        </w:tcBorders>
                        <w:vAlign w:val="bottom"/>
                      </w:tcPr>
                      <w:p w:rsidR="004374B1" w:rsidRDefault="004374B1" w:rsidP="008A1E50">
                        <w:pPr>
                          <w:jc w:val="center"/>
                          <w:rPr>
                            <w:sz w:val="20"/>
                            <w:szCs w:val="20"/>
                          </w:rPr>
                        </w:pPr>
                        <w:r>
                          <w:rPr>
                            <w:rFonts w:eastAsia="Times New Roman"/>
                            <w:w w:val="99"/>
                            <w:sz w:val="24"/>
                            <w:szCs w:val="24"/>
                          </w:rPr>
                          <w:t>Оценки</w:t>
                        </w:r>
                      </w:p>
                    </w:tc>
                    <w:tc>
                      <w:tcPr>
                        <w:tcW w:w="2116" w:type="dxa"/>
                        <w:gridSpan w:val="3"/>
                        <w:tcBorders>
                          <w:bottom w:val="single" w:sz="8" w:space="0" w:color="auto"/>
                          <w:right w:val="single" w:sz="8" w:space="0" w:color="auto"/>
                        </w:tcBorders>
                        <w:vAlign w:val="bottom"/>
                      </w:tcPr>
                      <w:p w:rsidR="004374B1" w:rsidRDefault="004374B1" w:rsidP="008A1E50">
                        <w:pPr>
                          <w:rPr>
                            <w:sz w:val="23"/>
                            <w:szCs w:val="23"/>
                          </w:rPr>
                        </w:pPr>
                      </w:p>
                    </w:tc>
                  </w:tr>
                  <w:tr w:rsidR="004374B1" w:rsidTr="002D2DC4">
                    <w:trPr>
                      <w:trHeight w:val="266"/>
                      <w:jc w:val="center"/>
                    </w:trPr>
                    <w:tc>
                      <w:tcPr>
                        <w:tcW w:w="700" w:type="dxa"/>
                        <w:gridSpan w:val="3"/>
                        <w:tcBorders>
                          <w:left w:val="single" w:sz="8" w:space="0" w:color="auto"/>
                          <w:bottom w:val="single" w:sz="8" w:space="0" w:color="auto"/>
                          <w:right w:val="single" w:sz="8" w:space="0" w:color="auto"/>
                        </w:tcBorders>
                        <w:vAlign w:val="bottom"/>
                      </w:tcPr>
                      <w:p w:rsidR="004374B1" w:rsidRDefault="004374B1" w:rsidP="008A1E50">
                        <w:pPr>
                          <w:rPr>
                            <w:sz w:val="23"/>
                            <w:szCs w:val="23"/>
                          </w:rPr>
                        </w:pPr>
                      </w:p>
                    </w:tc>
                    <w:tc>
                      <w:tcPr>
                        <w:tcW w:w="2445" w:type="dxa"/>
                        <w:gridSpan w:val="2"/>
                        <w:tcBorders>
                          <w:bottom w:val="single" w:sz="8" w:space="0" w:color="auto"/>
                          <w:right w:val="single" w:sz="8" w:space="0" w:color="auto"/>
                        </w:tcBorders>
                        <w:vAlign w:val="bottom"/>
                      </w:tcPr>
                      <w:p w:rsidR="004374B1" w:rsidRDefault="004374B1" w:rsidP="008A1E50">
                        <w:pPr>
                          <w:rPr>
                            <w:sz w:val="23"/>
                            <w:szCs w:val="23"/>
                          </w:rPr>
                        </w:pPr>
                      </w:p>
                    </w:tc>
                    <w:tc>
                      <w:tcPr>
                        <w:tcW w:w="1969" w:type="dxa"/>
                        <w:gridSpan w:val="3"/>
                        <w:tcBorders>
                          <w:bottom w:val="single" w:sz="8" w:space="0" w:color="auto"/>
                          <w:right w:val="single" w:sz="8" w:space="0" w:color="auto"/>
                        </w:tcBorders>
                        <w:vAlign w:val="bottom"/>
                      </w:tcPr>
                      <w:p w:rsidR="004374B1" w:rsidRDefault="004374B1" w:rsidP="008A1E50">
                        <w:pPr>
                          <w:rPr>
                            <w:sz w:val="23"/>
                            <w:szCs w:val="23"/>
                          </w:rPr>
                        </w:pPr>
                      </w:p>
                    </w:tc>
                    <w:tc>
                      <w:tcPr>
                        <w:tcW w:w="1567" w:type="dxa"/>
                        <w:gridSpan w:val="2"/>
                        <w:tcBorders>
                          <w:bottom w:val="single" w:sz="8" w:space="0" w:color="auto"/>
                          <w:right w:val="single" w:sz="8" w:space="0" w:color="auto"/>
                        </w:tcBorders>
                        <w:vAlign w:val="bottom"/>
                      </w:tcPr>
                      <w:p w:rsidR="004374B1" w:rsidRDefault="004374B1" w:rsidP="008A1E50">
                        <w:pPr>
                          <w:jc w:val="center"/>
                          <w:rPr>
                            <w:sz w:val="20"/>
                            <w:szCs w:val="20"/>
                          </w:rPr>
                        </w:pPr>
                        <w:r>
                          <w:rPr>
                            <w:rFonts w:eastAsia="Times New Roman"/>
                            <w:w w:val="99"/>
                            <w:sz w:val="24"/>
                            <w:szCs w:val="24"/>
                          </w:rPr>
                          <w:t>3</w:t>
                        </w:r>
                      </w:p>
                    </w:tc>
                    <w:tc>
                      <w:tcPr>
                        <w:tcW w:w="1153" w:type="dxa"/>
                        <w:gridSpan w:val="3"/>
                        <w:tcBorders>
                          <w:bottom w:val="single" w:sz="8" w:space="0" w:color="auto"/>
                          <w:right w:val="single" w:sz="8" w:space="0" w:color="auto"/>
                        </w:tcBorders>
                        <w:vAlign w:val="bottom"/>
                      </w:tcPr>
                      <w:p w:rsidR="004374B1" w:rsidRDefault="004374B1" w:rsidP="008A1E50">
                        <w:pPr>
                          <w:jc w:val="center"/>
                          <w:rPr>
                            <w:sz w:val="20"/>
                            <w:szCs w:val="20"/>
                          </w:rPr>
                        </w:pPr>
                        <w:r>
                          <w:rPr>
                            <w:rFonts w:eastAsia="Times New Roman"/>
                            <w:w w:val="99"/>
                            <w:sz w:val="24"/>
                            <w:szCs w:val="24"/>
                          </w:rPr>
                          <w:t>4</w:t>
                        </w:r>
                      </w:p>
                    </w:tc>
                    <w:tc>
                      <w:tcPr>
                        <w:tcW w:w="2116" w:type="dxa"/>
                        <w:gridSpan w:val="3"/>
                        <w:tcBorders>
                          <w:bottom w:val="single" w:sz="8" w:space="0" w:color="auto"/>
                          <w:right w:val="single" w:sz="8" w:space="0" w:color="auto"/>
                        </w:tcBorders>
                        <w:vAlign w:val="bottom"/>
                      </w:tcPr>
                      <w:p w:rsidR="004374B1" w:rsidRDefault="004374B1" w:rsidP="002D2DC4">
                        <w:pPr>
                          <w:jc w:val="center"/>
                          <w:rPr>
                            <w:sz w:val="20"/>
                            <w:szCs w:val="20"/>
                          </w:rPr>
                        </w:pPr>
                        <w:r>
                          <w:rPr>
                            <w:rFonts w:eastAsia="Times New Roman"/>
                            <w:w w:val="99"/>
                            <w:sz w:val="24"/>
                            <w:szCs w:val="24"/>
                          </w:rPr>
                          <w:t>5</w:t>
                        </w:r>
                      </w:p>
                    </w:tc>
                  </w:tr>
                  <w:tr w:rsidR="004374B1" w:rsidTr="002D2DC4">
                    <w:trPr>
                      <w:trHeight w:val="261"/>
                      <w:jc w:val="center"/>
                    </w:trPr>
                    <w:tc>
                      <w:tcPr>
                        <w:tcW w:w="700" w:type="dxa"/>
                        <w:gridSpan w:val="3"/>
                        <w:tcBorders>
                          <w:left w:val="single" w:sz="8" w:space="0" w:color="auto"/>
                          <w:right w:val="single" w:sz="8" w:space="0" w:color="auto"/>
                        </w:tcBorders>
                        <w:vAlign w:val="bottom"/>
                      </w:tcPr>
                      <w:p w:rsidR="004374B1" w:rsidRDefault="004374B1" w:rsidP="008A1E50">
                        <w:pPr>
                          <w:jc w:val="center"/>
                          <w:rPr>
                            <w:sz w:val="20"/>
                            <w:szCs w:val="20"/>
                          </w:rPr>
                        </w:pPr>
                        <w:r>
                          <w:rPr>
                            <w:rFonts w:eastAsia="Times New Roman"/>
                            <w:w w:val="99"/>
                            <w:sz w:val="24"/>
                            <w:szCs w:val="24"/>
                          </w:rPr>
                          <w:t>1.</w:t>
                        </w:r>
                      </w:p>
                    </w:tc>
                    <w:tc>
                      <w:tcPr>
                        <w:tcW w:w="2445" w:type="dxa"/>
                        <w:gridSpan w:val="2"/>
                        <w:tcBorders>
                          <w:right w:val="single" w:sz="8" w:space="0" w:color="auto"/>
                        </w:tcBorders>
                        <w:vAlign w:val="bottom"/>
                      </w:tcPr>
                      <w:p w:rsidR="004374B1" w:rsidRDefault="004374B1" w:rsidP="008A1E50">
                        <w:pPr>
                          <w:jc w:val="center"/>
                          <w:rPr>
                            <w:sz w:val="20"/>
                            <w:szCs w:val="20"/>
                          </w:rPr>
                        </w:pPr>
                        <w:r>
                          <w:rPr>
                            <w:rFonts w:eastAsia="Times New Roman"/>
                            <w:w w:val="99"/>
                            <w:sz w:val="24"/>
                            <w:szCs w:val="24"/>
                          </w:rPr>
                          <w:t>Скоростные</w:t>
                        </w:r>
                      </w:p>
                    </w:tc>
                    <w:tc>
                      <w:tcPr>
                        <w:tcW w:w="1969" w:type="dxa"/>
                        <w:gridSpan w:val="3"/>
                        <w:tcBorders>
                          <w:right w:val="single" w:sz="8" w:space="0" w:color="auto"/>
                        </w:tcBorders>
                        <w:vAlign w:val="bottom"/>
                      </w:tcPr>
                      <w:p w:rsidR="004374B1" w:rsidRDefault="004374B1" w:rsidP="008A1E50">
                        <w:pPr>
                          <w:jc w:val="center"/>
                          <w:rPr>
                            <w:sz w:val="20"/>
                            <w:szCs w:val="20"/>
                          </w:rPr>
                        </w:pPr>
                        <w:r>
                          <w:rPr>
                            <w:rFonts w:eastAsia="Times New Roman"/>
                            <w:w w:val="99"/>
                            <w:sz w:val="24"/>
                            <w:szCs w:val="24"/>
                          </w:rPr>
                          <w:t>Бег 30 м. с</w:t>
                        </w:r>
                      </w:p>
                    </w:tc>
                    <w:tc>
                      <w:tcPr>
                        <w:tcW w:w="1567" w:type="dxa"/>
                        <w:gridSpan w:val="2"/>
                        <w:tcBorders>
                          <w:right w:val="single" w:sz="8" w:space="0" w:color="auto"/>
                        </w:tcBorders>
                        <w:vAlign w:val="bottom"/>
                      </w:tcPr>
                      <w:p w:rsidR="004374B1" w:rsidRDefault="004374B1" w:rsidP="008A1E50">
                        <w:pPr>
                          <w:jc w:val="center"/>
                          <w:rPr>
                            <w:sz w:val="20"/>
                            <w:szCs w:val="20"/>
                          </w:rPr>
                        </w:pPr>
                        <w:r>
                          <w:rPr>
                            <w:rFonts w:eastAsia="Times New Roman"/>
                            <w:w w:val="99"/>
                            <w:sz w:val="24"/>
                            <w:szCs w:val="24"/>
                          </w:rPr>
                          <w:t>3,9</w:t>
                        </w:r>
                      </w:p>
                    </w:tc>
                    <w:tc>
                      <w:tcPr>
                        <w:tcW w:w="1153" w:type="dxa"/>
                        <w:gridSpan w:val="3"/>
                        <w:tcBorders>
                          <w:right w:val="single" w:sz="8" w:space="0" w:color="auto"/>
                        </w:tcBorders>
                        <w:vAlign w:val="bottom"/>
                      </w:tcPr>
                      <w:p w:rsidR="004374B1" w:rsidRDefault="004374B1" w:rsidP="008A1E50">
                        <w:pPr>
                          <w:jc w:val="center"/>
                          <w:rPr>
                            <w:sz w:val="20"/>
                            <w:szCs w:val="20"/>
                          </w:rPr>
                        </w:pPr>
                        <w:r>
                          <w:rPr>
                            <w:rFonts w:eastAsia="Times New Roman"/>
                            <w:w w:val="99"/>
                            <w:sz w:val="24"/>
                            <w:szCs w:val="24"/>
                          </w:rPr>
                          <w:t>3,7</w:t>
                        </w:r>
                      </w:p>
                    </w:tc>
                    <w:tc>
                      <w:tcPr>
                        <w:tcW w:w="2116" w:type="dxa"/>
                        <w:gridSpan w:val="3"/>
                        <w:tcBorders>
                          <w:right w:val="single" w:sz="8" w:space="0" w:color="auto"/>
                        </w:tcBorders>
                        <w:vAlign w:val="bottom"/>
                      </w:tcPr>
                      <w:p w:rsidR="004374B1" w:rsidRDefault="004374B1" w:rsidP="002D2DC4">
                        <w:pPr>
                          <w:jc w:val="center"/>
                          <w:rPr>
                            <w:sz w:val="20"/>
                            <w:szCs w:val="20"/>
                          </w:rPr>
                        </w:pPr>
                        <w:r>
                          <w:rPr>
                            <w:rFonts w:eastAsia="Times New Roman"/>
                            <w:w w:val="99"/>
                            <w:sz w:val="24"/>
                            <w:szCs w:val="24"/>
                          </w:rPr>
                          <w:t>3,6</w:t>
                        </w:r>
                      </w:p>
                    </w:tc>
                  </w:tr>
                  <w:tr w:rsidR="004374B1" w:rsidTr="002D2DC4">
                    <w:trPr>
                      <w:trHeight w:val="281"/>
                      <w:jc w:val="center"/>
                    </w:trPr>
                    <w:tc>
                      <w:tcPr>
                        <w:tcW w:w="700" w:type="dxa"/>
                        <w:gridSpan w:val="3"/>
                        <w:tcBorders>
                          <w:left w:val="single" w:sz="8" w:space="0" w:color="auto"/>
                          <w:right w:val="single" w:sz="8" w:space="0" w:color="auto"/>
                        </w:tcBorders>
                        <w:vAlign w:val="bottom"/>
                      </w:tcPr>
                      <w:p w:rsidR="004374B1" w:rsidRDefault="004374B1" w:rsidP="008A1E50">
                        <w:pPr>
                          <w:rPr>
                            <w:sz w:val="24"/>
                            <w:szCs w:val="24"/>
                          </w:rPr>
                        </w:pPr>
                      </w:p>
                    </w:tc>
                    <w:tc>
                      <w:tcPr>
                        <w:tcW w:w="2445" w:type="dxa"/>
                        <w:gridSpan w:val="2"/>
                        <w:tcBorders>
                          <w:right w:val="single" w:sz="8" w:space="0" w:color="auto"/>
                        </w:tcBorders>
                        <w:vAlign w:val="bottom"/>
                      </w:tcPr>
                      <w:p w:rsidR="004374B1" w:rsidRDefault="004374B1" w:rsidP="008A1E50">
                        <w:pPr>
                          <w:rPr>
                            <w:sz w:val="24"/>
                            <w:szCs w:val="24"/>
                          </w:rPr>
                        </w:pPr>
                      </w:p>
                    </w:tc>
                    <w:tc>
                      <w:tcPr>
                        <w:tcW w:w="1969" w:type="dxa"/>
                        <w:gridSpan w:val="3"/>
                        <w:tcBorders>
                          <w:bottom w:val="single" w:sz="8" w:space="0" w:color="auto"/>
                          <w:right w:val="single" w:sz="8" w:space="0" w:color="auto"/>
                        </w:tcBorders>
                        <w:vAlign w:val="bottom"/>
                      </w:tcPr>
                      <w:p w:rsidR="004374B1" w:rsidRDefault="004374B1" w:rsidP="008A1E50">
                        <w:pPr>
                          <w:jc w:val="center"/>
                          <w:rPr>
                            <w:sz w:val="20"/>
                            <w:szCs w:val="20"/>
                          </w:rPr>
                        </w:pPr>
                        <w:r>
                          <w:rPr>
                            <w:rFonts w:eastAsia="Times New Roman"/>
                            <w:w w:val="99"/>
                            <w:sz w:val="24"/>
                            <w:szCs w:val="24"/>
                          </w:rPr>
                          <w:t>высокого старта</w:t>
                        </w:r>
                      </w:p>
                    </w:tc>
                    <w:tc>
                      <w:tcPr>
                        <w:tcW w:w="1567" w:type="dxa"/>
                        <w:gridSpan w:val="2"/>
                        <w:tcBorders>
                          <w:bottom w:val="single" w:sz="8" w:space="0" w:color="auto"/>
                          <w:right w:val="single" w:sz="8" w:space="0" w:color="auto"/>
                        </w:tcBorders>
                        <w:vAlign w:val="bottom"/>
                      </w:tcPr>
                      <w:p w:rsidR="004374B1" w:rsidRDefault="004374B1" w:rsidP="008A1E50">
                        <w:pPr>
                          <w:rPr>
                            <w:sz w:val="24"/>
                            <w:szCs w:val="24"/>
                          </w:rPr>
                        </w:pPr>
                      </w:p>
                    </w:tc>
                    <w:tc>
                      <w:tcPr>
                        <w:tcW w:w="1153" w:type="dxa"/>
                        <w:gridSpan w:val="3"/>
                        <w:tcBorders>
                          <w:bottom w:val="single" w:sz="8" w:space="0" w:color="auto"/>
                          <w:right w:val="single" w:sz="8" w:space="0" w:color="auto"/>
                        </w:tcBorders>
                        <w:vAlign w:val="bottom"/>
                      </w:tcPr>
                      <w:p w:rsidR="004374B1" w:rsidRDefault="004374B1" w:rsidP="008A1E50">
                        <w:pPr>
                          <w:rPr>
                            <w:sz w:val="24"/>
                            <w:szCs w:val="24"/>
                          </w:rPr>
                        </w:pPr>
                      </w:p>
                    </w:tc>
                    <w:tc>
                      <w:tcPr>
                        <w:tcW w:w="2116" w:type="dxa"/>
                        <w:gridSpan w:val="3"/>
                        <w:tcBorders>
                          <w:bottom w:val="single" w:sz="8" w:space="0" w:color="auto"/>
                          <w:right w:val="single" w:sz="8" w:space="0" w:color="auto"/>
                        </w:tcBorders>
                        <w:vAlign w:val="bottom"/>
                      </w:tcPr>
                      <w:p w:rsidR="004374B1" w:rsidRDefault="004374B1" w:rsidP="002D2DC4">
                        <w:pPr>
                          <w:jc w:val="center"/>
                          <w:rPr>
                            <w:sz w:val="24"/>
                            <w:szCs w:val="24"/>
                          </w:rPr>
                        </w:pPr>
                      </w:p>
                    </w:tc>
                  </w:tr>
                  <w:tr w:rsidR="004374B1" w:rsidTr="002D2DC4">
                    <w:trPr>
                      <w:trHeight w:val="261"/>
                      <w:jc w:val="center"/>
                    </w:trPr>
                    <w:tc>
                      <w:tcPr>
                        <w:tcW w:w="700" w:type="dxa"/>
                        <w:gridSpan w:val="3"/>
                        <w:tcBorders>
                          <w:left w:val="single" w:sz="8" w:space="0" w:color="auto"/>
                          <w:right w:val="single" w:sz="8" w:space="0" w:color="auto"/>
                        </w:tcBorders>
                        <w:vAlign w:val="bottom"/>
                      </w:tcPr>
                      <w:p w:rsidR="004374B1" w:rsidRDefault="004374B1" w:rsidP="008A1E50"/>
                    </w:tc>
                    <w:tc>
                      <w:tcPr>
                        <w:tcW w:w="2445" w:type="dxa"/>
                        <w:gridSpan w:val="2"/>
                        <w:tcBorders>
                          <w:right w:val="single" w:sz="8" w:space="0" w:color="auto"/>
                        </w:tcBorders>
                        <w:vAlign w:val="bottom"/>
                      </w:tcPr>
                      <w:p w:rsidR="004374B1" w:rsidRDefault="004374B1" w:rsidP="008A1E50"/>
                    </w:tc>
                    <w:tc>
                      <w:tcPr>
                        <w:tcW w:w="1969" w:type="dxa"/>
                        <w:gridSpan w:val="3"/>
                        <w:tcBorders>
                          <w:right w:val="single" w:sz="8" w:space="0" w:color="auto"/>
                        </w:tcBorders>
                        <w:vAlign w:val="bottom"/>
                      </w:tcPr>
                      <w:p w:rsidR="004374B1" w:rsidRDefault="004374B1" w:rsidP="008A1E50">
                        <w:pPr>
                          <w:jc w:val="center"/>
                          <w:rPr>
                            <w:sz w:val="20"/>
                            <w:szCs w:val="20"/>
                          </w:rPr>
                        </w:pPr>
                        <w:r>
                          <w:rPr>
                            <w:rFonts w:eastAsia="Times New Roman"/>
                            <w:w w:val="99"/>
                            <w:sz w:val="24"/>
                            <w:szCs w:val="24"/>
                          </w:rPr>
                          <w:t>Бег 30 м. с хода</w:t>
                        </w:r>
                      </w:p>
                    </w:tc>
                    <w:tc>
                      <w:tcPr>
                        <w:tcW w:w="1567" w:type="dxa"/>
                        <w:gridSpan w:val="2"/>
                        <w:tcBorders>
                          <w:right w:val="single" w:sz="8" w:space="0" w:color="auto"/>
                        </w:tcBorders>
                        <w:vAlign w:val="bottom"/>
                      </w:tcPr>
                      <w:p w:rsidR="004374B1" w:rsidRDefault="004374B1" w:rsidP="008A1E50">
                        <w:pPr>
                          <w:jc w:val="center"/>
                          <w:rPr>
                            <w:sz w:val="20"/>
                            <w:szCs w:val="20"/>
                          </w:rPr>
                        </w:pPr>
                        <w:r>
                          <w:rPr>
                            <w:rFonts w:eastAsia="Times New Roman"/>
                            <w:w w:val="99"/>
                            <w:sz w:val="24"/>
                            <w:szCs w:val="24"/>
                          </w:rPr>
                          <w:t>4,1</w:t>
                        </w:r>
                      </w:p>
                    </w:tc>
                    <w:tc>
                      <w:tcPr>
                        <w:tcW w:w="1153" w:type="dxa"/>
                        <w:gridSpan w:val="3"/>
                        <w:tcBorders>
                          <w:right w:val="single" w:sz="8" w:space="0" w:color="auto"/>
                        </w:tcBorders>
                        <w:vAlign w:val="bottom"/>
                      </w:tcPr>
                      <w:p w:rsidR="004374B1" w:rsidRDefault="004374B1" w:rsidP="008A1E50">
                        <w:pPr>
                          <w:jc w:val="center"/>
                          <w:rPr>
                            <w:sz w:val="20"/>
                            <w:szCs w:val="20"/>
                          </w:rPr>
                        </w:pPr>
                        <w:r>
                          <w:rPr>
                            <w:rFonts w:eastAsia="Times New Roman"/>
                            <w:w w:val="99"/>
                            <w:sz w:val="24"/>
                            <w:szCs w:val="24"/>
                          </w:rPr>
                          <w:t>4,0</w:t>
                        </w:r>
                      </w:p>
                    </w:tc>
                    <w:tc>
                      <w:tcPr>
                        <w:tcW w:w="2116" w:type="dxa"/>
                        <w:gridSpan w:val="3"/>
                        <w:tcBorders>
                          <w:right w:val="single" w:sz="8" w:space="0" w:color="auto"/>
                        </w:tcBorders>
                        <w:vAlign w:val="bottom"/>
                      </w:tcPr>
                      <w:p w:rsidR="004374B1" w:rsidRDefault="004374B1" w:rsidP="002D2DC4">
                        <w:pPr>
                          <w:jc w:val="center"/>
                          <w:rPr>
                            <w:sz w:val="20"/>
                            <w:szCs w:val="20"/>
                          </w:rPr>
                        </w:pPr>
                        <w:r>
                          <w:rPr>
                            <w:rFonts w:eastAsia="Times New Roman"/>
                            <w:w w:val="99"/>
                            <w:sz w:val="24"/>
                            <w:szCs w:val="24"/>
                          </w:rPr>
                          <w:t>3,9</w:t>
                        </w:r>
                      </w:p>
                    </w:tc>
                  </w:tr>
                  <w:tr w:rsidR="004374B1" w:rsidTr="002D2DC4">
                    <w:trPr>
                      <w:trHeight w:val="46"/>
                      <w:jc w:val="center"/>
                    </w:trPr>
                    <w:tc>
                      <w:tcPr>
                        <w:tcW w:w="700" w:type="dxa"/>
                        <w:gridSpan w:val="3"/>
                        <w:tcBorders>
                          <w:left w:val="single" w:sz="8" w:space="0" w:color="auto"/>
                          <w:bottom w:val="single" w:sz="8" w:space="0" w:color="auto"/>
                          <w:right w:val="single" w:sz="8" w:space="0" w:color="auto"/>
                        </w:tcBorders>
                        <w:vAlign w:val="bottom"/>
                      </w:tcPr>
                      <w:p w:rsidR="004374B1" w:rsidRDefault="004374B1" w:rsidP="008A1E50">
                        <w:pPr>
                          <w:rPr>
                            <w:sz w:val="4"/>
                            <w:szCs w:val="4"/>
                          </w:rPr>
                        </w:pPr>
                      </w:p>
                    </w:tc>
                    <w:tc>
                      <w:tcPr>
                        <w:tcW w:w="2445" w:type="dxa"/>
                        <w:gridSpan w:val="2"/>
                        <w:tcBorders>
                          <w:bottom w:val="single" w:sz="8" w:space="0" w:color="auto"/>
                          <w:right w:val="single" w:sz="8" w:space="0" w:color="auto"/>
                        </w:tcBorders>
                        <w:vAlign w:val="bottom"/>
                      </w:tcPr>
                      <w:p w:rsidR="004374B1" w:rsidRDefault="004374B1" w:rsidP="008A1E50">
                        <w:pPr>
                          <w:rPr>
                            <w:sz w:val="4"/>
                            <w:szCs w:val="4"/>
                          </w:rPr>
                        </w:pPr>
                      </w:p>
                    </w:tc>
                    <w:tc>
                      <w:tcPr>
                        <w:tcW w:w="1969" w:type="dxa"/>
                        <w:gridSpan w:val="3"/>
                        <w:tcBorders>
                          <w:bottom w:val="single" w:sz="8" w:space="0" w:color="auto"/>
                          <w:right w:val="single" w:sz="8" w:space="0" w:color="auto"/>
                        </w:tcBorders>
                        <w:vAlign w:val="bottom"/>
                      </w:tcPr>
                      <w:p w:rsidR="004374B1" w:rsidRDefault="004374B1" w:rsidP="008A1E50">
                        <w:pPr>
                          <w:rPr>
                            <w:sz w:val="4"/>
                            <w:szCs w:val="4"/>
                          </w:rPr>
                        </w:pPr>
                      </w:p>
                    </w:tc>
                    <w:tc>
                      <w:tcPr>
                        <w:tcW w:w="1567" w:type="dxa"/>
                        <w:gridSpan w:val="2"/>
                        <w:tcBorders>
                          <w:bottom w:val="single" w:sz="8" w:space="0" w:color="auto"/>
                          <w:right w:val="single" w:sz="8" w:space="0" w:color="auto"/>
                        </w:tcBorders>
                        <w:vAlign w:val="bottom"/>
                      </w:tcPr>
                      <w:p w:rsidR="004374B1" w:rsidRDefault="004374B1" w:rsidP="008A1E50">
                        <w:pPr>
                          <w:rPr>
                            <w:sz w:val="4"/>
                            <w:szCs w:val="4"/>
                          </w:rPr>
                        </w:pPr>
                      </w:p>
                    </w:tc>
                    <w:tc>
                      <w:tcPr>
                        <w:tcW w:w="1153" w:type="dxa"/>
                        <w:gridSpan w:val="3"/>
                        <w:tcBorders>
                          <w:bottom w:val="single" w:sz="8" w:space="0" w:color="auto"/>
                          <w:right w:val="single" w:sz="8" w:space="0" w:color="auto"/>
                        </w:tcBorders>
                        <w:vAlign w:val="bottom"/>
                      </w:tcPr>
                      <w:p w:rsidR="004374B1" w:rsidRDefault="004374B1" w:rsidP="008A1E50">
                        <w:pPr>
                          <w:rPr>
                            <w:sz w:val="4"/>
                            <w:szCs w:val="4"/>
                          </w:rPr>
                        </w:pPr>
                      </w:p>
                    </w:tc>
                    <w:tc>
                      <w:tcPr>
                        <w:tcW w:w="2116" w:type="dxa"/>
                        <w:gridSpan w:val="3"/>
                        <w:tcBorders>
                          <w:bottom w:val="single" w:sz="8" w:space="0" w:color="auto"/>
                          <w:right w:val="single" w:sz="8" w:space="0" w:color="auto"/>
                        </w:tcBorders>
                        <w:vAlign w:val="bottom"/>
                      </w:tcPr>
                      <w:p w:rsidR="004374B1" w:rsidRDefault="004374B1" w:rsidP="002D2DC4">
                        <w:pPr>
                          <w:jc w:val="center"/>
                          <w:rPr>
                            <w:sz w:val="4"/>
                            <w:szCs w:val="4"/>
                          </w:rPr>
                        </w:pPr>
                      </w:p>
                    </w:tc>
                  </w:tr>
                  <w:tr w:rsidR="004374B1" w:rsidTr="002D2DC4">
                    <w:trPr>
                      <w:trHeight w:val="256"/>
                      <w:jc w:val="center"/>
                    </w:trPr>
                    <w:tc>
                      <w:tcPr>
                        <w:tcW w:w="700" w:type="dxa"/>
                        <w:gridSpan w:val="3"/>
                        <w:tcBorders>
                          <w:left w:val="single" w:sz="8" w:space="0" w:color="auto"/>
                          <w:right w:val="single" w:sz="8" w:space="0" w:color="auto"/>
                        </w:tcBorders>
                        <w:vAlign w:val="bottom"/>
                      </w:tcPr>
                      <w:p w:rsidR="004374B1" w:rsidRDefault="004374B1" w:rsidP="008A1E50">
                        <w:pPr>
                          <w:jc w:val="center"/>
                          <w:rPr>
                            <w:sz w:val="20"/>
                            <w:szCs w:val="20"/>
                          </w:rPr>
                        </w:pPr>
                        <w:r>
                          <w:rPr>
                            <w:rFonts w:eastAsia="Times New Roman"/>
                            <w:w w:val="99"/>
                            <w:sz w:val="24"/>
                            <w:szCs w:val="24"/>
                          </w:rPr>
                          <w:t>2.</w:t>
                        </w:r>
                      </w:p>
                    </w:tc>
                    <w:tc>
                      <w:tcPr>
                        <w:tcW w:w="2445" w:type="dxa"/>
                        <w:gridSpan w:val="2"/>
                        <w:tcBorders>
                          <w:right w:val="single" w:sz="8" w:space="0" w:color="auto"/>
                        </w:tcBorders>
                        <w:vAlign w:val="bottom"/>
                      </w:tcPr>
                      <w:p w:rsidR="004374B1" w:rsidRDefault="004374B1" w:rsidP="008A1E50">
                        <w:pPr>
                          <w:jc w:val="center"/>
                          <w:rPr>
                            <w:sz w:val="20"/>
                            <w:szCs w:val="20"/>
                          </w:rPr>
                        </w:pPr>
                        <w:r>
                          <w:rPr>
                            <w:rFonts w:eastAsia="Times New Roman"/>
                            <w:w w:val="99"/>
                            <w:sz w:val="24"/>
                            <w:szCs w:val="24"/>
                          </w:rPr>
                          <w:t>Координационные</w:t>
                        </w:r>
                      </w:p>
                    </w:tc>
                    <w:tc>
                      <w:tcPr>
                        <w:tcW w:w="1969" w:type="dxa"/>
                        <w:gridSpan w:val="3"/>
                        <w:tcBorders>
                          <w:right w:val="single" w:sz="8" w:space="0" w:color="auto"/>
                        </w:tcBorders>
                        <w:vAlign w:val="bottom"/>
                      </w:tcPr>
                      <w:p w:rsidR="004374B1" w:rsidRDefault="004374B1" w:rsidP="008A1E50">
                        <w:pPr>
                          <w:jc w:val="center"/>
                          <w:rPr>
                            <w:sz w:val="20"/>
                            <w:szCs w:val="20"/>
                          </w:rPr>
                        </w:pPr>
                        <w:r>
                          <w:rPr>
                            <w:rFonts w:eastAsia="Times New Roman"/>
                            <w:sz w:val="24"/>
                            <w:szCs w:val="24"/>
                          </w:rPr>
                          <w:t>Челночный бег</w:t>
                        </w:r>
                      </w:p>
                    </w:tc>
                    <w:tc>
                      <w:tcPr>
                        <w:tcW w:w="1567" w:type="dxa"/>
                        <w:gridSpan w:val="2"/>
                        <w:tcBorders>
                          <w:right w:val="single" w:sz="8" w:space="0" w:color="auto"/>
                        </w:tcBorders>
                        <w:vAlign w:val="bottom"/>
                      </w:tcPr>
                      <w:p w:rsidR="004374B1" w:rsidRDefault="004374B1" w:rsidP="008A1E50">
                        <w:pPr>
                          <w:jc w:val="center"/>
                          <w:rPr>
                            <w:sz w:val="20"/>
                            <w:szCs w:val="20"/>
                          </w:rPr>
                        </w:pPr>
                        <w:r>
                          <w:rPr>
                            <w:rFonts w:eastAsia="Times New Roman"/>
                            <w:w w:val="99"/>
                            <w:sz w:val="24"/>
                            <w:szCs w:val="24"/>
                          </w:rPr>
                          <w:t>7,0</w:t>
                        </w:r>
                      </w:p>
                    </w:tc>
                    <w:tc>
                      <w:tcPr>
                        <w:tcW w:w="1153" w:type="dxa"/>
                        <w:gridSpan w:val="3"/>
                        <w:tcBorders>
                          <w:right w:val="single" w:sz="8" w:space="0" w:color="auto"/>
                        </w:tcBorders>
                        <w:vAlign w:val="bottom"/>
                      </w:tcPr>
                      <w:p w:rsidR="004374B1" w:rsidRDefault="004374B1" w:rsidP="008A1E50">
                        <w:pPr>
                          <w:jc w:val="center"/>
                          <w:rPr>
                            <w:sz w:val="20"/>
                            <w:szCs w:val="20"/>
                          </w:rPr>
                        </w:pPr>
                        <w:r>
                          <w:rPr>
                            <w:rFonts w:eastAsia="Times New Roman"/>
                            <w:w w:val="99"/>
                            <w:sz w:val="24"/>
                            <w:szCs w:val="24"/>
                          </w:rPr>
                          <w:t>6,9</w:t>
                        </w:r>
                      </w:p>
                    </w:tc>
                    <w:tc>
                      <w:tcPr>
                        <w:tcW w:w="2116" w:type="dxa"/>
                        <w:gridSpan w:val="3"/>
                        <w:tcBorders>
                          <w:right w:val="single" w:sz="8" w:space="0" w:color="auto"/>
                        </w:tcBorders>
                        <w:vAlign w:val="bottom"/>
                      </w:tcPr>
                      <w:p w:rsidR="004374B1" w:rsidRDefault="004374B1" w:rsidP="002D2DC4">
                        <w:pPr>
                          <w:jc w:val="center"/>
                          <w:rPr>
                            <w:sz w:val="20"/>
                            <w:szCs w:val="20"/>
                          </w:rPr>
                        </w:pPr>
                        <w:r>
                          <w:rPr>
                            <w:rFonts w:eastAsia="Times New Roman"/>
                            <w:w w:val="99"/>
                            <w:sz w:val="24"/>
                            <w:szCs w:val="24"/>
                          </w:rPr>
                          <w:t>6,7</w:t>
                        </w:r>
                      </w:p>
                    </w:tc>
                  </w:tr>
                  <w:tr w:rsidR="004374B1" w:rsidTr="002D2DC4">
                    <w:trPr>
                      <w:trHeight w:val="276"/>
                      <w:jc w:val="center"/>
                    </w:trPr>
                    <w:tc>
                      <w:tcPr>
                        <w:tcW w:w="700" w:type="dxa"/>
                        <w:gridSpan w:val="3"/>
                        <w:tcBorders>
                          <w:left w:val="single" w:sz="8" w:space="0" w:color="auto"/>
                          <w:right w:val="single" w:sz="8" w:space="0" w:color="auto"/>
                        </w:tcBorders>
                        <w:vAlign w:val="bottom"/>
                      </w:tcPr>
                      <w:p w:rsidR="004374B1" w:rsidRDefault="004374B1" w:rsidP="008A1E50">
                        <w:pPr>
                          <w:rPr>
                            <w:sz w:val="24"/>
                            <w:szCs w:val="24"/>
                          </w:rPr>
                        </w:pPr>
                      </w:p>
                    </w:tc>
                    <w:tc>
                      <w:tcPr>
                        <w:tcW w:w="2445" w:type="dxa"/>
                        <w:gridSpan w:val="2"/>
                        <w:tcBorders>
                          <w:right w:val="single" w:sz="8" w:space="0" w:color="auto"/>
                        </w:tcBorders>
                        <w:vAlign w:val="bottom"/>
                      </w:tcPr>
                      <w:p w:rsidR="004374B1" w:rsidRDefault="004374B1" w:rsidP="008A1E50">
                        <w:pPr>
                          <w:rPr>
                            <w:sz w:val="24"/>
                            <w:szCs w:val="24"/>
                          </w:rPr>
                        </w:pPr>
                      </w:p>
                    </w:tc>
                    <w:tc>
                      <w:tcPr>
                        <w:tcW w:w="1969" w:type="dxa"/>
                        <w:gridSpan w:val="3"/>
                        <w:tcBorders>
                          <w:right w:val="single" w:sz="8" w:space="0" w:color="auto"/>
                        </w:tcBorders>
                        <w:vAlign w:val="bottom"/>
                      </w:tcPr>
                      <w:p w:rsidR="004374B1" w:rsidRDefault="004374B1" w:rsidP="008A1E50">
                        <w:pPr>
                          <w:jc w:val="center"/>
                          <w:rPr>
                            <w:sz w:val="20"/>
                            <w:szCs w:val="20"/>
                          </w:rPr>
                        </w:pPr>
                        <w:r>
                          <w:rPr>
                            <w:rFonts w:eastAsia="Times New Roman"/>
                            <w:sz w:val="24"/>
                            <w:szCs w:val="24"/>
                          </w:rPr>
                          <w:t>3х10 м.</w:t>
                        </w:r>
                      </w:p>
                    </w:tc>
                    <w:tc>
                      <w:tcPr>
                        <w:tcW w:w="1567" w:type="dxa"/>
                        <w:gridSpan w:val="2"/>
                        <w:tcBorders>
                          <w:right w:val="single" w:sz="8" w:space="0" w:color="auto"/>
                        </w:tcBorders>
                        <w:vAlign w:val="bottom"/>
                      </w:tcPr>
                      <w:p w:rsidR="004374B1" w:rsidRDefault="004374B1" w:rsidP="008A1E50">
                        <w:pPr>
                          <w:rPr>
                            <w:sz w:val="24"/>
                            <w:szCs w:val="24"/>
                          </w:rPr>
                        </w:pPr>
                      </w:p>
                    </w:tc>
                    <w:tc>
                      <w:tcPr>
                        <w:tcW w:w="1153" w:type="dxa"/>
                        <w:gridSpan w:val="3"/>
                        <w:tcBorders>
                          <w:right w:val="single" w:sz="8" w:space="0" w:color="auto"/>
                        </w:tcBorders>
                        <w:vAlign w:val="bottom"/>
                      </w:tcPr>
                      <w:p w:rsidR="004374B1" w:rsidRDefault="004374B1" w:rsidP="008A1E50">
                        <w:pPr>
                          <w:rPr>
                            <w:sz w:val="24"/>
                            <w:szCs w:val="24"/>
                          </w:rPr>
                        </w:pPr>
                      </w:p>
                    </w:tc>
                    <w:tc>
                      <w:tcPr>
                        <w:tcW w:w="2116" w:type="dxa"/>
                        <w:gridSpan w:val="3"/>
                        <w:tcBorders>
                          <w:right w:val="single" w:sz="8" w:space="0" w:color="auto"/>
                        </w:tcBorders>
                        <w:vAlign w:val="bottom"/>
                      </w:tcPr>
                      <w:p w:rsidR="004374B1" w:rsidRDefault="004374B1" w:rsidP="002D2DC4">
                        <w:pPr>
                          <w:jc w:val="center"/>
                          <w:rPr>
                            <w:sz w:val="24"/>
                            <w:szCs w:val="24"/>
                          </w:rPr>
                        </w:pPr>
                      </w:p>
                    </w:tc>
                  </w:tr>
                  <w:tr w:rsidR="004374B1" w:rsidTr="002D2DC4">
                    <w:trPr>
                      <w:trHeight w:val="120"/>
                      <w:jc w:val="center"/>
                    </w:trPr>
                    <w:tc>
                      <w:tcPr>
                        <w:tcW w:w="700" w:type="dxa"/>
                        <w:gridSpan w:val="3"/>
                        <w:tcBorders>
                          <w:left w:val="single" w:sz="8" w:space="0" w:color="auto"/>
                          <w:bottom w:val="single" w:sz="8" w:space="0" w:color="auto"/>
                          <w:right w:val="single" w:sz="8" w:space="0" w:color="auto"/>
                        </w:tcBorders>
                        <w:vAlign w:val="bottom"/>
                      </w:tcPr>
                      <w:p w:rsidR="004374B1" w:rsidRDefault="004374B1" w:rsidP="008A1E50">
                        <w:pPr>
                          <w:rPr>
                            <w:sz w:val="10"/>
                            <w:szCs w:val="10"/>
                          </w:rPr>
                        </w:pPr>
                      </w:p>
                    </w:tc>
                    <w:tc>
                      <w:tcPr>
                        <w:tcW w:w="2445" w:type="dxa"/>
                        <w:gridSpan w:val="2"/>
                        <w:tcBorders>
                          <w:bottom w:val="single" w:sz="8" w:space="0" w:color="auto"/>
                          <w:right w:val="single" w:sz="8" w:space="0" w:color="auto"/>
                        </w:tcBorders>
                        <w:vAlign w:val="bottom"/>
                      </w:tcPr>
                      <w:p w:rsidR="004374B1" w:rsidRDefault="004374B1" w:rsidP="008A1E50">
                        <w:pPr>
                          <w:rPr>
                            <w:sz w:val="10"/>
                            <w:szCs w:val="10"/>
                          </w:rPr>
                        </w:pPr>
                      </w:p>
                    </w:tc>
                    <w:tc>
                      <w:tcPr>
                        <w:tcW w:w="1969" w:type="dxa"/>
                        <w:gridSpan w:val="3"/>
                        <w:tcBorders>
                          <w:bottom w:val="single" w:sz="8" w:space="0" w:color="auto"/>
                          <w:right w:val="single" w:sz="8" w:space="0" w:color="auto"/>
                        </w:tcBorders>
                        <w:vAlign w:val="bottom"/>
                      </w:tcPr>
                      <w:p w:rsidR="004374B1" w:rsidRDefault="004374B1" w:rsidP="008A1E50">
                        <w:pPr>
                          <w:rPr>
                            <w:sz w:val="10"/>
                            <w:szCs w:val="10"/>
                          </w:rPr>
                        </w:pPr>
                      </w:p>
                    </w:tc>
                    <w:tc>
                      <w:tcPr>
                        <w:tcW w:w="1567" w:type="dxa"/>
                        <w:gridSpan w:val="2"/>
                        <w:tcBorders>
                          <w:bottom w:val="single" w:sz="8" w:space="0" w:color="auto"/>
                          <w:right w:val="single" w:sz="8" w:space="0" w:color="auto"/>
                        </w:tcBorders>
                        <w:vAlign w:val="bottom"/>
                      </w:tcPr>
                      <w:p w:rsidR="004374B1" w:rsidRDefault="004374B1" w:rsidP="008A1E50">
                        <w:pPr>
                          <w:rPr>
                            <w:sz w:val="10"/>
                            <w:szCs w:val="10"/>
                          </w:rPr>
                        </w:pPr>
                      </w:p>
                    </w:tc>
                    <w:tc>
                      <w:tcPr>
                        <w:tcW w:w="1153" w:type="dxa"/>
                        <w:gridSpan w:val="3"/>
                        <w:tcBorders>
                          <w:bottom w:val="single" w:sz="8" w:space="0" w:color="auto"/>
                          <w:right w:val="single" w:sz="8" w:space="0" w:color="auto"/>
                        </w:tcBorders>
                        <w:vAlign w:val="bottom"/>
                      </w:tcPr>
                      <w:p w:rsidR="004374B1" w:rsidRDefault="004374B1" w:rsidP="008A1E50">
                        <w:pPr>
                          <w:rPr>
                            <w:sz w:val="10"/>
                            <w:szCs w:val="10"/>
                          </w:rPr>
                        </w:pPr>
                      </w:p>
                    </w:tc>
                    <w:tc>
                      <w:tcPr>
                        <w:tcW w:w="2116" w:type="dxa"/>
                        <w:gridSpan w:val="3"/>
                        <w:tcBorders>
                          <w:bottom w:val="single" w:sz="8" w:space="0" w:color="auto"/>
                          <w:right w:val="single" w:sz="8" w:space="0" w:color="auto"/>
                        </w:tcBorders>
                        <w:vAlign w:val="bottom"/>
                      </w:tcPr>
                      <w:p w:rsidR="004374B1" w:rsidRDefault="004374B1" w:rsidP="002D2DC4">
                        <w:pPr>
                          <w:jc w:val="center"/>
                          <w:rPr>
                            <w:sz w:val="10"/>
                            <w:szCs w:val="10"/>
                          </w:rPr>
                        </w:pPr>
                      </w:p>
                    </w:tc>
                  </w:tr>
                  <w:tr w:rsidR="004374B1" w:rsidTr="002D2DC4">
                    <w:trPr>
                      <w:trHeight w:val="276"/>
                      <w:jc w:val="center"/>
                    </w:trPr>
                    <w:tc>
                      <w:tcPr>
                        <w:tcW w:w="680" w:type="dxa"/>
                        <w:gridSpan w:val="2"/>
                        <w:tcBorders>
                          <w:top w:val="single" w:sz="8" w:space="0" w:color="auto"/>
                          <w:left w:val="single" w:sz="8" w:space="0" w:color="auto"/>
                          <w:right w:val="single" w:sz="8" w:space="0" w:color="auto"/>
                        </w:tcBorders>
                        <w:vAlign w:val="bottom"/>
                      </w:tcPr>
                      <w:p w:rsidR="004374B1" w:rsidRDefault="004374B1" w:rsidP="008A1E50">
                        <w:pPr>
                          <w:jc w:val="center"/>
                          <w:rPr>
                            <w:sz w:val="20"/>
                            <w:szCs w:val="20"/>
                          </w:rPr>
                        </w:pPr>
                        <w:r>
                          <w:rPr>
                            <w:rFonts w:eastAsia="Times New Roman"/>
                            <w:w w:val="99"/>
                            <w:sz w:val="24"/>
                            <w:szCs w:val="24"/>
                          </w:rPr>
                          <w:t>3.</w:t>
                        </w:r>
                      </w:p>
                    </w:tc>
                    <w:tc>
                      <w:tcPr>
                        <w:tcW w:w="160" w:type="dxa"/>
                        <w:gridSpan w:val="2"/>
                        <w:tcBorders>
                          <w:top w:val="single" w:sz="8" w:space="0" w:color="auto"/>
                        </w:tcBorders>
                        <w:vAlign w:val="bottom"/>
                      </w:tcPr>
                      <w:p w:rsidR="004374B1" w:rsidRDefault="004374B1" w:rsidP="008A1E50">
                        <w:pPr>
                          <w:rPr>
                            <w:sz w:val="23"/>
                            <w:szCs w:val="23"/>
                          </w:rPr>
                        </w:pPr>
                      </w:p>
                    </w:tc>
                    <w:tc>
                      <w:tcPr>
                        <w:tcW w:w="2305" w:type="dxa"/>
                        <w:tcBorders>
                          <w:top w:val="single" w:sz="8" w:space="0" w:color="auto"/>
                          <w:right w:val="single" w:sz="8" w:space="0" w:color="auto"/>
                        </w:tcBorders>
                        <w:vAlign w:val="bottom"/>
                      </w:tcPr>
                      <w:p w:rsidR="004374B1" w:rsidRDefault="004374B1" w:rsidP="008A1E50">
                        <w:pPr>
                          <w:rPr>
                            <w:sz w:val="20"/>
                            <w:szCs w:val="20"/>
                          </w:rPr>
                        </w:pPr>
                        <w:r>
                          <w:rPr>
                            <w:rFonts w:eastAsia="Times New Roman"/>
                            <w:sz w:val="24"/>
                            <w:szCs w:val="24"/>
                          </w:rPr>
                          <w:t>Скоростно-силовые</w:t>
                        </w:r>
                      </w:p>
                    </w:tc>
                    <w:tc>
                      <w:tcPr>
                        <w:tcW w:w="80" w:type="dxa"/>
                        <w:tcBorders>
                          <w:top w:val="single" w:sz="8" w:space="0" w:color="auto"/>
                        </w:tcBorders>
                        <w:vAlign w:val="bottom"/>
                      </w:tcPr>
                      <w:p w:rsidR="004374B1" w:rsidRDefault="004374B1" w:rsidP="008A1E50">
                        <w:pPr>
                          <w:rPr>
                            <w:sz w:val="23"/>
                            <w:szCs w:val="23"/>
                          </w:rPr>
                        </w:pPr>
                      </w:p>
                    </w:tc>
                    <w:tc>
                      <w:tcPr>
                        <w:tcW w:w="1889" w:type="dxa"/>
                        <w:gridSpan w:val="2"/>
                        <w:tcBorders>
                          <w:top w:val="single" w:sz="8" w:space="0" w:color="auto"/>
                          <w:right w:val="single" w:sz="8" w:space="0" w:color="auto"/>
                        </w:tcBorders>
                        <w:vAlign w:val="bottom"/>
                      </w:tcPr>
                      <w:p w:rsidR="004374B1" w:rsidRDefault="004374B1" w:rsidP="008A1E50">
                        <w:pPr>
                          <w:ind w:right="20"/>
                          <w:jc w:val="center"/>
                          <w:rPr>
                            <w:sz w:val="20"/>
                            <w:szCs w:val="20"/>
                          </w:rPr>
                        </w:pPr>
                        <w:r>
                          <w:rPr>
                            <w:rFonts w:eastAsia="Times New Roman"/>
                            <w:sz w:val="24"/>
                            <w:szCs w:val="24"/>
                          </w:rPr>
                          <w:t>Прыжки в длину</w:t>
                        </w:r>
                      </w:p>
                    </w:tc>
                    <w:tc>
                      <w:tcPr>
                        <w:tcW w:w="577" w:type="dxa"/>
                        <w:tcBorders>
                          <w:top w:val="single" w:sz="8" w:space="0" w:color="auto"/>
                        </w:tcBorders>
                        <w:vAlign w:val="bottom"/>
                      </w:tcPr>
                      <w:p w:rsidR="004374B1" w:rsidRDefault="004374B1" w:rsidP="008A1E50">
                        <w:pPr>
                          <w:rPr>
                            <w:sz w:val="23"/>
                            <w:szCs w:val="23"/>
                          </w:rPr>
                        </w:pPr>
                      </w:p>
                    </w:tc>
                    <w:tc>
                      <w:tcPr>
                        <w:tcW w:w="990" w:type="dxa"/>
                        <w:tcBorders>
                          <w:top w:val="single" w:sz="8" w:space="0" w:color="auto"/>
                          <w:right w:val="single" w:sz="8" w:space="0" w:color="auto"/>
                        </w:tcBorders>
                        <w:vAlign w:val="bottom"/>
                      </w:tcPr>
                      <w:p w:rsidR="004374B1" w:rsidRDefault="004374B1" w:rsidP="008A1E50">
                        <w:pPr>
                          <w:ind w:right="520"/>
                          <w:jc w:val="center"/>
                          <w:rPr>
                            <w:sz w:val="20"/>
                            <w:szCs w:val="20"/>
                          </w:rPr>
                        </w:pPr>
                        <w:r>
                          <w:rPr>
                            <w:rFonts w:eastAsia="Times New Roman"/>
                            <w:w w:val="99"/>
                            <w:sz w:val="24"/>
                            <w:szCs w:val="24"/>
                          </w:rPr>
                          <w:t>235</w:t>
                        </w:r>
                      </w:p>
                    </w:tc>
                    <w:tc>
                      <w:tcPr>
                        <w:tcW w:w="373" w:type="dxa"/>
                        <w:tcBorders>
                          <w:top w:val="single" w:sz="8" w:space="0" w:color="auto"/>
                        </w:tcBorders>
                        <w:vAlign w:val="bottom"/>
                      </w:tcPr>
                      <w:p w:rsidR="004374B1" w:rsidRDefault="004374B1" w:rsidP="008A1E50">
                        <w:pPr>
                          <w:rPr>
                            <w:sz w:val="23"/>
                            <w:szCs w:val="23"/>
                          </w:rPr>
                        </w:pPr>
                      </w:p>
                    </w:tc>
                    <w:tc>
                      <w:tcPr>
                        <w:tcW w:w="780" w:type="dxa"/>
                        <w:gridSpan w:val="2"/>
                        <w:tcBorders>
                          <w:top w:val="single" w:sz="8" w:space="0" w:color="auto"/>
                          <w:right w:val="single" w:sz="8" w:space="0" w:color="auto"/>
                        </w:tcBorders>
                        <w:vAlign w:val="bottom"/>
                      </w:tcPr>
                      <w:p w:rsidR="004374B1" w:rsidRDefault="004374B1" w:rsidP="008A1E50">
                        <w:pPr>
                          <w:ind w:right="300"/>
                          <w:jc w:val="center"/>
                          <w:rPr>
                            <w:sz w:val="20"/>
                            <w:szCs w:val="20"/>
                          </w:rPr>
                        </w:pPr>
                        <w:r>
                          <w:rPr>
                            <w:rFonts w:eastAsia="Times New Roman"/>
                            <w:w w:val="99"/>
                            <w:sz w:val="24"/>
                            <w:szCs w:val="24"/>
                          </w:rPr>
                          <w:t>240</w:t>
                        </w:r>
                      </w:p>
                    </w:tc>
                    <w:tc>
                      <w:tcPr>
                        <w:tcW w:w="932" w:type="dxa"/>
                        <w:tcBorders>
                          <w:top w:val="single" w:sz="8" w:space="0" w:color="auto"/>
                        </w:tcBorders>
                        <w:vAlign w:val="bottom"/>
                      </w:tcPr>
                      <w:p w:rsidR="004374B1" w:rsidRDefault="004374B1" w:rsidP="002D2DC4">
                        <w:pPr>
                          <w:jc w:val="center"/>
                          <w:rPr>
                            <w:sz w:val="23"/>
                            <w:szCs w:val="23"/>
                          </w:rPr>
                        </w:pPr>
                      </w:p>
                    </w:tc>
                    <w:tc>
                      <w:tcPr>
                        <w:tcW w:w="622" w:type="dxa"/>
                        <w:tcBorders>
                          <w:top w:val="single" w:sz="8" w:space="0" w:color="auto"/>
                        </w:tcBorders>
                        <w:vAlign w:val="bottom"/>
                      </w:tcPr>
                      <w:p w:rsidR="004374B1" w:rsidRDefault="004374B1" w:rsidP="00DE1F3A">
                        <w:pPr>
                          <w:rPr>
                            <w:sz w:val="20"/>
                            <w:szCs w:val="20"/>
                          </w:rPr>
                        </w:pPr>
                        <w:r>
                          <w:rPr>
                            <w:rFonts w:eastAsia="Times New Roman"/>
                            <w:w w:val="99"/>
                            <w:sz w:val="24"/>
                            <w:szCs w:val="24"/>
                          </w:rPr>
                          <w:t>255</w:t>
                        </w:r>
                      </w:p>
                    </w:tc>
                    <w:tc>
                      <w:tcPr>
                        <w:tcW w:w="562" w:type="dxa"/>
                        <w:tcBorders>
                          <w:top w:val="single" w:sz="8" w:space="0" w:color="auto"/>
                          <w:right w:val="single" w:sz="8" w:space="0" w:color="auto"/>
                        </w:tcBorders>
                        <w:vAlign w:val="bottom"/>
                      </w:tcPr>
                      <w:p w:rsidR="004374B1" w:rsidRDefault="004374B1" w:rsidP="008A1E50">
                        <w:pPr>
                          <w:rPr>
                            <w:sz w:val="23"/>
                            <w:szCs w:val="23"/>
                          </w:rPr>
                        </w:pPr>
                      </w:p>
                    </w:tc>
                  </w:tr>
                  <w:tr w:rsidR="004374B1" w:rsidTr="002D2DC4">
                    <w:trPr>
                      <w:trHeight w:val="276"/>
                      <w:jc w:val="center"/>
                    </w:trPr>
                    <w:tc>
                      <w:tcPr>
                        <w:tcW w:w="139" w:type="dxa"/>
                        <w:tcBorders>
                          <w:left w:val="single" w:sz="8" w:space="0" w:color="auto"/>
                        </w:tcBorders>
                        <w:vAlign w:val="bottom"/>
                      </w:tcPr>
                      <w:p w:rsidR="004374B1" w:rsidRDefault="004374B1" w:rsidP="008A1E50">
                        <w:pPr>
                          <w:rPr>
                            <w:sz w:val="24"/>
                            <w:szCs w:val="24"/>
                          </w:rPr>
                        </w:pPr>
                      </w:p>
                    </w:tc>
                    <w:tc>
                      <w:tcPr>
                        <w:tcW w:w="541" w:type="dxa"/>
                        <w:tcBorders>
                          <w:right w:val="single" w:sz="8" w:space="0" w:color="auto"/>
                        </w:tcBorders>
                        <w:vAlign w:val="bottom"/>
                      </w:tcPr>
                      <w:p w:rsidR="004374B1" w:rsidRDefault="004374B1" w:rsidP="008A1E50">
                        <w:pPr>
                          <w:rPr>
                            <w:sz w:val="24"/>
                            <w:szCs w:val="24"/>
                          </w:rPr>
                        </w:pPr>
                      </w:p>
                    </w:tc>
                    <w:tc>
                      <w:tcPr>
                        <w:tcW w:w="160" w:type="dxa"/>
                        <w:gridSpan w:val="2"/>
                        <w:vAlign w:val="bottom"/>
                      </w:tcPr>
                      <w:p w:rsidR="004374B1" w:rsidRDefault="004374B1" w:rsidP="008A1E50">
                        <w:pPr>
                          <w:rPr>
                            <w:sz w:val="24"/>
                            <w:szCs w:val="24"/>
                          </w:rPr>
                        </w:pPr>
                      </w:p>
                    </w:tc>
                    <w:tc>
                      <w:tcPr>
                        <w:tcW w:w="2305" w:type="dxa"/>
                        <w:tcBorders>
                          <w:right w:val="single" w:sz="8" w:space="0" w:color="auto"/>
                        </w:tcBorders>
                        <w:vAlign w:val="bottom"/>
                      </w:tcPr>
                      <w:p w:rsidR="004374B1" w:rsidRDefault="004374B1" w:rsidP="008A1E50">
                        <w:pPr>
                          <w:rPr>
                            <w:sz w:val="24"/>
                            <w:szCs w:val="24"/>
                          </w:rPr>
                        </w:pPr>
                      </w:p>
                    </w:tc>
                    <w:tc>
                      <w:tcPr>
                        <w:tcW w:w="80" w:type="dxa"/>
                        <w:vAlign w:val="bottom"/>
                      </w:tcPr>
                      <w:p w:rsidR="004374B1" w:rsidRDefault="004374B1" w:rsidP="008A1E50">
                        <w:pPr>
                          <w:rPr>
                            <w:sz w:val="24"/>
                            <w:szCs w:val="24"/>
                          </w:rPr>
                        </w:pPr>
                      </w:p>
                    </w:tc>
                    <w:tc>
                      <w:tcPr>
                        <w:tcW w:w="180" w:type="dxa"/>
                        <w:vAlign w:val="bottom"/>
                      </w:tcPr>
                      <w:p w:rsidR="004374B1" w:rsidRDefault="004374B1" w:rsidP="008A1E50">
                        <w:pPr>
                          <w:rPr>
                            <w:sz w:val="24"/>
                            <w:szCs w:val="24"/>
                          </w:rPr>
                        </w:pPr>
                      </w:p>
                    </w:tc>
                    <w:tc>
                      <w:tcPr>
                        <w:tcW w:w="1709" w:type="dxa"/>
                        <w:tcBorders>
                          <w:right w:val="single" w:sz="8" w:space="0" w:color="auto"/>
                        </w:tcBorders>
                        <w:vAlign w:val="bottom"/>
                      </w:tcPr>
                      <w:p w:rsidR="004374B1" w:rsidRDefault="004374B1" w:rsidP="008A1E50">
                        <w:pPr>
                          <w:ind w:right="200"/>
                          <w:jc w:val="center"/>
                          <w:rPr>
                            <w:sz w:val="20"/>
                            <w:szCs w:val="20"/>
                          </w:rPr>
                        </w:pPr>
                        <w:r>
                          <w:rPr>
                            <w:rFonts w:eastAsia="Times New Roman"/>
                            <w:w w:val="99"/>
                            <w:sz w:val="24"/>
                            <w:szCs w:val="24"/>
                          </w:rPr>
                          <w:t>с места (см.)</w:t>
                        </w:r>
                      </w:p>
                    </w:tc>
                    <w:tc>
                      <w:tcPr>
                        <w:tcW w:w="577" w:type="dxa"/>
                        <w:vAlign w:val="bottom"/>
                      </w:tcPr>
                      <w:p w:rsidR="004374B1" w:rsidRDefault="004374B1" w:rsidP="008A1E50">
                        <w:pPr>
                          <w:rPr>
                            <w:sz w:val="24"/>
                            <w:szCs w:val="24"/>
                          </w:rPr>
                        </w:pPr>
                      </w:p>
                    </w:tc>
                    <w:tc>
                      <w:tcPr>
                        <w:tcW w:w="990" w:type="dxa"/>
                        <w:tcBorders>
                          <w:right w:val="single" w:sz="8" w:space="0" w:color="auto"/>
                        </w:tcBorders>
                        <w:vAlign w:val="bottom"/>
                      </w:tcPr>
                      <w:p w:rsidR="004374B1" w:rsidRDefault="004374B1" w:rsidP="008A1E50">
                        <w:pPr>
                          <w:rPr>
                            <w:sz w:val="24"/>
                            <w:szCs w:val="24"/>
                          </w:rPr>
                        </w:pPr>
                      </w:p>
                    </w:tc>
                    <w:tc>
                      <w:tcPr>
                        <w:tcW w:w="373" w:type="dxa"/>
                        <w:vAlign w:val="bottom"/>
                      </w:tcPr>
                      <w:p w:rsidR="004374B1" w:rsidRDefault="004374B1" w:rsidP="008A1E50">
                        <w:pPr>
                          <w:rPr>
                            <w:sz w:val="24"/>
                            <w:szCs w:val="24"/>
                          </w:rPr>
                        </w:pPr>
                      </w:p>
                    </w:tc>
                    <w:tc>
                      <w:tcPr>
                        <w:tcW w:w="201" w:type="dxa"/>
                        <w:vAlign w:val="bottom"/>
                      </w:tcPr>
                      <w:p w:rsidR="004374B1" w:rsidRDefault="004374B1" w:rsidP="008A1E50">
                        <w:pPr>
                          <w:rPr>
                            <w:sz w:val="24"/>
                            <w:szCs w:val="24"/>
                          </w:rPr>
                        </w:pPr>
                      </w:p>
                    </w:tc>
                    <w:tc>
                      <w:tcPr>
                        <w:tcW w:w="579" w:type="dxa"/>
                        <w:tcBorders>
                          <w:right w:val="single" w:sz="8" w:space="0" w:color="auto"/>
                        </w:tcBorders>
                        <w:vAlign w:val="bottom"/>
                      </w:tcPr>
                      <w:p w:rsidR="004374B1" w:rsidRDefault="004374B1" w:rsidP="008A1E50">
                        <w:pPr>
                          <w:rPr>
                            <w:sz w:val="24"/>
                            <w:szCs w:val="24"/>
                          </w:rPr>
                        </w:pPr>
                      </w:p>
                    </w:tc>
                    <w:tc>
                      <w:tcPr>
                        <w:tcW w:w="932" w:type="dxa"/>
                        <w:vAlign w:val="bottom"/>
                      </w:tcPr>
                      <w:p w:rsidR="004374B1" w:rsidRDefault="004374B1" w:rsidP="002D2DC4">
                        <w:pPr>
                          <w:jc w:val="center"/>
                          <w:rPr>
                            <w:sz w:val="24"/>
                            <w:szCs w:val="24"/>
                          </w:rPr>
                        </w:pPr>
                      </w:p>
                    </w:tc>
                    <w:tc>
                      <w:tcPr>
                        <w:tcW w:w="622" w:type="dxa"/>
                        <w:vAlign w:val="bottom"/>
                      </w:tcPr>
                      <w:p w:rsidR="004374B1" w:rsidRDefault="004374B1" w:rsidP="002D2DC4">
                        <w:pPr>
                          <w:jc w:val="center"/>
                          <w:rPr>
                            <w:sz w:val="24"/>
                            <w:szCs w:val="24"/>
                          </w:rPr>
                        </w:pPr>
                      </w:p>
                    </w:tc>
                    <w:tc>
                      <w:tcPr>
                        <w:tcW w:w="562" w:type="dxa"/>
                        <w:tcBorders>
                          <w:right w:val="single" w:sz="8" w:space="0" w:color="auto"/>
                        </w:tcBorders>
                        <w:vAlign w:val="bottom"/>
                      </w:tcPr>
                      <w:p w:rsidR="004374B1" w:rsidRDefault="004374B1" w:rsidP="008A1E50">
                        <w:pPr>
                          <w:rPr>
                            <w:sz w:val="24"/>
                            <w:szCs w:val="24"/>
                          </w:rPr>
                        </w:pPr>
                      </w:p>
                    </w:tc>
                  </w:tr>
                </w:tbl>
                <w:p w:rsidR="004374B1" w:rsidRDefault="004374B1" w:rsidP="002D2DC4">
                  <w:pPr>
                    <w:ind w:right="980"/>
                    <w:rPr>
                      <w:rFonts w:eastAsia="Times New Roman"/>
                      <w:b/>
                      <w:bCs/>
                      <w:color w:val="FF0000"/>
                      <w:w w:val="99"/>
                      <w:sz w:val="24"/>
                      <w:szCs w:val="24"/>
                    </w:rPr>
                  </w:pPr>
                </w:p>
                <w:p w:rsidR="004374B1" w:rsidRPr="00DE1F3A" w:rsidRDefault="004374B1" w:rsidP="008A1E50">
                  <w:pPr>
                    <w:ind w:right="980"/>
                    <w:jc w:val="center"/>
                    <w:rPr>
                      <w:rFonts w:eastAsia="Times New Roman"/>
                      <w:b/>
                      <w:bCs/>
                      <w:w w:val="99"/>
                      <w:sz w:val="24"/>
                      <w:szCs w:val="24"/>
                    </w:rPr>
                  </w:pPr>
                  <w:r w:rsidRPr="00DE1F3A">
                    <w:rPr>
                      <w:rFonts w:eastAsia="Times New Roman"/>
                      <w:b/>
                      <w:bCs/>
                      <w:w w:val="99"/>
                      <w:sz w:val="24"/>
                      <w:szCs w:val="24"/>
                    </w:rPr>
                    <w:t>Нормативы</w:t>
                  </w:r>
                </w:p>
                <w:p w:rsidR="004374B1" w:rsidRPr="004374B1" w:rsidRDefault="004374B1" w:rsidP="004374B1">
                  <w:pPr>
                    <w:ind w:right="980"/>
                    <w:jc w:val="center"/>
                    <w:rPr>
                      <w:rFonts w:eastAsia="Times New Roman"/>
                      <w:b/>
                      <w:bCs/>
                      <w:w w:val="99"/>
                      <w:sz w:val="24"/>
                      <w:szCs w:val="24"/>
                    </w:rPr>
                  </w:pPr>
                  <w:r w:rsidRPr="00DE1F3A">
                    <w:rPr>
                      <w:rFonts w:eastAsia="Times New Roman"/>
                      <w:b/>
                      <w:bCs/>
                      <w:w w:val="99"/>
                      <w:sz w:val="24"/>
                      <w:szCs w:val="24"/>
                    </w:rPr>
                    <w:t xml:space="preserve">по технической подготовке на </w:t>
                  </w:r>
                  <w:r>
                    <w:rPr>
                      <w:rFonts w:eastAsia="Times New Roman"/>
                      <w:b/>
                      <w:bCs/>
                      <w:w w:val="99"/>
                      <w:sz w:val="24"/>
                      <w:szCs w:val="24"/>
                    </w:rPr>
                    <w:t xml:space="preserve">конец учебного года в группе УУ-2 </w:t>
                  </w:r>
                  <w:r w:rsidRPr="00DE1F3A">
                    <w:rPr>
                      <w:rFonts w:eastAsia="Times New Roman"/>
                      <w:b/>
                      <w:bCs/>
                      <w:w w:val="99"/>
                      <w:sz w:val="24"/>
                      <w:szCs w:val="24"/>
                    </w:rPr>
                    <w:t>(футбол)</w:t>
                  </w:r>
                </w:p>
              </w:tc>
              <w:tc>
                <w:tcPr>
                  <w:tcW w:w="30" w:type="dxa"/>
                  <w:vAlign w:val="bottom"/>
                </w:tcPr>
                <w:p w:rsidR="004374B1" w:rsidRDefault="004374B1" w:rsidP="008A1E50">
                  <w:pPr>
                    <w:rPr>
                      <w:sz w:val="1"/>
                      <w:szCs w:val="1"/>
                    </w:rPr>
                  </w:pPr>
                </w:p>
              </w:tc>
            </w:tr>
            <w:tr w:rsidR="004374B1" w:rsidTr="004374B1">
              <w:trPr>
                <w:gridAfter w:val="2"/>
                <w:wAfter w:w="529" w:type="dxa"/>
                <w:trHeight w:val="261"/>
                <w:jc w:val="center"/>
              </w:trPr>
              <w:tc>
                <w:tcPr>
                  <w:tcW w:w="139" w:type="dxa"/>
                  <w:tcBorders>
                    <w:left w:val="single" w:sz="8" w:space="0" w:color="auto"/>
                  </w:tcBorders>
                  <w:vAlign w:val="bottom"/>
                </w:tcPr>
                <w:p w:rsidR="004374B1" w:rsidRDefault="004374B1" w:rsidP="002D2DC4">
                  <w:pPr>
                    <w:jc w:val="center"/>
                  </w:pPr>
                </w:p>
              </w:tc>
              <w:tc>
                <w:tcPr>
                  <w:tcW w:w="589" w:type="dxa"/>
                  <w:tcBorders>
                    <w:right w:val="single" w:sz="8" w:space="0" w:color="auto"/>
                  </w:tcBorders>
                  <w:vAlign w:val="bottom"/>
                </w:tcPr>
                <w:p w:rsidR="004374B1" w:rsidRDefault="004374B1" w:rsidP="002D2DC4">
                  <w:pPr>
                    <w:spacing w:line="260" w:lineRule="exact"/>
                    <w:jc w:val="center"/>
                    <w:rPr>
                      <w:sz w:val="20"/>
                      <w:szCs w:val="20"/>
                    </w:rPr>
                  </w:pPr>
                  <w:r>
                    <w:rPr>
                      <w:rFonts w:eastAsia="Times New Roman"/>
                      <w:w w:val="95"/>
                      <w:sz w:val="24"/>
                      <w:szCs w:val="24"/>
                    </w:rPr>
                    <w:t>№</w:t>
                  </w:r>
                </w:p>
              </w:tc>
              <w:tc>
                <w:tcPr>
                  <w:tcW w:w="109" w:type="dxa"/>
                  <w:vAlign w:val="bottom"/>
                </w:tcPr>
                <w:p w:rsidR="004374B1" w:rsidRDefault="004374B1" w:rsidP="002D2DC4">
                  <w:pPr>
                    <w:jc w:val="center"/>
                  </w:pPr>
                </w:p>
              </w:tc>
              <w:tc>
                <w:tcPr>
                  <w:tcW w:w="4273" w:type="dxa"/>
                  <w:gridSpan w:val="6"/>
                  <w:tcBorders>
                    <w:right w:val="single" w:sz="8" w:space="0" w:color="auto"/>
                  </w:tcBorders>
                  <w:vAlign w:val="bottom"/>
                </w:tcPr>
                <w:p w:rsidR="004374B1" w:rsidRDefault="004374B1" w:rsidP="002D2DC4">
                  <w:pPr>
                    <w:spacing w:line="260" w:lineRule="exact"/>
                    <w:ind w:right="80"/>
                    <w:jc w:val="center"/>
                    <w:rPr>
                      <w:sz w:val="20"/>
                      <w:szCs w:val="20"/>
                    </w:rPr>
                  </w:pPr>
                  <w:r>
                    <w:rPr>
                      <w:rFonts w:eastAsia="Times New Roman"/>
                      <w:w w:val="99"/>
                      <w:sz w:val="24"/>
                      <w:szCs w:val="24"/>
                    </w:rPr>
                    <w:t>Контрольные нормативы</w:t>
                  </w:r>
                </w:p>
              </w:tc>
              <w:tc>
                <w:tcPr>
                  <w:tcW w:w="559" w:type="dxa"/>
                  <w:tcBorders>
                    <w:bottom w:val="single" w:sz="8" w:space="0" w:color="auto"/>
                  </w:tcBorders>
                  <w:vAlign w:val="bottom"/>
                </w:tcPr>
                <w:p w:rsidR="004374B1" w:rsidRDefault="004374B1" w:rsidP="002D2DC4">
                  <w:pPr>
                    <w:jc w:val="center"/>
                  </w:pPr>
                </w:p>
              </w:tc>
              <w:tc>
                <w:tcPr>
                  <w:tcW w:w="998" w:type="dxa"/>
                  <w:gridSpan w:val="2"/>
                  <w:tcBorders>
                    <w:bottom w:val="single" w:sz="8" w:space="0" w:color="auto"/>
                  </w:tcBorders>
                  <w:vAlign w:val="bottom"/>
                </w:tcPr>
                <w:p w:rsidR="004374B1" w:rsidRDefault="004374B1" w:rsidP="002D2DC4">
                  <w:pPr>
                    <w:jc w:val="center"/>
                  </w:pPr>
                </w:p>
              </w:tc>
              <w:tc>
                <w:tcPr>
                  <w:tcW w:w="360" w:type="dxa"/>
                  <w:tcBorders>
                    <w:bottom w:val="single" w:sz="8" w:space="0" w:color="auto"/>
                  </w:tcBorders>
                  <w:vAlign w:val="bottom"/>
                </w:tcPr>
                <w:p w:rsidR="004374B1" w:rsidRDefault="004374B1" w:rsidP="002D2DC4">
                  <w:pPr>
                    <w:jc w:val="center"/>
                  </w:pPr>
                </w:p>
              </w:tc>
              <w:tc>
                <w:tcPr>
                  <w:tcW w:w="1705" w:type="dxa"/>
                  <w:gridSpan w:val="3"/>
                  <w:tcBorders>
                    <w:bottom w:val="single" w:sz="8" w:space="0" w:color="auto"/>
                  </w:tcBorders>
                  <w:vAlign w:val="bottom"/>
                </w:tcPr>
                <w:p w:rsidR="004374B1" w:rsidRDefault="004374B1" w:rsidP="002D2DC4">
                  <w:pPr>
                    <w:spacing w:line="260" w:lineRule="exact"/>
                    <w:ind w:right="800"/>
                    <w:jc w:val="center"/>
                    <w:rPr>
                      <w:sz w:val="20"/>
                      <w:szCs w:val="20"/>
                    </w:rPr>
                  </w:pPr>
                  <w:r>
                    <w:rPr>
                      <w:rFonts w:eastAsia="Times New Roman"/>
                      <w:w w:val="99"/>
                      <w:sz w:val="24"/>
                      <w:szCs w:val="24"/>
                    </w:rPr>
                    <w:t>Уровень</w:t>
                  </w:r>
                </w:p>
              </w:tc>
              <w:tc>
                <w:tcPr>
                  <w:tcW w:w="506" w:type="dxa"/>
                  <w:tcBorders>
                    <w:bottom w:val="single" w:sz="8" w:space="0" w:color="auto"/>
                  </w:tcBorders>
                  <w:vAlign w:val="bottom"/>
                </w:tcPr>
                <w:p w:rsidR="004374B1" w:rsidRDefault="004374B1" w:rsidP="002D2DC4">
                  <w:pPr>
                    <w:jc w:val="center"/>
                  </w:pPr>
                </w:p>
              </w:tc>
              <w:tc>
                <w:tcPr>
                  <w:tcW w:w="30" w:type="dxa"/>
                  <w:tcBorders>
                    <w:bottom w:val="single" w:sz="8" w:space="0" w:color="auto"/>
                    <w:right w:val="single" w:sz="8" w:space="0" w:color="auto"/>
                  </w:tcBorders>
                  <w:vAlign w:val="bottom"/>
                </w:tcPr>
                <w:p w:rsidR="004374B1" w:rsidRDefault="004374B1" w:rsidP="002D2DC4">
                  <w:pPr>
                    <w:jc w:val="center"/>
                  </w:pPr>
                </w:p>
              </w:tc>
              <w:tc>
                <w:tcPr>
                  <w:tcW w:w="30" w:type="dxa"/>
                  <w:vAlign w:val="bottom"/>
                </w:tcPr>
                <w:p w:rsidR="004374B1" w:rsidRDefault="004374B1" w:rsidP="002D2DC4">
                  <w:pPr>
                    <w:jc w:val="center"/>
                    <w:rPr>
                      <w:sz w:val="1"/>
                      <w:szCs w:val="1"/>
                    </w:rPr>
                  </w:pPr>
                </w:p>
              </w:tc>
            </w:tr>
            <w:tr w:rsidR="004374B1" w:rsidTr="004374B1">
              <w:trPr>
                <w:gridAfter w:val="2"/>
                <w:wAfter w:w="529" w:type="dxa"/>
                <w:trHeight w:val="271"/>
                <w:jc w:val="center"/>
              </w:trPr>
              <w:tc>
                <w:tcPr>
                  <w:tcW w:w="139" w:type="dxa"/>
                  <w:tcBorders>
                    <w:left w:val="single" w:sz="8" w:space="0" w:color="auto"/>
                  </w:tcBorders>
                  <w:vAlign w:val="bottom"/>
                </w:tcPr>
                <w:p w:rsidR="004374B1" w:rsidRDefault="004374B1" w:rsidP="002D2DC4">
                  <w:pPr>
                    <w:jc w:val="center"/>
                    <w:rPr>
                      <w:sz w:val="23"/>
                      <w:szCs w:val="23"/>
                    </w:rPr>
                  </w:pPr>
                </w:p>
              </w:tc>
              <w:tc>
                <w:tcPr>
                  <w:tcW w:w="589" w:type="dxa"/>
                  <w:tcBorders>
                    <w:right w:val="single" w:sz="8" w:space="0" w:color="auto"/>
                  </w:tcBorders>
                  <w:vAlign w:val="bottom"/>
                </w:tcPr>
                <w:p w:rsidR="004374B1" w:rsidRDefault="004374B1" w:rsidP="002D2DC4">
                  <w:pPr>
                    <w:spacing w:line="256" w:lineRule="exact"/>
                    <w:jc w:val="center"/>
                    <w:rPr>
                      <w:sz w:val="20"/>
                      <w:szCs w:val="20"/>
                    </w:rPr>
                  </w:pPr>
                  <w:r>
                    <w:rPr>
                      <w:rFonts w:eastAsia="Times New Roman"/>
                      <w:sz w:val="24"/>
                      <w:szCs w:val="24"/>
                    </w:rPr>
                    <w:t>п/п</w:t>
                  </w:r>
                </w:p>
              </w:tc>
              <w:tc>
                <w:tcPr>
                  <w:tcW w:w="109" w:type="dxa"/>
                  <w:vAlign w:val="bottom"/>
                </w:tcPr>
                <w:p w:rsidR="004374B1" w:rsidRDefault="004374B1" w:rsidP="002D2DC4">
                  <w:pPr>
                    <w:jc w:val="center"/>
                    <w:rPr>
                      <w:sz w:val="23"/>
                      <w:szCs w:val="23"/>
                    </w:rPr>
                  </w:pPr>
                </w:p>
              </w:tc>
              <w:tc>
                <w:tcPr>
                  <w:tcW w:w="2296" w:type="dxa"/>
                  <w:vAlign w:val="bottom"/>
                </w:tcPr>
                <w:p w:rsidR="004374B1" w:rsidRDefault="004374B1" w:rsidP="002D2DC4">
                  <w:pPr>
                    <w:jc w:val="center"/>
                    <w:rPr>
                      <w:sz w:val="23"/>
                      <w:szCs w:val="23"/>
                    </w:rPr>
                  </w:pPr>
                </w:p>
              </w:tc>
              <w:tc>
                <w:tcPr>
                  <w:tcW w:w="80" w:type="dxa"/>
                  <w:vAlign w:val="bottom"/>
                </w:tcPr>
                <w:p w:rsidR="004374B1" w:rsidRDefault="004374B1" w:rsidP="002D2DC4">
                  <w:pPr>
                    <w:jc w:val="center"/>
                    <w:rPr>
                      <w:sz w:val="23"/>
                      <w:szCs w:val="23"/>
                    </w:rPr>
                  </w:pPr>
                </w:p>
              </w:tc>
              <w:tc>
                <w:tcPr>
                  <w:tcW w:w="180" w:type="dxa"/>
                  <w:vAlign w:val="bottom"/>
                </w:tcPr>
                <w:p w:rsidR="004374B1" w:rsidRDefault="004374B1" w:rsidP="002D2DC4">
                  <w:pPr>
                    <w:jc w:val="center"/>
                    <w:rPr>
                      <w:sz w:val="23"/>
                      <w:szCs w:val="23"/>
                    </w:rPr>
                  </w:pPr>
                </w:p>
              </w:tc>
              <w:tc>
                <w:tcPr>
                  <w:tcW w:w="140" w:type="dxa"/>
                  <w:vAlign w:val="bottom"/>
                </w:tcPr>
                <w:p w:rsidR="004374B1" w:rsidRDefault="004374B1" w:rsidP="002D2DC4">
                  <w:pPr>
                    <w:jc w:val="center"/>
                    <w:rPr>
                      <w:sz w:val="23"/>
                      <w:szCs w:val="23"/>
                    </w:rPr>
                  </w:pPr>
                </w:p>
              </w:tc>
              <w:tc>
                <w:tcPr>
                  <w:tcW w:w="1577" w:type="dxa"/>
                  <w:gridSpan w:val="2"/>
                  <w:tcBorders>
                    <w:right w:val="single" w:sz="8" w:space="0" w:color="auto"/>
                  </w:tcBorders>
                  <w:vAlign w:val="bottom"/>
                </w:tcPr>
                <w:p w:rsidR="004374B1" w:rsidRDefault="004374B1" w:rsidP="002D2DC4">
                  <w:pPr>
                    <w:jc w:val="center"/>
                    <w:rPr>
                      <w:sz w:val="23"/>
                      <w:szCs w:val="23"/>
                    </w:rPr>
                  </w:pPr>
                </w:p>
              </w:tc>
              <w:tc>
                <w:tcPr>
                  <w:tcW w:w="559" w:type="dxa"/>
                  <w:tcBorders>
                    <w:bottom w:val="single" w:sz="8" w:space="0" w:color="auto"/>
                  </w:tcBorders>
                  <w:vAlign w:val="bottom"/>
                </w:tcPr>
                <w:p w:rsidR="004374B1" w:rsidRDefault="004374B1" w:rsidP="002D2DC4">
                  <w:pPr>
                    <w:jc w:val="center"/>
                    <w:rPr>
                      <w:sz w:val="23"/>
                      <w:szCs w:val="23"/>
                    </w:rPr>
                  </w:pPr>
                </w:p>
              </w:tc>
              <w:tc>
                <w:tcPr>
                  <w:tcW w:w="998" w:type="dxa"/>
                  <w:gridSpan w:val="2"/>
                  <w:tcBorders>
                    <w:bottom w:val="single" w:sz="8" w:space="0" w:color="auto"/>
                  </w:tcBorders>
                  <w:vAlign w:val="bottom"/>
                </w:tcPr>
                <w:p w:rsidR="004374B1" w:rsidRDefault="004374B1" w:rsidP="002D2DC4">
                  <w:pPr>
                    <w:jc w:val="center"/>
                    <w:rPr>
                      <w:sz w:val="23"/>
                      <w:szCs w:val="23"/>
                    </w:rPr>
                  </w:pPr>
                </w:p>
              </w:tc>
              <w:tc>
                <w:tcPr>
                  <w:tcW w:w="360" w:type="dxa"/>
                  <w:tcBorders>
                    <w:bottom w:val="single" w:sz="8" w:space="0" w:color="auto"/>
                  </w:tcBorders>
                  <w:vAlign w:val="bottom"/>
                </w:tcPr>
                <w:p w:rsidR="004374B1" w:rsidRDefault="004374B1" w:rsidP="002D2DC4">
                  <w:pPr>
                    <w:jc w:val="center"/>
                    <w:rPr>
                      <w:sz w:val="23"/>
                      <w:szCs w:val="23"/>
                    </w:rPr>
                  </w:pPr>
                </w:p>
              </w:tc>
              <w:tc>
                <w:tcPr>
                  <w:tcW w:w="1705" w:type="dxa"/>
                  <w:gridSpan w:val="3"/>
                  <w:tcBorders>
                    <w:bottom w:val="single" w:sz="8" w:space="0" w:color="auto"/>
                  </w:tcBorders>
                  <w:vAlign w:val="bottom"/>
                </w:tcPr>
                <w:p w:rsidR="004374B1" w:rsidRDefault="004374B1" w:rsidP="002D2DC4">
                  <w:pPr>
                    <w:spacing w:line="265" w:lineRule="exact"/>
                    <w:ind w:right="800"/>
                    <w:jc w:val="center"/>
                    <w:rPr>
                      <w:sz w:val="20"/>
                      <w:szCs w:val="20"/>
                    </w:rPr>
                  </w:pPr>
                  <w:r>
                    <w:rPr>
                      <w:rFonts w:eastAsia="Times New Roman"/>
                      <w:w w:val="99"/>
                      <w:sz w:val="24"/>
                      <w:szCs w:val="24"/>
                    </w:rPr>
                    <w:t>Оценки</w:t>
                  </w:r>
                </w:p>
              </w:tc>
              <w:tc>
                <w:tcPr>
                  <w:tcW w:w="506" w:type="dxa"/>
                  <w:tcBorders>
                    <w:bottom w:val="single" w:sz="8" w:space="0" w:color="auto"/>
                  </w:tcBorders>
                  <w:vAlign w:val="bottom"/>
                </w:tcPr>
                <w:p w:rsidR="004374B1" w:rsidRDefault="004374B1" w:rsidP="002D2DC4">
                  <w:pPr>
                    <w:jc w:val="center"/>
                    <w:rPr>
                      <w:sz w:val="23"/>
                      <w:szCs w:val="23"/>
                    </w:rPr>
                  </w:pPr>
                </w:p>
              </w:tc>
              <w:tc>
                <w:tcPr>
                  <w:tcW w:w="30" w:type="dxa"/>
                  <w:tcBorders>
                    <w:bottom w:val="single" w:sz="8" w:space="0" w:color="auto"/>
                    <w:right w:val="single" w:sz="8" w:space="0" w:color="auto"/>
                  </w:tcBorders>
                  <w:vAlign w:val="bottom"/>
                </w:tcPr>
                <w:p w:rsidR="004374B1" w:rsidRDefault="004374B1" w:rsidP="002D2DC4">
                  <w:pPr>
                    <w:jc w:val="center"/>
                    <w:rPr>
                      <w:sz w:val="23"/>
                      <w:szCs w:val="23"/>
                    </w:rPr>
                  </w:pPr>
                </w:p>
              </w:tc>
              <w:tc>
                <w:tcPr>
                  <w:tcW w:w="30" w:type="dxa"/>
                  <w:vAlign w:val="bottom"/>
                </w:tcPr>
                <w:p w:rsidR="004374B1" w:rsidRDefault="004374B1" w:rsidP="002D2DC4">
                  <w:pPr>
                    <w:jc w:val="center"/>
                    <w:rPr>
                      <w:sz w:val="1"/>
                      <w:szCs w:val="1"/>
                    </w:rPr>
                  </w:pPr>
                </w:p>
              </w:tc>
            </w:tr>
            <w:tr w:rsidR="004374B1" w:rsidTr="004374B1">
              <w:trPr>
                <w:gridAfter w:val="2"/>
                <w:wAfter w:w="529" w:type="dxa"/>
                <w:trHeight w:val="266"/>
                <w:jc w:val="center"/>
              </w:trPr>
              <w:tc>
                <w:tcPr>
                  <w:tcW w:w="139" w:type="dxa"/>
                  <w:tcBorders>
                    <w:left w:val="single" w:sz="8" w:space="0" w:color="auto"/>
                    <w:bottom w:val="single" w:sz="8" w:space="0" w:color="auto"/>
                  </w:tcBorders>
                  <w:vAlign w:val="bottom"/>
                </w:tcPr>
                <w:p w:rsidR="004374B1" w:rsidRDefault="004374B1" w:rsidP="002D2DC4">
                  <w:pPr>
                    <w:jc w:val="center"/>
                    <w:rPr>
                      <w:sz w:val="23"/>
                      <w:szCs w:val="23"/>
                    </w:rPr>
                  </w:pPr>
                </w:p>
              </w:tc>
              <w:tc>
                <w:tcPr>
                  <w:tcW w:w="589" w:type="dxa"/>
                  <w:tcBorders>
                    <w:bottom w:val="single" w:sz="8" w:space="0" w:color="auto"/>
                    <w:right w:val="single" w:sz="8" w:space="0" w:color="auto"/>
                  </w:tcBorders>
                  <w:vAlign w:val="bottom"/>
                </w:tcPr>
                <w:p w:rsidR="004374B1" w:rsidRDefault="004374B1" w:rsidP="002D2DC4">
                  <w:pPr>
                    <w:jc w:val="center"/>
                    <w:rPr>
                      <w:sz w:val="23"/>
                      <w:szCs w:val="23"/>
                    </w:rPr>
                  </w:pPr>
                </w:p>
              </w:tc>
              <w:tc>
                <w:tcPr>
                  <w:tcW w:w="109" w:type="dxa"/>
                  <w:tcBorders>
                    <w:bottom w:val="single" w:sz="8" w:space="0" w:color="auto"/>
                  </w:tcBorders>
                  <w:vAlign w:val="bottom"/>
                </w:tcPr>
                <w:p w:rsidR="004374B1" w:rsidRDefault="004374B1" w:rsidP="002D2DC4">
                  <w:pPr>
                    <w:jc w:val="center"/>
                    <w:rPr>
                      <w:sz w:val="23"/>
                      <w:szCs w:val="23"/>
                    </w:rPr>
                  </w:pPr>
                </w:p>
              </w:tc>
              <w:tc>
                <w:tcPr>
                  <w:tcW w:w="2296" w:type="dxa"/>
                  <w:tcBorders>
                    <w:bottom w:val="single" w:sz="8" w:space="0" w:color="auto"/>
                  </w:tcBorders>
                  <w:vAlign w:val="bottom"/>
                </w:tcPr>
                <w:p w:rsidR="004374B1" w:rsidRDefault="004374B1" w:rsidP="002D2DC4">
                  <w:pPr>
                    <w:jc w:val="center"/>
                    <w:rPr>
                      <w:sz w:val="23"/>
                      <w:szCs w:val="23"/>
                    </w:rPr>
                  </w:pPr>
                </w:p>
              </w:tc>
              <w:tc>
                <w:tcPr>
                  <w:tcW w:w="80" w:type="dxa"/>
                  <w:tcBorders>
                    <w:bottom w:val="single" w:sz="8" w:space="0" w:color="auto"/>
                  </w:tcBorders>
                  <w:vAlign w:val="bottom"/>
                </w:tcPr>
                <w:p w:rsidR="004374B1" w:rsidRDefault="004374B1" w:rsidP="002D2DC4">
                  <w:pPr>
                    <w:jc w:val="center"/>
                    <w:rPr>
                      <w:sz w:val="23"/>
                      <w:szCs w:val="23"/>
                    </w:rPr>
                  </w:pPr>
                </w:p>
              </w:tc>
              <w:tc>
                <w:tcPr>
                  <w:tcW w:w="180" w:type="dxa"/>
                  <w:tcBorders>
                    <w:bottom w:val="single" w:sz="8" w:space="0" w:color="auto"/>
                  </w:tcBorders>
                  <w:vAlign w:val="bottom"/>
                </w:tcPr>
                <w:p w:rsidR="004374B1" w:rsidRDefault="004374B1" w:rsidP="002D2DC4">
                  <w:pPr>
                    <w:jc w:val="center"/>
                    <w:rPr>
                      <w:sz w:val="23"/>
                      <w:szCs w:val="23"/>
                    </w:rPr>
                  </w:pPr>
                </w:p>
              </w:tc>
              <w:tc>
                <w:tcPr>
                  <w:tcW w:w="140" w:type="dxa"/>
                  <w:tcBorders>
                    <w:bottom w:val="single" w:sz="8" w:space="0" w:color="auto"/>
                  </w:tcBorders>
                  <w:vAlign w:val="bottom"/>
                </w:tcPr>
                <w:p w:rsidR="004374B1" w:rsidRDefault="004374B1" w:rsidP="002D2DC4">
                  <w:pPr>
                    <w:jc w:val="center"/>
                    <w:rPr>
                      <w:sz w:val="23"/>
                      <w:szCs w:val="23"/>
                    </w:rPr>
                  </w:pPr>
                </w:p>
              </w:tc>
              <w:tc>
                <w:tcPr>
                  <w:tcW w:w="1577" w:type="dxa"/>
                  <w:gridSpan w:val="2"/>
                  <w:tcBorders>
                    <w:bottom w:val="single" w:sz="8" w:space="0" w:color="auto"/>
                    <w:right w:val="single" w:sz="8" w:space="0" w:color="auto"/>
                  </w:tcBorders>
                  <w:vAlign w:val="bottom"/>
                </w:tcPr>
                <w:p w:rsidR="004374B1" w:rsidRDefault="004374B1" w:rsidP="002D2DC4">
                  <w:pPr>
                    <w:jc w:val="center"/>
                    <w:rPr>
                      <w:sz w:val="23"/>
                      <w:szCs w:val="23"/>
                    </w:rPr>
                  </w:pPr>
                </w:p>
              </w:tc>
              <w:tc>
                <w:tcPr>
                  <w:tcW w:w="559" w:type="dxa"/>
                  <w:tcBorders>
                    <w:bottom w:val="single" w:sz="8" w:space="0" w:color="auto"/>
                  </w:tcBorders>
                  <w:vAlign w:val="bottom"/>
                </w:tcPr>
                <w:p w:rsidR="004374B1" w:rsidRDefault="004374B1" w:rsidP="002D2DC4">
                  <w:pPr>
                    <w:jc w:val="center"/>
                    <w:rPr>
                      <w:sz w:val="23"/>
                      <w:szCs w:val="23"/>
                    </w:rPr>
                  </w:pPr>
                </w:p>
              </w:tc>
              <w:tc>
                <w:tcPr>
                  <w:tcW w:w="998" w:type="dxa"/>
                  <w:gridSpan w:val="2"/>
                  <w:tcBorders>
                    <w:bottom w:val="single" w:sz="8" w:space="0" w:color="auto"/>
                    <w:right w:val="single" w:sz="8" w:space="0" w:color="auto"/>
                  </w:tcBorders>
                  <w:vAlign w:val="bottom"/>
                </w:tcPr>
                <w:p w:rsidR="004374B1" w:rsidRDefault="004374B1" w:rsidP="002D2DC4">
                  <w:pPr>
                    <w:spacing w:line="264" w:lineRule="exact"/>
                    <w:ind w:right="520"/>
                    <w:jc w:val="center"/>
                    <w:rPr>
                      <w:sz w:val="20"/>
                      <w:szCs w:val="20"/>
                    </w:rPr>
                  </w:pPr>
                  <w:r>
                    <w:rPr>
                      <w:rFonts w:eastAsia="Times New Roman"/>
                      <w:w w:val="99"/>
                      <w:sz w:val="24"/>
                      <w:szCs w:val="24"/>
                    </w:rPr>
                    <w:t>3</w:t>
                  </w:r>
                </w:p>
              </w:tc>
              <w:tc>
                <w:tcPr>
                  <w:tcW w:w="360" w:type="dxa"/>
                  <w:tcBorders>
                    <w:bottom w:val="single" w:sz="8" w:space="0" w:color="auto"/>
                  </w:tcBorders>
                  <w:vAlign w:val="bottom"/>
                </w:tcPr>
                <w:p w:rsidR="004374B1" w:rsidRDefault="004374B1" w:rsidP="002D2DC4">
                  <w:pPr>
                    <w:jc w:val="center"/>
                    <w:rPr>
                      <w:sz w:val="23"/>
                      <w:szCs w:val="23"/>
                    </w:rPr>
                  </w:pPr>
                </w:p>
              </w:tc>
              <w:tc>
                <w:tcPr>
                  <w:tcW w:w="1186" w:type="dxa"/>
                  <w:gridSpan w:val="2"/>
                  <w:tcBorders>
                    <w:bottom w:val="single" w:sz="8" w:space="0" w:color="auto"/>
                    <w:right w:val="single" w:sz="8" w:space="0" w:color="auto"/>
                  </w:tcBorders>
                  <w:vAlign w:val="bottom"/>
                </w:tcPr>
                <w:p w:rsidR="004374B1" w:rsidRDefault="004374B1" w:rsidP="002D2DC4">
                  <w:pPr>
                    <w:spacing w:line="264" w:lineRule="exact"/>
                    <w:ind w:right="300"/>
                    <w:jc w:val="center"/>
                    <w:rPr>
                      <w:sz w:val="20"/>
                      <w:szCs w:val="20"/>
                    </w:rPr>
                  </w:pPr>
                  <w:r>
                    <w:rPr>
                      <w:rFonts w:eastAsia="Times New Roman"/>
                      <w:w w:val="99"/>
                      <w:sz w:val="24"/>
                      <w:szCs w:val="24"/>
                    </w:rPr>
                    <w:t>4</w:t>
                  </w:r>
                </w:p>
              </w:tc>
              <w:tc>
                <w:tcPr>
                  <w:tcW w:w="519" w:type="dxa"/>
                  <w:tcBorders>
                    <w:bottom w:val="single" w:sz="8" w:space="0" w:color="auto"/>
                  </w:tcBorders>
                  <w:vAlign w:val="bottom"/>
                </w:tcPr>
                <w:p w:rsidR="004374B1" w:rsidRDefault="004374B1" w:rsidP="002D2DC4">
                  <w:pPr>
                    <w:jc w:val="center"/>
                    <w:rPr>
                      <w:sz w:val="23"/>
                      <w:szCs w:val="23"/>
                    </w:rPr>
                  </w:pPr>
                </w:p>
              </w:tc>
              <w:tc>
                <w:tcPr>
                  <w:tcW w:w="506" w:type="dxa"/>
                  <w:tcBorders>
                    <w:bottom w:val="single" w:sz="8" w:space="0" w:color="auto"/>
                  </w:tcBorders>
                  <w:vAlign w:val="bottom"/>
                </w:tcPr>
                <w:p w:rsidR="004374B1" w:rsidRDefault="004374B1" w:rsidP="002D2DC4">
                  <w:pPr>
                    <w:spacing w:line="264" w:lineRule="exact"/>
                    <w:jc w:val="center"/>
                    <w:rPr>
                      <w:sz w:val="20"/>
                      <w:szCs w:val="20"/>
                    </w:rPr>
                  </w:pPr>
                  <w:r>
                    <w:rPr>
                      <w:rFonts w:eastAsia="Times New Roman"/>
                      <w:w w:val="99"/>
                      <w:sz w:val="24"/>
                      <w:szCs w:val="24"/>
                    </w:rPr>
                    <w:t>5</w:t>
                  </w:r>
                </w:p>
              </w:tc>
              <w:tc>
                <w:tcPr>
                  <w:tcW w:w="30" w:type="dxa"/>
                  <w:tcBorders>
                    <w:bottom w:val="single" w:sz="8" w:space="0" w:color="auto"/>
                    <w:right w:val="single" w:sz="8" w:space="0" w:color="auto"/>
                  </w:tcBorders>
                  <w:vAlign w:val="bottom"/>
                </w:tcPr>
                <w:p w:rsidR="004374B1" w:rsidRDefault="004374B1" w:rsidP="002D2DC4">
                  <w:pPr>
                    <w:jc w:val="center"/>
                    <w:rPr>
                      <w:sz w:val="23"/>
                      <w:szCs w:val="23"/>
                    </w:rPr>
                  </w:pPr>
                </w:p>
              </w:tc>
              <w:tc>
                <w:tcPr>
                  <w:tcW w:w="30" w:type="dxa"/>
                  <w:vAlign w:val="bottom"/>
                </w:tcPr>
                <w:p w:rsidR="004374B1" w:rsidRDefault="004374B1" w:rsidP="002D2DC4">
                  <w:pPr>
                    <w:jc w:val="center"/>
                    <w:rPr>
                      <w:sz w:val="1"/>
                      <w:szCs w:val="1"/>
                    </w:rPr>
                  </w:pPr>
                </w:p>
              </w:tc>
            </w:tr>
            <w:tr w:rsidR="004374B1" w:rsidTr="004374B1">
              <w:trPr>
                <w:gridAfter w:val="2"/>
                <w:wAfter w:w="529" w:type="dxa"/>
                <w:trHeight w:val="261"/>
                <w:jc w:val="center"/>
              </w:trPr>
              <w:tc>
                <w:tcPr>
                  <w:tcW w:w="728" w:type="dxa"/>
                  <w:gridSpan w:val="2"/>
                  <w:tcBorders>
                    <w:left w:val="single" w:sz="8" w:space="0" w:color="auto"/>
                    <w:right w:val="single" w:sz="8" w:space="0" w:color="auto"/>
                  </w:tcBorders>
                  <w:vAlign w:val="bottom"/>
                </w:tcPr>
                <w:p w:rsidR="004374B1" w:rsidRDefault="004374B1" w:rsidP="002D2DC4">
                  <w:pPr>
                    <w:spacing w:line="260" w:lineRule="exact"/>
                    <w:jc w:val="center"/>
                    <w:rPr>
                      <w:sz w:val="20"/>
                      <w:szCs w:val="20"/>
                    </w:rPr>
                  </w:pPr>
                  <w:r>
                    <w:rPr>
                      <w:rFonts w:eastAsia="Times New Roman"/>
                      <w:w w:val="99"/>
                      <w:sz w:val="24"/>
                      <w:szCs w:val="24"/>
                    </w:rPr>
                    <w:t>1.</w:t>
                  </w:r>
                </w:p>
              </w:tc>
              <w:tc>
                <w:tcPr>
                  <w:tcW w:w="109" w:type="dxa"/>
                  <w:vAlign w:val="bottom"/>
                </w:tcPr>
                <w:p w:rsidR="004374B1" w:rsidRDefault="004374B1" w:rsidP="002D2DC4">
                  <w:pPr>
                    <w:jc w:val="center"/>
                  </w:pPr>
                </w:p>
              </w:tc>
              <w:tc>
                <w:tcPr>
                  <w:tcW w:w="4273" w:type="dxa"/>
                  <w:gridSpan w:val="6"/>
                  <w:tcBorders>
                    <w:right w:val="single" w:sz="8" w:space="0" w:color="auto"/>
                  </w:tcBorders>
                  <w:vAlign w:val="bottom"/>
                </w:tcPr>
                <w:p w:rsidR="004374B1" w:rsidRDefault="004374B1" w:rsidP="002D2DC4">
                  <w:pPr>
                    <w:spacing w:line="260" w:lineRule="exact"/>
                    <w:ind w:right="80"/>
                    <w:jc w:val="center"/>
                    <w:rPr>
                      <w:sz w:val="20"/>
                      <w:szCs w:val="20"/>
                    </w:rPr>
                  </w:pPr>
                  <w:r>
                    <w:rPr>
                      <w:rFonts w:eastAsia="Times New Roman"/>
                      <w:w w:val="99"/>
                      <w:sz w:val="24"/>
                      <w:szCs w:val="24"/>
                    </w:rPr>
                    <w:t>Жонглирование мячом (полных раз)</w:t>
                  </w:r>
                </w:p>
              </w:tc>
              <w:tc>
                <w:tcPr>
                  <w:tcW w:w="559" w:type="dxa"/>
                  <w:vAlign w:val="bottom"/>
                </w:tcPr>
                <w:p w:rsidR="004374B1" w:rsidRDefault="004374B1" w:rsidP="002D2DC4">
                  <w:pPr>
                    <w:jc w:val="center"/>
                  </w:pPr>
                </w:p>
              </w:tc>
              <w:tc>
                <w:tcPr>
                  <w:tcW w:w="998" w:type="dxa"/>
                  <w:gridSpan w:val="2"/>
                  <w:tcBorders>
                    <w:right w:val="single" w:sz="8" w:space="0" w:color="auto"/>
                  </w:tcBorders>
                  <w:vAlign w:val="bottom"/>
                </w:tcPr>
                <w:p w:rsidR="004374B1" w:rsidRDefault="004374B1" w:rsidP="002D2DC4">
                  <w:pPr>
                    <w:spacing w:line="260" w:lineRule="exact"/>
                    <w:ind w:right="520"/>
                    <w:jc w:val="center"/>
                    <w:rPr>
                      <w:sz w:val="20"/>
                      <w:szCs w:val="20"/>
                    </w:rPr>
                  </w:pPr>
                  <w:r>
                    <w:rPr>
                      <w:rFonts w:eastAsia="Times New Roman"/>
                      <w:w w:val="99"/>
                      <w:sz w:val="24"/>
                      <w:szCs w:val="24"/>
                    </w:rPr>
                    <w:t>20</w:t>
                  </w:r>
                </w:p>
              </w:tc>
              <w:tc>
                <w:tcPr>
                  <w:tcW w:w="360" w:type="dxa"/>
                  <w:vAlign w:val="bottom"/>
                </w:tcPr>
                <w:p w:rsidR="004374B1" w:rsidRDefault="004374B1" w:rsidP="002D2DC4">
                  <w:pPr>
                    <w:jc w:val="center"/>
                  </w:pPr>
                </w:p>
              </w:tc>
              <w:tc>
                <w:tcPr>
                  <w:tcW w:w="1186" w:type="dxa"/>
                  <w:gridSpan w:val="2"/>
                  <w:tcBorders>
                    <w:right w:val="single" w:sz="8" w:space="0" w:color="auto"/>
                  </w:tcBorders>
                  <w:vAlign w:val="bottom"/>
                </w:tcPr>
                <w:p w:rsidR="004374B1" w:rsidRDefault="004374B1" w:rsidP="002D2DC4">
                  <w:pPr>
                    <w:spacing w:line="260" w:lineRule="exact"/>
                    <w:ind w:right="300"/>
                    <w:jc w:val="center"/>
                    <w:rPr>
                      <w:sz w:val="20"/>
                      <w:szCs w:val="20"/>
                    </w:rPr>
                  </w:pPr>
                  <w:r>
                    <w:rPr>
                      <w:rFonts w:eastAsia="Times New Roman"/>
                      <w:w w:val="99"/>
                      <w:sz w:val="24"/>
                      <w:szCs w:val="24"/>
                    </w:rPr>
                    <w:t>25</w:t>
                  </w:r>
                </w:p>
              </w:tc>
              <w:tc>
                <w:tcPr>
                  <w:tcW w:w="519" w:type="dxa"/>
                  <w:vAlign w:val="bottom"/>
                </w:tcPr>
                <w:p w:rsidR="004374B1" w:rsidRDefault="004374B1" w:rsidP="002D2DC4">
                  <w:pPr>
                    <w:jc w:val="center"/>
                  </w:pPr>
                </w:p>
              </w:tc>
              <w:tc>
                <w:tcPr>
                  <w:tcW w:w="506" w:type="dxa"/>
                  <w:vAlign w:val="bottom"/>
                </w:tcPr>
                <w:p w:rsidR="004374B1" w:rsidRDefault="004374B1" w:rsidP="002D2DC4">
                  <w:pPr>
                    <w:spacing w:line="260" w:lineRule="exact"/>
                    <w:jc w:val="center"/>
                    <w:rPr>
                      <w:sz w:val="20"/>
                      <w:szCs w:val="20"/>
                    </w:rPr>
                  </w:pPr>
                  <w:r>
                    <w:rPr>
                      <w:rFonts w:eastAsia="Times New Roman"/>
                      <w:w w:val="99"/>
                      <w:sz w:val="24"/>
                      <w:szCs w:val="24"/>
                    </w:rPr>
                    <w:t>30</w:t>
                  </w:r>
                </w:p>
              </w:tc>
              <w:tc>
                <w:tcPr>
                  <w:tcW w:w="30" w:type="dxa"/>
                  <w:tcBorders>
                    <w:right w:val="single" w:sz="8" w:space="0" w:color="auto"/>
                  </w:tcBorders>
                  <w:vAlign w:val="bottom"/>
                </w:tcPr>
                <w:p w:rsidR="004374B1" w:rsidRDefault="004374B1" w:rsidP="002D2DC4">
                  <w:pPr>
                    <w:jc w:val="center"/>
                  </w:pPr>
                </w:p>
              </w:tc>
              <w:tc>
                <w:tcPr>
                  <w:tcW w:w="30" w:type="dxa"/>
                  <w:vAlign w:val="bottom"/>
                </w:tcPr>
                <w:p w:rsidR="004374B1" w:rsidRDefault="004374B1" w:rsidP="002D2DC4">
                  <w:pPr>
                    <w:jc w:val="center"/>
                    <w:rPr>
                      <w:sz w:val="1"/>
                      <w:szCs w:val="1"/>
                    </w:rPr>
                  </w:pPr>
                </w:p>
              </w:tc>
            </w:tr>
            <w:tr w:rsidR="004374B1" w:rsidTr="004374B1">
              <w:trPr>
                <w:gridAfter w:val="2"/>
                <w:wAfter w:w="529" w:type="dxa"/>
                <w:trHeight w:val="22"/>
                <w:jc w:val="center"/>
              </w:trPr>
              <w:tc>
                <w:tcPr>
                  <w:tcW w:w="139" w:type="dxa"/>
                  <w:tcBorders>
                    <w:left w:val="single" w:sz="8" w:space="0" w:color="auto"/>
                    <w:bottom w:val="single" w:sz="8" w:space="0" w:color="auto"/>
                  </w:tcBorders>
                  <w:vAlign w:val="bottom"/>
                </w:tcPr>
                <w:p w:rsidR="004374B1" w:rsidRDefault="004374B1" w:rsidP="002D2DC4">
                  <w:pPr>
                    <w:spacing w:line="20" w:lineRule="exact"/>
                    <w:jc w:val="center"/>
                    <w:rPr>
                      <w:sz w:val="1"/>
                      <w:szCs w:val="1"/>
                    </w:rPr>
                  </w:pPr>
                </w:p>
              </w:tc>
              <w:tc>
                <w:tcPr>
                  <w:tcW w:w="589" w:type="dxa"/>
                  <w:tcBorders>
                    <w:bottom w:val="single" w:sz="8" w:space="0" w:color="auto"/>
                    <w:right w:val="single" w:sz="8" w:space="0" w:color="auto"/>
                  </w:tcBorders>
                  <w:vAlign w:val="bottom"/>
                </w:tcPr>
                <w:p w:rsidR="004374B1" w:rsidRDefault="004374B1" w:rsidP="002D2DC4">
                  <w:pPr>
                    <w:spacing w:line="20" w:lineRule="exact"/>
                    <w:jc w:val="center"/>
                    <w:rPr>
                      <w:sz w:val="1"/>
                      <w:szCs w:val="1"/>
                    </w:rPr>
                  </w:pPr>
                </w:p>
              </w:tc>
              <w:tc>
                <w:tcPr>
                  <w:tcW w:w="109" w:type="dxa"/>
                  <w:tcBorders>
                    <w:bottom w:val="single" w:sz="8" w:space="0" w:color="auto"/>
                  </w:tcBorders>
                  <w:vAlign w:val="bottom"/>
                </w:tcPr>
                <w:p w:rsidR="004374B1" w:rsidRDefault="004374B1" w:rsidP="002D2DC4">
                  <w:pPr>
                    <w:spacing w:line="20" w:lineRule="exact"/>
                    <w:jc w:val="center"/>
                    <w:rPr>
                      <w:sz w:val="1"/>
                      <w:szCs w:val="1"/>
                    </w:rPr>
                  </w:pPr>
                </w:p>
              </w:tc>
              <w:tc>
                <w:tcPr>
                  <w:tcW w:w="2696" w:type="dxa"/>
                  <w:gridSpan w:val="4"/>
                  <w:tcBorders>
                    <w:bottom w:val="single" w:sz="8" w:space="0" w:color="auto"/>
                  </w:tcBorders>
                  <w:vAlign w:val="bottom"/>
                </w:tcPr>
                <w:p w:rsidR="004374B1" w:rsidRDefault="004374B1" w:rsidP="002D2DC4">
                  <w:pPr>
                    <w:spacing w:line="20" w:lineRule="exact"/>
                    <w:jc w:val="center"/>
                    <w:rPr>
                      <w:sz w:val="1"/>
                      <w:szCs w:val="1"/>
                    </w:rPr>
                  </w:pPr>
                </w:p>
              </w:tc>
              <w:tc>
                <w:tcPr>
                  <w:tcW w:w="1577" w:type="dxa"/>
                  <w:gridSpan w:val="2"/>
                  <w:tcBorders>
                    <w:bottom w:val="single" w:sz="8" w:space="0" w:color="auto"/>
                    <w:right w:val="single" w:sz="8" w:space="0" w:color="auto"/>
                  </w:tcBorders>
                  <w:vAlign w:val="bottom"/>
                </w:tcPr>
                <w:p w:rsidR="004374B1" w:rsidRDefault="004374B1" w:rsidP="002D2DC4">
                  <w:pPr>
                    <w:spacing w:line="20" w:lineRule="exact"/>
                    <w:jc w:val="center"/>
                    <w:rPr>
                      <w:sz w:val="1"/>
                      <w:szCs w:val="1"/>
                    </w:rPr>
                  </w:pPr>
                </w:p>
              </w:tc>
              <w:tc>
                <w:tcPr>
                  <w:tcW w:w="559" w:type="dxa"/>
                  <w:tcBorders>
                    <w:bottom w:val="single" w:sz="8" w:space="0" w:color="auto"/>
                  </w:tcBorders>
                  <w:vAlign w:val="bottom"/>
                </w:tcPr>
                <w:p w:rsidR="004374B1" w:rsidRDefault="004374B1" w:rsidP="002D2DC4">
                  <w:pPr>
                    <w:spacing w:line="20" w:lineRule="exact"/>
                    <w:jc w:val="center"/>
                    <w:rPr>
                      <w:sz w:val="1"/>
                      <w:szCs w:val="1"/>
                    </w:rPr>
                  </w:pPr>
                </w:p>
              </w:tc>
              <w:tc>
                <w:tcPr>
                  <w:tcW w:w="998" w:type="dxa"/>
                  <w:gridSpan w:val="2"/>
                  <w:tcBorders>
                    <w:bottom w:val="single" w:sz="8" w:space="0" w:color="auto"/>
                    <w:right w:val="single" w:sz="8" w:space="0" w:color="auto"/>
                  </w:tcBorders>
                  <w:vAlign w:val="bottom"/>
                </w:tcPr>
                <w:p w:rsidR="004374B1" w:rsidRDefault="004374B1" w:rsidP="002D2DC4">
                  <w:pPr>
                    <w:spacing w:line="20" w:lineRule="exact"/>
                    <w:jc w:val="center"/>
                    <w:rPr>
                      <w:sz w:val="1"/>
                      <w:szCs w:val="1"/>
                    </w:rPr>
                  </w:pPr>
                </w:p>
              </w:tc>
              <w:tc>
                <w:tcPr>
                  <w:tcW w:w="360" w:type="dxa"/>
                  <w:tcBorders>
                    <w:bottom w:val="single" w:sz="8" w:space="0" w:color="auto"/>
                  </w:tcBorders>
                  <w:vAlign w:val="bottom"/>
                </w:tcPr>
                <w:p w:rsidR="004374B1" w:rsidRDefault="004374B1" w:rsidP="002D2DC4">
                  <w:pPr>
                    <w:spacing w:line="20" w:lineRule="exact"/>
                    <w:jc w:val="center"/>
                    <w:rPr>
                      <w:sz w:val="1"/>
                      <w:szCs w:val="1"/>
                    </w:rPr>
                  </w:pPr>
                </w:p>
              </w:tc>
              <w:tc>
                <w:tcPr>
                  <w:tcW w:w="200" w:type="dxa"/>
                  <w:tcBorders>
                    <w:bottom w:val="single" w:sz="8" w:space="0" w:color="auto"/>
                  </w:tcBorders>
                  <w:vAlign w:val="bottom"/>
                </w:tcPr>
                <w:p w:rsidR="004374B1" w:rsidRDefault="004374B1" w:rsidP="002D2DC4">
                  <w:pPr>
                    <w:spacing w:line="20" w:lineRule="exact"/>
                    <w:jc w:val="center"/>
                    <w:rPr>
                      <w:sz w:val="1"/>
                      <w:szCs w:val="1"/>
                    </w:rPr>
                  </w:pPr>
                </w:p>
              </w:tc>
              <w:tc>
                <w:tcPr>
                  <w:tcW w:w="986" w:type="dxa"/>
                  <w:tcBorders>
                    <w:bottom w:val="single" w:sz="8" w:space="0" w:color="auto"/>
                    <w:right w:val="single" w:sz="8" w:space="0" w:color="auto"/>
                  </w:tcBorders>
                  <w:vAlign w:val="bottom"/>
                </w:tcPr>
                <w:p w:rsidR="004374B1" w:rsidRDefault="004374B1" w:rsidP="002D2DC4">
                  <w:pPr>
                    <w:spacing w:line="20" w:lineRule="exact"/>
                    <w:jc w:val="center"/>
                    <w:rPr>
                      <w:sz w:val="1"/>
                      <w:szCs w:val="1"/>
                    </w:rPr>
                  </w:pPr>
                </w:p>
              </w:tc>
              <w:tc>
                <w:tcPr>
                  <w:tcW w:w="519" w:type="dxa"/>
                  <w:tcBorders>
                    <w:bottom w:val="single" w:sz="8" w:space="0" w:color="auto"/>
                  </w:tcBorders>
                  <w:vAlign w:val="bottom"/>
                </w:tcPr>
                <w:p w:rsidR="004374B1" w:rsidRDefault="004374B1" w:rsidP="002D2DC4">
                  <w:pPr>
                    <w:spacing w:line="20" w:lineRule="exact"/>
                    <w:jc w:val="center"/>
                    <w:rPr>
                      <w:sz w:val="1"/>
                      <w:szCs w:val="1"/>
                    </w:rPr>
                  </w:pPr>
                </w:p>
              </w:tc>
              <w:tc>
                <w:tcPr>
                  <w:tcW w:w="506" w:type="dxa"/>
                  <w:tcBorders>
                    <w:bottom w:val="single" w:sz="8" w:space="0" w:color="auto"/>
                  </w:tcBorders>
                  <w:vAlign w:val="bottom"/>
                </w:tcPr>
                <w:p w:rsidR="004374B1" w:rsidRDefault="004374B1" w:rsidP="002D2DC4">
                  <w:pPr>
                    <w:spacing w:line="20" w:lineRule="exact"/>
                    <w:jc w:val="center"/>
                    <w:rPr>
                      <w:sz w:val="1"/>
                      <w:szCs w:val="1"/>
                    </w:rPr>
                  </w:pPr>
                </w:p>
              </w:tc>
              <w:tc>
                <w:tcPr>
                  <w:tcW w:w="30" w:type="dxa"/>
                  <w:tcBorders>
                    <w:bottom w:val="single" w:sz="8" w:space="0" w:color="auto"/>
                    <w:right w:val="single" w:sz="8" w:space="0" w:color="auto"/>
                  </w:tcBorders>
                  <w:vAlign w:val="bottom"/>
                </w:tcPr>
                <w:p w:rsidR="004374B1" w:rsidRDefault="004374B1" w:rsidP="002D2DC4">
                  <w:pPr>
                    <w:spacing w:line="20" w:lineRule="exact"/>
                    <w:jc w:val="center"/>
                    <w:rPr>
                      <w:sz w:val="1"/>
                      <w:szCs w:val="1"/>
                    </w:rPr>
                  </w:pPr>
                </w:p>
              </w:tc>
              <w:tc>
                <w:tcPr>
                  <w:tcW w:w="30" w:type="dxa"/>
                  <w:vAlign w:val="bottom"/>
                </w:tcPr>
                <w:p w:rsidR="004374B1" w:rsidRDefault="004374B1" w:rsidP="002D2DC4">
                  <w:pPr>
                    <w:jc w:val="center"/>
                    <w:rPr>
                      <w:sz w:val="1"/>
                      <w:szCs w:val="1"/>
                    </w:rPr>
                  </w:pPr>
                </w:p>
              </w:tc>
            </w:tr>
            <w:tr w:rsidR="004374B1" w:rsidTr="004374B1">
              <w:trPr>
                <w:gridAfter w:val="2"/>
                <w:wAfter w:w="529" w:type="dxa"/>
                <w:trHeight w:val="256"/>
                <w:jc w:val="center"/>
              </w:trPr>
              <w:tc>
                <w:tcPr>
                  <w:tcW w:w="728" w:type="dxa"/>
                  <w:gridSpan w:val="2"/>
                  <w:tcBorders>
                    <w:left w:val="single" w:sz="8" w:space="0" w:color="auto"/>
                    <w:right w:val="single" w:sz="8" w:space="0" w:color="auto"/>
                  </w:tcBorders>
                  <w:vAlign w:val="bottom"/>
                </w:tcPr>
                <w:p w:rsidR="004374B1" w:rsidRDefault="004374B1" w:rsidP="002D2DC4">
                  <w:pPr>
                    <w:spacing w:line="256" w:lineRule="exact"/>
                    <w:jc w:val="center"/>
                    <w:rPr>
                      <w:sz w:val="20"/>
                      <w:szCs w:val="20"/>
                    </w:rPr>
                  </w:pPr>
                  <w:r>
                    <w:rPr>
                      <w:rFonts w:eastAsia="Times New Roman"/>
                      <w:w w:val="99"/>
                      <w:sz w:val="24"/>
                      <w:szCs w:val="24"/>
                    </w:rPr>
                    <w:t>2.</w:t>
                  </w:r>
                </w:p>
              </w:tc>
              <w:tc>
                <w:tcPr>
                  <w:tcW w:w="109" w:type="dxa"/>
                  <w:vAlign w:val="bottom"/>
                </w:tcPr>
                <w:p w:rsidR="004374B1" w:rsidRDefault="004374B1" w:rsidP="002D2DC4">
                  <w:pPr>
                    <w:jc w:val="center"/>
                  </w:pPr>
                </w:p>
              </w:tc>
              <w:tc>
                <w:tcPr>
                  <w:tcW w:w="4273" w:type="dxa"/>
                  <w:gridSpan w:val="6"/>
                  <w:tcBorders>
                    <w:right w:val="single" w:sz="8" w:space="0" w:color="auto"/>
                  </w:tcBorders>
                  <w:vAlign w:val="bottom"/>
                </w:tcPr>
                <w:p w:rsidR="004374B1" w:rsidRDefault="004374B1" w:rsidP="002D2DC4">
                  <w:pPr>
                    <w:spacing w:line="256" w:lineRule="exact"/>
                    <w:ind w:right="60"/>
                    <w:jc w:val="center"/>
                    <w:rPr>
                      <w:sz w:val="20"/>
                      <w:szCs w:val="20"/>
                    </w:rPr>
                  </w:pPr>
                  <w:r>
                    <w:rPr>
                      <w:rFonts w:eastAsia="Times New Roman"/>
                      <w:sz w:val="24"/>
                      <w:szCs w:val="24"/>
                    </w:rPr>
                    <w:t>Бег 30 м с мячом (секунд)</w:t>
                  </w:r>
                </w:p>
              </w:tc>
              <w:tc>
                <w:tcPr>
                  <w:tcW w:w="559" w:type="dxa"/>
                  <w:vAlign w:val="bottom"/>
                </w:tcPr>
                <w:p w:rsidR="004374B1" w:rsidRDefault="004374B1" w:rsidP="002D2DC4">
                  <w:pPr>
                    <w:jc w:val="center"/>
                  </w:pPr>
                </w:p>
              </w:tc>
              <w:tc>
                <w:tcPr>
                  <w:tcW w:w="998" w:type="dxa"/>
                  <w:gridSpan w:val="2"/>
                  <w:tcBorders>
                    <w:right w:val="single" w:sz="8" w:space="0" w:color="auto"/>
                  </w:tcBorders>
                  <w:vAlign w:val="bottom"/>
                </w:tcPr>
                <w:p w:rsidR="004374B1" w:rsidRDefault="004374B1" w:rsidP="002D2DC4">
                  <w:pPr>
                    <w:spacing w:line="256" w:lineRule="exact"/>
                    <w:ind w:right="500"/>
                    <w:jc w:val="center"/>
                    <w:rPr>
                      <w:sz w:val="20"/>
                      <w:szCs w:val="20"/>
                    </w:rPr>
                  </w:pPr>
                  <w:r>
                    <w:rPr>
                      <w:rFonts w:eastAsia="Times New Roman"/>
                      <w:w w:val="99"/>
                      <w:sz w:val="24"/>
                      <w:szCs w:val="24"/>
                    </w:rPr>
                    <w:t>5,6</w:t>
                  </w:r>
                </w:p>
              </w:tc>
              <w:tc>
                <w:tcPr>
                  <w:tcW w:w="360" w:type="dxa"/>
                  <w:vAlign w:val="bottom"/>
                </w:tcPr>
                <w:p w:rsidR="004374B1" w:rsidRDefault="004374B1" w:rsidP="002D2DC4">
                  <w:pPr>
                    <w:jc w:val="center"/>
                  </w:pPr>
                </w:p>
              </w:tc>
              <w:tc>
                <w:tcPr>
                  <w:tcW w:w="1186" w:type="dxa"/>
                  <w:gridSpan w:val="2"/>
                  <w:tcBorders>
                    <w:right w:val="single" w:sz="8" w:space="0" w:color="auto"/>
                  </w:tcBorders>
                  <w:vAlign w:val="bottom"/>
                </w:tcPr>
                <w:p w:rsidR="004374B1" w:rsidRDefault="004374B1" w:rsidP="002D2DC4">
                  <w:pPr>
                    <w:spacing w:line="256" w:lineRule="exact"/>
                    <w:ind w:right="280"/>
                    <w:jc w:val="center"/>
                    <w:rPr>
                      <w:sz w:val="20"/>
                      <w:szCs w:val="20"/>
                    </w:rPr>
                  </w:pPr>
                  <w:r>
                    <w:rPr>
                      <w:rFonts w:eastAsia="Times New Roman"/>
                      <w:w w:val="99"/>
                      <w:sz w:val="24"/>
                      <w:szCs w:val="24"/>
                    </w:rPr>
                    <w:t>5,4</w:t>
                  </w:r>
                </w:p>
              </w:tc>
              <w:tc>
                <w:tcPr>
                  <w:tcW w:w="519" w:type="dxa"/>
                  <w:vAlign w:val="bottom"/>
                </w:tcPr>
                <w:p w:rsidR="004374B1" w:rsidRDefault="004374B1" w:rsidP="002D2DC4">
                  <w:pPr>
                    <w:jc w:val="center"/>
                  </w:pPr>
                </w:p>
              </w:tc>
              <w:tc>
                <w:tcPr>
                  <w:tcW w:w="506" w:type="dxa"/>
                  <w:vAlign w:val="bottom"/>
                </w:tcPr>
                <w:p w:rsidR="004374B1" w:rsidRDefault="004374B1" w:rsidP="002D2DC4">
                  <w:pPr>
                    <w:spacing w:line="256" w:lineRule="exact"/>
                    <w:jc w:val="center"/>
                    <w:rPr>
                      <w:sz w:val="20"/>
                      <w:szCs w:val="20"/>
                    </w:rPr>
                  </w:pPr>
                  <w:r>
                    <w:rPr>
                      <w:rFonts w:eastAsia="Times New Roman"/>
                      <w:w w:val="99"/>
                      <w:sz w:val="24"/>
                      <w:szCs w:val="24"/>
                    </w:rPr>
                    <w:t>5,2</w:t>
                  </w:r>
                </w:p>
              </w:tc>
              <w:tc>
                <w:tcPr>
                  <w:tcW w:w="30" w:type="dxa"/>
                  <w:tcBorders>
                    <w:right w:val="single" w:sz="8" w:space="0" w:color="auto"/>
                  </w:tcBorders>
                  <w:vAlign w:val="bottom"/>
                </w:tcPr>
                <w:p w:rsidR="004374B1" w:rsidRDefault="004374B1" w:rsidP="002D2DC4">
                  <w:pPr>
                    <w:jc w:val="center"/>
                  </w:pPr>
                </w:p>
              </w:tc>
              <w:tc>
                <w:tcPr>
                  <w:tcW w:w="30" w:type="dxa"/>
                  <w:vAlign w:val="bottom"/>
                </w:tcPr>
                <w:p w:rsidR="004374B1" w:rsidRDefault="004374B1" w:rsidP="002D2DC4">
                  <w:pPr>
                    <w:jc w:val="center"/>
                    <w:rPr>
                      <w:sz w:val="1"/>
                      <w:szCs w:val="1"/>
                    </w:rPr>
                  </w:pPr>
                </w:p>
              </w:tc>
            </w:tr>
            <w:tr w:rsidR="004374B1" w:rsidTr="004374B1">
              <w:trPr>
                <w:gridAfter w:val="2"/>
                <w:wAfter w:w="529" w:type="dxa"/>
                <w:trHeight w:val="132"/>
                <w:jc w:val="center"/>
              </w:trPr>
              <w:tc>
                <w:tcPr>
                  <w:tcW w:w="139" w:type="dxa"/>
                  <w:tcBorders>
                    <w:left w:val="single" w:sz="8" w:space="0" w:color="auto"/>
                    <w:bottom w:val="single" w:sz="8" w:space="0" w:color="auto"/>
                  </w:tcBorders>
                  <w:vAlign w:val="bottom"/>
                </w:tcPr>
                <w:p w:rsidR="004374B1" w:rsidRDefault="004374B1" w:rsidP="002D2DC4">
                  <w:pPr>
                    <w:jc w:val="center"/>
                    <w:rPr>
                      <w:sz w:val="11"/>
                      <w:szCs w:val="11"/>
                    </w:rPr>
                  </w:pPr>
                </w:p>
              </w:tc>
              <w:tc>
                <w:tcPr>
                  <w:tcW w:w="589" w:type="dxa"/>
                  <w:tcBorders>
                    <w:bottom w:val="single" w:sz="8" w:space="0" w:color="auto"/>
                    <w:right w:val="single" w:sz="8" w:space="0" w:color="auto"/>
                  </w:tcBorders>
                  <w:vAlign w:val="bottom"/>
                </w:tcPr>
                <w:p w:rsidR="004374B1" w:rsidRDefault="004374B1" w:rsidP="002D2DC4">
                  <w:pPr>
                    <w:jc w:val="center"/>
                    <w:rPr>
                      <w:sz w:val="11"/>
                      <w:szCs w:val="11"/>
                    </w:rPr>
                  </w:pPr>
                </w:p>
              </w:tc>
              <w:tc>
                <w:tcPr>
                  <w:tcW w:w="109" w:type="dxa"/>
                  <w:tcBorders>
                    <w:bottom w:val="single" w:sz="8" w:space="0" w:color="auto"/>
                  </w:tcBorders>
                  <w:vAlign w:val="bottom"/>
                </w:tcPr>
                <w:p w:rsidR="004374B1" w:rsidRDefault="004374B1" w:rsidP="002D2DC4">
                  <w:pPr>
                    <w:jc w:val="center"/>
                    <w:rPr>
                      <w:sz w:val="11"/>
                      <w:szCs w:val="11"/>
                    </w:rPr>
                  </w:pPr>
                </w:p>
              </w:tc>
              <w:tc>
                <w:tcPr>
                  <w:tcW w:w="2696" w:type="dxa"/>
                  <w:gridSpan w:val="4"/>
                  <w:tcBorders>
                    <w:bottom w:val="single" w:sz="8" w:space="0" w:color="auto"/>
                  </w:tcBorders>
                  <w:vAlign w:val="bottom"/>
                </w:tcPr>
                <w:p w:rsidR="004374B1" w:rsidRDefault="004374B1" w:rsidP="002D2DC4">
                  <w:pPr>
                    <w:jc w:val="center"/>
                    <w:rPr>
                      <w:sz w:val="11"/>
                      <w:szCs w:val="11"/>
                    </w:rPr>
                  </w:pPr>
                </w:p>
              </w:tc>
              <w:tc>
                <w:tcPr>
                  <w:tcW w:w="1577" w:type="dxa"/>
                  <w:gridSpan w:val="2"/>
                  <w:tcBorders>
                    <w:bottom w:val="single" w:sz="8" w:space="0" w:color="auto"/>
                    <w:right w:val="single" w:sz="8" w:space="0" w:color="auto"/>
                  </w:tcBorders>
                  <w:vAlign w:val="bottom"/>
                </w:tcPr>
                <w:p w:rsidR="004374B1" w:rsidRDefault="004374B1" w:rsidP="002D2DC4">
                  <w:pPr>
                    <w:jc w:val="center"/>
                    <w:rPr>
                      <w:sz w:val="11"/>
                      <w:szCs w:val="11"/>
                    </w:rPr>
                  </w:pPr>
                </w:p>
              </w:tc>
              <w:tc>
                <w:tcPr>
                  <w:tcW w:w="559" w:type="dxa"/>
                  <w:tcBorders>
                    <w:bottom w:val="single" w:sz="8" w:space="0" w:color="auto"/>
                  </w:tcBorders>
                  <w:vAlign w:val="bottom"/>
                </w:tcPr>
                <w:p w:rsidR="004374B1" w:rsidRDefault="004374B1" w:rsidP="002D2DC4">
                  <w:pPr>
                    <w:jc w:val="center"/>
                    <w:rPr>
                      <w:sz w:val="11"/>
                      <w:szCs w:val="11"/>
                    </w:rPr>
                  </w:pPr>
                </w:p>
              </w:tc>
              <w:tc>
                <w:tcPr>
                  <w:tcW w:w="998" w:type="dxa"/>
                  <w:gridSpan w:val="2"/>
                  <w:tcBorders>
                    <w:bottom w:val="single" w:sz="8" w:space="0" w:color="auto"/>
                    <w:right w:val="single" w:sz="8" w:space="0" w:color="auto"/>
                  </w:tcBorders>
                  <w:vAlign w:val="bottom"/>
                </w:tcPr>
                <w:p w:rsidR="004374B1" w:rsidRDefault="004374B1" w:rsidP="002D2DC4">
                  <w:pPr>
                    <w:jc w:val="center"/>
                    <w:rPr>
                      <w:sz w:val="11"/>
                      <w:szCs w:val="11"/>
                    </w:rPr>
                  </w:pPr>
                </w:p>
              </w:tc>
              <w:tc>
                <w:tcPr>
                  <w:tcW w:w="360" w:type="dxa"/>
                  <w:tcBorders>
                    <w:bottom w:val="single" w:sz="8" w:space="0" w:color="auto"/>
                  </w:tcBorders>
                  <w:vAlign w:val="bottom"/>
                </w:tcPr>
                <w:p w:rsidR="004374B1" w:rsidRDefault="004374B1" w:rsidP="002D2DC4">
                  <w:pPr>
                    <w:jc w:val="center"/>
                    <w:rPr>
                      <w:sz w:val="11"/>
                      <w:szCs w:val="11"/>
                    </w:rPr>
                  </w:pPr>
                </w:p>
              </w:tc>
              <w:tc>
                <w:tcPr>
                  <w:tcW w:w="200" w:type="dxa"/>
                  <w:tcBorders>
                    <w:bottom w:val="single" w:sz="8" w:space="0" w:color="auto"/>
                  </w:tcBorders>
                  <w:vAlign w:val="bottom"/>
                </w:tcPr>
                <w:p w:rsidR="004374B1" w:rsidRDefault="004374B1" w:rsidP="002D2DC4">
                  <w:pPr>
                    <w:jc w:val="center"/>
                    <w:rPr>
                      <w:sz w:val="11"/>
                      <w:szCs w:val="11"/>
                    </w:rPr>
                  </w:pPr>
                </w:p>
              </w:tc>
              <w:tc>
                <w:tcPr>
                  <w:tcW w:w="986" w:type="dxa"/>
                  <w:tcBorders>
                    <w:bottom w:val="single" w:sz="8" w:space="0" w:color="auto"/>
                    <w:right w:val="single" w:sz="8" w:space="0" w:color="auto"/>
                  </w:tcBorders>
                  <w:vAlign w:val="bottom"/>
                </w:tcPr>
                <w:p w:rsidR="004374B1" w:rsidRDefault="004374B1" w:rsidP="002D2DC4">
                  <w:pPr>
                    <w:jc w:val="center"/>
                    <w:rPr>
                      <w:sz w:val="11"/>
                      <w:szCs w:val="11"/>
                    </w:rPr>
                  </w:pPr>
                </w:p>
              </w:tc>
              <w:tc>
                <w:tcPr>
                  <w:tcW w:w="519" w:type="dxa"/>
                  <w:tcBorders>
                    <w:bottom w:val="single" w:sz="8" w:space="0" w:color="auto"/>
                  </w:tcBorders>
                  <w:vAlign w:val="bottom"/>
                </w:tcPr>
                <w:p w:rsidR="004374B1" w:rsidRDefault="004374B1" w:rsidP="002D2DC4">
                  <w:pPr>
                    <w:jc w:val="center"/>
                    <w:rPr>
                      <w:sz w:val="11"/>
                      <w:szCs w:val="11"/>
                    </w:rPr>
                  </w:pPr>
                </w:p>
              </w:tc>
              <w:tc>
                <w:tcPr>
                  <w:tcW w:w="506" w:type="dxa"/>
                  <w:tcBorders>
                    <w:bottom w:val="single" w:sz="8" w:space="0" w:color="auto"/>
                  </w:tcBorders>
                  <w:vAlign w:val="bottom"/>
                </w:tcPr>
                <w:p w:rsidR="004374B1" w:rsidRDefault="004374B1" w:rsidP="002D2DC4">
                  <w:pPr>
                    <w:jc w:val="center"/>
                    <w:rPr>
                      <w:sz w:val="11"/>
                      <w:szCs w:val="11"/>
                    </w:rPr>
                  </w:pPr>
                </w:p>
              </w:tc>
              <w:tc>
                <w:tcPr>
                  <w:tcW w:w="30" w:type="dxa"/>
                  <w:tcBorders>
                    <w:bottom w:val="single" w:sz="8" w:space="0" w:color="auto"/>
                    <w:right w:val="single" w:sz="8" w:space="0" w:color="auto"/>
                  </w:tcBorders>
                  <w:vAlign w:val="bottom"/>
                </w:tcPr>
                <w:p w:rsidR="004374B1" w:rsidRDefault="004374B1" w:rsidP="002D2DC4">
                  <w:pPr>
                    <w:jc w:val="center"/>
                    <w:rPr>
                      <w:sz w:val="11"/>
                      <w:szCs w:val="11"/>
                    </w:rPr>
                  </w:pPr>
                </w:p>
              </w:tc>
              <w:tc>
                <w:tcPr>
                  <w:tcW w:w="30" w:type="dxa"/>
                  <w:vAlign w:val="bottom"/>
                </w:tcPr>
                <w:p w:rsidR="004374B1" w:rsidRDefault="004374B1" w:rsidP="002D2DC4">
                  <w:pPr>
                    <w:jc w:val="center"/>
                    <w:rPr>
                      <w:sz w:val="1"/>
                      <w:szCs w:val="1"/>
                    </w:rPr>
                  </w:pPr>
                </w:p>
              </w:tc>
            </w:tr>
            <w:tr w:rsidR="004374B1" w:rsidTr="004374B1">
              <w:trPr>
                <w:gridAfter w:val="2"/>
                <w:wAfter w:w="529" w:type="dxa"/>
                <w:trHeight w:val="264"/>
                <w:jc w:val="center"/>
              </w:trPr>
              <w:tc>
                <w:tcPr>
                  <w:tcW w:w="728" w:type="dxa"/>
                  <w:gridSpan w:val="2"/>
                  <w:tcBorders>
                    <w:left w:val="single" w:sz="8" w:space="0" w:color="auto"/>
                    <w:bottom w:val="single" w:sz="8" w:space="0" w:color="auto"/>
                    <w:right w:val="single" w:sz="8" w:space="0" w:color="auto"/>
                  </w:tcBorders>
                  <w:vAlign w:val="bottom"/>
                </w:tcPr>
                <w:p w:rsidR="004374B1" w:rsidRDefault="004374B1" w:rsidP="002D2DC4">
                  <w:pPr>
                    <w:spacing w:line="264" w:lineRule="exact"/>
                    <w:jc w:val="center"/>
                    <w:rPr>
                      <w:sz w:val="20"/>
                      <w:szCs w:val="20"/>
                    </w:rPr>
                  </w:pPr>
                  <w:r>
                    <w:rPr>
                      <w:rFonts w:eastAsia="Times New Roman"/>
                      <w:w w:val="99"/>
                      <w:sz w:val="24"/>
                      <w:szCs w:val="24"/>
                    </w:rPr>
                    <w:t>3.</w:t>
                  </w:r>
                </w:p>
              </w:tc>
              <w:tc>
                <w:tcPr>
                  <w:tcW w:w="109" w:type="dxa"/>
                  <w:tcBorders>
                    <w:bottom w:val="single" w:sz="8" w:space="0" w:color="auto"/>
                  </w:tcBorders>
                  <w:vAlign w:val="bottom"/>
                </w:tcPr>
                <w:p w:rsidR="004374B1" w:rsidRDefault="004374B1" w:rsidP="002D2DC4">
                  <w:pPr>
                    <w:jc w:val="center"/>
                  </w:pPr>
                </w:p>
              </w:tc>
              <w:tc>
                <w:tcPr>
                  <w:tcW w:w="4273" w:type="dxa"/>
                  <w:gridSpan w:val="6"/>
                  <w:tcBorders>
                    <w:bottom w:val="single" w:sz="8" w:space="0" w:color="auto"/>
                    <w:right w:val="single" w:sz="8" w:space="0" w:color="auto"/>
                  </w:tcBorders>
                  <w:vAlign w:val="bottom"/>
                </w:tcPr>
                <w:p w:rsidR="004374B1" w:rsidRDefault="004374B1" w:rsidP="002D2DC4">
                  <w:pPr>
                    <w:spacing w:line="264" w:lineRule="exact"/>
                    <w:ind w:right="80"/>
                    <w:jc w:val="center"/>
                    <w:rPr>
                      <w:sz w:val="20"/>
                      <w:szCs w:val="20"/>
                    </w:rPr>
                  </w:pPr>
                  <w:r>
                    <w:rPr>
                      <w:rFonts w:eastAsia="Times New Roman"/>
                      <w:w w:val="99"/>
                      <w:sz w:val="24"/>
                      <w:szCs w:val="24"/>
                    </w:rPr>
                    <w:t>Вбрасывание мяча на дальность (м.)</w:t>
                  </w:r>
                </w:p>
              </w:tc>
              <w:tc>
                <w:tcPr>
                  <w:tcW w:w="559" w:type="dxa"/>
                  <w:tcBorders>
                    <w:bottom w:val="single" w:sz="8" w:space="0" w:color="auto"/>
                  </w:tcBorders>
                  <w:vAlign w:val="bottom"/>
                </w:tcPr>
                <w:p w:rsidR="004374B1" w:rsidRDefault="004374B1" w:rsidP="002D2DC4">
                  <w:pPr>
                    <w:jc w:val="center"/>
                  </w:pPr>
                </w:p>
              </w:tc>
              <w:tc>
                <w:tcPr>
                  <w:tcW w:w="998" w:type="dxa"/>
                  <w:gridSpan w:val="2"/>
                  <w:tcBorders>
                    <w:bottom w:val="single" w:sz="8" w:space="0" w:color="auto"/>
                    <w:right w:val="single" w:sz="8" w:space="0" w:color="auto"/>
                  </w:tcBorders>
                  <w:vAlign w:val="bottom"/>
                </w:tcPr>
                <w:p w:rsidR="004374B1" w:rsidRDefault="004374B1" w:rsidP="002D2DC4">
                  <w:pPr>
                    <w:spacing w:line="264" w:lineRule="exact"/>
                    <w:ind w:right="520"/>
                    <w:jc w:val="center"/>
                    <w:rPr>
                      <w:sz w:val="20"/>
                      <w:szCs w:val="20"/>
                    </w:rPr>
                  </w:pPr>
                  <w:r>
                    <w:rPr>
                      <w:rFonts w:eastAsia="Times New Roman"/>
                      <w:w w:val="99"/>
                      <w:sz w:val="24"/>
                      <w:szCs w:val="24"/>
                    </w:rPr>
                    <w:t>16</w:t>
                  </w:r>
                </w:p>
              </w:tc>
              <w:tc>
                <w:tcPr>
                  <w:tcW w:w="360" w:type="dxa"/>
                  <w:tcBorders>
                    <w:bottom w:val="single" w:sz="8" w:space="0" w:color="auto"/>
                  </w:tcBorders>
                  <w:vAlign w:val="bottom"/>
                </w:tcPr>
                <w:p w:rsidR="004374B1" w:rsidRDefault="004374B1" w:rsidP="002D2DC4">
                  <w:pPr>
                    <w:jc w:val="center"/>
                  </w:pPr>
                </w:p>
              </w:tc>
              <w:tc>
                <w:tcPr>
                  <w:tcW w:w="1186" w:type="dxa"/>
                  <w:gridSpan w:val="2"/>
                  <w:tcBorders>
                    <w:bottom w:val="single" w:sz="8" w:space="0" w:color="auto"/>
                    <w:right w:val="single" w:sz="8" w:space="0" w:color="auto"/>
                  </w:tcBorders>
                  <w:vAlign w:val="bottom"/>
                </w:tcPr>
                <w:p w:rsidR="004374B1" w:rsidRDefault="004374B1" w:rsidP="002D2DC4">
                  <w:pPr>
                    <w:spacing w:line="264" w:lineRule="exact"/>
                    <w:ind w:right="300"/>
                    <w:jc w:val="center"/>
                    <w:rPr>
                      <w:sz w:val="20"/>
                      <w:szCs w:val="20"/>
                    </w:rPr>
                  </w:pPr>
                  <w:r>
                    <w:rPr>
                      <w:rFonts w:eastAsia="Times New Roman"/>
                      <w:w w:val="99"/>
                      <w:sz w:val="24"/>
                      <w:szCs w:val="24"/>
                    </w:rPr>
                    <w:t>17</w:t>
                  </w:r>
                </w:p>
              </w:tc>
              <w:tc>
                <w:tcPr>
                  <w:tcW w:w="519" w:type="dxa"/>
                  <w:tcBorders>
                    <w:bottom w:val="single" w:sz="8" w:space="0" w:color="auto"/>
                  </w:tcBorders>
                  <w:vAlign w:val="bottom"/>
                </w:tcPr>
                <w:p w:rsidR="004374B1" w:rsidRDefault="004374B1" w:rsidP="002D2DC4">
                  <w:pPr>
                    <w:jc w:val="center"/>
                  </w:pPr>
                </w:p>
              </w:tc>
              <w:tc>
                <w:tcPr>
                  <w:tcW w:w="506" w:type="dxa"/>
                  <w:tcBorders>
                    <w:bottom w:val="single" w:sz="8" w:space="0" w:color="auto"/>
                  </w:tcBorders>
                  <w:vAlign w:val="bottom"/>
                </w:tcPr>
                <w:p w:rsidR="004374B1" w:rsidRDefault="004374B1" w:rsidP="002D2DC4">
                  <w:pPr>
                    <w:spacing w:line="264" w:lineRule="exact"/>
                    <w:jc w:val="center"/>
                    <w:rPr>
                      <w:sz w:val="20"/>
                      <w:szCs w:val="20"/>
                    </w:rPr>
                  </w:pPr>
                  <w:r>
                    <w:rPr>
                      <w:rFonts w:eastAsia="Times New Roman"/>
                      <w:w w:val="99"/>
                      <w:sz w:val="24"/>
                      <w:szCs w:val="24"/>
                    </w:rPr>
                    <w:t>18</w:t>
                  </w:r>
                </w:p>
              </w:tc>
              <w:tc>
                <w:tcPr>
                  <w:tcW w:w="30" w:type="dxa"/>
                  <w:tcBorders>
                    <w:bottom w:val="single" w:sz="8" w:space="0" w:color="auto"/>
                    <w:right w:val="single" w:sz="8" w:space="0" w:color="auto"/>
                  </w:tcBorders>
                  <w:vAlign w:val="bottom"/>
                </w:tcPr>
                <w:p w:rsidR="004374B1" w:rsidRDefault="004374B1" w:rsidP="002D2DC4">
                  <w:pPr>
                    <w:jc w:val="center"/>
                  </w:pPr>
                </w:p>
              </w:tc>
              <w:tc>
                <w:tcPr>
                  <w:tcW w:w="30" w:type="dxa"/>
                  <w:vAlign w:val="bottom"/>
                </w:tcPr>
                <w:p w:rsidR="004374B1" w:rsidRDefault="004374B1" w:rsidP="002D2DC4">
                  <w:pPr>
                    <w:jc w:val="center"/>
                    <w:rPr>
                      <w:sz w:val="1"/>
                      <w:szCs w:val="1"/>
                    </w:rPr>
                  </w:pPr>
                </w:p>
              </w:tc>
            </w:tr>
            <w:tr w:rsidR="004374B1" w:rsidTr="004374B1">
              <w:trPr>
                <w:gridAfter w:val="2"/>
                <w:wAfter w:w="529" w:type="dxa"/>
                <w:trHeight w:val="264"/>
                <w:jc w:val="center"/>
              </w:trPr>
              <w:tc>
                <w:tcPr>
                  <w:tcW w:w="728" w:type="dxa"/>
                  <w:gridSpan w:val="2"/>
                  <w:tcBorders>
                    <w:left w:val="single" w:sz="8" w:space="0" w:color="auto"/>
                    <w:right w:val="single" w:sz="8" w:space="0" w:color="auto"/>
                  </w:tcBorders>
                  <w:vAlign w:val="bottom"/>
                </w:tcPr>
                <w:p w:rsidR="004374B1" w:rsidRDefault="004374B1" w:rsidP="002D2DC4">
                  <w:pPr>
                    <w:spacing w:line="264" w:lineRule="exact"/>
                    <w:jc w:val="center"/>
                    <w:rPr>
                      <w:sz w:val="20"/>
                      <w:szCs w:val="20"/>
                    </w:rPr>
                  </w:pPr>
                  <w:r>
                    <w:rPr>
                      <w:rFonts w:eastAsia="Times New Roman"/>
                      <w:w w:val="99"/>
                      <w:sz w:val="24"/>
                      <w:szCs w:val="24"/>
                    </w:rPr>
                    <w:t>4.</w:t>
                  </w:r>
                </w:p>
              </w:tc>
              <w:tc>
                <w:tcPr>
                  <w:tcW w:w="109" w:type="dxa"/>
                  <w:vAlign w:val="bottom"/>
                </w:tcPr>
                <w:p w:rsidR="004374B1" w:rsidRDefault="004374B1" w:rsidP="002D2DC4">
                  <w:pPr>
                    <w:jc w:val="center"/>
                  </w:pPr>
                </w:p>
              </w:tc>
              <w:tc>
                <w:tcPr>
                  <w:tcW w:w="4273" w:type="dxa"/>
                  <w:gridSpan w:val="6"/>
                  <w:tcBorders>
                    <w:right w:val="single" w:sz="8" w:space="0" w:color="auto"/>
                  </w:tcBorders>
                  <w:vAlign w:val="bottom"/>
                </w:tcPr>
                <w:p w:rsidR="004374B1" w:rsidRDefault="004374B1" w:rsidP="002D2DC4">
                  <w:pPr>
                    <w:spacing w:line="264" w:lineRule="exact"/>
                    <w:ind w:right="60"/>
                    <w:jc w:val="center"/>
                    <w:rPr>
                      <w:sz w:val="20"/>
                      <w:szCs w:val="20"/>
                    </w:rPr>
                  </w:pPr>
                  <w:r>
                    <w:rPr>
                      <w:rFonts w:eastAsia="Times New Roman"/>
                      <w:w w:val="99"/>
                      <w:sz w:val="24"/>
                      <w:szCs w:val="24"/>
                    </w:rPr>
                    <w:t>Удары по мячу ногой на дальность (м.)</w:t>
                  </w:r>
                </w:p>
              </w:tc>
              <w:tc>
                <w:tcPr>
                  <w:tcW w:w="559" w:type="dxa"/>
                  <w:vAlign w:val="bottom"/>
                </w:tcPr>
                <w:p w:rsidR="004374B1" w:rsidRDefault="004374B1" w:rsidP="002D2DC4">
                  <w:pPr>
                    <w:jc w:val="center"/>
                  </w:pPr>
                </w:p>
              </w:tc>
              <w:tc>
                <w:tcPr>
                  <w:tcW w:w="998" w:type="dxa"/>
                  <w:gridSpan w:val="2"/>
                  <w:tcBorders>
                    <w:right w:val="single" w:sz="8" w:space="0" w:color="auto"/>
                  </w:tcBorders>
                  <w:vAlign w:val="bottom"/>
                </w:tcPr>
                <w:p w:rsidR="004374B1" w:rsidRDefault="004374B1" w:rsidP="002D2DC4">
                  <w:pPr>
                    <w:spacing w:line="264" w:lineRule="exact"/>
                    <w:ind w:right="520"/>
                    <w:jc w:val="center"/>
                    <w:rPr>
                      <w:sz w:val="20"/>
                      <w:szCs w:val="20"/>
                    </w:rPr>
                  </w:pPr>
                  <w:r>
                    <w:rPr>
                      <w:rFonts w:eastAsia="Times New Roman"/>
                      <w:w w:val="99"/>
                      <w:sz w:val="24"/>
                      <w:szCs w:val="24"/>
                    </w:rPr>
                    <w:t>31</w:t>
                  </w:r>
                </w:p>
              </w:tc>
              <w:tc>
                <w:tcPr>
                  <w:tcW w:w="360" w:type="dxa"/>
                  <w:vAlign w:val="bottom"/>
                </w:tcPr>
                <w:p w:rsidR="004374B1" w:rsidRDefault="004374B1" w:rsidP="002D2DC4">
                  <w:pPr>
                    <w:jc w:val="center"/>
                  </w:pPr>
                </w:p>
              </w:tc>
              <w:tc>
                <w:tcPr>
                  <w:tcW w:w="1186" w:type="dxa"/>
                  <w:gridSpan w:val="2"/>
                  <w:tcBorders>
                    <w:right w:val="single" w:sz="8" w:space="0" w:color="auto"/>
                  </w:tcBorders>
                  <w:vAlign w:val="bottom"/>
                </w:tcPr>
                <w:p w:rsidR="004374B1" w:rsidRDefault="004374B1" w:rsidP="002D2DC4">
                  <w:pPr>
                    <w:spacing w:line="264" w:lineRule="exact"/>
                    <w:ind w:right="300"/>
                    <w:jc w:val="center"/>
                    <w:rPr>
                      <w:sz w:val="20"/>
                      <w:szCs w:val="20"/>
                    </w:rPr>
                  </w:pPr>
                  <w:r>
                    <w:rPr>
                      <w:rFonts w:eastAsia="Times New Roman"/>
                      <w:w w:val="99"/>
                      <w:sz w:val="24"/>
                      <w:szCs w:val="24"/>
                    </w:rPr>
                    <w:t>32</w:t>
                  </w:r>
                </w:p>
              </w:tc>
              <w:tc>
                <w:tcPr>
                  <w:tcW w:w="519" w:type="dxa"/>
                  <w:vAlign w:val="bottom"/>
                </w:tcPr>
                <w:p w:rsidR="004374B1" w:rsidRDefault="004374B1" w:rsidP="002D2DC4">
                  <w:pPr>
                    <w:jc w:val="center"/>
                  </w:pPr>
                </w:p>
              </w:tc>
              <w:tc>
                <w:tcPr>
                  <w:tcW w:w="506" w:type="dxa"/>
                  <w:vAlign w:val="bottom"/>
                </w:tcPr>
                <w:p w:rsidR="004374B1" w:rsidRDefault="004374B1" w:rsidP="002D2DC4">
                  <w:pPr>
                    <w:spacing w:line="264" w:lineRule="exact"/>
                    <w:jc w:val="center"/>
                    <w:rPr>
                      <w:sz w:val="20"/>
                      <w:szCs w:val="20"/>
                    </w:rPr>
                  </w:pPr>
                  <w:r>
                    <w:rPr>
                      <w:rFonts w:eastAsia="Times New Roman"/>
                      <w:w w:val="99"/>
                      <w:sz w:val="24"/>
                      <w:szCs w:val="24"/>
                    </w:rPr>
                    <w:t>33</w:t>
                  </w:r>
                </w:p>
              </w:tc>
              <w:tc>
                <w:tcPr>
                  <w:tcW w:w="30" w:type="dxa"/>
                  <w:tcBorders>
                    <w:right w:val="single" w:sz="8" w:space="0" w:color="auto"/>
                  </w:tcBorders>
                  <w:vAlign w:val="bottom"/>
                </w:tcPr>
                <w:p w:rsidR="004374B1" w:rsidRDefault="004374B1" w:rsidP="002D2DC4">
                  <w:pPr>
                    <w:jc w:val="center"/>
                  </w:pPr>
                </w:p>
              </w:tc>
              <w:tc>
                <w:tcPr>
                  <w:tcW w:w="30" w:type="dxa"/>
                  <w:vAlign w:val="bottom"/>
                </w:tcPr>
                <w:p w:rsidR="004374B1" w:rsidRDefault="004374B1" w:rsidP="002D2DC4">
                  <w:pPr>
                    <w:jc w:val="center"/>
                    <w:rPr>
                      <w:sz w:val="1"/>
                      <w:szCs w:val="1"/>
                    </w:rPr>
                  </w:pPr>
                </w:p>
              </w:tc>
            </w:tr>
            <w:tr w:rsidR="004374B1" w:rsidTr="004374B1">
              <w:trPr>
                <w:gridAfter w:val="2"/>
                <w:wAfter w:w="529" w:type="dxa"/>
                <w:trHeight w:val="22"/>
                <w:jc w:val="center"/>
              </w:trPr>
              <w:tc>
                <w:tcPr>
                  <w:tcW w:w="139" w:type="dxa"/>
                  <w:tcBorders>
                    <w:left w:val="single" w:sz="8" w:space="0" w:color="auto"/>
                    <w:bottom w:val="single" w:sz="8" w:space="0" w:color="auto"/>
                  </w:tcBorders>
                  <w:vAlign w:val="bottom"/>
                </w:tcPr>
                <w:p w:rsidR="004374B1" w:rsidRDefault="004374B1" w:rsidP="002D2DC4">
                  <w:pPr>
                    <w:spacing w:line="20" w:lineRule="exact"/>
                    <w:jc w:val="center"/>
                    <w:rPr>
                      <w:sz w:val="1"/>
                      <w:szCs w:val="1"/>
                    </w:rPr>
                  </w:pPr>
                </w:p>
              </w:tc>
              <w:tc>
                <w:tcPr>
                  <w:tcW w:w="589" w:type="dxa"/>
                  <w:tcBorders>
                    <w:bottom w:val="single" w:sz="8" w:space="0" w:color="auto"/>
                    <w:right w:val="single" w:sz="8" w:space="0" w:color="auto"/>
                  </w:tcBorders>
                  <w:vAlign w:val="bottom"/>
                </w:tcPr>
                <w:p w:rsidR="004374B1" w:rsidRDefault="004374B1" w:rsidP="002D2DC4">
                  <w:pPr>
                    <w:spacing w:line="20" w:lineRule="exact"/>
                    <w:jc w:val="center"/>
                    <w:rPr>
                      <w:sz w:val="1"/>
                      <w:szCs w:val="1"/>
                    </w:rPr>
                  </w:pPr>
                </w:p>
              </w:tc>
              <w:tc>
                <w:tcPr>
                  <w:tcW w:w="109" w:type="dxa"/>
                  <w:tcBorders>
                    <w:bottom w:val="single" w:sz="8" w:space="0" w:color="auto"/>
                  </w:tcBorders>
                  <w:vAlign w:val="bottom"/>
                </w:tcPr>
                <w:p w:rsidR="004374B1" w:rsidRDefault="004374B1" w:rsidP="002D2DC4">
                  <w:pPr>
                    <w:spacing w:line="20" w:lineRule="exact"/>
                    <w:jc w:val="center"/>
                    <w:rPr>
                      <w:sz w:val="1"/>
                      <w:szCs w:val="1"/>
                    </w:rPr>
                  </w:pPr>
                </w:p>
              </w:tc>
              <w:tc>
                <w:tcPr>
                  <w:tcW w:w="2696" w:type="dxa"/>
                  <w:gridSpan w:val="4"/>
                  <w:tcBorders>
                    <w:bottom w:val="single" w:sz="8" w:space="0" w:color="auto"/>
                  </w:tcBorders>
                  <w:vAlign w:val="bottom"/>
                </w:tcPr>
                <w:p w:rsidR="004374B1" w:rsidRDefault="004374B1" w:rsidP="002D2DC4">
                  <w:pPr>
                    <w:spacing w:line="20" w:lineRule="exact"/>
                    <w:jc w:val="center"/>
                    <w:rPr>
                      <w:sz w:val="1"/>
                      <w:szCs w:val="1"/>
                    </w:rPr>
                  </w:pPr>
                </w:p>
              </w:tc>
              <w:tc>
                <w:tcPr>
                  <w:tcW w:w="1577" w:type="dxa"/>
                  <w:gridSpan w:val="2"/>
                  <w:tcBorders>
                    <w:bottom w:val="single" w:sz="8" w:space="0" w:color="auto"/>
                    <w:right w:val="single" w:sz="8" w:space="0" w:color="auto"/>
                  </w:tcBorders>
                  <w:vAlign w:val="bottom"/>
                </w:tcPr>
                <w:p w:rsidR="004374B1" w:rsidRDefault="004374B1" w:rsidP="002D2DC4">
                  <w:pPr>
                    <w:spacing w:line="20" w:lineRule="exact"/>
                    <w:jc w:val="center"/>
                    <w:rPr>
                      <w:sz w:val="1"/>
                      <w:szCs w:val="1"/>
                    </w:rPr>
                  </w:pPr>
                </w:p>
              </w:tc>
              <w:tc>
                <w:tcPr>
                  <w:tcW w:w="559" w:type="dxa"/>
                  <w:tcBorders>
                    <w:bottom w:val="single" w:sz="8" w:space="0" w:color="auto"/>
                  </w:tcBorders>
                  <w:vAlign w:val="bottom"/>
                </w:tcPr>
                <w:p w:rsidR="004374B1" w:rsidRDefault="004374B1" w:rsidP="002D2DC4">
                  <w:pPr>
                    <w:spacing w:line="20" w:lineRule="exact"/>
                    <w:jc w:val="center"/>
                    <w:rPr>
                      <w:sz w:val="1"/>
                      <w:szCs w:val="1"/>
                    </w:rPr>
                  </w:pPr>
                </w:p>
              </w:tc>
              <w:tc>
                <w:tcPr>
                  <w:tcW w:w="998" w:type="dxa"/>
                  <w:gridSpan w:val="2"/>
                  <w:tcBorders>
                    <w:bottom w:val="single" w:sz="8" w:space="0" w:color="auto"/>
                    <w:right w:val="single" w:sz="8" w:space="0" w:color="auto"/>
                  </w:tcBorders>
                  <w:vAlign w:val="bottom"/>
                </w:tcPr>
                <w:p w:rsidR="004374B1" w:rsidRDefault="004374B1" w:rsidP="002D2DC4">
                  <w:pPr>
                    <w:spacing w:line="20" w:lineRule="exact"/>
                    <w:jc w:val="center"/>
                    <w:rPr>
                      <w:sz w:val="1"/>
                      <w:szCs w:val="1"/>
                    </w:rPr>
                  </w:pPr>
                </w:p>
              </w:tc>
              <w:tc>
                <w:tcPr>
                  <w:tcW w:w="360" w:type="dxa"/>
                  <w:tcBorders>
                    <w:bottom w:val="single" w:sz="8" w:space="0" w:color="auto"/>
                  </w:tcBorders>
                  <w:vAlign w:val="bottom"/>
                </w:tcPr>
                <w:p w:rsidR="004374B1" w:rsidRDefault="004374B1" w:rsidP="002D2DC4">
                  <w:pPr>
                    <w:spacing w:line="20" w:lineRule="exact"/>
                    <w:jc w:val="center"/>
                    <w:rPr>
                      <w:sz w:val="1"/>
                      <w:szCs w:val="1"/>
                    </w:rPr>
                  </w:pPr>
                </w:p>
              </w:tc>
              <w:tc>
                <w:tcPr>
                  <w:tcW w:w="200" w:type="dxa"/>
                  <w:tcBorders>
                    <w:bottom w:val="single" w:sz="8" w:space="0" w:color="auto"/>
                  </w:tcBorders>
                  <w:vAlign w:val="bottom"/>
                </w:tcPr>
                <w:p w:rsidR="004374B1" w:rsidRDefault="004374B1" w:rsidP="002D2DC4">
                  <w:pPr>
                    <w:spacing w:line="20" w:lineRule="exact"/>
                    <w:jc w:val="center"/>
                    <w:rPr>
                      <w:sz w:val="1"/>
                      <w:szCs w:val="1"/>
                    </w:rPr>
                  </w:pPr>
                </w:p>
              </w:tc>
              <w:tc>
                <w:tcPr>
                  <w:tcW w:w="986" w:type="dxa"/>
                  <w:tcBorders>
                    <w:bottom w:val="single" w:sz="8" w:space="0" w:color="auto"/>
                    <w:right w:val="single" w:sz="8" w:space="0" w:color="auto"/>
                  </w:tcBorders>
                  <w:vAlign w:val="bottom"/>
                </w:tcPr>
                <w:p w:rsidR="004374B1" w:rsidRDefault="004374B1" w:rsidP="002D2DC4">
                  <w:pPr>
                    <w:spacing w:line="20" w:lineRule="exact"/>
                    <w:jc w:val="center"/>
                    <w:rPr>
                      <w:sz w:val="1"/>
                      <w:szCs w:val="1"/>
                    </w:rPr>
                  </w:pPr>
                </w:p>
              </w:tc>
              <w:tc>
                <w:tcPr>
                  <w:tcW w:w="519" w:type="dxa"/>
                  <w:tcBorders>
                    <w:bottom w:val="single" w:sz="8" w:space="0" w:color="auto"/>
                  </w:tcBorders>
                  <w:vAlign w:val="bottom"/>
                </w:tcPr>
                <w:p w:rsidR="004374B1" w:rsidRDefault="004374B1" w:rsidP="002D2DC4">
                  <w:pPr>
                    <w:spacing w:line="20" w:lineRule="exact"/>
                    <w:jc w:val="center"/>
                    <w:rPr>
                      <w:sz w:val="1"/>
                      <w:szCs w:val="1"/>
                    </w:rPr>
                  </w:pPr>
                </w:p>
              </w:tc>
              <w:tc>
                <w:tcPr>
                  <w:tcW w:w="506" w:type="dxa"/>
                  <w:tcBorders>
                    <w:bottom w:val="single" w:sz="8" w:space="0" w:color="auto"/>
                  </w:tcBorders>
                  <w:vAlign w:val="bottom"/>
                </w:tcPr>
                <w:p w:rsidR="004374B1" w:rsidRDefault="004374B1" w:rsidP="002D2DC4">
                  <w:pPr>
                    <w:spacing w:line="20" w:lineRule="exact"/>
                    <w:jc w:val="center"/>
                    <w:rPr>
                      <w:sz w:val="1"/>
                      <w:szCs w:val="1"/>
                    </w:rPr>
                  </w:pPr>
                </w:p>
              </w:tc>
              <w:tc>
                <w:tcPr>
                  <w:tcW w:w="30" w:type="dxa"/>
                  <w:tcBorders>
                    <w:bottom w:val="single" w:sz="8" w:space="0" w:color="auto"/>
                    <w:right w:val="single" w:sz="8" w:space="0" w:color="auto"/>
                  </w:tcBorders>
                  <w:vAlign w:val="bottom"/>
                </w:tcPr>
                <w:p w:rsidR="004374B1" w:rsidRDefault="004374B1" w:rsidP="002D2DC4">
                  <w:pPr>
                    <w:spacing w:line="20" w:lineRule="exact"/>
                    <w:jc w:val="center"/>
                    <w:rPr>
                      <w:sz w:val="1"/>
                      <w:szCs w:val="1"/>
                    </w:rPr>
                  </w:pPr>
                </w:p>
              </w:tc>
              <w:tc>
                <w:tcPr>
                  <w:tcW w:w="30" w:type="dxa"/>
                  <w:vAlign w:val="bottom"/>
                </w:tcPr>
                <w:p w:rsidR="004374B1" w:rsidRDefault="004374B1" w:rsidP="002D2DC4">
                  <w:pPr>
                    <w:jc w:val="center"/>
                    <w:rPr>
                      <w:sz w:val="1"/>
                      <w:szCs w:val="1"/>
                    </w:rPr>
                  </w:pPr>
                </w:p>
              </w:tc>
            </w:tr>
            <w:tr w:rsidR="004374B1" w:rsidTr="004374B1">
              <w:trPr>
                <w:gridAfter w:val="2"/>
                <w:wAfter w:w="529" w:type="dxa"/>
                <w:trHeight w:val="256"/>
                <w:jc w:val="center"/>
              </w:trPr>
              <w:tc>
                <w:tcPr>
                  <w:tcW w:w="728" w:type="dxa"/>
                  <w:gridSpan w:val="2"/>
                  <w:tcBorders>
                    <w:left w:val="single" w:sz="8" w:space="0" w:color="auto"/>
                    <w:right w:val="single" w:sz="8" w:space="0" w:color="auto"/>
                  </w:tcBorders>
                  <w:vAlign w:val="bottom"/>
                </w:tcPr>
                <w:p w:rsidR="004374B1" w:rsidRDefault="004374B1" w:rsidP="002D2DC4">
                  <w:pPr>
                    <w:spacing w:line="256" w:lineRule="exact"/>
                    <w:jc w:val="center"/>
                    <w:rPr>
                      <w:sz w:val="20"/>
                      <w:szCs w:val="20"/>
                    </w:rPr>
                  </w:pPr>
                  <w:r>
                    <w:rPr>
                      <w:rFonts w:eastAsia="Times New Roman"/>
                      <w:w w:val="99"/>
                      <w:sz w:val="24"/>
                      <w:szCs w:val="24"/>
                    </w:rPr>
                    <w:t>5.</w:t>
                  </w:r>
                </w:p>
              </w:tc>
              <w:tc>
                <w:tcPr>
                  <w:tcW w:w="109" w:type="dxa"/>
                  <w:vAlign w:val="bottom"/>
                </w:tcPr>
                <w:p w:rsidR="004374B1" w:rsidRDefault="004374B1" w:rsidP="002D2DC4">
                  <w:pPr>
                    <w:jc w:val="center"/>
                  </w:pPr>
                </w:p>
              </w:tc>
              <w:tc>
                <w:tcPr>
                  <w:tcW w:w="4273" w:type="dxa"/>
                  <w:gridSpan w:val="6"/>
                  <w:tcBorders>
                    <w:right w:val="single" w:sz="8" w:space="0" w:color="auto"/>
                  </w:tcBorders>
                  <w:vAlign w:val="bottom"/>
                </w:tcPr>
                <w:p w:rsidR="004374B1" w:rsidRDefault="004374B1" w:rsidP="002D2DC4">
                  <w:pPr>
                    <w:spacing w:line="256" w:lineRule="exact"/>
                    <w:ind w:right="80"/>
                    <w:jc w:val="center"/>
                    <w:rPr>
                      <w:sz w:val="20"/>
                      <w:szCs w:val="20"/>
                    </w:rPr>
                  </w:pPr>
                  <w:r>
                    <w:rPr>
                      <w:rFonts w:eastAsia="Times New Roman"/>
                      <w:w w:val="99"/>
                      <w:sz w:val="24"/>
                      <w:szCs w:val="24"/>
                    </w:rPr>
                    <w:t>Бросок мяча рукой на дальность (для</w:t>
                  </w:r>
                </w:p>
              </w:tc>
              <w:tc>
                <w:tcPr>
                  <w:tcW w:w="559" w:type="dxa"/>
                  <w:vAlign w:val="bottom"/>
                </w:tcPr>
                <w:p w:rsidR="004374B1" w:rsidRDefault="004374B1" w:rsidP="002D2DC4">
                  <w:pPr>
                    <w:jc w:val="center"/>
                  </w:pPr>
                </w:p>
              </w:tc>
              <w:tc>
                <w:tcPr>
                  <w:tcW w:w="998" w:type="dxa"/>
                  <w:gridSpan w:val="2"/>
                  <w:tcBorders>
                    <w:right w:val="single" w:sz="8" w:space="0" w:color="auto"/>
                  </w:tcBorders>
                  <w:vAlign w:val="bottom"/>
                </w:tcPr>
                <w:p w:rsidR="004374B1" w:rsidRDefault="004374B1" w:rsidP="002D2DC4">
                  <w:pPr>
                    <w:spacing w:line="256" w:lineRule="exact"/>
                    <w:ind w:right="520"/>
                    <w:jc w:val="center"/>
                    <w:rPr>
                      <w:sz w:val="20"/>
                      <w:szCs w:val="20"/>
                    </w:rPr>
                  </w:pPr>
                  <w:r>
                    <w:rPr>
                      <w:rFonts w:eastAsia="Times New Roman"/>
                      <w:w w:val="99"/>
                      <w:sz w:val="24"/>
                      <w:szCs w:val="24"/>
                    </w:rPr>
                    <w:t>21</w:t>
                  </w:r>
                </w:p>
              </w:tc>
              <w:tc>
                <w:tcPr>
                  <w:tcW w:w="360" w:type="dxa"/>
                  <w:vAlign w:val="bottom"/>
                </w:tcPr>
                <w:p w:rsidR="004374B1" w:rsidRDefault="004374B1" w:rsidP="002D2DC4">
                  <w:pPr>
                    <w:jc w:val="center"/>
                  </w:pPr>
                </w:p>
              </w:tc>
              <w:tc>
                <w:tcPr>
                  <w:tcW w:w="1186" w:type="dxa"/>
                  <w:gridSpan w:val="2"/>
                  <w:tcBorders>
                    <w:right w:val="single" w:sz="8" w:space="0" w:color="auto"/>
                  </w:tcBorders>
                  <w:vAlign w:val="bottom"/>
                </w:tcPr>
                <w:p w:rsidR="004374B1" w:rsidRDefault="004374B1" w:rsidP="002D2DC4">
                  <w:pPr>
                    <w:spacing w:line="256" w:lineRule="exact"/>
                    <w:ind w:right="300"/>
                    <w:jc w:val="center"/>
                    <w:rPr>
                      <w:sz w:val="20"/>
                      <w:szCs w:val="20"/>
                    </w:rPr>
                  </w:pPr>
                  <w:r>
                    <w:rPr>
                      <w:rFonts w:eastAsia="Times New Roman"/>
                      <w:w w:val="99"/>
                      <w:sz w:val="24"/>
                      <w:szCs w:val="24"/>
                    </w:rPr>
                    <w:t>22</w:t>
                  </w:r>
                </w:p>
              </w:tc>
              <w:tc>
                <w:tcPr>
                  <w:tcW w:w="519" w:type="dxa"/>
                  <w:vAlign w:val="bottom"/>
                </w:tcPr>
                <w:p w:rsidR="004374B1" w:rsidRDefault="004374B1" w:rsidP="002D2DC4">
                  <w:pPr>
                    <w:jc w:val="center"/>
                  </w:pPr>
                </w:p>
              </w:tc>
              <w:tc>
                <w:tcPr>
                  <w:tcW w:w="506" w:type="dxa"/>
                  <w:vAlign w:val="bottom"/>
                </w:tcPr>
                <w:p w:rsidR="004374B1" w:rsidRDefault="004374B1" w:rsidP="002D2DC4">
                  <w:pPr>
                    <w:spacing w:line="256" w:lineRule="exact"/>
                    <w:jc w:val="center"/>
                    <w:rPr>
                      <w:sz w:val="20"/>
                      <w:szCs w:val="20"/>
                    </w:rPr>
                  </w:pPr>
                  <w:r>
                    <w:rPr>
                      <w:rFonts w:eastAsia="Times New Roman"/>
                      <w:w w:val="99"/>
                      <w:sz w:val="24"/>
                      <w:szCs w:val="24"/>
                    </w:rPr>
                    <w:t>23</w:t>
                  </w:r>
                </w:p>
              </w:tc>
              <w:tc>
                <w:tcPr>
                  <w:tcW w:w="30" w:type="dxa"/>
                  <w:tcBorders>
                    <w:right w:val="single" w:sz="8" w:space="0" w:color="auto"/>
                  </w:tcBorders>
                  <w:vAlign w:val="bottom"/>
                </w:tcPr>
                <w:p w:rsidR="004374B1" w:rsidRDefault="004374B1" w:rsidP="002D2DC4">
                  <w:pPr>
                    <w:jc w:val="center"/>
                  </w:pPr>
                </w:p>
              </w:tc>
              <w:tc>
                <w:tcPr>
                  <w:tcW w:w="30" w:type="dxa"/>
                  <w:vAlign w:val="bottom"/>
                </w:tcPr>
                <w:p w:rsidR="004374B1" w:rsidRDefault="004374B1" w:rsidP="002D2DC4">
                  <w:pPr>
                    <w:jc w:val="center"/>
                    <w:rPr>
                      <w:sz w:val="1"/>
                      <w:szCs w:val="1"/>
                    </w:rPr>
                  </w:pPr>
                </w:p>
              </w:tc>
            </w:tr>
            <w:tr w:rsidR="004374B1" w:rsidTr="004374B1">
              <w:trPr>
                <w:gridAfter w:val="2"/>
                <w:wAfter w:w="529" w:type="dxa"/>
                <w:trHeight w:val="277"/>
                <w:jc w:val="center"/>
              </w:trPr>
              <w:tc>
                <w:tcPr>
                  <w:tcW w:w="139" w:type="dxa"/>
                  <w:tcBorders>
                    <w:left w:val="single" w:sz="8" w:space="0" w:color="auto"/>
                  </w:tcBorders>
                  <w:vAlign w:val="bottom"/>
                </w:tcPr>
                <w:p w:rsidR="004374B1" w:rsidRDefault="004374B1" w:rsidP="002D2DC4">
                  <w:pPr>
                    <w:jc w:val="center"/>
                    <w:rPr>
                      <w:sz w:val="24"/>
                      <w:szCs w:val="24"/>
                    </w:rPr>
                  </w:pPr>
                </w:p>
              </w:tc>
              <w:tc>
                <w:tcPr>
                  <w:tcW w:w="589" w:type="dxa"/>
                  <w:tcBorders>
                    <w:right w:val="single" w:sz="8" w:space="0" w:color="auto"/>
                  </w:tcBorders>
                  <w:vAlign w:val="bottom"/>
                </w:tcPr>
                <w:p w:rsidR="004374B1" w:rsidRDefault="004374B1" w:rsidP="002D2DC4">
                  <w:pPr>
                    <w:jc w:val="center"/>
                    <w:rPr>
                      <w:sz w:val="24"/>
                      <w:szCs w:val="24"/>
                    </w:rPr>
                  </w:pPr>
                </w:p>
              </w:tc>
              <w:tc>
                <w:tcPr>
                  <w:tcW w:w="109" w:type="dxa"/>
                  <w:vAlign w:val="bottom"/>
                </w:tcPr>
                <w:p w:rsidR="004374B1" w:rsidRDefault="004374B1" w:rsidP="002D2DC4">
                  <w:pPr>
                    <w:jc w:val="center"/>
                    <w:rPr>
                      <w:sz w:val="24"/>
                      <w:szCs w:val="24"/>
                    </w:rPr>
                  </w:pPr>
                </w:p>
              </w:tc>
              <w:tc>
                <w:tcPr>
                  <w:tcW w:w="4273" w:type="dxa"/>
                  <w:gridSpan w:val="6"/>
                  <w:tcBorders>
                    <w:right w:val="single" w:sz="8" w:space="0" w:color="auto"/>
                  </w:tcBorders>
                  <w:vAlign w:val="bottom"/>
                </w:tcPr>
                <w:p w:rsidR="004374B1" w:rsidRDefault="004374B1" w:rsidP="002D2DC4">
                  <w:pPr>
                    <w:ind w:right="80"/>
                    <w:jc w:val="center"/>
                    <w:rPr>
                      <w:sz w:val="20"/>
                      <w:szCs w:val="20"/>
                    </w:rPr>
                  </w:pPr>
                  <w:r>
                    <w:rPr>
                      <w:rFonts w:eastAsia="Times New Roman"/>
                      <w:w w:val="99"/>
                      <w:sz w:val="24"/>
                      <w:szCs w:val="24"/>
                    </w:rPr>
                    <w:t>вратаря м.)</w:t>
                  </w:r>
                </w:p>
              </w:tc>
              <w:tc>
                <w:tcPr>
                  <w:tcW w:w="559" w:type="dxa"/>
                  <w:vAlign w:val="bottom"/>
                </w:tcPr>
                <w:p w:rsidR="004374B1" w:rsidRDefault="004374B1" w:rsidP="002D2DC4">
                  <w:pPr>
                    <w:jc w:val="center"/>
                    <w:rPr>
                      <w:sz w:val="24"/>
                      <w:szCs w:val="24"/>
                    </w:rPr>
                  </w:pPr>
                </w:p>
              </w:tc>
              <w:tc>
                <w:tcPr>
                  <w:tcW w:w="998" w:type="dxa"/>
                  <w:gridSpan w:val="2"/>
                  <w:tcBorders>
                    <w:right w:val="single" w:sz="8" w:space="0" w:color="auto"/>
                  </w:tcBorders>
                  <w:vAlign w:val="bottom"/>
                </w:tcPr>
                <w:p w:rsidR="004374B1" w:rsidRDefault="004374B1" w:rsidP="002D2DC4">
                  <w:pPr>
                    <w:jc w:val="center"/>
                    <w:rPr>
                      <w:sz w:val="24"/>
                      <w:szCs w:val="24"/>
                    </w:rPr>
                  </w:pPr>
                </w:p>
              </w:tc>
              <w:tc>
                <w:tcPr>
                  <w:tcW w:w="360" w:type="dxa"/>
                  <w:vAlign w:val="bottom"/>
                </w:tcPr>
                <w:p w:rsidR="004374B1" w:rsidRDefault="004374B1" w:rsidP="002D2DC4">
                  <w:pPr>
                    <w:jc w:val="center"/>
                    <w:rPr>
                      <w:sz w:val="24"/>
                      <w:szCs w:val="24"/>
                    </w:rPr>
                  </w:pPr>
                </w:p>
              </w:tc>
              <w:tc>
                <w:tcPr>
                  <w:tcW w:w="200" w:type="dxa"/>
                  <w:vAlign w:val="bottom"/>
                </w:tcPr>
                <w:p w:rsidR="004374B1" w:rsidRDefault="004374B1" w:rsidP="002D2DC4">
                  <w:pPr>
                    <w:jc w:val="center"/>
                    <w:rPr>
                      <w:sz w:val="24"/>
                      <w:szCs w:val="24"/>
                    </w:rPr>
                  </w:pPr>
                </w:p>
              </w:tc>
              <w:tc>
                <w:tcPr>
                  <w:tcW w:w="986" w:type="dxa"/>
                  <w:tcBorders>
                    <w:right w:val="single" w:sz="8" w:space="0" w:color="auto"/>
                  </w:tcBorders>
                  <w:vAlign w:val="bottom"/>
                </w:tcPr>
                <w:p w:rsidR="004374B1" w:rsidRDefault="004374B1" w:rsidP="002D2DC4">
                  <w:pPr>
                    <w:jc w:val="center"/>
                    <w:rPr>
                      <w:sz w:val="24"/>
                      <w:szCs w:val="24"/>
                    </w:rPr>
                  </w:pPr>
                </w:p>
              </w:tc>
              <w:tc>
                <w:tcPr>
                  <w:tcW w:w="519" w:type="dxa"/>
                  <w:vAlign w:val="bottom"/>
                </w:tcPr>
                <w:p w:rsidR="004374B1" w:rsidRDefault="004374B1" w:rsidP="002D2DC4">
                  <w:pPr>
                    <w:jc w:val="center"/>
                    <w:rPr>
                      <w:sz w:val="24"/>
                      <w:szCs w:val="24"/>
                    </w:rPr>
                  </w:pPr>
                </w:p>
              </w:tc>
              <w:tc>
                <w:tcPr>
                  <w:tcW w:w="506" w:type="dxa"/>
                  <w:vAlign w:val="bottom"/>
                </w:tcPr>
                <w:p w:rsidR="004374B1" w:rsidRDefault="004374B1" w:rsidP="002D2DC4">
                  <w:pPr>
                    <w:jc w:val="center"/>
                    <w:rPr>
                      <w:sz w:val="24"/>
                      <w:szCs w:val="24"/>
                    </w:rPr>
                  </w:pPr>
                </w:p>
              </w:tc>
              <w:tc>
                <w:tcPr>
                  <w:tcW w:w="30" w:type="dxa"/>
                  <w:tcBorders>
                    <w:right w:val="single" w:sz="8" w:space="0" w:color="auto"/>
                  </w:tcBorders>
                  <w:vAlign w:val="bottom"/>
                </w:tcPr>
                <w:p w:rsidR="004374B1" w:rsidRDefault="004374B1" w:rsidP="002D2DC4">
                  <w:pPr>
                    <w:jc w:val="center"/>
                    <w:rPr>
                      <w:sz w:val="24"/>
                      <w:szCs w:val="24"/>
                    </w:rPr>
                  </w:pPr>
                </w:p>
              </w:tc>
              <w:tc>
                <w:tcPr>
                  <w:tcW w:w="30" w:type="dxa"/>
                  <w:vAlign w:val="bottom"/>
                </w:tcPr>
                <w:p w:rsidR="004374B1" w:rsidRDefault="004374B1" w:rsidP="002D2DC4">
                  <w:pPr>
                    <w:jc w:val="center"/>
                    <w:rPr>
                      <w:sz w:val="1"/>
                      <w:szCs w:val="1"/>
                    </w:rPr>
                  </w:pPr>
                </w:p>
              </w:tc>
            </w:tr>
            <w:tr w:rsidR="004374B1" w:rsidTr="004374B1">
              <w:trPr>
                <w:gridAfter w:val="2"/>
                <w:wAfter w:w="529" w:type="dxa"/>
                <w:trHeight w:val="161"/>
                <w:jc w:val="center"/>
              </w:trPr>
              <w:tc>
                <w:tcPr>
                  <w:tcW w:w="139" w:type="dxa"/>
                  <w:tcBorders>
                    <w:left w:val="single" w:sz="8" w:space="0" w:color="auto"/>
                    <w:bottom w:val="single" w:sz="8" w:space="0" w:color="auto"/>
                  </w:tcBorders>
                  <w:vAlign w:val="bottom"/>
                </w:tcPr>
                <w:p w:rsidR="004374B1" w:rsidRDefault="004374B1" w:rsidP="008A1E50">
                  <w:pPr>
                    <w:rPr>
                      <w:sz w:val="14"/>
                      <w:szCs w:val="14"/>
                    </w:rPr>
                  </w:pPr>
                </w:p>
              </w:tc>
              <w:tc>
                <w:tcPr>
                  <w:tcW w:w="589" w:type="dxa"/>
                  <w:tcBorders>
                    <w:bottom w:val="single" w:sz="8" w:space="0" w:color="auto"/>
                    <w:right w:val="single" w:sz="8" w:space="0" w:color="auto"/>
                  </w:tcBorders>
                  <w:vAlign w:val="bottom"/>
                </w:tcPr>
                <w:p w:rsidR="004374B1" w:rsidRDefault="004374B1" w:rsidP="008A1E50">
                  <w:pPr>
                    <w:rPr>
                      <w:sz w:val="14"/>
                      <w:szCs w:val="14"/>
                    </w:rPr>
                  </w:pPr>
                </w:p>
              </w:tc>
              <w:tc>
                <w:tcPr>
                  <w:tcW w:w="109" w:type="dxa"/>
                  <w:tcBorders>
                    <w:bottom w:val="single" w:sz="8" w:space="0" w:color="auto"/>
                  </w:tcBorders>
                  <w:vAlign w:val="bottom"/>
                </w:tcPr>
                <w:p w:rsidR="004374B1" w:rsidRDefault="004374B1" w:rsidP="008A1E50">
                  <w:pPr>
                    <w:rPr>
                      <w:sz w:val="14"/>
                      <w:szCs w:val="14"/>
                    </w:rPr>
                  </w:pPr>
                </w:p>
              </w:tc>
              <w:tc>
                <w:tcPr>
                  <w:tcW w:w="2296" w:type="dxa"/>
                  <w:tcBorders>
                    <w:bottom w:val="single" w:sz="8" w:space="0" w:color="auto"/>
                  </w:tcBorders>
                  <w:vAlign w:val="bottom"/>
                </w:tcPr>
                <w:p w:rsidR="004374B1" w:rsidRDefault="004374B1" w:rsidP="008A1E50">
                  <w:pPr>
                    <w:rPr>
                      <w:sz w:val="14"/>
                      <w:szCs w:val="14"/>
                    </w:rPr>
                  </w:pPr>
                </w:p>
              </w:tc>
              <w:tc>
                <w:tcPr>
                  <w:tcW w:w="80" w:type="dxa"/>
                  <w:tcBorders>
                    <w:bottom w:val="single" w:sz="8" w:space="0" w:color="auto"/>
                  </w:tcBorders>
                  <w:vAlign w:val="bottom"/>
                </w:tcPr>
                <w:p w:rsidR="004374B1" w:rsidRDefault="004374B1" w:rsidP="008A1E50">
                  <w:pPr>
                    <w:rPr>
                      <w:sz w:val="14"/>
                      <w:szCs w:val="14"/>
                    </w:rPr>
                  </w:pPr>
                </w:p>
              </w:tc>
              <w:tc>
                <w:tcPr>
                  <w:tcW w:w="180" w:type="dxa"/>
                  <w:tcBorders>
                    <w:bottom w:val="single" w:sz="8" w:space="0" w:color="auto"/>
                  </w:tcBorders>
                  <w:vAlign w:val="bottom"/>
                </w:tcPr>
                <w:p w:rsidR="004374B1" w:rsidRDefault="004374B1" w:rsidP="008A1E50">
                  <w:pPr>
                    <w:rPr>
                      <w:sz w:val="14"/>
                      <w:szCs w:val="14"/>
                    </w:rPr>
                  </w:pPr>
                </w:p>
              </w:tc>
              <w:tc>
                <w:tcPr>
                  <w:tcW w:w="140" w:type="dxa"/>
                  <w:tcBorders>
                    <w:bottom w:val="single" w:sz="8" w:space="0" w:color="auto"/>
                  </w:tcBorders>
                  <w:vAlign w:val="bottom"/>
                </w:tcPr>
                <w:p w:rsidR="004374B1" w:rsidRDefault="004374B1" w:rsidP="008A1E50">
                  <w:pPr>
                    <w:rPr>
                      <w:sz w:val="14"/>
                      <w:szCs w:val="14"/>
                    </w:rPr>
                  </w:pPr>
                </w:p>
              </w:tc>
              <w:tc>
                <w:tcPr>
                  <w:tcW w:w="1577" w:type="dxa"/>
                  <w:gridSpan w:val="2"/>
                  <w:tcBorders>
                    <w:bottom w:val="single" w:sz="8" w:space="0" w:color="auto"/>
                    <w:right w:val="single" w:sz="8" w:space="0" w:color="auto"/>
                  </w:tcBorders>
                  <w:vAlign w:val="bottom"/>
                </w:tcPr>
                <w:p w:rsidR="004374B1" w:rsidRDefault="004374B1" w:rsidP="008A1E50">
                  <w:pPr>
                    <w:rPr>
                      <w:sz w:val="14"/>
                      <w:szCs w:val="14"/>
                    </w:rPr>
                  </w:pPr>
                </w:p>
              </w:tc>
              <w:tc>
                <w:tcPr>
                  <w:tcW w:w="559" w:type="dxa"/>
                  <w:tcBorders>
                    <w:bottom w:val="single" w:sz="8" w:space="0" w:color="auto"/>
                  </w:tcBorders>
                  <w:vAlign w:val="bottom"/>
                </w:tcPr>
                <w:p w:rsidR="004374B1" w:rsidRDefault="004374B1" w:rsidP="008A1E50">
                  <w:pPr>
                    <w:rPr>
                      <w:sz w:val="14"/>
                      <w:szCs w:val="14"/>
                    </w:rPr>
                  </w:pPr>
                </w:p>
              </w:tc>
              <w:tc>
                <w:tcPr>
                  <w:tcW w:w="998" w:type="dxa"/>
                  <w:gridSpan w:val="2"/>
                  <w:tcBorders>
                    <w:bottom w:val="single" w:sz="8" w:space="0" w:color="auto"/>
                    <w:right w:val="single" w:sz="8" w:space="0" w:color="auto"/>
                  </w:tcBorders>
                  <w:vAlign w:val="bottom"/>
                </w:tcPr>
                <w:p w:rsidR="004374B1" w:rsidRDefault="004374B1" w:rsidP="008A1E50">
                  <w:pPr>
                    <w:rPr>
                      <w:sz w:val="14"/>
                      <w:szCs w:val="14"/>
                    </w:rPr>
                  </w:pPr>
                </w:p>
              </w:tc>
              <w:tc>
                <w:tcPr>
                  <w:tcW w:w="560" w:type="dxa"/>
                  <w:gridSpan w:val="2"/>
                  <w:tcBorders>
                    <w:bottom w:val="single" w:sz="8" w:space="0" w:color="auto"/>
                  </w:tcBorders>
                  <w:vAlign w:val="bottom"/>
                </w:tcPr>
                <w:p w:rsidR="004374B1" w:rsidRDefault="004374B1" w:rsidP="008A1E50">
                  <w:pPr>
                    <w:rPr>
                      <w:sz w:val="14"/>
                      <w:szCs w:val="14"/>
                    </w:rPr>
                  </w:pPr>
                </w:p>
              </w:tc>
              <w:tc>
                <w:tcPr>
                  <w:tcW w:w="986" w:type="dxa"/>
                  <w:tcBorders>
                    <w:bottom w:val="single" w:sz="8" w:space="0" w:color="auto"/>
                    <w:right w:val="single" w:sz="8" w:space="0" w:color="auto"/>
                  </w:tcBorders>
                  <w:vAlign w:val="bottom"/>
                </w:tcPr>
                <w:p w:rsidR="004374B1" w:rsidRDefault="004374B1" w:rsidP="008A1E50">
                  <w:pPr>
                    <w:rPr>
                      <w:sz w:val="14"/>
                      <w:szCs w:val="14"/>
                    </w:rPr>
                  </w:pPr>
                </w:p>
              </w:tc>
              <w:tc>
                <w:tcPr>
                  <w:tcW w:w="519" w:type="dxa"/>
                  <w:tcBorders>
                    <w:bottom w:val="single" w:sz="8" w:space="0" w:color="auto"/>
                  </w:tcBorders>
                  <w:vAlign w:val="bottom"/>
                </w:tcPr>
                <w:p w:rsidR="004374B1" w:rsidRDefault="004374B1" w:rsidP="008A1E50">
                  <w:pPr>
                    <w:rPr>
                      <w:sz w:val="14"/>
                      <w:szCs w:val="14"/>
                    </w:rPr>
                  </w:pPr>
                </w:p>
              </w:tc>
              <w:tc>
                <w:tcPr>
                  <w:tcW w:w="506" w:type="dxa"/>
                  <w:tcBorders>
                    <w:bottom w:val="single" w:sz="8" w:space="0" w:color="auto"/>
                  </w:tcBorders>
                  <w:vAlign w:val="bottom"/>
                </w:tcPr>
                <w:p w:rsidR="004374B1" w:rsidRDefault="004374B1" w:rsidP="008A1E50">
                  <w:pPr>
                    <w:rPr>
                      <w:sz w:val="14"/>
                      <w:szCs w:val="14"/>
                    </w:rPr>
                  </w:pPr>
                </w:p>
              </w:tc>
              <w:tc>
                <w:tcPr>
                  <w:tcW w:w="30" w:type="dxa"/>
                  <w:tcBorders>
                    <w:bottom w:val="single" w:sz="8" w:space="0" w:color="auto"/>
                    <w:right w:val="single" w:sz="8" w:space="0" w:color="auto"/>
                  </w:tcBorders>
                  <w:vAlign w:val="bottom"/>
                </w:tcPr>
                <w:p w:rsidR="004374B1" w:rsidRDefault="004374B1" w:rsidP="008A1E50">
                  <w:pPr>
                    <w:rPr>
                      <w:sz w:val="14"/>
                      <w:szCs w:val="14"/>
                    </w:rPr>
                  </w:pPr>
                </w:p>
              </w:tc>
              <w:tc>
                <w:tcPr>
                  <w:tcW w:w="30" w:type="dxa"/>
                  <w:vAlign w:val="bottom"/>
                </w:tcPr>
                <w:p w:rsidR="004374B1" w:rsidRDefault="004374B1" w:rsidP="008A1E50">
                  <w:pPr>
                    <w:rPr>
                      <w:sz w:val="1"/>
                      <w:szCs w:val="1"/>
                    </w:rPr>
                  </w:pPr>
                </w:p>
              </w:tc>
            </w:tr>
          </w:tbl>
          <w:p w:rsidR="004374B1" w:rsidRDefault="004374B1">
            <w:pPr>
              <w:ind w:right="980"/>
              <w:jc w:val="center"/>
              <w:rPr>
                <w:rFonts w:eastAsia="Times New Roman"/>
                <w:b/>
                <w:bCs/>
                <w:color w:val="FF0000"/>
                <w:w w:val="99"/>
                <w:sz w:val="24"/>
                <w:szCs w:val="24"/>
              </w:rPr>
            </w:pPr>
          </w:p>
          <w:p w:rsidR="004374B1" w:rsidRPr="00DE1F3A" w:rsidRDefault="004374B1">
            <w:pPr>
              <w:ind w:right="980"/>
              <w:jc w:val="center"/>
              <w:rPr>
                <w:rFonts w:eastAsia="Times New Roman"/>
                <w:b/>
                <w:bCs/>
                <w:w w:val="99"/>
                <w:sz w:val="24"/>
                <w:szCs w:val="24"/>
              </w:rPr>
            </w:pPr>
            <w:r w:rsidRPr="00DE1F3A">
              <w:rPr>
                <w:rFonts w:eastAsia="Times New Roman"/>
                <w:b/>
                <w:bCs/>
                <w:w w:val="99"/>
                <w:sz w:val="24"/>
                <w:szCs w:val="24"/>
              </w:rPr>
              <w:t>Нормативы</w:t>
            </w:r>
          </w:p>
          <w:p w:rsidR="004374B1" w:rsidRPr="004374B1" w:rsidRDefault="004374B1" w:rsidP="004374B1">
            <w:pPr>
              <w:ind w:right="980"/>
              <w:jc w:val="center"/>
              <w:rPr>
                <w:rFonts w:eastAsia="Times New Roman"/>
                <w:b/>
                <w:bCs/>
                <w:w w:val="99"/>
                <w:sz w:val="24"/>
                <w:szCs w:val="24"/>
              </w:rPr>
            </w:pPr>
            <w:r w:rsidRPr="00DE1F3A">
              <w:rPr>
                <w:rFonts w:eastAsia="Times New Roman"/>
                <w:b/>
                <w:bCs/>
                <w:w w:val="99"/>
                <w:sz w:val="24"/>
                <w:szCs w:val="24"/>
              </w:rPr>
              <w:t>по технической подготовке на конец учебного года в группе УУ - 3 (футбол)</w:t>
            </w:r>
          </w:p>
        </w:tc>
        <w:tc>
          <w:tcPr>
            <w:tcW w:w="30" w:type="dxa"/>
            <w:vAlign w:val="bottom"/>
          </w:tcPr>
          <w:p w:rsidR="004374B1" w:rsidRDefault="004374B1">
            <w:pPr>
              <w:rPr>
                <w:sz w:val="1"/>
                <w:szCs w:val="1"/>
              </w:rPr>
            </w:pPr>
          </w:p>
        </w:tc>
      </w:tr>
      <w:tr w:rsidR="004374B1" w:rsidTr="002E0FD3">
        <w:trPr>
          <w:trHeight w:val="261"/>
        </w:trPr>
        <w:tc>
          <w:tcPr>
            <w:tcW w:w="569" w:type="dxa"/>
            <w:gridSpan w:val="2"/>
            <w:tcBorders>
              <w:left w:val="single" w:sz="8" w:space="0" w:color="auto"/>
              <w:right w:val="single" w:sz="8" w:space="0" w:color="auto"/>
            </w:tcBorders>
            <w:vAlign w:val="bottom"/>
          </w:tcPr>
          <w:p w:rsidR="004374B1" w:rsidRDefault="004374B1">
            <w:pPr>
              <w:spacing w:line="260" w:lineRule="exact"/>
              <w:jc w:val="center"/>
              <w:rPr>
                <w:sz w:val="20"/>
                <w:szCs w:val="20"/>
              </w:rPr>
            </w:pPr>
            <w:r>
              <w:rPr>
                <w:rFonts w:eastAsia="Times New Roman"/>
                <w:w w:val="95"/>
                <w:sz w:val="24"/>
                <w:szCs w:val="24"/>
              </w:rPr>
              <w:lastRenderedPageBreak/>
              <w:t>№</w:t>
            </w:r>
          </w:p>
        </w:tc>
        <w:tc>
          <w:tcPr>
            <w:tcW w:w="266" w:type="dxa"/>
            <w:vAlign w:val="bottom"/>
          </w:tcPr>
          <w:p w:rsidR="004374B1" w:rsidRDefault="004374B1"/>
        </w:tc>
        <w:tc>
          <w:tcPr>
            <w:tcW w:w="4279" w:type="dxa"/>
            <w:gridSpan w:val="6"/>
            <w:tcBorders>
              <w:right w:val="single" w:sz="8" w:space="0" w:color="auto"/>
            </w:tcBorders>
            <w:vAlign w:val="bottom"/>
          </w:tcPr>
          <w:p w:rsidR="004374B1" w:rsidRDefault="004374B1">
            <w:pPr>
              <w:spacing w:line="260" w:lineRule="exact"/>
              <w:ind w:right="80"/>
              <w:jc w:val="center"/>
              <w:rPr>
                <w:sz w:val="20"/>
                <w:szCs w:val="20"/>
              </w:rPr>
            </w:pPr>
            <w:r>
              <w:rPr>
                <w:rFonts w:eastAsia="Times New Roman"/>
                <w:w w:val="99"/>
                <w:sz w:val="24"/>
                <w:szCs w:val="24"/>
              </w:rPr>
              <w:t>Контрольные нормативы</w:t>
            </w:r>
          </w:p>
        </w:tc>
        <w:tc>
          <w:tcPr>
            <w:tcW w:w="560" w:type="dxa"/>
            <w:tcBorders>
              <w:bottom w:val="single" w:sz="8" w:space="0" w:color="auto"/>
            </w:tcBorders>
            <w:vAlign w:val="bottom"/>
          </w:tcPr>
          <w:p w:rsidR="004374B1" w:rsidRDefault="004374B1"/>
        </w:tc>
        <w:tc>
          <w:tcPr>
            <w:tcW w:w="999" w:type="dxa"/>
            <w:gridSpan w:val="2"/>
            <w:tcBorders>
              <w:bottom w:val="single" w:sz="8" w:space="0" w:color="auto"/>
            </w:tcBorders>
            <w:vAlign w:val="bottom"/>
          </w:tcPr>
          <w:p w:rsidR="004374B1" w:rsidRDefault="004374B1"/>
        </w:tc>
        <w:tc>
          <w:tcPr>
            <w:tcW w:w="360" w:type="dxa"/>
            <w:tcBorders>
              <w:bottom w:val="single" w:sz="8" w:space="0" w:color="auto"/>
            </w:tcBorders>
            <w:vAlign w:val="bottom"/>
          </w:tcPr>
          <w:p w:rsidR="004374B1" w:rsidRDefault="004374B1"/>
        </w:tc>
        <w:tc>
          <w:tcPr>
            <w:tcW w:w="1707" w:type="dxa"/>
            <w:gridSpan w:val="3"/>
            <w:tcBorders>
              <w:bottom w:val="single" w:sz="8" w:space="0" w:color="auto"/>
            </w:tcBorders>
            <w:vAlign w:val="bottom"/>
          </w:tcPr>
          <w:p w:rsidR="004374B1" w:rsidRDefault="004374B1">
            <w:pPr>
              <w:spacing w:line="260" w:lineRule="exact"/>
              <w:ind w:right="800"/>
              <w:jc w:val="center"/>
              <w:rPr>
                <w:sz w:val="20"/>
                <w:szCs w:val="20"/>
              </w:rPr>
            </w:pPr>
            <w:r>
              <w:rPr>
                <w:rFonts w:eastAsia="Times New Roman"/>
                <w:w w:val="99"/>
                <w:sz w:val="24"/>
                <w:szCs w:val="24"/>
              </w:rPr>
              <w:t>Уровень</w:t>
            </w:r>
          </w:p>
        </w:tc>
        <w:tc>
          <w:tcPr>
            <w:tcW w:w="620" w:type="dxa"/>
            <w:tcBorders>
              <w:bottom w:val="single" w:sz="8" w:space="0" w:color="auto"/>
            </w:tcBorders>
            <w:vAlign w:val="bottom"/>
          </w:tcPr>
          <w:p w:rsidR="004374B1" w:rsidRDefault="004374B1"/>
        </w:tc>
        <w:tc>
          <w:tcPr>
            <w:tcW w:w="560" w:type="dxa"/>
            <w:tcBorders>
              <w:bottom w:val="single" w:sz="8" w:space="0" w:color="auto"/>
              <w:right w:val="single" w:sz="8" w:space="0" w:color="auto"/>
            </w:tcBorders>
            <w:vAlign w:val="bottom"/>
          </w:tcPr>
          <w:p w:rsidR="004374B1" w:rsidRDefault="004374B1"/>
        </w:tc>
        <w:tc>
          <w:tcPr>
            <w:tcW w:w="30" w:type="dxa"/>
            <w:vAlign w:val="bottom"/>
          </w:tcPr>
          <w:p w:rsidR="004374B1" w:rsidRDefault="004374B1">
            <w:pPr>
              <w:rPr>
                <w:sz w:val="1"/>
                <w:szCs w:val="1"/>
              </w:rPr>
            </w:pPr>
          </w:p>
        </w:tc>
      </w:tr>
      <w:tr w:rsidR="00270E9A" w:rsidTr="008606B1">
        <w:trPr>
          <w:trHeight w:val="271"/>
        </w:trPr>
        <w:tc>
          <w:tcPr>
            <w:tcW w:w="137" w:type="dxa"/>
            <w:tcBorders>
              <w:left w:val="single" w:sz="8" w:space="0" w:color="auto"/>
            </w:tcBorders>
            <w:vAlign w:val="bottom"/>
          </w:tcPr>
          <w:p w:rsidR="00270E9A" w:rsidRDefault="00270E9A">
            <w:pPr>
              <w:rPr>
                <w:sz w:val="23"/>
                <w:szCs w:val="23"/>
              </w:rPr>
            </w:pPr>
          </w:p>
        </w:tc>
        <w:tc>
          <w:tcPr>
            <w:tcW w:w="432" w:type="dxa"/>
            <w:tcBorders>
              <w:right w:val="single" w:sz="8" w:space="0" w:color="auto"/>
            </w:tcBorders>
            <w:vAlign w:val="bottom"/>
          </w:tcPr>
          <w:p w:rsidR="00270E9A" w:rsidRDefault="007D7871">
            <w:pPr>
              <w:spacing w:line="256" w:lineRule="exact"/>
              <w:jc w:val="center"/>
              <w:rPr>
                <w:sz w:val="20"/>
                <w:szCs w:val="20"/>
              </w:rPr>
            </w:pPr>
            <w:r>
              <w:rPr>
                <w:rFonts w:eastAsia="Times New Roman"/>
                <w:sz w:val="24"/>
                <w:szCs w:val="24"/>
              </w:rPr>
              <w:t>п/п</w:t>
            </w:r>
          </w:p>
        </w:tc>
        <w:tc>
          <w:tcPr>
            <w:tcW w:w="266" w:type="dxa"/>
            <w:vAlign w:val="bottom"/>
          </w:tcPr>
          <w:p w:rsidR="00270E9A" w:rsidRDefault="00270E9A">
            <w:pPr>
              <w:rPr>
                <w:sz w:val="23"/>
                <w:szCs w:val="23"/>
              </w:rPr>
            </w:pPr>
          </w:p>
        </w:tc>
        <w:tc>
          <w:tcPr>
            <w:tcW w:w="2300" w:type="dxa"/>
            <w:vAlign w:val="bottom"/>
          </w:tcPr>
          <w:p w:rsidR="00270E9A" w:rsidRDefault="00270E9A">
            <w:pPr>
              <w:rPr>
                <w:sz w:val="23"/>
                <w:szCs w:val="23"/>
              </w:rPr>
            </w:pPr>
          </w:p>
        </w:tc>
        <w:tc>
          <w:tcPr>
            <w:tcW w:w="80" w:type="dxa"/>
            <w:vAlign w:val="bottom"/>
          </w:tcPr>
          <w:p w:rsidR="00270E9A" w:rsidRDefault="00270E9A">
            <w:pPr>
              <w:rPr>
                <w:sz w:val="23"/>
                <w:szCs w:val="23"/>
              </w:rPr>
            </w:pPr>
          </w:p>
        </w:tc>
        <w:tc>
          <w:tcPr>
            <w:tcW w:w="180" w:type="dxa"/>
            <w:vAlign w:val="bottom"/>
          </w:tcPr>
          <w:p w:rsidR="00270E9A" w:rsidRDefault="00270E9A">
            <w:pPr>
              <w:rPr>
                <w:sz w:val="23"/>
                <w:szCs w:val="23"/>
              </w:rPr>
            </w:pPr>
          </w:p>
        </w:tc>
        <w:tc>
          <w:tcPr>
            <w:tcW w:w="140" w:type="dxa"/>
            <w:vAlign w:val="bottom"/>
          </w:tcPr>
          <w:p w:rsidR="00270E9A" w:rsidRDefault="00270E9A">
            <w:pPr>
              <w:rPr>
                <w:sz w:val="23"/>
                <w:szCs w:val="23"/>
              </w:rPr>
            </w:pPr>
          </w:p>
        </w:tc>
        <w:tc>
          <w:tcPr>
            <w:tcW w:w="1579" w:type="dxa"/>
            <w:gridSpan w:val="2"/>
            <w:tcBorders>
              <w:right w:val="single" w:sz="8" w:space="0" w:color="auto"/>
            </w:tcBorders>
            <w:vAlign w:val="bottom"/>
          </w:tcPr>
          <w:p w:rsidR="00270E9A" w:rsidRDefault="00270E9A">
            <w:pPr>
              <w:rPr>
                <w:sz w:val="23"/>
                <w:szCs w:val="23"/>
              </w:rPr>
            </w:pPr>
          </w:p>
        </w:tc>
        <w:tc>
          <w:tcPr>
            <w:tcW w:w="560" w:type="dxa"/>
            <w:tcBorders>
              <w:bottom w:val="single" w:sz="8" w:space="0" w:color="auto"/>
            </w:tcBorders>
            <w:vAlign w:val="bottom"/>
          </w:tcPr>
          <w:p w:rsidR="00270E9A" w:rsidRDefault="00270E9A">
            <w:pPr>
              <w:rPr>
                <w:sz w:val="23"/>
                <w:szCs w:val="23"/>
              </w:rPr>
            </w:pPr>
          </w:p>
        </w:tc>
        <w:tc>
          <w:tcPr>
            <w:tcW w:w="999" w:type="dxa"/>
            <w:gridSpan w:val="2"/>
            <w:tcBorders>
              <w:bottom w:val="single" w:sz="8" w:space="0" w:color="auto"/>
            </w:tcBorders>
            <w:vAlign w:val="bottom"/>
          </w:tcPr>
          <w:p w:rsidR="00270E9A" w:rsidRDefault="00270E9A">
            <w:pPr>
              <w:rPr>
                <w:sz w:val="23"/>
                <w:szCs w:val="23"/>
              </w:rPr>
            </w:pPr>
          </w:p>
        </w:tc>
        <w:tc>
          <w:tcPr>
            <w:tcW w:w="360" w:type="dxa"/>
            <w:tcBorders>
              <w:bottom w:val="single" w:sz="8" w:space="0" w:color="auto"/>
            </w:tcBorders>
            <w:vAlign w:val="bottom"/>
          </w:tcPr>
          <w:p w:rsidR="00270E9A" w:rsidRDefault="00270E9A">
            <w:pPr>
              <w:rPr>
                <w:sz w:val="23"/>
                <w:szCs w:val="23"/>
              </w:rPr>
            </w:pPr>
          </w:p>
        </w:tc>
        <w:tc>
          <w:tcPr>
            <w:tcW w:w="1707" w:type="dxa"/>
            <w:gridSpan w:val="3"/>
            <w:tcBorders>
              <w:bottom w:val="single" w:sz="8" w:space="0" w:color="auto"/>
            </w:tcBorders>
            <w:vAlign w:val="bottom"/>
          </w:tcPr>
          <w:p w:rsidR="00270E9A" w:rsidRDefault="007D7871">
            <w:pPr>
              <w:spacing w:line="265" w:lineRule="exact"/>
              <w:ind w:right="800"/>
              <w:jc w:val="center"/>
              <w:rPr>
                <w:sz w:val="20"/>
                <w:szCs w:val="20"/>
              </w:rPr>
            </w:pPr>
            <w:r>
              <w:rPr>
                <w:rFonts w:eastAsia="Times New Roman"/>
                <w:w w:val="99"/>
                <w:sz w:val="24"/>
                <w:szCs w:val="24"/>
              </w:rPr>
              <w:t>Оценки</w:t>
            </w:r>
          </w:p>
        </w:tc>
        <w:tc>
          <w:tcPr>
            <w:tcW w:w="620" w:type="dxa"/>
            <w:tcBorders>
              <w:bottom w:val="single" w:sz="8" w:space="0" w:color="auto"/>
            </w:tcBorders>
            <w:vAlign w:val="bottom"/>
          </w:tcPr>
          <w:p w:rsidR="00270E9A" w:rsidRDefault="00270E9A">
            <w:pPr>
              <w:rPr>
                <w:sz w:val="23"/>
                <w:szCs w:val="23"/>
              </w:rPr>
            </w:pPr>
          </w:p>
        </w:tc>
        <w:tc>
          <w:tcPr>
            <w:tcW w:w="560" w:type="dxa"/>
            <w:tcBorders>
              <w:bottom w:val="single" w:sz="8" w:space="0" w:color="auto"/>
              <w:right w:val="single" w:sz="8" w:space="0" w:color="auto"/>
            </w:tcBorders>
            <w:vAlign w:val="bottom"/>
          </w:tcPr>
          <w:p w:rsidR="00270E9A" w:rsidRDefault="00270E9A">
            <w:pPr>
              <w:rPr>
                <w:sz w:val="23"/>
                <w:szCs w:val="23"/>
              </w:rPr>
            </w:pPr>
          </w:p>
        </w:tc>
        <w:tc>
          <w:tcPr>
            <w:tcW w:w="30" w:type="dxa"/>
            <w:vAlign w:val="bottom"/>
          </w:tcPr>
          <w:p w:rsidR="00270E9A" w:rsidRDefault="00270E9A">
            <w:pPr>
              <w:rPr>
                <w:sz w:val="1"/>
                <w:szCs w:val="1"/>
              </w:rPr>
            </w:pPr>
          </w:p>
        </w:tc>
      </w:tr>
      <w:tr w:rsidR="00270E9A" w:rsidTr="008606B1">
        <w:trPr>
          <w:trHeight w:val="266"/>
        </w:trPr>
        <w:tc>
          <w:tcPr>
            <w:tcW w:w="137" w:type="dxa"/>
            <w:tcBorders>
              <w:left w:val="single" w:sz="8" w:space="0" w:color="auto"/>
              <w:bottom w:val="single" w:sz="8" w:space="0" w:color="auto"/>
            </w:tcBorders>
            <w:vAlign w:val="bottom"/>
          </w:tcPr>
          <w:p w:rsidR="00270E9A" w:rsidRDefault="00270E9A">
            <w:pPr>
              <w:rPr>
                <w:sz w:val="23"/>
                <w:szCs w:val="23"/>
              </w:rPr>
            </w:pPr>
          </w:p>
        </w:tc>
        <w:tc>
          <w:tcPr>
            <w:tcW w:w="432" w:type="dxa"/>
            <w:tcBorders>
              <w:bottom w:val="single" w:sz="8" w:space="0" w:color="auto"/>
              <w:right w:val="single" w:sz="8" w:space="0" w:color="auto"/>
            </w:tcBorders>
            <w:vAlign w:val="bottom"/>
          </w:tcPr>
          <w:p w:rsidR="00270E9A" w:rsidRDefault="00270E9A">
            <w:pPr>
              <w:rPr>
                <w:sz w:val="23"/>
                <w:szCs w:val="23"/>
              </w:rPr>
            </w:pPr>
          </w:p>
        </w:tc>
        <w:tc>
          <w:tcPr>
            <w:tcW w:w="266" w:type="dxa"/>
            <w:tcBorders>
              <w:bottom w:val="single" w:sz="8" w:space="0" w:color="auto"/>
            </w:tcBorders>
            <w:vAlign w:val="bottom"/>
          </w:tcPr>
          <w:p w:rsidR="00270E9A" w:rsidRDefault="00270E9A">
            <w:pPr>
              <w:rPr>
                <w:sz w:val="23"/>
                <w:szCs w:val="23"/>
              </w:rPr>
            </w:pPr>
          </w:p>
        </w:tc>
        <w:tc>
          <w:tcPr>
            <w:tcW w:w="2300" w:type="dxa"/>
            <w:tcBorders>
              <w:bottom w:val="single" w:sz="8" w:space="0" w:color="auto"/>
            </w:tcBorders>
            <w:vAlign w:val="bottom"/>
          </w:tcPr>
          <w:p w:rsidR="00270E9A" w:rsidRDefault="00270E9A">
            <w:pPr>
              <w:rPr>
                <w:sz w:val="23"/>
                <w:szCs w:val="23"/>
              </w:rPr>
            </w:pPr>
          </w:p>
        </w:tc>
        <w:tc>
          <w:tcPr>
            <w:tcW w:w="80" w:type="dxa"/>
            <w:tcBorders>
              <w:bottom w:val="single" w:sz="8" w:space="0" w:color="auto"/>
            </w:tcBorders>
            <w:vAlign w:val="bottom"/>
          </w:tcPr>
          <w:p w:rsidR="00270E9A" w:rsidRDefault="00270E9A">
            <w:pPr>
              <w:rPr>
                <w:sz w:val="23"/>
                <w:szCs w:val="23"/>
              </w:rPr>
            </w:pPr>
          </w:p>
        </w:tc>
        <w:tc>
          <w:tcPr>
            <w:tcW w:w="180" w:type="dxa"/>
            <w:tcBorders>
              <w:bottom w:val="single" w:sz="8" w:space="0" w:color="auto"/>
            </w:tcBorders>
            <w:vAlign w:val="bottom"/>
          </w:tcPr>
          <w:p w:rsidR="00270E9A" w:rsidRDefault="00270E9A">
            <w:pPr>
              <w:rPr>
                <w:sz w:val="23"/>
                <w:szCs w:val="23"/>
              </w:rPr>
            </w:pPr>
          </w:p>
        </w:tc>
        <w:tc>
          <w:tcPr>
            <w:tcW w:w="140" w:type="dxa"/>
            <w:tcBorders>
              <w:bottom w:val="single" w:sz="8" w:space="0" w:color="auto"/>
            </w:tcBorders>
            <w:vAlign w:val="bottom"/>
          </w:tcPr>
          <w:p w:rsidR="00270E9A" w:rsidRDefault="00270E9A">
            <w:pPr>
              <w:rPr>
                <w:sz w:val="23"/>
                <w:szCs w:val="23"/>
              </w:rPr>
            </w:pPr>
          </w:p>
        </w:tc>
        <w:tc>
          <w:tcPr>
            <w:tcW w:w="1579" w:type="dxa"/>
            <w:gridSpan w:val="2"/>
            <w:tcBorders>
              <w:bottom w:val="single" w:sz="8" w:space="0" w:color="auto"/>
              <w:right w:val="single" w:sz="8" w:space="0" w:color="auto"/>
            </w:tcBorders>
            <w:vAlign w:val="bottom"/>
          </w:tcPr>
          <w:p w:rsidR="00270E9A" w:rsidRDefault="00270E9A">
            <w:pPr>
              <w:rPr>
                <w:sz w:val="23"/>
                <w:szCs w:val="23"/>
              </w:rPr>
            </w:pPr>
          </w:p>
        </w:tc>
        <w:tc>
          <w:tcPr>
            <w:tcW w:w="560" w:type="dxa"/>
            <w:tcBorders>
              <w:bottom w:val="single" w:sz="8" w:space="0" w:color="auto"/>
            </w:tcBorders>
            <w:vAlign w:val="bottom"/>
          </w:tcPr>
          <w:p w:rsidR="00270E9A" w:rsidRDefault="00270E9A">
            <w:pPr>
              <w:rPr>
                <w:sz w:val="23"/>
                <w:szCs w:val="23"/>
              </w:rPr>
            </w:pPr>
          </w:p>
        </w:tc>
        <w:tc>
          <w:tcPr>
            <w:tcW w:w="999" w:type="dxa"/>
            <w:gridSpan w:val="2"/>
            <w:tcBorders>
              <w:bottom w:val="single" w:sz="8" w:space="0" w:color="auto"/>
              <w:right w:val="single" w:sz="8" w:space="0" w:color="auto"/>
            </w:tcBorders>
            <w:vAlign w:val="bottom"/>
          </w:tcPr>
          <w:p w:rsidR="00270E9A" w:rsidRDefault="007D7871">
            <w:pPr>
              <w:spacing w:line="264" w:lineRule="exact"/>
              <w:ind w:right="520"/>
              <w:jc w:val="center"/>
              <w:rPr>
                <w:sz w:val="20"/>
                <w:szCs w:val="20"/>
              </w:rPr>
            </w:pPr>
            <w:r>
              <w:rPr>
                <w:rFonts w:eastAsia="Times New Roman"/>
                <w:w w:val="99"/>
                <w:sz w:val="24"/>
                <w:szCs w:val="24"/>
              </w:rPr>
              <w:t>3</w:t>
            </w:r>
          </w:p>
        </w:tc>
        <w:tc>
          <w:tcPr>
            <w:tcW w:w="360" w:type="dxa"/>
            <w:tcBorders>
              <w:bottom w:val="single" w:sz="8" w:space="0" w:color="auto"/>
            </w:tcBorders>
            <w:vAlign w:val="bottom"/>
          </w:tcPr>
          <w:p w:rsidR="00270E9A" w:rsidRDefault="00270E9A">
            <w:pPr>
              <w:rPr>
                <w:sz w:val="23"/>
                <w:szCs w:val="23"/>
              </w:rPr>
            </w:pPr>
          </w:p>
        </w:tc>
        <w:tc>
          <w:tcPr>
            <w:tcW w:w="1187" w:type="dxa"/>
            <w:gridSpan w:val="2"/>
            <w:tcBorders>
              <w:bottom w:val="single" w:sz="8" w:space="0" w:color="auto"/>
              <w:right w:val="single" w:sz="8" w:space="0" w:color="auto"/>
            </w:tcBorders>
            <w:vAlign w:val="bottom"/>
          </w:tcPr>
          <w:p w:rsidR="00270E9A" w:rsidRDefault="007D7871">
            <w:pPr>
              <w:spacing w:line="264" w:lineRule="exact"/>
              <w:ind w:right="300"/>
              <w:jc w:val="center"/>
              <w:rPr>
                <w:sz w:val="20"/>
                <w:szCs w:val="20"/>
              </w:rPr>
            </w:pPr>
            <w:r>
              <w:rPr>
                <w:rFonts w:eastAsia="Times New Roman"/>
                <w:w w:val="99"/>
                <w:sz w:val="24"/>
                <w:szCs w:val="24"/>
              </w:rPr>
              <w:t>4</w:t>
            </w:r>
          </w:p>
        </w:tc>
        <w:tc>
          <w:tcPr>
            <w:tcW w:w="520" w:type="dxa"/>
            <w:tcBorders>
              <w:bottom w:val="single" w:sz="8" w:space="0" w:color="auto"/>
            </w:tcBorders>
            <w:vAlign w:val="bottom"/>
          </w:tcPr>
          <w:p w:rsidR="00270E9A" w:rsidRDefault="00270E9A">
            <w:pPr>
              <w:rPr>
                <w:sz w:val="23"/>
                <w:szCs w:val="23"/>
              </w:rPr>
            </w:pPr>
          </w:p>
        </w:tc>
        <w:tc>
          <w:tcPr>
            <w:tcW w:w="620" w:type="dxa"/>
            <w:tcBorders>
              <w:bottom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5</w:t>
            </w:r>
          </w:p>
        </w:tc>
        <w:tc>
          <w:tcPr>
            <w:tcW w:w="560" w:type="dxa"/>
            <w:tcBorders>
              <w:bottom w:val="single" w:sz="8" w:space="0" w:color="auto"/>
              <w:right w:val="single" w:sz="8" w:space="0" w:color="auto"/>
            </w:tcBorders>
            <w:vAlign w:val="bottom"/>
          </w:tcPr>
          <w:p w:rsidR="00270E9A" w:rsidRDefault="00270E9A">
            <w:pPr>
              <w:rPr>
                <w:sz w:val="23"/>
                <w:szCs w:val="23"/>
              </w:rPr>
            </w:pPr>
          </w:p>
        </w:tc>
        <w:tc>
          <w:tcPr>
            <w:tcW w:w="30" w:type="dxa"/>
            <w:vAlign w:val="bottom"/>
          </w:tcPr>
          <w:p w:rsidR="00270E9A" w:rsidRDefault="00270E9A">
            <w:pPr>
              <w:rPr>
                <w:sz w:val="1"/>
                <w:szCs w:val="1"/>
              </w:rPr>
            </w:pPr>
          </w:p>
        </w:tc>
      </w:tr>
      <w:tr w:rsidR="00270E9A" w:rsidTr="008606B1">
        <w:trPr>
          <w:trHeight w:val="261"/>
        </w:trPr>
        <w:tc>
          <w:tcPr>
            <w:tcW w:w="569" w:type="dxa"/>
            <w:gridSpan w:val="2"/>
            <w:tcBorders>
              <w:left w:val="single" w:sz="8" w:space="0" w:color="auto"/>
              <w:right w:val="single" w:sz="8" w:space="0" w:color="auto"/>
            </w:tcBorders>
            <w:vAlign w:val="bottom"/>
          </w:tcPr>
          <w:p w:rsidR="00270E9A" w:rsidRDefault="007D7871">
            <w:pPr>
              <w:spacing w:line="260" w:lineRule="exact"/>
              <w:jc w:val="center"/>
              <w:rPr>
                <w:sz w:val="20"/>
                <w:szCs w:val="20"/>
              </w:rPr>
            </w:pPr>
            <w:r>
              <w:rPr>
                <w:rFonts w:eastAsia="Times New Roman"/>
                <w:w w:val="99"/>
                <w:sz w:val="24"/>
                <w:szCs w:val="24"/>
              </w:rPr>
              <w:t>1.</w:t>
            </w:r>
          </w:p>
        </w:tc>
        <w:tc>
          <w:tcPr>
            <w:tcW w:w="266" w:type="dxa"/>
            <w:vAlign w:val="bottom"/>
          </w:tcPr>
          <w:p w:rsidR="00270E9A" w:rsidRDefault="00270E9A"/>
        </w:tc>
        <w:tc>
          <w:tcPr>
            <w:tcW w:w="4279" w:type="dxa"/>
            <w:gridSpan w:val="6"/>
            <w:tcBorders>
              <w:right w:val="single" w:sz="8" w:space="0" w:color="auto"/>
            </w:tcBorders>
            <w:vAlign w:val="bottom"/>
          </w:tcPr>
          <w:p w:rsidR="00270E9A" w:rsidRDefault="007D7871">
            <w:pPr>
              <w:spacing w:line="260" w:lineRule="exact"/>
              <w:ind w:right="80"/>
              <w:jc w:val="center"/>
              <w:rPr>
                <w:sz w:val="20"/>
                <w:szCs w:val="20"/>
              </w:rPr>
            </w:pPr>
            <w:r>
              <w:rPr>
                <w:rFonts w:eastAsia="Times New Roman"/>
                <w:w w:val="99"/>
                <w:sz w:val="24"/>
                <w:szCs w:val="24"/>
              </w:rPr>
              <w:t>Жонглирование мячом (полных раз)</w:t>
            </w:r>
          </w:p>
        </w:tc>
        <w:tc>
          <w:tcPr>
            <w:tcW w:w="560" w:type="dxa"/>
            <w:vAlign w:val="bottom"/>
          </w:tcPr>
          <w:p w:rsidR="00270E9A" w:rsidRDefault="00270E9A"/>
        </w:tc>
        <w:tc>
          <w:tcPr>
            <w:tcW w:w="999" w:type="dxa"/>
            <w:gridSpan w:val="2"/>
            <w:tcBorders>
              <w:right w:val="single" w:sz="8" w:space="0" w:color="auto"/>
            </w:tcBorders>
            <w:vAlign w:val="bottom"/>
          </w:tcPr>
          <w:p w:rsidR="00270E9A" w:rsidRDefault="007D7871">
            <w:pPr>
              <w:spacing w:line="260" w:lineRule="exact"/>
              <w:ind w:right="520"/>
              <w:jc w:val="center"/>
              <w:rPr>
                <w:sz w:val="20"/>
                <w:szCs w:val="20"/>
              </w:rPr>
            </w:pPr>
            <w:r>
              <w:rPr>
                <w:rFonts w:eastAsia="Times New Roman"/>
                <w:w w:val="99"/>
                <w:sz w:val="24"/>
                <w:szCs w:val="24"/>
              </w:rPr>
              <w:t>2</w:t>
            </w:r>
            <w:r w:rsidR="00DE1F3A">
              <w:rPr>
                <w:rFonts w:eastAsia="Times New Roman"/>
                <w:w w:val="99"/>
                <w:sz w:val="24"/>
                <w:szCs w:val="24"/>
              </w:rPr>
              <w:t>5</w:t>
            </w:r>
          </w:p>
        </w:tc>
        <w:tc>
          <w:tcPr>
            <w:tcW w:w="360" w:type="dxa"/>
            <w:vAlign w:val="bottom"/>
          </w:tcPr>
          <w:p w:rsidR="00270E9A" w:rsidRDefault="00270E9A"/>
        </w:tc>
        <w:tc>
          <w:tcPr>
            <w:tcW w:w="1187" w:type="dxa"/>
            <w:gridSpan w:val="2"/>
            <w:tcBorders>
              <w:right w:val="single" w:sz="8" w:space="0" w:color="auto"/>
            </w:tcBorders>
            <w:vAlign w:val="bottom"/>
          </w:tcPr>
          <w:p w:rsidR="00270E9A" w:rsidRDefault="00DE1F3A">
            <w:pPr>
              <w:spacing w:line="260" w:lineRule="exact"/>
              <w:ind w:right="300"/>
              <w:jc w:val="center"/>
              <w:rPr>
                <w:sz w:val="20"/>
                <w:szCs w:val="20"/>
              </w:rPr>
            </w:pPr>
            <w:r>
              <w:rPr>
                <w:rFonts w:eastAsia="Times New Roman"/>
                <w:w w:val="99"/>
                <w:sz w:val="24"/>
                <w:szCs w:val="24"/>
              </w:rPr>
              <w:t>30</w:t>
            </w:r>
          </w:p>
        </w:tc>
        <w:tc>
          <w:tcPr>
            <w:tcW w:w="520" w:type="dxa"/>
            <w:vAlign w:val="bottom"/>
          </w:tcPr>
          <w:p w:rsidR="00270E9A" w:rsidRDefault="00270E9A"/>
        </w:tc>
        <w:tc>
          <w:tcPr>
            <w:tcW w:w="620" w:type="dxa"/>
            <w:vAlign w:val="bottom"/>
          </w:tcPr>
          <w:p w:rsidR="00270E9A" w:rsidRDefault="007D7871">
            <w:pPr>
              <w:spacing w:line="260" w:lineRule="exact"/>
              <w:jc w:val="center"/>
              <w:rPr>
                <w:sz w:val="20"/>
                <w:szCs w:val="20"/>
              </w:rPr>
            </w:pPr>
            <w:r>
              <w:rPr>
                <w:rFonts w:eastAsia="Times New Roman"/>
                <w:w w:val="99"/>
                <w:sz w:val="24"/>
                <w:szCs w:val="24"/>
              </w:rPr>
              <w:t>3</w:t>
            </w:r>
            <w:r w:rsidR="00DE1F3A">
              <w:rPr>
                <w:rFonts w:eastAsia="Times New Roman"/>
                <w:w w:val="99"/>
                <w:sz w:val="24"/>
                <w:szCs w:val="24"/>
              </w:rPr>
              <w:t>5</w:t>
            </w:r>
          </w:p>
        </w:tc>
        <w:tc>
          <w:tcPr>
            <w:tcW w:w="560" w:type="dxa"/>
            <w:tcBorders>
              <w:right w:val="single" w:sz="8" w:space="0" w:color="auto"/>
            </w:tcBorders>
            <w:vAlign w:val="bottom"/>
          </w:tcPr>
          <w:p w:rsidR="00270E9A" w:rsidRDefault="00270E9A"/>
        </w:tc>
        <w:tc>
          <w:tcPr>
            <w:tcW w:w="30" w:type="dxa"/>
            <w:vAlign w:val="bottom"/>
          </w:tcPr>
          <w:p w:rsidR="00270E9A" w:rsidRDefault="00270E9A">
            <w:pPr>
              <w:rPr>
                <w:sz w:val="1"/>
                <w:szCs w:val="1"/>
              </w:rPr>
            </w:pPr>
          </w:p>
        </w:tc>
      </w:tr>
      <w:tr w:rsidR="00270E9A" w:rsidTr="008606B1">
        <w:trPr>
          <w:trHeight w:val="22"/>
        </w:trPr>
        <w:tc>
          <w:tcPr>
            <w:tcW w:w="137" w:type="dxa"/>
            <w:tcBorders>
              <w:left w:val="single" w:sz="8" w:space="0" w:color="auto"/>
              <w:bottom w:val="single" w:sz="8" w:space="0" w:color="auto"/>
            </w:tcBorders>
            <w:vAlign w:val="bottom"/>
          </w:tcPr>
          <w:p w:rsidR="00270E9A" w:rsidRDefault="00270E9A">
            <w:pPr>
              <w:spacing w:line="20" w:lineRule="exact"/>
              <w:rPr>
                <w:sz w:val="1"/>
                <w:szCs w:val="1"/>
              </w:rPr>
            </w:pPr>
          </w:p>
        </w:tc>
        <w:tc>
          <w:tcPr>
            <w:tcW w:w="432" w:type="dxa"/>
            <w:tcBorders>
              <w:bottom w:val="single" w:sz="8" w:space="0" w:color="auto"/>
              <w:right w:val="single" w:sz="8" w:space="0" w:color="auto"/>
            </w:tcBorders>
            <w:vAlign w:val="bottom"/>
          </w:tcPr>
          <w:p w:rsidR="00270E9A" w:rsidRDefault="00270E9A">
            <w:pPr>
              <w:spacing w:line="20" w:lineRule="exact"/>
              <w:rPr>
                <w:sz w:val="1"/>
                <w:szCs w:val="1"/>
              </w:rPr>
            </w:pPr>
          </w:p>
        </w:tc>
        <w:tc>
          <w:tcPr>
            <w:tcW w:w="266" w:type="dxa"/>
            <w:tcBorders>
              <w:bottom w:val="single" w:sz="8" w:space="0" w:color="auto"/>
            </w:tcBorders>
            <w:vAlign w:val="bottom"/>
          </w:tcPr>
          <w:p w:rsidR="00270E9A" w:rsidRDefault="00270E9A">
            <w:pPr>
              <w:spacing w:line="20" w:lineRule="exact"/>
              <w:rPr>
                <w:sz w:val="1"/>
                <w:szCs w:val="1"/>
              </w:rPr>
            </w:pPr>
          </w:p>
        </w:tc>
        <w:tc>
          <w:tcPr>
            <w:tcW w:w="2700" w:type="dxa"/>
            <w:gridSpan w:val="4"/>
            <w:tcBorders>
              <w:bottom w:val="single" w:sz="8" w:space="0" w:color="auto"/>
            </w:tcBorders>
            <w:vAlign w:val="bottom"/>
          </w:tcPr>
          <w:p w:rsidR="00270E9A" w:rsidRDefault="00270E9A">
            <w:pPr>
              <w:spacing w:line="20" w:lineRule="exact"/>
              <w:rPr>
                <w:sz w:val="1"/>
                <w:szCs w:val="1"/>
              </w:rPr>
            </w:pPr>
          </w:p>
        </w:tc>
        <w:tc>
          <w:tcPr>
            <w:tcW w:w="1579" w:type="dxa"/>
            <w:gridSpan w:val="2"/>
            <w:tcBorders>
              <w:bottom w:val="single" w:sz="8" w:space="0" w:color="auto"/>
              <w:right w:val="single" w:sz="8" w:space="0" w:color="auto"/>
            </w:tcBorders>
            <w:vAlign w:val="bottom"/>
          </w:tcPr>
          <w:p w:rsidR="00270E9A" w:rsidRDefault="00270E9A">
            <w:pPr>
              <w:spacing w:line="20" w:lineRule="exact"/>
              <w:rPr>
                <w:sz w:val="1"/>
                <w:szCs w:val="1"/>
              </w:rPr>
            </w:pPr>
          </w:p>
        </w:tc>
        <w:tc>
          <w:tcPr>
            <w:tcW w:w="560" w:type="dxa"/>
            <w:tcBorders>
              <w:bottom w:val="single" w:sz="8" w:space="0" w:color="auto"/>
            </w:tcBorders>
            <w:vAlign w:val="bottom"/>
          </w:tcPr>
          <w:p w:rsidR="00270E9A" w:rsidRDefault="00270E9A">
            <w:pPr>
              <w:spacing w:line="20" w:lineRule="exact"/>
              <w:rPr>
                <w:sz w:val="1"/>
                <w:szCs w:val="1"/>
              </w:rPr>
            </w:pPr>
          </w:p>
        </w:tc>
        <w:tc>
          <w:tcPr>
            <w:tcW w:w="999" w:type="dxa"/>
            <w:gridSpan w:val="2"/>
            <w:tcBorders>
              <w:bottom w:val="single" w:sz="8" w:space="0" w:color="auto"/>
              <w:right w:val="single" w:sz="8" w:space="0" w:color="auto"/>
            </w:tcBorders>
            <w:vAlign w:val="bottom"/>
          </w:tcPr>
          <w:p w:rsidR="00270E9A" w:rsidRDefault="00270E9A">
            <w:pPr>
              <w:spacing w:line="20" w:lineRule="exact"/>
              <w:rPr>
                <w:sz w:val="1"/>
                <w:szCs w:val="1"/>
              </w:rPr>
            </w:pPr>
          </w:p>
        </w:tc>
        <w:tc>
          <w:tcPr>
            <w:tcW w:w="360" w:type="dxa"/>
            <w:tcBorders>
              <w:bottom w:val="single" w:sz="8" w:space="0" w:color="auto"/>
            </w:tcBorders>
            <w:vAlign w:val="bottom"/>
          </w:tcPr>
          <w:p w:rsidR="00270E9A" w:rsidRDefault="00270E9A">
            <w:pPr>
              <w:spacing w:line="20" w:lineRule="exact"/>
              <w:rPr>
                <w:sz w:val="1"/>
                <w:szCs w:val="1"/>
              </w:rPr>
            </w:pPr>
          </w:p>
        </w:tc>
        <w:tc>
          <w:tcPr>
            <w:tcW w:w="200" w:type="dxa"/>
            <w:tcBorders>
              <w:bottom w:val="single" w:sz="8" w:space="0" w:color="auto"/>
            </w:tcBorders>
            <w:vAlign w:val="bottom"/>
          </w:tcPr>
          <w:p w:rsidR="00270E9A" w:rsidRDefault="00270E9A">
            <w:pPr>
              <w:spacing w:line="20" w:lineRule="exact"/>
              <w:rPr>
                <w:sz w:val="1"/>
                <w:szCs w:val="1"/>
              </w:rPr>
            </w:pPr>
          </w:p>
        </w:tc>
        <w:tc>
          <w:tcPr>
            <w:tcW w:w="987" w:type="dxa"/>
            <w:tcBorders>
              <w:bottom w:val="single" w:sz="8" w:space="0" w:color="auto"/>
              <w:right w:val="single" w:sz="8" w:space="0" w:color="auto"/>
            </w:tcBorders>
            <w:vAlign w:val="bottom"/>
          </w:tcPr>
          <w:p w:rsidR="00270E9A" w:rsidRDefault="00270E9A">
            <w:pPr>
              <w:spacing w:line="20" w:lineRule="exact"/>
              <w:rPr>
                <w:sz w:val="1"/>
                <w:szCs w:val="1"/>
              </w:rPr>
            </w:pPr>
          </w:p>
        </w:tc>
        <w:tc>
          <w:tcPr>
            <w:tcW w:w="520" w:type="dxa"/>
            <w:tcBorders>
              <w:bottom w:val="single" w:sz="8" w:space="0" w:color="auto"/>
            </w:tcBorders>
            <w:vAlign w:val="bottom"/>
          </w:tcPr>
          <w:p w:rsidR="00270E9A" w:rsidRDefault="00270E9A">
            <w:pPr>
              <w:spacing w:line="20" w:lineRule="exact"/>
              <w:rPr>
                <w:sz w:val="1"/>
                <w:szCs w:val="1"/>
              </w:rPr>
            </w:pPr>
          </w:p>
        </w:tc>
        <w:tc>
          <w:tcPr>
            <w:tcW w:w="620" w:type="dxa"/>
            <w:tcBorders>
              <w:bottom w:val="single" w:sz="8" w:space="0" w:color="auto"/>
            </w:tcBorders>
            <w:vAlign w:val="bottom"/>
          </w:tcPr>
          <w:p w:rsidR="00270E9A" w:rsidRDefault="00270E9A">
            <w:pPr>
              <w:spacing w:line="20" w:lineRule="exact"/>
              <w:rPr>
                <w:sz w:val="1"/>
                <w:szCs w:val="1"/>
              </w:rPr>
            </w:pPr>
          </w:p>
        </w:tc>
        <w:tc>
          <w:tcPr>
            <w:tcW w:w="560" w:type="dxa"/>
            <w:tcBorders>
              <w:bottom w:val="single" w:sz="8" w:space="0" w:color="auto"/>
              <w:right w:val="single" w:sz="8" w:space="0" w:color="auto"/>
            </w:tcBorders>
            <w:vAlign w:val="bottom"/>
          </w:tcPr>
          <w:p w:rsidR="00270E9A" w:rsidRDefault="00270E9A">
            <w:pPr>
              <w:spacing w:line="20" w:lineRule="exact"/>
              <w:rPr>
                <w:sz w:val="1"/>
                <w:szCs w:val="1"/>
              </w:rPr>
            </w:pPr>
          </w:p>
        </w:tc>
        <w:tc>
          <w:tcPr>
            <w:tcW w:w="30" w:type="dxa"/>
            <w:vAlign w:val="bottom"/>
          </w:tcPr>
          <w:p w:rsidR="00270E9A" w:rsidRDefault="00270E9A">
            <w:pPr>
              <w:rPr>
                <w:sz w:val="1"/>
                <w:szCs w:val="1"/>
              </w:rPr>
            </w:pPr>
          </w:p>
        </w:tc>
      </w:tr>
      <w:tr w:rsidR="00270E9A" w:rsidTr="008606B1">
        <w:trPr>
          <w:trHeight w:val="256"/>
        </w:trPr>
        <w:tc>
          <w:tcPr>
            <w:tcW w:w="569" w:type="dxa"/>
            <w:gridSpan w:val="2"/>
            <w:tcBorders>
              <w:left w:val="single" w:sz="8" w:space="0" w:color="auto"/>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2.</w:t>
            </w:r>
          </w:p>
        </w:tc>
        <w:tc>
          <w:tcPr>
            <w:tcW w:w="266" w:type="dxa"/>
            <w:vAlign w:val="bottom"/>
          </w:tcPr>
          <w:p w:rsidR="00270E9A" w:rsidRDefault="00270E9A"/>
        </w:tc>
        <w:tc>
          <w:tcPr>
            <w:tcW w:w="4279" w:type="dxa"/>
            <w:gridSpan w:val="6"/>
            <w:tcBorders>
              <w:right w:val="single" w:sz="8" w:space="0" w:color="auto"/>
            </w:tcBorders>
            <w:vAlign w:val="bottom"/>
          </w:tcPr>
          <w:p w:rsidR="00270E9A" w:rsidRDefault="007D7871">
            <w:pPr>
              <w:spacing w:line="256" w:lineRule="exact"/>
              <w:ind w:right="60"/>
              <w:jc w:val="center"/>
              <w:rPr>
                <w:sz w:val="20"/>
                <w:szCs w:val="20"/>
              </w:rPr>
            </w:pPr>
            <w:r>
              <w:rPr>
                <w:rFonts w:eastAsia="Times New Roman"/>
                <w:sz w:val="24"/>
                <w:szCs w:val="24"/>
              </w:rPr>
              <w:t>Бег 30 м с мячом (секунд)</w:t>
            </w:r>
          </w:p>
        </w:tc>
        <w:tc>
          <w:tcPr>
            <w:tcW w:w="560" w:type="dxa"/>
            <w:vAlign w:val="bottom"/>
          </w:tcPr>
          <w:p w:rsidR="00270E9A" w:rsidRDefault="00270E9A"/>
        </w:tc>
        <w:tc>
          <w:tcPr>
            <w:tcW w:w="999" w:type="dxa"/>
            <w:gridSpan w:val="2"/>
            <w:tcBorders>
              <w:right w:val="single" w:sz="8" w:space="0" w:color="auto"/>
            </w:tcBorders>
            <w:vAlign w:val="bottom"/>
          </w:tcPr>
          <w:p w:rsidR="00270E9A" w:rsidRDefault="007D7871">
            <w:pPr>
              <w:spacing w:line="256" w:lineRule="exact"/>
              <w:ind w:right="500"/>
              <w:jc w:val="center"/>
              <w:rPr>
                <w:sz w:val="20"/>
                <w:szCs w:val="20"/>
              </w:rPr>
            </w:pPr>
            <w:r>
              <w:rPr>
                <w:rFonts w:eastAsia="Times New Roman"/>
                <w:w w:val="99"/>
                <w:sz w:val="24"/>
                <w:szCs w:val="24"/>
              </w:rPr>
              <w:t>5,</w:t>
            </w:r>
            <w:r w:rsidR="00DE1F3A">
              <w:rPr>
                <w:rFonts w:eastAsia="Times New Roman"/>
                <w:w w:val="99"/>
                <w:sz w:val="24"/>
                <w:szCs w:val="24"/>
              </w:rPr>
              <w:t>5</w:t>
            </w:r>
          </w:p>
        </w:tc>
        <w:tc>
          <w:tcPr>
            <w:tcW w:w="360" w:type="dxa"/>
            <w:vAlign w:val="bottom"/>
          </w:tcPr>
          <w:p w:rsidR="00270E9A" w:rsidRDefault="00270E9A"/>
        </w:tc>
        <w:tc>
          <w:tcPr>
            <w:tcW w:w="1187" w:type="dxa"/>
            <w:gridSpan w:val="2"/>
            <w:tcBorders>
              <w:right w:val="single" w:sz="8" w:space="0" w:color="auto"/>
            </w:tcBorders>
            <w:vAlign w:val="bottom"/>
          </w:tcPr>
          <w:p w:rsidR="00270E9A" w:rsidRDefault="007D7871">
            <w:pPr>
              <w:spacing w:line="256" w:lineRule="exact"/>
              <w:ind w:right="280"/>
              <w:jc w:val="center"/>
              <w:rPr>
                <w:sz w:val="20"/>
                <w:szCs w:val="20"/>
              </w:rPr>
            </w:pPr>
            <w:r>
              <w:rPr>
                <w:rFonts w:eastAsia="Times New Roman"/>
                <w:w w:val="99"/>
                <w:sz w:val="24"/>
                <w:szCs w:val="24"/>
              </w:rPr>
              <w:t>5,</w:t>
            </w:r>
            <w:r w:rsidR="00DE1F3A">
              <w:rPr>
                <w:rFonts w:eastAsia="Times New Roman"/>
                <w:w w:val="99"/>
                <w:sz w:val="24"/>
                <w:szCs w:val="24"/>
              </w:rPr>
              <w:t>3</w:t>
            </w:r>
          </w:p>
        </w:tc>
        <w:tc>
          <w:tcPr>
            <w:tcW w:w="520" w:type="dxa"/>
            <w:vAlign w:val="bottom"/>
          </w:tcPr>
          <w:p w:rsidR="00270E9A" w:rsidRDefault="00270E9A"/>
        </w:tc>
        <w:tc>
          <w:tcPr>
            <w:tcW w:w="620" w:type="dxa"/>
            <w:vAlign w:val="bottom"/>
          </w:tcPr>
          <w:p w:rsidR="00270E9A" w:rsidRDefault="007D7871">
            <w:pPr>
              <w:spacing w:line="256" w:lineRule="exact"/>
              <w:jc w:val="center"/>
              <w:rPr>
                <w:sz w:val="20"/>
                <w:szCs w:val="20"/>
              </w:rPr>
            </w:pPr>
            <w:r>
              <w:rPr>
                <w:rFonts w:eastAsia="Times New Roman"/>
                <w:w w:val="99"/>
                <w:sz w:val="24"/>
                <w:szCs w:val="24"/>
              </w:rPr>
              <w:t>5,</w:t>
            </w:r>
            <w:r w:rsidR="00DE1F3A">
              <w:rPr>
                <w:rFonts w:eastAsia="Times New Roman"/>
                <w:w w:val="99"/>
                <w:sz w:val="24"/>
                <w:szCs w:val="24"/>
              </w:rPr>
              <w:t>1</w:t>
            </w:r>
          </w:p>
        </w:tc>
        <w:tc>
          <w:tcPr>
            <w:tcW w:w="560" w:type="dxa"/>
            <w:tcBorders>
              <w:right w:val="single" w:sz="8" w:space="0" w:color="auto"/>
            </w:tcBorders>
            <w:vAlign w:val="bottom"/>
          </w:tcPr>
          <w:p w:rsidR="00270E9A" w:rsidRDefault="00270E9A"/>
        </w:tc>
        <w:tc>
          <w:tcPr>
            <w:tcW w:w="30" w:type="dxa"/>
            <w:vAlign w:val="bottom"/>
          </w:tcPr>
          <w:p w:rsidR="00270E9A" w:rsidRDefault="00270E9A">
            <w:pPr>
              <w:rPr>
                <w:sz w:val="1"/>
                <w:szCs w:val="1"/>
              </w:rPr>
            </w:pPr>
          </w:p>
        </w:tc>
      </w:tr>
      <w:tr w:rsidR="00270E9A" w:rsidTr="008606B1">
        <w:trPr>
          <w:trHeight w:val="132"/>
        </w:trPr>
        <w:tc>
          <w:tcPr>
            <w:tcW w:w="137" w:type="dxa"/>
            <w:tcBorders>
              <w:left w:val="single" w:sz="8" w:space="0" w:color="auto"/>
              <w:bottom w:val="single" w:sz="8" w:space="0" w:color="auto"/>
            </w:tcBorders>
            <w:vAlign w:val="bottom"/>
          </w:tcPr>
          <w:p w:rsidR="00270E9A" w:rsidRDefault="00270E9A">
            <w:pPr>
              <w:rPr>
                <w:sz w:val="11"/>
                <w:szCs w:val="11"/>
              </w:rPr>
            </w:pPr>
          </w:p>
        </w:tc>
        <w:tc>
          <w:tcPr>
            <w:tcW w:w="432" w:type="dxa"/>
            <w:tcBorders>
              <w:bottom w:val="single" w:sz="8" w:space="0" w:color="auto"/>
              <w:right w:val="single" w:sz="8" w:space="0" w:color="auto"/>
            </w:tcBorders>
            <w:vAlign w:val="bottom"/>
          </w:tcPr>
          <w:p w:rsidR="00270E9A" w:rsidRDefault="00270E9A">
            <w:pPr>
              <w:rPr>
                <w:sz w:val="11"/>
                <w:szCs w:val="11"/>
              </w:rPr>
            </w:pPr>
          </w:p>
        </w:tc>
        <w:tc>
          <w:tcPr>
            <w:tcW w:w="266" w:type="dxa"/>
            <w:tcBorders>
              <w:bottom w:val="single" w:sz="8" w:space="0" w:color="auto"/>
            </w:tcBorders>
            <w:vAlign w:val="bottom"/>
          </w:tcPr>
          <w:p w:rsidR="00270E9A" w:rsidRDefault="00270E9A">
            <w:pPr>
              <w:rPr>
                <w:sz w:val="11"/>
                <w:szCs w:val="11"/>
              </w:rPr>
            </w:pPr>
          </w:p>
        </w:tc>
        <w:tc>
          <w:tcPr>
            <w:tcW w:w="2700" w:type="dxa"/>
            <w:gridSpan w:val="4"/>
            <w:tcBorders>
              <w:bottom w:val="single" w:sz="8" w:space="0" w:color="auto"/>
            </w:tcBorders>
            <w:vAlign w:val="bottom"/>
          </w:tcPr>
          <w:p w:rsidR="00270E9A" w:rsidRDefault="00270E9A">
            <w:pPr>
              <w:rPr>
                <w:sz w:val="11"/>
                <w:szCs w:val="11"/>
              </w:rPr>
            </w:pPr>
          </w:p>
        </w:tc>
        <w:tc>
          <w:tcPr>
            <w:tcW w:w="1579" w:type="dxa"/>
            <w:gridSpan w:val="2"/>
            <w:tcBorders>
              <w:bottom w:val="single" w:sz="8" w:space="0" w:color="auto"/>
              <w:right w:val="single" w:sz="8" w:space="0" w:color="auto"/>
            </w:tcBorders>
            <w:vAlign w:val="bottom"/>
          </w:tcPr>
          <w:p w:rsidR="00270E9A" w:rsidRDefault="00270E9A">
            <w:pPr>
              <w:rPr>
                <w:sz w:val="11"/>
                <w:szCs w:val="11"/>
              </w:rPr>
            </w:pPr>
          </w:p>
        </w:tc>
        <w:tc>
          <w:tcPr>
            <w:tcW w:w="560" w:type="dxa"/>
            <w:tcBorders>
              <w:bottom w:val="single" w:sz="8" w:space="0" w:color="auto"/>
            </w:tcBorders>
            <w:vAlign w:val="bottom"/>
          </w:tcPr>
          <w:p w:rsidR="00270E9A" w:rsidRDefault="00270E9A">
            <w:pPr>
              <w:rPr>
                <w:sz w:val="11"/>
                <w:szCs w:val="11"/>
              </w:rPr>
            </w:pPr>
          </w:p>
        </w:tc>
        <w:tc>
          <w:tcPr>
            <w:tcW w:w="999" w:type="dxa"/>
            <w:gridSpan w:val="2"/>
            <w:tcBorders>
              <w:bottom w:val="single" w:sz="8" w:space="0" w:color="auto"/>
              <w:right w:val="single" w:sz="8" w:space="0" w:color="auto"/>
            </w:tcBorders>
            <w:vAlign w:val="bottom"/>
          </w:tcPr>
          <w:p w:rsidR="00270E9A" w:rsidRDefault="00270E9A">
            <w:pPr>
              <w:rPr>
                <w:sz w:val="11"/>
                <w:szCs w:val="11"/>
              </w:rPr>
            </w:pPr>
          </w:p>
        </w:tc>
        <w:tc>
          <w:tcPr>
            <w:tcW w:w="360" w:type="dxa"/>
            <w:tcBorders>
              <w:bottom w:val="single" w:sz="8" w:space="0" w:color="auto"/>
            </w:tcBorders>
            <w:vAlign w:val="bottom"/>
          </w:tcPr>
          <w:p w:rsidR="00270E9A" w:rsidRDefault="00270E9A">
            <w:pPr>
              <w:rPr>
                <w:sz w:val="11"/>
                <w:szCs w:val="11"/>
              </w:rPr>
            </w:pPr>
          </w:p>
        </w:tc>
        <w:tc>
          <w:tcPr>
            <w:tcW w:w="200" w:type="dxa"/>
            <w:tcBorders>
              <w:bottom w:val="single" w:sz="8" w:space="0" w:color="auto"/>
            </w:tcBorders>
            <w:vAlign w:val="bottom"/>
          </w:tcPr>
          <w:p w:rsidR="00270E9A" w:rsidRDefault="00270E9A">
            <w:pPr>
              <w:rPr>
                <w:sz w:val="11"/>
                <w:szCs w:val="11"/>
              </w:rPr>
            </w:pPr>
          </w:p>
        </w:tc>
        <w:tc>
          <w:tcPr>
            <w:tcW w:w="987" w:type="dxa"/>
            <w:tcBorders>
              <w:bottom w:val="single" w:sz="8" w:space="0" w:color="auto"/>
              <w:right w:val="single" w:sz="8" w:space="0" w:color="auto"/>
            </w:tcBorders>
            <w:vAlign w:val="bottom"/>
          </w:tcPr>
          <w:p w:rsidR="00270E9A" w:rsidRDefault="00270E9A">
            <w:pPr>
              <w:rPr>
                <w:sz w:val="11"/>
                <w:szCs w:val="11"/>
              </w:rPr>
            </w:pPr>
          </w:p>
        </w:tc>
        <w:tc>
          <w:tcPr>
            <w:tcW w:w="520" w:type="dxa"/>
            <w:tcBorders>
              <w:bottom w:val="single" w:sz="8" w:space="0" w:color="auto"/>
            </w:tcBorders>
            <w:vAlign w:val="bottom"/>
          </w:tcPr>
          <w:p w:rsidR="00270E9A" w:rsidRDefault="00270E9A">
            <w:pPr>
              <w:rPr>
                <w:sz w:val="11"/>
                <w:szCs w:val="11"/>
              </w:rPr>
            </w:pPr>
          </w:p>
        </w:tc>
        <w:tc>
          <w:tcPr>
            <w:tcW w:w="620" w:type="dxa"/>
            <w:tcBorders>
              <w:bottom w:val="single" w:sz="8" w:space="0" w:color="auto"/>
            </w:tcBorders>
            <w:vAlign w:val="bottom"/>
          </w:tcPr>
          <w:p w:rsidR="00270E9A" w:rsidRDefault="00270E9A">
            <w:pPr>
              <w:rPr>
                <w:sz w:val="11"/>
                <w:szCs w:val="11"/>
              </w:rPr>
            </w:pPr>
          </w:p>
        </w:tc>
        <w:tc>
          <w:tcPr>
            <w:tcW w:w="560" w:type="dxa"/>
            <w:tcBorders>
              <w:bottom w:val="single" w:sz="8" w:space="0" w:color="auto"/>
              <w:right w:val="single" w:sz="8" w:space="0" w:color="auto"/>
            </w:tcBorders>
            <w:vAlign w:val="bottom"/>
          </w:tcPr>
          <w:p w:rsidR="00270E9A" w:rsidRDefault="00270E9A">
            <w:pPr>
              <w:rPr>
                <w:sz w:val="11"/>
                <w:szCs w:val="11"/>
              </w:rPr>
            </w:pPr>
          </w:p>
        </w:tc>
        <w:tc>
          <w:tcPr>
            <w:tcW w:w="30" w:type="dxa"/>
            <w:vAlign w:val="bottom"/>
          </w:tcPr>
          <w:p w:rsidR="00270E9A" w:rsidRDefault="00270E9A">
            <w:pPr>
              <w:rPr>
                <w:sz w:val="1"/>
                <w:szCs w:val="1"/>
              </w:rPr>
            </w:pPr>
          </w:p>
        </w:tc>
      </w:tr>
      <w:tr w:rsidR="00270E9A" w:rsidTr="008606B1">
        <w:trPr>
          <w:trHeight w:val="264"/>
        </w:trPr>
        <w:tc>
          <w:tcPr>
            <w:tcW w:w="569" w:type="dxa"/>
            <w:gridSpan w:val="2"/>
            <w:tcBorders>
              <w:left w:val="single" w:sz="8" w:space="0" w:color="auto"/>
              <w:bottom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3.</w:t>
            </w:r>
          </w:p>
        </w:tc>
        <w:tc>
          <w:tcPr>
            <w:tcW w:w="266" w:type="dxa"/>
            <w:tcBorders>
              <w:bottom w:val="single" w:sz="8" w:space="0" w:color="auto"/>
            </w:tcBorders>
            <w:vAlign w:val="bottom"/>
          </w:tcPr>
          <w:p w:rsidR="00270E9A" w:rsidRDefault="00270E9A"/>
        </w:tc>
        <w:tc>
          <w:tcPr>
            <w:tcW w:w="4279" w:type="dxa"/>
            <w:gridSpan w:val="6"/>
            <w:tcBorders>
              <w:bottom w:val="single" w:sz="8" w:space="0" w:color="auto"/>
              <w:right w:val="single" w:sz="8" w:space="0" w:color="auto"/>
            </w:tcBorders>
            <w:vAlign w:val="bottom"/>
          </w:tcPr>
          <w:p w:rsidR="00270E9A" w:rsidRDefault="007D7871">
            <w:pPr>
              <w:spacing w:line="264" w:lineRule="exact"/>
              <w:ind w:right="80"/>
              <w:jc w:val="center"/>
              <w:rPr>
                <w:sz w:val="20"/>
                <w:szCs w:val="20"/>
              </w:rPr>
            </w:pPr>
            <w:r>
              <w:rPr>
                <w:rFonts w:eastAsia="Times New Roman"/>
                <w:w w:val="99"/>
                <w:sz w:val="24"/>
                <w:szCs w:val="24"/>
              </w:rPr>
              <w:t>Вбрасывание мяча на дальность (м.)</w:t>
            </w:r>
          </w:p>
        </w:tc>
        <w:tc>
          <w:tcPr>
            <w:tcW w:w="560" w:type="dxa"/>
            <w:tcBorders>
              <w:bottom w:val="single" w:sz="8" w:space="0" w:color="auto"/>
            </w:tcBorders>
            <w:vAlign w:val="bottom"/>
          </w:tcPr>
          <w:p w:rsidR="00270E9A" w:rsidRDefault="00270E9A"/>
        </w:tc>
        <w:tc>
          <w:tcPr>
            <w:tcW w:w="999" w:type="dxa"/>
            <w:gridSpan w:val="2"/>
            <w:tcBorders>
              <w:bottom w:val="single" w:sz="8" w:space="0" w:color="auto"/>
              <w:right w:val="single" w:sz="8" w:space="0" w:color="auto"/>
            </w:tcBorders>
            <w:vAlign w:val="bottom"/>
          </w:tcPr>
          <w:p w:rsidR="00270E9A" w:rsidRDefault="007D7871">
            <w:pPr>
              <w:spacing w:line="264" w:lineRule="exact"/>
              <w:ind w:right="520"/>
              <w:jc w:val="center"/>
              <w:rPr>
                <w:sz w:val="20"/>
                <w:szCs w:val="20"/>
              </w:rPr>
            </w:pPr>
            <w:r>
              <w:rPr>
                <w:rFonts w:eastAsia="Times New Roman"/>
                <w:w w:val="99"/>
                <w:sz w:val="24"/>
                <w:szCs w:val="24"/>
              </w:rPr>
              <w:t>1</w:t>
            </w:r>
            <w:r w:rsidR="00DE1F3A">
              <w:rPr>
                <w:rFonts w:eastAsia="Times New Roman"/>
                <w:w w:val="99"/>
                <w:sz w:val="24"/>
                <w:szCs w:val="24"/>
              </w:rPr>
              <w:t>8</w:t>
            </w:r>
          </w:p>
        </w:tc>
        <w:tc>
          <w:tcPr>
            <w:tcW w:w="360" w:type="dxa"/>
            <w:tcBorders>
              <w:bottom w:val="single" w:sz="8" w:space="0" w:color="auto"/>
            </w:tcBorders>
            <w:vAlign w:val="bottom"/>
          </w:tcPr>
          <w:p w:rsidR="00270E9A" w:rsidRDefault="00270E9A"/>
        </w:tc>
        <w:tc>
          <w:tcPr>
            <w:tcW w:w="1187" w:type="dxa"/>
            <w:gridSpan w:val="2"/>
            <w:tcBorders>
              <w:bottom w:val="single" w:sz="8" w:space="0" w:color="auto"/>
              <w:right w:val="single" w:sz="8" w:space="0" w:color="auto"/>
            </w:tcBorders>
            <w:vAlign w:val="bottom"/>
          </w:tcPr>
          <w:p w:rsidR="00270E9A" w:rsidRDefault="00DE1F3A">
            <w:pPr>
              <w:spacing w:line="264" w:lineRule="exact"/>
              <w:ind w:right="300"/>
              <w:jc w:val="center"/>
              <w:rPr>
                <w:sz w:val="20"/>
                <w:szCs w:val="20"/>
              </w:rPr>
            </w:pPr>
            <w:r>
              <w:rPr>
                <w:rFonts w:eastAsia="Times New Roman"/>
                <w:w w:val="99"/>
                <w:sz w:val="24"/>
                <w:szCs w:val="24"/>
              </w:rPr>
              <w:t>20</w:t>
            </w:r>
          </w:p>
        </w:tc>
        <w:tc>
          <w:tcPr>
            <w:tcW w:w="520" w:type="dxa"/>
            <w:tcBorders>
              <w:bottom w:val="single" w:sz="8" w:space="0" w:color="auto"/>
            </w:tcBorders>
            <w:vAlign w:val="bottom"/>
          </w:tcPr>
          <w:p w:rsidR="00270E9A" w:rsidRDefault="00270E9A"/>
        </w:tc>
        <w:tc>
          <w:tcPr>
            <w:tcW w:w="620" w:type="dxa"/>
            <w:tcBorders>
              <w:bottom w:val="single" w:sz="8" w:space="0" w:color="auto"/>
            </w:tcBorders>
            <w:vAlign w:val="bottom"/>
          </w:tcPr>
          <w:p w:rsidR="00270E9A" w:rsidRDefault="00DE1F3A">
            <w:pPr>
              <w:spacing w:line="264" w:lineRule="exact"/>
              <w:jc w:val="center"/>
              <w:rPr>
                <w:sz w:val="20"/>
                <w:szCs w:val="20"/>
              </w:rPr>
            </w:pPr>
            <w:r>
              <w:rPr>
                <w:rFonts w:eastAsia="Times New Roman"/>
                <w:w w:val="99"/>
                <w:sz w:val="24"/>
                <w:szCs w:val="24"/>
              </w:rPr>
              <w:t>22</w:t>
            </w:r>
          </w:p>
        </w:tc>
        <w:tc>
          <w:tcPr>
            <w:tcW w:w="560" w:type="dxa"/>
            <w:tcBorders>
              <w:bottom w:val="single" w:sz="8" w:space="0" w:color="auto"/>
              <w:right w:val="single" w:sz="8" w:space="0" w:color="auto"/>
            </w:tcBorders>
            <w:vAlign w:val="bottom"/>
          </w:tcPr>
          <w:p w:rsidR="00270E9A" w:rsidRDefault="00270E9A"/>
        </w:tc>
        <w:tc>
          <w:tcPr>
            <w:tcW w:w="30" w:type="dxa"/>
            <w:vAlign w:val="bottom"/>
          </w:tcPr>
          <w:p w:rsidR="00270E9A" w:rsidRDefault="00270E9A">
            <w:pPr>
              <w:rPr>
                <w:sz w:val="1"/>
                <w:szCs w:val="1"/>
              </w:rPr>
            </w:pPr>
          </w:p>
        </w:tc>
      </w:tr>
      <w:tr w:rsidR="00270E9A" w:rsidTr="008606B1">
        <w:trPr>
          <w:trHeight w:val="264"/>
        </w:trPr>
        <w:tc>
          <w:tcPr>
            <w:tcW w:w="569" w:type="dxa"/>
            <w:gridSpan w:val="2"/>
            <w:tcBorders>
              <w:left w:val="single" w:sz="8" w:space="0" w:color="auto"/>
              <w:right w:val="single" w:sz="8" w:space="0" w:color="auto"/>
            </w:tcBorders>
            <w:vAlign w:val="bottom"/>
          </w:tcPr>
          <w:p w:rsidR="00270E9A" w:rsidRDefault="007D7871">
            <w:pPr>
              <w:spacing w:line="264" w:lineRule="exact"/>
              <w:jc w:val="center"/>
              <w:rPr>
                <w:sz w:val="20"/>
                <w:szCs w:val="20"/>
              </w:rPr>
            </w:pPr>
            <w:r>
              <w:rPr>
                <w:rFonts w:eastAsia="Times New Roman"/>
                <w:w w:val="99"/>
                <w:sz w:val="24"/>
                <w:szCs w:val="24"/>
              </w:rPr>
              <w:t>4.</w:t>
            </w:r>
          </w:p>
        </w:tc>
        <w:tc>
          <w:tcPr>
            <w:tcW w:w="266" w:type="dxa"/>
            <w:vAlign w:val="bottom"/>
          </w:tcPr>
          <w:p w:rsidR="00270E9A" w:rsidRDefault="00270E9A"/>
        </w:tc>
        <w:tc>
          <w:tcPr>
            <w:tcW w:w="4279" w:type="dxa"/>
            <w:gridSpan w:val="6"/>
            <w:tcBorders>
              <w:right w:val="single" w:sz="8" w:space="0" w:color="auto"/>
            </w:tcBorders>
            <w:vAlign w:val="bottom"/>
          </w:tcPr>
          <w:p w:rsidR="00270E9A" w:rsidRDefault="007D7871">
            <w:pPr>
              <w:spacing w:line="264" w:lineRule="exact"/>
              <w:ind w:right="60"/>
              <w:jc w:val="center"/>
              <w:rPr>
                <w:sz w:val="20"/>
                <w:szCs w:val="20"/>
              </w:rPr>
            </w:pPr>
            <w:r>
              <w:rPr>
                <w:rFonts w:eastAsia="Times New Roman"/>
                <w:w w:val="99"/>
                <w:sz w:val="24"/>
                <w:szCs w:val="24"/>
              </w:rPr>
              <w:t>Удары по мячу ногой на дальность (м.)</w:t>
            </w:r>
          </w:p>
        </w:tc>
        <w:tc>
          <w:tcPr>
            <w:tcW w:w="560" w:type="dxa"/>
            <w:vAlign w:val="bottom"/>
          </w:tcPr>
          <w:p w:rsidR="00270E9A" w:rsidRDefault="00270E9A"/>
        </w:tc>
        <w:tc>
          <w:tcPr>
            <w:tcW w:w="999" w:type="dxa"/>
            <w:gridSpan w:val="2"/>
            <w:tcBorders>
              <w:right w:val="single" w:sz="8" w:space="0" w:color="auto"/>
            </w:tcBorders>
            <w:vAlign w:val="bottom"/>
          </w:tcPr>
          <w:p w:rsidR="00270E9A" w:rsidRDefault="007D7871">
            <w:pPr>
              <w:spacing w:line="264" w:lineRule="exact"/>
              <w:ind w:right="520"/>
              <w:jc w:val="center"/>
              <w:rPr>
                <w:sz w:val="20"/>
                <w:szCs w:val="20"/>
              </w:rPr>
            </w:pPr>
            <w:r>
              <w:rPr>
                <w:rFonts w:eastAsia="Times New Roman"/>
                <w:w w:val="99"/>
                <w:sz w:val="24"/>
                <w:szCs w:val="24"/>
              </w:rPr>
              <w:t>3</w:t>
            </w:r>
            <w:r w:rsidR="00DE1F3A">
              <w:rPr>
                <w:rFonts w:eastAsia="Times New Roman"/>
                <w:w w:val="99"/>
                <w:sz w:val="24"/>
                <w:szCs w:val="24"/>
              </w:rPr>
              <w:t>5</w:t>
            </w:r>
          </w:p>
        </w:tc>
        <w:tc>
          <w:tcPr>
            <w:tcW w:w="360" w:type="dxa"/>
            <w:vAlign w:val="bottom"/>
          </w:tcPr>
          <w:p w:rsidR="00270E9A" w:rsidRDefault="00270E9A"/>
        </w:tc>
        <w:tc>
          <w:tcPr>
            <w:tcW w:w="1187" w:type="dxa"/>
            <w:gridSpan w:val="2"/>
            <w:tcBorders>
              <w:right w:val="single" w:sz="8" w:space="0" w:color="auto"/>
            </w:tcBorders>
            <w:vAlign w:val="bottom"/>
          </w:tcPr>
          <w:p w:rsidR="00270E9A" w:rsidRDefault="00DE1F3A">
            <w:pPr>
              <w:spacing w:line="264" w:lineRule="exact"/>
              <w:ind w:right="300"/>
              <w:jc w:val="center"/>
              <w:rPr>
                <w:sz w:val="20"/>
                <w:szCs w:val="20"/>
              </w:rPr>
            </w:pPr>
            <w:r>
              <w:rPr>
                <w:rFonts w:eastAsia="Times New Roman"/>
                <w:w w:val="99"/>
                <w:sz w:val="24"/>
                <w:szCs w:val="24"/>
              </w:rPr>
              <w:t>40</w:t>
            </w:r>
          </w:p>
        </w:tc>
        <w:tc>
          <w:tcPr>
            <w:tcW w:w="520" w:type="dxa"/>
            <w:vAlign w:val="bottom"/>
          </w:tcPr>
          <w:p w:rsidR="00270E9A" w:rsidRDefault="00270E9A"/>
        </w:tc>
        <w:tc>
          <w:tcPr>
            <w:tcW w:w="620" w:type="dxa"/>
            <w:vAlign w:val="bottom"/>
          </w:tcPr>
          <w:p w:rsidR="00270E9A" w:rsidRDefault="00DE1F3A">
            <w:pPr>
              <w:spacing w:line="264" w:lineRule="exact"/>
              <w:jc w:val="center"/>
              <w:rPr>
                <w:sz w:val="20"/>
                <w:szCs w:val="20"/>
              </w:rPr>
            </w:pPr>
            <w:r>
              <w:rPr>
                <w:rFonts w:eastAsia="Times New Roman"/>
                <w:w w:val="99"/>
                <w:sz w:val="24"/>
                <w:szCs w:val="24"/>
              </w:rPr>
              <w:t>42</w:t>
            </w:r>
          </w:p>
        </w:tc>
        <w:tc>
          <w:tcPr>
            <w:tcW w:w="560" w:type="dxa"/>
            <w:tcBorders>
              <w:right w:val="single" w:sz="8" w:space="0" w:color="auto"/>
            </w:tcBorders>
            <w:vAlign w:val="bottom"/>
          </w:tcPr>
          <w:p w:rsidR="00270E9A" w:rsidRDefault="00270E9A"/>
        </w:tc>
        <w:tc>
          <w:tcPr>
            <w:tcW w:w="30" w:type="dxa"/>
            <w:vAlign w:val="bottom"/>
          </w:tcPr>
          <w:p w:rsidR="00270E9A" w:rsidRDefault="00270E9A">
            <w:pPr>
              <w:rPr>
                <w:sz w:val="1"/>
                <w:szCs w:val="1"/>
              </w:rPr>
            </w:pPr>
          </w:p>
        </w:tc>
      </w:tr>
      <w:tr w:rsidR="00270E9A" w:rsidTr="008606B1">
        <w:trPr>
          <w:trHeight w:val="22"/>
        </w:trPr>
        <w:tc>
          <w:tcPr>
            <w:tcW w:w="137" w:type="dxa"/>
            <w:tcBorders>
              <w:left w:val="single" w:sz="8" w:space="0" w:color="auto"/>
              <w:bottom w:val="single" w:sz="8" w:space="0" w:color="auto"/>
            </w:tcBorders>
            <w:vAlign w:val="bottom"/>
          </w:tcPr>
          <w:p w:rsidR="00270E9A" w:rsidRDefault="00270E9A">
            <w:pPr>
              <w:spacing w:line="20" w:lineRule="exact"/>
              <w:rPr>
                <w:sz w:val="1"/>
                <w:szCs w:val="1"/>
              </w:rPr>
            </w:pPr>
          </w:p>
        </w:tc>
        <w:tc>
          <w:tcPr>
            <w:tcW w:w="432" w:type="dxa"/>
            <w:tcBorders>
              <w:bottom w:val="single" w:sz="8" w:space="0" w:color="auto"/>
              <w:right w:val="single" w:sz="8" w:space="0" w:color="auto"/>
            </w:tcBorders>
            <w:vAlign w:val="bottom"/>
          </w:tcPr>
          <w:p w:rsidR="00270E9A" w:rsidRDefault="00270E9A">
            <w:pPr>
              <w:spacing w:line="20" w:lineRule="exact"/>
              <w:rPr>
                <w:sz w:val="1"/>
                <w:szCs w:val="1"/>
              </w:rPr>
            </w:pPr>
          </w:p>
        </w:tc>
        <w:tc>
          <w:tcPr>
            <w:tcW w:w="266" w:type="dxa"/>
            <w:tcBorders>
              <w:bottom w:val="single" w:sz="8" w:space="0" w:color="auto"/>
            </w:tcBorders>
            <w:vAlign w:val="bottom"/>
          </w:tcPr>
          <w:p w:rsidR="00270E9A" w:rsidRDefault="00270E9A">
            <w:pPr>
              <w:spacing w:line="20" w:lineRule="exact"/>
              <w:rPr>
                <w:sz w:val="1"/>
                <w:szCs w:val="1"/>
              </w:rPr>
            </w:pPr>
          </w:p>
        </w:tc>
        <w:tc>
          <w:tcPr>
            <w:tcW w:w="2700" w:type="dxa"/>
            <w:gridSpan w:val="4"/>
            <w:tcBorders>
              <w:bottom w:val="single" w:sz="8" w:space="0" w:color="auto"/>
            </w:tcBorders>
            <w:vAlign w:val="bottom"/>
          </w:tcPr>
          <w:p w:rsidR="00270E9A" w:rsidRDefault="00270E9A">
            <w:pPr>
              <w:spacing w:line="20" w:lineRule="exact"/>
              <w:rPr>
                <w:sz w:val="1"/>
                <w:szCs w:val="1"/>
              </w:rPr>
            </w:pPr>
          </w:p>
        </w:tc>
        <w:tc>
          <w:tcPr>
            <w:tcW w:w="1579" w:type="dxa"/>
            <w:gridSpan w:val="2"/>
            <w:tcBorders>
              <w:bottom w:val="single" w:sz="8" w:space="0" w:color="auto"/>
              <w:right w:val="single" w:sz="8" w:space="0" w:color="auto"/>
            </w:tcBorders>
            <w:vAlign w:val="bottom"/>
          </w:tcPr>
          <w:p w:rsidR="00270E9A" w:rsidRDefault="00270E9A">
            <w:pPr>
              <w:spacing w:line="20" w:lineRule="exact"/>
              <w:rPr>
                <w:sz w:val="1"/>
                <w:szCs w:val="1"/>
              </w:rPr>
            </w:pPr>
          </w:p>
        </w:tc>
        <w:tc>
          <w:tcPr>
            <w:tcW w:w="560" w:type="dxa"/>
            <w:tcBorders>
              <w:bottom w:val="single" w:sz="8" w:space="0" w:color="auto"/>
            </w:tcBorders>
            <w:vAlign w:val="bottom"/>
          </w:tcPr>
          <w:p w:rsidR="00270E9A" w:rsidRDefault="00270E9A">
            <w:pPr>
              <w:spacing w:line="20" w:lineRule="exact"/>
              <w:rPr>
                <w:sz w:val="1"/>
                <w:szCs w:val="1"/>
              </w:rPr>
            </w:pPr>
          </w:p>
        </w:tc>
        <w:tc>
          <w:tcPr>
            <w:tcW w:w="999" w:type="dxa"/>
            <w:gridSpan w:val="2"/>
            <w:tcBorders>
              <w:bottom w:val="single" w:sz="8" w:space="0" w:color="auto"/>
              <w:right w:val="single" w:sz="8" w:space="0" w:color="auto"/>
            </w:tcBorders>
            <w:vAlign w:val="bottom"/>
          </w:tcPr>
          <w:p w:rsidR="00270E9A" w:rsidRDefault="00270E9A">
            <w:pPr>
              <w:spacing w:line="20" w:lineRule="exact"/>
              <w:rPr>
                <w:sz w:val="1"/>
                <w:szCs w:val="1"/>
              </w:rPr>
            </w:pPr>
          </w:p>
        </w:tc>
        <w:tc>
          <w:tcPr>
            <w:tcW w:w="360" w:type="dxa"/>
            <w:tcBorders>
              <w:bottom w:val="single" w:sz="8" w:space="0" w:color="auto"/>
            </w:tcBorders>
            <w:vAlign w:val="bottom"/>
          </w:tcPr>
          <w:p w:rsidR="00270E9A" w:rsidRDefault="00270E9A">
            <w:pPr>
              <w:spacing w:line="20" w:lineRule="exact"/>
              <w:rPr>
                <w:sz w:val="1"/>
                <w:szCs w:val="1"/>
              </w:rPr>
            </w:pPr>
          </w:p>
        </w:tc>
        <w:tc>
          <w:tcPr>
            <w:tcW w:w="200" w:type="dxa"/>
            <w:tcBorders>
              <w:bottom w:val="single" w:sz="8" w:space="0" w:color="auto"/>
            </w:tcBorders>
            <w:vAlign w:val="bottom"/>
          </w:tcPr>
          <w:p w:rsidR="00270E9A" w:rsidRDefault="00270E9A">
            <w:pPr>
              <w:spacing w:line="20" w:lineRule="exact"/>
              <w:rPr>
                <w:sz w:val="1"/>
                <w:szCs w:val="1"/>
              </w:rPr>
            </w:pPr>
          </w:p>
        </w:tc>
        <w:tc>
          <w:tcPr>
            <w:tcW w:w="987" w:type="dxa"/>
            <w:tcBorders>
              <w:bottom w:val="single" w:sz="8" w:space="0" w:color="auto"/>
              <w:right w:val="single" w:sz="8" w:space="0" w:color="auto"/>
            </w:tcBorders>
            <w:vAlign w:val="bottom"/>
          </w:tcPr>
          <w:p w:rsidR="00270E9A" w:rsidRDefault="00270E9A">
            <w:pPr>
              <w:spacing w:line="20" w:lineRule="exact"/>
              <w:rPr>
                <w:sz w:val="1"/>
                <w:szCs w:val="1"/>
              </w:rPr>
            </w:pPr>
          </w:p>
        </w:tc>
        <w:tc>
          <w:tcPr>
            <w:tcW w:w="520" w:type="dxa"/>
            <w:tcBorders>
              <w:bottom w:val="single" w:sz="8" w:space="0" w:color="auto"/>
            </w:tcBorders>
            <w:vAlign w:val="bottom"/>
          </w:tcPr>
          <w:p w:rsidR="00270E9A" w:rsidRDefault="00270E9A">
            <w:pPr>
              <w:spacing w:line="20" w:lineRule="exact"/>
              <w:rPr>
                <w:sz w:val="1"/>
                <w:szCs w:val="1"/>
              </w:rPr>
            </w:pPr>
          </w:p>
        </w:tc>
        <w:tc>
          <w:tcPr>
            <w:tcW w:w="620" w:type="dxa"/>
            <w:tcBorders>
              <w:bottom w:val="single" w:sz="8" w:space="0" w:color="auto"/>
            </w:tcBorders>
            <w:vAlign w:val="bottom"/>
          </w:tcPr>
          <w:p w:rsidR="00270E9A" w:rsidRDefault="00270E9A">
            <w:pPr>
              <w:spacing w:line="20" w:lineRule="exact"/>
              <w:rPr>
                <w:sz w:val="1"/>
                <w:szCs w:val="1"/>
              </w:rPr>
            </w:pPr>
          </w:p>
        </w:tc>
        <w:tc>
          <w:tcPr>
            <w:tcW w:w="560" w:type="dxa"/>
            <w:tcBorders>
              <w:bottom w:val="single" w:sz="8" w:space="0" w:color="auto"/>
              <w:right w:val="single" w:sz="8" w:space="0" w:color="auto"/>
            </w:tcBorders>
            <w:vAlign w:val="bottom"/>
          </w:tcPr>
          <w:p w:rsidR="00270E9A" w:rsidRDefault="00270E9A">
            <w:pPr>
              <w:spacing w:line="20" w:lineRule="exact"/>
              <w:rPr>
                <w:sz w:val="1"/>
                <w:szCs w:val="1"/>
              </w:rPr>
            </w:pPr>
          </w:p>
        </w:tc>
        <w:tc>
          <w:tcPr>
            <w:tcW w:w="30" w:type="dxa"/>
            <w:vAlign w:val="bottom"/>
          </w:tcPr>
          <w:p w:rsidR="00270E9A" w:rsidRDefault="00270E9A">
            <w:pPr>
              <w:rPr>
                <w:sz w:val="1"/>
                <w:szCs w:val="1"/>
              </w:rPr>
            </w:pPr>
          </w:p>
        </w:tc>
      </w:tr>
      <w:tr w:rsidR="00270E9A" w:rsidTr="008606B1">
        <w:trPr>
          <w:trHeight w:val="256"/>
        </w:trPr>
        <w:tc>
          <w:tcPr>
            <w:tcW w:w="569" w:type="dxa"/>
            <w:gridSpan w:val="2"/>
            <w:tcBorders>
              <w:left w:val="single" w:sz="8" w:space="0" w:color="auto"/>
              <w:right w:val="single" w:sz="8" w:space="0" w:color="auto"/>
            </w:tcBorders>
            <w:vAlign w:val="bottom"/>
          </w:tcPr>
          <w:p w:rsidR="00270E9A" w:rsidRDefault="007D7871">
            <w:pPr>
              <w:spacing w:line="256" w:lineRule="exact"/>
              <w:jc w:val="center"/>
              <w:rPr>
                <w:sz w:val="20"/>
                <w:szCs w:val="20"/>
              </w:rPr>
            </w:pPr>
            <w:r>
              <w:rPr>
                <w:rFonts w:eastAsia="Times New Roman"/>
                <w:w w:val="99"/>
                <w:sz w:val="24"/>
                <w:szCs w:val="24"/>
              </w:rPr>
              <w:t>5.</w:t>
            </w:r>
          </w:p>
        </w:tc>
        <w:tc>
          <w:tcPr>
            <w:tcW w:w="266" w:type="dxa"/>
            <w:vAlign w:val="bottom"/>
          </w:tcPr>
          <w:p w:rsidR="00270E9A" w:rsidRDefault="00270E9A"/>
        </w:tc>
        <w:tc>
          <w:tcPr>
            <w:tcW w:w="4279" w:type="dxa"/>
            <w:gridSpan w:val="6"/>
            <w:tcBorders>
              <w:right w:val="single" w:sz="8" w:space="0" w:color="auto"/>
            </w:tcBorders>
            <w:vAlign w:val="bottom"/>
          </w:tcPr>
          <w:p w:rsidR="00270E9A" w:rsidRDefault="007D7871">
            <w:pPr>
              <w:spacing w:line="256" w:lineRule="exact"/>
              <w:ind w:right="80"/>
              <w:jc w:val="center"/>
              <w:rPr>
                <w:sz w:val="20"/>
                <w:szCs w:val="20"/>
              </w:rPr>
            </w:pPr>
            <w:r>
              <w:rPr>
                <w:rFonts w:eastAsia="Times New Roman"/>
                <w:w w:val="99"/>
                <w:sz w:val="24"/>
                <w:szCs w:val="24"/>
              </w:rPr>
              <w:t>Бросок мяча рукой на дальность (для</w:t>
            </w:r>
          </w:p>
        </w:tc>
        <w:tc>
          <w:tcPr>
            <w:tcW w:w="560" w:type="dxa"/>
            <w:vAlign w:val="bottom"/>
          </w:tcPr>
          <w:p w:rsidR="00270E9A" w:rsidRDefault="00270E9A"/>
        </w:tc>
        <w:tc>
          <w:tcPr>
            <w:tcW w:w="999" w:type="dxa"/>
            <w:gridSpan w:val="2"/>
            <w:tcBorders>
              <w:right w:val="single" w:sz="8" w:space="0" w:color="auto"/>
            </w:tcBorders>
            <w:vAlign w:val="bottom"/>
          </w:tcPr>
          <w:p w:rsidR="00270E9A" w:rsidRDefault="007D7871">
            <w:pPr>
              <w:spacing w:line="256" w:lineRule="exact"/>
              <w:ind w:right="520"/>
              <w:jc w:val="center"/>
              <w:rPr>
                <w:sz w:val="20"/>
                <w:szCs w:val="20"/>
              </w:rPr>
            </w:pPr>
            <w:r>
              <w:rPr>
                <w:rFonts w:eastAsia="Times New Roman"/>
                <w:w w:val="99"/>
                <w:sz w:val="24"/>
                <w:szCs w:val="24"/>
              </w:rPr>
              <w:t>2</w:t>
            </w:r>
            <w:r w:rsidR="00DE1F3A">
              <w:rPr>
                <w:rFonts w:eastAsia="Times New Roman"/>
                <w:w w:val="99"/>
                <w:sz w:val="24"/>
                <w:szCs w:val="24"/>
              </w:rPr>
              <w:t>5</w:t>
            </w:r>
          </w:p>
        </w:tc>
        <w:tc>
          <w:tcPr>
            <w:tcW w:w="360" w:type="dxa"/>
            <w:vAlign w:val="bottom"/>
          </w:tcPr>
          <w:p w:rsidR="00270E9A" w:rsidRDefault="00270E9A"/>
        </w:tc>
        <w:tc>
          <w:tcPr>
            <w:tcW w:w="1187" w:type="dxa"/>
            <w:gridSpan w:val="2"/>
            <w:tcBorders>
              <w:right w:val="single" w:sz="8" w:space="0" w:color="auto"/>
            </w:tcBorders>
            <w:vAlign w:val="bottom"/>
          </w:tcPr>
          <w:p w:rsidR="00270E9A" w:rsidRDefault="007D7871">
            <w:pPr>
              <w:spacing w:line="256" w:lineRule="exact"/>
              <w:ind w:right="300"/>
              <w:jc w:val="center"/>
              <w:rPr>
                <w:sz w:val="20"/>
                <w:szCs w:val="20"/>
              </w:rPr>
            </w:pPr>
            <w:r>
              <w:rPr>
                <w:rFonts w:eastAsia="Times New Roman"/>
                <w:w w:val="99"/>
                <w:sz w:val="24"/>
                <w:szCs w:val="24"/>
              </w:rPr>
              <w:t>2</w:t>
            </w:r>
            <w:r w:rsidR="00DE1F3A">
              <w:rPr>
                <w:rFonts w:eastAsia="Times New Roman"/>
                <w:w w:val="99"/>
                <w:sz w:val="24"/>
                <w:szCs w:val="24"/>
              </w:rPr>
              <w:t>7</w:t>
            </w:r>
          </w:p>
        </w:tc>
        <w:tc>
          <w:tcPr>
            <w:tcW w:w="520" w:type="dxa"/>
            <w:vAlign w:val="bottom"/>
          </w:tcPr>
          <w:p w:rsidR="00270E9A" w:rsidRDefault="00270E9A"/>
        </w:tc>
        <w:tc>
          <w:tcPr>
            <w:tcW w:w="620" w:type="dxa"/>
            <w:vAlign w:val="bottom"/>
          </w:tcPr>
          <w:p w:rsidR="00270E9A" w:rsidRDefault="007D7871">
            <w:pPr>
              <w:spacing w:line="256" w:lineRule="exact"/>
              <w:jc w:val="center"/>
              <w:rPr>
                <w:sz w:val="20"/>
                <w:szCs w:val="20"/>
              </w:rPr>
            </w:pPr>
            <w:r>
              <w:rPr>
                <w:rFonts w:eastAsia="Times New Roman"/>
                <w:w w:val="99"/>
                <w:sz w:val="24"/>
                <w:szCs w:val="24"/>
              </w:rPr>
              <w:t>2</w:t>
            </w:r>
            <w:r w:rsidR="00DE1F3A">
              <w:rPr>
                <w:rFonts w:eastAsia="Times New Roman"/>
                <w:w w:val="99"/>
                <w:sz w:val="24"/>
                <w:szCs w:val="24"/>
              </w:rPr>
              <w:t>9</w:t>
            </w:r>
          </w:p>
        </w:tc>
        <w:tc>
          <w:tcPr>
            <w:tcW w:w="560" w:type="dxa"/>
            <w:tcBorders>
              <w:right w:val="single" w:sz="8" w:space="0" w:color="auto"/>
            </w:tcBorders>
            <w:vAlign w:val="bottom"/>
          </w:tcPr>
          <w:p w:rsidR="00270E9A" w:rsidRDefault="00270E9A"/>
        </w:tc>
        <w:tc>
          <w:tcPr>
            <w:tcW w:w="30" w:type="dxa"/>
            <w:vAlign w:val="bottom"/>
          </w:tcPr>
          <w:p w:rsidR="00270E9A" w:rsidRDefault="00270E9A">
            <w:pPr>
              <w:rPr>
                <w:sz w:val="1"/>
                <w:szCs w:val="1"/>
              </w:rPr>
            </w:pPr>
          </w:p>
        </w:tc>
      </w:tr>
      <w:tr w:rsidR="00270E9A" w:rsidTr="008606B1">
        <w:trPr>
          <w:trHeight w:val="277"/>
        </w:trPr>
        <w:tc>
          <w:tcPr>
            <w:tcW w:w="137" w:type="dxa"/>
            <w:tcBorders>
              <w:left w:val="single" w:sz="8" w:space="0" w:color="auto"/>
            </w:tcBorders>
            <w:vAlign w:val="bottom"/>
          </w:tcPr>
          <w:p w:rsidR="00270E9A" w:rsidRDefault="00270E9A">
            <w:pPr>
              <w:rPr>
                <w:sz w:val="24"/>
                <w:szCs w:val="24"/>
              </w:rPr>
            </w:pPr>
          </w:p>
        </w:tc>
        <w:tc>
          <w:tcPr>
            <w:tcW w:w="432" w:type="dxa"/>
            <w:tcBorders>
              <w:right w:val="single" w:sz="8" w:space="0" w:color="auto"/>
            </w:tcBorders>
            <w:vAlign w:val="bottom"/>
          </w:tcPr>
          <w:p w:rsidR="00270E9A" w:rsidRDefault="00270E9A">
            <w:pPr>
              <w:rPr>
                <w:sz w:val="24"/>
                <w:szCs w:val="24"/>
              </w:rPr>
            </w:pPr>
          </w:p>
        </w:tc>
        <w:tc>
          <w:tcPr>
            <w:tcW w:w="266" w:type="dxa"/>
            <w:vAlign w:val="bottom"/>
          </w:tcPr>
          <w:p w:rsidR="00270E9A" w:rsidRDefault="00270E9A">
            <w:pPr>
              <w:rPr>
                <w:sz w:val="24"/>
                <w:szCs w:val="24"/>
              </w:rPr>
            </w:pPr>
          </w:p>
        </w:tc>
        <w:tc>
          <w:tcPr>
            <w:tcW w:w="4279" w:type="dxa"/>
            <w:gridSpan w:val="6"/>
            <w:tcBorders>
              <w:right w:val="single" w:sz="8" w:space="0" w:color="auto"/>
            </w:tcBorders>
            <w:vAlign w:val="bottom"/>
          </w:tcPr>
          <w:p w:rsidR="00270E9A" w:rsidRDefault="00DE1F3A">
            <w:pPr>
              <w:ind w:right="80"/>
              <w:jc w:val="center"/>
              <w:rPr>
                <w:sz w:val="20"/>
                <w:szCs w:val="20"/>
              </w:rPr>
            </w:pPr>
            <w:r>
              <w:rPr>
                <w:rFonts w:eastAsia="Times New Roman"/>
                <w:w w:val="99"/>
                <w:sz w:val="24"/>
                <w:szCs w:val="24"/>
              </w:rPr>
              <w:t xml:space="preserve">вратаря </w:t>
            </w:r>
            <w:r w:rsidR="007D7871">
              <w:rPr>
                <w:rFonts w:eastAsia="Times New Roman"/>
                <w:w w:val="99"/>
                <w:sz w:val="24"/>
                <w:szCs w:val="24"/>
              </w:rPr>
              <w:t>м.)</w:t>
            </w:r>
          </w:p>
        </w:tc>
        <w:tc>
          <w:tcPr>
            <w:tcW w:w="560" w:type="dxa"/>
            <w:vAlign w:val="bottom"/>
          </w:tcPr>
          <w:p w:rsidR="00270E9A" w:rsidRDefault="00270E9A">
            <w:pPr>
              <w:rPr>
                <w:sz w:val="24"/>
                <w:szCs w:val="24"/>
              </w:rPr>
            </w:pPr>
          </w:p>
        </w:tc>
        <w:tc>
          <w:tcPr>
            <w:tcW w:w="999" w:type="dxa"/>
            <w:gridSpan w:val="2"/>
            <w:tcBorders>
              <w:right w:val="single" w:sz="8" w:space="0" w:color="auto"/>
            </w:tcBorders>
            <w:vAlign w:val="bottom"/>
          </w:tcPr>
          <w:p w:rsidR="00270E9A" w:rsidRDefault="00270E9A">
            <w:pPr>
              <w:rPr>
                <w:sz w:val="24"/>
                <w:szCs w:val="24"/>
              </w:rPr>
            </w:pPr>
          </w:p>
        </w:tc>
        <w:tc>
          <w:tcPr>
            <w:tcW w:w="360" w:type="dxa"/>
            <w:vAlign w:val="bottom"/>
          </w:tcPr>
          <w:p w:rsidR="00270E9A" w:rsidRDefault="00270E9A">
            <w:pPr>
              <w:rPr>
                <w:sz w:val="24"/>
                <w:szCs w:val="24"/>
              </w:rPr>
            </w:pPr>
          </w:p>
        </w:tc>
        <w:tc>
          <w:tcPr>
            <w:tcW w:w="200" w:type="dxa"/>
            <w:vAlign w:val="bottom"/>
          </w:tcPr>
          <w:p w:rsidR="00270E9A" w:rsidRDefault="00270E9A">
            <w:pPr>
              <w:rPr>
                <w:sz w:val="24"/>
                <w:szCs w:val="24"/>
              </w:rPr>
            </w:pPr>
          </w:p>
        </w:tc>
        <w:tc>
          <w:tcPr>
            <w:tcW w:w="987" w:type="dxa"/>
            <w:tcBorders>
              <w:right w:val="single" w:sz="8" w:space="0" w:color="auto"/>
            </w:tcBorders>
            <w:vAlign w:val="bottom"/>
          </w:tcPr>
          <w:p w:rsidR="00270E9A" w:rsidRDefault="00270E9A">
            <w:pPr>
              <w:rPr>
                <w:sz w:val="24"/>
                <w:szCs w:val="24"/>
              </w:rPr>
            </w:pPr>
          </w:p>
        </w:tc>
        <w:tc>
          <w:tcPr>
            <w:tcW w:w="520" w:type="dxa"/>
            <w:vAlign w:val="bottom"/>
          </w:tcPr>
          <w:p w:rsidR="00270E9A" w:rsidRDefault="00270E9A">
            <w:pPr>
              <w:rPr>
                <w:sz w:val="24"/>
                <w:szCs w:val="24"/>
              </w:rPr>
            </w:pPr>
          </w:p>
        </w:tc>
        <w:tc>
          <w:tcPr>
            <w:tcW w:w="620" w:type="dxa"/>
            <w:vAlign w:val="bottom"/>
          </w:tcPr>
          <w:p w:rsidR="00270E9A" w:rsidRDefault="00270E9A">
            <w:pPr>
              <w:rPr>
                <w:sz w:val="24"/>
                <w:szCs w:val="24"/>
              </w:rPr>
            </w:pPr>
          </w:p>
        </w:tc>
        <w:tc>
          <w:tcPr>
            <w:tcW w:w="560" w:type="dxa"/>
            <w:tcBorders>
              <w:right w:val="single" w:sz="8" w:space="0" w:color="auto"/>
            </w:tcBorders>
            <w:vAlign w:val="bottom"/>
          </w:tcPr>
          <w:p w:rsidR="00270E9A" w:rsidRDefault="00270E9A">
            <w:pPr>
              <w:rPr>
                <w:sz w:val="24"/>
                <w:szCs w:val="24"/>
              </w:rPr>
            </w:pPr>
          </w:p>
        </w:tc>
        <w:tc>
          <w:tcPr>
            <w:tcW w:w="30" w:type="dxa"/>
            <w:vAlign w:val="bottom"/>
          </w:tcPr>
          <w:p w:rsidR="00270E9A" w:rsidRDefault="00270E9A">
            <w:pPr>
              <w:rPr>
                <w:sz w:val="1"/>
                <w:szCs w:val="1"/>
              </w:rPr>
            </w:pPr>
          </w:p>
        </w:tc>
      </w:tr>
      <w:tr w:rsidR="00270E9A" w:rsidTr="008606B1">
        <w:trPr>
          <w:trHeight w:val="161"/>
        </w:trPr>
        <w:tc>
          <w:tcPr>
            <w:tcW w:w="137" w:type="dxa"/>
            <w:tcBorders>
              <w:left w:val="single" w:sz="8" w:space="0" w:color="auto"/>
              <w:bottom w:val="single" w:sz="8" w:space="0" w:color="auto"/>
            </w:tcBorders>
            <w:vAlign w:val="bottom"/>
          </w:tcPr>
          <w:p w:rsidR="00270E9A" w:rsidRDefault="00270E9A">
            <w:pPr>
              <w:rPr>
                <w:sz w:val="14"/>
                <w:szCs w:val="14"/>
              </w:rPr>
            </w:pPr>
          </w:p>
        </w:tc>
        <w:tc>
          <w:tcPr>
            <w:tcW w:w="432" w:type="dxa"/>
            <w:tcBorders>
              <w:bottom w:val="single" w:sz="8" w:space="0" w:color="auto"/>
              <w:right w:val="single" w:sz="8" w:space="0" w:color="auto"/>
            </w:tcBorders>
            <w:vAlign w:val="bottom"/>
          </w:tcPr>
          <w:p w:rsidR="00270E9A" w:rsidRDefault="00270E9A">
            <w:pPr>
              <w:rPr>
                <w:sz w:val="14"/>
                <w:szCs w:val="14"/>
              </w:rPr>
            </w:pPr>
          </w:p>
        </w:tc>
        <w:tc>
          <w:tcPr>
            <w:tcW w:w="266" w:type="dxa"/>
            <w:tcBorders>
              <w:bottom w:val="single" w:sz="8" w:space="0" w:color="auto"/>
            </w:tcBorders>
            <w:vAlign w:val="bottom"/>
          </w:tcPr>
          <w:p w:rsidR="00270E9A" w:rsidRDefault="00270E9A">
            <w:pPr>
              <w:rPr>
                <w:sz w:val="14"/>
                <w:szCs w:val="14"/>
              </w:rPr>
            </w:pPr>
          </w:p>
        </w:tc>
        <w:tc>
          <w:tcPr>
            <w:tcW w:w="2300" w:type="dxa"/>
            <w:tcBorders>
              <w:bottom w:val="single" w:sz="8" w:space="0" w:color="auto"/>
            </w:tcBorders>
            <w:vAlign w:val="bottom"/>
          </w:tcPr>
          <w:p w:rsidR="00270E9A" w:rsidRDefault="00270E9A">
            <w:pPr>
              <w:rPr>
                <w:sz w:val="14"/>
                <w:szCs w:val="14"/>
              </w:rPr>
            </w:pPr>
          </w:p>
        </w:tc>
        <w:tc>
          <w:tcPr>
            <w:tcW w:w="80" w:type="dxa"/>
            <w:tcBorders>
              <w:bottom w:val="single" w:sz="8" w:space="0" w:color="auto"/>
            </w:tcBorders>
            <w:vAlign w:val="bottom"/>
          </w:tcPr>
          <w:p w:rsidR="00270E9A" w:rsidRDefault="00270E9A">
            <w:pPr>
              <w:rPr>
                <w:sz w:val="14"/>
                <w:szCs w:val="14"/>
              </w:rPr>
            </w:pPr>
          </w:p>
        </w:tc>
        <w:tc>
          <w:tcPr>
            <w:tcW w:w="180" w:type="dxa"/>
            <w:tcBorders>
              <w:bottom w:val="single" w:sz="8" w:space="0" w:color="auto"/>
            </w:tcBorders>
            <w:vAlign w:val="bottom"/>
          </w:tcPr>
          <w:p w:rsidR="00270E9A" w:rsidRDefault="00270E9A">
            <w:pPr>
              <w:rPr>
                <w:sz w:val="14"/>
                <w:szCs w:val="14"/>
              </w:rPr>
            </w:pPr>
          </w:p>
        </w:tc>
        <w:tc>
          <w:tcPr>
            <w:tcW w:w="140" w:type="dxa"/>
            <w:tcBorders>
              <w:bottom w:val="single" w:sz="8" w:space="0" w:color="auto"/>
            </w:tcBorders>
            <w:vAlign w:val="bottom"/>
          </w:tcPr>
          <w:p w:rsidR="00270E9A" w:rsidRDefault="00270E9A">
            <w:pPr>
              <w:rPr>
                <w:sz w:val="14"/>
                <w:szCs w:val="14"/>
              </w:rPr>
            </w:pPr>
          </w:p>
        </w:tc>
        <w:tc>
          <w:tcPr>
            <w:tcW w:w="1579" w:type="dxa"/>
            <w:gridSpan w:val="2"/>
            <w:tcBorders>
              <w:bottom w:val="single" w:sz="8" w:space="0" w:color="auto"/>
              <w:right w:val="single" w:sz="8" w:space="0" w:color="auto"/>
            </w:tcBorders>
            <w:vAlign w:val="bottom"/>
          </w:tcPr>
          <w:p w:rsidR="00270E9A" w:rsidRDefault="00270E9A">
            <w:pPr>
              <w:rPr>
                <w:sz w:val="14"/>
                <w:szCs w:val="14"/>
              </w:rPr>
            </w:pPr>
          </w:p>
        </w:tc>
        <w:tc>
          <w:tcPr>
            <w:tcW w:w="560" w:type="dxa"/>
            <w:tcBorders>
              <w:bottom w:val="single" w:sz="8" w:space="0" w:color="auto"/>
            </w:tcBorders>
            <w:vAlign w:val="bottom"/>
          </w:tcPr>
          <w:p w:rsidR="00270E9A" w:rsidRDefault="00270E9A">
            <w:pPr>
              <w:rPr>
                <w:sz w:val="14"/>
                <w:szCs w:val="14"/>
              </w:rPr>
            </w:pPr>
          </w:p>
        </w:tc>
        <w:tc>
          <w:tcPr>
            <w:tcW w:w="999" w:type="dxa"/>
            <w:gridSpan w:val="2"/>
            <w:tcBorders>
              <w:bottom w:val="single" w:sz="8" w:space="0" w:color="auto"/>
              <w:right w:val="single" w:sz="8" w:space="0" w:color="auto"/>
            </w:tcBorders>
            <w:vAlign w:val="bottom"/>
          </w:tcPr>
          <w:p w:rsidR="00270E9A" w:rsidRDefault="00270E9A">
            <w:pPr>
              <w:rPr>
                <w:sz w:val="14"/>
                <w:szCs w:val="14"/>
              </w:rPr>
            </w:pPr>
          </w:p>
        </w:tc>
        <w:tc>
          <w:tcPr>
            <w:tcW w:w="560" w:type="dxa"/>
            <w:gridSpan w:val="2"/>
            <w:tcBorders>
              <w:bottom w:val="single" w:sz="8" w:space="0" w:color="auto"/>
            </w:tcBorders>
            <w:vAlign w:val="bottom"/>
          </w:tcPr>
          <w:p w:rsidR="00270E9A" w:rsidRDefault="00270E9A">
            <w:pPr>
              <w:rPr>
                <w:sz w:val="14"/>
                <w:szCs w:val="14"/>
              </w:rPr>
            </w:pPr>
          </w:p>
        </w:tc>
        <w:tc>
          <w:tcPr>
            <w:tcW w:w="987" w:type="dxa"/>
            <w:tcBorders>
              <w:bottom w:val="single" w:sz="8" w:space="0" w:color="auto"/>
              <w:right w:val="single" w:sz="8" w:space="0" w:color="auto"/>
            </w:tcBorders>
            <w:vAlign w:val="bottom"/>
          </w:tcPr>
          <w:p w:rsidR="00270E9A" w:rsidRDefault="00270E9A">
            <w:pPr>
              <w:rPr>
                <w:sz w:val="14"/>
                <w:szCs w:val="14"/>
              </w:rPr>
            </w:pPr>
          </w:p>
        </w:tc>
        <w:tc>
          <w:tcPr>
            <w:tcW w:w="520" w:type="dxa"/>
            <w:tcBorders>
              <w:bottom w:val="single" w:sz="8" w:space="0" w:color="auto"/>
            </w:tcBorders>
            <w:vAlign w:val="bottom"/>
          </w:tcPr>
          <w:p w:rsidR="00270E9A" w:rsidRDefault="00270E9A">
            <w:pPr>
              <w:rPr>
                <w:sz w:val="14"/>
                <w:szCs w:val="14"/>
              </w:rPr>
            </w:pPr>
          </w:p>
        </w:tc>
        <w:tc>
          <w:tcPr>
            <w:tcW w:w="620" w:type="dxa"/>
            <w:tcBorders>
              <w:bottom w:val="single" w:sz="8" w:space="0" w:color="auto"/>
            </w:tcBorders>
            <w:vAlign w:val="bottom"/>
          </w:tcPr>
          <w:p w:rsidR="00270E9A" w:rsidRDefault="00270E9A">
            <w:pPr>
              <w:rPr>
                <w:sz w:val="14"/>
                <w:szCs w:val="14"/>
              </w:rPr>
            </w:pPr>
          </w:p>
        </w:tc>
        <w:tc>
          <w:tcPr>
            <w:tcW w:w="560" w:type="dxa"/>
            <w:tcBorders>
              <w:bottom w:val="single" w:sz="8" w:space="0" w:color="auto"/>
              <w:right w:val="single" w:sz="8" w:space="0" w:color="auto"/>
            </w:tcBorders>
            <w:vAlign w:val="bottom"/>
          </w:tcPr>
          <w:p w:rsidR="00270E9A" w:rsidRDefault="00270E9A">
            <w:pPr>
              <w:rPr>
                <w:sz w:val="14"/>
                <w:szCs w:val="14"/>
              </w:rPr>
            </w:pPr>
          </w:p>
        </w:tc>
        <w:tc>
          <w:tcPr>
            <w:tcW w:w="30" w:type="dxa"/>
            <w:vAlign w:val="bottom"/>
          </w:tcPr>
          <w:p w:rsidR="00270E9A" w:rsidRDefault="00270E9A">
            <w:pPr>
              <w:rPr>
                <w:sz w:val="1"/>
                <w:szCs w:val="1"/>
              </w:rPr>
            </w:pPr>
          </w:p>
        </w:tc>
      </w:tr>
    </w:tbl>
    <w:p w:rsidR="00A01513" w:rsidRDefault="00A01513">
      <w:pPr>
        <w:rPr>
          <w:b/>
          <w:sz w:val="24"/>
          <w:szCs w:val="24"/>
        </w:rPr>
      </w:pPr>
    </w:p>
    <w:p w:rsidR="002D2DC4" w:rsidRPr="00DE1F3A" w:rsidRDefault="002D2DC4" w:rsidP="002D2DC4">
      <w:pPr>
        <w:ind w:right="980"/>
        <w:jc w:val="center"/>
        <w:rPr>
          <w:rFonts w:eastAsia="Times New Roman"/>
          <w:b/>
          <w:bCs/>
          <w:w w:val="99"/>
          <w:sz w:val="24"/>
          <w:szCs w:val="24"/>
        </w:rPr>
      </w:pPr>
      <w:r w:rsidRPr="00DE1F3A">
        <w:rPr>
          <w:rFonts w:eastAsia="Times New Roman"/>
          <w:b/>
          <w:bCs/>
          <w:w w:val="99"/>
          <w:sz w:val="24"/>
          <w:szCs w:val="24"/>
        </w:rPr>
        <w:t>Нормативы</w:t>
      </w:r>
    </w:p>
    <w:p w:rsidR="002D2DC4" w:rsidRPr="00DE1F3A" w:rsidRDefault="002D2DC4" w:rsidP="002D2DC4">
      <w:pPr>
        <w:ind w:right="980"/>
        <w:jc w:val="center"/>
        <w:rPr>
          <w:rFonts w:eastAsia="Times New Roman"/>
          <w:b/>
          <w:bCs/>
          <w:w w:val="99"/>
          <w:sz w:val="24"/>
          <w:szCs w:val="24"/>
        </w:rPr>
      </w:pPr>
      <w:r w:rsidRPr="00DE1F3A">
        <w:rPr>
          <w:rFonts w:eastAsia="Times New Roman"/>
          <w:b/>
          <w:bCs/>
          <w:w w:val="99"/>
          <w:sz w:val="24"/>
          <w:szCs w:val="24"/>
        </w:rPr>
        <w:t>по технической подготовке на конец учебного года в группе УУ - 4 (футбол)</w:t>
      </w:r>
    </w:p>
    <w:tbl>
      <w:tblPr>
        <w:tblW w:w="9950" w:type="dxa"/>
        <w:tblInd w:w="150" w:type="dxa"/>
        <w:tblLayout w:type="fixed"/>
        <w:tblCellMar>
          <w:left w:w="0" w:type="dxa"/>
          <w:right w:w="0" w:type="dxa"/>
        </w:tblCellMar>
        <w:tblLook w:val="04A0"/>
      </w:tblPr>
      <w:tblGrid>
        <w:gridCol w:w="139"/>
        <w:gridCol w:w="540"/>
        <w:gridCol w:w="160"/>
        <w:gridCol w:w="2299"/>
        <w:gridCol w:w="80"/>
        <w:gridCol w:w="180"/>
        <w:gridCol w:w="140"/>
        <w:gridCol w:w="1579"/>
        <w:gridCol w:w="560"/>
        <w:gridCol w:w="999"/>
        <w:gridCol w:w="360"/>
        <w:gridCol w:w="200"/>
        <w:gridCol w:w="984"/>
        <w:gridCol w:w="520"/>
        <w:gridCol w:w="620"/>
        <w:gridCol w:w="560"/>
        <w:gridCol w:w="30"/>
      </w:tblGrid>
      <w:tr w:rsidR="002D2DC4" w:rsidTr="002D2DC4">
        <w:trPr>
          <w:trHeight w:val="261"/>
        </w:trPr>
        <w:tc>
          <w:tcPr>
            <w:tcW w:w="139" w:type="dxa"/>
            <w:tcBorders>
              <w:top w:val="single" w:sz="4" w:space="0" w:color="auto"/>
              <w:left w:val="single" w:sz="8" w:space="0" w:color="auto"/>
            </w:tcBorders>
            <w:vAlign w:val="bottom"/>
          </w:tcPr>
          <w:p w:rsidR="002D2DC4" w:rsidRDefault="002D2DC4" w:rsidP="008A1E50"/>
        </w:tc>
        <w:tc>
          <w:tcPr>
            <w:tcW w:w="540" w:type="dxa"/>
            <w:tcBorders>
              <w:top w:val="single" w:sz="4" w:space="0" w:color="auto"/>
              <w:right w:val="single" w:sz="8" w:space="0" w:color="auto"/>
            </w:tcBorders>
            <w:vAlign w:val="bottom"/>
          </w:tcPr>
          <w:p w:rsidR="002D2DC4" w:rsidRDefault="002D2DC4" w:rsidP="008A1E50">
            <w:pPr>
              <w:spacing w:line="260" w:lineRule="exact"/>
              <w:jc w:val="center"/>
              <w:rPr>
                <w:sz w:val="20"/>
                <w:szCs w:val="20"/>
              </w:rPr>
            </w:pPr>
            <w:r>
              <w:rPr>
                <w:rFonts w:eastAsia="Times New Roman"/>
                <w:w w:val="95"/>
                <w:sz w:val="24"/>
                <w:szCs w:val="24"/>
              </w:rPr>
              <w:t>№</w:t>
            </w:r>
          </w:p>
        </w:tc>
        <w:tc>
          <w:tcPr>
            <w:tcW w:w="160" w:type="dxa"/>
            <w:tcBorders>
              <w:top w:val="single" w:sz="4" w:space="0" w:color="auto"/>
            </w:tcBorders>
            <w:vAlign w:val="bottom"/>
          </w:tcPr>
          <w:p w:rsidR="002D2DC4" w:rsidRDefault="002D2DC4" w:rsidP="008A1E50"/>
        </w:tc>
        <w:tc>
          <w:tcPr>
            <w:tcW w:w="4278" w:type="dxa"/>
            <w:gridSpan w:val="5"/>
            <w:tcBorders>
              <w:top w:val="single" w:sz="4" w:space="0" w:color="auto"/>
              <w:right w:val="single" w:sz="8" w:space="0" w:color="auto"/>
            </w:tcBorders>
            <w:vAlign w:val="bottom"/>
          </w:tcPr>
          <w:p w:rsidR="002D2DC4" w:rsidRDefault="002D2DC4" w:rsidP="008A1E50">
            <w:pPr>
              <w:spacing w:line="260" w:lineRule="exact"/>
              <w:ind w:right="80"/>
              <w:jc w:val="center"/>
              <w:rPr>
                <w:sz w:val="20"/>
                <w:szCs w:val="20"/>
              </w:rPr>
            </w:pPr>
            <w:r>
              <w:rPr>
                <w:rFonts w:eastAsia="Times New Roman"/>
                <w:w w:val="99"/>
                <w:sz w:val="24"/>
                <w:szCs w:val="24"/>
              </w:rPr>
              <w:t>Контрольные нормативы</w:t>
            </w:r>
          </w:p>
        </w:tc>
        <w:tc>
          <w:tcPr>
            <w:tcW w:w="560" w:type="dxa"/>
            <w:tcBorders>
              <w:top w:val="single" w:sz="4" w:space="0" w:color="auto"/>
              <w:bottom w:val="single" w:sz="8" w:space="0" w:color="auto"/>
            </w:tcBorders>
            <w:vAlign w:val="bottom"/>
          </w:tcPr>
          <w:p w:rsidR="002D2DC4" w:rsidRDefault="002D2DC4" w:rsidP="008A1E50"/>
        </w:tc>
        <w:tc>
          <w:tcPr>
            <w:tcW w:w="999" w:type="dxa"/>
            <w:tcBorders>
              <w:top w:val="single" w:sz="4" w:space="0" w:color="auto"/>
              <w:bottom w:val="single" w:sz="8" w:space="0" w:color="auto"/>
            </w:tcBorders>
            <w:vAlign w:val="bottom"/>
          </w:tcPr>
          <w:p w:rsidR="002D2DC4" w:rsidRDefault="002D2DC4" w:rsidP="008A1E50"/>
        </w:tc>
        <w:tc>
          <w:tcPr>
            <w:tcW w:w="360" w:type="dxa"/>
            <w:tcBorders>
              <w:top w:val="single" w:sz="4" w:space="0" w:color="auto"/>
              <w:bottom w:val="single" w:sz="8" w:space="0" w:color="auto"/>
            </w:tcBorders>
            <w:vAlign w:val="bottom"/>
          </w:tcPr>
          <w:p w:rsidR="002D2DC4" w:rsidRDefault="002D2DC4" w:rsidP="008A1E50"/>
        </w:tc>
        <w:tc>
          <w:tcPr>
            <w:tcW w:w="1704" w:type="dxa"/>
            <w:gridSpan w:val="3"/>
            <w:tcBorders>
              <w:top w:val="single" w:sz="4" w:space="0" w:color="auto"/>
              <w:bottom w:val="single" w:sz="8" w:space="0" w:color="auto"/>
            </w:tcBorders>
            <w:vAlign w:val="bottom"/>
          </w:tcPr>
          <w:p w:rsidR="002D2DC4" w:rsidRDefault="002D2DC4" w:rsidP="008A1E50">
            <w:pPr>
              <w:spacing w:line="260" w:lineRule="exact"/>
              <w:ind w:right="800"/>
              <w:jc w:val="center"/>
              <w:rPr>
                <w:sz w:val="20"/>
                <w:szCs w:val="20"/>
              </w:rPr>
            </w:pPr>
            <w:r>
              <w:rPr>
                <w:rFonts w:eastAsia="Times New Roman"/>
                <w:w w:val="99"/>
                <w:sz w:val="24"/>
                <w:szCs w:val="24"/>
              </w:rPr>
              <w:t>Уровень</w:t>
            </w:r>
          </w:p>
        </w:tc>
        <w:tc>
          <w:tcPr>
            <w:tcW w:w="620" w:type="dxa"/>
            <w:tcBorders>
              <w:top w:val="single" w:sz="4" w:space="0" w:color="auto"/>
              <w:bottom w:val="single" w:sz="8" w:space="0" w:color="auto"/>
            </w:tcBorders>
            <w:vAlign w:val="bottom"/>
          </w:tcPr>
          <w:p w:rsidR="002D2DC4" w:rsidRDefault="002D2DC4" w:rsidP="008A1E50"/>
        </w:tc>
        <w:tc>
          <w:tcPr>
            <w:tcW w:w="560" w:type="dxa"/>
            <w:tcBorders>
              <w:top w:val="single" w:sz="4" w:space="0" w:color="auto"/>
              <w:bottom w:val="single" w:sz="8" w:space="0" w:color="auto"/>
              <w:right w:val="single" w:sz="8" w:space="0" w:color="auto"/>
            </w:tcBorders>
            <w:vAlign w:val="bottom"/>
          </w:tcPr>
          <w:p w:rsidR="002D2DC4" w:rsidRDefault="002D2DC4" w:rsidP="008A1E50"/>
        </w:tc>
        <w:tc>
          <w:tcPr>
            <w:tcW w:w="30" w:type="dxa"/>
            <w:vAlign w:val="bottom"/>
          </w:tcPr>
          <w:p w:rsidR="002D2DC4" w:rsidRDefault="002D2DC4" w:rsidP="008A1E50">
            <w:pPr>
              <w:rPr>
                <w:sz w:val="1"/>
                <w:szCs w:val="1"/>
              </w:rPr>
            </w:pPr>
          </w:p>
        </w:tc>
      </w:tr>
      <w:tr w:rsidR="002D2DC4" w:rsidTr="008A1E50">
        <w:trPr>
          <w:trHeight w:val="271"/>
        </w:trPr>
        <w:tc>
          <w:tcPr>
            <w:tcW w:w="139" w:type="dxa"/>
            <w:tcBorders>
              <w:left w:val="single" w:sz="8" w:space="0" w:color="auto"/>
            </w:tcBorders>
            <w:vAlign w:val="bottom"/>
          </w:tcPr>
          <w:p w:rsidR="002D2DC4" w:rsidRDefault="002D2DC4" w:rsidP="008A1E50">
            <w:pPr>
              <w:rPr>
                <w:sz w:val="23"/>
                <w:szCs w:val="23"/>
              </w:rPr>
            </w:pPr>
          </w:p>
        </w:tc>
        <w:tc>
          <w:tcPr>
            <w:tcW w:w="540" w:type="dxa"/>
            <w:tcBorders>
              <w:right w:val="single" w:sz="8" w:space="0" w:color="auto"/>
            </w:tcBorders>
            <w:vAlign w:val="bottom"/>
          </w:tcPr>
          <w:p w:rsidR="002D2DC4" w:rsidRDefault="002D2DC4" w:rsidP="008A1E50">
            <w:pPr>
              <w:spacing w:line="256" w:lineRule="exact"/>
              <w:jc w:val="center"/>
              <w:rPr>
                <w:sz w:val="20"/>
                <w:szCs w:val="20"/>
              </w:rPr>
            </w:pPr>
            <w:r>
              <w:rPr>
                <w:rFonts w:eastAsia="Times New Roman"/>
                <w:sz w:val="24"/>
                <w:szCs w:val="24"/>
              </w:rPr>
              <w:t>п/п</w:t>
            </w:r>
          </w:p>
        </w:tc>
        <w:tc>
          <w:tcPr>
            <w:tcW w:w="160" w:type="dxa"/>
            <w:vAlign w:val="bottom"/>
          </w:tcPr>
          <w:p w:rsidR="002D2DC4" w:rsidRDefault="002D2DC4" w:rsidP="008A1E50">
            <w:pPr>
              <w:rPr>
                <w:sz w:val="23"/>
                <w:szCs w:val="23"/>
              </w:rPr>
            </w:pPr>
          </w:p>
        </w:tc>
        <w:tc>
          <w:tcPr>
            <w:tcW w:w="2299" w:type="dxa"/>
            <w:vAlign w:val="bottom"/>
          </w:tcPr>
          <w:p w:rsidR="002D2DC4" w:rsidRDefault="002D2DC4" w:rsidP="008A1E50">
            <w:pPr>
              <w:rPr>
                <w:sz w:val="23"/>
                <w:szCs w:val="23"/>
              </w:rPr>
            </w:pPr>
          </w:p>
        </w:tc>
        <w:tc>
          <w:tcPr>
            <w:tcW w:w="80" w:type="dxa"/>
            <w:vAlign w:val="bottom"/>
          </w:tcPr>
          <w:p w:rsidR="002D2DC4" w:rsidRDefault="002D2DC4" w:rsidP="008A1E50">
            <w:pPr>
              <w:rPr>
                <w:sz w:val="23"/>
                <w:szCs w:val="23"/>
              </w:rPr>
            </w:pPr>
          </w:p>
        </w:tc>
        <w:tc>
          <w:tcPr>
            <w:tcW w:w="180" w:type="dxa"/>
            <w:vAlign w:val="bottom"/>
          </w:tcPr>
          <w:p w:rsidR="002D2DC4" w:rsidRDefault="002D2DC4" w:rsidP="008A1E50">
            <w:pPr>
              <w:rPr>
                <w:sz w:val="23"/>
                <w:szCs w:val="23"/>
              </w:rPr>
            </w:pPr>
          </w:p>
        </w:tc>
        <w:tc>
          <w:tcPr>
            <w:tcW w:w="140" w:type="dxa"/>
            <w:vAlign w:val="bottom"/>
          </w:tcPr>
          <w:p w:rsidR="002D2DC4" w:rsidRDefault="002D2DC4" w:rsidP="008A1E50">
            <w:pPr>
              <w:rPr>
                <w:sz w:val="23"/>
                <w:szCs w:val="23"/>
              </w:rPr>
            </w:pPr>
          </w:p>
        </w:tc>
        <w:tc>
          <w:tcPr>
            <w:tcW w:w="1579" w:type="dxa"/>
            <w:tcBorders>
              <w:right w:val="single" w:sz="8" w:space="0" w:color="auto"/>
            </w:tcBorders>
            <w:vAlign w:val="bottom"/>
          </w:tcPr>
          <w:p w:rsidR="002D2DC4" w:rsidRDefault="002D2DC4" w:rsidP="008A1E50">
            <w:pPr>
              <w:rPr>
                <w:sz w:val="23"/>
                <w:szCs w:val="23"/>
              </w:rPr>
            </w:pPr>
          </w:p>
        </w:tc>
        <w:tc>
          <w:tcPr>
            <w:tcW w:w="560" w:type="dxa"/>
            <w:tcBorders>
              <w:bottom w:val="single" w:sz="8" w:space="0" w:color="auto"/>
            </w:tcBorders>
            <w:vAlign w:val="bottom"/>
          </w:tcPr>
          <w:p w:rsidR="002D2DC4" w:rsidRDefault="002D2DC4" w:rsidP="008A1E50">
            <w:pPr>
              <w:rPr>
                <w:sz w:val="23"/>
                <w:szCs w:val="23"/>
              </w:rPr>
            </w:pPr>
          </w:p>
        </w:tc>
        <w:tc>
          <w:tcPr>
            <w:tcW w:w="999" w:type="dxa"/>
            <w:tcBorders>
              <w:bottom w:val="single" w:sz="8" w:space="0" w:color="auto"/>
            </w:tcBorders>
            <w:vAlign w:val="bottom"/>
          </w:tcPr>
          <w:p w:rsidR="002D2DC4" w:rsidRDefault="002D2DC4" w:rsidP="008A1E50">
            <w:pPr>
              <w:rPr>
                <w:sz w:val="23"/>
                <w:szCs w:val="23"/>
              </w:rPr>
            </w:pPr>
          </w:p>
        </w:tc>
        <w:tc>
          <w:tcPr>
            <w:tcW w:w="360" w:type="dxa"/>
            <w:tcBorders>
              <w:bottom w:val="single" w:sz="8" w:space="0" w:color="auto"/>
            </w:tcBorders>
            <w:vAlign w:val="bottom"/>
          </w:tcPr>
          <w:p w:rsidR="002D2DC4" w:rsidRDefault="002D2DC4" w:rsidP="008A1E50">
            <w:pPr>
              <w:rPr>
                <w:sz w:val="23"/>
                <w:szCs w:val="23"/>
              </w:rPr>
            </w:pPr>
          </w:p>
        </w:tc>
        <w:tc>
          <w:tcPr>
            <w:tcW w:w="1704" w:type="dxa"/>
            <w:gridSpan w:val="3"/>
            <w:tcBorders>
              <w:bottom w:val="single" w:sz="8" w:space="0" w:color="auto"/>
            </w:tcBorders>
            <w:vAlign w:val="bottom"/>
          </w:tcPr>
          <w:p w:rsidR="002D2DC4" w:rsidRDefault="002D2DC4" w:rsidP="008A1E50">
            <w:pPr>
              <w:spacing w:line="265" w:lineRule="exact"/>
              <w:ind w:right="800"/>
              <w:jc w:val="center"/>
              <w:rPr>
                <w:sz w:val="20"/>
                <w:szCs w:val="20"/>
              </w:rPr>
            </w:pPr>
            <w:r>
              <w:rPr>
                <w:rFonts w:eastAsia="Times New Roman"/>
                <w:w w:val="99"/>
                <w:sz w:val="24"/>
                <w:szCs w:val="24"/>
              </w:rPr>
              <w:t>Оценки</w:t>
            </w:r>
          </w:p>
        </w:tc>
        <w:tc>
          <w:tcPr>
            <w:tcW w:w="620" w:type="dxa"/>
            <w:tcBorders>
              <w:bottom w:val="single" w:sz="8" w:space="0" w:color="auto"/>
            </w:tcBorders>
            <w:vAlign w:val="bottom"/>
          </w:tcPr>
          <w:p w:rsidR="002D2DC4" w:rsidRDefault="002D2DC4" w:rsidP="008A1E50">
            <w:pPr>
              <w:rPr>
                <w:sz w:val="23"/>
                <w:szCs w:val="23"/>
              </w:rPr>
            </w:pPr>
          </w:p>
        </w:tc>
        <w:tc>
          <w:tcPr>
            <w:tcW w:w="560" w:type="dxa"/>
            <w:tcBorders>
              <w:bottom w:val="single" w:sz="8" w:space="0" w:color="auto"/>
              <w:right w:val="single" w:sz="8" w:space="0" w:color="auto"/>
            </w:tcBorders>
            <w:vAlign w:val="bottom"/>
          </w:tcPr>
          <w:p w:rsidR="002D2DC4" w:rsidRDefault="002D2DC4" w:rsidP="008A1E50">
            <w:pPr>
              <w:rPr>
                <w:sz w:val="23"/>
                <w:szCs w:val="23"/>
              </w:rPr>
            </w:pPr>
          </w:p>
        </w:tc>
        <w:tc>
          <w:tcPr>
            <w:tcW w:w="30" w:type="dxa"/>
            <w:vAlign w:val="bottom"/>
          </w:tcPr>
          <w:p w:rsidR="002D2DC4" w:rsidRDefault="002D2DC4" w:rsidP="008A1E50">
            <w:pPr>
              <w:rPr>
                <w:sz w:val="1"/>
                <w:szCs w:val="1"/>
              </w:rPr>
            </w:pPr>
          </w:p>
        </w:tc>
      </w:tr>
      <w:tr w:rsidR="002D2DC4" w:rsidTr="008A1E50">
        <w:trPr>
          <w:trHeight w:val="266"/>
        </w:trPr>
        <w:tc>
          <w:tcPr>
            <w:tcW w:w="139" w:type="dxa"/>
            <w:tcBorders>
              <w:left w:val="single" w:sz="8" w:space="0" w:color="auto"/>
              <w:bottom w:val="single" w:sz="8" w:space="0" w:color="auto"/>
            </w:tcBorders>
            <w:vAlign w:val="bottom"/>
          </w:tcPr>
          <w:p w:rsidR="002D2DC4" w:rsidRDefault="002D2DC4" w:rsidP="008A1E50">
            <w:pPr>
              <w:rPr>
                <w:sz w:val="23"/>
                <w:szCs w:val="23"/>
              </w:rPr>
            </w:pPr>
          </w:p>
        </w:tc>
        <w:tc>
          <w:tcPr>
            <w:tcW w:w="540" w:type="dxa"/>
            <w:tcBorders>
              <w:bottom w:val="single" w:sz="8" w:space="0" w:color="auto"/>
              <w:right w:val="single" w:sz="8" w:space="0" w:color="auto"/>
            </w:tcBorders>
            <w:vAlign w:val="bottom"/>
          </w:tcPr>
          <w:p w:rsidR="002D2DC4" w:rsidRDefault="002D2DC4" w:rsidP="008A1E50">
            <w:pPr>
              <w:rPr>
                <w:sz w:val="23"/>
                <w:szCs w:val="23"/>
              </w:rPr>
            </w:pPr>
          </w:p>
        </w:tc>
        <w:tc>
          <w:tcPr>
            <w:tcW w:w="160" w:type="dxa"/>
            <w:tcBorders>
              <w:bottom w:val="single" w:sz="8" w:space="0" w:color="auto"/>
            </w:tcBorders>
            <w:vAlign w:val="bottom"/>
          </w:tcPr>
          <w:p w:rsidR="002D2DC4" w:rsidRDefault="002D2DC4" w:rsidP="008A1E50">
            <w:pPr>
              <w:rPr>
                <w:sz w:val="23"/>
                <w:szCs w:val="23"/>
              </w:rPr>
            </w:pPr>
          </w:p>
        </w:tc>
        <w:tc>
          <w:tcPr>
            <w:tcW w:w="2299" w:type="dxa"/>
            <w:tcBorders>
              <w:bottom w:val="single" w:sz="8" w:space="0" w:color="auto"/>
            </w:tcBorders>
            <w:vAlign w:val="bottom"/>
          </w:tcPr>
          <w:p w:rsidR="002D2DC4" w:rsidRDefault="002D2DC4" w:rsidP="008A1E50">
            <w:pPr>
              <w:rPr>
                <w:sz w:val="23"/>
                <w:szCs w:val="23"/>
              </w:rPr>
            </w:pPr>
          </w:p>
        </w:tc>
        <w:tc>
          <w:tcPr>
            <w:tcW w:w="80" w:type="dxa"/>
            <w:tcBorders>
              <w:bottom w:val="single" w:sz="8" w:space="0" w:color="auto"/>
            </w:tcBorders>
            <w:vAlign w:val="bottom"/>
          </w:tcPr>
          <w:p w:rsidR="002D2DC4" w:rsidRDefault="002D2DC4" w:rsidP="008A1E50">
            <w:pPr>
              <w:rPr>
                <w:sz w:val="23"/>
                <w:szCs w:val="23"/>
              </w:rPr>
            </w:pPr>
          </w:p>
        </w:tc>
        <w:tc>
          <w:tcPr>
            <w:tcW w:w="180" w:type="dxa"/>
            <w:tcBorders>
              <w:bottom w:val="single" w:sz="8" w:space="0" w:color="auto"/>
            </w:tcBorders>
            <w:vAlign w:val="bottom"/>
          </w:tcPr>
          <w:p w:rsidR="002D2DC4" w:rsidRDefault="002D2DC4" w:rsidP="008A1E50">
            <w:pPr>
              <w:rPr>
                <w:sz w:val="23"/>
                <w:szCs w:val="23"/>
              </w:rPr>
            </w:pPr>
          </w:p>
        </w:tc>
        <w:tc>
          <w:tcPr>
            <w:tcW w:w="140" w:type="dxa"/>
            <w:tcBorders>
              <w:bottom w:val="single" w:sz="8" w:space="0" w:color="auto"/>
            </w:tcBorders>
            <w:vAlign w:val="bottom"/>
          </w:tcPr>
          <w:p w:rsidR="002D2DC4" w:rsidRDefault="002D2DC4" w:rsidP="008A1E50">
            <w:pPr>
              <w:rPr>
                <w:sz w:val="23"/>
                <w:szCs w:val="23"/>
              </w:rPr>
            </w:pPr>
          </w:p>
        </w:tc>
        <w:tc>
          <w:tcPr>
            <w:tcW w:w="1579" w:type="dxa"/>
            <w:tcBorders>
              <w:bottom w:val="single" w:sz="8" w:space="0" w:color="auto"/>
              <w:right w:val="single" w:sz="8" w:space="0" w:color="auto"/>
            </w:tcBorders>
            <w:vAlign w:val="bottom"/>
          </w:tcPr>
          <w:p w:rsidR="002D2DC4" w:rsidRDefault="002D2DC4" w:rsidP="008A1E50">
            <w:pPr>
              <w:rPr>
                <w:sz w:val="23"/>
                <w:szCs w:val="23"/>
              </w:rPr>
            </w:pPr>
          </w:p>
        </w:tc>
        <w:tc>
          <w:tcPr>
            <w:tcW w:w="560" w:type="dxa"/>
            <w:tcBorders>
              <w:bottom w:val="single" w:sz="8" w:space="0" w:color="auto"/>
            </w:tcBorders>
            <w:vAlign w:val="bottom"/>
          </w:tcPr>
          <w:p w:rsidR="002D2DC4" w:rsidRDefault="002D2DC4" w:rsidP="008A1E50">
            <w:pPr>
              <w:rPr>
                <w:sz w:val="23"/>
                <w:szCs w:val="23"/>
              </w:rPr>
            </w:pPr>
          </w:p>
        </w:tc>
        <w:tc>
          <w:tcPr>
            <w:tcW w:w="999" w:type="dxa"/>
            <w:tcBorders>
              <w:bottom w:val="single" w:sz="8" w:space="0" w:color="auto"/>
              <w:right w:val="single" w:sz="8" w:space="0" w:color="auto"/>
            </w:tcBorders>
            <w:vAlign w:val="bottom"/>
          </w:tcPr>
          <w:p w:rsidR="002D2DC4" w:rsidRDefault="002D2DC4" w:rsidP="008A1E50">
            <w:pPr>
              <w:spacing w:line="264" w:lineRule="exact"/>
              <w:ind w:right="520"/>
              <w:jc w:val="center"/>
              <w:rPr>
                <w:sz w:val="20"/>
                <w:szCs w:val="20"/>
              </w:rPr>
            </w:pPr>
            <w:r>
              <w:rPr>
                <w:rFonts w:eastAsia="Times New Roman"/>
                <w:w w:val="99"/>
                <w:sz w:val="24"/>
                <w:szCs w:val="24"/>
              </w:rPr>
              <w:t>3</w:t>
            </w:r>
          </w:p>
        </w:tc>
        <w:tc>
          <w:tcPr>
            <w:tcW w:w="360" w:type="dxa"/>
            <w:tcBorders>
              <w:bottom w:val="single" w:sz="8" w:space="0" w:color="auto"/>
            </w:tcBorders>
            <w:vAlign w:val="bottom"/>
          </w:tcPr>
          <w:p w:rsidR="002D2DC4" w:rsidRDefault="002D2DC4" w:rsidP="008A1E50">
            <w:pPr>
              <w:rPr>
                <w:sz w:val="23"/>
                <w:szCs w:val="23"/>
              </w:rPr>
            </w:pPr>
          </w:p>
        </w:tc>
        <w:tc>
          <w:tcPr>
            <w:tcW w:w="1184" w:type="dxa"/>
            <w:gridSpan w:val="2"/>
            <w:tcBorders>
              <w:bottom w:val="single" w:sz="8" w:space="0" w:color="auto"/>
              <w:right w:val="single" w:sz="8" w:space="0" w:color="auto"/>
            </w:tcBorders>
            <w:vAlign w:val="bottom"/>
          </w:tcPr>
          <w:p w:rsidR="002D2DC4" w:rsidRDefault="002D2DC4" w:rsidP="008A1E50">
            <w:pPr>
              <w:spacing w:line="264" w:lineRule="exact"/>
              <w:ind w:right="300"/>
              <w:jc w:val="center"/>
              <w:rPr>
                <w:sz w:val="20"/>
                <w:szCs w:val="20"/>
              </w:rPr>
            </w:pPr>
            <w:r>
              <w:rPr>
                <w:rFonts w:eastAsia="Times New Roman"/>
                <w:w w:val="99"/>
                <w:sz w:val="24"/>
                <w:szCs w:val="24"/>
              </w:rPr>
              <w:t>4</w:t>
            </w:r>
          </w:p>
        </w:tc>
        <w:tc>
          <w:tcPr>
            <w:tcW w:w="520" w:type="dxa"/>
            <w:tcBorders>
              <w:bottom w:val="single" w:sz="8" w:space="0" w:color="auto"/>
            </w:tcBorders>
            <w:vAlign w:val="bottom"/>
          </w:tcPr>
          <w:p w:rsidR="002D2DC4" w:rsidRDefault="002D2DC4" w:rsidP="008A1E50">
            <w:pPr>
              <w:rPr>
                <w:sz w:val="23"/>
                <w:szCs w:val="23"/>
              </w:rPr>
            </w:pPr>
          </w:p>
        </w:tc>
        <w:tc>
          <w:tcPr>
            <w:tcW w:w="620" w:type="dxa"/>
            <w:tcBorders>
              <w:bottom w:val="single" w:sz="8" w:space="0" w:color="auto"/>
            </w:tcBorders>
            <w:vAlign w:val="bottom"/>
          </w:tcPr>
          <w:p w:rsidR="002D2DC4" w:rsidRDefault="002D2DC4" w:rsidP="008A1E50">
            <w:pPr>
              <w:spacing w:line="264" w:lineRule="exact"/>
              <w:jc w:val="center"/>
              <w:rPr>
                <w:sz w:val="20"/>
                <w:szCs w:val="20"/>
              </w:rPr>
            </w:pPr>
            <w:r>
              <w:rPr>
                <w:rFonts w:eastAsia="Times New Roman"/>
                <w:w w:val="99"/>
                <w:sz w:val="24"/>
                <w:szCs w:val="24"/>
              </w:rPr>
              <w:t>5</w:t>
            </w:r>
          </w:p>
        </w:tc>
        <w:tc>
          <w:tcPr>
            <w:tcW w:w="560" w:type="dxa"/>
            <w:tcBorders>
              <w:bottom w:val="single" w:sz="8" w:space="0" w:color="auto"/>
              <w:right w:val="single" w:sz="8" w:space="0" w:color="auto"/>
            </w:tcBorders>
            <w:vAlign w:val="bottom"/>
          </w:tcPr>
          <w:p w:rsidR="002D2DC4" w:rsidRDefault="002D2DC4" w:rsidP="008A1E50">
            <w:pPr>
              <w:rPr>
                <w:sz w:val="23"/>
                <w:szCs w:val="23"/>
              </w:rPr>
            </w:pPr>
          </w:p>
        </w:tc>
        <w:tc>
          <w:tcPr>
            <w:tcW w:w="30" w:type="dxa"/>
            <w:vAlign w:val="bottom"/>
          </w:tcPr>
          <w:p w:rsidR="002D2DC4" w:rsidRDefault="002D2DC4" w:rsidP="008A1E50">
            <w:pPr>
              <w:rPr>
                <w:sz w:val="1"/>
                <w:szCs w:val="1"/>
              </w:rPr>
            </w:pPr>
          </w:p>
        </w:tc>
      </w:tr>
      <w:tr w:rsidR="002D2DC4" w:rsidTr="008A1E50">
        <w:trPr>
          <w:trHeight w:val="261"/>
        </w:trPr>
        <w:tc>
          <w:tcPr>
            <w:tcW w:w="679" w:type="dxa"/>
            <w:gridSpan w:val="2"/>
            <w:tcBorders>
              <w:left w:val="single" w:sz="8" w:space="0" w:color="auto"/>
              <w:right w:val="single" w:sz="8" w:space="0" w:color="auto"/>
            </w:tcBorders>
            <w:vAlign w:val="bottom"/>
          </w:tcPr>
          <w:p w:rsidR="002D2DC4" w:rsidRDefault="002D2DC4" w:rsidP="008A1E50">
            <w:pPr>
              <w:spacing w:line="260" w:lineRule="exact"/>
              <w:jc w:val="center"/>
              <w:rPr>
                <w:sz w:val="20"/>
                <w:szCs w:val="20"/>
              </w:rPr>
            </w:pPr>
            <w:r>
              <w:rPr>
                <w:rFonts w:eastAsia="Times New Roman"/>
                <w:w w:val="99"/>
                <w:sz w:val="24"/>
                <w:szCs w:val="24"/>
              </w:rPr>
              <w:t>1.</w:t>
            </w:r>
          </w:p>
        </w:tc>
        <w:tc>
          <w:tcPr>
            <w:tcW w:w="160" w:type="dxa"/>
            <w:vAlign w:val="bottom"/>
          </w:tcPr>
          <w:p w:rsidR="002D2DC4" w:rsidRDefault="002D2DC4" w:rsidP="008A1E50"/>
        </w:tc>
        <w:tc>
          <w:tcPr>
            <w:tcW w:w="4278" w:type="dxa"/>
            <w:gridSpan w:val="5"/>
            <w:tcBorders>
              <w:right w:val="single" w:sz="8" w:space="0" w:color="auto"/>
            </w:tcBorders>
            <w:vAlign w:val="bottom"/>
          </w:tcPr>
          <w:p w:rsidR="002D2DC4" w:rsidRDefault="002D2DC4" w:rsidP="008A1E50">
            <w:pPr>
              <w:spacing w:line="260" w:lineRule="exact"/>
              <w:ind w:right="80"/>
              <w:jc w:val="center"/>
              <w:rPr>
                <w:sz w:val="20"/>
                <w:szCs w:val="20"/>
              </w:rPr>
            </w:pPr>
            <w:r>
              <w:rPr>
                <w:rFonts w:eastAsia="Times New Roman"/>
                <w:w w:val="99"/>
                <w:sz w:val="24"/>
                <w:szCs w:val="24"/>
              </w:rPr>
              <w:t>Жонглирование мячом (полных раз)</w:t>
            </w:r>
          </w:p>
        </w:tc>
        <w:tc>
          <w:tcPr>
            <w:tcW w:w="560" w:type="dxa"/>
            <w:vAlign w:val="bottom"/>
          </w:tcPr>
          <w:p w:rsidR="002D2DC4" w:rsidRDefault="002D2DC4" w:rsidP="008A1E50"/>
        </w:tc>
        <w:tc>
          <w:tcPr>
            <w:tcW w:w="999" w:type="dxa"/>
            <w:tcBorders>
              <w:right w:val="single" w:sz="8" w:space="0" w:color="auto"/>
            </w:tcBorders>
            <w:vAlign w:val="bottom"/>
          </w:tcPr>
          <w:p w:rsidR="002D2DC4" w:rsidRDefault="00DE1F3A" w:rsidP="008A1E50">
            <w:pPr>
              <w:spacing w:line="260" w:lineRule="exact"/>
              <w:ind w:right="520"/>
              <w:jc w:val="center"/>
              <w:rPr>
                <w:sz w:val="20"/>
                <w:szCs w:val="20"/>
              </w:rPr>
            </w:pPr>
            <w:r>
              <w:rPr>
                <w:rFonts w:eastAsia="Times New Roman"/>
                <w:w w:val="99"/>
                <w:sz w:val="24"/>
                <w:szCs w:val="24"/>
              </w:rPr>
              <w:t>3</w:t>
            </w:r>
            <w:r w:rsidR="002D2DC4">
              <w:rPr>
                <w:rFonts w:eastAsia="Times New Roman"/>
                <w:w w:val="99"/>
                <w:sz w:val="24"/>
                <w:szCs w:val="24"/>
              </w:rPr>
              <w:t>0</w:t>
            </w:r>
          </w:p>
        </w:tc>
        <w:tc>
          <w:tcPr>
            <w:tcW w:w="360" w:type="dxa"/>
            <w:vAlign w:val="bottom"/>
          </w:tcPr>
          <w:p w:rsidR="002D2DC4" w:rsidRDefault="002D2DC4" w:rsidP="008A1E50"/>
        </w:tc>
        <w:tc>
          <w:tcPr>
            <w:tcW w:w="1184" w:type="dxa"/>
            <w:gridSpan w:val="2"/>
            <w:tcBorders>
              <w:right w:val="single" w:sz="8" w:space="0" w:color="auto"/>
            </w:tcBorders>
            <w:vAlign w:val="bottom"/>
          </w:tcPr>
          <w:p w:rsidR="002D2DC4" w:rsidRDefault="00DE1F3A" w:rsidP="008A1E50">
            <w:pPr>
              <w:spacing w:line="260" w:lineRule="exact"/>
              <w:ind w:right="300"/>
              <w:jc w:val="center"/>
              <w:rPr>
                <w:sz w:val="20"/>
                <w:szCs w:val="20"/>
              </w:rPr>
            </w:pPr>
            <w:r>
              <w:rPr>
                <w:rFonts w:eastAsia="Times New Roman"/>
                <w:w w:val="99"/>
                <w:sz w:val="24"/>
                <w:szCs w:val="24"/>
              </w:rPr>
              <w:t>3</w:t>
            </w:r>
            <w:r w:rsidR="002D2DC4">
              <w:rPr>
                <w:rFonts w:eastAsia="Times New Roman"/>
                <w:w w:val="99"/>
                <w:sz w:val="24"/>
                <w:szCs w:val="24"/>
              </w:rPr>
              <w:t>5</w:t>
            </w:r>
          </w:p>
        </w:tc>
        <w:tc>
          <w:tcPr>
            <w:tcW w:w="520" w:type="dxa"/>
            <w:vAlign w:val="bottom"/>
          </w:tcPr>
          <w:p w:rsidR="002D2DC4" w:rsidRDefault="002D2DC4" w:rsidP="008A1E50"/>
        </w:tc>
        <w:tc>
          <w:tcPr>
            <w:tcW w:w="620" w:type="dxa"/>
            <w:vAlign w:val="bottom"/>
          </w:tcPr>
          <w:p w:rsidR="002D2DC4" w:rsidRDefault="00DE1F3A" w:rsidP="008A1E50">
            <w:pPr>
              <w:spacing w:line="260" w:lineRule="exact"/>
              <w:jc w:val="center"/>
              <w:rPr>
                <w:sz w:val="20"/>
                <w:szCs w:val="20"/>
              </w:rPr>
            </w:pPr>
            <w:r>
              <w:rPr>
                <w:rFonts w:eastAsia="Times New Roman"/>
                <w:w w:val="99"/>
                <w:sz w:val="24"/>
                <w:szCs w:val="24"/>
              </w:rPr>
              <w:t>4</w:t>
            </w:r>
            <w:r w:rsidR="002D2DC4">
              <w:rPr>
                <w:rFonts w:eastAsia="Times New Roman"/>
                <w:w w:val="99"/>
                <w:sz w:val="24"/>
                <w:szCs w:val="24"/>
              </w:rPr>
              <w:t>0</w:t>
            </w:r>
          </w:p>
        </w:tc>
        <w:tc>
          <w:tcPr>
            <w:tcW w:w="560" w:type="dxa"/>
            <w:tcBorders>
              <w:right w:val="single" w:sz="8" w:space="0" w:color="auto"/>
            </w:tcBorders>
            <w:vAlign w:val="bottom"/>
          </w:tcPr>
          <w:p w:rsidR="002D2DC4" w:rsidRDefault="002D2DC4" w:rsidP="008A1E50"/>
        </w:tc>
        <w:tc>
          <w:tcPr>
            <w:tcW w:w="30" w:type="dxa"/>
            <w:vAlign w:val="bottom"/>
          </w:tcPr>
          <w:p w:rsidR="002D2DC4" w:rsidRDefault="002D2DC4" w:rsidP="008A1E50">
            <w:pPr>
              <w:rPr>
                <w:sz w:val="1"/>
                <w:szCs w:val="1"/>
              </w:rPr>
            </w:pPr>
          </w:p>
        </w:tc>
      </w:tr>
      <w:tr w:rsidR="002D2DC4" w:rsidTr="008A1E50">
        <w:trPr>
          <w:trHeight w:val="22"/>
        </w:trPr>
        <w:tc>
          <w:tcPr>
            <w:tcW w:w="139" w:type="dxa"/>
            <w:tcBorders>
              <w:left w:val="single" w:sz="8" w:space="0" w:color="auto"/>
              <w:bottom w:val="single" w:sz="8" w:space="0" w:color="auto"/>
            </w:tcBorders>
            <w:vAlign w:val="bottom"/>
          </w:tcPr>
          <w:p w:rsidR="002D2DC4" w:rsidRDefault="002D2DC4" w:rsidP="008A1E50">
            <w:pPr>
              <w:spacing w:line="20" w:lineRule="exact"/>
              <w:rPr>
                <w:sz w:val="1"/>
                <w:szCs w:val="1"/>
              </w:rPr>
            </w:pPr>
          </w:p>
        </w:tc>
        <w:tc>
          <w:tcPr>
            <w:tcW w:w="540" w:type="dxa"/>
            <w:tcBorders>
              <w:bottom w:val="single" w:sz="8" w:space="0" w:color="auto"/>
              <w:right w:val="single" w:sz="8" w:space="0" w:color="auto"/>
            </w:tcBorders>
            <w:vAlign w:val="bottom"/>
          </w:tcPr>
          <w:p w:rsidR="002D2DC4" w:rsidRDefault="002D2DC4" w:rsidP="008A1E50">
            <w:pPr>
              <w:spacing w:line="20" w:lineRule="exact"/>
              <w:rPr>
                <w:sz w:val="1"/>
                <w:szCs w:val="1"/>
              </w:rPr>
            </w:pPr>
          </w:p>
        </w:tc>
        <w:tc>
          <w:tcPr>
            <w:tcW w:w="160" w:type="dxa"/>
            <w:tcBorders>
              <w:bottom w:val="single" w:sz="8" w:space="0" w:color="auto"/>
            </w:tcBorders>
            <w:vAlign w:val="bottom"/>
          </w:tcPr>
          <w:p w:rsidR="002D2DC4" w:rsidRDefault="002D2DC4" w:rsidP="008A1E50">
            <w:pPr>
              <w:spacing w:line="20" w:lineRule="exact"/>
              <w:rPr>
                <w:sz w:val="1"/>
                <w:szCs w:val="1"/>
              </w:rPr>
            </w:pPr>
          </w:p>
        </w:tc>
        <w:tc>
          <w:tcPr>
            <w:tcW w:w="2699" w:type="dxa"/>
            <w:gridSpan w:val="4"/>
            <w:tcBorders>
              <w:bottom w:val="single" w:sz="8" w:space="0" w:color="auto"/>
            </w:tcBorders>
            <w:vAlign w:val="bottom"/>
          </w:tcPr>
          <w:p w:rsidR="002D2DC4" w:rsidRDefault="002D2DC4" w:rsidP="008A1E50">
            <w:pPr>
              <w:spacing w:line="20" w:lineRule="exact"/>
              <w:rPr>
                <w:sz w:val="1"/>
                <w:szCs w:val="1"/>
              </w:rPr>
            </w:pPr>
          </w:p>
        </w:tc>
        <w:tc>
          <w:tcPr>
            <w:tcW w:w="1579" w:type="dxa"/>
            <w:tcBorders>
              <w:bottom w:val="single" w:sz="8" w:space="0" w:color="auto"/>
              <w:right w:val="single" w:sz="8" w:space="0" w:color="auto"/>
            </w:tcBorders>
            <w:vAlign w:val="bottom"/>
          </w:tcPr>
          <w:p w:rsidR="002D2DC4" w:rsidRDefault="002D2DC4" w:rsidP="008A1E50">
            <w:pPr>
              <w:spacing w:line="20" w:lineRule="exact"/>
              <w:rPr>
                <w:sz w:val="1"/>
                <w:szCs w:val="1"/>
              </w:rPr>
            </w:pPr>
          </w:p>
        </w:tc>
        <w:tc>
          <w:tcPr>
            <w:tcW w:w="560" w:type="dxa"/>
            <w:tcBorders>
              <w:bottom w:val="single" w:sz="8" w:space="0" w:color="auto"/>
            </w:tcBorders>
            <w:vAlign w:val="bottom"/>
          </w:tcPr>
          <w:p w:rsidR="002D2DC4" w:rsidRDefault="002D2DC4" w:rsidP="008A1E50">
            <w:pPr>
              <w:spacing w:line="20" w:lineRule="exact"/>
              <w:rPr>
                <w:sz w:val="1"/>
                <w:szCs w:val="1"/>
              </w:rPr>
            </w:pPr>
          </w:p>
        </w:tc>
        <w:tc>
          <w:tcPr>
            <w:tcW w:w="999" w:type="dxa"/>
            <w:tcBorders>
              <w:bottom w:val="single" w:sz="8" w:space="0" w:color="auto"/>
              <w:right w:val="single" w:sz="8" w:space="0" w:color="auto"/>
            </w:tcBorders>
            <w:vAlign w:val="bottom"/>
          </w:tcPr>
          <w:p w:rsidR="002D2DC4" w:rsidRDefault="002D2DC4" w:rsidP="008A1E50">
            <w:pPr>
              <w:spacing w:line="20" w:lineRule="exact"/>
              <w:rPr>
                <w:sz w:val="1"/>
                <w:szCs w:val="1"/>
              </w:rPr>
            </w:pPr>
          </w:p>
        </w:tc>
        <w:tc>
          <w:tcPr>
            <w:tcW w:w="360" w:type="dxa"/>
            <w:tcBorders>
              <w:bottom w:val="single" w:sz="8" w:space="0" w:color="auto"/>
            </w:tcBorders>
            <w:vAlign w:val="bottom"/>
          </w:tcPr>
          <w:p w:rsidR="002D2DC4" w:rsidRDefault="002D2DC4" w:rsidP="008A1E50">
            <w:pPr>
              <w:spacing w:line="20" w:lineRule="exact"/>
              <w:rPr>
                <w:sz w:val="1"/>
                <w:szCs w:val="1"/>
              </w:rPr>
            </w:pPr>
          </w:p>
        </w:tc>
        <w:tc>
          <w:tcPr>
            <w:tcW w:w="200" w:type="dxa"/>
            <w:tcBorders>
              <w:bottom w:val="single" w:sz="8" w:space="0" w:color="auto"/>
            </w:tcBorders>
            <w:vAlign w:val="bottom"/>
          </w:tcPr>
          <w:p w:rsidR="002D2DC4" w:rsidRDefault="002D2DC4" w:rsidP="008A1E50">
            <w:pPr>
              <w:spacing w:line="20" w:lineRule="exact"/>
              <w:rPr>
                <w:sz w:val="1"/>
                <w:szCs w:val="1"/>
              </w:rPr>
            </w:pPr>
          </w:p>
        </w:tc>
        <w:tc>
          <w:tcPr>
            <w:tcW w:w="984" w:type="dxa"/>
            <w:tcBorders>
              <w:bottom w:val="single" w:sz="8" w:space="0" w:color="auto"/>
              <w:right w:val="single" w:sz="8" w:space="0" w:color="auto"/>
            </w:tcBorders>
            <w:vAlign w:val="bottom"/>
          </w:tcPr>
          <w:p w:rsidR="002D2DC4" w:rsidRDefault="002D2DC4" w:rsidP="008A1E50">
            <w:pPr>
              <w:spacing w:line="20" w:lineRule="exact"/>
              <w:rPr>
                <w:sz w:val="1"/>
                <w:szCs w:val="1"/>
              </w:rPr>
            </w:pPr>
          </w:p>
        </w:tc>
        <w:tc>
          <w:tcPr>
            <w:tcW w:w="520" w:type="dxa"/>
            <w:tcBorders>
              <w:bottom w:val="single" w:sz="8" w:space="0" w:color="auto"/>
            </w:tcBorders>
            <w:vAlign w:val="bottom"/>
          </w:tcPr>
          <w:p w:rsidR="002D2DC4" w:rsidRDefault="002D2DC4" w:rsidP="008A1E50">
            <w:pPr>
              <w:spacing w:line="20" w:lineRule="exact"/>
              <w:rPr>
                <w:sz w:val="1"/>
                <w:szCs w:val="1"/>
              </w:rPr>
            </w:pPr>
          </w:p>
        </w:tc>
        <w:tc>
          <w:tcPr>
            <w:tcW w:w="620" w:type="dxa"/>
            <w:tcBorders>
              <w:bottom w:val="single" w:sz="8" w:space="0" w:color="auto"/>
            </w:tcBorders>
            <w:vAlign w:val="bottom"/>
          </w:tcPr>
          <w:p w:rsidR="002D2DC4" w:rsidRDefault="002D2DC4" w:rsidP="008A1E50">
            <w:pPr>
              <w:spacing w:line="20" w:lineRule="exact"/>
              <w:rPr>
                <w:sz w:val="1"/>
                <w:szCs w:val="1"/>
              </w:rPr>
            </w:pPr>
          </w:p>
        </w:tc>
        <w:tc>
          <w:tcPr>
            <w:tcW w:w="560" w:type="dxa"/>
            <w:tcBorders>
              <w:bottom w:val="single" w:sz="8" w:space="0" w:color="auto"/>
              <w:right w:val="single" w:sz="8" w:space="0" w:color="auto"/>
            </w:tcBorders>
            <w:vAlign w:val="bottom"/>
          </w:tcPr>
          <w:p w:rsidR="002D2DC4" w:rsidRDefault="002D2DC4" w:rsidP="008A1E50">
            <w:pPr>
              <w:spacing w:line="20" w:lineRule="exact"/>
              <w:rPr>
                <w:sz w:val="1"/>
                <w:szCs w:val="1"/>
              </w:rPr>
            </w:pPr>
          </w:p>
        </w:tc>
        <w:tc>
          <w:tcPr>
            <w:tcW w:w="30" w:type="dxa"/>
            <w:vAlign w:val="bottom"/>
          </w:tcPr>
          <w:p w:rsidR="002D2DC4" w:rsidRDefault="002D2DC4" w:rsidP="008A1E50">
            <w:pPr>
              <w:rPr>
                <w:sz w:val="1"/>
                <w:szCs w:val="1"/>
              </w:rPr>
            </w:pPr>
          </w:p>
        </w:tc>
      </w:tr>
      <w:tr w:rsidR="002D2DC4" w:rsidTr="008A1E50">
        <w:trPr>
          <w:trHeight w:val="256"/>
        </w:trPr>
        <w:tc>
          <w:tcPr>
            <w:tcW w:w="679" w:type="dxa"/>
            <w:gridSpan w:val="2"/>
            <w:tcBorders>
              <w:left w:val="single" w:sz="8" w:space="0" w:color="auto"/>
              <w:right w:val="single" w:sz="8" w:space="0" w:color="auto"/>
            </w:tcBorders>
            <w:vAlign w:val="bottom"/>
          </w:tcPr>
          <w:p w:rsidR="002D2DC4" w:rsidRDefault="002D2DC4" w:rsidP="008A1E50">
            <w:pPr>
              <w:spacing w:line="256" w:lineRule="exact"/>
              <w:jc w:val="center"/>
              <w:rPr>
                <w:sz w:val="20"/>
                <w:szCs w:val="20"/>
              </w:rPr>
            </w:pPr>
            <w:r>
              <w:rPr>
                <w:rFonts w:eastAsia="Times New Roman"/>
                <w:w w:val="99"/>
                <w:sz w:val="24"/>
                <w:szCs w:val="24"/>
              </w:rPr>
              <w:t>2.</w:t>
            </w:r>
          </w:p>
        </w:tc>
        <w:tc>
          <w:tcPr>
            <w:tcW w:w="160" w:type="dxa"/>
            <w:vAlign w:val="bottom"/>
          </w:tcPr>
          <w:p w:rsidR="002D2DC4" w:rsidRDefault="002D2DC4" w:rsidP="008A1E50"/>
        </w:tc>
        <w:tc>
          <w:tcPr>
            <w:tcW w:w="4278" w:type="dxa"/>
            <w:gridSpan w:val="5"/>
            <w:tcBorders>
              <w:right w:val="single" w:sz="8" w:space="0" w:color="auto"/>
            </w:tcBorders>
            <w:vAlign w:val="bottom"/>
          </w:tcPr>
          <w:p w:rsidR="002D2DC4" w:rsidRDefault="002D2DC4" w:rsidP="008A1E50">
            <w:pPr>
              <w:spacing w:line="256" w:lineRule="exact"/>
              <w:ind w:right="60"/>
              <w:jc w:val="center"/>
              <w:rPr>
                <w:sz w:val="20"/>
                <w:szCs w:val="20"/>
              </w:rPr>
            </w:pPr>
            <w:r>
              <w:rPr>
                <w:rFonts w:eastAsia="Times New Roman"/>
                <w:sz w:val="24"/>
                <w:szCs w:val="24"/>
              </w:rPr>
              <w:t>Бег 30 м с мячом (секунд)</w:t>
            </w:r>
          </w:p>
        </w:tc>
        <w:tc>
          <w:tcPr>
            <w:tcW w:w="560" w:type="dxa"/>
            <w:vAlign w:val="bottom"/>
          </w:tcPr>
          <w:p w:rsidR="002D2DC4" w:rsidRDefault="002D2DC4" w:rsidP="008A1E50"/>
        </w:tc>
        <w:tc>
          <w:tcPr>
            <w:tcW w:w="999" w:type="dxa"/>
            <w:tcBorders>
              <w:right w:val="single" w:sz="8" w:space="0" w:color="auto"/>
            </w:tcBorders>
            <w:vAlign w:val="bottom"/>
          </w:tcPr>
          <w:p w:rsidR="002D2DC4" w:rsidRDefault="002D2DC4" w:rsidP="008A1E50">
            <w:pPr>
              <w:spacing w:line="256" w:lineRule="exact"/>
              <w:ind w:right="500"/>
              <w:jc w:val="center"/>
              <w:rPr>
                <w:sz w:val="20"/>
                <w:szCs w:val="20"/>
              </w:rPr>
            </w:pPr>
            <w:r>
              <w:rPr>
                <w:rFonts w:eastAsia="Times New Roman"/>
                <w:w w:val="99"/>
                <w:sz w:val="24"/>
                <w:szCs w:val="24"/>
              </w:rPr>
              <w:t>5,</w:t>
            </w:r>
            <w:r w:rsidR="004828CA">
              <w:rPr>
                <w:rFonts w:eastAsia="Times New Roman"/>
                <w:w w:val="99"/>
                <w:sz w:val="24"/>
                <w:szCs w:val="24"/>
              </w:rPr>
              <w:t>2</w:t>
            </w:r>
          </w:p>
        </w:tc>
        <w:tc>
          <w:tcPr>
            <w:tcW w:w="360" w:type="dxa"/>
            <w:vAlign w:val="bottom"/>
          </w:tcPr>
          <w:p w:rsidR="002D2DC4" w:rsidRDefault="002D2DC4" w:rsidP="008A1E50"/>
        </w:tc>
        <w:tc>
          <w:tcPr>
            <w:tcW w:w="1184" w:type="dxa"/>
            <w:gridSpan w:val="2"/>
            <w:tcBorders>
              <w:right w:val="single" w:sz="8" w:space="0" w:color="auto"/>
            </w:tcBorders>
            <w:vAlign w:val="bottom"/>
          </w:tcPr>
          <w:p w:rsidR="002D2DC4" w:rsidRDefault="002D2DC4" w:rsidP="008A1E50">
            <w:pPr>
              <w:spacing w:line="256" w:lineRule="exact"/>
              <w:ind w:right="280"/>
              <w:jc w:val="center"/>
              <w:rPr>
                <w:sz w:val="20"/>
                <w:szCs w:val="20"/>
              </w:rPr>
            </w:pPr>
            <w:r>
              <w:rPr>
                <w:rFonts w:eastAsia="Times New Roman"/>
                <w:w w:val="99"/>
                <w:sz w:val="24"/>
                <w:szCs w:val="24"/>
              </w:rPr>
              <w:t>5,</w:t>
            </w:r>
            <w:r w:rsidR="004828CA">
              <w:rPr>
                <w:rFonts w:eastAsia="Times New Roman"/>
                <w:w w:val="99"/>
                <w:sz w:val="24"/>
                <w:szCs w:val="24"/>
              </w:rPr>
              <w:t>1</w:t>
            </w:r>
          </w:p>
        </w:tc>
        <w:tc>
          <w:tcPr>
            <w:tcW w:w="520" w:type="dxa"/>
            <w:vAlign w:val="bottom"/>
          </w:tcPr>
          <w:p w:rsidR="002D2DC4" w:rsidRDefault="002D2DC4" w:rsidP="008A1E50"/>
        </w:tc>
        <w:tc>
          <w:tcPr>
            <w:tcW w:w="620" w:type="dxa"/>
            <w:vAlign w:val="bottom"/>
          </w:tcPr>
          <w:p w:rsidR="002D2DC4" w:rsidRDefault="002D2DC4" w:rsidP="008A1E50">
            <w:pPr>
              <w:spacing w:line="256" w:lineRule="exact"/>
              <w:jc w:val="center"/>
              <w:rPr>
                <w:sz w:val="20"/>
                <w:szCs w:val="20"/>
              </w:rPr>
            </w:pPr>
            <w:r>
              <w:rPr>
                <w:rFonts w:eastAsia="Times New Roman"/>
                <w:w w:val="99"/>
                <w:sz w:val="24"/>
                <w:szCs w:val="24"/>
              </w:rPr>
              <w:t>5,</w:t>
            </w:r>
            <w:r w:rsidR="004828CA">
              <w:rPr>
                <w:rFonts w:eastAsia="Times New Roman"/>
                <w:w w:val="99"/>
                <w:sz w:val="24"/>
                <w:szCs w:val="24"/>
              </w:rPr>
              <w:t>0</w:t>
            </w:r>
          </w:p>
        </w:tc>
        <w:tc>
          <w:tcPr>
            <w:tcW w:w="560" w:type="dxa"/>
            <w:tcBorders>
              <w:right w:val="single" w:sz="8" w:space="0" w:color="auto"/>
            </w:tcBorders>
            <w:vAlign w:val="bottom"/>
          </w:tcPr>
          <w:p w:rsidR="002D2DC4" w:rsidRDefault="002D2DC4" w:rsidP="008A1E50"/>
        </w:tc>
        <w:tc>
          <w:tcPr>
            <w:tcW w:w="30" w:type="dxa"/>
            <w:vAlign w:val="bottom"/>
          </w:tcPr>
          <w:p w:rsidR="002D2DC4" w:rsidRDefault="002D2DC4" w:rsidP="008A1E50">
            <w:pPr>
              <w:rPr>
                <w:sz w:val="1"/>
                <w:szCs w:val="1"/>
              </w:rPr>
            </w:pPr>
          </w:p>
        </w:tc>
      </w:tr>
      <w:tr w:rsidR="002D2DC4" w:rsidTr="008A1E50">
        <w:trPr>
          <w:trHeight w:val="132"/>
        </w:trPr>
        <w:tc>
          <w:tcPr>
            <w:tcW w:w="139" w:type="dxa"/>
            <w:tcBorders>
              <w:left w:val="single" w:sz="8" w:space="0" w:color="auto"/>
              <w:bottom w:val="single" w:sz="8" w:space="0" w:color="auto"/>
            </w:tcBorders>
            <w:vAlign w:val="bottom"/>
          </w:tcPr>
          <w:p w:rsidR="002D2DC4" w:rsidRDefault="002D2DC4" w:rsidP="008A1E50">
            <w:pPr>
              <w:rPr>
                <w:sz w:val="11"/>
                <w:szCs w:val="11"/>
              </w:rPr>
            </w:pPr>
          </w:p>
        </w:tc>
        <w:tc>
          <w:tcPr>
            <w:tcW w:w="540" w:type="dxa"/>
            <w:tcBorders>
              <w:bottom w:val="single" w:sz="8" w:space="0" w:color="auto"/>
              <w:right w:val="single" w:sz="8" w:space="0" w:color="auto"/>
            </w:tcBorders>
            <w:vAlign w:val="bottom"/>
          </w:tcPr>
          <w:p w:rsidR="002D2DC4" w:rsidRDefault="002D2DC4" w:rsidP="008A1E50">
            <w:pPr>
              <w:rPr>
                <w:sz w:val="11"/>
                <w:szCs w:val="11"/>
              </w:rPr>
            </w:pPr>
          </w:p>
        </w:tc>
        <w:tc>
          <w:tcPr>
            <w:tcW w:w="160" w:type="dxa"/>
            <w:tcBorders>
              <w:bottom w:val="single" w:sz="8" w:space="0" w:color="auto"/>
            </w:tcBorders>
            <w:vAlign w:val="bottom"/>
          </w:tcPr>
          <w:p w:rsidR="002D2DC4" w:rsidRDefault="002D2DC4" w:rsidP="008A1E50">
            <w:pPr>
              <w:rPr>
                <w:sz w:val="11"/>
                <w:szCs w:val="11"/>
              </w:rPr>
            </w:pPr>
          </w:p>
        </w:tc>
        <w:tc>
          <w:tcPr>
            <w:tcW w:w="2699" w:type="dxa"/>
            <w:gridSpan w:val="4"/>
            <w:tcBorders>
              <w:bottom w:val="single" w:sz="8" w:space="0" w:color="auto"/>
            </w:tcBorders>
            <w:vAlign w:val="bottom"/>
          </w:tcPr>
          <w:p w:rsidR="002D2DC4" w:rsidRDefault="002D2DC4" w:rsidP="008A1E50">
            <w:pPr>
              <w:rPr>
                <w:sz w:val="11"/>
                <w:szCs w:val="11"/>
              </w:rPr>
            </w:pPr>
          </w:p>
        </w:tc>
        <w:tc>
          <w:tcPr>
            <w:tcW w:w="1579" w:type="dxa"/>
            <w:tcBorders>
              <w:bottom w:val="single" w:sz="8" w:space="0" w:color="auto"/>
              <w:right w:val="single" w:sz="8" w:space="0" w:color="auto"/>
            </w:tcBorders>
            <w:vAlign w:val="bottom"/>
          </w:tcPr>
          <w:p w:rsidR="002D2DC4" w:rsidRDefault="002D2DC4" w:rsidP="008A1E50">
            <w:pPr>
              <w:rPr>
                <w:sz w:val="11"/>
                <w:szCs w:val="11"/>
              </w:rPr>
            </w:pPr>
          </w:p>
        </w:tc>
        <w:tc>
          <w:tcPr>
            <w:tcW w:w="560" w:type="dxa"/>
            <w:tcBorders>
              <w:bottom w:val="single" w:sz="8" w:space="0" w:color="auto"/>
            </w:tcBorders>
            <w:vAlign w:val="bottom"/>
          </w:tcPr>
          <w:p w:rsidR="002D2DC4" w:rsidRDefault="002D2DC4" w:rsidP="008A1E50">
            <w:pPr>
              <w:rPr>
                <w:sz w:val="11"/>
                <w:szCs w:val="11"/>
              </w:rPr>
            </w:pPr>
          </w:p>
        </w:tc>
        <w:tc>
          <w:tcPr>
            <w:tcW w:w="999" w:type="dxa"/>
            <w:tcBorders>
              <w:bottom w:val="single" w:sz="8" w:space="0" w:color="auto"/>
              <w:right w:val="single" w:sz="8" w:space="0" w:color="auto"/>
            </w:tcBorders>
            <w:vAlign w:val="bottom"/>
          </w:tcPr>
          <w:p w:rsidR="002D2DC4" w:rsidRDefault="002D2DC4" w:rsidP="008A1E50">
            <w:pPr>
              <w:rPr>
                <w:sz w:val="11"/>
                <w:szCs w:val="11"/>
              </w:rPr>
            </w:pPr>
          </w:p>
        </w:tc>
        <w:tc>
          <w:tcPr>
            <w:tcW w:w="360" w:type="dxa"/>
            <w:tcBorders>
              <w:bottom w:val="single" w:sz="8" w:space="0" w:color="auto"/>
            </w:tcBorders>
            <w:vAlign w:val="bottom"/>
          </w:tcPr>
          <w:p w:rsidR="002D2DC4" w:rsidRDefault="002D2DC4" w:rsidP="008A1E50">
            <w:pPr>
              <w:rPr>
                <w:sz w:val="11"/>
                <w:szCs w:val="11"/>
              </w:rPr>
            </w:pPr>
          </w:p>
        </w:tc>
        <w:tc>
          <w:tcPr>
            <w:tcW w:w="200" w:type="dxa"/>
            <w:tcBorders>
              <w:bottom w:val="single" w:sz="8" w:space="0" w:color="auto"/>
            </w:tcBorders>
            <w:vAlign w:val="bottom"/>
          </w:tcPr>
          <w:p w:rsidR="002D2DC4" w:rsidRDefault="002D2DC4" w:rsidP="008A1E50">
            <w:pPr>
              <w:rPr>
                <w:sz w:val="11"/>
                <w:szCs w:val="11"/>
              </w:rPr>
            </w:pPr>
          </w:p>
        </w:tc>
        <w:tc>
          <w:tcPr>
            <w:tcW w:w="984" w:type="dxa"/>
            <w:tcBorders>
              <w:bottom w:val="single" w:sz="8" w:space="0" w:color="auto"/>
              <w:right w:val="single" w:sz="8" w:space="0" w:color="auto"/>
            </w:tcBorders>
            <w:vAlign w:val="bottom"/>
          </w:tcPr>
          <w:p w:rsidR="002D2DC4" w:rsidRDefault="002D2DC4" w:rsidP="008A1E50">
            <w:pPr>
              <w:rPr>
                <w:sz w:val="11"/>
                <w:szCs w:val="11"/>
              </w:rPr>
            </w:pPr>
          </w:p>
        </w:tc>
        <w:tc>
          <w:tcPr>
            <w:tcW w:w="520" w:type="dxa"/>
            <w:tcBorders>
              <w:bottom w:val="single" w:sz="8" w:space="0" w:color="auto"/>
            </w:tcBorders>
            <w:vAlign w:val="bottom"/>
          </w:tcPr>
          <w:p w:rsidR="002D2DC4" w:rsidRDefault="002D2DC4" w:rsidP="008A1E50">
            <w:pPr>
              <w:rPr>
                <w:sz w:val="11"/>
                <w:szCs w:val="11"/>
              </w:rPr>
            </w:pPr>
          </w:p>
        </w:tc>
        <w:tc>
          <w:tcPr>
            <w:tcW w:w="620" w:type="dxa"/>
            <w:tcBorders>
              <w:bottom w:val="single" w:sz="8" w:space="0" w:color="auto"/>
            </w:tcBorders>
            <w:vAlign w:val="bottom"/>
          </w:tcPr>
          <w:p w:rsidR="002D2DC4" w:rsidRDefault="002D2DC4" w:rsidP="008A1E50">
            <w:pPr>
              <w:rPr>
                <w:sz w:val="11"/>
                <w:szCs w:val="11"/>
              </w:rPr>
            </w:pPr>
          </w:p>
        </w:tc>
        <w:tc>
          <w:tcPr>
            <w:tcW w:w="560" w:type="dxa"/>
            <w:tcBorders>
              <w:bottom w:val="single" w:sz="8" w:space="0" w:color="auto"/>
              <w:right w:val="single" w:sz="8" w:space="0" w:color="auto"/>
            </w:tcBorders>
            <w:vAlign w:val="bottom"/>
          </w:tcPr>
          <w:p w:rsidR="002D2DC4" w:rsidRDefault="002D2DC4" w:rsidP="008A1E50">
            <w:pPr>
              <w:rPr>
                <w:sz w:val="11"/>
                <w:szCs w:val="11"/>
              </w:rPr>
            </w:pPr>
          </w:p>
        </w:tc>
        <w:tc>
          <w:tcPr>
            <w:tcW w:w="30" w:type="dxa"/>
            <w:vAlign w:val="bottom"/>
          </w:tcPr>
          <w:p w:rsidR="002D2DC4" w:rsidRDefault="002D2DC4" w:rsidP="008A1E50">
            <w:pPr>
              <w:rPr>
                <w:sz w:val="1"/>
                <w:szCs w:val="1"/>
              </w:rPr>
            </w:pPr>
          </w:p>
        </w:tc>
      </w:tr>
      <w:tr w:rsidR="002D2DC4" w:rsidTr="008A1E50">
        <w:trPr>
          <w:trHeight w:val="264"/>
        </w:trPr>
        <w:tc>
          <w:tcPr>
            <w:tcW w:w="679" w:type="dxa"/>
            <w:gridSpan w:val="2"/>
            <w:tcBorders>
              <w:left w:val="single" w:sz="8" w:space="0" w:color="auto"/>
              <w:bottom w:val="single" w:sz="8" w:space="0" w:color="auto"/>
              <w:right w:val="single" w:sz="8" w:space="0" w:color="auto"/>
            </w:tcBorders>
            <w:vAlign w:val="bottom"/>
          </w:tcPr>
          <w:p w:rsidR="002D2DC4" w:rsidRDefault="002D2DC4" w:rsidP="008A1E50">
            <w:pPr>
              <w:spacing w:line="264" w:lineRule="exact"/>
              <w:jc w:val="center"/>
              <w:rPr>
                <w:sz w:val="20"/>
                <w:szCs w:val="20"/>
              </w:rPr>
            </w:pPr>
            <w:r>
              <w:rPr>
                <w:rFonts w:eastAsia="Times New Roman"/>
                <w:w w:val="99"/>
                <w:sz w:val="24"/>
                <w:szCs w:val="24"/>
              </w:rPr>
              <w:t>3.</w:t>
            </w:r>
          </w:p>
        </w:tc>
        <w:tc>
          <w:tcPr>
            <w:tcW w:w="160" w:type="dxa"/>
            <w:tcBorders>
              <w:bottom w:val="single" w:sz="8" w:space="0" w:color="auto"/>
            </w:tcBorders>
            <w:vAlign w:val="bottom"/>
          </w:tcPr>
          <w:p w:rsidR="002D2DC4" w:rsidRDefault="002D2DC4" w:rsidP="008A1E50"/>
        </w:tc>
        <w:tc>
          <w:tcPr>
            <w:tcW w:w="4278" w:type="dxa"/>
            <w:gridSpan w:val="5"/>
            <w:tcBorders>
              <w:bottom w:val="single" w:sz="8" w:space="0" w:color="auto"/>
              <w:right w:val="single" w:sz="8" w:space="0" w:color="auto"/>
            </w:tcBorders>
            <w:vAlign w:val="bottom"/>
          </w:tcPr>
          <w:p w:rsidR="002D2DC4" w:rsidRDefault="002D2DC4" w:rsidP="008A1E50">
            <w:pPr>
              <w:spacing w:line="264" w:lineRule="exact"/>
              <w:ind w:right="80"/>
              <w:jc w:val="center"/>
              <w:rPr>
                <w:sz w:val="20"/>
                <w:szCs w:val="20"/>
              </w:rPr>
            </w:pPr>
            <w:r>
              <w:rPr>
                <w:rFonts w:eastAsia="Times New Roman"/>
                <w:w w:val="99"/>
                <w:sz w:val="24"/>
                <w:szCs w:val="24"/>
              </w:rPr>
              <w:t>Вбрасывание мяча на дальность (м.)</w:t>
            </w:r>
          </w:p>
        </w:tc>
        <w:tc>
          <w:tcPr>
            <w:tcW w:w="560" w:type="dxa"/>
            <w:tcBorders>
              <w:bottom w:val="single" w:sz="8" w:space="0" w:color="auto"/>
            </w:tcBorders>
            <w:vAlign w:val="bottom"/>
          </w:tcPr>
          <w:p w:rsidR="002D2DC4" w:rsidRDefault="002D2DC4" w:rsidP="008A1E50"/>
        </w:tc>
        <w:tc>
          <w:tcPr>
            <w:tcW w:w="999" w:type="dxa"/>
            <w:tcBorders>
              <w:bottom w:val="single" w:sz="8" w:space="0" w:color="auto"/>
              <w:right w:val="single" w:sz="8" w:space="0" w:color="auto"/>
            </w:tcBorders>
            <w:vAlign w:val="bottom"/>
          </w:tcPr>
          <w:p w:rsidR="002D2DC4" w:rsidRDefault="004828CA" w:rsidP="008A1E50">
            <w:pPr>
              <w:spacing w:line="264" w:lineRule="exact"/>
              <w:ind w:right="520"/>
              <w:jc w:val="center"/>
              <w:rPr>
                <w:sz w:val="20"/>
                <w:szCs w:val="20"/>
              </w:rPr>
            </w:pPr>
            <w:r>
              <w:rPr>
                <w:rFonts w:eastAsia="Times New Roman"/>
                <w:w w:val="99"/>
                <w:sz w:val="24"/>
                <w:szCs w:val="24"/>
              </w:rPr>
              <w:t>22</w:t>
            </w:r>
          </w:p>
        </w:tc>
        <w:tc>
          <w:tcPr>
            <w:tcW w:w="360" w:type="dxa"/>
            <w:tcBorders>
              <w:bottom w:val="single" w:sz="8" w:space="0" w:color="auto"/>
            </w:tcBorders>
            <w:vAlign w:val="bottom"/>
          </w:tcPr>
          <w:p w:rsidR="002D2DC4" w:rsidRDefault="002D2DC4" w:rsidP="008A1E50"/>
        </w:tc>
        <w:tc>
          <w:tcPr>
            <w:tcW w:w="1184" w:type="dxa"/>
            <w:gridSpan w:val="2"/>
            <w:tcBorders>
              <w:bottom w:val="single" w:sz="8" w:space="0" w:color="auto"/>
              <w:right w:val="single" w:sz="8" w:space="0" w:color="auto"/>
            </w:tcBorders>
            <w:vAlign w:val="bottom"/>
          </w:tcPr>
          <w:p w:rsidR="002D2DC4" w:rsidRDefault="004828CA" w:rsidP="008A1E50">
            <w:pPr>
              <w:spacing w:line="264" w:lineRule="exact"/>
              <w:ind w:right="300"/>
              <w:jc w:val="center"/>
              <w:rPr>
                <w:sz w:val="20"/>
                <w:szCs w:val="20"/>
              </w:rPr>
            </w:pPr>
            <w:r>
              <w:rPr>
                <w:rFonts w:eastAsia="Times New Roman"/>
                <w:w w:val="99"/>
                <w:sz w:val="24"/>
                <w:szCs w:val="24"/>
              </w:rPr>
              <w:t>24</w:t>
            </w:r>
          </w:p>
        </w:tc>
        <w:tc>
          <w:tcPr>
            <w:tcW w:w="520" w:type="dxa"/>
            <w:tcBorders>
              <w:bottom w:val="single" w:sz="8" w:space="0" w:color="auto"/>
            </w:tcBorders>
            <w:vAlign w:val="bottom"/>
          </w:tcPr>
          <w:p w:rsidR="002D2DC4" w:rsidRDefault="002D2DC4" w:rsidP="008A1E50"/>
        </w:tc>
        <w:tc>
          <w:tcPr>
            <w:tcW w:w="620" w:type="dxa"/>
            <w:tcBorders>
              <w:bottom w:val="single" w:sz="8" w:space="0" w:color="auto"/>
            </w:tcBorders>
            <w:vAlign w:val="bottom"/>
          </w:tcPr>
          <w:p w:rsidR="002D2DC4" w:rsidRDefault="004828CA" w:rsidP="008A1E50">
            <w:pPr>
              <w:spacing w:line="264" w:lineRule="exact"/>
              <w:jc w:val="center"/>
              <w:rPr>
                <w:sz w:val="20"/>
                <w:szCs w:val="20"/>
              </w:rPr>
            </w:pPr>
            <w:r>
              <w:rPr>
                <w:rFonts w:eastAsia="Times New Roman"/>
                <w:w w:val="99"/>
                <w:sz w:val="24"/>
                <w:szCs w:val="24"/>
              </w:rPr>
              <w:t>26</w:t>
            </w:r>
          </w:p>
        </w:tc>
        <w:tc>
          <w:tcPr>
            <w:tcW w:w="560" w:type="dxa"/>
            <w:tcBorders>
              <w:bottom w:val="single" w:sz="8" w:space="0" w:color="auto"/>
              <w:right w:val="single" w:sz="8" w:space="0" w:color="auto"/>
            </w:tcBorders>
            <w:vAlign w:val="bottom"/>
          </w:tcPr>
          <w:p w:rsidR="002D2DC4" w:rsidRDefault="002D2DC4" w:rsidP="008A1E50"/>
        </w:tc>
        <w:tc>
          <w:tcPr>
            <w:tcW w:w="30" w:type="dxa"/>
            <w:vAlign w:val="bottom"/>
          </w:tcPr>
          <w:p w:rsidR="002D2DC4" w:rsidRDefault="002D2DC4" w:rsidP="008A1E50">
            <w:pPr>
              <w:rPr>
                <w:sz w:val="1"/>
                <w:szCs w:val="1"/>
              </w:rPr>
            </w:pPr>
          </w:p>
        </w:tc>
      </w:tr>
      <w:tr w:rsidR="002D2DC4" w:rsidTr="008A1E50">
        <w:trPr>
          <w:trHeight w:val="264"/>
        </w:trPr>
        <w:tc>
          <w:tcPr>
            <w:tcW w:w="679" w:type="dxa"/>
            <w:gridSpan w:val="2"/>
            <w:tcBorders>
              <w:left w:val="single" w:sz="8" w:space="0" w:color="auto"/>
              <w:right w:val="single" w:sz="8" w:space="0" w:color="auto"/>
            </w:tcBorders>
            <w:vAlign w:val="bottom"/>
          </w:tcPr>
          <w:p w:rsidR="002D2DC4" w:rsidRDefault="002D2DC4" w:rsidP="008A1E50">
            <w:pPr>
              <w:spacing w:line="264" w:lineRule="exact"/>
              <w:jc w:val="center"/>
              <w:rPr>
                <w:sz w:val="20"/>
                <w:szCs w:val="20"/>
              </w:rPr>
            </w:pPr>
            <w:r>
              <w:rPr>
                <w:rFonts w:eastAsia="Times New Roman"/>
                <w:w w:val="99"/>
                <w:sz w:val="24"/>
                <w:szCs w:val="24"/>
              </w:rPr>
              <w:t>4.</w:t>
            </w:r>
          </w:p>
        </w:tc>
        <w:tc>
          <w:tcPr>
            <w:tcW w:w="160" w:type="dxa"/>
            <w:vAlign w:val="bottom"/>
          </w:tcPr>
          <w:p w:rsidR="002D2DC4" w:rsidRDefault="002D2DC4" w:rsidP="008A1E50"/>
        </w:tc>
        <w:tc>
          <w:tcPr>
            <w:tcW w:w="4278" w:type="dxa"/>
            <w:gridSpan w:val="5"/>
            <w:tcBorders>
              <w:right w:val="single" w:sz="8" w:space="0" w:color="auto"/>
            </w:tcBorders>
            <w:vAlign w:val="bottom"/>
          </w:tcPr>
          <w:p w:rsidR="002D2DC4" w:rsidRDefault="002D2DC4" w:rsidP="008A1E50">
            <w:pPr>
              <w:spacing w:line="264" w:lineRule="exact"/>
              <w:ind w:right="60"/>
              <w:jc w:val="center"/>
              <w:rPr>
                <w:sz w:val="20"/>
                <w:szCs w:val="20"/>
              </w:rPr>
            </w:pPr>
            <w:r>
              <w:rPr>
                <w:rFonts w:eastAsia="Times New Roman"/>
                <w:w w:val="99"/>
                <w:sz w:val="24"/>
                <w:szCs w:val="24"/>
              </w:rPr>
              <w:t>Удары по мячу ногой на дальность (м.)</w:t>
            </w:r>
          </w:p>
        </w:tc>
        <w:tc>
          <w:tcPr>
            <w:tcW w:w="560" w:type="dxa"/>
            <w:vAlign w:val="bottom"/>
          </w:tcPr>
          <w:p w:rsidR="002D2DC4" w:rsidRDefault="002D2DC4" w:rsidP="008A1E50"/>
        </w:tc>
        <w:tc>
          <w:tcPr>
            <w:tcW w:w="999" w:type="dxa"/>
            <w:tcBorders>
              <w:right w:val="single" w:sz="8" w:space="0" w:color="auto"/>
            </w:tcBorders>
            <w:vAlign w:val="bottom"/>
          </w:tcPr>
          <w:p w:rsidR="002D2DC4" w:rsidRDefault="002D2DC4" w:rsidP="008A1E50">
            <w:pPr>
              <w:spacing w:line="264" w:lineRule="exact"/>
              <w:ind w:right="520"/>
              <w:jc w:val="center"/>
              <w:rPr>
                <w:sz w:val="20"/>
                <w:szCs w:val="20"/>
              </w:rPr>
            </w:pPr>
            <w:r>
              <w:rPr>
                <w:rFonts w:eastAsia="Times New Roman"/>
                <w:w w:val="99"/>
                <w:sz w:val="24"/>
                <w:szCs w:val="24"/>
              </w:rPr>
              <w:t>3</w:t>
            </w:r>
            <w:r w:rsidR="004828CA">
              <w:rPr>
                <w:rFonts w:eastAsia="Times New Roman"/>
                <w:w w:val="99"/>
                <w:sz w:val="24"/>
                <w:szCs w:val="24"/>
              </w:rPr>
              <w:t>6</w:t>
            </w:r>
          </w:p>
        </w:tc>
        <w:tc>
          <w:tcPr>
            <w:tcW w:w="360" w:type="dxa"/>
            <w:vAlign w:val="bottom"/>
          </w:tcPr>
          <w:p w:rsidR="002D2DC4" w:rsidRDefault="002D2DC4" w:rsidP="008A1E50"/>
        </w:tc>
        <w:tc>
          <w:tcPr>
            <w:tcW w:w="1184" w:type="dxa"/>
            <w:gridSpan w:val="2"/>
            <w:tcBorders>
              <w:right w:val="single" w:sz="8" w:space="0" w:color="auto"/>
            </w:tcBorders>
            <w:vAlign w:val="bottom"/>
          </w:tcPr>
          <w:p w:rsidR="002D2DC4" w:rsidRDefault="004828CA" w:rsidP="008A1E50">
            <w:pPr>
              <w:spacing w:line="264" w:lineRule="exact"/>
              <w:ind w:right="300"/>
              <w:jc w:val="center"/>
              <w:rPr>
                <w:sz w:val="20"/>
                <w:szCs w:val="20"/>
              </w:rPr>
            </w:pPr>
            <w:r>
              <w:rPr>
                <w:rFonts w:eastAsia="Times New Roman"/>
                <w:w w:val="99"/>
                <w:sz w:val="24"/>
                <w:szCs w:val="24"/>
              </w:rPr>
              <w:t>42</w:t>
            </w:r>
          </w:p>
        </w:tc>
        <w:tc>
          <w:tcPr>
            <w:tcW w:w="520" w:type="dxa"/>
            <w:vAlign w:val="bottom"/>
          </w:tcPr>
          <w:p w:rsidR="002D2DC4" w:rsidRDefault="002D2DC4" w:rsidP="008A1E50"/>
        </w:tc>
        <w:tc>
          <w:tcPr>
            <w:tcW w:w="620" w:type="dxa"/>
            <w:vAlign w:val="bottom"/>
          </w:tcPr>
          <w:p w:rsidR="002D2DC4" w:rsidRDefault="004828CA" w:rsidP="008A1E50">
            <w:pPr>
              <w:spacing w:line="264" w:lineRule="exact"/>
              <w:jc w:val="center"/>
              <w:rPr>
                <w:sz w:val="20"/>
                <w:szCs w:val="20"/>
              </w:rPr>
            </w:pPr>
            <w:r>
              <w:rPr>
                <w:rFonts w:eastAsia="Times New Roman"/>
                <w:w w:val="99"/>
                <w:sz w:val="24"/>
                <w:szCs w:val="24"/>
              </w:rPr>
              <w:t>46</w:t>
            </w:r>
          </w:p>
        </w:tc>
        <w:tc>
          <w:tcPr>
            <w:tcW w:w="560" w:type="dxa"/>
            <w:tcBorders>
              <w:right w:val="single" w:sz="8" w:space="0" w:color="auto"/>
            </w:tcBorders>
            <w:vAlign w:val="bottom"/>
          </w:tcPr>
          <w:p w:rsidR="002D2DC4" w:rsidRDefault="002D2DC4" w:rsidP="008A1E50"/>
        </w:tc>
        <w:tc>
          <w:tcPr>
            <w:tcW w:w="30" w:type="dxa"/>
            <w:vAlign w:val="bottom"/>
          </w:tcPr>
          <w:p w:rsidR="002D2DC4" w:rsidRDefault="002D2DC4" w:rsidP="008A1E50">
            <w:pPr>
              <w:rPr>
                <w:sz w:val="1"/>
                <w:szCs w:val="1"/>
              </w:rPr>
            </w:pPr>
          </w:p>
        </w:tc>
      </w:tr>
      <w:tr w:rsidR="002D2DC4" w:rsidTr="008A1E50">
        <w:trPr>
          <w:trHeight w:val="22"/>
        </w:trPr>
        <w:tc>
          <w:tcPr>
            <w:tcW w:w="139" w:type="dxa"/>
            <w:tcBorders>
              <w:left w:val="single" w:sz="8" w:space="0" w:color="auto"/>
              <w:bottom w:val="single" w:sz="8" w:space="0" w:color="auto"/>
            </w:tcBorders>
            <w:vAlign w:val="bottom"/>
          </w:tcPr>
          <w:p w:rsidR="002D2DC4" w:rsidRDefault="002D2DC4" w:rsidP="008A1E50">
            <w:pPr>
              <w:spacing w:line="20" w:lineRule="exact"/>
              <w:rPr>
                <w:sz w:val="1"/>
                <w:szCs w:val="1"/>
              </w:rPr>
            </w:pPr>
          </w:p>
        </w:tc>
        <w:tc>
          <w:tcPr>
            <w:tcW w:w="540" w:type="dxa"/>
            <w:tcBorders>
              <w:bottom w:val="single" w:sz="8" w:space="0" w:color="auto"/>
              <w:right w:val="single" w:sz="8" w:space="0" w:color="auto"/>
            </w:tcBorders>
            <w:vAlign w:val="bottom"/>
          </w:tcPr>
          <w:p w:rsidR="002D2DC4" w:rsidRDefault="002D2DC4" w:rsidP="008A1E50">
            <w:pPr>
              <w:spacing w:line="20" w:lineRule="exact"/>
              <w:rPr>
                <w:sz w:val="1"/>
                <w:szCs w:val="1"/>
              </w:rPr>
            </w:pPr>
          </w:p>
        </w:tc>
        <w:tc>
          <w:tcPr>
            <w:tcW w:w="160" w:type="dxa"/>
            <w:tcBorders>
              <w:bottom w:val="single" w:sz="8" w:space="0" w:color="auto"/>
            </w:tcBorders>
            <w:vAlign w:val="bottom"/>
          </w:tcPr>
          <w:p w:rsidR="002D2DC4" w:rsidRDefault="002D2DC4" w:rsidP="008A1E50">
            <w:pPr>
              <w:spacing w:line="20" w:lineRule="exact"/>
              <w:rPr>
                <w:sz w:val="1"/>
                <w:szCs w:val="1"/>
              </w:rPr>
            </w:pPr>
          </w:p>
        </w:tc>
        <w:tc>
          <w:tcPr>
            <w:tcW w:w="2699" w:type="dxa"/>
            <w:gridSpan w:val="4"/>
            <w:tcBorders>
              <w:bottom w:val="single" w:sz="8" w:space="0" w:color="auto"/>
            </w:tcBorders>
            <w:vAlign w:val="bottom"/>
          </w:tcPr>
          <w:p w:rsidR="002D2DC4" w:rsidRDefault="002D2DC4" w:rsidP="008A1E50">
            <w:pPr>
              <w:spacing w:line="20" w:lineRule="exact"/>
              <w:rPr>
                <w:sz w:val="1"/>
                <w:szCs w:val="1"/>
              </w:rPr>
            </w:pPr>
          </w:p>
        </w:tc>
        <w:tc>
          <w:tcPr>
            <w:tcW w:w="1579" w:type="dxa"/>
            <w:tcBorders>
              <w:bottom w:val="single" w:sz="8" w:space="0" w:color="auto"/>
              <w:right w:val="single" w:sz="8" w:space="0" w:color="auto"/>
            </w:tcBorders>
            <w:vAlign w:val="bottom"/>
          </w:tcPr>
          <w:p w:rsidR="002D2DC4" w:rsidRDefault="002D2DC4" w:rsidP="008A1E50">
            <w:pPr>
              <w:spacing w:line="20" w:lineRule="exact"/>
              <w:rPr>
                <w:sz w:val="1"/>
                <w:szCs w:val="1"/>
              </w:rPr>
            </w:pPr>
          </w:p>
        </w:tc>
        <w:tc>
          <w:tcPr>
            <w:tcW w:w="560" w:type="dxa"/>
            <w:tcBorders>
              <w:bottom w:val="single" w:sz="8" w:space="0" w:color="auto"/>
            </w:tcBorders>
            <w:vAlign w:val="bottom"/>
          </w:tcPr>
          <w:p w:rsidR="002D2DC4" w:rsidRDefault="002D2DC4" w:rsidP="008A1E50">
            <w:pPr>
              <w:spacing w:line="20" w:lineRule="exact"/>
              <w:rPr>
                <w:sz w:val="1"/>
                <w:szCs w:val="1"/>
              </w:rPr>
            </w:pPr>
          </w:p>
        </w:tc>
        <w:tc>
          <w:tcPr>
            <w:tcW w:w="999" w:type="dxa"/>
            <w:tcBorders>
              <w:bottom w:val="single" w:sz="8" w:space="0" w:color="auto"/>
              <w:right w:val="single" w:sz="8" w:space="0" w:color="auto"/>
            </w:tcBorders>
            <w:vAlign w:val="bottom"/>
          </w:tcPr>
          <w:p w:rsidR="002D2DC4" w:rsidRDefault="002D2DC4" w:rsidP="008A1E50">
            <w:pPr>
              <w:spacing w:line="20" w:lineRule="exact"/>
              <w:rPr>
                <w:sz w:val="1"/>
                <w:szCs w:val="1"/>
              </w:rPr>
            </w:pPr>
          </w:p>
        </w:tc>
        <w:tc>
          <w:tcPr>
            <w:tcW w:w="360" w:type="dxa"/>
            <w:tcBorders>
              <w:bottom w:val="single" w:sz="8" w:space="0" w:color="auto"/>
            </w:tcBorders>
            <w:vAlign w:val="bottom"/>
          </w:tcPr>
          <w:p w:rsidR="002D2DC4" w:rsidRDefault="002D2DC4" w:rsidP="008A1E50">
            <w:pPr>
              <w:spacing w:line="20" w:lineRule="exact"/>
              <w:rPr>
                <w:sz w:val="1"/>
                <w:szCs w:val="1"/>
              </w:rPr>
            </w:pPr>
          </w:p>
        </w:tc>
        <w:tc>
          <w:tcPr>
            <w:tcW w:w="200" w:type="dxa"/>
            <w:tcBorders>
              <w:bottom w:val="single" w:sz="8" w:space="0" w:color="auto"/>
            </w:tcBorders>
            <w:vAlign w:val="bottom"/>
          </w:tcPr>
          <w:p w:rsidR="002D2DC4" w:rsidRDefault="002D2DC4" w:rsidP="008A1E50">
            <w:pPr>
              <w:spacing w:line="20" w:lineRule="exact"/>
              <w:rPr>
                <w:sz w:val="1"/>
                <w:szCs w:val="1"/>
              </w:rPr>
            </w:pPr>
          </w:p>
        </w:tc>
        <w:tc>
          <w:tcPr>
            <w:tcW w:w="984" w:type="dxa"/>
            <w:tcBorders>
              <w:bottom w:val="single" w:sz="8" w:space="0" w:color="auto"/>
              <w:right w:val="single" w:sz="8" w:space="0" w:color="auto"/>
            </w:tcBorders>
            <w:vAlign w:val="bottom"/>
          </w:tcPr>
          <w:p w:rsidR="002D2DC4" w:rsidRDefault="002D2DC4" w:rsidP="008A1E50">
            <w:pPr>
              <w:spacing w:line="20" w:lineRule="exact"/>
              <w:rPr>
                <w:sz w:val="1"/>
                <w:szCs w:val="1"/>
              </w:rPr>
            </w:pPr>
          </w:p>
        </w:tc>
        <w:tc>
          <w:tcPr>
            <w:tcW w:w="520" w:type="dxa"/>
            <w:tcBorders>
              <w:bottom w:val="single" w:sz="8" w:space="0" w:color="auto"/>
            </w:tcBorders>
            <w:vAlign w:val="bottom"/>
          </w:tcPr>
          <w:p w:rsidR="002D2DC4" w:rsidRDefault="002D2DC4" w:rsidP="008A1E50">
            <w:pPr>
              <w:spacing w:line="20" w:lineRule="exact"/>
              <w:rPr>
                <w:sz w:val="1"/>
                <w:szCs w:val="1"/>
              </w:rPr>
            </w:pPr>
          </w:p>
        </w:tc>
        <w:tc>
          <w:tcPr>
            <w:tcW w:w="620" w:type="dxa"/>
            <w:tcBorders>
              <w:bottom w:val="single" w:sz="8" w:space="0" w:color="auto"/>
            </w:tcBorders>
            <w:vAlign w:val="bottom"/>
          </w:tcPr>
          <w:p w:rsidR="002D2DC4" w:rsidRDefault="002D2DC4" w:rsidP="008A1E50">
            <w:pPr>
              <w:spacing w:line="20" w:lineRule="exact"/>
              <w:rPr>
                <w:sz w:val="1"/>
                <w:szCs w:val="1"/>
              </w:rPr>
            </w:pPr>
          </w:p>
        </w:tc>
        <w:tc>
          <w:tcPr>
            <w:tcW w:w="560" w:type="dxa"/>
            <w:tcBorders>
              <w:bottom w:val="single" w:sz="8" w:space="0" w:color="auto"/>
              <w:right w:val="single" w:sz="8" w:space="0" w:color="auto"/>
            </w:tcBorders>
            <w:vAlign w:val="bottom"/>
          </w:tcPr>
          <w:p w:rsidR="002D2DC4" w:rsidRDefault="002D2DC4" w:rsidP="008A1E50">
            <w:pPr>
              <w:spacing w:line="20" w:lineRule="exact"/>
              <w:rPr>
                <w:sz w:val="1"/>
                <w:szCs w:val="1"/>
              </w:rPr>
            </w:pPr>
          </w:p>
        </w:tc>
        <w:tc>
          <w:tcPr>
            <w:tcW w:w="30" w:type="dxa"/>
            <w:vAlign w:val="bottom"/>
          </w:tcPr>
          <w:p w:rsidR="002D2DC4" w:rsidRDefault="002D2DC4" w:rsidP="008A1E50">
            <w:pPr>
              <w:rPr>
                <w:sz w:val="1"/>
                <w:szCs w:val="1"/>
              </w:rPr>
            </w:pPr>
          </w:p>
        </w:tc>
      </w:tr>
      <w:tr w:rsidR="002D2DC4" w:rsidTr="008A1E50">
        <w:trPr>
          <w:trHeight w:val="256"/>
        </w:trPr>
        <w:tc>
          <w:tcPr>
            <w:tcW w:w="679" w:type="dxa"/>
            <w:gridSpan w:val="2"/>
            <w:tcBorders>
              <w:left w:val="single" w:sz="8" w:space="0" w:color="auto"/>
              <w:right w:val="single" w:sz="8" w:space="0" w:color="auto"/>
            </w:tcBorders>
            <w:vAlign w:val="bottom"/>
          </w:tcPr>
          <w:p w:rsidR="002D2DC4" w:rsidRDefault="002D2DC4" w:rsidP="008A1E50">
            <w:pPr>
              <w:spacing w:line="256" w:lineRule="exact"/>
              <w:jc w:val="center"/>
              <w:rPr>
                <w:sz w:val="20"/>
                <w:szCs w:val="20"/>
              </w:rPr>
            </w:pPr>
            <w:r>
              <w:rPr>
                <w:rFonts w:eastAsia="Times New Roman"/>
                <w:w w:val="99"/>
                <w:sz w:val="24"/>
                <w:szCs w:val="24"/>
              </w:rPr>
              <w:t>5.</w:t>
            </w:r>
          </w:p>
        </w:tc>
        <w:tc>
          <w:tcPr>
            <w:tcW w:w="160" w:type="dxa"/>
            <w:vAlign w:val="bottom"/>
          </w:tcPr>
          <w:p w:rsidR="002D2DC4" w:rsidRDefault="002D2DC4" w:rsidP="008A1E50"/>
        </w:tc>
        <w:tc>
          <w:tcPr>
            <w:tcW w:w="4278" w:type="dxa"/>
            <w:gridSpan w:val="5"/>
            <w:tcBorders>
              <w:right w:val="single" w:sz="8" w:space="0" w:color="auto"/>
            </w:tcBorders>
            <w:vAlign w:val="bottom"/>
          </w:tcPr>
          <w:p w:rsidR="002D2DC4" w:rsidRDefault="002D2DC4" w:rsidP="008A1E50">
            <w:pPr>
              <w:spacing w:line="256" w:lineRule="exact"/>
              <w:ind w:right="80"/>
              <w:jc w:val="center"/>
              <w:rPr>
                <w:sz w:val="20"/>
                <w:szCs w:val="20"/>
              </w:rPr>
            </w:pPr>
            <w:r>
              <w:rPr>
                <w:rFonts w:eastAsia="Times New Roman"/>
                <w:w w:val="99"/>
                <w:sz w:val="24"/>
                <w:szCs w:val="24"/>
              </w:rPr>
              <w:t>Бросок мяча рукой на дальность (для</w:t>
            </w:r>
          </w:p>
        </w:tc>
        <w:tc>
          <w:tcPr>
            <w:tcW w:w="560" w:type="dxa"/>
            <w:vAlign w:val="bottom"/>
          </w:tcPr>
          <w:p w:rsidR="002D2DC4" w:rsidRDefault="002D2DC4" w:rsidP="008A1E50"/>
        </w:tc>
        <w:tc>
          <w:tcPr>
            <w:tcW w:w="999" w:type="dxa"/>
            <w:tcBorders>
              <w:right w:val="single" w:sz="8" w:space="0" w:color="auto"/>
            </w:tcBorders>
            <w:vAlign w:val="bottom"/>
          </w:tcPr>
          <w:p w:rsidR="002D2DC4" w:rsidRDefault="004828CA" w:rsidP="008A1E50">
            <w:pPr>
              <w:spacing w:line="256" w:lineRule="exact"/>
              <w:ind w:right="520"/>
              <w:jc w:val="center"/>
              <w:rPr>
                <w:sz w:val="20"/>
                <w:szCs w:val="20"/>
              </w:rPr>
            </w:pPr>
            <w:r>
              <w:rPr>
                <w:rFonts w:eastAsia="Times New Roman"/>
                <w:w w:val="99"/>
                <w:sz w:val="24"/>
                <w:szCs w:val="24"/>
              </w:rPr>
              <w:t>30</w:t>
            </w:r>
          </w:p>
        </w:tc>
        <w:tc>
          <w:tcPr>
            <w:tcW w:w="360" w:type="dxa"/>
            <w:vAlign w:val="bottom"/>
          </w:tcPr>
          <w:p w:rsidR="002D2DC4" w:rsidRDefault="002D2DC4" w:rsidP="008A1E50"/>
        </w:tc>
        <w:tc>
          <w:tcPr>
            <w:tcW w:w="1184" w:type="dxa"/>
            <w:gridSpan w:val="2"/>
            <w:tcBorders>
              <w:right w:val="single" w:sz="8" w:space="0" w:color="auto"/>
            </w:tcBorders>
            <w:vAlign w:val="bottom"/>
          </w:tcPr>
          <w:p w:rsidR="002D2DC4" w:rsidRDefault="004828CA" w:rsidP="008A1E50">
            <w:pPr>
              <w:spacing w:line="256" w:lineRule="exact"/>
              <w:ind w:right="300"/>
              <w:jc w:val="center"/>
              <w:rPr>
                <w:sz w:val="20"/>
                <w:szCs w:val="20"/>
              </w:rPr>
            </w:pPr>
            <w:r>
              <w:rPr>
                <w:rFonts w:eastAsia="Times New Roman"/>
                <w:w w:val="99"/>
                <w:sz w:val="24"/>
                <w:szCs w:val="24"/>
              </w:rPr>
              <w:t>33</w:t>
            </w:r>
          </w:p>
        </w:tc>
        <w:tc>
          <w:tcPr>
            <w:tcW w:w="520" w:type="dxa"/>
            <w:vAlign w:val="bottom"/>
          </w:tcPr>
          <w:p w:rsidR="002D2DC4" w:rsidRDefault="002D2DC4" w:rsidP="008A1E50"/>
        </w:tc>
        <w:tc>
          <w:tcPr>
            <w:tcW w:w="620" w:type="dxa"/>
            <w:vAlign w:val="bottom"/>
          </w:tcPr>
          <w:p w:rsidR="002D2DC4" w:rsidRDefault="004828CA" w:rsidP="008A1E50">
            <w:pPr>
              <w:spacing w:line="256" w:lineRule="exact"/>
              <w:jc w:val="center"/>
              <w:rPr>
                <w:sz w:val="20"/>
                <w:szCs w:val="20"/>
              </w:rPr>
            </w:pPr>
            <w:r>
              <w:rPr>
                <w:rFonts w:eastAsia="Times New Roman"/>
                <w:w w:val="99"/>
                <w:sz w:val="24"/>
                <w:szCs w:val="24"/>
              </w:rPr>
              <w:t>35</w:t>
            </w:r>
          </w:p>
        </w:tc>
        <w:tc>
          <w:tcPr>
            <w:tcW w:w="560" w:type="dxa"/>
            <w:tcBorders>
              <w:right w:val="single" w:sz="8" w:space="0" w:color="auto"/>
            </w:tcBorders>
            <w:vAlign w:val="bottom"/>
          </w:tcPr>
          <w:p w:rsidR="002D2DC4" w:rsidRDefault="002D2DC4" w:rsidP="008A1E50"/>
        </w:tc>
        <w:tc>
          <w:tcPr>
            <w:tcW w:w="30" w:type="dxa"/>
            <w:vAlign w:val="bottom"/>
          </w:tcPr>
          <w:p w:rsidR="002D2DC4" w:rsidRDefault="002D2DC4" w:rsidP="008A1E50">
            <w:pPr>
              <w:rPr>
                <w:sz w:val="1"/>
                <w:szCs w:val="1"/>
              </w:rPr>
            </w:pPr>
          </w:p>
        </w:tc>
      </w:tr>
      <w:tr w:rsidR="002D2DC4" w:rsidTr="008A1E50">
        <w:trPr>
          <w:trHeight w:val="277"/>
        </w:trPr>
        <w:tc>
          <w:tcPr>
            <w:tcW w:w="139" w:type="dxa"/>
            <w:tcBorders>
              <w:left w:val="single" w:sz="8" w:space="0" w:color="auto"/>
            </w:tcBorders>
            <w:vAlign w:val="bottom"/>
          </w:tcPr>
          <w:p w:rsidR="002D2DC4" w:rsidRDefault="002D2DC4" w:rsidP="008A1E50">
            <w:pPr>
              <w:rPr>
                <w:sz w:val="24"/>
                <w:szCs w:val="24"/>
              </w:rPr>
            </w:pPr>
          </w:p>
        </w:tc>
        <w:tc>
          <w:tcPr>
            <w:tcW w:w="540" w:type="dxa"/>
            <w:tcBorders>
              <w:right w:val="single" w:sz="8" w:space="0" w:color="auto"/>
            </w:tcBorders>
            <w:vAlign w:val="bottom"/>
          </w:tcPr>
          <w:p w:rsidR="002D2DC4" w:rsidRDefault="002D2DC4" w:rsidP="008A1E50">
            <w:pPr>
              <w:rPr>
                <w:sz w:val="24"/>
                <w:szCs w:val="24"/>
              </w:rPr>
            </w:pPr>
          </w:p>
        </w:tc>
        <w:tc>
          <w:tcPr>
            <w:tcW w:w="160" w:type="dxa"/>
            <w:vAlign w:val="bottom"/>
          </w:tcPr>
          <w:p w:rsidR="002D2DC4" w:rsidRDefault="002D2DC4" w:rsidP="008A1E50">
            <w:pPr>
              <w:rPr>
                <w:sz w:val="24"/>
                <w:szCs w:val="24"/>
              </w:rPr>
            </w:pPr>
          </w:p>
        </w:tc>
        <w:tc>
          <w:tcPr>
            <w:tcW w:w="4278" w:type="dxa"/>
            <w:gridSpan w:val="5"/>
            <w:tcBorders>
              <w:right w:val="single" w:sz="8" w:space="0" w:color="auto"/>
            </w:tcBorders>
            <w:vAlign w:val="bottom"/>
          </w:tcPr>
          <w:p w:rsidR="002D2DC4" w:rsidRDefault="004828CA" w:rsidP="008A1E50">
            <w:pPr>
              <w:ind w:right="80"/>
              <w:jc w:val="center"/>
              <w:rPr>
                <w:sz w:val="20"/>
                <w:szCs w:val="20"/>
              </w:rPr>
            </w:pPr>
            <w:r>
              <w:rPr>
                <w:rFonts w:eastAsia="Times New Roman"/>
                <w:w w:val="99"/>
                <w:sz w:val="24"/>
                <w:szCs w:val="24"/>
              </w:rPr>
              <w:t xml:space="preserve">вратаря </w:t>
            </w:r>
            <w:r w:rsidR="002D2DC4">
              <w:rPr>
                <w:rFonts w:eastAsia="Times New Roman"/>
                <w:w w:val="99"/>
                <w:sz w:val="24"/>
                <w:szCs w:val="24"/>
              </w:rPr>
              <w:t>м.)</w:t>
            </w:r>
          </w:p>
        </w:tc>
        <w:tc>
          <w:tcPr>
            <w:tcW w:w="560" w:type="dxa"/>
            <w:vAlign w:val="bottom"/>
          </w:tcPr>
          <w:p w:rsidR="002D2DC4" w:rsidRDefault="002D2DC4" w:rsidP="008A1E50">
            <w:pPr>
              <w:rPr>
                <w:sz w:val="24"/>
                <w:szCs w:val="24"/>
              </w:rPr>
            </w:pPr>
          </w:p>
        </w:tc>
        <w:tc>
          <w:tcPr>
            <w:tcW w:w="999" w:type="dxa"/>
            <w:tcBorders>
              <w:right w:val="single" w:sz="8" w:space="0" w:color="auto"/>
            </w:tcBorders>
            <w:vAlign w:val="bottom"/>
          </w:tcPr>
          <w:p w:rsidR="002D2DC4" w:rsidRDefault="002D2DC4" w:rsidP="008A1E50">
            <w:pPr>
              <w:rPr>
                <w:sz w:val="24"/>
                <w:szCs w:val="24"/>
              </w:rPr>
            </w:pPr>
          </w:p>
        </w:tc>
        <w:tc>
          <w:tcPr>
            <w:tcW w:w="360" w:type="dxa"/>
            <w:vAlign w:val="bottom"/>
          </w:tcPr>
          <w:p w:rsidR="002D2DC4" w:rsidRDefault="002D2DC4" w:rsidP="008A1E50">
            <w:pPr>
              <w:rPr>
                <w:sz w:val="24"/>
                <w:szCs w:val="24"/>
              </w:rPr>
            </w:pPr>
          </w:p>
        </w:tc>
        <w:tc>
          <w:tcPr>
            <w:tcW w:w="200" w:type="dxa"/>
            <w:vAlign w:val="bottom"/>
          </w:tcPr>
          <w:p w:rsidR="002D2DC4" w:rsidRDefault="002D2DC4" w:rsidP="008A1E50">
            <w:pPr>
              <w:rPr>
                <w:sz w:val="24"/>
                <w:szCs w:val="24"/>
              </w:rPr>
            </w:pPr>
          </w:p>
        </w:tc>
        <w:tc>
          <w:tcPr>
            <w:tcW w:w="984" w:type="dxa"/>
            <w:tcBorders>
              <w:right w:val="single" w:sz="8" w:space="0" w:color="auto"/>
            </w:tcBorders>
            <w:vAlign w:val="bottom"/>
          </w:tcPr>
          <w:p w:rsidR="002D2DC4" w:rsidRDefault="002D2DC4" w:rsidP="008A1E50">
            <w:pPr>
              <w:rPr>
                <w:sz w:val="24"/>
                <w:szCs w:val="24"/>
              </w:rPr>
            </w:pPr>
          </w:p>
        </w:tc>
        <w:tc>
          <w:tcPr>
            <w:tcW w:w="520" w:type="dxa"/>
            <w:vAlign w:val="bottom"/>
          </w:tcPr>
          <w:p w:rsidR="002D2DC4" w:rsidRDefault="002D2DC4" w:rsidP="008A1E50">
            <w:pPr>
              <w:rPr>
                <w:sz w:val="24"/>
                <w:szCs w:val="24"/>
              </w:rPr>
            </w:pPr>
          </w:p>
        </w:tc>
        <w:tc>
          <w:tcPr>
            <w:tcW w:w="620" w:type="dxa"/>
            <w:vAlign w:val="bottom"/>
          </w:tcPr>
          <w:p w:rsidR="002D2DC4" w:rsidRDefault="002D2DC4" w:rsidP="008A1E50">
            <w:pPr>
              <w:rPr>
                <w:sz w:val="24"/>
                <w:szCs w:val="24"/>
              </w:rPr>
            </w:pPr>
          </w:p>
        </w:tc>
        <w:tc>
          <w:tcPr>
            <w:tcW w:w="560" w:type="dxa"/>
            <w:tcBorders>
              <w:right w:val="single" w:sz="8" w:space="0" w:color="auto"/>
            </w:tcBorders>
            <w:vAlign w:val="bottom"/>
          </w:tcPr>
          <w:p w:rsidR="002D2DC4" w:rsidRDefault="002D2DC4" w:rsidP="008A1E50">
            <w:pPr>
              <w:rPr>
                <w:sz w:val="24"/>
                <w:szCs w:val="24"/>
              </w:rPr>
            </w:pPr>
          </w:p>
        </w:tc>
        <w:tc>
          <w:tcPr>
            <w:tcW w:w="30" w:type="dxa"/>
            <w:vAlign w:val="bottom"/>
          </w:tcPr>
          <w:p w:rsidR="002D2DC4" w:rsidRDefault="002D2DC4" w:rsidP="008A1E50">
            <w:pPr>
              <w:rPr>
                <w:sz w:val="1"/>
                <w:szCs w:val="1"/>
              </w:rPr>
            </w:pPr>
          </w:p>
        </w:tc>
      </w:tr>
      <w:tr w:rsidR="002D2DC4" w:rsidTr="008A1E50">
        <w:trPr>
          <w:trHeight w:val="161"/>
        </w:trPr>
        <w:tc>
          <w:tcPr>
            <w:tcW w:w="139" w:type="dxa"/>
            <w:tcBorders>
              <w:left w:val="single" w:sz="8" w:space="0" w:color="auto"/>
              <w:bottom w:val="single" w:sz="8" w:space="0" w:color="auto"/>
            </w:tcBorders>
            <w:vAlign w:val="bottom"/>
          </w:tcPr>
          <w:p w:rsidR="002D2DC4" w:rsidRDefault="002D2DC4" w:rsidP="008A1E50">
            <w:pPr>
              <w:rPr>
                <w:sz w:val="14"/>
                <w:szCs w:val="14"/>
              </w:rPr>
            </w:pPr>
          </w:p>
        </w:tc>
        <w:tc>
          <w:tcPr>
            <w:tcW w:w="540" w:type="dxa"/>
            <w:tcBorders>
              <w:bottom w:val="single" w:sz="8" w:space="0" w:color="auto"/>
              <w:right w:val="single" w:sz="8" w:space="0" w:color="auto"/>
            </w:tcBorders>
            <w:vAlign w:val="bottom"/>
          </w:tcPr>
          <w:p w:rsidR="002D2DC4" w:rsidRDefault="002D2DC4" w:rsidP="008A1E50">
            <w:pPr>
              <w:rPr>
                <w:sz w:val="14"/>
                <w:szCs w:val="14"/>
              </w:rPr>
            </w:pPr>
          </w:p>
        </w:tc>
        <w:tc>
          <w:tcPr>
            <w:tcW w:w="160" w:type="dxa"/>
            <w:tcBorders>
              <w:bottom w:val="single" w:sz="8" w:space="0" w:color="auto"/>
            </w:tcBorders>
            <w:vAlign w:val="bottom"/>
          </w:tcPr>
          <w:p w:rsidR="002D2DC4" w:rsidRDefault="002D2DC4" w:rsidP="008A1E50">
            <w:pPr>
              <w:rPr>
                <w:sz w:val="14"/>
                <w:szCs w:val="14"/>
              </w:rPr>
            </w:pPr>
          </w:p>
        </w:tc>
        <w:tc>
          <w:tcPr>
            <w:tcW w:w="2299" w:type="dxa"/>
            <w:tcBorders>
              <w:bottom w:val="single" w:sz="8" w:space="0" w:color="auto"/>
            </w:tcBorders>
            <w:vAlign w:val="bottom"/>
          </w:tcPr>
          <w:p w:rsidR="002D2DC4" w:rsidRDefault="002D2DC4" w:rsidP="008A1E50">
            <w:pPr>
              <w:rPr>
                <w:sz w:val="14"/>
                <w:szCs w:val="14"/>
              </w:rPr>
            </w:pPr>
          </w:p>
        </w:tc>
        <w:tc>
          <w:tcPr>
            <w:tcW w:w="80" w:type="dxa"/>
            <w:tcBorders>
              <w:bottom w:val="single" w:sz="8" w:space="0" w:color="auto"/>
            </w:tcBorders>
            <w:vAlign w:val="bottom"/>
          </w:tcPr>
          <w:p w:rsidR="002D2DC4" w:rsidRDefault="002D2DC4" w:rsidP="008A1E50">
            <w:pPr>
              <w:rPr>
                <w:sz w:val="14"/>
                <w:szCs w:val="14"/>
              </w:rPr>
            </w:pPr>
          </w:p>
        </w:tc>
        <w:tc>
          <w:tcPr>
            <w:tcW w:w="180" w:type="dxa"/>
            <w:tcBorders>
              <w:bottom w:val="single" w:sz="8" w:space="0" w:color="auto"/>
            </w:tcBorders>
            <w:vAlign w:val="bottom"/>
          </w:tcPr>
          <w:p w:rsidR="002D2DC4" w:rsidRDefault="002D2DC4" w:rsidP="008A1E50">
            <w:pPr>
              <w:rPr>
                <w:sz w:val="14"/>
                <w:szCs w:val="14"/>
              </w:rPr>
            </w:pPr>
          </w:p>
        </w:tc>
        <w:tc>
          <w:tcPr>
            <w:tcW w:w="140" w:type="dxa"/>
            <w:tcBorders>
              <w:bottom w:val="single" w:sz="8" w:space="0" w:color="auto"/>
            </w:tcBorders>
            <w:vAlign w:val="bottom"/>
          </w:tcPr>
          <w:p w:rsidR="002D2DC4" w:rsidRDefault="002D2DC4" w:rsidP="008A1E50">
            <w:pPr>
              <w:rPr>
                <w:sz w:val="14"/>
                <w:szCs w:val="14"/>
              </w:rPr>
            </w:pPr>
          </w:p>
        </w:tc>
        <w:tc>
          <w:tcPr>
            <w:tcW w:w="1579" w:type="dxa"/>
            <w:tcBorders>
              <w:bottom w:val="single" w:sz="8" w:space="0" w:color="auto"/>
              <w:right w:val="single" w:sz="8" w:space="0" w:color="auto"/>
            </w:tcBorders>
            <w:vAlign w:val="bottom"/>
          </w:tcPr>
          <w:p w:rsidR="002D2DC4" w:rsidRDefault="002D2DC4" w:rsidP="008A1E50">
            <w:pPr>
              <w:rPr>
                <w:sz w:val="14"/>
                <w:szCs w:val="14"/>
              </w:rPr>
            </w:pPr>
          </w:p>
        </w:tc>
        <w:tc>
          <w:tcPr>
            <w:tcW w:w="560" w:type="dxa"/>
            <w:tcBorders>
              <w:bottom w:val="single" w:sz="8" w:space="0" w:color="auto"/>
            </w:tcBorders>
            <w:vAlign w:val="bottom"/>
          </w:tcPr>
          <w:p w:rsidR="002D2DC4" w:rsidRDefault="002D2DC4" w:rsidP="008A1E50">
            <w:pPr>
              <w:rPr>
                <w:sz w:val="14"/>
                <w:szCs w:val="14"/>
              </w:rPr>
            </w:pPr>
          </w:p>
        </w:tc>
        <w:tc>
          <w:tcPr>
            <w:tcW w:w="999" w:type="dxa"/>
            <w:tcBorders>
              <w:bottom w:val="single" w:sz="8" w:space="0" w:color="auto"/>
              <w:right w:val="single" w:sz="8" w:space="0" w:color="auto"/>
            </w:tcBorders>
            <w:vAlign w:val="bottom"/>
          </w:tcPr>
          <w:p w:rsidR="002D2DC4" w:rsidRDefault="002D2DC4" w:rsidP="008A1E50">
            <w:pPr>
              <w:rPr>
                <w:sz w:val="14"/>
                <w:szCs w:val="14"/>
              </w:rPr>
            </w:pPr>
          </w:p>
        </w:tc>
        <w:tc>
          <w:tcPr>
            <w:tcW w:w="560" w:type="dxa"/>
            <w:gridSpan w:val="2"/>
            <w:tcBorders>
              <w:bottom w:val="single" w:sz="8" w:space="0" w:color="auto"/>
            </w:tcBorders>
            <w:vAlign w:val="bottom"/>
          </w:tcPr>
          <w:p w:rsidR="002D2DC4" w:rsidRDefault="002D2DC4" w:rsidP="008A1E50">
            <w:pPr>
              <w:rPr>
                <w:sz w:val="14"/>
                <w:szCs w:val="14"/>
              </w:rPr>
            </w:pPr>
          </w:p>
        </w:tc>
        <w:tc>
          <w:tcPr>
            <w:tcW w:w="984" w:type="dxa"/>
            <w:tcBorders>
              <w:bottom w:val="single" w:sz="8" w:space="0" w:color="auto"/>
              <w:right w:val="single" w:sz="8" w:space="0" w:color="auto"/>
            </w:tcBorders>
            <w:vAlign w:val="bottom"/>
          </w:tcPr>
          <w:p w:rsidR="002D2DC4" w:rsidRDefault="002D2DC4" w:rsidP="008A1E50">
            <w:pPr>
              <w:rPr>
                <w:sz w:val="14"/>
                <w:szCs w:val="14"/>
              </w:rPr>
            </w:pPr>
          </w:p>
        </w:tc>
        <w:tc>
          <w:tcPr>
            <w:tcW w:w="520" w:type="dxa"/>
            <w:tcBorders>
              <w:bottom w:val="single" w:sz="8" w:space="0" w:color="auto"/>
            </w:tcBorders>
            <w:vAlign w:val="bottom"/>
          </w:tcPr>
          <w:p w:rsidR="002D2DC4" w:rsidRDefault="002D2DC4" w:rsidP="008A1E50">
            <w:pPr>
              <w:rPr>
                <w:sz w:val="14"/>
                <w:szCs w:val="14"/>
              </w:rPr>
            </w:pPr>
          </w:p>
        </w:tc>
        <w:tc>
          <w:tcPr>
            <w:tcW w:w="620" w:type="dxa"/>
            <w:tcBorders>
              <w:bottom w:val="single" w:sz="8" w:space="0" w:color="auto"/>
            </w:tcBorders>
            <w:vAlign w:val="bottom"/>
          </w:tcPr>
          <w:p w:rsidR="002D2DC4" w:rsidRDefault="002D2DC4" w:rsidP="008A1E50">
            <w:pPr>
              <w:rPr>
                <w:sz w:val="14"/>
                <w:szCs w:val="14"/>
              </w:rPr>
            </w:pPr>
          </w:p>
        </w:tc>
        <w:tc>
          <w:tcPr>
            <w:tcW w:w="560" w:type="dxa"/>
            <w:tcBorders>
              <w:bottom w:val="single" w:sz="8" w:space="0" w:color="auto"/>
              <w:right w:val="single" w:sz="8" w:space="0" w:color="auto"/>
            </w:tcBorders>
            <w:vAlign w:val="bottom"/>
          </w:tcPr>
          <w:p w:rsidR="002D2DC4" w:rsidRDefault="002D2DC4" w:rsidP="008A1E50">
            <w:pPr>
              <w:rPr>
                <w:sz w:val="14"/>
                <w:szCs w:val="14"/>
              </w:rPr>
            </w:pPr>
          </w:p>
        </w:tc>
        <w:tc>
          <w:tcPr>
            <w:tcW w:w="30" w:type="dxa"/>
            <w:vAlign w:val="bottom"/>
          </w:tcPr>
          <w:p w:rsidR="002D2DC4" w:rsidRDefault="002D2DC4" w:rsidP="008A1E50">
            <w:pPr>
              <w:rPr>
                <w:sz w:val="1"/>
                <w:szCs w:val="1"/>
              </w:rPr>
            </w:pPr>
          </w:p>
        </w:tc>
      </w:tr>
    </w:tbl>
    <w:p w:rsidR="00A8553D" w:rsidRDefault="00A8553D">
      <w:pPr>
        <w:rPr>
          <w:b/>
          <w:sz w:val="24"/>
          <w:szCs w:val="24"/>
        </w:rPr>
      </w:pPr>
    </w:p>
    <w:p w:rsidR="00351D0C" w:rsidRPr="00401EA6" w:rsidRDefault="00351D0C" w:rsidP="004374B1">
      <w:pPr>
        <w:jc w:val="both"/>
        <w:rPr>
          <w:b/>
          <w:sz w:val="24"/>
          <w:szCs w:val="24"/>
        </w:rPr>
      </w:pPr>
      <w:r w:rsidRPr="00401EA6">
        <w:rPr>
          <w:b/>
          <w:sz w:val="24"/>
          <w:szCs w:val="24"/>
        </w:rPr>
        <w:t>Перечень тестов (вопросов) по текущему контролю освоения теоретической части программы (при</w:t>
      </w:r>
      <w:r w:rsidR="00AF2377">
        <w:rPr>
          <w:b/>
          <w:sz w:val="24"/>
          <w:szCs w:val="24"/>
        </w:rPr>
        <w:t xml:space="preserve"> </w:t>
      </w:r>
      <w:r w:rsidRPr="00401EA6">
        <w:rPr>
          <w:b/>
          <w:sz w:val="24"/>
          <w:szCs w:val="24"/>
        </w:rPr>
        <w:t>прохождение итоговой аттестации).</w:t>
      </w:r>
    </w:p>
    <w:p w:rsidR="00351D0C" w:rsidRPr="00401EA6" w:rsidRDefault="00351D0C">
      <w:pPr>
        <w:rPr>
          <w:sz w:val="24"/>
          <w:szCs w:val="24"/>
        </w:rPr>
      </w:pPr>
    </w:p>
    <w:p w:rsidR="00351D0C" w:rsidRPr="001B4354" w:rsidRDefault="00351D0C">
      <w:pPr>
        <w:rPr>
          <w:sz w:val="24"/>
          <w:szCs w:val="24"/>
        </w:rPr>
      </w:pPr>
      <w:r w:rsidRPr="001B4354">
        <w:rPr>
          <w:sz w:val="24"/>
          <w:szCs w:val="24"/>
        </w:rPr>
        <w:t>1.Начертите футбольное поле: опишите его разметку и обор</w:t>
      </w:r>
      <w:r w:rsidR="006E4BD8" w:rsidRPr="001B4354">
        <w:rPr>
          <w:sz w:val="24"/>
          <w:szCs w:val="24"/>
        </w:rPr>
        <w:t>удование и укажите все размеры.</w:t>
      </w:r>
    </w:p>
    <w:p w:rsidR="00351D0C" w:rsidRPr="001B4354" w:rsidRDefault="00351D0C">
      <w:pPr>
        <w:rPr>
          <w:sz w:val="24"/>
          <w:szCs w:val="24"/>
        </w:rPr>
      </w:pPr>
      <w:r w:rsidRPr="001B4354">
        <w:rPr>
          <w:sz w:val="24"/>
          <w:szCs w:val="24"/>
        </w:rPr>
        <w:t>2.Каким требованиям должен отвечать футбольный мяч?</w:t>
      </w:r>
    </w:p>
    <w:p w:rsidR="00351D0C" w:rsidRPr="001B4354" w:rsidRDefault="00351D0C">
      <w:pPr>
        <w:rPr>
          <w:sz w:val="24"/>
          <w:szCs w:val="24"/>
        </w:rPr>
      </w:pPr>
      <w:r w:rsidRPr="001B4354">
        <w:rPr>
          <w:sz w:val="24"/>
          <w:szCs w:val="24"/>
        </w:rPr>
        <w:t>3.Продолжительность игры, в каких случ</w:t>
      </w:r>
      <w:r w:rsidR="006E4BD8" w:rsidRPr="001B4354">
        <w:rPr>
          <w:sz w:val="24"/>
          <w:szCs w:val="24"/>
        </w:rPr>
        <w:t>аях судья должен продлить игру?</w:t>
      </w:r>
    </w:p>
    <w:p w:rsidR="00351D0C" w:rsidRPr="001B4354" w:rsidRDefault="00351D0C">
      <w:pPr>
        <w:rPr>
          <w:sz w:val="24"/>
          <w:szCs w:val="24"/>
        </w:rPr>
      </w:pPr>
      <w:r w:rsidRPr="001B4354">
        <w:rPr>
          <w:sz w:val="24"/>
          <w:szCs w:val="24"/>
        </w:rPr>
        <w:lastRenderedPageBreak/>
        <w:t xml:space="preserve">4.В каких случаях </w:t>
      </w:r>
      <w:r w:rsidR="006E4BD8" w:rsidRPr="001B4354">
        <w:rPr>
          <w:sz w:val="24"/>
          <w:szCs w:val="24"/>
        </w:rPr>
        <w:t>мяч считается в игре и не игре?</w:t>
      </w:r>
    </w:p>
    <w:p w:rsidR="00351D0C" w:rsidRPr="001B4354" w:rsidRDefault="006E4BD8">
      <w:pPr>
        <w:rPr>
          <w:sz w:val="24"/>
          <w:szCs w:val="24"/>
        </w:rPr>
      </w:pPr>
      <w:r w:rsidRPr="001B4354">
        <w:rPr>
          <w:sz w:val="24"/>
          <w:szCs w:val="24"/>
        </w:rPr>
        <w:t>5.Как правильно начать игру?</w:t>
      </w:r>
    </w:p>
    <w:p w:rsidR="006E4BD8" w:rsidRPr="001B4354" w:rsidRDefault="006E4BD8">
      <w:pPr>
        <w:rPr>
          <w:sz w:val="24"/>
          <w:szCs w:val="24"/>
        </w:rPr>
      </w:pPr>
      <w:r w:rsidRPr="001B4354">
        <w:rPr>
          <w:sz w:val="24"/>
          <w:szCs w:val="24"/>
        </w:rPr>
        <w:t>6.В каких случаях не может быть положения «вне игры»?</w:t>
      </w:r>
    </w:p>
    <w:p w:rsidR="006E4BD8" w:rsidRPr="001B4354" w:rsidRDefault="006E4BD8">
      <w:pPr>
        <w:rPr>
          <w:sz w:val="24"/>
          <w:szCs w:val="24"/>
        </w:rPr>
      </w:pPr>
      <w:r w:rsidRPr="001B4354">
        <w:rPr>
          <w:sz w:val="24"/>
          <w:szCs w:val="24"/>
        </w:rPr>
        <w:t>7.В каких случаях назначаются штрафные удары и свободные удары. В чем их разница?</w:t>
      </w:r>
    </w:p>
    <w:p w:rsidR="006E4BD8" w:rsidRPr="001B4354" w:rsidRDefault="006E4BD8">
      <w:pPr>
        <w:rPr>
          <w:sz w:val="24"/>
          <w:szCs w:val="24"/>
        </w:rPr>
      </w:pPr>
      <w:r w:rsidRPr="001B4354">
        <w:rPr>
          <w:sz w:val="24"/>
          <w:szCs w:val="24"/>
        </w:rPr>
        <w:t>8.Как правильно проводится 11-метровый удар и в каких случаях он назначается?</w:t>
      </w:r>
    </w:p>
    <w:p w:rsidR="006E4BD8" w:rsidRPr="001B4354" w:rsidRDefault="006E4BD8">
      <w:pPr>
        <w:rPr>
          <w:sz w:val="24"/>
          <w:szCs w:val="24"/>
        </w:rPr>
      </w:pPr>
      <w:r w:rsidRPr="001B4354">
        <w:rPr>
          <w:sz w:val="24"/>
          <w:szCs w:val="24"/>
        </w:rPr>
        <w:t>9.В каких случаях наказывается игра «рукой»?</w:t>
      </w:r>
    </w:p>
    <w:p w:rsidR="006E4BD8" w:rsidRPr="001B4354" w:rsidRDefault="006E4BD8">
      <w:pPr>
        <w:rPr>
          <w:sz w:val="24"/>
          <w:szCs w:val="24"/>
        </w:rPr>
      </w:pPr>
      <w:r w:rsidRPr="001B4354">
        <w:rPr>
          <w:sz w:val="24"/>
          <w:szCs w:val="24"/>
        </w:rPr>
        <w:t>10.Как правильно вбрасывать мяч из-за боковой линии?</w:t>
      </w:r>
    </w:p>
    <w:p w:rsidR="006E4BD8" w:rsidRPr="001B4354" w:rsidRDefault="006E4BD8">
      <w:pPr>
        <w:rPr>
          <w:sz w:val="24"/>
          <w:szCs w:val="24"/>
        </w:rPr>
      </w:pPr>
      <w:r w:rsidRPr="001B4354">
        <w:rPr>
          <w:sz w:val="24"/>
          <w:szCs w:val="24"/>
        </w:rPr>
        <w:t>11.Откуда проводиться боковой удар и на каком расстоянии от мяча имеют право располагаться игроки?</w:t>
      </w:r>
    </w:p>
    <w:p w:rsidR="006E4BD8" w:rsidRPr="001B4354" w:rsidRDefault="006E4BD8">
      <w:pPr>
        <w:rPr>
          <w:sz w:val="24"/>
          <w:szCs w:val="24"/>
        </w:rPr>
      </w:pPr>
      <w:r w:rsidRPr="001B4354">
        <w:rPr>
          <w:sz w:val="24"/>
          <w:szCs w:val="24"/>
        </w:rPr>
        <w:t>12.Обувь и экипировка футболистов.</w:t>
      </w:r>
    </w:p>
    <w:p w:rsidR="006E4BD8" w:rsidRPr="001B4354" w:rsidRDefault="006E4BD8">
      <w:pPr>
        <w:rPr>
          <w:sz w:val="24"/>
          <w:szCs w:val="24"/>
        </w:rPr>
      </w:pPr>
      <w:r w:rsidRPr="001B4354">
        <w:rPr>
          <w:sz w:val="24"/>
          <w:szCs w:val="24"/>
        </w:rPr>
        <w:t>13.Нумерация и нумерация игроков команды.</w:t>
      </w:r>
    </w:p>
    <w:p w:rsidR="006E4BD8" w:rsidRPr="001B4354" w:rsidRDefault="006E4BD8">
      <w:pPr>
        <w:rPr>
          <w:sz w:val="24"/>
          <w:szCs w:val="24"/>
        </w:rPr>
      </w:pPr>
      <w:r w:rsidRPr="001B4354">
        <w:rPr>
          <w:sz w:val="24"/>
          <w:szCs w:val="24"/>
        </w:rPr>
        <w:t>14.Каковы особенности игры защитников, полузащитников, нападающих и вратаря?</w:t>
      </w:r>
    </w:p>
    <w:p w:rsidR="006E4BD8" w:rsidRPr="001B4354" w:rsidRDefault="006E4BD8">
      <w:pPr>
        <w:rPr>
          <w:sz w:val="24"/>
          <w:szCs w:val="24"/>
        </w:rPr>
      </w:pPr>
      <w:r w:rsidRPr="001B4354">
        <w:rPr>
          <w:sz w:val="24"/>
          <w:szCs w:val="24"/>
        </w:rPr>
        <w:t>15.Что такое тактическая комбинация?</w:t>
      </w:r>
    </w:p>
    <w:p w:rsidR="006E4BD8" w:rsidRPr="001B4354" w:rsidRDefault="006E4BD8">
      <w:pPr>
        <w:rPr>
          <w:sz w:val="24"/>
          <w:szCs w:val="24"/>
        </w:rPr>
      </w:pPr>
      <w:r w:rsidRPr="001B4354">
        <w:rPr>
          <w:sz w:val="24"/>
          <w:szCs w:val="24"/>
        </w:rPr>
        <w:t>16.Основные принципы игры в защите,</w:t>
      </w:r>
      <w:r w:rsidR="00AF2377">
        <w:rPr>
          <w:sz w:val="24"/>
          <w:szCs w:val="24"/>
        </w:rPr>
        <w:t xml:space="preserve"> </w:t>
      </w:r>
      <w:r w:rsidRPr="001B4354">
        <w:rPr>
          <w:sz w:val="24"/>
          <w:szCs w:val="24"/>
        </w:rPr>
        <w:t>нападении,</w:t>
      </w:r>
      <w:r w:rsidR="00AF2377">
        <w:rPr>
          <w:sz w:val="24"/>
          <w:szCs w:val="24"/>
        </w:rPr>
        <w:t xml:space="preserve"> </w:t>
      </w:r>
      <w:r w:rsidRPr="001B4354">
        <w:rPr>
          <w:sz w:val="24"/>
          <w:szCs w:val="24"/>
        </w:rPr>
        <w:t>полузащите?</w:t>
      </w:r>
    </w:p>
    <w:p w:rsidR="00573DD4" w:rsidRPr="001B4354" w:rsidRDefault="00573DD4">
      <w:pPr>
        <w:rPr>
          <w:sz w:val="24"/>
          <w:szCs w:val="24"/>
        </w:rPr>
      </w:pPr>
      <w:r w:rsidRPr="001B4354">
        <w:rPr>
          <w:sz w:val="24"/>
          <w:szCs w:val="24"/>
        </w:rPr>
        <w:t>17.Что такое комбинированная оборона?</w:t>
      </w:r>
    </w:p>
    <w:p w:rsidR="00573DD4" w:rsidRPr="001B4354" w:rsidRDefault="00573DD4">
      <w:pPr>
        <w:rPr>
          <w:sz w:val="24"/>
          <w:szCs w:val="24"/>
        </w:rPr>
      </w:pPr>
      <w:r w:rsidRPr="001B4354">
        <w:rPr>
          <w:sz w:val="24"/>
          <w:szCs w:val="24"/>
        </w:rPr>
        <w:t>18.Какие упражнения используются для развития скорости футболистов?</w:t>
      </w:r>
    </w:p>
    <w:p w:rsidR="00573DD4" w:rsidRPr="001B4354" w:rsidRDefault="00573DD4">
      <w:pPr>
        <w:rPr>
          <w:sz w:val="24"/>
          <w:szCs w:val="24"/>
        </w:rPr>
      </w:pPr>
      <w:r w:rsidRPr="001B4354">
        <w:rPr>
          <w:sz w:val="24"/>
          <w:szCs w:val="24"/>
        </w:rPr>
        <w:t>19.Какие упражнения используются для развития скоростно-силовых качеств футболистов?</w:t>
      </w:r>
    </w:p>
    <w:p w:rsidR="00573DD4" w:rsidRPr="001B4354" w:rsidRDefault="00573DD4">
      <w:pPr>
        <w:rPr>
          <w:sz w:val="24"/>
          <w:szCs w:val="24"/>
        </w:rPr>
      </w:pPr>
      <w:r w:rsidRPr="001B4354">
        <w:rPr>
          <w:sz w:val="24"/>
          <w:szCs w:val="24"/>
        </w:rPr>
        <w:t>20.Психологическая подготовка юных футболистов?</w:t>
      </w:r>
    </w:p>
    <w:p w:rsidR="00573DD4" w:rsidRPr="001B4354" w:rsidRDefault="00573DD4">
      <w:pPr>
        <w:rPr>
          <w:sz w:val="24"/>
          <w:szCs w:val="24"/>
        </w:rPr>
      </w:pPr>
      <w:r w:rsidRPr="001B4354">
        <w:rPr>
          <w:sz w:val="24"/>
          <w:szCs w:val="24"/>
        </w:rPr>
        <w:t>21.Система проведения Чемпионата России по футболу?</w:t>
      </w:r>
    </w:p>
    <w:p w:rsidR="00573DD4" w:rsidRPr="001B4354" w:rsidRDefault="00573DD4">
      <w:pPr>
        <w:rPr>
          <w:sz w:val="24"/>
          <w:szCs w:val="24"/>
        </w:rPr>
      </w:pPr>
      <w:r w:rsidRPr="001B4354">
        <w:rPr>
          <w:sz w:val="24"/>
          <w:szCs w:val="24"/>
        </w:rPr>
        <w:t>22.Система проведения Чемпионата Мурманской области по футболу?</w:t>
      </w:r>
    </w:p>
    <w:p w:rsidR="00573DD4" w:rsidRPr="001B4354" w:rsidRDefault="00573DD4">
      <w:pPr>
        <w:rPr>
          <w:sz w:val="24"/>
          <w:szCs w:val="24"/>
        </w:rPr>
      </w:pPr>
      <w:r w:rsidRPr="001B4354">
        <w:rPr>
          <w:sz w:val="24"/>
          <w:szCs w:val="24"/>
        </w:rPr>
        <w:t>23.Значение разминки юного футболиста.</w:t>
      </w:r>
    </w:p>
    <w:p w:rsidR="00573DD4" w:rsidRPr="001B4354" w:rsidRDefault="00573DD4">
      <w:pPr>
        <w:rPr>
          <w:sz w:val="24"/>
          <w:szCs w:val="24"/>
        </w:rPr>
      </w:pPr>
      <w:r w:rsidRPr="001B4354">
        <w:rPr>
          <w:sz w:val="24"/>
          <w:szCs w:val="24"/>
        </w:rPr>
        <w:t>24.Оказание первой медицинской помощи при травмах и ушибах.</w:t>
      </w:r>
    </w:p>
    <w:p w:rsidR="00573DD4" w:rsidRPr="001B4354" w:rsidRDefault="00573DD4">
      <w:pPr>
        <w:rPr>
          <w:sz w:val="24"/>
          <w:szCs w:val="24"/>
        </w:rPr>
      </w:pPr>
      <w:r w:rsidRPr="001B4354">
        <w:rPr>
          <w:sz w:val="24"/>
          <w:szCs w:val="24"/>
        </w:rPr>
        <w:t>25.Врачебный контроль и самоконтроль.</w:t>
      </w:r>
    </w:p>
    <w:p w:rsidR="00ED63CD" w:rsidRDefault="00573DD4" w:rsidP="00653A00">
      <w:pPr>
        <w:rPr>
          <w:sz w:val="24"/>
          <w:szCs w:val="24"/>
        </w:rPr>
      </w:pPr>
      <w:r w:rsidRPr="001B4354">
        <w:rPr>
          <w:sz w:val="24"/>
          <w:szCs w:val="24"/>
        </w:rPr>
        <w:t>26.Органи</w:t>
      </w:r>
      <w:r w:rsidR="001B4354">
        <w:rPr>
          <w:sz w:val="24"/>
          <w:szCs w:val="24"/>
        </w:rPr>
        <w:t>зация проведения соревнований п</w:t>
      </w:r>
      <w:r w:rsidRPr="001B4354">
        <w:rPr>
          <w:sz w:val="24"/>
          <w:szCs w:val="24"/>
        </w:rPr>
        <w:t>о футболу.</w:t>
      </w:r>
    </w:p>
    <w:p w:rsidR="00124A35" w:rsidRDefault="00124A35" w:rsidP="00653A00">
      <w:pPr>
        <w:rPr>
          <w:sz w:val="24"/>
          <w:szCs w:val="24"/>
        </w:rPr>
      </w:pPr>
    </w:p>
    <w:p w:rsidR="00124A35" w:rsidRDefault="004C09C1" w:rsidP="00124A35">
      <w:pPr>
        <w:jc w:val="center"/>
        <w:rPr>
          <w:rFonts w:eastAsia="Times New Roman"/>
          <w:b/>
          <w:bCs/>
          <w:sz w:val="24"/>
          <w:szCs w:val="24"/>
        </w:rPr>
      </w:pPr>
      <w:r>
        <w:rPr>
          <w:rFonts w:eastAsia="Times New Roman"/>
          <w:b/>
          <w:bCs/>
          <w:sz w:val="24"/>
          <w:szCs w:val="24"/>
        </w:rPr>
        <w:t>Кадровое обеспечение</w:t>
      </w:r>
    </w:p>
    <w:p w:rsidR="00124A35" w:rsidRDefault="00124A35" w:rsidP="00124A35">
      <w:pPr>
        <w:jc w:val="center"/>
        <w:rPr>
          <w:sz w:val="24"/>
          <w:szCs w:val="24"/>
        </w:rPr>
      </w:pPr>
    </w:p>
    <w:p w:rsidR="00124A35" w:rsidRDefault="00124A35" w:rsidP="00A01513">
      <w:pPr>
        <w:jc w:val="both"/>
        <w:rPr>
          <w:sz w:val="24"/>
          <w:szCs w:val="24"/>
        </w:rPr>
      </w:pPr>
      <w:r>
        <w:rPr>
          <w:sz w:val="24"/>
          <w:szCs w:val="24"/>
        </w:rPr>
        <w:t>Педагогическая деятельность по реализации образовательной программы осуществляется педагогическими работниками и другими работниками, имеющими среднее профессиональное или высшее профессиональное (в том  числе по направлениям,</w:t>
      </w:r>
      <w:r w:rsidR="00AF2377">
        <w:rPr>
          <w:sz w:val="24"/>
          <w:szCs w:val="24"/>
        </w:rPr>
        <w:t xml:space="preserve"> </w:t>
      </w:r>
      <w:r>
        <w:rPr>
          <w:sz w:val="24"/>
          <w:szCs w:val="24"/>
        </w:rPr>
        <w:t>соответствующим направлениям дополнительных общеобразовательных программ,</w:t>
      </w:r>
      <w:r w:rsidR="00AF2377">
        <w:rPr>
          <w:sz w:val="24"/>
          <w:szCs w:val="24"/>
        </w:rPr>
        <w:t xml:space="preserve"> </w:t>
      </w:r>
      <w:r>
        <w:rPr>
          <w:sz w:val="24"/>
          <w:szCs w:val="24"/>
        </w:rPr>
        <w:t>реализующих организацией,</w:t>
      </w:r>
      <w:r w:rsidR="00AF2377">
        <w:rPr>
          <w:sz w:val="24"/>
          <w:szCs w:val="24"/>
        </w:rPr>
        <w:t xml:space="preserve"> </w:t>
      </w:r>
      <w:r>
        <w:rPr>
          <w:sz w:val="24"/>
          <w:szCs w:val="24"/>
        </w:rPr>
        <w:t>осуществляющих образовательную деятельность) и</w:t>
      </w:r>
      <w:r w:rsidR="004C09C1">
        <w:rPr>
          <w:sz w:val="24"/>
          <w:szCs w:val="24"/>
        </w:rPr>
        <w:t xml:space="preserve"> отвечающим требования, указанным в классификационных справочниках, и (или) профессиональным стандартам.</w:t>
      </w:r>
    </w:p>
    <w:p w:rsidR="004C09C1" w:rsidRDefault="004C09C1" w:rsidP="00A01513">
      <w:pPr>
        <w:jc w:val="both"/>
        <w:rPr>
          <w:sz w:val="24"/>
          <w:szCs w:val="24"/>
        </w:rPr>
      </w:pPr>
      <w:r>
        <w:rPr>
          <w:sz w:val="24"/>
          <w:szCs w:val="24"/>
        </w:rPr>
        <w:t>С учётом специфики некоторых видов спорта предусматривается возможность участия образовательной программы педагогических работников, имеющим высшее образование по инженерным и военным специальностям, при условии прохождения ими профессиональной подготовки.</w:t>
      </w:r>
    </w:p>
    <w:p w:rsidR="00124473" w:rsidRPr="00E55EE8" w:rsidRDefault="004C09C1" w:rsidP="00E55EE8">
      <w:pPr>
        <w:jc w:val="both"/>
        <w:rPr>
          <w:sz w:val="24"/>
          <w:szCs w:val="24"/>
        </w:rPr>
      </w:pPr>
      <w:r>
        <w:rPr>
          <w:sz w:val="24"/>
          <w:szCs w:val="24"/>
        </w:rPr>
        <w:t>В соответствии с Профессиональным стандартом должность «тренер-преподаватель» используется при реализации дополнительных предпрофессиональных общеобразовательных программ в области физической культуры и спорта. Тренер-преподаватель может осуществлять свою деятельность с обучающимися по общеразвивающим и предпрофессиональным общеобразовательным программам в облас</w:t>
      </w:r>
      <w:r w:rsidR="00A01513">
        <w:rPr>
          <w:sz w:val="24"/>
          <w:szCs w:val="24"/>
        </w:rPr>
        <w:t>ти физической культуры и спорта</w:t>
      </w:r>
      <w:r w:rsidR="00A963BE">
        <w:rPr>
          <w:sz w:val="24"/>
          <w:szCs w:val="24"/>
        </w:rPr>
        <w:t>.</w:t>
      </w:r>
    </w:p>
    <w:p w:rsidR="00124473" w:rsidRDefault="00124473" w:rsidP="00DB5F77">
      <w:pPr>
        <w:tabs>
          <w:tab w:val="left" w:pos="2660"/>
        </w:tabs>
        <w:jc w:val="center"/>
        <w:rPr>
          <w:rFonts w:eastAsia="Times New Roman"/>
          <w:b/>
          <w:bCs/>
          <w:sz w:val="24"/>
          <w:szCs w:val="24"/>
        </w:rPr>
      </w:pPr>
    </w:p>
    <w:p w:rsidR="00124473" w:rsidRDefault="00124473" w:rsidP="00E55EE8">
      <w:pPr>
        <w:tabs>
          <w:tab w:val="left" w:pos="2660"/>
        </w:tabs>
        <w:rPr>
          <w:rFonts w:eastAsia="Times New Roman"/>
          <w:b/>
          <w:bCs/>
          <w:sz w:val="24"/>
          <w:szCs w:val="24"/>
        </w:rPr>
      </w:pPr>
    </w:p>
    <w:p w:rsidR="00124473" w:rsidRDefault="00124473" w:rsidP="00DB5F77">
      <w:pPr>
        <w:tabs>
          <w:tab w:val="left" w:pos="2660"/>
        </w:tabs>
        <w:jc w:val="center"/>
        <w:rPr>
          <w:rFonts w:eastAsia="Times New Roman"/>
          <w:b/>
          <w:bCs/>
          <w:sz w:val="24"/>
          <w:szCs w:val="24"/>
        </w:rPr>
      </w:pPr>
    </w:p>
    <w:p w:rsidR="004374B1" w:rsidRDefault="004374B1" w:rsidP="00DB5F77">
      <w:pPr>
        <w:tabs>
          <w:tab w:val="left" w:pos="2660"/>
        </w:tabs>
        <w:jc w:val="center"/>
        <w:rPr>
          <w:rFonts w:eastAsia="Times New Roman"/>
          <w:b/>
          <w:bCs/>
          <w:sz w:val="24"/>
          <w:szCs w:val="24"/>
        </w:rPr>
      </w:pPr>
    </w:p>
    <w:p w:rsidR="004374B1" w:rsidRDefault="004374B1" w:rsidP="00DB5F77">
      <w:pPr>
        <w:tabs>
          <w:tab w:val="left" w:pos="2660"/>
        </w:tabs>
        <w:jc w:val="center"/>
        <w:rPr>
          <w:rFonts w:eastAsia="Times New Roman"/>
          <w:b/>
          <w:bCs/>
          <w:sz w:val="24"/>
          <w:szCs w:val="24"/>
        </w:rPr>
      </w:pPr>
    </w:p>
    <w:p w:rsidR="004374B1" w:rsidRDefault="004374B1" w:rsidP="00DB5F77">
      <w:pPr>
        <w:tabs>
          <w:tab w:val="left" w:pos="2660"/>
        </w:tabs>
        <w:jc w:val="center"/>
        <w:rPr>
          <w:rFonts w:eastAsia="Times New Roman"/>
          <w:b/>
          <w:bCs/>
          <w:sz w:val="24"/>
          <w:szCs w:val="24"/>
        </w:rPr>
      </w:pPr>
    </w:p>
    <w:p w:rsidR="004374B1" w:rsidRDefault="004374B1" w:rsidP="00DB5F77">
      <w:pPr>
        <w:tabs>
          <w:tab w:val="left" w:pos="2660"/>
        </w:tabs>
        <w:jc w:val="center"/>
        <w:rPr>
          <w:rFonts w:eastAsia="Times New Roman"/>
          <w:b/>
          <w:bCs/>
          <w:sz w:val="24"/>
          <w:szCs w:val="24"/>
        </w:rPr>
      </w:pPr>
    </w:p>
    <w:p w:rsidR="004374B1" w:rsidRDefault="004374B1" w:rsidP="00DB5F77">
      <w:pPr>
        <w:tabs>
          <w:tab w:val="left" w:pos="2660"/>
        </w:tabs>
        <w:jc w:val="center"/>
        <w:rPr>
          <w:rFonts w:eastAsia="Times New Roman"/>
          <w:b/>
          <w:bCs/>
          <w:sz w:val="24"/>
          <w:szCs w:val="24"/>
        </w:rPr>
      </w:pPr>
    </w:p>
    <w:p w:rsidR="00ED63CD" w:rsidRPr="00DB5F77" w:rsidRDefault="00124473" w:rsidP="00DB5F77">
      <w:pPr>
        <w:tabs>
          <w:tab w:val="left" w:pos="2660"/>
        </w:tabs>
        <w:jc w:val="center"/>
        <w:rPr>
          <w:rFonts w:eastAsia="Times New Roman"/>
          <w:b/>
          <w:bCs/>
          <w:sz w:val="24"/>
          <w:szCs w:val="24"/>
        </w:rPr>
      </w:pPr>
      <w:r>
        <w:rPr>
          <w:rFonts w:eastAsia="Times New Roman"/>
          <w:b/>
          <w:bCs/>
          <w:sz w:val="24"/>
          <w:szCs w:val="24"/>
        </w:rPr>
        <w:lastRenderedPageBreak/>
        <w:t>6</w:t>
      </w:r>
      <w:r w:rsidR="00DB5F77">
        <w:rPr>
          <w:rFonts w:eastAsia="Times New Roman"/>
          <w:b/>
          <w:bCs/>
          <w:sz w:val="24"/>
          <w:szCs w:val="24"/>
        </w:rPr>
        <w:t xml:space="preserve">. </w:t>
      </w:r>
      <w:r>
        <w:rPr>
          <w:rFonts w:eastAsia="Times New Roman"/>
          <w:b/>
          <w:bCs/>
          <w:sz w:val="24"/>
          <w:szCs w:val="24"/>
        </w:rPr>
        <w:t>ПЕРЕЧЕНЬ ИНФОРМАЦИОННОГО ОБЕСПЕЧЕНИЯ</w:t>
      </w:r>
    </w:p>
    <w:p w:rsidR="00ED63CD" w:rsidRPr="00ED63CD" w:rsidRDefault="00ED63CD" w:rsidP="00124A35">
      <w:pPr>
        <w:tabs>
          <w:tab w:val="left" w:pos="2660"/>
        </w:tabs>
        <w:rPr>
          <w:rFonts w:eastAsia="Times New Roman"/>
          <w:b/>
          <w:bCs/>
          <w:sz w:val="24"/>
          <w:szCs w:val="24"/>
        </w:rPr>
      </w:pPr>
    </w:p>
    <w:p w:rsidR="001374C5" w:rsidRPr="00ED63CD" w:rsidRDefault="001374C5" w:rsidP="00ED63CD">
      <w:pPr>
        <w:tabs>
          <w:tab w:val="left" w:pos="2660"/>
        </w:tabs>
        <w:rPr>
          <w:rFonts w:eastAsia="Times New Roman"/>
          <w:b/>
          <w:bCs/>
          <w:sz w:val="24"/>
          <w:szCs w:val="24"/>
        </w:rPr>
      </w:pPr>
      <w:r w:rsidRPr="00ED63CD">
        <w:rPr>
          <w:rFonts w:eastAsia="Times New Roman"/>
          <w:b/>
          <w:bCs/>
          <w:sz w:val="24"/>
          <w:szCs w:val="24"/>
        </w:rPr>
        <w:t>Нормативные документы</w:t>
      </w:r>
    </w:p>
    <w:p w:rsidR="001374C5" w:rsidRPr="00ED63CD" w:rsidRDefault="001374C5" w:rsidP="001374C5">
      <w:pPr>
        <w:spacing w:line="35" w:lineRule="exact"/>
        <w:rPr>
          <w:sz w:val="24"/>
          <w:szCs w:val="24"/>
        </w:rPr>
      </w:pPr>
    </w:p>
    <w:p w:rsidR="001374C5" w:rsidRPr="00ED63CD" w:rsidRDefault="002948BD" w:rsidP="002948BD">
      <w:pPr>
        <w:tabs>
          <w:tab w:val="left" w:pos="968"/>
        </w:tabs>
        <w:spacing w:line="227" w:lineRule="auto"/>
        <w:ind w:left="262" w:right="20"/>
        <w:jc w:val="both"/>
        <w:rPr>
          <w:rFonts w:eastAsia="Symbol"/>
          <w:sz w:val="24"/>
          <w:szCs w:val="24"/>
        </w:rPr>
      </w:pPr>
      <w:r>
        <w:rPr>
          <w:rFonts w:eastAsia="Times New Roman"/>
          <w:sz w:val="24"/>
          <w:szCs w:val="24"/>
        </w:rPr>
        <w:t>-Федеральный закон</w:t>
      </w:r>
      <w:r w:rsidR="001374C5" w:rsidRPr="00ED63CD">
        <w:rPr>
          <w:rFonts w:eastAsia="Times New Roman"/>
          <w:sz w:val="24"/>
          <w:szCs w:val="24"/>
        </w:rPr>
        <w:t xml:space="preserve"> Российской Федерации от 29.12.2012 года </w:t>
      </w:r>
      <w:r w:rsidR="001374C5" w:rsidRPr="00ED63CD">
        <w:rPr>
          <w:rFonts w:eastAsia="Times New Roman"/>
          <w:b/>
          <w:bCs/>
          <w:sz w:val="24"/>
          <w:szCs w:val="24"/>
        </w:rPr>
        <w:t xml:space="preserve">№273-ФЗ </w:t>
      </w:r>
      <w:r w:rsidR="001374C5" w:rsidRPr="00ED63CD">
        <w:rPr>
          <w:rFonts w:eastAsia="Times New Roman"/>
          <w:sz w:val="24"/>
          <w:szCs w:val="24"/>
        </w:rPr>
        <w:t>«Об образовании в Российской Федерации»;</w:t>
      </w:r>
    </w:p>
    <w:p w:rsidR="001374C5" w:rsidRPr="00ED63CD" w:rsidRDefault="001374C5" w:rsidP="00ED63CD">
      <w:pPr>
        <w:spacing w:line="35" w:lineRule="exact"/>
        <w:jc w:val="both"/>
        <w:rPr>
          <w:rFonts w:eastAsia="Symbol"/>
          <w:sz w:val="24"/>
          <w:szCs w:val="24"/>
        </w:rPr>
      </w:pPr>
    </w:p>
    <w:p w:rsidR="001374C5" w:rsidRPr="00ED63CD" w:rsidRDefault="002948BD" w:rsidP="002948BD">
      <w:pPr>
        <w:tabs>
          <w:tab w:val="left" w:pos="968"/>
        </w:tabs>
        <w:spacing w:line="227" w:lineRule="auto"/>
        <w:ind w:left="262" w:right="20"/>
        <w:jc w:val="both"/>
        <w:rPr>
          <w:rFonts w:eastAsia="Symbol"/>
          <w:sz w:val="24"/>
          <w:szCs w:val="24"/>
        </w:rPr>
      </w:pPr>
      <w:r>
        <w:rPr>
          <w:rFonts w:eastAsia="Times New Roman"/>
          <w:sz w:val="24"/>
          <w:szCs w:val="24"/>
        </w:rPr>
        <w:t>-Федеральный закон</w:t>
      </w:r>
      <w:r w:rsidR="001374C5" w:rsidRPr="00ED63CD">
        <w:rPr>
          <w:rFonts w:eastAsia="Times New Roman"/>
          <w:sz w:val="24"/>
          <w:szCs w:val="24"/>
        </w:rPr>
        <w:t xml:space="preserve"> Российской Федерации от 04.12.2007 года </w:t>
      </w:r>
      <w:r w:rsidR="001374C5" w:rsidRPr="00ED63CD">
        <w:rPr>
          <w:rFonts w:eastAsia="Times New Roman"/>
          <w:b/>
          <w:bCs/>
          <w:sz w:val="24"/>
          <w:szCs w:val="24"/>
        </w:rPr>
        <w:t xml:space="preserve">№ 329-ФЗ </w:t>
      </w:r>
      <w:r w:rsidR="001374C5" w:rsidRPr="00ED63CD">
        <w:rPr>
          <w:rFonts w:eastAsia="Times New Roman"/>
          <w:sz w:val="24"/>
          <w:szCs w:val="24"/>
        </w:rPr>
        <w:t>«О физической культуре и спорте в Российской Федерации»;</w:t>
      </w:r>
    </w:p>
    <w:p w:rsidR="001374C5" w:rsidRPr="00ED63CD" w:rsidRDefault="001374C5" w:rsidP="00ED63CD">
      <w:pPr>
        <w:spacing w:line="1" w:lineRule="exact"/>
        <w:jc w:val="both"/>
        <w:rPr>
          <w:rFonts w:eastAsia="Symbol"/>
          <w:sz w:val="24"/>
          <w:szCs w:val="24"/>
        </w:rPr>
      </w:pPr>
    </w:p>
    <w:p w:rsidR="001374C5" w:rsidRPr="00ED63CD" w:rsidRDefault="001374C5" w:rsidP="00ED63CD">
      <w:pPr>
        <w:spacing w:line="34" w:lineRule="exact"/>
        <w:jc w:val="both"/>
        <w:rPr>
          <w:rFonts w:eastAsia="Symbol"/>
          <w:sz w:val="24"/>
          <w:szCs w:val="24"/>
        </w:rPr>
      </w:pPr>
    </w:p>
    <w:p w:rsidR="001374C5" w:rsidRPr="00ED63CD" w:rsidRDefault="002948BD" w:rsidP="002948BD">
      <w:pPr>
        <w:tabs>
          <w:tab w:val="left" w:pos="980"/>
        </w:tabs>
        <w:spacing w:line="238" w:lineRule="auto"/>
        <w:jc w:val="both"/>
        <w:rPr>
          <w:rFonts w:eastAsia="Symbol"/>
          <w:sz w:val="24"/>
          <w:szCs w:val="24"/>
        </w:rPr>
      </w:pPr>
      <w:r>
        <w:rPr>
          <w:rFonts w:eastAsia="Times New Roman"/>
          <w:sz w:val="24"/>
          <w:szCs w:val="24"/>
        </w:rPr>
        <w:t xml:space="preserve">    - </w:t>
      </w:r>
      <w:r w:rsidR="001374C5" w:rsidRPr="00ED63CD">
        <w:rPr>
          <w:rFonts w:eastAsia="Times New Roman"/>
          <w:sz w:val="24"/>
          <w:szCs w:val="24"/>
        </w:rPr>
        <w:t>Приказ министерства спорта Российской Федерации от 15.11.2018</w:t>
      </w:r>
      <w:r w:rsidR="00ED63CD" w:rsidRPr="00ED63CD">
        <w:rPr>
          <w:rFonts w:eastAsia="Times New Roman"/>
          <w:sz w:val="24"/>
          <w:szCs w:val="24"/>
        </w:rPr>
        <w:t xml:space="preserve"> № 939 «Об</w:t>
      </w:r>
    </w:p>
    <w:p w:rsidR="001374C5" w:rsidRPr="00ED63CD" w:rsidRDefault="001374C5" w:rsidP="00ED63CD">
      <w:pPr>
        <w:spacing w:line="16" w:lineRule="exact"/>
        <w:jc w:val="both"/>
        <w:rPr>
          <w:sz w:val="24"/>
          <w:szCs w:val="24"/>
        </w:rPr>
      </w:pPr>
    </w:p>
    <w:p w:rsidR="001374C5" w:rsidRPr="00ED63CD" w:rsidRDefault="001374C5" w:rsidP="00ED63CD">
      <w:pPr>
        <w:tabs>
          <w:tab w:val="left" w:pos="752"/>
        </w:tabs>
        <w:spacing w:line="237" w:lineRule="auto"/>
        <w:ind w:left="262"/>
        <w:jc w:val="both"/>
        <w:rPr>
          <w:rFonts w:eastAsia="Times New Roman"/>
          <w:b/>
          <w:bCs/>
          <w:sz w:val="24"/>
          <w:szCs w:val="24"/>
        </w:rPr>
      </w:pPr>
      <w:r w:rsidRPr="00ED63CD">
        <w:rPr>
          <w:rFonts w:eastAsia="Times New Roman"/>
          <w:sz w:val="24"/>
          <w:szCs w:val="24"/>
        </w:rPr>
        <w:t>утверждении федеральных государственных требований к</w:t>
      </w:r>
      <w:r w:rsidR="00AF2377">
        <w:rPr>
          <w:rFonts w:eastAsia="Times New Roman"/>
          <w:sz w:val="24"/>
          <w:szCs w:val="24"/>
        </w:rPr>
        <w:t xml:space="preserve"> </w:t>
      </w:r>
      <w:r w:rsidRPr="00ED63CD">
        <w:rPr>
          <w:rFonts w:eastAsia="Times New Roman"/>
          <w:sz w:val="24"/>
          <w:szCs w:val="24"/>
        </w:rPr>
        <w:t>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1374C5" w:rsidRPr="00ED63CD" w:rsidRDefault="001374C5" w:rsidP="00ED63CD">
      <w:pPr>
        <w:spacing w:line="1" w:lineRule="exact"/>
        <w:jc w:val="both"/>
        <w:rPr>
          <w:rFonts w:eastAsia="Times New Roman"/>
          <w:b/>
          <w:bCs/>
          <w:sz w:val="24"/>
          <w:szCs w:val="24"/>
        </w:rPr>
      </w:pPr>
    </w:p>
    <w:p w:rsidR="001374C5" w:rsidRPr="00ED63CD" w:rsidRDefault="002948BD" w:rsidP="00ED63CD">
      <w:pPr>
        <w:spacing w:line="239" w:lineRule="auto"/>
        <w:ind w:left="260" w:right="20"/>
        <w:jc w:val="both"/>
        <w:rPr>
          <w:rFonts w:eastAsia="Times New Roman"/>
          <w:b/>
          <w:bCs/>
          <w:sz w:val="24"/>
          <w:szCs w:val="24"/>
        </w:rPr>
      </w:pPr>
      <w:r>
        <w:rPr>
          <w:rFonts w:eastAsia="Symbol"/>
          <w:sz w:val="24"/>
          <w:szCs w:val="24"/>
        </w:rPr>
        <w:t>-П</w:t>
      </w:r>
      <w:r>
        <w:rPr>
          <w:rFonts w:eastAsia="Times New Roman"/>
          <w:sz w:val="24"/>
          <w:szCs w:val="24"/>
        </w:rPr>
        <w:t>риказ</w:t>
      </w:r>
      <w:r w:rsidR="001374C5" w:rsidRPr="00ED63CD">
        <w:rPr>
          <w:rFonts w:eastAsia="Times New Roman"/>
          <w:sz w:val="24"/>
          <w:szCs w:val="24"/>
        </w:rPr>
        <w:t xml:space="preserve"> Министерства спорта Российской Федерации от 12.09.2013 года </w:t>
      </w:r>
      <w:r w:rsidR="001374C5" w:rsidRPr="00ED63CD">
        <w:rPr>
          <w:rFonts w:eastAsia="Times New Roman"/>
          <w:b/>
          <w:bCs/>
          <w:sz w:val="24"/>
          <w:szCs w:val="24"/>
        </w:rPr>
        <w:t>№731</w:t>
      </w:r>
      <w:r w:rsidR="001374C5" w:rsidRPr="00ED63CD">
        <w:rPr>
          <w:rFonts w:eastAsia="Times New Roman"/>
          <w:sz w:val="24"/>
          <w:szCs w:val="24"/>
        </w:rPr>
        <w:t xml:space="preserve"> «Об утверждении порядка приема на обучение по</w:t>
      </w:r>
      <w:r w:rsidR="00AF2377">
        <w:rPr>
          <w:rFonts w:eastAsia="Times New Roman"/>
          <w:sz w:val="24"/>
          <w:szCs w:val="24"/>
        </w:rPr>
        <w:t xml:space="preserve"> </w:t>
      </w:r>
      <w:r w:rsidR="00ED63CD" w:rsidRPr="00ED63CD">
        <w:rPr>
          <w:rFonts w:eastAsia="Times New Roman"/>
          <w:sz w:val="24"/>
          <w:szCs w:val="24"/>
        </w:rPr>
        <w:t>дополнительным предпрофессиональным</w:t>
      </w:r>
    </w:p>
    <w:p w:rsidR="001374C5" w:rsidRPr="00ED63CD" w:rsidRDefault="001374C5" w:rsidP="00ED63CD">
      <w:pPr>
        <w:spacing w:line="15" w:lineRule="exact"/>
        <w:jc w:val="both"/>
        <w:rPr>
          <w:rFonts w:eastAsia="Times New Roman"/>
          <w:b/>
          <w:bCs/>
          <w:sz w:val="24"/>
          <w:szCs w:val="24"/>
        </w:rPr>
      </w:pPr>
    </w:p>
    <w:p w:rsidR="001374C5" w:rsidRPr="00ED63CD" w:rsidRDefault="001374C5" w:rsidP="00ED63CD">
      <w:pPr>
        <w:spacing w:line="234" w:lineRule="auto"/>
        <w:ind w:left="260" w:right="20"/>
        <w:jc w:val="both"/>
        <w:rPr>
          <w:rFonts w:eastAsia="Times New Roman"/>
          <w:b/>
          <w:bCs/>
          <w:sz w:val="24"/>
          <w:szCs w:val="24"/>
        </w:rPr>
      </w:pPr>
      <w:r w:rsidRPr="00ED63CD">
        <w:rPr>
          <w:rFonts w:eastAsia="Times New Roman"/>
          <w:sz w:val="24"/>
          <w:szCs w:val="24"/>
        </w:rPr>
        <w:t>программам в области физической культуры и спорта».</w:t>
      </w:r>
    </w:p>
    <w:p w:rsidR="001374C5" w:rsidRPr="00ED63CD" w:rsidRDefault="001374C5" w:rsidP="001374C5">
      <w:pPr>
        <w:spacing w:line="329" w:lineRule="exact"/>
        <w:rPr>
          <w:sz w:val="24"/>
          <w:szCs w:val="24"/>
        </w:rPr>
      </w:pPr>
    </w:p>
    <w:p w:rsidR="001374C5" w:rsidRPr="00ED63CD" w:rsidRDefault="001374C5" w:rsidP="001374C5">
      <w:pPr>
        <w:ind w:left="260"/>
        <w:rPr>
          <w:sz w:val="24"/>
          <w:szCs w:val="24"/>
        </w:rPr>
      </w:pPr>
      <w:r w:rsidRPr="00ED63CD">
        <w:rPr>
          <w:rFonts w:eastAsia="Times New Roman"/>
          <w:b/>
          <w:bCs/>
          <w:sz w:val="24"/>
          <w:szCs w:val="24"/>
        </w:rPr>
        <w:t>Методическая литература</w:t>
      </w:r>
    </w:p>
    <w:p w:rsidR="001374C5" w:rsidRPr="00ED63CD" w:rsidRDefault="001374C5" w:rsidP="001374C5">
      <w:pPr>
        <w:tabs>
          <w:tab w:val="left" w:pos="1700"/>
          <w:tab w:val="left" w:pos="2440"/>
          <w:tab w:val="left" w:pos="4180"/>
          <w:tab w:val="left" w:pos="4540"/>
          <w:tab w:val="left" w:pos="6100"/>
          <w:tab w:val="left" w:pos="7960"/>
        </w:tabs>
        <w:spacing w:line="236" w:lineRule="auto"/>
        <w:ind w:left="260"/>
        <w:rPr>
          <w:sz w:val="24"/>
          <w:szCs w:val="24"/>
        </w:rPr>
      </w:pPr>
      <w:r w:rsidRPr="00ED63CD">
        <w:rPr>
          <w:rFonts w:eastAsia="Times New Roman"/>
          <w:sz w:val="24"/>
          <w:szCs w:val="24"/>
        </w:rPr>
        <w:t>1.Антипов</w:t>
      </w:r>
      <w:r w:rsidRPr="00ED63CD">
        <w:rPr>
          <w:sz w:val="24"/>
          <w:szCs w:val="24"/>
        </w:rPr>
        <w:tab/>
      </w:r>
      <w:r w:rsidRPr="00ED63CD">
        <w:rPr>
          <w:rFonts w:eastAsia="Times New Roman"/>
          <w:sz w:val="24"/>
          <w:szCs w:val="24"/>
        </w:rPr>
        <w:t>А.В.</w:t>
      </w:r>
      <w:r w:rsidRPr="00ED63CD">
        <w:rPr>
          <w:rFonts w:eastAsia="Times New Roman"/>
          <w:sz w:val="24"/>
          <w:szCs w:val="24"/>
        </w:rPr>
        <w:tab/>
        <w:t>Диагностика</w:t>
      </w:r>
      <w:r w:rsidRPr="00ED63CD">
        <w:rPr>
          <w:rFonts w:eastAsia="Times New Roman"/>
          <w:sz w:val="24"/>
          <w:szCs w:val="24"/>
        </w:rPr>
        <w:tab/>
        <w:t>и</w:t>
      </w:r>
      <w:r w:rsidRPr="00ED63CD">
        <w:rPr>
          <w:rFonts w:eastAsia="Times New Roman"/>
          <w:sz w:val="24"/>
          <w:szCs w:val="24"/>
        </w:rPr>
        <w:tab/>
        <w:t>тренировка</w:t>
      </w:r>
      <w:r w:rsidRPr="00ED63CD">
        <w:rPr>
          <w:rFonts w:eastAsia="Times New Roman"/>
          <w:sz w:val="24"/>
          <w:szCs w:val="24"/>
        </w:rPr>
        <w:tab/>
        <w:t>двигательных</w:t>
      </w:r>
      <w:r w:rsidRPr="00ED63CD">
        <w:rPr>
          <w:rFonts w:eastAsia="Times New Roman"/>
          <w:sz w:val="24"/>
          <w:szCs w:val="24"/>
        </w:rPr>
        <w:tab/>
        <w:t>способностей</w:t>
      </w:r>
    </w:p>
    <w:p w:rsidR="001374C5" w:rsidRPr="00ED63CD" w:rsidRDefault="001374C5" w:rsidP="001374C5">
      <w:pPr>
        <w:spacing w:line="16" w:lineRule="exact"/>
        <w:rPr>
          <w:sz w:val="24"/>
          <w:szCs w:val="24"/>
        </w:rPr>
      </w:pPr>
    </w:p>
    <w:p w:rsidR="001374C5" w:rsidRPr="00ED63CD" w:rsidRDefault="001374C5" w:rsidP="001374C5">
      <w:pPr>
        <w:numPr>
          <w:ilvl w:val="0"/>
          <w:numId w:val="1"/>
        </w:numPr>
        <w:tabs>
          <w:tab w:val="left" w:pos="462"/>
        </w:tabs>
        <w:spacing w:line="234" w:lineRule="auto"/>
        <w:ind w:left="260" w:right="1140" w:firstLine="2"/>
        <w:rPr>
          <w:rFonts w:eastAsia="Times New Roman"/>
          <w:sz w:val="24"/>
          <w:szCs w:val="24"/>
        </w:rPr>
      </w:pPr>
      <w:r w:rsidRPr="00ED63CD">
        <w:rPr>
          <w:rFonts w:eastAsia="Times New Roman"/>
          <w:sz w:val="24"/>
          <w:szCs w:val="24"/>
        </w:rPr>
        <w:t>детско-юношеском футболе: научно-методическое пособие. 2008г. 2. Годик М.А. Физическая подготовка футболистов. 2006г.</w:t>
      </w:r>
    </w:p>
    <w:p w:rsidR="001374C5" w:rsidRPr="00ED63CD" w:rsidRDefault="001374C5" w:rsidP="001374C5">
      <w:pPr>
        <w:spacing w:line="2" w:lineRule="exact"/>
        <w:rPr>
          <w:rFonts w:eastAsia="Times New Roman"/>
          <w:sz w:val="24"/>
          <w:szCs w:val="24"/>
        </w:rPr>
      </w:pPr>
    </w:p>
    <w:p w:rsidR="001374C5" w:rsidRPr="00ED63CD" w:rsidRDefault="001374C5" w:rsidP="001374C5">
      <w:pPr>
        <w:ind w:left="260"/>
        <w:rPr>
          <w:rFonts w:eastAsia="Times New Roman"/>
          <w:sz w:val="24"/>
          <w:szCs w:val="24"/>
        </w:rPr>
      </w:pPr>
      <w:r w:rsidRPr="00ED63CD">
        <w:rPr>
          <w:rFonts w:eastAsia="Times New Roman"/>
          <w:sz w:val="24"/>
          <w:szCs w:val="24"/>
        </w:rPr>
        <w:t>3. Кузнецов А.А. Футбол настольная книга тренера. 2011г.</w:t>
      </w:r>
    </w:p>
    <w:p w:rsidR="001374C5" w:rsidRPr="00ED63CD" w:rsidRDefault="001374C5" w:rsidP="001374C5">
      <w:pPr>
        <w:spacing w:line="12" w:lineRule="exact"/>
        <w:rPr>
          <w:rFonts w:eastAsia="Times New Roman"/>
          <w:sz w:val="24"/>
          <w:szCs w:val="24"/>
        </w:rPr>
      </w:pPr>
    </w:p>
    <w:p w:rsidR="001374C5" w:rsidRPr="00ED63CD" w:rsidRDefault="001374C5" w:rsidP="001374C5">
      <w:pPr>
        <w:spacing w:line="234" w:lineRule="auto"/>
        <w:ind w:left="260"/>
        <w:rPr>
          <w:rFonts w:eastAsia="Times New Roman"/>
          <w:sz w:val="24"/>
          <w:szCs w:val="24"/>
        </w:rPr>
      </w:pPr>
      <w:r w:rsidRPr="00ED63CD">
        <w:rPr>
          <w:rFonts w:eastAsia="Times New Roman"/>
          <w:sz w:val="24"/>
          <w:szCs w:val="24"/>
        </w:rPr>
        <w:t>4.Петухов А.А. Формирование основ индивидуального технико-тактического мастерства юных футболистов. Проблемы и пути решения. 2006г.</w:t>
      </w:r>
    </w:p>
    <w:p w:rsidR="001374C5" w:rsidRPr="00ED63CD" w:rsidRDefault="001374C5" w:rsidP="001374C5">
      <w:pPr>
        <w:spacing w:line="2" w:lineRule="exact"/>
        <w:rPr>
          <w:rFonts w:eastAsia="Times New Roman"/>
          <w:sz w:val="24"/>
          <w:szCs w:val="24"/>
        </w:rPr>
      </w:pPr>
    </w:p>
    <w:p w:rsidR="001374C5" w:rsidRPr="00ED63CD" w:rsidRDefault="001374C5" w:rsidP="001374C5">
      <w:pPr>
        <w:ind w:left="260"/>
        <w:rPr>
          <w:rFonts w:eastAsia="Times New Roman"/>
          <w:sz w:val="24"/>
          <w:szCs w:val="24"/>
        </w:rPr>
      </w:pPr>
      <w:r w:rsidRPr="00ED63CD">
        <w:rPr>
          <w:rFonts w:eastAsia="Times New Roman"/>
          <w:sz w:val="24"/>
          <w:szCs w:val="24"/>
        </w:rPr>
        <w:t>5. Монаков Г.В. Подготовка футболистов. Теория и практика. 2007г.</w:t>
      </w:r>
    </w:p>
    <w:p w:rsidR="001374C5" w:rsidRPr="00ED63CD" w:rsidRDefault="001374C5" w:rsidP="001374C5">
      <w:pPr>
        <w:spacing w:line="16" w:lineRule="exact"/>
        <w:rPr>
          <w:sz w:val="24"/>
          <w:szCs w:val="24"/>
        </w:rPr>
      </w:pPr>
    </w:p>
    <w:p w:rsidR="001374C5" w:rsidRPr="00ED63CD" w:rsidRDefault="001374C5" w:rsidP="001374C5">
      <w:pPr>
        <w:numPr>
          <w:ilvl w:val="0"/>
          <w:numId w:val="2"/>
        </w:numPr>
        <w:tabs>
          <w:tab w:val="left" w:pos="711"/>
        </w:tabs>
        <w:spacing w:line="234" w:lineRule="auto"/>
        <w:ind w:left="260" w:firstLine="2"/>
        <w:rPr>
          <w:rFonts w:eastAsia="Times New Roman"/>
          <w:sz w:val="24"/>
          <w:szCs w:val="24"/>
        </w:rPr>
      </w:pPr>
      <w:r w:rsidRPr="00ED63CD">
        <w:rPr>
          <w:rFonts w:eastAsia="Times New Roman"/>
          <w:sz w:val="24"/>
          <w:szCs w:val="24"/>
        </w:rPr>
        <w:t>Золотарев А.П. Структура и содержание многолетней подготовки спортивного резерва в футболе. 1997г.</w:t>
      </w:r>
    </w:p>
    <w:p w:rsidR="001374C5" w:rsidRPr="00ED63CD" w:rsidRDefault="001374C5" w:rsidP="001374C5">
      <w:pPr>
        <w:spacing w:line="2" w:lineRule="exact"/>
        <w:rPr>
          <w:rFonts w:eastAsia="Times New Roman"/>
          <w:sz w:val="24"/>
          <w:szCs w:val="24"/>
        </w:rPr>
      </w:pPr>
    </w:p>
    <w:p w:rsidR="001374C5" w:rsidRPr="00ED63CD" w:rsidRDefault="001374C5" w:rsidP="001374C5">
      <w:pPr>
        <w:numPr>
          <w:ilvl w:val="0"/>
          <w:numId w:val="2"/>
        </w:numPr>
        <w:tabs>
          <w:tab w:val="left" w:pos="540"/>
        </w:tabs>
        <w:ind w:left="540" w:hanging="278"/>
        <w:rPr>
          <w:rFonts w:eastAsia="Times New Roman"/>
          <w:sz w:val="24"/>
          <w:szCs w:val="24"/>
        </w:rPr>
      </w:pPr>
      <w:r w:rsidRPr="00ED63CD">
        <w:rPr>
          <w:rFonts w:eastAsia="Times New Roman"/>
          <w:sz w:val="24"/>
          <w:szCs w:val="24"/>
        </w:rPr>
        <w:t>Футбол: учебник под ред. М.С.Полишкиса, В.А.Выжгина. 1999г.</w:t>
      </w:r>
    </w:p>
    <w:p w:rsidR="001374C5" w:rsidRPr="00ED63CD" w:rsidRDefault="001374C5" w:rsidP="001374C5">
      <w:pPr>
        <w:spacing w:line="12" w:lineRule="exact"/>
        <w:rPr>
          <w:rFonts w:eastAsia="Times New Roman"/>
          <w:sz w:val="24"/>
          <w:szCs w:val="24"/>
        </w:rPr>
      </w:pPr>
    </w:p>
    <w:p w:rsidR="001374C5" w:rsidRPr="00ED63CD" w:rsidRDefault="001374C5" w:rsidP="001374C5">
      <w:pPr>
        <w:numPr>
          <w:ilvl w:val="0"/>
          <w:numId w:val="2"/>
        </w:numPr>
        <w:tabs>
          <w:tab w:val="left" w:pos="759"/>
        </w:tabs>
        <w:spacing w:line="236" w:lineRule="auto"/>
        <w:ind w:left="260" w:firstLine="2"/>
        <w:jc w:val="both"/>
        <w:rPr>
          <w:rFonts w:eastAsia="Times New Roman"/>
          <w:sz w:val="24"/>
          <w:szCs w:val="24"/>
        </w:rPr>
      </w:pPr>
      <w:r w:rsidRPr="00ED63CD">
        <w:rPr>
          <w:rFonts w:eastAsia="Times New Roman"/>
          <w:sz w:val="24"/>
          <w:szCs w:val="24"/>
        </w:rPr>
        <w:t>Футбол: поурочная программа для учебно-тренировочных групп спортивного совершенствования ДЮСШ И СДЮШОР под общ.ред. С.Н.Андреева, М.С.Полишкиса, Н.М.Люкшинова, В.Н.Шамардина. 1986г.</w:t>
      </w:r>
    </w:p>
    <w:p w:rsidR="001374C5" w:rsidRPr="00ED63CD" w:rsidRDefault="001374C5" w:rsidP="001374C5">
      <w:pPr>
        <w:spacing w:line="14" w:lineRule="exact"/>
        <w:rPr>
          <w:rFonts w:eastAsia="Times New Roman"/>
          <w:sz w:val="24"/>
          <w:szCs w:val="24"/>
        </w:rPr>
      </w:pPr>
    </w:p>
    <w:p w:rsidR="001374C5" w:rsidRPr="00ED63CD" w:rsidRDefault="001374C5" w:rsidP="001374C5">
      <w:pPr>
        <w:numPr>
          <w:ilvl w:val="0"/>
          <w:numId w:val="2"/>
        </w:numPr>
        <w:tabs>
          <w:tab w:val="left" w:pos="639"/>
        </w:tabs>
        <w:spacing w:line="235" w:lineRule="auto"/>
        <w:ind w:left="260" w:right="20" w:firstLine="2"/>
        <w:rPr>
          <w:rFonts w:eastAsia="Times New Roman"/>
          <w:sz w:val="24"/>
          <w:szCs w:val="24"/>
        </w:rPr>
      </w:pPr>
      <w:r w:rsidRPr="00ED63CD">
        <w:rPr>
          <w:rFonts w:eastAsia="Times New Roman"/>
          <w:sz w:val="24"/>
          <w:szCs w:val="24"/>
        </w:rPr>
        <w:t>Футбол: учебная программа под общ. ред. В.П Губа, П.В.Кващука, В.В. Краснощѐкова, П.Ф.Ежова, В.А.Блинова. 2010г.</w:t>
      </w:r>
    </w:p>
    <w:p w:rsidR="001374C5" w:rsidRPr="00ED63CD" w:rsidRDefault="001374C5" w:rsidP="001374C5">
      <w:pPr>
        <w:spacing w:line="2" w:lineRule="exact"/>
        <w:rPr>
          <w:sz w:val="24"/>
          <w:szCs w:val="24"/>
        </w:rPr>
      </w:pPr>
    </w:p>
    <w:p w:rsidR="001374C5" w:rsidRPr="00ED63CD" w:rsidRDefault="001374C5" w:rsidP="001374C5">
      <w:pPr>
        <w:tabs>
          <w:tab w:val="left" w:pos="820"/>
          <w:tab w:val="left" w:pos="2020"/>
          <w:tab w:val="left" w:pos="3480"/>
          <w:tab w:val="left" w:pos="5000"/>
          <w:tab w:val="left" w:pos="5620"/>
          <w:tab w:val="left" w:pos="6540"/>
          <w:tab w:val="left" w:pos="8280"/>
        </w:tabs>
        <w:ind w:left="260"/>
        <w:rPr>
          <w:sz w:val="24"/>
          <w:szCs w:val="24"/>
        </w:rPr>
      </w:pPr>
      <w:r w:rsidRPr="00ED63CD">
        <w:rPr>
          <w:rFonts w:eastAsia="Times New Roman"/>
          <w:sz w:val="24"/>
          <w:szCs w:val="24"/>
        </w:rPr>
        <w:t>10.</w:t>
      </w:r>
      <w:r w:rsidRPr="00ED63CD">
        <w:rPr>
          <w:sz w:val="24"/>
          <w:szCs w:val="24"/>
        </w:rPr>
        <w:tab/>
      </w:r>
      <w:r w:rsidRPr="00ED63CD">
        <w:rPr>
          <w:rFonts w:eastAsia="Times New Roman"/>
          <w:sz w:val="24"/>
          <w:szCs w:val="24"/>
        </w:rPr>
        <w:t>Футбол:</w:t>
      </w:r>
      <w:r w:rsidRPr="00ED63CD">
        <w:rPr>
          <w:rFonts w:eastAsia="Times New Roman"/>
          <w:sz w:val="24"/>
          <w:szCs w:val="24"/>
        </w:rPr>
        <w:tab/>
        <w:t>поурочная</w:t>
      </w:r>
      <w:r w:rsidRPr="00ED63CD">
        <w:rPr>
          <w:rFonts w:eastAsia="Times New Roman"/>
          <w:sz w:val="24"/>
          <w:szCs w:val="24"/>
        </w:rPr>
        <w:tab/>
        <w:t>программа</w:t>
      </w:r>
      <w:r w:rsidRPr="00ED63CD">
        <w:rPr>
          <w:rFonts w:eastAsia="Times New Roman"/>
          <w:sz w:val="24"/>
          <w:szCs w:val="24"/>
        </w:rPr>
        <w:tab/>
        <w:t>для</w:t>
      </w:r>
      <w:r w:rsidRPr="00ED63CD">
        <w:rPr>
          <w:rFonts w:eastAsia="Times New Roman"/>
          <w:sz w:val="24"/>
          <w:szCs w:val="24"/>
        </w:rPr>
        <w:tab/>
        <w:t>юных</w:t>
      </w:r>
      <w:r w:rsidRPr="00ED63CD">
        <w:rPr>
          <w:rFonts w:eastAsia="Times New Roman"/>
          <w:sz w:val="24"/>
          <w:szCs w:val="24"/>
        </w:rPr>
        <w:tab/>
        <w:t>футболистов</w:t>
      </w:r>
      <w:r w:rsidRPr="00ED63CD">
        <w:rPr>
          <w:rFonts w:eastAsia="Times New Roman"/>
          <w:sz w:val="24"/>
          <w:szCs w:val="24"/>
        </w:rPr>
        <w:tab/>
        <w:t>СДЮШОР</w:t>
      </w:r>
    </w:p>
    <w:p w:rsidR="001374C5" w:rsidRPr="00ED63CD" w:rsidRDefault="001374C5" w:rsidP="001374C5">
      <w:pPr>
        <w:spacing w:line="13" w:lineRule="exact"/>
        <w:rPr>
          <w:sz w:val="24"/>
          <w:szCs w:val="24"/>
        </w:rPr>
      </w:pPr>
    </w:p>
    <w:p w:rsidR="001374C5" w:rsidRPr="00ED63CD" w:rsidRDefault="001374C5" w:rsidP="001374C5">
      <w:pPr>
        <w:numPr>
          <w:ilvl w:val="0"/>
          <w:numId w:val="3"/>
        </w:numPr>
        <w:tabs>
          <w:tab w:val="left" w:pos="598"/>
        </w:tabs>
        <w:spacing w:line="234" w:lineRule="auto"/>
        <w:ind w:left="260" w:firstLine="2"/>
        <w:rPr>
          <w:rFonts w:eastAsia="Times New Roman"/>
          <w:sz w:val="24"/>
          <w:szCs w:val="24"/>
        </w:rPr>
      </w:pPr>
      <w:r w:rsidRPr="00ED63CD">
        <w:rPr>
          <w:rFonts w:eastAsia="Times New Roman"/>
          <w:sz w:val="24"/>
          <w:szCs w:val="24"/>
        </w:rPr>
        <w:t>ДЮСШ под общ.ред. И.А.Швыкова, А.А.Сучилина, С.Н.Андреева, Ю.Ф.Буйлина, А.И.Исмоилова, О.Б.Лапшина.</w:t>
      </w:r>
    </w:p>
    <w:p w:rsidR="001374C5" w:rsidRPr="00ED63CD" w:rsidRDefault="001374C5" w:rsidP="001374C5">
      <w:pPr>
        <w:spacing w:line="2" w:lineRule="exact"/>
        <w:rPr>
          <w:rFonts w:eastAsia="Times New Roman"/>
          <w:sz w:val="24"/>
          <w:szCs w:val="24"/>
        </w:rPr>
      </w:pPr>
    </w:p>
    <w:p w:rsidR="001374C5" w:rsidRPr="00ED63CD" w:rsidRDefault="001374C5" w:rsidP="001374C5">
      <w:pPr>
        <w:ind w:left="260"/>
        <w:rPr>
          <w:rFonts w:eastAsia="Times New Roman"/>
          <w:sz w:val="24"/>
          <w:szCs w:val="24"/>
        </w:rPr>
      </w:pPr>
      <w:r w:rsidRPr="00ED63CD">
        <w:rPr>
          <w:rFonts w:eastAsia="Times New Roman"/>
          <w:sz w:val="24"/>
          <w:szCs w:val="24"/>
        </w:rPr>
        <w:t>11. Андреев С.Н. футбол в школе. 1986г.</w:t>
      </w:r>
    </w:p>
    <w:p w:rsidR="001374C5" w:rsidRPr="00ED63CD" w:rsidRDefault="00576589" w:rsidP="00576589">
      <w:pPr>
        <w:tabs>
          <w:tab w:val="left" w:pos="940"/>
        </w:tabs>
        <w:rPr>
          <w:rFonts w:eastAsia="Times New Roman"/>
          <w:sz w:val="24"/>
          <w:szCs w:val="24"/>
        </w:rPr>
      </w:pPr>
      <w:r w:rsidRPr="00ED63CD">
        <w:rPr>
          <w:rFonts w:eastAsia="Times New Roman"/>
          <w:sz w:val="24"/>
          <w:szCs w:val="24"/>
        </w:rPr>
        <w:t xml:space="preserve">- </w:t>
      </w:r>
      <w:r w:rsidR="001374C5" w:rsidRPr="00ED63CD">
        <w:rPr>
          <w:rFonts w:eastAsia="Times New Roman"/>
          <w:sz w:val="24"/>
          <w:szCs w:val="24"/>
        </w:rPr>
        <w:t>Футбол:   типовая   учебно-тренировочная   спортивной   подготовки</w:t>
      </w:r>
    </w:p>
    <w:p w:rsidR="001374C5" w:rsidRPr="00ED63CD" w:rsidRDefault="001374C5" w:rsidP="001374C5">
      <w:pPr>
        <w:spacing w:line="237" w:lineRule="auto"/>
        <w:ind w:left="260"/>
        <w:jc w:val="both"/>
        <w:rPr>
          <w:sz w:val="24"/>
          <w:szCs w:val="24"/>
        </w:rPr>
      </w:pPr>
      <w:r w:rsidRPr="00ED63CD">
        <w:rPr>
          <w:rFonts w:eastAsia="Times New Roman"/>
          <w:sz w:val="24"/>
          <w:szCs w:val="24"/>
        </w:rPr>
        <w:t>программа для ДЮСШ и СДЮШОР под общ.ред. М.А.Годика, Г.Л.Борознова, Н.В.Коте</w:t>
      </w:r>
      <w:r w:rsidR="00DC2F14">
        <w:rPr>
          <w:rFonts w:eastAsia="Times New Roman"/>
          <w:sz w:val="24"/>
          <w:szCs w:val="24"/>
        </w:rPr>
        <w:t xml:space="preserve">нко, В.Н.Малышева, </w:t>
      </w:r>
      <w:r w:rsidRPr="00ED63CD">
        <w:rPr>
          <w:rFonts w:eastAsia="Times New Roman"/>
          <w:sz w:val="24"/>
          <w:szCs w:val="24"/>
        </w:rPr>
        <w:t>Н.А.Кулина, С.А.Российского, О.Б.Лапшина, А.А.Шамардина. 2011г.</w:t>
      </w:r>
    </w:p>
    <w:p w:rsidR="001374C5" w:rsidRPr="00ED63CD" w:rsidRDefault="001374C5" w:rsidP="001374C5">
      <w:pPr>
        <w:spacing w:line="14" w:lineRule="exact"/>
        <w:rPr>
          <w:sz w:val="24"/>
          <w:szCs w:val="24"/>
        </w:rPr>
      </w:pPr>
    </w:p>
    <w:p w:rsidR="001374C5" w:rsidRPr="00ED63CD" w:rsidRDefault="001374C5" w:rsidP="001374C5">
      <w:pPr>
        <w:numPr>
          <w:ilvl w:val="0"/>
          <w:numId w:val="5"/>
        </w:numPr>
        <w:tabs>
          <w:tab w:val="left" w:pos="802"/>
        </w:tabs>
        <w:spacing w:line="234" w:lineRule="auto"/>
        <w:ind w:left="260" w:firstLine="2"/>
        <w:rPr>
          <w:rFonts w:eastAsia="Times New Roman"/>
          <w:sz w:val="24"/>
          <w:szCs w:val="24"/>
        </w:rPr>
      </w:pPr>
      <w:r w:rsidRPr="00ED63CD">
        <w:rPr>
          <w:rFonts w:eastAsia="Times New Roman"/>
          <w:sz w:val="24"/>
          <w:szCs w:val="24"/>
        </w:rPr>
        <w:t>Ю.А.Шулик, Я.К.Коблев, Ю.М.Схаляхо, Ю.В.Подоруев «Дзюдо для начинающих» учебное пособие. 2006г.</w:t>
      </w:r>
    </w:p>
    <w:p w:rsidR="001374C5" w:rsidRPr="00ED63CD" w:rsidRDefault="001374C5" w:rsidP="001374C5">
      <w:pPr>
        <w:spacing w:line="2" w:lineRule="exact"/>
        <w:rPr>
          <w:rFonts w:eastAsia="Times New Roman"/>
          <w:sz w:val="24"/>
          <w:szCs w:val="24"/>
        </w:rPr>
      </w:pPr>
    </w:p>
    <w:p w:rsidR="001374C5" w:rsidRPr="00ED63CD" w:rsidRDefault="001374C5" w:rsidP="001374C5">
      <w:pPr>
        <w:numPr>
          <w:ilvl w:val="0"/>
          <w:numId w:val="5"/>
        </w:numPr>
        <w:tabs>
          <w:tab w:val="left" w:pos="680"/>
        </w:tabs>
        <w:ind w:left="680" w:hanging="418"/>
        <w:rPr>
          <w:rFonts w:eastAsia="Times New Roman"/>
          <w:sz w:val="24"/>
          <w:szCs w:val="24"/>
        </w:rPr>
      </w:pPr>
      <w:r w:rsidRPr="00ED63CD">
        <w:rPr>
          <w:rFonts w:eastAsia="Times New Roman"/>
          <w:sz w:val="24"/>
          <w:szCs w:val="24"/>
        </w:rPr>
        <w:t>Лапшин О.Б. Теория и методика подготовки юных футболистов. 2010г.</w:t>
      </w:r>
    </w:p>
    <w:p w:rsidR="001374C5" w:rsidRPr="00ED63CD" w:rsidRDefault="001374C5" w:rsidP="001374C5">
      <w:pPr>
        <w:numPr>
          <w:ilvl w:val="0"/>
          <w:numId w:val="5"/>
        </w:numPr>
        <w:tabs>
          <w:tab w:val="left" w:pos="680"/>
        </w:tabs>
        <w:ind w:left="680" w:hanging="418"/>
        <w:rPr>
          <w:rFonts w:eastAsia="Times New Roman"/>
          <w:sz w:val="24"/>
          <w:szCs w:val="24"/>
        </w:rPr>
      </w:pPr>
      <w:r w:rsidRPr="00ED63CD">
        <w:rPr>
          <w:rFonts w:eastAsia="Times New Roman"/>
          <w:sz w:val="24"/>
          <w:szCs w:val="24"/>
        </w:rPr>
        <w:t>Шамардин А.И. Функциональная подготовка футболистов. 2000г.</w:t>
      </w:r>
    </w:p>
    <w:p w:rsidR="001374C5" w:rsidRPr="00ED63CD" w:rsidRDefault="001374C5" w:rsidP="001374C5">
      <w:pPr>
        <w:spacing w:line="2" w:lineRule="exact"/>
        <w:rPr>
          <w:sz w:val="24"/>
          <w:szCs w:val="24"/>
        </w:rPr>
      </w:pPr>
    </w:p>
    <w:p w:rsidR="001374C5" w:rsidRPr="00ED63CD" w:rsidRDefault="001374C5" w:rsidP="001374C5">
      <w:pPr>
        <w:ind w:left="260"/>
        <w:rPr>
          <w:sz w:val="24"/>
          <w:szCs w:val="24"/>
        </w:rPr>
      </w:pPr>
      <w:r w:rsidRPr="00ED63CD">
        <w:rPr>
          <w:rFonts w:eastAsia="Times New Roman"/>
          <w:sz w:val="24"/>
          <w:szCs w:val="24"/>
        </w:rPr>
        <w:t>16.Юный футболист: учебное пособие для тренеров под общей редакцией.</w:t>
      </w:r>
    </w:p>
    <w:p w:rsidR="001374C5" w:rsidRPr="00ED63CD" w:rsidRDefault="001374C5" w:rsidP="001374C5">
      <w:pPr>
        <w:ind w:left="260"/>
        <w:rPr>
          <w:sz w:val="24"/>
          <w:szCs w:val="24"/>
        </w:rPr>
      </w:pPr>
      <w:r w:rsidRPr="00ED63CD">
        <w:rPr>
          <w:rFonts w:eastAsia="Times New Roman"/>
          <w:sz w:val="24"/>
          <w:szCs w:val="24"/>
        </w:rPr>
        <w:t>А.П.Лаптева, А.А.Сучилина. 1983г.</w:t>
      </w:r>
    </w:p>
    <w:p w:rsidR="001374C5" w:rsidRPr="00ED63CD" w:rsidRDefault="001374C5" w:rsidP="001374C5">
      <w:pPr>
        <w:spacing w:line="13" w:lineRule="exact"/>
        <w:rPr>
          <w:sz w:val="24"/>
          <w:szCs w:val="24"/>
        </w:rPr>
      </w:pPr>
    </w:p>
    <w:p w:rsidR="001374C5" w:rsidRPr="00ED63CD" w:rsidRDefault="001374C5" w:rsidP="001374C5">
      <w:pPr>
        <w:numPr>
          <w:ilvl w:val="0"/>
          <w:numId w:val="6"/>
        </w:numPr>
        <w:tabs>
          <w:tab w:val="left" w:pos="794"/>
        </w:tabs>
        <w:spacing w:line="234" w:lineRule="auto"/>
        <w:ind w:left="260" w:firstLine="2"/>
        <w:rPr>
          <w:rFonts w:eastAsia="Times New Roman"/>
          <w:sz w:val="24"/>
          <w:szCs w:val="24"/>
        </w:rPr>
      </w:pPr>
      <w:r w:rsidRPr="00ED63CD">
        <w:rPr>
          <w:rFonts w:eastAsia="Times New Roman"/>
          <w:sz w:val="24"/>
          <w:szCs w:val="24"/>
        </w:rPr>
        <w:t xml:space="preserve">Симаков, В. И. Игра в "стенку" / В.И. Симаков. - М.: Советская Россия, </w:t>
      </w:r>
      <w:r w:rsidRPr="00ED63CD">
        <w:rPr>
          <w:rFonts w:eastAsia="Times New Roman"/>
          <w:b/>
          <w:bCs/>
          <w:sz w:val="24"/>
          <w:szCs w:val="24"/>
        </w:rPr>
        <w:t>2015</w:t>
      </w:r>
      <w:r w:rsidRPr="00ED63CD">
        <w:rPr>
          <w:rFonts w:eastAsia="Times New Roman"/>
          <w:sz w:val="24"/>
          <w:szCs w:val="24"/>
        </w:rPr>
        <w:t xml:space="preserve">. - </w:t>
      </w:r>
      <w:r w:rsidRPr="00ED63CD">
        <w:rPr>
          <w:rFonts w:eastAsia="Times New Roman"/>
          <w:b/>
          <w:bCs/>
          <w:sz w:val="24"/>
          <w:szCs w:val="24"/>
        </w:rPr>
        <w:t>255</w:t>
      </w:r>
      <w:r w:rsidRPr="00ED63CD">
        <w:rPr>
          <w:rFonts w:eastAsia="Times New Roman"/>
          <w:sz w:val="24"/>
          <w:szCs w:val="24"/>
        </w:rPr>
        <w:t xml:space="preserve"> c.</w:t>
      </w:r>
    </w:p>
    <w:p w:rsidR="001374C5" w:rsidRPr="00ED63CD" w:rsidRDefault="001374C5" w:rsidP="001374C5">
      <w:pPr>
        <w:spacing w:line="15" w:lineRule="exact"/>
        <w:rPr>
          <w:rFonts w:eastAsia="Times New Roman"/>
          <w:sz w:val="24"/>
          <w:szCs w:val="24"/>
        </w:rPr>
      </w:pPr>
    </w:p>
    <w:p w:rsidR="001374C5" w:rsidRPr="00ED63CD" w:rsidRDefault="001374C5" w:rsidP="001374C5">
      <w:pPr>
        <w:numPr>
          <w:ilvl w:val="0"/>
          <w:numId w:val="6"/>
        </w:numPr>
        <w:tabs>
          <w:tab w:val="left" w:pos="862"/>
        </w:tabs>
        <w:spacing w:line="234" w:lineRule="auto"/>
        <w:ind w:left="260" w:firstLine="2"/>
        <w:jc w:val="both"/>
        <w:rPr>
          <w:rFonts w:eastAsia="Times New Roman"/>
          <w:sz w:val="24"/>
          <w:szCs w:val="24"/>
        </w:rPr>
      </w:pPr>
      <w:r w:rsidRPr="00ED63CD">
        <w:rPr>
          <w:rFonts w:eastAsia="Times New Roman"/>
          <w:sz w:val="24"/>
          <w:szCs w:val="24"/>
        </w:rPr>
        <w:t>Чирва, Б. Г. Футбол. Тренировка "техники игровых эпизодов", начинающихся после остановки игры: моногр. / Б.Г. Чирва. - М.: Дивизион,</w:t>
      </w:r>
    </w:p>
    <w:p w:rsidR="001374C5" w:rsidRPr="00ED63CD" w:rsidRDefault="001374C5" w:rsidP="001374C5">
      <w:pPr>
        <w:spacing w:line="4" w:lineRule="exact"/>
        <w:rPr>
          <w:rFonts w:eastAsia="Times New Roman"/>
          <w:sz w:val="24"/>
          <w:szCs w:val="24"/>
        </w:rPr>
      </w:pPr>
    </w:p>
    <w:p w:rsidR="001374C5" w:rsidRDefault="001374C5" w:rsidP="001374C5">
      <w:pPr>
        <w:ind w:left="260"/>
        <w:rPr>
          <w:rFonts w:eastAsia="Times New Roman"/>
          <w:sz w:val="24"/>
          <w:szCs w:val="24"/>
        </w:rPr>
      </w:pPr>
      <w:r w:rsidRPr="00ED63CD">
        <w:rPr>
          <w:rFonts w:eastAsia="Times New Roman"/>
          <w:sz w:val="24"/>
          <w:szCs w:val="24"/>
        </w:rPr>
        <w:t>2015. - 200 c.</w:t>
      </w:r>
    </w:p>
    <w:p w:rsidR="004374B1" w:rsidRDefault="004374B1" w:rsidP="001374C5">
      <w:pPr>
        <w:ind w:left="260"/>
        <w:rPr>
          <w:rFonts w:eastAsia="Times New Roman"/>
          <w:sz w:val="24"/>
          <w:szCs w:val="24"/>
        </w:rPr>
      </w:pPr>
    </w:p>
    <w:p w:rsidR="004374B1" w:rsidRPr="00ED63CD" w:rsidRDefault="004374B1" w:rsidP="001374C5">
      <w:pPr>
        <w:ind w:left="260"/>
        <w:rPr>
          <w:rFonts w:eastAsia="Times New Roman"/>
          <w:sz w:val="24"/>
          <w:szCs w:val="24"/>
        </w:rPr>
      </w:pPr>
    </w:p>
    <w:p w:rsidR="001374C5" w:rsidRPr="00ED63CD" w:rsidRDefault="001374C5" w:rsidP="001374C5">
      <w:pPr>
        <w:spacing w:line="4" w:lineRule="exact"/>
        <w:rPr>
          <w:sz w:val="24"/>
          <w:szCs w:val="24"/>
        </w:rPr>
      </w:pPr>
    </w:p>
    <w:p w:rsidR="001374C5" w:rsidRPr="00ED63CD" w:rsidRDefault="001374C5" w:rsidP="001374C5">
      <w:pPr>
        <w:ind w:right="-259"/>
        <w:jc w:val="center"/>
        <w:rPr>
          <w:sz w:val="24"/>
          <w:szCs w:val="24"/>
        </w:rPr>
      </w:pPr>
      <w:r w:rsidRPr="00ED63CD">
        <w:rPr>
          <w:rFonts w:eastAsia="Times New Roman"/>
          <w:b/>
          <w:bCs/>
          <w:sz w:val="24"/>
          <w:szCs w:val="24"/>
        </w:rPr>
        <w:lastRenderedPageBreak/>
        <w:t>Интернет ресурсы:</w:t>
      </w:r>
    </w:p>
    <w:p w:rsidR="001374C5" w:rsidRPr="00DC2F14" w:rsidRDefault="001374C5" w:rsidP="00DC2F14">
      <w:pPr>
        <w:pStyle w:val="a4"/>
        <w:numPr>
          <w:ilvl w:val="0"/>
          <w:numId w:val="180"/>
        </w:numPr>
        <w:tabs>
          <w:tab w:val="left" w:pos="960"/>
          <w:tab w:val="left" w:pos="4500"/>
        </w:tabs>
        <w:spacing w:line="236" w:lineRule="auto"/>
        <w:rPr>
          <w:sz w:val="24"/>
          <w:szCs w:val="24"/>
        </w:rPr>
      </w:pPr>
      <w:r w:rsidRPr="00DC2F14">
        <w:rPr>
          <w:rFonts w:eastAsia="Times New Roman"/>
          <w:sz w:val="24"/>
          <w:szCs w:val="24"/>
        </w:rPr>
        <w:t>Министерство спорта РФwww.minsport.gov.ru</w:t>
      </w:r>
    </w:p>
    <w:p w:rsidR="001374C5" w:rsidRPr="00DC2F14" w:rsidRDefault="001374C5" w:rsidP="00DC2F14">
      <w:pPr>
        <w:pStyle w:val="a4"/>
        <w:numPr>
          <w:ilvl w:val="0"/>
          <w:numId w:val="1"/>
        </w:numPr>
        <w:tabs>
          <w:tab w:val="left" w:pos="980"/>
        </w:tabs>
        <w:rPr>
          <w:rFonts w:eastAsia="Times New Roman"/>
          <w:sz w:val="24"/>
          <w:szCs w:val="24"/>
        </w:rPr>
      </w:pPr>
      <w:r w:rsidRPr="00DC2F14">
        <w:rPr>
          <w:rFonts w:eastAsia="Times New Roman"/>
          <w:sz w:val="24"/>
          <w:szCs w:val="24"/>
        </w:rPr>
        <w:t>Минис</w:t>
      </w:r>
      <w:r w:rsidR="00ED63CD" w:rsidRPr="00DC2F14">
        <w:rPr>
          <w:rFonts w:eastAsia="Times New Roman"/>
          <w:sz w:val="24"/>
          <w:szCs w:val="24"/>
        </w:rPr>
        <w:t xml:space="preserve">терство образования и науки РФ </w:t>
      </w:r>
      <w:r w:rsidRPr="00DC2F14">
        <w:rPr>
          <w:rFonts w:eastAsia="Times New Roman"/>
          <w:sz w:val="24"/>
          <w:szCs w:val="24"/>
        </w:rPr>
        <w:t>http://минобрнауки.рф/</w:t>
      </w:r>
    </w:p>
    <w:p w:rsidR="001374C5" w:rsidRPr="00ED63CD" w:rsidRDefault="001374C5" w:rsidP="001374C5">
      <w:pPr>
        <w:spacing w:line="13" w:lineRule="exact"/>
        <w:rPr>
          <w:rFonts w:eastAsia="Times New Roman"/>
          <w:sz w:val="24"/>
          <w:szCs w:val="24"/>
        </w:rPr>
      </w:pPr>
    </w:p>
    <w:p w:rsidR="001374C5" w:rsidRPr="00ED63CD" w:rsidRDefault="00DC2F14" w:rsidP="00DC2F14">
      <w:pPr>
        <w:tabs>
          <w:tab w:val="left" w:pos="968"/>
        </w:tabs>
        <w:spacing w:line="234" w:lineRule="auto"/>
        <w:ind w:left="720"/>
        <w:rPr>
          <w:rFonts w:eastAsia="Times New Roman"/>
          <w:sz w:val="24"/>
          <w:szCs w:val="24"/>
        </w:rPr>
      </w:pPr>
      <w:r>
        <w:rPr>
          <w:rFonts w:eastAsia="Times New Roman"/>
          <w:sz w:val="24"/>
          <w:szCs w:val="24"/>
        </w:rPr>
        <w:t>3.</w:t>
      </w:r>
      <w:r w:rsidR="001374C5" w:rsidRPr="00ED63CD">
        <w:rPr>
          <w:rFonts w:eastAsia="Times New Roman"/>
          <w:sz w:val="24"/>
          <w:szCs w:val="24"/>
        </w:rPr>
        <w:t>Министерство спорта, туризма и молодежной политики - www.minstm.gov.ru</w:t>
      </w:r>
    </w:p>
    <w:p w:rsidR="001374C5" w:rsidRPr="00ED63CD" w:rsidRDefault="001374C5" w:rsidP="001374C5">
      <w:pPr>
        <w:spacing w:line="15" w:lineRule="exact"/>
        <w:rPr>
          <w:rFonts w:eastAsia="Times New Roman"/>
          <w:sz w:val="24"/>
          <w:szCs w:val="24"/>
        </w:rPr>
      </w:pPr>
    </w:p>
    <w:p w:rsidR="001374C5" w:rsidRPr="00ED63CD" w:rsidRDefault="00DC2F14" w:rsidP="00DC2F14">
      <w:pPr>
        <w:tabs>
          <w:tab w:val="left" w:pos="968"/>
        </w:tabs>
        <w:spacing w:line="235" w:lineRule="auto"/>
        <w:ind w:left="262"/>
        <w:rPr>
          <w:rFonts w:eastAsia="Times New Roman"/>
          <w:sz w:val="24"/>
          <w:szCs w:val="24"/>
        </w:rPr>
      </w:pPr>
      <w:r>
        <w:rPr>
          <w:rFonts w:eastAsia="Times New Roman"/>
          <w:sz w:val="24"/>
          <w:szCs w:val="24"/>
        </w:rPr>
        <w:t xml:space="preserve">        4.</w:t>
      </w:r>
      <w:r w:rsidR="001374C5" w:rsidRPr="00ED63CD">
        <w:rPr>
          <w:rFonts w:eastAsia="Times New Roman"/>
          <w:sz w:val="24"/>
          <w:szCs w:val="24"/>
        </w:rPr>
        <w:t>Официальный сайт Федерации прыжков на батуте России - www.trampoline.ru/</w:t>
      </w:r>
    </w:p>
    <w:p w:rsidR="001374C5" w:rsidRPr="00ED63CD" w:rsidRDefault="001374C5" w:rsidP="001374C5">
      <w:pPr>
        <w:spacing w:line="1" w:lineRule="exact"/>
        <w:rPr>
          <w:rFonts w:eastAsia="Times New Roman"/>
          <w:sz w:val="24"/>
          <w:szCs w:val="24"/>
        </w:rPr>
      </w:pPr>
    </w:p>
    <w:p w:rsidR="001374C5" w:rsidRPr="00ED63CD" w:rsidRDefault="00DC2F14" w:rsidP="00DC2F14">
      <w:pPr>
        <w:tabs>
          <w:tab w:val="left" w:pos="980"/>
        </w:tabs>
        <w:rPr>
          <w:rFonts w:eastAsia="Times New Roman"/>
          <w:sz w:val="24"/>
          <w:szCs w:val="24"/>
        </w:rPr>
      </w:pPr>
      <w:r>
        <w:rPr>
          <w:rFonts w:eastAsia="Times New Roman"/>
          <w:sz w:val="24"/>
          <w:szCs w:val="24"/>
        </w:rPr>
        <w:t xml:space="preserve">            5.</w:t>
      </w:r>
      <w:r w:rsidR="001374C5" w:rsidRPr="00ED63CD">
        <w:rPr>
          <w:rFonts w:eastAsia="Times New Roman"/>
          <w:sz w:val="24"/>
          <w:szCs w:val="24"/>
        </w:rPr>
        <w:t>Российский  государственный  университет  физической  культуры,</w:t>
      </w:r>
      <w:r w:rsidR="00ED63CD">
        <w:rPr>
          <w:rFonts w:eastAsia="Times New Roman"/>
          <w:sz w:val="24"/>
          <w:szCs w:val="24"/>
        </w:rPr>
        <w:t xml:space="preserve"> спорта и</w:t>
      </w:r>
    </w:p>
    <w:p w:rsidR="001374C5" w:rsidRPr="00ED63CD" w:rsidRDefault="001374C5" w:rsidP="00653A00">
      <w:pPr>
        <w:ind w:left="260"/>
        <w:rPr>
          <w:rFonts w:eastAsia="Times New Roman"/>
          <w:sz w:val="24"/>
          <w:szCs w:val="24"/>
        </w:rPr>
      </w:pPr>
      <w:r w:rsidRPr="00ED63CD">
        <w:rPr>
          <w:rFonts w:eastAsia="Times New Roman"/>
          <w:sz w:val="24"/>
          <w:szCs w:val="24"/>
        </w:rPr>
        <w:t>туризма - www.sportedu.ru/</w:t>
      </w:r>
    </w:p>
    <w:p w:rsidR="001374C5" w:rsidRPr="00ED63CD" w:rsidRDefault="00DC2F14" w:rsidP="00DC2F14">
      <w:pPr>
        <w:tabs>
          <w:tab w:val="left" w:pos="968"/>
        </w:tabs>
        <w:spacing w:line="234" w:lineRule="auto"/>
        <w:ind w:left="262" w:right="20"/>
        <w:rPr>
          <w:rFonts w:eastAsia="Times New Roman"/>
          <w:sz w:val="24"/>
          <w:szCs w:val="24"/>
        </w:rPr>
      </w:pPr>
      <w:r>
        <w:rPr>
          <w:rFonts w:eastAsia="Times New Roman"/>
          <w:sz w:val="24"/>
          <w:szCs w:val="24"/>
        </w:rPr>
        <w:t xml:space="preserve">         6.</w:t>
      </w:r>
      <w:r w:rsidR="001374C5" w:rsidRPr="00ED63CD">
        <w:rPr>
          <w:rFonts w:eastAsia="Times New Roman"/>
          <w:sz w:val="24"/>
          <w:szCs w:val="24"/>
        </w:rPr>
        <w:t>Национальный государственный университет физической культуры, спорта и здоровья имени П.Ф. Лесгафта - www.lesgaft.spb.ru</w:t>
      </w:r>
    </w:p>
    <w:p w:rsidR="001374C5" w:rsidRPr="00ED63CD" w:rsidRDefault="001374C5" w:rsidP="001374C5">
      <w:pPr>
        <w:spacing w:line="2" w:lineRule="exact"/>
        <w:rPr>
          <w:rFonts w:eastAsia="Times New Roman"/>
          <w:sz w:val="24"/>
          <w:szCs w:val="24"/>
        </w:rPr>
      </w:pPr>
    </w:p>
    <w:p w:rsidR="001374C5" w:rsidRPr="00ED63CD" w:rsidRDefault="00DC2F14" w:rsidP="00DC2F14">
      <w:pPr>
        <w:tabs>
          <w:tab w:val="left" w:pos="980"/>
        </w:tabs>
        <w:rPr>
          <w:rFonts w:eastAsia="Times New Roman"/>
          <w:sz w:val="24"/>
          <w:szCs w:val="24"/>
        </w:rPr>
      </w:pPr>
      <w:r>
        <w:rPr>
          <w:rFonts w:eastAsia="Times New Roman"/>
          <w:sz w:val="24"/>
          <w:szCs w:val="24"/>
        </w:rPr>
        <w:t xml:space="preserve">             7.</w:t>
      </w:r>
      <w:r w:rsidR="001374C5" w:rsidRPr="00ED63CD">
        <w:rPr>
          <w:rFonts w:eastAsia="Times New Roman"/>
          <w:sz w:val="24"/>
          <w:szCs w:val="24"/>
        </w:rPr>
        <w:t>Центральная отраслевая библиотека по физической культуре и спорту</w:t>
      </w:r>
    </w:p>
    <w:p w:rsidR="001374C5" w:rsidRPr="00ED63CD" w:rsidRDefault="001374C5" w:rsidP="001374C5">
      <w:pPr>
        <w:spacing w:line="1" w:lineRule="exact"/>
        <w:rPr>
          <w:rFonts w:eastAsia="Times New Roman"/>
          <w:sz w:val="24"/>
          <w:szCs w:val="24"/>
        </w:rPr>
      </w:pPr>
    </w:p>
    <w:p w:rsidR="001374C5" w:rsidRPr="00ED63CD" w:rsidRDefault="001374C5" w:rsidP="001374C5">
      <w:pPr>
        <w:ind w:left="260"/>
        <w:rPr>
          <w:rFonts w:eastAsia="Times New Roman"/>
          <w:sz w:val="24"/>
          <w:szCs w:val="24"/>
        </w:rPr>
      </w:pPr>
      <w:r w:rsidRPr="00ED63CD">
        <w:rPr>
          <w:rFonts w:eastAsia="Times New Roman"/>
          <w:sz w:val="24"/>
          <w:szCs w:val="24"/>
        </w:rPr>
        <w:t xml:space="preserve">- </w:t>
      </w:r>
      <w:r w:rsidRPr="00ED63CD">
        <w:rPr>
          <w:rFonts w:eastAsia="Times New Roman"/>
          <w:color w:val="0066CC"/>
          <w:sz w:val="24"/>
          <w:szCs w:val="24"/>
          <w:u w:val="single"/>
        </w:rPr>
        <w:t>http://lib.sportedu.ru/</w:t>
      </w:r>
      <w:r w:rsidRPr="00ED63CD">
        <w:rPr>
          <w:rFonts w:eastAsia="Times New Roman"/>
          <w:sz w:val="24"/>
          <w:szCs w:val="24"/>
        </w:rPr>
        <w:t>.</w:t>
      </w:r>
    </w:p>
    <w:p w:rsidR="001374C5" w:rsidRPr="00DC2F14" w:rsidRDefault="00DC2F14" w:rsidP="00DC2F14">
      <w:pPr>
        <w:pStyle w:val="a4"/>
        <w:tabs>
          <w:tab w:val="left" w:pos="980"/>
        </w:tabs>
        <w:rPr>
          <w:rFonts w:eastAsia="Times New Roman"/>
          <w:sz w:val="24"/>
          <w:szCs w:val="24"/>
        </w:rPr>
      </w:pPr>
      <w:r>
        <w:rPr>
          <w:rFonts w:eastAsia="Times New Roman"/>
          <w:sz w:val="24"/>
          <w:szCs w:val="24"/>
        </w:rPr>
        <w:t xml:space="preserve">  8.</w:t>
      </w:r>
      <w:r w:rsidR="001374C5" w:rsidRPr="00DC2F14">
        <w:rPr>
          <w:rFonts w:eastAsia="Times New Roman"/>
          <w:sz w:val="24"/>
          <w:szCs w:val="24"/>
        </w:rPr>
        <w:t>Система ГАРАНТ: http://base.garant.ru/70608810/40/#ixzz3E1rsBXKY</w:t>
      </w:r>
    </w:p>
    <w:p w:rsidR="001374C5" w:rsidRPr="00ED63CD" w:rsidRDefault="001374C5" w:rsidP="001374C5">
      <w:pPr>
        <w:spacing w:line="200" w:lineRule="exact"/>
        <w:rPr>
          <w:sz w:val="24"/>
          <w:szCs w:val="24"/>
        </w:rPr>
      </w:pPr>
    </w:p>
    <w:p w:rsidR="001374C5" w:rsidRPr="00ED63CD" w:rsidRDefault="001374C5" w:rsidP="001374C5">
      <w:pPr>
        <w:spacing w:line="200" w:lineRule="exact"/>
        <w:rPr>
          <w:sz w:val="24"/>
          <w:szCs w:val="24"/>
        </w:rPr>
      </w:pPr>
    </w:p>
    <w:p w:rsidR="001374C5" w:rsidRPr="00ED63CD" w:rsidRDefault="001374C5" w:rsidP="001374C5">
      <w:pPr>
        <w:spacing w:line="200" w:lineRule="exact"/>
        <w:rPr>
          <w:sz w:val="24"/>
          <w:szCs w:val="24"/>
        </w:rPr>
      </w:pPr>
    </w:p>
    <w:p w:rsidR="001374C5" w:rsidRPr="00ED63CD" w:rsidRDefault="001374C5" w:rsidP="001374C5">
      <w:pPr>
        <w:spacing w:line="200" w:lineRule="exact"/>
        <w:rPr>
          <w:sz w:val="24"/>
          <w:szCs w:val="24"/>
        </w:rPr>
      </w:pPr>
    </w:p>
    <w:p w:rsidR="001374C5" w:rsidRPr="00ED63CD" w:rsidRDefault="001374C5" w:rsidP="001374C5">
      <w:pPr>
        <w:spacing w:line="200" w:lineRule="exact"/>
        <w:rPr>
          <w:sz w:val="24"/>
          <w:szCs w:val="24"/>
        </w:rPr>
      </w:pPr>
    </w:p>
    <w:p w:rsidR="001374C5" w:rsidRPr="00ED63CD" w:rsidRDefault="001374C5" w:rsidP="001374C5">
      <w:pPr>
        <w:spacing w:line="200" w:lineRule="exact"/>
        <w:rPr>
          <w:sz w:val="24"/>
          <w:szCs w:val="24"/>
        </w:rPr>
      </w:pPr>
    </w:p>
    <w:p w:rsidR="001374C5" w:rsidRPr="00ED63CD" w:rsidRDefault="001374C5" w:rsidP="001374C5">
      <w:pPr>
        <w:spacing w:line="200" w:lineRule="exact"/>
        <w:rPr>
          <w:sz w:val="24"/>
          <w:szCs w:val="24"/>
        </w:rPr>
      </w:pPr>
    </w:p>
    <w:p w:rsidR="001374C5" w:rsidRPr="00ED63CD" w:rsidRDefault="001374C5" w:rsidP="001374C5">
      <w:pPr>
        <w:spacing w:line="200" w:lineRule="exact"/>
        <w:rPr>
          <w:sz w:val="24"/>
          <w:szCs w:val="24"/>
        </w:rPr>
      </w:pPr>
    </w:p>
    <w:p w:rsidR="001374C5" w:rsidRPr="00ED63CD" w:rsidRDefault="001374C5" w:rsidP="001374C5">
      <w:pPr>
        <w:spacing w:line="200" w:lineRule="exact"/>
        <w:rPr>
          <w:sz w:val="24"/>
          <w:szCs w:val="24"/>
        </w:rPr>
      </w:pPr>
    </w:p>
    <w:p w:rsidR="001374C5" w:rsidRPr="00ED63CD" w:rsidRDefault="001374C5" w:rsidP="001374C5">
      <w:pPr>
        <w:spacing w:line="200" w:lineRule="exact"/>
        <w:rPr>
          <w:sz w:val="24"/>
          <w:szCs w:val="24"/>
        </w:rPr>
      </w:pPr>
    </w:p>
    <w:p w:rsidR="001374C5" w:rsidRPr="00ED63CD" w:rsidRDefault="001374C5" w:rsidP="001374C5">
      <w:pPr>
        <w:spacing w:line="200" w:lineRule="exact"/>
        <w:rPr>
          <w:sz w:val="24"/>
          <w:szCs w:val="24"/>
        </w:rPr>
      </w:pPr>
    </w:p>
    <w:p w:rsidR="001374C5" w:rsidRPr="00ED63CD" w:rsidRDefault="001374C5" w:rsidP="001374C5">
      <w:pPr>
        <w:spacing w:line="200" w:lineRule="exact"/>
        <w:rPr>
          <w:sz w:val="24"/>
          <w:szCs w:val="24"/>
        </w:rPr>
      </w:pPr>
    </w:p>
    <w:p w:rsidR="001374C5" w:rsidRPr="00ED63CD" w:rsidRDefault="001374C5" w:rsidP="001374C5">
      <w:pPr>
        <w:spacing w:line="200" w:lineRule="exact"/>
        <w:rPr>
          <w:sz w:val="24"/>
          <w:szCs w:val="24"/>
        </w:rPr>
      </w:pPr>
    </w:p>
    <w:p w:rsidR="001374C5" w:rsidRPr="00ED63CD" w:rsidRDefault="001374C5" w:rsidP="001374C5">
      <w:pPr>
        <w:tabs>
          <w:tab w:val="left" w:pos="2000"/>
        </w:tabs>
        <w:ind w:left="2000"/>
        <w:rPr>
          <w:rFonts w:eastAsia="Times New Roman"/>
          <w:b/>
          <w:bCs/>
          <w:sz w:val="24"/>
          <w:szCs w:val="24"/>
        </w:rPr>
      </w:pPr>
    </w:p>
    <w:p w:rsidR="001374C5" w:rsidRPr="00ED63CD" w:rsidRDefault="001374C5" w:rsidP="001374C5">
      <w:pPr>
        <w:tabs>
          <w:tab w:val="left" w:pos="2000"/>
        </w:tabs>
        <w:ind w:left="2000"/>
        <w:rPr>
          <w:rFonts w:eastAsia="Times New Roman"/>
          <w:b/>
          <w:bCs/>
          <w:sz w:val="24"/>
          <w:szCs w:val="24"/>
        </w:rPr>
      </w:pPr>
    </w:p>
    <w:p w:rsidR="00270E9A" w:rsidRPr="00ED63CD" w:rsidRDefault="00270E9A">
      <w:pPr>
        <w:spacing w:line="13" w:lineRule="exact"/>
        <w:rPr>
          <w:rFonts w:eastAsia="Times New Roman"/>
          <w:sz w:val="24"/>
          <w:szCs w:val="24"/>
        </w:rPr>
      </w:pPr>
    </w:p>
    <w:sectPr w:rsidR="00270E9A" w:rsidRPr="00ED63CD" w:rsidSect="00D71370">
      <w:pgSz w:w="11907" w:h="16840" w:code="9"/>
      <w:pgMar w:top="1134" w:right="708" w:bottom="1134" w:left="1559" w:header="0" w:footer="317" w:gutter="0"/>
      <w:cols w:space="720" w:equalWidth="0">
        <w:col w:w="9640"/>
      </w:cols>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52E" w:rsidRDefault="00D8552E" w:rsidP="00ED63CD">
      <w:r>
        <w:separator/>
      </w:r>
    </w:p>
  </w:endnote>
  <w:endnote w:type="continuationSeparator" w:id="1">
    <w:p w:rsidR="00D8552E" w:rsidRDefault="00D8552E" w:rsidP="00ED63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521835"/>
      <w:docPartObj>
        <w:docPartGallery w:val="Page Numbers (Bottom of Page)"/>
        <w:docPartUnique/>
      </w:docPartObj>
    </w:sdtPr>
    <w:sdtContent>
      <w:p w:rsidR="002E0FD3" w:rsidRDefault="00B646FE">
        <w:pPr>
          <w:pStyle w:val="ab"/>
          <w:jc w:val="right"/>
        </w:pPr>
        <w:r w:rsidRPr="00ED63CD">
          <w:rPr>
            <w:sz w:val="20"/>
            <w:szCs w:val="20"/>
          </w:rPr>
          <w:fldChar w:fldCharType="begin"/>
        </w:r>
        <w:r w:rsidR="002E0FD3" w:rsidRPr="00ED63CD">
          <w:rPr>
            <w:sz w:val="20"/>
            <w:szCs w:val="20"/>
          </w:rPr>
          <w:instrText xml:space="preserve"> PAGE   \* MERGEFORMAT </w:instrText>
        </w:r>
        <w:r w:rsidRPr="00ED63CD">
          <w:rPr>
            <w:sz w:val="20"/>
            <w:szCs w:val="20"/>
          </w:rPr>
          <w:fldChar w:fldCharType="separate"/>
        </w:r>
        <w:r w:rsidR="000A21D6">
          <w:rPr>
            <w:noProof/>
            <w:sz w:val="20"/>
            <w:szCs w:val="20"/>
          </w:rPr>
          <w:t>92</w:t>
        </w:r>
        <w:r w:rsidRPr="00ED63CD">
          <w:rPr>
            <w:sz w:val="20"/>
            <w:szCs w:val="20"/>
          </w:rPr>
          <w:fldChar w:fldCharType="end"/>
        </w:r>
      </w:p>
    </w:sdtContent>
  </w:sdt>
  <w:p w:rsidR="002E0FD3" w:rsidRDefault="002E0FD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52E" w:rsidRDefault="00D8552E" w:rsidP="00ED63CD">
      <w:r>
        <w:separator/>
      </w:r>
    </w:p>
  </w:footnote>
  <w:footnote w:type="continuationSeparator" w:id="1">
    <w:p w:rsidR="00D8552E" w:rsidRDefault="00D8552E" w:rsidP="00ED63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5"/>
    <w:multiLevelType w:val="hybridMultilevel"/>
    <w:tmpl w:val="0B144212"/>
    <w:lvl w:ilvl="0" w:tplc="1D048AB6">
      <w:start w:val="1"/>
      <w:numFmt w:val="bullet"/>
      <w:lvlText w:val="-"/>
      <w:lvlJc w:val="left"/>
    </w:lvl>
    <w:lvl w:ilvl="1" w:tplc="FC001780">
      <w:start w:val="1"/>
      <w:numFmt w:val="bullet"/>
      <w:lvlText w:val="В"/>
      <w:lvlJc w:val="left"/>
    </w:lvl>
    <w:lvl w:ilvl="2" w:tplc="09F08C12">
      <w:numFmt w:val="decimal"/>
      <w:lvlText w:val=""/>
      <w:lvlJc w:val="left"/>
    </w:lvl>
    <w:lvl w:ilvl="3" w:tplc="0C8E069C">
      <w:numFmt w:val="decimal"/>
      <w:lvlText w:val=""/>
      <w:lvlJc w:val="left"/>
    </w:lvl>
    <w:lvl w:ilvl="4" w:tplc="DCF68376">
      <w:numFmt w:val="decimal"/>
      <w:lvlText w:val=""/>
      <w:lvlJc w:val="left"/>
    </w:lvl>
    <w:lvl w:ilvl="5" w:tplc="D8F27BC2">
      <w:numFmt w:val="decimal"/>
      <w:lvlText w:val=""/>
      <w:lvlJc w:val="left"/>
    </w:lvl>
    <w:lvl w:ilvl="6" w:tplc="3FFE7CB0">
      <w:numFmt w:val="decimal"/>
      <w:lvlText w:val=""/>
      <w:lvlJc w:val="left"/>
    </w:lvl>
    <w:lvl w:ilvl="7" w:tplc="C77A3368">
      <w:numFmt w:val="decimal"/>
      <w:lvlText w:val=""/>
      <w:lvlJc w:val="left"/>
    </w:lvl>
    <w:lvl w:ilvl="8" w:tplc="A04AD7EC">
      <w:numFmt w:val="decimal"/>
      <w:lvlText w:val=""/>
      <w:lvlJc w:val="left"/>
    </w:lvl>
  </w:abstractNum>
  <w:abstractNum w:abstractNumId="1">
    <w:nsid w:val="000000C1"/>
    <w:multiLevelType w:val="hybridMultilevel"/>
    <w:tmpl w:val="DA0EF896"/>
    <w:lvl w:ilvl="0" w:tplc="4E3254C6">
      <w:start w:val="1"/>
      <w:numFmt w:val="decimal"/>
      <w:lvlText w:val="%1"/>
      <w:lvlJc w:val="left"/>
    </w:lvl>
    <w:lvl w:ilvl="1" w:tplc="AE3A63DC">
      <w:start w:val="2"/>
      <w:numFmt w:val="decimal"/>
      <w:lvlText w:val="%2."/>
      <w:lvlJc w:val="left"/>
    </w:lvl>
    <w:lvl w:ilvl="2" w:tplc="49768F5E">
      <w:numFmt w:val="decimal"/>
      <w:lvlText w:val=""/>
      <w:lvlJc w:val="left"/>
    </w:lvl>
    <w:lvl w:ilvl="3" w:tplc="80CA4BF4">
      <w:numFmt w:val="decimal"/>
      <w:lvlText w:val=""/>
      <w:lvlJc w:val="left"/>
    </w:lvl>
    <w:lvl w:ilvl="4" w:tplc="1CFC3F98">
      <w:numFmt w:val="decimal"/>
      <w:lvlText w:val=""/>
      <w:lvlJc w:val="left"/>
    </w:lvl>
    <w:lvl w:ilvl="5" w:tplc="1F14BEFC">
      <w:numFmt w:val="decimal"/>
      <w:lvlText w:val=""/>
      <w:lvlJc w:val="left"/>
    </w:lvl>
    <w:lvl w:ilvl="6" w:tplc="71183EB8">
      <w:numFmt w:val="decimal"/>
      <w:lvlText w:val=""/>
      <w:lvlJc w:val="left"/>
    </w:lvl>
    <w:lvl w:ilvl="7" w:tplc="68A62436">
      <w:numFmt w:val="decimal"/>
      <w:lvlText w:val=""/>
      <w:lvlJc w:val="left"/>
    </w:lvl>
    <w:lvl w:ilvl="8" w:tplc="7FDCAA84">
      <w:numFmt w:val="decimal"/>
      <w:lvlText w:val=""/>
      <w:lvlJc w:val="left"/>
    </w:lvl>
  </w:abstractNum>
  <w:abstractNum w:abstractNumId="2">
    <w:nsid w:val="000001D3"/>
    <w:multiLevelType w:val="hybridMultilevel"/>
    <w:tmpl w:val="3DAC6AEA"/>
    <w:lvl w:ilvl="0" w:tplc="07D4D07C">
      <w:start w:val="1"/>
      <w:numFmt w:val="bullet"/>
      <w:lvlText w:val="-"/>
      <w:lvlJc w:val="left"/>
    </w:lvl>
    <w:lvl w:ilvl="1" w:tplc="D018BD60">
      <w:start w:val="1"/>
      <w:numFmt w:val="bullet"/>
      <w:lvlText w:val="В"/>
      <w:lvlJc w:val="left"/>
    </w:lvl>
    <w:lvl w:ilvl="2" w:tplc="C360F4BC">
      <w:start w:val="1"/>
      <w:numFmt w:val="bullet"/>
      <w:lvlText w:val="В"/>
      <w:lvlJc w:val="left"/>
    </w:lvl>
    <w:lvl w:ilvl="3" w:tplc="6D44497A">
      <w:numFmt w:val="decimal"/>
      <w:lvlText w:val=""/>
      <w:lvlJc w:val="left"/>
    </w:lvl>
    <w:lvl w:ilvl="4" w:tplc="4886B98C">
      <w:numFmt w:val="decimal"/>
      <w:lvlText w:val=""/>
      <w:lvlJc w:val="left"/>
    </w:lvl>
    <w:lvl w:ilvl="5" w:tplc="C35898DC">
      <w:numFmt w:val="decimal"/>
      <w:lvlText w:val=""/>
      <w:lvlJc w:val="left"/>
    </w:lvl>
    <w:lvl w:ilvl="6" w:tplc="BA7A8308">
      <w:numFmt w:val="decimal"/>
      <w:lvlText w:val=""/>
      <w:lvlJc w:val="left"/>
    </w:lvl>
    <w:lvl w:ilvl="7" w:tplc="5840EDBC">
      <w:numFmt w:val="decimal"/>
      <w:lvlText w:val=""/>
      <w:lvlJc w:val="left"/>
    </w:lvl>
    <w:lvl w:ilvl="8" w:tplc="EB92E30C">
      <w:numFmt w:val="decimal"/>
      <w:lvlText w:val=""/>
      <w:lvlJc w:val="left"/>
    </w:lvl>
  </w:abstractNum>
  <w:abstractNum w:abstractNumId="3">
    <w:nsid w:val="00000588"/>
    <w:multiLevelType w:val="hybridMultilevel"/>
    <w:tmpl w:val="583A401A"/>
    <w:lvl w:ilvl="0" w:tplc="A4D288A0">
      <w:start w:val="1"/>
      <w:numFmt w:val="bullet"/>
      <w:lvlText w:val="-"/>
      <w:lvlJc w:val="left"/>
    </w:lvl>
    <w:lvl w:ilvl="1" w:tplc="056096D2">
      <w:start w:val="1"/>
      <w:numFmt w:val="bullet"/>
      <w:lvlText w:val=""/>
      <w:lvlJc w:val="left"/>
    </w:lvl>
    <w:lvl w:ilvl="2" w:tplc="77125144">
      <w:numFmt w:val="decimal"/>
      <w:lvlText w:val=""/>
      <w:lvlJc w:val="left"/>
    </w:lvl>
    <w:lvl w:ilvl="3" w:tplc="17DCB0DA">
      <w:numFmt w:val="decimal"/>
      <w:lvlText w:val=""/>
      <w:lvlJc w:val="left"/>
    </w:lvl>
    <w:lvl w:ilvl="4" w:tplc="40463FA6">
      <w:numFmt w:val="decimal"/>
      <w:lvlText w:val=""/>
      <w:lvlJc w:val="left"/>
    </w:lvl>
    <w:lvl w:ilvl="5" w:tplc="33DE358E">
      <w:numFmt w:val="decimal"/>
      <w:lvlText w:val=""/>
      <w:lvlJc w:val="left"/>
    </w:lvl>
    <w:lvl w:ilvl="6" w:tplc="1AB4EBBE">
      <w:numFmt w:val="decimal"/>
      <w:lvlText w:val=""/>
      <w:lvlJc w:val="left"/>
    </w:lvl>
    <w:lvl w:ilvl="7" w:tplc="71729384">
      <w:numFmt w:val="decimal"/>
      <w:lvlText w:val=""/>
      <w:lvlJc w:val="left"/>
    </w:lvl>
    <w:lvl w:ilvl="8" w:tplc="91B66D9E">
      <w:numFmt w:val="decimal"/>
      <w:lvlText w:val=""/>
      <w:lvlJc w:val="left"/>
    </w:lvl>
  </w:abstractNum>
  <w:abstractNum w:abstractNumId="4">
    <w:nsid w:val="00000633"/>
    <w:multiLevelType w:val="hybridMultilevel"/>
    <w:tmpl w:val="DDEA098A"/>
    <w:lvl w:ilvl="0" w:tplc="4E1C1F38">
      <w:start w:val="1"/>
      <w:numFmt w:val="decimal"/>
      <w:lvlText w:val="%1."/>
      <w:lvlJc w:val="left"/>
    </w:lvl>
    <w:lvl w:ilvl="1" w:tplc="EF66C202">
      <w:numFmt w:val="decimal"/>
      <w:lvlText w:val=""/>
      <w:lvlJc w:val="left"/>
    </w:lvl>
    <w:lvl w:ilvl="2" w:tplc="4A447C44">
      <w:numFmt w:val="decimal"/>
      <w:lvlText w:val=""/>
      <w:lvlJc w:val="left"/>
    </w:lvl>
    <w:lvl w:ilvl="3" w:tplc="DD664B3E">
      <w:numFmt w:val="decimal"/>
      <w:lvlText w:val=""/>
      <w:lvlJc w:val="left"/>
    </w:lvl>
    <w:lvl w:ilvl="4" w:tplc="074436E8">
      <w:numFmt w:val="decimal"/>
      <w:lvlText w:val=""/>
      <w:lvlJc w:val="left"/>
    </w:lvl>
    <w:lvl w:ilvl="5" w:tplc="F300DE94">
      <w:numFmt w:val="decimal"/>
      <w:lvlText w:val=""/>
      <w:lvlJc w:val="left"/>
    </w:lvl>
    <w:lvl w:ilvl="6" w:tplc="97D08D4C">
      <w:numFmt w:val="decimal"/>
      <w:lvlText w:val=""/>
      <w:lvlJc w:val="left"/>
    </w:lvl>
    <w:lvl w:ilvl="7" w:tplc="2E0623AE">
      <w:numFmt w:val="decimal"/>
      <w:lvlText w:val=""/>
      <w:lvlJc w:val="left"/>
    </w:lvl>
    <w:lvl w:ilvl="8" w:tplc="24A2D608">
      <w:numFmt w:val="decimal"/>
      <w:lvlText w:val=""/>
      <w:lvlJc w:val="left"/>
    </w:lvl>
  </w:abstractNum>
  <w:abstractNum w:abstractNumId="5">
    <w:nsid w:val="000007CF"/>
    <w:multiLevelType w:val="hybridMultilevel"/>
    <w:tmpl w:val="25686E7C"/>
    <w:lvl w:ilvl="0" w:tplc="262255C0">
      <w:start w:val="1"/>
      <w:numFmt w:val="bullet"/>
      <w:lvlText w:val="-"/>
      <w:lvlJc w:val="left"/>
    </w:lvl>
    <w:lvl w:ilvl="1" w:tplc="01F0C9E0">
      <w:start w:val="1"/>
      <w:numFmt w:val="bullet"/>
      <w:lvlText w:val="В"/>
      <w:lvlJc w:val="left"/>
    </w:lvl>
    <w:lvl w:ilvl="2" w:tplc="19C856C8">
      <w:numFmt w:val="decimal"/>
      <w:lvlText w:val=""/>
      <w:lvlJc w:val="left"/>
    </w:lvl>
    <w:lvl w:ilvl="3" w:tplc="89FC0DCC">
      <w:numFmt w:val="decimal"/>
      <w:lvlText w:val=""/>
      <w:lvlJc w:val="left"/>
    </w:lvl>
    <w:lvl w:ilvl="4" w:tplc="C50292B8">
      <w:numFmt w:val="decimal"/>
      <w:lvlText w:val=""/>
      <w:lvlJc w:val="left"/>
    </w:lvl>
    <w:lvl w:ilvl="5" w:tplc="3848AC0C">
      <w:numFmt w:val="decimal"/>
      <w:lvlText w:val=""/>
      <w:lvlJc w:val="left"/>
    </w:lvl>
    <w:lvl w:ilvl="6" w:tplc="E5766BF6">
      <w:numFmt w:val="decimal"/>
      <w:lvlText w:val=""/>
      <w:lvlJc w:val="left"/>
    </w:lvl>
    <w:lvl w:ilvl="7" w:tplc="5E568E6C">
      <w:numFmt w:val="decimal"/>
      <w:lvlText w:val=""/>
      <w:lvlJc w:val="left"/>
    </w:lvl>
    <w:lvl w:ilvl="8" w:tplc="49524E74">
      <w:numFmt w:val="decimal"/>
      <w:lvlText w:val=""/>
      <w:lvlJc w:val="left"/>
    </w:lvl>
  </w:abstractNum>
  <w:abstractNum w:abstractNumId="6">
    <w:nsid w:val="0000086A"/>
    <w:multiLevelType w:val="hybridMultilevel"/>
    <w:tmpl w:val="3E1C0AFA"/>
    <w:lvl w:ilvl="0" w:tplc="69A41B2C">
      <w:start w:val="1"/>
      <w:numFmt w:val="bullet"/>
      <w:lvlText w:val="и"/>
      <w:lvlJc w:val="left"/>
    </w:lvl>
    <w:lvl w:ilvl="1" w:tplc="D3644A6C">
      <w:start w:val="1"/>
      <w:numFmt w:val="decimal"/>
      <w:lvlText w:val="%2."/>
      <w:lvlJc w:val="left"/>
    </w:lvl>
    <w:lvl w:ilvl="2" w:tplc="682270F4">
      <w:numFmt w:val="decimal"/>
      <w:lvlText w:val=""/>
      <w:lvlJc w:val="left"/>
    </w:lvl>
    <w:lvl w:ilvl="3" w:tplc="DE32CBDC">
      <w:numFmt w:val="decimal"/>
      <w:lvlText w:val=""/>
      <w:lvlJc w:val="left"/>
    </w:lvl>
    <w:lvl w:ilvl="4" w:tplc="6DB644DC">
      <w:numFmt w:val="decimal"/>
      <w:lvlText w:val=""/>
      <w:lvlJc w:val="left"/>
    </w:lvl>
    <w:lvl w:ilvl="5" w:tplc="2A9E4ABC">
      <w:numFmt w:val="decimal"/>
      <w:lvlText w:val=""/>
      <w:lvlJc w:val="left"/>
    </w:lvl>
    <w:lvl w:ilvl="6" w:tplc="70A4BEA2">
      <w:numFmt w:val="decimal"/>
      <w:lvlText w:val=""/>
      <w:lvlJc w:val="left"/>
    </w:lvl>
    <w:lvl w:ilvl="7" w:tplc="E2DC9092">
      <w:numFmt w:val="decimal"/>
      <w:lvlText w:val=""/>
      <w:lvlJc w:val="left"/>
    </w:lvl>
    <w:lvl w:ilvl="8" w:tplc="AD204010">
      <w:numFmt w:val="decimal"/>
      <w:lvlText w:val=""/>
      <w:lvlJc w:val="left"/>
    </w:lvl>
  </w:abstractNum>
  <w:abstractNum w:abstractNumId="7">
    <w:nsid w:val="00000940"/>
    <w:multiLevelType w:val="hybridMultilevel"/>
    <w:tmpl w:val="1318E4C8"/>
    <w:lvl w:ilvl="0" w:tplc="775226E4">
      <w:start w:val="2"/>
      <w:numFmt w:val="decimal"/>
      <w:lvlText w:val="%1."/>
      <w:lvlJc w:val="left"/>
    </w:lvl>
    <w:lvl w:ilvl="1" w:tplc="6EDEBEA2">
      <w:numFmt w:val="decimal"/>
      <w:lvlText w:val=""/>
      <w:lvlJc w:val="left"/>
    </w:lvl>
    <w:lvl w:ilvl="2" w:tplc="CB120ADA">
      <w:numFmt w:val="decimal"/>
      <w:lvlText w:val=""/>
      <w:lvlJc w:val="left"/>
    </w:lvl>
    <w:lvl w:ilvl="3" w:tplc="8A72E374">
      <w:numFmt w:val="decimal"/>
      <w:lvlText w:val=""/>
      <w:lvlJc w:val="left"/>
    </w:lvl>
    <w:lvl w:ilvl="4" w:tplc="9940B944">
      <w:numFmt w:val="decimal"/>
      <w:lvlText w:val=""/>
      <w:lvlJc w:val="left"/>
    </w:lvl>
    <w:lvl w:ilvl="5" w:tplc="DB1EB65A">
      <w:numFmt w:val="decimal"/>
      <w:lvlText w:val=""/>
      <w:lvlJc w:val="left"/>
    </w:lvl>
    <w:lvl w:ilvl="6" w:tplc="2CCE55F8">
      <w:numFmt w:val="decimal"/>
      <w:lvlText w:val=""/>
      <w:lvlJc w:val="left"/>
    </w:lvl>
    <w:lvl w:ilvl="7" w:tplc="A216C888">
      <w:numFmt w:val="decimal"/>
      <w:lvlText w:val=""/>
      <w:lvlJc w:val="left"/>
    </w:lvl>
    <w:lvl w:ilvl="8" w:tplc="A956CE4A">
      <w:numFmt w:val="decimal"/>
      <w:lvlText w:val=""/>
      <w:lvlJc w:val="left"/>
    </w:lvl>
  </w:abstractNum>
  <w:abstractNum w:abstractNumId="8">
    <w:nsid w:val="00000975"/>
    <w:multiLevelType w:val="hybridMultilevel"/>
    <w:tmpl w:val="05F6ED10"/>
    <w:lvl w:ilvl="0" w:tplc="19B46AE6">
      <w:start w:val="1"/>
      <w:numFmt w:val="bullet"/>
      <w:lvlText w:val="-"/>
      <w:lvlJc w:val="left"/>
    </w:lvl>
    <w:lvl w:ilvl="1" w:tplc="87C28484">
      <w:numFmt w:val="decimal"/>
      <w:lvlText w:val=""/>
      <w:lvlJc w:val="left"/>
    </w:lvl>
    <w:lvl w:ilvl="2" w:tplc="4580B6E2">
      <w:numFmt w:val="decimal"/>
      <w:lvlText w:val=""/>
      <w:lvlJc w:val="left"/>
    </w:lvl>
    <w:lvl w:ilvl="3" w:tplc="8B72FF52">
      <w:numFmt w:val="decimal"/>
      <w:lvlText w:val=""/>
      <w:lvlJc w:val="left"/>
    </w:lvl>
    <w:lvl w:ilvl="4" w:tplc="966077D6">
      <w:numFmt w:val="decimal"/>
      <w:lvlText w:val=""/>
      <w:lvlJc w:val="left"/>
    </w:lvl>
    <w:lvl w:ilvl="5" w:tplc="B468AB3C">
      <w:numFmt w:val="decimal"/>
      <w:lvlText w:val=""/>
      <w:lvlJc w:val="left"/>
    </w:lvl>
    <w:lvl w:ilvl="6" w:tplc="8C540EB6">
      <w:numFmt w:val="decimal"/>
      <w:lvlText w:val=""/>
      <w:lvlJc w:val="left"/>
    </w:lvl>
    <w:lvl w:ilvl="7" w:tplc="D73A6258">
      <w:numFmt w:val="decimal"/>
      <w:lvlText w:val=""/>
      <w:lvlJc w:val="left"/>
    </w:lvl>
    <w:lvl w:ilvl="8" w:tplc="41E081AA">
      <w:numFmt w:val="decimal"/>
      <w:lvlText w:val=""/>
      <w:lvlJc w:val="left"/>
    </w:lvl>
  </w:abstractNum>
  <w:abstractNum w:abstractNumId="9">
    <w:nsid w:val="000009CE"/>
    <w:multiLevelType w:val="hybridMultilevel"/>
    <w:tmpl w:val="C60A0E04"/>
    <w:lvl w:ilvl="0" w:tplc="247069B4">
      <w:start w:val="1"/>
      <w:numFmt w:val="decimal"/>
      <w:lvlText w:val="%1."/>
      <w:lvlJc w:val="left"/>
    </w:lvl>
    <w:lvl w:ilvl="1" w:tplc="842872DE">
      <w:numFmt w:val="decimal"/>
      <w:lvlText w:val=""/>
      <w:lvlJc w:val="left"/>
    </w:lvl>
    <w:lvl w:ilvl="2" w:tplc="2972598E">
      <w:numFmt w:val="decimal"/>
      <w:lvlText w:val=""/>
      <w:lvlJc w:val="left"/>
    </w:lvl>
    <w:lvl w:ilvl="3" w:tplc="2062C5E2">
      <w:numFmt w:val="decimal"/>
      <w:lvlText w:val=""/>
      <w:lvlJc w:val="left"/>
    </w:lvl>
    <w:lvl w:ilvl="4" w:tplc="E9E80A14">
      <w:numFmt w:val="decimal"/>
      <w:lvlText w:val=""/>
      <w:lvlJc w:val="left"/>
    </w:lvl>
    <w:lvl w:ilvl="5" w:tplc="EF228416">
      <w:numFmt w:val="decimal"/>
      <w:lvlText w:val=""/>
      <w:lvlJc w:val="left"/>
    </w:lvl>
    <w:lvl w:ilvl="6" w:tplc="BC627BD6">
      <w:numFmt w:val="decimal"/>
      <w:lvlText w:val=""/>
      <w:lvlJc w:val="left"/>
    </w:lvl>
    <w:lvl w:ilvl="7" w:tplc="29E228C6">
      <w:numFmt w:val="decimal"/>
      <w:lvlText w:val=""/>
      <w:lvlJc w:val="left"/>
    </w:lvl>
    <w:lvl w:ilvl="8" w:tplc="AC68B3FC">
      <w:numFmt w:val="decimal"/>
      <w:lvlText w:val=""/>
      <w:lvlJc w:val="left"/>
    </w:lvl>
  </w:abstractNum>
  <w:abstractNum w:abstractNumId="10">
    <w:nsid w:val="00000A28"/>
    <w:multiLevelType w:val="hybridMultilevel"/>
    <w:tmpl w:val="E7D6B690"/>
    <w:lvl w:ilvl="0" w:tplc="4B543A2E">
      <w:start w:val="1"/>
      <w:numFmt w:val="bullet"/>
      <w:lvlText w:val="с"/>
      <w:lvlJc w:val="left"/>
    </w:lvl>
    <w:lvl w:ilvl="1" w:tplc="657A7E84">
      <w:start w:val="1"/>
      <w:numFmt w:val="bullet"/>
      <w:lvlText w:val="В"/>
      <w:lvlJc w:val="left"/>
    </w:lvl>
    <w:lvl w:ilvl="2" w:tplc="0C22C85A">
      <w:numFmt w:val="decimal"/>
      <w:lvlText w:val=""/>
      <w:lvlJc w:val="left"/>
    </w:lvl>
    <w:lvl w:ilvl="3" w:tplc="C6C4CA42">
      <w:numFmt w:val="decimal"/>
      <w:lvlText w:val=""/>
      <w:lvlJc w:val="left"/>
    </w:lvl>
    <w:lvl w:ilvl="4" w:tplc="C9AA14FC">
      <w:numFmt w:val="decimal"/>
      <w:lvlText w:val=""/>
      <w:lvlJc w:val="left"/>
    </w:lvl>
    <w:lvl w:ilvl="5" w:tplc="6AFCA77E">
      <w:numFmt w:val="decimal"/>
      <w:lvlText w:val=""/>
      <w:lvlJc w:val="left"/>
    </w:lvl>
    <w:lvl w:ilvl="6" w:tplc="30404FE4">
      <w:numFmt w:val="decimal"/>
      <w:lvlText w:val=""/>
      <w:lvlJc w:val="left"/>
    </w:lvl>
    <w:lvl w:ilvl="7" w:tplc="4E56A036">
      <w:numFmt w:val="decimal"/>
      <w:lvlText w:val=""/>
      <w:lvlJc w:val="left"/>
    </w:lvl>
    <w:lvl w:ilvl="8" w:tplc="CB80859A">
      <w:numFmt w:val="decimal"/>
      <w:lvlText w:val=""/>
      <w:lvlJc w:val="left"/>
    </w:lvl>
  </w:abstractNum>
  <w:abstractNum w:abstractNumId="11">
    <w:nsid w:val="00000A4A"/>
    <w:multiLevelType w:val="hybridMultilevel"/>
    <w:tmpl w:val="2CF8793E"/>
    <w:lvl w:ilvl="0" w:tplc="D5967782">
      <w:start w:val="1"/>
      <w:numFmt w:val="bullet"/>
      <w:lvlText w:val="-"/>
      <w:lvlJc w:val="left"/>
    </w:lvl>
    <w:lvl w:ilvl="1" w:tplc="46104BEA">
      <w:numFmt w:val="decimal"/>
      <w:lvlText w:val=""/>
      <w:lvlJc w:val="left"/>
    </w:lvl>
    <w:lvl w:ilvl="2" w:tplc="A0A45794">
      <w:numFmt w:val="decimal"/>
      <w:lvlText w:val=""/>
      <w:lvlJc w:val="left"/>
    </w:lvl>
    <w:lvl w:ilvl="3" w:tplc="1E5C1B7A">
      <w:numFmt w:val="decimal"/>
      <w:lvlText w:val=""/>
      <w:lvlJc w:val="left"/>
    </w:lvl>
    <w:lvl w:ilvl="4" w:tplc="6D061942">
      <w:numFmt w:val="decimal"/>
      <w:lvlText w:val=""/>
      <w:lvlJc w:val="left"/>
    </w:lvl>
    <w:lvl w:ilvl="5" w:tplc="78EED98E">
      <w:numFmt w:val="decimal"/>
      <w:lvlText w:val=""/>
      <w:lvlJc w:val="left"/>
    </w:lvl>
    <w:lvl w:ilvl="6" w:tplc="CD362698">
      <w:numFmt w:val="decimal"/>
      <w:lvlText w:val=""/>
      <w:lvlJc w:val="left"/>
    </w:lvl>
    <w:lvl w:ilvl="7" w:tplc="EBACDF92">
      <w:numFmt w:val="decimal"/>
      <w:lvlText w:val=""/>
      <w:lvlJc w:val="left"/>
    </w:lvl>
    <w:lvl w:ilvl="8" w:tplc="7410EFE2">
      <w:numFmt w:val="decimal"/>
      <w:lvlText w:val=""/>
      <w:lvlJc w:val="left"/>
    </w:lvl>
  </w:abstractNum>
  <w:abstractNum w:abstractNumId="12">
    <w:nsid w:val="00000C15"/>
    <w:multiLevelType w:val="hybridMultilevel"/>
    <w:tmpl w:val="C19C1B2A"/>
    <w:lvl w:ilvl="0" w:tplc="8AE4C410">
      <w:start w:val="1"/>
      <w:numFmt w:val="bullet"/>
      <w:lvlText w:val=""/>
      <w:lvlJc w:val="left"/>
    </w:lvl>
    <w:lvl w:ilvl="1" w:tplc="4246D720">
      <w:numFmt w:val="decimal"/>
      <w:lvlText w:val=""/>
      <w:lvlJc w:val="left"/>
    </w:lvl>
    <w:lvl w:ilvl="2" w:tplc="A76683DA">
      <w:numFmt w:val="decimal"/>
      <w:lvlText w:val=""/>
      <w:lvlJc w:val="left"/>
    </w:lvl>
    <w:lvl w:ilvl="3" w:tplc="D2B4C098">
      <w:numFmt w:val="decimal"/>
      <w:lvlText w:val=""/>
      <w:lvlJc w:val="left"/>
    </w:lvl>
    <w:lvl w:ilvl="4" w:tplc="03F0904C">
      <w:numFmt w:val="decimal"/>
      <w:lvlText w:val=""/>
      <w:lvlJc w:val="left"/>
    </w:lvl>
    <w:lvl w:ilvl="5" w:tplc="5D446D8E">
      <w:numFmt w:val="decimal"/>
      <w:lvlText w:val=""/>
      <w:lvlJc w:val="left"/>
    </w:lvl>
    <w:lvl w:ilvl="6" w:tplc="4F9A1ED8">
      <w:numFmt w:val="decimal"/>
      <w:lvlText w:val=""/>
      <w:lvlJc w:val="left"/>
    </w:lvl>
    <w:lvl w:ilvl="7" w:tplc="9F227214">
      <w:numFmt w:val="decimal"/>
      <w:lvlText w:val=""/>
      <w:lvlJc w:val="left"/>
    </w:lvl>
    <w:lvl w:ilvl="8" w:tplc="EE76D598">
      <w:numFmt w:val="decimal"/>
      <w:lvlText w:val=""/>
      <w:lvlJc w:val="left"/>
    </w:lvl>
  </w:abstractNum>
  <w:abstractNum w:abstractNumId="13">
    <w:nsid w:val="00000C7B"/>
    <w:multiLevelType w:val="hybridMultilevel"/>
    <w:tmpl w:val="4224D966"/>
    <w:lvl w:ilvl="0" w:tplc="A9A00C10">
      <w:start w:val="1"/>
      <w:numFmt w:val="bullet"/>
      <w:lvlText w:val=""/>
      <w:lvlJc w:val="left"/>
    </w:lvl>
    <w:lvl w:ilvl="1" w:tplc="1894566C">
      <w:numFmt w:val="decimal"/>
      <w:lvlText w:val=""/>
      <w:lvlJc w:val="left"/>
    </w:lvl>
    <w:lvl w:ilvl="2" w:tplc="CC50A404">
      <w:numFmt w:val="decimal"/>
      <w:lvlText w:val=""/>
      <w:lvlJc w:val="left"/>
    </w:lvl>
    <w:lvl w:ilvl="3" w:tplc="C2302A54">
      <w:numFmt w:val="decimal"/>
      <w:lvlText w:val=""/>
      <w:lvlJc w:val="left"/>
    </w:lvl>
    <w:lvl w:ilvl="4" w:tplc="6478C59C">
      <w:numFmt w:val="decimal"/>
      <w:lvlText w:val=""/>
      <w:lvlJc w:val="left"/>
    </w:lvl>
    <w:lvl w:ilvl="5" w:tplc="7B32CC3E">
      <w:numFmt w:val="decimal"/>
      <w:lvlText w:val=""/>
      <w:lvlJc w:val="left"/>
    </w:lvl>
    <w:lvl w:ilvl="6" w:tplc="1EEA3EF8">
      <w:numFmt w:val="decimal"/>
      <w:lvlText w:val=""/>
      <w:lvlJc w:val="left"/>
    </w:lvl>
    <w:lvl w:ilvl="7" w:tplc="3F5ABAC4">
      <w:numFmt w:val="decimal"/>
      <w:lvlText w:val=""/>
      <w:lvlJc w:val="left"/>
    </w:lvl>
    <w:lvl w:ilvl="8" w:tplc="6854E094">
      <w:numFmt w:val="decimal"/>
      <w:lvlText w:val=""/>
      <w:lvlJc w:val="left"/>
    </w:lvl>
  </w:abstractNum>
  <w:abstractNum w:abstractNumId="14">
    <w:nsid w:val="00000CE1"/>
    <w:multiLevelType w:val="hybridMultilevel"/>
    <w:tmpl w:val="474C9CE0"/>
    <w:lvl w:ilvl="0" w:tplc="D61203D2">
      <w:start w:val="1"/>
      <w:numFmt w:val="bullet"/>
      <w:lvlText w:val="•"/>
      <w:lvlJc w:val="left"/>
    </w:lvl>
    <w:lvl w:ilvl="1" w:tplc="CB96D19A">
      <w:numFmt w:val="decimal"/>
      <w:lvlText w:val=""/>
      <w:lvlJc w:val="left"/>
    </w:lvl>
    <w:lvl w:ilvl="2" w:tplc="7F72D524">
      <w:numFmt w:val="decimal"/>
      <w:lvlText w:val=""/>
      <w:lvlJc w:val="left"/>
    </w:lvl>
    <w:lvl w:ilvl="3" w:tplc="52EA49AA">
      <w:numFmt w:val="decimal"/>
      <w:lvlText w:val=""/>
      <w:lvlJc w:val="left"/>
    </w:lvl>
    <w:lvl w:ilvl="4" w:tplc="6BC04618">
      <w:numFmt w:val="decimal"/>
      <w:lvlText w:val=""/>
      <w:lvlJc w:val="left"/>
    </w:lvl>
    <w:lvl w:ilvl="5" w:tplc="61D001DA">
      <w:numFmt w:val="decimal"/>
      <w:lvlText w:val=""/>
      <w:lvlJc w:val="left"/>
    </w:lvl>
    <w:lvl w:ilvl="6" w:tplc="71986816">
      <w:numFmt w:val="decimal"/>
      <w:lvlText w:val=""/>
      <w:lvlJc w:val="left"/>
    </w:lvl>
    <w:lvl w:ilvl="7" w:tplc="A978D926">
      <w:numFmt w:val="decimal"/>
      <w:lvlText w:val=""/>
      <w:lvlJc w:val="left"/>
    </w:lvl>
    <w:lvl w:ilvl="8" w:tplc="299E0036">
      <w:numFmt w:val="decimal"/>
      <w:lvlText w:val=""/>
      <w:lvlJc w:val="left"/>
    </w:lvl>
  </w:abstractNum>
  <w:abstractNum w:abstractNumId="15">
    <w:nsid w:val="00000D6A"/>
    <w:multiLevelType w:val="hybridMultilevel"/>
    <w:tmpl w:val="A7BAFF10"/>
    <w:lvl w:ilvl="0" w:tplc="A44ED34C">
      <w:start w:val="1"/>
      <w:numFmt w:val="bullet"/>
      <w:lvlText w:val="с"/>
      <w:lvlJc w:val="left"/>
    </w:lvl>
    <w:lvl w:ilvl="1" w:tplc="ABE031C4">
      <w:numFmt w:val="decimal"/>
      <w:lvlText w:val=""/>
      <w:lvlJc w:val="left"/>
    </w:lvl>
    <w:lvl w:ilvl="2" w:tplc="7A94E7B8">
      <w:numFmt w:val="decimal"/>
      <w:lvlText w:val=""/>
      <w:lvlJc w:val="left"/>
    </w:lvl>
    <w:lvl w:ilvl="3" w:tplc="231AE880">
      <w:numFmt w:val="decimal"/>
      <w:lvlText w:val=""/>
      <w:lvlJc w:val="left"/>
    </w:lvl>
    <w:lvl w:ilvl="4" w:tplc="FBD0F32A">
      <w:numFmt w:val="decimal"/>
      <w:lvlText w:val=""/>
      <w:lvlJc w:val="left"/>
    </w:lvl>
    <w:lvl w:ilvl="5" w:tplc="4768B60A">
      <w:numFmt w:val="decimal"/>
      <w:lvlText w:val=""/>
      <w:lvlJc w:val="left"/>
    </w:lvl>
    <w:lvl w:ilvl="6" w:tplc="35A6AEEC">
      <w:numFmt w:val="decimal"/>
      <w:lvlText w:val=""/>
      <w:lvlJc w:val="left"/>
    </w:lvl>
    <w:lvl w:ilvl="7" w:tplc="32ECDC78">
      <w:numFmt w:val="decimal"/>
      <w:lvlText w:val=""/>
      <w:lvlJc w:val="left"/>
    </w:lvl>
    <w:lvl w:ilvl="8" w:tplc="657A7232">
      <w:numFmt w:val="decimal"/>
      <w:lvlText w:val=""/>
      <w:lvlJc w:val="left"/>
    </w:lvl>
  </w:abstractNum>
  <w:abstractNum w:abstractNumId="16">
    <w:nsid w:val="00000DE5"/>
    <w:multiLevelType w:val="hybridMultilevel"/>
    <w:tmpl w:val="671E6814"/>
    <w:lvl w:ilvl="0" w:tplc="37180F5C">
      <w:start w:val="1"/>
      <w:numFmt w:val="bullet"/>
      <w:lvlText w:val="«"/>
      <w:lvlJc w:val="left"/>
    </w:lvl>
    <w:lvl w:ilvl="1" w:tplc="92AC6122">
      <w:numFmt w:val="decimal"/>
      <w:lvlText w:val=""/>
      <w:lvlJc w:val="left"/>
    </w:lvl>
    <w:lvl w:ilvl="2" w:tplc="B9E0687A">
      <w:numFmt w:val="decimal"/>
      <w:lvlText w:val=""/>
      <w:lvlJc w:val="left"/>
    </w:lvl>
    <w:lvl w:ilvl="3" w:tplc="721406AA">
      <w:numFmt w:val="decimal"/>
      <w:lvlText w:val=""/>
      <w:lvlJc w:val="left"/>
    </w:lvl>
    <w:lvl w:ilvl="4" w:tplc="FEA22DA0">
      <w:numFmt w:val="decimal"/>
      <w:lvlText w:val=""/>
      <w:lvlJc w:val="left"/>
    </w:lvl>
    <w:lvl w:ilvl="5" w:tplc="A8E4E5A2">
      <w:numFmt w:val="decimal"/>
      <w:lvlText w:val=""/>
      <w:lvlJc w:val="left"/>
    </w:lvl>
    <w:lvl w:ilvl="6" w:tplc="156898DE">
      <w:numFmt w:val="decimal"/>
      <w:lvlText w:val=""/>
      <w:lvlJc w:val="left"/>
    </w:lvl>
    <w:lvl w:ilvl="7" w:tplc="EBCC8540">
      <w:numFmt w:val="decimal"/>
      <w:lvlText w:val=""/>
      <w:lvlJc w:val="left"/>
    </w:lvl>
    <w:lvl w:ilvl="8" w:tplc="76ECB05C">
      <w:numFmt w:val="decimal"/>
      <w:lvlText w:val=""/>
      <w:lvlJc w:val="left"/>
    </w:lvl>
  </w:abstractNum>
  <w:abstractNum w:abstractNumId="17">
    <w:nsid w:val="00000E12"/>
    <w:multiLevelType w:val="hybridMultilevel"/>
    <w:tmpl w:val="E45E7D62"/>
    <w:lvl w:ilvl="0" w:tplc="A2923EB4">
      <w:start w:val="1"/>
      <w:numFmt w:val="bullet"/>
      <w:lvlText w:val="№"/>
      <w:lvlJc w:val="left"/>
    </w:lvl>
    <w:lvl w:ilvl="1" w:tplc="CD2462C2">
      <w:numFmt w:val="decimal"/>
      <w:lvlText w:val=""/>
      <w:lvlJc w:val="left"/>
    </w:lvl>
    <w:lvl w:ilvl="2" w:tplc="2FDC4F7A">
      <w:numFmt w:val="decimal"/>
      <w:lvlText w:val=""/>
      <w:lvlJc w:val="left"/>
    </w:lvl>
    <w:lvl w:ilvl="3" w:tplc="90B2A616">
      <w:numFmt w:val="decimal"/>
      <w:lvlText w:val=""/>
      <w:lvlJc w:val="left"/>
    </w:lvl>
    <w:lvl w:ilvl="4" w:tplc="0A12C574">
      <w:numFmt w:val="decimal"/>
      <w:lvlText w:val=""/>
      <w:lvlJc w:val="left"/>
    </w:lvl>
    <w:lvl w:ilvl="5" w:tplc="AA029542">
      <w:numFmt w:val="decimal"/>
      <w:lvlText w:val=""/>
      <w:lvlJc w:val="left"/>
    </w:lvl>
    <w:lvl w:ilvl="6" w:tplc="70AE2BF6">
      <w:numFmt w:val="decimal"/>
      <w:lvlText w:val=""/>
      <w:lvlJc w:val="left"/>
    </w:lvl>
    <w:lvl w:ilvl="7" w:tplc="F9026CB0">
      <w:numFmt w:val="decimal"/>
      <w:lvlText w:val=""/>
      <w:lvlJc w:val="left"/>
    </w:lvl>
    <w:lvl w:ilvl="8" w:tplc="2FCE7018">
      <w:numFmt w:val="decimal"/>
      <w:lvlText w:val=""/>
      <w:lvlJc w:val="left"/>
    </w:lvl>
  </w:abstractNum>
  <w:abstractNum w:abstractNumId="18">
    <w:nsid w:val="00000E90"/>
    <w:multiLevelType w:val="hybridMultilevel"/>
    <w:tmpl w:val="C22A4FF8"/>
    <w:lvl w:ilvl="0" w:tplc="4106E3AC">
      <w:start w:val="1"/>
      <w:numFmt w:val="bullet"/>
      <w:lvlText w:val="-"/>
      <w:lvlJc w:val="left"/>
    </w:lvl>
    <w:lvl w:ilvl="1" w:tplc="C7A24C04">
      <w:start w:val="2"/>
      <w:numFmt w:val="decimal"/>
      <w:lvlText w:val="%2."/>
      <w:lvlJc w:val="left"/>
    </w:lvl>
    <w:lvl w:ilvl="2" w:tplc="CC2AFA8A">
      <w:numFmt w:val="decimal"/>
      <w:lvlText w:val=""/>
      <w:lvlJc w:val="left"/>
    </w:lvl>
    <w:lvl w:ilvl="3" w:tplc="280CCC28">
      <w:numFmt w:val="decimal"/>
      <w:lvlText w:val=""/>
      <w:lvlJc w:val="left"/>
    </w:lvl>
    <w:lvl w:ilvl="4" w:tplc="AD78615E">
      <w:numFmt w:val="decimal"/>
      <w:lvlText w:val=""/>
      <w:lvlJc w:val="left"/>
    </w:lvl>
    <w:lvl w:ilvl="5" w:tplc="C58640A6">
      <w:numFmt w:val="decimal"/>
      <w:lvlText w:val=""/>
      <w:lvlJc w:val="left"/>
    </w:lvl>
    <w:lvl w:ilvl="6" w:tplc="AFC48A46">
      <w:numFmt w:val="decimal"/>
      <w:lvlText w:val=""/>
      <w:lvlJc w:val="left"/>
    </w:lvl>
    <w:lvl w:ilvl="7" w:tplc="29E21E56">
      <w:numFmt w:val="decimal"/>
      <w:lvlText w:val=""/>
      <w:lvlJc w:val="left"/>
    </w:lvl>
    <w:lvl w:ilvl="8" w:tplc="2BEC55B0">
      <w:numFmt w:val="decimal"/>
      <w:lvlText w:val=""/>
      <w:lvlJc w:val="left"/>
    </w:lvl>
  </w:abstractNum>
  <w:abstractNum w:abstractNumId="19">
    <w:nsid w:val="00000EA9"/>
    <w:multiLevelType w:val="hybridMultilevel"/>
    <w:tmpl w:val="E70EC562"/>
    <w:lvl w:ilvl="0" w:tplc="C4D48902">
      <w:start w:val="1"/>
      <w:numFmt w:val="bullet"/>
      <w:lvlText w:val="в"/>
      <w:lvlJc w:val="left"/>
    </w:lvl>
    <w:lvl w:ilvl="1" w:tplc="9F16B612">
      <w:numFmt w:val="decimal"/>
      <w:lvlText w:val=""/>
      <w:lvlJc w:val="left"/>
    </w:lvl>
    <w:lvl w:ilvl="2" w:tplc="877E6D5C">
      <w:numFmt w:val="decimal"/>
      <w:lvlText w:val=""/>
      <w:lvlJc w:val="left"/>
    </w:lvl>
    <w:lvl w:ilvl="3" w:tplc="ECA2BBDA">
      <w:numFmt w:val="decimal"/>
      <w:lvlText w:val=""/>
      <w:lvlJc w:val="left"/>
    </w:lvl>
    <w:lvl w:ilvl="4" w:tplc="3810221A">
      <w:numFmt w:val="decimal"/>
      <w:lvlText w:val=""/>
      <w:lvlJc w:val="left"/>
    </w:lvl>
    <w:lvl w:ilvl="5" w:tplc="948AF198">
      <w:numFmt w:val="decimal"/>
      <w:lvlText w:val=""/>
      <w:lvlJc w:val="left"/>
    </w:lvl>
    <w:lvl w:ilvl="6" w:tplc="E58A7C04">
      <w:numFmt w:val="decimal"/>
      <w:lvlText w:val=""/>
      <w:lvlJc w:val="left"/>
    </w:lvl>
    <w:lvl w:ilvl="7" w:tplc="08064ABC">
      <w:numFmt w:val="decimal"/>
      <w:lvlText w:val=""/>
      <w:lvlJc w:val="left"/>
    </w:lvl>
    <w:lvl w:ilvl="8" w:tplc="773A7426">
      <w:numFmt w:val="decimal"/>
      <w:lvlText w:val=""/>
      <w:lvlJc w:val="left"/>
    </w:lvl>
  </w:abstractNum>
  <w:abstractNum w:abstractNumId="20">
    <w:nsid w:val="00000ECC"/>
    <w:multiLevelType w:val="hybridMultilevel"/>
    <w:tmpl w:val="4EFCA17E"/>
    <w:lvl w:ilvl="0" w:tplc="D228019C">
      <w:start w:val="1"/>
      <w:numFmt w:val="bullet"/>
      <w:lvlText w:val="-"/>
      <w:lvlJc w:val="left"/>
    </w:lvl>
    <w:lvl w:ilvl="1" w:tplc="2096A0A0">
      <w:start w:val="1"/>
      <w:numFmt w:val="bullet"/>
      <w:lvlText w:val="В"/>
      <w:lvlJc w:val="left"/>
    </w:lvl>
    <w:lvl w:ilvl="2" w:tplc="939A27A8">
      <w:start w:val="1"/>
      <w:numFmt w:val="bullet"/>
      <w:lvlText w:val="В"/>
      <w:lvlJc w:val="left"/>
    </w:lvl>
    <w:lvl w:ilvl="3" w:tplc="ACB2977C">
      <w:numFmt w:val="decimal"/>
      <w:lvlText w:val=""/>
      <w:lvlJc w:val="left"/>
    </w:lvl>
    <w:lvl w:ilvl="4" w:tplc="058637E2">
      <w:numFmt w:val="decimal"/>
      <w:lvlText w:val=""/>
      <w:lvlJc w:val="left"/>
    </w:lvl>
    <w:lvl w:ilvl="5" w:tplc="4B06BA2C">
      <w:numFmt w:val="decimal"/>
      <w:lvlText w:val=""/>
      <w:lvlJc w:val="left"/>
    </w:lvl>
    <w:lvl w:ilvl="6" w:tplc="B6267808">
      <w:numFmt w:val="decimal"/>
      <w:lvlText w:val=""/>
      <w:lvlJc w:val="left"/>
    </w:lvl>
    <w:lvl w:ilvl="7" w:tplc="42B0A6BA">
      <w:numFmt w:val="decimal"/>
      <w:lvlText w:val=""/>
      <w:lvlJc w:val="left"/>
    </w:lvl>
    <w:lvl w:ilvl="8" w:tplc="9FE0E7EA">
      <w:numFmt w:val="decimal"/>
      <w:lvlText w:val=""/>
      <w:lvlJc w:val="left"/>
    </w:lvl>
  </w:abstractNum>
  <w:abstractNum w:abstractNumId="21">
    <w:nsid w:val="00000FC9"/>
    <w:multiLevelType w:val="hybridMultilevel"/>
    <w:tmpl w:val="CB7CCACA"/>
    <w:lvl w:ilvl="0" w:tplc="28A21164">
      <w:start w:val="1"/>
      <w:numFmt w:val="bullet"/>
      <w:lvlText w:val=""/>
      <w:lvlJc w:val="left"/>
    </w:lvl>
    <w:lvl w:ilvl="1" w:tplc="71625662">
      <w:numFmt w:val="decimal"/>
      <w:lvlText w:val=""/>
      <w:lvlJc w:val="left"/>
    </w:lvl>
    <w:lvl w:ilvl="2" w:tplc="72F8EF0C">
      <w:numFmt w:val="decimal"/>
      <w:lvlText w:val=""/>
      <w:lvlJc w:val="left"/>
    </w:lvl>
    <w:lvl w:ilvl="3" w:tplc="4F142088">
      <w:numFmt w:val="decimal"/>
      <w:lvlText w:val=""/>
      <w:lvlJc w:val="left"/>
    </w:lvl>
    <w:lvl w:ilvl="4" w:tplc="4D08AAC0">
      <w:numFmt w:val="decimal"/>
      <w:lvlText w:val=""/>
      <w:lvlJc w:val="left"/>
    </w:lvl>
    <w:lvl w:ilvl="5" w:tplc="2FB82D2E">
      <w:numFmt w:val="decimal"/>
      <w:lvlText w:val=""/>
      <w:lvlJc w:val="left"/>
    </w:lvl>
    <w:lvl w:ilvl="6" w:tplc="AF8C06B0">
      <w:numFmt w:val="decimal"/>
      <w:lvlText w:val=""/>
      <w:lvlJc w:val="left"/>
    </w:lvl>
    <w:lvl w:ilvl="7" w:tplc="D94021AC">
      <w:numFmt w:val="decimal"/>
      <w:lvlText w:val=""/>
      <w:lvlJc w:val="left"/>
    </w:lvl>
    <w:lvl w:ilvl="8" w:tplc="238071DE">
      <w:numFmt w:val="decimal"/>
      <w:lvlText w:val=""/>
      <w:lvlJc w:val="left"/>
    </w:lvl>
  </w:abstractNum>
  <w:abstractNum w:abstractNumId="22">
    <w:nsid w:val="00001049"/>
    <w:multiLevelType w:val="hybridMultilevel"/>
    <w:tmpl w:val="F9C0BE62"/>
    <w:lvl w:ilvl="0" w:tplc="404AC15C">
      <w:start w:val="1"/>
      <w:numFmt w:val="bullet"/>
      <w:lvlText w:val="о"/>
      <w:lvlJc w:val="left"/>
    </w:lvl>
    <w:lvl w:ilvl="1" w:tplc="82CEA46C">
      <w:numFmt w:val="decimal"/>
      <w:lvlText w:val=""/>
      <w:lvlJc w:val="left"/>
    </w:lvl>
    <w:lvl w:ilvl="2" w:tplc="42EA7A06">
      <w:numFmt w:val="decimal"/>
      <w:lvlText w:val=""/>
      <w:lvlJc w:val="left"/>
    </w:lvl>
    <w:lvl w:ilvl="3" w:tplc="A0CE7FC2">
      <w:numFmt w:val="decimal"/>
      <w:lvlText w:val=""/>
      <w:lvlJc w:val="left"/>
    </w:lvl>
    <w:lvl w:ilvl="4" w:tplc="D85A98C8">
      <w:numFmt w:val="decimal"/>
      <w:lvlText w:val=""/>
      <w:lvlJc w:val="left"/>
    </w:lvl>
    <w:lvl w:ilvl="5" w:tplc="CEC4E4F8">
      <w:numFmt w:val="decimal"/>
      <w:lvlText w:val=""/>
      <w:lvlJc w:val="left"/>
    </w:lvl>
    <w:lvl w:ilvl="6" w:tplc="B6A0B7FC">
      <w:numFmt w:val="decimal"/>
      <w:lvlText w:val=""/>
      <w:lvlJc w:val="left"/>
    </w:lvl>
    <w:lvl w:ilvl="7" w:tplc="E71E123E">
      <w:numFmt w:val="decimal"/>
      <w:lvlText w:val=""/>
      <w:lvlJc w:val="left"/>
    </w:lvl>
    <w:lvl w:ilvl="8" w:tplc="3B4E6B92">
      <w:numFmt w:val="decimal"/>
      <w:lvlText w:val=""/>
      <w:lvlJc w:val="left"/>
    </w:lvl>
  </w:abstractNum>
  <w:abstractNum w:abstractNumId="23">
    <w:nsid w:val="000011F4"/>
    <w:multiLevelType w:val="hybridMultilevel"/>
    <w:tmpl w:val="5BFA13F2"/>
    <w:lvl w:ilvl="0" w:tplc="A824F774">
      <w:start w:val="1"/>
      <w:numFmt w:val="bullet"/>
      <w:lvlText w:val="\emdash "/>
      <w:lvlJc w:val="left"/>
    </w:lvl>
    <w:lvl w:ilvl="1" w:tplc="B3925866">
      <w:numFmt w:val="decimal"/>
      <w:lvlText w:val=""/>
      <w:lvlJc w:val="left"/>
    </w:lvl>
    <w:lvl w:ilvl="2" w:tplc="9FD666F2">
      <w:numFmt w:val="decimal"/>
      <w:lvlText w:val=""/>
      <w:lvlJc w:val="left"/>
    </w:lvl>
    <w:lvl w:ilvl="3" w:tplc="E0DE6912">
      <w:numFmt w:val="decimal"/>
      <w:lvlText w:val=""/>
      <w:lvlJc w:val="left"/>
    </w:lvl>
    <w:lvl w:ilvl="4" w:tplc="70B8ACEC">
      <w:numFmt w:val="decimal"/>
      <w:lvlText w:val=""/>
      <w:lvlJc w:val="left"/>
    </w:lvl>
    <w:lvl w:ilvl="5" w:tplc="8C3074EA">
      <w:numFmt w:val="decimal"/>
      <w:lvlText w:val=""/>
      <w:lvlJc w:val="left"/>
    </w:lvl>
    <w:lvl w:ilvl="6" w:tplc="AB22E112">
      <w:numFmt w:val="decimal"/>
      <w:lvlText w:val=""/>
      <w:lvlJc w:val="left"/>
    </w:lvl>
    <w:lvl w:ilvl="7" w:tplc="0406D240">
      <w:numFmt w:val="decimal"/>
      <w:lvlText w:val=""/>
      <w:lvlJc w:val="left"/>
    </w:lvl>
    <w:lvl w:ilvl="8" w:tplc="5AD63678">
      <w:numFmt w:val="decimal"/>
      <w:lvlText w:val=""/>
      <w:lvlJc w:val="left"/>
    </w:lvl>
  </w:abstractNum>
  <w:abstractNum w:abstractNumId="24">
    <w:nsid w:val="0000127E"/>
    <w:multiLevelType w:val="hybridMultilevel"/>
    <w:tmpl w:val="98266D16"/>
    <w:lvl w:ilvl="0" w:tplc="4ECE8EC0">
      <w:start w:val="1"/>
      <w:numFmt w:val="bullet"/>
      <w:lvlText w:val="-"/>
      <w:lvlJc w:val="left"/>
    </w:lvl>
    <w:lvl w:ilvl="1" w:tplc="C71ACC60">
      <w:numFmt w:val="decimal"/>
      <w:lvlText w:val=""/>
      <w:lvlJc w:val="left"/>
    </w:lvl>
    <w:lvl w:ilvl="2" w:tplc="FCF005B4">
      <w:numFmt w:val="decimal"/>
      <w:lvlText w:val=""/>
      <w:lvlJc w:val="left"/>
    </w:lvl>
    <w:lvl w:ilvl="3" w:tplc="26EEBB10">
      <w:numFmt w:val="decimal"/>
      <w:lvlText w:val=""/>
      <w:lvlJc w:val="left"/>
    </w:lvl>
    <w:lvl w:ilvl="4" w:tplc="D29C5D3A">
      <w:numFmt w:val="decimal"/>
      <w:lvlText w:val=""/>
      <w:lvlJc w:val="left"/>
    </w:lvl>
    <w:lvl w:ilvl="5" w:tplc="0E786552">
      <w:numFmt w:val="decimal"/>
      <w:lvlText w:val=""/>
      <w:lvlJc w:val="left"/>
    </w:lvl>
    <w:lvl w:ilvl="6" w:tplc="6EDEBD08">
      <w:numFmt w:val="decimal"/>
      <w:lvlText w:val=""/>
      <w:lvlJc w:val="left"/>
    </w:lvl>
    <w:lvl w:ilvl="7" w:tplc="5AF606F0">
      <w:numFmt w:val="decimal"/>
      <w:lvlText w:val=""/>
      <w:lvlJc w:val="left"/>
    </w:lvl>
    <w:lvl w:ilvl="8" w:tplc="A1EC7EC6">
      <w:numFmt w:val="decimal"/>
      <w:lvlText w:val=""/>
      <w:lvlJc w:val="left"/>
    </w:lvl>
  </w:abstractNum>
  <w:abstractNum w:abstractNumId="25">
    <w:nsid w:val="00001316"/>
    <w:multiLevelType w:val="hybridMultilevel"/>
    <w:tmpl w:val="DDEE917E"/>
    <w:lvl w:ilvl="0" w:tplc="04E6655A">
      <w:start w:val="1"/>
      <w:numFmt w:val="bullet"/>
      <w:lvlText w:val=""/>
      <w:lvlJc w:val="left"/>
    </w:lvl>
    <w:lvl w:ilvl="1" w:tplc="B4FCB6CA">
      <w:numFmt w:val="decimal"/>
      <w:lvlText w:val=""/>
      <w:lvlJc w:val="left"/>
    </w:lvl>
    <w:lvl w:ilvl="2" w:tplc="0534D85C">
      <w:numFmt w:val="decimal"/>
      <w:lvlText w:val=""/>
      <w:lvlJc w:val="left"/>
    </w:lvl>
    <w:lvl w:ilvl="3" w:tplc="F00CA2E0">
      <w:numFmt w:val="decimal"/>
      <w:lvlText w:val=""/>
      <w:lvlJc w:val="left"/>
    </w:lvl>
    <w:lvl w:ilvl="4" w:tplc="F758ADD4">
      <w:numFmt w:val="decimal"/>
      <w:lvlText w:val=""/>
      <w:lvlJc w:val="left"/>
    </w:lvl>
    <w:lvl w:ilvl="5" w:tplc="2348C698">
      <w:numFmt w:val="decimal"/>
      <w:lvlText w:val=""/>
      <w:lvlJc w:val="left"/>
    </w:lvl>
    <w:lvl w:ilvl="6" w:tplc="4BC642BA">
      <w:numFmt w:val="decimal"/>
      <w:lvlText w:val=""/>
      <w:lvlJc w:val="left"/>
    </w:lvl>
    <w:lvl w:ilvl="7" w:tplc="59D47E48">
      <w:numFmt w:val="decimal"/>
      <w:lvlText w:val=""/>
      <w:lvlJc w:val="left"/>
    </w:lvl>
    <w:lvl w:ilvl="8" w:tplc="33B645E8">
      <w:numFmt w:val="decimal"/>
      <w:lvlText w:val=""/>
      <w:lvlJc w:val="left"/>
    </w:lvl>
  </w:abstractNum>
  <w:abstractNum w:abstractNumId="26">
    <w:nsid w:val="0000138A"/>
    <w:multiLevelType w:val="hybridMultilevel"/>
    <w:tmpl w:val="AECA1D56"/>
    <w:lvl w:ilvl="0" w:tplc="B08C7B54">
      <w:start w:val="1"/>
      <w:numFmt w:val="bullet"/>
      <w:lvlText w:val=""/>
      <w:lvlJc w:val="left"/>
    </w:lvl>
    <w:lvl w:ilvl="1" w:tplc="A94C4B3A">
      <w:numFmt w:val="decimal"/>
      <w:lvlText w:val=""/>
      <w:lvlJc w:val="left"/>
    </w:lvl>
    <w:lvl w:ilvl="2" w:tplc="55E23996">
      <w:numFmt w:val="decimal"/>
      <w:lvlText w:val=""/>
      <w:lvlJc w:val="left"/>
    </w:lvl>
    <w:lvl w:ilvl="3" w:tplc="A2AADE64">
      <w:numFmt w:val="decimal"/>
      <w:lvlText w:val=""/>
      <w:lvlJc w:val="left"/>
    </w:lvl>
    <w:lvl w:ilvl="4" w:tplc="5D364540">
      <w:numFmt w:val="decimal"/>
      <w:lvlText w:val=""/>
      <w:lvlJc w:val="left"/>
    </w:lvl>
    <w:lvl w:ilvl="5" w:tplc="FEEC67E8">
      <w:numFmt w:val="decimal"/>
      <w:lvlText w:val=""/>
      <w:lvlJc w:val="left"/>
    </w:lvl>
    <w:lvl w:ilvl="6" w:tplc="CE4611FC">
      <w:numFmt w:val="decimal"/>
      <w:lvlText w:val=""/>
      <w:lvlJc w:val="left"/>
    </w:lvl>
    <w:lvl w:ilvl="7" w:tplc="53266EFE">
      <w:numFmt w:val="decimal"/>
      <w:lvlText w:val=""/>
      <w:lvlJc w:val="left"/>
    </w:lvl>
    <w:lvl w:ilvl="8" w:tplc="970C381E">
      <w:numFmt w:val="decimal"/>
      <w:lvlText w:val=""/>
      <w:lvlJc w:val="left"/>
    </w:lvl>
  </w:abstractNum>
  <w:abstractNum w:abstractNumId="27">
    <w:nsid w:val="000013D3"/>
    <w:multiLevelType w:val="hybridMultilevel"/>
    <w:tmpl w:val="F17844C6"/>
    <w:lvl w:ilvl="0" w:tplc="E6B2EEB2">
      <w:start w:val="1"/>
      <w:numFmt w:val="bullet"/>
      <w:lvlText w:val="и"/>
      <w:lvlJc w:val="left"/>
    </w:lvl>
    <w:lvl w:ilvl="1" w:tplc="C2802E7E">
      <w:numFmt w:val="decimal"/>
      <w:lvlText w:val=""/>
      <w:lvlJc w:val="left"/>
    </w:lvl>
    <w:lvl w:ilvl="2" w:tplc="DCDA5360">
      <w:numFmt w:val="decimal"/>
      <w:lvlText w:val=""/>
      <w:lvlJc w:val="left"/>
    </w:lvl>
    <w:lvl w:ilvl="3" w:tplc="0BD2DD5C">
      <w:numFmt w:val="decimal"/>
      <w:lvlText w:val=""/>
      <w:lvlJc w:val="left"/>
    </w:lvl>
    <w:lvl w:ilvl="4" w:tplc="ADE0F498">
      <w:numFmt w:val="decimal"/>
      <w:lvlText w:val=""/>
      <w:lvlJc w:val="left"/>
    </w:lvl>
    <w:lvl w:ilvl="5" w:tplc="31D2A72A">
      <w:numFmt w:val="decimal"/>
      <w:lvlText w:val=""/>
      <w:lvlJc w:val="left"/>
    </w:lvl>
    <w:lvl w:ilvl="6" w:tplc="8BD03DC8">
      <w:numFmt w:val="decimal"/>
      <w:lvlText w:val=""/>
      <w:lvlJc w:val="left"/>
    </w:lvl>
    <w:lvl w:ilvl="7" w:tplc="78EC76E8">
      <w:numFmt w:val="decimal"/>
      <w:lvlText w:val=""/>
      <w:lvlJc w:val="left"/>
    </w:lvl>
    <w:lvl w:ilvl="8" w:tplc="212E5BCC">
      <w:numFmt w:val="decimal"/>
      <w:lvlText w:val=""/>
      <w:lvlJc w:val="left"/>
    </w:lvl>
  </w:abstractNum>
  <w:abstractNum w:abstractNumId="28">
    <w:nsid w:val="00001481"/>
    <w:multiLevelType w:val="hybridMultilevel"/>
    <w:tmpl w:val="A76EBC6E"/>
    <w:lvl w:ilvl="0" w:tplc="541E6EDE">
      <w:start w:val="1"/>
      <w:numFmt w:val="bullet"/>
      <w:lvlText w:val="и"/>
      <w:lvlJc w:val="left"/>
    </w:lvl>
    <w:lvl w:ilvl="1" w:tplc="9252DFCC">
      <w:numFmt w:val="decimal"/>
      <w:lvlText w:val=""/>
      <w:lvlJc w:val="left"/>
    </w:lvl>
    <w:lvl w:ilvl="2" w:tplc="4DE476FA">
      <w:numFmt w:val="decimal"/>
      <w:lvlText w:val=""/>
      <w:lvlJc w:val="left"/>
    </w:lvl>
    <w:lvl w:ilvl="3" w:tplc="B9C6550A">
      <w:numFmt w:val="decimal"/>
      <w:lvlText w:val=""/>
      <w:lvlJc w:val="left"/>
    </w:lvl>
    <w:lvl w:ilvl="4" w:tplc="C0D8D644">
      <w:numFmt w:val="decimal"/>
      <w:lvlText w:val=""/>
      <w:lvlJc w:val="left"/>
    </w:lvl>
    <w:lvl w:ilvl="5" w:tplc="9476EA62">
      <w:numFmt w:val="decimal"/>
      <w:lvlText w:val=""/>
      <w:lvlJc w:val="left"/>
    </w:lvl>
    <w:lvl w:ilvl="6" w:tplc="74FEC490">
      <w:numFmt w:val="decimal"/>
      <w:lvlText w:val=""/>
      <w:lvlJc w:val="left"/>
    </w:lvl>
    <w:lvl w:ilvl="7" w:tplc="5198ABA8">
      <w:numFmt w:val="decimal"/>
      <w:lvlText w:val=""/>
      <w:lvlJc w:val="left"/>
    </w:lvl>
    <w:lvl w:ilvl="8" w:tplc="D634099E">
      <w:numFmt w:val="decimal"/>
      <w:lvlText w:val=""/>
      <w:lvlJc w:val="left"/>
    </w:lvl>
  </w:abstractNum>
  <w:abstractNum w:abstractNumId="29">
    <w:nsid w:val="000015A1"/>
    <w:multiLevelType w:val="hybridMultilevel"/>
    <w:tmpl w:val="824AEA4E"/>
    <w:lvl w:ilvl="0" w:tplc="65807CDC">
      <w:start w:val="6"/>
      <w:numFmt w:val="decimal"/>
      <w:lvlText w:val="%1."/>
      <w:lvlJc w:val="left"/>
    </w:lvl>
    <w:lvl w:ilvl="1" w:tplc="77F4274E">
      <w:numFmt w:val="decimal"/>
      <w:lvlText w:val=""/>
      <w:lvlJc w:val="left"/>
    </w:lvl>
    <w:lvl w:ilvl="2" w:tplc="1F1822B6">
      <w:numFmt w:val="decimal"/>
      <w:lvlText w:val=""/>
      <w:lvlJc w:val="left"/>
    </w:lvl>
    <w:lvl w:ilvl="3" w:tplc="EE9C9020">
      <w:numFmt w:val="decimal"/>
      <w:lvlText w:val=""/>
      <w:lvlJc w:val="left"/>
    </w:lvl>
    <w:lvl w:ilvl="4" w:tplc="9C92FE38">
      <w:numFmt w:val="decimal"/>
      <w:lvlText w:val=""/>
      <w:lvlJc w:val="left"/>
    </w:lvl>
    <w:lvl w:ilvl="5" w:tplc="6698445C">
      <w:numFmt w:val="decimal"/>
      <w:lvlText w:val=""/>
      <w:lvlJc w:val="left"/>
    </w:lvl>
    <w:lvl w:ilvl="6" w:tplc="DAFC7714">
      <w:numFmt w:val="decimal"/>
      <w:lvlText w:val=""/>
      <w:lvlJc w:val="left"/>
    </w:lvl>
    <w:lvl w:ilvl="7" w:tplc="D338AD32">
      <w:numFmt w:val="decimal"/>
      <w:lvlText w:val=""/>
      <w:lvlJc w:val="left"/>
    </w:lvl>
    <w:lvl w:ilvl="8" w:tplc="E708B70C">
      <w:numFmt w:val="decimal"/>
      <w:lvlText w:val=""/>
      <w:lvlJc w:val="left"/>
    </w:lvl>
  </w:abstractNum>
  <w:abstractNum w:abstractNumId="30">
    <w:nsid w:val="00001643"/>
    <w:multiLevelType w:val="hybridMultilevel"/>
    <w:tmpl w:val="39F6EDD6"/>
    <w:lvl w:ilvl="0" w:tplc="D7AECE18">
      <w:start w:val="1"/>
      <w:numFmt w:val="bullet"/>
      <w:lvlText w:val=""/>
      <w:lvlJc w:val="left"/>
    </w:lvl>
    <w:lvl w:ilvl="1" w:tplc="FAA4F830">
      <w:numFmt w:val="decimal"/>
      <w:lvlText w:val=""/>
      <w:lvlJc w:val="left"/>
    </w:lvl>
    <w:lvl w:ilvl="2" w:tplc="F08E08A2">
      <w:numFmt w:val="decimal"/>
      <w:lvlText w:val=""/>
      <w:lvlJc w:val="left"/>
    </w:lvl>
    <w:lvl w:ilvl="3" w:tplc="A3C8A9E6">
      <w:numFmt w:val="decimal"/>
      <w:lvlText w:val=""/>
      <w:lvlJc w:val="left"/>
    </w:lvl>
    <w:lvl w:ilvl="4" w:tplc="6902DAC6">
      <w:numFmt w:val="decimal"/>
      <w:lvlText w:val=""/>
      <w:lvlJc w:val="left"/>
    </w:lvl>
    <w:lvl w:ilvl="5" w:tplc="7708F432">
      <w:numFmt w:val="decimal"/>
      <w:lvlText w:val=""/>
      <w:lvlJc w:val="left"/>
    </w:lvl>
    <w:lvl w:ilvl="6" w:tplc="A4B8988E">
      <w:numFmt w:val="decimal"/>
      <w:lvlText w:val=""/>
      <w:lvlJc w:val="left"/>
    </w:lvl>
    <w:lvl w:ilvl="7" w:tplc="F39C6DA8">
      <w:numFmt w:val="decimal"/>
      <w:lvlText w:val=""/>
      <w:lvlJc w:val="left"/>
    </w:lvl>
    <w:lvl w:ilvl="8" w:tplc="369C52D6">
      <w:numFmt w:val="decimal"/>
      <w:lvlText w:val=""/>
      <w:lvlJc w:val="left"/>
    </w:lvl>
  </w:abstractNum>
  <w:abstractNum w:abstractNumId="31">
    <w:nsid w:val="000016D4"/>
    <w:multiLevelType w:val="hybridMultilevel"/>
    <w:tmpl w:val="62C0E0E6"/>
    <w:lvl w:ilvl="0" w:tplc="7268873A">
      <w:start w:val="1"/>
      <w:numFmt w:val="bullet"/>
      <w:lvlText w:val=""/>
      <w:lvlJc w:val="left"/>
    </w:lvl>
    <w:lvl w:ilvl="1" w:tplc="46604C6E">
      <w:numFmt w:val="decimal"/>
      <w:lvlText w:val=""/>
      <w:lvlJc w:val="left"/>
    </w:lvl>
    <w:lvl w:ilvl="2" w:tplc="A61E78A6">
      <w:numFmt w:val="decimal"/>
      <w:lvlText w:val=""/>
      <w:lvlJc w:val="left"/>
    </w:lvl>
    <w:lvl w:ilvl="3" w:tplc="F34C313C">
      <w:numFmt w:val="decimal"/>
      <w:lvlText w:val=""/>
      <w:lvlJc w:val="left"/>
    </w:lvl>
    <w:lvl w:ilvl="4" w:tplc="1BBA1886">
      <w:numFmt w:val="decimal"/>
      <w:lvlText w:val=""/>
      <w:lvlJc w:val="left"/>
    </w:lvl>
    <w:lvl w:ilvl="5" w:tplc="1FD2FD2C">
      <w:numFmt w:val="decimal"/>
      <w:lvlText w:val=""/>
      <w:lvlJc w:val="left"/>
    </w:lvl>
    <w:lvl w:ilvl="6" w:tplc="2FC6193E">
      <w:numFmt w:val="decimal"/>
      <w:lvlText w:val=""/>
      <w:lvlJc w:val="left"/>
    </w:lvl>
    <w:lvl w:ilvl="7" w:tplc="9F0C31D4">
      <w:numFmt w:val="decimal"/>
      <w:lvlText w:val=""/>
      <w:lvlJc w:val="left"/>
    </w:lvl>
    <w:lvl w:ilvl="8" w:tplc="DB447476">
      <w:numFmt w:val="decimal"/>
      <w:lvlText w:val=""/>
      <w:lvlJc w:val="left"/>
    </w:lvl>
  </w:abstractNum>
  <w:abstractNum w:abstractNumId="32">
    <w:nsid w:val="00001796"/>
    <w:multiLevelType w:val="hybridMultilevel"/>
    <w:tmpl w:val="3794A090"/>
    <w:lvl w:ilvl="0" w:tplc="24DA1444">
      <w:start w:val="4"/>
      <w:numFmt w:val="decimal"/>
      <w:lvlText w:val="%1."/>
      <w:lvlJc w:val="left"/>
    </w:lvl>
    <w:lvl w:ilvl="1" w:tplc="B22E2C7E">
      <w:numFmt w:val="decimal"/>
      <w:lvlText w:val=""/>
      <w:lvlJc w:val="left"/>
    </w:lvl>
    <w:lvl w:ilvl="2" w:tplc="2C1CA812">
      <w:numFmt w:val="decimal"/>
      <w:lvlText w:val=""/>
      <w:lvlJc w:val="left"/>
    </w:lvl>
    <w:lvl w:ilvl="3" w:tplc="4ACCDBDE">
      <w:numFmt w:val="decimal"/>
      <w:lvlText w:val=""/>
      <w:lvlJc w:val="left"/>
    </w:lvl>
    <w:lvl w:ilvl="4" w:tplc="73FCFDC4">
      <w:numFmt w:val="decimal"/>
      <w:lvlText w:val=""/>
      <w:lvlJc w:val="left"/>
    </w:lvl>
    <w:lvl w:ilvl="5" w:tplc="06CC22C8">
      <w:numFmt w:val="decimal"/>
      <w:lvlText w:val=""/>
      <w:lvlJc w:val="left"/>
    </w:lvl>
    <w:lvl w:ilvl="6" w:tplc="CB9E06A6">
      <w:numFmt w:val="decimal"/>
      <w:lvlText w:val=""/>
      <w:lvlJc w:val="left"/>
    </w:lvl>
    <w:lvl w:ilvl="7" w:tplc="8AC07D78">
      <w:numFmt w:val="decimal"/>
      <w:lvlText w:val=""/>
      <w:lvlJc w:val="left"/>
    </w:lvl>
    <w:lvl w:ilvl="8" w:tplc="E57E9A74">
      <w:numFmt w:val="decimal"/>
      <w:lvlText w:val=""/>
      <w:lvlJc w:val="left"/>
    </w:lvl>
  </w:abstractNum>
  <w:abstractNum w:abstractNumId="33">
    <w:nsid w:val="0000182F"/>
    <w:multiLevelType w:val="hybridMultilevel"/>
    <w:tmpl w:val="9898A01E"/>
    <w:lvl w:ilvl="0" w:tplc="1896B444">
      <w:start w:val="1"/>
      <w:numFmt w:val="bullet"/>
      <w:lvlText w:val="В"/>
      <w:lvlJc w:val="left"/>
    </w:lvl>
    <w:lvl w:ilvl="1" w:tplc="26DE7308">
      <w:numFmt w:val="decimal"/>
      <w:lvlText w:val=""/>
      <w:lvlJc w:val="left"/>
    </w:lvl>
    <w:lvl w:ilvl="2" w:tplc="88D4C52A">
      <w:numFmt w:val="decimal"/>
      <w:lvlText w:val=""/>
      <w:lvlJc w:val="left"/>
    </w:lvl>
    <w:lvl w:ilvl="3" w:tplc="5A947588">
      <w:numFmt w:val="decimal"/>
      <w:lvlText w:val=""/>
      <w:lvlJc w:val="left"/>
    </w:lvl>
    <w:lvl w:ilvl="4" w:tplc="3DB84F02">
      <w:numFmt w:val="decimal"/>
      <w:lvlText w:val=""/>
      <w:lvlJc w:val="left"/>
    </w:lvl>
    <w:lvl w:ilvl="5" w:tplc="5A8C1B02">
      <w:numFmt w:val="decimal"/>
      <w:lvlText w:val=""/>
      <w:lvlJc w:val="left"/>
    </w:lvl>
    <w:lvl w:ilvl="6" w:tplc="8F2029EE">
      <w:numFmt w:val="decimal"/>
      <w:lvlText w:val=""/>
      <w:lvlJc w:val="left"/>
    </w:lvl>
    <w:lvl w:ilvl="7" w:tplc="F606C692">
      <w:numFmt w:val="decimal"/>
      <w:lvlText w:val=""/>
      <w:lvlJc w:val="left"/>
    </w:lvl>
    <w:lvl w:ilvl="8" w:tplc="85766678">
      <w:numFmt w:val="decimal"/>
      <w:lvlText w:val=""/>
      <w:lvlJc w:val="left"/>
    </w:lvl>
  </w:abstractNum>
  <w:abstractNum w:abstractNumId="34">
    <w:nsid w:val="00001850"/>
    <w:multiLevelType w:val="hybridMultilevel"/>
    <w:tmpl w:val="CC6AA0DC"/>
    <w:lvl w:ilvl="0" w:tplc="AE06AD5A">
      <w:start w:val="13"/>
      <w:numFmt w:val="decimal"/>
      <w:lvlText w:val="%1."/>
      <w:lvlJc w:val="left"/>
    </w:lvl>
    <w:lvl w:ilvl="1" w:tplc="C7EAEEC8">
      <w:numFmt w:val="decimal"/>
      <w:lvlText w:val=""/>
      <w:lvlJc w:val="left"/>
    </w:lvl>
    <w:lvl w:ilvl="2" w:tplc="F104E404">
      <w:numFmt w:val="decimal"/>
      <w:lvlText w:val=""/>
      <w:lvlJc w:val="left"/>
    </w:lvl>
    <w:lvl w:ilvl="3" w:tplc="3370B352">
      <w:numFmt w:val="decimal"/>
      <w:lvlText w:val=""/>
      <w:lvlJc w:val="left"/>
    </w:lvl>
    <w:lvl w:ilvl="4" w:tplc="0802AC9C">
      <w:numFmt w:val="decimal"/>
      <w:lvlText w:val=""/>
      <w:lvlJc w:val="left"/>
    </w:lvl>
    <w:lvl w:ilvl="5" w:tplc="84926512">
      <w:numFmt w:val="decimal"/>
      <w:lvlText w:val=""/>
      <w:lvlJc w:val="left"/>
    </w:lvl>
    <w:lvl w:ilvl="6" w:tplc="0284BD8A">
      <w:numFmt w:val="decimal"/>
      <w:lvlText w:val=""/>
      <w:lvlJc w:val="left"/>
    </w:lvl>
    <w:lvl w:ilvl="7" w:tplc="E1DEAF70">
      <w:numFmt w:val="decimal"/>
      <w:lvlText w:val=""/>
      <w:lvlJc w:val="left"/>
    </w:lvl>
    <w:lvl w:ilvl="8" w:tplc="FBE04B26">
      <w:numFmt w:val="decimal"/>
      <w:lvlText w:val=""/>
      <w:lvlJc w:val="left"/>
    </w:lvl>
  </w:abstractNum>
  <w:abstractNum w:abstractNumId="35">
    <w:nsid w:val="000019D9"/>
    <w:multiLevelType w:val="hybridMultilevel"/>
    <w:tmpl w:val="FE22012E"/>
    <w:lvl w:ilvl="0" w:tplc="85DA9B6E">
      <w:start w:val="1"/>
      <w:numFmt w:val="bullet"/>
      <w:lvlText w:val=""/>
      <w:lvlJc w:val="left"/>
    </w:lvl>
    <w:lvl w:ilvl="1" w:tplc="44E677B8">
      <w:start w:val="1"/>
      <w:numFmt w:val="decimal"/>
      <w:lvlText w:val="%2."/>
      <w:lvlJc w:val="left"/>
    </w:lvl>
    <w:lvl w:ilvl="2" w:tplc="5E065F1A">
      <w:numFmt w:val="decimal"/>
      <w:lvlText w:val=""/>
      <w:lvlJc w:val="left"/>
    </w:lvl>
    <w:lvl w:ilvl="3" w:tplc="E0C80F58">
      <w:numFmt w:val="decimal"/>
      <w:lvlText w:val=""/>
      <w:lvlJc w:val="left"/>
    </w:lvl>
    <w:lvl w:ilvl="4" w:tplc="E144ABBA">
      <w:numFmt w:val="decimal"/>
      <w:lvlText w:val=""/>
      <w:lvlJc w:val="left"/>
    </w:lvl>
    <w:lvl w:ilvl="5" w:tplc="8052334C">
      <w:numFmt w:val="decimal"/>
      <w:lvlText w:val=""/>
      <w:lvlJc w:val="left"/>
    </w:lvl>
    <w:lvl w:ilvl="6" w:tplc="78746714">
      <w:numFmt w:val="decimal"/>
      <w:lvlText w:val=""/>
      <w:lvlJc w:val="left"/>
    </w:lvl>
    <w:lvl w:ilvl="7" w:tplc="EB3A9628">
      <w:numFmt w:val="decimal"/>
      <w:lvlText w:val=""/>
      <w:lvlJc w:val="left"/>
    </w:lvl>
    <w:lvl w:ilvl="8" w:tplc="1864FA7A">
      <w:numFmt w:val="decimal"/>
      <w:lvlText w:val=""/>
      <w:lvlJc w:val="left"/>
    </w:lvl>
  </w:abstractNum>
  <w:abstractNum w:abstractNumId="36">
    <w:nsid w:val="000019DA"/>
    <w:multiLevelType w:val="hybridMultilevel"/>
    <w:tmpl w:val="530C4536"/>
    <w:lvl w:ilvl="0" w:tplc="B2E21CE2">
      <w:start w:val="1"/>
      <w:numFmt w:val="decimal"/>
      <w:lvlText w:val="%1."/>
      <w:lvlJc w:val="left"/>
    </w:lvl>
    <w:lvl w:ilvl="1" w:tplc="5058BC12">
      <w:numFmt w:val="decimal"/>
      <w:lvlText w:val=""/>
      <w:lvlJc w:val="left"/>
    </w:lvl>
    <w:lvl w:ilvl="2" w:tplc="6EB23020">
      <w:numFmt w:val="decimal"/>
      <w:lvlText w:val=""/>
      <w:lvlJc w:val="left"/>
    </w:lvl>
    <w:lvl w:ilvl="3" w:tplc="CA0E0172">
      <w:numFmt w:val="decimal"/>
      <w:lvlText w:val=""/>
      <w:lvlJc w:val="left"/>
    </w:lvl>
    <w:lvl w:ilvl="4" w:tplc="E822F8C8">
      <w:numFmt w:val="decimal"/>
      <w:lvlText w:val=""/>
      <w:lvlJc w:val="left"/>
    </w:lvl>
    <w:lvl w:ilvl="5" w:tplc="B984B570">
      <w:numFmt w:val="decimal"/>
      <w:lvlText w:val=""/>
      <w:lvlJc w:val="left"/>
    </w:lvl>
    <w:lvl w:ilvl="6" w:tplc="FBFE050A">
      <w:numFmt w:val="decimal"/>
      <w:lvlText w:val=""/>
      <w:lvlJc w:val="left"/>
    </w:lvl>
    <w:lvl w:ilvl="7" w:tplc="98D83646">
      <w:numFmt w:val="decimal"/>
      <w:lvlText w:val=""/>
      <w:lvlJc w:val="left"/>
    </w:lvl>
    <w:lvl w:ilvl="8" w:tplc="6E843DA0">
      <w:numFmt w:val="decimal"/>
      <w:lvlText w:val=""/>
      <w:lvlJc w:val="left"/>
    </w:lvl>
  </w:abstractNum>
  <w:abstractNum w:abstractNumId="37">
    <w:nsid w:val="00001AF4"/>
    <w:multiLevelType w:val="hybridMultilevel"/>
    <w:tmpl w:val="51A492C8"/>
    <w:lvl w:ilvl="0" w:tplc="823CAD46">
      <w:start w:val="1"/>
      <w:numFmt w:val="bullet"/>
      <w:lvlText w:val="-"/>
      <w:lvlJc w:val="left"/>
    </w:lvl>
    <w:lvl w:ilvl="1" w:tplc="D58017DE">
      <w:numFmt w:val="decimal"/>
      <w:lvlText w:val=""/>
      <w:lvlJc w:val="left"/>
    </w:lvl>
    <w:lvl w:ilvl="2" w:tplc="F97EE92A">
      <w:numFmt w:val="decimal"/>
      <w:lvlText w:val=""/>
      <w:lvlJc w:val="left"/>
    </w:lvl>
    <w:lvl w:ilvl="3" w:tplc="8E8C10B8">
      <w:numFmt w:val="decimal"/>
      <w:lvlText w:val=""/>
      <w:lvlJc w:val="left"/>
    </w:lvl>
    <w:lvl w:ilvl="4" w:tplc="9F1C6CAA">
      <w:numFmt w:val="decimal"/>
      <w:lvlText w:val=""/>
      <w:lvlJc w:val="left"/>
    </w:lvl>
    <w:lvl w:ilvl="5" w:tplc="0EE2501C">
      <w:numFmt w:val="decimal"/>
      <w:lvlText w:val=""/>
      <w:lvlJc w:val="left"/>
    </w:lvl>
    <w:lvl w:ilvl="6" w:tplc="C4D6E444">
      <w:numFmt w:val="decimal"/>
      <w:lvlText w:val=""/>
      <w:lvlJc w:val="left"/>
    </w:lvl>
    <w:lvl w:ilvl="7" w:tplc="91DAC7EC">
      <w:numFmt w:val="decimal"/>
      <w:lvlText w:val=""/>
      <w:lvlJc w:val="left"/>
    </w:lvl>
    <w:lvl w:ilvl="8" w:tplc="5D8A1296">
      <w:numFmt w:val="decimal"/>
      <w:lvlText w:val=""/>
      <w:lvlJc w:val="left"/>
    </w:lvl>
  </w:abstractNum>
  <w:abstractNum w:abstractNumId="38">
    <w:nsid w:val="00001D11"/>
    <w:multiLevelType w:val="hybridMultilevel"/>
    <w:tmpl w:val="E0E2F5DE"/>
    <w:lvl w:ilvl="0" w:tplc="EFE612E0">
      <w:start w:val="2"/>
      <w:numFmt w:val="decimal"/>
      <w:lvlText w:val="%1."/>
      <w:lvlJc w:val="left"/>
    </w:lvl>
    <w:lvl w:ilvl="1" w:tplc="874A9EE2">
      <w:numFmt w:val="decimal"/>
      <w:lvlText w:val=""/>
      <w:lvlJc w:val="left"/>
    </w:lvl>
    <w:lvl w:ilvl="2" w:tplc="CF84B07C">
      <w:numFmt w:val="decimal"/>
      <w:lvlText w:val=""/>
      <w:lvlJc w:val="left"/>
    </w:lvl>
    <w:lvl w:ilvl="3" w:tplc="24D0A79E">
      <w:numFmt w:val="decimal"/>
      <w:lvlText w:val=""/>
      <w:lvlJc w:val="left"/>
    </w:lvl>
    <w:lvl w:ilvl="4" w:tplc="0D444F88">
      <w:numFmt w:val="decimal"/>
      <w:lvlText w:val=""/>
      <w:lvlJc w:val="left"/>
    </w:lvl>
    <w:lvl w:ilvl="5" w:tplc="73DE9DF6">
      <w:numFmt w:val="decimal"/>
      <w:lvlText w:val=""/>
      <w:lvlJc w:val="left"/>
    </w:lvl>
    <w:lvl w:ilvl="6" w:tplc="5F28E2F8">
      <w:numFmt w:val="decimal"/>
      <w:lvlText w:val=""/>
      <w:lvlJc w:val="left"/>
    </w:lvl>
    <w:lvl w:ilvl="7" w:tplc="CA20A474">
      <w:numFmt w:val="decimal"/>
      <w:lvlText w:val=""/>
      <w:lvlJc w:val="left"/>
    </w:lvl>
    <w:lvl w:ilvl="8" w:tplc="65B2EFC2">
      <w:numFmt w:val="decimal"/>
      <w:lvlText w:val=""/>
      <w:lvlJc w:val="left"/>
    </w:lvl>
  </w:abstractNum>
  <w:abstractNum w:abstractNumId="39">
    <w:nsid w:val="00001D18"/>
    <w:multiLevelType w:val="hybridMultilevel"/>
    <w:tmpl w:val="89CE13EC"/>
    <w:lvl w:ilvl="0" w:tplc="AD485720">
      <w:start w:val="1"/>
      <w:numFmt w:val="bullet"/>
      <w:lvlText w:val=""/>
      <w:lvlJc w:val="left"/>
    </w:lvl>
    <w:lvl w:ilvl="1" w:tplc="F54C0308">
      <w:numFmt w:val="decimal"/>
      <w:lvlText w:val=""/>
      <w:lvlJc w:val="left"/>
    </w:lvl>
    <w:lvl w:ilvl="2" w:tplc="A8D4749A">
      <w:numFmt w:val="decimal"/>
      <w:lvlText w:val=""/>
      <w:lvlJc w:val="left"/>
    </w:lvl>
    <w:lvl w:ilvl="3" w:tplc="CCBE0BE8">
      <w:numFmt w:val="decimal"/>
      <w:lvlText w:val=""/>
      <w:lvlJc w:val="left"/>
    </w:lvl>
    <w:lvl w:ilvl="4" w:tplc="1F127D18">
      <w:numFmt w:val="decimal"/>
      <w:lvlText w:val=""/>
      <w:lvlJc w:val="left"/>
    </w:lvl>
    <w:lvl w:ilvl="5" w:tplc="A75E3A7A">
      <w:numFmt w:val="decimal"/>
      <w:lvlText w:val=""/>
      <w:lvlJc w:val="left"/>
    </w:lvl>
    <w:lvl w:ilvl="6" w:tplc="DA6624EA">
      <w:numFmt w:val="decimal"/>
      <w:lvlText w:val=""/>
      <w:lvlJc w:val="left"/>
    </w:lvl>
    <w:lvl w:ilvl="7" w:tplc="A2C4DCE4">
      <w:numFmt w:val="decimal"/>
      <w:lvlText w:val=""/>
      <w:lvlJc w:val="left"/>
    </w:lvl>
    <w:lvl w:ilvl="8" w:tplc="B2144CC6">
      <w:numFmt w:val="decimal"/>
      <w:lvlText w:val=""/>
      <w:lvlJc w:val="left"/>
    </w:lvl>
  </w:abstractNum>
  <w:abstractNum w:abstractNumId="40">
    <w:nsid w:val="00001DC0"/>
    <w:multiLevelType w:val="hybridMultilevel"/>
    <w:tmpl w:val="D2209D72"/>
    <w:lvl w:ilvl="0" w:tplc="87C863D6">
      <w:start w:val="1"/>
      <w:numFmt w:val="bullet"/>
      <w:lvlText w:val="к"/>
      <w:lvlJc w:val="left"/>
    </w:lvl>
    <w:lvl w:ilvl="1" w:tplc="A35694BA">
      <w:numFmt w:val="decimal"/>
      <w:lvlText w:val=""/>
      <w:lvlJc w:val="left"/>
    </w:lvl>
    <w:lvl w:ilvl="2" w:tplc="2438EBB8">
      <w:numFmt w:val="decimal"/>
      <w:lvlText w:val=""/>
      <w:lvlJc w:val="left"/>
    </w:lvl>
    <w:lvl w:ilvl="3" w:tplc="BAA03B94">
      <w:numFmt w:val="decimal"/>
      <w:lvlText w:val=""/>
      <w:lvlJc w:val="left"/>
    </w:lvl>
    <w:lvl w:ilvl="4" w:tplc="2E9C7FB2">
      <w:numFmt w:val="decimal"/>
      <w:lvlText w:val=""/>
      <w:lvlJc w:val="left"/>
    </w:lvl>
    <w:lvl w:ilvl="5" w:tplc="3DB6F70E">
      <w:numFmt w:val="decimal"/>
      <w:lvlText w:val=""/>
      <w:lvlJc w:val="left"/>
    </w:lvl>
    <w:lvl w:ilvl="6" w:tplc="6D7CB6DA">
      <w:numFmt w:val="decimal"/>
      <w:lvlText w:val=""/>
      <w:lvlJc w:val="left"/>
    </w:lvl>
    <w:lvl w:ilvl="7" w:tplc="70A4AD96">
      <w:numFmt w:val="decimal"/>
      <w:lvlText w:val=""/>
      <w:lvlJc w:val="left"/>
    </w:lvl>
    <w:lvl w:ilvl="8" w:tplc="EFA07A7E">
      <w:numFmt w:val="decimal"/>
      <w:lvlText w:val=""/>
      <w:lvlJc w:val="left"/>
    </w:lvl>
  </w:abstractNum>
  <w:abstractNum w:abstractNumId="41">
    <w:nsid w:val="00001F16"/>
    <w:multiLevelType w:val="hybridMultilevel"/>
    <w:tmpl w:val="50D0BC9E"/>
    <w:lvl w:ilvl="0" w:tplc="A8E4CD44">
      <w:start w:val="1"/>
      <w:numFmt w:val="bullet"/>
      <w:lvlText w:val="с"/>
      <w:lvlJc w:val="left"/>
    </w:lvl>
    <w:lvl w:ilvl="1" w:tplc="59D01944">
      <w:numFmt w:val="decimal"/>
      <w:lvlText w:val=""/>
      <w:lvlJc w:val="left"/>
    </w:lvl>
    <w:lvl w:ilvl="2" w:tplc="CA80212C">
      <w:numFmt w:val="decimal"/>
      <w:lvlText w:val=""/>
      <w:lvlJc w:val="left"/>
    </w:lvl>
    <w:lvl w:ilvl="3" w:tplc="0E2E584E">
      <w:numFmt w:val="decimal"/>
      <w:lvlText w:val=""/>
      <w:lvlJc w:val="left"/>
    </w:lvl>
    <w:lvl w:ilvl="4" w:tplc="21B0D1D6">
      <w:numFmt w:val="decimal"/>
      <w:lvlText w:val=""/>
      <w:lvlJc w:val="left"/>
    </w:lvl>
    <w:lvl w:ilvl="5" w:tplc="AE3EECD2">
      <w:numFmt w:val="decimal"/>
      <w:lvlText w:val=""/>
      <w:lvlJc w:val="left"/>
    </w:lvl>
    <w:lvl w:ilvl="6" w:tplc="E9260C02">
      <w:numFmt w:val="decimal"/>
      <w:lvlText w:val=""/>
      <w:lvlJc w:val="left"/>
    </w:lvl>
    <w:lvl w:ilvl="7" w:tplc="16D2F056">
      <w:numFmt w:val="decimal"/>
      <w:lvlText w:val=""/>
      <w:lvlJc w:val="left"/>
    </w:lvl>
    <w:lvl w:ilvl="8" w:tplc="9FB6B72C">
      <w:numFmt w:val="decimal"/>
      <w:lvlText w:val=""/>
      <w:lvlJc w:val="left"/>
    </w:lvl>
  </w:abstractNum>
  <w:abstractNum w:abstractNumId="42">
    <w:nsid w:val="00002059"/>
    <w:multiLevelType w:val="hybridMultilevel"/>
    <w:tmpl w:val="13CE0842"/>
    <w:lvl w:ilvl="0" w:tplc="2FDC7F6A">
      <w:start w:val="1"/>
      <w:numFmt w:val="bullet"/>
      <w:lvlText w:val="-"/>
      <w:lvlJc w:val="left"/>
    </w:lvl>
    <w:lvl w:ilvl="1" w:tplc="920C4598">
      <w:start w:val="1"/>
      <w:numFmt w:val="bullet"/>
      <w:lvlText w:val="В"/>
      <w:lvlJc w:val="left"/>
    </w:lvl>
    <w:lvl w:ilvl="2" w:tplc="548CD7CE">
      <w:numFmt w:val="decimal"/>
      <w:lvlText w:val=""/>
      <w:lvlJc w:val="left"/>
    </w:lvl>
    <w:lvl w:ilvl="3" w:tplc="AB381B4A">
      <w:numFmt w:val="decimal"/>
      <w:lvlText w:val=""/>
      <w:lvlJc w:val="left"/>
    </w:lvl>
    <w:lvl w:ilvl="4" w:tplc="5224B422">
      <w:numFmt w:val="decimal"/>
      <w:lvlText w:val=""/>
      <w:lvlJc w:val="left"/>
    </w:lvl>
    <w:lvl w:ilvl="5" w:tplc="F498EB72">
      <w:numFmt w:val="decimal"/>
      <w:lvlText w:val=""/>
      <w:lvlJc w:val="left"/>
    </w:lvl>
    <w:lvl w:ilvl="6" w:tplc="FA9A6DFA">
      <w:numFmt w:val="decimal"/>
      <w:lvlText w:val=""/>
      <w:lvlJc w:val="left"/>
    </w:lvl>
    <w:lvl w:ilvl="7" w:tplc="73585972">
      <w:numFmt w:val="decimal"/>
      <w:lvlText w:val=""/>
      <w:lvlJc w:val="left"/>
    </w:lvl>
    <w:lvl w:ilvl="8" w:tplc="D48221DE">
      <w:numFmt w:val="decimal"/>
      <w:lvlText w:val=""/>
      <w:lvlJc w:val="left"/>
    </w:lvl>
  </w:abstractNum>
  <w:abstractNum w:abstractNumId="43">
    <w:nsid w:val="0000249E"/>
    <w:multiLevelType w:val="hybridMultilevel"/>
    <w:tmpl w:val="F058F67A"/>
    <w:lvl w:ilvl="0" w:tplc="4E8CE7E4">
      <w:start w:val="1"/>
      <w:numFmt w:val="bullet"/>
      <w:lvlText w:val="-"/>
      <w:lvlJc w:val="left"/>
    </w:lvl>
    <w:lvl w:ilvl="1" w:tplc="C622AAEA">
      <w:numFmt w:val="decimal"/>
      <w:lvlText w:val=""/>
      <w:lvlJc w:val="left"/>
    </w:lvl>
    <w:lvl w:ilvl="2" w:tplc="417A67E8">
      <w:numFmt w:val="decimal"/>
      <w:lvlText w:val=""/>
      <w:lvlJc w:val="left"/>
    </w:lvl>
    <w:lvl w:ilvl="3" w:tplc="AF1C31C0">
      <w:numFmt w:val="decimal"/>
      <w:lvlText w:val=""/>
      <w:lvlJc w:val="left"/>
    </w:lvl>
    <w:lvl w:ilvl="4" w:tplc="18FCD3C6">
      <w:numFmt w:val="decimal"/>
      <w:lvlText w:val=""/>
      <w:lvlJc w:val="left"/>
    </w:lvl>
    <w:lvl w:ilvl="5" w:tplc="D0D89F4C">
      <w:numFmt w:val="decimal"/>
      <w:lvlText w:val=""/>
      <w:lvlJc w:val="left"/>
    </w:lvl>
    <w:lvl w:ilvl="6" w:tplc="A0125088">
      <w:numFmt w:val="decimal"/>
      <w:lvlText w:val=""/>
      <w:lvlJc w:val="left"/>
    </w:lvl>
    <w:lvl w:ilvl="7" w:tplc="D4B0F8F8">
      <w:numFmt w:val="decimal"/>
      <w:lvlText w:val=""/>
      <w:lvlJc w:val="left"/>
    </w:lvl>
    <w:lvl w:ilvl="8" w:tplc="0B98342A">
      <w:numFmt w:val="decimal"/>
      <w:lvlText w:val=""/>
      <w:lvlJc w:val="left"/>
    </w:lvl>
  </w:abstractNum>
  <w:abstractNum w:abstractNumId="44">
    <w:nsid w:val="0000251F"/>
    <w:multiLevelType w:val="hybridMultilevel"/>
    <w:tmpl w:val="4970D8D6"/>
    <w:lvl w:ilvl="0" w:tplc="47F4E758">
      <w:start w:val="1"/>
      <w:numFmt w:val="bullet"/>
      <w:lvlText w:val="В"/>
      <w:lvlJc w:val="left"/>
    </w:lvl>
    <w:lvl w:ilvl="1" w:tplc="D8FCD744">
      <w:numFmt w:val="decimal"/>
      <w:lvlText w:val=""/>
      <w:lvlJc w:val="left"/>
    </w:lvl>
    <w:lvl w:ilvl="2" w:tplc="E6723F66">
      <w:numFmt w:val="decimal"/>
      <w:lvlText w:val=""/>
      <w:lvlJc w:val="left"/>
    </w:lvl>
    <w:lvl w:ilvl="3" w:tplc="8C5058CC">
      <w:numFmt w:val="decimal"/>
      <w:lvlText w:val=""/>
      <w:lvlJc w:val="left"/>
    </w:lvl>
    <w:lvl w:ilvl="4" w:tplc="0BD422D8">
      <w:numFmt w:val="decimal"/>
      <w:lvlText w:val=""/>
      <w:lvlJc w:val="left"/>
    </w:lvl>
    <w:lvl w:ilvl="5" w:tplc="3E328D58">
      <w:numFmt w:val="decimal"/>
      <w:lvlText w:val=""/>
      <w:lvlJc w:val="left"/>
    </w:lvl>
    <w:lvl w:ilvl="6" w:tplc="0A721AA4">
      <w:numFmt w:val="decimal"/>
      <w:lvlText w:val=""/>
      <w:lvlJc w:val="left"/>
    </w:lvl>
    <w:lvl w:ilvl="7" w:tplc="503EEADC">
      <w:numFmt w:val="decimal"/>
      <w:lvlText w:val=""/>
      <w:lvlJc w:val="left"/>
    </w:lvl>
    <w:lvl w:ilvl="8" w:tplc="90EE9534">
      <w:numFmt w:val="decimal"/>
      <w:lvlText w:val=""/>
      <w:lvlJc w:val="left"/>
    </w:lvl>
  </w:abstractNum>
  <w:abstractNum w:abstractNumId="45">
    <w:nsid w:val="00002528"/>
    <w:multiLevelType w:val="hybridMultilevel"/>
    <w:tmpl w:val="645EE3CC"/>
    <w:lvl w:ilvl="0" w:tplc="952C2698">
      <w:start w:val="1"/>
      <w:numFmt w:val="bullet"/>
      <w:lvlText w:val="и"/>
      <w:lvlJc w:val="left"/>
    </w:lvl>
    <w:lvl w:ilvl="1" w:tplc="0D8C0AAA">
      <w:numFmt w:val="decimal"/>
      <w:lvlText w:val=""/>
      <w:lvlJc w:val="left"/>
    </w:lvl>
    <w:lvl w:ilvl="2" w:tplc="8A9E3132">
      <w:numFmt w:val="decimal"/>
      <w:lvlText w:val=""/>
      <w:lvlJc w:val="left"/>
    </w:lvl>
    <w:lvl w:ilvl="3" w:tplc="D966AB7C">
      <w:numFmt w:val="decimal"/>
      <w:lvlText w:val=""/>
      <w:lvlJc w:val="left"/>
    </w:lvl>
    <w:lvl w:ilvl="4" w:tplc="4F6C5E16">
      <w:numFmt w:val="decimal"/>
      <w:lvlText w:val=""/>
      <w:lvlJc w:val="left"/>
    </w:lvl>
    <w:lvl w:ilvl="5" w:tplc="056A1F7E">
      <w:numFmt w:val="decimal"/>
      <w:lvlText w:val=""/>
      <w:lvlJc w:val="left"/>
    </w:lvl>
    <w:lvl w:ilvl="6" w:tplc="78889972">
      <w:numFmt w:val="decimal"/>
      <w:lvlText w:val=""/>
      <w:lvlJc w:val="left"/>
    </w:lvl>
    <w:lvl w:ilvl="7" w:tplc="3BE8BABA">
      <w:numFmt w:val="decimal"/>
      <w:lvlText w:val=""/>
      <w:lvlJc w:val="left"/>
    </w:lvl>
    <w:lvl w:ilvl="8" w:tplc="2B38538E">
      <w:numFmt w:val="decimal"/>
      <w:lvlText w:val=""/>
      <w:lvlJc w:val="left"/>
    </w:lvl>
  </w:abstractNum>
  <w:abstractNum w:abstractNumId="46">
    <w:nsid w:val="0000252A"/>
    <w:multiLevelType w:val="hybridMultilevel"/>
    <w:tmpl w:val="E292BD46"/>
    <w:lvl w:ilvl="0" w:tplc="B3FAFE2C">
      <w:start w:val="4"/>
      <w:numFmt w:val="decimal"/>
      <w:lvlText w:val="%1."/>
      <w:lvlJc w:val="left"/>
    </w:lvl>
    <w:lvl w:ilvl="1" w:tplc="A412D40A">
      <w:numFmt w:val="decimal"/>
      <w:lvlText w:val=""/>
      <w:lvlJc w:val="left"/>
    </w:lvl>
    <w:lvl w:ilvl="2" w:tplc="1DB8974C">
      <w:numFmt w:val="decimal"/>
      <w:lvlText w:val=""/>
      <w:lvlJc w:val="left"/>
    </w:lvl>
    <w:lvl w:ilvl="3" w:tplc="A5C860DA">
      <w:numFmt w:val="decimal"/>
      <w:lvlText w:val=""/>
      <w:lvlJc w:val="left"/>
    </w:lvl>
    <w:lvl w:ilvl="4" w:tplc="FE6E445E">
      <w:numFmt w:val="decimal"/>
      <w:lvlText w:val=""/>
      <w:lvlJc w:val="left"/>
    </w:lvl>
    <w:lvl w:ilvl="5" w:tplc="1BB680DA">
      <w:numFmt w:val="decimal"/>
      <w:lvlText w:val=""/>
      <w:lvlJc w:val="left"/>
    </w:lvl>
    <w:lvl w:ilvl="6" w:tplc="8A2A0BBE">
      <w:numFmt w:val="decimal"/>
      <w:lvlText w:val=""/>
      <w:lvlJc w:val="left"/>
    </w:lvl>
    <w:lvl w:ilvl="7" w:tplc="C7AEFEE6">
      <w:numFmt w:val="decimal"/>
      <w:lvlText w:val=""/>
      <w:lvlJc w:val="left"/>
    </w:lvl>
    <w:lvl w:ilvl="8" w:tplc="8BE40AD4">
      <w:numFmt w:val="decimal"/>
      <w:lvlText w:val=""/>
      <w:lvlJc w:val="left"/>
    </w:lvl>
  </w:abstractNum>
  <w:abstractNum w:abstractNumId="47">
    <w:nsid w:val="0000263D"/>
    <w:multiLevelType w:val="hybridMultilevel"/>
    <w:tmpl w:val="73700E8E"/>
    <w:lvl w:ilvl="0" w:tplc="9C76DD4C">
      <w:start w:val="1"/>
      <w:numFmt w:val="bullet"/>
      <w:lvlText w:val="в"/>
      <w:lvlJc w:val="left"/>
    </w:lvl>
    <w:lvl w:ilvl="1" w:tplc="67466412">
      <w:start w:val="1"/>
      <w:numFmt w:val="bullet"/>
      <w:lvlText w:val=""/>
      <w:lvlJc w:val="left"/>
    </w:lvl>
    <w:lvl w:ilvl="2" w:tplc="9B60532E">
      <w:numFmt w:val="decimal"/>
      <w:lvlText w:val=""/>
      <w:lvlJc w:val="left"/>
    </w:lvl>
    <w:lvl w:ilvl="3" w:tplc="610A1D22">
      <w:numFmt w:val="decimal"/>
      <w:lvlText w:val=""/>
      <w:lvlJc w:val="left"/>
    </w:lvl>
    <w:lvl w:ilvl="4" w:tplc="E9261240">
      <w:numFmt w:val="decimal"/>
      <w:lvlText w:val=""/>
      <w:lvlJc w:val="left"/>
    </w:lvl>
    <w:lvl w:ilvl="5" w:tplc="72E07ACE">
      <w:numFmt w:val="decimal"/>
      <w:lvlText w:val=""/>
      <w:lvlJc w:val="left"/>
    </w:lvl>
    <w:lvl w:ilvl="6" w:tplc="B616EDFA">
      <w:numFmt w:val="decimal"/>
      <w:lvlText w:val=""/>
      <w:lvlJc w:val="left"/>
    </w:lvl>
    <w:lvl w:ilvl="7" w:tplc="29D2E36A">
      <w:numFmt w:val="decimal"/>
      <w:lvlText w:val=""/>
      <w:lvlJc w:val="left"/>
    </w:lvl>
    <w:lvl w:ilvl="8" w:tplc="16B0DD3C">
      <w:numFmt w:val="decimal"/>
      <w:lvlText w:val=""/>
      <w:lvlJc w:val="left"/>
    </w:lvl>
  </w:abstractNum>
  <w:abstractNum w:abstractNumId="48">
    <w:nsid w:val="00002668"/>
    <w:multiLevelType w:val="hybridMultilevel"/>
    <w:tmpl w:val="6B480A6A"/>
    <w:lvl w:ilvl="0" w:tplc="DF80EE98">
      <w:start w:val="1"/>
      <w:numFmt w:val="bullet"/>
      <w:lvlText w:val="с"/>
      <w:lvlJc w:val="left"/>
    </w:lvl>
    <w:lvl w:ilvl="1" w:tplc="0716554E">
      <w:numFmt w:val="decimal"/>
      <w:lvlText w:val=""/>
      <w:lvlJc w:val="left"/>
    </w:lvl>
    <w:lvl w:ilvl="2" w:tplc="EECE190E">
      <w:numFmt w:val="decimal"/>
      <w:lvlText w:val=""/>
      <w:lvlJc w:val="left"/>
    </w:lvl>
    <w:lvl w:ilvl="3" w:tplc="7766FB5E">
      <w:numFmt w:val="decimal"/>
      <w:lvlText w:val=""/>
      <w:lvlJc w:val="left"/>
    </w:lvl>
    <w:lvl w:ilvl="4" w:tplc="FB9E6FE0">
      <w:numFmt w:val="decimal"/>
      <w:lvlText w:val=""/>
      <w:lvlJc w:val="left"/>
    </w:lvl>
    <w:lvl w:ilvl="5" w:tplc="754658F0">
      <w:numFmt w:val="decimal"/>
      <w:lvlText w:val=""/>
      <w:lvlJc w:val="left"/>
    </w:lvl>
    <w:lvl w:ilvl="6" w:tplc="60D68882">
      <w:numFmt w:val="decimal"/>
      <w:lvlText w:val=""/>
      <w:lvlJc w:val="left"/>
    </w:lvl>
    <w:lvl w:ilvl="7" w:tplc="71B476C6">
      <w:numFmt w:val="decimal"/>
      <w:lvlText w:val=""/>
      <w:lvlJc w:val="left"/>
    </w:lvl>
    <w:lvl w:ilvl="8" w:tplc="00AE8B2A">
      <w:numFmt w:val="decimal"/>
      <w:lvlText w:val=""/>
      <w:lvlJc w:val="left"/>
    </w:lvl>
  </w:abstractNum>
  <w:abstractNum w:abstractNumId="49">
    <w:nsid w:val="00002725"/>
    <w:multiLevelType w:val="hybridMultilevel"/>
    <w:tmpl w:val="393629BC"/>
    <w:lvl w:ilvl="0" w:tplc="909C4DFA">
      <w:start w:val="1"/>
      <w:numFmt w:val="bullet"/>
      <w:lvlText w:val="-"/>
      <w:lvlJc w:val="left"/>
    </w:lvl>
    <w:lvl w:ilvl="1" w:tplc="D5080F6E">
      <w:numFmt w:val="decimal"/>
      <w:lvlText w:val=""/>
      <w:lvlJc w:val="left"/>
    </w:lvl>
    <w:lvl w:ilvl="2" w:tplc="58CCFA18">
      <w:numFmt w:val="decimal"/>
      <w:lvlText w:val=""/>
      <w:lvlJc w:val="left"/>
    </w:lvl>
    <w:lvl w:ilvl="3" w:tplc="322C2D4E">
      <w:numFmt w:val="decimal"/>
      <w:lvlText w:val=""/>
      <w:lvlJc w:val="left"/>
    </w:lvl>
    <w:lvl w:ilvl="4" w:tplc="977CFE86">
      <w:numFmt w:val="decimal"/>
      <w:lvlText w:val=""/>
      <w:lvlJc w:val="left"/>
    </w:lvl>
    <w:lvl w:ilvl="5" w:tplc="F32A4A0E">
      <w:numFmt w:val="decimal"/>
      <w:lvlText w:val=""/>
      <w:lvlJc w:val="left"/>
    </w:lvl>
    <w:lvl w:ilvl="6" w:tplc="60145382">
      <w:numFmt w:val="decimal"/>
      <w:lvlText w:val=""/>
      <w:lvlJc w:val="left"/>
    </w:lvl>
    <w:lvl w:ilvl="7" w:tplc="15048804">
      <w:numFmt w:val="decimal"/>
      <w:lvlText w:val=""/>
      <w:lvlJc w:val="left"/>
    </w:lvl>
    <w:lvl w:ilvl="8" w:tplc="9B8AAC08">
      <w:numFmt w:val="decimal"/>
      <w:lvlText w:val=""/>
      <w:lvlJc w:val="left"/>
    </w:lvl>
  </w:abstractNum>
  <w:abstractNum w:abstractNumId="50">
    <w:nsid w:val="0000282D"/>
    <w:multiLevelType w:val="hybridMultilevel"/>
    <w:tmpl w:val="34E6BA02"/>
    <w:lvl w:ilvl="0" w:tplc="8A90186A">
      <w:start w:val="1"/>
      <w:numFmt w:val="bullet"/>
      <w:lvlText w:val="-"/>
      <w:lvlJc w:val="left"/>
    </w:lvl>
    <w:lvl w:ilvl="1" w:tplc="ED44E292">
      <w:numFmt w:val="decimal"/>
      <w:lvlText w:val=""/>
      <w:lvlJc w:val="left"/>
    </w:lvl>
    <w:lvl w:ilvl="2" w:tplc="B2CCE838">
      <w:numFmt w:val="decimal"/>
      <w:lvlText w:val=""/>
      <w:lvlJc w:val="left"/>
    </w:lvl>
    <w:lvl w:ilvl="3" w:tplc="4942D03A">
      <w:numFmt w:val="decimal"/>
      <w:lvlText w:val=""/>
      <w:lvlJc w:val="left"/>
    </w:lvl>
    <w:lvl w:ilvl="4" w:tplc="ECE00814">
      <w:numFmt w:val="decimal"/>
      <w:lvlText w:val=""/>
      <w:lvlJc w:val="left"/>
    </w:lvl>
    <w:lvl w:ilvl="5" w:tplc="3CC814AE">
      <w:numFmt w:val="decimal"/>
      <w:lvlText w:val=""/>
      <w:lvlJc w:val="left"/>
    </w:lvl>
    <w:lvl w:ilvl="6" w:tplc="DE0C3404">
      <w:numFmt w:val="decimal"/>
      <w:lvlText w:val=""/>
      <w:lvlJc w:val="left"/>
    </w:lvl>
    <w:lvl w:ilvl="7" w:tplc="032C3144">
      <w:numFmt w:val="decimal"/>
      <w:lvlText w:val=""/>
      <w:lvlJc w:val="left"/>
    </w:lvl>
    <w:lvl w:ilvl="8" w:tplc="6FB4DF50">
      <w:numFmt w:val="decimal"/>
      <w:lvlText w:val=""/>
      <w:lvlJc w:val="left"/>
    </w:lvl>
  </w:abstractNum>
  <w:abstractNum w:abstractNumId="51">
    <w:nsid w:val="00002833"/>
    <w:multiLevelType w:val="hybridMultilevel"/>
    <w:tmpl w:val="6C50ABDA"/>
    <w:lvl w:ilvl="0" w:tplc="71961FFE">
      <w:start w:val="1"/>
      <w:numFmt w:val="bullet"/>
      <w:lvlText w:val="-"/>
      <w:lvlJc w:val="left"/>
    </w:lvl>
    <w:lvl w:ilvl="1" w:tplc="DF009AF6">
      <w:start w:val="1"/>
      <w:numFmt w:val="bullet"/>
      <w:lvlText w:val="-"/>
      <w:lvlJc w:val="left"/>
    </w:lvl>
    <w:lvl w:ilvl="2" w:tplc="35A0BB0E">
      <w:numFmt w:val="decimal"/>
      <w:lvlText w:val=""/>
      <w:lvlJc w:val="left"/>
    </w:lvl>
    <w:lvl w:ilvl="3" w:tplc="BE0EC4DA">
      <w:numFmt w:val="decimal"/>
      <w:lvlText w:val=""/>
      <w:lvlJc w:val="left"/>
    </w:lvl>
    <w:lvl w:ilvl="4" w:tplc="7414A298">
      <w:numFmt w:val="decimal"/>
      <w:lvlText w:val=""/>
      <w:lvlJc w:val="left"/>
    </w:lvl>
    <w:lvl w:ilvl="5" w:tplc="45D0D268">
      <w:numFmt w:val="decimal"/>
      <w:lvlText w:val=""/>
      <w:lvlJc w:val="left"/>
    </w:lvl>
    <w:lvl w:ilvl="6" w:tplc="98DA76D0">
      <w:numFmt w:val="decimal"/>
      <w:lvlText w:val=""/>
      <w:lvlJc w:val="left"/>
    </w:lvl>
    <w:lvl w:ilvl="7" w:tplc="73585FCE">
      <w:numFmt w:val="decimal"/>
      <w:lvlText w:val=""/>
      <w:lvlJc w:val="left"/>
    </w:lvl>
    <w:lvl w:ilvl="8" w:tplc="BF408F76">
      <w:numFmt w:val="decimal"/>
      <w:lvlText w:val=""/>
      <w:lvlJc w:val="left"/>
    </w:lvl>
  </w:abstractNum>
  <w:abstractNum w:abstractNumId="52">
    <w:nsid w:val="00002852"/>
    <w:multiLevelType w:val="hybridMultilevel"/>
    <w:tmpl w:val="E0AEF3AE"/>
    <w:lvl w:ilvl="0" w:tplc="EF2E68E2">
      <w:start w:val="1"/>
      <w:numFmt w:val="bullet"/>
      <w:lvlText w:val="и"/>
      <w:lvlJc w:val="left"/>
    </w:lvl>
    <w:lvl w:ilvl="1" w:tplc="2F52C3EA">
      <w:numFmt w:val="decimal"/>
      <w:lvlText w:val=""/>
      <w:lvlJc w:val="left"/>
    </w:lvl>
    <w:lvl w:ilvl="2" w:tplc="9C5E33DC">
      <w:numFmt w:val="decimal"/>
      <w:lvlText w:val=""/>
      <w:lvlJc w:val="left"/>
    </w:lvl>
    <w:lvl w:ilvl="3" w:tplc="C540C06E">
      <w:numFmt w:val="decimal"/>
      <w:lvlText w:val=""/>
      <w:lvlJc w:val="left"/>
    </w:lvl>
    <w:lvl w:ilvl="4" w:tplc="BFDE1E60">
      <w:numFmt w:val="decimal"/>
      <w:lvlText w:val=""/>
      <w:lvlJc w:val="left"/>
    </w:lvl>
    <w:lvl w:ilvl="5" w:tplc="8FFC2032">
      <w:numFmt w:val="decimal"/>
      <w:lvlText w:val=""/>
      <w:lvlJc w:val="left"/>
    </w:lvl>
    <w:lvl w:ilvl="6" w:tplc="9E04A5AE">
      <w:numFmt w:val="decimal"/>
      <w:lvlText w:val=""/>
      <w:lvlJc w:val="left"/>
    </w:lvl>
    <w:lvl w:ilvl="7" w:tplc="A9244DA8">
      <w:numFmt w:val="decimal"/>
      <w:lvlText w:val=""/>
      <w:lvlJc w:val="left"/>
    </w:lvl>
    <w:lvl w:ilvl="8" w:tplc="7AD84E3E">
      <w:numFmt w:val="decimal"/>
      <w:lvlText w:val=""/>
      <w:lvlJc w:val="left"/>
    </w:lvl>
  </w:abstractNum>
  <w:abstractNum w:abstractNumId="53">
    <w:nsid w:val="0000293B"/>
    <w:multiLevelType w:val="hybridMultilevel"/>
    <w:tmpl w:val="4E903A96"/>
    <w:lvl w:ilvl="0" w:tplc="014C42E2">
      <w:start w:val="4"/>
      <w:numFmt w:val="decimal"/>
      <w:lvlText w:val="%1."/>
      <w:lvlJc w:val="left"/>
    </w:lvl>
    <w:lvl w:ilvl="1" w:tplc="5F967CAE">
      <w:numFmt w:val="decimal"/>
      <w:lvlText w:val=""/>
      <w:lvlJc w:val="left"/>
    </w:lvl>
    <w:lvl w:ilvl="2" w:tplc="A76E97E4">
      <w:numFmt w:val="decimal"/>
      <w:lvlText w:val=""/>
      <w:lvlJc w:val="left"/>
    </w:lvl>
    <w:lvl w:ilvl="3" w:tplc="822654CE">
      <w:numFmt w:val="decimal"/>
      <w:lvlText w:val=""/>
      <w:lvlJc w:val="left"/>
    </w:lvl>
    <w:lvl w:ilvl="4" w:tplc="D0504068">
      <w:numFmt w:val="decimal"/>
      <w:lvlText w:val=""/>
      <w:lvlJc w:val="left"/>
    </w:lvl>
    <w:lvl w:ilvl="5" w:tplc="67385254">
      <w:numFmt w:val="decimal"/>
      <w:lvlText w:val=""/>
      <w:lvlJc w:val="left"/>
    </w:lvl>
    <w:lvl w:ilvl="6" w:tplc="F8324116">
      <w:numFmt w:val="decimal"/>
      <w:lvlText w:val=""/>
      <w:lvlJc w:val="left"/>
    </w:lvl>
    <w:lvl w:ilvl="7" w:tplc="6FE66926">
      <w:numFmt w:val="decimal"/>
      <w:lvlText w:val=""/>
      <w:lvlJc w:val="left"/>
    </w:lvl>
    <w:lvl w:ilvl="8" w:tplc="49B65BF2">
      <w:numFmt w:val="decimal"/>
      <w:lvlText w:val=""/>
      <w:lvlJc w:val="left"/>
    </w:lvl>
  </w:abstractNum>
  <w:abstractNum w:abstractNumId="54">
    <w:nsid w:val="00002959"/>
    <w:multiLevelType w:val="hybridMultilevel"/>
    <w:tmpl w:val="2D5C96AE"/>
    <w:lvl w:ilvl="0" w:tplc="F88E114E">
      <w:start w:val="1"/>
      <w:numFmt w:val="bullet"/>
      <w:lvlText w:val=""/>
      <w:lvlJc w:val="left"/>
    </w:lvl>
    <w:lvl w:ilvl="1" w:tplc="1DAE1242">
      <w:numFmt w:val="decimal"/>
      <w:lvlText w:val=""/>
      <w:lvlJc w:val="left"/>
    </w:lvl>
    <w:lvl w:ilvl="2" w:tplc="C256F5F4">
      <w:numFmt w:val="decimal"/>
      <w:lvlText w:val=""/>
      <w:lvlJc w:val="left"/>
    </w:lvl>
    <w:lvl w:ilvl="3" w:tplc="306E77FA">
      <w:numFmt w:val="decimal"/>
      <w:lvlText w:val=""/>
      <w:lvlJc w:val="left"/>
    </w:lvl>
    <w:lvl w:ilvl="4" w:tplc="289C3C7A">
      <w:numFmt w:val="decimal"/>
      <w:lvlText w:val=""/>
      <w:lvlJc w:val="left"/>
    </w:lvl>
    <w:lvl w:ilvl="5" w:tplc="639E059A">
      <w:numFmt w:val="decimal"/>
      <w:lvlText w:val=""/>
      <w:lvlJc w:val="left"/>
    </w:lvl>
    <w:lvl w:ilvl="6" w:tplc="4F781410">
      <w:numFmt w:val="decimal"/>
      <w:lvlText w:val=""/>
      <w:lvlJc w:val="left"/>
    </w:lvl>
    <w:lvl w:ilvl="7" w:tplc="F29ABFDE">
      <w:numFmt w:val="decimal"/>
      <w:lvlText w:val=""/>
      <w:lvlJc w:val="left"/>
    </w:lvl>
    <w:lvl w:ilvl="8" w:tplc="48208656">
      <w:numFmt w:val="decimal"/>
      <w:lvlText w:val=""/>
      <w:lvlJc w:val="left"/>
    </w:lvl>
  </w:abstractNum>
  <w:abstractNum w:abstractNumId="55">
    <w:nsid w:val="000029D8"/>
    <w:multiLevelType w:val="hybridMultilevel"/>
    <w:tmpl w:val="1B0A960C"/>
    <w:lvl w:ilvl="0" w:tplc="F410C2D6">
      <w:start w:val="1"/>
      <w:numFmt w:val="bullet"/>
      <w:lvlText w:val="В"/>
      <w:lvlJc w:val="left"/>
    </w:lvl>
    <w:lvl w:ilvl="1" w:tplc="20F82612">
      <w:numFmt w:val="decimal"/>
      <w:lvlText w:val=""/>
      <w:lvlJc w:val="left"/>
    </w:lvl>
    <w:lvl w:ilvl="2" w:tplc="F362791E">
      <w:numFmt w:val="decimal"/>
      <w:lvlText w:val=""/>
      <w:lvlJc w:val="left"/>
    </w:lvl>
    <w:lvl w:ilvl="3" w:tplc="E5DA8022">
      <w:numFmt w:val="decimal"/>
      <w:lvlText w:val=""/>
      <w:lvlJc w:val="left"/>
    </w:lvl>
    <w:lvl w:ilvl="4" w:tplc="3190A9E2">
      <w:numFmt w:val="decimal"/>
      <w:lvlText w:val=""/>
      <w:lvlJc w:val="left"/>
    </w:lvl>
    <w:lvl w:ilvl="5" w:tplc="B07E6716">
      <w:numFmt w:val="decimal"/>
      <w:lvlText w:val=""/>
      <w:lvlJc w:val="left"/>
    </w:lvl>
    <w:lvl w:ilvl="6" w:tplc="2E78FFA4">
      <w:numFmt w:val="decimal"/>
      <w:lvlText w:val=""/>
      <w:lvlJc w:val="left"/>
    </w:lvl>
    <w:lvl w:ilvl="7" w:tplc="01EADA32">
      <w:numFmt w:val="decimal"/>
      <w:lvlText w:val=""/>
      <w:lvlJc w:val="left"/>
    </w:lvl>
    <w:lvl w:ilvl="8" w:tplc="411658F4">
      <w:numFmt w:val="decimal"/>
      <w:lvlText w:val=""/>
      <w:lvlJc w:val="left"/>
    </w:lvl>
  </w:abstractNum>
  <w:abstractNum w:abstractNumId="56">
    <w:nsid w:val="00002B00"/>
    <w:multiLevelType w:val="hybridMultilevel"/>
    <w:tmpl w:val="46F24292"/>
    <w:lvl w:ilvl="0" w:tplc="4C220912">
      <w:start w:val="1"/>
      <w:numFmt w:val="bullet"/>
      <w:lvlText w:val="с"/>
      <w:lvlJc w:val="left"/>
    </w:lvl>
    <w:lvl w:ilvl="1" w:tplc="3BB6379A">
      <w:numFmt w:val="decimal"/>
      <w:lvlText w:val=""/>
      <w:lvlJc w:val="left"/>
    </w:lvl>
    <w:lvl w:ilvl="2" w:tplc="61F8C5EE">
      <w:numFmt w:val="decimal"/>
      <w:lvlText w:val=""/>
      <w:lvlJc w:val="left"/>
    </w:lvl>
    <w:lvl w:ilvl="3" w:tplc="AFD63A88">
      <w:numFmt w:val="decimal"/>
      <w:lvlText w:val=""/>
      <w:lvlJc w:val="left"/>
    </w:lvl>
    <w:lvl w:ilvl="4" w:tplc="FA2C3458">
      <w:numFmt w:val="decimal"/>
      <w:lvlText w:val=""/>
      <w:lvlJc w:val="left"/>
    </w:lvl>
    <w:lvl w:ilvl="5" w:tplc="7A187C72">
      <w:numFmt w:val="decimal"/>
      <w:lvlText w:val=""/>
      <w:lvlJc w:val="left"/>
    </w:lvl>
    <w:lvl w:ilvl="6" w:tplc="995E43B4">
      <w:numFmt w:val="decimal"/>
      <w:lvlText w:val=""/>
      <w:lvlJc w:val="left"/>
    </w:lvl>
    <w:lvl w:ilvl="7" w:tplc="BEC2D338">
      <w:numFmt w:val="decimal"/>
      <w:lvlText w:val=""/>
      <w:lvlJc w:val="left"/>
    </w:lvl>
    <w:lvl w:ilvl="8" w:tplc="B556350C">
      <w:numFmt w:val="decimal"/>
      <w:lvlText w:val=""/>
      <w:lvlJc w:val="left"/>
    </w:lvl>
  </w:abstractNum>
  <w:abstractNum w:abstractNumId="57">
    <w:nsid w:val="00002B0C"/>
    <w:multiLevelType w:val="hybridMultilevel"/>
    <w:tmpl w:val="9594B3F0"/>
    <w:lvl w:ilvl="0" w:tplc="74685382">
      <w:start w:val="1"/>
      <w:numFmt w:val="bullet"/>
      <w:lvlText w:val="\endash "/>
      <w:lvlJc w:val="left"/>
    </w:lvl>
    <w:lvl w:ilvl="1" w:tplc="2548BD28">
      <w:numFmt w:val="decimal"/>
      <w:lvlText w:val=""/>
      <w:lvlJc w:val="left"/>
    </w:lvl>
    <w:lvl w:ilvl="2" w:tplc="4EE88B76">
      <w:numFmt w:val="decimal"/>
      <w:lvlText w:val=""/>
      <w:lvlJc w:val="left"/>
    </w:lvl>
    <w:lvl w:ilvl="3" w:tplc="D368EFE0">
      <w:numFmt w:val="decimal"/>
      <w:lvlText w:val=""/>
      <w:lvlJc w:val="left"/>
    </w:lvl>
    <w:lvl w:ilvl="4" w:tplc="006C81C0">
      <w:numFmt w:val="decimal"/>
      <w:lvlText w:val=""/>
      <w:lvlJc w:val="left"/>
    </w:lvl>
    <w:lvl w:ilvl="5" w:tplc="3F52A514">
      <w:numFmt w:val="decimal"/>
      <w:lvlText w:val=""/>
      <w:lvlJc w:val="left"/>
    </w:lvl>
    <w:lvl w:ilvl="6" w:tplc="5846DA28">
      <w:numFmt w:val="decimal"/>
      <w:lvlText w:val=""/>
      <w:lvlJc w:val="left"/>
    </w:lvl>
    <w:lvl w:ilvl="7" w:tplc="C8E4621A">
      <w:numFmt w:val="decimal"/>
      <w:lvlText w:val=""/>
      <w:lvlJc w:val="left"/>
    </w:lvl>
    <w:lvl w:ilvl="8" w:tplc="F9C48290">
      <w:numFmt w:val="decimal"/>
      <w:lvlText w:val=""/>
      <w:lvlJc w:val="left"/>
    </w:lvl>
  </w:abstractNum>
  <w:abstractNum w:abstractNumId="58">
    <w:nsid w:val="00002C3B"/>
    <w:multiLevelType w:val="hybridMultilevel"/>
    <w:tmpl w:val="4E58D71E"/>
    <w:lvl w:ilvl="0" w:tplc="1862AE18">
      <w:start w:val="4"/>
      <w:numFmt w:val="decimal"/>
      <w:lvlText w:val="%1."/>
      <w:lvlJc w:val="left"/>
    </w:lvl>
    <w:lvl w:ilvl="1" w:tplc="833AC1C2">
      <w:numFmt w:val="decimal"/>
      <w:lvlText w:val=""/>
      <w:lvlJc w:val="left"/>
    </w:lvl>
    <w:lvl w:ilvl="2" w:tplc="CE263E66">
      <w:numFmt w:val="decimal"/>
      <w:lvlText w:val=""/>
      <w:lvlJc w:val="left"/>
    </w:lvl>
    <w:lvl w:ilvl="3" w:tplc="4A34FEF6">
      <w:numFmt w:val="decimal"/>
      <w:lvlText w:val=""/>
      <w:lvlJc w:val="left"/>
    </w:lvl>
    <w:lvl w:ilvl="4" w:tplc="A71A2A86">
      <w:numFmt w:val="decimal"/>
      <w:lvlText w:val=""/>
      <w:lvlJc w:val="left"/>
    </w:lvl>
    <w:lvl w:ilvl="5" w:tplc="A1CA718C">
      <w:numFmt w:val="decimal"/>
      <w:lvlText w:val=""/>
      <w:lvlJc w:val="left"/>
    </w:lvl>
    <w:lvl w:ilvl="6" w:tplc="A2B0C264">
      <w:numFmt w:val="decimal"/>
      <w:lvlText w:val=""/>
      <w:lvlJc w:val="left"/>
    </w:lvl>
    <w:lvl w:ilvl="7" w:tplc="EFC05F36">
      <w:numFmt w:val="decimal"/>
      <w:lvlText w:val=""/>
      <w:lvlJc w:val="left"/>
    </w:lvl>
    <w:lvl w:ilvl="8" w:tplc="FDE042AE">
      <w:numFmt w:val="decimal"/>
      <w:lvlText w:val=""/>
      <w:lvlJc w:val="left"/>
    </w:lvl>
  </w:abstractNum>
  <w:abstractNum w:abstractNumId="59">
    <w:nsid w:val="00002CF7"/>
    <w:multiLevelType w:val="hybridMultilevel"/>
    <w:tmpl w:val="FD6E1370"/>
    <w:lvl w:ilvl="0" w:tplc="0908D8E6">
      <w:start w:val="1"/>
      <w:numFmt w:val="bullet"/>
      <w:lvlText w:val=""/>
      <w:lvlJc w:val="left"/>
    </w:lvl>
    <w:lvl w:ilvl="1" w:tplc="A6C45F84">
      <w:numFmt w:val="decimal"/>
      <w:lvlText w:val=""/>
      <w:lvlJc w:val="left"/>
    </w:lvl>
    <w:lvl w:ilvl="2" w:tplc="BC267B8C">
      <w:numFmt w:val="decimal"/>
      <w:lvlText w:val=""/>
      <w:lvlJc w:val="left"/>
    </w:lvl>
    <w:lvl w:ilvl="3" w:tplc="4F04BB22">
      <w:numFmt w:val="decimal"/>
      <w:lvlText w:val=""/>
      <w:lvlJc w:val="left"/>
    </w:lvl>
    <w:lvl w:ilvl="4" w:tplc="85B039E0">
      <w:numFmt w:val="decimal"/>
      <w:lvlText w:val=""/>
      <w:lvlJc w:val="left"/>
    </w:lvl>
    <w:lvl w:ilvl="5" w:tplc="A8543FDE">
      <w:numFmt w:val="decimal"/>
      <w:lvlText w:val=""/>
      <w:lvlJc w:val="left"/>
    </w:lvl>
    <w:lvl w:ilvl="6" w:tplc="75CC8B0A">
      <w:numFmt w:val="decimal"/>
      <w:lvlText w:val=""/>
      <w:lvlJc w:val="left"/>
    </w:lvl>
    <w:lvl w:ilvl="7" w:tplc="9FA03DC6">
      <w:numFmt w:val="decimal"/>
      <w:lvlText w:val=""/>
      <w:lvlJc w:val="left"/>
    </w:lvl>
    <w:lvl w:ilvl="8" w:tplc="30D85642">
      <w:numFmt w:val="decimal"/>
      <w:lvlText w:val=""/>
      <w:lvlJc w:val="left"/>
    </w:lvl>
  </w:abstractNum>
  <w:abstractNum w:abstractNumId="60">
    <w:nsid w:val="00003004"/>
    <w:multiLevelType w:val="hybridMultilevel"/>
    <w:tmpl w:val="5F1C4190"/>
    <w:lvl w:ilvl="0" w:tplc="A49EE06C">
      <w:start w:val="2"/>
      <w:numFmt w:val="decimal"/>
      <w:lvlText w:val="%1."/>
      <w:lvlJc w:val="left"/>
    </w:lvl>
    <w:lvl w:ilvl="1" w:tplc="1FE0540C">
      <w:numFmt w:val="decimal"/>
      <w:lvlText w:val=""/>
      <w:lvlJc w:val="left"/>
    </w:lvl>
    <w:lvl w:ilvl="2" w:tplc="AEA20088">
      <w:numFmt w:val="decimal"/>
      <w:lvlText w:val=""/>
      <w:lvlJc w:val="left"/>
    </w:lvl>
    <w:lvl w:ilvl="3" w:tplc="B816CCE4">
      <w:numFmt w:val="decimal"/>
      <w:lvlText w:val=""/>
      <w:lvlJc w:val="left"/>
    </w:lvl>
    <w:lvl w:ilvl="4" w:tplc="CA04B0E0">
      <w:numFmt w:val="decimal"/>
      <w:lvlText w:val=""/>
      <w:lvlJc w:val="left"/>
    </w:lvl>
    <w:lvl w:ilvl="5" w:tplc="28DAA41C">
      <w:numFmt w:val="decimal"/>
      <w:lvlText w:val=""/>
      <w:lvlJc w:val="left"/>
    </w:lvl>
    <w:lvl w:ilvl="6" w:tplc="70F012A8">
      <w:numFmt w:val="decimal"/>
      <w:lvlText w:val=""/>
      <w:lvlJc w:val="left"/>
    </w:lvl>
    <w:lvl w:ilvl="7" w:tplc="269CA1D2">
      <w:numFmt w:val="decimal"/>
      <w:lvlText w:val=""/>
      <w:lvlJc w:val="left"/>
    </w:lvl>
    <w:lvl w:ilvl="8" w:tplc="9BEE61B8">
      <w:numFmt w:val="decimal"/>
      <w:lvlText w:val=""/>
      <w:lvlJc w:val="left"/>
    </w:lvl>
  </w:abstractNum>
  <w:abstractNum w:abstractNumId="61">
    <w:nsid w:val="00003087"/>
    <w:multiLevelType w:val="hybridMultilevel"/>
    <w:tmpl w:val="B532C676"/>
    <w:lvl w:ilvl="0" w:tplc="3D149B76">
      <w:start w:val="1"/>
      <w:numFmt w:val="bullet"/>
      <w:lvlText w:val="и"/>
      <w:lvlJc w:val="left"/>
    </w:lvl>
    <w:lvl w:ilvl="1" w:tplc="6F0C8570">
      <w:numFmt w:val="decimal"/>
      <w:lvlText w:val=""/>
      <w:lvlJc w:val="left"/>
    </w:lvl>
    <w:lvl w:ilvl="2" w:tplc="B40CD17E">
      <w:numFmt w:val="decimal"/>
      <w:lvlText w:val=""/>
      <w:lvlJc w:val="left"/>
    </w:lvl>
    <w:lvl w:ilvl="3" w:tplc="5224A772">
      <w:numFmt w:val="decimal"/>
      <w:lvlText w:val=""/>
      <w:lvlJc w:val="left"/>
    </w:lvl>
    <w:lvl w:ilvl="4" w:tplc="5898132E">
      <w:numFmt w:val="decimal"/>
      <w:lvlText w:val=""/>
      <w:lvlJc w:val="left"/>
    </w:lvl>
    <w:lvl w:ilvl="5" w:tplc="3EDE55EC">
      <w:numFmt w:val="decimal"/>
      <w:lvlText w:val=""/>
      <w:lvlJc w:val="left"/>
    </w:lvl>
    <w:lvl w:ilvl="6" w:tplc="B1B4BB36">
      <w:numFmt w:val="decimal"/>
      <w:lvlText w:val=""/>
      <w:lvlJc w:val="left"/>
    </w:lvl>
    <w:lvl w:ilvl="7" w:tplc="ADAC1B20">
      <w:numFmt w:val="decimal"/>
      <w:lvlText w:val=""/>
      <w:lvlJc w:val="left"/>
    </w:lvl>
    <w:lvl w:ilvl="8" w:tplc="12909B2E">
      <w:numFmt w:val="decimal"/>
      <w:lvlText w:val=""/>
      <w:lvlJc w:val="left"/>
    </w:lvl>
  </w:abstractNum>
  <w:abstractNum w:abstractNumId="62">
    <w:nsid w:val="000030A7"/>
    <w:multiLevelType w:val="hybridMultilevel"/>
    <w:tmpl w:val="C8E47BD6"/>
    <w:lvl w:ilvl="0" w:tplc="234C8DFC">
      <w:start w:val="5"/>
      <w:numFmt w:val="decimal"/>
      <w:lvlText w:val="%1."/>
      <w:lvlJc w:val="left"/>
    </w:lvl>
    <w:lvl w:ilvl="1" w:tplc="5E7632F0">
      <w:numFmt w:val="decimal"/>
      <w:lvlText w:val=""/>
      <w:lvlJc w:val="left"/>
    </w:lvl>
    <w:lvl w:ilvl="2" w:tplc="70C21CDA">
      <w:numFmt w:val="decimal"/>
      <w:lvlText w:val=""/>
      <w:lvlJc w:val="left"/>
    </w:lvl>
    <w:lvl w:ilvl="3" w:tplc="4AD41B0E">
      <w:numFmt w:val="decimal"/>
      <w:lvlText w:val=""/>
      <w:lvlJc w:val="left"/>
    </w:lvl>
    <w:lvl w:ilvl="4" w:tplc="5A0E36E8">
      <w:numFmt w:val="decimal"/>
      <w:lvlText w:val=""/>
      <w:lvlJc w:val="left"/>
    </w:lvl>
    <w:lvl w:ilvl="5" w:tplc="B3681AB2">
      <w:numFmt w:val="decimal"/>
      <w:lvlText w:val=""/>
      <w:lvlJc w:val="left"/>
    </w:lvl>
    <w:lvl w:ilvl="6" w:tplc="909090D6">
      <w:numFmt w:val="decimal"/>
      <w:lvlText w:val=""/>
      <w:lvlJc w:val="left"/>
    </w:lvl>
    <w:lvl w:ilvl="7" w:tplc="DF3CBCC0">
      <w:numFmt w:val="decimal"/>
      <w:lvlText w:val=""/>
      <w:lvlJc w:val="left"/>
    </w:lvl>
    <w:lvl w:ilvl="8" w:tplc="913C0FB0">
      <w:numFmt w:val="decimal"/>
      <w:lvlText w:val=""/>
      <w:lvlJc w:val="left"/>
    </w:lvl>
  </w:abstractNum>
  <w:abstractNum w:abstractNumId="63">
    <w:nsid w:val="000030F1"/>
    <w:multiLevelType w:val="hybridMultilevel"/>
    <w:tmpl w:val="DE76FF44"/>
    <w:lvl w:ilvl="0" w:tplc="6B4822B8">
      <w:start w:val="1"/>
      <w:numFmt w:val="bullet"/>
      <w:lvlText w:val="и"/>
      <w:lvlJc w:val="left"/>
    </w:lvl>
    <w:lvl w:ilvl="1" w:tplc="3DF2F27A">
      <w:numFmt w:val="decimal"/>
      <w:lvlText w:val=""/>
      <w:lvlJc w:val="left"/>
    </w:lvl>
    <w:lvl w:ilvl="2" w:tplc="D49E73EE">
      <w:numFmt w:val="decimal"/>
      <w:lvlText w:val=""/>
      <w:lvlJc w:val="left"/>
    </w:lvl>
    <w:lvl w:ilvl="3" w:tplc="CF6C079A">
      <w:numFmt w:val="decimal"/>
      <w:lvlText w:val=""/>
      <w:lvlJc w:val="left"/>
    </w:lvl>
    <w:lvl w:ilvl="4" w:tplc="E4E611F4">
      <w:numFmt w:val="decimal"/>
      <w:lvlText w:val=""/>
      <w:lvlJc w:val="left"/>
    </w:lvl>
    <w:lvl w:ilvl="5" w:tplc="02E2D8DE">
      <w:numFmt w:val="decimal"/>
      <w:lvlText w:val=""/>
      <w:lvlJc w:val="left"/>
    </w:lvl>
    <w:lvl w:ilvl="6" w:tplc="3754248E">
      <w:numFmt w:val="decimal"/>
      <w:lvlText w:val=""/>
      <w:lvlJc w:val="left"/>
    </w:lvl>
    <w:lvl w:ilvl="7" w:tplc="E0C0A06E">
      <w:numFmt w:val="decimal"/>
      <w:lvlText w:val=""/>
      <w:lvlJc w:val="left"/>
    </w:lvl>
    <w:lvl w:ilvl="8" w:tplc="282CAD78">
      <w:numFmt w:val="decimal"/>
      <w:lvlText w:val=""/>
      <w:lvlJc w:val="left"/>
    </w:lvl>
  </w:abstractNum>
  <w:abstractNum w:abstractNumId="64">
    <w:nsid w:val="00003295"/>
    <w:multiLevelType w:val="hybridMultilevel"/>
    <w:tmpl w:val="1AF0D52E"/>
    <w:lvl w:ilvl="0" w:tplc="FAC2A7D6">
      <w:start w:val="1"/>
      <w:numFmt w:val="bullet"/>
      <w:lvlText w:val="и"/>
      <w:lvlJc w:val="left"/>
    </w:lvl>
    <w:lvl w:ilvl="1" w:tplc="5B58D81A">
      <w:start w:val="5"/>
      <w:numFmt w:val="decimal"/>
      <w:lvlText w:val="%2."/>
      <w:lvlJc w:val="left"/>
    </w:lvl>
    <w:lvl w:ilvl="2" w:tplc="17A0C898">
      <w:numFmt w:val="decimal"/>
      <w:lvlText w:val=""/>
      <w:lvlJc w:val="left"/>
    </w:lvl>
    <w:lvl w:ilvl="3" w:tplc="1CAC60F4">
      <w:numFmt w:val="decimal"/>
      <w:lvlText w:val=""/>
      <w:lvlJc w:val="left"/>
    </w:lvl>
    <w:lvl w:ilvl="4" w:tplc="C87243F2">
      <w:numFmt w:val="decimal"/>
      <w:lvlText w:val=""/>
      <w:lvlJc w:val="left"/>
    </w:lvl>
    <w:lvl w:ilvl="5" w:tplc="09623BD0">
      <w:numFmt w:val="decimal"/>
      <w:lvlText w:val=""/>
      <w:lvlJc w:val="left"/>
    </w:lvl>
    <w:lvl w:ilvl="6" w:tplc="0DCA38F0">
      <w:numFmt w:val="decimal"/>
      <w:lvlText w:val=""/>
      <w:lvlJc w:val="left"/>
    </w:lvl>
    <w:lvl w:ilvl="7" w:tplc="BB02C538">
      <w:numFmt w:val="decimal"/>
      <w:lvlText w:val=""/>
      <w:lvlJc w:val="left"/>
    </w:lvl>
    <w:lvl w:ilvl="8" w:tplc="71E02188">
      <w:numFmt w:val="decimal"/>
      <w:lvlText w:val=""/>
      <w:lvlJc w:val="left"/>
    </w:lvl>
  </w:abstractNum>
  <w:abstractNum w:abstractNumId="65">
    <w:nsid w:val="00003459"/>
    <w:multiLevelType w:val="hybridMultilevel"/>
    <w:tmpl w:val="A6467630"/>
    <w:lvl w:ilvl="0" w:tplc="7C66E692">
      <w:start w:val="1"/>
      <w:numFmt w:val="bullet"/>
      <w:lvlText w:val="-"/>
      <w:lvlJc w:val="left"/>
    </w:lvl>
    <w:lvl w:ilvl="1" w:tplc="FAD8FB4A">
      <w:numFmt w:val="decimal"/>
      <w:lvlText w:val=""/>
      <w:lvlJc w:val="left"/>
    </w:lvl>
    <w:lvl w:ilvl="2" w:tplc="E378F482">
      <w:numFmt w:val="decimal"/>
      <w:lvlText w:val=""/>
      <w:lvlJc w:val="left"/>
    </w:lvl>
    <w:lvl w:ilvl="3" w:tplc="D1E2747A">
      <w:numFmt w:val="decimal"/>
      <w:lvlText w:val=""/>
      <w:lvlJc w:val="left"/>
    </w:lvl>
    <w:lvl w:ilvl="4" w:tplc="DA2A03C2">
      <w:numFmt w:val="decimal"/>
      <w:lvlText w:val=""/>
      <w:lvlJc w:val="left"/>
    </w:lvl>
    <w:lvl w:ilvl="5" w:tplc="6F207E94">
      <w:numFmt w:val="decimal"/>
      <w:lvlText w:val=""/>
      <w:lvlJc w:val="left"/>
    </w:lvl>
    <w:lvl w:ilvl="6" w:tplc="7208FD00">
      <w:numFmt w:val="decimal"/>
      <w:lvlText w:val=""/>
      <w:lvlJc w:val="left"/>
    </w:lvl>
    <w:lvl w:ilvl="7" w:tplc="6DB084F8">
      <w:numFmt w:val="decimal"/>
      <w:lvlText w:val=""/>
      <w:lvlJc w:val="left"/>
    </w:lvl>
    <w:lvl w:ilvl="8" w:tplc="A252D726">
      <w:numFmt w:val="decimal"/>
      <w:lvlText w:val=""/>
      <w:lvlJc w:val="left"/>
    </w:lvl>
  </w:abstractNum>
  <w:abstractNum w:abstractNumId="66">
    <w:nsid w:val="00003492"/>
    <w:multiLevelType w:val="hybridMultilevel"/>
    <w:tmpl w:val="76B6A932"/>
    <w:lvl w:ilvl="0" w:tplc="8E92DE08">
      <w:start w:val="1"/>
      <w:numFmt w:val="bullet"/>
      <w:lvlText w:val="с"/>
      <w:lvlJc w:val="left"/>
    </w:lvl>
    <w:lvl w:ilvl="1" w:tplc="60F63F76">
      <w:start w:val="1"/>
      <w:numFmt w:val="bullet"/>
      <w:lvlText w:val=""/>
      <w:lvlJc w:val="left"/>
    </w:lvl>
    <w:lvl w:ilvl="2" w:tplc="E1E6CC50">
      <w:start w:val="1"/>
      <w:numFmt w:val="bullet"/>
      <w:lvlText w:val="В"/>
      <w:lvlJc w:val="left"/>
    </w:lvl>
    <w:lvl w:ilvl="3" w:tplc="BF5CA764">
      <w:numFmt w:val="decimal"/>
      <w:lvlText w:val=""/>
      <w:lvlJc w:val="left"/>
    </w:lvl>
    <w:lvl w:ilvl="4" w:tplc="40C403AE">
      <w:numFmt w:val="decimal"/>
      <w:lvlText w:val=""/>
      <w:lvlJc w:val="left"/>
    </w:lvl>
    <w:lvl w:ilvl="5" w:tplc="89ACFEE4">
      <w:numFmt w:val="decimal"/>
      <w:lvlText w:val=""/>
      <w:lvlJc w:val="left"/>
    </w:lvl>
    <w:lvl w:ilvl="6" w:tplc="1EF4D284">
      <w:numFmt w:val="decimal"/>
      <w:lvlText w:val=""/>
      <w:lvlJc w:val="left"/>
    </w:lvl>
    <w:lvl w:ilvl="7" w:tplc="B53072FC">
      <w:numFmt w:val="decimal"/>
      <w:lvlText w:val=""/>
      <w:lvlJc w:val="left"/>
    </w:lvl>
    <w:lvl w:ilvl="8" w:tplc="BAAE4660">
      <w:numFmt w:val="decimal"/>
      <w:lvlText w:val=""/>
      <w:lvlJc w:val="left"/>
    </w:lvl>
  </w:abstractNum>
  <w:abstractNum w:abstractNumId="67">
    <w:nsid w:val="000037E5"/>
    <w:multiLevelType w:val="hybridMultilevel"/>
    <w:tmpl w:val="A8E04EAC"/>
    <w:lvl w:ilvl="0" w:tplc="7936A788">
      <w:start w:val="5"/>
      <w:numFmt w:val="decimal"/>
      <w:lvlText w:val="%1."/>
      <w:lvlJc w:val="left"/>
    </w:lvl>
    <w:lvl w:ilvl="1" w:tplc="9AAAD2A8">
      <w:numFmt w:val="decimal"/>
      <w:lvlText w:val=""/>
      <w:lvlJc w:val="left"/>
    </w:lvl>
    <w:lvl w:ilvl="2" w:tplc="0DB6783A">
      <w:numFmt w:val="decimal"/>
      <w:lvlText w:val=""/>
      <w:lvlJc w:val="left"/>
    </w:lvl>
    <w:lvl w:ilvl="3" w:tplc="CA12893E">
      <w:numFmt w:val="decimal"/>
      <w:lvlText w:val=""/>
      <w:lvlJc w:val="left"/>
    </w:lvl>
    <w:lvl w:ilvl="4" w:tplc="B5D07DD8">
      <w:numFmt w:val="decimal"/>
      <w:lvlText w:val=""/>
      <w:lvlJc w:val="left"/>
    </w:lvl>
    <w:lvl w:ilvl="5" w:tplc="68809564">
      <w:numFmt w:val="decimal"/>
      <w:lvlText w:val=""/>
      <w:lvlJc w:val="left"/>
    </w:lvl>
    <w:lvl w:ilvl="6" w:tplc="C154525C">
      <w:numFmt w:val="decimal"/>
      <w:lvlText w:val=""/>
      <w:lvlJc w:val="left"/>
    </w:lvl>
    <w:lvl w:ilvl="7" w:tplc="2DAC8A92">
      <w:numFmt w:val="decimal"/>
      <w:lvlText w:val=""/>
      <w:lvlJc w:val="left"/>
    </w:lvl>
    <w:lvl w:ilvl="8" w:tplc="99F26DC0">
      <w:numFmt w:val="decimal"/>
      <w:lvlText w:val=""/>
      <w:lvlJc w:val="left"/>
    </w:lvl>
  </w:abstractNum>
  <w:abstractNum w:abstractNumId="68">
    <w:nsid w:val="000037E6"/>
    <w:multiLevelType w:val="hybridMultilevel"/>
    <w:tmpl w:val="BE8A6146"/>
    <w:lvl w:ilvl="0" w:tplc="3044EED8">
      <w:start w:val="1"/>
      <w:numFmt w:val="bullet"/>
      <w:lvlText w:val=""/>
      <w:lvlJc w:val="left"/>
    </w:lvl>
    <w:lvl w:ilvl="1" w:tplc="89527E58">
      <w:numFmt w:val="decimal"/>
      <w:lvlText w:val=""/>
      <w:lvlJc w:val="left"/>
    </w:lvl>
    <w:lvl w:ilvl="2" w:tplc="67580F34">
      <w:numFmt w:val="decimal"/>
      <w:lvlText w:val=""/>
      <w:lvlJc w:val="left"/>
    </w:lvl>
    <w:lvl w:ilvl="3" w:tplc="84620BD4">
      <w:numFmt w:val="decimal"/>
      <w:lvlText w:val=""/>
      <w:lvlJc w:val="left"/>
    </w:lvl>
    <w:lvl w:ilvl="4" w:tplc="0B284652">
      <w:numFmt w:val="decimal"/>
      <w:lvlText w:val=""/>
      <w:lvlJc w:val="left"/>
    </w:lvl>
    <w:lvl w:ilvl="5" w:tplc="0E3C9AC8">
      <w:numFmt w:val="decimal"/>
      <w:lvlText w:val=""/>
      <w:lvlJc w:val="left"/>
    </w:lvl>
    <w:lvl w:ilvl="6" w:tplc="977C032A">
      <w:numFmt w:val="decimal"/>
      <w:lvlText w:val=""/>
      <w:lvlJc w:val="left"/>
    </w:lvl>
    <w:lvl w:ilvl="7" w:tplc="CDA48CA0">
      <w:numFmt w:val="decimal"/>
      <w:lvlText w:val=""/>
      <w:lvlJc w:val="left"/>
    </w:lvl>
    <w:lvl w:ilvl="8" w:tplc="8214DF6E">
      <w:numFmt w:val="decimal"/>
      <w:lvlText w:val=""/>
      <w:lvlJc w:val="left"/>
    </w:lvl>
  </w:abstractNum>
  <w:abstractNum w:abstractNumId="69">
    <w:nsid w:val="00003807"/>
    <w:multiLevelType w:val="hybridMultilevel"/>
    <w:tmpl w:val="A1A60694"/>
    <w:lvl w:ilvl="0" w:tplc="D67E44D0">
      <w:start w:val="1"/>
      <w:numFmt w:val="decimal"/>
      <w:lvlText w:val="%1."/>
      <w:lvlJc w:val="left"/>
    </w:lvl>
    <w:lvl w:ilvl="1" w:tplc="43A68340">
      <w:numFmt w:val="decimal"/>
      <w:lvlText w:val=""/>
      <w:lvlJc w:val="left"/>
    </w:lvl>
    <w:lvl w:ilvl="2" w:tplc="AA643038">
      <w:numFmt w:val="decimal"/>
      <w:lvlText w:val=""/>
      <w:lvlJc w:val="left"/>
    </w:lvl>
    <w:lvl w:ilvl="3" w:tplc="2E7CD836">
      <w:numFmt w:val="decimal"/>
      <w:lvlText w:val=""/>
      <w:lvlJc w:val="left"/>
    </w:lvl>
    <w:lvl w:ilvl="4" w:tplc="1D046E34">
      <w:numFmt w:val="decimal"/>
      <w:lvlText w:val=""/>
      <w:lvlJc w:val="left"/>
    </w:lvl>
    <w:lvl w:ilvl="5" w:tplc="4BB83F7A">
      <w:numFmt w:val="decimal"/>
      <w:lvlText w:val=""/>
      <w:lvlJc w:val="left"/>
    </w:lvl>
    <w:lvl w:ilvl="6" w:tplc="79ECE3E4">
      <w:numFmt w:val="decimal"/>
      <w:lvlText w:val=""/>
      <w:lvlJc w:val="left"/>
    </w:lvl>
    <w:lvl w:ilvl="7" w:tplc="223491F6">
      <w:numFmt w:val="decimal"/>
      <w:lvlText w:val=""/>
      <w:lvlJc w:val="left"/>
    </w:lvl>
    <w:lvl w:ilvl="8" w:tplc="1D965970">
      <w:numFmt w:val="decimal"/>
      <w:lvlText w:val=""/>
      <w:lvlJc w:val="left"/>
    </w:lvl>
  </w:abstractNum>
  <w:abstractNum w:abstractNumId="70">
    <w:nsid w:val="00003960"/>
    <w:multiLevelType w:val="hybridMultilevel"/>
    <w:tmpl w:val="B9FEF516"/>
    <w:lvl w:ilvl="0" w:tplc="F9409C66">
      <w:start w:val="3"/>
      <w:numFmt w:val="decimal"/>
      <w:lvlText w:val="%1."/>
      <w:lvlJc w:val="left"/>
    </w:lvl>
    <w:lvl w:ilvl="1" w:tplc="656E87E6">
      <w:numFmt w:val="decimal"/>
      <w:lvlText w:val=""/>
      <w:lvlJc w:val="left"/>
    </w:lvl>
    <w:lvl w:ilvl="2" w:tplc="0BE6E9D2">
      <w:numFmt w:val="decimal"/>
      <w:lvlText w:val=""/>
      <w:lvlJc w:val="left"/>
    </w:lvl>
    <w:lvl w:ilvl="3" w:tplc="A0A097CE">
      <w:numFmt w:val="decimal"/>
      <w:lvlText w:val=""/>
      <w:lvlJc w:val="left"/>
    </w:lvl>
    <w:lvl w:ilvl="4" w:tplc="2E528D60">
      <w:numFmt w:val="decimal"/>
      <w:lvlText w:val=""/>
      <w:lvlJc w:val="left"/>
    </w:lvl>
    <w:lvl w:ilvl="5" w:tplc="0776B9EC">
      <w:numFmt w:val="decimal"/>
      <w:lvlText w:val=""/>
      <w:lvlJc w:val="left"/>
    </w:lvl>
    <w:lvl w:ilvl="6" w:tplc="48344D82">
      <w:numFmt w:val="decimal"/>
      <w:lvlText w:val=""/>
      <w:lvlJc w:val="left"/>
    </w:lvl>
    <w:lvl w:ilvl="7" w:tplc="D1D0A89C">
      <w:numFmt w:val="decimal"/>
      <w:lvlText w:val=""/>
      <w:lvlJc w:val="left"/>
    </w:lvl>
    <w:lvl w:ilvl="8" w:tplc="DAEC2F5E">
      <w:numFmt w:val="decimal"/>
      <w:lvlText w:val=""/>
      <w:lvlJc w:val="left"/>
    </w:lvl>
  </w:abstractNum>
  <w:abstractNum w:abstractNumId="71">
    <w:nsid w:val="000039CE"/>
    <w:multiLevelType w:val="hybridMultilevel"/>
    <w:tmpl w:val="8486AA3E"/>
    <w:lvl w:ilvl="0" w:tplc="BF3AA9A0">
      <w:start w:val="1"/>
      <w:numFmt w:val="bullet"/>
      <w:lvlText w:val=""/>
      <w:lvlJc w:val="left"/>
    </w:lvl>
    <w:lvl w:ilvl="1" w:tplc="CA409F4C">
      <w:numFmt w:val="decimal"/>
      <w:lvlText w:val=""/>
      <w:lvlJc w:val="left"/>
    </w:lvl>
    <w:lvl w:ilvl="2" w:tplc="8DC2B902">
      <w:numFmt w:val="decimal"/>
      <w:lvlText w:val=""/>
      <w:lvlJc w:val="left"/>
    </w:lvl>
    <w:lvl w:ilvl="3" w:tplc="134C9CF8">
      <w:numFmt w:val="decimal"/>
      <w:lvlText w:val=""/>
      <w:lvlJc w:val="left"/>
    </w:lvl>
    <w:lvl w:ilvl="4" w:tplc="77847464">
      <w:numFmt w:val="decimal"/>
      <w:lvlText w:val=""/>
      <w:lvlJc w:val="left"/>
    </w:lvl>
    <w:lvl w:ilvl="5" w:tplc="C23C2138">
      <w:numFmt w:val="decimal"/>
      <w:lvlText w:val=""/>
      <w:lvlJc w:val="left"/>
    </w:lvl>
    <w:lvl w:ilvl="6" w:tplc="DB46C2A6">
      <w:numFmt w:val="decimal"/>
      <w:lvlText w:val=""/>
      <w:lvlJc w:val="left"/>
    </w:lvl>
    <w:lvl w:ilvl="7" w:tplc="F16685AC">
      <w:numFmt w:val="decimal"/>
      <w:lvlText w:val=""/>
      <w:lvlJc w:val="left"/>
    </w:lvl>
    <w:lvl w:ilvl="8" w:tplc="926EFA0A">
      <w:numFmt w:val="decimal"/>
      <w:lvlText w:val=""/>
      <w:lvlJc w:val="left"/>
    </w:lvl>
  </w:abstractNum>
  <w:abstractNum w:abstractNumId="72">
    <w:nsid w:val="00003A2D"/>
    <w:multiLevelType w:val="hybridMultilevel"/>
    <w:tmpl w:val="979A9572"/>
    <w:lvl w:ilvl="0" w:tplc="BA10789C">
      <w:start w:val="3"/>
      <w:numFmt w:val="decimal"/>
      <w:lvlText w:val="%1."/>
      <w:lvlJc w:val="left"/>
    </w:lvl>
    <w:lvl w:ilvl="1" w:tplc="94A61A12">
      <w:numFmt w:val="decimal"/>
      <w:lvlText w:val=""/>
      <w:lvlJc w:val="left"/>
    </w:lvl>
    <w:lvl w:ilvl="2" w:tplc="86E20D84">
      <w:numFmt w:val="decimal"/>
      <w:lvlText w:val=""/>
      <w:lvlJc w:val="left"/>
    </w:lvl>
    <w:lvl w:ilvl="3" w:tplc="EF38BA80">
      <w:numFmt w:val="decimal"/>
      <w:lvlText w:val=""/>
      <w:lvlJc w:val="left"/>
    </w:lvl>
    <w:lvl w:ilvl="4" w:tplc="6F5A7194">
      <w:numFmt w:val="decimal"/>
      <w:lvlText w:val=""/>
      <w:lvlJc w:val="left"/>
    </w:lvl>
    <w:lvl w:ilvl="5" w:tplc="A6EC16CE">
      <w:numFmt w:val="decimal"/>
      <w:lvlText w:val=""/>
      <w:lvlJc w:val="left"/>
    </w:lvl>
    <w:lvl w:ilvl="6" w:tplc="3A0AE358">
      <w:numFmt w:val="decimal"/>
      <w:lvlText w:val=""/>
      <w:lvlJc w:val="left"/>
    </w:lvl>
    <w:lvl w:ilvl="7" w:tplc="4754F224">
      <w:numFmt w:val="decimal"/>
      <w:lvlText w:val=""/>
      <w:lvlJc w:val="left"/>
    </w:lvl>
    <w:lvl w:ilvl="8" w:tplc="D6D64C48">
      <w:numFmt w:val="decimal"/>
      <w:lvlText w:val=""/>
      <w:lvlJc w:val="left"/>
    </w:lvl>
  </w:abstractNum>
  <w:abstractNum w:abstractNumId="73">
    <w:nsid w:val="00003A8D"/>
    <w:multiLevelType w:val="hybridMultilevel"/>
    <w:tmpl w:val="586A7754"/>
    <w:lvl w:ilvl="0" w:tplc="47BC565E">
      <w:start w:val="1"/>
      <w:numFmt w:val="bullet"/>
      <w:lvlText w:val="В"/>
      <w:lvlJc w:val="left"/>
    </w:lvl>
    <w:lvl w:ilvl="1" w:tplc="C95A3088">
      <w:numFmt w:val="decimal"/>
      <w:lvlText w:val=""/>
      <w:lvlJc w:val="left"/>
    </w:lvl>
    <w:lvl w:ilvl="2" w:tplc="60507976">
      <w:numFmt w:val="decimal"/>
      <w:lvlText w:val=""/>
      <w:lvlJc w:val="left"/>
    </w:lvl>
    <w:lvl w:ilvl="3" w:tplc="172C79E4">
      <w:numFmt w:val="decimal"/>
      <w:lvlText w:val=""/>
      <w:lvlJc w:val="left"/>
    </w:lvl>
    <w:lvl w:ilvl="4" w:tplc="A08ED480">
      <w:numFmt w:val="decimal"/>
      <w:lvlText w:val=""/>
      <w:lvlJc w:val="left"/>
    </w:lvl>
    <w:lvl w:ilvl="5" w:tplc="B8F422DA">
      <w:numFmt w:val="decimal"/>
      <w:lvlText w:val=""/>
      <w:lvlJc w:val="left"/>
    </w:lvl>
    <w:lvl w:ilvl="6" w:tplc="80A81A80">
      <w:numFmt w:val="decimal"/>
      <w:lvlText w:val=""/>
      <w:lvlJc w:val="left"/>
    </w:lvl>
    <w:lvl w:ilvl="7" w:tplc="18421F56">
      <w:numFmt w:val="decimal"/>
      <w:lvlText w:val=""/>
      <w:lvlJc w:val="left"/>
    </w:lvl>
    <w:lvl w:ilvl="8" w:tplc="6E6455A0">
      <w:numFmt w:val="decimal"/>
      <w:lvlText w:val=""/>
      <w:lvlJc w:val="left"/>
    </w:lvl>
  </w:abstractNum>
  <w:abstractNum w:abstractNumId="74">
    <w:nsid w:val="00003B97"/>
    <w:multiLevelType w:val="hybridMultilevel"/>
    <w:tmpl w:val="C0925CA6"/>
    <w:lvl w:ilvl="0" w:tplc="DBACDDBA">
      <w:start w:val="1"/>
      <w:numFmt w:val="bullet"/>
      <w:lvlText w:val="к"/>
      <w:lvlJc w:val="left"/>
    </w:lvl>
    <w:lvl w:ilvl="1" w:tplc="B83C6A88">
      <w:start w:val="1"/>
      <w:numFmt w:val="bullet"/>
      <w:lvlText w:val="В"/>
      <w:lvlJc w:val="left"/>
    </w:lvl>
    <w:lvl w:ilvl="2" w:tplc="60644ECE">
      <w:start w:val="1"/>
      <w:numFmt w:val="bullet"/>
      <w:lvlText w:val="В"/>
      <w:lvlJc w:val="left"/>
    </w:lvl>
    <w:lvl w:ilvl="3" w:tplc="9EA6EC3A">
      <w:numFmt w:val="decimal"/>
      <w:lvlText w:val=""/>
      <w:lvlJc w:val="left"/>
    </w:lvl>
    <w:lvl w:ilvl="4" w:tplc="31D053BA">
      <w:numFmt w:val="decimal"/>
      <w:lvlText w:val=""/>
      <w:lvlJc w:val="left"/>
    </w:lvl>
    <w:lvl w:ilvl="5" w:tplc="5DC83100">
      <w:numFmt w:val="decimal"/>
      <w:lvlText w:val=""/>
      <w:lvlJc w:val="left"/>
    </w:lvl>
    <w:lvl w:ilvl="6" w:tplc="5DC6F452">
      <w:numFmt w:val="decimal"/>
      <w:lvlText w:val=""/>
      <w:lvlJc w:val="left"/>
    </w:lvl>
    <w:lvl w:ilvl="7" w:tplc="922ADD72">
      <w:numFmt w:val="decimal"/>
      <w:lvlText w:val=""/>
      <w:lvlJc w:val="left"/>
    </w:lvl>
    <w:lvl w:ilvl="8" w:tplc="05222308">
      <w:numFmt w:val="decimal"/>
      <w:lvlText w:val=""/>
      <w:lvlJc w:val="left"/>
    </w:lvl>
  </w:abstractNum>
  <w:abstractNum w:abstractNumId="75">
    <w:nsid w:val="00003BB1"/>
    <w:multiLevelType w:val="hybridMultilevel"/>
    <w:tmpl w:val="0DD2AC7A"/>
    <w:lvl w:ilvl="0" w:tplc="716E1BD2">
      <w:start w:val="1"/>
      <w:numFmt w:val="bullet"/>
      <w:lvlText w:val=""/>
      <w:lvlJc w:val="left"/>
    </w:lvl>
    <w:lvl w:ilvl="1" w:tplc="958484E8">
      <w:numFmt w:val="decimal"/>
      <w:lvlText w:val=""/>
      <w:lvlJc w:val="left"/>
    </w:lvl>
    <w:lvl w:ilvl="2" w:tplc="40B4A5F6">
      <w:numFmt w:val="decimal"/>
      <w:lvlText w:val=""/>
      <w:lvlJc w:val="left"/>
    </w:lvl>
    <w:lvl w:ilvl="3" w:tplc="4D565258">
      <w:numFmt w:val="decimal"/>
      <w:lvlText w:val=""/>
      <w:lvlJc w:val="left"/>
    </w:lvl>
    <w:lvl w:ilvl="4" w:tplc="782A5D70">
      <w:numFmt w:val="decimal"/>
      <w:lvlText w:val=""/>
      <w:lvlJc w:val="left"/>
    </w:lvl>
    <w:lvl w:ilvl="5" w:tplc="EBF6E3B0">
      <w:numFmt w:val="decimal"/>
      <w:lvlText w:val=""/>
      <w:lvlJc w:val="left"/>
    </w:lvl>
    <w:lvl w:ilvl="6" w:tplc="734475DE">
      <w:numFmt w:val="decimal"/>
      <w:lvlText w:val=""/>
      <w:lvlJc w:val="left"/>
    </w:lvl>
    <w:lvl w:ilvl="7" w:tplc="294485F6">
      <w:numFmt w:val="decimal"/>
      <w:lvlText w:val=""/>
      <w:lvlJc w:val="left"/>
    </w:lvl>
    <w:lvl w:ilvl="8" w:tplc="B38C8692">
      <w:numFmt w:val="decimal"/>
      <w:lvlText w:val=""/>
      <w:lvlJc w:val="left"/>
    </w:lvl>
  </w:abstractNum>
  <w:abstractNum w:abstractNumId="76">
    <w:nsid w:val="00003EE9"/>
    <w:multiLevelType w:val="hybridMultilevel"/>
    <w:tmpl w:val="FEBE44D6"/>
    <w:lvl w:ilvl="0" w:tplc="2CFC0CE0">
      <w:start w:val="1"/>
      <w:numFmt w:val="bullet"/>
      <w:lvlText w:val="и"/>
      <w:lvlJc w:val="left"/>
    </w:lvl>
    <w:lvl w:ilvl="1" w:tplc="4FF4BB32">
      <w:numFmt w:val="decimal"/>
      <w:lvlText w:val=""/>
      <w:lvlJc w:val="left"/>
    </w:lvl>
    <w:lvl w:ilvl="2" w:tplc="E0908804">
      <w:numFmt w:val="decimal"/>
      <w:lvlText w:val=""/>
      <w:lvlJc w:val="left"/>
    </w:lvl>
    <w:lvl w:ilvl="3" w:tplc="789A385E">
      <w:numFmt w:val="decimal"/>
      <w:lvlText w:val=""/>
      <w:lvlJc w:val="left"/>
    </w:lvl>
    <w:lvl w:ilvl="4" w:tplc="F390A594">
      <w:numFmt w:val="decimal"/>
      <w:lvlText w:val=""/>
      <w:lvlJc w:val="left"/>
    </w:lvl>
    <w:lvl w:ilvl="5" w:tplc="8C82EC10">
      <w:numFmt w:val="decimal"/>
      <w:lvlText w:val=""/>
      <w:lvlJc w:val="left"/>
    </w:lvl>
    <w:lvl w:ilvl="6" w:tplc="C69E110C">
      <w:numFmt w:val="decimal"/>
      <w:lvlText w:val=""/>
      <w:lvlJc w:val="left"/>
    </w:lvl>
    <w:lvl w:ilvl="7" w:tplc="3598896A">
      <w:numFmt w:val="decimal"/>
      <w:lvlText w:val=""/>
      <w:lvlJc w:val="left"/>
    </w:lvl>
    <w:lvl w:ilvl="8" w:tplc="486A629C">
      <w:numFmt w:val="decimal"/>
      <w:lvlText w:val=""/>
      <w:lvlJc w:val="left"/>
    </w:lvl>
  </w:abstractNum>
  <w:abstractNum w:abstractNumId="77">
    <w:nsid w:val="00003F0B"/>
    <w:multiLevelType w:val="hybridMultilevel"/>
    <w:tmpl w:val="6770BB18"/>
    <w:lvl w:ilvl="0" w:tplc="32A2DADE">
      <w:start w:val="1"/>
      <w:numFmt w:val="bullet"/>
      <w:lvlText w:val="В"/>
      <w:lvlJc w:val="left"/>
    </w:lvl>
    <w:lvl w:ilvl="1" w:tplc="287EC392">
      <w:numFmt w:val="decimal"/>
      <w:lvlText w:val=""/>
      <w:lvlJc w:val="left"/>
    </w:lvl>
    <w:lvl w:ilvl="2" w:tplc="293C4F6E">
      <w:numFmt w:val="decimal"/>
      <w:lvlText w:val=""/>
      <w:lvlJc w:val="left"/>
    </w:lvl>
    <w:lvl w:ilvl="3" w:tplc="B81A6A42">
      <w:numFmt w:val="decimal"/>
      <w:lvlText w:val=""/>
      <w:lvlJc w:val="left"/>
    </w:lvl>
    <w:lvl w:ilvl="4" w:tplc="F9245E78">
      <w:numFmt w:val="decimal"/>
      <w:lvlText w:val=""/>
      <w:lvlJc w:val="left"/>
    </w:lvl>
    <w:lvl w:ilvl="5" w:tplc="77F22360">
      <w:numFmt w:val="decimal"/>
      <w:lvlText w:val=""/>
      <w:lvlJc w:val="left"/>
    </w:lvl>
    <w:lvl w:ilvl="6" w:tplc="74266CE4">
      <w:numFmt w:val="decimal"/>
      <w:lvlText w:val=""/>
      <w:lvlJc w:val="left"/>
    </w:lvl>
    <w:lvl w:ilvl="7" w:tplc="EF38FDBA">
      <w:numFmt w:val="decimal"/>
      <w:lvlText w:val=""/>
      <w:lvlJc w:val="left"/>
    </w:lvl>
    <w:lvl w:ilvl="8" w:tplc="5B6005A4">
      <w:numFmt w:val="decimal"/>
      <w:lvlText w:val=""/>
      <w:lvlJc w:val="left"/>
    </w:lvl>
  </w:abstractNum>
  <w:abstractNum w:abstractNumId="78">
    <w:nsid w:val="00003F4A"/>
    <w:multiLevelType w:val="hybridMultilevel"/>
    <w:tmpl w:val="BE54106C"/>
    <w:lvl w:ilvl="0" w:tplc="5D4A452C">
      <w:start w:val="1"/>
      <w:numFmt w:val="bullet"/>
      <w:lvlText w:val="-"/>
      <w:lvlJc w:val="left"/>
    </w:lvl>
    <w:lvl w:ilvl="1" w:tplc="13BC695E">
      <w:numFmt w:val="decimal"/>
      <w:lvlText w:val=""/>
      <w:lvlJc w:val="left"/>
    </w:lvl>
    <w:lvl w:ilvl="2" w:tplc="C0BEACA0">
      <w:numFmt w:val="decimal"/>
      <w:lvlText w:val=""/>
      <w:lvlJc w:val="left"/>
    </w:lvl>
    <w:lvl w:ilvl="3" w:tplc="272044BE">
      <w:numFmt w:val="decimal"/>
      <w:lvlText w:val=""/>
      <w:lvlJc w:val="left"/>
    </w:lvl>
    <w:lvl w:ilvl="4" w:tplc="8E7CBB80">
      <w:numFmt w:val="decimal"/>
      <w:lvlText w:val=""/>
      <w:lvlJc w:val="left"/>
    </w:lvl>
    <w:lvl w:ilvl="5" w:tplc="AE383ECC">
      <w:numFmt w:val="decimal"/>
      <w:lvlText w:val=""/>
      <w:lvlJc w:val="left"/>
    </w:lvl>
    <w:lvl w:ilvl="6" w:tplc="95FEB902">
      <w:numFmt w:val="decimal"/>
      <w:lvlText w:val=""/>
      <w:lvlJc w:val="left"/>
    </w:lvl>
    <w:lvl w:ilvl="7" w:tplc="3ABED3BE">
      <w:numFmt w:val="decimal"/>
      <w:lvlText w:val=""/>
      <w:lvlJc w:val="left"/>
    </w:lvl>
    <w:lvl w:ilvl="8" w:tplc="E164708C">
      <w:numFmt w:val="decimal"/>
      <w:lvlText w:val=""/>
      <w:lvlJc w:val="left"/>
    </w:lvl>
  </w:abstractNum>
  <w:abstractNum w:abstractNumId="79">
    <w:nsid w:val="00003F97"/>
    <w:multiLevelType w:val="hybridMultilevel"/>
    <w:tmpl w:val="BB008C58"/>
    <w:lvl w:ilvl="0" w:tplc="B4E8C7F8">
      <w:start w:val="1"/>
      <w:numFmt w:val="bullet"/>
      <w:lvlText w:val="В"/>
      <w:lvlJc w:val="left"/>
    </w:lvl>
    <w:lvl w:ilvl="1" w:tplc="116A7488">
      <w:numFmt w:val="decimal"/>
      <w:lvlText w:val=""/>
      <w:lvlJc w:val="left"/>
    </w:lvl>
    <w:lvl w:ilvl="2" w:tplc="FF5C1FD8">
      <w:numFmt w:val="decimal"/>
      <w:lvlText w:val=""/>
      <w:lvlJc w:val="left"/>
    </w:lvl>
    <w:lvl w:ilvl="3" w:tplc="FFCA9C82">
      <w:numFmt w:val="decimal"/>
      <w:lvlText w:val=""/>
      <w:lvlJc w:val="left"/>
    </w:lvl>
    <w:lvl w:ilvl="4" w:tplc="9ED60C88">
      <w:numFmt w:val="decimal"/>
      <w:lvlText w:val=""/>
      <w:lvlJc w:val="left"/>
    </w:lvl>
    <w:lvl w:ilvl="5" w:tplc="4126A5BE">
      <w:numFmt w:val="decimal"/>
      <w:lvlText w:val=""/>
      <w:lvlJc w:val="left"/>
    </w:lvl>
    <w:lvl w:ilvl="6" w:tplc="D47E8B38">
      <w:numFmt w:val="decimal"/>
      <w:lvlText w:val=""/>
      <w:lvlJc w:val="left"/>
    </w:lvl>
    <w:lvl w:ilvl="7" w:tplc="7A382046">
      <w:numFmt w:val="decimal"/>
      <w:lvlText w:val=""/>
      <w:lvlJc w:val="left"/>
    </w:lvl>
    <w:lvl w:ilvl="8" w:tplc="905C91FE">
      <w:numFmt w:val="decimal"/>
      <w:lvlText w:val=""/>
      <w:lvlJc w:val="left"/>
    </w:lvl>
  </w:abstractNum>
  <w:abstractNum w:abstractNumId="80">
    <w:nsid w:val="00003F9A"/>
    <w:multiLevelType w:val="hybridMultilevel"/>
    <w:tmpl w:val="2192413A"/>
    <w:lvl w:ilvl="0" w:tplc="AB14D274">
      <w:start w:val="1"/>
      <w:numFmt w:val="decimal"/>
      <w:lvlText w:val="%1."/>
      <w:lvlJc w:val="left"/>
    </w:lvl>
    <w:lvl w:ilvl="1" w:tplc="34502E6C">
      <w:start w:val="2"/>
      <w:numFmt w:val="decimal"/>
      <w:lvlText w:val="%2."/>
      <w:lvlJc w:val="left"/>
    </w:lvl>
    <w:lvl w:ilvl="2" w:tplc="68BA140C">
      <w:numFmt w:val="decimal"/>
      <w:lvlText w:val=""/>
      <w:lvlJc w:val="left"/>
    </w:lvl>
    <w:lvl w:ilvl="3" w:tplc="8DCE973C">
      <w:numFmt w:val="decimal"/>
      <w:lvlText w:val=""/>
      <w:lvlJc w:val="left"/>
    </w:lvl>
    <w:lvl w:ilvl="4" w:tplc="69043B54">
      <w:numFmt w:val="decimal"/>
      <w:lvlText w:val=""/>
      <w:lvlJc w:val="left"/>
    </w:lvl>
    <w:lvl w:ilvl="5" w:tplc="5B7032A6">
      <w:numFmt w:val="decimal"/>
      <w:lvlText w:val=""/>
      <w:lvlJc w:val="left"/>
    </w:lvl>
    <w:lvl w:ilvl="6" w:tplc="57C813DE">
      <w:numFmt w:val="decimal"/>
      <w:lvlText w:val=""/>
      <w:lvlJc w:val="left"/>
    </w:lvl>
    <w:lvl w:ilvl="7" w:tplc="AFD28980">
      <w:numFmt w:val="decimal"/>
      <w:lvlText w:val=""/>
      <w:lvlJc w:val="left"/>
    </w:lvl>
    <w:lvl w:ilvl="8" w:tplc="7F7A0A76">
      <w:numFmt w:val="decimal"/>
      <w:lvlText w:val=""/>
      <w:lvlJc w:val="left"/>
    </w:lvl>
  </w:abstractNum>
  <w:abstractNum w:abstractNumId="81">
    <w:nsid w:val="00004027"/>
    <w:multiLevelType w:val="hybridMultilevel"/>
    <w:tmpl w:val="67C44C76"/>
    <w:lvl w:ilvl="0" w:tplc="C1FC651E">
      <w:start w:val="1"/>
      <w:numFmt w:val="bullet"/>
      <w:lvlText w:val="В"/>
      <w:lvlJc w:val="left"/>
    </w:lvl>
    <w:lvl w:ilvl="1" w:tplc="BB80C056">
      <w:numFmt w:val="decimal"/>
      <w:lvlText w:val=""/>
      <w:lvlJc w:val="left"/>
    </w:lvl>
    <w:lvl w:ilvl="2" w:tplc="55EEFD94">
      <w:numFmt w:val="decimal"/>
      <w:lvlText w:val=""/>
      <w:lvlJc w:val="left"/>
    </w:lvl>
    <w:lvl w:ilvl="3" w:tplc="B1C69844">
      <w:numFmt w:val="decimal"/>
      <w:lvlText w:val=""/>
      <w:lvlJc w:val="left"/>
    </w:lvl>
    <w:lvl w:ilvl="4" w:tplc="14F8CE36">
      <w:numFmt w:val="decimal"/>
      <w:lvlText w:val=""/>
      <w:lvlJc w:val="left"/>
    </w:lvl>
    <w:lvl w:ilvl="5" w:tplc="8C507746">
      <w:numFmt w:val="decimal"/>
      <w:lvlText w:val=""/>
      <w:lvlJc w:val="left"/>
    </w:lvl>
    <w:lvl w:ilvl="6" w:tplc="29A4F538">
      <w:numFmt w:val="decimal"/>
      <w:lvlText w:val=""/>
      <w:lvlJc w:val="left"/>
    </w:lvl>
    <w:lvl w:ilvl="7" w:tplc="E9B8FB1E">
      <w:numFmt w:val="decimal"/>
      <w:lvlText w:val=""/>
      <w:lvlJc w:val="left"/>
    </w:lvl>
    <w:lvl w:ilvl="8" w:tplc="48EC10CC">
      <w:numFmt w:val="decimal"/>
      <w:lvlText w:val=""/>
      <w:lvlJc w:val="left"/>
    </w:lvl>
  </w:abstractNum>
  <w:abstractNum w:abstractNumId="82">
    <w:nsid w:val="00004087"/>
    <w:multiLevelType w:val="hybridMultilevel"/>
    <w:tmpl w:val="6B82D540"/>
    <w:lvl w:ilvl="0" w:tplc="8A72DBA0">
      <w:start w:val="9"/>
      <w:numFmt w:val="decimal"/>
      <w:lvlText w:val="%1."/>
      <w:lvlJc w:val="left"/>
    </w:lvl>
    <w:lvl w:ilvl="1" w:tplc="4D620DA6">
      <w:numFmt w:val="decimal"/>
      <w:lvlText w:val=""/>
      <w:lvlJc w:val="left"/>
    </w:lvl>
    <w:lvl w:ilvl="2" w:tplc="1054CE36">
      <w:numFmt w:val="decimal"/>
      <w:lvlText w:val=""/>
      <w:lvlJc w:val="left"/>
    </w:lvl>
    <w:lvl w:ilvl="3" w:tplc="78304050">
      <w:numFmt w:val="decimal"/>
      <w:lvlText w:val=""/>
      <w:lvlJc w:val="left"/>
    </w:lvl>
    <w:lvl w:ilvl="4" w:tplc="C5329512">
      <w:numFmt w:val="decimal"/>
      <w:lvlText w:val=""/>
      <w:lvlJc w:val="left"/>
    </w:lvl>
    <w:lvl w:ilvl="5" w:tplc="55B8FF08">
      <w:numFmt w:val="decimal"/>
      <w:lvlText w:val=""/>
      <w:lvlJc w:val="left"/>
    </w:lvl>
    <w:lvl w:ilvl="6" w:tplc="9880CD7E">
      <w:numFmt w:val="decimal"/>
      <w:lvlText w:val=""/>
      <w:lvlJc w:val="left"/>
    </w:lvl>
    <w:lvl w:ilvl="7" w:tplc="08EC8616">
      <w:numFmt w:val="decimal"/>
      <w:lvlText w:val=""/>
      <w:lvlJc w:val="left"/>
    </w:lvl>
    <w:lvl w:ilvl="8" w:tplc="7250DFB2">
      <w:numFmt w:val="decimal"/>
      <w:lvlText w:val=""/>
      <w:lvlJc w:val="left"/>
    </w:lvl>
  </w:abstractNum>
  <w:abstractNum w:abstractNumId="83">
    <w:nsid w:val="000040A5"/>
    <w:multiLevelType w:val="hybridMultilevel"/>
    <w:tmpl w:val="5AF86B96"/>
    <w:lvl w:ilvl="0" w:tplc="EEF83FFA">
      <w:start w:val="1"/>
      <w:numFmt w:val="decimal"/>
      <w:lvlText w:val="%1."/>
      <w:lvlJc w:val="left"/>
    </w:lvl>
    <w:lvl w:ilvl="1" w:tplc="C25A79AC">
      <w:numFmt w:val="decimal"/>
      <w:lvlText w:val=""/>
      <w:lvlJc w:val="left"/>
    </w:lvl>
    <w:lvl w:ilvl="2" w:tplc="1E5E53BC">
      <w:numFmt w:val="decimal"/>
      <w:lvlText w:val=""/>
      <w:lvlJc w:val="left"/>
    </w:lvl>
    <w:lvl w:ilvl="3" w:tplc="E5CA0FB8">
      <w:numFmt w:val="decimal"/>
      <w:lvlText w:val=""/>
      <w:lvlJc w:val="left"/>
    </w:lvl>
    <w:lvl w:ilvl="4" w:tplc="4FE2FCB2">
      <w:numFmt w:val="decimal"/>
      <w:lvlText w:val=""/>
      <w:lvlJc w:val="left"/>
    </w:lvl>
    <w:lvl w:ilvl="5" w:tplc="EED4E1A8">
      <w:numFmt w:val="decimal"/>
      <w:lvlText w:val=""/>
      <w:lvlJc w:val="left"/>
    </w:lvl>
    <w:lvl w:ilvl="6" w:tplc="851CE986">
      <w:numFmt w:val="decimal"/>
      <w:lvlText w:val=""/>
      <w:lvlJc w:val="left"/>
    </w:lvl>
    <w:lvl w:ilvl="7" w:tplc="78F6FA76">
      <w:numFmt w:val="decimal"/>
      <w:lvlText w:val=""/>
      <w:lvlJc w:val="left"/>
    </w:lvl>
    <w:lvl w:ilvl="8" w:tplc="4D424844">
      <w:numFmt w:val="decimal"/>
      <w:lvlText w:val=""/>
      <w:lvlJc w:val="left"/>
    </w:lvl>
  </w:abstractNum>
  <w:abstractNum w:abstractNumId="84">
    <w:nsid w:val="0000412F"/>
    <w:multiLevelType w:val="hybridMultilevel"/>
    <w:tmpl w:val="174ACAE0"/>
    <w:lvl w:ilvl="0" w:tplc="9F448368">
      <w:start w:val="1"/>
      <w:numFmt w:val="bullet"/>
      <w:lvlText w:val="и"/>
      <w:lvlJc w:val="left"/>
    </w:lvl>
    <w:lvl w:ilvl="1" w:tplc="A738895C">
      <w:numFmt w:val="decimal"/>
      <w:lvlText w:val=""/>
      <w:lvlJc w:val="left"/>
    </w:lvl>
    <w:lvl w:ilvl="2" w:tplc="F89C1766">
      <w:numFmt w:val="decimal"/>
      <w:lvlText w:val=""/>
      <w:lvlJc w:val="left"/>
    </w:lvl>
    <w:lvl w:ilvl="3" w:tplc="0DD29AEA">
      <w:numFmt w:val="decimal"/>
      <w:lvlText w:val=""/>
      <w:lvlJc w:val="left"/>
    </w:lvl>
    <w:lvl w:ilvl="4" w:tplc="6E8EDAF8">
      <w:numFmt w:val="decimal"/>
      <w:lvlText w:val=""/>
      <w:lvlJc w:val="left"/>
    </w:lvl>
    <w:lvl w:ilvl="5" w:tplc="18DE5CF6">
      <w:numFmt w:val="decimal"/>
      <w:lvlText w:val=""/>
      <w:lvlJc w:val="left"/>
    </w:lvl>
    <w:lvl w:ilvl="6" w:tplc="B5A62B20">
      <w:numFmt w:val="decimal"/>
      <w:lvlText w:val=""/>
      <w:lvlJc w:val="left"/>
    </w:lvl>
    <w:lvl w:ilvl="7" w:tplc="E02A4E4A">
      <w:numFmt w:val="decimal"/>
      <w:lvlText w:val=""/>
      <w:lvlJc w:val="left"/>
    </w:lvl>
    <w:lvl w:ilvl="8" w:tplc="D9181E0A">
      <w:numFmt w:val="decimal"/>
      <w:lvlText w:val=""/>
      <w:lvlJc w:val="left"/>
    </w:lvl>
  </w:abstractNum>
  <w:abstractNum w:abstractNumId="85">
    <w:nsid w:val="00004230"/>
    <w:multiLevelType w:val="hybridMultilevel"/>
    <w:tmpl w:val="B9AEB9AE"/>
    <w:lvl w:ilvl="0" w:tplc="C68A2A6E">
      <w:start w:val="1"/>
      <w:numFmt w:val="bullet"/>
      <w:lvlText w:val="к"/>
      <w:lvlJc w:val="left"/>
    </w:lvl>
    <w:lvl w:ilvl="1" w:tplc="14D48172">
      <w:numFmt w:val="decimal"/>
      <w:lvlText w:val=""/>
      <w:lvlJc w:val="left"/>
    </w:lvl>
    <w:lvl w:ilvl="2" w:tplc="5C049BC2">
      <w:numFmt w:val="decimal"/>
      <w:lvlText w:val=""/>
      <w:lvlJc w:val="left"/>
    </w:lvl>
    <w:lvl w:ilvl="3" w:tplc="D5E8D29E">
      <w:numFmt w:val="decimal"/>
      <w:lvlText w:val=""/>
      <w:lvlJc w:val="left"/>
    </w:lvl>
    <w:lvl w:ilvl="4" w:tplc="B8BA5484">
      <w:numFmt w:val="decimal"/>
      <w:lvlText w:val=""/>
      <w:lvlJc w:val="left"/>
    </w:lvl>
    <w:lvl w:ilvl="5" w:tplc="C23E5DB4">
      <w:numFmt w:val="decimal"/>
      <w:lvlText w:val=""/>
      <w:lvlJc w:val="left"/>
    </w:lvl>
    <w:lvl w:ilvl="6" w:tplc="3A320E2A">
      <w:numFmt w:val="decimal"/>
      <w:lvlText w:val=""/>
      <w:lvlJc w:val="left"/>
    </w:lvl>
    <w:lvl w:ilvl="7" w:tplc="B41C2CA4">
      <w:numFmt w:val="decimal"/>
      <w:lvlText w:val=""/>
      <w:lvlJc w:val="left"/>
    </w:lvl>
    <w:lvl w:ilvl="8" w:tplc="EE806DB0">
      <w:numFmt w:val="decimal"/>
      <w:lvlText w:val=""/>
      <w:lvlJc w:val="left"/>
    </w:lvl>
  </w:abstractNum>
  <w:abstractNum w:abstractNumId="86">
    <w:nsid w:val="00004325"/>
    <w:multiLevelType w:val="hybridMultilevel"/>
    <w:tmpl w:val="E2B8576A"/>
    <w:lvl w:ilvl="0" w:tplc="008EC9F0">
      <w:start w:val="6"/>
      <w:numFmt w:val="decimal"/>
      <w:lvlText w:val="%1."/>
      <w:lvlJc w:val="left"/>
    </w:lvl>
    <w:lvl w:ilvl="1" w:tplc="97867234">
      <w:numFmt w:val="decimal"/>
      <w:lvlText w:val=""/>
      <w:lvlJc w:val="left"/>
    </w:lvl>
    <w:lvl w:ilvl="2" w:tplc="B7E68E0A">
      <w:numFmt w:val="decimal"/>
      <w:lvlText w:val=""/>
      <w:lvlJc w:val="left"/>
    </w:lvl>
    <w:lvl w:ilvl="3" w:tplc="8F92416C">
      <w:numFmt w:val="decimal"/>
      <w:lvlText w:val=""/>
      <w:lvlJc w:val="left"/>
    </w:lvl>
    <w:lvl w:ilvl="4" w:tplc="2CAC503C">
      <w:numFmt w:val="decimal"/>
      <w:lvlText w:val=""/>
      <w:lvlJc w:val="left"/>
    </w:lvl>
    <w:lvl w:ilvl="5" w:tplc="A1AE0E2C">
      <w:numFmt w:val="decimal"/>
      <w:lvlText w:val=""/>
      <w:lvlJc w:val="left"/>
    </w:lvl>
    <w:lvl w:ilvl="6" w:tplc="15D62EF0">
      <w:numFmt w:val="decimal"/>
      <w:lvlText w:val=""/>
      <w:lvlJc w:val="left"/>
    </w:lvl>
    <w:lvl w:ilvl="7" w:tplc="3B58185A">
      <w:numFmt w:val="decimal"/>
      <w:lvlText w:val=""/>
      <w:lvlJc w:val="left"/>
    </w:lvl>
    <w:lvl w:ilvl="8" w:tplc="89F2A018">
      <w:numFmt w:val="decimal"/>
      <w:lvlText w:val=""/>
      <w:lvlJc w:val="left"/>
    </w:lvl>
  </w:abstractNum>
  <w:abstractNum w:abstractNumId="87">
    <w:nsid w:val="0000441D"/>
    <w:multiLevelType w:val="hybridMultilevel"/>
    <w:tmpl w:val="BE148162"/>
    <w:lvl w:ilvl="0" w:tplc="F0326B9A">
      <w:start w:val="1"/>
      <w:numFmt w:val="decimal"/>
      <w:lvlText w:val="%1."/>
      <w:lvlJc w:val="left"/>
    </w:lvl>
    <w:lvl w:ilvl="1" w:tplc="7D407D7E">
      <w:start w:val="1"/>
      <w:numFmt w:val="decimal"/>
      <w:lvlText w:val="%2."/>
      <w:lvlJc w:val="left"/>
    </w:lvl>
    <w:lvl w:ilvl="2" w:tplc="B94079BC">
      <w:numFmt w:val="decimal"/>
      <w:lvlText w:val=""/>
      <w:lvlJc w:val="left"/>
    </w:lvl>
    <w:lvl w:ilvl="3" w:tplc="C26AEA86">
      <w:numFmt w:val="decimal"/>
      <w:lvlText w:val=""/>
      <w:lvlJc w:val="left"/>
    </w:lvl>
    <w:lvl w:ilvl="4" w:tplc="95C2B40E">
      <w:numFmt w:val="decimal"/>
      <w:lvlText w:val=""/>
      <w:lvlJc w:val="left"/>
    </w:lvl>
    <w:lvl w:ilvl="5" w:tplc="0C98A14A">
      <w:numFmt w:val="decimal"/>
      <w:lvlText w:val=""/>
      <w:lvlJc w:val="left"/>
    </w:lvl>
    <w:lvl w:ilvl="6" w:tplc="43128DE4">
      <w:numFmt w:val="decimal"/>
      <w:lvlText w:val=""/>
      <w:lvlJc w:val="left"/>
    </w:lvl>
    <w:lvl w:ilvl="7" w:tplc="FBD2577E">
      <w:numFmt w:val="decimal"/>
      <w:lvlText w:val=""/>
      <w:lvlJc w:val="left"/>
    </w:lvl>
    <w:lvl w:ilvl="8" w:tplc="DABE5E96">
      <w:numFmt w:val="decimal"/>
      <w:lvlText w:val=""/>
      <w:lvlJc w:val="left"/>
    </w:lvl>
  </w:abstractNum>
  <w:abstractNum w:abstractNumId="88">
    <w:nsid w:val="0000442B"/>
    <w:multiLevelType w:val="hybridMultilevel"/>
    <w:tmpl w:val="6D609726"/>
    <w:lvl w:ilvl="0" w:tplc="FCAE4C20">
      <w:start w:val="7"/>
      <w:numFmt w:val="decimal"/>
      <w:lvlText w:val="%1."/>
      <w:lvlJc w:val="left"/>
    </w:lvl>
    <w:lvl w:ilvl="1" w:tplc="FA24CAFA">
      <w:numFmt w:val="decimal"/>
      <w:lvlText w:val=""/>
      <w:lvlJc w:val="left"/>
    </w:lvl>
    <w:lvl w:ilvl="2" w:tplc="6B4CE116">
      <w:numFmt w:val="decimal"/>
      <w:lvlText w:val=""/>
      <w:lvlJc w:val="left"/>
    </w:lvl>
    <w:lvl w:ilvl="3" w:tplc="93301EFC">
      <w:numFmt w:val="decimal"/>
      <w:lvlText w:val=""/>
      <w:lvlJc w:val="left"/>
    </w:lvl>
    <w:lvl w:ilvl="4" w:tplc="27C05A06">
      <w:numFmt w:val="decimal"/>
      <w:lvlText w:val=""/>
      <w:lvlJc w:val="left"/>
    </w:lvl>
    <w:lvl w:ilvl="5" w:tplc="24A895DA">
      <w:numFmt w:val="decimal"/>
      <w:lvlText w:val=""/>
      <w:lvlJc w:val="left"/>
    </w:lvl>
    <w:lvl w:ilvl="6" w:tplc="4A9A822C">
      <w:numFmt w:val="decimal"/>
      <w:lvlText w:val=""/>
      <w:lvlJc w:val="left"/>
    </w:lvl>
    <w:lvl w:ilvl="7" w:tplc="5204EC32">
      <w:numFmt w:val="decimal"/>
      <w:lvlText w:val=""/>
      <w:lvlJc w:val="left"/>
    </w:lvl>
    <w:lvl w:ilvl="8" w:tplc="F934D258">
      <w:numFmt w:val="decimal"/>
      <w:lvlText w:val=""/>
      <w:lvlJc w:val="left"/>
    </w:lvl>
  </w:abstractNum>
  <w:abstractNum w:abstractNumId="89">
    <w:nsid w:val="0000458F"/>
    <w:multiLevelType w:val="hybridMultilevel"/>
    <w:tmpl w:val="E50CC3E0"/>
    <w:lvl w:ilvl="0" w:tplc="05780E04">
      <w:start w:val="1"/>
      <w:numFmt w:val="bullet"/>
      <w:lvlText w:val="-"/>
      <w:lvlJc w:val="left"/>
    </w:lvl>
    <w:lvl w:ilvl="1" w:tplc="10AA96F0">
      <w:numFmt w:val="decimal"/>
      <w:lvlText w:val=""/>
      <w:lvlJc w:val="left"/>
    </w:lvl>
    <w:lvl w:ilvl="2" w:tplc="EFAAD92C">
      <w:numFmt w:val="decimal"/>
      <w:lvlText w:val=""/>
      <w:lvlJc w:val="left"/>
    </w:lvl>
    <w:lvl w:ilvl="3" w:tplc="ECFC049A">
      <w:numFmt w:val="decimal"/>
      <w:lvlText w:val=""/>
      <w:lvlJc w:val="left"/>
    </w:lvl>
    <w:lvl w:ilvl="4" w:tplc="EFB455E8">
      <w:numFmt w:val="decimal"/>
      <w:lvlText w:val=""/>
      <w:lvlJc w:val="left"/>
    </w:lvl>
    <w:lvl w:ilvl="5" w:tplc="3FE4731C">
      <w:numFmt w:val="decimal"/>
      <w:lvlText w:val=""/>
      <w:lvlJc w:val="left"/>
    </w:lvl>
    <w:lvl w:ilvl="6" w:tplc="7226876E">
      <w:numFmt w:val="decimal"/>
      <w:lvlText w:val=""/>
      <w:lvlJc w:val="left"/>
    </w:lvl>
    <w:lvl w:ilvl="7" w:tplc="01407028">
      <w:numFmt w:val="decimal"/>
      <w:lvlText w:val=""/>
      <w:lvlJc w:val="left"/>
    </w:lvl>
    <w:lvl w:ilvl="8" w:tplc="48C65436">
      <w:numFmt w:val="decimal"/>
      <w:lvlText w:val=""/>
      <w:lvlJc w:val="left"/>
    </w:lvl>
  </w:abstractNum>
  <w:abstractNum w:abstractNumId="90">
    <w:nsid w:val="000045C5"/>
    <w:multiLevelType w:val="hybridMultilevel"/>
    <w:tmpl w:val="E5AA4EDC"/>
    <w:lvl w:ilvl="0" w:tplc="D4846E80">
      <w:start w:val="2"/>
      <w:numFmt w:val="decimal"/>
      <w:lvlText w:val="%1."/>
      <w:lvlJc w:val="left"/>
    </w:lvl>
    <w:lvl w:ilvl="1" w:tplc="93A476C6">
      <w:numFmt w:val="decimal"/>
      <w:lvlText w:val=""/>
      <w:lvlJc w:val="left"/>
    </w:lvl>
    <w:lvl w:ilvl="2" w:tplc="FCF4C4D6">
      <w:numFmt w:val="decimal"/>
      <w:lvlText w:val=""/>
      <w:lvlJc w:val="left"/>
    </w:lvl>
    <w:lvl w:ilvl="3" w:tplc="00ECD1E8">
      <w:numFmt w:val="decimal"/>
      <w:lvlText w:val=""/>
      <w:lvlJc w:val="left"/>
    </w:lvl>
    <w:lvl w:ilvl="4" w:tplc="3CB6847A">
      <w:numFmt w:val="decimal"/>
      <w:lvlText w:val=""/>
      <w:lvlJc w:val="left"/>
    </w:lvl>
    <w:lvl w:ilvl="5" w:tplc="D0DE8848">
      <w:numFmt w:val="decimal"/>
      <w:lvlText w:val=""/>
      <w:lvlJc w:val="left"/>
    </w:lvl>
    <w:lvl w:ilvl="6" w:tplc="96CA34D0">
      <w:numFmt w:val="decimal"/>
      <w:lvlText w:val=""/>
      <w:lvlJc w:val="left"/>
    </w:lvl>
    <w:lvl w:ilvl="7" w:tplc="6270E60C">
      <w:numFmt w:val="decimal"/>
      <w:lvlText w:val=""/>
      <w:lvlJc w:val="left"/>
    </w:lvl>
    <w:lvl w:ilvl="8" w:tplc="D632F2DE">
      <w:numFmt w:val="decimal"/>
      <w:lvlText w:val=""/>
      <w:lvlJc w:val="left"/>
    </w:lvl>
  </w:abstractNum>
  <w:abstractNum w:abstractNumId="91">
    <w:nsid w:val="0000468C"/>
    <w:multiLevelType w:val="hybridMultilevel"/>
    <w:tmpl w:val="D576A1E0"/>
    <w:lvl w:ilvl="0" w:tplc="86E0DFBE">
      <w:start w:val="1"/>
      <w:numFmt w:val="bullet"/>
      <w:lvlText w:val="и"/>
      <w:lvlJc w:val="left"/>
    </w:lvl>
    <w:lvl w:ilvl="1" w:tplc="FDECF350">
      <w:numFmt w:val="decimal"/>
      <w:lvlText w:val=""/>
      <w:lvlJc w:val="left"/>
    </w:lvl>
    <w:lvl w:ilvl="2" w:tplc="CDE2EDEC">
      <w:numFmt w:val="decimal"/>
      <w:lvlText w:val=""/>
      <w:lvlJc w:val="left"/>
    </w:lvl>
    <w:lvl w:ilvl="3" w:tplc="19E4A300">
      <w:numFmt w:val="decimal"/>
      <w:lvlText w:val=""/>
      <w:lvlJc w:val="left"/>
    </w:lvl>
    <w:lvl w:ilvl="4" w:tplc="D13C74C4">
      <w:numFmt w:val="decimal"/>
      <w:lvlText w:val=""/>
      <w:lvlJc w:val="left"/>
    </w:lvl>
    <w:lvl w:ilvl="5" w:tplc="1AAC9D98">
      <w:numFmt w:val="decimal"/>
      <w:lvlText w:val=""/>
      <w:lvlJc w:val="left"/>
    </w:lvl>
    <w:lvl w:ilvl="6" w:tplc="479694F8">
      <w:numFmt w:val="decimal"/>
      <w:lvlText w:val=""/>
      <w:lvlJc w:val="left"/>
    </w:lvl>
    <w:lvl w:ilvl="7" w:tplc="806AD290">
      <w:numFmt w:val="decimal"/>
      <w:lvlText w:val=""/>
      <w:lvlJc w:val="left"/>
    </w:lvl>
    <w:lvl w:ilvl="8" w:tplc="8A324BA4">
      <w:numFmt w:val="decimal"/>
      <w:lvlText w:val=""/>
      <w:lvlJc w:val="left"/>
    </w:lvl>
  </w:abstractNum>
  <w:abstractNum w:abstractNumId="92">
    <w:nsid w:val="000046CF"/>
    <w:multiLevelType w:val="hybridMultilevel"/>
    <w:tmpl w:val="C1405C90"/>
    <w:lvl w:ilvl="0" w:tplc="81D2DF14">
      <w:start w:val="1"/>
      <w:numFmt w:val="bullet"/>
      <w:lvlText w:val="-"/>
      <w:lvlJc w:val="left"/>
    </w:lvl>
    <w:lvl w:ilvl="1" w:tplc="AF26E0DA">
      <w:numFmt w:val="decimal"/>
      <w:lvlText w:val=""/>
      <w:lvlJc w:val="left"/>
    </w:lvl>
    <w:lvl w:ilvl="2" w:tplc="9A6A5EA0">
      <w:numFmt w:val="decimal"/>
      <w:lvlText w:val=""/>
      <w:lvlJc w:val="left"/>
    </w:lvl>
    <w:lvl w:ilvl="3" w:tplc="9CCA8162">
      <w:numFmt w:val="decimal"/>
      <w:lvlText w:val=""/>
      <w:lvlJc w:val="left"/>
    </w:lvl>
    <w:lvl w:ilvl="4" w:tplc="EB0A5BE0">
      <w:numFmt w:val="decimal"/>
      <w:lvlText w:val=""/>
      <w:lvlJc w:val="left"/>
    </w:lvl>
    <w:lvl w:ilvl="5" w:tplc="027CBB98">
      <w:numFmt w:val="decimal"/>
      <w:lvlText w:val=""/>
      <w:lvlJc w:val="left"/>
    </w:lvl>
    <w:lvl w:ilvl="6" w:tplc="546064C2">
      <w:numFmt w:val="decimal"/>
      <w:lvlText w:val=""/>
      <w:lvlJc w:val="left"/>
    </w:lvl>
    <w:lvl w:ilvl="7" w:tplc="D6F89944">
      <w:numFmt w:val="decimal"/>
      <w:lvlText w:val=""/>
      <w:lvlJc w:val="left"/>
    </w:lvl>
    <w:lvl w:ilvl="8" w:tplc="5284F2E0">
      <w:numFmt w:val="decimal"/>
      <w:lvlText w:val=""/>
      <w:lvlJc w:val="left"/>
    </w:lvl>
  </w:abstractNum>
  <w:abstractNum w:abstractNumId="93">
    <w:nsid w:val="0000470E"/>
    <w:multiLevelType w:val="hybridMultilevel"/>
    <w:tmpl w:val="BADE7B20"/>
    <w:lvl w:ilvl="0" w:tplc="F5E8570A">
      <w:start w:val="2"/>
      <w:numFmt w:val="decimal"/>
      <w:lvlText w:val="%1."/>
      <w:lvlJc w:val="left"/>
    </w:lvl>
    <w:lvl w:ilvl="1" w:tplc="76203790">
      <w:numFmt w:val="decimal"/>
      <w:lvlText w:val=""/>
      <w:lvlJc w:val="left"/>
    </w:lvl>
    <w:lvl w:ilvl="2" w:tplc="DA6049A0">
      <w:numFmt w:val="decimal"/>
      <w:lvlText w:val=""/>
      <w:lvlJc w:val="left"/>
    </w:lvl>
    <w:lvl w:ilvl="3" w:tplc="FBACA200">
      <w:numFmt w:val="decimal"/>
      <w:lvlText w:val=""/>
      <w:lvlJc w:val="left"/>
    </w:lvl>
    <w:lvl w:ilvl="4" w:tplc="68446F8E">
      <w:numFmt w:val="decimal"/>
      <w:lvlText w:val=""/>
      <w:lvlJc w:val="left"/>
    </w:lvl>
    <w:lvl w:ilvl="5" w:tplc="345892B4">
      <w:numFmt w:val="decimal"/>
      <w:lvlText w:val=""/>
      <w:lvlJc w:val="left"/>
    </w:lvl>
    <w:lvl w:ilvl="6" w:tplc="810AD018">
      <w:numFmt w:val="decimal"/>
      <w:lvlText w:val=""/>
      <w:lvlJc w:val="left"/>
    </w:lvl>
    <w:lvl w:ilvl="7" w:tplc="B0B466BA">
      <w:numFmt w:val="decimal"/>
      <w:lvlText w:val=""/>
      <w:lvlJc w:val="left"/>
    </w:lvl>
    <w:lvl w:ilvl="8" w:tplc="78526168">
      <w:numFmt w:val="decimal"/>
      <w:lvlText w:val=""/>
      <w:lvlJc w:val="left"/>
    </w:lvl>
  </w:abstractNum>
  <w:abstractNum w:abstractNumId="94">
    <w:nsid w:val="0000486A"/>
    <w:multiLevelType w:val="hybridMultilevel"/>
    <w:tmpl w:val="9F5ADFEA"/>
    <w:lvl w:ilvl="0" w:tplc="9A36789A">
      <w:start w:val="1"/>
      <w:numFmt w:val="decimal"/>
      <w:lvlText w:val="%1."/>
      <w:lvlJc w:val="left"/>
    </w:lvl>
    <w:lvl w:ilvl="1" w:tplc="2B328C72">
      <w:start w:val="1"/>
      <w:numFmt w:val="upperLetter"/>
      <w:lvlText w:val="%2"/>
      <w:lvlJc w:val="left"/>
    </w:lvl>
    <w:lvl w:ilvl="2" w:tplc="8422B330">
      <w:numFmt w:val="decimal"/>
      <w:lvlText w:val=""/>
      <w:lvlJc w:val="left"/>
    </w:lvl>
    <w:lvl w:ilvl="3" w:tplc="E3B4FC00">
      <w:numFmt w:val="decimal"/>
      <w:lvlText w:val=""/>
      <w:lvlJc w:val="left"/>
    </w:lvl>
    <w:lvl w:ilvl="4" w:tplc="4D2604B2">
      <w:numFmt w:val="decimal"/>
      <w:lvlText w:val=""/>
      <w:lvlJc w:val="left"/>
    </w:lvl>
    <w:lvl w:ilvl="5" w:tplc="5A18BA9C">
      <w:numFmt w:val="decimal"/>
      <w:lvlText w:val=""/>
      <w:lvlJc w:val="left"/>
    </w:lvl>
    <w:lvl w:ilvl="6" w:tplc="A8683ED6">
      <w:numFmt w:val="decimal"/>
      <w:lvlText w:val=""/>
      <w:lvlJc w:val="left"/>
    </w:lvl>
    <w:lvl w:ilvl="7" w:tplc="FD82FD42">
      <w:numFmt w:val="decimal"/>
      <w:lvlText w:val=""/>
      <w:lvlJc w:val="left"/>
    </w:lvl>
    <w:lvl w:ilvl="8" w:tplc="90386022">
      <w:numFmt w:val="decimal"/>
      <w:lvlText w:val=""/>
      <w:lvlJc w:val="left"/>
    </w:lvl>
  </w:abstractNum>
  <w:abstractNum w:abstractNumId="95">
    <w:nsid w:val="000048DB"/>
    <w:multiLevelType w:val="hybridMultilevel"/>
    <w:tmpl w:val="07F6BEB2"/>
    <w:lvl w:ilvl="0" w:tplc="46EE6C64">
      <w:start w:val="5"/>
      <w:numFmt w:val="decimal"/>
      <w:lvlText w:val="%1"/>
      <w:lvlJc w:val="left"/>
    </w:lvl>
    <w:lvl w:ilvl="1" w:tplc="CFE04304">
      <w:numFmt w:val="decimal"/>
      <w:lvlText w:val=""/>
      <w:lvlJc w:val="left"/>
    </w:lvl>
    <w:lvl w:ilvl="2" w:tplc="7E1EC028">
      <w:numFmt w:val="decimal"/>
      <w:lvlText w:val=""/>
      <w:lvlJc w:val="left"/>
    </w:lvl>
    <w:lvl w:ilvl="3" w:tplc="5C521D5A">
      <w:numFmt w:val="decimal"/>
      <w:lvlText w:val=""/>
      <w:lvlJc w:val="left"/>
    </w:lvl>
    <w:lvl w:ilvl="4" w:tplc="8F7044A2">
      <w:numFmt w:val="decimal"/>
      <w:lvlText w:val=""/>
      <w:lvlJc w:val="left"/>
    </w:lvl>
    <w:lvl w:ilvl="5" w:tplc="7D28DC7A">
      <w:numFmt w:val="decimal"/>
      <w:lvlText w:val=""/>
      <w:lvlJc w:val="left"/>
    </w:lvl>
    <w:lvl w:ilvl="6" w:tplc="D14614F8">
      <w:numFmt w:val="decimal"/>
      <w:lvlText w:val=""/>
      <w:lvlJc w:val="left"/>
    </w:lvl>
    <w:lvl w:ilvl="7" w:tplc="CBBC8076">
      <w:numFmt w:val="decimal"/>
      <w:lvlText w:val=""/>
      <w:lvlJc w:val="left"/>
    </w:lvl>
    <w:lvl w:ilvl="8" w:tplc="92009B4C">
      <w:numFmt w:val="decimal"/>
      <w:lvlText w:val=""/>
      <w:lvlJc w:val="left"/>
    </w:lvl>
  </w:abstractNum>
  <w:abstractNum w:abstractNumId="96">
    <w:nsid w:val="000049BB"/>
    <w:multiLevelType w:val="hybridMultilevel"/>
    <w:tmpl w:val="3EA6D510"/>
    <w:lvl w:ilvl="0" w:tplc="3EAA4FFE">
      <w:start w:val="1"/>
      <w:numFmt w:val="bullet"/>
      <w:lvlText w:val=""/>
      <w:lvlJc w:val="left"/>
    </w:lvl>
    <w:lvl w:ilvl="1" w:tplc="5CFA55C0">
      <w:numFmt w:val="decimal"/>
      <w:lvlText w:val=""/>
      <w:lvlJc w:val="left"/>
    </w:lvl>
    <w:lvl w:ilvl="2" w:tplc="05865346">
      <w:numFmt w:val="decimal"/>
      <w:lvlText w:val=""/>
      <w:lvlJc w:val="left"/>
    </w:lvl>
    <w:lvl w:ilvl="3" w:tplc="07406A8A">
      <w:numFmt w:val="decimal"/>
      <w:lvlText w:val=""/>
      <w:lvlJc w:val="left"/>
    </w:lvl>
    <w:lvl w:ilvl="4" w:tplc="C2025772">
      <w:numFmt w:val="decimal"/>
      <w:lvlText w:val=""/>
      <w:lvlJc w:val="left"/>
    </w:lvl>
    <w:lvl w:ilvl="5" w:tplc="1ADEF59A">
      <w:numFmt w:val="decimal"/>
      <w:lvlText w:val=""/>
      <w:lvlJc w:val="left"/>
    </w:lvl>
    <w:lvl w:ilvl="6" w:tplc="C92AF75C">
      <w:numFmt w:val="decimal"/>
      <w:lvlText w:val=""/>
      <w:lvlJc w:val="left"/>
    </w:lvl>
    <w:lvl w:ilvl="7" w:tplc="16D8CB52">
      <w:numFmt w:val="decimal"/>
      <w:lvlText w:val=""/>
      <w:lvlJc w:val="left"/>
    </w:lvl>
    <w:lvl w:ilvl="8" w:tplc="8206A0E4">
      <w:numFmt w:val="decimal"/>
      <w:lvlText w:val=""/>
      <w:lvlJc w:val="left"/>
    </w:lvl>
  </w:abstractNum>
  <w:abstractNum w:abstractNumId="97">
    <w:nsid w:val="000049F7"/>
    <w:multiLevelType w:val="hybridMultilevel"/>
    <w:tmpl w:val="A7B65B32"/>
    <w:lvl w:ilvl="0" w:tplc="1E9C8738">
      <w:start w:val="6"/>
      <w:numFmt w:val="decimal"/>
      <w:lvlText w:val="%1."/>
      <w:lvlJc w:val="left"/>
    </w:lvl>
    <w:lvl w:ilvl="1" w:tplc="E2183310">
      <w:numFmt w:val="decimal"/>
      <w:lvlText w:val=""/>
      <w:lvlJc w:val="left"/>
    </w:lvl>
    <w:lvl w:ilvl="2" w:tplc="4C6C34D4">
      <w:numFmt w:val="decimal"/>
      <w:lvlText w:val=""/>
      <w:lvlJc w:val="left"/>
    </w:lvl>
    <w:lvl w:ilvl="3" w:tplc="F1A04644">
      <w:numFmt w:val="decimal"/>
      <w:lvlText w:val=""/>
      <w:lvlJc w:val="left"/>
    </w:lvl>
    <w:lvl w:ilvl="4" w:tplc="F34429FC">
      <w:numFmt w:val="decimal"/>
      <w:lvlText w:val=""/>
      <w:lvlJc w:val="left"/>
    </w:lvl>
    <w:lvl w:ilvl="5" w:tplc="118EEF8C">
      <w:numFmt w:val="decimal"/>
      <w:lvlText w:val=""/>
      <w:lvlJc w:val="left"/>
    </w:lvl>
    <w:lvl w:ilvl="6" w:tplc="755E07DC">
      <w:numFmt w:val="decimal"/>
      <w:lvlText w:val=""/>
      <w:lvlJc w:val="left"/>
    </w:lvl>
    <w:lvl w:ilvl="7" w:tplc="DF1E31E6">
      <w:numFmt w:val="decimal"/>
      <w:lvlText w:val=""/>
      <w:lvlJc w:val="left"/>
    </w:lvl>
    <w:lvl w:ilvl="8" w:tplc="B7723CB6">
      <w:numFmt w:val="decimal"/>
      <w:lvlText w:val=""/>
      <w:lvlJc w:val="left"/>
    </w:lvl>
  </w:abstractNum>
  <w:abstractNum w:abstractNumId="98">
    <w:nsid w:val="00004AD4"/>
    <w:multiLevelType w:val="hybridMultilevel"/>
    <w:tmpl w:val="512C7C92"/>
    <w:lvl w:ilvl="0" w:tplc="60E21EDE">
      <w:start w:val="1"/>
      <w:numFmt w:val="bullet"/>
      <w:lvlText w:val=""/>
      <w:lvlJc w:val="left"/>
    </w:lvl>
    <w:lvl w:ilvl="1" w:tplc="A2E22E9E">
      <w:start w:val="1"/>
      <w:numFmt w:val="bullet"/>
      <w:lvlText w:val="В"/>
      <w:lvlJc w:val="left"/>
    </w:lvl>
    <w:lvl w:ilvl="2" w:tplc="EEEA08AC">
      <w:numFmt w:val="decimal"/>
      <w:lvlText w:val=""/>
      <w:lvlJc w:val="left"/>
    </w:lvl>
    <w:lvl w:ilvl="3" w:tplc="26468F9A">
      <w:numFmt w:val="decimal"/>
      <w:lvlText w:val=""/>
      <w:lvlJc w:val="left"/>
    </w:lvl>
    <w:lvl w:ilvl="4" w:tplc="938E2014">
      <w:numFmt w:val="decimal"/>
      <w:lvlText w:val=""/>
      <w:lvlJc w:val="left"/>
    </w:lvl>
    <w:lvl w:ilvl="5" w:tplc="284443B2">
      <w:numFmt w:val="decimal"/>
      <w:lvlText w:val=""/>
      <w:lvlJc w:val="left"/>
    </w:lvl>
    <w:lvl w:ilvl="6" w:tplc="6CEC1690">
      <w:numFmt w:val="decimal"/>
      <w:lvlText w:val=""/>
      <w:lvlJc w:val="left"/>
    </w:lvl>
    <w:lvl w:ilvl="7" w:tplc="EB4673CE">
      <w:numFmt w:val="decimal"/>
      <w:lvlText w:val=""/>
      <w:lvlJc w:val="left"/>
    </w:lvl>
    <w:lvl w:ilvl="8" w:tplc="2B388CDA">
      <w:numFmt w:val="decimal"/>
      <w:lvlText w:val=""/>
      <w:lvlJc w:val="left"/>
    </w:lvl>
  </w:abstractNum>
  <w:abstractNum w:abstractNumId="99">
    <w:nsid w:val="00004C85"/>
    <w:multiLevelType w:val="hybridMultilevel"/>
    <w:tmpl w:val="33FC9FAC"/>
    <w:lvl w:ilvl="0" w:tplc="28906B44">
      <w:start w:val="1"/>
      <w:numFmt w:val="bullet"/>
      <w:lvlText w:val=""/>
      <w:lvlJc w:val="left"/>
    </w:lvl>
    <w:lvl w:ilvl="1" w:tplc="6A9A23CE">
      <w:numFmt w:val="decimal"/>
      <w:lvlText w:val=""/>
      <w:lvlJc w:val="left"/>
    </w:lvl>
    <w:lvl w:ilvl="2" w:tplc="F81A8154">
      <w:numFmt w:val="decimal"/>
      <w:lvlText w:val=""/>
      <w:lvlJc w:val="left"/>
    </w:lvl>
    <w:lvl w:ilvl="3" w:tplc="F176D0E8">
      <w:numFmt w:val="decimal"/>
      <w:lvlText w:val=""/>
      <w:lvlJc w:val="left"/>
    </w:lvl>
    <w:lvl w:ilvl="4" w:tplc="D51E639A">
      <w:numFmt w:val="decimal"/>
      <w:lvlText w:val=""/>
      <w:lvlJc w:val="left"/>
    </w:lvl>
    <w:lvl w:ilvl="5" w:tplc="67186594">
      <w:numFmt w:val="decimal"/>
      <w:lvlText w:val=""/>
      <w:lvlJc w:val="left"/>
    </w:lvl>
    <w:lvl w:ilvl="6" w:tplc="7728BA94">
      <w:numFmt w:val="decimal"/>
      <w:lvlText w:val=""/>
      <w:lvlJc w:val="left"/>
    </w:lvl>
    <w:lvl w:ilvl="7" w:tplc="5060E0E0">
      <w:numFmt w:val="decimal"/>
      <w:lvlText w:val=""/>
      <w:lvlJc w:val="left"/>
    </w:lvl>
    <w:lvl w:ilvl="8" w:tplc="96AE133E">
      <w:numFmt w:val="decimal"/>
      <w:lvlText w:val=""/>
      <w:lvlJc w:val="left"/>
    </w:lvl>
  </w:abstractNum>
  <w:abstractNum w:abstractNumId="100">
    <w:nsid w:val="00004CD4"/>
    <w:multiLevelType w:val="hybridMultilevel"/>
    <w:tmpl w:val="8E30363C"/>
    <w:lvl w:ilvl="0" w:tplc="19705D16">
      <w:start w:val="1"/>
      <w:numFmt w:val="bullet"/>
      <w:lvlText w:val="В"/>
      <w:lvlJc w:val="left"/>
    </w:lvl>
    <w:lvl w:ilvl="1" w:tplc="A34C4ABA">
      <w:numFmt w:val="decimal"/>
      <w:lvlText w:val=""/>
      <w:lvlJc w:val="left"/>
    </w:lvl>
    <w:lvl w:ilvl="2" w:tplc="580408D0">
      <w:numFmt w:val="decimal"/>
      <w:lvlText w:val=""/>
      <w:lvlJc w:val="left"/>
    </w:lvl>
    <w:lvl w:ilvl="3" w:tplc="86B2CA60">
      <w:numFmt w:val="decimal"/>
      <w:lvlText w:val=""/>
      <w:lvlJc w:val="left"/>
    </w:lvl>
    <w:lvl w:ilvl="4" w:tplc="584CB9EA">
      <w:numFmt w:val="decimal"/>
      <w:lvlText w:val=""/>
      <w:lvlJc w:val="left"/>
    </w:lvl>
    <w:lvl w:ilvl="5" w:tplc="BAF616C8">
      <w:numFmt w:val="decimal"/>
      <w:lvlText w:val=""/>
      <w:lvlJc w:val="left"/>
    </w:lvl>
    <w:lvl w:ilvl="6" w:tplc="44447A8A">
      <w:numFmt w:val="decimal"/>
      <w:lvlText w:val=""/>
      <w:lvlJc w:val="left"/>
    </w:lvl>
    <w:lvl w:ilvl="7" w:tplc="6186D7BE">
      <w:numFmt w:val="decimal"/>
      <w:lvlText w:val=""/>
      <w:lvlJc w:val="left"/>
    </w:lvl>
    <w:lvl w:ilvl="8" w:tplc="394805D4">
      <w:numFmt w:val="decimal"/>
      <w:lvlText w:val=""/>
      <w:lvlJc w:val="left"/>
    </w:lvl>
  </w:abstractNum>
  <w:abstractNum w:abstractNumId="101">
    <w:nsid w:val="00004D54"/>
    <w:multiLevelType w:val="hybridMultilevel"/>
    <w:tmpl w:val="BCA46260"/>
    <w:lvl w:ilvl="0" w:tplc="8B34CF2A">
      <w:start w:val="1"/>
      <w:numFmt w:val="decimal"/>
      <w:lvlText w:val="%1."/>
      <w:lvlJc w:val="left"/>
    </w:lvl>
    <w:lvl w:ilvl="1" w:tplc="177411B6">
      <w:numFmt w:val="decimal"/>
      <w:lvlText w:val=""/>
      <w:lvlJc w:val="left"/>
    </w:lvl>
    <w:lvl w:ilvl="2" w:tplc="BE88D72A">
      <w:numFmt w:val="decimal"/>
      <w:lvlText w:val=""/>
      <w:lvlJc w:val="left"/>
    </w:lvl>
    <w:lvl w:ilvl="3" w:tplc="09BA5F0E">
      <w:numFmt w:val="decimal"/>
      <w:lvlText w:val=""/>
      <w:lvlJc w:val="left"/>
    </w:lvl>
    <w:lvl w:ilvl="4" w:tplc="066A78D2">
      <w:numFmt w:val="decimal"/>
      <w:lvlText w:val=""/>
      <w:lvlJc w:val="left"/>
    </w:lvl>
    <w:lvl w:ilvl="5" w:tplc="AC62DC2E">
      <w:numFmt w:val="decimal"/>
      <w:lvlText w:val=""/>
      <w:lvlJc w:val="left"/>
    </w:lvl>
    <w:lvl w:ilvl="6" w:tplc="4FF86C74">
      <w:numFmt w:val="decimal"/>
      <w:lvlText w:val=""/>
      <w:lvlJc w:val="left"/>
    </w:lvl>
    <w:lvl w:ilvl="7" w:tplc="2B523E26">
      <w:numFmt w:val="decimal"/>
      <w:lvlText w:val=""/>
      <w:lvlJc w:val="left"/>
    </w:lvl>
    <w:lvl w:ilvl="8" w:tplc="AE687178">
      <w:numFmt w:val="decimal"/>
      <w:lvlText w:val=""/>
      <w:lvlJc w:val="left"/>
    </w:lvl>
  </w:abstractNum>
  <w:abstractNum w:abstractNumId="102">
    <w:nsid w:val="00004D67"/>
    <w:multiLevelType w:val="hybridMultilevel"/>
    <w:tmpl w:val="7CF89C90"/>
    <w:lvl w:ilvl="0" w:tplc="C67636B4">
      <w:start w:val="1"/>
      <w:numFmt w:val="bullet"/>
      <w:lvlText w:val="и"/>
      <w:lvlJc w:val="left"/>
    </w:lvl>
    <w:lvl w:ilvl="1" w:tplc="1FAC6C4E">
      <w:numFmt w:val="decimal"/>
      <w:lvlText w:val=""/>
      <w:lvlJc w:val="left"/>
    </w:lvl>
    <w:lvl w:ilvl="2" w:tplc="6492C396">
      <w:numFmt w:val="decimal"/>
      <w:lvlText w:val=""/>
      <w:lvlJc w:val="left"/>
    </w:lvl>
    <w:lvl w:ilvl="3" w:tplc="C6B6E30A">
      <w:numFmt w:val="decimal"/>
      <w:lvlText w:val=""/>
      <w:lvlJc w:val="left"/>
    </w:lvl>
    <w:lvl w:ilvl="4" w:tplc="7F7C5662">
      <w:numFmt w:val="decimal"/>
      <w:lvlText w:val=""/>
      <w:lvlJc w:val="left"/>
    </w:lvl>
    <w:lvl w:ilvl="5" w:tplc="5F3AA71A">
      <w:numFmt w:val="decimal"/>
      <w:lvlText w:val=""/>
      <w:lvlJc w:val="left"/>
    </w:lvl>
    <w:lvl w:ilvl="6" w:tplc="271E2546">
      <w:numFmt w:val="decimal"/>
      <w:lvlText w:val=""/>
      <w:lvlJc w:val="left"/>
    </w:lvl>
    <w:lvl w:ilvl="7" w:tplc="30266754">
      <w:numFmt w:val="decimal"/>
      <w:lvlText w:val=""/>
      <w:lvlJc w:val="left"/>
    </w:lvl>
    <w:lvl w:ilvl="8" w:tplc="649043C6">
      <w:numFmt w:val="decimal"/>
      <w:lvlText w:val=""/>
      <w:lvlJc w:val="left"/>
    </w:lvl>
  </w:abstractNum>
  <w:abstractNum w:abstractNumId="103">
    <w:nsid w:val="00004D9A"/>
    <w:multiLevelType w:val="hybridMultilevel"/>
    <w:tmpl w:val="261A1E90"/>
    <w:lvl w:ilvl="0" w:tplc="D42651EA">
      <w:start w:val="1"/>
      <w:numFmt w:val="bullet"/>
      <w:lvlText w:val="и"/>
      <w:lvlJc w:val="left"/>
    </w:lvl>
    <w:lvl w:ilvl="1" w:tplc="F68042FA">
      <w:start w:val="3"/>
      <w:numFmt w:val="decimal"/>
      <w:lvlText w:val="%2."/>
      <w:lvlJc w:val="left"/>
    </w:lvl>
    <w:lvl w:ilvl="2" w:tplc="04440792">
      <w:numFmt w:val="decimal"/>
      <w:lvlText w:val=""/>
      <w:lvlJc w:val="left"/>
    </w:lvl>
    <w:lvl w:ilvl="3" w:tplc="E83CD88E">
      <w:numFmt w:val="decimal"/>
      <w:lvlText w:val=""/>
      <w:lvlJc w:val="left"/>
    </w:lvl>
    <w:lvl w:ilvl="4" w:tplc="54AE31FC">
      <w:numFmt w:val="decimal"/>
      <w:lvlText w:val=""/>
      <w:lvlJc w:val="left"/>
    </w:lvl>
    <w:lvl w:ilvl="5" w:tplc="EACE9380">
      <w:numFmt w:val="decimal"/>
      <w:lvlText w:val=""/>
      <w:lvlJc w:val="left"/>
    </w:lvl>
    <w:lvl w:ilvl="6" w:tplc="40EE436C">
      <w:numFmt w:val="decimal"/>
      <w:lvlText w:val=""/>
      <w:lvlJc w:val="left"/>
    </w:lvl>
    <w:lvl w:ilvl="7" w:tplc="0F44EB88">
      <w:numFmt w:val="decimal"/>
      <w:lvlText w:val=""/>
      <w:lvlJc w:val="left"/>
    </w:lvl>
    <w:lvl w:ilvl="8" w:tplc="7E946E68">
      <w:numFmt w:val="decimal"/>
      <w:lvlText w:val=""/>
      <w:lvlJc w:val="left"/>
    </w:lvl>
  </w:abstractNum>
  <w:abstractNum w:abstractNumId="104">
    <w:nsid w:val="00004E08"/>
    <w:multiLevelType w:val="hybridMultilevel"/>
    <w:tmpl w:val="1F96273A"/>
    <w:lvl w:ilvl="0" w:tplc="284EC5A6">
      <w:start w:val="1"/>
      <w:numFmt w:val="decimal"/>
      <w:lvlText w:val="%1."/>
      <w:lvlJc w:val="left"/>
    </w:lvl>
    <w:lvl w:ilvl="1" w:tplc="001C7820">
      <w:numFmt w:val="decimal"/>
      <w:lvlText w:val=""/>
      <w:lvlJc w:val="left"/>
    </w:lvl>
    <w:lvl w:ilvl="2" w:tplc="FDDCABE8">
      <w:numFmt w:val="decimal"/>
      <w:lvlText w:val=""/>
      <w:lvlJc w:val="left"/>
    </w:lvl>
    <w:lvl w:ilvl="3" w:tplc="64F0E0DE">
      <w:numFmt w:val="decimal"/>
      <w:lvlText w:val=""/>
      <w:lvlJc w:val="left"/>
    </w:lvl>
    <w:lvl w:ilvl="4" w:tplc="699857DA">
      <w:numFmt w:val="decimal"/>
      <w:lvlText w:val=""/>
      <w:lvlJc w:val="left"/>
    </w:lvl>
    <w:lvl w:ilvl="5" w:tplc="A74C87E2">
      <w:numFmt w:val="decimal"/>
      <w:lvlText w:val=""/>
      <w:lvlJc w:val="left"/>
    </w:lvl>
    <w:lvl w:ilvl="6" w:tplc="4D1EF894">
      <w:numFmt w:val="decimal"/>
      <w:lvlText w:val=""/>
      <w:lvlJc w:val="left"/>
    </w:lvl>
    <w:lvl w:ilvl="7" w:tplc="E62A654E">
      <w:numFmt w:val="decimal"/>
      <w:lvlText w:val=""/>
      <w:lvlJc w:val="left"/>
    </w:lvl>
    <w:lvl w:ilvl="8" w:tplc="CA3CD2F4">
      <w:numFmt w:val="decimal"/>
      <w:lvlText w:val=""/>
      <w:lvlJc w:val="left"/>
    </w:lvl>
  </w:abstractNum>
  <w:abstractNum w:abstractNumId="105">
    <w:nsid w:val="00004E57"/>
    <w:multiLevelType w:val="hybridMultilevel"/>
    <w:tmpl w:val="EB20EE2A"/>
    <w:lvl w:ilvl="0" w:tplc="627E0E38">
      <w:start w:val="1"/>
      <w:numFmt w:val="bullet"/>
      <w:lvlText w:val=""/>
      <w:lvlJc w:val="left"/>
    </w:lvl>
    <w:lvl w:ilvl="1" w:tplc="C0B47464">
      <w:numFmt w:val="decimal"/>
      <w:lvlText w:val=""/>
      <w:lvlJc w:val="left"/>
    </w:lvl>
    <w:lvl w:ilvl="2" w:tplc="B2A27DD2">
      <w:numFmt w:val="decimal"/>
      <w:lvlText w:val=""/>
      <w:lvlJc w:val="left"/>
    </w:lvl>
    <w:lvl w:ilvl="3" w:tplc="446C404C">
      <w:numFmt w:val="decimal"/>
      <w:lvlText w:val=""/>
      <w:lvlJc w:val="left"/>
    </w:lvl>
    <w:lvl w:ilvl="4" w:tplc="24761718">
      <w:numFmt w:val="decimal"/>
      <w:lvlText w:val=""/>
      <w:lvlJc w:val="left"/>
    </w:lvl>
    <w:lvl w:ilvl="5" w:tplc="3C0029AE">
      <w:numFmt w:val="decimal"/>
      <w:lvlText w:val=""/>
      <w:lvlJc w:val="left"/>
    </w:lvl>
    <w:lvl w:ilvl="6" w:tplc="64800570">
      <w:numFmt w:val="decimal"/>
      <w:lvlText w:val=""/>
      <w:lvlJc w:val="left"/>
    </w:lvl>
    <w:lvl w:ilvl="7" w:tplc="F6969AAE">
      <w:numFmt w:val="decimal"/>
      <w:lvlText w:val=""/>
      <w:lvlJc w:val="left"/>
    </w:lvl>
    <w:lvl w:ilvl="8" w:tplc="8B62B782">
      <w:numFmt w:val="decimal"/>
      <w:lvlText w:val=""/>
      <w:lvlJc w:val="left"/>
    </w:lvl>
  </w:abstractNum>
  <w:abstractNum w:abstractNumId="106">
    <w:nsid w:val="00004EAE"/>
    <w:multiLevelType w:val="hybridMultilevel"/>
    <w:tmpl w:val="7C788784"/>
    <w:lvl w:ilvl="0" w:tplc="6EC2667C">
      <w:start w:val="1"/>
      <w:numFmt w:val="bullet"/>
      <w:lvlText w:val=""/>
      <w:lvlJc w:val="left"/>
    </w:lvl>
    <w:lvl w:ilvl="1" w:tplc="22A692F4">
      <w:numFmt w:val="decimal"/>
      <w:lvlText w:val=""/>
      <w:lvlJc w:val="left"/>
    </w:lvl>
    <w:lvl w:ilvl="2" w:tplc="04465F54">
      <w:numFmt w:val="decimal"/>
      <w:lvlText w:val=""/>
      <w:lvlJc w:val="left"/>
    </w:lvl>
    <w:lvl w:ilvl="3" w:tplc="719030D6">
      <w:numFmt w:val="decimal"/>
      <w:lvlText w:val=""/>
      <w:lvlJc w:val="left"/>
    </w:lvl>
    <w:lvl w:ilvl="4" w:tplc="F0B85FD2">
      <w:numFmt w:val="decimal"/>
      <w:lvlText w:val=""/>
      <w:lvlJc w:val="left"/>
    </w:lvl>
    <w:lvl w:ilvl="5" w:tplc="5234EEF0">
      <w:numFmt w:val="decimal"/>
      <w:lvlText w:val=""/>
      <w:lvlJc w:val="left"/>
    </w:lvl>
    <w:lvl w:ilvl="6" w:tplc="1FDEC7CA">
      <w:numFmt w:val="decimal"/>
      <w:lvlText w:val=""/>
      <w:lvlJc w:val="left"/>
    </w:lvl>
    <w:lvl w:ilvl="7" w:tplc="331C16CE">
      <w:numFmt w:val="decimal"/>
      <w:lvlText w:val=""/>
      <w:lvlJc w:val="left"/>
    </w:lvl>
    <w:lvl w:ilvl="8" w:tplc="2E887078">
      <w:numFmt w:val="decimal"/>
      <w:lvlText w:val=""/>
      <w:lvlJc w:val="left"/>
    </w:lvl>
  </w:abstractNum>
  <w:abstractNum w:abstractNumId="107">
    <w:nsid w:val="00004F68"/>
    <w:multiLevelType w:val="hybridMultilevel"/>
    <w:tmpl w:val="8E10A24A"/>
    <w:lvl w:ilvl="0" w:tplc="6AC21708">
      <w:start w:val="1"/>
      <w:numFmt w:val="bullet"/>
      <w:lvlText w:val="В"/>
      <w:lvlJc w:val="left"/>
    </w:lvl>
    <w:lvl w:ilvl="1" w:tplc="F49C9ED4">
      <w:numFmt w:val="decimal"/>
      <w:lvlText w:val=""/>
      <w:lvlJc w:val="left"/>
    </w:lvl>
    <w:lvl w:ilvl="2" w:tplc="CFFA4D0C">
      <w:numFmt w:val="decimal"/>
      <w:lvlText w:val=""/>
      <w:lvlJc w:val="left"/>
    </w:lvl>
    <w:lvl w:ilvl="3" w:tplc="5DFE748A">
      <w:numFmt w:val="decimal"/>
      <w:lvlText w:val=""/>
      <w:lvlJc w:val="left"/>
    </w:lvl>
    <w:lvl w:ilvl="4" w:tplc="483A3FE2">
      <w:numFmt w:val="decimal"/>
      <w:lvlText w:val=""/>
      <w:lvlJc w:val="left"/>
    </w:lvl>
    <w:lvl w:ilvl="5" w:tplc="1514FB90">
      <w:numFmt w:val="decimal"/>
      <w:lvlText w:val=""/>
      <w:lvlJc w:val="left"/>
    </w:lvl>
    <w:lvl w:ilvl="6" w:tplc="8508FDC4">
      <w:numFmt w:val="decimal"/>
      <w:lvlText w:val=""/>
      <w:lvlJc w:val="left"/>
    </w:lvl>
    <w:lvl w:ilvl="7" w:tplc="0A6E7300">
      <w:numFmt w:val="decimal"/>
      <w:lvlText w:val=""/>
      <w:lvlJc w:val="left"/>
    </w:lvl>
    <w:lvl w:ilvl="8" w:tplc="2A66F332">
      <w:numFmt w:val="decimal"/>
      <w:lvlText w:val=""/>
      <w:lvlJc w:val="left"/>
    </w:lvl>
  </w:abstractNum>
  <w:abstractNum w:abstractNumId="108">
    <w:nsid w:val="00004FC0"/>
    <w:multiLevelType w:val="hybridMultilevel"/>
    <w:tmpl w:val="58146B4A"/>
    <w:lvl w:ilvl="0" w:tplc="5FC68C8C">
      <w:start w:val="1"/>
      <w:numFmt w:val="bullet"/>
      <w:lvlText w:val="В"/>
      <w:lvlJc w:val="left"/>
    </w:lvl>
    <w:lvl w:ilvl="1" w:tplc="57D4D6E2">
      <w:numFmt w:val="decimal"/>
      <w:lvlText w:val=""/>
      <w:lvlJc w:val="left"/>
    </w:lvl>
    <w:lvl w:ilvl="2" w:tplc="4A786C64">
      <w:numFmt w:val="decimal"/>
      <w:lvlText w:val=""/>
      <w:lvlJc w:val="left"/>
    </w:lvl>
    <w:lvl w:ilvl="3" w:tplc="BCBAB81A">
      <w:numFmt w:val="decimal"/>
      <w:lvlText w:val=""/>
      <w:lvlJc w:val="left"/>
    </w:lvl>
    <w:lvl w:ilvl="4" w:tplc="362CA016">
      <w:numFmt w:val="decimal"/>
      <w:lvlText w:val=""/>
      <w:lvlJc w:val="left"/>
    </w:lvl>
    <w:lvl w:ilvl="5" w:tplc="F11A241C">
      <w:numFmt w:val="decimal"/>
      <w:lvlText w:val=""/>
      <w:lvlJc w:val="left"/>
    </w:lvl>
    <w:lvl w:ilvl="6" w:tplc="A0241856">
      <w:numFmt w:val="decimal"/>
      <w:lvlText w:val=""/>
      <w:lvlJc w:val="left"/>
    </w:lvl>
    <w:lvl w:ilvl="7" w:tplc="08CA87B8">
      <w:numFmt w:val="decimal"/>
      <w:lvlText w:val=""/>
      <w:lvlJc w:val="left"/>
    </w:lvl>
    <w:lvl w:ilvl="8" w:tplc="4008DA1C">
      <w:numFmt w:val="decimal"/>
      <w:lvlText w:val=""/>
      <w:lvlJc w:val="left"/>
    </w:lvl>
  </w:abstractNum>
  <w:abstractNum w:abstractNumId="109">
    <w:nsid w:val="00004FF8"/>
    <w:multiLevelType w:val="hybridMultilevel"/>
    <w:tmpl w:val="AB8478B6"/>
    <w:lvl w:ilvl="0" w:tplc="4F0A8862">
      <w:start w:val="1"/>
      <w:numFmt w:val="bullet"/>
      <w:lvlText w:val=""/>
      <w:lvlJc w:val="left"/>
    </w:lvl>
    <w:lvl w:ilvl="1" w:tplc="9AF65B38">
      <w:numFmt w:val="decimal"/>
      <w:lvlText w:val=""/>
      <w:lvlJc w:val="left"/>
    </w:lvl>
    <w:lvl w:ilvl="2" w:tplc="04D4719C">
      <w:numFmt w:val="decimal"/>
      <w:lvlText w:val=""/>
      <w:lvlJc w:val="left"/>
    </w:lvl>
    <w:lvl w:ilvl="3" w:tplc="00F2ADC0">
      <w:numFmt w:val="decimal"/>
      <w:lvlText w:val=""/>
      <w:lvlJc w:val="left"/>
    </w:lvl>
    <w:lvl w:ilvl="4" w:tplc="0A12D752">
      <w:numFmt w:val="decimal"/>
      <w:lvlText w:val=""/>
      <w:lvlJc w:val="left"/>
    </w:lvl>
    <w:lvl w:ilvl="5" w:tplc="1D80297E">
      <w:numFmt w:val="decimal"/>
      <w:lvlText w:val=""/>
      <w:lvlJc w:val="left"/>
    </w:lvl>
    <w:lvl w:ilvl="6" w:tplc="1F766988">
      <w:numFmt w:val="decimal"/>
      <w:lvlText w:val=""/>
      <w:lvlJc w:val="left"/>
    </w:lvl>
    <w:lvl w:ilvl="7" w:tplc="1ED43560">
      <w:numFmt w:val="decimal"/>
      <w:lvlText w:val=""/>
      <w:lvlJc w:val="left"/>
    </w:lvl>
    <w:lvl w:ilvl="8" w:tplc="22301824">
      <w:numFmt w:val="decimal"/>
      <w:lvlText w:val=""/>
      <w:lvlJc w:val="left"/>
    </w:lvl>
  </w:abstractNum>
  <w:abstractNum w:abstractNumId="110">
    <w:nsid w:val="00005005"/>
    <w:multiLevelType w:val="hybridMultilevel"/>
    <w:tmpl w:val="29225874"/>
    <w:lvl w:ilvl="0" w:tplc="E1283CB8">
      <w:start w:val="1"/>
      <w:numFmt w:val="decimal"/>
      <w:lvlText w:val="%1."/>
      <w:lvlJc w:val="left"/>
    </w:lvl>
    <w:lvl w:ilvl="1" w:tplc="DB26FC9A">
      <w:numFmt w:val="decimal"/>
      <w:lvlText w:val=""/>
      <w:lvlJc w:val="left"/>
    </w:lvl>
    <w:lvl w:ilvl="2" w:tplc="4DD40DDA">
      <w:numFmt w:val="decimal"/>
      <w:lvlText w:val=""/>
      <w:lvlJc w:val="left"/>
    </w:lvl>
    <w:lvl w:ilvl="3" w:tplc="C6541632">
      <w:numFmt w:val="decimal"/>
      <w:lvlText w:val=""/>
      <w:lvlJc w:val="left"/>
    </w:lvl>
    <w:lvl w:ilvl="4" w:tplc="D62CFA64">
      <w:numFmt w:val="decimal"/>
      <w:lvlText w:val=""/>
      <w:lvlJc w:val="left"/>
    </w:lvl>
    <w:lvl w:ilvl="5" w:tplc="90F8E00A">
      <w:numFmt w:val="decimal"/>
      <w:lvlText w:val=""/>
      <w:lvlJc w:val="left"/>
    </w:lvl>
    <w:lvl w:ilvl="6" w:tplc="9104E3AC">
      <w:numFmt w:val="decimal"/>
      <w:lvlText w:val=""/>
      <w:lvlJc w:val="left"/>
    </w:lvl>
    <w:lvl w:ilvl="7" w:tplc="D09C7BC6">
      <w:numFmt w:val="decimal"/>
      <w:lvlText w:val=""/>
      <w:lvlJc w:val="left"/>
    </w:lvl>
    <w:lvl w:ilvl="8" w:tplc="D6122B68">
      <w:numFmt w:val="decimal"/>
      <w:lvlText w:val=""/>
      <w:lvlJc w:val="left"/>
    </w:lvl>
  </w:abstractNum>
  <w:abstractNum w:abstractNumId="111">
    <w:nsid w:val="00005064"/>
    <w:multiLevelType w:val="hybridMultilevel"/>
    <w:tmpl w:val="9D844A78"/>
    <w:lvl w:ilvl="0" w:tplc="2A6CDFF2">
      <w:start w:val="1"/>
      <w:numFmt w:val="bullet"/>
      <w:lvlText w:val=""/>
      <w:lvlJc w:val="left"/>
    </w:lvl>
    <w:lvl w:ilvl="1" w:tplc="E0469EFC">
      <w:numFmt w:val="decimal"/>
      <w:lvlText w:val=""/>
      <w:lvlJc w:val="left"/>
    </w:lvl>
    <w:lvl w:ilvl="2" w:tplc="C5BE7D80">
      <w:numFmt w:val="decimal"/>
      <w:lvlText w:val=""/>
      <w:lvlJc w:val="left"/>
    </w:lvl>
    <w:lvl w:ilvl="3" w:tplc="14985252">
      <w:numFmt w:val="decimal"/>
      <w:lvlText w:val=""/>
      <w:lvlJc w:val="left"/>
    </w:lvl>
    <w:lvl w:ilvl="4" w:tplc="8BF0E4C4">
      <w:numFmt w:val="decimal"/>
      <w:lvlText w:val=""/>
      <w:lvlJc w:val="left"/>
    </w:lvl>
    <w:lvl w:ilvl="5" w:tplc="CB563D06">
      <w:numFmt w:val="decimal"/>
      <w:lvlText w:val=""/>
      <w:lvlJc w:val="left"/>
    </w:lvl>
    <w:lvl w:ilvl="6" w:tplc="83584EC6">
      <w:numFmt w:val="decimal"/>
      <w:lvlText w:val=""/>
      <w:lvlJc w:val="left"/>
    </w:lvl>
    <w:lvl w:ilvl="7" w:tplc="78B42378">
      <w:numFmt w:val="decimal"/>
      <w:lvlText w:val=""/>
      <w:lvlJc w:val="left"/>
    </w:lvl>
    <w:lvl w:ilvl="8" w:tplc="2C2CD994">
      <w:numFmt w:val="decimal"/>
      <w:lvlText w:val=""/>
      <w:lvlJc w:val="left"/>
    </w:lvl>
  </w:abstractNum>
  <w:abstractNum w:abstractNumId="112">
    <w:nsid w:val="00005078"/>
    <w:multiLevelType w:val="hybridMultilevel"/>
    <w:tmpl w:val="0966F32E"/>
    <w:lvl w:ilvl="0" w:tplc="B0681840">
      <w:start w:val="8"/>
      <w:numFmt w:val="decimal"/>
      <w:lvlText w:val="%1."/>
      <w:lvlJc w:val="left"/>
    </w:lvl>
    <w:lvl w:ilvl="1" w:tplc="9A3EE1E0">
      <w:numFmt w:val="decimal"/>
      <w:lvlText w:val=""/>
      <w:lvlJc w:val="left"/>
    </w:lvl>
    <w:lvl w:ilvl="2" w:tplc="DE84EA2C">
      <w:numFmt w:val="decimal"/>
      <w:lvlText w:val=""/>
      <w:lvlJc w:val="left"/>
    </w:lvl>
    <w:lvl w:ilvl="3" w:tplc="21CAC2AE">
      <w:numFmt w:val="decimal"/>
      <w:lvlText w:val=""/>
      <w:lvlJc w:val="left"/>
    </w:lvl>
    <w:lvl w:ilvl="4" w:tplc="0EE23496">
      <w:numFmt w:val="decimal"/>
      <w:lvlText w:val=""/>
      <w:lvlJc w:val="left"/>
    </w:lvl>
    <w:lvl w:ilvl="5" w:tplc="B73CE756">
      <w:numFmt w:val="decimal"/>
      <w:lvlText w:val=""/>
      <w:lvlJc w:val="left"/>
    </w:lvl>
    <w:lvl w:ilvl="6" w:tplc="834EB092">
      <w:numFmt w:val="decimal"/>
      <w:lvlText w:val=""/>
      <w:lvlJc w:val="left"/>
    </w:lvl>
    <w:lvl w:ilvl="7" w:tplc="757A2520">
      <w:numFmt w:val="decimal"/>
      <w:lvlText w:val=""/>
      <w:lvlJc w:val="left"/>
    </w:lvl>
    <w:lvl w:ilvl="8" w:tplc="7ED42F5E">
      <w:numFmt w:val="decimal"/>
      <w:lvlText w:val=""/>
      <w:lvlJc w:val="left"/>
    </w:lvl>
  </w:abstractNum>
  <w:abstractNum w:abstractNumId="113">
    <w:nsid w:val="0000513E"/>
    <w:multiLevelType w:val="hybridMultilevel"/>
    <w:tmpl w:val="94B67216"/>
    <w:lvl w:ilvl="0" w:tplc="574448AC">
      <w:start w:val="1"/>
      <w:numFmt w:val="bullet"/>
      <w:lvlText w:val=""/>
      <w:lvlJc w:val="left"/>
    </w:lvl>
    <w:lvl w:ilvl="1" w:tplc="7FDEC864">
      <w:numFmt w:val="decimal"/>
      <w:lvlText w:val=""/>
      <w:lvlJc w:val="left"/>
    </w:lvl>
    <w:lvl w:ilvl="2" w:tplc="3A44D6BC">
      <w:numFmt w:val="decimal"/>
      <w:lvlText w:val=""/>
      <w:lvlJc w:val="left"/>
    </w:lvl>
    <w:lvl w:ilvl="3" w:tplc="9A64828C">
      <w:numFmt w:val="decimal"/>
      <w:lvlText w:val=""/>
      <w:lvlJc w:val="left"/>
    </w:lvl>
    <w:lvl w:ilvl="4" w:tplc="A0FEA62E">
      <w:numFmt w:val="decimal"/>
      <w:lvlText w:val=""/>
      <w:lvlJc w:val="left"/>
    </w:lvl>
    <w:lvl w:ilvl="5" w:tplc="CDFCDCC0">
      <w:numFmt w:val="decimal"/>
      <w:lvlText w:val=""/>
      <w:lvlJc w:val="left"/>
    </w:lvl>
    <w:lvl w:ilvl="6" w:tplc="57FCAF56">
      <w:numFmt w:val="decimal"/>
      <w:lvlText w:val=""/>
      <w:lvlJc w:val="left"/>
    </w:lvl>
    <w:lvl w:ilvl="7" w:tplc="19D68EB0">
      <w:numFmt w:val="decimal"/>
      <w:lvlText w:val=""/>
      <w:lvlJc w:val="left"/>
    </w:lvl>
    <w:lvl w:ilvl="8" w:tplc="68D05B30">
      <w:numFmt w:val="decimal"/>
      <w:lvlText w:val=""/>
      <w:lvlJc w:val="left"/>
    </w:lvl>
  </w:abstractNum>
  <w:abstractNum w:abstractNumId="114">
    <w:nsid w:val="0000520B"/>
    <w:multiLevelType w:val="hybridMultilevel"/>
    <w:tmpl w:val="56F0A0F2"/>
    <w:lvl w:ilvl="0" w:tplc="0FF8E26C">
      <w:start w:val="1"/>
      <w:numFmt w:val="bullet"/>
      <w:lvlText w:val="•"/>
      <w:lvlJc w:val="left"/>
    </w:lvl>
    <w:lvl w:ilvl="1" w:tplc="0136EC06">
      <w:numFmt w:val="decimal"/>
      <w:lvlText w:val=""/>
      <w:lvlJc w:val="left"/>
    </w:lvl>
    <w:lvl w:ilvl="2" w:tplc="475ADF2C">
      <w:numFmt w:val="decimal"/>
      <w:lvlText w:val=""/>
      <w:lvlJc w:val="left"/>
    </w:lvl>
    <w:lvl w:ilvl="3" w:tplc="39F4B14C">
      <w:numFmt w:val="decimal"/>
      <w:lvlText w:val=""/>
      <w:lvlJc w:val="left"/>
    </w:lvl>
    <w:lvl w:ilvl="4" w:tplc="4672F3EA">
      <w:numFmt w:val="decimal"/>
      <w:lvlText w:val=""/>
      <w:lvlJc w:val="left"/>
    </w:lvl>
    <w:lvl w:ilvl="5" w:tplc="0720CC0E">
      <w:numFmt w:val="decimal"/>
      <w:lvlText w:val=""/>
      <w:lvlJc w:val="left"/>
    </w:lvl>
    <w:lvl w:ilvl="6" w:tplc="AFE6BF2A">
      <w:numFmt w:val="decimal"/>
      <w:lvlText w:val=""/>
      <w:lvlJc w:val="left"/>
    </w:lvl>
    <w:lvl w:ilvl="7" w:tplc="1EE80704">
      <w:numFmt w:val="decimal"/>
      <w:lvlText w:val=""/>
      <w:lvlJc w:val="left"/>
    </w:lvl>
    <w:lvl w:ilvl="8" w:tplc="A8066370">
      <w:numFmt w:val="decimal"/>
      <w:lvlText w:val=""/>
      <w:lvlJc w:val="left"/>
    </w:lvl>
  </w:abstractNum>
  <w:abstractNum w:abstractNumId="115">
    <w:nsid w:val="000053B1"/>
    <w:multiLevelType w:val="hybridMultilevel"/>
    <w:tmpl w:val="53F08938"/>
    <w:lvl w:ilvl="0" w:tplc="A5041174">
      <w:start w:val="3"/>
      <w:numFmt w:val="decimal"/>
      <w:lvlText w:val="%1."/>
      <w:lvlJc w:val="left"/>
    </w:lvl>
    <w:lvl w:ilvl="1" w:tplc="EFCAB5FC">
      <w:numFmt w:val="decimal"/>
      <w:lvlText w:val=""/>
      <w:lvlJc w:val="left"/>
    </w:lvl>
    <w:lvl w:ilvl="2" w:tplc="087033B2">
      <w:numFmt w:val="decimal"/>
      <w:lvlText w:val=""/>
      <w:lvlJc w:val="left"/>
    </w:lvl>
    <w:lvl w:ilvl="3" w:tplc="C1C8C36C">
      <w:numFmt w:val="decimal"/>
      <w:lvlText w:val=""/>
      <w:lvlJc w:val="left"/>
    </w:lvl>
    <w:lvl w:ilvl="4" w:tplc="B7AA8290">
      <w:numFmt w:val="decimal"/>
      <w:lvlText w:val=""/>
      <w:lvlJc w:val="left"/>
    </w:lvl>
    <w:lvl w:ilvl="5" w:tplc="30BE5624">
      <w:numFmt w:val="decimal"/>
      <w:lvlText w:val=""/>
      <w:lvlJc w:val="left"/>
    </w:lvl>
    <w:lvl w:ilvl="6" w:tplc="3F0AD14C">
      <w:numFmt w:val="decimal"/>
      <w:lvlText w:val=""/>
      <w:lvlJc w:val="left"/>
    </w:lvl>
    <w:lvl w:ilvl="7" w:tplc="11D46D54">
      <w:numFmt w:val="decimal"/>
      <w:lvlText w:val=""/>
      <w:lvlJc w:val="left"/>
    </w:lvl>
    <w:lvl w:ilvl="8" w:tplc="B2E23D54">
      <w:numFmt w:val="decimal"/>
      <w:lvlText w:val=""/>
      <w:lvlJc w:val="left"/>
    </w:lvl>
  </w:abstractNum>
  <w:abstractNum w:abstractNumId="116">
    <w:nsid w:val="000054D6"/>
    <w:multiLevelType w:val="hybridMultilevel"/>
    <w:tmpl w:val="2E6C7456"/>
    <w:lvl w:ilvl="0" w:tplc="7338C9F2">
      <w:start w:val="4"/>
      <w:numFmt w:val="decimal"/>
      <w:lvlText w:val="%1."/>
      <w:lvlJc w:val="left"/>
    </w:lvl>
    <w:lvl w:ilvl="1" w:tplc="C5D88D9A">
      <w:numFmt w:val="decimal"/>
      <w:lvlText w:val=""/>
      <w:lvlJc w:val="left"/>
    </w:lvl>
    <w:lvl w:ilvl="2" w:tplc="E4C8541E">
      <w:numFmt w:val="decimal"/>
      <w:lvlText w:val=""/>
      <w:lvlJc w:val="left"/>
    </w:lvl>
    <w:lvl w:ilvl="3" w:tplc="9588F34A">
      <w:numFmt w:val="decimal"/>
      <w:lvlText w:val=""/>
      <w:lvlJc w:val="left"/>
    </w:lvl>
    <w:lvl w:ilvl="4" w:tplc="220EEE76">
      <w:numFmt w:val="decimal"/>
      <w:lvlText w:val=""/>
      <w:lvlJc w:val="left"/>
    </w:lvl>
    <w:lvl w:ilvl="5" w:tplc="E758C852">
      <w:numFmt w:val="decimal"/>
      <w:lvlText w:val=""/>
      <w:lvlJc w:val="left"/>
    </w:lvl>
    <w:lvl w:ilvl="6" w:tplc="91247A44">
      <w:numFmt w:val="decimal"/>
      <w:lvlText w:val=""/>
      <w:lvlJc w:val="left"/>
    </w:lvl>
    <w:lvl w:ilvl="7" w:tplc="22743F5C">
      <w:numFmt w:val="decimal"/>
      <w:lvlText w:val=""/>
      <w:lvlJc w:val="left"/>
    </w:lvl>
    <w:lvl w:ilvl="8" w:tplc="08609ACA">
      <w:numFmt w:val="decimal"/>
      <w:lvlText w:val=""/>
      <w:lvlJc w:val="left"/>
    </w:lvl>
  </w:abstractNum>
  <w:abstractNum w:abstractNumId="117">
    <w:nsid w:val="00005579"/>
    <w:multiLevelType w:val="hybridMultilevel"/>
    <w:tmpl w:val="C24C9668"/>
    <w:lvl w:ilvl="0" w:tplc="9706537A">
      <w:start w:val="1"/>
      <w:numFmt w:val="bullet"/>
      <w:lvlText w:val="и"/>
      <w:lvlJc w:val="left"/>
    </w:lvl>
    <w:lvl w:ilvl="1" w:tplc="006A3318">
      <w:numFmt w:val="decimal"/>
      <w:lvlText w:val=""/>
      <w:lvlJc w:val="left"/>
    </w:lvl>
    <w:lvl w:ilvl="2" w:tplc="670CC1EE">
      <w:numFmt w:val="decimal"/>
      <w:lvlText w:val=""/>
      <w:lvlJc w:val="left"/>
    </w:lvl>
    <w:lvl w:ilvl="3" w:tplc="765281A8">
      <w:numFmt w:val="decimal"/>
      <w:lvlText w:val=""/>
      <w:lvlJc w:val="left"/>
    </w:lvl>
    <w:lvl w:ilvl="4" w:tplc="A796D2CE">
      <w:numFmt w:val="decimal"/>
      <w:lvlText w:val=""/>
      <w:lvlJc w:val="left"/>
    </w:lvl>
    <w:lvl w:ilvl="5" w:tplc="C2C0C4DC">
      <w:numFmt w:val="decimal"/>
      <w:lvlText w:val=""/>
      <w:lvlJc w:val="left"/>
    </w:lvl>
    <w:lvl w:ilvl="6" w:tplc="C366940A">
      <w:numFmt w:val="decimal"/>
      <w:lvlText w:val=""/>
      <w:lvlJc w:val="left"/>
    </w:lvl>
    <w:lvl w:ilvl="7" w:tplc="BFEEBA74">
      <w:numFmt w:val="decimal"/>
      <w:lvlText w:val=""/>
      <w:lvlJc w:val="left"/>
    </w:lvl>
    <w:lvl w:ilvl="8" w:tplc="80304FB2">
      <w:numFmt w:val="decimal"/>
      <w:lvlText w:val=""/>
      <w:lvlJc w:val="left"/>
    </w:lvl>
  </w:abstractNum>
  <w:abstractNum w:abstractNumId="118">
    <w:nsid w:val="000057D3"/>
    <w:multiLevelType w:val="hybridMultilevel"/>
    <w:tmpl w:val="74541DC2"/>
    <w:lvl w:ilvl="0" w:tplc="FC0E3010">
      <w:start w:val="1"/>
      <w:numFmt w:val="bullet"/>
      <w:lvlText w:val="-"/>
      <w:lvlJc w:val="left"/>
    </w:lvl>
    <w:lvl w:ilvl="1" w:tplc="2626F406">
      <w:numFmt w:val="decimal"/>
      <w:lvlText w:val=""/>
      <w:lvlJc w:val="left"/>
    </w:lvl>
    <w:lvl w:ilvl="2" w:tplc="4C249374">
      <w:numFmt w:val="decimal"/>
      <w:lvlText w:val=""/>
      <w:lvlJc w:val="left"/>
    </w:lvl>
    <w:lvl w:ilvl="3" w:tplc="4D6EEE0C">
      <w:numFmt w:val="decimal"/>
      <w:lvlText w:val=""/>
      <w:lvlJc w:val="left"/>
    </w:lvl>
    <w:lvl w:ilvl="4" w:tplc="FC642E86">
      <w:numFmt w:val="decimal"/>
      <w:lvlText w:val=""/>
      <w:lvlJc w:val="left"/>
    </w:lvl>
    <w:lvl w:ilvl="5" w:tplc="1A661424">
      <w:numFmt w:val="decimal"/>
      <w:lvlText w:val=""/>
      <w:lvlJc w:val="left"/>
    </w:lvl>
    <w:lvl w:ilvl="6" w:tplc="1B9202B4">
      <w:numFmt w:val="decimal"/>
      <w:lvlText w:val=""/>
      <w:lvlJc w:val="left"/>
    </w:lvl>
    <w:lvl w:ilvl="7" w:tplc="FEB2B0B2">
      <w:numFmt w:val="decimal"/>
      <w:lvlText w:val=""/>
      <w:lvlJc w:val="left"/>
    </w:lvl>
    <w:lvl w:ilvl="8" w:tplc="2F1CAA4E">
      <w:numFmt w:val="decimal"/>
      <w:lvlText w:val=""/>
      <w:lvlJc w:val="left"/>
    </w:lvl>
  </w:abstractNum>
  <w:abstractNum w:abstractNumId="119">
    <w:nsid w:val="00005815"/>
    <w:multiLevelType w:val="hybridMultilevel"/>
    <w:tmpl w:val="7BFAB696"/>
    <w:lvl w:ilvl="0" w:tplc="262496A6">
      <w:start w:val="1"/>
      <w:numFmt w:val="bullet"/>
      <w:lvlText w:val="В"/>
      <w:lvlJc w:val="left"/>
    </w:lvl>
    <w:lvl w:ilvl="1" w:tplc="FAECF6BC">
      <w:numFmt w:val="decimal"/>
      <w:lvlText w:val=""/>
      <w:lvlJc w:val="left"/>
    </w:lvl>
    <w:lvl w:ilvl="2" w:tplc="4DC29014">
      <w:numFmt w:val="decimal"/>
      <w:lvlText w:val=""/>
      <w:lvlJc w:val="left"/>
    </w:lvl>
    <w:lvl w:ilvl="3" w:tplc="E07EFF0A">
      <w:numFmt w:val="decimal"/>
      <w:lvlText w:val=""/>
      <w:lvlJc w:val="left"/>
    </w:lvl>
    <w:lvl w:ilvl="4" w:tplc="B3DC77A0">
      <w:numFmt w:val="decimal"/>
      <w:lvlText w:val=""/>
      <w:lvlJc w:val="left"/>
    </w:lvl>
    <w:lvl w:ilvl="5" w:tplc="D3363ACE">
      <w:numFmt w:val="decimal"/>
      <w:lvlText w:val=""/>
      <w:lvlJc w:val="left"/>
    </w:lvl>
    <w:lvl w:ilvl="6" w:tplc="46AA43D8">
      <w:numFmt w:val="decimal"/>
      <w:lvlText w:val=""/>
      <w:lvlJc w:val="left"/>
    </w:lvl>
    <w:lvl w:ilvl="7" w:tplc="1ADAA0C6">
      <w:numFmt w:val="decimal"/>
      <w:lvlText w:val=""/>
      <w:lvlJc w:val="left"/>
    </w:lvl>
    <w:lvl w:ilvl="8" w:tplc="50600192">
      <w:numFmt w:val="decimal"/>
      <w:lvlText w:val=""/>
      <w:lvlJc w:val="left"/>
    </w:lvl>
  </w:abstractNum>
  <w:abstractNum w:abstractNumId="120">
    <w:nsid w:val="00005876"/>
    <w:multiLevelType w:val="hybridMultilevel"/>
    <w:tmpl w:val="84AE9EDC"/>
    <w:lvl w:ilvl="0" w:tplc="F4D2AB34">
      <w:start w:val="1"/>
      <w:numFmt w:val="decimal"/>
      <w:lvlText w:val="%1."/>
      <w:lvlJc w:val="left"/>
    </w:lvl>
    <w:lvl w:ilvl="1" w:tplc="9F2E21E0">
      <w:start w:val="1"/>
      <w:numFmt w:val="bullet"/>
      <w:lvlText w:val=""/>
      <w:lvlJc w:val="left"/>
    </w:lvl>
    <w:lvl w:ilvl="2" w:tplc="F4A609A6">
      <w:numFmt w:val="decimal"/>
      <w:lvlText w:val=""/>
      <w:lvlJc w:val="left"/>
    </w:lvl>
    <w:lvl w:ilvl="3" w:tplc="9C145570">
      <w:numFmt w:val="decimal"/>
      <w:lvlText w:val=""/>
      <w:lvlJc w:val="left"/>
    </w:lvl>
    <w:lvl w:ilvl="4" w:tplc="3CCE302E">
      <w:numFmt w:val="decimal"/>
      <w:lvlText w:val=""/>
      <w:lvlJc w:val="left"/>
    </w:lvl>
    <w:lvl w:ilvl="5" w:tplc="CE508B7E">
      <w:numFmt w:val="decimal"/>
      <w:lvlText w:val=""/>
      <w:lvlJc w:val="left"/>
    </w:lvl>
    <w:lvl w:ilvl="6" w:tplc="C37AD658">
      <w:numFmt w:val="decimal"/>
      <w:lvlText w:val=""/>
      <w:lvlJc w:val="left"/>
    </w:lvl>
    <w:lvl w:ilvl="7" w:tplc="8460D598">
      <w:numFmt w:val="decimal"/>
      <w:lvlText w:val=""/>
      <w:lvlJc w:val="left"/>
    </w:lvl>
    <w:lvl w:ilvl="8" w:tplc="DBC47DA0">
      <w:numFmt w:val="decimal"/>
      <w:lvlText w:val=""/>
      <w:lvlJc w:val="left"/>
    </w:lvl>
  </w:abstractNum>
  <w:abstractNum w:abstractNumId="121">
    <w:nsid w:val="0000590E"/>
    <w:multiLevelType w:val="hybridMultilevel"/>
    <w:tmpl w:val="1CC86B76"/>
    <w:lvl w:ilvl="0" w:tplc="E6640648">
      <w:start w:val="11"/>
      <w:numFmt w:val="decimal"/>
      <w:lvlText w:val="%1."/>
      <w:lvlJc w:val="left"/>
    </w:lvl>
    <w:lvl w:ilvl="1" w:tplc="3C260E2A">
      <w:numFmt w:val="decimal"/>
      <w:lvlText w:val=""/>
      <w:lvlJc w:val="left"/>
    </w:lvl>
    <w:lvl w:ilvl="2" w:tplc="AB8465F6">
      <w:numFmt w:val="decimal"/>
      <w:lvlText w:val=""/>
      <w:lvlJc w:val="left"/>
    </w:lvl>
    <w:lvl w:ilvl="3" w:tplc="004CAF16">
      <w:numFmt w:val="decimal"/>
      <w:lvlText w:val=""/>
      <w:lvlJc w:val="left"/>
    </w:lvl>
    <w:lvl w:ilvl="4" w:tplc="685054BC">
      <w:numFmt w:val="decimal"/>
      <w:lvlText w:val=""/>
      <w:lvlJc w:val="left"/>
    </w:lvl>
    <w:lvl w:ilvl="5" w:tplc="1E2CCCC6">
      <w:numFmt w:val="decimal"/>
      <w:lvlText w:val=""/>
      <w:lvlJc w:val="left"/>
    </w:lvl>
    <w:lvl w:ilvl="6" w:tplc="61E85B82">
      <w:numFmt w:val="decimal"/>
      <w:lvlText w:val=""/>
      <w:lvlJc w:val="left"/>
    </w:lvl>
    <w:lvl w:ilvl="7" w:tplc="EA987EA4">
      <w:numFmt w:val="decimal"/>
      <w:lvlText w:val=""/>
      <w:lvlJc w:val="left"/>
    </w:lvl>
    <w:lvl w:ilvl="8" w:tplc="C85E6A8E">
      <w:numFmt w:val="decimal"/>
      <w:lvlText w:val=""/>
      <w:lvlJc w:val="left"/>
    </w:lvl>
  </w:abstractNum>
  <w:abstractNum w:abstractNumId="122">
    <w:nsid w:val="0000591D"/>
    <w:multiLevelType w:val="hybridMultilevel"/>
    <w:tmpl w:val="CFFA6058"/>
    <w:lvl w:ilvl="0" w:tplc="77D49C56">
      <w:start w:val="3"/>
      <w:numFmt w:val="decimal"/>
      <w:lvlText w:val="%1."/>
      <w:lvlJc w:val="left"/>
    </w:lvl>
    <w:lvl w:ilvl="1" w:tplc="0492C60A">
      <w:numFmt w:val="decimal"/>
      <w:lvlText w:val=""/>
      <w:lvlJc w:val="left"/>
    </w:lvl>
    <w:lvl w:ilvl="2" w:tplc="EB4AF6BC">
      <w:numFmt w:val="decimal"/>
      <w:lvlText w:val=""/>
      <w:lvlJc w:val="left"/>
    </w:lvl>
    <w:lvl w:ilvl="3" w:tplc="33DCCD68">
      <w:numFmt w:val="decimal"/>
      <w:lvlText w:val=""/>
      <w:lvlJc w:val="left"/>
    </w:lvl>
    <w:lvl w:ilvl="4" w:tplc="97B8EA5E">
      <w:numFmt w:val="decimal"/>
      <w:lvlText w:val=""/>
      <w:lvlJc w:val="left"/>
    </w:lvl>
    <w:lvl w:ilvl="5" w:tplc="953C8650">
      <w:numFmt w:val="decimal"/>
      <w:lvlText w:val=""/>
      <w:lvlJc w:val="left"/>
    </w:lvl>
    <w:lvl w:ilvl="6" w:tplc="52EA41B6">
      <w:numFmt w:val="decimal"/>
      <w:lvlText w:val=""/>
      <w:lvlJc w:val="left"/>
    </w:lvl>
    <w:lvl w:ilvl="7" w:tplc="71A64670">
      <w:numFmt w:val="decimal"/>
      <w:lvlText w:val=""/>
      <w:lvlJc w:val="left"/>
    </w:lvl>
    <w:lvl w:ilvl="8" w:tplc="C5AE3A38">
      <w:numFmt w:val="decimal"/>
      <w:lvlText w:val=""/>
      <w:lvlJc w:val="left"/>
    </w:lvl>
  </w:abstractNum>
  <w:abstractNum w:abstractNumId="123">
    <w:nsid w:val="00005968"/>
    <w:multiLevelType w:val="hybridMultilevel"/>
    <w:tmpl w:val="7248D2FE"/>
    <w:lvl w:ilvl="0" w:tplc="065EB4F6">
      <w:start w:val="1"/>
      <w:numFmt w:val="bullet"/>
      <w:lvlText w:val="К"/>
      <w:lvlJc w:val="left"/>
    </w:lvl>
    <w:lvl w:ilvl="1" w:tplc="ADECA8E8">
      <w:numFmt w:val="decimal"/>
      <w:lvlText w:val=""/>
      <w:lvlJc w:val="left"/>
    </w:lvl>
    <w:lvl w:ilvl="2" w:tplc="5216AD46">
      <w:numFmt w:val="decimal"/>
      <w:lvlText w:val=""/>
      <w:lvlJc w:val="left"/>
    </w:lvl>
    <w:lvl w:ilvl="3" w:tplc="052A81CC">
      <w:numFmt w:val="decimal"/>
      <w:lvlText w:val=""/>
      <w:lvlJc w:val="left"/>
    </w:lvl>
    <w:lvl w:ilvl="4" w:tplc="EE3C37F0">
      <w:numFmt w:val="decimal"/>
      <w:lvlText w:val=""/>
      <w:lvlJc w:val="left"/>
    </w:lvl>
    <w:lvl w:ilvl="5" w:tplc="6BBCA336">
      <w:numFmt w:val="decimal"/>
      <w:lvlText w:val=""/>
      <w:lvlJc w:val="left"/>
    </w:lvl>
    <w:lvl w:ilvl="6" w:tplc="C95EAFC6">
      <w:numFmt w:val="decimal"/>
      <w:lvlText w:val=""/>
      <w:lvlJc w:val="left"/>
    </w:lvl>
    <w:lvl w:ilvl="7" w:tplc="BB44CFD0">
      <w:numFmt w:val="decimal"/>
      <w:lvlText w:val=""/>
      <w:lvlJc w:val="left"/>
    </w:lvl>
    <w:lvl w:ilvl="8" w:tplc="14CC57E4">
      <w:numFmt w:val="decimal"/>
      <w:lvlText w:val=""/>
      <w:lvlJc w:val="left"/>
    </w:lvl>
  </w:abstractNum>
  <w:abstractNum w:abstractNumId="124">
    <w:nsid w:val="00005A9B"/>
    <w:multiLevelType w:val="hybridMultilevel"/>
    <w:tmpl w:val="26725598"/>
    <w:lvl w:ilvl="0" w:tplc="17383CB4">
      <w:start w:val="1"/>
      <w:numFmt w:val="decimal"/>
      <w:lvlText w:val="%1)"/>
      <w:lvlJc w:val="left"/>
    </w:lvl>
    <w:lvl w:ilvl="1" w:tplc="3208D2E2">
      <w:start w:val="1"/>
      <w:numFmt w:val="decimal"/>
      <w:lvlText w:val="%2"/>
      <w:lvlJc w:val="left"/>
    </w:lvl>
    <w:lvl w:ilvl="2" w:tplc="A186302A">
      <w:numFmt w:val="decimal"/>
      <w:lvlText w:val=""/>
      <w:lvlJc w:val="left"/>
    </w:lvl>
    <w:lvl w:ilvl="3" w:tplc="3D288E4A">
      <w:numFmt w:val="decimal"/>
      <w:lvlText w:val=""/>
      <w:lvlJc w:val="left"/>
    </w:lvl>
    <w:lvl w:ilvl="4" w:tplc="45B211F4">
      <w:numFmt w:val="decimal"/>
      <w:lvlText w:val=""/>
      <w:lvlJc w:val="left"/>
    </w:lvl>
    <w:lvl w:ilvl="5" w:tplc="FC04C950">
      <w:numFmt w:val="decimal"/>
      <w:lvlText w:val=""/>
      <w:lvlJc w:val="left"/>
    </w:lvl>
    <w:lvl w:ilvl="6" w:tplc="936E69C0">
      <w:numFmt w:val="decimal"/>
      <w:lvlText w:val=""/>
      <w:lvlJc w:val="left"/>
    </w:lvl>
    <w:lvl w:ilvl="7" w:tplc="7E7A6EC6">
      <w:numFmt w:val="decimal"/>
      <w:lvlText w:val=""/>
      <w:lvlJc w:val="left"/>
    </w:lvl>
    <w:lvl w:ilvl="8" w:tplc="04B298EE">
      <w:numFmt w:val="decimal"/>
      <w:lvlText w:val=""/>
      <w:lvlJc w:val="left"/>
    </w:lvl>
  </w:abstractNum>
  <w:abstractNum w:abstractNumId="125">
    <w:nsid w:val="00005A9F"/>
    <w:multiLevelType w:val="hybridMultilevel"/>
    <w:tmpl w:val="49A0F51A"/>
    <w:lvl w:ilvl="0" w:tplc="67FA68B8">
      <w:start w:val="1"/>
      <w:numFmt w:val="bullet"/>
      <w:lvlText w:val="-"/>
      <w:lvlJc w:val="left"/>
    </w:lvl>
    <w:lvl w:ilvl="1" w:tplc="F57E942E">
      <w:numFmt w:val="decimal"/>
      <w:lvlText w:val=""/>
      <w:lvlJc w:val="left"/>
    </w:lvl>
    <w:lvl w:ilvl="2" w:tplc="4A8A1738">
      <w:numFmt w:val="decimal"/>
      <w:lvlText w:val=""/>
      <w:lvlJc w:val="left"/>
    </w:lvl>
    <w:lvl w:ilvl="3" w:tplc="322C414C">
      <w:numFmt w:val="decimal"/>
      <w:lvlText w:val=""/>
      <w:lvlJc w:val="left"/>
    </w:lvl>
    <w:lvl w:ilvl="4" w:tplc="4E0EEB0A">
      <w:numFmt w:val="decimal"/>
      <w:lvlText w:val=""/>
      <w:lvlJc w:val="left"/>
    </w:lvl>
    <w:lvl w:ilvl="5" w:tplc="62CA441C">
      <w:numFmt w:val="decimal"/>
      <w:lvlText w:val=""/>
      <w:lvlJc w:val="left"/>
    </w:lvl>
    <w:lvl w:ilvl="6" w:tplc="741CF76C">
      <w:numFmt w:val="decimal"/>
      <w:lvlText w:val=""/>
      <w:lvlJc w:val="left"/>
    </w:lvl>
    <w:lvl w:ilvl="7" w:tplc="B6DA6E9E">
      <w:numFmt w:val="decimal"/>
      <w:lvlText w:val=""/>
      <w:lvlJc w:val="left"/>
    </w:lvl>
    <w:lvl w:ilvl="8" w:tplc="22FC6704">
      <w:numFmt w:val="decimal"/>
      <w:lvlText w:val=""/>
      <w:lvlJc w:val="left"/>
    </w:lvl>
  </w:abstractNum>
  <w:abstractNum w:abstractNumId="126">
    <w:nsid w:val="00005C46"/>
    <w:multiLevelType w:val="hybridMultilevel"/>
    <w:tmpl w:val="995E379E"/>
    <w:lvl w:ilvl="0" w:tplc="146E446C">
      <w:start w:val="1"/>
      <w:numFmt w:val="decimal"/>
      <w:lvlText w:val="%1"/>
      <w:lvlJc w:val="left"/>
    </w:lvl>
    <w:lvl w:ilvl="1" w:tplc="3A483014">
      <w:start w:val="35"/>
      <w:numFmt w:val="upperLetter"/>
      <w:lvlText w:val="%2"/>
      <w:lvlJc w:val="left"/>
    </w:lvl>
    <w:lvl w:ilvl="2" w:tplc="BBFAE71A">
      <w:numFmt w:val="decimal"/>
      <w:lvlText w:val=""/>
      <w:lvlJc w:val="left"/>
    </w:lvl>
    <w:lvl w:ilvl="3" w:tplc="7ADCA5DE">
      <w:numFmt w:val="decimal"/>
      <w:lvlText w:val=""/>
      <w:lvlJc w:val="left"/>
    </w:lvl>
    <w:lvl w:ilvl="4" w:tplc="E03635A2">
      <w:numFmt w:val="decimal"/>
      <w:lvlText w:val=""/>
      <w:lvlJc w:val="left"/>
    </w:lvl>
    <w:lvl w:ilvl="5" w:tplc="D286F56C">
      <w:numFmt w:val="decimal"/>
      <w:lvlText w:val=""/>
      <w:lvlJc w:val="left"/>
    </w:lvl>
    <w:lvl w:ilvl="6" w:tplc="E46233B2">
      <w:numFmt w:val="decimal"/>
      <w:lvlText w:val=""/>
      <w:lvlJc w:val="left"/>
    </w:lvl>
    <w:lvl w:ilvl="7" w:tplc="C2C80458">
      <w:numFmt w:val="decimal"/>
      <w:lvlText w:val=""/>
      <w:lvlJc w:val="left"/>
    </w:lvl>
    <w:lvl w:ilvl="8" w:tplc="DED090D4">
      <w:numFmt w:val="decimal"/>
      <w:lvlText w:val=""/>
      <w:lvlJc w:val="left"/>
    </w:lvl>
  </w:abstractNum>
  <w:abstractNum w:abstractNumId="127">
    <w:nsid w:val="00005CCD"/>
    <w:multiLevelType w:val="hybridMultilevel"/>
    <w:tmpl w:val="D4764E08"/>
    <w:lvl w:ilvl="0" w:tplc="FE128C22">
      <w:start w:val="1"/>
      <w:numFmt w:val="bullet"/>
      <w:lvlText w:val="№"/>
      <w:lvlJc w:val="left"/>
    </w:lvl>
    <w:lvl w:ilvl="1" w:tplc="95E2A53E">
      <w:numFmt w:val="decimal"/>
      <w:lvlText w:val=""/>
      <w:lvlJc w:val="left"/>
    </w:lvl>
    <w:lvl w:ilvl="2" w:tplc="A5DA371C">
      <w:numFmt w:val="decimal"/>
      <w:lvlText w:val=""/>
      <w:lvlJc w:val="left"/>
    </w:lvl>
    <w:lvl w:ilvl="3" w:tplc="8EB6869A">
      <w:numFmt w:val="decimal"/>
      <w:lvlText w:val=""/>
      <w:lvlJc w:val="left"/>
    </w:lvl>
    <w:lvl w:ilvl="4" w:tplc="2E922238">
      <w:numFmt w:val="decimal"/>
      <w:lvlText w:val=""/>
      <w:lvlJc w:val="left"/>
    </w:lvl>
    <w:lvl w:ilvl="5" w:tplc="3F7251EE">
      <w:numFmt w:val="decimal"/>
      <w:lvlText w:val=""/>
      <w:lvlJc w:val="left"/>
    </w:lvl>
    <w:lvl w:ilvl="6" w:tplc="9B20B4EE">
      <w:numFmt w:val="decimal"/>
      <w:lvlText w:val=""/>
      <w:lvlJc w:val="left"/>
    </w:lvl>
    <w:lvl w:ilvl="7" w:tplc="9EDE3466">
      <w:numFmt w:val="decimal"/>
      <w:lvlText w:val=""/>
      <w:lvlJc w:val="left"/>
    </w:lvl>
    <w:lvl w:ilvl="8" w:tplc="BF4EA430">
      <w:numFmt w:val="decimal"/>
      <w:lvlText w:val=""/>
      <w:lvlJc w:val="left"/>
    </w:lvl>
  </w:abstractNum>
  <w:abstractNum w:abstractNumId="128">
    <w:nsid w:val="00005D24"/>
    <w:multiLevelType w:val="hybridMultilevel"/>
    <w:tmpl w:val="40821016"/>
    <w:lvl w:ilvl="0" w:tplc="8168E6A0">
      <w:start w:val="1"/>
      <w:numFmt w:val="bullet"/>
      <w:lvlText w:val="-"/>
      <w:lvlJc w:val="left"/>
    </w:lvl>
    <w:lvl w:ilvl="1" w:tplc="4246C87C">
      <w:numFmt w:val="decimal"/>
      <w:lvlText w:val=""/>
      <w:lvlJc w:val="left"/>
    </w:lvl>
    <w:lvl w:ilvl="2" w:tplc="C832AA30">
      <w:numFmt w:val="decimal"/>
      <w:lvlText w:val=""/>
      <w:lvlJc w:val="left"/>
    </w:lvl>
    <w:lvl w:ilvl="3" w:tplc="8D42A308">
      <w:numFmt w:val="decimal"/>
      <w:lvlText w:val=""/>
      <w:lvlJc w:val="left"/>
    </w:lvl>
    <w:lvl w:ilvl="4" w:tplc="199A8894">
      <w:numFmt w:val="decimal"/>
      <w:lvlText w:val=""/>
      <w:lvlJc w:val="left"/>
    </w:lvl>
    <w:lvl w:ilvl="5" w:tplc="383841CA">
      <w:numFmt w:val="decimal"/>
      <w:lvlText w:val=""/>
      <w:lvlJc w:val="left"/>
    </w:lvl>
    <w:lvl w:ilvl="6" w:tplc="5B869E8A">
      <w:numFmt w:val="decimal"/>
      <w:lvlText w:val=""/>
      <w:lvlJc w:val="left"/>
    </w:lvl>
    <w:lvl w:ilvl="7" w:tplc="91365D04">
      <w:numFmt w:val="decimal"/>
      <w:lvlText w:val=""/>
      <w:lvlJc w:val="left"/>
    </w:lvl>
    <w:lvl w:ilvl="8" w:tplc="EDA21A5A">
      <w:numFmt w:val="decimal"/>
      <w:lvlText w:val=""/>
      <w:lvlJc w:val="left"/>
    </w:lvl>
  </w:abstractNum>
  <w:abstractNum w:abstractNumId="129">
    <w:nsid w:val="00005DD5"/>
    <w:multiLevelType w:val="hybridMultilevel"/>
    <w:tmpl w:val="0E52D782"/>
    <w:lvl w:ilvl="0" w:tplc="1D849C4A">
      <w:start w:val="1"/>
      <w:numFmt w:val="bullet"/>
      <w:lvlText w:val="В"/>
      <w:lvlJc w:val="left"/>
    </w:lvl>
    <w:lvl w:ilvl="1" w:tplc="399697CA">
      <w:numFmt w:val="decimal"/>
      <w:lvlText w:val=""/>
      <w:lvlJc w:val="left"/>
    </w:lvl>
    <w:lvl w:ilvl="2" w:tplc="84C6005A">
      <w:numFmt w:val="decimal"/>
      <w:lvlText w:val=""/>
      <w:lvlJc w:val="left"/>
    </w:lvl>
    <w:lvl w:ilvl="3" w:tplc="C7024F98">
      <w:numFmt w:val="decimal"/>
      <w:lvlText w:val=""/>
      <w:lvlJc w:val="left"/>
    </w:lvl>
    <w:lvl w:ilvl="4" w:tplc="D07234D2">
      <w:numFmt w:val="decimal"/>
      <w:lvlText w:val=""/>
      <w:lvlJc w:val="left"/>
    </w:lvl>
    <w:lvl w:ilvl="5" w:tplc="DA3477A4">
      <w:numFmt w:val="decimal"/>
      <w:lvlText w:val=""/>
      <w:lvlJc w:val="left"/>
    </w:lvl>
    <w:lvl w:ilvl="6" w:tplc="58A653B4">
      <w:numFmt w:val="decimal"/>
      <w:lvlText w:val=""/>
      <w:lvlJc w:val="left"/>
    </w:lvl>
    <w:lvl w:ilvl="7" w:tplc="A78635F4">
      <w:numFmt w:val="decimal"/>
      <w:lvlText w:val=""/>
      <w:lvlJc w:val="left"/>
    </w:lvl>
    <w:lvl w:ilvl="8" w:tplc="4C76D69C">
      <w:numFmt w:val="decimal"/>
      <w:lvlText w:val=""/>
      <w:lvlJc w:val="left"/>
    </w:lvl>
  </w:abstractNum>
  <w:abstractNum w:abstractNumId="130">
    <w:nsid w:val="00005E73"/>
    <w:multiLevelType w:val="hybridMultilevel"/>
    <w:tmpl w:val="CB540C8A"/>
    <w:lvl w:ilvl="0" w:tplc="88C8CED8">
      <w:start w:val="1"/>
      <w:numFmt w:val="decimal"/>
      <w:lvlText w:val="%1."/>
      <w:lvlJc w:val="left"/>
    </w:lvl>
    <w:lvl w:ilvl="1" w:tplc="B7F23472">
      <w:numFmt w:val="decimal"/>
      <w:lvlText w:val=""/>
      <w:lvlJc w:val="left"/>
    </w:lvl>
    <w:lvl w:ilvl="2" w:tplc="76BA55DC">
      <w:numFmt w:val="decimal"/>
      <w:lvlText w:val=""/>
      <w:lvlJc w:val="left"/>
    </w:lvl>
    <w:lvl w:ilvl="3" w:tplc="453EB4D6">
      <w:numFmt w:val="decimal"/>
      <w:lvlText w:val=""/>
      <w:lvlJc w:val="left"/>
    </w:lvl>
    <w:lvl w:ilvl="4" w:tplc="F1E68F1E">
      <w:numFmt w:val="decimal"/>
      <w:lvlText w:val=""/>
      <w:lvlJc w:val="left"/>
    </w:lvl>
    <w:lvl w:ilvl="5" w:tplc="F1DC0EB8">
      <w:numFmt w:val="decimal"/>
      <w:lvlText w:val=""/>
      <w:lvlJc w:val="left"/>
    </w:lvl>
    <w:lvl w:ilvl="6" w:tplc="EC02A6E8">
      <w:numFmt w:val="decimal"/>
      <w:lvlText w:val=""/>
      <w:lvlJc w:val="left"/>
    </w:lvl>
    <w:lvl w:ilvl="7" w:tplc="8DFCA2E2">
      <w:numFmt w:val="decimal"/>
      <w:lvlText w:val=""/>
      <w:lvlJc w:val="left"/>
    </w:lvl>
    <w:lvl w:ilvl="8" w:tplc="49F0DA98">
      <w:numFmt w:val="decimal"/>
      <w:lvlText w:val=""/>
      <w:lvlJc w:val="left"/>
    </w:lvl>
  </w:abstractNum>
  <w:abstractNum w:abstractNumId="131">
    <w:nsid w:val="00005E76"/>
    <w:multiLevelType w:val="hybridMultilevel"/>
    <w:tmpl w:val="3100491C"/>
    <w:lvl w:ilvl="0" w:tplc="0E0E93B4">
      <w:start w:val="2"/>
      <w:numFmt w:val="decimal"/>
      <w:lvlText w:val="%1."/>
      <w:lvlJc w:val="left"/>
    </w:lvl>
    <w:lvl w:ilvl="1" w:tplc="D318FFC8">
      <w:start w:val="1"/>
      <w:numFmt w:val="bullet"/>
      <w:lvlText w:val="с"/>
      <w:lvlJc w:val="left"/>
    </w:lvl>
    <w:lvl w:ilvl="2" w:tplc="2EDC33F8">
      <w:numFmt w:val="decimal"/>
      <w:lvlText w:val=""/>
      <w:lvlJc w:val="left"/>
    </w:lvl>
    <w:lvl w:ilvl="3" w:tplc="3DC40F44">
      <w:numFmt w:val="decimal"/>
      <w:lvlText w:val=""/>
      <w:lvlJc w:val="left"/>
    </w:lvl>
    <w:lvl w:ilvl="4" w:tplc="E64448A8">
      <w:numFmt w:val="decimal"/>
      <w:lvlText w:val=""/>
      <w:lvlJc w:val="left"/>
    </w:lvl>
    <w:lvl w:ilvl="5" w:tplc="BC269F84">
      <w:numFmt w:val="decimal"/>
      <w:lvlText w:val=""/>
      <w:lvlJc w:val="left"/>
    </w:lvl>
    <w:lvl w:ilvl="6" w:tplc="FE3AA06A">
      <w:numFmt w:val="decimal"/>
      <w:lvlText w:val=""/>
      <w:lvlJc w:val="left"/>
    </w:lvl>
    <w:lvl w:ilvl="7" w:tplc="7062E842">
      <w:numFmt w:val="decimal"/>
      <w:lvlText w:val=""/>
      <w:lvlJc w:val="left"/>
    </w:lvl>
    <w:lvl w:ilvl="8" w:tplc="F1EC8CF6">
      <w:numFmt w:val="decimal"/>
      <w:lvlText w:val=""/>
      <w:lvlJc w:val="left"/>
    </w:lvl>
  </w:abstractNum>
  <w:abstractNum w:abstractNumId="132">
    <w:nsid w:val="00005ED0"/>
    <w:multiLevelType w:val="hybridMultilevel"/>
    <w:tmpl w:val="736EBA0C"/>
    <w:lvl w:ilvl="0" w:tplc="D878303E">
      <w:start w:val="1"/>
      <w:numFmt w:val="decimal"/>
      <w:lvlText w:val="%1."/>
      <w:lvlJc w:val="left"/>
    </w:lvl>
    <w:lvl w:ilvl="1" w:tplc="3758BBA8">
      <w:numFmt w:val="decimal"/>
      <w:lvlText w:val=""/>
      <w:lvlJc w:val="left"/>
    </w:lvl>
    <w:lvl w:ilvl="2" w:tplc="CE0E87B8">
      <w:numFmt w:val="decimal"/>
      <w:lvlText w:val=""/>
      <w:lvlJc w:val="left"/>
    </w:lvl>
    <w:lvl w:ilvl="3" w:tplc="2CD41C5C">
      <w:numFmt w:val="decimal"/>
      <w:lvlText w:val=""/>
      <w:lvlJc w:val="left"/>
    </w:lvl>
    <w:lvl w:ilvl="4" w:tplc="4864A894">
      <w:numFmt w:val="decimal"/>
      <w:lvlText w:val=""/>
      <w:lvlJc w:val="left"/>
    </w:lvl>
    <w:lvl w:ilvl="5" w:tplc="CFC2BD84">
      <w:numFmt w:val="decimal"/>
      <w:lvlText w:val=""/>
      <w:lvlJc w:val="left"/>
    </w:lvl>
    <w:lvl w:ilvl="6" w:tplc="0B0C1B64">
      <w:numFmt w:val="decimal"/>
      <w:lvlText w:val=""/>
      <w:lvlJc w:val="left"/>
    </w:lvl>
    <w:lvl w:ilvl="7" w:tplc="28FA499E">
      <w:numFmt w:val="decimal"/>
      <w:lvlText w:val=""/>
      <w:lvlJc w:val="left"/>
    </w:lvl>
    <w:lvl w:ilvl="8" w:tplc="87E00212">
      <w:numFmt w:val="decimal"/>
      <w:lvlText w:val=""/>
      <w:lvlJc w:val="left"/>
    </w:lvl>
  </w:abstractNum>
  <w:abstractNum w:abstractNumId="133">
    <w:nsid w:val="00005F1E"/>
    <w:multiLevelType w:val="hybridMultilevel"/>
    <w:tmpl w:val="D3585C18"/>
    <w:lvl w:ilvl="0" w:tplc="97229A1C">
      <w:start w:val="1"/>
      <w:numFmt w:val="decimal"/>
      <w:lvlText w:val="%1."/>
      <w:lvlJc w:val="left"/>
    </w:lvl>
    <w:lvl w:ilvl="1" w:tplc="B7B4E69A">
      <w:numFmt w:val="decimal"/>
      <w:lvlText w:val=""/>
      <w:lvlJc w:val="left"/>
    </w:lvl>
    <w:lvl w:ilvl="2" w:tplc="3E48A368">
      <w:numFmt w:val="decimal"/>
      <w:lvlText w:val=""/>
      <w:lvlJc w:val="left"/>
    </w:lvl>
    <w:lvl w:ilvl="3" w:tplc="7C4CDADE">
      <w:numFmt w:val="decimal"/>
      <w:lvlText w:val=""/>
      <w:lvlJc w:val="left"/>
    </w:lvl>
    <w:lvl w:ilvl="4" w:tplc="3A94C298">
      <w:numFmt w:val="decimal"/>
      <w:lvlText w:val=""/>
      <w:lvlJc w:val="left"/>
    </w:lvl>
    <w:lvl w:ilvl="5" w:tplc="C7520946">
      <w:numFmt w:val="decimal"/>
      <w:lvlText w:val=""/>
      <w:lvlJc w:val="left"/>
    </w:lvl>
    <w:lvl w:ilvl="6" w:tplc="29D2A14E">
      <w:numFmt w:val="decimal"/>
      <w:lvlText w:val=""/>
      <w:lvlJc w:val="left"/>
    </w:lvl>
    <w:lvl w:ilvl="7" w:tplc="CC8E1FFA">
      <w:numFmt w:val="decimal"/>
      <w:lvlText w:val=""/>
      <w:lvlJc w:val="left"/>
    </w:lvl>
    <w:lvl w:ilvl="8" w:tplc="1270D1E2">
      <w:numFmt w:val="decimal"/>
      <w:lvlText w:val=""/>
      <w:lvlJc w:val="left"/>
    </w:lvl>
  </w:abstractNum>
  <w:abstractNum w:abstractNumId="134">
    <w:nsid w:val="00005F45"/>
    <w:multiLevelType w:val="hybridMultilevel"/>
    <w:tmpl w:val="A3126B82"/>
    <w:lvl w:ilvl="0" w:tplc="BC42D7EC">
      <w:start w:val="1"/>
      <w:numFmt w:val="bullet"/>
      <w:lvlText w:val="и"/>
      <w:lvlJc w:val="left"/>
    </w:lvl>
    <w:lvl w:ilvl="1" w:tplc="1AA22746">
      <w:numFmt w:val="decimal"/>
      <w:lvlText w:val=""/>
      <w:lvlJc w:val="left"/>
    </w:lvl>
    <w:lvl w:ilvl="2" w:tplc="00180144">
      <w:numFmt w:val="decimal"/>
      <w:lvlText w:val=""/>
      <w:lvlJc w:val="left"/>
    </w:lvl>
    <w:lvl w:ilvl="3" w:tplc="FB942148">
      <w:numFmt w:val="decimal"/>
      <w:lvlText w:val=""/>
      <w:lvlJc w:val="left"/>
    </w:lvl>
    <w:lvl w:ilvl="4" w:tplc="2050015A">
      <w:numFmt w:val="decimal"/>
      <w:lvlText w:val=""/>
      <w:lvlJc w:val="left"/>
    </w:lvl>
    <w:lvl w:ilvl="5" w:tplc="38AC8CE4">
      <w:numFmt w:val="decimal"/>
      <w:lvlText w:val=""/>
      <w:lvlJc w:val="left"/>
    </w:lvl>
    <w:lvl w:ilvl="6" w:tplc="981E4B9A">
      <w:numFmt w:val="decimal"/>
      <w:lvlText w:val=""/>
      <w:lvlJc w:val="left"/>
    </w:lvl>
    <w:lvl w:ilvl="7" w:tplc="D43A3588">
      <w:numFmt w:val="decimal"/>
      <w:lvlText w:val=""/>
      <w:lvlJc w:val="left"/>
    </w:lvl>
    <w:lvl w:ilvl="8" w:tplc="20666026">
      <w:numFmt w:val="decimal"/>
      <w:lvlText w:val=""/>
      <w:lvlJc w:val="left"/>
    </w:lvl>
  </w:abstractNum>
  <w:abstractNum w:abstractNumId="135">
    <w:nsid w:val="00005FA4"/>
    <w:multiLevelType w:val="hybridMultilevel"/>
    <w:tmpl w:val="EFC04B3E"/>
    <w:lvl w:ilvl="0" w:tplc="19C4B416">
      <w:start w:val="1"/>
      <w:numFmt w:val="bullet"/>
      <w:lvlText w:val="-"/>
      <w:lvlJc w:val="left"/>
    </w:lvl>
    <w:lvl w:ilvl="1" w:tplc="27FA1608">
      <w:numFmt w:val="decimal"/>
      <w:lvlText w:val=""/>
      <w:lvlJc w:val="left"/>
    </w:lvl>
    <w:lvl w:ilvl="2" w:tplc="98A6AB1A">
      <w:numFmt w:val="decimal"/>
      <w:lvlText w:val=""/>
      <w:lvlJc w:val="left"/>
    </w:lvl>
    <w:lvl w:ilvl="3" w:tplc="8B5A7D68">
      <w:numFmt w:val="decimal"/>
      <w:lvlText w:val=""/>
      <w:lvlJc w:val="left"/>
    </w:lvl>
    <w:lvl w:ilvl="4" w:tplc="905A6280">
      <w:numFmt w:val="decimal"/>
      <w:lvlText w:val=""/>
      <w:lvlJc w:val="left"/>
    </w:lvl>
    <w:lvl w:ilvl="5" w:tplc="257A360E">
      <w:numFmt w:val="decimal"/>
      <w:lvlText w:val=""/>
      <w:lvlJc w:val="left"/>
    </w:lvl>
    <w:lvl w:ilvl="6" w:tplc="FE26BE52">
      <w:numFmt w:val="decimal"/>
      <w:lvlText w:val=""/>
      <w:lvlJc w:val="left"/>
    </w:lvl>
    <w:lvl w:ilvl="7" w:tplc="0A7A589C">
      <w:numFmt w:val="decimal"/>
      <w:lvlText w:val=""/>
      <w:lvlJc w:val="left"/>
    </w:lvl>
    <w:lvl w:ilvl="8" w:tplc="B3C6395E">
      <w:numFmt w:val="decimal"/>
      <w:lvlText w:val=""/>
      <w:lvlJc w:val="left"/>
    </w:lvl>
  </w:abstractNum>
  <w:abstractNum w:abstractNumId="136">
    <w:nsid w:val="00005FA8"/>
    <w:multiLevelType w:val="hybridMultilevel"/>
    <w:tmpl w:val="7520BF9A"/>
    <w:lvl w:ilvl="0" w:tplc="17543C10">
      <w:start w:val="4"/>
      <w:numFmt w:val="decimal"/>
      <w:lvlText w:val="%1."/>
      <w:lvlJc w:val="left"/>
    </w:lvl>
    <w:lvl w:ilvl="1" w:tplc="81D07FE8">
      <w:numFmt w:val="decimal"/>
      <w:lvlText w:val=""/>
      <w:lvlJc w:val="left"/>
    </w:lvl>
    <w:lvl w:ilvl="2" w:tplc="5E42828E">
      <w:numFmt w:val="decimal"/>
      <w:lvlText w:val=""/>
      <w:lvlJc w:val="left"/>
    </w:lvl>
    <w:lvl w:ilvl="3" w:tplc="E3F8407C">
      <w:numFmt w:val="decimal"/>
      <w:lvlText w:val=""/>
      <w:lvlJc w:val="left"/>
    </w:lvl>
    <w:lvl w:ilvl="4" w:tplc="65807C88">
      <w:numFmt w:val="decimal"/>
      <w:lvlText w:val=""/>
      <w:lvlJc w:val="left"/>
    </w:lvl>
    <w:lvl w:ilvl="5" w:tplc="D64006B6">
      <w:numFmt w:val="decimal"/>
      <w:lvlText w:val=""/>
      <w:lvlJc w:val="left"/>
    </w:lvl>
    <w:lvl w:ilvl="6" w:tplc="E39C928A">
      <w:numFmt w:val="decimal"/>
      <w:lvlText w:val=""/>
      <w:lvlJc w:val="left"/>
    </w:lvl>
    <w:lvl w:ilvl="7" w:tplc="5E962E8E">
      <w:numFmt w:val="decimal"/>
      <w:lvlText w:val=""/>
      <w:lvlJc w:val="left"/>
    </w:lvl>
    <w:lvl w:ilvl="8" w:tplc="615EC12A">
      <w:numFmt w:val="decimal"/>
      <w:lvlText w:val=""/>
      <w:lvlJc w:val="left"/>
    </w:lvl>
  </w:abstractNum>
  <w:abstractNum w:abstractNumId="137">
    <w:nsid w:val="00006032"/>
    <w:multiLevelType w:val="hybridMultilevel"/>
    <w:tmpl w:val="89E46300"/>
    <w:lvl w:ilvl="0" w:tplc="669A9866">
      <w:start w:val="1"/>
      <w:numFmt w:val="decimal"/>
      <w:lvlText w:val="3.%1."/>
      <w:lvlJc w:val="left"/>
    </w:lvl>
    <w:lvl w:ilvl="1" w:tplc="311C463A">
      <w:numFmt w:val="decimal"/>
      <w:lvlText w:val=""/>
      <w:lvlJc w:val="left"/>
    </w:lvl>
    <w:lvl w:ilvl="2" w:tplc="9DA2BB7E">
      <w:numFmt w:val="decimal"/>
      <w:lvlText w:val=""/>
      <w:lvlJc w:val="left"/>
    </w:lvl>
    <w:lvl w:ilvl="3" w:tplc="5792D2DE">
      <w:numFmt w:val="decimal"/>
      <w:lvlText w:val=""/>
      <w:lvlJc w:val="left"/>
    </w:lvl>
    <w:lvl w:ilvl="4" w:tplc="16EA5414">
      <w:numFmt w:val="decimal"/>
      <w:lvlText w:val=""/>
      <w:lvlJc w:val="left"/>
    </w:lvl>
    <w:lvl w:ilvl="5" w:tplc="F19EF418">
      <w:numFmt w:val="decimal"/>
      <w:lvlText w:val=""/>
      <w:lvlJc w:val="left"/>
    </w:lvl>
    <w:lvl w:ilvl="6" w:tplc="BE7AED9E">
      <w:numFmt w:val="decimal"/>
      <w:lvlText w:val=""/>
      <w:lvlJc w:val="left"/>
    </w:lvl>
    <w:lvl w:ilvl="7" w:tplc="7F88EB78">
      <w:numFmt w:val="decimal"/>
      <w:lvlText w:val=""/>
      <w:lvlJc w:val="left"/>
    </w:lvl>
    <w:lvl w:ilvl="8" w:tplc="F0163100">
      <w:numFmt w:val="decimal"/>
      <w:lvlText w:val=""/>
      <w:lvlJc w:val="left"/>
    </w:lvl>
  </w:abstractNum>
  <w:abstractNum w:abstractNumId="138">
    <w:nsid w:val="00006048"/>
    <w:multiLevelType w:val="hybridMultilevel"/>
    <w:tmpl w:val="D9A41DE8"/>
    <w:lvl w:ilvl="0" w:tplc="D83278BC">
      <w:start w:val="1"/>
      <w:numFmt w:val="bullet"/>
      <w:lvlText w:val="-"/>
      <w:lvlJc w:val="left"/>
    </w:lvl>
    <w:lvl w:ilvl="1" w:tplc="1FCC2672">
      <w:numFmt w:val="decimal"/>
      <w:lvlText w:val=""/>
      <w:lvlJc w:val="left"/>
    </w:lvl>
    <w:lvl w:ilvl="2" w:tplc="25D6EA02">
      <w:numFmt w:val="decimal"/>
      <w:lvlText w:val=""/>
      <w:lvlJc w:val="left"/>
    </w:lvl>
    <w:lvl w:ilvl="3" w:tplc="13B0A9F6">
      <w:numFmt w:val="decimal"/>
      <w:lvlText w:val=""/>
      <w:lvlJc w:val="left"/>
    </w:lvl>
    <w:lvl w:ilvl="4" w:tplc="C930ABBE">
      <w:numFmt w:val="decimal"/>
      <w:lvlText w:val=""/>
      <w:lvlJc w:val="left"/>
    </w:lvl>
    <w:lvl w:ilvl="5" w:tplc="34585E1C">
      <w:numFmt w:val="decimal"/>
      <w:lvlText w:val=""/>
      <w:lvlJc w:val="left"/>
    </w:lvl>
    <w:lvl w:ilvl="6" w:tplc="E3C0E6D6">
      <w:numFmt w:val="decimal"/>
      <w:lvlText w:val=""/>
      <w:lvlJc w:val="left"/>
    </w:lvl>
    <w:lvl w:ilvl="7" w:tplc="49FCAE84">
      <w:numFmt w:val="decimal"/>
      <w:lvlText w:val=""/>
      <w:lvlJc w:val="left"/>
    </w:lvl>
    <w:lvl w:ilvl="8" w:tplc="8B804160">
      <w:numFmt w:val="decimal"/>
      <w:lvlText w:val=""/>
      <w:lvlJc w:val="left"/>
    </w:lvl>
  </w:abstractNum>
  <w:abstractNum w:abstractNumId="139">
    <w:nsid w:val="00006270"/>
    <w:multiLevelType w:val="hybridMultilevel"/>
    <w:tmpl w:val="9FD41F18"/>
    <w:lvl w:ilvl="0" w:tplc="43BAA328">
      <w:start w:val="1"/>
      <w:numFmt w:val="bullet"/>
      <w:lvlText w:val="в"/>
      <w:lvlJc w:val="left"/>
    </w:lvl>
    <w:lvl w:ilvl="1" w:tplc="D382A008">
      <w:numFmt w:val="decimal"/>
      <w:lvlText w:val=""/>
      <w:lvlJc w:val="left"/>
    </w:lvl>
    <w:lvl w:ilvl="2" w:tplc="FF3AEB78">
      <w:numFmt w:val="decimal"/>
      <w:lvlText w:val=""/>
      <w:lvlJc w:val="left"/>
    </w:lvl>
    <w:lvl w:ilvl="3" w:tplc="19DC54D0">
      <w:numFmt w:val="decimal"/>
      <w:lvlText w:val=""/>
      <w:lvlJc w:val="left"/>
    </w:lvl>
    <w:lvl w:ilvl="4" w:tplc="188ACC54">
      <w:numFmt w:val="decimal"/>
      <w:lvlText w:val=""/>
      <w:lvlJc w:val="left"/>
    </w:lvl>
    <w:lvl w:ilvl="5" w:tplc="6CE655D0">
      <w:numFmt w:val="decimal"/>
      <w:lvlText w:val=""/>
      <w:lvlJc w:val="left"/>
    </w:lvl>
    <w:lvl w:ilvl="6" w:tplc="A2B6CB0E">
      <w:numFmt w:val="decimal"/>
      <w:lvlText w:val=""/>
      <w:lvlJc w:val="left"/>
    </w:lvl>
    <w:lvl w:ilvl="7" w:tplc="58D699E0">
      <w:numFmt w:val="decimal"/>
      <w:lvlText w:val=""/>
      <w:lvlJc w:val="left"/>
    </w:lvl>
    <w:lvl w:ilvl="8" w:tplc="9BF0CE00">
      <w:numFmt w:val="decimal"/>
      <w:lvlText w:val=""/>
      <w:lvlJc w:val="left"/>
    </w:lvl>
  </w:abstractNum>
  <w:abstractNum w:abstractNumId="140">
    <w:nsid w:val="00006479"/>
    <w:multiLevelType w:val="hybridMultilevel"/>
    <w:tmpl w:val="1E702676"/>
    <w:lvl w:ilvl="0" w:tplc="02665E50">
      <w:start w:val="3"/>
      <w:numFmt w:val="decimal"/>
      <w:lvlText w:val="%1."/>
      <w:lvlJc w:val="left"/>
    </w:lvl>
    <w:lvl w:ilvl="1" w:tplc="AC361930">
      <w:numFmt w:val="decimal"/>
      <w:lvlText w:val=""/>
      <w:lvlJc w:val="left"/>
    </w:lvl>
    <w:lvl w:ilvl="2" w:tplc="B920B274">
      <w:numFmt w:val="decimal"/>
      <w:lvlText w:val=""/>
      <w:lvlJc w:val="left"/>
    </w:lvl>
    <w:lvl w:ilvl="3" w:tplc="AAA2AC66">
      <w:numFmt w:val="decimal"/>
      <w:lvlText w:val=""/>
      <w:lvlJc w:val="left"/>
    </w:lvl>
    <w:lvl w:ilvl="4" w:tplc="36B87E4E">
      <w:numFmt w:val="decimal"/>
      <w:lvlText w:val=""/>
      <w:lvlJc w:val="left"/>
    </w:lvl>
    <w:lvl w:ilvl="5" w:tplc="0A5609F0">
      <w:numFmt w:val="decimal"/>
      <w:lvlText w:val=""/>
      <w:lvlJc w:val="left"/>
    </w:lvl>
    <w:lvl w:ilvl="6" w:tplc="BDA04506">
      <w:numFmt w:val="decimal"/>
      <w:lvlText w:val=""/>
      <w:lvlJc w:val="left"/>
    </w:lvl>
    <w:lvl w:ilvl="7" w:tplc="7D106778">
      <w:numFmt w:val="decimal"/>
      <w:lvlText w:val=""/>
      <w:lvlJc w:val="left"/>
    </w:lvl>
    <w:lvl w:ilvl="8" w:tplc="E23EF058">
      <w:numFmt w:val="decimal"/>
      <w:lvlText w:val=""/>
      <w:lvlJc w:val="left"/>
    </w:lvl>
  </w:abstractNum>
  <w:abstractNum w:abstractNumId="141">
    <w:nsid w:val="00006486"/>
    <w:multiLevelType w:val="hybridMultilevel"/>
    <w:tmpl w:val="1F00B33C"/>
    <w:lvl w:ilvl="0" w:tplc="9D44A132">
      <w:start w:val="6"/>
      <w:numFmt w:val="decimal"/>
      <w:lvlText w:val="%1."/>
      <w:lvlJc w:val="left"/>
    </w:lvl>
    <w:lvl w:ilvl="1" w:tplc="7D92E23E">
      <w:numFmt w:val="decimal"/>
      <w:lvlText w:val=""/>
      <w:lvlJc w:val="left"/>
    </w:lvl>
    <w:lvl w:ilvl="2" w:tplc="294A7B46">
      <w:numFmt w:val="decimal"/>
      <w:lvlText w:val=""/>
      <w:lvlJc w:val="left"/>
    </w:lvl>
    <w:lvl w:ilvl="3" w:tplc="8DCC2D84">
      <w:numFmt w:val="decimal"/>
      <w:lvlText w:val=""/>
      <w:lvlJc w:val="left"/>
    </w:lvl>
    <w:lvl w:ilvl="4" w:tplc="64CC3D86">
      <w:numFmt w:val="decimal"/>
      <w:lvlText w:val=""/>
      <w:lvlJc w:val="left"/>
    </w:lvl>
    <w:lvl w:ilvl="5" w:tplc="AA7492EC">
      <w:numFmt w:val="decimal"/>
      <w:lvlText w:val=""/>
      <w:lvlJc w:val="left"/>
    </w:lvl>
    <w:lvl w:ilvl="6" w:tplc="0CE2AB2C">
      <w:numFmt w:val="decimal"/>
      <w:lvlText w:val=""/>
      <w:lvlJc w:val="left"/>
    </w:lvl>
    <w:lvl w:ilvl="7" w:tplc="55B6A5D4">
      <w:numFmt w:val="decimal"/>
      <w:lvlText w:val=""/>
      <w:lvlJc w:val="left"/>
    </w:lvl>
    <w:lvl w:ilvl="8" w:tplc="64F453D2">
      <w:numFmt w:val="decimal"/>
      <w:lvlText w:val=""/>
      <w:lvlJc w:val="left"/>
    </w:lvl>
  </w:abstractNum>
  <w:abstractNum w:abstractNumId="142">
    <w:nsid w:val="0000658C"/>
    <w:multiLevelType w:val="hybridMultilevel"/>
    <w:tmpl w:val="67D4A752"/>
    <w:lvl w:ilvl="0" w:tplc="87B4737E">
      <w:start w:val="1"/>
      <w:numFmt w:val="bullet"/>
      <w:lvlText w:val="В"/>
      <w:lvlJc w:val="left"/>
    </w:lvl>
    <w:lvl w:ilvl="1" w:tplc="2C10EF56">
      <w:numFmt w:val="decimal"/>
      <w:lvlText w:val=""/>
      <w:lvlJc w:val="left"/>
    </w:lvl>
    <w:lvl w:ilvl="2" w:tplc="3DDA451C">
      <w:numFmt w:val="decimal"/>
      <w:lvlText w:val=""/>
      <w:lvlJc w:val="left"/>
    </w:lvl>
    <w:lvl w:ilvl="3" w:tplc="C486D542">
      <w:numFmt w:val="decimal"/>
      <w:lvlText w:val=""/>
      <w:lvlJc w:val="left"/>
    </w:lvl>
    <w:lvl w:ilvl="4" w:tplc="C83895B4">
      <w:numFmt w:val="decimal"/>
      <w:lvlText w:val=""/>
      <w:lvlJc w:val="left"/>
    </w:lvl>
    <w:lvl w:ilvl="5" w:tplc="A7BAF7C6">
      <w:numFmt w:val="decimal"/>
      <w:lvlText w:val=""/>
      <w:lvlJc w:val="left"/>
    </w:lvl>
    <w:lvl w:ilvl="6" w:tplc="12C2E740">
      <w:numFmt w:val="decimal"/>
      <w:lvlText w:val=""/>
      <w:lvlJc w:val="left"/>
    </w:lvl>
    <w:lvl w:ilvl="7" w:tplc="2B606188">
      <w:numFmt w:val="decimal"/>
      <w:lvlText w:val=""/>
      <w:lvlJc w:val="left"/>
    </w:lvl>
    <w:lvl w:ilvl="8" w:tplc="1F46124A">
      <w:numFmt w:val="decimal"/>
      <w:lvlText w:val=""/>
      <w:lvlJc w:val="left"/>
    </w:lvl>
  </w:abstractNum>
  <w:abstractNum w:abstractNumId="143">
    <w:nsid w:val="000066C4"/>
    <w:multiLevelType w:val="hybridMultilevel"/>
    <w:tmpl w:val="CE7C09F2"/>
    <w:lvl w:ilvl="0" w:tplc="EA7EA0C8">
      <w:start w:val="1"/>
      <w:numFmt w:val="decimal"/>
      <w:lvlText w:val="%1."/>
      <w:lvlJc w:val="left"/>
    </w:lvl>
    <w:lvl w:ilvl="1" w:tplc="A80EC9A2">
      <w:numFmt w:val="decimal"/>
      <w:lvlText w:val=""/>
      <w:lvlJc w:val="left"/>
    </w:lvl>
    <w:lvl w:ilvl="2" w:tplc="EE42EBD4">
      <w:numFmt w:val="decimal"/>
      <w:lvlText w:val=""/>
      <w:lvlJc w:val="left"/>
    </w:lvl>
    <w:lvl w:ilvl="3" w:tplc="BFD2669E">
      <w:numFmt w:val="decimal"/>
      <w:lvlText w:val=""/>
      <w:lvlJc w:val="left"/>
    </w:lvl>
    <w:lvl w:ilvl="4" w:tplc="265883F0">
      <w:numFmt w:val="decimal"/>
      <w:lvlText w:val=""/>
      <w:lvlJc w:val="left"/>
    </w:lvl>
    <w:lvl w:ilvl="5" w:tplc="28B2A49C">
      <w:numFmt w:val="decimal"/>
      <w:lvlText w:val=""/>
      <w:lvlJc w:val="left"/>
    </w:lvl>
    <w:lvl w:ilvl="6" w:tplc="60122072">
      <w:numFmt w:val="decimal"/>
      <w:lvlText w:val=""/>
      <w:lvlJc w:val="left"/>
    </w:lvl>
    <w:lvl w:ilvl="7" w:tplc="139A7DBC">
      <w:numFmt w:val="decimal"/>
      <w:lvlText w:val=""/>
      <w:lvlJc w:val="left"/>
    </w:lvl>
    <w:lvl w:ilvl="8" w:tplc="25FA5406">
      <w:numFmt w:val="decimal"/>
      <w:lvlText w:val=""/>
      <w:lvlJc w:val="left"/>
    </w:lvl>
  </w:abstractNum>
  <w:abstractNum w:abstractNumId="144">
    <w:nsid w:val="000066FA"/>
    <w:multiLevelType w:val="hybridMultilevel"/>
    <w:tmpl w:val="065688DE"/>
    <w:lvl w:ilvl="0" w:tplc="4D40E684">
      <w:start w:val="1"/>
      <w:numFmt w:val="bullet"/>
      <w:lvlText w:val=""/>
      <w:lvlJc w:val="left"/>
    </w:lvl>
    <w:lvl w:ilvl="1" w:tplc="FC200DC4">
      <w:numFmt w:val="decimal"/>
      <w:lvlText w:val=""/>
      <w:lvlJc w:val="left"/>
    </w:lvl>
    <w:lvl w:ilvl="2" w:tplc="713C667E">
      <w:numFmt w:val="decimal"/>
      <w:lvlText w:val=""/>
      <w:lvlJc w:val="left"/>
    </w:lvl>
    <w:lvl w:ilvl="3" w:tplc="8CD41EA4">
      <w:numFmt w:val="decimal"/>
      <w:lvlText w:val=""/>
      <w:lvlJc w:val="left"/>
    </w:lvl>
    <w:lvl w:ilvl="4" w:tplc="031ED57C">
      <w:numFmt w:val="decimal"/>
      <w:lvlText w:val=""/>
      <w:lvlJc w:val="left"/>
    </w:lvl>
    <w:lvl w:ilvl="5" w:tplc="B3E4A74A">
      <w:numFmt w:val="decimal"/>
      <w:lvlText w:val=""/>
      <w:lvlJc w:val="left"/>
    </w:lvl>
    <w:lvl w:ilvl="6" w:tplc="36689AB8">
      <w:numFmt w:val="decimal"/>
      <w:lvlText w:val=""/>
      <w:lvlJc w:val="left"/>
    </w:lvl>
    <w:lvl w:ilvl="7" w:tplc="EF9E14F4">
      <w:numFmt w:val="decimal"/>
      <w:lvlText w:val=""/>
      <w:lvlJc w:val="left"/>
    </w:lvl>
    <w:lvl w:ilvl="8" w:tplc="2D78A198">
      <w:numFmt w:val="decimal"/>
      <w:lvlText w:val=""/>
      <w:lvlJc w:val="left"/>
    </w:lvl>
  </w:abstractNum>
  <w:abstractNum w:abstractNumId="145">
    <w:nsid w:val="00006732"/>
    <w:multiLevelType w:val="hybridMultilevel"/>
    <w:tmpl w:val="2D5C8640"/>
    <w:lvl w:ilvl="0" w:tplc="B644DDF0">
      <w:start w:val="1"/>
      <w:numFmt w:val="bullet"/>
      <w:lvlText w:val="-"/>
      <w:lvlJc w:val="left"/>
    </w:lvl>
    <w:lvl w:ilvl="1" w:tplc="CCBE4AA8">
      <w:start w:val="1"/>
      <w:numFmt w:val="bullet"/>
      <w:lvlText w:val="В"/>
      <w:lvlJc w:val="left"/>
    </w:lvl>
    <w:lvl w:ilvl="2" w:tplc="88A4A0A8">
      <w:start w:val="1"/>
      <w:numFmt w:val="bullet"/>
      <w:lvlText w:val="В"/>
      <w:lvlJc w:val="left"/>
    </w:lvl>
    <w:lvl w:ilvl="3" w:tplc="C9625F3C">
      <w:numFmt w:val="decimal"/>
      <w:lvlText w:val=""/>
      <w:lvlJc w:val="left"/>
    </w:lvl>
    <w:lvl w:ilvl="4" w:tplc="EDDCB4BE">
      <w:numFmt w:val="decimal"/>
      <w:lvlText w:val=""/>
      <w:lvlJc w:val="left"/>
    </w:lvl>
    <w:lvl w:ilvl="5" w:tplc="7DF482BA">
      <w:numFmt w:val="decimal"/>
      <w:lvlText w:val=""/>
      <w:lvlJc w:val="left"/>
    </w:lvl>
    <w:lvl w:ilvl="6" w:tplc="88243884">
      <w:numFmt w:val="decimal"/>
      <w:lvlText w:val=""/>
      <w:lvlJc w:val="left"/>
    </w:lvl>
    <w:lvl w:ilvl="7" w:tplc="9C8AF298">
      <w:numFmt w:val="decimal"/>
      <w:lvlText w:val=""/>
      <w:lvlJc w:val="left"/>
    </w:lvl>
    <w:lvl w:ilvl="8" w:tplc="44F25C18">
      <w:numFmt w:val="decimal"/>
      <w:lvlText w:val=""/>
      <w:lvlJc w:val="left"/>
    </w:lvl>
  </w:abstractNum>
  <w:abstractNum w:abstractNumId="146">
    <w:nsid w:val="000068F5"/>
    <w:multiLevelType w:val="hybridMultilevel"/>
    <w:tmpl w:val="36CEFC20"/>
    <w:lvl w:ilvl="0" w:tplc="091E0A56">
      <w:start w:val="1"/>
      <w:numFmt w:val="bullet"/>
      <w:lvlText w:val="•"/>
      <w:lvlJc w:val="left"/>
    </w:lvl>
    <w:lvl w:ilvl="1" w:tplc="0820295A">
      <w:numFmt w:val="decimal"/>
      <w:lvlText w:val=""/>
      <w:lvlJc w:val="left"/>
    </w:lvl>
    <w:lvl w:ilvl="2" w:tplc="CF60473C">
      <w:numFmt w:val="decimal"/>
      <w:lvlText w:val=""/>
      <w:lvlJc w:val="left"/>
    </w:lvl>
    <w:lvl w:ilvl="3" w:tplc="2410C2FC">
      <w:numFmt w:val="decimal"/>
      <w:lvlText w:val=""/>
      <w:lvlJc w:val="left"/>
    </w:lvl>
    <w:lvl w:ilvl="4" w:tplc="F9D2A508">
      <w:numFmt w:val="decimal"/>
      <w:lvlText w:val=""/>
      <w:lvlJc w:val="left"/>
    </w:lvl>
    <w:lvl w:ilvl="5" w:tplc="BFE0831A">
      <w:numFmt w:val="decimal"/>
      <w:lvlText w:val=""/>
      <w:lvlJc w:val="left"/>
    </w:lvl>
    <w:lvl w:ilvl="6" w:tplc="F4FE6174">
      <w:numFmt w:val="decimal"/>
      <w:lvlText w:val=""/>
      <w:lvlJc w:val="left"/>
    </w:lvl>
    <w:lvl w:ilvl="7" w:tplc="02CE0F8E">
      <w:numFmt w:val="decimal"/>
      <w:lvlText w:val=""/>
      <w:lvlJc w:val="left"/>
    </w:lvl>
    <w:lvl w:ilvl="8" w:tplc="FC8AD132">
      <w:numFmt w:val="decimal"/>
      <w:lvlText w:val=""/>
      <w:lvlJc w:val="left"/>
    </w:lvl>
  </w:abstractNum>
  <w:abstractNum w:abstractNumId="147">
    <w:nsid w:val="000069D0"/>
    <w:multiLevelType w:val="hybridMultilevel"/>
    <w:tmpl w:val="B1F2376C"/>
    <w:lvl w:ilvl="0" w:tplc="B01EDA80">
      <w:start w:val="1"/>
      <w:numFmt w:val="bullet"/>
      <w:lvlText w:val="-"/>
      <w:lvlJc w:val="left"/>
    </w:lvl>
    <w:lvl w:ilvl="1" w:tplc="16BA2FA6">
      <w:start w:val="3"/>
      <w:numFmt w:val="decimal"/>
      <w:lvlText w:val="%2."/>
      <w:lvlJc w:val="left"/>
    </w:lvl>
    <w:lvl w:ilvl="2" w:tplc="527840BA">
      <w:numFmt w:val="decimal"/>
      <w:lvlText w:val=""/>
      <w:lvlJc w:val="left"/>
    </w:lvl>
    <w:lvl w:ilvl="3" w:tplc="97260F42">
      <w:numFmt w:val="decimal"/>
      <w:lvlText w:val=""/>
      <w:lvlJc w:val="left"/>
    </w:lvl>
    <w:lvl w:ilvl="4" w:tplc="C30A12BC">
      <w:numFmt w:val="decimal"/>
      <w:lvlText w:val=""/>
      <w:lvlJc w:val="left"/>
    </w:lvl>
    <w:lvl w:ilvl="5" w:tplc="016831FA">
      <w:numFmt w:val="decimal"/>
      <w:lvlText w:val=""/>
      <w:lvlJc w:val="left"/>
    </w:lvl>
    <w:lvl w:ilvl="6" w:tplc="CCE897D6">
      <w:numFmt w:val="decimal"/>
      <w:lvlText w:val=""/>
      <w:lvlJc w:val="left"/>
    </w:lvl>
    <w:lvl w:ilvl="7" w:tplc="63EEFB88">
      <w:numFmt w:val="decimal"/>
      <w:lvlText w:val=""/>
      <w:lvlJc w:val="left"/>
    </w:lvl>
    <w:lvl w:ilvl="8" w:tplc="32CE7430">
      <w:numFmt w:val="decimal"/>
      <w:lvlText w:val=""/>
      <w:lvlJc w:val="left"/>
    </w:lvl>
  </w:abstractNum>
  <w:abstractNum w:abstractNumId="148">
    <w:nsid w:val="00006A15"/>
    <w:multiLevelType w:val="hybridMultilevel"/>
    <w:tmpl w:val="7ABE547E"/>
    <w:lvl w:ilvl="0" w:tplc="F1C6B8A2">
      <w:start w:val="1"/>
      <w:numFmt w:val="bullet"/>
      <w:lvlText w:val=""/>
      <w:lvlJc w:val="left"/>
    </w:lvl>
    <w:lvl w:ilvl="1" w:tplc="AC4C6F98">
      <w:numFmt w:val="decimal"/>
      <w:lvlText w:val=""/>
      <w:lvlJc w:val="left"/>
    </w:lvl>
    <w:lvl w:ilvl="2" w:tplc="9A368C64">
      <w:numFmt w:val="decimal"/>
      <w:lvlText w:val=""/>
      <w:lvlJc w:val="left"/>
    </w:lvl>
    <w:lvl w:ilvl="3" w:tplc="68841616">
      <w:numFmt w:val="decimal"/>
      <w:lvlText w:val=""/>
      <w:lvlJc w:val="left"/>
    </w:lvl>
    <w:lvl w:ilvl="4" w:tplc="C21AEE4C">
      <w:numFmt w:val="decimal"/>
      <w:lvlText w:val=""/>
      <w:lvlJc w:val="left"/>
    </w:lvl>
    <w:lvl w:ilvl="5" w:tplc="5734C7EE">
      <w:numFmt w:val="decimal"/>
      <w:lvlText w:val=""/>
      <w:lvlJc w:val="left"/>
    </w:lvl>
    <w:lvl w:ilvl="6" w:tplc="7B76F90E">
      <w:numFmt w:val="decimal"/>
      <w:lvlText w:val=""/>
      <w:lvlJc w:val="left"/>
    </w:lvl>
    <w:lvl w:ilvl="7" w:tplc="475891A6">
      <w:numFmt w:val="decimal"/>
      <w:lvlText w:val=""/>
      <w:lvlJc w:val="left"/>
    </w:lvl>
    <w:lvl w:ilvl="8" w:tplc="27960A04">
      <w:numFmt w:val="decimal"/>
      <w:lvlText w:val=""/>
      <w:lvlJc w:val="left"/>
    </w:lvl>
  </w:abstractNum>
  <w:abstractNum w:abstractNumId="149">
    <w:nsid w:val="00006AD4"/>
    <w:multiLevelType w:val="hybridMultilevel"/>
    <w:tmpl w:val="BAEA2BEC"/>
    <w:lvl w:ilvl="0" w:tplc="4CB8C350">
      <w:start w:val="1"/>
      <w:numFmt w:val="bullet"/>
      <w:lvlText w:val="-"/>
      <w:lvlJc w:val="left"/>
    </w:lvl>
    <w:lvl w:ilvl="1" w:tplc="882A349C">
      <w:numFmt w:val="decimal"/>
      <w:lvlText w:val=""/>
      <w:lvlJc w:val="left"/>
    </w:lvl>
    <w:lvl w:ilvl="2" w:tplc="D642262C">
      <w:numFmt w:val="decimal"/>
      <w:lvlText w:val=""/>
      <w:lvlJc w:val="left"/>
    </w:lvl>
    <w:lvl w:ilvl="3" w:tplc="B5168FEC">
      <w:numFmt w:val="decimal"/>
      <w:lvlText w:val=""/>
      <w:lvlJc w:val="left"/>
    </w:lvl>
    <w:lvl w:ilvl="4" w:tplc="E2DA59A6">
      <w:numFmt w:val="decimal"/>
      <w:lvlText w:val=""/>
      <w:lvlJc w:val="left"/>
    </w:lvl>
    <w:lvl w:ilvl="5" w:tplc="B5A03BDA">
      <w:numFmt w:val="decimal"/>
      <w:lvlText w:val=""/>
      <w:lvlJc w:val="left"/>
    </w:lvl>
    <w:lvl w:ilvl="6" w:tplc="9B5EDBD2">
      <w:numFmt w:val="decimal"/>
      <w:lvlText w:val=""/>
      <w:lvlJc w:val="left"/>
    </w:lvl>
    <w:lvl w:ilvl="7" w:tplc="C91A9320">
      <w:numFmt w:val="decimal"/>
      <w:lvlText w:val=""/>
      <w:lvlJc w:val="left"/>
    </w:lvl>
    <w:lvl w:ilvl="8" w:tplc="E0803576">
      <w:numFmt w:val="decimal"/>
      <w:lvlText w:val=""/>
      <w:lvlJc w:val="left"/>
    </w:lvl>
  </w:abstractNum>
  <w:abstractNum w:abstractNumId="150">
    <w:nsid w:val="00006CF4"/>
    <w:multiLevelType w:val="hybridMultilevel"/>
    <w:tmpl w:val="6CB6E5B0"/>
    <w:lvl w:ilvl="0" w:tplc="16809EA2">
      <w:start w:val="1"/>
      <w:numFmt w:val="bullet"/>
      <w:lvlText w:val=""/>
      <w:lvlJc w:val="left"/>
    </w:lvl>
    <w:lvl w:ilvl="1" w:tplc="32AAEEB2">
      <w:numFmt w:val="decimal"/>
      <w:lvlText w:val=""/>
      <w:lvlJc w:val="left"/>
    </w:lvl>
    <w:lvl w:ilvl="2" w:tplc="C72464C8">
      <w:numFmt w:val="decimal"/>
      <w:lvlText w:val=""/>
      <w:lvlJc w:val="left"/>
    </w:lvl>
    <w:lvl w:ilvl="3" w:tplc="E4CCF4AE">
      <w:numFmt w:val="decimal"/>
      <w:lvlText w:val=""/>
      <w:lvlJc w:val="left"/>
    </w:lvl>
    <w:lvl w:ilvl="4" w:tplc="4BDC9862">
      <w:numFmt w:val="decimal"/>
      <w:lvlText w:val=""/>
      <w:lvlJc w:val="left"/>
    </w:lvl>
    <w:lvl w:ilvl="5" w:tplc="8884C108">
      <w:numFmt w:val="decimal"/>
      <w:lvlText w:val=""/>
      <w:lvlJc w:val="left"/>
    </w:lvl>
    <w:lvl w:ilvl="6" w:tplc="034E29D6">
      <w:numFmt w:val="decimal"/>
      <w:lvlText w:val=""/>
      <w:lvlJc w:val="left"/>
    </w:lvl>
    <w:lvl w:ilvl="7" w:tplc="648CE706">
      <w:numFmt w:val="decimal"/>
      <w:lvlText w:val=""/>
      <w:lvlJc w:val="left"/>
    </w:lvl>
    <w:lvl w:ilvl="8" w:tplc="78D4ED78">
      <w:numFmt w:val="decimal"/>
      <w:lvlText w:val=""/>
      <w:lvlJc w:val="left"/>
    </w:lvl>
  </w:abstractNum>
  <w:abstractNum w:abstractNumId="151">
    <w:nsid w:val="00006D22"/>
    <w:multiLevelType w:val="hybridMultilevel"/>
    <w:tmpl w:val="74405CCA"/>
    <w:lvl w:ilvl="0" w:tplc="36746BD8">
      <w:start w:val="1"/>
      <w:numFmt w:val="bullet"/>
      <w:lvlText w:val="-"/>
      <w:lvlJc w:val="left"/>
    </w:lvl>
    <w:lvl w:ilvl="1" w:tplc="E09A2544">
      <w:start w:val="1"/>
      <w:numFmt w:val="bullet"/>
      <w:lvlText w:val="В"/>
      <w:lvlJc w:val="left"/>
    </w:lvl>
    <w:lvl w:ilvl="2" w:tplc="22A0C634">
      <w:start w:val="1"/>
      <w:numFmt w:val="bullet"/>
      <w:lvlText w:val="В"/>
      <w:lvlJc w:val="left"/>
    </w:lvl>
    <w:lvl w:ilvl="3" w:tplc="47B66F92">
      <w:numFmt w:val="decimal"/>
      <w:lvlText w:val=""/>
      <w:lvlJc w:val="left"/>
    </w:lvl>
    <w:lvl w:ilvl="4" w:tplc="A7AE6E1C">
      <w:numFmt w:val="decimal"/>
      <w:lvlText w:val=""/>
      <w:lvlJc w:val="left"/>
    </w:lvl>
    <w:lvl w:ilvl="5" w:tplc="81647D32">
      <w:numFmt w:val="decimal"/>
      <w:lvlText w:val=""/>
      <w:lvlJc w:val="left"/>
    </w:lvl>
    <w:lvl w:ilvl="6" w:tplc="5A3AC9AC">
      <w:numFmt w:val="decimal"/>
      <w:lvlText w:val=""/>
      <w:lvlJc w:val="left"/>
    </w:lvl>
    <w:lvl w:ilvl="7" w:tplc="67A46B62">
      <w:numFmt w:val="decimal"/>
      <w:lvlText w:val=""/>
      <w:lvlJc w:val="left"/>
    </w:lvl>
    <w:lvl w:ilvl="8" w:tplc="212E2A18">
      <w:numFmt w:val="decimal"/>
      <w:lvlText w:val=""/>
      <w:lvlJc w:val="left"/>
    </w:lvl>
  </w:abstractNum>
  <w:abstractNum w:abstractNumId="152">
    <w:nsid w:val="00006D69"/>
    <w:multiLevelType w:val="hybridMultilevel"/>
    <w:tmpl w:val="B838C312"/>
    <w:lvl w:ilvl="0" w:tplc="0AF0EDC4">
      <w:start w:val="1"/>
      <w:numFmt w:val="bullet"/>
      <w:lvlText w:val=""/>
      <w:lvlJc w:val="left"/>
    </w:lvl>
    <w:lvl w:ilvl="1" w:tplc="073E58AC">
      <w:numFmt w:val="decimal"/>
      <w:lvlText w:val=""/>
      <w:lvlJc w:val="left"/>
    </w:lvl>
    <w:lvl w:ilvl="2" w:tplc="565C6F32">
      <w:numFmt w:val="decimal"/>
      <w:lvlText w:val=""/>
      <w:lvlJc w:val="left"/>
    </w:lvl>
    <w:lvl w:ilvl="3" w:tplc="6A26CA94">
      <w:numFmt w:val="decimal"/>
      <w:lvlText w:val=""/>
      <w:lvlJc w:val="left"/>
    </w:lvl>
    <w:lvl w:ilvl="4" w:tplc="0A2EC540">
      <w:numFmt w:val="decimal"/>
      <w:lvlText w:val=""/>
      <w:lvlJc w:val="left"/>
    </w:lvl>
    <w:lvl w:ilvl="5" w:tplc="CD329090">
      <w:numFmt w:val="decimal"/>
      <w:lvlText w:val=""/>
      <w:lvlJc w:val="left"/>
    </w:lvl>
    <w:lvl w:ilvl="6" w:tplc="5A48EDC0">
      <w:numFmt w:val="decimal"/>
      <w:lvlText w:val=""/>
      <w:lvlJc w:val="left"/>
    </w:lvl>
    <w:lvl w:ilvl="7" w:tplc="A5AC1F80">
      <w:numFmt w:val="decimal"/>
      <w:lvlText w:val=""/>
      <w:lvlJc w:val="left"/>
    </w:lvl>
    <w:lvl w:ilvl="8" w:tplc="FB32710C">
      <w:numFmt w:val="decimal"/>
      <w:lvlText w:val=""/>
      <w:lvlJc w:val="left"/>
    </w:lvl>
  </w:abstractNum>
  <w:abstractNum w:abstractNumId="153">
    <w:nsid w:val="00006E7E"/>
    <w:multiLevelType w:val="hybridMultilevel"/>
    <w:tmpl w:val="EFA89128"/>
    <w:lvl w:ilvl="0" w:tplc="1478BA96">
      <w:start w:val="1"/>
      <w:numFmt w:val="bullet"/>
      <w:lvlText w:val="-"/>
      <w:lvlJc w:val="left"/>
    </w:lvl>
    <w:lvl w:ilvl="1" w:tplc="B68CB2E4">
      <w:start w:val="1"/>
      <w:numFmt w:val="bullet"/>
      <w:lvlText w:val="-"/>
      <w:lvlJc w:val="left"/>
    </w:lvl>
    <w:lvl w:ilvl="2" w:tplc="75BE738C">
      <w:numFmt w:val="decimal"/>
      <w:lvlText w:val=""/>
      <w:lvlJc w:val="left"/>
    </w:lvl>
    <w:lvl w:ilvl="3" w:tplc="5AC81490">
      <w:numFmt w:val="decimal"/>
      <w:lvlText w:val=""/>
      <w:lvlJc w:val="left"/>
    </w:lvl>
    <w:lvl w:ilvl="4" w:tplc="14C2C7A8">
      <w:numFmt w:val="decimal"/>
      <w:lvlText w:val=""/>
      <w:lvlJc w:val="left"/>
    </w:lvl>
    <w:lvl w:ilvl="5" w:tplc="0FFEE452">
      <w:numFmt w:val="decimal"/>
      <w:lvlText w:val=""/>
      <w:lvlJc w:val="left"/>
    </w:lvl>
    <w:lvl w:ilvl="6" w:tplc="A6B27058">
      <w:numFmt w:val="decimal"/>
      <w:lvlText w:val=""/>
      <w:lvlJc w:val="left"/>
    </w:lvl>
    <w:lvl w:ilvl="7" w:tplc="7E4A426E">
      <w:numFmt w:val="decimal"/>
      <w:lvlText w:val=""/>
      <w:lvlJc w:val="left"/>
    </w:lvl>
    <w:lvl w:ilvl="8" w:tplc="F0906228">
      <w:numFmt w:val="decimal"/>
      <w:lvlText w:val=""/>
      <w:lvlJc w:val="left"/>
    </w:lvl>
  </w:abstractNum>
  <w:abstractNum w:abstractNumId="154">
    <w:nsid w:val="00006F11"/>
    <w:multiLevelType w:val="hybridMultilevel"/>
    <w:tmpl w:val="FA427C2A"/>
    <w:lvl w:ilvl="0" w:tplc="B6BA8BF6">
      <w:start w:val="1"/>
      <w:numFmt w:val="bullet"/>
      <w:lvlText w:val=""/>
      <w:lvlJc w:val="left"/>
    </w:lvl>
    <w:lvl w:ilvl="1" w:tplc="DDC20A1A">
      <w:numFmt w:val="decimal"/>
      <w:lvlText w:val=""/>
      <w:lvlJc w:val="left"/>
    </w:lvl>
    <w:lvl w:ilvl="2" w:tplc="F5E85E5C">
      <w:numFmt w:val="decimal"/>
      <w:lvlText w:val=""/>
      <w:lvlJc w:val="left"/>
    </w:lvl>
    <w:lvl w:ilvl="3" w:tplc="768AFE2A">
      <w:numFmt w:val="decimal"/>
      <w:lvlText w:val=""/>
      <w:lvlJc w:val="left"/>
    </w:lvl>
    <w:lvl w:ilvl="4" w:tplc="22E63346">
      <w:numFmt w:val="decimal"/>
      <w:lvlText w:val=""/>
      <w:lvlJc w:val="left"/>
    </w:lvl>
    <w:lvl w:ilvl="5" w:tplc="58D2C8E0">
      <w:numFmt w:val="decimal"/>
      <w:lvlText w:val=""/>
      <w:lvlJc w:val="left"/>
    </w:lvl>
    <w:lvl w:ilvl="6" w:tplc="E4B697BC">
      <w:numFmt w:val="decimal"/>
      <w:lvlText w:val=""/>
      <w:lvlJc w:val="left"/>
    </w:lvl>
    <w:lvl w:ilvl="7" w:tplc="7E18C66C">
      <w:numFmt w:val="decimal"/>
      <w:lvlText w:val=""/>
      <w:lvlJc w:val="left"/>
    </w:lvl>
    <w:lvl w:ilvl="8" w:tplc="B582E06A">
      <w:numFmt w:val="decimal"/>
      <w:lvlText w:val=""/>
      <w:lvlJc w:val="left"/>
    </w:lvl>
  </w:abstractNum>
  <w:abstractNum w:abstractNumId="155">
    <w:nsid w:val="00006F3C"/>
    <w:multiLevelType w:val="hybridMultilevel"/>
    <w:tmpl w:val="43B60930"/>
    <w:lvl w:ilvl="0" w:tplc="C554E436">
      <w:start w:val="1"/>
      <w:numFmt w:val="bullet"/>
      <w:lvlText w:val="в"/>
      <w:lvlJc w:val="left"/>
    </w:lvl>
    <w:lvl w:ilvl="1" w:tplc="6E94AB4C">
      <w:numFmt w:val="decimal"/>
      <w:lvlText w:val=""/>
      <w:lvlJc w:val="left"/>
    </w:lvl>
    <w:lvl w:ilvl="2" w:tplc="13F4E820">
      <w:numFmt w:val="decimal"/>
      <w:lvlText w:val=""/>
      <w:lvlJc w:val="left"/>
    </w:lvl>
    <w:lvl w:ilvl="3" w:tplc="AB8CA074">
      <w:numFmt w:val="decimal"/>
      <w:lvlText w:val=""/>
      <w:lvlJc w:val="left"/>
    </w:lvl>
    <w:lvl w:ilvl="4" w:tplc="1764DD6A">
      <w:numFmt w:val="decimal"/>
      <w:lvlText w:val=""/>
      <w:lvlJc w:val="left"/>
    </w:lvl>
    <w:lvl w:ilvl="5" w:tplc="B1826402">
      <w:numFmt w:val="decimal"/>
      <w:lvlText w:val=""/>
      <w:lvlJc w:val="left"/>
    </w:lvl>
    <w:lvl w:ilvl="6" w:tplc="F912AB62">
      <w:numFmt w:val="decimal"/>
      <w:lvlText w:val=""/>
      <w:lvlJc w:val="left"/>
    </w:lvl>
    <w:lvl w:ilvl="7" w:tplc="740E97EA">
      <w:numFmt w:val="decimal"/>
      <w:lvlText w:val=""/>
      <w:lvlJc w:val="left"/>
    </w:lvl>
    <w:lvl w:ilvl="8" w:tplc="8F74E178">
      <w:numFmt w:val="decimal"/>
      <w:lvlText w:val=""/>
      <w:lvlJc w:val="left"/>
    </w:lvl>
  </w:abstractNum>
  <w:abstractNum w:abstractNumId="156">
    <w:nsid w:val="00006FC9"/>
    <w:multiLevelType w:val="hybridMultilevel"/>
    <w:tmpl w:val="130858C6"/>
    <w:lvl w:ilvl="0" w:tplc="0DC49B92">
      <w:start w:val="5"/>
      <w:numFmt w:val="decimal"/>
      <w:lvlText w:val="%1."/>
      <w:lvlJc w:val="left"/>
    </w:lvl>
    <w:lvl w:ilvl="1" w:tplc="DFA0B2AA">
      <w:numFmt w:val="decimal"/>
      <w:lvlText w:val=""/>
      <w:lvlJc w:val="left"/>
    </w:lvl>
    <w:lvl w:ilvl="2" w:tplc="CE60C9A0">
      <w:numFmt w:val="decimal"/>
      <w:lvlText w:val=""/>
      <w:lvlJc w:val="left"/>
    </w:lvl>
    <w:lvl w:ilvl="3" w:tplc="AE64CB46">
      <w:numFmt w:val="decimal"/>
      <w:lvlText w:val=""/>
      <w:lvlJc w:val="left"/>
    </w:lvl>
    <w:lvl w:ilvl="4" w:tplc="CCE4D618">
      <w:numFmt w:val="decimal"/>
      <w:lvlText w:val=""/>
      <w:lvlJc w:val="left"/>
    </w:lvl>
    <w:lvl w:ilvl="5" w:tplc="12B4DB5C">
      <w:numFmt w:val="decimal"/>
      <w:lvlText w:val=""/>
      <w:lvlJc w:val="left"/>
    </w:lvl>
    <w:lvl w:ilvl="6" w:tplc="EC121CFC">
      <w:numFmt w:val="decimal"/>
      <w:lvlText w:val=""/>
      <w:lvlJc w:val="left"/>
    </w:lvl>
    <w:lvl w:ilvl="7" w:tplc="5C524438">
      <w:numFmt w:val="decimal"/>
      <w:lvlText w:val=""/>
      <w:lvlJc w:val="left"/>
    </w:lvl>
    <w:lvl w:ilvl="8" w:tplc="7D4AE28C">
      <w:numFmt w:val="decimal"/>
      <w:lvlText w:val=""/>
      <w:lvlJc w:val="left"/>
    </w:lvl>
  </w:abstractNum>
  <w:abstractNum w:abstractNumId="157">
    <w:nsid w:val="00007014"/>
    <w:multiLevelType w:val="hybridMultilevel"/>
    <w:tmpl w:val="817CE1D4"/>
    <w:lvl w:ilvl="0" w:tplc="12548B2C">
      <w:start w:val="1"/>
      <w:numFmt w:val="bullet"/>
      <w:lvlText w:val="с"/>
      <w:lvlJc w:val="left"/>
    </w:lvl>
    <w:lvl w:ilvl="1" w:tplc="7C1C9D46">
      <w:numFmt w:val="decimal"/>
      <w:lvlText w:val=""/>
      <w:lvlJc w:val="left"/>
    </w:lvl>
    <w:lvl w:ilvl="2" w:tplc="203C14D8">
      <w:numFmt w:val="decimal"/>
      <w:lvlText w:val=""/>
      <w:lvlJc w:val="left"/>
    </w:lvl>
    <w:lvl w:ilvl="3" w:tplc="E2208ADE">
      <w:numFmt w:val="decimal"/>
      <w:lvlText w:val=""/>
      <w:lvlJc w:val="left"/>
    </w:lvl>
    <w:lvl w:ilvl="4" w:tplc="F0C6957C">
      <w:numFmt w:val="decimal"/>
      <w:lvlText w:val=""/>
      <w:lvlJc w:val="left"/>
    </w:lvl>
    <w:lvl w:ilvl="5" w:tplc="3EB4CB48">
      <w:numFmt w:val="decimal"/>
      <w:lvlText w:val=""/>
      <w:lvlJc w:val="left"/>
    </w:lvl>
    <w:lvl w:ilvl="6" w:tplc="34A4EAC2">
      <w:numFmt w:val="decimal"/>
      <w:lvlText w:val=""/>
      <w:lvlJc w:val="left"/>
    </w:lvl>
    <w:lvl w:ilvl="7" w:tplc="DD0840D8">
      <w:numFmt w:val="decimal"/>
      <w:lvlText w:val=""/>
      <w:lvlJc w:val="left"/>
    </w:lvl>
    <w:lvl w:ilvl="8" w:tplc="F29E458A">
      <w:numFmt w:val="decimal"/>
      <w:lvlText w:val=""/>
      <w:lvlJc w:val="left"/>
    </w:lvl>
  </w:abstractNum>
  <w:abstractNum w:abstractNumId="158">
    <w:nsid w:val="00007282"/>
    <w:multiLevelType w:val="hybridMultilevel"/>
    <w:tmpl w:val="AFAE3F1A"/>
    <w:lvl w:ilvl="0" w:tplc="2160EBC8">
      <w:start w:val="1"/>
      <w:numFmt w:val="bullet"/>
      <w:lvlText w:val=""/>
      <w:lvlJc w:val="left"/>
    </w:lvl>
    <w:lvl w:ilvl="1" w:tplc="F30EE12C">
      <w:numFmt w:val="decimal"/>
      <w:lvlText w:val=""/>
      <w:lvlJc w:val="left"/>
    </w:lvl>
    <w:lvl w:ilvl="2" w:tplc="01AA4D80">
      <w:numFmt w:val="decimal"/>
      <w:lvlText w:val=""/>
      <w:lvlJc w:val="left"/>
    </w:lvl>
    <w:lvl w:ilvl="3" w:tplc="841EEB0E">
      <w:numFmt w:val="decimal"/>
      <w:lvlText w:val=""/>
      <w:lvlJc w:val="left"/>
    </w:lvl>
    <w:lvl w:ilvl="4" w:tplc="2BFE0FF4">
      <w:numFmt w:val="decimal"/>
      <w:lvlText w:val=""/>
      <w:lvlJc w:val="left"/>
    </w:lvl>
    <w:lvl w:ilvl="5" w:tplc="7938B698">
      <w:numFmt w:val="decimal"/>
      <w:lvlText w:val=""/>
      <w:lvlJc w:val="left"/>
    </w:lvl>
    <w:lvl w:ilvl="6" w:tplc="9986578E">
      <w:numFmt w:val="decimal"/>
      <w:lvlText w:val=""/>
      <w:lvlJc w:val="left"/>
    </w:lvl>
    <w:lvl w:ilvl="7" w:tplc="440AAF08">
      <w:numFmt w:val="decimal"/>
      <w:lvlText w:val=""/>
      <w:lvlJc w:val="left"/>
    </w:lvl>
    <w:lvl w:ilvl="8" w:tplc="791E1AC4">
      <w:numFmt w:val="decimal"/>
      <w:lvlText w:val=""/>
      <w:lvlJc w:val="left"/>
    </w:lvl>
  </w:abstractNum>
  <w:abstractNum w:abstractNumId="159">
    <w:nsid w:val="000073D9"/>
    <w:multiLevelType w:val="hybridMultilevel"/>
    <w:tmpl w:val="463C0128"/>
    <w:lvl w:ilvl="0" w:tplc="DCB6C730">
      <w:start w:val="1"/>
      <w:numFmt w:val="bullet"/>
      <w:lvlText w:val="В"/>
      <w:lvlJc w:val="left"/>
    </w:lvl>
    <w:lvl w:ilvl="1" w:tplc="0BA4F520">
      <w:numFmt w:val="decimal"/>
      <w:lvlText w:val=""/>
      <w:lvlJc w:val="left"/>
    </w:lvl>
    <w:lvl w:ilvl="2" w:tplc="8042F82A">
      <w:numFmt w:val="decimal"/>
      <w:lvlText w:val=""/>
      <w:lvlJc w:val="left"/>
    </w:lvl>
    <w:lvl w:ilvl="3" w:tplc="2F40F99C">
      <w:numFmt w:val="decimal"/>
      <w:lvlText w:val=""/>
      <w:lvlJc w:val="left"/>
    </w:lvl>
    <w:lvl w:ilvl="4" w:tplc="A32A0A04">
      <w:numFmt w:val="decimal"/>
      <w:lvlText w:val=""/>
      <w:lvlJc w:val="left"/>
    </w:lvl>
    <w:lvl w:ilvl="5" w:tplc="767CEE1A">
      <w:numFmt w:val="decimal"/>
      <w:lvlText w:val=""/>
      <w:lvlJc w:val="left"/>
    </w:lvl>
    <w:lvl w:ilvl="6" w:tplc="E4AC38C8">
      <w:numFmt w:val="decimal"/>
      <w:lvlText w:val=""/>
      <w:lvlJc w:val="left"/>
    </w:lvl>
    <w:lvl w:ilvl="7" w:tplc="B13CD210">
      <w:numFmt w:val="decimal"/>
      <w:lvlText w:val=""/>
      <w:lvlJc w:val="left"/>
    </w:lvl>
    <w:lvl w:ilvl="8" w:tplc="36802D8A">
      <w:numFmt w:val="decimal"/>
      <w:lvlText w:val=""/>
      <w:lvlJc w:val="left"/>
    </w:lvl>
  </w:abstractNum>
  <w:abstractNum w:abstractNumId="160">
    <w:nsid w:val="000074AD"/>
    <w:multiLevelType w:val="hybridMultilevel"/>
    <w:tmpl w:val="011AABBE"/>
    <w:lvl w:ilvl="0" w:tplc="0F209780">
      <w:start w:val="1"/>
      <w:numFmt w:val="bullet"/>
      <w:lvlText w:val=""/>
      <w:lvlJc w:val="left"/>
    </w:lvl>
    <w:lvl w:ilvl="1" w:tplc="89F61E46">
      <w:numFmt w:val="decimal"/>
      <w:lvlText w:val=""/>
      <w:lvlJc w:val="left"/>
    </w:lvl>
    <w:lvl w:ilvl="2" w:tplc="C15A222E">
      <w:numFmt w:val="decimal"/>
      <w:lvlText w:val=""/>
      <w:lvlJc w:val="left"/>
    </w:lvl>
    <w:lvl w:ilvl="3" w:tplc="A3B83E3E">
      <w:numFmt w:val="decimal"/>
      <w:lvlText w:val=""/>
      <w:lvlJc w:val="left"/>
    </w:lvl>
    <w:lvl w:ilvl="4" w:tplc="205E1824">
      <w:numFmt w:val="decimal"/>
      <w:lvlText w:val=""/>
      <w:lvlJc w:val="left"/>
    </w:lvl>
    <w:lvl w:ilvl="5" w:tplc="64209FC0">
      <w:numFmt w:val="decimal"/>
      <w:lvlText w:val=""/>
      <w:lvlJc w:val="left"/>
    </w:lvl>
    <w:lvl w:ilvl="6" w:tplc="F970EF9E">
      <w:numFmt w:val="decimal"/>
      <w:lvlText w:val=""/>
      <w:lvlJc w:val="left"/>
    </w:lvl>
    <w:lvl w:ilvl="7" w:tplc="438804B8">
      <w:numFmt w:val="decimal"/>
      <w:lvlText w:val=""/>
      <w:lvlJc w:val="left"/>
    </w:lvl>
    <w:lvl w:ilvl="8" w:tplc="5F281E52">
      <w:numFmt w:val="decimal"/>
      <w:lvlText w:val=""/>
      <w:lvlJc w:val="left"/>
    </w:lvl>
  </w:abstractNum>
  <w:abstractNum w:abstractNumId="161">
    <w:nsid w:val="000075C1"/>
    <w:multiLevelType w:val="hybridMultilevel"/>
    <w:tmpl w:val="F8662D02"/>
    <w:lvl w:ilvl="0" w:tplc="F4EA367E">
      <w:start w:val="3"/>
      <w:numFmt w:val="decimal"/>
      <w:lvlText w:val="%1."/>
      <w:lvlJc w:val="left"/>
    </w:lvl>
    <w:lvl w:ilvl="1" w:tplc="DBEEBC80">
      <w:numFmt w:val="decimal"/>
      <w:lvlText w:val=""/>
      <w:lvlJc w:val="left"/>
    </w:lvl>
    <w:lvl w:ilvl="2" w:tplc="01D6BC8E">
      <w:numFmt w:val="decimal"/>
      <w:lvlText w:val=""/>
      <w:lvlJc w:val="left"/>
    </w:lvl>
    <w:lvl w:ilvl="3" w:tplc="2438EC3C">
      <w:numFmt w:val="decimal"/>
      <w:lvlText w:val=""/>
      <w:lvlJc w:val="left"/>
    </w:lvl>
    <w:lvl w:ilvl="4" w:tplc="4AB8F1BC">
      <w:numFmt w:val="decimal"/>
      <w:lvlText w:val=""/>
      <w:lvlJc w:val="left"/>
    </w:lvl>
    <w:lvl w:ilvl="5" w:tplc="4B72A16C">
      <w:numFmt w:val="decimal"/>
      <w:lvlText w:val=""/>
      <w:lvlJc w:val="left"/>
    </w:lvl>
    <w:lvl w:ilvl="6" w:tplc="329AA8E6">
      <w:numFmt w:val="decimal"/>
      <w:lvlText w:val=""/>
      <w:lvlJc w:val="left"/>
    </w:lvl>
    <w:lvl w:ilvl="7" w:tplc="E9480C4C">
      <w:numFmt w:val="decimal"/>
      <w:lvlText w:val=""/>
      <w:lvlJc w:val="left"/>
    </w:lvl>
    <w:lvl w:ilvl="8" w:tplc="32881556">
      <w:numFmt w:val="decimal"/>
      <w:lvlText w:val=""/>
      <w:lvlJc w:val="left"/>
    </w:lvl>
  </w:abstractNum>
  <w:abstractNum w:abstractNumId="162">
    <w:nsid w:val="0000765F"/>
    <w:multiLevelType w:val="hybridMultilevel"/>
    <w:tmpl w:val="69823EAE"/>
    <w:lvl w:ilvl="0" w:tplc="01DA8996">
      <w:start w:val="12"/>
      <w:numFmt w:val="decimal"/>
      <w:lvlText w:val="%1."/>
      <w:lvlJc w:val="left"/>
    </w:lvl>
    <w:lvl w:ilvl="1" w:tplc="D2105848">
      <w:numFmt w:val="decimal"/>
      <w:lvlText w:val=""/>
      <w:lvlJc w:val="left"/>
    </w:lvl>
    <w:lvl w:ilvl="2" w:tplc="2E4A2D54">
      <w:numFmt w:val="decimal"/>
      <w:lvlText w:val=""/>
      <w:lvlJc w:val="left"/>
    </w:lvl>
    <w:lvl w:ilvl="3" w:tplc="3CC25D46">
      <w:numFmt w:val="decimal"/>
      <w:lvlText w:val=""/>
      <w:lvlJc w:val="left"/>
    </w:lvl>
    <w:lvl w:ilvl="4" w:tplc="C5BE92EE">
      <w:numFmt w:val="decimal"/>
      <w:lvlText w:val=""/>
      <w:lvlJc w:val="left"/>
    </w:lvl>
    <w:lvl w:ilvl="5" w:tplc="633A43BE">
      <w:numFmt w:val="decimal"/>
      <w:lvlText w:val=""/>
      <w:lvlJc w:val="left"/>
    </w:lvl>
    <w:lvl w:ilvl="6" w:tplc="62968D2A">
      <w:numFmt w:val="decimal"/>
      <w:lvlText w:val=""/>
      <w:lvlJc w:val="left"/>
    </w:lvl>
    <w:lvl w:ilvl="7" w:tplc="E74A8FE6">
      <w:numFmt w:val="decimal"/>
      <w:lvlText w:val=""/>
      <w:lvlJc w:val="left"/>
    </w:lvl>
    <w:lvl w:ilvl="8" w:tplc="DEE0C0F4">
      <w:numFmt w:val="decimal"/>
      <w:lvlText w:val=""/>
      <w:lvlJc w:val="left"/>
    </w:lvl>
  </w:abstractNum>
  <w:abstractNum w:abstractNumId="163">
    <w:nsid w:val="0000773B"/>
    <w:multiLevelType w:val="hybridMultilevel"/>
    <w:tmpl w:val="7132EB06"/>
    <w:lvl w:ilvl="0" w:tplc="E6D6359C">
      <w:start w:val="1"/>
      <w:numFmt w:val="bullet"/>
      <w:lvlText w:val="м"/>
      <w:lvlJc w:val="left"/>
    </w:lvl>
    <w:lvl w:ilvl="1" w:tplc="15A601DE">
      <w:numFmt w:val="decimal"/>
      <w:lvlText w:val=""/>
      <w:lvlJc w:val="left"/>
    </w:lvl>
    <w:lvl w:ilvl="2" w:tplc="0252525A">
      <w:numFmt w:val="decimal"/>
      <w:lvlText w:val=""/>
      <w:lvlJc w:val="left"/>
    </w:lvl>
    <w:lvl w:ilvl="3" w:tplc="98BA8C0C">
      <w:numFmt w:val="decimal"/>
      <w:lvlText w:val=""/>
      <w:lvlJc w:val="left"/>
    </w:lvl>
    <w:lvl w:ilvl="4" w:tplc="2B1AE8F0">
      <w:numFmt w:val="decimal"/>
      <w:lvlText w:val=""/>
      <w:lvlJc w:val="left"/>
    </w:lvl>
    <w:lvl w:ilvl="5" w:tplc="E30007FC">
      <w:numFmt w:val="decimal"/>
      <w:lvlText w:val=""/>
      <w:lvlJc w:val="left"/>
    </w:lvl>
    <w:lvl w:ilvl="6" w:tplc="87DA1588">
      <w:numFmt w:val="decimal"/>
      <w:lvlText w:val=""/>
      <w:lvlJc w:val="left"/>
    </w:lvl>
    <w:lvl w:ilvl="7" w:tplc="874E2438">
      <w:numFmt w:val="decimal"/>
      <w:lvlText w:val=""/>
      <w:lvlJc w:val="left"/>
    </w:lvl>
    <w:lvl w:ilvl="8" w:tplc="EE3E7012">
      <w:numFmt w:val="decimal"/>
      <w:lvlText w:val=""/>
      <w:lvlJc w:val="left"/>
    </w:lvl>
  </w:abstractNum>
  <w:abstractNum w:abstractNumId="164">
    <w:nsid w:val="00007874"/>
    <w:multiLevelType w:val="hybridMultilevel"/>
    <w:tmpl w:val="4C2EE558"/>
    <w:lvl w:ilvl="0" w:tplc="016034C2">
      <w:start w:val="1"/>
      <w:numFmt w:val="bullet"/>
      <w:lvlText w:val="-"/>
      <w:lvlJc w:val="left"/>
    </w:lvl>
    <w:lvl w:ilvl="1" w:tplc="46164B6E">
      <w:numFmt w:val="decimal"/>
      <w:lvlText w:val=""/>
      <w:lvlJc w:val="left"/>
    </w:lvl>
    <w:lvl w:ilvl="2" w:tplc="45B6ACA8">
      <w:numFmt w:val="decimal"/>
      <w:lvlText w:val=""/>
      <w:lvlJc w:val="left"/>
    </w:lvl>
    <w:lvl w:ilvl="3" w:tplc="4D205E22">
      <w:numFmt w:val="decimal"/>
      <w:lvlText w:val=""/>
      <w:lvlJc w:val="left"/>
    </w:lvl>
    <w:lvl w:ilvl="4" w:tplc="C3263DBA">
      <w:numFmt w:val="decimal"/>
      <w:lvlText w:val=""/>
      <w:lvlJc w:val="left"/>
    </w:lvl>
    <w:lvl w:ilvl="5" w:tplc="566279D0">
      <w:numFmt w:val="decimal"/>
      <w:lvlText w:val=""/>
      <w:lvlJc w:val="left"/>
    </w:lvl>
    <w:lvl w:ilvl="6" w:tplc="7F52D4F8">
      <w:numFmt w:val="decimal"/>
      <w:lvlText w:val=""/>
      <w:lvlJc w:val="left"/>
    </w:lvl>
    <w:lvl w:ilvl="7" w:tplc="D01A061A">
      <w:numFmt w:val="decimal"/>
      <w:lvlText w:val=""/>
      <w:lvlJc w:val="left"/>
    </w:lvl>
    <w:lvl w:ilvl="8" w:tplc="8CEE2C96">
      <w:numFmt w:val="decimal"/>
      <w:lvlText w:val=""/>
      <w:lvlJc w:val="left"/>
    </w:lvl>
  </w:abstractNum>
  <w:abstractNum w:abstractNumId="165">
    <w:nsid w:val="000078D4"/>
    <w:multiLevelType w:val="hybridMultilevel"/>
    <w:tmpl w:val="61CC6F2E"/>
    <w:lvl w:ilvl="0" w:tplc="C7B045F6">
      <w:start w:val="1"/>
      <w:numFmt w:val="bullet"/>
      <w:lvlText w:val="и"/>
      <w:lvlJc w:val="left"/>
    </w:lvl>
    <w:lvl w:ilvl="1" w:tplc="5D6C6BA4">
      <w:numFmt w:val="decimal"/>
      <w:lvlText w:val=""/>
      <w:lvlJc w:val="left"/>
    </w:lvl>
    <w:lvl w:ilvl="2" w:tplc="E084B22C">
      <w:numFmt w:val="decimal"/>
      <w:lvlText w:val=""/>
      <w:lvlJc w:val="left"/>
    </w:lvl>
    <w:lvl w:ilvl="3" w:tplc="B414DA50">
      <w:numFmt w:val="decimal"/>
      <w:lvlText w:val=""/>
      <w:lvlJc w:val="left"/>
    </w:lvl>
    <w:lvl w:ilvl="4" w:tplc="EA2AFA04">
      <w:numFmt w:val="decimal"/>
      <w:lvlText w:val=""/>
      <w:lvlJc w:val="left"/>
    </w:lvl>
    <w:lvl w:ilvl="5" w:tplc="2F729862">
      <w:numFmt w:val="decimal"/>
      <w:lvlText w:val=""/>
      <w:lvlJc w:val="left"/>
    </w:lvl>
    <w:lvl w:ilvl="6" w:tplc="6D0E3EE8">
      <w:numFmt w:val="decimal"/>
      <w:lvlText w:val=""/>
      <w:lvlJc w:val="left"/>
    </w:lvl>
    <w:lvl w:ilvl="7" w:tplc="D4F696FA">
      <w:numFmt w:val="decimal"/>
      <w:lvlText w:val=""/>
      <w:lvlJc w:val="left"/>
    </w:lvl>
    <w:lvl w:ilvl="8" w:tplc="8A5EA77E">
      <w:numFmt w:val="decimal"/>
      <w:lvlText w:val=""/>
      <w:lvlJc w:val="left"/>
    </w:lvl>
  </w:abstractNum>
  <w:abstractNum w:abstractNumId="166">
    <w:nsid w:val="00007A61"/>
    <w:multiLevelType w:val="hybridMultilevel"/>
    <w:tmpl w:val="75D60702"/>
    <w:lvl w:ilvl="0" w:tplc="145A248C">
      <w:start w:val="1"/>
      <w:numFmt w:val="bullet"/>
      <w:lvlText w:val="и"/>
      <w:lvlJc w:val="left"/>
    </w:lvl>
    <w:lvl w:ilvl="1" w:tplc="61EC29A6">
      <w:numFmt w:val="decimal"/>
      <w:lvlText w:val=""/>
      <w:lvlJc w:val="left"/>
    </w:lvl>
    <w:lvl w:ilvl="2" w:tplc="4FD05F68">
      <w:numFmt w:val="decimal"/>
      <w:lvlText w:val=""/>
      <w:lvlJc w:val="left"/>
    </w:lvl>
    <w:lvl w:ilvl="3" w:tplc="8A92765A">
      <w:numFmt w:val="decimal"/>
      <w:lvlText w:val=""/>
      <w:lvlJc w:val="left"/>
    </w:lvl>
    <w:lvl w:ilvl="4" w:tplc="D46CF2E6">
      <w:numFmt w:val="decimal"/>
      <w:lvlText w:val=""/>
      <w:lvlJc w:val="left"/>
    </w:lvl>
    <w:lvl w:ilvl="5" w:tplc="FB98ABFA">
      <w:numFmt w:val="decimal"/>
      <w:lvlText w:val=""/>
      <w:lvlJc w:val="left"/>
    </w:lvl>
    <w:lvl w:ilvl="6" w:tplc="438CA74E">
      <w:numFmt w:val="decimal"/>
      <w:lvlText w:val=""/>
      <w:lvlJc w:val="left"/>
    </w:lvl>
    <w:lvl w:ilvl="7" w:tplc="EED4CCB0">
      <w:numFmt w:val="decimal"/>
      <w:lvlText w:val=""/>
      <w:lvlJc w:val="left"/>
    </w:lvl>
    <w:lvl w:ilvl="8" w:tplc="257C75B4">
      <w:numFmt w:val="decimal"/>
      <w:lvlText w:val=""/>
      <w:lvlJc w:val="left"/>
    </w:lvl>
  </w:abstractNum>
  <w:abstractNum w:abstractNumId="167">
    <w:nsid w:val="00007AC2"/>
    <w:multiLevelType w:val="hybridMultilevel"/>
    <w:tmpl w:val="10BAFB1C"/>
    <w:lvl w:ilvl="0" w:tplc="99F84E26">
      <w:start w:val="4"/>
      <w:numFmt w:val="decimal"/>
      <w:lvlText w:val="%1."/>
      <w:lvlJc w:val="left"/>
    </w:lvl>
    <w:lvl w:ilvl="1" w:tplc="604E158E">
      <w:numFmt w:val="decimal"/>
      <w:lvlText w:val=""/>
      <w:lvlJc w:val="left"/>
    </w:lvl>
    <w:lvl w:ilvl="2" w:tplc="5A307908">
      <w:numFmt w:val="decimal"/>
      <w:lvlText w:val=""/>
      <w:lvlJc w:val="left"/>
    </w:lvl>
    <w:lvl w:ilvl="3" w:tplc="870078B6">
      <w:numFmt w:val="decimal"/>
      <w:lvlText w:val=""/>
      <w:lvlJc w:val="left"/>
    </w:lvl>
    <w:lvl w:ilvl="4" w:tplc="65E0B342">
      <w:numFmt w:val="decimal"/>
      <w:lvlText w:val=""/>
      <w:lvlJc w:val="left"/>
    </w:lvl>
    <w:lvl w:ilvl="5" w:tplc="68FE59A8">
      <w:numFmt w:val="decimal"/>
      <w:lvlText w:val=""/>
      <w:lvlJc w:val="left"/>
    </w:lvl>
    <w:lvl w:ilvl="6" w:tplc="E8A6A7B6">
      <w:numFmt w:val="decimal"/>
      <w:lvlText w:val=""/>
      <w:lvlJc w:val="left"/>
    </w:lvl>
    <w:lvl w:ilvl="7" w:tplc="634600AA">
      <w:numFmt w:val="decimal"/>
      <w:lvlText w:val=""/>
      <w:lvlJc w:val="left"/>
    </w:lvl>
    <w:lvl w:ilvl="8" w:tplc="F8AC87C4">
      <w:numFmt w:val="decimal"/>
      <w:lvlText w:val=""/>
      <w:lvlJc w:val="left"/>
    </w:lvl>
  </w:abstractNum>
  <w:abstractNum w:abstractNumId="168">
    <w:nsid w:val="00007B44"/>
    <w:multiLevelType w:val="hybridMultilevel"/>
    <w:tmpl w:val="5560A254"/>
    <w:lvl w:ilvl="0" w:tplc="E10AC1F6">
      <w:start w:val="10"/>
      <w:numFmt w:val="decimal"/>
      <w:lvlText w:val="%1."/>
      <w:lvlJc w:val="left"/>
    </w:lvl>
    <w:lvl w:ilvl="1" w:tplc="7A50C8EE">
      <w:numFmt w:val="decimal"/>
      <w:lvlText w:val=""/>
      <w:lvlJc w:val="left"/>
    </w:lvl>
    <w:lvl w:ilvl="2" w:tplc="0D54BCAE">
      <w:numFmt w:val="decimal"/>
      <w:lvlText w:val=""/>
      <w:lvlJc w:val="left"/>
    </w:lvl>
    <w:lvl w:ilvl="3" w:tplc="F9C82350">
      <w:numFmt w:val="decimal"/>
      <w:lvlText w:val=""/>
      <w:lvlJc w:val="left"/>
    </w:lvl>
    <w:lvl w:ilvl="4" w:tplc="1F602608">
      <w:numFmt w:val="decimal"/>
      <w:lvlText w:val=""/>
      <w:lvlJc w:val="left"/>
    </w:lvl>
    <w:lvl w:ilvl="5" w:tplc="45CC34EC">
      <w:numFmt w:val="decimal"/>
      <w:lvlText w:val=""/>
      <w:lvlJc w:val="left"/>
    </w:lvl>
    <w:lvl w:ilvl="6" w:tplc="C3D410F8">
      <w:numFmt w:val="decimal"/>
      <w:lvlText w:val=""/>
      <w:lvlJc w:val="left"/>
    </w:lvl>
    <w:lvl w:ilvl="7" w:tplc="78802158">
      <w:numFmt w:val="decimal"/>
      <w:lvlText w:val=""/>
      <w:lvlJc w:val="left"/>
    </w:lvl>
    <w:lvl w:ilvl="8" w:tplc="ABEAD8A8">
      <w:numFmt w:val="decimal"/>
      <w:lvlText w:val=""/>
      <w:lvlJc w:val="left"/>
    </w:lvl>
  </w:abstractNum>
  <w:abstractNum w:abstractNumId="169">
    <w:nsid w:val="00007CFE"/>
    <w:multiLevelType w:val="hybridMultilevel"/>
    <w:tmpl w:val="C36EE842"/>
    <w:lvl w:ilvl="0" w:tplc="EA86CC8A">
      <w:start w:val="1"/>
      <w:numFmt w:val="bullet"/>
      <w:lvlText w:val="в"/>
      <w:lvlJc w:val="left"/>
    </w:lvl>
    <w:lvl w:ilvl="1" w:tplc="85048DDA">
      <w:start w:val="1"/>
      <w:numFmt w:val="bullet"/>
      <w:lvlText w:val=""/>
      <w:lvlJc w:val="left"/>
    </w:lvl>
    <w:lvl w:ilvl="2" w:tplc="4B38234E">
      <w:numFmt w:val="decimal"/>
      <w:lvlText w:val=""/>
      <w:lvlJc w:val="left"/>
    </w:lvl>
    <w:lvl w:ilvl="3" w:tplc="EB941CA6">
      <w:numFmt w:val="decimal"/>
      <w:lvlText w:val=""/>
      <w:lvlJc w:val="left"/>
    </w:lvl>
    <w:lvl w:ilvl="4" w:tplc="50D446A2">
      <w:numFmt w:val="decimal"/>
      <w:lvlText w:val=""/>
      <w:lvlJc w:val="left"/>
    </w:lvl>
    <w:lvl w:ilvl="5" w:tplc="17F4759A">
      <w:numFmt w:val="decimal"/>
      <w:lvlText w:val=""/>
      <w:lvlJc w:val="left"/>
    </w:lvl>
    <w:lvl w:ilvl="6" w:tplc="2A6E1B10">
      <w:numFmt w:val="decimal"/>
      <w:lvlText w:val=""/>
      <w:lvlJc w:val="left"/>
    </w:lvl>
    <w:lvl w:ilvl="7" w:tplc="BC20AD06">
      <w:numFmt w:val="decimal"/>
      <w:lvlText w:val=""/>
      <w:lvlJc w:val="left"/>
    </w:lvl>
    <w:lvl w:ilvl="8" w:tplc="682E1974">
      <w:numFmt w:val="decimal"/>
      <w:lvlText w:val=""/>
      <w:lvlJc w:val="left"/>
    </w:lvl>
  </w:abstractNum>
  <w:abstractNum w:abstractNumId="170">
    <w:nsid w:val="00007EB7"/>
    <w:multiLevelType w:val="hybridMultilevel"/>
    <w:tmpl w:val="53C050C8"/>
    <w:lvl w:ilvl="0" w:tplc="9542947C">
      <w:start w:val="3"/>
      <w:numFmt w:val="decimal"/>
      <w:lvlText w:val="%1."/>
      <w:lvlJc w:val="left"/>
    </w:lvl>
    <w:lvl w:ilvl="1" w:tplc="E5F0E428">
      <w:numFmt w:val="decimal"/>
      <w:lvlText w:val=""/>
      <w:lvlJc w:val="left"/>
    </w:lvl>
    <w:lvl w:ilvl="2" w:tplc="56D6D658">
      <w:numFmt w:val="decimal"/>
      <w:lvlText w:val=""/>
      <w:lvlJc w:val="left"/>
    </w:lvl>
    <w:lvl w:ilvl="3" w:tplc="9DFAECC0">
      <w:numFmt w:val="decimal"/>
      <w:lvlText w:val=""/>
      <w:lvlJc w:val="left"/>
    </w:lvl>
    <w:lvl w:ilvl="4" w:tplc="0A40A6E6">
      <w:numFmt w:val="decimal"/>
      <w:lvlText w:val=""/>
      <w:lvlJc w:val="left"/>
    </w:lvl>
    <w:lvl w:ilvl="5" w:tplc="41F24D18">
      <w:numFmt w:val="decimal"/>
      <w:lvlText w:val=""/>
      <w:lvlJc w:val="left"/>
    </w:lvl>
    <w:lvl w:ilvl="6" w:tplc="00B4422E">
      <w:numFmt w:val="decimal"/>
      <w:lvlText w:val=""/>
      <w:lvlJc w:val="left"/>
    </w:lvl>
    <w:lvl w:ilvl="7" w:tplc="68DA00DE">
      <w:numFmt w:val="decimal"/>
      <w:lvlText w:val=""/>
      <w:lvlJc w:val="left"/>
    </w:lvl>
    <w:lvl w:ilvl="8" w:tplc="B78AC404">
      <w:numFmt w:val="decimal"/>
      <w:lvlText w:val=""/>
      <w:lvlJc w:val="left"/>
    </w:lvl>
  </w:abstractNum>
  <w:abstractNum w:abstractNumId="171">
    <w:nsid w:val="00007F61"/>
    <w:multiLevelType w:val="hybridMultilevel"/>
    <w:tmpl w:val="40848CE0"/>
    <w:lvl w:ilvl="0" w:tplc="F12E3B58">
      <w:start w:val="1"/>
      <w:numFmt w:val="bullet"/>
      <w:lvlText w:val="и"/>
      <w:lvlJc w:val="left"/>
    </w:lvl>
    <w:lvl w:ilvl="1" w:tplc="EBAA97B6">
      <w:start w:val="1"/>
      <w:numFmt w:val="bullet"/>
      <w:lvlText w:val="В"/>
      <w:lvlJc w:val="left"/>
    </w:lvl>
    <w:lvl w:ilvl="2" w:tplc="C6E6E5C4">
      <w:start w:val="1"/>
      <w:numFmt w:val="bullet"/>
      <w:lvlText w:val="В"/>
      <w:lvlJc w:val="left"/>
    </w:lvl>
    <w:lvl w:ilvl="3" w:tplc="53A8EB48">
      <w:numFmt w:val="decimal"/>
      <w:lvlText w:val=""/>
      <w:lvlJc w:val="left"/>
    </w:lvl>
    <w:lvl w:ilvl="4" w:tplc="E514BACE">
      <w:numFmt w:val="decimal"/>
      <w:lvlText w:val=""/>
      <w:lvlJc w:val="left"/>
    </w:lvl>
    <w:lvl w:ilvl="5" w:tplc="F4C49D68">
      <w:numFmt w:val="decimal"/>
      <w:lvlText w:val=""/>
      <w:lvlJc w:val="left"/>
    </w:lvl>
    <w:lvl w:ilvl="6" w:tplc="479EF9A0">
      <w:numFmt w:val="decimal"/>
      <w:lvlText w:val=""/>
      <w:lvlJc w:val="left"/>
    </w:lvl>
    <w:lvl w:ilvl="7" w:tplc="3B407170">
      <w:numFmt w:val="decimal"/>
      <w:lvlText w:val=""/>
      <w:lvlJc w:val="left"/>
    </w:lvl>
    <w:lvl w:ilvl="8" w:tplc="4F5C0EF0">
      <w:numFmt w:val="decimal"/>
      <w:lvlText w:val=""/>
      <w:lvlJc w:val="left"/>
    </w:lvl>
  </w:abstractNum>
  <w:abstractNum w:abstractNumId="172">
    <w:nsid w:val="00007FBE"/>
    <w:multiLevelType w:val="hybridMultilevel"/>
    <w:tmpl w:val="57F492C0"/>
    <w:lvl w:ilvl="0" w:tplc="61E4CDC6">
      <w:start w:val="1"/>
      <w:numFmt w:val="bullet"/>
      <w:lvlText w:val=""/>
      <w:lvlJc w:val="left"/>
    </w:lvl>
    <w:lvl w:ilvl="1" w:tplc="CB16953A">
      <w:start w:val="1"/>
      <w:numFmt w:val="bullet"/>
      <w:lvlText w:val="К"/>
      <w:lvlJc w:val="left"/>
    </w:lvl>
    <w:lvl w:ilvl="2" w:tplc="732498DE">
      <w:numFmt w:val="decimal"/>
      <w:lvlText w:val=""/>
      <w:lvlJc w:val="left"/>
    </w:lvl>
    <w:lvl w:ilvl="3" w:tplc="206E8618">
      <w:numFmt w:val="decimal"/>
      <w:lvlText w:val=""/>
      <w:lvlJc w:val="left"/>
    </w:lvl>
    <w:lvl w:ilvl="4" w:tplc="E2020CA8">
      <w:numFmt w:val="decimal"/>
      <w:lvlText w:val=""/>
      <w:lvlJc w:val="left"/>
    </w:lvl>
    <w:lvl w:ilvl="5" w:tplc="02B64540">
      <w:numFmt w:val="decimal"/>
      <w:lvlText w:val=""/>
      <w:lvlJc w:val="left"/>
    </w:lvl>
    <w:lvl w:ilvl="6" w:tplc="2490F8C0">
      <w:numFmt w:val="decimal"/>
      <w:lvlText w:val=""/>
      <w:lvlJc w:val="left"/>
    </w:lvl>
    <w:lvl w:ilvl="7" w:tplc="9D94D61A">
      <w:numFmt w:val="decimal"/>
      <w:lvlText w:val=""/>
      <w:lvlJc w:val="left"/>
    </w:lvl>
    <w:lvl w:ilvl="8" w:tplc="5ECC4AEA">
      <w:numFmt w:val="decimal"/>
      <w:lvlText w:val=""/>
      <w:lvlJc w:val="left"/>
    </w:lvl>
  </w:abstractNum>
  <w:abstractNum w:abstractNumId="173">
    <w:nsid w:val="082946D1"/>
    <w:multiLevelType w:val="hybridMultilevel"/>
    <w:tmpl w:val="3B883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197A1FF4"/>
    <w:multiLevelType w:val="multilevel"/>
    <w:tmpl w:val="27122292"/>
    <w:lvl w:ilvl="0">
      <w:start w:val="3"/>
      <w:numFmt w:val="decimal"/>
      <w:lvlText w:val="%1"/>
      <w:lvlJc w:val="left"/>
      <w:pPr>
        <w:ind w:left="480" w:hanging="480"/>
      </w:pPr>
      <w:rPr>
        <w:rFonts w:eastAsia="Times New Roman" w:hint="default"/>
        <w:b/>
        <w:sz w:val="24"/>
      </w:rPr>
    </w:lvl>
    <w:lvl w:ilvl="1">
      <w:start w:val="2"/>
      <w:numFmt w:val="decimal"/>
      <w:lvlText w:val="%1.%2"/>
      <w:lvlJc w:val="left"/>
      <w:pPr>
        <w:ind w:left="480" w:hanging="480"/>
      </w:pPr>
      <w:rPr>
        <w:rFonts w:eastAsia="Times New Roman" w:hint="default"/>
        <w:b/>
        <w:sz w:val="24"/>
      </w:rPr>
    </w:lvl>
    <w:lvl w:ilvl="2">
      <w:start w:val="3"/>
      <w:numFmt w:val="decimal"/>
      <w:lvlText w:val="%1.%2.%3"/>
      <w:lvlJc w:val="left"/>
      <w:pPr>
        <w:ind w:left="720" w:hanging="720"/>
      </w:pPr>
      <w:rPr>
        <w:rFonts w:eastAsia="Times New Roman" w:hint="default"/>
        <w:b/>
        <w:sz w:val="24"/>
      </w:rPr>
    </w:lvl>
    <w:lvl w:ilvl="3">
      <w:start w:val="1"/>
      <w:numFmt w:val="decimal"/>
      <w:lvlText w:val="%1.%2.%3.%4"/>
      <w:lvlJc w:val="left"/>
      <w:pPr>
        <w:ind w:left="720" w:hanging="720"/>
      </w:pPr>
      <w:rPr>
        <w:rFonts w:eastAsia="Times New Roman" w:hint="default"/>
        <w:b/>
        <w:sz w:val="24"/>
      </w:rPr>
    </w:lvl>
    <w:lvl w:ilvl="4">
      <w:start w:val="1"/>
      <w:numFmt w:val="decimal"/>
      <w:lvlText w:val="%1.%2.%3.%4.%5"/>
      <w:lvlJc w:val="left"/>
      <w:pPr>
        <w:ind w:left="1080" w:hanging="1080"/>
      </w:pPr>
      <w:rPr>
        <w:rFonts w:eastAsia="Times New Roman" w:hint="default"/>
        <w:b/>
        <w:sz w:val="24"/>
      </w:rPr>
    </w:lvl>
    <w:lvl w:ilvl="5">
      <w:start w:val="1"/>
      <w:numFmt w:val="decimal"/>
      <w:lvlText w:val="%1.%2.%3.%4.%5.%6"/>
      <w:lvlJc w:val="left"/>
      <w:pPr>
        <w:ind w:left="1080" w:hanging="1080"/>
      </w:pPr>
      <w:rPr>
        <w:rFonts w:eastAsia="Times New Roman" w:hint="default"/>
        <w:b/>
        <w:sz w:val="24"/>
      </w:rPr>
    </w:lvl>
    <w:lvl w:ilvl="6">
      <w:start w:val="1"/>
      <w:numFmt w:val="decimal"/>
      <w:lvlText w:val="%1.%2.%3.%4.%5.%6.%7"/>
      <w:lvlJc w:val="left"/>
      <w:pPr>
        <w:ind w:left="1440" w:hanging="1440"/>
      </w:pPr>
      <w:rPr>
        <w:rFonts w:eastAsia="Times New Roman" w:hint="default"/>
        <w:b/>
        <w:sz w:val="24"/>
      </w:rPr>
    </w:lvl>
    <w:lvl w:ilvl="7">
      <w:start w:val="1"/>
      <w:numFmt w:val="decimal"/>
      <w:lvlText w:val="%1.%2.%3.%4.%5.%6.%7.%8"/>
      <w:lvlJc w:val="left"/>
      <w:pPr>
        <w:ind w:left="1440" w:hanging="1440"/>
      </w:pPr>
      <w:rPr>
        <w:rFonts w:eastAsia="Times New Roman" w:hint="default"/>
        <w:b/>
        <w:sz w:val="24"/>
      </w:rPr>
    </w:lvl>
    <w:lvl w:ilvl="8">
      <w:start w:val="1"/>
      <w:numFmt w:val="decimal"/>
      <w:lvlText w:val="%1.%2.%3.%4.%5.%6.%7.%8.%9"/>
      <w:lvlJc w:val="left"/>
      <w:pPr>
        <w:ind w:left="1800" w:hanging="1800"/>
      </w:pPr>
      <w:rPr>
        <w:rFonts w:eastAsia="Times New Roman" w:hint="default"/>
        <w:b/>
        <w:sz w:val="24"/>
      </w:rPr>
    </w:lvl>
  </w:abstractNum>
  <w:abstractNum w:abstractNumId="175">
    <w:nsid w:val="2E7B6C78"/>
    <w:multiLevelType w:val="hybridMultilevel"/>
    <w:tmpl w:val="EEC23166"/>
    <w:lvl w:ilvl="0" w:tplc="99F84E26">
      <w:start w:val="4"/>
      <w:numFmt w:val="decimal"/>
      <w:lvlText w:val="%1."/>
      <w:lvlJc w:val="left"/>
    </w:lvl>
    <w:lvl w:ilvl="1" w:tplc="604E158E">
      <w:numFmt w:val="decimal"/>
      <w:lvlText w:val=""/>
      <w:lvlJc w:val="left"/>
    </w:lvl>
    <w:lvl w:ilvl="2" w:tplc="5A307908">
      <w:numFmt w:val="decimal"/>
      <w:lvlText w:val=""/>
      <w:lvlJc w:val="left"/>
    </w:lvl>
    <w:lvl w:ilvl="3" w:tplc="870078B6">
      <w:numFmt w:val="decimal"/>
      <w:lvlText w:val=""/>
      <w:lvlJc w:val="left"/>
    </w:lvl>
    <w:lvl w:ilvl="4" w:tplc="65E0B342">
      <w:numFmt w:val="decimal"/>
      <w:lvlText w:val=""/>
      <w:lvlJc w:val="left"/>
    </w:lvl>
    <w:lvl w:ilvl="5" w:tplc="68FE59A8">
      <w:numFmt w:val="decimal"/>
      <w:lvlText w:val=""/>
      <w:lvlJc w:val="left"/>
    </w:lvl>
    <w:lvl w:ilvl="6" w:tplc="E8A6A7B6">
      <w:numFmt w:val="decimal"/>
      <w:lvlText w:val=""/>
      <w:lvlJc w:val="left"/>
    </w:lvl>
    <w:lvl w:ilvl="7" w:tplc="634600AA">
      <w:numFmt w:val="decimal"/>
      <w:lvlText w:val=""/>
      <w:lvlJc w:val="left"/>
    </w:lvl>
    <w:lvl w:ilvl="8" w:tplc="F8AC87C4">
      <w:numFmt w:val="decimal"/>
      <w:lvlText w:val=""/>
      <w:lvlJc w:val="left"/>
    </w:lvl>
  </w:abstractNum>
  <w:abstractNum w:abstractNumId="176">
    <w:nsid w:val="337D725B"/>
    <w:multiLevelType w:val="hybridMultilevel"/>
    <w:tmpl w:val="70665CEC"/>
    <w:lvl w:ilvl="0" w:tplc="02909E54">
      <w:start w:val="1"/>
      <w:numFmt w:val="decimal"/>
      <w:lvlText w:val="%1."/>
      <w:lvlJc w:val="left"/>
      <w:pPr>
        <w:ind w:left="640" w:hanging="360"/>
      </w:pPr>
      <w:rPr>
        <w:rFonts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177">
    <w:nsid w:val="54104273"/>
    <w:multiLevelType w:val="hybridMultilevel"/>
    <w:tmpl w:val="F4BA290E"/>
    <w:lvl w:ilvl="0" w:tplc="04190001">
      <w:start w:val="1"/>
      <w:numFmt w:val="bullet"/>
      <w:lvlText w:val=""/>
      <w:lvlJc w:val="left"/>
      <w:pPr>
        <w:ind w:left="980" w:hanging="360"/>
      </w:pPr>
      <w:rPr>
        <w:rFonts w:ascii="Symbol" w:hAnsi="Symbol"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178">
    <w:nsid w:val="7BEA152F"/>
    <w:multiLevelType w:val="multilevel"/>
    <w:tmpl w:val="C15EA4F2"/>
    <w:lvl w:ilvl="0">
      <w:start w:val="3"/>
      <w:numFmt w:val="decimal"/>
      <w:lvlText w:val="%1"/>
      <w:lvlJc w:val="left"/>
      <w:pPr>
        <w:ind w:left="480" w:hanging="480"/>
      </w:pPr>
      <w:rPr>
        <w:rFonts w:eastAsia="Times New Roman" w:hint="default"/>
        <w:b/>
        <w:sz w:val="24"/>
      </w:rPr>
    </w:lvl>
    <w:lvl w:ilvl="1">
      <w:start w:val="1"/>
      <w:numFmt w:val="decimal"/>
      <w:lvlText w:val="%1.%2"/>
      <w:lvlJc w:val="left"/>
      <w:pPr>
        <w:ind w:left="480" w:hanging="480"/>
      </w:pPr>
      <w:rPr>
        <w:rFonts w:eastAsia="Times New Roman" w:hint="default"/>
        <w:b/>
        <w:sz w:val="24"/>
      </w:rPr>
    </w:lvl>
    <w:lvl w:ilvl="2">
      <w:start w:val="2"/>
      <w:numFmt w:val="decimal"/>
      <w:lvlText w:val="%1.%2.%3"/>
      <w:lvlJc w:val="left"/>
      <w:pPr>
        <w:ind w:left="720" w:hanging="720"/>
      </w:pPr>
      <w:rPr>
        <w:rFonts w:eastAsia="Times New Roman" w:hint="default"/>
        <w:b/>
        <w:sz w:val="24"/>
      </w:rPr>
    </w:lvl>
    <w:lvl w:ilvl="3">
      <w:start w:val="1"/>
      <w:numFmt w:val="decimal"/>
      <w:lvlText w:val="%1.%2.%3.%4"/>
      <w:lvlJc w:val="left"/>
      <w:pPr>
        <w:ind w:left="720" w:hanging="720"/>
      </w:pPr>
      <w:rPr>
        <w:rFonts w:eastAsia="Times New Roman" w:hint="default"/>
        <w:b/>
        <w:sz w:val="24"/>
      </w:rPr>
    </w:lvl>
    <w:lvl w:ilvl="4">
      <w:start w:val="1"/>
      <w:numFmt w:val="decimal"/>
      <w:lvlText w:val="%1.%2.%3.%4.%5"/>
      <w:lvlJc w:val="left"/>
      <w:pPr>
        <w:ind w:left="1080" w:hanging="1080"/>
      </w:pPr>
      <w:rPr>
        <w:rFonts w:eastAsia="Times New Roman" w:hint="default"/>
        <w:b/>
        <w:sz w:val="24"/>
      </w:rPr>
    </w:lvl>
    <w:lvl w:ilvl="5">
      <w:start w:val="1"/>
      <w:numFmt w:val="decimal"/>
      <w:lvlText w:val="%1.%2.%3.%4.%5.%6"/>
      <w:lvlJc w:val="left"/>
      <w:pPr>
        <w:ind w:left="1080" w:hanging="1080"/>
      </w:pPr>
      <w:rPr>
        <w:rFonts w:eastAsia="Times New Roman" w:hint="default"/>
        <w:b/>
        <w:sz w:val="24"/>
      </w:rPr>
    </w:lvl>
    <w:lvl w:ilvl="6">
      <w:start w:val="1"/>
      <w:numFmt w:val="decimal"/>
      <w:lvlText w:val="%1.%2.%3.%4.%5.%6.%7"/>
      <w:lvlJc w:val="left"/>
      <w:pPr>
        <w:ind w:left="1440" w:hanging="1440"/>
      </w:pPr>
      <w:rPr>
        <w:rFonts w:eastAsia="Times New Roman" w:hint="default"/>
        <w:b/>
        <w:sz w:val="24"/>
      </w:rPr>
    </w:lvl>
    <w:lvl w:ilvl="7">
      <w:start w:val="1"/>
      <w:numFmt w:val="decimal"/>
      <w:lvlText w:val="%1.%2.%3.%4.%5.%6.%7.%8"/>
      <w:lvlJc w:val="left"/>
      <w:pPr>
        <w:ind w:left="1440" w:hanging="1440"/>
      </w:pPr>
      <w:rPr>
        <w:rFonts w:eastAsia="Times New Roman" w:hint="default"/>
        <w:b/>
        <w:sz w:val="24"/>
      </w:rPr>
    </w:lvl>
    <w:lvl w:ilvl="8">
      <w:start w:val="1"/>
      <w:numFmt w:val="decimal"/>
      <w:lvlText w:val="%1.%2.%3.%4.%5.%6.%7.%8.%9"/>
      <w:lvlJc w:val="left"/>
      <w:pPr>
        <w:ind w:left="1800" w:hanging="1800"/>
      </w:pPr>
      <w:rPr>
        <w:rFonts w:eastAsia="Times New Roman" w:hint="default"/>
        <w:b/>
        <w:sz w:val="24"/>
      </w:rPr>
    </w:lvl>
  </w:abstractNum>
  <w:abstractNum w:abstractNumId="179">
    <w:nsid w:val="7E3513D7"/>
    <w:multiLevelType w:val="hybridMultilevel"/>
    <w:tmpl w:val="94B4358C"/>
    <w:lvl w:ilvl="0" w:tplc="97229A1C">
      <w:start w:val="1"/>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3"/>
  </w:num>
  <w:num w:numId="2">
    <w:abstractNumId w:val="51"/>
  </w:num>
  <w:num w:numId="3">
    <w:abstractNumId w:val="164"/>
  </w:num>
  <w:num w:numId="4">
    <w:abstractNumId w:val="43"/>
  </w:num>
  <w:num w:numId="5">
    <w:abstractNumId w:val="57"/>
  </w:num>
  <w:num w:numId="6">
    <w:abstractNumId w:val="23"/>
  </w:num>
  <w:num w:numId="7">
    <w:abstractNumId w:val="129"/>
  </w:num>
  <w:num w:numId="8">
    <w:abstractNumId w:val="149"/>
  </w:num>
  <w:num w:numId="9">
    <w:abstractNumId w:val="125"/>
  </w:num>
  <w:num w:numId="10">
    <w:abstractNumId w:val="100"/>
  </w:num>
  <w:num w:numId="11">
    <w:abstractNumId w:val="135"/>
  </w:num>
  <w:num w:numId="12">
    <w:abstractNumId w:val="42"/>
  </w:num>
  <w:num w:numId="13">
    <w:abstractNumId w:val="24"/>
  </w:num>
  <w:num w:numId="14">
    <w:abstractNumId w:val="0"/>
  </w:num>
  <w:num w:numId="15">
    <w:abstractNumId w:val="5"/>
  </w:num>
  <w:num w:numId="16">
    <w:abstractNumId w:val="145"/>
  </w:num>
  <w:num w:numId="17">
    <w:abstractNumId w:val="151"/>
  </w:num>
  <w:num w:numId="18">
    <w:abstractNumId w:val="37"/>
  </w:num>
  <w:num w:numId="19">
    <w:abstractNumId w:val="20"/>
  </w:num>
  <w:num w:numId="20">
    <w:abstractNumId w:val="92"/>
  </w:num>
  <w:num w:numId="21">
    <w:abstractNumId w:val="2"/>
  </w:num>
  <w:num w:numId="22">
    <w:abstractNumId w:val="18"/>
  </w:num>
  <w:num w:numId="23">
    <w:abstractNumId w:val="72"/>
  </w:num>
  <w:num w:numId="24">
    <w:abstractNumId w:val="138"/>
  </w:num>
  <w:num w:numId="25">
    <w:abstractNumId w:val="118"/>
  </w:num>
  <w:num w:numId="26">
    <w:abstractNumId w:val="89"/>
  </w:num>
  <w:num w:numId="27">
    <w:abstractNumId w:val="8"/>
  </w:num>
  <w:num w:numId="28">
    <w:abstractNumId w:val="68"/>
  </w:num>
  <w:num w:numId="29">
    <w:abstractNumId w:val="35"/>
  </w:num>
  <w:num w:numId="30">
    <w:abstractNumId w:val="122"/>
  </w:num>
  <w:num w:numId="31">
    <w:abstractNumId w:val="46"/>
  </w:num>
  <w:num w:numId="32">
    <w:abstractNumId w:val="67"/>
  </w:num>
  <w:num w:numId="33">
    <w:abstractNumId w:val="40"/>
  </w:num>
  <w:num w:numId="34">
    <w:abstractNumId w:val="97"/>
  </w:num>
  <w:num w:numId="35">
    <w:abstractNumId w:val="88"/>
  </w:num>
  <w:num w:numId="36">
    <w:abstractNumId w:val="112"/>
  </w:num>
  <w:num w:numId="37">
    <w:abstractNumId w:val="28"/>
  </w:num>
  <w:num w:numId="38">
    <w:abstractNumId w:val="82"/>
  </w:num>
  <w:num w:numId="39">
    <w:abstractNumId w:val="168"/>
  </w:num>
  <w:num w:numId="40">
    <w:abstractNumId w:val="121"/>
  </w:num>
  <w:num w:numId="41">
    <w:abstractNumId w:val="162"/>
  </w:num>
  <w:num w:numId="42">
    <w:abstractNumId w:val="34"/>
  </w:num>
  <w:num w:numId="43">
    <w:abstractNumId w:val="56"/>
  </w:num>
  <w:num w:numId="44">
    <w:abstractNumId w:val="31"/>
  </w:num>
  <w:num w:numId="45">
    <w:abstractNumId w:val="171"/>
  </w:num>
  <w:num w:numId="46">
    <w:abstractNumId w:val="73"/>
  </w:num>
  <w:num w:numId="47">
    <w:abstractNumId w:val="172"/>
  </w:num>
  <w:num w:numId="48">
    <w:abstractNumId w:val="13"/>
  </w:num>
  <w:num w:numId="49">
    <w:abstractNumId w:val="110"/>
  </w:num>
  <w:num w:numId="50">
    <w:abstractNumId w:val="12"/>
  </w:num>
  <w:num w:numId="51">
    <w:abstractNumId w:val="69"/>
  </w:num>
  <w:num w:numId="52">
    <w:abstractNumId w:val="163"/>
  </w:num>
  <w:num w:numId="53">
    <w:abstractNumId w:val="4"/>
  </w:num>
  <w:num w:numId="54">
    <w:abstractNumId w:val="158"/>
  </w:num>
  <w:num w:numId="55">
    <w:abstractNumId w:val="44"/>
  </w:num>
  <w:num w:numId="56">
    <w:abstractNumId w:val="39"/>
  </w:num>
  <w:num w:numId="57">
    <w:abstractNumId w:val="139"/>
  </w:num>
  <w:num w:numId="58">
    <w:abstractNumId w:val="66"/>
  </w:num>
  <w:num w:numId="59">
    <w:abstractNumId w:val="36"/>
  </w:num>
  <w:num w:numId="60">
    <w:abstractNumId w:val="111"/>
  </w:num>
  <w:num w:numId="61">
    <w:abstractNumId w:val="101"/>
  </w:num>
  <w:num w:numId="62">
    <w:abstractNumId w:val="71"/>
  </w:num>
  <w:num w:numId="63">
    <w:abstractNumId w:val="75"/>
  </w:num>
  <w:num w:numId="64">
    <w:abstractNumId w:val="99"/>
  </w:num>
  <w:num w:numId="65">
    <w:abstractNumId w:val="113"/>
  </w:num>
  <w:num w:numId="66">
    <w:abstractNumId w:val="152"/>
  </w:num>
  <w:num w:numId="67">
    <w:abstractNumId w:val="148"/>
  </w:num>
  <w:num w:numId="68">
    <w:abstractNumId w:val="109"/>
  </w:num>
  <w:num w:numId="69">
    <w:abstractNumId w:val="126"/>
  </w:num>
  <w:num w:numId="70">
    <w:abstractNumId w:val="94"/>
  </w:num>
  <w:num w:numId="71">
    <w:abstractNumId w:val="60"/>
  </w:num>
  <w:num w:numId="72">
    <w:abstractNumId w:val="32"/>
  </w:num>
  <w:num w:numId="73">
    <w:abstractNumId w:val="130"/>
  </w:num>
  <w:num w:numId="74">
    <w:abstractNumId w:val="93"/>
  </w:num>
  <w:num w:numId="75">
    <w:abstractNumId w:val="159"/>
  </w:num>
  <w:num w:numId="76">
    <w:abstractNumId w:val="41"/>
  </w:num>
  <w:num w:numId="77">
    <w:abstractNumId w:val="33"/>
  </w:num>
  <w:num w:numId="78">
    <w:abstractNumId w:val="102"/>
  </w:num>
  <w:num w:numId="79">
    <w:abstractNumId w:val="123"/>
  </w:num>
  <w:num w:numId="80">
    <w:abstractNumId w:val="98"/>
  </w:num>
  <w:num w:numId="81">
    <w:abstractNumId w:val="59"/>
  </w:num>
  <w:num w:numId="82">
    <w:abstractNumId w:val="78"/>
  </w:num>
  <w:num w:numId="83">
    <w:abstractNumId w:val="11"/>
  </w:num>
  <w:num w:numId="84">
    <w:abstractNumId w:val="132"/>
  </w:num>
  <w:num w:numId="85">
    <w:abstractNumId w:val="105"/>
  </w:num>
  <w:num w:numId="86">
    <w:abstractNumId w:val="107"/>
  </w:num>
  <w:num w:numId="87">
    <w:abstractNumId w:val="120"/>
  </w:num>
  <w:num w:numId="88">
    <w:abstractNumId w:val="144"/>
  </w:num>
  <w:num w:numId="89">
    <w:abstractNumId w:val="25"/>
  </w:num>
  <w:num w:numId="90">
    <w:abstractNumId w:val="96"/>
  </w:num>
  <w:num w:numId="91">
    <w:abstractNumId w:val="154"/>
  </w:num>
  <w:num w:numId="92">
    <w:abstractNumId w:val="160"/>
  </w:num>
  <w:num w:numId="93">
    <w:abstractNumId w:val="106"/>
  </w:num>
  <w:num w:numId="94">
    <w:abstractNumId w:val="128"/>
  </w:num>
  <w:num w:numId="95">
    <w:abstractNumId w:val="3"/>
  </w:num>
  <w:num w:numId="96">
    <w:abstractNumId w:val="117"/>
  </w:num>
  <w:num w:numId="97">
    <w:abstractNumId w:val="169"/>
  </w:num>
  <w:num w:numId="98">
    <w:abstractNumId w:val="52"/>
  </w:num>
  <w:num w:numId="99">
    <w:abstractNumId w:val="95"/>
  </w:num>
  <w:num w:numId="100">
    <w:abstractNumId w:val="49"/>
  </w:num>
  <w:num w:numId="101">
    <w:abstractNumId w:val="30"/>
  </w:num>
  <w:num w:numId="102">
    <w:abstractNumId w:val="16"/>
  </w:num>
  <w:num w:numId="103">
    <w:abstractNumId w:val="155"/>
  </w:num>
  <w:num w:numId="104">
    <w:abstractNumId w:val="150"/>
  </w:num>
  <w:num w:numId="105">
    <w:abstractNumId w:val="134"/>
  </w:num>
  <w:num w:numId="106">
    <w:abstractNumId w:val="27"/>
  </w:num>
  <w:num w:numId="107">
    <w:abstractNumId w:val="55"/>
  </w:num>
  <w:num w:numId="108">
    <w:abstractNumId w:val="10"/>
  </w:num>
  <w:num w:numId="109">
    <w:abstractNumId w:val="9"/>
  </w:num>
  <w:num w:numId="110">
    <w:abstractNumId w:val="114"/>
  </w:num>
  <w:num w:numId="111">
    <w:abstractNumId w:val="146"/>
  </w:num>
  <w:num w:numId="112">
    <w:abstractNumId w:val="90"/>
  </w:num>
  <w:num w:numId="113">
    <w:abstractNumId w:val="70"/>
  </w:num>
  <w:num w:numId="114">
    <w:abstractNumId w:val="65"/>
  </w:num>
  <w:num w:numId="115">
    <w:abstractNumId w:val="47"/>
  </w:num>
  <w:num w:numId="116">
    <w:abstractNumId w:val="74"/>
  </w:num>
  <w:num w:numId="117">
    <w:abstractNumId w:val="81"/>
  </w:num>
  <w:num w:numId="118">
    <w:abstractNumId w:val="26"/>
  </w:num>
  <w:num w:numId="119">
    <w:abstractNumId w:val="54"/>
  </w:num>
  <w:num w:numId="120">
    <w:abstractNumId w:val="131"/>
  </w:num>
  <w:num w:numId="121">
    <w:abstractNumId w:val="50"/>
  </w:num>
  <w:num w:numId="122">
    <w:abstractNumId w:val="147"/>
  </w:num>
  <w:num w:numId="123">
    <w:abstractNumId w:val="167"/>
  </w:num>
  <w:num w:numId="124">
    <w:abstractNumId w:val="156"/>
  </w:num>
  <w:num w:numId="125">
    <w:abstractNumId w:val="127"/>
  </w:num>
  <w:num w:numId="126">
    <w:abstractNumId w:val="48"/>
  </w:num>
  <w:num w:numId="127">
    <w:abstractNumId w:val="165"/>
  </w:num>
  <w:num w:numId="128">
    <w:abstractNumId w:val="22"/>
  </w:num>
  <w:num w:numId="129">
    <w:abstractNumId w:val="6"/>
  </w:num>
  <w:num w:numId="130">
    <w:abstractNumId w:val="140"/>
  </w:num>
  <w:num w:numId="131">
    <w:abstractNumId w:val="86"/>
  </w:num>
  <w:num w:numId="132">
    <w:abstractNumId w:val="104"/>
  </w:num>
  <w:num w:numId="133">
    <w:abstractNumId w:val="166"/>
  </w:num>
  <w:num w:numId="134">
    <w:abstractNumId w:val="7"/>
  </w:num>
  <w:num w:numId="135">
    <w:abstractNumId w:val="157"/>
  </w:num>
  <w:num w:numId="136">
    <w:abstractNumId w:val="115"/>
  </w:num>
  <w:num w:numId="137">
    <w:abstractNumId w:val="53"/>
  </w:num>
  <w:num w:numId="138">
    <w:abstractNumId w:val="15"/>
  </w:num>
  <w:num w:numId="139">
    <w:abstractNumId w:val="83"/>
  </w:num>
  <w:num w:numId="140">
    <w:abstractNumId w:val="38"/>
  </w:num>
  <w:num w:numId="141">
    <w:abstractNumId w:val="45"/>
  </w:num>
  <w:num w:numId="142">
    <w:abstractNumId w:val="161"/>
  </w:num>
  <w:num w:numId="143">
    <w:abstractNumId w:val="91"/>
  </w:num>
  <w:num w:numId="144">
    <w:abstractNumId w:val="116"/>
  </w:num>
  <w:num w:numId="145">
    <w:abstractNumId w:val="19"/>
  </w:num>
  <w:num w:numId="146">
    <w:abstractNumId w:val="77"/>
  </w:num>
  <w:num w:numId="147">
    <w:abstractNumId w:val="61"/>
  </w:num>
  <w:num w:numId="148">
    <w:abstractNumId w:val="79"/>
  </w:num>
  <w:num w:numId="149">
    <w:abstractNumId w:val="142"/>
  </w:num>
  <w:num w:numId="150">
    <w:abstractNumId w:val="84"/>
  </w:num>
  <w:num w:numId="151">
    <w:abstractNumId w:val="63"/>
  </w:num>
  <w:num w:numId="152">
    <w:abstractNumId w:val="119"/>
  </w:num>
  <w:num w:numId="153">
    <w:abstractNumId w:val="87"/>
  </w:num>
  <w:num w:numId="154">
    <w:abstractNumId w:val="103"/>
  </w:num>
  <w:num w:numId="155">
    <w:abstractNumId w:val="64"/>
  </w:num>
  <w:num w:numId="156">
    <w:abstractNumId w:val="1"/>
  </w:num>
  <w:num w:numId="157">
    <w:abstractNumId w:val="124"/>
  </w:num>
  <w:num w:numId="158">
    <w:abstractNumId w:val="14"/>
  </w:num>
  <w:num w:numId="159">
    <w:abstractNumId w:val="108"/>
  </w:num>
  <w:num w:numId="160">
    <w:abstractNumId w:val="153"/>
  </w:num>
  <w:num w:numId="161">
    <w:abstractNumId w:val="76"/>
  </w:num>
  <w:num w:numId="162">
    <w:abstractNumId w:val="136"/>
  </w:num>
  <w:num w:numId="163">
    <w:abstractNumId w:val="80"/>
  </w:num>
  <w:num w:numId="164">
    <w:abstractNumId w:val="62"/>
  </w:num>
  <w:num w:numId="165">
    <w:abstractNumId w:val="141"/>
  </w:num>
  <w:num w:numId="166">
    <w:abstractNumId w:val="143"/>
  </w:num>
  <w:num w:numId="167">
    <w:abstractNumId w:val="85"/>
  </w:num>
  <w:num w:numId="168">
    <w:abstractNumId w:val="170"/>
  </w:num>
  <w:num w:numId="169">
    <w:abstractNumId w:val="137"/>
  </w:num>
  <w:num w:numId="170">
    <w:abstractNumId w:val="58"/>
  </w:num>
  <w:num w:numId="171">
    <w:abstractNumId w:val="29"/>
  </w:num>
  <w:num w:numId="172">
    <w:abstractNumId w:val="21"/>
  </w:num>
  <w:num w:numId="173">
    <w:abstractNumId w:val="17"/>
  </w:num>
  <w:num w:numId="174">
    <w:abstractNumId w:val="176"/>
  </w:num>
  <w:num w:numId="175">
    <w:abstractNumId w:val="173"/>
  </w:num>
  <w:num w:numId="176">
    <w:abstractNumId w:val="178"/>
  </w:num>
  <w:num w:numId="177">
    <w:abstractNumId w:val="174"/>
  </w:num>
  <w:num w:numId="178">
    <w:abstractNumId w:val="175"/>
  </w:num>
  <w:num w:numId="179">
    <w:abstractNumId w:val="177"/>
  </w:num>
  <w:num w:numId="180">
    <w:abstractNumId w:val="179"/>
  </w:num>
  <w:numIdMacAtCleanup w:val="1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70E9A"/>
    <w:rsid w:val="00002B1B"/>
    <w:rsid w:val="000056E3"/>
    <w:rsid w:val="000137A8"/>
    <w:rsid w:val="00015D39"/>
    <w:rsid w:val="00042E15"/>
    <w:rsid w:val="00051285"/>
    <w:rsid w:val="00052253"/>
    <w:rsid w:val="00071E11"/>
    <w:rsid w:val="00085990"/>
    <w:rsid w:val="000A21D6"/>
    <w:rsid w:val="000B7477"/>
    <w:rsid w:val="000C29EC"/>
    <w:rsid w:val="000D050D"/>
    <w:rsid w:val="000D1768"/>
    <w:rsid w:val="000D4970"/>
    <w:rsid w:val="0010387A"/>
    <w:rsid w:val="0011448B"/>
    <w:rsid w:val="0011597E"/>
    <w:rsid w:val="00124473"/>
    <w:rsid w:val="00124A35"/>
    <w:rsid w:val="00130C04"/>
    <w:rsid w:val="001374C5"/>
    <w:rsid w:val="00143E77"/>
    <w:rsid w:val="0015340F"/>
    <w:rsid w:val="00170938"/>
    <w:rsid w:val="0017228F"/>
    <w:rsid w:val="00176BAA"/>
    <w:rsid w:val="001825C2"/>
    <w:rsid w:val="00197006"/>
    <w:rsid w:val="001A6735"/>
    <w:rsid w:val="001B39C6"/>
    <w:rsid w:val="001B4354"/>
    <w:rsid w:val="001B4C9A"/>
    <w:rsid w:val="001B545B"/>
    <w:rsid w:val="001B74A4"/>
    <w:rsid w:val="001C5E20"/>
    <w:rsid w:val="00211DF6"/>
    <w:rsid w:val="00221E5C"/>
    <w:rsid w:val="00225738"/>
    <w:rsid w:val="002337A3"/>
    <w:rsid w:val="00237842"/>
    <w:rsid w:val="002476EB"/>
    <w:rsid w:val="00255757"/>
    <w:rsid w:val="00270E9A"/>
    <w:rsid w:val="002719F8"/>
    <w:rsid w:val="00282365"/>
    <w:rsid w:val="002948BD"/>
    <w:rsid w:val="00297CC0"/>
    <w:rsid w:val="002A0645"/>
    <w:rsid w:val="002A28FA"/>
    <w:rsid w:val="002A2E1A"/>
    <w:rsid w:val="002C0FE6"/>
    <w:rsid w:val="002C0FFB"/>
    <w:rsid w:val="002D0C98"/>
    <w:rsid w:val="002D2DC4"/>
    <w:rsid w:val="002D65D6"/>
    <w:rsid w:val="002E0FD3"/>
    <w:rsid w:val="002E76F1"/>
    <w:rsid w:val="002F1F07"/>
    <w:rsid w:val="00307488"/>
    <w:rsid w:val="00311713"/>
    <w:rsid w:val="00311C5C"/>
    <w:rsid w:val="00314156"/>
    <w:rsid w:val="00322AAF"/>
    <w:rsid w:val="0033688D"/>
    <w:rsid w:val="003511D7"/>
    <w:rsid w:val="00351D0C"/>
    <w:rsid w:val="00356EAD"/>
    <w:rsid w:val="0036096C"/>
    <w:rsid w:val="003A4164"/>
    <w:rsid w:val="003B41E4"/>
    <w:rsid w:val="003C5AD7"/>
    <w:rsid w:val="003E4A52"/>
    <w:rsid w:val="003F1232"/>
    <w:rsid w:val="003F1535"/>
    <w:rsid w:val="00401EA6"/>
    <w:rsid w:val="00402F83"/>
    <w:rsid w:val="00403744"/>
    <w:rsid w:val="00411567"/>
    <w:rsid w:val="0041770B"/>
    <w:rsid w:val="00423042"/>
    <w:rsid w:val="004236B9"/>
    <w:rsid w:val="00437488"/>
    <w:rsid w:val="004374B1"/>
    <w:rsid w:val="00446F4C"/>
    <w:rsid w:val="00454A46"/>
    <w:rsid w:val="00455107"/>
    <w:rsid w:val="00463270"/>
    <w:rsid w:val="0046427F"/>
    <w:rsid w:val="004828CA"/>
    <w:rsid w:val="004A397C"/>
    <w:rsid w:val="004C09C1"/>
    <w:rsid w:val="004D5E8E"/>
    <w:rsid w:val="004E2327"/>
    <w:rsid w:val="004E3C4F"/>
    <w:rsid w:val="00500BD2"/>
    <w:rsid w:val="005063F1"/>
    <w:rsid w:val="005510E2"/>
    <w:rsid w:val="00551D7E"/>
    <w:rsid w:val="00551F5B"/>
    <w:rsid w:val="00566DB6"/>
    <w:rsid w:val="00573DD4"/>
    <w:rsid w:val="00575689"/>
    <w:rsid w:val="00576589"/>
    <w:rsid w:val="0059002F"/>
    <w:rsid w:val="005B3B2B"/>
    <w:rsid w:val="005C31EB"/>
    <w:rsid w:val="005D7A7C"/>
    <w:rsid w:val="005E1A95"/>
    <w:rsid w:val="005F1C42"/>
    <w:rsid w:val="005F2B37"/>
    <w:rsid w:val="005F3772"/>
    <w:rsid w:val="006049C1"/>
    <w:rsid w:val="0061564E"/>
    <w:rsid w:val="00653A00"/>
    <w:rsid w:val="00661FBA"/>
    <w:rsid w:val="00671424"/>
    <w:rsid w:val="00680CB4"/>
    <w:rsid w:val="0068764D"/>
    <w:rsid w:val="006B2A92"/>
    <w:rsid w:val="006C5418"/>
    <w:rsid w:val="006E0B3B"/>
    <w:rsid w:val="006E4BD8"/>
    <w:rsid w:val="006F7285"/>
    <w:rsid w:val="00715F55"/>
    <w:rsid w:val="00731A31"/>
    <w:rsid w:val="00733BE9"/>
    <w:rsid w:val="00736E10"/>
    <w:rsid w:val="00741089"/>
    <w:rsid w:val="00766DD8"/>
    <w:rsid w:val="0077672D"/>
    <w:rsid w:val="007B007D"/>
    <w:rsid w:val="007B4319"/>
    <w:rsid w:val="007C15C9"/>
    <w:rsid w:val="007C2798"/>
    <w:rsid w:val="007D7871"/>
    <w:rsid w:val="007E4E59"/>
    <w:rsid w:val="008124B6"/>
    <w:rsid w:val="00817BBC"/>
    <w:rsid w:val="00852E5E"/>
    <w:rsid w:val="00853315"/>
    <w:rsid w:val="008606B1"/>
    <w:rsid w:val="008608A1"/>
    <w:rsid w:val="008711E0"/>
    <w:rsid w:val="0088022B"/>
    <w:rsid w:val="00893E3E"/>
    <w:rsid w:val="00896229"/>
    <w:rsid w:val="008A1234"/>
    <w:rsid w:val="008A1E50"/>
    <w:rsid w:val="008A3FCC"/>
    <w:rsid w:val="008C1A62"/>
    <w:rsid w:val="008D28C9"/>
    <w:rsid w:val="008D4224"/>
    <w:rsid w:val="008E33D6"/>
    <w:rsid w:val="008F15CB"/>
    <w:rsid w:val="00907763"/>
    <w:rsid w:val="00926A2F"/>
    <w:rsid w:val="00932D1F"/>
    <w:rsid w:val="00941844"/>
    <w:rsid w:val="009418A6"/>
    <w:rsid w:val="009437E4"/>
    <w:rsid w:val="009447E6"/>
    <w:rsid w:val="00954126"/>
    <w:rsid w:val="009545C7"/>
    <w:rsid w:val="009622B3"/>
    <w:rsid w:val="00992062"/>
    <w:rsid w:val="00992B40"/>
    <w:rsid w:val="00993AB4"/>
    <w:rsid w:val="009B6DFD"/>
    <w:rsid w:val="009C6813"/>
    <w:rsid w:val="009D66F1"/>
    <w:rsid w:val="009E087A"/>
    <w:rsid w:val="00A01513"/>
    <w:rsid w:val="00A06D63"/>
    <w:rsid w:val="00A17B91"/>
    <w:rsid w:val="00A17EFA"/>
    <w:rsid w:val="00A21540"/>
    <w:rsid w:val="00A338B6"/>
    <w:rsid w:val="00A41149"/>
    <w:rsid w:val="00A43BE6"/>
    <w:rsid w:val="00A45C5F"/>
    <w:rsid w:val="00A8553D"/>
    <w:rsid w:val="00A9133C"/>
    <w:rsid w:val="00A963BE"/>
    <w:rsid w:val="00AA0862"/>
    <w:rsid w:val="00AA0961"/>
    <w:rsid w:val="00AA4B92"/>
    <w:rsid w:val="00AA513E"/>
    <w:rsid w:val="00AB02AB"/>
    <w:rsid w:val="00AB5BC9"/>
    <w:rsid w:val="00AB6C86"/>
    <w:rsid w:val="00AB7971"/>
    <w:rsid w:val="00AD29AA"/>
    <w:rsid w:val="00AD69D8"/>
    <w:rsid w:val="00AE7C8C"/>
    <w:rsid w:val="00AF2377"/>
    <w:rsid w:val="00AF2973"/>
    <w:rsid w:val="00B032B8"/>
    <w:rsid w:val="00B03486"/>
    <w:rsid w:val="00B10C56"/>
    <w:rsid w:val="00B1142C"/>
    <w:rsid w:val="00B11B32"/>
    <w:rsid w:val="00B17C70"/>
    <w:rsid w:val="00B32556"/>
    <w:rsid w:val="00B40CBE"/>
    <w:rsid w:val="00B42D15"/>
    <w:rsid w:val="00B55EB4"/>
    <w:rsid w:val="00B60863"/>
    <w:rsid w:val="00B646FE"/>
    <w:rsid w:val="00B93159"/>
    <w:rsid w:val="00B9636E"/>
    <w:rsid w:val="00BA5AC8"/>
    <w:rsid w:val="00BB5752"/>
    <w:rsid w:val="00BC4EFB"/>
    <w:rsid w:val="00BD07E5"/>
    <w:rsid w:val="00BD2CF3"/>
    <w:rsid w:val="00BD59E3"/>
    <w:rsid w:val="00C041A6"/>
    <w:rsid w:val="00C07FA3"/>
    <w:rsid w:val="00C1072C"/>
    <w:rsid w:val="00C1305E"/>
    <w:rsid w:val="00C154E0"/>
    <w:rsid w:val="00C5224C"/>
    <w:rsid w:val="00C61ADF"/>
    <w:rsid w:val="00C61F1B"/>
    <w:rsid w:val="00C62C2E"/>
    <w:rsid w:val="00C65EB4"/>
    <w:rsid w:val="00C7785F"/>
    <w:rsid w:val="00C97219"/>
    <w:rsid w:val="00CA06DC"/>
    <w:rsid w:val="00CA6ED4"/>
    <w:rsid w:val="00CB4818"/>
    <w:rsid w:val="00CD5FFA"/>
    <w:rsid w:val="00CD6D11"/>
    <w:rsid w:val="00CD7354"/>
    <w:rsid w:val="00CE162E"/>
    <w:rsid w:val="00CF10E6"/>
    <w:rsid w:val="00CF2FF3"/>
    <w:rsid w:val="00D21619"/>
    <w:rsid w:val="00D35442"/>
    <w:rsid w:val="00D3798F"/>
    <w:rsid w:val="00D37F77"/>
    <w:rsid w:val="00D41BC7"/>
    <w:rsid w:val="00D44493"/>
    <w:rsid w:val="00D65984"/>
    <w:rsid w:val="00D71370"/>
    <w:rsid w:val="00D81A5D"/>
    <w:rsid w:val="00D824D9"/>
    <w:rsid w:val="00D8552E"/>
    <w:rsid w:val="00D9003C"/>
    <w:rsid w:val="00D9253C"/>
    <w:rsid w:val="00D9349D"/>
    <w:rsid w:val="00D93E2D"/>
    <w:rsid w:val="00DB5F77"/>
    <w:rsid w:val="00DC2F14"/>
    <w:rsid w:val="00DC6FFC"/>
    <w:rsid w:val="00DD276D"/>
    <w:rsid w:val="00DD5CB2"/>
    <w:rsid w:val="00DE1F3A"/>
    <w:rsid w:val="00DF4790"/>
    <w:rsid w:val="00E01E5D"/>
    <w:rsid w:val="00E5516A"/>
    <w:rsid w:val="00E55EE8"/>
    <w:rsid w:val="00E632FF"/>
    <w:rsid w:val="00E6529C"/>
    <w:rsid w:val="00E80A82"/>
    <w:rsid w:val="00E84027"/>
    <w:rsid w:val="00E877CB"/>
    <w:rsid w:val="00EA34EB"/>
    <w:rsid w:val="00EB3D65"/>
    <w:rsid w:val="00EC4C6E"/>
    <w:rsid w:val="00ED63CD"/>
    <w:rsid w:val="00ED7EA7"/>
    <w:rsid w:val="00EF44D8"/>
    <w:rsid w:val="00EF59E7"/>
    <w:rsid w:val="00F074B0"/>
    <w:rsid w:val="00F11628"/>
    <w:rsid w:val="00F23EBD"/>
    <w:rsid w:val="00F46B56"/>
    <w:rsid w:val="00F63565"/>
    <w:rsid w:val="00F6540B"/>
    <w:rsid w:val="00F90EF9"/>
    <w:rsid w:val="00FA6EDB"/>
    <w:rsid w:val="00FB0482"/>
    <w:rsid w:val="00FB176C"/>
    <w:rsid w:val="00FC48E8"/>
    <w:rsid w:val="00FE4093"/>
    <w:rsid w:val="00FF4E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E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7D7871"/>
    <w:pPr>
      <w:ind w:left="720"/>
      <w:contextualSpacing/>
    </w:pPr>
  </w:style>
  <w:style w:type="paragraph" w:styleId="a5">
    <w:name w:val="No Spacing"/>
    <w:uiPriority w:val="1"/>
    <w:qFormat/>
    <w:rsid w:val="007D7871"/>
  </w:style>
  <w:style w:type="paragraph" w:styleId="a6">
    <w:name w:val="Balloon Text"/>
    <w:basedOn w:val="a"/>
    <w:link w:val="a7"/>
    <w:uiPriority w:val="99"/>
    <w:semiHidden/>
    <w:unhideWhenUsed/>
    <w:rsid w:val="001374C5"/>
    <w:rPr>
      <w:rFonts w:ascii="Tahoma" w:hAnsi="Tahoma" w:cs="Tahoma"/>
      <w:sz w:val="16"/>
      <w:szCs w:val="16"/>
    </w:rPr>
  </w:style>
  <w:style w:type="character" w:customStyle="1" w:styleId="a7">
    <w:name w:val="Текст выноски Знак"/>
    <w:basedOn w:val="a0"/>
    <w:link w:val="a6"/>
    <w:uiPriority w:val="99"/>
    <w:semiHidden/>
    <w:rsid w:val="001374C5"/>
    <w:rPr>
      <w:rFonts w:ascii="Tahoma" w:hAnsi="Tahoma" w:cs="Tahoma"/>
      <w:sz w:val="16"/>
      <w:szCs w:val="16"/>
    </w:rPr>
  </w:style>
  <w:style w:type="table" w:styleId="a8">
    <w:name w:val="Table Grid"/>
    <w:basedOn w:val="a1"/>
    <w:uiPriority w:val="59"/>
    <w:rsid w:val="00C107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ED63CD"/>
    <w:pPr>
      <w:tabs>
        <w:tab w:val="center" w:pos="4677"/>
        <w:tab w:val="right" w:pos="9355"/>
      </w:tabs>
    </w:pPr>
  </w:style>
  <w:style w:type="character" w:customStyle="1" w:styleId="aa">
    <w:name w:val="Верхний колонтитул Знак"/>
    <w:basedOn w:val="a0"/>
    <w:link w:val="a9"/>
    <w:uiPriority w:val="99"/>
    <w:rsid w:val="00ED63CD"/>
  </w:style>
  <w:style w:type="paragraph" w:styleId="ab">
    <w:name w:val="footer"/>
    <w:basedOn w:val="a"/>
    <w:link w:val="ac"/>
    <w:uiPriority w:val="99"/>
    <w:unhideWhenUsed/>
    <w:rsid w:val="00ED63CD"/>
    <w:pPr>
      <w:tabs>
        <w:tab w:val="center" w:pos="4677"/>
        <w:tab w:val="right" w:pos="9355"/>
      </w:tabs>
    </w:pPr>
  </w:style>
  <w:style w:type="character" w:customStyle="1" w:styleId="ac">
    <w:name w:val="Нижний колонтитул Знак"/>
    <w:basedOn w:val="a0"/>
    <w:link w:val="ab"/>
    <w:uiPriority w:val="99"/>
    <w:rsid w:val="00ED63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780EE-8C43-4810-A283-92DA59DA5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35725</Words>
  <Characters>203635</Characters>
  <Application>Microsoft Office Word</Application>
  <DocSecurity>0</DocSecurity>
  <Lines>1696</Lines>
  <Paragraphs>477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2021-02-04T14:46:00Z</cp:lastPrinted>
  <dcterms:created xsi:type="dcterms:W3CDTF">2022-01-19T06:35:00Z</dcterms:created>
  <dcterms:modified xsi:type="dcterms:W3CDTF">2022-01-19T06:35:00Z</dcterms:modified>
</cp:coreProperties>
</file>