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127" w:rsidRPr="00783127" w:rsidRDefault="00783127" w:rsidP="0078312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3127">
        <w:rPr>
          <w:rFonts w:ascii="Times New Roman" w:eastAsia="Times New Roman" w:hAnsi="Times New Roman" w:cs="Times New Roman"/>
          <w:b/>
          <w:sz w:val="24"/>
          <w:szCs w:val="24"/>
        </w:rPr>
        <w:t>Рекомендации для учителя:</w:t>
      </w:r>
    </w:p>
    <w:p w:rsidR="00783127" w:rsidRDefault="00783127" w:rsidP="007831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1C7A" w:rsidRPr="00783127" w:rsidRDefault="002D1C7A" w:rsidP="0078312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C7A">
        <w:rPr>
          <w:rFonts w:ascii="Times New Roman" w:eastAsia="Times New Roman" w:hAnsi="Times New Roman" w:cs="Times New Roman"/>
          <w:sz w:val="24"/>
          <w:szCs w:val="24"/>
        </w:rPr>
        <w:t>Посадите ребенка в начале класса, подальше от всего, что может отвлечь его, например, от окон или шумных кондиционеров.</w:t>
      </w:r>
    </w:p>
    <w:p w:rsidR="002D1C7A" w:rsidRDefault="002D1C7A" w:rsidP="0078312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3127">
        <w:rPr>
          <w:rFonts w:ascii="Times New Roman" w:hAnsi="Times New Roman" w:cs="Times New Roman"/>
          <w:sz w:val="24"/>
          <w:szCs w:val="24"/>
          <w:shd w:val="clear" w:color="auto" w:fill="FFFFFF"/>
        </w:rPr>
        <w:t>Ребенку с СДВГ с</w:t>
      </w:r>
      <w:r w:rsidR="00783127">
        <w:rPr>
          <w:rFonts w:ascii="Times New Roman" w:hAnsi="Times New Roman" w:cs="Times New Roman"/>
          <w:sz w:val="24"/>
          <w:szCs w:val="24"/>
          <w:shd w:val="clear" w:color="auto" w:fill="FFFFFF"/>
        </w:rPr>
        <w:t>ложно неподвижно сидеть целых 40</w:t>
      </w:r>
      <w:r w:rsidRPr="007831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минут — соблюдение дисциплины для него является трудной задачей. Однако если не заострять внимание на </w:t>
      </w:r>
      <w:r w:rsidRPr="00783127">
        <w:rPr>
          <w:rFonts w:ascii="Cambria Math" w:hAnsi="Cambria Math" w:cs="Times New Roman"/>
          <w:sz w:val="24"/>
          <w:szCs w:val="24"/>
          <w:shd w:val="clear" w:color="auto" w:fill="FFFFFF"/>
        </w:rPr>
        <w:t>≪</w:t>
      </w:r>
      <w:r w:rsidRPr="00783127">
        <w:rPr>
          <w:rFonts w:ascii="Times New Roman" w:hAnsi="Times New Roman" w:cs="Times New Roman"/>
          <w:sz w:val="24"/>
          <w:szCs w:val="24"/>
          <w:shd w:val="clear" w:color="auto" w:fill="FFFFFF"/>
        </w:rPr>
        <w:t>проблеме дисциплины</w:t>
      </w:r>
      <w:r w:rsidRPr="00783127">
        <w:rPr>
          <w:rFonts w:ascii="Cambria Math" w:hAnsi="Cambria Math" w:cs="Times New Roman"/>
          <w:sz w:val="24"/>
          <w:szCs w:val="24"/>
          <w:shd w:val="clear" w:color="auto" w:fill="FFFFFF"/>
        </w:rPr>
        <w:t>≫</w:t>
      </w:r>
      <w:r w:rsidRPr="007831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ребенок обычно работает довольно продуктивно и более спокойно себя ведет. Поэтому рекомендуется не обращать внимания на мелкие дисциплинарные нарушения — например, можно сидеть, поджав ноги, </w:t>
      </w:r>
      <w:r w:rsidRPr="00783127">
        <w:rPr>
          <w:rFonts w:ascii="Cambria Math" w:hAnsi="Cambria Math" w:cs="Times New Roman"/>
          <w:sz w:val="24"/>
          <w:szCs w:val="24"/>
          <w:shd w:val="clear" w:color="auto" w:fill="FFFFFF"/>
        </w:rPr>
        <w:t>≪</w:t>
      </w:r>
      <w:r w:rsidRPr="00783127">
        <w:rPr>
          <w:rFonts w:ascii="Times New Roman" w:hAnsi="Times New Roman" w:cs="Times New Roman"/>
          <w:sz w:val="24"/>
          <w:szCs w:val="24"/>
          <w:shd w:val="clear" w:color="auto" w:fill="FFFFFF"/>
        </w:rPr>
        <w:t>мотать</w:t>
      </w:r>
      <w:r w:rsidRPr="00783127">
        <w:rPr>
          <w:rFonts w:ascii="Cambria Math" w:hAnsi="Cambria Math" w:cs="Times New Roman"/>
          <w:sz w:val="24"/>
          <w:szCs w:val="24"/>
          <w:shd w:val="clear" w:color="auto" w:fill="FFFFFF"/>
        </w:rPr>
        <w:t>≫</w:t>
      </w:r>
      <w:r w:rsidRPr="007831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ими под столом, вставать рядом с партой и т.п.</w:t>
      </w:r>
    </w:p>
    <w:p w:rsidR="00856B41" w:rsidRDefault="00783127" w:rsidP="00856B4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несколько минут до конца урока, когда ребенок уже устал, можно попросить его собрать тетради, </w:t>
      </w:r>
      <w:r w:rsidR="00A5684D">
        <w:rPr>
          <w:rFonts w:ascii="Times New Roman" w:hAnsi="Times New Roman" w:cs="Times New Roman"/>
          <w:sz w:val="24"/>
          <w:szCs w:val="24"/>
          <w:shd w:val="clear" w:color="auto" w:fill="FFFFFF"/>
        </w:rPr>
        <w:t>вымыть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доску</w:t>
      </w:r>
      <w:r w:rsidR="00D97E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или</w:t>
      </w:r>
      <w:r w:rsidR="00A568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тряпку, полить цветы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ит.д.</w:t>
      </w:r>
      <w:r w:rsidR="008C3B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C3B3E" w:rsidRPr="00783127">
        <w:rPr>
          <w:rFonts w:ascii="Times New Roman" w:hAnsi="Times New Roman" w:cs="Times New Roman"/>
          <w:sz w:val="24"/>
          <w:szCs w:val="24"/>
          <w:shd w:val="clear" w:color="auto" w:fill="FCFAF2"/>
        </w:rPr>
        <w:t>Важно помнить, что избыточная двигательная активность нужна ребенку именно для стимуляции деятельности мозга, поэтому он не может одновременно  сидеть спокойно и слушать внимательно, слушать внимательно он может, только раскачиваясь на стуле.</w:t>
      </w:r>
    </w:p>
    <w:p w:rsidR="00856B41" w:rsidRDefault="00856B41" w:rsidP="00856B4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6B41">
        <w:rPr>
          <w:rFonts w:ascii="Times New Roman" w:hAnsi="Times New Roman" w:cs="Times New Roman"/>
          <w:sz w:val="24"/>
          <w:szCs w:val="24"/>
        </w:rPr>
        <w:t>Необходимо использовать подкрепление желаемых способов поведения с помощью материальных стимулов (фишек, жетонов)</w:t>
      </w:r>
      <w:r w:rsidRPr="00783127">
        <w:rPr>
          <w:rFonts w:ascii="Times New Roman" w:hAnsi="Times New Roman" w:cs="Times New Roman"/>
          <w:sz w:val="24"/>
          <w:szCs w:val="24"/>
        </w:rPr>
        <w:t xml:space="preserve"> или отношения других лиц (внимание, похвала, подбадривание или совместная деятельность), т.е. социальное подкрепление. В качестве штрафных санкций используется </w:t>
      </w:r>
      <w:r w:rsidRPr="00856B41">
        <w:rPr>
          <w:rFonts w:ascii="Cambria Math" w:hAnsi="Cambria Math" w:cs="Times New Roman"/>
          <w:sz w:val="24"/>
          <w:szCs w:val="24"/>
        </w:rPr>
        <w:t>≪</w:t>
      </w:r>
      <w:r w:rsidRPr="00783127">
        <w:rPr>
          <w:rFonts w:ascii="Times New Roman" w:hAnsi="Times New Roman" w:cs="Times New Roman"/>
          <w:sz w:val="24"/>
          <w:szCs w:val="24"/>
        </w:rPr>
        <w:t>тайм-аут</w:t>
      </w:r>
      <w:r w:rsidRPr="00856B41">
        <w:rPr>
          <w:rFonts w:ascii="Cambria Math" w:hAnsi="Cambria Math" w:cs="Times New Roman"/>
          <w:sz w:val="24"/>
          <w:szCs w:val="24"/>
        </w:rPr>
        <w:t>≫</w:t>
      </w:r>
      <w:r w:rsidRPr="00783127">
        <w:rPr>
          <w:rFonts w:ascii="Times New Roman" w:hAnsi="Times New Roman" w:cs="Times New Roman"/>
          <w:sz w:val="24"/>
          <w:szCs w:val="24"/>
        </w:rPr>
        <w:t>, отнятие фишек (жетонов).</w:t>
      </w:r>
    </w:p>
    <w:p w:rsidR="008C3B3E" w:rsidRPr="008C3B3E" w:rsidRDefault="008C3B3E" w:rsidP="008C3B3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83127">
        <w:rPr>
          <w:rFonts w:ascii="Times New Roman" w:hAnsi="Times New Roman" w:cs="Times New Roman"/>
          <w:sz w:val="24"/>
          <w:szCs w:val="24"/>
        </w:rPr>
        <w:t>Необходимо время от времени менять систему поощрительных стимулов и вознаграждений, т.к. у детей быстро наступает эффект привыкания.</w:t>
      </w:r>
    </w:p>
    <w:p w:rsidR="00856B41" w:rsidRPr="008C3B3E" w:rsidRDefault="00856B41" w:rsidP="008C3B3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127">
        <w:rPr>
          <w:rFonts w:ascii="Times New Roman" w:hAnsi="Times New Roman" w:cs="Times New Roman"/>
          <w:sz w:val="24"/>
          <w:szCs w:val="24"/>
        </w:rPr>
        <w:t xml:space="preserve">Инструкции и указания для </w:t>
      </w:r>
      <w:proofErr w:type="spellStart"/>
      <w:r w:rsidRPr="00783127">
        <w:rPr>
          <w:rFonts w:ascii="Times New Roman" w:hAnsi="Times New Roman" w:cs="Times New Roman"/>
          <w:sz w:val="24"/>
          <w:szCs w:val="24"/>
        </w:rPr>
        <w:t>гиперактивных</w:t>
      </w:r>
      <w:proofErr w:type="spellEnd"/>
      <w:r w:rsidRPr="00783127">
        <w:rPr>
          <w:rFonts w:ascii="Times New Roman" w:hAnsi="Times New Roman" w:cs="Times New Roman"/>
          <w:sz w:val="24"/>
          <w:szCs w:val="24"/>
        </w:rPr>
        <w:t xml:space="preserve"> детей должны быть сформулированы ясно и кратко, а также по возможности наглядно продемонстрированы.</w:t>
      </w:r>
      <w:r w:rsidR="008C3B3E">
        <w:rPr>
          <w:rFonts w:ascii="Times New Roman" w:hAnsi="Times New Roman" w:cs="Times New Roman"/>
          <w:sz w:val="24"/>
          <w:szCs w:val="24"/>
        </w:rPr>
        <w:t xml:space="preserve"> </w:t>
      </w:r>
      <w:r w:rsidR="008C3B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Инструкции </w:t>
      </w:r>
      <w:r w:rsidR="008C3B3E" w:rsidRPr="00856B41">
        <w:rPr>
          <w:rFonts w:ascii="Times New Roman" w:hAnsi="Times New Roman" w:cs="Times New Roman"/>
          <w:sz w:val="24"/>
          <w:szCs w:val="24"/>
          <w:shd w:val="clear" w:color="auto" w:fill="FFFFFF"/>
        </w:rPr>
        <w:t>должны быть немногословны (не более 10 слов). За один раз дается только одно задание.</w:t>
      </w:r>
    </w:p>
    <w:p w:rsidR="008C3B3E" w:rsidRDefault="00A5684D" w:rsidP="00FB7C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CFAF2"/>
        </w:rPr>
      </w:pPr>
      <w:r w:rsidRPr="00783127">
        <w:rPr>
          <w:rFonts w:ascii="Times New Roman" w:hAnsi="Times New Roman" w:cs="Times New Roman"/>
          <w:sz w:val="24"/>
          <w:szCs w:val="24"/>
          <w:shd w:val="clear" w:color="auto" w:fill="FCFAF2"/>
        </w:rPr>
        <w:t xml:space="preserve">В сравнении с коллективными видами, им больше подходит деятельность в малых группах. </w:t>
      </w:r>
    </w:p>
    <w:p w:rsidR="00042888" w:rsidRDefault="00A5684D" w:rsidP="00FB7C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CFAF2"/>
        </w:rPr>
      </w:pPr>
      <w:r w:rsidRPr="00783127">
        <w:rPr>
          <w:rFonts w:ascii="Times New Roman" w:hAnsi="Times New Roman" w:cs="Times New Roman"/>
          <w:sz w:val="24"/>
          <w:szCs w:val="24"/>
          <w:shd w:val="clear" w:color="auto" w:fill="FCFAF2"/>
        </w:rPr>
        <w:t xml:space="preserve">Важно находить повод похвалить ребенка, сравнивать его достижения с его личными результатами, а не деятельностью более успешных детей. </w:t>
      </w:r>
    </w:p>
    <w:p w:rsidR="00FB7CB0" w:rsidRDefault="00A5684D" w:rsidP="00FB7C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CFAF2"/>
        </w:rPr>
      </w:pPr>
      <w:r w:rsidRPr="00783127">
        <w:rPr>
          <w:rFonts w:ascii="Times New Roman" w:hAnsi="Times New Roman" w:cs="Times New Roman"/>
          <w:sz w:val="24"/>
          <w:szCs w:val="24"/>
          <w:shd w:val="clear" w:color="auto" w:fill="FCFAF2"/>
        </w:rPr>
        <w:t>В начальной школе многие дети невнимательно записывают домашние задания, лучше давать им их в распечатанном виде, помещать на доступных для обозрения родителей стендах.</w:t>
      </w:r>
    </w:p>
    <w:p w:rsidR="00042888" w:rsidRDefault="00A5684D" w:rsidP="00FB7C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3127">
        <w:rPr>
          <w:rFonts w:ascii="Times New Roman" w:hAnsi="Times New Roman" w:cs="Times New Roman"/>
          <w:sz w:val="24"/>
          <w:szCs w:val="24"/>
          <w:shd w:val="clear" w:color="auto" w:fill="FCFAF2"/>
        </w:rPr>
        <w:t>Снизить требования к аккуратности в начале работы, чтобы сформировать чувство успеха.</w:t>
      </w:r>
    </w:p>
    <w:p w:rsidR="00042888" w:rsidRDefault="00A5684D" w:rsidP="000428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3127">
        <w:rPr>
          <w:rFonts w:ascii="Times New Roman" w:hAnsi="Times New Roman" w:cs="Times New Roman"/>
          <w:sz w:val="24"/>
          <w:szCs w:val="24"/>
        </w:rPr>
        <w:t>Необходим тактильный контакт: прикосновения помогают ребенку снимать эмоциональное напряжение.  </w:t>
      </w:r>
      <w:r w:rsidRPr="0078312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042888" w:rsidRDefault="00D97E8F" w:rsidP="000428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6B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силу своей импульсивности таким детям трудно по первому требованию взрослого переключиться с одного вида деятельности на другой. Поэтому, если вы хотите дать какое-то задание </w:t>
      </w:r>
      <w:proofErr w:type="spellStart"/>
      <w:r w:rsidRPr="00856B41">
        <w:rPr>
          <w:rFonts w:ascii="Times New Roman" w:hAnsi="Times New Roman" w:cs="Times New Roman"/>
          <w:sz w:val="24"/>
          <w:szCs w:val="24"/>
          <w:shd w:val="clear" w:color="auto" w:fill="FFFFFF"/>
        </w:rPr>
        <w:t>гиперактивному</w:t>
      </w:r>
      <w:proofErr w:type="spellEnd"/>
      <w:r w:rsidRPr="00856B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ребенку, сообщите о своих намерениях за несколько минут до начала новой деятельности.</w:t>
      </w:r>
    </w:p>
    <w:p w:rsidR="00D97E8F" w:rsidRPr="00042888" w:rsidRDefault="00D97E8F" w:rsidP="000428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6B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Если ребенок суетится, </w:t>
      </w:r>
      <w:r w:rsidRPr="00856B41">
        <w:rPr>
          <w:rFonts w:ascii="Cambria Math" w:hAnsi="Cambria Math" w:cs="Times New Roman"/>
          <w:sz w:val="24"/>
          <w:szCs w:val="24"/>
          <w:shd w:val="clear" w:color="auto" w:fill="FFFFFF"/>
        </w:rPr>
        <w:t>≪</w:t>
      </w:r>
      <w:r w:rsidRPr="00856B41">
        <w:rPr>
          <w:rFonts w:ascii="Times New Roman" w:hAnsi="Times New Roman" w:cs="Times New Roman"/>
          <w:sz w:val="24"/>
          <w:szCs w:val="24"/>
          <w:shd w:val="clear" w:color="auto" w:fill="FFFFFF"/>
        </w:rPr>
        <w:t>разбрасывается</w:t>
      </w:r>
      <w:r w:rsidRPr="00856B41">
        <w:rPr>
          <w:rFonts w:ascii="Cambria Math" w:hAnsi="Cambria Math" w:cs="Times New Roman"/>
          <w:sz w:val="24"/>
          <w:szCs w:val="24"/>
          <w:shd w:val="clear" w:color="auto" w:fill="FFFFFF"/>
        </w:rPr>
        <w:t>≫</w:t>
      </w:r>
      <w:r w:rsidRPr="00856B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перескакивает с одного на другое, помогите ему сконцентрировать внимание на том, что он делает, осознать это. Например, можно задавать ребенку простые вопросы: что </w:t>
      </w:r>
      <w:proofErr w:type="gramStart"/>
      <w:r w:rsidRPr="00856B41">
        <w:rPr>
          <w:rFonts w:ascii="Times New Roman" w:hAnsi="Times New Roman" w:cs="Times New Roman"/>
          <w:sz w:val="24"/>
          <w:szCs w:val="24"/>
          <w:shd w:val="clear" w:color="auto" w:fill="FFFFFF"/>
        </w:rPr>
        <w:t>это</w:t>
      </w:r>
      <w:proofErr w:type="gramEnd"/>
      <w:r w:rsidRPr="00856B41">
        <w:rPr>
          <w:rFonts w:ascii="Times New Roman" w:hAnsi="Times New Roman" w:cs="Times New Roman"/>
          <w:sz w:val="24"/>
          <w:szCs w:val="24"/>
          <w:shd w:val="clear" w:color="auto" w:fill="FFFFFF"/>
        </w:rPr>
        <w:t>? какого это цвета (формы, размера)? что ты сейчас чувствуешь?</w:t>
      </w:r>
    </w:p>
    <w:p w:rsidR="00FB7CB0" w:rsidRDefault="00D97E8F" w:rsidP="0078312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127">
        <w:rPr>
          <w:rFonts w:ascii="Times New Roman" w:hAnsi="Times New Roman" w:cs="Times New Roman"/>
          <w:sz w:val="24"/>
          <w:szCs w:val="24"/>
        </w:rPr>
        <w:t>В начальной школе</w:t>
      </w:r>
      <w:r>
        <w:t xml:space="preserve"> </w:t>
      </w:r>
      <w:r w:rsidRPr="00783127">
        <w:rPr>
          <w:rFonts w:ascii="Times New Roman" w:hAnsi="Times New Roman" w:cs="Times New Roman"/>
          <w:sz w:val="24"/>
          <w:szCs w:val="24"/>
        </w:rPr>
        <w:t xml:space="preserve">важно помочь ребенку преодолеть трудности в формировании правильных </w:t>
      </w:r>
      <w:proofErr w:type="spellStart"/>
      <w:r w:rsidRPr="00783127">
        <w:rPr>
          <w:rFonts w:ascii="Times New Roman" w:hAnsi="Times New Roman" w:cs="Times New Roman"/>
          <w:sz w:val="24"/>
          <w:szCs w:val="24"/>
        </w:rPr>
        <w:t>графо-моторных</w:t>
      </w:r>
      <w:proofErr w:type="spellEnd"/>
      <w:r w:rsidRPr="00783127">
        <w:rPr>
          <w:rFonts w:ascii="Times New Roman" w:hAnsi="Times New Roman" w:cs="Times New Roman"/>
          <w:sz w:val="24"/>
          <w:szCs w:val="24"/>
        </w:rPr>
        <w:t xml:space="preserve"> навыков, навыков письма, чтения, счета. Следует</w:t>
      </w:r>
      <w:r>
        <w:t xml:space="preserve"> </w:t>
      </w:r>
      <w:r w:rsidRPr="00783127">
        <w:rPr>
          <w:rFonts w:ascii="Times New Roman" w:hAnsi="Times New Roman" w:cs="Times New Roman"/>
          <w:sz w:val="24"/>
          <w:szCs w:val="24"/>
        </w:rPr>
        <w:t>научить ребенка ориентироваться</w:t>
      </w:r>
      <w:r>
        <w:t xml:space="preserve"> </w:t>
      </w:r>
      <w:r w:rsidRPr="00783127">
        <w:rPr>
          <w:rFonts w:ascii="Times New Roman" w:hAnsi="Times New Roman" w:cs="Times New Roman"/>
          <w:sz w:val="24"/>
          <w:szCs w:val="24"/>
        </w:rPr>
        <w:t>на странице тетради, учебника. Наибольшие усилия нужно</w:t>
      </w:r>
      <w:r>
        <w:t xml:space="preserve"> </w:t>
      </w:r>
      <w:r w:rsidRPr="00783127">
        <w:rPr>
          <w:rFonts w:ascii="Times New Roman" w:hAnsi="Times New Roman" w:cs="Times New Roman"/>
          <w:sz w:val="24"/>
          <w:szCs w:val="24"/>
        </w:rPr>
        <w:t>направить на формирование устойчивости произвольного внимания.</w:t>
      </w:r>
    </w:p>
    <w:p w:rsidR="00D97E8F" w:rsidRDefault="00D97E8F" w:rsidP="000428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7CB0" w:rsidRDefault="00FB7CB0" w:rsidP="0078312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2888" w:rsidRDefault="00042888" w:rsidP="0078312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2888" w:rsidRPr="00783127" w:rsidRDefault="00042888" w:rsidP="0078312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1AE0" w:rsidRDefault="00F21AE0" w:rsidP="00F21AE0">
      <w:pPr>
        <w:spacing w:after="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Педагог-психолог_______________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/Вельмина К.О./</w:t>
      </w:r>
    </w:p>
    <w:p w:rsidR="00042888" w:rsidRPr="002D1C7A" w:rsidRDefault="00042888" w:rsidP="007831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1C7A" w:rsidRDefault="00783127" w:rsidP="0078312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Рекомендации родителям:</w:t>
      </w:r>
    </w:p>
    <w:p w:rsidR="00783127" w:rsidRPr="002D1C7A" w:rsidRDefault="00783127" w:rsidP="0078312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D1C7A" w:rsidRPr="002D1C7A" w:rsidRDefault="002D1C7A" w:rsidP="00783127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C7A">
        <w:rPr>
          <w:rFonts w:ascii="Times New Roman" w:eastAsia="Times New Roman" w:hAnsi="Times New Roman" w:cs="Times New Roman"/>
          <w:sz w:val="24"/>
          <w:szCs w:val="24"/>
        </w:rPr>
        <w:t>Учите ребенка навыкам самоконтроля после того, как он принял лекарство. В это время обучение, вероятно, будет более успешным.</w:t>
      </w:r>
    </w:p>
    <w:p w:rsidR="002D1C7A" w:rsidRPr="002D1C7A" w:rsidRDefault="002D1C7A" w:rsidP="00783127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C7A">
        <w:rPr>
          <w:rFonts w:ascii="Times New Roman" w:eastAsia="Times New Roman" w:hAnsi="Times New Roman" w:cs="Times New Roman"/>
          <w:sz w:val="24"/>
          <w:szCs w:val="24"/>
        </w:rPr>
        <w:t>Установите четкие правила. Объясните, чего ребенок лишится, если не будет следовать этим правилам. Придерживайтесь этой политики до конца.</w:t>
      </w:r>
    </w:p>
    <w:p w:rsidR="00783127" w:rsidRDefault="002D1C7A" w:rsidP="00783127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C7A">
        <w:rPr>
          <w:rFonts w:ascii="Times New Roman" w:eastAsia="Times New Roman" w:hAnsi="Times New Roman" w:cs="Times New Roman"/>
          <w:sz w:val="24"/>
          <w:szCs w:val="24"/>
        </w:rPr>
        <w:t xml:space="preserve">Помогайте ребенку оставаться сосредоточенным. Например, избегайте многолюдных шумных мест, если они выводят ребенка из себя. </w:t>
      </w:r>
    </w:p>
    <w:p w:rsidR="00783127" w:rsidRDefault="002D1C7A" w:rsidP="00783127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C7A">
        <w:rPr>
          <w:rFonts w:ascii="Times New Roman" w:eastAsia="Times New Roman" w:hAnsi="Times New Roman" w:cs="Times New Roman"/>
          <w:sz w:val="24"/>
          <w:szCs w:val="24"/>
        </w:rPr>
        <w:t>В комнате у ребенка должно быть как можно меньше вещей, которые будут отвлекать его внимание. </w:t>
      </w:r>
    </w:p>
    <w:p w:rsidR="00C31A77" w:rsidRPr="00C31A77" w:rsidRDefault="002D1C7A" w:rsidP="00856B41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127">
        <w:rPr>
          <w:rFonts w:ascii="Times New Roman" w:hAnsi="Times New Roman" w:cs="Times New Roman"/>
          <w:sz w:val="24"/>
          <w:szCs w:val="24"/>
          <w:shd w:val="clear" w:color="auto" w:fill="FFFFFF"/>
        </w:rPr>
        <w:t>Родителям детей с СДВГ рекомендуют дома соблюдать четкий режим дня. Время приема пищи, выполнение домашних заданий, дневной и ночной сон — желательно зафиксировать в расписании основные, повторяющиеся изо дня в день события. Для дошкольников можно составить режим дня с помощью красочных привлекательных картинок и стараться ему следовать. Однако помните, что распорядок дня — это последовательное чередование различных видов деятельности, а не шантаж (</w:t>
      </w:r>
      <w:r w:rsidRPr="00783127">
        <w:rPr>
          <w:rFonts w:ascii="Cambria Math" w:hAnsi="Cambria Math" w:cs="Times New Roman"/>
          <w:sz w:val="24"/>
          <w:szCs w:val="24"/>
          <w:shd w:val="clear" w:color="auto" w:fill="FFFFFF"/>
        </w:rPr>
        <w:t>≪</w:t>
      </w:r>
      <w:r w:rsidRPr="00783127">
        <w:rPr>
          <w:rFonts w:ascii="Times New Roman" w:hAnsi="Times New Roman" w:cs="Times New Roman"/>
          <w:sz w:val="24"/>
          <w:szCs w:val="24"/>
          <w:shd w:val="clear" w:color="auto" w:fill="FFFFFF"/>
        </w:rPr>
        <w:t>если пообедаешь, будешь играть в компьютер</w:t>
      </w:r>
      <w:r w:rsidRPr="00783127">
        <w:rPr>
          <w:rFonts w:ascii="Cambria Math" w:hAnsi="Cambria Math" w:cs="Times New Roman"/>
          <w:sz w:val="24"/>
          <w:szCs w:val="24"/>
          <w:shd w:val="clear" w:color="auto" w:fill="FFFFFF"/>
        </w:rPr>
        <w:t>≫</w:t>
      </w:r>
      <w:r w:rsidRPr="00783127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:rsidR="00856B41" w:rsidRPr="00856B41" w:rsidRDefault="002D1C7A" w:rsidP="00856B41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127">
        <w:rPr>
          <w:rFonts w:ascii="Times New Roman" w:hAnsi="Times New Roman" w:cs="Times New Roman"/>
          <w:sz w:val="24"/>
          <w:szCs w:val="24"/>
          <w:shd w:val="clear" w:color="auto" w:fill="FFFFFF"/>
        </w:rPr>
        <w:t>Если вы планируете куда-то выйти с ребенком, сообщайте ему заранее маршрут, а также заблаговременно обговаривайте все детали и правила поведения.</w:t>
      </w:r>
    </w:p>
    <w:p w:rsidR="00856B41" w:rsidRPr="00856B41" w:rsidRDefault="002D1C7A" w:rsidP="00856B41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B41">
        <w:rPr>
          <w:rFonts w:ascii="Times New Roman" w:hAnsi="Times New Roman" w:cs="Times New Roman"/>
          <w:sz w:val="24"/>
          <w:szCs w:val="24"/>
          <w:shd w:val="clear" w:color="auto" w:fill="FFFFFF"/>
        </w:rPr>
        <w:t>По возможности оградите ребенка от длительных занятий на компьютере и просмотра телевизионных передач.</w:t>
      </w:r>
    </w:p>
    <w:p w:rsidR="00856B41" w:rsidRPr="00856B41" w:rsidRDefault="00856B41" w:rsidP="00856B41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B41">
        <w:rPr>
          <w:rFonts w:ascii="Times New Roman" w:hAnsi="Times New Roman" w:cs="Times New Roman"/>
          <w:sz w:val="24"/>
          <w:szCs w:val="24"/>
        </w:rPr>
        <w:t>Необходимо использовать подкрепление желаемых способов поведения с помощью материальных стимулов (фишек, жетонов)</w:t>
      </w:r>
      <w:r w:rsidRPr="00783127">
        <w:rPr>
          <w:rFonts w:ascii="Times New Roman" w:hAnsi="Times New Roman" w:cs="Times New Roman"/>
          <w:sz w:val="24"/>
          <w:szCs w:val="24"/>
        </w:rPr>
        <w:t xml:space="preserve"> или отношения других лиц (внимание, похвала, подбадривание или совместная деятельность), т.е. социальное подкрепление. В качестве штрафных санкций используется </w:t>
      </w:r>
      <w:r w:rsidRPr="00856B41">
        <w:rPr>
          <w:rFonts w:ascii="Cambria Math" w:hAnsi="Cambria Math" w:cs="Times New Roman"/>
          <w:sz w:val="24"/>
          <w:szCs w:val="24"/>
        </w:rPr>
        <w:t>≪</w:t>
      </w:r>
      <w:r w:rsidRPr="00783127">
        <w:rPr>
          <w:rFonts w:ascii="Times New Roman" w:hAnsi="Times New Roman" w:cs="Times New Roman"/>
          <w:sz w:val="24"/>
          <w:szCs w:val="24"/>
        </w:rPr>
        <w:t>тайм-аут</w:t>
      </w:r>
      <w:r w:rsidRPr="00856B41">
        <w:rPr>
          <w:rFonts w:ascii="Cambria Math" w:hAnsi="Cambria Math" w:cs="Times New Roman"/>
          <w:sz w:val="24"/>
          <w:szCs w:val="24"/>
        </w:rPr>
        <w:t>≫</w:t>
      </w:r>
      <w:r w:rsidRPr="00783127">
        <w:rPr>
          <w:rFonts w:ascii="Times New Roman" w:hAnsi="Times New Roman" w:cs="Times New Roman"/>
          <w:sz w:val="24"/>
          <w:szCs w:val="24"/>
        </w:rPr>
        <w:t>, отнятие фишек (жетонов).</w:t>
      </w:r>
    </w:p>
    <w:p w:rsidR="00C31A77" w:rsidRPr="00C31A77" w:rsidRDefault="002D1C7A" w:rsidP="00C31A77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B41">
        <w:rPr>
          <w:rFonts w:ascii="Times New Roman" w:hAnsi="Times New Roman" w:cs="Times New Roman"/>
          <w:sz w:val="24"/>
          <w:szCs w:val="24"/>
          <w:shd w:val="clear" w:color="auto" w:fill="FFFFFF"/>
        </w:rPr>
        <w:t>Доведите до сведения ребенка, какие штрафные санкции последуют за нарушение того или иного запрета. В свою очередь, будьте последовательны при исполнении этих санкций.</w:t>
      </w:r>
    </w:p>
    <w:p w:rsidR="00856B41" w:rsidRPr="00C31A77" w:rsidRDefault="00C31A77" w:rsidP="00C31A77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127">
        <w:rPr>
          <w:rFonts w:ascii="Times New Roman" w:hAnsi="Times New Roman" w:cs="Times New Roman"/>
          <w:sz w:val="24"/>
          <w:szCs w:val="24"/>
        </w:rPr>
        <w:t>Необходимо время от времени менять систему поощрительных стимулов и вознаграждений, т.к. у детей быстро наступает эффект привыкания.</w:t>
      </w:r>
    </w:p>
    <w:p w:rsidR="00856B41" w:rsidRPr="00856B41" w:rsidRDefault="002D1C7A" w:rsidP="00856B41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B41">
        <w:rPr>
          <w:rFonts w:ascii="Times New Roman" w:hAnsi="Times New Roman" w:cs="Times New Roman"/>
          <w:sz w:val="24"/>
          <w:szCs w:val="24"/>
          <w:shd w:val="clear" w:color="auto" w:fill="FFFFFF"/>
        </w:rPr>
        <w:t>Избегайте, запрещая что-либо ребенку, употреблять слова «нет» и «нельзя». Ребенок с СДВГ, будучи очень импульсивным, скорее всего, тут же отреагирует на такой запрет непослушанием или вербальной агрессией. Лучше дайте ребенку возможность выбора. Запрещая что-либо, говорите спокойно и сдержанно.</w:t>
      </w:r>
    </w:p>
    <w:p w:rsidR="00856B41" w:rsidRPr="00856B41" w:rsidRDefault="002D1C7A" w:rsidP="00856B41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B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Хвалите ребенка за его успехи и достижения: удачное выполнение задания, проявленную усидчивость или аккуратность. Однако лучше это делать не слишком эмоционально, чтобы не </w:t>
      </w:r>
      <w:proofErr w:type="spellStart"/>
      <w:r w:rsidRPr="00856B41">
        <w:rPr>
          <w:rFonts w:ascii="Times New Roman" w:hAnsi="Times New Roman" w:cs="Times New Roman"/>
          <w:sz w:val="24"/>
          <w:szCs w:val="24"/>
          <w:shd w:val="clear" w:color="auto" w:fill="FFFFFF"/>
        </w:rPr>
        <w:t>перевозбудить</w:t>
      </w:r>
      <w:proofErr w:type="spellEnd"/>
      <w:r w:rsidRPr="00856B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его.</w:t>
      </w:r>
    </w:p>
    <w:p w:rsidR="00856B41" w:rsidRPr="00856B41" w:rsidRDefault="002D1C7A" w:rsidP="00856B41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B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Правильно давайте ребенку инструкции: помните, что они должны быть немногословны (не более 10 слов). За один раз дается только одно задание. Нельзя сказать ребенку: </w:t>
      </w:r>
      <w:r w:rsidRPr="00856B41">
        <w:rPr>
          <w:rFonts w:ascii="Cambria Math" w:hAnsi="Cambria Math" w:cs="Times New Roman"/>
          <w:sz w:val="24"/>
          <w:szCs w:val="24"/>
          <w:shd w:val="clear" w:color="auto" w:fill="FFFFFF"/>
        </w:rPr>
        <w:t>≪</w:t>
      </w:r>
      <w:r w:rsidRPr="00856B41">
        <w:rPr>
          <w:rFonts w:ascii="Times New Roman" w:hAnsi="Times New Roman" w:cs="Times New Roman"/>
          <w:sz w:val="24"/>
          <w:szCs w:val="24"/>
          <w:shd w:val="clear" w:color="auto" w:fill="FFFFFF"/>
        </w:rPr>
        <w:t>Иди в детскую, убери игрушки, потом почисти зубы и ложись спать</w:t>
      </w:r>
      <w:r w:rsidRPr="00856B41">
        <w:rPr>
          <w:rFonts w:ascii="Cambria Math" w:hAnsi="Cambria Math" w:cs="Times New Roman"/>
          <w:sz w:val="24"/>
          <w:szCs w:val="24"/>
          <w:shd w:val="clear" w:color="auto" w:fill="FFFFFF"/>
        </w:rPr>
        <w:t>≫</w:t>
      </w:r>
      <w:r w:rsidRPr="00856B41">
        <w:rPr>
          <w:rFonts w:ascii="Times New Roman" w:hAnsi="Times New Roman" w:cs="Times New Roman"/>
          <w:sz w:val="24"/>
          <w:szCs w:val="24"/>
          <w:shd w:val="clear" w:color="auto" w:fill="FFFFFF"/>
        </w:rPr>
        <w:t>. Помните, что каждое последующее задание дается только после того, как выполнено предыдущее. Таким образом, сначала попросите ребенка убрать игрушки и только после того, как он это сделает, скажите, что пора отправляться чистить зубы. Выполнение каждой просьбы необходимо контролировать — однако следите за тем, чтобы ваши указания были выполнимы для ребенка.</w:t>
      </w:r>
    </w:p>
    <w:p w:rsidR="00856B41" w:rsidRPr="00856B41" w:rsidRDefault="002D1C7A" w:rsidP="00856B41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B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силу своей импульсивности таким детям трудно по первому требованию взрослого переключиться с одного вида деятельности на другой. Поэтому, если вы хотите дать какое-то задание </w:t>
      </w:r>
      <w:proofErr w:type="spellStart"/>
      <w:r w:rsidRPr="00856B41">
        <w:rPr>
          <w:rFonts w:ascii="Times New Roman" w:hAnsi="Times New Roman" w:cs="Times New Roman"/>
          <w:sz w:val="24"/>
          <w:szCs w:val="24"/>
          <w:shd w:val="clear" w:color="auto" w:fill="FFFFFF"/>
        </w:rPr>
        <w:t>гиперактивному</w:t>
      </w:r>
      <w:proofErr w:type="spellEnd"/>
      <w:r w:rsidRPr="00856B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ребенку, сообщите о своих намерениях за несколько минут до начала новой деятельности.</w:t>
      </w:r>
    </w:p>
    <w:p w:rsidR="00856B41" w:rsidRPr="00856B41" w:rsidRDefault="002D1C7A" w:rsidP="00856B41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B4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Постарайтесь вместе с ребенком выявить, в какой области он наиболее успешен, и помогите ему наиболее полно реализовать себя в этой сфере. Это научит его самоуважению, а когда оно появится, то и сверстники не будут к нему негативно относиться.</w:t>
      </w:r>
      <w:r w:rsidR="00856B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2D1C7A" w:rsidRPr="00A5684D" w:rsidRDefault="002D1C7A" w:rsidP="00856B41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B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Если ребенок суетится, </w:t>
      </w:r>
      <w:r w:rsidRPr="00856B41">
        <w:rPr>
          <w:rFonts w:ascii="Cambria Math" w:hAnsi="Cambria Math" w:cs="Times New Roman"/>
          <w:sz w:val="24"/>
          <w:szCs w:val="24"/>
          <w:shd w:val="clear" w:color="auto" w:fill="FFFFFF"/>
        </w:rPr>
        <w:t>≪</w:t>
      </w:r>
      <w:r w:rsidRPr="00856B41">
        <w:rPr>
          <w:rFonts w:ascii="Times New Roman" w:hAnsi="Times New Roman" w:cs="Times New Roman"/>
          <w:sz w:val="24"/>
          <w:szCs w:val="24"/>
          <w:shd w:val="clear" w:color="auto" w:fill="FFFFFF"/>
        </w:rPr>
        <w:t>разбрасывается</w:t>
      </w:r>
      <w:r w:rsidRPr="00856B41">
        <w:rPr>
          <w:rFonts w:ascii="Cambria Math" w:hAnsi="Cambria Math" w:cs="Times New Roman"/>
          <w:sz w:val="24"/>
          <w:szCs w:val="24"/>
          <w:shd w:val="clear" w:color="auto" w:fill="FFFFFF"/>
        </w:rPr>
        <w:t>≫</w:t>
      </w:r>
      <w:r w:rsidRPr="00856B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перескакивает с одного на другое, помогите ему сконцентрировать внимание на том, что он делает, осознать это. Например, можно задавать ребенку простые вопросы: что </w:t>
      </w:r>
      <w:proofErr w:type="gramStart"/>
      <w:r w:rsidRPr="00856B41">
        <w:rPr>
          <w:rFonts w:ascii="Times New Roman" w:hAnsi="Times New Roman" w:cs="Times New Roman"/>
          <w:sz w:val="24"/>
          <w:szCs w:val="24"/>
          <w:shd w:val="clear" w:color="auto" w:fill="FFFFFF"/>
        </w:rPr>
        <w:t>это</w:t>
      </w:r>
      <w:proofErr w:type="gramEnd"/>
      <w:r w:rsidRPr="00856B41">
        <w:rPr>
          <w:rFonts w:ascii="Times New Roman" w:hAnsi="Times New Roman" w:cs="Times New Roman"/>
          <w:sz w:val="24"/>
          <w:szCs w:val="24"/>
          <w:shd w:val="clear" w:color="auto" w:fill="FFFFFF"/>
        </w:rPr>
        <w:t>? какого это цвета (формы, размера)? что ты сейчас чувствуешь?</w:t>
      </w:r>
    </w:p>
    <w:p w:rsidR="00FB7CB0" w:rsidRDefault="00A5684D" w:rsidP="00783127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127">
        <w:rPr>
          <w:rFonts w:ascii="Times New Roman" w:hAnsi="Times New Roman" w:cs="Times New Roman"/>
          <w:sz w:val="24"/>
          <w:szCs w:val="24"/>
        </w:rPr>
        <w:t>Необходим тактильный контакт: прикосновения помогают ребенку снимать эмоциональное напряжение.</w:t>
      </w:r>
    </w:p>
    <w:p w:rsidR="00FB7CB0" w:rsidRPr="00FB7CB0" w:rsidRDefault="00FB7CB0" w:rsidP="00783127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7CB0">
        <w:rPr>
          <w:rFonts w:ascii="Times New Roman" w:hAnsi="Times New Roman" w:cs="Times New Roman"/>
          <w:sz w:val="24"/>
          <w:szCs w:val="24"/>
        </w:rPr>
        <w:t>Ребенку нужны ежедневные прогулки и занятия спортом.</w:t>
      </w:r>
    </w:p>
    <w:p w:rsidR="00FB7CB0" w:rsidRPr="00FB7CB0" w:rsidRDefault="00FB7CB0" w:rsidP="00783127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7CB0">
        <w:rPr>
          <w:rFonts w:ascii="Times New Roman" w:hAnsi="Times New Roman" w:cs="Times New Roman"/>
          <w:sz w:val="24"/>
          <w:szCs w:val="24"/>
        </w:rPr>
        <w:t>Ребенку требуются твердо фиксированные домашние обязанности.</w:t>
      </w:r>
    </w:p>
    <w:p w:rsidR="00FB7CB0" w:rsidRPr="00FB7CB0" w:rsidRDefault="00FB7CB0" w:rsidP="00783127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7CB0">
        <w:rPr>
          <w:rFonts w:ascii="Times New Roman" w:hAnsi="Times New Roman" w:cs="Times New Roman"/>
          <w:sz w:val="24"/>
          <w:szCs w:val="24"/>
        </w:rPr>
        <w:t>Чрезвычайно полезно ежедневно вечером подводить итоги, обсуждать достижения, планировать завтрашний день.</w:t>
      </w:r>
    </w:p>
    <w:p w:rsidR="00FB7CB0" w:rsidRPr="00FB7CB0" w:rsidRDefault="00FB7CB0" w:rsidP="00783127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7CB0">
        <w:rPr>
          <w:rFonts w:ascii="Times New Roman" w:hAnsi="Times New Roman" w:cs="Times New Roman"/>
          <w:sz w:val="24"/>
          <w:szCs w:val="24"/>
        </w:rPr>
        <w:t>Важно делать уроки по расписанию и под контролем (но уроки делает он сам), это не позволит ему отвлекаться.</w:t>
      </w:r>
      <w:r>
        <w:t xml:space="preserve"> </w:t>
      </w:r>
      <w:r w:rsidRPr="00FB7CB0">
        <w:rPr>
          <w:rFonts w:ascii="Times New Roman" w:hAnsi="Times New Roman" w:cs="Times New Roman"/>
          <w:sz w:val="24"/>
          <w:szCs w:val="24"/>
        </w:rPr>
        <w:t>Таким образом, с ребенко</w:t>
      </w:r>
      <w:r w:rsidR="00A66D5C">
        <w:rPr>
          <w:rFonts w:ascii="Times New Roman" w:hAnsi="Times New Roman" w:cs="Times New Roman"/>
          <w:sz w:val="24"/>
          <w:szCs w:val="24"/>
        </w:rPr>
        <w:t>м нужно «сидеть», в одиночестве</w:t>
      </w:r>
      <w:r w:rsidRPr="00FB7CB0">
        <w:rPr>
          <w:rFonts w:ascii="Times New Roman" w:hAnsi="Times New Roman" w:cs="Times New Roman"/>
          <w:sz w:val="24"/>
          <w:szCs w:val="24"/>
        </w:rPr>
        <w:t xml:space="preserve"> качественно делать уроки он не сможет.</w:t>
      </w:r>
    </w:p>
    <w:p w:rsidR="00FB7CB0" w:rsidRPr="00FB7CB0" w:rsidRDefault="00FB7CB0" w:rsidP="00783127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7CB0">
        <w:rPr>
          <w:rFonts w:ascii="Times New Roman" w:hAnsi="Times New Roman" w:cs="Times New Roman"/>
          <w:sz w:val="24"/>
          <w:szCs w:val="24"/>
        </w:rPr>
        <w:t xml:space="preserve">Правильная последовательность выполнения заданий для ребенка с СДВГ отличается от </w:t>
      </w:r>
      <w:proofErr w:type="gramStart"/>
      <w:r w:rsidRPr="00FB7CB0">
        <w:rPr>
          <w:rFonts w:ascii="Times New Roman" w:hAnsi="Times New Roman" w:cs="Times New Roman"/>
          <w:sz w:val="24"/>
          <w:szCs w:val="24"/>
        </w:rPr>
        <w:t>стандартной</w:t>
      </w:r>
      <w:proofErr w:type="gramEnd"/>
      <w:r w:rsidRPr="00FB7CB0">
        <w:rPr>
          <w:rFonts w:ascii="Times New Roman" w:hAnsi="Times New Roman" w:cs="Times New Roman"/>
          <w:sz w:val="24"/>
          <w:szCs w:val="24"/>
        </w:rPr>
        <w:t>: лучше начинать с легкого задания, затем переходить к более сложному, заканчивать нужно также легкими заданиями.</w:t>
      </w:r>
    </w:p>
    <w:p w:rsidR="00FB7CB0" w:rsidRPr="00FB7CB0" w:rsidRDefault="00A66D5C" w:rsidP="00783127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Стоит свести</w:t>
      </w:r>
      <w:r w:rsidR="00FB7CB0" w:rsidRPr="00FB7CB0">
        <w:rPr>
          <w:rFonts w:ascii="Times New Roman" w:hAnsi="Times New Roman" w:cs="Times New Roman"/>
          <w:sz w:val="24"/>
          <w:szCs w:val="24"/>
        </w:rPr>
        <w:t xml:space="preserve"> до минимума объем скучной и нудной работы.</w:t>
      </w:r>
    </w:p>
    <w:p w:rsidR="00FB7CB0" w:rsidRPr="00FB7CB0" w:rsidRDefault="00FB7CB0" w:rsidP="00783127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7CB0">
        <w:rPr>
          <w:rFonts w:ascii="Times New Roman" w:hAnsi="Times New Roman" w:cs="Times New Roman"/>
          <w:sz w:val="24"/>
          <w:szCs w:val="24"/>
        </w:rPr>
        <w:t>Нельзя требовать от ребенка  внимательности, аккуратности и усидчивости одновременно.</w:t>
      </w:r>
    </w:p>
    <w:p w:rsidR="00FB7CB0" w:rsidRPr="00FB7CB0" w:rsidRDefault="00FB7CB0" w:rsidP="00FB7CB0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7CB0">
        <w:rPr>
          <w:rFonts w:ascii="Times New Roman" w:hAnsi="Times New Roman" w:cs="Times New Roman"/>
          <w:sz w:val="24"/>
          <w:szCs w:val="24"/>
        </w:rPr>
        <w:t>Важно правильно мотивировать ребенка. Вместо общих фраз, запугивания предстоящими трудностями жизни (что</w:t>
      </w:r>
      <w:r w:rsidR="00A66D5C">
        <w:rPr>
          <w:rFonts w:ascii="Times New Roman" w:hAnsi="Times New Roman" w:cs="Times New Roman"/>
          <w:sz w:val="24"/>
          <w:szCs w:val="24"/>
        </w:rPr>
        <w:t xml:space="preserve"> ведет к стрессовому состоянию, снижает самооценку),</w:t>
      </w:r>
      <w:r w:rsidRPr="00FB7CB0">
        <w:rPr>
          <w:rFonts w:ascii="Times New Roman" w:hAnsi="Times New Roman" w:cs="Times New Roman"/>
          <w:sz w:val="24"/>
          <w:szCs w:val="24"/>
        </w:rPr>
        <w:t xml:space="preserve"> следует четко обозначить свою личную мотивацию («Мне надо», «Я хочу»).</w:t>
      </w:r>
      <w:r>
        <w:t xml:space="preserve"> </w:t>
      </w:r>
      <w:r w:rsidRPr="00FB7CB0">
        <w:rPr>
          <w:rFonts w:ascii="Times New Roman" w:hAnsi="Times New Roman" w:cs="Times New Roman"/>
          <w:sz w:val="24"/>
          <w:szCs w:val="24"/>
        </w:rPr>
        <w:t>Можно</w:t>
      </w:r>
      <w:r>
        <w:t xml:space="preserve"> </w:t>
      </w:r>
      <w:r w:rsidRPr="00FB7CB0">
        <w:rPr>
          <w:rFonts w:ascii="Times New Roman" w:hAnsi="Times New Roman" w:cs="Times New Roman"/>
          <w:sz w:val="24"/>
          <w:szCs w:val="24"/>
        </w:rPr>
        <w:t>предупредить ребенка о возможных конкретных последствиях поступков. Не стоит «покупать»: ребенок учится для себя, а не для родителей. Задача родителей на этом этапе</w:t>
      </w:r>
      <w:r>
        <w:t xml:space="preserve"> </w:t>
      </w:r>
      <w:r w:rsidRPr="00FB7CB0">
        <w:rPr>
          <w:rFonts w:ascii="Times New Roman" w:hAnsi="Times New Roman" w:cs="Times New Roman"/>
          <w:sz w:val="24"/>
          <w:szCs w:val="24"/>
        </w:rPr>
        <w:t>- удержать хотя бы минимальный интерес к процессу обучения.</w:t>
      </w:r>
    </w:p>
    <w:p w:rsidR="00FB7CB0" w:rsidRPr="00FB7CB0" w:rsidRDefault="00A66D5C" w:rsidP="00FB7CB0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Целесообразно подготовить</w:t>
      </w:r>
      <w:r w:rsidR="00FB7CB0" w:rsidRPr="00783127">
        <w:rPr>
          <w:rFonts w:ascii="Times New Roman" w:hAnsi="Times New Roman" w:cs="Times New Roman"/>
          <w:sz w:val="24"/>
          <w:szCs w:val="24"/>
        </w:rPr>
        <w:t xml:space="preserve"> ребенка к</w:t>
      </w:r>
      <w:r w:rsidR="00FB7CB0">
        <w:t xml:space="preserve"> </w:t>
      </w:r>
      <w:r w:rsidR="00FB7CB0" w:rsidRPr="00783127">
        <w:rPr>
          <w:rFonts w:ascii="Times New Roman" w:hAnsi="Times New Roman" w:cs="Times New Roman"/>
          <w:sz w:val="24"/>
          <w:szCs w:val="24"/>
        </w:rPr>
        <w:t xml:space="preserve">правильному поведению на уроке, на перемене, рассказать, как общаться со сверстниками и педагогами, как распределять силы в ходе урока, выделять в его структуре наиболее важные части (быть внимательным в течение всего урока такой ребенок не сможет). </w:t>
      </w:r>
    </w:p>
    <w:p w:rsidR="00FB7CB0" w:rsidRPr="00FB7CB0" w:rsidRDefault="00FB7CB0" w:rsidP="00FB7CB0">
      <w:pPr>
        <w:numPr>
          <w:ilvl w:val="0"/>
          <w:numId w:val="2"/>
        </w:numPr>
        <w:spacing w:after="0"/>
        <w:jc w:val="both"/>
        <w:rPr>
          <w:rStyle w:val="apple-converted-space"/>
          <w:rFonts w:ascii="Times New Roman" w:eastAsia="Times New Roman" w:hAnsi="Times New Roman" w:cs="Times New Roman"/>
          <w:sz w:val="24"/>
          <w:szCs w:val="24"/>
        </w:rPr>
      </w:pPr>
      <w:r w:rsidRPr="00783127">
        <w:rPr>
          <w:rFonts w:ascii="Times New Roman" w:hAnsi="Times New Roman" w:cs="Times New Roman"/>
          <w:sz w:val="24"/>
          <w:szCs w:val="24"/>
        </w:rPr>
        <w:t>О</w:t>
      </w:r>
      <w:r w:rsidR="00A66D5C">
        <w:rPr>
          <w:rFonts w:ascii="Times New Roman" w:hAnsi="Times New Roman" w:cs="Times New Roman"/>
          <w:sz w:val="24"/>
          <w:szCs w:val="24"/>
        </w:rPr>
        <w:t>собое внимание следует обратить</w:t>
      </w:r>
      <w:r w:rsidRPr="00783127">
        <w:rPr>
          <w:rFonts w:ascii="Times New Roman" w:hAnsi="Times New Roman" w:cs="Times New Roman"/>
          <w:sz w:val="24"/>
          <w:szCs w:val="24"/>
        </w:rPr>
        <w:t xml:space="preserve"> на формирование волевых задержек, представлений о «можно и нельзя». В семье в широком контексте нужно спокойно и настойчиво формировать волевые качества ребенка.</w:t>
      </w:r>
      <w:r>
        <w:t xml:space="preserve"> </w:t>
      </w:r>
      <w:r w:rsidRPr="00783127">
        <w:rPr>
          <w:rFonts w:ascii="Times New Roman" w:hAnsi="Times New Roman" w:cs="Times New Roman"/>
          <w:sz w:val="24"/>
          <w:szCs w:val="24"/>
        </w:rPr>
        <w:t>Важен режим дня. Учебную деятельность  ребенка н</w:t>
      </w:r>
      <w:r w:rsidR="00A66D5C">
        <w:rPr>
          <w:rFonts w:ascii="Times New Roman" w:hAnsi="Times New Roman" w:cs="Times New Roman"/>
          <w:sz w:val="24"/>
          <w:szCs w:val="24"/>
        </w:rPr>
        <w:t>ужно контролировать. Родителям</w:t>
      </w:r>
      <w:r w:rsidRPr="00783127">
        <w:rPr>
          <w:rFonts w:ascii="Times New Roman" w:hAnsi="Times New Roman" w:cs="Times New Roman"/>
          <w:sz w:val="24"/>
          <w:szCs w:val="24"/>
        </w:rPr>
        <w:t xml:space="preserve"> следует осознать</w:t>
      </w:r>
      <w:r>
        <w:t xml:space="preserve"> </w:t>
      </w:r>
      <w:r w:rsidRPr="00783127">
        <w:rPr>
          <w:rFonts w:ascii="Times New Roman" w:hAnsi="Times New Roman" w:cs="Times New Roman"/>
          <w:sz w:val="24"/>
          <w:szCs w:val="24"/>
        </w:rPr>
        <w:t>особую необходимость для ребенка принятия его как личности, научится психологически поддерживать его. Следует</w:t>
      </w:r>
      <w:r>
        <w:t xml:space="preserve"> </w:t>
      </w:r>
      <w:r w:rsidRPr="00783127">
        <w:rPr>
          <w:rFonts w:ascii="Times New Roman" w:hAnsi="Times New Roman" w:cs="Times New Roman"/>
          <w:sz w:val="24"/>
          <w:szCs w:val="24"/>
        </w:rPr>
        <w:t xml:space="preserve">помнить, что школа является лишь частью жизни: в отдаленной перспективе проблемы </w:t>
      </w:r>
      <w:proofErr w:type="gramStart"/>
      <w:r w:rsidRPr="00783127">
        <w:rPr>
          <w:rFonts w:ascii="Times New Roman" w:hAnsi="Times New Roman" w:cs="Times New Roman"/>
          <w:sz w:val="24"/>
          <w:szCs w:val="24"/>
        </w:rPr>
        <w:t>успеваемости</w:t>
      </w:r>
      <w:proofErr w:type="gramEnd"/>
      <w:r w:rsidRPr="00783127">
        <w:rPr>
          <w:rFonts w:ascii="Times New Roman" w:hAnsi="Times New Roman" w:cs="Times New Roman"/>
          <w:sz w:val="24"/>
          <w:szCs w:val="24"/>
        </w:rPr>
        <w:t xml:space="preserve"> так или иначе исчезнут.</w:t>
      </w:r>
    </w:p>
    <w:p w:rsidR="00FB7CB0" w:rsidRDefault="00FB7CB0" w:rsidP="00FB7CB0">
      <w:pPr>
        <w:pStyle w:val="a3"/>
        <w:numPr>
          <w:ilvl w:val="0"/>
          <w:numId w:val="2"/>
        </w:numPr>
        <w:shd w:val="clear" w:color="auto" w:fill="FCFAF2"/>
        <w:spacing w:before="0" w:beforeAutospacing="0" w:after="0" w:afterAutospacing="0" w:line="276" w:lineRule="auto"/>
        <w:jc w:val="both"/>
        <w:textAlignment w:val="top"/>
      </w:pPr>
      <w:r w:rsidRPr="00783127">
        <w:t>Хотелось бы отметить, что дети легко соглашаются на все предлагаемые взрослыми мероприятия, но усилия родителей должны быть длительными и настойчивыми. Важно помнить, что быстрых результатов при работе с такими детьми они не увидят.</w:t>
      </w:r>
    </w:p>
    <w:p w:rsidR="00F21AE0" w:rsidRDefault="00F21AE0" w:rsidP="00F21AE0">
      <w:pPr>
        <w:pStyle w:val="a3"/>
        <w:shd w:val="clear" w:color="auto" w:fill="FCFAF2"/>
        <w:spacing w:before="0" w:beforeAutospacing="0" w:after="0" w:afterAutospacing="0" w:line="276" w:lineRule="auto"/>
        <w:jc w:val="both"/>
        <w:textAlignment w:val="top"/>
      </w:pPr>
    </w:p>
    <w:p w:rsidR="00F21AE0" w:rsidRDefault="00F21AE0" w:rsidP="00F21AE0">
      <w:pPr>
        <w:pStyle w:val="a3"/>
        <w:shd w:val="clear" w:color="auto" w:fill="FCFAF2"/>
        <w:spacing w:before="0" w:beforeAutospacing="0" w:after="0" w:afterAutospacing="0" w:line="276" w:lineRule="auto"/>
        <w:jc w:val="both"/>
        <w:textAlignment w:val="top"/>
      </w:pPr>
    </w:p>
    <w:p w:rsidR="00F21AE0" w:rsidRPr="00FB7CB0" w:rsidRDefault="00F21AE0" w:rsidP="00F21AE0">
      <w:pPr>
        <w:pStyle w:val="a3"/>
        <w:shd w:val="clear" w:color="auto" w:fill="FCFAF2"/>
        <w:spacing w:before="0" w:beforeAutospacing="0" w:after="0" w:afterAutospacing="0" w:line="276" w:lineRule="auto"/>
        <w:jc w:val="both"/>
        <w:textAlignment w:val="top"/>
      </w:pPr>
    </w:p>
    <w:p w:rsidR="002D1C7A" w:rsidRDefault="002D1C7A" w:rsidP="00783127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B7CB0" w:rsidRDefault="00F21AE0" w:rsidP="00F21AE0">
      <w:pPr>
        <w:spacing w:after="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Педагог-психолог_______________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/Вельмина К.О./</w:t>
      </w:r>
    </w:p>
    <w:p w:rsidR="00FB7CB0" w:rsidRDefault="00FB7CB0" w:rsidP="00783127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B7CB0" w:rsidRPr="00783127" w:rsidRDefault="00FB7CB0" w:rsidP="00783127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D1C7A" w:rsidRPr="00783127" w:rsidRDefault="002D1C7A" w:rsidP="00856B41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83127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Примеры психокоррекционных игр</w:t>
      </w:r>
    </w:p>
    <w:p w:rsidR="002D1C7A" w:rsidRPr="00783127" w:rsidRDefault="002D1C7A" w:rsidP="00856B41">
      <w:pPr>
        <w:pStyle w:val="2"/>
        <w:shd w:val="clear" w:color="auto" w:fill="FFFFFF"/>
        <w:spacing w:before="0" w:beforeAutospacing="0" w:after="0" w:afterAutospacing="0" w:line="276" w:lineRule="auto"/>
        <w:ind w:firstLine="708"/>
        <w:rPr>
          <w:sz w:val="24"/>
          <w:szCs w:val="24"/>
        </w:rPr>
      </w:pPr>
      <w:r w:rsidRPr="00783127">
        <w:rPr>
          <w:rStyle w:val="a4"/>
          <w:b/>
          <w:bCs/>
          <w:sz w:val="24"/>
          <w:szCs w:val="24"/>
        </w:rPr>
        <w:t>Гвалт</w:t>
      </w:r>
    </w:p>
    <w:p w:rsidR="002D1C7A" w:rsidRPr="00783127" w:rsidRDefault="002D1C7A" w:rsidP="00856B41">
      <w:pPr>
        <w:pStyle w:val="a3"/>
        <w:shd w:val="clear" w:color="auto" w:fill="FFFFFF"/>
        <w:spacing w:before="0" w:beforeAutospacing="0" w:after="0" w:afterAutospacing="0" w:line="276" w:lineRule="auto"/>
      </w:pPr>
      <w:r w:rsidRPr="00783127">
        <w:rPr>
          <w:rStyle w:val="a4"/>
        </w:rPr>
        <w:t>Цель:</w:t>
      </w:r>
      <w:r w:rsidR="00167154">
        <w:rPr>
          <w:rStyle w:val="apple-converted-space"/>
          <w:rFonts w:eastAsiaTheme="majorEastAsia"/>
        </w:rPr>
        <w:t xml:space="preserve"> </w:t>
      </w:r>
      <w:r w:rsidRPr="00783127">
        <w:t>развитие концентрации внимания, развитие слухового внимания.</w:t>
      </w:r>
      <w:r w:rsidRPr="00783127">
        <w:br/>
      </w:r>
      <w:r w:rsidRPr="00783127">
        <w:rPr>
          <w:rStyle w:val="a4"/>
        </w:rPr>
        <w:t>Условия игры.</w:t>
      </w:r>
      <w:r w:rsidR="00167154">
        <w:rPr>
          <w:rStyle w:val="apple-converted-space"/>
          <w:rFonts w:eastAsiaTheme="majorEastAsia"/>
        </w:rPr>
        <w:t xml:space="preserve"> </w:t>
      </w:r>
      <w:r w:rsidRPr="00783127">
        <w:t>Один из участников (по желанию) становится водящим и выходит за дверь. Группа выбирает какую-либо фразу или строчку из известной всем песни, которую распределяют так: каждому участнику по одному слову. Затем входит водящий, и игроки все одновременно, хором, начинают повторять каждый свое слово. Водящий должен догадаться, что это за песня, собрав ее по словечку.</w:t>
      </w:r>
      <w:r w:rsidRPr="00783127">
        <w:br/>
      </w:r>
      <w:r w:rsidRPr="00783127">
        <w:rPr>
          <w:rStyle w:val="a4"/>
        </w:rPr>
        <w:t>Примечание.</w:t>
      </w:r>
      <w:r w:rsidR="00167154">
        <w:rPr>
          <w:rStyle w:val="apple-converted-space"/>
          <w:rFonts w:eastAsiaTheme="majorEastAsia"/>
        </w:rPr>
        <w:t xml:space="preserve"> </w:t>
      </w:r>
      <w:r w:rsidRPr="00783127">
        <w:t>Желательно, чтобы до того, как войдет водящий, каждый ребенок повторил вслух доставшееся ему слово.</w:t>
      </w:r>
    </w:p>
    <w:p w:rsidR="002D1C7A" w:rsidRPr="00783127" w:rsidRDefault="002D1C7A" w:rsidP="00856B41">
      <w:pPr>
        <w:pStyle w:val="2"/>
        <w:shd w:val="clear" w:color="auto" w:fill="FFFFFF"/>
        <w:spacing w:before="0" w:beforeAutospacing="0" w:after="0" w:afterAutospacing="0" w:line="276" w:lineRule="auto"/>
        <w:ind w:firstLine="708"/>
        <w:rPr>
          <w:sz w:val="24"/>
          <w:szCs w:val="24"/>
        </w:rPr>
      </w:pPr>
      <w:r w:rsidRPr="00783127">
        <w:rPr>
          <w:rStyle w:val="a4"/>
          <w:b/>
          <w:bCs/>
          <w:sz w:val="24"/>
          <w:szCs w:val="24"/>
        </w:rPr>
        <w:t>Мельница</w:t>
      </w:r>
    </w:p>
    <w:p w:rsidR="002D1C7A" w:rsidRPr="00783127" w:rsidRDefault="002D1C7A" w:rsidP="00856B41">
      <w:pPr>
        <w:pStyle w:val="a3"/>
        <w:shd w:val="clear" w:color="auto" w:fill="FFFFFF"/>
        <w:spacing w:before="0" w:beforeAutospacing="0" w:after="0" w:afterAutospacing="0" w:line="276" w:lineRule="auto"/>
      </w:pPr>
      <w:r w:rsidRPr="00783127">
        <w:rPr>
          <w:rStyle w:val="a4"/>
        </w:rPr>
        <w:t>Цель:</w:t>
      </w:r>
      <w:r w:rsidR="00167154">
        <w:rPr>
          <w:rStyle w:val="apple-converted-space"/>
          <w:rFonts w:eastAsiaTheme="majorEastAsia"/>
          <w:b/>
          <w:bCs/>
        </w:rPr>
        <w:t xml:space="preserve"> </w:t>
      </w:r>
      <w:r w:rsidRPr="00783127">
        <w:t>развитие внимания, контроль двигательной активности.</w:t>
      </w:r>
      <w:r w:rsidRPr="00783127">
        <w:br/>
      </w:r>
      <w:r w:rsidRPr="00783127">
        <w:rPr>
          <w:rStyle w:val="a4"/>
        </w:rPr>
        <w:t>Условия игры.</w:t>
      </w:r>
      <w:r w:rsidR="00167154">
        <w:rPr>
          <w:rStyle w:val="apple-converted-space"/>
          <w:rFonts w:eastAsiaTheme="majorEastAsia"/>
          <w:b/>
          <w:bCs/>
        </w:rPr>
        <w:t xml:space="preserve"> </w:t>
      </w:r>
      <w:r w:rsidRPr="00783127">
        <w:t>Все играющие становятся в круг на расстоянии не меньше 2-х метров друг от друга. Один из игроков получает мяч и передает его другому, тот третьему и т.д. постепенно скорость передачи увеличивается. Игрок, который упустил мяч или бросил его неправильно, выбывает из игры. Побеждает тот, кто остается в игре последним.</w:t>
      </w:r>
      <w:r w:rsidRPr="00783127">
        <w:br/>
      </w:r>
      <w:r w:rsidRPr="00783127">
        <w:rPr>
          <w:rStyle w:val="a4"/>
        </w:rPr>
        <w:t>Примечание.</w:t>
      </w:r>
      <w:r w:rsidR="00167154">
        <w:rPr>
          <w:rStyle w:val="apple-converted-space"/>
          <w:rFonts w:eastAsiaTheme="majorEastAsia"/>
          <w:b/>
          <w:bCs/>
        </w:rPr>
        <w:t xml:space="preserve"> </w:t>
      </w:r>
      <w:r w:rsidRPr="00783127">
        <w:t>Игру можно усложнить тем, что кто-то будет отбивать ритм, под который игроки будут пер</w:t>
      </w:r>
      <w:r w:rsidR="00CB2230">
        <w:t>ебрасывать друг другу мяч, т.е.</w:t>
      </w:r>
      <w:r w:rsidRPr="00783127">
        <w:t xml:space="preserve"> задействовать слуховое внимание. Кроме того, этот ритм может меняться (то быстрее, то медленней).</w:t>
      </w:r>
    </w:p>
    <w:p w:rsidR="002D1C7A" w:rsidRPr="00783127" w:rsidRDefault="002D1C7A" w:rsidP="00856B41">
      <w:pPr>
        <w:pStyle w:val="2"/>
        <w:shd w:val="clear" w:color="auto" w:fill="FFFFFF"/>
        <w:spacing w:before="0" w:beforeAutospacing="0" w:after="0" w:afterAutospacing="0" w:line="276" w:lineRule="auto"/>
        <w:ind w:firstLine="708"/>
        <w:rPr>
          <w:sz w:val="24"/>
          <w:szCs w:val="24"/>
        </w:rPr>
      </w:pPr>
      <w:r w:rsidRPr="00783127">
        <w:rPr>
          <w:rStyle w:val="a4"/>
          <w:b/>
          <w:bCs/>
          <w:sz w:val="24"/>
          <w:szCs w:val="24"/>
        </w:rPr>
        <w:t>“Найди отличие”</w:t>
      </w:r>
      <w:r w:rsidR="00FB7CB0">
        <w:rPr>
          <w:rStyle w:val="a4"/>
          <w:b/>
          <w:bCs/>
          <w:sz w:val="24"/>
          <w:szCs w:val="24"/>
        </w:rPr>
        <w:t xml:space="preserve"> </w:t>
      </w:r>
      <w:r w:rsidRPr="00783127">
        <w:rPr>
          <w:sz w:val="24"/>
          <w:szCs w:val="24"/>
        </w:rPr>
        <w:t>(Лютова Е.К., Монина Г.Б.)</w:t>
      </w:r>
    </w:p>
    <w:p w:rsidR="002D1C7A" w:rsidRPr="00783127" w:rsidRDefault="002D1C7A" w:rsidP="00856B41">
      <w:pPr>
        <w:pStyle w:val="a3"/>
        <w:shd w:val="clear" w:color="auto" w:fill="FFFFFF"/>
        <w:spacing w:before="0" w:beforeAutospacing="0" w:after="0" w:afterAutospacing="0" w:line="276" w:lineRule="auto"/>
      </w:pPr>
      <w:r w:rsidRPr="00783127">
        <w:rPr>
          <w:rStyle w:val="a4"/>
        </w:rPr>
        <w:t>Цель:</w:t>
      </w:r>
      <w:r w:rsidR="00167154">
        <w:rPr>
          <w:rStyle w:val="apple-converted-space"/>
          <w:rFonts w:eastAsiaTheme="majorEastAsia"/>
          <w:b/>
          <w:bCs/>
        </w:rPr>
        <w:t xml:space="preserve"> </w:t>
      </w:r>
      <w:r w:rsidRPr="00783127">
        <w:t>развитие умения концентрировать внимание на деталях, развитие зрительного внимания.</w:t>
      </w:r>
      <w:r w:rsidRPr="00783127">
        <w:br/>
      </w:r>
      <w:r w:rsidRPr="00783127">
        <w:rPr>
          <w:rStyle w:val="a4"/>
        </w:rPr>
        <w:t>Условия игры.</w:t>
      </w:r>
      <w:r w:rsidR="00167154">
        <w:rPr>
          <w:rStyle w:val="apple-converted-space"/>
          <w:rFonts w:eastAsiaTheme="majorEastAsia"/>
          <w:b/>
          <w:bCs/>
        </w:rPr>
        <w:t xml:space="preserve"> </w:t>
      </w:r>
      <w:r w:rsidRPr="00783127">
        <w:t>Ребенок рисует любую несложную картинку (кошку, домик и т.п.) и передает ее взрослому, а сам отворачивается. Взрослый дорисовывает несколько деталей и возвращает картинку. Ребенок должен зам</w:t>
      </w:r>
      <w:r w:rsidR="00862356">
        <w:t>етить, что изменилось</w:t>
      </w:r>
      <w:r w:rsidRPr="00783127">
        <w:t xml:space="preserve"> </w:t>
      </w:r>
      <w:proofErr w:type="gramStart"/>
      <w:r w:rsidRPr="00783127">
        <w:t>рисунке</w:t>
      </w:r>
      <w:proofErr w:type="gramEnd"/>
      <w:r w:rsidRPr="00783127">
        <w:t>. Затем взрослый и ребенок могут поменяться ролями.</w:t>
      </w:r>
      <w:r w:rsidRPr="00783127">
        <w:br/>
      </w:r>
      <w:r w:rsidRPr="00783127">
        <w:rPr>
          <w:rStyle w:val="a4"/>
        </w:rPr>
        <w:t>Примечание.</w:t>
      </w:r>
      <w:r w:rsidR="00862356">
        <w:rPr>
          <w:rStyle w:val="apple-converted-space"/>
          <w:rFonts w:eastAsiaTheme="majorEastAsia"/>
          <w:b/>
          <w:bCs/>
        </w:rPr>
        <w:t xml:space="preserve"> </w:t>
      </w:r>
      <w:r w:rsidRPr="00783127">
        <w:t>Игру можно проводить и с группой детей. В этом случае дети по очереди рисуют на доске какой-либо рисунок и отворачиваются (при этом возможность движения не ограничивается). Взрослый дорисовывает. Дети должны сказать, какие изменения произошли.</w:t>
      </w:r>
    </w:p>
    <w:p w:rsidR="002D1C7A" w:rsidRPr="00783127" w:rsidRDefault="002D1C7A" w:rsidP="00856B41">
      <w:pPr>
        <w:pStyle w:val="2"/>
        <w:shd w:val="clear" w:color="auto" w:fill="FFFFFF"/>
        <w:spacing w:before="0" w:beforeAutospacing="0" w:after="0" w:afterAutospacing="0" w:line="276" w:lineRule="auto"/>
        <w:ind w:firstLine="708"/>
        <w:rPr>
          <w:sz w:val="24"/>
          <w:szCs w:val="24"/>
        </w:rPr>
      </w:pPr>
      <w:r w:rsidRPr="00783127">
        <w:rPr>
          <w:rStyle w:val="a4"/>
          <w:b/>
          <w:bCs/>
          <w:sz w:val="24"/>
          <w:szCs w:val="24"/>
        </w:rPr>
        <w:t>Тишина</w:t>
      </w:r>
    </w:p>
    <w:p w:rsidR="002D1C7A" w:rsidRPr="00783127" w:rsidRDefault="002D1C7A" w:rsidP="00856B41">
      <w:pPr>
        <w:pStyle w:val="a3"/>
        <w:shd w:val="clear" w:color="auto" w:fill="FFFFFF"/>
        <w:spacing w:before="0" w:beforeAutospacing="0" w:after="0" w:afterAutospacing="0" w:line="276" w:lineRule="auto"/>
      </w:pPr>
      <w:r w:rsidRPr="00783127">
        <w:rPr>
          <w:rStyle w:val="a4"/>
        </w:rPr>
        <w:t>Цель:</w:t>
      </w:r>
      <w:r w:rsidR="00167154">
        <w:rPr>
          <w:rStyle w:val="apple-converted-space"/>
          <w:rFonts w:eastAsiaTheme="majorEastAsia"/>
        </w:rPr>
        <w:t xml:space="preserve"> </w:t>
      </w:r>
      <w:r w:rsidRPr="00783127">
        <w:t>развитие слухового внимания и усидчивости.</w:t>
      </w:r>
      <w:r w:rsidRPr="00783127">
        <w:br/>
      </w:r>
      <w:r w:rsidRPr="00783127">
        <w:rPr>
          <w:rStyle w:val="a4"/>
        </w:rPr>
        <w:t>Условия игры</w:t>
      </w:r>
      <w:r w:rsidRPr="00783127">
        <w:t>. Детям дается инструкция: “Давайте послушаем тишину. Сосчитайте звуки, которые здесь слышите. Сколько их? Какие это звуки? (начинаем с того, кто услышал меньше всех).</w:t>
      </w:r>
      <w:r w:rsidRPr="00783127">
        <w:br/>
      </w:r>
      <w:r w:rsidRPr="00783127">
        <w:rPr>
          <w:rStyle w:val="a4"/>
        </w:rPr>
        <w:t>Примечание.</w:t>
      </w:r>
      <w:r w:rsidR="00167154">
        <w:rPr>
          <w:rStyle w:val="apple-converted-space"/>
          <w:rFonts w:eastAsiaTheme="majorEastAsia"/>
          <w:b/>
          <w:bCs/>
        </w:rPr>
        <w:t xml:space="preserve"> </w:t>
      </w:r>
      <w:r w:rsidRPr="00783127">
        <w:t>Игру можно усложнить, дав задание детям сосчитать звуки вне комнаты, в другом классе, на улице.</w:t>
      </w:r>
    </w:p>
    <w:p w:rsidR="002D1C7A" w:rsidRPr="00783127" w:rsidRDefault="002D1C7A" w:rsidP="00856B41">
      <w:pPr>
        <w:pStyle w:val="2"/>
        <w:shd w:val="clear" w:color="auto" w:fill="FFFFFF"/>
        <w:spacing w:before="0" w:beforeAutospacing="0" w:after="0" w:afterAutospacing="0" w:line="276" w:lineRule="auto"/>
        <w:ind w:firstLine="708"/>
        <w:rPr>
          <w:sz w:val="24"/>
          <w:szCs w:val="24"/>
        </w:rPr>
      </w:pPr>
      <w:r w:rsidRPr="00783127">
        <w:rPr>
          <w:rStyle w:val="a4"/>
          <w:b/>
          <w:bCs/>
          <w:sz w:val="24"/>
          <w:szCs w:val="24"/>
        </w:rPr>
        <w:t>Золушка</w:t>
      </w:r>
    </w:p>
    <w:p w:rsidR="002D1C7A" w:rsidRPr="00783127" w:rsidRDefault="002D1C7A" w:rsidP="00856B41">
      <w:pPr>
        <w:pStyle w:val="a3"/>
        <w:shd w:val="clear" w:color="auto" w:fill="FFFFFF"/>
        <w:spacing w:before="0" w:beforeAutospacing="0" w:after="0" w:afterAutospacing="0" w:line="276" w:lineRule="auto"/>
      </w:pPr>
      <w:r w:rsidRPr="00783127">
        <w:rPr>
          <w:rStyle w:val="a4"/>
        </w:rPr>
        <w:t>Цель:</w:t>
      </w:r>
      <w:r w:rsidR="00167154">
        <w:rPr>
          <w:rStyle w:val="apple-converted-space"/>
          <w:rFonts w:eastAsiaTheme="majorEastAsia"/>
        </w:rPr>
        <w:t xml:space="preserve"> </w:t>
      </w:r>
      <w:r w:rsidRPr="00783127">
        <w:t>развитие распределения внимания.</w:t>
      </w:r>
      <w:r w:rsidRPr="00783127">
        <w:br/>
      </w:r>
      <w:r w:rsidRPr="00783127">
        <w:rPr>
          <w:rStyle w:val="a4"/>
        </w:rPr>
        <w:t>Условия игры.</w:t>
      </w:r>
      <w:r w:rsidR="00167154">
        <w:rPr>
          <w:rStyle w:val="apple-converted-space"/>
          <w:rFonts w:eastAsiaTheme="majorEastAsia"/>
          <w:b/>
          <w:bCs/>
        </w:rPr>
        <w:t xml:space="preserve"> </w:t>
      </w:r>
      <w:r w:rsidRPr="00783127">
        <w:t>В игре участвует 2 человека. На столе стоит ведерко с фасолью (белой, коричневой и цветной). Нужно по команде разобрать и разложить фасоль на 3 кучки по цвету. Выигрывает тот, кто первый справился с задачей.</w:t>
      </w:r>
    </w:p>
    <w:p w:rsidR="002D1C7A" w:rsidRPr="00783127" w:rsidRDefault="002D1C7A" w:rsidP="00856B41">
      <w:pPr>
        <w:pStyle w:val="2"/>
        <w:shd w:val="clear" w:color="auto" w:fill="FFFFFF"/>
        <w:spacing w:before="0" w:beforeAutospacing="0" w:after="0" w:afterAutospacing="0" w:line="276" w:lineRule="auto"/>
        <w:ind w:firstLine="708"/>
        <w:rPr>
          <w:sz w:val="24"/>
          <w:szCs w:val="24"/>
        </w:rPr>
      </w:pPr>
      <w:r w:rsidRPr="00783127">
        <w:rPr>
          <w:rStyle w:val="a4"/>
          <w:b/>
          <w:bCs/>
          <w:sz w:val="24"/>
          <w:szCs w:val="24"/>
        </w:rPr>
        <w:t>Фасоль или горох?</w:t>
      </w:r>
    </w:p>
    <w:p w:rsidR="002D1C7A" w:rsidRPr="00783127" w:rsidRDefault="002D1C7A" w:rsidP="00856B41">
      <w:pPr>
        <w:pStyle w:val="a3"/>
        <w:shd w:val="clear" w:color="auto" w:fill="FFFFFF"/>
        <w:spacing w:before="0" w:beforeAutospacing="0" w:after="0" w:afterAutospacing="0" w:line="276" w:lineRule="auto"/>
      </w:pPr>
      <w:r w:rsidRPr="00783127">
        <w:rPr>
          <w:rStyle w:val="a4"/>
        </w:rPr>
        <w:t>Цель:</w:t>
      </w:r>
      <w:r w:rsidR="00CB2230">
        <w:rPr>
          <w:rStyle w:val="apple-converted-space"/>
          <w:rFonts w:eastAsiaTheme="majorEastAsia"/>
        </w:rPr>
        <w:t xml:space="preserve"> </w:t>
      </w:r>
      <w:r w:rsidRPr="00783127">
        <w:t>развитие тактильного внимания, распределения внимания.</w:t>
      </w:r>
      <w:r w:rsidRPr="00783127">
        <w:br/>
      </w:r>
      <w:r w:rsidRPr="00783127">
        <w:rPr>
          <w:rStyle w:val="a4"/>
        </w:rPr>
        <w:t>Условия игры.</w:t>
      </w:r>
      <w:r w:rsidR="00CB2230">
        <w:rPr>
          <w:rStyle w:val="apple-converted-space"/>
          <w:rFonts w:eastAsiaTheme="majorEastAsia"/>
          <w:b/>
          <w:bCs/>
        </w:rPr>
        <w:t xml:space="preserve"> </w:t>
      </w:r>
      <w:r w:rsidRPr="00783127">
        <w:t>В игре участвует 2 человека. На столе стоит тарелка с горохом и фасолью. Нужно по команде разобрать и разложить горох и фасоль по двум тарелкам.</w:t>
      </w:r>
      <w:r w:rsidRPr="00783127">
        <w:br/>
      </w:r>
      <w:r w:rsidRPr="00783127">
        <w:rPr>
          <w:rStyle w:val="a4"/>
        </w:rPr>
        <w:t>Примечание.</w:t>
      </w:r>
      <w:r w:rsidR="00CB2230">
        <w:rPr>
          <w:rStyle w:val="apple-converted-space"/>
          <w:rFonts w:eastAsiaTheme="majorEastAsia"/>
        </w:rPr>
        <w:t xml:space="preserve"> </w:t>
      </w:r>
      <w:r w:rsidRPr="00783127">
        <w:t>В дальнейшем игру можно усложнить, завязав игрокам глаза.</w:t>
      </w:r>
    </w:p>
    <w:p w:rsidR="002D1C7A" w:rsidRPr="00783127" w:rsidRDefault="002D1C7A" w:rsidP="00856B41">
      <w:pPr>
        <w:pStyle w:val="2"/>
        <w:shd w:val="clear" w:color="auto" w:fill="FFFFFF"/>
        <w:spacing w:before="0" w:beforeAutospacing="0" w:after="0" w:afterAutospacing="0" w:line="276" w:lineRule="auto"/>
        <w:ind w:firstLine="708"/>
        <w:rPr>
          <w:sz w:val="24"/>
          <w:szCs w:val="24"/>
        </w:rPr>
      </w:pPr>
      <w:r w:rsidRPr="00783127">
        <w:rPr>
          <w:rStyle w:val="a4"/>
          <w:b/>
          <w:bCs/>
          <w:sz w:val="24"/>
          <w:szCs w:val="24"/>
        </w:rPr>
        <w:t>Самый внимательный</w:t>
      </w:r>
    </w:p>
    <w:p w:rsidR="002D1C7A" w:rsidRPr="00783127" w:rsidRDefault="002D1C7A" w:rsidP="00856B41">
      <w:pPr>
        <w:pStyle w:val="a3"/>
        <w:shd w:val="clear" w:color="auto" w:fill="FFFFFF"/>
        <w:spacing w:before="0" w:beforeAutospacing="0" w:after="0" w:afterAutospacing="0" w:line="276" w:lineRule="auto"/>
      </w:pPr>
      <w:r w:rsidRPr="00783127">
        <w:rPr>
          <w:rStyle w:val="a4"/>
        </w:rPr>
        <w:t>Цель:</w:t>
      </w:r>
      <w:r w:rsidR="00CB2230">
        <w:rPr>
          <w:rStyle w:val="apple-converted-space"/>
          <w:rFonts w:eastAsiaTheme="majorEastAsia"/>
          <w:b/>
          <w:bCs/>
        </w:rPr>
        <w:t xml:space="preserve"> </w:t>
      </w:r>
      <w:r w:rsidRPr="00783127">
        <w:t>развитие внимания и зрительной памяти.</w:t>
      </w:r>
      <w:r w:rsidRPr="00783127">
        <w:br/>
      </w:r>
      <w:r w:rsidRPr="00783127">
        <w:rPr>
          <w:rStyle w:val="a4"/>
        </w:rPr>
        <w:t>Условия игры.</w:t>
      </w:r>
      <w:r w:rsidR="00CB2230">
        <w:rPr>
          <w:rStyle w:val="apple-converted-space"/>
          <w:rFonts w:eastAsiaTheme="majorEastAsia"/>
          <w:b/>
          <w:bCs/>
        </w:rPr>
        <w:t xml:space="preserve"> </w:t>
      </w:r>
      <w:proofErr w:type="gramStart"/>
      <w:r w:rsidRPr="00783127">
        <w:t>Участники игры встают перед ведущим в разных позах (можно по тематике:</w:t>
      </w:r>
      <w:proofErr w:type="gramEnd"/>
      <w:r w:rsidRPr="00783127">
        <w:t xml:space="preserve"> </w:t>
      </w:r>
      <w:proofErr w:type="gramStart"/>
      <w:r w:rsidRPr="00783127">
        <w:t>“Животные в зоопарке”, “Дети на прогулке”, “Профессии” и т.д.).</w:t>
      </w:r>
      <w:proofErr w:type="gramEnd"/>
      <w:r w:rsidRPr="00783127">
        <w:t xml:space="preserve"> Ведущий должен запомнить </w:t>
      </w:r>
      <w:r w:rsidRPr="00783127">
        <w:lastRenderedPageBreak/>
        <w:t>порядок и позы игроков. Затем ведущий отворачивается. В это время игроки меняются местами и изменяют позы. Ведущий должен сказать, кто как стоял.</w:t>
      </w:r>
    </w:p>
    <w:p w:rsidR="002D1C7A" w:rsidRPr="00783127" w:rsidRDefault="002D1C7A" w:rsidP="00856B41">
      <w:pPr>
        <w:pStyle w:val="2"/>
        <w:shd w:val="clear" w:color="auto" w:fill="FFFFFF"/>
        <w:spacing w:before="0" w:beforeAutospacing="0" w:after="0" w:afterAutospacing="0" w:line="276" w:lineRule="auto"/>
        <w:ind w:firstLine="708"/>
        <w:rPr>
          <w:sz w:val="24"/>
          <w:szCs w:val="24"/>
        </w:rPr>
      </w:pPr>
      <w:r w:rsidRPr="00783127">
        <w:rPr>
          <w:rStyle w:val="a4"/>
          <w:b/>
          <w:bCs/>
          <w:sz w:val="24"/>
          <w:szCs w:val="24"/>
        </w:rPr>
        <w:t>Снежный ком</w:t>
      </w:r>
    </w:p>
    <w:p w:rsidR="002D1C7A" w:rsidRPr="00783127" w:rsidRDefault="002D1C7A" w:rsidP="00856B41">
      <w:pPr>
        <w:pStyle w:val="a3"/>
        <w:shd w:val="clear" w:color="auto" w:fill="FFFFFF"/>
        <w:spacing w:before="0" w:beforeAutospacing="0" w:after="0" w:afterAutospacing="0" w:line="276" w:lineRule="auto"/>
      </w:pPr>
      <w:r w:rsidRPr="00783127">
        <w:rPr>
          <w:rStyle w:val="a4"/>
        </w:rPr>
        <w:t>Цель:</w:t>
      </w:r>
      <w:r w:rsidR="00CB2230">
        <w:rPr>
          <w:rStyle w:val="apple-converted-space"/>
          <w:rFonts w:eastAsiaTheme="majorEastAsia"/>
          <w:b/>
          <w:bCs/>
        </w:rPr>
        <w:t xml:space="preserve"> </w:t>
      </w:r>
      <w:r w:rsidRPr="00783127">
        <w:t>развитие внимания, памяти, преодоление импульсивности.</w:t>
      </w:r>
      <w:r w:rsidRPr="00783127">
        <w:br/>
      </w:r>
      <w:r w:rsidRPr="00783127">
        <w:rPr>
          <w:rStyle w:val="a4"/>
        </w:rPr>
        <w:t>Условия игры.</w:t>
      </w:r>
      <w:r w:rsidR="00CB2230">
        <w:rPr>
          <w:rStyle w:val="apple-converted-space"/>
          <w:rFonts w:eastAsiaTheme="majorEastAsia"/>
          <w:b/>
          <w:bCs/>
        </w:rPr>
        <w:t xml:space="preserve"> </w:t>
      </w:r>
      <w:r w:rsidRPr="00783127">
        <w:t>Выбирается тема игры: города, животные, растения, имена и т.п. игроки садятся в круг. Первый игрок называет слово по данной тематике, например “слон” (если тема игры – “Животные”). Второй игрок должен повторить первое слово и добавить свое, например, “слон”, “жираф”. Третий говорит: “слон”, “жираф”, “крокодил”. И так далее по кругу до тех пор, пока кто-нибудь не ошибется. Тогда он выбывает из игры и следит, чтобы не ошибались остальные. И так до тех пор, пока не останется один победитель.</w:t>
      </w:r>
      <w:r w:rsidRPr="00783127">
        <w:br/>
      </w:r>
      <w:r w:rsidRPr="00783127">
        <w:rPr>
          <w:rStyle w:val="a4"/>
        </w:rPr>
        <w:t>Примечание</w:t>
      </w:r>
      <w:r w:rsidRPr="00783127">
        <w:t xml:space="preserve">. Аналогичны образом можно придумывать “Детектив”, по одному слову складывая сюжет. Например: </w:t>
      </w:r>
      <w:proofErr w:type="gramStart"/>
      <w:r w:rsidRPr="00783127">
        <w:t>“Ночь”, “улица”, “шаги”, “крик”, “удар” и т.д. можно разрешить детям подсказывать друг другу, но только используя жесты.</w:t>
      </w:r>
      <w:proofErr w:type="gramEnd"/>
    </w:p>
    <w:p w:rsidR="002D1C7A" w:rsidRPr="00783127" w:rsidRDefault="002D1C7A" w:rsidP="00856B41">
      <w:pPr>
        <w:pStyle w:val="2"/>
        <w:shd w:val="clear" w:color="auto" w:fill="FFFFFF"/>
        <w:spacing w:before="0" w:beforeAutospacing="0" w:after="0" w:afterAutospacing="0" w:line="276" w:lineRule="auto"/>
        <w:ind w:firstLine="708"/>
        <w:rPr>
          <w:sz w:val="24"/>
          <w:szCs w:val="24"/>
        </w:rPr>
      </w:pPr>
      <w:r w:rsidRPr="00783127">
        <w:rPr>
          <w:rStyle w:val="a4"/>
          <w:b/>
          <w:bCs/>
          <w:sz w:val="24"/>
          <w:szCs w:val="24"/>
        </w:rPr>
        <w:t>Скучно так сидеть</w:t>
      </w:r>
    </w:p>
    <w:p w:rsidR="002D1C7A" w:rsidRPr="00783127" w:rsidRDefault="002D1C7A" w:rsidP="00856B41">
      <w:pPr>
        <w:pStyle w:val="a3"/>
        <w:shd w:val="clear" w:color="auto" w:fill="FFFFFF"/>
        <w:spacing w:before="0" w:beforeAutospacing="0" w:after="0" w:afterAutospacing="0" w:line="276" w:lineRule="auto"/>
      </w:pPr>
      <w:r w:rsidRPr="00783127">
        <w:rPr>
          <w:rStyle w:val="a4"/>
        </w:rPr>
        <w:t>Цель:</w:t>
      </w:r>
      <w:r w:rsidR="00CB2230">
        <w:rPr>
          <w:rStyle w:val="apple-converted-space"/>
          <w:rFonts w:eastAsiaTheme="majorEastAsia"/>
          <w:b/>
          <w:bCs/>
        </w:rPr>
        <w:t xml:space="preserve"> </w:t>
      </w:r>
      <w:r w:rsidRPr="00783127">
        <w:t>развитие внимания.</w:t>
      </w:r>
      <w:r w:rsidRPr="00783127">
        <w:br/>
      </w:r>
      <w:r w:rsidRPr="00783127">
        <w:rPr>
          <w:rStyle w:val="a4"/>
        </w:rPr>
        <w:t>Условия игры.</w:t>
      </w:r>
      <w:r w:rsidR="00CB2230">
        <w:rPr>
          <w:rStyle w:val="apple-converted-space"/>
          <w:rFonts w:eastAsiaTheme="majorEastAsia"/>
          <w:b/>
          <w:bCs/>
        </w:rPr>
        <w:t xml:space="preserve"> </w:t>
      </w:r>
      <w:r w:rsidRPr="00783127">
        <w:t>Вдоль противоположных стен зала стоят стулья. Дети садятся на стулья около одной стены и читают стишок:</w:t>
      </w:r>
      <w:r w:rsidRPr="00783127">
        <w:br/>
      </w:r>
      <w:r w:rsidRPr="00783127">
        <w:rPr>
          <w:rStyle w:val="a5"/>
        </w:rPr>
        <w:t>Скучно, скучно так сидеть,</w:t>
      </w:r>
      <w:r w:rsidRPr="00783127">
        <w:br/>
      </w:r>
      <w:r w:rsidRPr="00783127">
        <w:rPr>
          <w:rStyle w:val="a5"/>
        </w:rPr>
        <w:t>Друг на друга все глядеть.</w:t>
      </w:r>
      <w:r w:rsidRPr="00783127">
        <w:br/>
      </w:r>
      <w:r w:rsidRPr="00783127">
        <w:rPr>
          <w:rStyle w:val="a5"/>
        </w:rPr>
        <w:t>Не пора ли пробежаться</w:t>
      </w:r>
      <w:proofErr w:type="gramStart"/>
      <w:r w:rsidRPr="00783127">
        <w:br/>
      </w:r>
      <w:r w:rsidRPr="00783127">
        <w:rPr>
          <w:rStyle w:val="a5"/>
        </w:rPr>
        <w:t>И</w:t>
      </w:r>
      <w:proofErr w:type="gramEnd"/>
      <w:r w:rsidRPr="00783127">
        <w:rPr>
          <w:rStyle w:val="a5"/>
        </w:rPr>
        <w:t xml:space="preserve"> местами поменяться?</w:t>
      </w:r>
      <w:r w:rsidRPr="00783127">
        <w:br/>
        <w:t>Как только стишок прочитан, все дети бегут к противоположной стене и стараются занять свободные стулья, которых на один меньше, чем участников игры. Тот, кто остается без стула, выбывает.</w:t>
      </w:r>
      <w:r w:rsidRPr="00783127">
        <w:br/>
        <w:t>Все повторяется до тех пор, пока победитель не займет последний оставшийся стул.</w:t>
      </w:r>
    </w:p>
    <w:p w:rsidR="002D1C7A" w:rsidRPr="00783127" w:rsidRDefault="002D1C7A" w:rsidP="00856B41">
      <w:pPr>
        <w:pStyle w:val="2"/>
        <w:shd w:val="clear" w:color="auto" w:fill="FFFFFF"/>
        <w:spacing w:before="0" w:beforeAutospacing="0" w:after="0" w:afterAutospacing="0" w:line="276" w:lineRule="auto"/>
        <w:ind w:firstLine="708"/>
        <w:rPr>
          <w:sz w:val="24"/>
          <w:szCs w:val="24"/>
        </w:rPr>
      </w:pPr>
      <w:r w:rsidRPr="00783127">
        <w:rPr>
          <w:rStyle w:val="a4"/>
          <w:b/>
          <w:bCs/>
          <w:sz w:val="24"/>
          <w:szCs w:val="24"/>
        </w:rPr>
        <w:t>Не пропусти мяч</w:t>
      </w:r>
    </w:p>
    <w:p w:rsidR="002D1C7A" w:rsidRPr="00783127" w:rsidRDefault="002D1C7A" w:rsidP="00856B41">
      <w:pPr>
        <w:pStyle w:val="a3"/>
        <w:shd w:val="clear" w:color="auto" w:fill="FFFFFF"/>
        <w:spacing w:before="0" w:beforeAutospacing="0" w:after="0" w:afterAutospacing="0" w:line="276" w:lineRule="auto"/>
      </w:pPr>
      <w:r w:rsidRPr="00783127">
        <w:rPr>
          <w:rStyle w:val="a4"/>
        </w:rPr>
        <w:t>Цель:</w:t>
      </w:r>
      <w:r w:rsidR="00CB2230">
        <w:rPr>
          <w:rStyle w:val="apple-converted-space"/>
          <w:rFonts w:eastAsiaTheme="majorEastAsia"/>
          <w:b/>
          <w:bCs/>
        </w:rPr>
        <w:t xml:space="preserve"> </w:t>
      </w:r>
      <w:r w:rsidRPr="00783127">
        <w:t>развитие внимания</w:t>
      </w:r>
      <w:r w:rsidRPr="00783127">
        <w:br/>
      </w:r>
      <w:r w:rsidRPr="00783127">
        <w:rPr>
          <w:rStyle w:val="a4"/>
        </w:rPr>
        <w:t>Условия игры.</w:t>
      </w:r>
      <w:r w:rsidR="00CB2230">
        <w:rPr>
          <w:rStyle w:val="apple-converted-space"/>
          <w:rFonts w:eastAsiaTheme="majorEastAsia"/>
          <w:b/>
          <w:bCs/>
        </w:rPr>
        <w:t xml:space="preserve"> </w:t>
      </w:r>
      <w:r w:rsidRPr="00783127">
        <w:t>Участники игры становятся в круг и кладут руки друг другу на плечи. Водящий стоит в середине круга, у его ног мяч. Задача водящего – ногой выбить мяч из круга. Задача игроков – не выпустить мяч. Разнимать руки нельзя. Если мяч пролетит над руками или головой игроков, удар не засчитывается. А вот когда мяч пролетит между ног, водящий выигрывает, становится игроком, а на его место встает тот, кто пропустил мяч.</w:t>
      </w:r>
    </w:p>
    <w:p w:rsidR="002D1C7A" w:rsidRPr="00783127" w:rsidRDefault="002D1C7A" w:rsidP="00856B41">
      <w:pPr>
        <w:pStyle w:val="2"/>
        <w:shd w:val="clear" w:color="auto" w:fill="FFFFFF"/>
        <w:spacing w:before="0" w:beforeAutospacing="0" w:after="0" w:afterAutospacing="0" w:line="276" w:lineRule="auto"/>
        <w:ind w:firstLine="708"/>
        <w:rPr>
          <w:sz w:val="24"/>
          <w:szCs w:val="24"/>
        </w:rPr>
      </w:pPr>
      <w:r w:rsidRPr="00783127">
        <w:rPr>
          <w:rStyle w:val="a4"/>
          <w:b/>
          <w:bCs/>
          <w:sz w:val="24"/>
          <w:szCs w:val="24"/>
        </w:rPr>
        <w:t>Сиамские близнецы</w:t>
      </w:r>
    </w:p>
    <w:p w:rsidR="002D1C7A" w:rsidRPr="00783127" w:rsidRDefault="002D1C7A" w:rsidP="00856B41">
      <w:pPr>
        <w:pStyle w:val="a3"/>
        <w:shd w:val="clear" w:color="auto" w:fill="FFFFFF"/>
        <w:spacing w:before="0" w:beforeAutospacing="0" w:after="0" w:afterAutospacing="0" w:line="276" w:lineRule="auto"/>
      </w:pPr>
      <w:r w:rsidRPr="00783127">
        <w:rPr>
          <w:rStyle w:val="a4"/>
        </w:rPr>
        <w:t>Цель:</w:t>
      </w:r>
      <w:r w:rsidR="00CB2230">
        <w:rPr>
          <w:rStyle w:val="apple-converted-space"/>
          <w:rFonts w:eastAsiaTheme="majorEastAsia"/>
        </w:rPr>
        <w:t xml:space="preserve"> </w:t>
      </w:r>
      <w:r w:rsidRPr="00783127">
        <w:t>контроль импульсивности, гибкость общения друг с другом, способствовать возникновению доверия между ними.</w:t>
      </w:r>
      <w:r w:rsidRPr="00783127">
        <w:br/>
      </w:r>
      <w:r w:rsidRPr="00783127">
        <w:rPr>
          <w:rStyle w:val="a4"/>
        </w:rPr>
        <w:t>Условия игры.</w:t>
      </w:r>
      <w:r w:rsidR="00CB2230">
        <w:rPr>
          <w:rStyle w:val="apple-converted-space"/>
          <w:rFonts w:eastAsiaTheme="majorEastAsia"/>
        </w:rPr>
        <w:t xml:space="preserve"> </w:t>
      </w:r>
      <w:r w:rsidRPr="00783127">
        <w:t xml:space="preserve">Детям дается инструкция: “Разбейтесь на пары, встаньте плечом к плечу, обнимите друг друга одной рукой за пояс, правую ногу поставьте рядом с левой ногой партнера. Теперь вы сросшиеся близнецы: две головы, три ноги, одно туловище и две руки. </w:t>
      </w:r>
      <w:proofErr w:type="gramStart"/>
      <w:r w:rsidRPr="00783127">
        <w:t>Попробуйте походить по помещению, что-то сделать, лечь, встать, порисовать, попрыгать, похлопать в ладоши и т.д.”</w:t>
      </w:r>
      <w:r w:rsidRPr="00783127">
        <w:br/>
      </w:r>
      <w:r w:rsidRPr="00783127">
        <w:rPr>
          <w:rStyle w:val="a4"/>
        </w:rPr>
        <w:t>Примечания.</w:t>
      </w:r>
      <w:proofErr w:type="gramEnd"/>
      <w:r w:rsidR="00CB2230">
        <w:rPr>
          <w:rStyle w:val="apple-converted-space"/>
          <w:rFonts w:eastAsiaTheme="majorEastAsia"/>
          <w:b/>
          <w:bCs/>
        </w:rPr>
        <w:t xml:space="preserve"> </w:t>
      </w:r>
      <w:r w:rsidRPr="00783127">
        <w:t>Чтобы “третья” нога действовала дружно, ее можно скрепить либо веревочкой, либо резинкой. Кроме того, близнецы могут “срастись” не только ногами, но спинами, головами и т.д.</w:t>
      </w:r>
    </w:p>
    <w:p w:rsidR="002D1C7A" w:rsidRPr="00783127" w:rsidRDefault="002D1C7A" w:rsidP="00856B41">
      <w:pPr>
        <w:pStyle w:val="2"/>
        <w:shd w:val="clear" w:color="auto" w:fill="FFFFFF"/>
        <w:spacing w:before="0" w:beforeAutospacing="0" w:after="0" w:afterAutospacing="0" w:line="276" w:lineRule="auto"/>
        <w:ind w:firstLine="708"/>
        <w:rPr>
          <w:sz w:val="24"/>
          <w:szCs w:val="24"/>
        </w:rPr>
      </w:pPr>
      <w:r w:rsidRPr="00783127">
        <w:rPr>
          <w:rStyle w:val="a4"/>
          <w:b/>
          <w:bCs/>
          <w:sz w:val="24"/>
          <w:szCs w:val="24"/>
        </w:rPr>
        <w:t>Мишки и шишки</w:t>
      </w:r>
    </w:p>
    <w:p w:rsidR="002D1C7A" w:rsidRPr="00783127" w:rsidRDefault="002D1C7A" w:rsidP="00856B41">
      <w:pPr>
        <w:pStyle w:val="a3"/>
        <w:shd w:val="clear" w:color="auto" w:fill="FFFFFF"/>
        <w:spacing w:before="0" w:beforeAutospacing="0" w:after="0" w:afterAutospacing="0" w:line="276" w:lineRule="auto"/>
      </w:pPr>
      <w:r w:rsidRPr="00783127">
        <w:rPr>
          <w:rStyle w:val="a4"/>
        </w:rPr>
        <w:t>Цель:</w:t>
      </w:r>
      <w:r w:rsidR="00CB2230">
        <w:rPr>
          <w:rStyle w:val="apple-converted-space"/>
          <w:rFonts w:eastAsiaTheme="majorEastAsia"/>
          <w:b/>
          <w:bCs/>
        </w:rPr>
        <w:t xml:space="preserve"> </w:t>
      </w:r>
      <w:r w:rsidRPr="00783127">
        <w:t>тренировка выдержки, контроль импульсивности.</w:t>
      </w:r>
      <w:r w:rsidRPr="00783127">
        <w:br/>
      </w:r>
      <w:r w:rsidRPr="00783127">
        <w:rPr>
          <w:rStyle w:val="a4"/>
        </w:rPr>
        <w:t>Условия игры.</w:t>
      </w:r>
      <w:r w:rsidR="00CB2230">
        <w:rPr>
          <w:rStyle w:val="apple-converted-space"/>
          <w:rFonts w:eastAsiaTheme="majorEastAsia"/>
          <w:b/>
          <w:bCs/>
        </w:rPr>
        <w:t xml:space="preserve"> </w:t>
      </w:r>
      <w:r w:rsidRPr="00783127">
        <w:t>По полу рассыпают шишки. Двум игрокам предлагают собрать их лапами больших игрушечных мишек. Выигрывает тот, кто соберет больше.</w:t>
      </w:r>
      <w:r w:rsidRPr="00783127">
        <w:br/>
      </w:r>
      <w:r w:rsidRPr="00783127">
        <w:rPr>
          <w:rStyle w:val="a4"/>
        </w:rPr>
        <w:t>Примечания.</w:t>
      </w:r>
      <w:r w:rsidR="00CB2230">
        <w:rPr>
          <w:rStyle w:val="apple-converted-space"/>
          <w:rFonts w:eastAsiaTheme="majorEastAsia"/>
        </w:rPr>
        <w:t xml:space="preserve"> </w:t>
      </w:r>
      <w:r w:rsidRPr="00783127">
        <w:t>Вместо игрушек можно использовать руки других игроков, но, например, повернутые тыльной стороной ладони. Вместо шишек можно использовать другие предметы – мячики, кубики и т.п.</w:t>
      </w:r>
    </w:p>
    <w:p w:rsidR="002D1C7A" w:rsidRPr="00783127" w:rsidRDefault="002D1C7A" w:rsidP="00856B41">
      <w:pPr>
        <w:pStyle w:val="2"/>
        <w:shd w:val="clear" w:color="auto" w:fill="FFFFFF"/>
        <w:spacing w:before="0" w:beforeAutospacing="0" w:after="0" w:afterAutospacing="0" w:line="276" w:lineRule="auto"/>
        <w:ind w:firstLine="708"/>
        <w:rPr>
          <w:sz w:val="24"/>
          <w:szCs w:val="24"/>
        </w:rPr>
      </w:pPr>
      <w:r w:rsidRPr="00783127">
        <w:rPr>
          <w:rStyle w:val="a4"/>
          <w:b/>
          <w:bCs/>
          <w:sz w:val="24"/>
          <w:szCs w:val="24"/>
        </w:rPr>
        <w:t>“Говори”</w:t>
      </w:r>
      <w:r w:rsidR="00BF488B">
        <w:rPr>
          <w:rStyle w:val="a4"/>
          <w:b/>
          <w:bCs/>
          <w:sz w:val="24"/>
          <w:szCs w:val="24"/>
        </w:rPr>
        <w:t xml:space="preserve"> </w:t>
      </w:r>
      <w:r w:rsidRPr="00783127">
        <w:rPr>
          <w:sz w:val="24"/>
          <w:szCs w:val="24"/>
        </w:rPr>
        <w:t>(Лютова Е.К., Монина Г.Б.)</w:t>
      </w:r>
    </w:p>
    <w:p w:rsidR="002D1C7A" w:rsidRPr="00783127" w:rsidRDefault="002D1C7A" w:rsidP="00856B41">
      <w:pPr>
        <w:pStyle w:val="a3"/>
        <w:shd w:val="clear" w:color="auto" w:fill="FFFFFF"/>
        <w:spacing w:before="0" w:beforeAutospacing="0" w:after="0" w:afterAutospacing="0" w:line="276" w:lineRule="auto"/>
      </w:pPr>
      <w:r w:rsidRPr="00783127">
        <w:rPr>
          <w:rStyle w:val="a4"/>
        </w:rPr>
        <w:lastRenderedPageBreak/>
        <w:t>Цель:</w:t>
      </w:r>
      <w:r w:rsidR="00CB2230">
        <w:rPr>
          <w:rStyle w:val="apple-converted-space"/>
          <w:rFonts w:eastAsiaTheme="majorEastAsia"/>
          <w:b/>
          <w:bCs/>
        </w:rPr>
        <w:t xml:space="preserve"> </w:t>
      </w:r>
      <w:r w:rsidRPr="00783127">
        <w:t>контроль импульсивности.</w:t>
      </w:r>
      <w:r w:rsidRPr="00783127">
        <w:br/>
      </w:r>
      <w:r w:rsidRPr="00783127">
        <w:rPr>
          <w:rStyle w:val="a4"/>
        </w:rPr>
        <w:t>Условия игры.</w:t>
      </w:r>
      <w:r w:rsidR="00CB2230">
        <w:rPr>
          <w:rStyle w:val="apple-converted-space"/>
          <w:rFonts w:eastAsiaTheme="majorEastAsia"/>
          <w:b/>
          <w:bCs/>
        </w:rPr>
        <w:t xml:space="preserve"> </w:t>
      </w:r>
      <w:r w:rsidRPr="00783127">
        <w:t>Детям дается инструкция: “Ребята, я буду задавать вам простые и сложные вопросы. Но отвечать на них можно будет только тогда, когда я дам команду – “Говори”! Давайте потренируемся: “Какое сейчас время года?” (выдерживается пауза). “Говори!”. “Какого цвета у нас в классе потолок?”. “Говори!”. “Сколько будет два плюс два?”. “Говори!”. “Какой сего</w:t>
      </w:r>
      <w:r w:rsidR="00CB2230">
        <w:t xml:space="preserve">дня день недели?”. “Говори!”. И </w:t>
      </w:r>
      <w:r w:rsidRPr="00783127">
        <w:t>т.д</w:t>
      </w:r>
      <w:r w:rsidR="00CB2230">
        <w:t>.</w:t>
      </w:r>
    </w:p>
    <w:p w:rsidR="002D1C7A" w:rsidRPr="00783127" w:rsidRDefault="002D1C7A" w:rsidP="00856B41">
      <w:pPr>
        <w:pStyle w:val="2"/>
        <w:shd w:val="clear" w:color="auto" w:fill="FFFFFF"/>
        <w:spacing w:before="0" w:beforeAutospacing="0" w:after="0" w:afterAutospacing="0" w:line="276" w:lineRule="auto"/>
        <w:ind w:firstLine="708"/>
        <w:rPr>
          <w:sz w:val="24"/>
          <w:szCs w:val="24"/>
        </w:rPr>
      </w:pPr>
      <w:r w:rsidRPr="00783127">
        <w:rPr>
          <w:rStyle w:val="a4"/>
          <w:b/>
          <w:bCs/>
          <w:sz w:val="24"/>
          <w:szCs w:val="24"/>
        </w:rPr>
        <w:t>Толкни – поймай</w:t>
      </w:r>
    </w:p>
    <w:p w:rsidR="002D1C7A" w:rsidRPr="00783127" w:rsidRDefault="002D1C7A" w:rsidP="00856B41">
      <w:pPr>
        <w:pStyle w:val="a3"/>
        <w:shd w:val="clear" w:color="auto" w:fill="FFFFFF"/>
        <w:spacing w:before="0" w:beforeAutospacing="0" w:after="0" w:afterAutospacing="0" w:line="276" w:lineRule="auto"/>
      </w:pPr>
      <w:r w:rsidRPr="00783127">
        <w:rPr>
          <w:rStyle w:val="a4"/>
        </w:rPr>
        <w:t>Цель:</w:t>
      </w:r>
      <w:r w:rsidR="00CB2230">
        <w:rPr>
          <w:rStyle w:val="apple-converted-space"/>
          <w:rFonts w:eastAsiaTheme="majorEastAsia"/>
          <w:b/>
          <w:bCs/>
        </w:rPr>
        <w:t xml:space="preserve"> </w:t>
      </w:r>
      <w:r w:rsidRPr="00783127">
        <w:t>развитие внимания, контроль двигательной активности.</w:t>
      </w:r>
      <w:r w:rsidRPr="00783127">
        <w:br/>
      </w:r>
      <w:r w:rsidRPr="00783127">
        <w:rPr>
          <w:rStyle w:val="a4"/>
        </w:rPr>
        <w:t>Условия игры.</w:t>
      </w:r>
      <w:r w:rsidR="00CB2230">
        <w:rPr>
          <w:rStyle w:val="apple-converted-space"/>
          <w:rFonts w:eastAsiaTheme="majorEastAsia"/>
          <w:b/>
          <w:bCs/>
        </w:rPr>
        <w:t xml:space="preserve"> </w:t>
      </w:r>
      <w:r w:rsidRPr="00783127">
        <w:t>Дети делятся по парам, у каждой пары мяч. Один сидит, другой стоит на расстоянии 2-3 метра. Сидящий отталкивает мяч партнеру, быстро встает и ловит брошенный ему мяч. После нескольких повторений игроки меняются местами.</w:t>
      </w:r>
    </w:p>
    <w:p w:rsidR="002D1C7A" w:rsidRPr="00783127" w:rsidRDefault="002D1C7A" w:rsidP="00856B41">
      <w:pPr>
        <w:pStyle w:val="2"/>
        <w:shd w:val="clear" w:color="auto" w:fill="FFFFFF"/>
        <w:spacing w:before="0" w:beforeAutospacing="0" w:after="0" w:afterAutospacing="0" w:line="276" w:lineRule="auto"/>
        <w:ind w:firstLine="708"/>
        <w:rPr>
          <w:sz w:val="24"/>
          <w:szCs w:val="24"/>
        </w:rPr>
      </w:pPr>
      <w:r w:rsidRPr="00783127">
        <w:rPr>
          <w:rStyle w:val="a4"/>
          <w:b/>
          <w:bCs/>
          <w:sz w:val="24"/>
          <w:szCs w:val="24"/>
        </w:rPr>
        <w:t>Передай мяч</w:t>
      </w:r>
    </w:p>
    <w:p w:rsidR="002D1C7A" w:rsidRPr="00783127" w:rsidRDefault="002D1C7A" w:rsidP="00856B41">
      <w:pPr>
        <w:pStyle w:val="a3"/>
        <w:shd w:val="clear" w:color="auto" w:fill="FFFFFF"/>
        <w:spacing w:before="0" w:beforeAutospacing="0" w:after="0" w:afterAutospacing="0" w:line="276" w:lineRule="auto"/>
      </w:pPr>
      <w:r w:rsidRPr="00783127">
        <w:rPr>
          <w:rStyle w:val="a4"/>
        </w:rPr>
        <w:t>Цель:</w:t>
      </w:r>
      <w:r w:rsidR="00CB2230">
        <w:rPr>
          <w:rStyle w:val="apple-converted-space"/>
          <w:rFonts w:eastAsiaTheme="majorEastAsia"/>
          <w:b/>
          <w:bCs/>
        </w:rPr>
        <w:t xml:space="preserve"> </w:t>
      </w:r>
      <w:r w:rsidRPr="00783127">
        <w:t>развитие внимания, контроль двигательной активности.</w:t>
      </w:r>
      <w:r w:rsidRPr="00783127">
        <w:br/>
      </w:r>
      <w:r w:rsidRPr="00783127">
        <w:rPr>
          <w:rStyle w:val="a4"/>
        </w:rPr>
        <w:t>Условия игры.</w:t>
      </w:r>
      <w:r w:rsidR="00CB2230">
        <w:rPr>
          <w:rStyle w:val="apple-converted-space"/>
          <w:rFonts w:eastAsiaTheme="majorEastAsia"/>
          <w:b/>
          <w:bCs/>
        </w:rPr>
        <w:t xml:space="preserve"> </w:t>
      </w:r>
      <w:r w:rsidRPr="00783127">
        <w:t xml:space="preserve">Дети распределяются на 2 равные группы, </w:t>
      </w:r>
      <w:proofErr w:type="gramStart"/>
      <w:r w:rsidRPr="00783127">
        <w:t>встают в 2 колонны и по сигналу передаю</w:t>
      </w:r>
      <w:proofErr w:type="gramEnd"/>
      <w:r w:rsidRPr="00783127">
        <w:t xml:space="preserve"> мяч. Последний, стоящий в каждой колонне, получив мяч, бежит, становится впереди колонны и снова передает мяч, но уже другим способом. Игра заканчивается, когда с мячом впереди оказывается ведущий звена.</w:t>
      </w:r>
      <w:r w:rsidRPr="00783127">
        <w:br/>
        <w:t>Варианты передачи мяча:</w:t>
      </w:r>
    </w:p>
    <w:p w:rsidR="002D1C7A" w:rsidRPr="00783127" w:rsidRDefault="002D1C7A" w:rsidP="00856B41">
      <w:pPr>
        <w:numPr>
          <w:ilvl w:val="0"/>
          <w:numId w:val="4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783127">
        <w:rPr>
          <w:rFonts w:ascii="Times New Roman" w:hAnsi="Times New Roman" w:cs="Times New Roman"/>
          <w:sz w:val="24"/>
          <w:szCs w:val="24"/>
        </w:rPr>
        <w:t>над головой;</w:t>
      </w:r>
    </w:p>
    <w:p w:rsidR="002D1C7A" w:rsidRPr="00783127" w:rsidRDefault="002D1C7A" w:rsidP="00856B41">
      <w:pPr>
        <w:numPr>
          <w:ilvl w:val="0"/>
          <w:numId w:val="4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783127">
        <w:rPr>
          <w:rFonts w:ascii="Times New Roman" w:hAnsi="Times New Roman" w:cs="Times New Roman"/>
          <w:sz w:val="24"/>
          <w:szCs w:val="24"/>
        </w:rPr>
        <w:t xml:space="preserve">справа или слева (можно чередуя </w:t>
      </w:r>
      <w:proofErr w:type="gramStart"/>
      <w:r w:rsidRPr="00783127">
        <w:rPr>
          <w:rFonts w:ascii="Times New Roman" w:hAnsi="Times New Roman" w:cs="Times New Roman"/>
          <w:sz w:val="24"/>
          <w:szCs w:val="24"/>
        </w:rPr>
        <w:t>лево-право</w:t>
      </w:r>
      <w:proofErr w:type="gramEnd"/>
      <w:r w:rsidRPr="00783127">
        <w:rPr>
          <w:rFonts w:ascii="Times New Roman" w:hAnsi="Times New Roman" w:cs="Times New Roman"/>
          <w:sz w:val="24"/>
          <w:szCs w:val="24"/>
        </w:rPr>
        <w:t>);</w:t>
      </w:r>
    </w:p>
    <w:p w:rsidR="002D1C7A" w:rsidRPr="00783127" w:rsidRDefault="002D1C7A" w:rsidP="00856B41">
      <w:pPr>
        <w:numPr>
          <w:ilvl w:val="0"/>
          <w:numId w:val="4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783127">
        <w:rPr>
          <w:rFonts w:ascii="Times New Roman" w:hAnsi="Times New Roman" w:cs="Times New Roman"/>
          <w:sz w:val="24"/>
          <w:szCs w:val="24"/>
        </w:rPr>
        <w:t>внизу между ног.</w:t>
      </w:r>
    </w:p>
    <w:p w:rsidR="002D1C7A" w:rsidRPr="00783127" w:rsidRDefault="002D1C7A" w:rsidP="00856B41">
      <w:pPr>
        <w:pStyle w:val="a3"/>
        <w:shd w:val="clear" w:color="auto" w:fill="FFFFFF"/>
        <w:spacing w:before="0" w:beforeAutospacing="0" w:after="0" w:afterAutospacing="0" w:line="276" w:lineRule="auto"/>
      </w:pPr>
      <w:r w:rsidRPr="00783127">
        <w:rPr>
          <w:rStyle w:val="a4"/>
        </w:rPr>
        <w:t>Примечание.</w:t>
      </w:r>
      <w:r w:rsidR="00CB2230">
        <w:rPr>
          <w:rStyle w:val="apple-converted-space"/>
          <w:rFonts w:eastAsiaTheme="majorEastAsia"/>
        </w:rPr>
        <w:t xml:space="preserve"> </w:t>
      </w:r>
      <w:r w:rsidRPr="00783127">
        <w:t>Все это может проделываться под энергичную музыку.</w:t>
      </w:r>
    </w:p>
    <w:p w:rsidR="002D1C7A" w:rsidRPr="00783127" w:rsidRDefault="002D1C7A" w:rsidP="00856B41">
      <w:pPr>
        <w:pStyle w:val="2"/>
        <w:shd w:val="clear" w:color="auto" w:fill="FFFFFF"/>
        <w:spacing w:before="0" w:beforeAutospacing="0" w:after="0" w:afterAutospacing="0" w:line="276" w:lineRule="auto"/>
        <w:ind w:firstLine="708"/>
        <w:rPr>
          <w:sz w:val="24"/>
          <w:szCs w:val="24"/>
        </w:rPr>
      </w:pPr>
      <w:r w:rsidRPr="00783127">
        <w:rPr>
          <w:rStyle w:val="a4"/>
          <w:b/>
          <w:bCs/>
          <w:sz w:val="24"/>
          <w:szCs w:val="24"/>
        </w:rPr>
        <w:t>Аисты – лягушки</w:t>
      </w:r>
    </w:p>
    <w:p w:rsidR="002D1C7A" w:rsidRPr="00783127" w:rsidRDefault="002D1C7A" w:rsidP="00856B41">
      <w:pPr>
        <w:pStyle w:val="a3"/>
        <w:shd w:val="clear" w:color="auto" w:fill="FFFFFF"/>
        <w:spacing w:before="0" w:beforeAutospacing="0" w:after="0" w:afterAutospacing="0" w:line="276" w:lineRule="auto"/>
      </w:pPr>
      <w:r w:rsidRPr="00783127">
        <w:rPr>
          <w:rStyle w:val="a4"/>
        </w:rPr>
        <w:t>Цель:</w:t>
      </w:r>
      <w:r w:rsidR="00862356">
        <w:rPr>
          <w:rStyle w:val="apple-converted-space"/>
          <w:rFonts w:eastAsiaTheme="majorEastAsia"/>
        </w:rPr>
        <w:t xml:space="preserve"> </w:t>
      </w:r>
      <w:r w:rsidRPr="00783127">
        <w:t>тренировка внимания, контроль двигательной активности.</w:t>
      </w:r>
      <w:r w:rsidRPr="00783127">
        <w:br/>
      </w:r>
      <w:r w:rsidRPr="00783127">
        <w:rPr>
          <w:rStyle w:val="a4"/>
        </w:rPr>
        <w:t>Условия игры.</w:t>
      </w:r>
      <w:r w:rsidR="00862356">
        <w:rPr>
          <w:rStyle w:val="apple-converted-space"/>
          <w:rFonts w:eastAsiaTheme="majorEastAsia"/>
        </w:rPr>
        <w:t xml:space="preserve"> </w:t>
      </w:r>
      <w:r w:rsidRPr="00783127">
        <w:t>Все игроки идут по кругу или передвигаются по комнате в свободном направлении. Когда ведущий хлопнет в ладоши один раз, дети должны остановиться и принять позу “аиста” (стоять на одной ноге, руки в стороны). Когда ведущих хлопнет два раза, игроки принимают позу “лягушки” (присесть, пятки вместе, носки и колени в стороны, руки между ступнями ног на полу). На три хлопка играющие возобновляют ходьбу.</w:t>
      </w:r>
      <w:r w:rsidRPr="00783127">
        <w:br/>
      </w:r>
      <w:r w:rsidRPr="00783127">
        <w:rPr>
          <w:rStyle w:val="a4"/>
        </w:rPr>
        <w:t>Примечание</w:t>
      </w:r>
      <w:r w:rsidRPr="00783127">
        <w:t>. Можно придумать другие позы, можно использовать гораздо большее количество поз – так игра усложняется. Пусть дети сами придумывают новые позы.</w:t>
      </w:r>
    </w:p>
    <w:p w:rsidR="002D1C7A" w:rsidRPr="00783127" w:rsidRDefault="002D1C7A" w:rsidP="00856B41">
      <w:pPr>
        <w:pStyle w:val="2"/>
        <w:shd w:val="clear" w:color="auto" w:fill="FFFFFF"/>
        <w:spacing w:before="0" w:beforeAutospacing="0" w:after="0" w:afterAutospacing="0" w:line="276" w:lineRule="auto"/>
        <w:ind w:firstLine="708"/>
        <w:rPr>
          <w:sz w:val="24"/>
          <w:szCs w:val="24"/>
        </w:rPr>
      </w:pPr>
      <w:r w:rsidRPr="00783127">
        <w:rPr>
          <w:rStyle w:val="a4"/>
          <w:b/>
          <w:bCs/>
          <w:sz w:val="24"/>
          <w:szCs w:val="24"/>
        </w:rPr>
        <w:t>Испорченный телефон</w:t>
      </w:r>
    </w:p>
    <w:p w:rsidR="002D1C7A" w:rsidRPr="00783127" w:rsidRDefault="002D1C7A" w:rsidP="00856B41">
      <w:pPr>
        <w:pStyle w:val="a3"/>
        <w:shd w:val="clear" w:color="auto" w:fill="FFFFFF"/>
        <w:spacing w:before="0" w:beforeAutospacing="0" w:after="0" w:afterAutospacing="0" w:line="276" w:lineRule="auto"/>
      </w:pPr>
      <w:r w:rsidRPr="00783127">
        <w:rPr>
          <w:rStyle w:val="a4"/>
        </w:rPr>
        <w:t>Цель:</w:t>
      </w:r>
      <w:r w:rsidR="00862356">
        <w:rPr>
          <w:rStyle w:val="apple-converted-space"/>
          <w:rFonts w:eastAsiaTheme="majorEastAsia"/>
        </w:rPr>
        <w:t xml:space="preserve"> </w:t>
      </w:r>
      <w:r w:rsidRPr="00783127">
        <w:t>развитие слухового внимания.</w:t>
      </w:r>
      <w:r w:rsidRPr="00783127">
        <w:br/>
      </w:r>
      <w:r w:rsidRPr="00783127">
        <w:rPr>
          <w:rStyle w:val="a4"/>
        </w:rPr>
        <w:t>Условия игры.</w:t>
      </w:r>
      <w:r w:rsidR="00862356">
        <w:rPr>
          <w:rStyle w:val="apple-converted-space"/>
          <w:rFonts w:eastAsiaTheme="majorEastAsia"/>
        </w:rPr>
        <w:t xml:space="preserve"> </w:t>
      </w:r>
      <w:r w:rsidRPr="00783127">
        <w:t xml:space="preserve">В игре участвует не менее трех игроков. </w:t>
      </w:r>
      <w:proofErr w:type="gramStart"/>
      <w:r w:rsidRPr="00783127">
        <w:t>Словесное сообщение, состоящее от одного до нескольких слов передается</w:t>
      </w:r>
      <w:proofErr w:type="gramEnd"/>
      <w:r w:rsidRPr="00783127">
        <w:t xml:space="preserve"> игроками друг другу по кругу (шепотом, на ушко) пока не вернется к первому игроку. Повторять соседу передаваемое слово или предложение, если он его не расслышал, нельзя. Затем сверяется полученное сообщение с </w:t>
      </w:r>
      <w:proofErr w:type="gramStart"/>
      <w:r w:rsidRPr="00783127">
        <w:t>исходным</w:t>
      </w:r>
      <w:proofErr w:type="gramEnd"/>
      <w:r w:rsidRPr="00783127">
        <w:t xml:space="preserve"> и находится игрок, который исказил его.</w:t>
      </w:r>
    </w:p>
    <w:p w:rsidR="002D1C7A" w:rsidRPr="00783127" w:rsidRDefault="002D1C7A" w:rsidP="00856B41">
      <w:pPr>
        <w:pStyle w:val="2"/>
        <w:shd w:val="clear" w:color="auto" w:fill="FFFFFF"/>
        <w:spacing w:before="0" w:beforeAutospacing="0" w:after="0" w:afterAutospacing="0" w:line="276" w:lineRule="auto"/>
        <w:ind w:firstLine="708"/>
        <w:rPr>
          <w:sz w:val="24"/>
          <w:szCs w:val="24"/>
        </w:rPr>
      </w:pPr>
      <w:r w:rsidRPr="00783127">
        <w:rPr>
          <w:rStyle w:val="a4"/>
          <w:b/>
          <w:bCs/>
          <w:sz w:val="24"/>
          <w:szCs w:val="24"/>
        </w:rPr>
        <w:t>Поиграем с предметами</w:t>
      </w:r>
    </w:p>
    <w:p w:rsidR="002D1C7A" w:rsidRPr="00783127" w:rsidRDefault="002D1C7A" w:rsidP="00856B41">
      <w:pPr>
        <w:pStyle w:val="a3"/>
        <w:shd w:val="clear" w:color="auto" w:fill="FFFFFF"/>
        <w:spacing w:before="0" w:beforeAutospacing="0" w:after="0" w:afterAutospacing="0" w:line="276" w:lineRule="auto"/>
      </w:pPr>
      <w:r w:rsidRPr="00783127">
        <w:rPr>
          <w:rStyle w:val="a4"/>
        </w:rPr>
        <w:t>Цель:</w:t>
      </w:r>
      <w:r w:rsidR="00862356">
        <w:rPr>
          <w:rStyle w:val="apple-converted-space"/>
          <w:rFonts w:eastAsiaTheme="majorEastAsia"/>
          <w:b/>
          <w:bCs/>
        </w:rPr>
        <w:t xml:space="preserve"> </w:t>
      </w:r>
      <w:r w:rsidRPr="00783127">
        <w:t>развитие внимания, его объема, устойчивости, концентрации, развитие зрительной памяти.</w:t>
      </w:r>
      <w:r w:rsidRPr="00783127">
        <w:br/>
      </w:r>
      <w:r w:rsidRPr="00783127">
        <w:rPr>
          <w:rStyle w:val="a4"/>
        </w:rPr>
        <w:t>Условия игры.</w:t>
      </w:r>
      <w:r w:rsidR="00862356">
        <w:rPr>
          <w:rStyle w:val="apple-converted-space"/>
          <w:rFonts w:eastAsiaTheme="majorEastAsia"/>
        </w:rPr>
        <w:t xml:space="preserve"> </w:t>
      </w:r>
      <w:r w:rsidRPr="00783127">
        <w:t>Ведущий выбирает 7-10 небольших предметов.</w:t>
      </w:r>
    </w:p>
    <w:p w:rsidR="002D1C7A" w:rsidRPr="00783127" w:rsidRDefault="002D1C7A" w:rsidP="00856B41">
      <w:pPr>
        <w:numPr>
          <w:ilvl w:val="0"/>
          <w:numId w:val="5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783127">
        <w:rPr>
          <w:rFonts w:ascii="Times New Roman" w:hAnsi="Times New Roman" w:cs="Times New Roman"/>
          <w:sz w:val="24"/>
          <w:szCs w:val="24"/>
        </w:rPr>
        <w:t>Положить предметы в ряд и прикрыть их чем-нибудь. Приоткрыв их секунд на 10, снова закрыть и предложить ребенку перечислить все предметы.</w:t>
      </w:r>
    </w:p>
    <w:p w:rsidR="002D1C7A" w:rsidRPr="00783127" w:rsidRDefault="002D1C7A" w:rsidP="00856B41">
      <w:pPr>
        <w:numPr>
          <w:ilvl w:val="0"/>
          <w:numId w:val="5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783127">
        <w:rPr>
          <w:rFonts w:ascii="Times New Roman" w:hAnsi="Times New Roman" w:cs="Times New Roman"/>
          <w:sz w:val="24"/>
          <w:szCs w:val="24"/>
        </w:rPr>
        <w:t>Снова ненадолго показать ребенку предметы и спросить его, в какой последовательности они лежали.</w:t>
      </w:r>
    </w:p>
    <w:p w:rsidR="002D1C7A" w:rsidRPr="00783127" w:rsidRDefault="002D1C7A" w:rsidP="00783127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3127">
        <w:rPr>
          <w:rFonts w:ascii="Times New Roman" w:hAnsi="Times New Roman" w:cs="Times New Roman"/>
          <w:sz w:val="24"/>
          <w:szCs w:val="24"/>
        </w:rPr>
        <w:t>Поменяв местами два предмета, показать снова все предметы на 10 секунд. Предложить ребенку уловить, какие два предмета переложены.</w:t>
      </w:r>
    </w:p>
    <w:p w:rsidR="002D1C7A" w:rsidRPr="00783127" w:rsidRDefault="002D1C7A" w:rsidP="00783127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3127">
        <w:rPr>
          <w:rFonts w:ascii="Times New Roman" w:hAnsi="Times New Roman" w:cs="Times New Roman"/>
          <w:sz w:val="24"/>
          <w:szCs w:val="24"/>
        </w:rPr>
        <w:t>Не глядя больше на предметы, сказать, какого цвета каждый из них.</w:t>
      </w:r>
    </w:p>
    <w:p w:rsidR="002D1C7A" w:rsidRPr="00783127" w:rsidRDefault="002D1C7A" w:rsidP="00783127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3127">
        <w:rPr>
          <w:rFonts w:ascii="Times New Roman" w:hAnsi="Times New Roman" w:cs="Times New Roman"/>
          <w:sz w:val="24"/>
          <w:szCs w:val="24"/>
        </w:rPr>
        <w:lastRenderedPageBreak/>
        <w:t>Положив один на другой несколько предметов, попросить ребенка перечислить их подряд снизу вверх, а затем сверху вниз.</w:t>
      </w:r>
    </w:p>
    <w:p w:rsidR="002D1C7A" w:rsidRPr="00783127" w:rsidRDefault="002D1C7A" w:rsidP="00783127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3127">
        <w:rPr>
          <w:rFonts w:ascii="Times New Roman" w:hAnsi="Times New Roman" w:cs="Times New Roman"/>
          <w:sz w:val="24"/>
          <w:szCs w:val="24"/>
        </w:rPr>
        <w:t>Разбить предметы на группы по 2-4 предмета. Ребенок должен назвать эти группы.</w:t>
      </w:r>
    </w:p>
    <w:p w:rsidR="002D1C7A" w:rsidRPr="00783127" w:rsidRDefault="002D1C7A" w:rsidP="00783127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783127">
        <w:rPr>
          <w:rStyle w:val="a4"/>
        </w:rPr>
        <w:t>Примечание</w:t>
      </w:r>
      <w:r w:rsidRPr="00783127">
        <w:t>. Эти задания можно и дальше варьировать. Играть можно как с одним ребенком, так и с группой детей. Начинать можно с небольшого количества предметов (сколько ребенок в состоянии запомнить, будет видно уже по первому заданию), увеличивая в дальнейшем их количество.</w:t>
      </w:r>
    </w:p>
    <w:p w:rsidR="002D1C7A" w:rsidRDefault="002D1C7A" w:rsidP="007831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1F21" w:rsidRDefault="00951F21" w:rsidP="007831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1F21" w:rsidRDefault="00951F21" w:rsidP="007831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1F21" w:rsidRPr="00783127" w:rsidRDefault="00951F21" w:rsidP="007831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3EF3" w:rsidRPr="001624D6" w:rsidRDefault="00427387" w:rsidP="00951F21">
      <w:pPr>
        <w:pStyle w:val="a3"/>
        <w:spacing w:before="0" w:beforeAutospacing="0" w:after="0" w:afterAutospacing="0" w:line="276" w:lineRule="auto"/>
        <w:jc w:val="center"/>
        <w:rPr>
          <w:color w:val="000000"/>
        </w:rPr>
      </w:pPr>
      <w:r w:rsidRPr="001624D6">
        <w:rPr>
          <w:b/>
          <w:color w:val="000000"/>
        </w:rPr>
        <w:t xml:space="preserve">Пальчиковые игры для </w:t>
      </w:r>
      <w:proofErr w:type="spellStart"/>
      <w:r w:rsidRPr="001624D6">
        <w:rPr>
          <w:b/>
          <w:color w:val="000000"/>
        </w:rPr>
        <w:t>гиперактивных</w:t>
      </w:r>
      <w:proofErr w:type="spellEnd"/>
      <w:r w:rsidRPr="001624D6">
        <w:rPr>
          <w:b/>
          <w:color w:val="000000"/>
        </w:rPr>
        <w:t xml:space="preserve"> детей</w:t>
      </w:r>
      <w:r w:rsidRPr="001624D6">
        <w:rPr>
          <w:color w:val="000000"/>
        </w:rPr>
        <w:t xml:space="preserve"> </w:t>
      </w:r>
    </w:p>
    <w:p w:rsidR="00427387" w:rsidRPr="001624D6" w:rsidRDefault="00427387" w:rsidP="00BF3EF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1624D6">
        <w:rPr>
          <w:color w:val="000000"/>
        </w:rPr>
        <w:t xml:space="preserve">Педагог </w:t>
      </w:r>
      <w:r>
        <w:rPr>
          <w:color w:val="000000"/>
        </w:rPr>
        <w:t xml:space="preserve">или родитель </w:t>
      </w:r>
      <w:r w:rsidRPr="001624D6">
        <w:rPr>
          <w:color w:val="000000"/>
        </w:rPr>
        <w:t xml:space="preserve">может начать игры с сообщения о том, что сейчас пальчики детей начнут “превращаться” то в сказочных персонажей, то в забавных зверьков, то в экзотических животных. Затем следует предложить несколько игр, подобных </w:t>
      </w:r>
      <w:proofErr w:type="gramStart"/>
      <w:r w:rsidRPr="001624D6">
        <w:rPr>
          <w:color w:val="000000"/>
        </w:rPr>
        <w:t>приведенным</w:t>
      </w:r>
      <w:proofErr w:type="gramEnd"/>
      <w:r w:rsidRPr="001624D6">
        <w:rPr>
          <w:color w:val="000000"/>
        </w:rPr>
        <w:t xml:space="preserve"> ниже. </w:t>
      </w:r>
    </w:p>
    <w:p w:rsidR="00427387" w:rsidRPr="001624D6" w:rsidRDefault="00427387" w:rsidP="00BF3EF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1624D6">
        <w:rPr>
          <w:b/>
          <w:i/>
          <w:color w:val="000000"/>
        </w:rPr>
        <w:t>“Многоножки”</w:t>
      </w:r>
      <w:r w:rsidRPr="001624D6">
        <w:rPr>
          <w:color w:val="000000"/>
        </w:rPr>
        <w:t xml:space="preserve"> </w:t>
      </w:r>
    </w:p>
    <w:p w:rsidR="00427387" w:rsidRPr="001624D6" w:rsidRDefault="00427387" w:rsidP="00BF3EF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1624D6">
        <w:rPr>
          <w:color w:val="000000"/>
        </w:rPr>
        <w:t xml:space="preserve">Перед началом игры руки находятся на краю парты. По сигналу учителя многоножки начинают двигаться к противоположному краю парты или в любом другом, заданном учителем, направлении. В движении принимают участие все пять пальцев. </w:t>
      </w:r>
    </w:p>
    <w:p w:rsidR="00427387" w:rsidRPr="001624D6" w:rsidRDefault="00427387" w:rsidP="00BF3EF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1624D6">
        <w:rPr>
          <w:b/>
          <w:i/>
          <w:color w:val="000000"/>
        </w:rPr>
        <w:t>“Двуножки”</w:t>
      </w:r>
      <w:r w:rsidRPr="001624D6">
        <w:rPr>
          <w:color w:val="000000"/>
        </w:rPr>
        <w:t xml:space="preserve"> </w:t>
      </w:r>
    </w:p>
    <w:p w:rsidR="00427387" w:rsidRPr="001624D6" w:rsidRDefault="00427387" w:rsidP="00BF3EF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1624D6">
        <w:rPr>
          <w:color w:val="000000"/>
        </w:rPr>
        <w:t>Игра проводит</w:t>
      </w:r>
      <w:r>
        <w:rPr>
          <w:color w:val="000000"/>
        </w:rPr>
        <w:t xml:space="preserve">ся аналогично </w:t>
      </w:r>
      <w:proofErr w:type="gramStart"/>
      <w:r>
        <w:rPr>
          <w:color w:val="000000"/>
        </w:rPr>
        <w:t>предыдущей</w:t>
      </w:r>
      <w:proofErr w:type="gramEnd"/>
      <w:r>
        <w:rPr>
          <w:color w:val="000000"/>
        </w:rPr>
        <w:t xml:space="preserve">, но в </w:t>
      </w:r>
      <w:r w:rsidRPr="001624D6">
        <w:rPr>
          <w:color w:val="000000"/>
        </w:rPr>
        <w:t>гонках” участвуют только 2 пальца: указательный и средний. Остальные прижаты к ладони</w:t>
      </w:r>
      <w:r>
        <w:rPr>
          <w:color w:val="000000"/>
        </w:rPr>
        <w:t>. Можно устраивать гонки между «</w:t>
      </w:r>
      <w:r w:rsidRPr="001624D6">
        <w:rPr>
          <w:color w:val="000000"/>
        </w:rPr>
        <w:t>двуножками</w:t>
      </w:r>
      <w:r>
        <w:rPr>
          <w:color w:val="000000"/>
        </w:rPr>
        <w:t>»</w:t>
      </w:r>
      <w:r w:rsidRPr="001624D6">
        <w:rPr>
          <w:color w:val="000000"/>
        </w:rPr>
        <w:t xml:space="preserve"> левой и</w:t>
      </w:r>
      <w:r>
        <w:rPr>
          <w:color w:val="000000"/>
        </w:rPr>
        <w:t xml:space="preserve"> правой руки, между «двуножками» </w:t>
      </w:r>
      <w:r w:rsidRPr="001624D6">
        <w:rPr>
          <w:color w:val="000000"/>
        </w:rPr>
        <w:t xml:space="preserve">соседей по парте. </w:t>
      </w:r>
    </w:p>
    <w:p w:rsidR="00427387" w:rsidRPr="001624D6" w:rsidRDefault="00427387" w:rsidP="00BF3EF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1624D6">
        <w:rPr>
          <w:b/>
          <w:i/>
          <w:color w:val="000000"/>
        </w:rPr>
        <w:t>“Слоны”</w:t>
      </w:r>
      <w:r w:rsidRPr="001624D6">
        <w:rPr>
          <w:color w:val="000000"/>
        </w:rPr>
        <w:t xml:space="preserve"> </w:t>
      </w:r>
    </w:p>
    <w:p w:rsidR="00427387" w:rsidRPr="001624D6" w:rsidRDefault="00427387" w:rsidP="00BF3EF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1624D6">
        <w:rPr>
          <w:color w:val="000000"/>
        </w:rPr>
        <w:t>Средний палец правой</w:t>
      </w:r>
      <w:r>
        <w:rPr>
          <w:color w:val="000000"/>
        </w:rPr>
        <w:t xml:space="preserve"> или левой руки превращается в «</w:t>
      </w:r>
      <w:r w:rsidRPr="001624D6">
        <w:rPr>
          <w:color w:val="000000"/>
        </w:rPr>
        <w:t>хобот</w:t>
      </w:r>
      <w:r>
        <w:rPr>
          <w:color w:val="000000"/>
        </w:rPr>
        <w:t>», остальные — в «ноги слона»</w:t>
      </w:r>
      <w:r w:rsidRPr="001624D6">
        <w:rPr>
          <w:color w:val="000000"/>
        </w:rPr>
        <w:t xml:space="preserve">. Слону запрещается подпрыгивать и касаться хоботом земли, при ходьбе он должен опираться на все 4 лапы. Возможны также гонки слонов. </w:t>
      </w:r>
    </w:p>
    <w:p w:rsidR="00783127" w:rsidRPr="00783127" w:rsidRDefault="00783127" w:rsidP="00783127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CFAF2"/>
        </w:rPr>
      </w:pPr>
    </w:p>
    <w:p w:rsidR="00783127" w:rsidRPr="00783127" w:rsidRDefault="00783127" w:rsidP="00783127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CFAF2"/>
        </w:rPr>
      </w:pPr>
    </w:p>
    <w:p w:rsidR="00783127" w:rsidRPr="00783127" w:rsidRDefault="00783127" w:rsidP="00A5684D">
      <w:pPr>
        <w:spacing w:after="0"/>
        <w:rPr>
          <w:rFonts w:ascii="Times New Roman" w:hAnsi="Times New Roman" w:cs="Times New Roman"/>
          <w:sz w:val="24"/>
          <w:szCs w:val="24"/>
          <w:shd w:val="clear" w:color="auto" w:fill="FCFAF2"/>
        </w:rPr>
      </w:pPr>
      <w:r w:rsidRPr="00783127">
        <w:rPr>
          <w:rFonts w:ascii="Times New Roman" w:hAnsi="Times New Roman" w:cs="Times New Roman"/>
          <w:sz w:val="24"/>
          <w:szCs w:val="24"/>
        </w:rPr>
        <w:br/>
      </w:r>
    </w:p>
    <w:p w:rsidR="00783127" w:rsidRDefault="00783127" w:rsidP="00783127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CFAF2"/>
        </w:rPr>
      </w:pPr>
    </w:p>
    <w:p w:rsidR="00BF3EF3" w:rsidRDefault="00BF3EF3" w:rsidP="00783127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CFAF2"/>
        </w:rPr>
      </w:pPr>
    </w:p>
    <w:p w:rsidR="00BF3EF3" w:rsidRDefault="00BF3EF3" w:rsidP="00783127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CFAF2"/>
        </w:rPr>
      </w:pPr>
    </w:p>
    <w:p w:rsidR="00BF3EF3" w:rsidRDefault="00BF3EF3" w:rsidP="00783127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CFAF2"/>
        </w:rPr>
      </w:pPr>
    </w:p>
    <w:p w:rsidR="00BF3EF3" w:rsidRDefault="00BF3EF3" w:rsidP="00783127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CFAF2"/>
        </w:rPr>
      </w:pPr>
    </w:p>
    <w:p w:rsidR="00BF3EF3" w:rsidRDefault="00BF3EF3" w:rsidP="00783127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CFAF2"/>
        </w:rPr>
      </w:pPr>
    </w:p>
    <w:p w:rsidR="00BF3EF3" w:rsidRDefault="00BF3EF3" w:rsidP="00783127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CFAF2"/>
        </w:rPr>
      </w:pPr>
    </w:p>
    <w:p w:rsidR="00BF3EF3" w:rsidRDefault="00BF3EF3" w:rsidP="00783127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CFAF2"/>
        </w:rPr>
      </w:pPr>
    </w:p>
    <w:p w:rsidR="00BF3EF3" w:rsidRPr="00783127" w:rsidRDefault="00BF3EF3" w:rsidP="00783127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CFAF2"/>
        </w:rPr>
      </w:pPr>
    </w:p>
    <w:p w:rsidR="00783127" w:rsidRPr="00783127" w:rsidRDefault="00783127" w:rsidP="00783127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CFAF2"/>
        </w:rPr>
      </w:pPr>
    </w:p>
    <w:p w:rsidR="00783127" w:rsidRPr="00951F21" w:rsidRDefault="00783127" w:rsidP="00951F21">
      <w:pPr>
        <w:spacing w:after="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3127">
        <w:br/>
      </w:r>
      <w:proofErr w:type="spellStart"/>
      <w:r w:rsidR="00BF3EF3">
        <w:rPr>
          <w:rFonts w:ascii="Times New Roman" w:hAnsi="Times New Roman" w:cs="Times New Roman"/>
          <w:sz w:val="24"/>
          <w:szCs w:val="24"/>
          <w:shd w:val="clear" w:color="auto" w:fill="FFFFFF"/>
        </w:rPr>
        <w:t>Педагог-психолог_______________</w:t>
      </w:r>
      <w:proofErr w:type="spellEnd"/>
      <w:r w:rsidR="00BF3EF3">
        <w:rPr>
          <w:rFonts w:ascii="Times New Roman" w:hAnsi="Times New Roman" w:cs="Times New Roman"/>
          <w:sz w:val="24"/>
          <w:szCs w:val="24"/>
          <w:shd w:val="clear" w:color="auto" w:fill="FFFFFF"/>
        </w:rPr>
        <w:t>/Вельмина К.О./</w:t>
      </w:r>
      <w:r w:rsidR="00BF3EF3">
        <w:br/>
      </w:r>
    </w:p>
    <w:sectPr w:rsidR="00783127" w:rsidRPr="00951F21" w:rsidSect="007831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00B63"/>
    <w:multiLevelType w:val="multilevel"/>
    <w:tmpl w:val="08FC1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DA7E7D"/>
    <w:multiLevelType w:val="multilevel"/>
    <w:tmpl w:val="C04CB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F90D9B"/>
    <w:multiLevelType w:val="multilevel"/>
    <w:tmpl w:val="4B9A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A9F28BE"/>
    <w:multiLevelType w:val="multilevel"/>
    <w:tmpl w:val="941A1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401655"/>
    <w:multiLevelType w:val="multilevel"/>
    <w:tmpl w:val="D4AA3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B87B70"/>
    <w:multiLevelType w:val="multilevel"/>
    <w:tmpl w:val="A4D03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6F3627"/>
    <w:multiLevelType w:val="multilevel"/>
    <w:tmpl w:val="6B062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D1C7A"/>
    <w:rsid w:val="00042888"/>
    <w:rsid w:val="000D73CE"/>
    <w:rsid w:val="00167154"/>
    <w:rsid w:val="00204DA3"/>
    <w:rsid w:val="002D1C7A"/>
    <w:rsid w:val="00427387"/>
    <w:rsid w:val="0054748D"/>
    <w:rsid w:val="00783127"/>
    <w:rsid w:val="00856B41"/>
    <w:rsid w:val="00862356"/>
    <w:rsid w:val="008C3B3E"/>
    <w:rsid w:val="00951F21"/>
    <w:rsid w:val="00A5684D"/>
    <w:rsid w:val="00A66D5C"/>
    <w:rsid w:val="00B87CF0"/>
    <w:rsid w:val="00BF3EF3"/>
    <w:rsid w:val="00BF488B"/>
    <w:rsid w:val="00C31A77"/>
    <w:rsid w:val="00CB2230"/>
    <w:rsid w:val="00D47F92"/>
    <w:rsid w:val="00D97E8F"/>
    <w:rsid w:val="00F21AE0"/>
    <w:rsid w:val="00F327B3"/>
    <w:rsid w:val="00FB7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F92"/>
  </w:style>
  <w:style w:type="paragraph" w:styleId="1">
    <w:name w:val="heading 1"/>
    <w:basedOn w:val="a"/>
    <w:next w:val="a"/>
    <w:link w:val="10"/>
    <w:uiPriority w:val="9"/>
    <w:qFormat/>
    <w:rsid w:val="002D1C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D1C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D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D1C7A"/>
    <w:rPr>
      <w:b/>
      <w:bCs/>
    </w:rPr>
  </w:style>
  <w:style w:type="character" w:customStyle="1" w:styleId="apple-converted-space">
    <w:name w:val="apple-converted-space"/>
    <w:basedOn w:val="a0"/>
    <w:rsid w:val="002D1C7A"/>
  </w:style>
  <w:style w:type="character" w:customStyle="1" w:styleId="20">
    <w:name w:val="Заголовок 2 Знак"/>
    <w:basedOn w:val="a0"/>
    <w:link w:val="2"/>
    <w:uiPriority w:val="9"/>
    <w:rsid w:val="002D1C7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2D1C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Emphasis"/>
    <w:basedOn w:val="a0"/>
    <w:uiPriority w:val="20"/>
    <w:qFormat/>
    <w:rsid w:val="002D1C7A"/>
    <w:rPr>
      <w:i/>
      <w:iCs/>
    </w:rPr>
  </w:style>
  <w:style w:type="paragraph" w:customStyle="1" w:styleId="a6">
    <w:name w:val="Знак Знак Знак Знак Знак Знак Знак"/>
    <w:basedOn w:val="a"/>
    <w:rsid w:val="004273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2969</Words>
  <Characters>16929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007</cp:lastModifiedBy>
  <cp:revision>12</cp:revision>
  <dcterms:created xsi:type="dcterms:W3CDTF">2014-10-15T07:24:00Z</dcterms:created>
  <dcterms:modified xsi:type="dcterms:W3CDTF">2016-04-06T09:40:00Z</dcterms:modified>
</cp:coreProperties>
</file>