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DF1" w:rsidRPr="005C7872" w:rsidRDefault="00CC7DF1" w:rsidP="005C7872">
      <w:pPr>
        <w:jc w:val="both"/>
        <w:rPr>
          <w:rFonts w:ascii="Times New Roman" w:hAnsi="Times New Roman" w:cs="Times New Roman"/>
          <w:sz w:val="24"/>
          <w:szCs w:val="24"/>
        </w:rPr>
      </w:pPr>
      <w:r w:rsidRPr="005C7872">
        <w:rPr>
          <w:rFonts w:ascii="Times New Roman" w:hAnsi="Times New Roman" w:cs="Times New Roman"/>
          <w:sz w:val="24"/>
          <w:szCs w:val="24"/>
        </w:rPr>
        <w:t>Методическая работа «Развитие технических навыков в классе фортепиано»</w:t>
      </w:r>
    </w:p>
    <w:p w:rsidR="00CC7DF1" w:rsidRPr="005C7872" w:rsidRDefault="00CC7DF1" w:rsidP="005C7872">
      <w:pPr>
        <w:jc w:val="both"/>
        <w:rPr>
          <w:rFonts w:ascii="Times New Roman" w:hAnsi="Times New Roman" w:cs="Times New Roman"/>
          <w:sz w:val="24"/>
          <w:szCs w:val="24"/>
        </w:rPr>
      </w:pPr>
    </w:p>
    <w:p w:rsidR="00A802A0"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ab/>
        <w:t>«Техника – есть умение делать то,</w:t>
      </w:r>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Что хочется…»</w:t>
      </w:r>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w:t>
      </w:r>
      <w:proofErr w:type="spellStart"/>
      <w:r w:rsidRPr="005C7872">
        <w:rPr>
          <w:rFonts w:ascii="Times New Roman" w:hAnsi="Times New Roman" w:cs="Times New Roman"/>
          <w:sz w:val="24"/>
          <w:szCs w:val="24"/>
        </w:rPr>
        <w:t>Б.Асафьев</w:t>
      </w:r>
      <w:proofErr w:type="spellEnd"/>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w:t>
      </w:r>
      <w:r w:rsidR="005C7872">
        <w:rPr>
          <w:rFonts w:ascii="Times New Roman" w:hAnsi="Times New Roman" w:cs="Times New Roman"/>
          <w:sz w:val="24"/>
          <w:szCs w:val="24"/>
        </w:rPr>
        <w:t xml:space="preserve">               </w:t>
      </w:r>
      <w:r w:rsidRPr="005C7872">
        <w:rPr>
          <w:rFonts w:ascii="Times New Roman" w:hAnsi="Times New Roman" w:cs="Times New Roman"/>
          <w:sz w:val="24"/>
          <w:szCs w:val="24"/>
        </w:rPr>
        <w:t xml:space="preserve">  «Даже в самых сухих упражнениях</w:t>
      </w:r>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w:t>
      </w:r>
      <w:r w:rsidR="005C7872">
        <w:rPr>
          <w:rFonts w:ascii="Times New Roman" w:hAnsi="Times New Roman" w:cs="Times New Roman"/>
          <w:sz w:val="24"/>
          <w:szCs w:val="24"/>
        </w:rPr>
        <w:t xml:space="preserve">              н</w:t>
      </w:r>
      <w:r w:rsidRPr="005C7872">
        <w:rPr>
          <w:rFonts w:ascii="Times New Roman" w:hAnsi="Times New Roman" w:cs="Times New Roman"/>
          <w:sz w:val="24"/>
          <w:szCs w:val="24"/>
        </w:rPr>
        <w:t xml:space="preserve">еуклонно наблюдай за красотой </w:t>
      </w:r>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w:t>
      </w:r>
      <w:r w:rsidR="005C7872">
        <w:rPr>
          <w:rFonts w:ascii="Times New Roman" w:hAnsi="Times New Roman" w:cs="Times New Roman"/>
          <w:sz w:val="24"/>
          <w:szCs w:val="24"/>
        </w:rPr>
        <w:t xml:space="preserve">             з</w:t>
      </w:r>
      <w:bookmarkStart w:id="0" w:name="_GoBack"/>
      <w:bookmarkEnd w:id="0"/>
      <w:r w:rsidRPr="005C7872">
        <w:rPr>
          <w:rFonts w:ascii="Times New Roman" w:hAnsi="Times New Roman" w:cs="Times New Roman"/>
          <w:sz w:val="24"/>
          <w:szCs w:val="24"/>
        </w:rPr>
        <w:t>вука.»</w:t>
      </w:r>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w:t>
      </w:r>
      <w:proofErr w:type="spellStart"/>
      <w:r w:rsidRPr="005C7872">
        <w:rPr>
          <w:rFonts w:ascii="Times New Roman" w:hAnsi="Times New Roman" w:cs="Times New Roman"/>
          <w:sz w:val="24"/>
          <w:szCs w:val="24"/>
        </w:rPr>
        <w:t>В.Сафонов</w:t>
      </w:r>
      <w:proofErr w:type="spellEnd"/>
    </w:p>
    <w:p w:rsidR="00CC7DF1" w:rsidRPr="005C7872" w:rsidRDefault="00CC7DF1"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Выдающийся пианист </w:t>
      </w:r>
      <w:proofErr w:type="spellStart"/>
      <w:r w:rsidRPr="005C7872">
        <w:rPr>
          <w:rFonts w:ascii="Times New Roman" w:hAnsi="Times New Roman" w:cs="Times New Roman"/>
          <w:sz w:val="24"/>
          <w:szCs w:val="24"/>
        </w:rPr>
        <w:t>Ф.Бузони</w:t>
      </w:r>
      <w:proofErr w:type="spellEnd"/>
      <w:r w:rsidRPr="005C7872">
        <w:rPr>
          <w:rFonts w:ascii="Times New Roman" w:hAnsi="Times New Roman" w:cs="Times New Roman"/>
          <w:sz w:val="24"/>
          <w:szCs w:val="24"/>
        </w:rPr>
        <w:t xml:space="preserve"> утверждал, что чем больше профессионально-технических средств имеет в своем арсенале художник, тем больше найдет он им применение. Конечно же играть быстро, четко, ловко и точно – это есть техническое мастерство. Но в работе над пианистической техникой требуются еще такие необходимые компоненты музыкального развития, как яркость образных представлений, слуховое развитие. Поэтому не стоит превращать технику в цель, так </w:t>
      </w:r>
      <w:proofErr w:type="gramStart"/>
      <w:r w:rsidRPr="005C7872">
        <w:rPr>
          <w:rFonts w:ascii="Times New Roman" w:hAnsi="Times New Roman" w:cs="Times New Roman"/>
          <w:sz w:val="24"/>
          <w:szCs w:val="24"/>
        </w:rPr>
        <w:t>как  «</w:t>
      </w:r>
      <w:proofErr w:type="gramEnd"/>
      <w:r w:rsidRPr="005C7872">
        <w:rPr>
          <w:rFonts w:ascii="Times New Roman" w:hAnsi="Times New Roman" w:cs="Times New Roman"/>
          <w:sz w:val="24"/>
          <w:szCs w:val="24"/>
        </w:rPr>
        <w:t xml:space="preserve">…она становится на степень весьма низменную, на степень  фокусничества, скоморошества, </w:t>
      </w:r>
      <w:proofErr w:type="spellStart"/>
      <w:r w:rsidRPr="005C7872">
        <w:rPr>
          <w:rFonts w:ascii="Times New Roman" w:hAnsi="Times New Roman" w:cs="Times New Roman"/>
          <w:sz w:val="24"/>
          <w:szCs w:val="24"/>
        </w:rPr>
        <w:t>плясанья</w:t>
      </w:r>
      <w:proofErr w:type="spellEnd"/>
      <w:r w:rsidRPr="005C7872">
        <w:rPr>
          <w:rFonts w:ascii="Times New Roman" w:hAnsi="Times New Roman" w:cs="Times New Roman"/>
          <w:sz w:val="24"/>
          <w:szCs w:val="24"/>
        </w:rPr>
        <w:t xml:space="preserve"> на канате, хождения по проволоке, </w:t>
      </w:r>
      <w:proofErr w:type="spellStart"/>
      <w:r w:rsidRPr="005C7872">
        <w:rPr>
          <w:rFonts w:ascii="Times New Roman" w:hAnsi="Times New Roman" w:cs="Times New Roman"/>
          <w:sz w:val="24"/>
          <w:szCs w:val="24"/>
        </w:rPr>
        <w:t>игранья</w:t>
      </w:r>
      <w:proofErr w:type="spellEnd"/>
      <w:r w:rsidRPr="005C7872">
        <w:rPr>
          <w:rFonts w:ascii="Times New Roman" w:hAnsi="Times New Roman" w:cs="Times New Roman"/>
          <w:sz w:val="24"/>
          <w:szCs w:val="24"/>
        </w:rPr>
        <w:t xml:space="preserve"> ножами, глотанья шпаг и т.п. доказательств ловкости, выучки, более или менее рискованной, удивляющей толпу</w:t>
      </w:r>
      <w:r w:rsidR="000E1D4E" w:rsidRPr="005C7872">
        <w:rPr>
          <w:rFonts w:ascii="Times New Roman" w:hAnsi="Times New Roman" w:cs="Times New Roman"/>
          <w:sz w:val="24"/>
          <w:szCs w:val="24"/>
        </w:rPr>
        <w:t>. С искусством истинным тут уже нет ничего общего</w:t>
      </w:r>
      <w:proofErr w:type="gramStart"/>
      <w:r w:rsidR="000E1D4E" w:rsidRPr="005C7872">
        <w:rPr>
          <w:rFonts w:ascii="Times New Roman" w:hAnsi="Times New Roman" w:cs="Times New Roman"/>
          <w:sz w:val="24"/>
          <w:szCs w:val="24"/>
        </w:rPr>
        <w:t>»,-</w:t>
      </w:r>
      <w:proofErr w:type="gramEnd"/>
      <w:r w:rsidR="000E1D4E" w:rsidRPr="005C7872">
        <w:rPr>
          <w:rFonts w:ascii="Times New Roman" w:hAnsi="Times New Roman" w:cs="Times New Roman"/>
          <w:sz w:val="24"/>
          <w:szCs w:val="24"/>
        </w:rPr>
        <w:t xml:space="preserve"> утверждал </w:t>
      </w:r>
      <w:proofErr w:type="spellStart"/>
      <w:r w:rsidR="000E1D4E" w:rsidRPr="005C7872">
        <w:rPr>
          <w:rFonts w:ascii="Times New Roman" w:hAnsi="Times New Roman" w:cs="Times New Roman"/>
          <w:sz w:val="24"/>
          <w:szCs w:val="24"/>
        </w:rPr>
        <w:t>А.Н.Серов</w:t>
      </w:r>
      <w:proofErr w:type="spellEnd"/>
      <w:r w:rsidR="000E1D4E" w:rsidRPr="005C7872">
        <w:rPr>
          <w:rFonts w:ascii="Times New Roman" w:hAnsi="Times New Roman" w:cs="Times New Roman"/>
          <w:sz w:val="24"/>
          <w:szCs w:val="24"/>
        </w:rPr>
        <w:t>. Необходимо заметить, что способность к быстрой игре во многом является врожденной. Учащиеся бывают более или менее одарены от природы в двигательно-техническом отношении точно так же, как бывают более или менее способны в том, что касается музыкального слуха и чувства ритма. Однако врожденные свойства – это лишь часть дела, другая – связана с обучением.</w:t>
      </w:r>
    </w:p>
    <w:p w:rsidR="000E1D4E" w:rsidRPr="005C7872" w:rsidRDefault="000E1D4E"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Ни для кого не секрет, что успешное музыкальное развитие учащихся во многом зависит от правильной посадки за инструментом, от правильной организации движений всей руки. Поэтому очень важно с первых занятий следить за удобной посадкой, напоминать ребенку о прямой спине, о слишком прижатых или, наоборот, отставленных в сторону локтях, о приподнятых плечах и т.д. Сегодняшнее непростое время, когда все находятся в тревожной ситуации в связи с новой </w:t>
      </w:r>
      <w:proofErr w:type="spellStart"/>
      <w:r w:rsidRPr="005C7872">
        <w:rPr>
          <w:rFonts w:ascii="Times New Roman" w:hAnsi="Times New Roman" w:cs="Times New Roman"/>
          <w:sz w:val="24"/>
          <w:szCs w:val="24"/>
        </w:rPr>
        <w:t>коронавирусной</w:t>
      </w:r>
      <w:proofErr w:type="spellEnd"/>
      <w:r w:rsidRPr="005C7872">
        <w:rPr>
          <w:rFonts w:ascii="Times New Roman" w:hAnsi="Times New Roman" w:cs="Times New Roman"/>
          <w:sz w:val="24"/>
          <w:szCs w:val="24"/>
        </w:rPr>
        <w:t xml:space="preserve"> инфекцией, когда применяются новые формы работы с детьми, я имею  в виду дистанционное обучение,</w:t>
      </w:r>
      <w:r w:rsidR="0072322B" w:rsidRPr="005C7872">
        <w:rPr>
          <w:rFonts w:ascii="Times New Roman" w:hAnsi="Times New Roman" w:cs="Times New Roman"/>
          <w:sz w:val="24"/>
          <w:szCs w:val="24"/>
        </w:rPr>
        <w:t xml:space="preserve"> </w:t>
      </w:r>
      <w:r w:rsidRPr="005C7872">
        <w:rPr>
          <w:rFonts w:ascii="Times New Roman" w:hAnsi="Times New Roman" w:cs="Times New Roman"/>
          <w:sz w:val="24"/>
          <w:szCs w:val="24"/>
        </w:rPr>
        <w:t xml:space="preserve">показало, что дети дома сидят за инструментом неправильно. Либо слишком близко, либо слишком </w:t>
      </w:r>
      <w:proofErr w:type="gramStart"/>
      <w:r w:rsidRPr="005C7872">
        <w:rPr>
          <w:rFonts w:ascii="Times New Roman" w:hAnsi="Times New Roman" w:cs="Times New Roman"/>
          <w:sz w:val="24"/>
          <w:szCs w:val="24"/>
        </w:rPr>
        <w:t>низко….</w:t>
      </w:r>
      <w:proofErr w:type="gramEnd"/>
      <w:r w:rsidRPr="005C7872">
        <w:rPr>
          <w:rFonts w:ascii="Times New Roman" w:hAnsi="Times New Roman" w:cs="Times New Roman"/>
          <w:sz w:val="24"/>
          <w:szCs w:val="24"/>
        </w:rPr>
        <w:t>Здесь нужно обязательно обговаривать с родителями о возможном контроле с их стороны за посадкой ребенка во время домашних занятий на фортепиано.</w:t>
      </w:r>
    </w:p>
    <w:p w:rsidR="0072322B" w:rsidRPr="005C7872" w:rsidRDefault="0072322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Развитие техники происходит на протяжении всего обучения учащихся фортепианного класса; только на различных этапах обучения цели разные, а значит и способы, и методы их достижения тоже различны. Уже с первых шагов начинающий пианист сталкивается со своей первой пианистической задачей</w:t>
      </w:r>
      <w:r w:rsidR="00E50974" w:rsidRPr="005C7872">
        <w:rPr>
          <w:rFonts w:ascii="Times New Roman" w:hAnsi="Times New Roman" w:cs="Times New Roman"/>
          <w:sz w:val="24"/>
          <w:szCs w:val="24"/>
        </w:rPr>
        <w:t xml:space="preserve">: овладение основными приемами игры. Наибольшей сложностью, как для ученика, так и для педагога, я думаю, становится овладение приемом игры </w:t>
      </w:r>
      <w:r w:rsidR="00E50974" w:rsidRPr="005C7872">
        <w:rPr>
          <w:rFonts w:ascii="Times New Roman" w:hAnsi="Times New Roman" w:cs="Times New Roman"/>
          <w:sz w:val="24"/>
          <w:szCs w:val="24"/>
          <w:lang w:val="en-US"/>
        </w:rPr>
        <w:t>legato</w:t>
      </w:r>
      <w:r w:rsidR="00E50974" w:rsidRPr="005C7872">
        <w:rPr>
          <w:rFonts w:ascii="Times New Roman" w:hAnsi="Times New Roman" w:cs="Times New Roman"/>
          <w:sz w:val="24"/>
          <w:szCs w:val="24"/>
        </w:rPr>
        <w:t xml:space="preserve"> (пятипальцевое </w:t>
      </w:r>
      <w:r w:rsidR="00E50974" w:rsidRPr="005C7872">
        <w:rPr>
          <w:rFonts w:ascii="Times New Roman" w:hAnsi="Times New Roman" w:cs="Times New Roman"/>
          <w:sz w:val="24"/>
          <w:szCs w:val="24"/>
          <w:lang w:val="en-US"/>
        </w:rPr>
        <w:t>legato</w:t>
      </w:r>
      <w:r w:rsidR="00E50974" w:rsidRPr="005C7872">
        <w:rPr>
          <w:rFonts w:ascii="Times New Roman" w:hAnsi="Times New Roman" w:cs="Times New Roman"/>
          <w:sz w:val="24"/>
          <w:szCs w:val="24"/>
        </w:rPr>
        <w:t xml:space="preserve">, подкладывание 1 пальца). От свободной подвижности и </w:t>
      </w:r>
      <w:proofErr w:type="gramStart"/>
      <w:r w:rsidR="00E50974" w:rsidRPr="005C7872">
        <w:rPr>
          <w:rFonts w:ascii="Times New Roman" w:hAnsi="Times New Roman" w:cs="Times New Roman"/>
          <w:sz w:val="24"/>
          <w:szCs w:val="24"/>
        </w:rPr>
        <w:t>ловкости  первого</w:t>
      </w:r>
      <w:proofErr w:type="gramEnd"/>
      <w:r w:rsidR="00E50974" w:rsidRPr="005C7872">
        <w:rPr>
          <w:rFonts w:ascii="Times New Roman" w:hAnsi="Times New Roman" w:cs="Times New Roman"/>
          <w:sz w:val="24"/>
          <w:szCs w:val="24"/>
        </w:rPr>
        <w:t xml:space="preserve"> пальца, от эластичности движения кисти зависит ровная и ритмичная игра гамм и арпеджио. На протяжении начального этапа обучения ребенок </w:t>
      </w:r>
      <w:proofErr w:type="gramStart"/>
      <w:r w:rsidR="00E50974" w:rsidRPr="005C7872">
        <w:rPr>
          <w:rFonts w:ascii="Times New Roman" w:hAnsi="Times New Roman" w:cs="Times New Roman"/>
          <w:sz w:val="24"/>
          <w:szCs w:val="24"/>
        </w:rPr>
        <w:t>знакомится  с</w:t>
      </w:r>
      <w:proofErr w:type="gramEnd"/>
      <w:r w:rsidR="00E50974" w:rsidRPr="005C7872">
        <w:rPr>
          <w:rFonts w:ascii="Times New Roman" w:hAnsi="Times New Roman" w:cs="Times New Roman"/>
          <w:sz w:val="24"/>
          <w:szCs w:val="24"/>
        </w:rPr>
        <w:t xml:space="preserve"> другими видами техники</w:t>
      </w:r>
      <w:r w:rsidR="009B41B3" w:rsidRPr="005C7872">
        <w:rPr>
          <w:rFonts w:ascii="Times New Roman" w:hAnsi="Times New Roman" w:cs="Times New Roman"/>
          <w:sz w:val="24"/>
          <w:szCs w:val="24"/>
        </w:rPr>
        <w:t>, в 1-2 классе это:</w:t>
      </w:r>
    </w:p>
    <w:p w:rsidR="009B41B3" w:rsidRPr="005C7872" w:rsidRDefault="009B41B3"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lastRenderedPageBreak/>
        <w:t>- чередование и перекладывание рук;</w:t>
      </w:r>
    </w:p>
    <w:p w:rsidR="009B41B3" w:rsidRPr="005C7872" w:rsidRDefault="009B41B3"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основные виды артикуляции (часть пальцевой техники)</w:t>
      </w:r>
      <w:r w:rsidR="00097D4B" w:rsidRPr="005C7872">
        <w:rPr>
          <w:rFonts w:ascii="Times New Roman" w:hAnsi="Times New Roman" w:cs="Times New Roman"/>
          <w:sz w:val="24"/>
          <w:szCs w:val="24"/>
        </w:rPr>
        <w:t xml:space="preserve"> </w:t>
      </w:r>
      <w:r w:rsidR="00097D4B" w:rsidRPr="005C7872">
        <w:rPr>
          <w:rFonts w:ascii="Times New Roman" w:hAnsi="Times New Roman" w:cs="Times New Roman"/>
          <w:sz w:val="24"/>
          <w:szCs w:val="24"/>
          <w:lang w:val="en-US"/>
        </w:rPr>
        <w:t>legato</w:t>
      </w:r>
      <w:r w:rsidR="00097D4B" w:rsidRPr="005C7872">
        <w:rPr>
          <w:rFonts w:ascii="Times New Roman" w:hAnsi="Times New Roman" w:cs="Times New Roman"/>
          <w:sz w:val="24"/>
          <w:szCs w:val="24"/>
        </w:rPr>
        <w:t xml:space="preserve">, </w:t>
      </w:r>
      <w:r w:rsidR="00097D4B" w:rsidRPr="005C7872">
        <w:rPr>
          <w:rFonts w:ascii="Times New Roman" w:hAnsi="Times New Roman" w:cs="Times New Roman"/>
          <w:sz w:val="24"/>
          <w:szCs w:val="24"/>
          <w:lang w:val="en-US"/>
        </w:rPr>
        <w:t>staccato</w:t>
      </w:r>
      <w:r w:rsidR="00097D4B" w:rsidRPr="005C7872">
        <w:rPr>
          <w:rFonts w:ascii="Times New Roman" w:hAnsi="Times New Roman" w:cs="Times New Roman"/>
          <w:sz w:val="24"/>
          <w:szCs w:val="24"/>
        </w:rPr>
        <w:t xml:space="preserve">, </w:t>
      </w:r>
      <w:r w:rsidR="00097D4B" w:rsidRPr="005C7872">
        <w:rPr>
          <w:rFonts w:ascii="Times New Roman" w:hAnsi="Times New Roman" w:cs="Times New Roman"/>
          <w:sz w:val="24"/>
          <w:szCs w:val="24"/>
          <w:lang w:val="en-US"/>
        </w:rPr>
        <w:t>non</w:t>
      </w:r>
      <w:r w:rsidR="00097D4B" w:rsidRPr="005C7872">
        <w:rPr>
          <w:rFonts w:ascii="Times New Roman" w:hAnsi="Times New Roman" w:cs="Times New Roman"/>
          <w:sz w:val="24"/>
          <w:szCs w:val="24"/>
        </w:rPr>
        <w:t xml:space="preserve"> </w:t>
      </w:r>
      <w:r w:rsidR="00097D4B" w:rsidRPr="005C7872">
        <w:rPr>
          <w:rFonts w:ascii="Times New Roman" w:hAnsi="Times New Roman" w:cs="Times New Roman"/>
          <w:sz w:val="24"/>
          <w:szCs w:val="24"/>
          <w:lang w:val="en-US"/>
        </w:rPr>
        <w:t>legato</w:t>
      </w:r>
      <w:r w:rsidR="00097D4B" w:rsidRPr="005C7872">
        <w:rPr>
          <w:rFonts w:ascii="Times New Roman" w:hAnsi="Times New Roman" w:cs="Times New Roman"/>
          <w:sz w:val="24"/>
          <w:szCs w:val="24"/>
        </w:rPr>
        <w:t xml:space="preserve">, </w:t>
      </w:r>
      <w:proofErr w:type="spellStart"/>
      <w:r w:rsidR="00097D4B" w:rsidRPr="005C7872">
        <w:rPr>
          <w:rFonts w:ascii="Times New Roman" w:hAnsi="Times New Roman" w:cs="Times New Roman"/>
          <w:sz w:val="24"/>
          <w:szCs w:val="24"/>
          <w:lang w:val="en-US"/>
        </w:rPr>
        <w:t>portamento</w:t>
      </w:r>
      <w:proofErr w:type="spellEnd"/>
      <w:r w:rsidR="00097D4B" w:rsidRPr="005C7872">
        <w:rPr>
          <w:rFonts w:ascii="Times New Roman" w:hAnsi="Times New Roman" w:cs="Times New Roman"/>
          <w:sz w:val="24"/>
          <w:szCs w:val="24"/>
        </w:rPr>
        <w:t>;</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воспитание пианистических навыков левой руки;</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координация рук в одновременном движении;</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развитие координации пианистических движений при постепенном усложнении различных ритмических фигураций;</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арпеджио;</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двойные ноты, аккорды;</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репетиционная техника;</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орнаментальные </w:t>
      </w:r>
      <w:proofErr w:type="spellStart"/>
      <w:r w:rsidRPr="005C7872">
        <w:rPr>
          <w:rFonts w:ascii="Times New Roman" w:hAnsi="Times New Roman" w:cs="Times New Roman"/>
          <w:sz w:val="24"/>
          <w:szCs w:val="24"/>
        </w:rPr>
        <w:t>мелизматические</w:t>
      </w:r>
      <w:proofErr w:type="spellEnd"/>
      <w:r w:rsidRPr="005C7872">
        <w:rPr>
          <w:rFonts w:ascii="Times New Roman" w:hAnsi="Times New Roman" w:cs="Times New Roman"/>
          <w:sz w:val="24"/>
          <w:szCs w:val="24"/>
        </w:rPr>
        <w:t xml:space="preserve"> украшения;</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педализация; </w:t>
      </w:r>
    </w:p>
    <w:p w:rsidR="00097D4B" w:rsidRPr="005C7872" w:rsidRDefault="00097D4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То есть, на начальных этапах обучения ребенок знакомится с основными видами техники, и постепенно расширяет круг своих двигательных навыков. А внимание педагога постоянно сконцентрировано именно на этом техническ5ом материале, т.к. эти виды техники составляют фактурную основу фортепианных произведений и фундамент пианистического мастерства.</w:t>
      </w:r>
    </w:p>
    <w:p w:rsidR="00915530" w:rsidRPr="005C7872" w:rsidRDefault="00915530"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Теперь остановимся подробнее на основных принципах развития техники. Цель – обеспечить условия, при которых технический аппарат будет способен выполнять необходимую музыкальную задачу.</w:t>
      </w:r>
      <w:r w:rsidR="00270B1B" w:rsidRPr="005C7872">
        <w:rPr>
          <w:rFonts w:ascii="Times New Roman" w:hAnsi="Times New Roman" w:cs="Times New Roman"/>
          <w:sz w:val="24"/>
          <w:szCs w:val="24"/>
        </w:rPr>
        <w:t xml:space="preserve"> Пианистический аппарат должен быть: мягким и пластичным; живые и активные пальцы; рациональность движений, и все это должно подчиняться музыкальной воле.</w:t>
      </w:r>
    </w:p>
    <w:p w:rsidR="00270B1B" w:rsidRPr="005C7872" w:rsidRDefault="00270B1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Рассмотрим некоторые способы развития мелкой техники.</w:t>
      </w:r>
    </w:p>
    <w:p w:rsidR="00270B1B" w:rsidRPr="005C7872" w:rsidRDefault="00270B1B"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Первое направление в этой работе – постановка рук.</w:t>
      </w:r>
      <w:r w:rsidR="00C16DEF" w:rsidRPr="005C7872">
        <w:rPr>
          <w:rFonts w:ascii="Times New Roman" w:hAnsi="Times New Roman" w:cs="Times New Roman"/>
          <w:sz w:val="24"/>
          <w:szCs w:val="24"/>
        </w:rPr>
        <w:t xml:space="preserve"> Пальцы полусогнуты, подушечка первого пальца образует полукольцо со вторым пальцем; такая позиция пальцев образует купол. Особая роль принадлежит первому и </w:t>
      </w:r>
      <w:proofErr w:type="gramStart"/>
      <w:r w:rsidR="00C16DEF" w:rsidRPr="005C7872">
        <w:rPr>
          <w:rFonts w:ascii="Times New Roman" w:hAnsi="Times New Roman" w:cs="Times New Roman"/>
          <w:sz w:val="24"/>
          <w:szCs w:val="24"/>
        </w:rPr>
        <w:t>пятому  пальцам</w:t>
      </w:r>
      <w:proofErr w:type="gramEnd"/>
      <w:r w:rsidR="00C16DEF" w:rsidRPr="005C7872">
        <w:rPr>
          <w:rFonts w:ascii="Times New Roman" w:hAnsi="Times New Roman" w:cs="Times New Roman"/>
          <w:sz w:val="24"/>
          <w:szCs w:val="24"/>
        </w:rPr>
        <w:t xml:space="preserve">, как опоре купола. При движении пальцев по клавиатуре следует избегать ненужных движений (замаха на каждую клавишу или наоборот, ощупывание каждой клавиши). Рука перемещается вслед за пальцами, очерчивая контуры пассажа. Это можно </w:t>
      </w:r>
      <w:proofErr w:type="gramStart"/>
      <w:r w:rsidR="00C16DEF" w:rsidRPr="005C7872">
        <w:rPr>
          <w:rFonts w:ascii="Times New Roman" w:hAnsi="Times New Roman" w:cs="Times New Roman"/>
          <w:sz w:val="24"/>
          <w:szCs w:val="24"/>
        </w:rPr>
        <w:t>проследить  по</w:t>
      </w:r>
      <w:proofErr w:type="gramEnd"/>
      <w:r w:rsidR="00C16DEF" w:rsidRPr="005C7872">
        <w:rPr>
          <w:rFonts w:ascii="Times New Roman" w:hAnsi="Times New Roman" w:cs="Times New Roman"/>
          <w:sz w:val="24"/>
          <w:szCs w:val="24"/>
        </w:rPr>
        <w:t xml:space="preserve"> этюдам, которые включены в сборники 1-2 классов: </w:t>
      </w:r>
      <w:proofErr w:type="spellStart"/>
      <w:r w:rsidR="00C16DEF" w:rsidRPr="005C7872">
        <w:rPr>
          <w:rFonts w:ascii="Times New Roman" w:hAnsi="Times New Roman" w:cs="Times New Roman"/>
          <w:sz w:val="24"/>
          <w:szCs w:val="24"/>
        </w:rPr>
        <w:t>К.Гурлитт</w:t>
      </w:r>
      <w:proofErr w:type="spellEnd"/>
      <w:r w:rsidR="00C16DEF" w:rsidRPr="005C7872">
        <w:rPr>
          <w:rFonts w:ascii="Times New Roman" w:hAnsi="Times New Roman" w:cs="Times New Roman"/>
          <w:sz w:val="24"/>
          <w:szCs w:val="24"/>
        </w:rPr>
        <w:t xml:space="preserve"> Этюд; </w:t>
      </w:r>
      <w:proofErr w:type="spellStart"/>
      <w:r w:rsidR="00C16DEF" w:rsidRPr="005C7872">
        <w:rPr>
          <w:rFonts w:ascii="Times New Roman" w:hAnsi="Times New Roman" w:cs="Times New Roman"/>
          <w:sz w:val="24"/>
          <w:szCs w:val="24"/>
        </w:rPr>
        <w:t>А.Жилинский</w:t>
      </w:r>
      <w:proofErr w:type="spellEnd"/>
      <w:r w:rsidR="00C16DEF" w:rsidRPr="005C7872">
        <w:rPr>
          <w:rFonts w:ascii="Times New Roman" w:hAnsi="Times New Roman" w:cs="Times New Roman"/>
          <w:sz w:val="24"/>
          <w:szCs w:val="24"/>
        </w:rPr>
        <w:t xml:space="preserve"> Этюд; и другие. В этих этюдах важно научить ребенка в медленном темпе вести руку вслед за пальцами, </w:t>
      </w:r>
      <w:r w:rsidR="002207BB" w:rsidRPr="005C7872">
        <w:rPr>
          <w:rFonts w:ascii="Times New Roman" w:hAnsi="Times New Roman" w:cs="Times New Roman"/>
          <w:sz w:val="24"/>
          <w:szCs w:val="24"/>
        </w:rPr>
        <w:t xml:space="preserve">очерчивая контуры всех </w:t>
      </w:r>
      <w:r w:rsidR="00C16DEF" w:rsidRPr="005C7872">
        <w:rPr>
          <w:rFonts w:ascii="Times New Roman" w:hAnsi="Times New Roman" w:cs="Times New Roman"/>
          <w:sz w:val="24"/>
          <w:szCs w:val="24"/>
        </w:rPr>
        <w:t>фигураций.</w:t>
      </w:r>
      <w:r w:rsidR="00253F46" w:rsidRPr="005C7872">
        <w:rPr>
          <w:rFonts w:ascii="Times New Roman" w:hAnsi="Times New Roman" w:cs="Times New Roman"/>
          <w:sz w:val="24"/>
          <w:szCs w:val="24"/>
        </w:rPr>
        <w:t xml:space="preserve"> То есть, уже на начальных этапах обучения ребенок привыкает к мысли, что движение рук должны быть только самыми необходимыми, а в быстрых темпах-минимальными.</w:t>
      </w:r>
    </w:p>
    <w:p w:rsidR="00253F46" w:rsidRPr="005C7872" w:rsidRDefault="00253F46"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Еще один </w:t>
      </w:r>
      <w:proofErr w:type="gramStart"/>
      <w:r w:rsidRPr="005C7872">
        <w:rPr>
          <w:rFonts w:ascii="Times New Roman" w:hAnsi="Times New Roman" w:cs="Times New Roman"/>
          <w:sz w:val="24"/>
          <w:szCs w:val="24"/>
        </w:rPr>
        <w:t>важный момент это</w:t>
      </w:r>
      <w:proofErr w:type="gramEnd"/>
      <w:r w:rsidRPr="005C7872">
        <w:rPr>
          <w:rFonts w:ascii="Times New Roman" w:hAnsi="Times New Roman" w:cs="Times New Roman"/>
          <w:sz w:val="24"/>
          <w:szCs w:val="24"/>
        </w:rPr>
        <w:t xml:space="preserve"> подкладывание первого пальца, и при обратном движении – перекладывание третьего и четвертого пальцев через первый. Сначала это должны быть просто упражнения, которые, со временем, помогут правильно играть гаммы и арпеджио. </w:t>
      </w:r>
      <w:proofErr w:type="gramStart"/>
      <w:r w:rsidRPr="005C7872">
        <w:rPr>
          <w:rFonts w:ascii="Times New Roman" w:hAnsi="Times New Roman" w:cs="Times New Roman"/>
          <w:sz w:val="24"/>
          <w:szCs w:val="24"/>
        </w:rPr>
        <w:t>Например</w:t>
      </w:r>
      <w:proofErr w:type="gramEnd"/>
      <w:r w:rsidRPr="005C7872">
        <w:rPr>
          <w:rFonts w:ascii="Times New Roman" w:hAnsi="Times New Roman" w:cs="Times New Roman"/>
          <w:sz w:val="24"/>
          <w:szCs w:val="24"/>
        </w:rPr>
        <w:t xml:space="preserve">: на таких коротких последовательностях 1-2-3-1 нужно научиться отыгравшие пальцы перемещать в сторону движения, стремясь сузить позицию руки; а 1 палец должен двигаться внутри кисти под 2-3 и без толчка и дополнительного взмаха кисти взять </w:t>
      </w:r>
      <w:r w:rsidRPr="005C7872">
        <w:rPr>
          <w:rFonts w:ascii="Times New Roman" w:hAnsi="Times New Roman" w:cs="Times New Roman"/>
          <w:sz w:val="24"/>
          <w:szCs w:val="24"/>
        </w:rPr>
        <w:lastRenderedPageBreak/>
        <w:t>следующий звук. При перекладывании 3-4 пальцев через 1 (при обратном движении вниз) производится по тем же правилам.</w:t>
      </w:r>
    </w:p>
    <w:p w:rsidR="00253F46" w:rsidRPr="005C7872" w:rsidRDefault="00253F46"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После таких подготовительных упражнений можно переходить к изучению гамм.</w:t>
      </w:r>
    </w:p>
    <w:p w:rsidR="00253F46" w:rsidRPr="005C7872" w:rsidRDefault="00253F46"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При работе над короткими арпеджио очень важно в медленном темпе отработать все вспомогательные движения: первый палец (движение вверх)</w:t>
      </w:r>
      <w:r w:rsidR="00432654" w:rsidRPr="005C7872">
        <w:rPr>
          <w:rFonts w:ascii="Times New Roman" w:hAnsi="Times New Roman" w:cs="Times New Roman"/>
          <w:sz w:val="24"/>
          <w:szCs w:val="24"/>
        </w:rPr>
        <w:t xml:space="preserve"> подводится к первой клавише очередного обращения, т.е. действует то же правило – сужение позиции руки; и соответственно 5 палец при движении вниз. Движения запястья должны быть разумными, гибкими и пластичными, тогда и качество звука не пострадает. Обязательны развороты к 5 пальцам. Можно пробовать играть короткие арпеджио в расходящемся движении. Это позволит контролировать синхронность движений запястья.</w:t>
      </w:r>
    </w:p>
    <w:p w:rsidR="00432654" w:rsidRPr="005C7872" w:rsidRDefault="00911A5A"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При работе над аккордами, следует обратить внимание на то, чтобы ученик брал аккорд без предварительного нащупывания клавиш. Пальцы готовятся в воздухе и опускаются одновременно на звуки. Чтобы ребенок играл аккорд «до дна», можно поиграть стоя, почувствовать вес всего тела в подушечке пальца. Еще можно попросить ребенка поиграть аккорды таким образом: сверху берем аккорд и, стоя на пальцах, покачать инструмент. Обязательно поясняю, что в работе над аккордовой техникой должны участвовать не только пальцы и локоть, а все в целом: плечи, руки, пресс живота и корпус. Второй этап работы, это работа над звучащим верхним голосом аккорда. Здесь нужно научиться переносить тяжесть всей кисти на слабый 5 палец. Можно поиграть аккорд</w:t>
      </w:r>
      <w:r w:rsidR="00622046" w:rsidRPr="005C7872">
        <w:rPr>
          <w:rFonts w:ascii="Times New Roman" w:hAnsi="Times New Roman" w:cs="Times New Roman"/>
          <w:sz w:val="24"/>
          <w:szCs w:val="24"/>
        </w:rPr>
        <w:t>ы беззвучно нижние два или три звука и только верхний звук звучит. При регулярной работе в этом направлении это приносит свои плоды.</w:t>
      </w:r>
    </w:p>
    <w:p w:rsidR="00622046" w:rsidRPr="005C7872" w:rsidRDefault="00622046"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А теперь поговорим о работе над этюдами. Изначально этюд был просто инструктивной пьесой, т.е. упражнением на укрепление пальцев и изучение определенных видов техники. Но со временем этюды стали высокохудожественными произведениями, </w:t>
      </w:r>
      <w:proofErr w:type="gramStart"/>
      <w:r w:rsidRPr="005C7872">
        <w:rPr>
          <w:rFonts w:ascii="Times New Roman" w:hAnsi="Times New Roman" w:cs="Times New Roman"/>
          <w:sz w:val="24"/>
          <w:szCs w:val="24"/>
        </w:rPr>
        <w:t>например</w:t>
      </w:r>
      <w:proofErr w:type="gramEnd"/>
      <w:r w:rsidRPr="005C7872">
        <w:rPr>
          <w:rFonts w:ascii="Times New Roman" w:hAnsi="Times New Roman" w:cs="Times New Roman"/>
          <w:sz w:val="24"/>
          <w:szCs w:val="24"/>
        </w:rPr>
        <w:t xml:space="preserve"> этюды </w:t>
      </w:r>
      <w:proofErr w:type="spellStart"/>
      <w:r w:rsidRPr="005C7872">
        <w:rPr>
          <w:rFonts w:ascii="Times New Roman" w:hAnsi="Times New Roman" w:cs="Times New Roman"/>
          <w:sz w:val="24"/>
          <w:szCs w:val="24"/>
        </w:rPr>
        <w:t>Ф.Листа</w:t>
      </w:r>
      <w:proofErr w:type="spellEnd"/>
      <w:r w:rsidRPr="005C7872">
        <w:rPr>
          <w:rFonts w:ascii="Times New Roman" w:hAnsi="Times New Roman" w:cs="Times New Roman"/>
          <w:sz w:val="24"/>
          <w:szCs w:val="24"/>
        </w:rPr>
        <w:t xml:space="preserve">, </w:t>
      </w:r>
      <w:proofErr w:type="spellStart"/>
      <w:r w:rsidRPr="005C7872">
        <w:rPr>
          <w:rFonts w:ascii="Times New Roman" w:hAnsi="Times New Roman" w:cs="Times New Roman"/>
          <w:sz w:val="24"/>
          <w:szCs w:val="24"/>
        </w:rPr>
        <w:t>Ф.Шопена</w:t>
      </w:r>
      <w:proofErr w:type="spellEnd"/>
      <w:r w:rsidRPr="005C7872">
        <w:rPr>
          <w:rFonts w:ascii="Times New Roman" w:hAnsi="Times New Roman" w:cs="Times New Roman"/>
          <w:sz w:val="24"/>
          <w:szCs w:val="24"/>
        </w:rPr>
        <w:t xml:space="preserve">, Этюды-картины </w:t>
      </w:r>
      <w:proofErr w:type="spellStart"/>
      <w:r w:rsidRPr="005C7872">
        <w:rPr>
          <w:rFonts w:ascii="Times New Roman" w:hAnsi="Times New Roman" w:cs="Times New Roman"/>
          <w:sz w:val="24"/>
          <w:szCs w:val="24"/>
        </w:rPr>
        <w:t>С.В.Рахманинова</w:t>
      </w:r>
      <w:proofErr w:type="spellEnd"/>
      <w:r w:rsidRPr="005C7872">
        <w:rPr>
          <w:rFonts w:ascii="Times New Roman" w:hAnsi="Times New Roman" w:cs="Times New Roman"/>
          <w:sz w:val="24"/>
          <w:szCs w:val="24"/>
        </w:rPr>
        <w:t xml:space="preserve"> и многие другие. Но прежде чем говорить о конечном </w:t>
      </w:r>
      <w:proofErr w:type="gramStart"/>
      <w:r w:rsidRPr="005C7872">
        <w:rPr>
          <w:rFonts w:ascii="Times New Roman" w:hAnsi="Times New Roman" w:cs="Times New Roman"/>
          <w:sz w:val="24"/>
          <w:szCs w:val="24"/>
        </w:rPr>
        <w:t>результате,  нужно</w:t>
      </w:r>
      <w:proofErr w:type="gramEnd"/>
      <w:r w:rsidRPr="005C7872">
        <w:rPr>
          <w:rFonts w:ascii="Times New Roman" w:hAnsi="Times New Roman" w:cs="Times New Roman"/>
          <w:sz w:val="24"/>
          <w:szCs w:val="24"/>
        </w:rPr>
        <w:t xml:space="preserve"> вспомнить о ежедневной рутинной работе.</w:t>
      </w:r>
    </w:p>
    <w:p w:rsidR="00622046" w:rsidRPr="005C7872" w:rsidRDefault="00622046"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Известно, что в начальный период выработки основных технических навыков, следует уделить особое внимание вопросу о медленной игре. При разучивании любого произведения первой и главной должна быть задача: сыграть его медленно, чтобы каждый палец попадал точно на требуемую клавишу, прочно и уверенно, не задев никакую другую. Медленный темп способствует поиску наиболее удобных игровых движений, а </w:t>
      </w:r>
      <w:proofErr w:type="gramStart"/>
      <w:r w:rsidRPr="005C7872">
        <w:rPr>
          <w:rFonts w:ascii="Times New Roman" w:hAnsi="Times New Roman" w:cs="Times New Roman"/>
          <w:sz w:val="24"/>
          <w:szCs w:val="24"/>
        </w:rPr>
        <w:t>также  дает</w:t>
      </w:r>
      <w:proofErr w:type="gramEnd"/>
      <w:r w:rsidRPr="005C7872">
        <w:rPr>
          <w:rFonts w:ascii="Times New Roman" w:hAnsi="Times New Roman" w:cs="Times New Roman"/>
          <w:sz w:val="24"/>
          <w:szCs w:val="24"/>
        </w:rPr>
        <w:t xml:space="preserve"> возможность следить за свободой руки, что позволяет в дальнейшем избежать скованности движений, а также зажиму руки.</w:t>
      </w:r>
      <w:r w:rsidR="00EE07CF" w:rsidRPr="005C7872">
        <w:rPr>
          <w:rFonts w:ascii="Times New Roman" w:hAnsi="Times New Roman" w:cs="Times New Roman"/>
          <w:sz w:val="24"/>
          <w:szCs w:val="24"/>
        </w:rPr>
        <w:t xml:space="preserve"> Следующая задача: ровная игра, имеется в виду звуковая ровность, т.е. пробовать играть (сначала небольшие фрагменты) совершенно одинаковым звуком, при этом чтобы не было слышно первый это палец или четвертый.  Еще одна сторона ровной игры – ритмическая, тщательная проработка трудных мест, пассажей.  Когда же переходить к работе в быстром темпе и как это делать? Переход от медленной игры к быстрой должен осуществляться постепенно. Нередко резкий переход к быстрому темпу приводит к потере всего, что было наработано прежде. Поэтому нужно помнить: все помарки, неточности, технические дефекты, допущенные учеником при быстрой игре, должны быть устранены в медленных темпах! И еще одно важное качество пианистической техники – выносливость, т.е. умение играть быстро, четко и долго. Чтобы ученик сам услышал и почувствовал, все ли правильно он делает, я прошу его сыграть этюд несколько раз подряд. Часто бывает, что уже при игре во второй раз у ребенка «зажимаются» руки. Следовательно, нужно искать причины этого зла. Обычно это бывает от:</w:t>
      </w:r>
    </w:p>
    <w:p w:rsidR="00EE07CF" w:rsidRPr="005C7872" w:rsidRDefault="00EE07CF"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lastRenderedPageBreak/>
        <w:t>- перенапряжения игрового аппарата (нужно найти те звуки, на которых поучиться сбрасывать напряжение, отдыхать)</w:t>
      </w:r>
    </w:p>
    <w:p w:rsidR="00EE07CF" w:rsidRPr="005C7872" w:rsidRDefault="00EE07CF"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от излишнего давления пальцев на клавиатуру </w:t>
      </w:r>
      <w:proofErr w:type="gramStart"/>
      <w:r w:rsidRPr="005C7872">
        <w:rPr>
          <w:rFonts w:ascii="Times New Roman" w:hAnsi="Times New Roman" w:cs="Times New Roman"/>
          <w:sz w:val="24"/>
          <w:szCs w:val="24"/>
        </w:rPr>
        <w:t>( в</w:t>
      </w:r>
      <w:proofErr w:type="gramEnd"/>
      <w:r w:rsidRPr="005C7872">
        <w:rPr>
          <w:rFonts w:ascii="Times New Roman" w:hAnsi="Times New Roman" w:cs="Times New Roman"/>
          <w:sz w:val="24"/>
          <w:szCs w:val="24"/>
        </w:rPr>
        <w:t xml:space="preserve"> этом случае требуется возврат в медленный темп, играть как бы повисая на каждом кончике пальца; играть легко и плавно, ведя руку как смычок; или играть активным пальцевым </w:t>
      </w:r>
      <w:r w:rsidRPr="005C7872">
        <w:rPr>
          <w:rFonts w:ascii="Times New Roman" w:hAnsi="Times New Roman" w:cs="Times New Roman"/>
          <w:sz w:val="24"/>
          <w:szCs w:val="24"/>
          <w:lang w:val="en-US"/>
        </w:rPr>
        <w:t>s</w:t>
      </w:r>
      <w:r w:rsidR="00764EA0" w:rsidRPr="005C7872">
        <w:rPr>
          <w:rFonts w:ascii="Times New Roman" w:hAnsi="Times New Roman" w:cs="Times New Roman"/>
          <w:sz w:val="24"/>
          <w:szCs w:val="24"/>
          <w:lang w:val="en-US"/>
        </w:rPr>
        <w:t>taccato</w:t>
      </w:r>
      <w:r w:rsidR="00764EA0" w:rsidRPr="005C7872">
        <w:rPr>
          <w:rFonts w:ascii="Times New Roman" w:hAnsi="Times New Roman" w:cs="Times New Roman"/>
          <w:sz w:val="24"/>
          <w:szCs w:val="24"/>
        </w:rPr>
        <w:t>, в то же время очерчивая контуры пассажных объединяющим движением руки, т.е. акцент делается на крупное движение всей руки);</w:t>
      </w:r>
    </w:p>
    <w:p w:rsidR="00764EA0" w:rsidRPr="005C7872" w:rsidRDefault="00764EA0"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от напряжений, возникающих перед трудным местом (психологический момент, где нужно уметь контролировать, мысленно предвосхищать предстоящие трудности).</w:t>
      </w:r>
    </w:p>
    <w:p w:rsidR="00AF3EA5" w:rsidRPr="005C7872" w:rsidRDefault="00AF3EA5"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Я назвала наиболее часто возникающие причины зажатости рук, а вообще бывают и другие причины, зависящие от индивидуальности ребенка.</w:t>
      </w:r>
    </w:p>
    <w:p w:rsidR="00AF3EA5" w:rsidRPr="005C7872" w:rsidRDefault="00AF3EA5"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Возьму три этюда на разные виды техники (наиболее часто встречающиеся в работе 5-7 классов) и проанализирую их.</w:t>
      </w:r>
    </w:p>
    <w:p w:rsidR="00AF3EA5" w:rsidRPr="005C7872" w:rsidRDefault="00AF3EA5" w:rsidP="005C7872">
      <w:pPr>
        <w:tabs>
          <w:tab w:val="left" w:pos="5655"/>
        </w:tabs>
        <w:jc w:val="both"/>
        <w:rPr>
          <w:rFonts w:ascii="Times New Roman" w:hAnsi="Times New Roman" w:cs="Times New Roman"/>
          <w:b/>
          <w:sz w:val="24"/>
          <w:szCs w:val="24"/>
        </w:rPr>
      </w:pPr>
      <w:proofErr w:type="spellStart"/>
      <w:r w:rsidRPr="005C7872">
        <w:rPr>
          <w:rFonts w:ascii="Times New Roman" w:hAnsi="Times New Roman" w:cs="Times New Roman"/>
          <w:b/>
          <w:sz w:val="24"/>
          <w:szCs w:val="24"/>
        </w:rPr>
        <w:t>А.Лешгорн</w:t>
      </w:r>
      <w:proofErr w:type="spellEnd"/>
      <w:r w:rsidRPr="005C7872">
        <w:rPr>
          <w:rFonts w:ascii="Times New Roman" w:hAnsi="Times New Roman" w:cs="Times New Roman"/>
          <w:b/>
          <w:sz w:val="24"/>
          <w:szCs w:val="24"/>
        </w:rPr>
        <w:t xml:space="preserve"> Этюд </w:t>
      </w:r>
      <w:r w:rsidRPr="005C7872">
        <w:rPr>
          <w:rFonts w:ascii="Times New Roman" w:hAnsi="Times New Roman" w:cs="Times New Roman"/>
          <w:b/>
          <w:sz w:val="24"/>
          <w:szCs w:val="24"/>
          <w:lang w:val="en-US"/>
        </w:rPr>
        <w:t>g</w:t>
      </w:r>
      <w:r w:rsidRPr="005C7872">
        <w:rPr>
          <w:rFonts w:ascii="Times New Roman" w:hAnsi="Times New Roman" w:cs="Times New Roman"/>
          <w:b/>
          <w:sz w:val="24"/>
          <w:szCs w:val="24"/>
        </w:rPr>
        <w:t>-</w:t>
      </w:r>
      <w:r w:rsidRPr="005C7872">
        <w:rPr>
          <w:rFonts w:ascii="Times New Roman" w:hAnsi="Times New Roman" w:cs="Times New Roman"/>
          <w:b/>
          <w:sz w:val="24"/>
          <w:szCs w:val="24"/>
          <w:lang w:val="en-US"/>
        </w:rPr>
        <w:t>moll</w:t>
      </w:r>
      <w:r w:rsidRPr="005C7872">
        <w:rPr>
          <w:rFonts w:ascii="Times New Roman" w:hAnsi="Times New Roman" w:cs="Times New Roman"/>
          <w:b/>
          <w:sz w:val="24"/>
          <w:szCs w:val="24"/>
        </w:rPr>
        <w:t xml:space="preserve"> №15 </w:t>
      </w:r>
      <w:r w:rsidRPr="005C7872">
        <w:rPr>
          <w:rFonts w:ascii="Times New Roman" w:hAnsi="Times New Roman" w:cs="Times New Roman"/>
          <w:b/>
          <w:sz w:val="24"/>
          <w:szCs w:val="24"/>
          <w:lang w:val="en-US"/>
        </w:rPr>
        <w:t>op</w:t>
      </w:r>
      <w:r w:rsidRPr="005C7872">
        <w:rPr>
          <w:rFonts w:ascii="Times New Roman" w:hAnsi="Times New Roman" w:cs="Times New Roman"/>
          <w:b/>
          <w:sz w:val="24"/>
          <w:szCs w:val="24"/>
        </w:rPr>
        <w:t>.66</w:t>
      </w:r>
    </w:p>
    <w:p w:rsidR="00AF3EA5" w:rsidRPr="005C7872" w:rsidRDefault="00AF3EA5" w:rsidP="005C7872">
      <w:pPr>
        <w:tabs>
          <w:tab w:val="left" w:pos="5655"/>
        </w:tabs>
        <w:jc w:val="both"/>
        <w:rPr>
          <w:rFonts w:ascii="Times New Roman" w:hAnsi="Times New Roman" w:cs="Times New Roman"/>
          <w:sz w:val="24"/>
          <w:szCs w:val="24"/>
        </w:rPr>
      </w:pPr>
      <w:r w:rsidRPr="005C7872">
        <w:rPr>
          <w:rFonts w:ascii="Times New Roman" w:hAnsi="Times New Roman" w:cs="Times New Roman"/>
          <w:b/>
          <w:sz w:val="24"/>
          <w:szCs w:val="24"/>
        </w:rPr>
        <w:t xml:space="preserve">Этюд написан в трехчастной </w:t>
      </w:r>
      <w:proofErr w:type="gramStart"/>
      <w:r w:rsidRPr="005C7872">
        <w:rPr>
          <w:rFonts w:ascii="Times New Roman" w:hAnsi="Times New Roman" w:cs="Times New Roman"/>
          <w:b/>
          <w:sz w:val="24"/>
          <w:szCs w:val="24"/>
        </w:rPr>
        <w:t>форме</w:t>
      </w:r>
      <w:r w:rsidRPr="005C7872">
        <w:rPr>
          <w:rFonts w:ascii="Times New Roman" w:hAnsi="Times New Roman" w:cs="Times New Roman"/>
          <w:sz w:val="24"/>
          <w:szCs w:val="24"/>
        </w:rPr>
        <w:t xml:space="preserve"> ,</w:t>
      </w:r>
      <w:proofErr w:type="gramEnd"/>
      <w:r w:rsidRPr="005C7872">
        <w:rPr>
          <w:rFonts w:ascii="Times New Roman" w:hAnsi="Times New Roman" w:cs="Times New Roman"/>
          <w:sz w:val="24"/>
          <w:szCs w:val="24"/>
        </w:rPr>
        <w:t xml:space="preserve"> темп </w:t>
      </w:r>
      <w:r w:rsidRPr="005C7872">
        <w:rPr>
          <w:rFonts w:ascii="Times New Roman" w:hAnsi="Times New Roman" w:cs="Times New Roman"/>
          <w:sz w:val="24"/>
          <w:szCs w:val="24"/>
          <w:lang w:val="en-US"/>
        </w:rPr>
        <w:t>Vivo</w:t>
      </w:r>
      <w:r w:rsidRPr="005C7872">
        <w:rPr>
          <w:rFonts w:ascii="Times New Roman" w:hAnsi="Times New Roman" w:cs="Times New Roman"/>
          <w:sz w:val="24"/>
          <w:szCs w:val="24"/>
        </w:rPr>
        <w:t>, вид техники – арпеджио.</w:t>
      </w:r>
    </w:p>
    <w:p w:rsidR="00AF3EA5" w:rsidRPr="005C7872" w:rsidRDefault="00AF3EA5"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Технические трудности: ровность звука при подкладывании и перекладывании пальцев в длинном арпеджио, ритмическая ровность в фигурациях триоль – триоль – </w:t>
      </w:r>
      <w:proofErr w:type="spellStart"/>
      <w:proofErr w:type="gramStart"/>
      <w:r w:rsidRPr="005C7872">
        <w:rPr>
          <w:rFonts w:ascii="Times New Roman" w:hAnsi="Times New Roman" w:cs="Times New Roman"/>
          <w:sz w:val="24"/>
          <w:szCs w:val="24"/>
        </w:rPr>
        <w:t>дуоль</w:t>
      </w:r>
      <w:proofErr w:type="spellEnd"/>
      <w:r w:rsidRPr="005C7872">
        <w:rPr>
          <w:rFonts w:ascii="Times New Roman" w:hAnsi="Times New Roman" w:cs="Times New Roman"/>
          <w:sz w:val="24"/>
          <w:szCs w:val="24"/>
        </w:rPr>
        <w:t>,  длинные</w:t>
      </w:r>
      <w:proofErr w:type="gramEnd"/>
      <w:r w:rsidRPr="005C7872">
        <w:rPr>
          <w:rFonts w:ascii="Times New Roman" w:hAnsi="Times New Roman" w:cs="Times New Roman"/>
          <w:sz w:val="24"/>
          <w:szCs w:val="24"/>
        </w:rPr>
        <w:t xml:space="preserve"> арпеджио в противоположном движении.</w:t>
      </w:r>
    </w:p>
    <w:p w:rsidR="007A0A9D" w:rsidRPr="005C7872" w:rsidRDefault="00AF3EA5"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При работе над этим этюдом (в разборе) обычно встречаются три главные ошибки.</w:t>
      </w:r>
    </w:p>
    <w:p w:rsidR="007A0A9D" w:rsidRPr="005C7872" w:rsidRDefault="00AF3EA5"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 </w:t>
      </w:r>
      <w:proofErr w:type="gramStart"/>
      <w:r w:rsidRPr="005C7872">
        <w:rPr>
          <w:rFonts w:ascii="Times New Roman" w:hAnsi="Times New Roman" w:cs="Times New Roman"/>
          <w:sz w:val="24"/>
          <w:szCs w:val="24"/>
        </w:rPr>
        <w:t>Первая:  в</w:t>
      </w:r>
      <w:proofErr w:type="gramEnd"/>
      <w:r w:rsidRPr="005C7872">
        <w:rPr>
          <w:rFonts w:ascii="Times New Roman" w:hAnsi="Times New Roman" w:cs="Times New Roman"/>
          <w:sz w:val="24"/>
          <w:szCs w:val="24"/>
        </w:rPr>
        <w:t xml:space="preserve"> 9 и 13 тактах невнимательное чтение ритма. Обычно в этих тактах дети играют в размере </w:t>
      </w:r>
      <w:r w:rsidR="007A0A9D" w:rsidRPr="005C7872">
        <w:rPr>
          <w:rFonts w:ascii="Times New Roman" w:hAnsi="Times New Roman" w:cs="Times New Roman"/>
          <w:sz w:val="24"/>
          <w:szCs w:val="24"/>
        </w:rPr>
        <w:t>4/4, вместо 3/4. Предлагаю простучать ритм или прохлопать. Ученик стучит три ровных доли, я хлопаю данный в тексте ритмический рисунок, затем меняемся ролями. После таких упражнений, а иногда, и просто после устного анализа этих тактов ошибка исчезает.</w:t>
      </w:r>
    </w:p>
    <w:p w:rsidR="007A0A9D" w:rsidRPr="005C7872" w:rsidRDefault="007A0A9D"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Вторая: опять же от невнимательности, в средней части встречаются два такта, в которых присутствует элемент полифонии.</w:t>
      </w:r>
    </w:p>
    <w:p w:rsidR="007A0A9D" w:rsidRPr="005C7872" w:rsidRDefault="007A0A9D"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Третья: заключительные пассажи, изложенные в противоположном движении. В этом случае тоже бывает достаточно устного анализа, чтобы глаза у ребенка не разбегались по строчкам – за какой же рукой следить!? А вообще, нужно с младших классов играть с детьми все виды арпеджио в противоположном движении. </w:t>
      </w:r>
    </w:p>
    <w:p w:rsidR="003B0786" w:rsidRPr="005C7872" w:rsidRDefault="003B0786"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И наконец, самая ответственная работа – первый двухтактовый пассаж. При движении вверх черная клавиша как нельзя лучше способствует плавному подкладыванию 1 пальца; пальцы собираются и перемещаются в сторону движения рук, а вот при движении вниз перекладывание 3 пальца очень неудобное. В этом месте удобнее порвать лигу между 1-3 пальцем, но сделать это незаметно, прячась опять же за движение руки вниз, чем делать резкие движения запястьем и локтем.  В работе над этим и аналогичными пассажами нужно хорошо контролировать, внимательно слушая себя, тогда разрыв лиги будет происходить незаметно, без толчка. И, конечно, же сначала все выучивается очень медленно, крепкими пальцами, удобными движениями, а затем постепенно нарабатывается темп.</w:t>
      </w:r>
    </w:p>
    <w:p w:rsidR="003B0786" w:rsidRPr="005C7872" w:rsidRDefault="003B0786" w:rsidP="005C7872">
      <w:pPr>
        <w:tabs>
          <w:tab w:val="left" w:pos="5655"/>
        </w:tabs>
        <w:jc w:val="both"/>
        <w:rPr>
          <w:rFonts w:ascii="Times New Roman" w:hAnsi="Times New Roman" w:cs="Times New Roman"/>
          <w:sz w:val="24"/>
          <w:szCs w:val="24"/>
        </w:rPr>
      </w:pPr>
    </w:p>
    <w:p w:rsidR="003B0786" w:rsidRPr="005C7872" w:rsidRDefault="003B0786" w:rsidP="005C7872">
      <w:pPr>
        <w:tabs>
          <w:tab w:val="left" w:pos="5655"/>
        </w:tabs>
        <w:jc w:val="both"/>
        <w:rPr>
          <w:rFonts w:ascii="Times New Roman" w:hAnsi="Times New Roman" w:cs="Times New Roman"/>
          <w:b/>
          <w:sz w:val="24"/>
          <w:szCs w:val="24"/>
        </w:rPr>
      </w:pPr>
      <w:proofErr w:type="spellStart"/>
      <w:r w:rsidRPr="005C7872">
        <w:rPr>
          <w:rFonts w:ascii="Times New Roman" w:hAnsi="Times New Roman" w:cs="Times New Roman"/>
          <w:b/>
          <w:sz w:val="24"/>
          <w:szCs w:val="24"/>
        </w:rPr>
        <w:t>К.Черни</w:t>
      </w:r>
      <w:proofErr w:type="spellEnd"/>
      <w:r w:rsidRPr="005C7872">
        <w:rPr>
          <w:rFonts w:ascii="Times New Roman" w:hAnsi="Times New Roman" w:cs="Times New Roman"/>
          <w:b/>
          <w:sz w:val="24"/>
          <w:szCs w:val="24"/>
        </w:rPr>
        <w:t xml:space="preserve"> Этюд </w:t>
      </w:r>
      <w:r w:rsidRPr="005C7872">
        <w:rPr>
          <w:rFonts w:ascii="Times New Roman" w:hAnsi="Times New Roman" w:cs="Times New Roman"/>
          <w:b/>
          <w:sz w:val="24"/>
          <w:szCs w:val="24"/>
          <w:lang w:val="en-US"/>
        </w:rPr>
        <w:t>a</w:t>
      </w:r>
      <w:r w:rsidRPr="005C7872">
        <w:rPr>
          <w:rFonts w:ascii="Times New Roman" w:hAnsi="Times New Roman" w:cs="Times New Roman"/>
          <w:b/>
          <w:sz w:val="24"/>
          <w:szCs w:val="24"/>
        </w:rPr>
        <w:t>-</w:t>
      </w:r>
      <w:r w:rsidRPr="005C7872">
        <w:rPr>
          <w:rFonts w:ascii="Times New Roman" w:hAnsi="Times New Roman" w:cs="Times New Roman"/>
          <w:b/>
          <w:sz w:val="24"/>
          <w:szCs w:val="24"/>
          <w:lang w:val="en-US"/>
        </w:rPr>
        <w:t>moll</w:t>
      </w:r>
      <w:r w:rsidRPr="005C7872">
        <w:rPr>
          <w:rFonts w:ascii="Times New Roman" w:hAnsi="Times New Roman" w:cs="Times New Roman"/>
          <w:b/>
          <w:sz w:val="24"/>
          <w:szCs w:val="24"/>
        </w:rPr>
        <w:t xml:space="preserve"> №17 </w:t>
      </w:r>
      <w:r w:rsidRPr="005C7872">
        <w:rPr>
          <w:rFonts w:ascii="Times New Roman" w:hAnsi="Times New Roman" w:cs="Times New Roman"/>
          <w:b/>
          <w:sz w:val="24"/>
          <w:szCs w:val="24"/>
          <w:lang w:val="en-US"/>
        </w:rPr>
        <w:t>op</w:t>
      </w:r>
      <w:r w:rsidRPr="005C7872">
        <w:rPr>
          <w:rFonts w:ascii="Times New Roman" w:hAnsi="Times New Roman" w:cs="Times New Roman"/>
          <w:b/>
          <w:sz w:val="24"/>
          <w:szCs w:val="24"/>
        </w:rPr>
        <w:t>.740</w:t>
      </w:r>
    </w:p>
    <w:p w:rsidR="003B0786" w:rsidRPr="005C7872" w:rsidRDefault="00907EF0"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lastRenderedPageBreak/>
        <w:t xml:space="preserve">Этюд на мелкую технику, минорные гаммы. </w:t>
      </w:r>
      <w:r w:rsidR="003B0786" w:rsidRPr="005C7872">
        <w:rPr>
          <w:rFonts w:ascii="Times New Roman" w:hAnsi="Times New Roman" w:cs="Times New Roman"/>
          <w:sz w:val="24"/>
          <w:szCs w:val="24"/>
        </w:rPr>
        <w:t xml:space="preserve">Этот этюд очень удобный, но и очень коварный. Темп </w:t>
      </w:r>
      <w:r w:rsidR="003B0786" w:rsidRPr="005C7872">
        <w:rPr>
          <w:rFonts w:ascii="Times New Roman" w:hAnsi="Times New Roman" w:cs="Times New Roman"/>
          <w:sz w:val="24"/>
          <w:szCs w:val="24"/>
          <w:lang w:val="en-US"/>
        </w:rPr>
        <w:t>Molto</w:t>
      </w:r>
      <w:r w:rsidR="003B0786" w:rsidRPr="005C7872">
        <w:rPr>
          <w:rFonts w:ascii="Times New Roman" w:hAnsi="Times New Roman" w:cs="Times New Roman"/>
          <w:sz w:val="24"/>
          <w:szCs w:val="24"/>
        </w:rPr>
        <w:t xml:space="preserve"> </w:t>
      </w:r>
      <w:r w:rsidR="003B0786" w:rsidRPr="005C7872">
        <w:rPr>
          <w:rFonts w:ascii="Times New Roman" w:hAnsi="Times New Roman" w:cs="Times New Roman"/>
          <w:sz w:val="24"/>
          <w:szCs w:val="24"/>
          <w:lang w:val="en-US"/>
        </w:rPr>
        <w:t>allegro</w:t>
      </w:r>
      <w:r w:rsidR="003B0786" w:rsidRPr="005C7872">
        <w:rPr>
          <w:rFonts w:ascii="Times New Roman" w:hAnsi="Times New Roman" w:cs="Times New Roman"/>
          <w:sz w:val="24"/>
          <w:szCs w:val="24"/>
        </w:rPr>
        <w:t>, яркая динамика. Наиболее трудные места: 31 такт – длинные арпеджио</w:t>
      </w:r>
      <w:r w:rsidR="005A7A9F" w:rsidRPr="005C7872">
        <w:rPr>
          <w:rFonts w:ascii="Times New Roman" w:hAnsi="Times New Roman" w:cs="Times New Roman"/>
          <w:sz w:val="24"/>
          <w:szCs w:val="24"/>
        </w:rPr>
        <w:t xml:space="preserve"> </w:t>
      </w:r>
      <w:r w:rsidR="005A7A9F" w:rsidRPr="005C7872">
        <w:rPr>
          <w:rFonts w:ascii="Times New Roman" w:hAnsi="Times New Roman" w:cs="Times New Roman"/>
          <w:sz w:val="24"/>
          <w:szCs w:val="24"/>
          <w:lang w:val="en-US"/>
        </w:rPr>
        <w:t>D</w:t>
      </w:r>
      <w:r w:rsidR="005A7A9F" w:rsidRPr="005C7872">
        <w:rPr>
          <w:rFonts w:ascii="Times New Roman" w:hAnsi="Times New Roman" w:cs="Times New Roman"/>
          <w:sz w:val="24"/>
          <w:szCs w:val="24"/>
        </w:rPr>
        <w:t>43-</w:t>
      </w:r>
      <w:r w:rsidR="005A7A9F" w:rsidRPr="005C7872">
        <w:rPr>
          <w:rFonts w:ascii="Times New Roman" w:hAnsi="Times New Roman" w:cs="Times New Roman"/>
          <w:sz w:val="24"/>
          <w:szCs w:val="24"/>
          <w:lang w:val="en-US"/>
        </w:rPr>
        <w:t>S</w:t>
      </w:r>
      <w:r w:rsidR="005A7A9F" w:rsidRPr="005C7872">
        <w:rPr>
          <w:rFonts w:ascii="Times New Roman" w:hAnsi="Times New Roman" w:cs="Times New Roman"/>
          <w:sz w:val="24"/>
          <w:szCs w:val="24"/>
        </w:rPr>
        <w:t>7. В этом месте срабатывает психологический момент. Ведь до этого пассажа музыкальная ткань «плелась» очень просто, поступенно, гаммообразно и вдруг, без всякой подготовки нужно играть арпеджио (хотя сам пассаж очень удобен). И конечно же – аккорды в левой руке, они должны быть отработанными до автоматизма, движения рук выверенными и точными. Такт 39 – сложный ритм, включающий в себя децимоль на четвертую четверть (6+6+6+10). Поэтому темп всего этого эт</w:t>
      </w:r>
      <w:r w:rsidRPr="005C7872">
        <w:rPr>
          <w:rFonts w:ascii="Times New Roman" w:hAnsi="Times New Roman" w:cs="Times New Roman"/>
          <w:sz w:val="24"/>
          <w:szCs w:val="24"/>
        </w:rPr>
        <w:t xml:space="preserve">юда следует задавать </w:t>
      </w:r>
      <w:r w:rsidR="005A7A9F" w:rsidRPr="005C7872">
        <w:rPr>
          <w:rFonts w:ascii="Times New Roman" w:hAnsi="Times New Roman" w:cs="Times New Roman"/>
          <w:sz w:val="24"/>
          <w:szCs w:val="24"/>
        </w:rPr>
        <w:t xml:space="preserve">по этому такту, по возможности сыграть ритмически точно, безукоризненно этот гаммообразный пассаж. Чем быстрее темп, тем большую роль приобретает крупные объединяющие движения руки. И как уже говорилось, работу над этюдом начинаем в медленном темпе, учим вести руку вслед за пальцами, очерчивая контуры пассажей, учимся собирать пальцы в направлении движения. Все это делается для удобного и плавного подкладывания 1 пальца и перекладывания через него. При переходе к более быстрому темпу следует обратить внимание на ритмическое деление мелодии. </w:t>
      </w:r>
      <w:r w:rsidRPr="005C7872">
        <w:rPr>
          <w:rFonts w:ascii="Times New Roman" w:hAnsi="Times New Roman" w:cs="Times New Roman"/>
          <w:sz w:val="24"/>
          <w:szCs w:val="24"/>
        </w:rPr>
        <w:t>Нельзя играть секстоли триолям; и стараться объединять две секстоли, играя их на один импульс, т.е. создать впечатление непрерываемости, полетности мелодической линии.</w:t>
      </w:r>
    </w:p>
    <w:p w:rsidR="00907EF0" w:rsidRPr="005C7872" w:rsidRDefault="00907EF0" w:rsidP="005C7872">
      <w:pPr>
        <w:tabs>
          <w:tab w:val="left" w:pos="5655"/>
        </w:tabs>
        <w:jc w:val="both"/>
        <w:rPr>
          <w:rFonts w:ascii="Times New Roman" w:hAnsi="Times New Roman" w:cs="Times New Roman"/>
          <w:b/>
          <w:sz w:val="24"/>
          <w:szCs w:val="24"/>
        </w:rPr>
      </w:pPr>
      <w:proofErr w:type="spellStart"/>
      <w:r w:rsidRPr="005C7872">
        <w:rPr>
          <w:rFonts w:ascii="Times New Roman" w:hAnsi="Times New Roman" w:cs="Times New Roman"/>
          <w:b/>
          <w:sz w:val="24"/>
          <w:szCs w:val="24"/>
        </w:rPr>
        <w:t>А.Кобылянский</w:t>
      </w:r>
      <w:proofErr w:type="spellEnd"/>
      <w:r w:rsidRPr="005C7872">
        <w:rPr>
          <w:rFonts w:ascii="Times New Roman" w:hAnsi="Times New Roman" w:cs="Times New Roman"/>
          <w:b/>
          <w:sz w:val="24"/>
          <w:szCs w:val="24"/>
        </w:rPr>
        <w:t xml:space="preserve"> Этюд </w:t>
      </w:r>
      <w:r w:rsidRPr="005C7872">
        <w:rPr>
          <w:rFonts w:ascii="Times New Roman" w:hAnsi="Times New Roman" w:cs="Times New Roman"/>
          <w:b/>
          <w:sz w:val="24"/>
          <w:szCs w:val="24"/>
          <w:lang w:val="en-US"/>
        </w:rPr>
        <w:t>c</w:t>
      </w:r>
      <w:r w:rsidRPr="005C7872">
        <w:rPr>
          <w:rFonts w:ascii="Times New Roman" w:hAnsi="Times New Roman" w:cs="Times New Roman"/>
          <w:b/>
          <w:sz w:val="24"/>
          <w:szCs w:val="24"/>
        </w:rPr>
        <w:t>-</w:t>
      </w:r>
      <w:r w:rsidRPr="005C7872">
        <w:rPr>
          <w:rFonts w:ascii="Times New Roman" w:hAnsi="Times New Roman" w:cs="Times New Roman"/>
          <w:b/>
          <w:sz w:val="24"/>
          <w:szCs w:val="24"/>
          <w:lang w:val="en-US"/>
        </w:rPr>
        <w:t>moll</w:t>
      </w:r>
      <w:r w:rsidRPr="005C7872">
        <w:rPr>
          <w:rFonts w:ascii="Times New Roman" w:hAnsi="Times New Roman" w:cs="Times New Roman"/>
          <w:b/>
          <w:sz w:val="24"/>
          <w:szCs w:val="24"/>
        </w:rPr>
        <w:t>.</w:t>
      </w:r>
    </w:p>
    <w:p w:rsidR="00907EF0" w:rsidRPr="005C7872" w:rsidRDefault="00907EF0"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 xml:space="preserve">Этюд на октавный вид техники. Музыка этого произведения необычная, автор указал – </w:t>
      </w:r>
      <w:r w:rsidRPr="005C7872">
        <w:rPr>
          <w:rFonts w:ascii="Times New Roman" w:hAnsi="Times New Roman" w:cs="Times New Roman"/>
          <w:sz w:val="24"/>
          <w:szCs w:val="24"/>
          <w:lang w:val="en-US"/>
        </w:rPr>
        <w:t>Allegro</w:t>
      </w:r>
      <w:r w:rsidRPr="005C7872">
        <w:rPr>
          <w:rFonts w:ascii="Times New Roman" w:hAnsi="Times New Roman" w:cs="Times New Roman"/>
          <w:sz w:val="24"/>
          <w:szCs w:val="24"/>
        </w:rPr>
        <w:t xml:space="preserve"> </w:t>
      </w:r>
      <w:r w:rsidRPr="005C7872">
        <w:rPr>
          <w:rFonts w:ascii="Times New Roman" w:hAnsi="Times New Roman" w:cs="Times New Roman"/>
          <w:sz w:val="24"/>
          <w:szCs w:val="24"/>
          <w:lang w:val="en-US"/>
        </w:rPr>
        <w:t>fantastic</w:t>
      </w:r>
      <w:r w:rsidRPr="005C7872">
        <w:rPr>
          <w:rFonts w:ascii="Times New Roman" w:hAnsi="Times New Roman" w:cs="Times New Roman"/>
          <w:sz w:val="24"/>
          <w:szCs w:val="24"/>
        </w:rPr>
        <w:t xml:space="preserve">о – т.е. фантастически, причудливо; </w:t>
      </w:r>
      <w:proofErr w:type="spellStart"/>
      <w:r w:rsidRPr="005C7872">
        <w:rPr>
          <w:rFonts w:ascii="Times New Roman" w:hAnsi="Times New Roman" w:cs="Times New Roman"/>
          <w:sz w:val="24"/>
          <w:szCs w:val="24"/>
          <w:lang w:val="en-US"/>
        </w:rPr>
        <w:t>tenebrozo</w:t>
      </w:r>
      <w:proofErr w:type="spellEnd"/>
      <w:r w:rsidRPr="005C7872">
        <w:rPr>
          <w:rFonts w:ascii="Times New Roman" w:hAnsi="Times New Roman" w:cs="Times New Roman"/>
          <w:sz w:val="24"/>
          <w:szCs w:val="24"/>
        </w:rPr>
        <w:t xml:space="preserve">- мрачно, угрюмо. Исходя из этого, логично предположить, что причудливость будут создавать повторяющиеся, </w:t>
      </w:r>
      <w:proofErr w:type="spellStart"/>
      <w:r w:rsidRPr="005C7872">
        <w:rPr>
          <w:rFonts w:ascii="Times New Roman" w:hAnsi="Times New Roman" w:cs="Times New Roman"/>
          <w:sz w:val="24"/>
          <w:szCs w:val="24"/>
        </w:rPr>
        <w:t>остинатные</w:t>
      </w:r>
      <w:proofErr w:type="spellEnd"/>
      <w:r w:rsidRPr="005C7872">
        <w:rPr>
          <w:rFonts w:ascii="Times New Roman" w:hAnsi="Times New Roman" w:cs="Times New Roman"/>
          <w:sz w:val="24"/>
          <w:szCs w:val="24"/>
        </w:rPr>
        <w:t xml:space="preserve"> триоли октав, поэтому прием игры должен быть следующим: легкое кистевое</w:t>
      </w:r>
      <w:r w:rsidR="00F8411A" w:rsidRPr="005C7872">
        <w:rPr>
          <w:rFonts w:ascii="Times New Roman" w:hAnsi="Times New Roman" w:cs="Times New Roman"/>
          <w:sz w:val="24"/>
          <w:szCs w:val="24"/>
        </w:rPr>
        <w:t xml:space="preserve"> движение, как бы похлопывающие октавные кистевые движения. А вот мрачность и угрюмость лучше достигаются при помощи низко сидящих пальцев, играющих почти </w:t>
      </w:r>
      <w:r w:rsidR="00F8411A" w:rsidRPr="005C7872">
        <w:rPr>
          <w:rFonts w:ascii="Times New Roman" w:hAnsi="Times New Roman" w:cs="Times New Roman"/>
          <w:sz w:val="24"/>
          <w:szCs w:val="24"/>
          <w:lang w:val="en-US"/>
        </w:rPr>
        <w:t>legato</w:t>
      </w:r>
      <w:r w:rsidR="00F8411A" w:rsidRPr="005C7872">
        <w:rPr>
          <w:rFonts w:ascii="Times New Roman" w:hAnsi="Times New Roman" w:cs="Times New Roman"/>
          <w:sz w:val="24"/>
          <w:szCs w:val="24"/>
        </w:rPr>
        <w:t>. Здесь нужна гибкость кисти, которая позволит обеспечить большие динамические нарастания.</w:t>
      </w:r>
    </w:p>
    <w:p w:rsidR="00F8411A" w:rsidRPr="005C7872" w:rsidRDefault="00F8411A"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Итак, при различии музыкально-художественных задач основным принципом для любого вида фортепианной техники можно считать способность пианистического аппарата к гибким контактам пальцев с остальными его участками. От этого зависит многообразие приемов для решения различных музыкально-звуковых задач.</w:t>
      </w:r>
    </w:p>
    <w:p w:rsidR="00F8411A" w:rsidRPr="005C7872" w:rsidRDefault="00F8411A" w:rsidP="005C7872">
      <w:pPr>
        <w:tabs>
          <w:tab w:val="left" w:pos="5655"/>
        </w:tabs>
        <w:jc w:val="both"/>
        <w:rPr>
          <w:rFonts w:ascii="Times New Roman" w:hAnsi="Times New Roman" w:cs="Times New Roman"/>
          <w:sz w:val="24"/>
          <w:szCs w:val="24"/>
        </w:rPr>
      </w:pPr>
      <w:r w:rsidRPr="005C7872">
        <w:rPr>
          <w:rFonts w:ascii="Times New Roman" w:hAnsi="Times New Roman" w:cs="Times New Roman"/>
          <w:sz w:val="24"/>
          <w:szCs w:val="24"/>
        </w:rPr>
        <w:t>Нельзя забывать, что систематическая работа над приобретением пианистических навыков должна сотрудничать с уже выученными и пройденными произведениями. В таком музицировании все приемы закрепляются, становятся удобными и естественными.</w:t>
      </w:r>
    </w:p>
    <w:p w:rsidR="007A0A9D" w:rsidRPr="007A0A9D" w:rsidRDefault="007A0A9D" w:rsidP="00E50974">
      <w:pPr>
        <w:tabs>
          <w:tab w:val="left" w:pos="5655"/>
        </w:tabs>
      </w:pPr>
    </w:p>
    <w:p w:rsidR="00270B1B" w:rsidRPr="007A0A9D" w:rsidRDefault="00270B1B" w:rsidP="00E50974">
      <w:pPr>
        <w:tabs>
          <w:tab w:val="left" w:pos="5655"/>
        </w:tabs>
      </w:pPr>
      <w:r>
        <w:t xml:space="preserve">     </w:t>
      </w:r>
      <w:r w:rsidR="00253F46">
        <w:t xml:space="preserve"> </w:t>
      </w:r>
    </w:p>
    <w:sectPr w:rsidR="00270B1B" w:rsidRPr="007A0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FA"/>
    <w:rsid w:val="00097D4B"/>
    <w:rsid w:val="000E1D4E"/>
    <w:rsid w:val="002207BB"/>
    <w:rsid w:val="00253F46"/>
    <w:rsid w:val="00270B1B"/>
    <w:rsid w:val="003B0786"/>
    <w:rsid w:val="00432654"/>
    <w:rsid w:val="005A7A9F"/>
    <w:rsid w:val="005C7872"/>
    <w:rsid w:val="00622046"/>
    <w:rsid w:val="0072322B"/>
    <w:rsid w:val="00764EA0"/>
    <w:rsid w:val="007A0A9D"/>
    <w:rsid w:val="00907EF0"/>
    <w:rsid w:val="00911A5A"/>
    <w:rsid w:val="00915530"/>
    <w:rsid w:val="009B41B3"/>
    <w:rsid w:val="00A802A0"/>
    <w:rsid w:val="00AF3EA5"/>
    <w:rsid w:val="00C16DEF"/>
    <w:rsid w:val="00C32EFA"/>
    <w:rsid w:val="00CC7DF1"/>
    <w:rsid w:val="00E50974"/>
    <w:rsid w:val="00EE07CF"/>
    <w:rsid w:val="00F8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26E2"/>
  <w15:chartTrackingRefBased/>
  <w15:docId w15:val="{8E048AD8-EAF4-44D2-9449-4DC9EEBF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14</cp:revision>
  <dcterms:created xsi:type="dcterms:W3CDTF">2020-12-24T05:16:00Z</dcterms:created>
  <dcterms:modified xsi:type="dcterms:W3CDTF">2021-02-08T06:37:00Z</dcterms:modified>
</cp:coreProperties>
</file>