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4F" w:rsidRPr="009F41D3" w:rsidRDefault="005D654F" w:rsidP="009F41D3">
      <w:pPr>
        <w:keepNext/>
        <w:jc w:val="center"/>
        <w:outlineLvl w:val="0"/>
        <w:rPr>
          <w:b/>
          <w:sz w:val="28"/>
          <w:szCs w:val="28"/>
        </w:rPr>
      </w:pPr>
      <w:r w:rsidRPr="009F41D3">
        <w:rPr>
          <w:b/>
          <w:sz w:val="28"/>
          <w:szCs w:val="28"/>
        </w:rPr>
        <w:t>МЕТОДИЧЕСКАЯ РАЗРАБОТКА</w:t>
      </w:r>
    </w:p>
    <w:p w:rsidR="005D654F" w:rsidRPr="00E77665" w:rsidRDefault="005D654F" w:rsidP="009F41D3">
      <w:pPr>
        <w:keepNext/>
        <w:jc w:val="center"/>
        <w:outlineLvl w:val="0"/>
        <w:rPr>
          <w:sz w:val="28"/>
          <w:szCs w:val="28"/>
        </w:rPr>
      </w:pPr>
      <w:r w:rsidRPr="00E77665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>семинара</w:t>
      </w:r>
    </w:p>
    <w:p w:rsidR="0006534D" w:rsidRPr="008B010B" w:rsidRDefault="0006534D" w:rsidP="009F41D3">
      <w:pPr>
        <w:keepNext/>
        <w:jc w:val="center"/>
        <w:outlineLvl w:val="0"/>
        <w:rPr>
          <w:sz w:val="28"/>
          <w:szCs w:val="28"/>
        </w:rPr>
      </w:pPr>
      <w:r w:rsidRPr="008B010B">
        <w:rPr>
          <w:sz w:val="28"/>
          <w:szCs w:val="28"/>
        </w:rPr>
        <w:t>по учебной дисциплине «Экономика»</w:t>
      </w:r>
    </w:p>
    <w:p w:rsidR="0006534D" w:rsidRDefault="0006534D" w:rsidP="009F41D3">
      <w:pPr>
        <w:keepNext/>
        <w:jc w:val="center"/>
        <w:outlineLvl w:val="0"/>
        <w:rPr>
          <w:sz w:val="28"/>
          <w:szCs w:val="28"/>
        </w:rPr>
      </w:pPr>
    </w:p>
    <w:p w:rsidR="0006534D" w:rsidRPr="009F41D3" w:rsidRDefault="0006534D" w:rsidP="009F41D3">
      <w:pPr>
        <w:tabs>
          <w:tab w:val="left" w:pos="0"/>
        </w:tabs>
        <w:rPr>
          <w:sz w:val="28"/>
          <w:szCs w:val="28"/>
        </w:rPr>
      </w:pPr>
      <w:r w:rsidRPr="008B010B">
        <w:rPr>
          <w:sz w:val="28"/>
          <w:szCs w:val="28"/>
        </w:rPr>
        <w:t xml:space="preserve"> </w:t>
      </w:r>
      <w:r w:rsidR="009F41D3">
        <w:rPr>
          <w:sz w:val="28"/>
          <w:szCs w:val="28"/>
        </w:rPr>
        <w:t>РАЗДЕЛ</w:t>
      </w:r>
      <w:r w:rsidRPr="0006534D">
        <w:rPr>
          <w:sz w:val="28"/>
          <w:szCs w:val="28"/>
        </w:rPr>
        <w:t>.</w:t>
      </w:r>
      <w:r w:rsidRPr="0006534D">
        <w:rPr>
          <w:b/>
          <w:sz w:val="28"/>
          <w:szCs w:val="28"/>
        </w:rPr>
        <w:t xml:space="preserve"> </w:t>
      </w:r>
      <w:r w:rsidRPr="009F41D3">
        <w:rPr>
          <w:sz w:val="28"/>
          <w:szCs w:val="28"/>
        </w:rPr>
        <w:t>МЕГАЭКОНОМИКА</w:t>
      </w:r>
      <w:r w:rsidRPr="009F41D3">
        <w:rPr>
          <w:sz w:val="28"/>
        </w:rPr>
        <w:t xml:space="preserve"> </w:t>
      </w:r>
    </w:p>
    <w:p w:rsidR="0006534D" w:rsidRDefault="0006534D" w:rsidP="009F41D3">
      <w:pPr>
        <w:tabs>
          <w:tab w:val="left" w:pos="0"/>
        </w:tabs>
        <w:rPr>
          <w:b/>
          <w:sz w:val="28"/>
        </w:rPr>
      </w:pPr>
      <w:r w:rsidRPr="008B010B">
        <w:rPr>
          <w:sz w:val="28"/>
          <w:szCs w:val="28"/>
        </w:rPr>
        <w:t xml:space="preserve">Занятие </w:t>
      </w:r>
      <w:r>
        <w:rPr>
          <w:b/>
          <w:sz w:val="28"/>
        </w:rPr>
        <w:t xml:space="preserve">Проблемы современного мирового хозяйства </w:t>
      </w:r>
    </w:p>
    <w:p w:rsidR="0006534D" w:rsidRPr="008B010B" w:rsidRDefault="0006534D" w:rsidP="009F41D3">
      <w:pPr>
        <w:widowControl w:val="0"/>
        <w:ind w:firstLine="1134"/>
        <w:jc w:val="both"/>
        <w:rPr>
          <w:sz w:val="28"/>
          <w:szCs w:val="28"/>
          <w:u w:val="single"/>
        </w:rPr>
      </w:pPr>
    </w:p>
    <w:p w:rsidR="0006534D" w:rsidRPr="008B010B" w:rsidRDefault="0006534D" w:rsidP="009F41D3">
      <w:pPr>
        <w:jc w:val="both"/>
        <w:rPr>
          <w:b/>
          <w:sz w:val="28"/>
          <w:szCs w:val="28"/>
        </w:rPr>
      </w:pPr>
      <w:r w:rsidRPr="008B010B">
        <w:rPr>
          <w:b/>
          <w:sz w:val="28"/>
          <w:szCs w:val="28"/>
        </w:rPr>
        <w:t>Цели занятия:</w:t>
      </w:r>
    </w:p>
    <w:p w:rsidR="0006534D" w:rsidRPr="0006534D" w:rsidRDefault="0006534D" w:rsidP="009F41D3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06534D">
        <w:rPr>
          <w:sz w:val="28"/>
          <w:szCs w:val="28"/>
        </w:rPr>
        <w:t>Углубить знания по теме семинара:</w:t>
      </w:r>
    </w:p>
    <w:p w:rsidR="0006534D" w:rsidRPr="0006534D" w:rsidRDefault="0006534D" w:rsidP="009F41D3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06534D">
        <w:rPr>
          <w:sz w:val="28"/>
          <w:szCs w:val="28"/>
        </w:rPr>
        <w:t>определив уровень экономического развития РФ, стран СНГ и степень</w:t>
      </w:r>
      <w:r>
        <w:rPr>
          <w:sz w:val="28"/>
          <w:szCs w:val="28"/>
        </w:rPr>
        <w:t xml:space="preserve"> их участия в мировом хозяйстве;</w:t>
      </w:r>
    </w:p>
    <w:p w:rsidR="0006534D" w:rsidRPr="0006534D" w:rsidRDefault="0006534D" w:rsidP="009F41D3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06534D">
        <w:rPr>
          <w:sz w:val="28"/>
          <w:szCs w:val="28"/>
        </w:rPr>
        <w:t>анализируя проблемы формирования валютной политики</w:t>
      </w:r>
      <w:r>
        <w:rPr>
          <w:sz w:val="28"/>
          <w:szCs w:val="28"/>
        </w:rPr>
        <w:t>;</w:t>
      </w:r>
      <w:r w:rsidRPr="0006534D">
        <w:rPr>
          <w:sz w:val="28"/>
          <w:szCs w:val="28"/>
        </w:rPr>
        <w:t xml:space="preserve"> </w:t>
      </w:r>
    </w:p>
    <w:p w:rsidR="0006534D" w:rsidRPr="0006534D" w:rsidRDefault="0006534D" w:rsidP="009F41D3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06534D">
        <w:rPr>
          <w:sz w:val="28"/>
          <w:szCs w:val="28"/>
        </w:rPr>
        <w:t>анализируя  закономерности международной экономической интеграции.</w:t>
      </w:r>
    </w:p>
    <w:p w:rsidR="0006534D" w:rsidRPr="009A268A" w:rsidRDefault="0006534D" w:rsidP="009F41D3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A268A">
        <w:rPr>
          <w:sz w:val="28"/>
          <w:szCs w:val="28"/>
        </w:rPr>
        <w:t>Формировать способности анализировать экономические явления и процессы, а также применять основные положения и методы экономических наук.</w:t>
      </w:r>
    </w:p>
    <w:p w:rsidR="0006534D" w:rsidRPr="008B010B" w:rsidRDefault="0006534D" w:rsidP="009F41D3">
      <w:pPr>
        <w:jc w:val="both"/>
        <w:rPr>
          <w:sz w:val="28"/>
          <w:szCs w:val="28"/>
        </w:rPr>
      </w:pPr>
      <w:r w:rsidRPr="008B010B">
        <w:rPr>
          <w:b/>
          <w:sz w:val="28"/>
          <w:szCs w:val="28"/>
        </w:rPr>
        <w:t>Время:</w:t>
      </w:r>
      <w:r w:rsidRPr="008B010B">
        <w:rPr>
          <w:sz w:val="28"/>
          <w:szCs w:val="28"/>
        </w:rPr>
        <w:t xml:space="preserve"> </w:t>
      </w:r>
      <w:r>
        <w:rPr>
          <w:sz w:val="28"/>
          <w:szCs w:val="28"/>
        </w:rPr>
        <w:t>90 минут</w:t>
      </w:r>
    </w:p>
    <w:p w:rsidR="0006534D" w:rsidRPr="008B010B" w:rsidRDefault="0006534D" w:rsidP="009F41D3">
      <w:pPr>
        <w:jc w:val="both"/>
        <w:rPr>
          <w:b/>
          <w:bCs/>
          <w:sz w:val="28"/>
          <w:szCs w:val="28"/>
        </w:rPr>
      </w:pPr>
      <w:r w:rsidRPr="008B010B">
        <w:rPr>
          <w:b/>
          <w:bCs/>
          <w:sz w:val="28"/>
          <w:szCs w:val="28"/>
        </w:rPr>
        <w:t>Материально-техническое обеспечение</w:t>
      </w:r>
    </w:p>
    <w:p w:rsidR="0006534D" w:rsidRPr="008B010B" w:rsidRDefault="0006534D" w:rsidP="009F41D3">
      <w:pPr>
        <w:pStyle w:val="aa"/>
        <w:numPr>
          <w:ilvl w:val="0"/>
          <w:numId w:val="4"/>
        </w:numPr>
        <w:ind w:left="993" w:hanging="284"/>
        <w:jc w:val="both"/>
        <w:rPr>
          <w:sz w:val="28"/>
          <w:szCs w:val="28"/>
        </w:rPr>
      </w:pPr>
      <w:r w:rsidRPr="008B010B">
        <w:rPr>
          <w:sz w:val="28"/>
          <w:szCs w:val="28"/>
        </w:rPr>
        <w:t>лекции, пособия;</w:t>
      </w:r>
    </w:p>
    <w:p w:rsidR="0006534D" w:rsidRPr="008B010B" w:rsidRDefault="0006534D" w:rsidP="009F41D3">
      <w:pPr>
        <w:pStyle w:val="aa"/>
        <w:numPr>
          <w:ilvl w:val="0"/>
          <w:numId w:val="4"/>
        </w:numPr>
        <w:ind w:left="993" w:hanging="284"/>
        <w:jc w:val="both"/>
        <w:rPr>
          <w:sz w:val="28"/>
          <w:szCs w:val="28"/>
        </w:rPr>
      </w:pPr>
      <w:r w:rsidRPr="008B010B">
        <w:rPr>
          <w:sz w:val="28"/>
          <w:szCs w:val="28"/>
        </w:rPr>
        <w:t xml:space="preserve">персональные задания для </w:t>
      </w:r>
      <w:proofErr w:type="gramStart"/>
      <w:r w:rsidR="009F41D3">
        <w:rPr>
          <w:sz w:val="28"/>
          <w:szCs w:val="28"/>
        </w:rPr>
        <w:t>обучающихся</w:t>
      </w:r>
      <w:proofErr w:type="gramEnd"/>
      <w:r w:rsidRPr="008B010B">
        <w:rPr>
          <w:sz w:val="28"/>
          <w:szCs w:val="28"/>
        </w:rPr>
        <w:t>;</w:t>
      </w:r>
    </w:p>
    <w:p w:rsidR="0006534D" w:rsidRPr="008B010B" w:rsidRDefault="0006534D" w:rsidP="009F41D3">
      <w:pPr>
        <w:pStyle w:val="aa"/>
        <w:numPr>
          <w:ilvl w:val="0"/>
          <w:numId w:val="4"/>
        </w:numPr>
        <w:ind w:left="993" w:hanging="284"/>
        <w:jc w:val="both"/>
        <w:rPr>
          <w:sz w:val="28"/>
          <w:szCs w:val="28"/>
        </w:rPr>
      </w:pPr>
      <w:r w:rsidRPr="008B010B">
        <w:rPr>
          <w:sz w:val="28"/>
          <w:szCs w:val="28"/>
        </w:rPr>
        <w:t>мел, доска;</w:t>
      </w:r>
    </w:p>
    <w:p w:rsidR="0006534D" w:rsidRPr="008B010B" w:rsidRDefault="0006534D" w:rsidP="009F41D3">
      <w:pPr>
        <w:pStyle w:val="aa"/>
        <w:numPr>
          <w:ilvl w:val="0"/>
          <w:numId w:val="4"/>
        </w:numPr>
        <w:ind w:left="993" w:hanging="284"/>
        <w:jc w:val="both"/>
        <w:rPr>
          <w:sz w:val="28"/>
          <w:szCs w:val="28"/>
        </w:rPr>
      </w:pPr>
      <w:r w:rsidRPr="008B010B">
        <w:rPr>
          <w:sz w:val="28"/>
          <w:szCs w:val="28"/>
        </w:rPr>
        <w:t>мультимедиа.</w:t>
      </w:r>
    </w:p>
    <w:p w:rsidR="0006534D" w:rsidRPr="008B010B" w:rsidRDefault="0006534D" w:rsidP="009F41D3">
      <w:pPr>
        <w:jc w:val="both"/>
        <w:rPr>
          <w:b/>
          <w:sz w:val="28"/>
          <w:szCs w:val="28"/>
        </w:rPr>
      </w:pPr>
      <w:proofErr w:type="spellStart"/>
      <w:r w:rsidRPr="008B010B">
        <w:rPr>
          <w:b/>
          <w:sz w:val="28"/>
          <w:szCs w:val="28"/>
        </w:rPr>
        <w:t>Межпредметные</w:t>
      </w:r>
      <w:proofErr w:type="spellEnd"/>
      <w:r w:rsidRPr="008B010B">
        <w:rPr>
          <w:b/>
          <w:sz w:val="28"/>
          <w:szCs w:val="28"/>
        </w:rPr>
        <w:t xml:space="preserve"> связи</w:t>
      </w:r>
    </w:p>
    <w:p w:rsidR="0006534D" w:rsidRPr="008B010B" w:rsidRDefault="0006534D" w:rsidP="009F41D3">
      <w:pPr>
        <w:jc w:val="both"/>
        <w:rPr>
          <w:sz w:val="28"/>
          <w:szCs w:val="28"/>
        </w:rPr>
      </w:pPr>
      <w:r w:rsidRPr="008B010B">
        <w:rPr>
          <w:sz w:val="28"/>
          <w:szCs w:val="28"/>
        </w:rPr>
        <w:t xml:space="preserve">изучение курса «Экономика» осуществляется в органическом единстве с другими науками, опирается на знания, полученные при овладении математикой, историей и другими учебными дисциплинами. </w:t>
      </w:r>
    </w:p>
    <w:p w:rsidR="0006534D" w:rsidRDefault="0006534D" w:rsidP="009F41D3">
      <w:pPr>
        <w:jc w:val="center"/>
        <w:rPr>
          <w:b/>
          <w:sz w:val="28"/>
          <w:szCs w:val="28"/>
        </w:rPr>
      </w:pPr>
    </w:p>
    <w:p w:rsidR="0006534D" w:rsidRPr="00A5017C" w:rsidRDefault="0006534D" w:rsidP="009F4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времени семинара</w:t>
      </w:r>
    </w:p>
    <w:p w:rsidR="0006534D" w:rsidRPr="00557C26" w:rsidRDefault="0006534D" w:rsidP="009F41D3">
      <w:pPr>
        <w:rPr>
          <w:sz w:val="28"/>
          <w:szCs w:val="28"/>
        </w:rPr>
      </w:pPr>
      <w:r w:rsidRPr="00557C26">
        <w:rPr>
          <w:sz w:val="28"/>
          <w:szCs w:val="28"/>
        </w:rPr>
        <w:t xml:space="preserve">Вступительная часть </w:t>
      </w:r>
      <w:r>
        <w:rPr>
          <w:sz w:val="28"/>
          <w:szCs w:val="28"/>
        </w:rPr>
        <w:t>…………………………………………………….....5</w:t>
      </w:r>
      <w:r w:rsidRPr="00557C26">
        <w:rPr>
          <w:sz w:val="28"/>
          <w:szCs w:val="28"/>
        </w:rPr>
        <w:t xml:space="preserve"> мин.</w:t>
      </w:r>
    </w:p>
    <w:p w:rsidR="0006534D" w:rsidRPr="008B010B" w:rsidRDefault="0006534D" w:rsidP="009F41D3">
      <w:pPr>
        <w:jc w:val="both"/>
        <w:rPr>
          <w:sz w:val="28"/>
          <w:szCs w:val="28"/>
        </w:rPr>
      </w:pPr>
      <w:r w:rsidRPr="008B010B">
        <w:rPr>
          <w:sz w:val="28"/>
          <w:szCs w:val="28"/>
        </w:rPr>
        <w:t>Экономическо</w:t>
      </w:r>
      <w:r>
        <w:rPr>
          <w:sz w:val="28"/>
          <w:szCs w:val="28"/>
        </w:rPr>
        <w:t>е информирование………………………………………...</w:t>
      </w:r>
      <w:r w:rsidR="00C33A4E">
        <w:rPr>
          <w:sz w:val="28"/>
          <w:szCs w:val="28"/>
        </w:rPr>
        <w:t>5</w:t>
      </w:r>
      <w:r w:rsidRPr="008B010B">
        <w:rPr>
          <w:sz w:val="28"/>
          <w:szCs w:val="28"/>
        </w:rPr>
        <w:t xml:space="preserve"> мин.</w:t>
      </w:r>
    </w:p>
    <w:p w:rsidR="0006534D" w:rsidRDefault="009F41D3" w:rsidP="009F41D3">
      <w:pPr>
        <w:jc w:val="both"/>
        <w:rPr>
          <w:sz w:val="28"/>
        </w:rPr>
      </w:pPr>
      <w:r>
        <w:rPr>
          <w:sz w:val="28"/>
        </w:rPr>
        <w:t>Сообщение</w:t>
      </w:r>
      <w:r w:rsidR="0006534D">
        <w:rPr>
          <w:sz w:val="28"/>
        </w:rPr>
        <w:t xml:space="preserve"> «Модификация теории </w:t>
      </w:r>
      <w:proofErr w:type="gramStart"/>
      <w:r w:rsidR="0006534D">
        <w:rPr>
          <w:sz w:val="28"/>
        </w:rPr>
        <w:t>сравнительных</w:t>
      </w:r>
      <w:proofErr w:type="gramEnd"/>
      <w:r w:rsidR="0006534D">
        <w:rPr>
          <w:sz w:val="28"/>
        </w:rPr>
        <w:t xml:space="preserve">  </w:t>
      </w:r>
    </w:p>
    <w:p w:rsidR="0006534D" w:rsidRDefault="0006534D" w:rsidP="009F41D3">
      <w:pPr>
        <w:jc w:val="both"/>
        <w:rPr>
          <w:sz w:val="28"/>
        </w:rPr>
      </w:pPr>
      <w:r>
        <w:rPr>
          <w:sz w:val="28"/>
        </w:rPr>
        <w:t>преимуществ»……………………………………………………………..10 мин.</w:t>
      </w:r>
    </w:p>
    <w:p w:rsidR="0006534D" w:rsidRDefault="009F41D3" w:rsidP="009F41D3">
      <w:pPr>
        <w:jc w:val="both"/>
        <w:rPr>
          <w:sz w:val="28"/>
        </w:rPr>
      </w:pPr>
      <w:r>
        <w:rPr>
          <w:sz w:val="28"/>
        </w:rPr>
        <w:t>Сообщение</w:t>
      </w:r>
      <w:r w:rsidR="0006534D">
        <w:rPr>
          <w:sz w:val="28"/>
        </w:rPr>
        <w:t xml:space="preserve"> «Валютный курс и </w:t>
      </w:r>
      <w:proofErr w:type="gramStart"/>
      <w:r w:rsidR="0006534D">
        <w:rPr>
          <w:sz w:val="28"/>
        </w:rPr>
        <w:t>валютная</w:t>
      </w:r>
      <w:proofErr w:type="gramEnd"/>
    </w:p>
    <w:p w:rsidR="0006534D" w:rsidRDefault="0006534D" w:rsidP="009F41D3">
      <w:pPr>
        <w:jc w:val="both"/>
        <w:rPr>
          <w:sz w:val="28"/>
        </w:rPr>
      </w:pPr>
      <w:r>
        <w:rPr>
          <w:sz w:val="28"/>
        </w:rPr>
        <w:t>политика»………………………………………………………………….10 мин.</w:t>
      </w:r>
    </w:p>
    <w:p w:rsidR="0006534D" w:rsidRPr="00025F56" w:rsidRDefault="0006534D" w:rsidP="009F41D3">
      <w:pPr>
        <w:jc w:val="both"/>
        <w:rPr>
          <w:i/>
          <w:sz w:val="28"/>
          <w:szCs w:val="28"/>
        </w:rPr>
      </w:pPr>
      <w:r w:rsidRPr="00025F56">
        <w:rPr>
          <w:i/>
          <w:sz w:val="28"/>
          <w:szCs w:val="28"/>
        </w:rPr>
        <w:t>Учебные вопросы:</w:t>
      </w:r>
    </w:p>
    <w:p w:rsidR="0006534D" w:rsidRDefault="0006534D" w:rsidP="009F41D3">
      <w:pPr>
        <w:jc w:val="both"/>
        <w:rPr>
          <w:sz w:val="28"/>
        </w:rPr>
      </w:pPr>
      <w:r>
        <w:rPr>
          <w:sz w:val="28"/>
        </w:rPr>
        <w:t xml:space="preserve">Уровень экономического развития страны и ее участия </w:t>
      </w:r>
    </w:p>
    <w:p w:rsidR="0006534D" w:rsidRPr="00DA4ED5" w:rsidRDefault="0006534D" w:rsidP="009F41D3">
      <w:pPr>
        <w:jc w:val="both"/>
        <w:rPr>
          <w:sz w:val="28"/>
        </w:rPr>
      </w:pPr>
      <w:r>
        <w:rPr>
          <w:sz w:val="28"/>
        </w:rPr>
        <w:t>в мировом хозяйстве</w:t>
      </w:r>
      <w:r>
        <w:rPr>
          <w:sz w:val="28"/>
          <w:szCs w:val="28"/>
        </w:rPr>
        <w:t xml:space="preserve"> ………………………..…………………………...15</w:t>
      </w:r>
      <w:r w:rsidRPr="00557C26">
        <w:rPr>
          <w:sz w:val="28"/>
          <w:szCs w:val="28"/>
        </w:rPr>
        <w:t xml:space="preserve"> мин.</w:t>
      </w:r>
    </w:p>
    <w:p w:rsidR="0006534D" w:rsidRPr="00557C26" w:rsidRDefault="0006534D" w:rsidP="009F41D3">
      <w:pPr>
        <w:jc w:val="both"/>
        <w:rPr>
          <w:sz w:val="28"/>
          <w:szCs w:val="28"/>
        </w:rPr>
      </w:pPr>
      <w:r>
        <w:rPr>
          <w:sz w:val="28"/>
        </w:rPr>
        <w:t>Понятие и формы международного движения капитала</w:t>
      </w:r>
      <w:r>
        <w:rPr>
          <w:sz w:val="28"/>
          <w:szCs w:val="28"/>
        </w:rPr>
        <w:t xml:space="preserve"> ……..…….….15 </w:t>
      </w:r>
      <w:r w:rsidRPr="00557C26">
        <w:rPr>
          <w:sz w:val="28"/>
          <w:szCs w:val="28"/>
        </w:rPr>
        <w:t>мин.</w:t>
      </w:r>
    </w:p>
    <w:p w:rsidR="0006534D" w:rsidRPr="00557C26" w:rsidRDefault="0006534D" w:rsidP="009F41D3">
      <w:pPr>
        <w:jc w:val="both"/>
        <w:rPr>
          <w:sz w:val="28"/>
          <w:szCs w:val="28"/>
        </w:rPr>
      </w:pPr>
      <w:r>
        <w:rPr>
          <w:sz w:val="28"/>
        </w:rPr>
        <w:t>Международная экономическая интеграция</w:t>
      </w:r>
      <w:r>
        <w:rPr>
          <w:sz w:val="28"/>
          <w:szCs w:val="28"/>
        </w:rPr>
        <w:t xml:space="preserve"> …………………………...15 </w:t>
      </w:r>
      <w:r w:rsidRPr="00557C26">
        <w:rPr>
          <w:sz w:val="28"/>
          <w:szCs w:val="28"/>
        </w:rPr>
        <w:t>мин.</w:t>
      </w:r>
    </w:p>
    <w:p w:rsidR="0006534D" w:rsidRPr="00557C26" w:rsidRDefault="0006534D" w:rsidP="009F41D3">
      <w:pPr>
        <w:jc w:val="both"/>
        <w:rPr>
          <w:sz w:val="28"/>
          <w:szCs w:val="28"/>
        </w:rPr>
      </w:pPr>
      <w:r>
        <w:rPr>
          <w:sz w:val="28"/>
        </w:rPr>
        <w:t xml:space="preserve">Итоговое тестирование </w:t>
      </w:r>
      <w:r>
        <w:rPr>
          <w:sz w:val="28"/>
          <w:szCs w:val="28"/>
        </w:rPr>
        <w:t>…………………………………………………..1</w:t>
      </w:r>
      <w:r w:rsidR="00C33A4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57C26">
        <w:rPr>
          <w:sz w:val="28"/>
          <w:szCs w:val="28"/>
        </w:rPr>
        <w:t>мин.</w:t>
      </w:r>
    </w:p>
    <w:p w:rsidR="0006534D" w:rsidRPr="00557C26" w:rsidRDefault="0006534D" w:rsidP="009F41D3">
      <w:pPr>
        <w:jc w:val="both"/>
        <w:rPr>
          <w:sz w:val="28"/>
          <w:szCs w:val="28"/>
        </w:rPr>
      </w:pPr>
      <w:r w:rsidRPr="008B010B">
        <w:rPr>
          <w:sz w:val="28"/>
          <w:szCs w:val="28"/>
        </w:rPr>
        <w:t>Заключительная часть</w:t>
      </w:r>
      <w:r>
        <w:rPr>
          <w:sz w:val="28"/>
          <w:szCs w:val="28"/>
        </w:rPr>
        <w:t xml:space="preserve"> …………………………………………………….</w:t>
      </w:r>
      <w:r w:rsidRPr="00557C26">
        <w:rPr>
          <w:sz w:val="28"/>
          <w:szCs w:val="28"/>
        </w:rPr>
        <w:t>5 мин.</w:t>
      </w:r>
    </w:p>
    <w:p w:rsidR="005D654F" w:rsidRDefault="005D654F" w:rsidP="009F41D3">
      <w:pPr>
        <w:rPr>
          <w:b/>
          <w:sz w:val="28"/>
          <w:szCs w:val="28"/>
        </w:rPr>
      </w:pPr>
    </w:p>
    <w:p w:rsidR="009F41D3" w:rsidRDefault="009F41D3" w:rsidP="009F41D3">
      <w:pPr>
        <w:rPr>
          <w:b/>
          <w:sz w:val="28"/>
          <w:szCs w:val="28"/>
        </w:rPr>
      </w:pPr>
    </w:p>
    <w:p w:rsidR="009F41D3" w:rsidRDefault="009F41D3" w:rsidP="009F41D3">
      <w:pPr>
        <w:rPr>
          <w:b/>
          <w:sz w:val="28"/>
          <w:szCs w:val="28"/>
        </w:rPr>
      </w:pPr>
    </w:p>
    <w:p w:rsidR="0006534D" w:rsidRPr="008B010B" w:rsidRDefault="0006534D" w:rsidP="009F41D3">
      <w:pPr>
        <w:rPr>
          <w:b/>
          <w:sz w:val="28"/>
          <w:szCs w:val="28"/>
        </w:rPr>
      </w:pPr>
      <w:r w:rsidRPr="008B010B">
        <w:rPr>
          <w:b/>
          <w:sz w:val="28"/>
          <w:szCs w:val="28"/>
        </w:rPr>
        <w:lastRenderedPageBreak/>
        <w:t>Методические указания преподавателю для проведения занятия</w:t>
      </w:r>
    </w:p>
    <w:p w:rsidR="0006534D" w:rsidRPr="008B010B" w:rsidRDefault="0006534D" w:rsidP="009F41D3">
      <w:pPr>
        <w:ind w:firstLine="709"/>
        <w:jc w:val="both"/>
        <w:rPr>
          <w:sz w:val="28"/>
          <w:szCs w:val="28"/>
        </w:rPr>
      </w:pPr>
      <w:r w:rsidRPr="008B010B">
        <w:rPr>
          <w:sz w:val="28"/>
          <w:szCs w:val="28"/>
        </w:rPr>
        <w:t xml:space="preserve">При подготовке к практическому занятию следует обратить внимание на несколько принципиальных положений. </w:t>
      </w:r>
    </w:p>
    <w:p w:rsidR="00B55D45" w:rsidRPr="000C430F" w:rsidRDefault="00B55D45" w:rsidP="009F41D3">
      <w:pPr>
        <w:shd w:val="clear" w:color="auto" w:fill="FFFFFF"/>
        <w:ind w:right="-74" w:firstLine="709"/>
        <w:jc w:val="both"/>
        <w:rPr>
          <w:sz w:val="28"/>
          <w:szCs w:val="28"/>
        </w:rPr>
      </w:pPr>
      <w:r w:rsidRPr="000C430F">
        <w:rPr>
          <w:color w:val="000000"/>
          <w:spacing w:val="-3"/>
          <w:sz w:val="28"/>
          <w:szCs w:val="28"/>
        </w:rPr>
        <w:t>Основная цель данного занятия - анализ преимуществ открытой эконо</w:t>
      </w:r>
      <w:r w:rsidRPr="000C430F">
        <w:rPr>
          <w:color w:val="000000"/>
          <w:spacing w:val="-4"/>
          <w:sz w:val="28"/>
          <w:szCs w:val="28"/>
        </w:rPr>
        <w:t>мики. При подготовке и в ходе занятия важно выявить следующее.</w:t>
      </w:r>
    </w:p>
    <w:p w:rsidR="00B55D45" w:rsidRPr="000C430F" w:rsidRDefault="00B55D45" w:rsidP="009F41D3">
      <w:pPr>
        <w:shd w:val="clear" w:color="auto" w:fill="FFFFFF"/>
        <w:ind w:right="-74" w:firstLine="709"/>
        <w:jc w:val="both"/>
        <w:rPr>
          <w:sz w:val="28"/>
          <w:szCs w:val="28"/>
        </w:rPr>
      </w:pPr>
      <w:r w:rsidRPr="000C430F">
        <w:rPr>
          <w:color w:val="000000"/>
          <w:spacing w:val="-5"/>
          <w:sz w:val="28"/>
          <w:szCs w:val="28"/>
        </w:rPr>
        <w:t>Во-первых, в основе мирового хозяйства лежит международное разделение труда (МРТ).</w:t>
      </w:r>
    </w:p>
    <w:p w:rsidR="00B55D45" w:rsidRPr="000C430F" w:rsidRDefault="00B55D45" w:rsidP="009F41D3">
      <w:pPr>
        <w:shd w:val="clear" w:color="auto" w:fill="FFFFFF"/>
        <w:ind w:right="-74" w:firstLine="709"/>
        <w:jc w:val="both"/>
        <w:rPr>
          <w:sz w:val="28"/>
          <w:szCs w:val="28"/>
        </w:rPr>
      </w:pPr>
      <w:r w:rsidRPr="000C430F">
        <w:rPr>
          <w:color w:val="000000"/>
          <w:spacing w:val="-4"/>
          <w:sz w:val="28"/>
          <w:szCs w:val="28"/>
        </w:rPr>
        <w:t>Во-вторых, чем выше уровень экономического развития страны, тем ак</w:t>
      </w:r>
      <w:r w:rsidRPr="000C430F">
        <w:rPr>
          <w:color w:val="000000"/>
          <w:spacing w:val="-4"/>
          <w:sz w:val="28"/>
          <w:szCs w:val="28"/>
        </w:rPr>
        <w:softHyphen/>
        <w:t>тивнее и многообразнее формы ее внешнеэкономических связей.</w:t>
      </w:r>
    </w:p>
    <w:p w:rsidR="00B55D45" w:rsidRPr="000C430F" w:rsidRDefault="00B55D45" w:rsidP="009F41D3">
      <w:pPr>
        <w:shd w:val="clear" w:color="auto" w:fill="FFFFFF"/>
        <w:ind w:right="-74" w:firstLine="709"/>
        <w:jc w:val="both"/>
        <w:rPr>
          <w:sz w:val="28"/>
          <w:szCs w:val="28"/>
        </w:rPr>
      </w:pPr>
      <w:r w:rsidRPr="000C430F">
        <w:rPr>
          <w:color w:val="000000"/>
          <w:spacing w:val="-4"/>
          <w:sz w:val="28"/>
          <w:szCs w:val="28"/>
        </w:rPr>
        <w:t xml:space="preserve">В-третьих, на сегодняшний день внешняя торговля России ни по своему объему, ни по структуре экспорта и импорта не соответствует экономическому </w:t>
      </w:r>
      <w:r w:rsidRPr="000C430F">
        <w:rPr>
          <w:color w:val="000000"/>
          <w:spacing w:val="-5"/>
          <w:sz w:val="28"/>
          <w:szCs w:val="28"/>
        </w:rPr>
        <w:t>потенциалу страны.</w:t>
      </w:r>
    </w:p>
    <w:p w:rsidR="00B55D45" w:rsidRPr="000C430F" w:rsidRDefault="00B55D45" w:rsidP="009F41D3">
      <w:pPr>
        <w:shd w:val="clear" w:color="auto" w:fill="FFFFFF"/>
        <w:tabs>
          <w:tab w:val="left" w:pos="2539"/>
        </w:tabs>
        <w:ind w:right="-74" w:firstLine="709"/>
        <w:jc w:val="both"/>
        <w:rPr>
          <w:sz w:val="28"/>
          <w:szCs w:val="28"/>
        </w:rPr>
      </w:pPr>
      <w:r w:rsidRPr="000C430F">
        <w:rPr>
          <w:color w:val="000000"/>
          <w:spacing w:val="-4"/>
          <w:sz w:val="28"/>
          <w:szCs w:val="28"/>
        </w:rPr>
        <w:t>В-четвертых, в международном движении капитала Россия участвует спе</w:t>
      </w:r>
      <w:r w:rsidRPr="000C430F">
        <w:rPr>
          <w:color w:val="000000"/>
          <w:spacing w:val="-3"/>
          <w:sz w:val="28"/>
          <w:szCs w:val="28"/>
        </w:rPr>
        <w:t>цифически. Она активно ввозит ссудный капитал и слабо - предпринима</w:t>
      </w:r>
      <w:r w:rsidRPr="000C430F">
        <w:rPr>
          <w:color w:val="000000"/>
          <w:spacing w:val="-3"/>
          <w:sz w:val="28"/>
          <w:szCs w:val="28"/>
        </w:rPr>
        <w:softHyphen/>
      </w:r>
      <w:r w:rsidRPr="000C430F">
        <w:rPr>
          <w:color w:val="000000"/>
          <w:spacing w:val="-4"/>
          <w:sz w:val="28"/>
          <w:szCs w:val="28"/>
        </w:rPr>
        <w:t xml:space="preserve">тельский. Одновременно для России характерны широкие масштабы бегства </w:t>
      </w:r>
      <w:r w:rsidRPr="000C430F">
        <w:rPr>
          <w:color w:val="000000"/>
          <w:spacing w:val="-6"/>
          <w:sz w:val="28"/>
          <w:szCs w:val="28"/>
        </w:rPr>
        <w:t>капитала.</w:t>
      </w:r>
      <w:r w:rsidRPr="000C430F">
        <w:rPr>
          <w:color w:val="000000"/>
          <w:sz w:val="28"/>
          <w:szCs w:val="28"/>
        </w:rPr>
        <w:tab/>
      </w:r>
    </w:p>
    <w:p w:rsidR="00B55D45" w:rsidRPr="000C430F" w:rsidRDefault="00B55D45" w:rsidP="009F41D3">
      <w:pPr>
        <w:shd w:val="clear" w:color="auto" w:fill="FFFFFF"/>
        <w:ind w:right="-74" w:firstLine="709"/>
        <w:jc w:val="both"/>
        <w:rPr>
          <w:sz w:val="28"/>
          <w:szCs w:val="28"/>
        </w:rPr>
      </w:pPr>
      <w:r w:rsidRPr="000C430F">
        <w:rPr>
          <w:color w:val="000000"/>
          <w:spacing w:val="-4"/>
          <w:sz w:val="28"/>
          <w:szCs w:val="28"/>
        </w:rPr>
        <w:t>В-пятых, интернационализацию хозяйственной жизни отражает и меж</w:t>
      </w:r>
      <w:r w:rsidRPr="000C430F">
        <w:rPr>
          <w:color w:val="000000"/>
          <w:spacing w:val="-4"/>
          <w:sz w:val="28"/>
          <w:szCs w:val="28"/>
        </w:rPr>
        <w:softHyphen/>
      </w:r>
      <w:r w:rsidRPr="000C430F">
        <w:rPr>
          <w:color w:val="000000"/>
          <w:spacing w:val="-3"/>
          <w:sz w:val="28"/>
          <w:szCs w:val="28"/>
        </w:rPr>
        <w:t xml:space="preserve">дународная миграция рабочей силы. Для России важно направить этот процесс </w:t>
      </w:r>
      <w:r w:rsidRPr="000C430F">
        <w:rPr>
          <w:color w:val="000000"/>
          <w:spacing w:val="-4"/>
          <w:sz w:val="28"/>
          <w:szCs w:val="28"/>
        </w:rPr>
        <w:t>в цивилизованное русло.</w:t>
      </w:r>
    </w:p>
    <w:p w:rsidR="00B55D45" w:rsidRPr="000C430F" w:rsidRDefault="00B55D45" w:rsidP="009F41D3">
      <w:pPr>
        <w:shd w:val="clear" w:color="auto" w:fill="FFFFFF"/>
        <w:tabs>
          <w:tab w:val="left" w:pos="4949"/>
        </w:tabs>
        <w:ind w:right="-74" w:firstLine="709"/>
        <w:jc w:val="both"/>
        <w:rPr>
          <w:sz w:val="28"/>
          <w:szCs w:val="28"/>
        </w:rPr>
      </w:pPr>
      <w:r w:rsidRPr="000C430F">
        <w:rPr>
          <w:color w:val="000000"/>
          <w:spacing w:val="-3"/>
          <w:sz w:val="28"/>
          <w:szCs w:val="28"/>
        </w:rPr>
        <w:t xml:space="preserve">В-шестых, в сфере международных расчетов базовыми являются две </w:t>
      </w:r>
      <w:r w:rsidRPr="000C430F">
        <w:rPr>
          <w:color w:val="000000"/>
          <w:spacing w:val="-7"/>
          <w:sz w:val="28"/>
          <w:szCs w:val="28"/>
        </w:rPr>
        <w:t>проблемы:</w:t>
      </w:r>
      <w:r w:rsidRPr="000C430F">
        <w:rPr>
          <w:color w:val="000000"/>
          <w:sz w:val="28"/>
          <w:szCs w:val="28"/>
        </w:rPr>
        <w:tab/>
      </w:r>
    </w:p>
    <w:p w:rsidR="00B55D45" w:rsidRPr="000C430F" w:rsidRDefault="00B55D45" w:rsidP="009F41D3">
      <w:pPr>
        <w:shd w:val="clear" w:color="auto" w:fill="FFFFFF"/>
        <w:ind w:right="-74" w:firstLine="709"/>
        <w:jc w:val="both"/>
        <w:rPr>
          <w:color w:val="000000"/>
          <w:spacing w:val="-5"/>
          <w:sz w:val="28"/>
          <w:szCs w:val="28"/>
        </w:rPr>
      </w:pPr>
      <w:r w:rsidRPr="000C430F">
        <w:rPr>
          <w:color w:val="000000"/>
          <w:spacing w:val="-4"/>
          <w:sz w:val="28"/>
          <w:szCs w:val="28"/>
        </w:rPr>
        <w:t xml:space="preserve">а) как устанавливать и регулировать соотношение обмена национальной </w:t>
      </w:r>
      <w:r w:rsidRPr="000C430F">
        <w:rPr>
          <w:color w:val="000000"/>
          <w:spacing w:val="-5"/>
          <w:sz w:val="28"/>
          <w:szCs w:val="28"/>
        </w:rPr>
        <w:t>денежной единицы с иностранными;</w:t>
      </w:r>
    </w:p>
    <w:p w:rsidR="00B55D45" w:rsidRPr="000C430F" w:rsidRDefault="00B55D45" w:rsidP="009F41D3">
      <w:pPr>
        <w:shd w:val="clear" w:color="auto" w:fill="FFFFFF"/>
        <w:ind w:right="-74" w:firstLine="709"/>
        <w:jc w:val="both"/>
        <w:rPr>
          <w:sz w:val="28"/>
          <w:szCs w:val="28"/>
        </w:rPr>
      </w:pPr>
      <w:r w:rsidRPr="000C430F">
        <w:rPr>
          <w:color w:val="000000"/>
          <w:spacing w:val="-5"/>
          <w:sz w:val="28"/>
          <w:szCs w:val="28"/>
        </w:rPr>
        <w:t xml:space="preserve"> б) как решать проблемы несбалансирован</w:t>
      </w:r>
      <w:r w:rsidRPr="000C430F">
        <w:rPr>
          <w:color w:val="000000"/>
          <w:spacing w:val="-5"/>
          <w:sz w:val="28"/>
          <w:szCs w:val="28"/>
        </w:rPr>
        <w:softHyphen/>
        <w:t xml:space="preserve">ности расчетов национальной экономики с внешним </w:t>
      </w:r>
      <w:r w:rsidRPr="000C430F">
        <w:rPr>
          <w:bCs/>
          <w:color w:val="000000"/>
          <w:spacing w:val="-5"/>
          <w:sz w:val="28"/>
          <w:szCs w:val="28"/>
        </w:rPr>
        <w:t>миром.</w:t>
      </w:r>
    </w:p>
    <w:p w:rsidR="00B55D45" w:rsidRPr="000C430F" w:rsidRDefault="00B55D45" w:rsidP="009F41D3">
      <w:pPr>
        <w:shd w:val="clear" w:color="auto" w:fill="FFFFFF"/>
        <w:ind w:right="-74" w:firstLine="709"/>
        <w:jc w:val="both"/>
        <w:rPr>
          <w:bCs/>
          <w:color w:val="000000"/>
          <w:spacing w:val="-11"/>
          <w:sz w:val="28"/>
          <w:szCs w:val="28"/>
        </w:rPr>
      </w:pPr>
      <w:r w:rsidRPr="000C430F">
        <w:rPr>
          <w:color w:val="000000"/>
          <w:spacing w:val="-4"/>
          <w:sz w:val="28"/>
          <w:szCs w:val="28"/>
        </w:rPr>
        <w:t xml:space="preserve">В-седьмых, объективным </w:t>
      </w:r>
      <w:proofErr w:type="gramStart"/>
      <w:r w:rsidRPr="000C430F">
        <w:rPr>
          <w:color w:val="000000"/>
          <w:spacing w:val="-4"/>
          <w:sz w:val="28"/>
          <w:szCs w:val="28"/>
        </w:rPr>
        <w:t>процессом</w:t>
      </w:r>
      <w:proofErr w:type="gramEnd"/>
      <w:r w:rsidRPr="000C430F">
        <w:rPr>
          <w:color w:val="000000"/>
          <w:spacing w:val="-4"/>
          <w:sz w:val="28"/>
          <w:szCs w:val="28"/>
        </w:rPr>
        <w:t xml:space="preserve"> основанным на интернационализации хозяйственной жизни и МРТ, является </w:t>
      </w:r>
      <w:r w:rsidRPr="000C430F">
        <w:rPr>
          <w:bCs/>
          <w:color w:val="000000"/>
          <w:spacing w:val="-4"/>
          <w:sz w:val="28"/>
          <w:szCs w:val="28"/>
        </w:rPr>
        <w:t xml:space="preserve">экономическая интеграция. Перед </w:t>
      </w:r>
      <w:r w:rsidRPr="000C430F">
        <w:rPr>
          <w:color w:val="000000"/>
          <w:spacing w:val="-3"/>
          <w:sz w:val="28"/>
          <w:szCs w:val="28"/>
        </w:rPr>
        <w:t xml:space="preserve">Россией остро стоит проблема сохранения единого экономического </w:t>
      </w:r>
      <w:r w:rsidRPr="000C430F">
        <w:rPr>
          <w:bCs/>
          <w:color w:val="000000"/>
          <w:spacing w:val="-3"/>
          <w:sz w:val="28"/>
          <w:szCs w:val="28"/>
        </w:rPr>
        <w:t>простран</w:t>
      </w:r>
      <w:r w:rsidRPr="000C430F">
        <w:rPr>
          <w:bCs/>
          <w:color w:val="000000"/>
          <w:spacing w:val="-3"/>
          <w:sz w:val="28"/>
          <w:szCs w:val="28"/>
        </w:rPr>
        <w:softHyphen/>
      </w:r>
      <w:r w:rsidRPr="000C430F">
        <w:rPr>
          <w:bCs/>
          <w:color w:val="000000"/>
          <w:spacing w:val="-11"/>
          <w:sz w:val="28"/>
          <w:szCs w:val="28"/>
        </w:rPr>
        <w:t>ства.</w:t>
      </w:r>
    </w:p>
    <w:p w:rsidR="00B55D45" w:rsidRPr="000C430F" w:rsidRDefault="00B55D45" w:rsidP="009F41D3">
      <w:pPr>
        <w:shd w:val="clear" w:color="auto" w:fill="FFFFFF"/>
        <w:ind w:right="-74" w:firstLine="709"/>
        <w:jc w:val="both"/>
        <w:rPr>
          <w:bCs/>
          <w:color w:val="000000"/>
          <w:spacing w:val="-11"/>
          <w:sz w:val="28"/>
          <w:szCs w:val="28"/>
        </w:rPr>
      </w:pPr>
    </w:p>
    <w:p w:rsidR="0006534D" w:rsidRDefault="0006534D" w:rsidP="009F41D3">
      <w:pPr>
        <w:rPr>
          <w:b/>
          <w:sz w:val="28"/>
          <w:szCs w:val="28"/>
        </w:rPr>
      </w:pPr>
      <w:r w:rsidRPr="00470B44">
        <w:rPr>
          <w:b/>
          <w:sz w:val="28"/>
          <w:szCs w:val="28"/>
        </w:rPr>
        <w:t>Содержание занятия</w:t>
      </w:r>
    </w:p>
    <w:p w:rsidR="0006534D" w:rsidRPr="00470B44" w:rsidRDefault="0006534D" w:rsidP="009F41D3">
      <w:pPr>
        <w:rPr>
          <w:b/>
          <w:i/>
          <w:sz w:val="28"/>
          <w:szCs w:val="28"/>
        </w:rPr>
      </w:pPr>
      <w:r w:rsidRPr="00470B44">
        <w:rPr>
          <w:b/>
          <w:i/>
          <w:sz w:val="28"/>
          <w:szCs w:val="28"/>
        </w:rPr>
        <w:t>Вступительная часть</w:t>
      </w:r>
    </w:p>
    <w:p w:rsidR="00660B61" w:rsidRDefault="009F41D3" w:rsidP="009F4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60B61">
        <w:rPr>
          <w:sz w:val="28"/>
          <w:szCs w:val="28"/>
        </w:rPr>
        <w:t>бъявление темы семинара, цели занятия, перечисляются вопросы для обсуждения. Заслушивается экономическое информирование, в котором дается краткий экономический обзор событий произошедших в мире, в России и Орловской области.</w:t>
      </w:r>
    </w:p>
    <w:p w:rsidR="00886936" w:rsidRDefault="00886936" w:rsidP="009F41D3">
      <w:pPr>
        <w:ind w:firstLine="709"/>
        <w:jc w:val="both"/>
        <w:rPr>
          <w:sz w:val="28"/>
          <w:szCs w:val="28"/>
        </w:rPr>
      </w:pPr>
    </w:p>
    <w:p w:rsidR="00886936" w:rsidRPr="00C33A4E" w:rsidRDefault="009F41D3" w:rsidP="009F41D3">
      <w:pPr>
        <w:jc w:val="both"/>
        <w:rPr>
          <w:b/>
          <w:i/>
          <w:sz w:val="28"/>
        </w:rPr>
      </w:pPr>
      <w:r>
        <w:rPr>
          <w:b/>
          <w:i/>
          <w:sz w:val="28"/>
        </w:rPr>
        <w:t>Сообщение</w:t>
      </w:r>
      <w:r w:rsidR="00886936" w:rsidRPr="00C33A4E">
        <w:rPr>
          <w:b/>
          <w:i/>
          <w:sz w:val="28"/>
        </w:rPr>
        <w:t xml:space="preserve"> </w:t>
      </w:r>
      <w:r w:rsidR="00C33A4E">
        <w:rPr>
          <w:sz w:val="28"/>
        </w:rPr>
        <w:t>«</w:t>
      </w:r>
      <w:r w:rsidR="00886936">
        <w:rPr>
          <w:sz w:val="28"/>
        </w:rPr>
        <w:t>Модификация теории сравнительных преимуществ»</w:t>
      </w:r>
    </w:p>
    <w:p w:rsidR="00660B61" w:rsidRDefault="00660B61" w:rsidP="009F4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фиксированном выступлении необходимо раскрыть механизм  теории сравнительных преимуществ Давида Риккардо и ее модификациях, привести примеры. </w:t>
      </w:r>
    </w:p>
    <w:p w:rsidR="00886936" w:rsidRPr="00C33A4E" w:rsidRDefault="009F41D3" w:rsidP="009F41D3">
      <w:pPr>
        <w:rPr>
          <w:b/>
          <w:i/>
          <w:sz w:val="28"/>
        </w:rPr>
      </w:pPr>
      <w:r>
        <w:rPr>
          <w:b/>
          <w:i/>
          <w:sz w:val="28"/>
        </w:rPr>
        <w:t>Сообщение</w:t>
      </w:r>
      <w:r w:rsidR="00886936" w:rsidRPr="00C33A4E">
        <w:rPr>
          <w:b/>
          <w:i/>
          <w:sz w:val="28"/>
        </w:rPr>
        <w:t xml:space="preserve"> </w:t>
      </w:r>
      <w:r w:rsidR="00886936">
        <w:rPr>
          <w:sz w:val="28"/>
        </w:rPr>
        <w:t>«Валютный курс и валютная</w:t>
      </w:r>
      <w:r w:rsidR="00C33A4E">
        <w:rPr>
          <w:sz w:val="28"/>
        </w:rPr>
        <w:t xml:space="preserve"> </w:t>
      </w:r>
      <w:r w:rsidR="00886936">
        <w:rPr>
          <w:sz w:val="28"/>
        </w:rPr>
        <w:t>политика»</w:t>
      </w:r>
    </w:p>
    <w:p w:rsidR="00660B61" w:rsidRDefault="00660B61" w:rsidP="009F41D3">
      <w:pPr>
        <w:pStyle w:val="a7"/>
        <w:tabs>
          <w:tab w:val="left" w:pos="714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фиксированном выступлении необходимо дать определение, что такое валюта и валютный курс, раскрыть  принципы формирования </w:t>
      </w:r>
      <w:r>
        <w:rPr>
          <w:sz w:val="28"/>
          <w:szCs w:val="28"/>
        </w:rPr>
        <w:lastRenderedPageBreak/>
        <w:t xml:space="preserve">валютной политики на примере РФ, ответить на вопрос, почему российский рублю не конвертируется на внешних рынках </w:t>
      </w:r>
    </w:p>
    <w:p w:rsidR="00C33A4E" w:rsidRDefault="00C33A4E" w:rsidP="009F41D3">
      <w:pPr>
        <w:rPr>
          <w:b/>
          <w:i/>
          <w:sz w:val="28"/>
          <w:szCs w:val="28"/>
        </w:rPr>
      </w:pPr>
    </w:p>
    <w:p w:rsidR="00C33A4E" w:rsidRPr="00025F56" w:rsidRDefault="00C33A4E" w:rsidP="009F41D3">
      <w:pPr>
        <w:rPr>
          <w:b/>
          <w:i/>
          <w:sz w:val="28"/>
          <w:szCs w:val="28"/>
        </w:rPr>
      </w:pPr>
      <w:r w:rsidRPr="00025F56">
        <w:rPr>
          <w:b/>
          <w:i/>
          <w:sz w:val="28"/>
          <w:szCs w:val="28"/>
        </w:rPr>
        <w:t>Основная часть</w:t>
      </w:r>
    </w:p>
    <w:p w:rsidR="00C33A4E" w:rsidRPr="00025F56" w:rsidRDefault="00C33A4E" w:rsidP="009F41D3">
      <w:pPr>
        <w:ind w:firstLine="709"/>
        <w:jc w:val="both"/>
        <w:rPr>
          <w:b/>
          <w:i/>
          <w:sz w:val="28"/>
          <w:szCs w:val="28"/>
        </w:rPr>
      </w:pPr>
      <w:r w:rsidRPr="00025F56">
        <w:rPr>
          <w:b/>
          <w:i/>
          <w:sz w:val="28"/>
          <w:szCs w:val="28"/>
        </w:rPr>
        <w:t xml:space="preserve">Вопрос № 1 </w:t>
      </w:r>
      <w:r>
        <w:rPr>
          <w:b/>
          <w:i/>
          <w:sz w:val="28"/>
          <w:szCs w:val="28"/>
        </w:rPr>
        <w:t>«</w:t>
      </w:r>
      <w:r w:rsidRPr="00C33A4E">
        <w:rPr>
          <w:b/>
          <w:i/>
          <w:sz w:val="28"/>
          <w:szCs w:val="28"/>
        </w:rPr>
        <w:t>Уровень экономического развития страны и ее участие в мировом хозяйстве</w:t>
      </w:r>
      <w:r>
        <w:rPr>
          <w:b/>
          <w:i/>
          <w:sz w:val="28"/>
          <w:szCs w:val="28"/>
        </w:rPr>
        <w:t>»</w:t>
      </w:r>
    </w:p>
    <w:p w:rsidR="00660B61" w:rsidRDefault="00660B61" w:rsidP="009F41D3">
      <w:pPr>
        <w:pStyle w:val="a7"/>
        <w:tabs>
          <w:tab w:val="left" w:pos="714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C33A4E">
        <w:rPr>
          <w:sz w:val="28"/>
          <w:szCs w:val="28"/>
        </w:rPr>
        <w:t>и освещении 1 вопроса семинара</w:t>
      </w:r>
      <w:r>
        <w:rPr>
          <w:sz w:val="28"/>
          <w:szCs w:val="28"/>
        </w:rPr>
        <w:t>, необходимо раскрыть сущность международного разделения труда; показать преимущества открытой экономики; определить степень участия России в мировой экономики и потенциальные возможности расширения этого участия путем развития приоритетных отраслей.</w:t>
      </w:r>
    </w:p>
    <w:p w:rsidR="00C33A4E" w:rsidRDefault="00C33A4E" w:rsidP="009F41D3">
      <w:pPr>
        <w:ind w:firstLine="709"/>
        <w:jc w:val="both"/>
        <w:rPr>
          <w:b/>
          <w:i/>
          <w:sz w:val="28"/>
          <w:szCs w:val="28"/>
        </w:rPr>
      </w:pPr>
    </w:p>
    <w:p w:rsidR="00C33A4E" w:rsidRPr="00025F56" w:rsidRDefault="00C33A4E" w:rsidP="009F41D3">
      <w:pPr>
        <w:ind w:firstLine="709"/>
        <w:jc w:val="both"/>
        <w:rPr>
          <w:b/>
          <w:i/>
          <w:sz w:val="28"/>
          <w:szCs w:val="28"/>
        </w:rPr>
      </w:pPr>
      <w:r w:rsidRPr="00025F56">
        <w:rPr>
          <w:b/>
          <w:i/>
          <w:sz w:val="28"/>
          <w:szCs w:val="28"/>
        </w:rPr>
        <w:t xml:space="preserve">Вопрос № </w:t>
      </w:r>
      <w:r>
        <w:rPr>
          <w:b/>
          <w:i/>
          <w:sz w:val="28"/>
          <w:szCs w:val="28"/>
        </w:rPr>
        <w:t>2</w:t>
      </w:r>
      <w:r w:rsidRPr="00025F5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</w:t>
      </w:r>
      <w:r w:rsidRPr="00C33A4E">
        <w:rPr>
          <w:b/>
          <w:i/>
          <w:sz w:val="28"/>
          <w:szCs w:val="28"/>
        </w:rPr>
        <w:t>Понятие и формы международного движения капиталов</w:t>
      </w:r>
      <w:r>
        <w:rPr>
          <w:b/>
          <w:i/>
          <w:sz w:val="28"/>
          <w:szCs w:val="28"/>
        </w:rPr>
        <w:t>»</w:t>
      </w:r>
    </w:p>
    <w:p w:rsidR="00660B61" w:rsidRDefault="00660B61" w:rsidP="009F4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 обсуждении 2 вопроса семинара, необходимо охарактеризовать формы движения капитала и раскрыть особенности участия России в международном движении капитала. </w:t>
      </w:r>
    </w:p>
    <w:p w:rsidR="00C33A4E" w:rsidRDefault="00C33A4E" w:rsidP="009F41D3">
      <w:pPr>
        <w:ind w:firstLine="709"/>
        <w:jc w:val="both"/>
        <w:rPr>
          <w:b/>
          <w:i/>
          <w:sz w:val="28"/>
          <w:szCs w:val="28"/>
        </w:rPr>
      </w:pPr>
    </w:p>
    <w:p w:rsidR="00C33A4E" w:rsidRPr="00025F56" w:rsidRDefault="00C33A4E" w:rsidP="009F41D3">
      <w:pPr>
        <w:ind w:firstLine="709"/>
        <w:jc w:val="both"/>
        <w:rPr>
          <w:b/>
          <w:i/>
          <w:sz w:val="28"/>
          <w:szCs w:val="28"/>
        </w:rPr>
      </w:pPr>
      <w:r w:rsidRPr="00025F56">
        <w:rPr>
          <w:b/>
          <w:i/>
          <w:sz w:val="28"/>
          <w:szCs w:val="28"/>
        </w:rPr>
        <w:t xml:space="preserve">Вопрос № </w:t>
      </w:r>
      <w:r>
        <w:rPr>
          <w:b/>
          <w:i/>
          <w:sz w:val="28"/>
          <w:szCs w:val="28"/>
        </w:rPr>
        <w:t>3</w:t>
      </w:r>
      <w:r w:rsidRPr="00025F5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</w:t>
      </w:r>
      <w:r w:rsidRPr="00C33A4E">
        <w:rPr>
          <w:b/>
          <w:i/>
          <w:sz w:val="28"/>
          <w:szCs w:val="28"/>
        </w:rPr>
        <w:t>Международная экономическая интеграция</w:t>
      </w:r>
      <w:r>
        <w:rPr>
          <w:b/>
          <w:i/>
          <w:sz w:val="28"/>
          <w:szCs w:val="28"/>
        </w:rPr>
        <w:t>»</w:t>
      </w:r>
    </w:p>
    <w:p w:rsidR="00660B61" w:rsidRDefault="00660B61" w:rsidP="009F41D3">
      <w:pPr>
        <w:pStyle w:val="a7"/>
        <w:tabs>
          <w:tab w:val="left" w:pos="714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освещ</w:t>
      </w:r>
      <w:r w:rsidR="00C33A4E">
        <w:rPr>
          <w:sz w:val="28"/>
          <w:szCs w:val="28"/>
        </w:rPr>
        <w:t xml:space="preserve">ении третьего вопроса семинара </w:t>
      </w:r>
      <w:r>
        <w:rPr>
          <w:sz w:val="28"/>
          <w:szCs w:val="28"/>
        </w:rPr>
        <w:t xml:space="preserve">необходимо раскрыть основные виды интеграционных объединений, цели и особенности их деятельности, назвать интеграционные объединения, активным участником которых является Россия. </w:t>
      </w:r>
    </w:p>
    <w:p w:rsidR="00B55D45" w:rsidRDefault="00B55D45" w:rsidP="009F41D3">
      <w:pPr>
        <w:rPr>
          <w:b/>
          <w:i/>
          <w:sz w:val="28"/>
          <w:szCs w:val="28"/>
        </w:rPr>
      </w:pPr>
    </w:p>
    <w:p w:rsidR="00886936" w:rsidRPr="00C33A4E" w:rsidRDefault="00886936" w:rsidP="009F41D3">
      <w:pPr>
        <w:rPr>
          <w:b/>
          <w:i/>
          <w:sz w:val="28"/>
          <w:szCs w:val="28"/>
        </w:rPr>
      </w:pPr>
      <w:r w:rsidRPr="00C33A4E">
        <w:rPr>
          <w:b/>
          <w:i/>
          <w:sz w:val="28"/>
          <w:szCs w:val="28"/>
        </w:rPr>
        <w:t>Заключительная часть</w:t>
      </w:r>
    </w:p>
    <w:p w:rsidR="00B55D45" w:rsidRDefault="00B55D45" w:rsidP="009F4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итогового контроля проводится тестирование – каждому </w:t>
      </w:r>
      <w:r w:rsidR="009F41D3">
        <w:rPr>
          <w:sz w:val="28"/>
          <w:szCs w:val="28"/>
        </w:rPr>
        <w:t>обучающемуся</w:t>
      </w:r>
      <w:r>
        <w:rPr>
          <w:sz w:val="28"/>
          <w:szCs w:val="28"/>
        </w:rPr>
        <w:t xml:space="preserve"> дается  персональное задание. </w:t>
      </w:r>
    </w:p>
    <w:p w:rsidR="00C33A4E" w:rsidRDefault="00660B61" w:rsidP="009F4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Подводятся итог</w:t>
      </w:r>
      <w:r w:rsidR="00886936">
        <w:rPr>
          <w:sz w:val="28"/>
          <w:szCs w:val="28"/>
        </w:rPr>
        <w:t xml:space="preserve">и занятия, объявляются оценки. </w:t>
      </w:r>
    </w:p>
    <w:p w:rsidR="00C33A4E" w:rsidRDefault="00C33A4E" w:rsidP="009F41D3">
      <w:pPr>
        <w:ind w:firstLine="709"/>
        <w:jc w:val="both"/>
        <w:rPr>
          <w:sz w:val="28"/>
          <w:szCs w:val="28"/>
        </w:rPr>
      </w:pPr>
    </w:p>
    <w:p w:rsidR="005D654F" w:rsidRPr="00E77665" w:rsidRDefault="005D654F" w:rsidP="009F41D3">
      <w:pPr>
        <w:jc w:val="both"/>
        <w:rPr>
          <w:b/>
          <w:sz w:val="28"/>
          <w:szCs w:val="28"/>
        </w:rPr>
      </w:pPr>
      <w:r w:rsidRPr="00E77665">
        <w:rPr>
          <w:b/>
          <w:sz w:val="28"/>
          <w:szCs w:val="28"/>
        </w:rPr>
        <w:t xml:space="preserve">Методические указания и задание </w:t>
      </w:r>
      <w:r w:rsidR="00723E88">
        <w:rPr>
          <w:b/>
          <w:sz w:val="28"/>
          <w:szCs w:val="28"/>
        </w:rPr>
        <w:t>для самостоятельной работы</w:t>
      </w:r>
    </w:p>
    <w:p w:rsidR="00C33A4E" w:rsidRDefault="00C33A4E" w:rsidP="009F41D3">
      <w:pPr>
        <w:ind w:firstLine="709"/>
        <w:jc w:val="both"/>
        <w:rPr>
          <w:sz w:val="28"/>
          <w:szCs w:val="28"/>
        </w:rPr>
      </w:pPr>
      <w:r w:rsidRPr="00F6313E">
        <w:rPr>
          <w:sz w:val="28"/>
          <w:szCs w:val="28"/>
        </w:rPr>
        <w:t>Дается задание для самостоятельной работы</w:t>
      </w:r>
      <w:r w:rsidRPr="00763F34">
        <w:rPr>
          <w:sz w:val="28"/>
          <w:szCs w:val="28"/>
        </w:rPr>
        <w:t xml:space="preserve">: </w:t>
      </w:r>
      <w:r>
        <w:rPr>
          <w:sz w:val="28"/>
          <w:szCs w:val="28"/>
        </w:rPr>
        <w:t>определить основные тенденции мирового хозяйства и влияние мирового финансового кризиса на мировую экономику.</w:t>
      </w:r>
    </w:p>
    <w:p w:rsidR="009F41D3" w:rsidRDefault="009F41D3" w:rsidP="009F41D3">
      <w:pPr>
        <w:tabs>
          <w:tab w:val="left" w:pos="851"/>
        </w:tabs>
        <w:rPr>
          <w:b/>
          <w:sz w:val="28"/>
          <w:szCs w:val="28"/>
        </w:rPr>
      </w:pPr>
    </w:p>
    <w:p w:rsidR="00723E88" w:rsidRDefault="00723E88" w:rsidP="009F41D3">
      <w:pPr>
        <w:tabs>
          <w:tab w:val="left" w:pos="851"/>
        </w:tabs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Литература, используемая для подготовки занятия</w:t>
      </w:r>
    </w:p>
    <w:p w:rsidR="00723E88" w:rsidRPr="00723E88" w:rsidRDefault="00723E88" w:rsidP="009F41D3">
      <w:pPr>
        <w:pStyle w:val="a7"/>
        <w:tabs>
          <w:tab w:val="left" w:pos="851"/>
        </w:tabs>
        <w:spacing w:after="0"/>
        <w:ind w:left="709"/>
        <w:jc w:val="both"/>
        <w:rPr>
          <w:b/>
          <w:i/>
          <w:sz w:val="28"/>
          <w:szCs w:val="28"/>
        </w:rPr>
      </w:pPr>
      <w:r w:rsidRPr="00723E88">
        <w:rPr>
          <w:b/>
          <w:i/>
          <w:sz w:val="28"/>
          <w:szCs w:val="28"/>
        </w:rPr>
        <w:t>Основная литература</w:t>
      </w:r>
    </w:p>
    <w:p w:rsidR="00723E88" w:rsidRPr="00723E88" w:rsidRDefault="00723E88" w:rsidP="009F41D3">
      <w:pPr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723E88">
        <w:rPr>
          <w:bCs/>
          <w:color w:val="000000"/>
          <w:sz w:val="28"/>
          <w:szCs w:val="28"/>
        </w:rPr>
        <w:t xml:space="preserve">Экономическая теория. Политэкономия : учеб. для вузов / под </w:t>
      </w:r>
      <w:proofErr w:type="gramStart"/>
      <w:r w:rsidRPr="00723E88">
        <w:rPr>
          <w:bCs/>
          <w:color w:val="000000"/>
          <w:sz w:val="28"/>
          <w:szCs w:val="28"/>
        </w:rPr>
        <w:t>общ</w:t>
      </w:r>
      <w:proofErr w:type="gramEnd"/>
      <w:r w:rsidRPr="00723E88">
        <w:rPr>
          <w:bCs/>
          <w:color w:val="000000"/>
          <w:sz w:val="28"/>
          <w:szCs w:val="28"/>
        </w:rPr>
        <w:t>. ред. Г.П. Журавлевой . - 5-е изд. - М. : ИНФРА-М, 2011. - 864 с.</w:t>
      </w:r>
      <w:r w:rsidRPr="00723E88">
        <w:rPr>
          <w:color w:val="000000"/>
          <w:sz w:val="28"/>
          <w:szCs w:val="28"/>
        </w:rPr>
        <w:t xml:space="preserve">. </w:t>
      </w:r>
    </w:p>
    <w:p w:rsidR="00723E88" w:rsidRPr="00723E88" w:rsidRDefault="00723E88" w:rsidP="009F41D3">
      <w:pPr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723E88">
        <w:rPr>
          <w:sz w:val="28"/>
          <w:szCs w:val="28"/>
        </w:rPr>
        <w:t>Экономическая теория : учеб</w:t>
      </w:r>
      <w:proofErr w:type="gramStart"/>
      <w:r w:rsidRPr="00723E88">
        <w:rPr>
          <w:sz w:val="28"/>
          <w:szCs w:val="28"/>
        </w:rPr>
        <w:t>.</w:t>
      </w:r>
      <w:proofErr w:type="gramEnd"/>
      <w:r w:rsidRPr="00723E88">
        <w:rPr>
          <w:sz w:val="28"/>
          <w:szCs w:val="28"/>
        </w:rPr>
        <w:t xml:space="preserve"> </w:t>
      </w:r>
      <w:proofErr w:type="gramStart"/>
      <w:r w:rsidRPr="00723E88">
        <w:rPr>
          <w:sz w:val="28"/>
          <w:szCs w:val="28"/>
        </w:rPr>
        <w:t>п</w:t>
      </w:r>
      <w:proofErr w:type="gramEnd"/>
      <w:r w:rsidRPr="00723E88">
        <w:rPr>
          <w:sz w:val="28"/>
          <w:szCs w:val="28"/>
        </w:rPr>
        <w:t>особие / под ред. В.М. Соколинского. - 7-е изд., стер. - М.</w:t>
      </w:r>
      <w:proofErr w:type="gramStart"/>
      <w:r w:rsidRPr="00723E88">
        <w:rPr>
          <w:sz w:val="28"/>
          <w:szCs w:val="28"/>
        </w:rPr>
        <w:t xml:space="preserve"> :</w:t>
      </w:r>
      <w:proofErr w:type="gramEnd"/>
      <w:r w:rsidRPr="00723E88">
        <w:rPr>
          <w:sz w:val="28"/>
          <w:szCs w:val="28"/>
        </w:rPr>
        <w:t xml:space="preserve"> КНОРУС, 2017. - 460 с. : ил.</w:t>
      </w:r>
    </w:p>
    <w:p w:rsidR="00723E88" w:rsidRPr="00723E88" w:rsidRDefault="00723E88" w:rsidP="009F41D3">
      <w:pPr>
        <w:pStyle w:val="a7"/>
        <w:numPr>
          <w:ilvl w:val="0"/>
          <w:numId w:val="8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723E88">
        <w:rPr>
          <w:sz w:val="28"/>
          <w:szCs w:val="28"/>
        </w:rPr>
        <w:t>Шимко</w:t>
      </w:r>
      <w:proofErr w:type="spellEnd"/>
      <w:r w:rsidRPr="00723E88">
        <w:rPr>
          <w:sz w:val="28"/>
          <w:szCs w:val="28"/>
        </w:rPr>
        <w:t>, П. Д. Экономика [Электронный ресурс] : учеб</w:t>
      </w:r>
      <w:proofErr w:type="gramStart"/>
      <w:r w:rsidRPr="00723E88">
        <w:rPr>
          <w:sz w:val="28"/>
          <w:szCs w:val="28"/>
        </w:rPr>
        <w:t>.</w:t>
      </w:r>
      <w:proofErr w:type="gramEnd"/>
      <w:r w:rsidRPr="00723E88">
        <w:rPr>
          <w:sz w:val="28"/>
          <w:szCs w:val="28"/>
        </w:rPr>
        <w:t xml:space="preserve"> </w:t>
      </w:r>
      <w:proofErr w:type="gramStart"/>
      <w:r w:rsidRPr="00723E88">
        <w:rPr>
          <w:sz w:val="28"/>
          <w:szCs w:val="28"/>
        </w:rPr>
        <w:t>д</w:t>
      </w:r>
      <w:proofErr w:type="gramEnd"/>
      <w:r w:rsidRPr="00723E88">
        <w:rPr>
          <w:sz w:val="28"/>
          <w:szCs w:val="28"/>
        </w:rPr>
        <w:t xml:space="preserve">ля бакалавров / П. Д. </w:t>
      </w:r>
      <w:proofErr w:type="spellStart"/>
      <w:r w:rsidRPr="00723E88">
        <w:rPr>
          <w:sz w:val="28"/>
          <w:szCs w:val="28"/>
        </w:rPr>
        <w:t>Шимко</w:t>
      </w:r>
      <w:proofErr w:type="spellEnd"/>
      <w:r w:rsidRPr="00723E88">
        <w:rPr>
          <w:sz w:val="28"/>
          <w:szCs w:val="28"/>
        </w:rPr>
        <w:t xml:space="preserve">. - 3-е изд., </w:t>
      </w:r>
      <w:proofErr w:type="spellStart"/>
      <w:r w:rsidRPr="00723E88">
        <w:rPr>
          <w:sz w:val="28"/>
          <w:szCs w:val="28"/>
        </w:rPr>
        <w:t>перераб</w:t>
      </w:r>
      <w:proofErr w:type="spellEnd"/>
      <w:r w:rsidRPr="00723E88">
        <w:rPr>
          <w:sz w:val="28"/>
          <w:szCs w:val="28"/>
        </w:rPr>
        <w:t xml:space="preserve">. и доп. - М. : </w:t>
      </w:r>
      <w:proofErr w:type="spellStart"/>
      <w:r w:rsidRPr="00723E88">
        <w:rPr>
          <w:sz w:val="28"/>
          <w:szCs w:val="28"/>
        </w:rPr>
        <w:t>Юрайт</w:t>
      </w:r>
      <w:proofErr w:type="spellEnd"/>
      <w:r w:rsidRPr="00723E88">
        <w:rPr>
          <w:sz w:val="28"/>
          <w:szCs w:val="28"/>
        </w:rPr>
        <w:t>, 2013. - 1 электрон. опт. диск (CD).</w:t>
      </w:r>
    </w:p>
    <w:p w:rsidR="00723E88" w:rsidRPr="00723E88" w:rsidRDefault="00723E88" w:rsidP="009F41D3">
      <w:pPr>
        <w:pStyle w:val="a7"/>
        <w:tabs>
          <w:tab w:val="left" w:pos="851"/>
        </w:tabs>
        <w:spacing w:after="0"/>
        <w:jc w:val="both"/>
        <w:rPr>
          <w:b/>
          <w:i/>
          <w:sz w:val="28"/>
          <w:szCs w:val="28"/>
        </w:rPr>
      </w:pPr>
    </w:p>
    <w:p w:rsidR="009F41D3" w:rsidRDefault="00723E88" w:rsidP="009F41D3">
      <w:pPr>
        <w:pStyle w:val="a7"/>
        <w:tabs>
          <w:tab w:val="left" w:pos="709"/>
          <w:tab w:val="left" w:pos="851"/>
        </w:tabs>
        <w:spacing w:after="0"/>
        <w:jc w:val="both"/>
        <w:rPr>
          <w:b/>
          <w:i/>
          <w:sz w:val="28"/>
          <w:szCs w:val="28"/>
        </w:rPr>
      </w:pPr>
      <w:r w:rsidRPr="00723E88">
        <w:rPr>
          <w:b/>
          <w:i/>
          <w:sz w:val="28"/>
          <w:szCs w:val="28"/>
        </w:rPr>
        <w:tab/>
      </w:r>
    </w:p>
    <w:p w:rsidR="00723E88" w:rsidRPr="00723E88" w:rsidRDefault="00723E88" w:rsidP="009F41D3">
      <w:pPr>
        <w:pStyle w:val="a7"/>
        <w:tabs>
          <w:tab w:val="left" w:pos="709"/>
          <w:tab w:val="left" w:pos="851"/>
        </w:tabs>
        <w:spacing w:after="0"/>
        <w:jc w:val="both"/>
        <w:rPr>
          <w:b/>
          <w:i/>
          <w:sz w:val="28"/>
          <w:szCs w:val="28"/>
        </w:rPr>
      </w:pPr>
      <w:r w:rsidRPr="00723E88">
        <w:rPr>
          <w:b/>
          <w:i/>
          <w:sz w:val="28"/>
          <w:szCs w:val="28"/>
        </w:rPr>
        <w:lastRenderedPageBreak/>
        <w:t xml:space="preserve"> Дополнительная литература</w:t>
      </w:r>
    </w:p>
    <w:p w:rsidR="00267E54" w:rsidRPr="00267E54" w:rsidRDefault="00267E54" w:rsidP="009F41D3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267E54">
        <w:rPr>
          <w:iCs/>
          <w:color w:val="000000" w:themeColor="text1"/>
          <w:sz w:val="28"/>
          <w:szCs w:val="28"/>
        </w:rPr>
        <w:t>Белякин</w:t>
      </w:r>
      <w:proofErr w:type="spellEnd"/>
      <w:r w:rsidRPr="00267E54">
        <w:rPr>
          <w:iCs/>
          <w:color w:val="000000" w:themeColor="text1"/>
          <w:sz w:val="28"/>
          <w:szCs w:val="28"/>
        </w:rPr>
        <w:t xml:space="preserve"> М.С.</w:t>
      </w:r>
      <w:r w:rsidRPr="00267E54">
        <w:rPr>
          <w:b/>
          <w:bCs/>
        </w:rPr>
        <w:t xml:space="preserve"> </w:t>
      </w:r>
      <w:r w:rsidRPr="00267E54">
        <w:rPr>
          <w:bCs/>
          <w:sz w:val="28"/>
          <w:szCs w:val="28"/>
        </w:rPr>
        <w:t>Особые экономические зоны - специальная</w:t>
      </w:r>
      <w:r w:rsidRPr="00267E54">
        <w:rPr>
          <w:sz w:val="28"/>
          <w:szCs w:val="28"/>
        </w:rPr>
        <w:t xml:space="preserve"> </w:t>
      </w:r>
      <w:r w:rsidRPr="00267E54">
        <w:rPr>
          <w:bCs/>
          <w:sz w:val="28"/>
          <w:szCs w:val="28"/>
        </w:rPr>
        <w:t>форма</w:t>
      </w:r>
      <w:r w:rsidRPr="00267E54">
        <w:rPr>
          <w:sz w:val="28"/>
          <w:szCs w:val="28"/>
        </w:rPr>
        <w:t xml:space="preserve"> </w:t>
      </w:r>
      <w:r w:rsidRPr="00267E54">
        <w:rPr>
          <w:bCs/>
          <w:sz w:val="28"/>
          <w:szCs w:val="28"/>
        </w:rPr>
        <w:t>международной</w:t>
      </w:r>
      <w:r w:rsidRPr="00267E54">
        <w:rPr>
          <w:sz w:val="28"/>
          <w:szCs w:val="28"/>
        </w:rPr>
        <w:t xml:space="preserve"> </w:t>
      </w:r>
      <w:r w:rsidRPr="00267E54">
        <w:rPr>
          <w:bCs/>
          <w:sz w:val="28"/>
          <w:szCs w:val="28"/>
        </w:rPr>
        <w:t>экономической</w:t>
      </w:r>
      <w:r w:rsidRPr="00267E54">
        <w:rPr>
          <w:sz w:val="28"/>
          <w:szCs w:val="28"/>
        </w:rPr>
        <w:t xml:space="preserve"> </w:t>
      </w:r>
      <w:r w:rsidRPr="00267E54">
        <w:rPr>
          <w:bCs/>
          <w:sz w:val="28"/>
          <w:szCs w:val="28"/>
        </w:rPr>
        <w:t>интеграции</w:t>
      </w:r>
      <w:r w:rsidRPr="00267E54">
        <w:rPr>
          <w:color w:val="000000" w:themeColor="text1"/>
          <w:sz w:val="28"/>
          <w:szCs w:val="28"/>
        </w:rPr>
        <w:t xml:space="preserve"> // </w:t>
      </w:r>
      <w:hyperlink r:id="rId5" w:history="1">
        <w:r w:rsidRPr="00267E54">
          <w:rPr>
            <w:rStyle w:val="ab"/>
            <w:color w:val="000000" w:themeColor="text1"/>
            <w:sz w:val="28"/>
            <w:szCs w:val="28"/>
          </w:rPr>
          <w:t>Научный альманах</w:t>
        </w:r>
      </w:hyperlink>
      <w:r w:rsidRPr="00267E54">
        <w:rPr>
          <w:color w:val="000000" w:themeColor="text1"/>
          <w:sz w:val="28"/>
          <w:szCs w:val="28"/>
        </w:rPr>
        <w:t xml:space="preserve">. 2017. </w:t>
      </w:r>
      <w:hyperlink r:id="rId6" w:history="1">
        <w:r w:rsidRPr="00267E54">
          <w:rPr>
            <w:rStyle w:val="ab"/>
            <w:color w:val="000000" w:themeColor="text1"/>
            <w:sz w:val="28"/>
            <w:szCs w:val="28"/>
          </w:rPr>
          <w:t>№ 4-1 (30)</w:t>
        </w:r>
      </w:hyperlink>
      <w:r w:rsidRPr="00267E54">
        <w:rPr>
          <w:color w:val="000000" w:themeColor="text1"/>
          <w:sz w:val="28"/>
          <w:szCs w:val="28"/>
        </w:rPr>
        <w:t>. С. 63-66.</w:t>
      </w:r>
    </w:p>
    <w:p w:rsidR="005B35C8" w:rsidRPr="005B35C8" w:rsidRDefault="005B35C8" w:rsidP="009F41D3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5C8">
        <w:rPr>
          <w:iCs/>
          <w:color w:val="000000" w:themeColor="text1"/>
          <w:sz w:val="28"/>
          <w:szCs w:val="28"/>
        </w:rPr>
        <w:t>Блохин Е.Е.</w:t>
      </w:r>
      <w:r w:rsidRPr="005B35C8">
        <w:rPr>
          <w:b/>
          <w:bCs/>
        </w:rPr>
        <w:t xml:space="preserve"> </w:t>
      </w:r>
      <w:r w:rsidRPr="005B35C8">
        <w:rPr>
          <w:bCs/>
          <w:sz w:val="28"/>
          <w:szCs w:val="28"/>
        </w:rPr>
        <w:t>Перспективы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экономического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развития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и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повышения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уровня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экономической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безопасности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России</w:t>
      </w:r>
      <w:r>
        <w:rPr>
          <w:b/>
          <w:bCs/>
        </w:rPr>
        <w:t xml:space="preserve"> // </w:t>
      </w:r>
      <w:r w:rsidRPr="005B35C8">
        <w:rPr>
          <w:color w:val="000000" w:themeColor="text1"/>
          <w:sz w:val="28"/>
          <w:szCs w:val="28"/>
        </w:rPr>
        <w:t xml:space="preserve">В сборнике: </w:t>
      </w:r>
      <w:hyperlink r:id="rId7" w:history="1">
        <w:r>
          <w:rPr>
            <w:rStyle w:val="ab"/>
            <w:color w:val="000000" w:themeColor="text1"/>
            <w:sz w:val="28"/>
            <w:szCs w:val="28"/>
          </w:rPr>
          <w:t xml:space="preserve">Вестник Калужского филиала </w:t>
        </w:r>
        <w:proofErr w:type="spellStart"/>
        <w:r w:rsidRPr="005B35C8">
          <w:rPr>
            <w:rStyle w:val="ab"/>
            <w:color w:val="000000" w:themeColor="text1"/>
            <w:sz w:val="28"/>
            <w:szCs w:val="28"/>
          </w:rPr>
          <w:t>РАНХиГС</w:t>
        </w:r>
        <w:proofErr w:type="spellEnd"/>
      </w:hyperlink>
      <w:r w:rsidRPr="005B35C8">
        <w:rPr>
          <w:color w:val="000000" w:themeColor="text1"/>
          <w:sz w:val="28"/>
          <w:szCs w:val="28"/>
        </w:rPr>
        <w:t xml:space="preserve"> Калуга, 2017. С. 35-40.</w:t>
      </w:r>
    </w:p>
    <w:p w:rsidR="00267E54" w:rsidRPr="00267E54" w:rsidRDefault="00267E54" w:rsidP="009F41D3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67E54">
        <w:rPr>
          <w:iCs/>
          <w:color w:val="000000" w:themeColor="text1"/>
          <w:sz w:val="28"/>
          <w:szCs w:val="28"/>
        </w:rPr>
        <w:t xml:space="preserve">Погребная Н.В., Богданова Е.С.Проблемы России в международном движении капитала // </w:t>
      </w:r>
      <w:hyperlink r:id="rId8" w:history="1">
        <w:r w:rsidRPr="00267E54">
          <w:rPr>
            <w:rStyle w:val="ab"/>
            <w:color w:val="000000" w:themeColor="text1"/>
            <w:sz w:val="28"/>
            <w:szCs w:val="28"/>
          </w:rPr>
          <w:t>Экономика и социум</w:t>
        </w:r>
      </w:hyperlink>
      <w:r w:rsidRPr="00267E54">
        <w:rPr>
          <w:color w:val="000000" w:themeColor="text1"/>
          <w:sz w:val="28"/>
          <w:szCs w:val="28"/>
        </w:rPr>
        <w:t xml:space="preserve">. 2016. </w:t>
      </w:r>
      <w:hyperlink r:id="rId9" w:history="1">
        <w:r w:rsidRPr="00267E54">
          <w:rPr>
            <w:rStyle w:val="ab"/>
            <w:color w:val="000000" w:themeColor="text1"/>
            <w:sz w:val="28"/>
            <w:szCs w:val="28"/>
          </w:rPr>
          <w:t>№ 11-1 (30)</w:t>
        </w:r>
      </w:hyperlink>
      <w:r w:rsidRPr="00267E54">
        <w:rPr>
          <w:color w:val="000000" w:themeColor="text1"/>
          <w:sz w:val="28"/>
          <w:szCs w:val="28"/>
        </w:rPr>
        <w:t>. С. 1057-1062.</w:t>
      </w:r>
    </w:p>
    <w:p w:rsidR="00267E54" w:rsidRPr="00267E54" w:rsidRDefault="00267E54" w:rsidP="009F41D3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5C8">
        <w:rPr>
          <w:bCs/>
          <w:sz w:val="28"/>
          <w:szCs w:val="28"/>
        </w:rPr>
        <w:t>Экономические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и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правовые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аспекты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развития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международной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интеграции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в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современных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условиях</w:t>
      </w:r>
      <w:r>
        <w:rPr>
          <w:b/>
          <w:bCs/>
        </w:rPr>
        <w:t xml:space="preserve"> // </w:t>
      </w:r>
      <w:r w:rsidRPr="005B35C8">
        <w:rPr>
          <w:color w:val="000000" w:themeColor="text1"/>
          <w:sz w:val="28"/>
          <w:szCs w:val="28"/>
        </w:rPr>
        <w:t>материалы Межрегиональной научно-практической конференции студентов, аспирантов и преподавателей / Москва, 2017. Том 1</w:t>
      </w:r>
    </w:p>
    <w:p w:rsidR="00C33A4E" w:rsidRPr="00DD09C7" w:rsidRDefault="00267E54" w:rsidP="009F41D3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spellStart"/>
      <w:r w:rsidRPr="005B35C8">
        <w:rPr>
          <w:iCs/>
          <w:color w:val="000000" w:themeColor="text1"/>
          <w:sz w:val="28"/>
          <w:szCs w:val="28"/>
        </w:rPr>
        <w:t>Яренкова</w:t>
      </w:r>
      <w:proofErr w:type="spellEnd"/>
      <w:r w:rsidRPr="005B35C8">
        <w:rPr>
          <w:iCs/>
          <w:color w:val="000000" w:themeColor="text1"/>
          <w:sz w:val="28"/>
          <w:szCs w:val="28"/>
        </w:rPr>
        <w:t xml:space="preserve"> В.А.</w:t>
      </w:r>
      <w:r w:rsidRPr="005B35C8">
        <w:rPr>
          <w:b/>
          <w:bCs/>
        </w:rPr>
        <w:t xml:space="preserve"> </w:t>
      </w:r>
      <w:r w:rsidRPr="005B35C8">
        <w:rPr>
          <w:bCs/>
          <w:sz w:val="28"/>
          <w:szCs w:val="28"/>
        </w:rPr>
        <w:t>Статистическая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оценка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дифференциации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регионов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центральной</w:t>
      </w:r>
      <w:r w:rsidRPr="005B35C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5B35C8">
        <w:rPr>
          <w:bCs/>
          <w:sz w:val="28"/>
          <w:szCs w:val="28"/>
        </w:rPr>
        <w:t>оссии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по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уровню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социально</w:t>
      </w:r>
      <w:r w:rsidRPr="005B35C8">
        <w:rPr>
          <w:sz w:val="28"/>
          <w:szCs w:val="28"/>
        </w:rPr>
        <w:t>-</w:t>
      </w:r>
      <w:r w:rsidRPr="005B35C8">
        <w:rPr>
          <w:bCs/>
          <w:sz w:val="28"/>
          <w:szCs w:val="28"/>
        </w:rPr>
        <w:t>экономического</w:t>
      </w:r>
      <w:r w:rsidRPr="005B35C8">
        <w:rPr>
          <w:sz w:val="28"/>
          <w:szCs w:val="28"/>
        </w:rPr>
        <w:t xml:space="preserve"> </w:t>
      </w:r>
      <w:r w:rsidRPr="005B35C8">
        <w:rPr>
          <w:bCs/>
          <w:sz w:val="28"/>
          <w:szCs w:val="28"/>
        </w:rPr>
        <w:t>развития</w:t>
      </w:r>
      <w:r>
        <w:rPr>
          <w:bCs/>
          <w:sz w:val="28"/>
          <w:szCs w:val="28"/>
        </w:rPr>
        <w:t xml:space="preserve"> //</w:t>
      </w:r>
      <w:r w:rsidRPr="005B35C8">
        <w:rPr>
          <w:color w:val="000000" w:themeColor="text1"/>
          <w:sz w:val="28"/>
          <w:szCs w:val="28"/>
        </w:rPr>
        <w:br/>
      </w:r>
      <w:hyperlink r:id="rId10" w:history="1">
        <w:proofErr w:type="spellStart"/>
        <w:r w:rsidRPr="005B35C8">
          <w:rPr>
            <w:rStyle w:val="ab"/>
            <w:color w:val="000000" w:themeColor="text1"/>
            <w:sz w:val="28"/>
            <w:szCs w:val="28"/>
          </w:rPr>
          <w:t>NovaInfo.Ru</w:t>
        </w:r>
        <w:proofErr w:type="spellEnd"/>
      </w:hyperlink>
      <w:r w:rsidRPr="005B35C8">
        <w:rPr>
          <w:color w:val="000000" w:themeColor="text1"/>
          <w:sz w:val="28"/>
          <w:szCs w:val="28"/>
        </w:rPr>
        <w:t xml:space="preserve">. 2016. Т. 1. </w:t>
      </w:r>
      <w:hyperlink r:id="rId11" w:history="1">
        <w:r w:rsidRPr="005B35C8">
          <w:rPr>
            <w:rStyle w:val="ab"/>
            <w:color w:val="000000" w:themeColor="text1"/>
            <w:sz w:val="28"/>
            <w:szCs w:val="28"/>
          </w:rPr>
          <w:t>№ 48</w:t>
        </w:r>
      </w:hyperlink>
      <w:r w:rsidRPr="005B35C8">
        <w:rPr>
          <w:color w:val="000000" w:themeColor="text1"/>
          <w:sz w:val="28"/>
          <w:szCs w:val="28"/>
        </w:rPr>
        <w:t>. С. 22.</w:t>
      </w:r>
    </w:p>
    <w:p w:rsidR="005B35C8" w:rsidRPr="00190FB2" w:rsidRDefault="005B35C8" w:rsidP="009F41D3">
      <w:pPr>
        <w:pStyle w:val="a7"/>
        <w:spacing w:after="0"/>
        <w:ind w:left="284"/>
        <w:jc w:val="both"/>
        <w:rPr>
          <w:color w:val="000000" w:themeColor="text1"/>
          <w:sz w:val="28"/>
          <w:szCs w:val="28"/>
        </w:rPr>
      </w:pPr>
    </w:p>
    <w:p w:rsidR="00B55D45" w:rsidRDefault="00B55D45" w:rsidP="009F41D3">
      <w:pPr>
        <w:jc w:val="right"/>
        <w:rPr>
          <w:b/>
          <w:sz w:val="28"/>
          <w:szCs w:val="28"/>
        </w:rPr>
      </w:pPr>
    </w:p>
    <w:p w:rsidR="00723E88" w:rsidRDefault="00723E88" w:rsidP="009F41D3">
      <w:pPr>
        <w:jc w:val="right"/>
        <w:rPr>
          <w:b/>
          <w:sz w:val="28"/>
          <w:szCs w:val="28"/>
        </w:rPr>
      </w:pPr>
    </w:p>
    <w:p w:rsidR="00723E88" w:rsidRDefault="00723E88" w:rsidP="009F41D3">
      <w:pPr>
        <w:jc w:val="right"/>
        <w:rPr>
          <w:b/>
          <w:sz w:val="28"/>
          <w:szCs w:val="28"/>
        </w:rPr>
      </w:pPr>
    </w:p>
    <w:p w:rsidR="00723E88" w:rsidRDefault="00723E88" w:rsidP="009F41D3">
      <w:pPr>
        <w:jc w:val="right"/>
        <w:rPr>
          <w:b/>
          <w:sz w:val="28"/>
          <w:szCs w:val="28"/>
        </w:rPr>
      </w:pPr>
    </w:p>
    <w:p w:rsidR="00723E88" w:rsidRDefault="00723E88" w:rsidP="009F41D3">
      <w:pPr>
        <w:jc w:val="right"/>
        <w:rPr>
          <w:b/>
          <w:sz w:val="28"/>
          <w:szCs w:val="28"/>
        </w:rPr>
      </w:pPr>
    </w:p>
    <w:p w:rsidR="00723E88" w:rsidRDefault="00723E88" w:rsidP="009F41D3">
      <w:pPr>
        <w:jc w:val="right"/>
        <w:rPr>
          <w:b/>
          <w:sz w:val="28"/>
          <w:szCs w:val="28"/>
        </w:rPr>
      </w:pPr>
    </w:p>
    <w:p w:rsidR="00723E88" w:rsidRDefault="00723E88" w:rsidP="009F41D3">
      <w:pPr>
        <w:jc w:val="right"/>
        <w:rPr>
          <w:b/>
          <w:sz w:val="28"/>
          <w:szCs w:val="28"/>
        </w:rPr>
      </w:pPr>
    </w:p>
    <w:p w:rsidR="00723E88" w:rsidRDefault="00723E88" w:rsidP="009F41D3">
      <w:pPr>
        <w:jc w:val="right"/>
        <w:rPr>
          <w:b/>
          <w:sz w:val="28"/>
          <w:szCs w:val="28"/>
        </w:rPr>
      </w:pPr>
    </w:p>
    <w:p w:rsidR="009F41D3" w:rsidRDefault="009F41D3" w:rsidP="009F41D3">
      <w:pPr>
        <w:jc w:val="right"/>
        <w:rPr>
          <w:b/>
          <w:sz w:val="28"/>
          <w:szCs w:val="28"/>
        </w:rPr>
      </w:pPr>
    </w:p>
    <w:p w:rsidR="009F41D3" w:rsidRDefault="009F41D3" w:rsidP="009F41D3">
      <w:pPr>
        <w:jc w:val="right"/>
        <w:rPr>
          <w:b/>
          <w:sz w:val="28"/>
          <w:szCs w:val="28"/>
        </w:rPr>
      </w:pPr>
    </w:p>
    <w:p w:rsidR="009F41D3" w:rsidRDefault="009F41D3" w:rsidP="009F41D3">
      <w:pPr>
        <w:jc w:val="right"/>
        <w:rPr>
          <w:b/>
          <w:sz w:val="28"/>
          <w:szCs w:val="28"/>
        </w:rPr>
      </w:pPr>
    </w:p>
    <w:p w:rsidR="009F41D3" w:rsidRDefault="009F41D3" w:rsidP="009F41D3">
      <w:pPr>
        <w:jc w:val="right"/>
        <w:rPr>
          <w:b/>
          <w:sz w:val="28"/>
          <w:szCs w:val="28"/>
        </w:rPr>
      </w:pPr>
    </w:p>
    <w:p w:rsidR="009F41D3" w:rsidRDefault="009F41D3" w:rsidP="009F41D3">
      <w:pPr>
        <w:jc w:val="right"/>
        <w:rPr>
          <w:b/>
          <w:sz w:val="28"/>
          <w:szCs w:val="28"/>
        </w:rPr>
      </w:pPr>
    </w:p>
    <w:p w:rsidR="009F41D3" w:rsidRDefault="009F41D3" w:rsidP="009F41D3">
      <w:pPr>
        <w:jc w:val="right"/>
        <w:rPr>
          <w:b/>
          <w:sz w:val="28"/>
          <w:szCs w:val="28"/>
        </w:rPr>
      </w:pPr>
    </w:p>
    <w:p w:rsidR="009F41D3" w:rsidRDefault="009F41D3" w:rsidP="009F41D3">
      <w:pPr>
        <w:jc w:val="right"/>
        <w:rPr>
          <w:b/>
          <w:sz w:val="28"/>
          <w:szCs w:val="28"/>
        </w:rPr>
      </w:pPr>
    </w:p>
    <w:p w:rsidR="009F41D3" w:rsidRDefault="009F41D3" w:rsidP="009F41D3">
      <w:pPr>
        <w:jc w:val="right"/>
        <w:rPr>
          <w:b/>
          <w:sz w:val="28"/>
          <w:szCs w:val="28"/>
        </w:rPr>
      </w:pPr>
    </w:p>
    <w:p w:rsidR="009F41D3" w:rsidRDefault="009F41D3" w:rsidP="009F41D3">
      <w:pPr>
        <w:jc w:val="right"/>
        <w:rPr>
          <w:b/>
          <w:sz w:val="28"/>
          <w:szCs w:val="28"/>
        </w:rPr>
      </w:pPr>
    </w:p>
    <w:p w:rsidR="009F41D3" w:rsidRDefault="009F41D3" w:rsidP="009F41D3">
      <w:pPr>
        <w:jc w:val="right"/>
        <w:rPr>
          <w:b/>
          <w:sz w:val="28"/>
          <w:szCs w:val="28"/>
        </w:rPr>
      </w:pPr>
    </w:p>
    <w:p w:rsidR="009F41D3" w:rsidRDefault="009F41D3" w:rsidP="009F41D3">
      <w:pPr>
        <w:jc w:val="right"/>
        <w:rPr>
          <w:b/>
          <w:sz w:val="28"/>
          <w:szCs w:val="28"/>
        </w:rPr>
      </w:pPr>
    </w:p>
    <w:p w:rsidR="009F41D3" w:rsidRDefault="009F41D3" w:rsidP="009F41D3">
      <w:pPr>
        <w:jc w:val="right"/>
        <w:rPr>
          <w:b/>
          <w:sz w:val="28"/>
          <w:szCs w:val="28"/>
        </w:rPr>
      </w:pPr>
    </w:p>
    <w:p w:rsidR="009F41D3" w:rsidRDefault="009F41D3" w:rsidP="009F41D3">
      <w:pPr>
        <w:jc w:val="right"/>
        <w:rPr>
          <w:b/>
          <w:sz w:val="28"/>
          <w:szCs w:val="28"/>
        </w:rPr>
      </w:pPr>
    </w:p>
    <w:p w:rsidR="009F41D3" w:rsidRDefault="009F41D3" w:rsidP="009F41D3">
      <w:pPr>
        <w:jc w:val="right"/>
        <w:rPr>
          <w:b/>
          <w:sz w:val="28"/>
          <w:szCs w:val="28"/>
        </w:rPr>
      </w:pPr>
    </w:p>
    <w:p w:rsidR="009F41D3" w:rsidRDefault="009F41D3" w:rsidP="009F41D3">
      <w:pPr>
        <w:jc w:val="right"/>
        <w:rPr>
          <w:b/>
          <w:sz w:val="28"/>
          <w:szCs w:val="28"/>
        </w:rPr>
      </w:pPr>
    </w:p>
    <w:p w:rsidR="009F41D3" w:rsidRDefault="009F41D3" w:rsidP="009F41D3">
      <w:pPr>
        <w:jc w:val="right"/>
        <w:rPr>
          <w:b/>
          <w:sz w:val="28"/>
          <w:szCs w:val="28"/>
        </w:rPr>
      </w:pPr>
    </w:p>
    <w:p w:rsidR="009F41D3" w:rsidRDefault="009F41D3" w:rsidP="009F41D3">
      <w:pPr>
        <w:jc w:val="right"/>
        <w:rPr>
          <w:b/>
          <w:sz w:val="28"/>
          <w:szCs w:val="28"/>
        </w:rPr>
      </w:pPr>
    </w:p>
    <w:p w:rsidR="00723E88" w:rsidRDefault="00723E88" w:rsidP="009F41D3">
      <w:pPr>
        <w:jc w:val="right"/>
        <w:rPr>
          <w:b/>
          <w:sz w:val="28"/>
          <w:szCs w:val="28"/>
        </w:rPr>
      </w:pPr>
    </w:p>
    <w:p w:rsidR="00723E88" w:rsidRDefault="00723E88" w:rsidP="009F41D3">
      <w:pPr>
        <w:jc w:val="right"/>
        <w:rPr>
          <w:b/>
          <w:sz w:val="28"/>
          <w:szCs w:val="28"/>
        </w:rPr>
      </w:pPr>
    </w:p>
    <w:p w:rsidR="00723E88" w:rsidRDefault="00723E88" w:rsidP="009F41D3">
      <w:pPr>
        <w:jc w:val="right"/>
        <w:rPr>
          <w:b/>
          <w:sz w:val="28"/>
          <w:szCs w:val="28"/>
        </w:rPr>
      </w:pPr>
    </w:p>
    <w:p w:rsidR="00886936" w:rsidRDefault="00886936" w:rsidP="009F41D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886936" w:rsidRDefault="00886936" w:rsidP="009F4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 к семинару  </w:t>
      </w:r>
    </w:p>
    <w:p w:rsidR="00CC1B27" w:rsidRPr="00CF2062" w:rsidRDefault="00CC1B27" w:rsidP="009F41D3">
      <w:pPr>
        <w:jc w:val="center"/>
        <w:rPr>
          <w:b/>
          <w:sz w:val="28"/>
          <w:szCs w:val="28"/>
        </w:rPr>
      </w:pPr>
    </w:p>
    <w:p w:rsidR="00886936" w:rsidRPr="00CF2062" w:rsidRDefault="00886936" w:rsidP="009F41D3">
      <w:pPr>
        <w:numPr>
          <w:ilvl w:val="0"/>
          <w:numId w:val="2"/>
        </w:numPr>
        <w:rPr>
          <w:b/>
          <w:sz w:val="28"/>
          <w:szCs w:val="28"/>
        </w:rPr>
      </w:pPr>
      <w:r w:rsidRPr="00CF2062">
        <w:rPr>
          <w:b/>
          <w:sz w:val="28"/>
          <w:szCs w:val="28"/>
        </w:rPr>
        <w:t>Абсолютное преимущество это: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А) Способность производить товары и услуги с меньшими альтернативными затратами;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Б) Способность производить товары или услуги с меньшими затратами на единицу продукции;</w:t>
      </w:r>
    </w:p>
    <w:p w:rsidR="00886936" w:rsidRPr="00CF2062" w:rsidRDefault="00886936" w:rsidP="009F41D3">
      <w:pPr>
        <w:rPr>
          <w:sz w:val="28"/>
          <w:szCs w:val="28"/>
        </w:rPr>
      </w:pPr>
      <w:r>
        <w:rPr>
          <w:sz w:val="28"/>
          <w:szCs w:val="28"/>
        </w:rPr>
        <w:t>В) С</w:t>
      </w:r>
      <w:r w:rsidRPr="00CF2062">
        <w:rPr>
          <w:sz w:val="28"/>
          <w:szCs w:val="28"/>
        </w:rPr>
        <w:t>пособность одной страны производить больше другой;</w:t>
      </w:r>
    </w:p>
    <w:p w:rsidR="00886936" w:rsidRPr="00CF2062" w:rsidRDefault="00886936" w:rsidP="009F41D3">
      <w:pPr>
        <w:rPr>
          <w:sz w:val="28"/>
          <w:szCs w:val="28"/>
        </w:rPr>
      </w:pPr>
      <w:r>
        <w:rPr>
          <w:sz w:val="28"/>
          <w:szCs w:val="28"/>
        </w:rPr>
        <w:t>Г) С</w:t>
      </w:r>
      <w:r w:rsidRPr="00CF2062">
        <w:rPr>
          <w:sz w:val="28"/>
          <w:szCs w:val="28"/>
        </w:rPr>
        <w:t>пособность страны производить товар, который не может быть изготовлен в другой стране (например, из-за отсутствия ресурсов).</w:t>
      </w:r>
    </w:p>
    <w:p w:rsidR="00CC1B27" w:rsidRDefault="00CC1B27" w:rsidP="009F41D3">
      <w:pPr>
        <w:rPr>
          <w:sz w:val="28"/>
          <w:szCs w:val="28"/>
        </w:rPr>
      </w:pPr>
    </w:p>
    <w:p w:rsidR="00886936" w:rsidRPr="00CF2062" w:rsidRDefault="00886936" w:rsidP="009F41D3">
      <w:pPr>
        <w:rPr>
          <w:b/>
          <w:sz w:val="28"/>
          <w:szCs w:val="28"/>
        </w:rPr>
      </w:pPr>
      <w:r w:rsidRPr="00CF2062">
        <w:rPr>
          <w:sz w:val="28"/>
          <w:szCs w:val="28"/>
        </w:rPr>
        <w:t xml:space="preserve">2. </w:t>
      </w:r>
      <w:r w:rsidRPr="00CF2062">
        <w:rPr>
          <w:b/>
          <w:sz w:val="28"/>
          <w:szCs w:val="28"/>
        </w:rPr>
        <w:t>Принцип сравнительных преимуществ требует, чтобы конкретный товар производился той страной, которая: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А) имеет наибольшие альтернативные издержки, связанные с его изготовлением;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Б) располагает более совершенными технологиями его производства;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В) располагает более квалифицированными кадрами; 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Г) имеет наименьшие альтернативные издержки, связанные с его изготовлением.</w:t>
      </w:r>
    </w:p>
    <w:p w:rsidR="00CC1B27" w:rsidRDefault="00CC1B27" w:rsidP="009F41D3">
      <w:pPr>
        <w:rPr>
          <w:sz w:val="28"/>
          <w:szCs w:val="28"/>
        </w:rPr>
      </w:pPr>
    </w:p>
    <w:p w:rsidR="00886936" w:rsidRPr="00CF2062" w:rsidRDefault="00886936" w:rsidP="009F41D3">
      <w:pPr>
        <w:rPr>
          <w:b/>
          <w:sz w:val="28"/>
          <w:szCs w:val="28"/>
        </w:rPr>
      </w:pPr>
      <w:r w:rsidRPr="00CF2062">
        <w:rPr>
          <w:sz w:val="28"/>
          <w:szCs w:val="28"/>
        </w:rPr>
        <w:t xml:space="preserve">3. </w:t>
      </w:r>
      <w:r w:rsidRPr="00CF2062">
        <w:rPr>
          <w:b/>
          <w:sz w:val="28"/>
          <w:szCs w:val="28"/>
        </w:rPr>
        <w:t>Если страна. А имеет сравнительное преимущество перед страной</w:t>
      </w:r>
      <w:proofErr w:type="gramStart"/>
      <w:r w:rsidRPr="00CF2062">
        <w:rPr>
          <w:b/>
          <w:sz w:val="28"/>
          <w:szCs w:val="28"/>
        </w:rPr>
        <w:t xml:space="preserve"> В</w:t>
      </w:r>
      <w:proofErr w:type="gramEnd"/>
      <w:r w:rsidR="009F41D3">
        <w:rPr>
          <w:b/>
          <w:sz w:val="28"/>
          <w:szCs w:val="28"/>
        </w:rPr>
        <w:t xml:space="preserve"> </w:t>
      </w:r>
      <w:proofErr w:type="spellStart"/>
      <w:r w:rsidRPr="00CF2062">
        <w:rPr>
          <w:b/>
          <w:sz w:val="28"/>
          <w:szCs w:val="28"/>
        </w:rPr>
        <w:t>в</w:t>
      </w:r>
      <w:proofErr w:type="spellEnd"/>
      <w:r w:rsidRPr="00CF2062">
        <w:rPr>
          <w:b/>
          <w:sz w:val="28"/>
          <w:szCs w:val="28"/>
        </w:rPr>
        <w:t xml:space="preserve"> производстве автомобилей, то: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А) Продавать автомобили из страны А в страну В не имеет экономического смысла; 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Б) Альтернативная стоимость производства автомобилей в стране В выше, чем в стране А; 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В) Альтернативная стоимость производства в стране В выше чем в стране А; Г) Снижение спроса на автомобили в стране В будет выгодно автомобилестроителям страны А.</w:t>
      </w:r>
    </w:p>
    <w:p w:rsidR="00CC1B27" w:rsidRDefault="00CC1B27" w:rsidP="009F41D3">
      <w:pPr>
        <w:rPr>
          <w:sz w:val="28"/>
          <w:szCs w:val="28"/>
        </w:rPr>
      </w:pP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4. </w:t>
      </w:r>
      <w:r w:rsidRPr="00CF2062">
        <w:rPr>
          <w:b/>
          <w:sz w:val="28"/>
          <w:szCs w:val="28"/>
        </w:rPr>
        <w:t>Рассматривая последствия от импорта на экономику страны, можно утверждать</w:t>
      </w:r>
      <w:r w:rsidRPr="00CF2062">
        <w:rPr>
          <w:sz w:val="28"/>
          <w:szCs w:val="28"/>
        </w:rPr>
        <w:t>, что: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А) Рост импорта ведет к увеличению спроса в стране импортере; 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Б) Рост импорта  сопровождается ростом внутренних цен, являясь, тем самым причиной инфляции;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В) Увеличение объема импорта сокращает дефицит внешнеторгового баланса;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Г) Ограничение импорта ведет к сохранению в стране неэффективных отраслей и сдерживает рост эффективных производств;</w:t>
      </w:r>
    </w:p>
    <w:p w:rsidR="00CC1B27" w:rsidRDefault="00CC1B27" w:rsidP="009F41D3">
      <w:pPr>
        <w:rPr>
          <w:sz w:val="28"/>
          <w:szCs w:val="28"/>
        </w:rPr>
      </w:pPr>
    </w:p>
    <w:p w:rsidR="00886936" w:rsidRPr="00CF2062" w:rsidRDefault="00886936" w:rsidP="009F41D3">
      <w:pPr>
        <w:rPr>
          <w:b/>
          <w:sz w:val="28"/>
          <w:szCs w:val="28"/>
        </w:rPr>
      </w:pPr>
      <w:r w:rsidRPr="00CF2062">
        <w:rPr>
          <w:sz w:val="28"/>
          <w:szCs w:val="28"/>
        </w:rPr>
        <w:t xml:space="preserve">5. </w:t>
      </w:r>
      <w:r w:rsidRPr="00CF2062">
        <w:rPr>
          <w:b/>
          <w:sz w:val="28"/>
          <w:szCs w:val="28"/>
        </w:rPr>
        <w:t>Положительное сальдо внешней торговли имеет место в случае, если: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А) экспорт больше импорта; 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Б) экспорт и импорт уменьшаются; </w:t>
      </w:r>
    </w:p>
    <w:p w:rsidR="00886936" w:rsidRPr="00CF2062" w:rsidRDefault="00886936" w:rsidP="009F41D3">
      <w:pPr>
        <w:rPr>
          <w:sz w:val="28"/>
          <w:szCs w:val="28"/>
        </w:rPr>
      </w:pPr>
      <w:r>
        <w:rPr>
          <w:sz w:val="28"/>
          <w:szCs w:val="28"/>
        </w:rPr>
        <w:t>В) и</w:t>
      </w:r>
      <w:r w:rsidRPr="00CF2062">
        <w:rPr>
          <w:sz w:val="28"/>
          <w:szCs w:val="28"/>
        </w:rPr>
        <w:t xml:space="preserve">мпорт больше экспорта; 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lastRenderedPageBreak/>
        <w:t>Г) импорт и экспорт увеличиваются.</w:t>
      </w:r>
    </w:p>
    <w:p w:rsidR="00CC1B27" w:rsidRDefault="00CC1B27" w:rsidP="009F41D3">
      <w:pPr>
        <w:rPr>
          <w:sz w:val="28"/>
          <w:szCs w:val="28"/>
        </w:rPr>
      </w:pPr>
    </w:p>
    <w:p w:rsidR="00886936" w:rsidRPr="00CF2062" w:rsidRDefault="00886936" w:rsidP="009F41D3">
      <w:pPr>
        <w:rPr>
          <w:b/>
          <w:sz w:val="28"/>
          <w:szCs w:val="28"/>
        </w:rPr>
      </w:pPr>
      <w:r w:rsidRPr="00CF2062">
        <w:rPr>
          <w:sz w:val="28"/>
          <w:szCs w:val="28"/>
        </w:rPr>
        <w:t xml:space="preserve">6. </w:t>
      </w:r>
      <w:r w:rsidRPr="00CF2062">
        <w:rPr>
          <w:b/>
          <w:sz w:val="28"/>
          <w:szCs w:val="28"/>
        </w:rPr>
        <w:t xml:space="preserve">Дефицит внешнеторгового баланса страны может быть вызван </w:t>
      </w:r>
      <w:proofErr w:type="gramStart"/>
      <w:r w:rsidRPr="00CF2062">
        <w:rPr>
          <w:b/>
          <w:sz w:val="28"/>
          <w:szCs w:val="28"/>
        </w:rPr>
        <w:t xml:space="preserve">( </w:t>
      </w:r>
      <w:proofErr w:type="gramEnd"/>
      <w:r w:rsidRPr="00CF2062">
        <w:rPr>
          <w:b/>
          <w:sz w:val="28"/>
          <w:szCs w:val="28"/>
        </w:rPr>
        <w:t>при прочих равных условиях):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А) Ростом конкурентоспособности отечественной продукции;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Б) Повышением обменного курса  национальной валюты;</w:t>
      </w:r>
    </w:p>
    <w:p w:rsidR="00886936" w:rsidRPr="00CF2062" w:rsidRDefault="00886936" w:rsidP="009F41D3">
      <w:pPr>
        <w:rPr>
          <w:sz w:val="28"/>
          <w:szCs w:val="28"/>
        </w:rPr>
      </w:pPr>
      <w:r>
        <w:rPr>
          <w:sz w:val="28"/>
          <w:szCs w:val="28"/>
        </w:rPr>
        <w:t>В) П</w:t>
      </w:r>
      <w:r w:rsidRPr="00CF2062">
        <w:rPr>
          <w:sz w:val="28"/>
          <w:szCs w:val="28"/>
        </w:rPr>
        <w:t xml:space="preserve">ротекционистской политикой правительства страны, препятствующей росту объемов импорта; </w:t>
      </w:r>
    </w:p>
    <w:p w:rsidR="00886936" w:rsidRPr="00CF2062" w:rsidRDefault="00886936" w:rsidP="009F41D3">
      <w:pPr>
        <w:rPr>
          <w:sz w:val="28"/>
          <w:szCs w:val="28"/>
        </w:rPr>
      </w:pPr>
      <w:r>
        <w:rPr>
          <w:sz w:val="28"/>
          <w:szCs w:val="28"/>
        </w:rPr>
        <w:t>Г) С</w:t>
      </w:r>
      <w:r w:rsidRPr="00CF2062">
        <w:rPr>
          <w:sz w:val="28"/>
          <w:szCs w:val="28"/>
        </w:rPr>
        <w:t>нижением уровня доходов в зарубежных странах.</w:t>
      </w:r>
    </w:p>
    <w:p w:rsidR="00CC1B27" w:rsidRDefault="00CC1B27" w:rsidP="009F41D3">
      <w:pPr>
        <w:rPr>
          <w:sz w:val="28"/>
          <w:szCs w:val="28"/>
        </w:rPr>
      </w:pPr>
    </w:p>
    <w:p w:rsidR="00886936" w:rsidRPr="00CF2062" w:rsidRDefault="00886936" w:rsidP="009F41D3">
      <w:pPr>
        <w:rPr>
          <w:b/>
          <w:sz w:val="28"/>
          <w:szCs w:val="28"/>
        </w:rPr>
      </w:pPr>
      <w:r w:rsidRPr="00CF2062">
        <w:rPr>
          <w:sz w:val="28"/>
          <w:szCs w:val="28"/>
        </w:rPr>
        <w:t xml:space="preserve">7. </w:t>
      </w:r>
      <w:r w:rsidRPr="00CF2062">
        <w:rPr>
          <w:b/>
          <w:sz w:val="28"/>
          <w:szCs w:val="28"/>
        </w:rPr>
        <w:t>В стране в очередной раз ввели новые таможенные пошлины на ввоз импортных автомобилей. Это пример политики: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А) Либерализации; 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Б) Протекционизма; 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В) Фритредерства; 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Г) Монетаризма.</w:t>
      </w:r>
    </w:p>
    <w:p w:rsidR="00CC1B27" w:rsidRDefault="00CC1B27" w:rsidP="009F41D3">
      <w:pPr>
        <w:rPr>
          <w:sz w:val="28"/>
          <w:szCs w:val="28"/>
        </w:rPr>
      </w:pPr>
    </w:p>
    <w:p w:rsidR="00886936" w:rsidRPr="00CF2062" w:rsidRDefault="00886936" w:rsidP="009F41D3">
      <w:pPr>
        <w:rPr>
          <w:b/>
          <w:sz w:val="28"/>
          <w:szCs w:val="28"/>
        </w:rPr>
      </w:pPr>
      <w:r w:rsidRPr="00CF2062">
        <w:rPr>
          <w:sz w:val="28"/>
          <w:szCs w:val="28"/>
        </w:rPr>
        <w:t xml:space="preserve">8.  </w:t>
      </w:r>
      <w:r w:rsidRPr="00CF2062">
        <w:rPr>
          <w:b/>
          <w:sz w:val="28"/>
          <w:szCs w:val="28"/>
        </w:rPr>
        <w:t xml:space="preserve">Импортная пошлина </w:t>
      </w:r>
      <w:proofErr w:type="gramStart"/>
      <w:r w:rsidRPr="00CF2062">
        <w:rPr>
          <w:b/>
          <w:sz w:val="28"/>
          <w:szCs w:val="28"/>
        </w:rPr>
        <w:t xml:space="preserve">( </w:t>
      </w:r>
      <w:proofErr w:type="gramEnd"/>
      <w:r w:rsidRPr="00CF2062">
        <w:rPr>
          <w:b/>
          <w:sz w:val="28"/>
          <w:szCs w:val="28"/>
        </w:rPr>
        <w:t>тариф) –</w:t>
      </w:r>
    </w:p>
    <w:p w:rsidR="00886936" w:rsidRPr="00CF2062" w:rsidRDefault="00886936" w:rsidP="009F41D3">
      <w:pPr>
        <w:rPr>
          <w:sz w:val="28"/>
          <w:szCs w:val="28"/>
        </w:rPr>
      </w:pPr>
      <w:r>
        <w:rPr>
          <w:sz w:val="28"/>
          <w:szCs w:val="28"/>
        </w:rPr>
        <w:t>А) Н</w:t>
      </w:r>
      <w:r w:rsidRPr="00CF2062">
        <w:rPr>
          <w:sz w:val="28"/>
          <w:szCs w:val="28"/>
        </w:rPr>
        <w:t xml:space="preserve">алог, устанавливаемый на импортируемый товар. 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Б) Инструмент торговой политики, с помощью  которого правительство может стимулировать местных производителей – экспортеров продукции; </w:t>
      </w:r>
    </w:p>
    <w:p w:rsidR="00886936" w:rsidRPr="00CF2062" w:rsidRDefault="00886936" w:rsidP="009F41D3">
      <w:pPr>
        <w:rPr>
          <w:sz w:val="28"/>
          <w:szCs w:val="28"/>
        </w:rPr>
      </w:pPr>
      <w:r>
        <w:rPr>
          <w:sz w:val="28"/>
          <w:szCs w:val="28"/>
        </w:rPr>
        <w:t>В) К</w:t>
      </w:r>
      <w:r w:rsidRPr="00CF2062">
        <w:rPr>
          <w:sz w:val="28"/>
          <w:szCs w:val="28"/>
        </w:rPr>
        <w:t>оличественный лимит (предел) на ввоз товара из других стран;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Г) Отношение экспортных цен к импортным ценам.</w:t>
      </w:r>
    </w:p>
    <w:p w:rsidR="00CC1B27" w:rsidRDefault="00CC1B27" w:rsidP="009F41D3">
      <w:pPr>
        <w:rPr>
          <w:sz w:val="28"/>
          <w:szCs w:val="28"/>
        </w:rPr>
      </w:pPr>
    </w:p>
    <w:p w:rsidR="00886936" w:rsidRPr="00CF2062" w:rsidRDefault="00886936" w:rsidP="009F41D3">
      <w:pPr>
        <w:rPr>
          <w:b/>
          <w:sz w:val="28"/>
          <w:szCs w:val="28"/>
        </w:rPr>
      </w:pPr>
      <w:r w:rsidRPr="00CF2062">
        <w:rPr>
          <w:sz w:val="28"/>
          <w:szCs w:val="28"/>
        </w:rPr>
        <w:t xml:space="preserve">9. </w:t>
      </w:r>
      <w:r w:rsidRPr="00CF2062">
        <w:rPr>
          <w:b/>
          <w:sz w:val="28"/>
          <w:szCs w:val="28"/>
        </w:rPr>
        <w:t>Импортная квота –</w:t>
      </w:r>
    </w:p>
    <w:p w:rsidR="00886936" w:rsidRPr="00CF2062" w:rsidRDefault="00886936" w:rsidP="009F41D3">
      <w:pPr>
        <w:rPr>
          <w:sz w:val="28"/>
          <w:szCs w:val="28"/>
        </w:rPr>
      </w:pPr>
      <w:r>
        <w:rPr>
          <w:sz w:val="28"/>
          <w:szCs w:val="28"/>
        </w:rPr>
        <w:t>А) Н</w:t>
      </w:r>
      <w:r w:rsidRPr="00CF2062">
        <w:rPr>
          <w:sz w:val="28"/>
          <w:szCs w:val="28"/>
        </w:rPr>
        <w:t>алог, устанавливаемый на импортируемый товар;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 Б) Инструмент торговой политики, с помощью которого правительство может стимулировать местных производителей – экспортеров продукции; 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В) Количественный лимит на ввоз товара  из других стран. 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Г) Отношение экспортных цен к импортным ценам,</w:t>
      </w:r>
    </w:p>
    <w:p w:rsidR="00CC1B27" w:rsidRDefault="00CC1B27" w:rsidP="009F41D3">
      <w:pPr>
        <w:rPr>
          <w:sz w:val="28"/>
          <w:szCs w:val="28"/>
        </w:rPr>
      </w:pPr>
    </w:p>
    <w:p w:rsidR="00886936" w:rsidRPr="00CF2062" w:rsidRDefault="00886936" w:rsidP="009F41D3">
      <w:pPr>
        <w:rPr>
          <w:b/>
          <w:sz w:val="28"/>
          <w:szCs w:val="28"/>
        </w:rPr>
      </w:pPr>
      <w:r w:rsidRPr="00CF2062">
        <w:rPr>
          <w:sz w:val="28"/>
          <w:szCs w:val="28"/>
        </w:rPr>
        <w:t>10.</w:t>
      </w:r>
      <w:r w:rsidRPr="00CF2062">
        <w:rPr>
          <w:b/>
          <w:sz w:val="28"/>
          <w:szCs w:val="28"/>
        </w:rPr>
        <w:t>Различие между импортной пошлиной и импортной квотой состоит в том, что: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А) Пошлина никогда не приносит доход государству, тогда как квота обеспечивает такой выигрыш. 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Б) Квота может быть использована для ограничения притока импортных товаров на внутренний рынок, тогда как пошлина не может быть использована в этих целях.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В) Пошлина может быть использована для полного </w:t>
      </w:r>
      <w:proofErr w:type="gramStart"/>
      <w:r w:rsidRPr="00CF2062">
        <w:rPr>
          <w:sz w:val="28"/>
          <w:szCs w:val="28"/>
        </w:rPr>
        <w:t xml:space="preserve">( </w:t>
      </w:r>
      <w:proofErr w:type="gramEnd"/>
      <w:r w:rsidRPr="00CF2062">
        <w:rPr>
          <w:sz w:val="28"/>
          <w:szCs w:val="28"/>
        </w:rPr>
        <w:t>или почти полного) прекращения притока импортных товаров на внутренний рынок, тогда как квота  не может быть использована в этих целях;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Г) Квота обеспечивает более надежную защиту отечественного производства от иностранной конкуренции, чем тариф.</w:t>
      </w:r>
    </w:p>
    <w:p w:rsidR="00CC1B27" w:rsidRDefault="00CC1B27" w:rsidP="009F41D3">
      <w:pPr>
        <w:rPr>
          <w:b/>
          <w:sz w:val="28"/>
          <w:szCs w:val="28"/>
        </w:rPr>
      </w:pP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b/>
          <w:sz w:val="28"/>
          <w:szCs w:val="28"/>
        </w:rPr>
        <w:lastRenderedPageBreak/>
        <w:t>11. Установите, кто реально оплачивает надбавку к цене импортного товара, на который вводится таможенная пошлина</w:t>
      </w:r>
      <w:r w:rsidRPr="00CF2062">
        <w:rPr>
          <w:sz w:val="28"/>
          <w:szCs w:val="28"/>
        </w:rPr>
        <w:t>: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А) Изготовитель страны - экспортера; 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Б) Предприятие импортер; </w:t>
      </w:r>
    </w:p>
    <w:p w:rsidR="00886936" w:rsidRPr="00CF2062" w:rsidRDefault="00886936" w:rsidP="009F41D3">
      <w:pPr>
        <w:rPr>
          <w:sz w:val="28"/>
          <w:szCs w:val="28"/>
        </w:rPr>
      </w:pPr>
      <w:r>
        <w:rPr>
          <w:sz w:val="28"/>
          <w:szCs w:val="28"/>
        </w:rPr>
        <w:t>В) Р</w:t>
      </w:r>
      <w:r w:rsidRPr="00CF2062">
        <w:rPr>
          <w:sz w:val="28"/>
          <w:szCs w:val="28"/>
        </w:rPr>
        <w:t xml:space="preserve">озничная торговля; 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Г) потребитель страны импортера.</w:t>
      </w:r>
    </w:p>
    <w:p w:rsidR="00CC1B27" w:rsidRDefault="00CC1B27" w:rsidP="009F41D3">
      <w:pPr>
        <w:rPr>
          <w:sz w:val="28"/>
          <w:szCs w:val="28"/>
        </w:rPr>
      </w:pPr>
    </w:p>
    <w:p w:rsidR="00886936" w:rsidRPr="00CF2062" w:rsidRDefault="00886936" w:rsidP="009F41D3">
      <w:pPr>
        <w:rPr>
          <w:b/>
          <w:sz w:val="28"/>
          <w:szCs w:val="28"/>
        </w:rPr>
      </w:pPr>
      <w:r w:rsidRPr="00CF2062">
        <w:rPr>
          <w:sz w:val="28"/>
          <w:szCs w:val="28"/>
        </w:rPr>
        <w:t xml:space="preserve">12. </w:t>
      </w:r>
      <w:r w:rsidRPr="00CF2062">
        <w:rPr>
          <w:b/>
          <w:sz w:val="28"/>
          <w:szCs w:val="28"/>
        </w:rPr>
        <w:t>Правительство Японии объявило о снижении курса йены по отношению к курсу американского доллара, т.е. провело: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А) инфляцию; 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Б) дефляцию 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В) девальвацию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Г) стагнацию</w:t>
      </w:r>
    </w:p>
    <w:p w:rsidR="00CC1B27" w:rsidRDefault="00CC1B27" w:rsidP="009F41D3">
      <w:pPr>
        <w:rPr>
          <w:sz w:val="28"/>
          <w:szCs w:val="28"/>
        </w:rPr>
      </w:pPr>
    </w:p>
    <w:p w:rsidR="00886936" w:rsidRPr="00CF2062" w:rsidRDefault="00886936" w:rsidP="009F41D3">
      <w:pPr>
        <w:rPr>
          <w:b/>
          <w:sz w:val="28"/>
          <w:szCs w:val="28"/>
        </w:rPr>
      </w:pPr>
      <w:r w:rsidRPr="00CF2062">
        <w:rPr>
          <w:sz w:val="28"/>
          <w:szCs w:val="28"/>
        </w:rPr>
        <w:t xml:space="preserve">13. </w:t>
      </w:r>
      <w:r w:rsidRPr="00CF2062">
        <w:rPr>
          <w:b/>
          <w:sz w:val="28"/>
          <w:szCs w:val="28"/>
        </w:rPr>
        <w:t>После девальвации национальной валюты цены экспорта и импорта изменятся при прочих равных условиях следующим образом: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А) на импорт повысятся, а на экспорт снизятся;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 Б) повысятся как на  экспорт, так им на импорт; 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В</w:t>
      </w:r>
      <w:proofErr w:type="gramStart"/>
      <w:r w:rsidRPr="00CF2062">
        <w:rPr>
          <w:sz w:val="28"/>
          <w:szCs w:val="28"/>
        </w:rPr>
        <w:t>)и</w:t>
      </w:r>
      <w:proofErr w:type="gramEnd"/>
      <w:r w:rsidRPr="00CF2062">
        <w:rPr>
          <w:sz w:val="28"/>
          <w:szCs w:val="28"/>
        </w:rPr>
        <w:t xml:space="preserve"> на к экспорт, и на импорт снизятся. 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Г) на экспорт вырастут, а на импорт снизятся.</w:t>
      </w:r>
    </w:p>
    <w:p w:rsidR="00CC1B27" w:rsidRDefault="00CC1B27" w:rsidP="009F41D3">
      <w:pPr>
        <w:rPr>
          <w:sz w:val="28"/>
          <w:szCs w:val="28"/>
        </w:rPr>
      </w:pPr>
    </w:p>
    <w:p w:rsidR="00886936" w:rsidRPr="00CF2062" w:rsidRDefault="00886936" w:rsidP="009F41D3">
      <w:pPr>
        <w:rPr>
          <w:b/>
          <w:sz w:val="28"/>
          <w:szCs w:val="28"/>
        </w:rPr>
      </w:pPr>
      <w:r w:rsidRPr="00CF2062">
        <w:rPr>
          <w:sz w:val="28"/>
          <w:szCs w:val="28"/>
        </w:rPr>
        <w:t xml:space="preserve">14. </w:t>
      </w:r>
      <w:r w:rsidRPr="00CF2062">
        <w:rPr>
          <w:b/>
          <w:sz w:val="28"/>
          <w:szCs w:val="28"/>
        </w:rPr>
        <w:t>В результате ревальвации национальной валюты цены экспорта и импорта изменятся при  прочих равных условиях следующим образом: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А) на импорт повысятся, а на экспорт снизятся; 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Б) повысятся как на экспорт, так и на импорт;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В) и на экспорт и на импорт понизятся; 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Г) на экспорт вырастут, а на импорт снизятся.</w:t>
      </w:r>
    </w:p>
    <w:p w:rsidR="00CC1B27" w:rsidRDefault="00CC1B27" w:rsidP="009F41D3">
      <w:pPr>
        <w:rPr>
          <w:sz w:val="28"/>
          <w:szCs w:val="28"/>
        </w:rPr>
      </w:pPr>
    </w:p>
    <w:p w:rsidR="00886936" w:rsidRPr="00CF2062" w:rsidRDefault="00886936" w:rsidP="009F41D3">
      <w:pPr>
        <w:rPr>
          <w:b/>
          <w:sz w:val="28"/>
          <w:szCs w:val="28"/>
        </w:rPr>
      </w:pPr>
      <w:r w:rsidRPr="00CF2062">
        <w:rPr>
          <w:sz w:val="28"/>
          <w:szCs w:val="28"/>
        </w:rPr>
        <w:t xml:space="preserve">14. </w:t>
      </w:r>
      <w:r w:rsidRPr="00CF2062">
        <w:rPr>
          <w:b/>
          <w:sz w:val="28"/>
          <w:szCs w:val="28"/>
        </w:rPr>
        <w:t>Удешевление доллара на валютных рынках означает, что: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А) импортируемые в США товары обходятся дешевле для американских граждан;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Б) на зарубежных рынках доллар обладает  большей покупательской способностью; 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В) Экспорт США становится менее дорогостоящим для иностранцев; 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Г) Экспорт США становится более дорогостоящим для иностранцев.</w:t>
      </w:r>
    </w:p>
    <w:p w:rsidR="00CC1B27" w:rsidRDefault="00CC1B27" w:rsidP="009F41D3">
      <w:pPr>
        <w:rPr>
          <w:sz w:val="28"/>
          <w:szCs w:val="28"/>
        </w:rPr>
      </w:pPr>
    </w:p>
    <w:p w:rsidR="00886936" w:rsidRPr="00CF2062" w:rsidRDefault="00886936" w:rsidP="009F41D3">
      <w:pPr>
        <w:rPr>
          <w:b/>
          <w:sz w:val="28"/>
          <w:szCs w:val="28"/>
        </w:rPr>
      </w:pPr>
      <w:r w:rsidRPr="00CF2062">
        <w:rPr>
          <w:sz w:val="28"/>
          <w:szCs w:val="28"/>
        </w:rPr>
        <w:t xml:space="preserve">15. </w:t>
      </w:r>
      <w:r w:rsidRPr="00CF2062">
        <w:rPr>
          <w:b/>
          <w:sz w:val="28"/>
          <w:szCs w:val="28"/>
        </w:rPr>
        <w:t>Обменный курс евро: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А) Потребуется меньше долларов, фунтов и других валют для покупки евро. Б) Импортные товары в странах  ЕС подорожают;</w:t>
      </w:r>
    </w:p>
    <w:p w:rsidR="00886936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 xml:space="preserve">В) Другие страны будут вынуждены платить большие суммы за товары,  изготовленные в странах ЕС. </w:t>
      </w:r>
    </w:p>
    <w:p w:rsidR="00886936" w:rsidRPr="00CF2062" w:rsidRDefault="00886936" w:rsidP="009F41D3">
      <w:pPr>
        <w:rPr>
          <w:sz w:val="28"/>
          <w:szCs w:val="28"/>
        </w:rPr>
      </w:pPr>
      <w:r w:rsidRPr="00CF2062">
        <w:rPr>
          <w:sz w:val="28"/>
          <w:szCs w:val="28"/>
        </w:rPr>
        <w:t>Г) вырастет экспорт стран ЕС.</w:t>
      </w:r>
    </w:p>
    <w:p w:rsidR="00886936" w:rsidRPr="00CF2062" w:rsidRDefault="00886936" w:rsidP="009F41D3">
      <w:pPr>
        <w:rPr>
          <w:sz w:val="28"/>
          <w:szCs w:val="28"/>
        </w:rPr>
      </w:pPr>
    </w:p>
    <w:p w:rsidR="00DA552F" w:rsidRDefault="00DA552F" w:rsidP="009F41D3"/>
    <w:sectPr w:rsidR="00DA552F" w:rsidSect="00DA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753"/>
    <w:multiLevelType w:val="hybridMultilevel"/>
    <w:tmpl w:val="0E0E73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78874DE"/>
    <w:multiLevelType w:val="hybridMultilevel"/>
    <w:tmpl w:val="679C3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D58FA"/>
    <w:multiLevelType w:val="hybridMultilevel"/>
    <w:tmpl w:val="76982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84A5A"/>
    <w:multiLevelType w:val="hybridMultilevel"/>
    <w:tmpl w:val="75A80D9E"/>
    <w:lvl w:ilvl="0" w:tplc="FFFFFFFF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Times New Roman" w:hint="default"/>
      </w:rPr>
    </w:lvl>
  </w:abstractNum>
  <w:abstractNum w:abstractNumId="4">
    <w:nsid w:val="429335B4"/>
    <w:multiLevelType w:val="hybridMultilevel"/>
    <w:tmpl w:val="130897D4"/>
    <w:lvl w:ilvl="0" w:tplc="A56E09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9C27C3"/>
    <w:multiLevelType w:val="hybridMultilevel"/>
    <w:tmpl w:val="5E0E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CC59D2"/>
    <w:multiLevelType w:val="hybridMultilevel"/>
    <w:tmpl w:val="FD7044D8"/>
    <w:lvl w:ilvl="0" w:tplc="90688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480D69"/>
    <w:multiLevelType w:val="hybridMultilevel"/>
    <w:tmpl w:val="5DBA2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4629D3"/>
    <w:multiLevelType w:val="hybridMultilevel"/>
    <w:tmpl w:val="81DE8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0B61"/>
    <w:rsid w:val="00056E07"/>
    <w:rsid w:val="00063742"/>
    <w:rsid w:val="0006534D"/>
    <w:rsid w:val="0016677A"/>
    <w:rsid w:val="00267E54"/>
    <w:rsid w:val="003F0365"/>
    <w:rsid w:val="004B024F"/>
    <w:rsid w:val="004B53A3"/>
    <w:rsid w:val="0057299F"/>
    <w:rsid w:val="005B35C8"/>
    <w:rsid w:val="005D654F"/>
    <w:rsid w:val="005F5FD5"/>
    <w:rsid w:val="00600E40"/>
    <w:rsid w:val="00660B61"/>
    <w:rsid w:val="00723E88"/>
    <w:rsid w:val="00886936"/>
    <w:rsid w:val="00887644"/>
    <w:rsid w:val="0095710D"/>
    <w:rsid w:val="009C6B29"/>
    <w:rsid w:val="009F41D3"/>
    <w:rsid w:val="00A3782D"/>
    <w:rsid w:val="00AA76B5"/>
    <w:rsid w:val="00B46C94"/>
    <w:rsid w:val="00B55D45"/>
    <w:rsid w:val="00BC086F"/>
    <w:rsid w:val="00C06F70"/>
    <w:rsid w:val="00C33A4E"/>
    <w:rsid w:val="00C91874"/>
    <w:rsid w:val="00CC1B27"/>
    <w:rsid w:val="00DA552F"/>
    <w:rsid w:val="00E5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6F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60B61"/>
    <w:pPr>
      <w:keepNext/>
      <w:widowControl w:val="0"/>
      <w:autoSpaceDE w:val="0"/>
      <w:autoSpaceDN w:val="0"/>
      <w:adjustRightInd w:val="0"/>
      <w:ind w:firstLine="567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60B61"/>
    <w:pPr>
      <w:keepNext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660B61"/>
    <w:pPr>
      <w:keepNext/>
      <w:widowControl w:val="0"/>
      <w:autoSpaceDE w:val="0"/>
      <w:autoSpaceDN w:val="0"/>
      <w:adjustRightInd w:val="0"/>
      <w:spacing w:before="120" w:line="-360" w:lineRule="auto"/>
      <w:ind w:left="5670" w:right="-1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60B61"/>
    <w:pPr>
      <w:keepNext/>
      <w:widowControl w:val="0"/>
      <w:autoSpaceDE w:val="0"/>
      <w:autoSpaceDN w:val="0"/>
      <w:adjustRightInd w:val="0"/>
      <w:ind w:firstLine="5103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60B61"/>
    <w:pPr>
      <w:keepNext/>
      <w:spacing w:before="620" w:line="-278" w:lineRule="auto"/>
      <w:ind w:left="6680"/>
      <w:jc w:val="right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60B6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0B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60B6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60B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60B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60B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60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60B61"/>
    <w:pPr>
      <w:spacing w:before="120" w:line="-360" w:lineRule="auto"/>
      <w:ind w:left="2060" w:right="780" w:hanging="217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660B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660B61"/>
    <w:rPr>
      <w:b/>
      <w:bCs/>
    </w:rPr>
  </w:style>
  <w:style w:type="character" w:customStyle="1" w:styleId="a6">
    <w:name w:val="Основной текст Знак"/>
    <w:basedOn w:val="a0"/>
    <w:link w:val="a5"/>
    <w:rsid w:val="00660B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660B6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60B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6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lock Text"/>
    <w:basedOn w:val="a"/>
    <w:rsid w:val="00C06F70"/>
    <w:pPr>
      <w:spacing w:before="120" w:line="-360" w:lineRule="auto"/>
      <w:ind w:left="1260" w:right="780"/>
      <w:jc w:val="center"/>
    </w:pPr>
    <w:rPr>
      <w:sz w:val="28"/>
    </w:rPr>
  </w:style>
  <w:style w:type="paragraph" w:styleId="aa">
    <w:name w:val="List Paragraph"/>
    <w:basedOn w:val="a"/>
    <w:uiPriority w:val="34"/>
    <w:qFormat/>
    <w:rsid w:val="0006534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33A4E"/>
    <w:rPr>
      <w:strike w:val="0"/>
      <w:dstrike w:val="0"/>
      <w:color w:val="00008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17491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306089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ssueid=1836243&amp;selid=29333412" TargetMode="External"/><Relationship Id="rId11" Type="http://schemas.openxmlformats.org/officeDocument/2006/relationships/hyperlink" Target="https://elibrary.ru/contents.asp?issueid=1582287&amp;selid=26128551" TargetMode="External"/><Relationship Id="rId5" Type="http://schemas.openxmlformats.org/officeDocument/2006/relationships/hyperlink" Target="https://elibrary.ru/contents.asp?issueid=1836243" TargetMode="External"/><Relationship Id="rId10" Type="http://schemas.openxmlformats.org/officeDocument/2006/relationships/hyperlink" Target="https://elibrary.ru/contents.asp?issueid=15822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ssueid=1749118&amp;selid=281319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User</cp:lastModifiedBy>
  <cp:revision>2</cp:revision>
  <dcterms:created xsi:type="dcterms:W3CDTF">2021-01-19T17:26:00Z</dcterms:created>
  <dcterms:modified xsi:type="dcterms:W3CDTF">2021-01-19T17:26:00Z</dcterms:modified>
</cp:coreProperties>
</file>