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1EB" w:rsidRPr="00C131DB" w:rsidRDefault="001751EB" w:rsidP="001751EB">
      <w:pPr>
        <w:spacing w:after="0" w:line="360" w:lineRule="auto"/>
        <w:jc w:val="center"/>
        <w:rPr>
          <w:rFonts w:ascii="Times New Roman" w:hAnsi="Times New Roman" w:cs="Times New Roman"/>
          <w:sz w:val="24"/>
          <w:szCs w:val="28"/>
        </w:rPr>
      </w:pPr>
      <w:r w:rsidRPr="00C131DB">
        <w:rPr>
          <w:rFonts w:ascii="Times New Roman" w:hAnsi="Times New Roman" w:cs="Times New Roman"/>
          <w:sz w:val="24"/>
          <w:szCs w:val="28"/>
        </w:rPr>
        <w:t>Министерство просвещения Российской Федерации</w:t>
      </w:r>
    </w:p>
    <w:p w:rsidR="001751EB" w:rsidRPr="00C131DB" w:rsidRDefault="001751EB" w:rsidP="001751EB">
      <w:pPr>
        <w:spacing w:after="0" w:line="360" w:lineRule="auto"/>
        <w:jc w:val="center"/>
        <w:rPr>
          <w:rFonts w:ascii="Times New Roman" w:hAnsi="Times New Roman" w:cs="Times New Roman"/>
          <w:sz w:val="24"/>
          <w:szCs w:val="28"/>
        </w:rPr>
      </w:pPr>
      <w:r w:rsidRPr="00C131DB">
        <w:rPr>
          <w:rFonts w:ascii="Times New Roman" w:hAnsi="Times New Roman" w:cs="Times New Roman"/>
          <w:sz w:val="24"/>
          <w:szCs w:val="28"/>
        </w:rPr>
        <w:t>Муницип</w:t>
      </w:r>
      <w:r>
        <w:rPr>
          <w:rFonts w:ascii="Times New Roman" w:hAnsi="Times New Roman" w:cs="Times New Roman"/>
          <w:sz w:val="24"/>
          <w:szCs w:val="28"/>
        </w:rPr>
        <w:t>альное бюджетное</w:t>
      </w:r>
      <w:r w:rsidRPr="00C131DB">
        <w:rPr>
          <w:rFonts w:ascii="Times New Roman" w:hAnsi="Times New Roman" w:cs="Times New Roman"/>
          <w:sz w:val="24"/>
          <w:szCs w:val="28"/>
        </w:rPr>
        <w:t xml:space="preserve"> учреждение дополнительного образования </w:t>
      </w:r>
      <w:r>
        <w:rPr>
          <w:rFonts w:ascii="Times New Roman" w:hAnsi="Times New Roman" w:cs="Times New Roman"/>
          <w:sz w:val="24"/>
          <w:szCs w:val="28"/>
        </w:rPr>
        <w:t xml:space="preserve">ПГО </w:t>
      </w:r>
      <w:r w:rsidRPr="00C131DB">
        <w:rPr>
          <w:rFonts w:ascii="Times New Roman" w:hAnsi="Times New Roman" w:cs="Times New Roman"/>
          <w:sz w:val="24"/>
          <w:szCs w:val="28"/>
        </w:rPr>
        <w:t xml:space="preserve">«Центр развития творчества им. Н.Е. </w:t>
      </w:r>
      <w:proofErr w:type="gramStart"/>
      <w:r w:rsidRPr="00C131DB">
        <w:rPr>
          <w:rFonts w:ascii="Times New Roman" w:hAnsi="Times New Roman" w:cs="Times New Roman"/>
          <w:sz w:val="24"/>
          <w:szCs w:val="28"/>
        </w:rPr>
        <w:t>Бобровой</w:t>
      </w:r>
      <w:proofErr w:type="gramEnd"/>
      <w:r w:rsidRPr="00C131DB">
        <w:rPr>
          <w:rFonts w:ascii="Times New Roman" w:hAnsi="Times New Roman" w:cs="Times New Roman"/>
          <w:sz w:val="24"/>
          <w:szCs w:val="28"/>
        </w:rPr>
        <w:t>»</w:t>
      </w:r>
    </w:p>
    <w:p w:rsidR="001751EB" w:rsidRPr="00C131DB" w:rsidRDefault="001751EB" w:rsidP="001751EB">
      <w:pPr>
        <w:spacing w:after="0" w:line="360" w:lineRule="auto"/>
        <w:jc w:val="center"/>
        <w:rPr>
          <w:rFonts w:ascii="Times New Roman" w:hAnsi="Times New Roman" w:cs="Times New Roman"/>
          <w:b/>
          <w:sz w:val="28"/>
          <w:szCs w:val="28"/>
        </w:rPr>
      </w:pPr>
    </w:p>
    <w:p w:rsidR="001751EB" w:rsidRPr="00C131DB" w:rsidRDefault="001751EB" w:rsidP="001751EB">
      <w:pPr>
        <w:spacing w:after="0" w:line="360" w:lineRule="auto"/>
        <w:jc w:val="center"/>
        <w:rPr>
          <w:rFonts w:ascii="Times New Roman" w:hAnsi="Times New Roman" w:cs="Times New Roman"/>
          <w:b/>
          <w:sz w:val="28"/>
          <w:szCs w:val="28"/>
        </w:rPr>
      </w:pPr>
    </w:p>
    <w:p w:rsidR="001751EB" w:rsidRPr="00C131DB" w:rsidRDefault="001751EB" w:rsidP="001751EB">
      <w:pPr>
        <w:spacing w:after="0" w:line="360" w:lineRule="auto"/>
        <w:jc w:val="center"/>
        <w:rPr>
          <w:rFonts w:ascii="Times New Roman" w:hAnsi="Times New Roman" w:cs="Times New Roman"/>
          <w:b/>
          <w:sz w:val="28"/>
          <w:szCs w:val="28"/>
        </w:rPr>
      </w:pPr>
    </w:p>
    <w:p w:rsidR="001751EB" w:rsidRPr="00C131DB" w:rsidRDefault="001751EB" w:rsidP="001751EB">
      <w:pPr>
        <w:spacing w:after="0" w:line="360" w:lineRule="auto"/>
        <w:jc w:val="center"/>
        <w:rPr>
          <w:rFonts w:ascii="Times New Roman" w:hAnsi="Times New Roman" w:cs="Times New Roman"/>
          <w:b/>
          <w:sz w:val="28"/>
          <w:szCs w:val="28"/>
        </w:rPr>
      </w:pPr>
    </w:p>
    <w:p w:rsidR="001751EB" w:rsidRPr="00C131DB" w:rsidRDefault="001751EB" w:rsidP="001751EB">
      <w:pPr>
        <w:spacing w:after="0" w:line="360" w:lineRule="auto"/>
        <w:jc w:val="center"/>
        <w:rPr>
          <w:rFonts w:ascii="Times New Roman" w:hAnsi="Times New Roman" w:cs="Times New Roman"/>
          <w:b/>
          <w:sz w:val="28"/>
          <w:szCs w:val="28"/>
        </w:rPr>
      </w:pPr>
    </w:p>
    <w:p w:rsidR="001751EB" w:rsidRDefault="001751EB" w:rsidP="001751EB">
      <w:pPr>
        <w:spacing w:after="0" w:line="360" w:lineRule="auto"/>
        <w:jc w:val="center"/>
        <w:rPr>
          <w:rFonts w:ascii="Times New Roman" w:hAnsi="Times New Roman" w:cs="Times New Roman"/>
          <w:b/>
          <w:sz w:val="28"/>
          <w:szCs w:val="28"/>
        </w:rPr>
      </w:pPr>
      <w:r w:rsidRPr="00C131DB">
        <w:rPr>
          <w:rFonts w:ascii="Times New Roman" w:hAnsi="Times New Roman" w:cs="Times New Roman"/>
          <w:b/>
          <w:sz w:val="28"/>
          <w:szCs w:val="28"/>
        </w:rPr>
        <w:t>Методические рекомендации для педагогов и обучающихся</w:t>
      </w:r>
    </w:p>
    <w:p w:rsidR="001751EB" w:rsidRDefault="001751EB" w:rsidP="001751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по выполнению учебно-исследовательских работ </w:t>
      </w:r>
    </w:p>
    <w:p w:rsidR="001751EB" w:rsidRDefault="001751EB" w:rsidP="001751E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(эколого-биологической направленности</w:t>
      </w:r>
      <w:r w:rsidRPr="003C0336">
        <w:rPr>
          <w:rFonts w:ascii="Times New Roman" w:hAnsi="Times New Roman" w:cs="Times New Roman"/>
          <w:sz w:val="28"/>
          <w:szCs w:val="28"/>
        </w:rPr>
        <w:t>)</w:t>
      </w:r>
    </w:p>
    <w:p w:rsidR="001751EB" w:rsidRDefault="001751EB" w:rsidP="001751EB">
      <w:pPr>
        <w:spacing w:after="0" w:line="360" w:lineRule="auto"/>
        <w:jc w:val="center"/>
        <w:rPr>
          <w:rFonts w:ascii="Times New Roman" w:hAnsi="Times New Roman" w:cs="Times New Roman"/>
          <w:sz w:val="28"/>
          <w:szCs w:val="28"/>
        </w:rPr>
      </w:pPr>
    </w:p>
    <w:p w:rsidR="001751EB" w:rsidRDefault="001751EB" w:rsidP="001751EB">
      <w:pPr>
        <w:spacing w:after="0" w:line="360" w:lineRule="auto"/>
        <w:jc w:val="center"/>
        <w:rPr>
          <w:rFonts w:ascii="Times New Roman" w:hAnsi="Times New Roman" w:cs="Times New Roman"/>
          <w:sz w:val="28"/>
          <w:szCs w:val="28"/>
        </w:rPr>
      </w:pPr>
    </w:p>
    <w:p w:rsidR="001751EB" w:rsidRDefault="001751EB" w:rsidP="001751EB">
      <w:pPr>
        <w:spacing w:after="0" w:line="360" w:lineRule="auto"/>
        <w:jc w:val="center"/>
        <w:rPr>
          <w:rFonts w:ascii="Times New Roman" w:hAnsi="Times New Roman" w:cs="Times New Roman"/>
          <w:sz w:val="28"/>
          <w:szCs w:val="28"/>
        </w:rPr>
      </w:pPr>
    </w:p>
    <w:p w:rsidR="001751EB" w:rsidRDefault="001751EB" w:rsidP="001751EB">
      <w:pPr>
        <w:spacing w:after="0" w:line="360" w:lineRule="auto"/>
        <w:jc w:val="center"/>
        <w:rPr>
          <w:rFonts w:ascii="Times New Roman" w:hAnsi="Times New Roman" w:cs="Times New Roman"/>
          <w:sz w:val="28"/>
          <w:szCs w:val="28"/>
        </w:rPr>
      </w:pPr>
    </w:p>
    <w:p w:rsidR="001751EB" w:rsidRPr="00C131DB" w:rsidRDefault="00CB0256" w:rsidP="001751EB">
      <w:pPr>
        <w:spacing w:after="0" w:line="360" w:lineRule="auto"/>
        <w:ind w:left="5245"/>
        <w:rPr>
          <w:rFonts w:ascii="Times New Roman" w:hAnsi="Times New Roman" w:cs="Times New Roman"/>
          <w:sz w:val="24"/>
          <w:szCs w:val="28"/>
        </w:rPr>
      </w:pPr>
      <w:r>
        <w:rPr>
          <w:rFonts w:ascii="Times New Roman" w:hAnsi="Times New Roman" w:cs="Times New Roman"/>
          <w:sz w:val="24"/>
          <w:szCs w:val="28"/>
        </w:rPr>
        <w:t>Составитель</w:t>
      </w:r>
      <w:r w:rsidR="001751EB" w:rsidRPr="00C131DB">
        <w:rPr>
          <w:rFonts w:ascii="Times New Roman" w:hAnsi="Times New Roman" w:cs="Times New Roman"/>
          <w:sz w:val="24"/>
          <w:szCs w:val="28"/>
        </w:rPr>
        <w:t>:</w:t>
      </w:r>
    </w:p>
    <w:p w:rsidR="001751EB" w:rsidRPr="00C131DB" w:rsidRDefault="001751EB" w:rsidP="001751EB">
      <w:pPr>
        <w:spacing w:after="0" w:line="360" w:lineRule="auto"/>
        <w:ind w:left="5245"/>
        <w:rPr>
          <w:rFonts w:ascii="Times New Roman" w:hAnsi="Times New Roman" w:cs="Times New Roman"/>
          <w:sz w:val="24"/>
          <w:szCs w:val="28"/>
        </w:rPr>
      </w:pPr>
      <w:r w:rsidRPr="00C131DB">
        <w:rPr>
          <w:rFonts w:ascii="Times New Roman" w:hAnsi="Times New Roman" w:cs="Times New Roman"/>
          <w:sz w:val="24"/>
          <w:szCs w:val="28"/>
        </w:rPr>
        <w:t xml:space="preserve">Штонденко Наталья Михайловна, </w:t>
      </w:r>
    </w:p>
    <w:p w:rsidR="001751EB" w:rsidRPr="00C131DB" w:rsidRDefault="001751EB" w:rsidP="001751EB">
      <w:pPr>
        <w:spacing w:after="0" w:line="360" w:lineRule="auto"/>
        <w:ind w:left="5245"/>
        <w:rPr>
          <w:rFonts w:ascii="Times New Roman" w:hAnsi="Times New Roman" w:cs="Times New Roman"/>
          <w:sz w:val="24"/>
          <w:szCs w:val="28"/>
        </w:rPr>
      </w:pPr>
      <w:r w:rsidRPr="00C131DB">
        <w:rPr>
          <w:rFonts w:ascii="Times New Roman" w:hAnsi="Times New Roman" w:cs="Times New Roman"/>
          <w:sz w:val="24"/>
          <w:szCs w:val="28"/>
        </w:rPr>
        <w:t xml:space="preserve">педагог дополнительного образования </w:t>
      </w:r>
    </w:p>
    <w:p w:rsidR="001751EB" w:rsidRPr="00C131DB" w:rsidRDefault="001751EB" w:rsidP="001751EB">
      <w:pPr>
        <w:spacing w:after="0" w:line="360" w:lineRule="auto"/>
        <w:ind w:left="5245"/>
        <w:rPr>
          <w:rFonts w:ascii="Times New Roman" w:hAnsi="Times New Roman" w:cs="Times New Roman"/>
          <w:sz w:val="24"/>
          <w:szCs w:val="28"/>
        </w:rPr>
      </w:pPr>
      <w:r w:rsidRPr="00C131DB">
        <w:rPr>
          <w:rFonts w:ascii="Times New Roman" w:hAnsi="Times New Roman" w:cs="Times New Roman"/>
          <w:sz w:val="24"/>
          <w:szCs w:val="28"/>
        </w:rPr>
        <w:t>высшей квалификационной категории.</w:t>
      </w:r>
    </w:p>
    <w:p w:rsidR="001751EB" w:rsidRDefault="001751EB" w:rsidP="001751EB">
      <w:pPr>
        <w:spacing w:after="0" w:line="360" w:lineRule="auto"/>
        <w:jc w:val="center"/>
        <w:rPr>
          <w:rFonts w:ascii="Times New Roman" w:hAnsi="Times New Roman" w:cs="Times New Roman"/>
          <w:sz w:val="28"/>
          <w:szCs w:val="28"/>
        </w:rPr>
      </w:pPr>
    </w:p>
    <w:p w:rsidR="00CB0256" w:rsidRDefault="00CB0256" w:rsidP="001751EB">
      <w:pPr>
        <w:spacing w:after="0" w:line="360" w:lineRule="auto"/>
        <w:jc w:val="center"/>
        <w:rPr>
          <w:rFonts w:ascii="Times New Roman" w:hAnsi="Times New Roman" w:cs="Times New Roman"/>
          <w:sz w:val="28"/>
          <w:szCs w:val="28"/>
        </w:rPr>
      </w:pPr>
    </w:p>
    <w:p w:rsidR="00CB0256" w:rsidRDefault="00CB0256" w:rsidP="001751EB">
      <w:pPr>
        <w:spacing w:after="0" w:line="360" w:lineRule="auto"/>
        <w:jc w:val="center"/>
        <w:rPr>
          <w:rFonts w:ascii="Times New Roman" w:hAnsi="Times New Roman" w:cs="Times New Roman"/>
          <w:sz w:val="28"/>
          <w:szCs w:val="28"/>
        </w:rPr>
      </w:pPr>
    </w:p>
    <w:p w:rsidR="00CB0256" w:rsidRDefault="00CB0256" w:rsidP="001751EB">
      <w:pPr>
        <w:spacing w:after="0" w:line="360" w:lineRule="auto"/>
        <w:jc w:val="center"/>
        <w:rPr>
          <w:rFonts w:ascii="Times New Roman" w:hAnsi="Times New Roman" w:cs="Times New Roman"/>
          <w:sz w:val="28"/>
          <w:szCs w:val="28"/>
        </w:rPr>
      </w:pPr>
    </w:p>
    <w:p w:rsidR="001751EB" w:rsidRDefault="001751EB" w:rsidP="001751EB">
      <w:pPr>
        <w:spacing w:after="0" w:line="360" w:lineRule="auto"/>
        <w:jc w:val="center"/>
        <w:rPr>
          <w:rFonts w:ascii="Times New Roman" w:hAnsi="Times New Roman" w:cs="Times New Roman"/>
          <w:sz w:val="28"/>
          <w:szCs w:val="28"/>
        </w:rPr>
      </w:pPr>
    </w:p>
    <w:p w:rsidR="001751EB" w:rsidRDefault="001751EB" w:rsidP="001751EB">
      <w:pPr>
        <w:spacing w:after="0" w:line="360" w:lineRule="auto"/>
        <w:jc w:val="center"/>
        <w:rPr>
          <w:rFonts w:ascii="Times New Roman" w:hAnsi="Times New Roman" w:cs="Times New Roman"/>
          <w:sz w:val="28"/>
          <w:szCs w:val="28"/>
        </w:rPr>
      </w:pPr>
    </w:p>
    <w:p w:rsidR="001751EB" w:rsidRDefault="001751EB" w:rsidP="001751EB">
      <w:pPr>
        <w:spacing w:after="0" w:line="360" w:lineRule="auto"/>
        <w:jc w:val="center"/>
        <w:rPr>
          <w:rFonts w:ascii="Times New Roman" w:hAnsi="Times New Roman" w:cs="Times New Roman"/>
          <w:sz w:val="28"/>
          <w:szCs w:val="28"/>
        </w:rPr>
      </w:pPr>
    </w:p>
    <w:p w:rsidR="00CB0256" w:rsidRDefault="00CB0256" w:rsidP="001751EB">
      <w:pPr>
        <w:spacing w:after="0" w:line="360" w:lineRule="auto"/>
        <w:jc w:val="center"/>
        <w:rPr>
          <w:rFonts w:ascii="Times New Roman" w:hAnsi="Times New Roman" w:cs="Times New Roman"/>
          <w:sz w:val="28"/>
          <w:szCs w:val="28"/>
        </w:rPr>
      </w:pPr>
    </w:p>
    <w:p w:rsidR="00CB0256" w:rsidRDefault="00CB0256" w:rsidP="001751EB">
      <w:pPr>
        <w:spacing w:after="0" w:line="360" w:lineRule="auto"/>
        <w:jc w:val="center"/>
        <w:rPr>
          <w:rFonts w:ascii="Times New Roman" w:hAnsi="Times New Roman" w:cs="Times New Roman"/>
          <w:sz w:val="28"/>
          <w:szCs w:val="28"/>
        </w:rPr>
      </w:pPr>
    </w:p>
    <w:p w:rsidR="001751EB" w:rsidRDefault="001751EB" w:rsidP="001751EB">
      <w:pPr>
        <w:spacing w:after="0" w:line="360" w:lineRule="auto"/>
        <w:jc w:val="center"/>
        <w:rPr>
          <w:rFonts w:ascii="Times New Roman" w:hAnsi="Times New Roman" w:cs="Times New Roman"/>
          <w:sz w:val="28"/>
          <w:szCs w:val="28"/>
        </w:rPr>
      </w:pPr>
    </w:p>
    <w:p w:rsidR="001751EB" w:rsidRPr="00062B37" w:rsidRDefault="001751EB" w:rsidP="00CB0256">
      <w:pPr>
        <w:spacing w:after="0" w:line="360" w:lineRule="auto"/>
        <w:jc w:val="center"/>
        <w:rPr>
          <w:rFonts w:ascii="Times New Roman" w:hAnsi="Times New Roman" w:cs="Times New Roman"/>
          <w:sz w:val="24"/>
          <w:szCs w:val="28"/>
        </w:rPr>
      </w:pPr>
      <w:r w:rsidRPr="00C131DB">
        <w:rPr>
          <w:rFonts w:ascii="Times New Roman" w:hAnsi="Times New Roman" w:cs="Times New Roman"/>
          <w:sz w:val="24"/>
          <w:szCs w:val="28"/>
        </w:rPr>
        <w:t>г. Полевской, 2020 г.</w:t>
      </w:r>
    </w:p>
    <w:p w:rsidR="001751EB" w:rsidRDefault="001751EB" w:rsidP="001751EB">
      <w:pPr>
        <w:spacing w:after="0" w:line="360" w:lineRule="auto"/>
        <w:jc w:val="center"/>
        <w:rPr>
          <w:rFonts w:ascii="Times New Roman" w:hAnsi="Times New Roman" w:cs="Times New Roman"/>
          <w:sz w:val="28"/>
          <w:szCs w:val="28"/>
        </w:rPr>
        <w:sectPr w:rsidR="001751EB" w:rsidSect="005E48C1">
          <w:footerReference w:type="default" r:id="rId8"/>
          <w:pgSz w:w="11906" w:h="16838"/>
          <w:pgMar w:top="1134" w:right="850" w:bottom="1134" w:left="1701" w:header="708" w:footer="708" w:gutter="0"/>
          <w:cols w:space="708"/>
          <w:titlePg/>
          <w:docGrid w:linePitch="360"/>
        </w:sectPr>
      </w:pPr>
    </w:p>
    <w:p w:rsidR="001751EB" w:rsidRDefault="001751EB" w:rsidP="001751EB">
      <w:pPr>
        <w:spacing w:after="0" w:line="360" w:lineRule="auto"/>
        <w:jc w:val="center"/>
        <w:rPr>
          <w:rFonts w:ascii="Times New Roman" w:hAnsi="Times New Roman" w:cs="Times New Roman"/>
          <w:sz w:val="28"/>
          <w:szCs w:val="28"/>
        </w:rPr>
      </w:pPr>
    </w:p>
    <w:p w:rsidR="001751EB" w:rsidRPr="00C131DB" w:rsidRDefault="001751EB" w:rsidP="001751EB">
      <w:pPr>
        <w:spacing w:after="0" w:line="360" w:lineRule="auto"/>
        <w:jc w:val="center"/>
        <w:rPr>
          <w:rFonts w:ascii="Times New Roman" w:hAnsi="Times New Roman" w:cs="Times New Roman"/>
          <w:b/>
          <w:sz w:val="32"/>
          <w:szCs w:val="28"/>
        </w:rPr>
      </w:pPr>
      <w:r w:rsidRPr="00C131DB">
        <w:rPr>
          <w:rFonts w:ascii="Times New Roman" w:hAnsi="Times New Roman" w:cs="Times New Roman"/>
          <w:b/>
          <w:sz w:val="32"/>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724"/>
        <w:gridCol w:w="863"/>
        <w:gridCol w:w="6374"/>
        <w:gridCol w:w="781"/>
      </w:tblGrid>
      <w:tr w:rsidR="001751EB" w:rsidRPr="00C131DB" w:rsidTr="00833DD9">
        <w:trPr>
          <w:trHeight w:val="461"/>
        </w:trPr>
        <w:tc>
          <w:tcPr>
            <w:tcW w:w="8716" w:type="dxa"/>
            <w:gridSpan w:val="4"/>
          </w:tcPr>
          <w:p w:rsidR="001751EB" w:rsidRPr="00C131DB" w:rsidRDefault="001751EB" w:rsidP="005349D3">
            <w:pPr>
              <w:rPr>
                <w:rFonts w:ascii="Times New Roman" w:hAnsi="Times New Roman" w:cs="Times New Roman"/>
                <w:b/>
                <w:sz w:val="28"/>
                <w:szCs w:val="28"/>
              </w:rPr>
            </w:pPr>
            <w:r w:rsidRPr="00C131DB">
              <w:rPr>
                <w:rFonts w:ascii="Times New Roman" w:hAnsi="Times New Roman" w:cs="Times New Roman"/>
                <w:b/>
                <w:sz w:val="28"/>
                <w:szCs w:val="28"/>
              </w:rPr>
              <w:t>Введение………………………………………………………………….</w:t>
            </w:r>
            <w:r w:rsidR="005E48C1" w:rsidRPr="00833DD9">
              <w:rPr>
                <w:rFonts w:ascii="Times New Roman" w:hAnsi="Times New Roman" w:cs="Times New Roman"/>
                <w:sz w:val="28"/>
                <w:szCs w:val="28"/>
              </w:rPr>
              <w:t>3</w:t>
            </w:r>
          </w:p>
        </w:tc>
        <w:tc>
          <w:tcPr>
            <w:tcW w:w="795" w:type="dxa"/>
          </w:tcPr>
          <w:p w:rsidR="001751EB" w:rsidRPr="00C131DB" w:rsidRDefault="001751EB" w:rsidP="005349D3">
            <w:pPr>
              <w:rPr>
                <w:rFonts w:ascii="Times New Roman" w:hAnsi="Times New Roman" w:cs="Times New Roman"/>
                <w:sz w:val="28"/>
                <w:szCs w:val="28"/>
              </w:rPr>
            </w:pPr>
          </w:p>
        </w:tc>
      </w:tr>
      <w:tr w:rsidR="001751EB" w:rsidRPr="00C131DB" w:rsidTr="00833DD9">
        <w:trPr>
          <w:trHeight w:val="482"/>
        </w:trPr>
        <w:tc>
          <w:tcPr>
            <w:tcW w:w="8716" w:type="dxa"/>
            <w:gridSpan w:val="4"/>
          </w:tcPr>
          <w:p w:rsidR="001751EB" w:rsidRPr="00C131DB" w:rsidRDefault="003021B3" w:rsidP="005349D3">
            <w:pPr>
              <w:rPr>
                <w:rFonts w:ascii="Times New Roman" w:hAnsi="Times New Roman" w:cs="Times New Roman"/>
                <w:b/>
                <w:sz w:val="28"/>
                <w:szCs w:val="28"/>
              </w:rPr>
            </w:pPr>
            <w:r>
              <w:rPr>
                <w:rFonts w:ascii="Times New Roman" w:hAnsi="Times New Roman" w:cs="Times New Roman"/>
                <w:b/>
                <w:sz w:val="28"/>
                <w:szCs w:val="28"/>
              </w:rPr>
              <w:t>Этапы</w:t>
            </w:r>
            <w:r w:rsidR="001751EB" w:rsidRPr="00C131DB">
              <w:rPr>
                <w:rFonts w:ascii="Times New Roman" w:hAnsi="Times New Roman" w:cs="Times New Roman"/>
                <w:b/>
                <w:sz w:val="28"/>
                <w:szCs w:val="28"/>
              </w:rPr>
              <w:t xml:space="preserve"> учебно-исследовательск</w:t>
            </w:r>
            <w:r w:rsidR="005E48C1">
              <w:rPr>
                <w:rFonts w:ascii="Times New Roman" w:hAnsi="Times New Roman" w:cs="Times New Roman"/>
                <w:b/>
                <w:sz w:val="28"/>
                <w:szCs w:val="28"/>
              </w:rPr>
              <w:t>ой работы…………………..............</w:t>
            </w:r>
            <w:r w:rsidR="005E48C1" w:rsidRPr="00833DD9">
              <w:rPr>
                <w:rFonts w:ascii="Times New Roman" w:hAnsi="Times New Roman" w:cs="Times New Roman"/>
                <w:sz w:val="28"/>
                <w:szCs w:val="28"/>
              </w:rPr>
              <w:t>5</w:t>
            </w:r>
          </w:p>
        </w:tc>
        <w:tc>
          <w:tcPr>
            <w:tcW w:w="795" w:type="dxa"/>
          </w:tcPr>
          <w:p w:rsidR="001751EB" w:rsidRPr="00C131DB" w:rsidRDefault="001751EB" w:rsidP="005349D3">
            <w:pPr>
              <w:rPr>
                <w:rFonts w:ascii="Times New Roman" w:hAnsi="Times New Roman" w:cs="Times New Roman"/>
                <w:sz w:val="28"/>
                <w:szCs w:val="28"/>
              </w:rPr>
            </w:pPr>
          </w:p>
        </w:tc>
      </w:tr>
      <w:tr w:rsidR="001751EB" w:rsidRPr="00C131DB" w:rsidTr="00833DD9">
        <w:trPr>
          <w:trHeight w:val="461"/>
        </w:trPr>
        <w:tc>
          <w:tcPr>
            <w:tcW w:w="834" w:type="dxa"/>
          </w:tcPr>
          <w:p w:rsidR="001751EB" w:rsidRPr="00C131DB" w:rsidRDefault="001751EB" w:rsidP="005349D3">
            <w:pPr>
              <w:jc w:val="center"/>
              <w:rPr>
                <w:rFonts w:ascii="Times New Roman" w:hAnsi="Times New Roman" w:cs="Times New Roman"/>
                <w:i/>
                <w:sz w:val="28"/>
                <w:szCs w:val="28"/>
              </w:rPr>
            </w:pPr>
          </w:p>
        </w:tc>
        <w:tc>
          <w:tcPr>
            <w:tcW w:w="724" w:type="dxa"/>
          </w:tcPr>
          <w:p w:rsidR="001751EB" w:rsidRPr="00C131DB" w:rsidRDefault="001751EB" w:rsidP="005349D3">
            <w:pPr>
              <w:jc w:val="right"/>
              <w:rPr>
                <w:rFonts w:ascii="Times New Roman" w:hAnsi="Times New Roman" w:cs="Times New Roman"/>
                <w:i/>
                <w:sz w:val="28"/>
                <w:szCs w:val="28"/>
              </w:rPr>
            </w:pPr>
            <w:r w:rsidRPr="00C131DB">
              <w:rPr>
                <w:rFonts w:ascii="Times New Roman" w:hAnsi="Times New Roman" w:cs="Times New Roman"/>
                <w:i/>
                <w:sz w:val="28"/>
                <w:szCs w:val="28"/>
              </w:rPr>
              <w:t>1.1</w:t>
            </w:r>
          </w:p>
        </w:tc>
        <w:tc>
          <w:tcPr>
            <w:tcW w:w="7157" w:type="dxa"/>
            <w:gridSpan w:val="2"/>
          </w:tcPr>
          <w:p w:rsidR="001751EB" w:rsidRPr="00C131DB" w:rsidRDefault="003021B3" w:rsidP="005349D3">
            <w:pPr>
              <w:rPr>
                <w:rFonts w:ascii="Times New Roman" w:hAnsi="Times New Roman" w:cs="Times New Roman"/>
                <w:i/>
                <w:sz w:val="28"/>
                <w:szCs w:val="28"/>
              </w:rPr>
            </w:pPr>
            <w:r>
              <w:rPr>
                <w:rFonts w:ascii="Times New Roman" w:hAnsi="Times New Roman" w:cs="Times New Roman"/>
                <w:i/>
                <w:sz w:val="28"/>
                <w:szCs w:val="28"/>
              </w:rPr>
              <w:t>Подготовительный этап</w:t>
            </w:r>
            <w:r w:rsidR="001751EB" w:rsidRPr="00C131DB">
              <w:rPr>
                <w:rFonts w:ascii="Times New Roman" w:hAnsi="Times New Roman" w:cs="Times New Roman"/>
                <w:i/>
                <w:sz w:val="28"/>
                <w:szCs w:val="28"/>
              </w:rPr>
              <w:t>…………</w:t>
            </w:r>
            <w:r w:rsidR="005E48C1">
              <w:rPr>
                <w:rFonts w:ascii="Times New Roman" w:hAnsi="Times New Roman" w:cs="Times New Roman"/>
                <w:i/>
                <w:sz w:val="28"/>
                <w:szCs w:val="28"/>
              </w:rPr>
              <w:t>…………………………..</w:t>
            </w:r>
            <w:r w:rsidR="005E48C1" w:rsidRPr="0074581D">
              <w:rPr>
                <w:rFonts w:ascii="Times New Roman" w:hAnsi="Times New Roman" w:cs="Times New Roman"/>
                <w:sz w:val="28"/>
                <w:szCs w:val="28"/>
              </w:rPr>
              <w:t>6</w:t>
            </w:r>
            <w:r w:rsidR="001751EB" w:rsidRPr="00C131DB">
              <w:rPr>
                <w:rFonts w:ascii="Times New Roman" w:hAnsi="Times New Roman" w:cs="Times New Roman"/>
                <w:i/>
                <w:sz w:val="28"/>
                <w:szCs w:val="28"/>
              </w:rPr>
              <w:t>.</w:t>
            </w:r>
          </w:p>
        </w:tc>
        <w:tc>
          <w:tcPr>
            <w:tcW w:w="795" w:type="dxa"/>
          </w:tcPr>
          <w:p w:rsidR="001751EB" w:rsidRPr="00C131DB" w:rsidRDefault="001751EB" w:rsidP="005349D3">
            <w:pPr>
              <w:rPr>
                <w:rFonts w:ascii="Times New Roman" w:hAnsi="Times New Roman" w:cs="Times New Roman"/>
                <w:i/>
                <w:sz w:val="28"/>
                <w:szCs w:val="28"/>
              </w:rPr>
            </w:pPr>
          </w:p>
        </w:tc>
      </w:tr>
      <w:tr w:rsidR="001751EB" w:rsidRPr="00C131DB" w:rsidTr="00833DD9">
        <w:trPr>
          <w:trHeight w:val="461"/>
        </w:trPr>
        <w:tc>
          <w:tcPr>
            <w:tcW w:w="834" w:type="dxa"/>
          </w:tcPr>
          <w:p w:rsidR="001751EB" w:rsidRPr="00C131DB" w:rsidRDefault="001751EB" w:rsidP="005349D3">
            <w:pPr>
              <w:jc w:val="center"/>
              <w:rPr>
                <w:rFonts w:ascii="Times New Roman" w:hAnsi="Times New Roman" w:cs="Times New Roman"/>
                <w:sz w:val="28"/>
                <w:szCs w:val="28"/>
              </w:rPr>
            </w:pPr>
          </w:p>
        </w:tc>
        <w:tc>
          <w:tcPr>
            <w:tcW w:w="724" w:type="dxa"/>
          </w:tcPr>
          <w:p w:rsidR="001751EB" w:rsidRPr="00C131DB" w:rsidRDefault="001751EB" w:rsidP="005349D3">
            <w:pPr>
              <w:jc w:val="center"/>
              <w:rPr>
                <w:rFonts w:ascii="Times New Roman" w:hAnsi="Times New Roman" w:cs="Times New Roman"/>
                <w:sz w:val="28"/>
                <w:szCs w:val="28"/>
              </w:rPr>
            </w:pPr>
          </w:p>
        </w:tc>
        <w:tc>
          <w:tcPr>
            <w:tcW w:w="863" w:type="dxa"/>
          </w:tcPr>
          <w:p w:rsidR="001751EB" w:rsidRPr="00C131DB" w:rsidRDefault="001751EB" w:rsidP="005349D3">
            <w:pPr>
              <w:jc w:val="right"/>
              <w:rPr>
                <w:rFonts w:ascii="Times New Roman" w:hAnsi="Times New Roman" w:cs="Times New Roman"/>
                <w:sz w:val="28"/>
                <w:szCs w:val="28"/>
              </w:rPr>
            </w:pPr>
            <w:r w:rsidRPr="00C131DB">
              <w:rPr>
                <w:rFonts w:ascii="Times New Roman" w:hAnsi="Times New Roman" w:cs="Times New Roman"/>
                <w:sz w:val="28"/>
                <w:szCs w:val="28"/>
              </w:rPr>
              <w:t>1.1.1.</w:t>
            </w:r>
          </w:p>
        </w:tc>
        <w:tc>
          <w:tcPr>
            <w:tcW w:w="6294" w:type="dxa"/>
          </w:tcPr>
          <w:p w:rsidR="001751EB" w:rsidRPr="00C131DB" w:rsidRDefault="001751EB" w:rsidP="005349D3">
            <w:pPr>
              <w:rPr>
                <w:rFonts w:ascii="Times New Roman" w:hAnsi="Times New Roman" w:cs="Times New Roman"/>
                <w:sz w:val="28"/>
                <w:szCs w:val="28"/>
              </w:rPr>
            </w:pPr>
            <w:r w:rsidRPr="00C131DB">
              <w:rPr>
                <w:rFonts w:ascii="Times New Roman" w:hAnsi="Times New Roman" w:cs="Times New Roman"/>
                <w:sz w:val="28"/>
                <w:szCs w:val="28"/>
              </w:rPr>
              <w:t>Выбор темы………………………………………...</w:t>
            </w:r>
            <w:r w:rsidR="005E48C1">
              <w:rPr>
                <w:rFonts w:ascii="Times New Roman" w:hAnsi="Times New Roman" w:cs="Times New Roman"/>
                <w:sz w:val="28"/>
                <w:szCs w:val="28"/>
              </w:rPr>
              <w:t>6</w:t>
            </w:r>
          </w:p>
        </w:tc>
        <w:tc>
          <w:tcPr>
            <w:tcW w:w="795" w:type="dxa"/>
          </w:tcPr>
          <w:p w:rsidR="001751EB" w:rsidRPr="00C131DB" w:rsidRDefault="001751EB" w:rsidP="005349D3">
            <w:pPr>
              <w:rPr>
                <w:rFonts w:ascii="Times New Roman" w:hAnsi="Times New Roman" w:cs="Times New Roman"/>
                <w:sz w:val="28"/>
                <w:szCs w:val="28"/>
              </w:rPr>
            </w:pPr>
          </w:p>
        </w:tc>
      </w:tr>
      <w:tr w:rsidR="001751EB" w:rsidRPr="00C131DB" w:rsidTr="00833DD9">
        <w:trPr>
          <w:trHeight w:val="482"/>
        </w:trPr>
        <w:tc>
          <w:tcPr>
            <w:tcW w:w="834" w:type="dxa"/>
          </w:tcPr>
          <w:p w:rsidR="001751EB" w:rsidRPr="00C131DB" w:rsidRDefault="001751EB" w:rsidP="005349D3">
            <w:pPr>
              <w:jc w:val="center"/>
              <w:rPr>
                <w:rFonts w:ascii="Times New Roman" w:hAnsi="Times New Roman" w:cs="Times New Roman"/>
                <w:sz w:val="28"/>
                <w:szCs w:val="28"/>
              </w:rPr>
            </w:pPr>
          </w:p>
        </w:tc>
        <w:tc>
          <w:tcPr>
            <w:tcW w:w="724" w:type="dxa"/>
          </w:tcPr>
          <w:p w:rsidR="001751EB" w:rsidRPr="00C131DB" w:rsidRDefault="001751EB" w:rsidP="005349D3">
            <w:pPr>
              <w:jc w:val="center"/>
              <w:rPr>
                <w:rFonts w:ascii="Times New Roman" w:hAnsi="Times New Roman" w:cs="Times New Roman"/>
                <w:sz w:val="28"/>
                <w:szCs w:val="28"/>
              </w:rPr>
            </w:pPr>
          </w:p>
        </w:tc>
        <w:tc>
          <w:tcPr>
            <w:tcW w:w="863" w:type="dxa"/>
          </w:tcPr>
          <w:p w:rsidR="001751EB" w:rsidRPr="00C131DB" w:rsidRDefault="001751EB" w:rsidP="005349D3">
            <w:pPr>
              <w:jc w:val="right"/>
              <w:rPr>
                <w:rFonts w:ascii="Times New Roman" w:hAnsi="Times New Roman" w:cs="Times New Roman"/>
                <w:sz w:val="28"/>
                <w:szCs w:val="28"/>
              </w:rPr>
            </w:pPr>
            <w:r w:rsidRPr="00C131DB">
              <w:rPr>
                <w:rFonts w:ascii="Times New Roman" w:hAnsi="Times New Roman" w:cs="Times New Roman"/>
                <w:sz w:val="28"/>
                <w:szCs w:val="28"/>
              </w:rPr>
              <w:t>1.1.2</w:t>
            </w:r>
          </w:p>
        </w:tc>
        <w:tc>
          <w:tcPr>
            <w:tcW w:w="6294" w:type="dxa"/>
          </w:tcPr>
          <w:p w:rsidR="001751EB" w:rsidRPr="00C131DB" w:rsidRDefault="001751EB" w:rsidP="005349D3">
            <w:pPr>
              <w:rPr>
                <w:rFonts w:ascii="Times New Roman" w:hAnsi="Times New Roman" w:cs="Times New Roman"/>
                <w:sz w:val="28"/>
                <w:szCs w:val="28"/>
              </w:rPr>
            </w:pPr>
            <w:r w:rsidRPr="00C131DB">
              <w:rPr>
                <w:rFonts w:ascii="Times New Roman" w:hAnsi="Times New Roman" w:cs="Times New Roman"/>
                <w:sz w:val="28"/>
                <w:szCs w:val="28"/>
              </w:rPr>
              <w:t>Выб</w:t>
            </w:r>
            <w:r w:rsidR="005E48C1">
              <w:rPr>
                <w:rFonts w:ascii="Times New Roman" w:hAnsi="Times New Roman" w:cs="Times New Roman"/>
                <w:sz w:val="28"/>
                <w:szCs w:val="28"/>
              </w:rPr>
              <w:t>ор методов исследования……………………13</w:t>
            </w:r>
          </w:p>
        </w:tc>
        <w:tc>
          <w:tcPr>
            <w:tcW w:w="795" w:type="dxa"/>
          </w:tcPr>
          <w:p w:rsidR="001751EB" w:rsidRPr="00C131DB" w:rsidRDefault="001751EB" w:rsidP="005349D3">
            <w:pPr>
              <w:rPr>
                <w:rFonts w:ascii="Times New Roman" w:hAnsi="Times New Roman" w:cs="Times New Roman"/>
                <w:sz w:val="28"/>
                <w:szCs w:val="28"/>
              </w:rPr>
            </w:pPr>
          </w:p>
        </w:tc>
      </w:tr>
      <w:tr w:rsidR="001751EB" w:rsidRPr="00C131DB" w:rsidTr="00833DD9">
        <w:trPr>
          <w:trHeight w:val="461"/>
        </w:trPr>
        <w:tc>
          <w:tcPr>
            <w:tcW w:w="834" w:type="dxa"/>
          </w:tcPr>
          <w:p w:rsidR="001751EB" w:rsidRPr="00C131DB" w:rsidRDefault="001751EB" w:rsidP="005349D3">
            <w:pPr>
              <w:jc w:val="center"/>
              <w:rPr>
                <w:rFonts w:ascii="Times New Roman" w:hAnsi="Times New Roman" w:cs="Times New Roman"/>
                <w:i/>
                <w:sz w:val="28"/>
                <w:szCs w:val="28"/>
              </w:rPr>
            </w:pPr>
          </w:p>
        </w:tc>
        <w:tc>
          <w:tcPr>
            <w:tcW w:w="724" w:type="dxa"/>
          </w:tcPr>
          <w:p w:rsidR="001751EB" w:rsidRPr="00C131DB" w:rsidRDefault="001751EB" w:rsidP="005349D3">
            <w:pPr>
              <w:jc w:val="right"/>
              <w:rPr>
                <w:rFonts w:ascii="Times New Roman" w:hAnsi="Times New Roman" w:cs="Times New Roman"/>
                <w:i/>
                <w:sz w:val="28"/>
                <w:szCs w:val="28"/>
              </w:rPr>
            </w:pPr>
            <w:r w:rsidRPr="00C131DB">
              <w:rPr>
                <w:rFonts w:ascii="Times New Roman" w:hAnsi="Times New Roman" w:cs="Times New Roman"/>
                <w:i/>
                <w:sz w:val="28"/>
                <w:szCs w:val="28"/>
              </w:rPr>
              <w:t>1.2</w:t>
            </w:r>
          </w:p>
        </w:tc>
        <w:tc>
          <w:tcPr>
            <w:tcW w:w="7157" w:type="dxa"/>
            <w:gridSpan w:val="2"/>
          </w:tcPr>
          <w:p w:rsidR="001751EB" w:rsidRPr="00C131DB" w:rsidRDefault="003021B3" w:rsidP="005349D3">
            <w:pPr>
              <w:rPr>
                <w:rFonts w:ascii="Times New Roman" w:hAnsi="Times New Roman" w:cs="Times New Roman"/>
                <w:i/>
                <w:sz w:val="28"/>
                <w:szCs w:val="28"/>
              </w:rPr>
            </w:pPr>
            <w:r>
              <w:rPr>
                <w:rFonts w:ascii="Times New Roman" w:hAnsi="Times New Roman" w:cs="Times New Roman"/>
                <w:i/>
                <w:sz w:val="28"/>
                <w:szCs w:val="28"/>
              </w:rPr>
              <w:t>Основной этап</w:t>
            </w:r>
            <w:r w:rsidR="005E48C1">
              <w:rPr>
                <w:rFonts w:ascii="Times New Roman" w:hAnsi="Times New Roman" w:cs="Times New Roman"/>
                <w:i/>
                <w:sz w:val="28"/>
                <w:szCs w:val="28"/>
              </w:rPr>
              <w:t>…………………………………………………</w:t>
            </w:r>
            <w:r w:rsidR="00833DD9">
              <w:rPr>
                <w:rFonts w:ascii="Times New Roman" w:hAnsi="Times New Roman" w:cs="Times New Roman"/>
                <w:i/>
                <w:sz w:val="28"/>
                <w:szCs w:val="28"/>
              </w:rPr>
              <w:t xml:space="preserve"> </w:t>
            </w:r>
            <w:r w:rsidR="005E48C1" w:rsidRPr="0074581D">
              <w:rPr>
                <w:rFonts w:ascii="Times New Roman" w:hAnsi="Times New Roman" w:cs="Times New Roman"/>
                <w:sz w:val="28"/>
                <w:szCs w:val="28"/>
              </w:rPr>
              <w:t>16</w:t>
            </w:r>
          </w:p>
        </w:tc>
        <w:tc>
          <w:tcPr>
            <w:tcW w:w="795" w:type="dxa"/>
          </w:tcPr>
          <w:p w:rsidR="001751EB" w:rsidRPr="00C131DB" w:rsidRDefault="001751EB" w:rsidP="005349D3">
            <w:pPr>
              <w:rPr>
                <w:rFonts w:ascii="Times New Roman" w:hAnsi="Times New Roman" w:cs="Times New Roman"/>
                <w:i/>
                <w:sz w:val="28"/>
                <w:szCs w:val="28"/>
              </w:rPr>
            </w:pPr>
          </w:p>
        </w:tc>
      </w:tr>
      <w:tr w:rsidR="001751EB" w:rsidRPr="00C131DB" w:rsidTr="00833DD9">
        <w:trPr>
          <w:trHeight w:val="942"/>
        </w:trPr>
        <w:tc>
          <w:tcPr>
            <w:tcW w:w="834" w:type="dxa"/>
          </w:tcPr>
          <w:p w:rsidR="001751EB" w:rsidRPr="00C131DB" w:rsidRDefault="001751EB" w:rsidP="005349D3">
            <w:pPr>
              <w:jc w:val="center"/>
              <w:rPr>
                <w:rFonts w:ascii="Times New Roman" w:hAnsi="Times New Roman" w:cs="Times New Roman"/>
                <w:sz w:val="28"/>
                <w:szCs w:val="28"/>
              </w:rPr>
            </w:pPr>
          </w:p>
        </w:tc>
        <w:tc>
          <w:tcPr>
            <w:tcW w:w="724" w:type="dxa"/>
          </w:tcPr>
          <w:p w:rsidR="001751EB" w:rsidRPr="00C131DB" w:rsidRDefault="001751EB" w:rsidP="005349D3">
            <w:pPr>
              <w:jc w:val="center"/>
              <w:rPr>
                <w:rFonts w:ascii="Times New Roman" w:hAnsi="Times New Roman" w:cs="Times New Roman"/>
                <w:sz w:val="28"/>
                <w:szCs w:val="28"/>
              </w:rPr>
            </w:pPr>
          </w:p>
        </w:tc>
        <w:tc>
          <w:tcPr>
            <w:tcW w:w="863" w:type="dxa"/>
          </w:tcPr>
          <w:p w:rsidR="001751EB" w:rsidRPr="00C131DB" w:rsidRDefault="001751EB" w:rsidP="005349D3">
            <w:pPr>
              <w:jc w:val="right"/>
              <w:rPr>
                <w:rFonts w:ascii="Times New Roman" w:hAnsi="Times New Roman" w:cs="Times New Roman"/>
                <w:sz w:val="28"/>
                <w:szCs w:val="28"/>
              </w:rPr>
            </w:pPr>
            <w:r w:rsidRPr="00C131DB">
              <w:rPr>
                <w:rFonts w:ascii="Times New Roman" w:hAnsi="Times New Roman" w:cs="Times New Roman"/>
                <w:sz w:val="28"/>
                <w:szCs w:val="28"/>
              </w:rPr>
              <w:t>1.2.1</w:t>
            </w:r>
          </w:p>
        </w:tc>
        <w:tc>
          <w:tcPr>
            <w:tcW w:w="6294" w:type="dxa"/>
          </w:tcPr>
          <w:p w:rsidR="00833DD9" w:rsidRDefault="001751EB" w:rsidP="005349D3">
            <w:pPr>
              <w:rPr>
                <w:rFonts w:ascii="Times New Roman" w:hAnsi="Times New Roman" w:cs="Times New Roman"/>
                <w:sz w:val="28"/>
                <w:szCs w:val="28"/>
              </w:rPr>
            </w:pPr>
            <w:r w:rsidRPr="00C131DB">
              <w:rPr>
                <w:rFonts w:ascii="Times New Roman" w:hAnsi="Times New Roman" w:cs="Times New Roman"/>
                <w:sz w:val="28"/>
                <w:szCs w:val="28"/>
              </w:rPr>
              <w:t>Собственное исследование. Сбор материала, проведение наб</w:t>
            </w:r>
            <w:r w:rsidR="005E48C1">
              <w:rPr>
                <w:rFonts w:ascii="Times New Roman" w:hAnsi="Times New Roman" w:cs="Times New Roman"/>
                <w:sz w:val="28"/>
                <w:szCs w:val="28"/>
              </w:rPr>
              <w:t xml:space="preserve">людений, учетов, </w:t>
            </w:r>
          </w:p>
          <w:p w:rsidR="001751EB" w:rsidRPr="00C131DB" w:rsidRDefault="00833DD9" w:rsidP="005349D3">
            <w:pPr>
              <w:rPr>
                <w:rFonts w:ascii="Times New Roman" w:hAnsi="Times New Roman" w:cs="Times New Roman"/>
                <w:sz w:val="28"/>
                <w:szCs w:val="28"/>
              </w:rPr>
            </w:pPr>
            <w:r>
              <w:rPr>
                <w:rFonts w:ascii="Times New Roman" w:hAnsi="Times New Roman" w:cs="Times New Roman"/>
                <w:sz w:val="28"/>
                <w:szCs w:val="28"/>
              </w:rPr>
              <w:t>э</w:t>
            </w:r>
            <w:r w:rsidR="005E48C1">
              <w:rPr>
                <w:rFonts w:ascii="Times New Roman" w:hAnsi="Times New Roman" w:cs="Times New Roman"/>
                <w:sz w:val="28"/>
                <w:szCs w:val="28"/>
              </w:rPr>
              <w:t>кспериментов</w:t>
            </w:r>
            <w:r>
              <w:rPr>
                <w:rFonts w:ascii="Times New Roman" w:hAnsi="Times New Roman" w:cs="Times New Roman"/>
                <w:sz w:val="28"/>
                <w:szCs w:val="28"/>
              </w:rPr>
              <w:t>…………………………………….</w:t>
            </w:r>
            <w:r w:rsidR="005E48C1">
              <w:rPr>
                <w:rFonts w:ascii="Times New Roman" w:hAnsi="Times New Roman" w:cs="Times New Roman"/>
                <w:sz w:val="28"/>
                <w:szCs w:val="28"/>
              </w:rPr>
              <w:t>16</w:t>
            </w:r>
          </w:p>
        </w:tc>
        <w:tc>
          <w:tcPr>
            <w:tcW w:w="795" w:type="dxa"/>
          </w:tcPr>
          <w:p w:rsidR="001751EB" w:rsidRPr="00C131DB" w:rsidRDefault="001751EB" w:rsidP="005349D3">
            <w:pPr>
              <w:rPr>
                <w:rFonts w:ascii="Times New Roman" w:hAnsi="Times New Roman" w:cs="Times New Roman"/>
                <w:sz w:val="28"/>
                <w:szCs w:val="28"/>
              </w:rPr>
            </w:pPr>
          </w:p>
        </w:tc>
      </w:tr>
      <w:tr w:rsidR="001751EB" w:rsidRPr="00C131DB" w:rsidTr="00833DD9">
        <w:trPr>
          <w:trHeight w:val="942"/>
        </w:trPr>
        <w:tc>
          <w:tcPr>
            <w:tcW w:w="834" w:type="dxa"/>
          </w:tcPr>
          <w:p w:rsidR="001751EB" w:rsidRPr="00C131DB" w:rsidRDefault="001751EB" w:rsidP="005349D3">
            <w:pPr>
              <w:jc w:val="center"/>
              <w:rPr>
                <w:rFonts w:ascii="Times New Roman" w:hAnsi="Times New Roman" w:cs="Times New Roman"/>
                <w:sz w:val="28"/>
                <w:szCs w:val="28"/>
              </w:rPr>
            </w:pPr>
          </w:p>
        </w:tc>
        <w:tc>
          <w:tcPr>
            <w:tcW w:w="724" w:type="dxa"/>
          </w:tcPr>
          <w:p w:rsidR="001751EB" w:rsidRPr="00C131DB" w:rsidRDefault="001751EB" w:rsidP="005349D3">
            <w:pPr>
              <w:jc w:val="center"/>
              <w:rPr>
                <w:rFonts w:ascii="Times New Roman" w:hAnsi="Times New Roman" w:cs="Times New Roman"/>
                <w:sz w:val="28"/>
                <w:szCs w:val="28"/>
              </w:rPr>
            </w:pPr>
          </w:p>
        </w:tc>
        <w:tc>
          <w:tcPr>
            <w:tcW w:w="863" w:type="dxa"/>
          </w:tcPr>
          <w:p w:rsidR="001751EB" w:rsidRDefault="001751EB" w:rsidP="005349D3">
            <w:pPr>
              <w:jc w:val="right"/>
              <w:rPr>
                <w:rFonts w:ascii="Times New Roman" w:hAnsi="Times New Roman" w:cs="Times New Roman"/>
                <w:sz w:val="28"/>
                <w:szCs w:val="28"/>
              </w:rPr>
            </w:pPr>
            <w:r w:rsidRPr="00C131DB">
              <w:rPr>
                <w:rFonts w:ascii="Times New Roman" w:hAnsi="Times New Roman" w:cs="Times New Roman"/>
                <w:sz w:val="28"/>
                <w:szCs w:val="28"/>
              </w:rPr>
              <w:t>1.2.2</w:t>
            </w:r>
          </w:p>
          <w:p w:rsidR="00833DD9" w:rsidRPr="00C131DB" w:rsidRDefault="00833DD9" w:rsidP="00833DD9">
            <w:pPr>
              <w:jc w:val="center"/>
              <w:rPr>
                <w:rFonts w:ascii="Times New Roman" w:hAnsi="Times New Roman" w:cs="Times New Roman"/>
                <w:sz w:val="28"/>
                <w:szCs w:val="28"/>
              </w:rPr>
            </w:pPr>
          </w:p>
        </w:tc>
        <w:tc>
          <w:tcPr>
            <w:tcW w:w="6294" w:type="dxa"/>
          </w:tcPr>
          <w:p w:rsidR="00833DD9" w:rsidRDefault="001751EB" w:rsidP="005349D3">
            <w:pPr>
              <w:rPr>
                <w:rFonts w:ascii="Times New Roman" w:hAnsi="Times New Roman" w:cs="Times New Roman"/>
                <w:sz w:val="28"/>
                <w:szCs w:val="28"/>
              </w:rPr>
            </w:pPr>
            <w:r w:rsidRPr="00C131DB">
              <w:rPr>
                <w:rFonts w:ascii="Times New Roman" w:hAnsi="Times New Roman" w:cs="Times New Roman"/>
                <w:sz w:val="28"/>
                <w:szCs w:val="28"/>
              </w:rPr>
              <w:t xml:space="preserve">Обработка материала, получение результатов </w:t>
            </w:r>
          </w:p>
          <w:p w:rsidR="001751EB" w:rsidRPr="00C131DB" w:rsidRDefault="00833DD9" w:rsidP="005349D3">
            <w:pPr>
              <w:rPr>
                <w:rFonts w:ascii="Times New Roman" w:hAnsi="Times New Roman" w:cs="Times New Roman"/>
                <w:sz w:val="28"/>
                <w:szCs w:val="28"/>
              </w:rPr>
            </w:pPr>
            <w:r>
              <w:rPr>
                <w:rFonts w:ascii="Times New Roman" w:hAnsi="Times New Roman" w:cs="Times New Roman"/>
                <w:sz w:val="28"/>
                <w:szCs w:val="28"/>
              </w:rPr>
              <w:t>и их анализ………………………………………...22</w:t>
            </w:r>
          </w:p>
        </w:tc>
        <w:tc>
          <w:tcPr>
            <w:tcW w:w="795" w:type="dxa"/>
          </w:tcPr>
          <w:p w:rsidR="001751EB" w:rsidRPr="00C131DB" w:rsidRDefault="001751EB" w:rsidP="005349D3">
            <w:pPr>
              <w:rPr>
                <w:rFonts w:ascii="Times New Roman" w:hAnsi="Times New Roman" w:cs="Times New Roman"/>
                <w:sz w:val="28"/>
                <w:szCs w:val="28"/>
              </w:rPr>
            </w:pPr>
          </w:p>
        </w:tc>
      </w:tr>
      <w:tr w:rsidR="001751EB" w:rsidRPr="00C131DB" w:rsidTr="00833DD9">
        <w:trPr>
          <w:trHeight w:val="482"/>
        </w:trPr>
        <w:tc>
          <w:tcPr>
            <w:tcW w:w="834" w:type="dxa"/>
          </w:tcPr>
          <w:p w:rsidR="001751EB" w:rsidRPr="00C131DB" w:rsidRDefault="001751EB" w:rsidP="005349D3">
            <w:pPr>
              <w:jc w:val="center"/>
              <w:rPr>
                <w:rFonts w:ascii="Times New Roman" w:hAnsi="Times New Roman" w:cs="Times New Roman"/>
                <w:sz w:val="28"/>
                <w:szCs w:val="28"/>
              </w:rPr>
            </w:pPr>
          </w:p>
        </w:tc>
        <w:tc>
          <w:tcPr>
            <w:tcW w:w="724" w:type="dxa"/>
          </w:tcPr>
          <w:p w:rsidR="001751EB" w:rsidRPr="00C131DB" w:rsidRDefault="001751EB" w:rsidP="005349D3">
            <w:pPr>
              <w:jc w:val="center"/>
              <w:rPr>
                <w:rFonts w:ascii="Times New Roman" w:hAnsi="Times New Roman" w:cs="Times New Roman"/>
                <w:sz w:val="28"/>
                <w:szCs w:val="28"/>
              </w:rPr>
            </w:pPr>
          </w:p>
        </w:tc>
        <w:tc>
          <w:tcPr>
            <w:tcW w:w="863" w:type="dxa"/>
          </w:tcPr>
          <w:p w:rsidR="001751EB" w:rsidRPr="00C131DB" w:rsidRDefault="001751EB" w:rsidP="00833DD9">
            <w:pPr>
              <w:rPr>
                <w:rFonts w:ascii="Times New Roman" w:hAnsi="Times New Roman" w:cs="Times New Roman"/>
                <w:sz w:val="28"/>
                <w:szCs w:val="28"/>
              </w:rPr>
            </w:pPr>
            <w:r w:rsidRPr="00C131DB">
              <w:rPr>
                <w:rFonts w:ascii="Times New Roman" w:hAnsi="Times New Roman" w:cs="Times New Roman"/>
                <w:sz w:val="28"/>
                <w:szCs w:val="28"/>
              </w:rPr>
              <w:t>1.2.3</w:t>
            </w:r>
          </w:p>
        </w:tc>
        <w:tc>
          <w:tcPr>
            <w:tcW w:w="6294" w:type="dxa"/>
          </w:tcPr>
          <w:p w:rsidR="001751EB" w:rsidRPr="00C131DB" w:rsidRDefault="001751EB" w:rsidP="005349D3">
            <w:pPr>
              <w:rPr>
                <w:rFonts w:ascii="Times New Roman" w:hAnsi="Times New Roman" w:cs="Times New Roman"/>
                <w:sz w:val="28"/>
                <w:szCs w:val="28"/>
              </w:rPr>
            </w:pPr>
            <w:r w:rsidRPr="00C131DB">
              <w:rPr>
                <w:rFonts w:ascii="Times New Roman" w:hAnsi="Times New Roman" w:cs="Times New Roman"/>
                <w:sz w:val="28"/>
                <w:szCs w:val="28"/>
              </w:rPr>
              <w:t>Выводы……………………………………………..</w:t>
            </w:r>
            <w:r w:rsidR="00833DD9">
              <w:rPr>
                <w:rFonts w:ascii="Times New Roman" w:hAnsi="Times New Roman" w:cs="Times New Roman"/>
                <w:sz w:val="28"/>
                <w:szCs w:val="28"/>
              </w:rPr>
              <w:t>27</w:t>
            </w:r>
          </w:p>
        </w:tc>
        <w:tc>
          <w:tcPr>
            <w:tcW w:w="795" w:type="dxa"/>
          </w:tcPr>
          <w:p w:rsidR="001751EB" w:rsidRPr="00C131DB" w:rsidRDefault="001751EB" w:rsidP="005349D3">
            <w:pPr>
              <w:rPr>
                <w:rFonts w:ascii="Times New Roman" w:hAnsi="Times New Roman" w:cs="Times New Roman"/>
                <w:sz w:val="28"/>
                <w:szCs w:val="28"/>
              </w:rPr>
            </w:pPr>
          </w:p>
        </w:tc>
      </w:tr>
      <w:tr w:rsidR="001751EB" w:rsidRPr="00C131DB" w:rsidTr="00833DD9">
        <w:trPr>
          <w:trHeight w:val="461"/>
        </w:trPr>
        <w:tc>
          <w:tcPr>
            <w:tcW w:w="834" w:type="dxa"/>
          </w:tcPr>
          <w:p w:rsidR="001751EB" w:rsidRPr="00C131DB" w:rsidRDefault="001751EB" w:rsidP="005349D3">
            <w:pPr>
              <w:jc w:val="center"/>
              <w:rPr>
                <w:rFonts w:ascii="Times New Roman" w:hAnsi="Times New Roman" w:cs="Times New Roman"/>
                <w:i/>
                <w:sz w:val="28"/>
                <w:szCs w:val="28"/>
              </w:rPr>
            </w:pPr>
          </w:p>
        </w:tc>
        <w:tc>
          <w:tcPr>
            <w:tcW w:w="724" w:type="dxa"/>
          </w:tcPr>
          <w:p w:rsidR="001751EB" w:rsidRPr="00C131DB" w:rsidRDefault="001751EB" w:rsidP="005349D3">
            <w:pPr>
              <w:jc w:val="right"/>
              <w:rPr>
                <w:rFonts w:ascii="Times New Roman" w:hAnsi="Times New Roman" w:cs="Times New Roman"/>
                <w:i/>
                <w:sz w:val="28"/>
                <w:szCs w:val="28"/>
              </w:rPr>
            </w:pPr>
            <w:r w:rsidRPr="00C131DB">
              <w:rPr>
                <w:rFonts w:ascii="Times New Roman" w:hAnsi="Times New Roman" w:cs="Times New Roman"/>
                <w:i/>
                <w:sz w:val="28"/>
                <w:szCs w:val="28"/>
              </w:rPr>
              <w:t>1.3</w:t>
            </w:r>
          </w:p>
        </w:tc>
        <w:tc>
          <w:tcPr>
            <w:tcW w:w="7157" w:type="dxa"/>
            <w:gridSpan w:val="2"/>
          </w:tcPr>
          <w:p w:rsidR="001751EB" w:rsidRPr="00C131DB" w:rsidRDefault="003021B3" w:rsidP="005349D3">
            <w:pPr>
              <w:rPr>
                <w:rFonts w:ascii="Times New Roman" w:hAnsi="Times New Roman" w:cs="Times New Roman"/>
                <w:i/>
                <w:sz w:val="28"/>
                <w:szCs w:val="28"/>
              </w:rPr>
            </w:pPr>
            <w:r>
              <w:rPr>
                <w:rFonts w:ascii="Times New Roman" w:hAnsi="Times New Roman" w:cs="Times New Roman"/>
                <w:i/>
                <w:sz w:val="28"/>
                <w:szCs w:val="28"/>
              </w:rPr>
              <w:t>Этап</w:t>
            </w:r>
            <w:r w:rsidR="001751EB" w:rsidRPr="00C131DB">
              <w:rPr>
                <w:rFonts w:ascii="Times New Roman" w:hAnsi="Times New Roman" w:cs="Times New Roman"/>
                <w:i/>
                <w:sz w:val="28"/>
                <w:szCs w:val="28"/>
              </w:rPr>
              <w:t xml:space="preserve"> оформление работы……………………………………</w:t>
            </w:r>
            <w:r w:rsidR="0074581D" w:rsidRPr="0074581D">
              <w:rPr>
                <w:rFonts w:ascii="Times New Roman" w:hAnsi="Times New Roman" w:cs="Times New Roman"/>
                <w:sz w:val="28"/>
                <w:szCs w:val="28"/>
              </w:rPr>
              <w:t>29</w:t>
            </w:r>
          </w:p>
        </w:tc>
        <w:tc>
          <w:tcPr>
            <w:tcW w:w="795" w:type="dxa"/>
          </w:tcPr>
          <w:p w:rsidR="001751EB" w:rsidRPr="00C131DB" w:rsidRDefault="001751EB" w:rsidP="005349D3">
            <w:pPr>
              <w:rPr>
                <w:rFonts w:ascii="Times New Roman" w:hAnsi="Times New Roman" w:cs="Times New Roman"/>
                <w:i/>
                <w:sz w:val="28"/>
                <w:szCs w:val="28"/>
              </w:rPr>
            </w:pPr>
          </w:p>
        </w:tc>
      </w:tr>
      <w:tr w:rsidR="001751EB" w:rsidRPr="00C131DB" w:rsidTr="00833DD9">
        <w:trPr>
          <w:trHeight w:val="482"/>
        </w:trPr>
        <w:tc>
          <w:tcPr>
            <w:tcW w:w="834" w:type="dxa"/>
          </w:tcPr>
          <w:p w:rsidR="001751EB" w:rsidRPr="00C131DB" w:rsidRDefault="001751EB" w:rsidP="005349D3">
            <w:pPr>
              <w:jc w:val="center"/>
              <w:rPr>
                <w:rFonts w:ascii="Times New Roman" w:hAnsi="Times New Roman" w:cs="Times New Roman"/>
                <w:i/>
                <w:sz w:val="28"/>
                <w:szCs w:val="28"/>
              </w:rPr>
            </w:pPr>
          </w:p>
        </w:tc>
        <w:tc>
          <w:tcPr>
            <w:tcW w:w="724" w:type="dxa"/>
          </w:tcPr>
          <w:p w:rsidR="001751EB" w:rsidRPr="00C131DB" w:rsidRDefault="001751EB" w:rsidP="005349D3">
            <w:pPr>
              <w:jc w:val="right"/>
              <w:rPr>
                <w:rFonts w:ascii="Times New Roman" w:hAnsi="Times New Roman" w:cs="Times New Roman"/>
                <w:i/>
                <w:sz w:val="28"/>
                <w:szCs w:val="28"/>
              </w:rPr>
            </w:pPr>
            <w:r w:rsidRPr="00C131DB">
              <w:rPr>
                <w:rFonts w:ascii="Times New Roman" w:hAnsi="Times New Roman" w:cs="Times New Roman"/>
                <w:i/>
                <w:sz w:val="28"/>
                <w:szCs w:val="28"/>
              </w:rPr>
              <w:t>1.4</w:t>
            </w:r>
          </w:p>
        </w:tc>
        <w:tc>
          <w:tcPr>
            <w:tcW w:w="7157" w:type="dxa"/>
            <w:gridSpan w:val="2"/>
          </w:tcPr>
          <w:p w:rsidR="001751EB" w:rsidRPr="00C131DB" w:rsidRDefault="003021B3" w:rsidP="005349D3">
            <w:pPr>
              <w:rPr>
                <w:rFonts w:ascii="Times New Roman" w:hAnsi="Times New Roman" w:cs="Times New Roman"/>
                <w:i/>
                <w:sz w:val="28"/>
                <w:szCs w:val="28"/>
              </w:rPr>
            </w:pPr>
            <w:r>
              <w:rPr>
                <w:rFonts w:ascii="Times New Roman" w:hAnsi="Times New Roman" w:cs="Times New Roman"/>
                <w:i/>
                <w:sz w:val="28"/>
                <w:szCs w:val="28"/>
              </w:rPr>
              <w:t>Этап</w:t>
            </w:r>
            <w:r w:rsidR="001751EB" w:rsidRPr="00C131DB">
              <w:rPr>
                <w:rFonts w:ascii="Times New Roman" w:hAnsi="Times New Roman" w:cs="Times New Roman"/>
                <w:i/>
                <w:sz w:val="28"/>
                <w:szCs w:val="28"/>
              </w:rPr>
              <w:t xml:space="preserve"> подготовки к защите …………………………………</w:t>
            </w:r>
            <w:r w:rsidR="0074581D" w:rsidRPr="0074581D">
              <w:rPr>
                <w:rFonts w:ascii="Times New Roman" w:hAnsi="Times New Roman" w:cs="Times New Roman"/>
                <w:sz w:val="28"/>
                <w:szCs w:val="28"/>
              </w:rPr>
              <w:t>32</w:t>
            </w:r>
            <w:r w:rsidR="001751EB" w:rsidRPr="0074581D">
              <w:rPr>
                <w:rFonts w:ascii="Times New Roman" w:hAnsi="Times New Roman" w:cs="Times New Roman"/>
                <w:sz w:val="28"/>
                <w:szCs w:val="28"/>
              </w:rPr>
              <w:t>.</w:t>
            </w:r>
          </w:p>
        </w:tc>
        <w:tc>
          <w:tcPr>
            <w:tcW w:w="795" w:type="dxa"/>
          </w:tcPr>
          <w:p w:rsidR="001751EB" w:rsidRPr="00C131DB" w:rsidRDefault="001751EB" w:rsidP="005349D3">
            <w:pPr>
              <w:rPr>
                <w:rFonts w:ascii="Times New Roman" w:hAnsi="Times New Roman" w:cs="Times New Roman"/>
                <w:i/>
                <w:sz w:val="28"/>
                <w:szCs w:val="28"/>
              </w:rPr>
            </w:pPr>
          </w:p>
        </w:tc>
      </w:tr>
      <w:tr w:rsidR="001751EB" w:rsidRPr="008A62FB" w:rsidTr="00833DD9">
        <w:trPr>
          <w:trHeight w:val="461"/>
        </w:trPr>
        <w:tc>
          <w:tcPr>
            <w:tcW w:w="8716" w:type="dxa"/>
            <w:gridSpan w:val="4"/>
          </w:tcPr>
          <w:p w:rsidR="001751EB" w:rsidRPr="008A62FB" w:rsidRDefault="001751EB" w:rsidP="005349D3">
            <w:pPr>
              <w:rPr>
                <w:rFonts w:ascii="Times New Roman" w:hAnsi="Times New Roman" w:cs="Times New Roman"/>
                <w:b/>
                <w:sz w:val="28"/>
                <w:szCs w:val="28"/>
              </w:rPr>
            </w:pPr>
            <w:r w:rsidRPr="00C131DB">
              <w:rPr>
                <w:rFonts w:ascii="Times New Roman" w:hAnsi="Times New Roman" w:cs="Times New Roman"/>
                <w:b/>
                <w:sz w:val="28"/>
                <w:szCs w:val="28"/>
              </w:rPr>
              <w:t>Список используемых источников…………………………...............</w:t>
            </w:r>
            <w:r w:rsidR="0074581D" w:rsidRPr="0074581D">
              <w:rPr>
                <w:rFonts w:ascii="Times New Roman" w:hAnsi="Times New Roman" w:cs="Times New Roman"/>
                <w:sz w:val="28"/>
                <w:szCs w:val="28"/>
              </w:rPr>
              <w:t>36</w:t>
            </w:r>
          </w:p>
        </w:tc>
        <w:tc>
          <w:tcPr>
            <w:tcW w:w="795" w:type="dxa"/>
          </w:tcPr>
          <w:p w:rsidR="001751EB" w:rsidRPr="008A62FB" w:rsidRDefault="001751EB" w:rsidP="005349D3">
            <w:pPr>
              <w:rPr>
                <w:rFonts w:ascii="Times New Roman" w:hAnsi="Times New Roman" w:cs="Times New Roman"/>
                <w:b/>
                <w:sz w:val="28"/>
                <w:szCs w:val="28"/>
              </w:rPr>
            </w:pPr>
          </w:p>
        </w:tc>
      </w:tr>
    </w:tbl>
    <w:p w:rsidR="001751EB" w:rsidRDefault="001751EB" w:rsidP="001751EB">
      <w:pPr>
        <w:spacing w:after="0" w:line="360" w:lineRule="auto"/>
        <w:jc w:val="center"/>
        <w:rPr>
          <w:rFonts w:ascii="Times New Roman" w:hAnsi="Times New Roman" w:cs="Times New Roman"/>
          <w:sz w:val="28"/>
          <w:szCs w:val="28"/>
        </w:rPr>
      </w:pPr>
    </w:p>
    <w:p w:rsidR="00CF518F" w:rsidRDefault="00CF518F"/>
    <w:p w:rsidR="001751EB" w:rsidRDefault="001751EB"/>
    <w:p w:rsidR="001751EB" w:rsidRDefault="001751EB"/>
    <w:p w:rsidR="001751EB" w:rsidRDefault="001751EB"/>
    <w:p w:rsidR="001751EB" w:rsidRDefault="001751EB"/>
    <w:p w:rsidR="001751EB" w:rsidRDefault="001751EB"/>
    <w:p w:rsidR="001751EB" w:rsidRDefault="001751EB"/>
    <w:p w:rsidR="001751EB" w:rsidRDefault="001751EB"/>
    <w:p w:rsidR="001751EB" w:rsidRDefault="001751EB"/>
    <w:p w:rsidR="001751EB" w:rsidRDefault="001751EB"/>
    <w:p w:rsidR="001751EB" w:rsidRDefault="001751EB"/>
    <w:p w:rsidR="001751EB" w:rsidRDefault="001751EB"/>
    <w:p w:rsidR="001751EB" w:rsidRDefault="001751EB"/>
    <w:p w:rsidR="001751EB" w:rsidRPr="00C41E80" w:rsidRDefault="001751EB" w:rsidP="001751EB">
      <w:pPr>
        <w:pStyle w:val="a4"/>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751EB"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eastAsia="Times New Roman" w:hAnsi="Times New Roman" w:cs="Times New Roman"/>
          <w:sz w:val="28"/>
          <w:szCs w:val="28"/>
          <w:lang w:eastAsia="ru-RU"/>
        </w:rPr>
        <w:t>Темп, с которым сейчас во всем мире развиваются любые технологии, вынуждает всех участников образовательного процесса ему соответствовать: осваивать всё большие объемы информации</w:t>
      </w:r>
      <w:r w:rsidR="00CB0256">
        <w:rPr>
          <w:rFonts w:ascii="Times New Roman" w:eastAsia="Times New Roman" w:hAnsi="Times New Roman" w:cs="Times New Roman"/>
          <w:sz w:val="28"/>
          <w:szCs w:val="28"/>
          <w:lang w:eastAsia="ru-RU"/>
        </w:rPr>
        <w:t>, используя различные источники,</w:t>
      </w:r>
      <w:r w:rsidRPr="00220E7A">
        <w:rPr>
          <w:rFonts w:ascii="Times New Roman" w:eastAsia="Times New Roman" w:hAnsi="Times New Roman" w:cs="Times New Roman"/>
          <w:sz w:val="28"/>
          <w:szCs w:val="28"/>
          <w:lang w:eastAsia="ru-RU"/>
        </w:rPr>
        <w:t xml:space="preserve"> развивать новые умения (в свете прогресса информационных технологий) и навыки работы с использованием новых методов ведения исследований</w:t>
      </w:r>
      <w:r w:rsidRPr="00220E7A">
        <w:rPr>
          <w:rFonts w:ascii="Times New Roman" w:hAnsi="Times New Roman" w:cs="Times New Roman"/>
          <w:sz w:val="28"/>
          <w:szCs w:val="28"/>
        </w:rPr>
        <w:t>.</w:t>
      </w:r>
      <w:r>
        <w:rPr>
          <w:rFonts w:ascii="Times New Roman" w:hAnsi="Times New Roman" w:cs="Times New Roman"/>
          <w:sz w:val="28"/>
          <w:szCs w:val="28"/>
        </w:rPr>
        <w:t xml:space="preserve"> </w:t>
      </w:r>
    </w:p>
    <w:p w:rsidR="001751EB" w:rsidRPr="00220E7A" w:rsidRDefault="001751EB" w:rsidP="001751EB">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Востребованность в реализации образовательной технологии «исследовательское и проектное обучение» растет. </w:t>
      </w:r>
      <w:r w:rsidRPr="00F352C2">
        <w:rPr>
          <w:rFonts w:ascii="Times New Roman" w:hAnsi="Times New Roman" w:cs="Times New Roman"/>
          <w:sz w:val="28"/>
          <w:szCs w:val="28"/>
        </w:rPr>
        <w:t>ФГОС ООО предполагает обязательное ведение проектной и исследовательской деятел</w:t>
      </w:r>
      <w:r>
        <w:rPr>
          <w:rFonts w:ascii="Times New Roman" w:hAnsi="Times New Roman" w:cs="Times New Roman"/>
          <w:sz w:val="28"/>
          <w:szCs w:val="28"/>
        </w:rPr>
        <w:t>ьности в основной школе, девятые классы не будут допущены к ОГЭ, не написав и не защитив прое</w:t>
      </w:r>
      <w:r w:rsidR="00B04475">
        <w:rPr>
          <w:rFonts w:ascii="Times New Roman" w:hAnsi="Times New Roman" w:cs="Times New Roman"/>
          <w:sz w:val="28"/>
          <w:szCs w:val="28"/>
        </w:rPr>
        <w:t>кт или исследовательскую работу</w:t>
      </w:r>
      <w:bookmarkStart w:id="0" w:name="_GoBack"/>
      <w:bookmarkEnd w:id="0"/>
      <w:r w:rsidRPr="00220E7A">
        <w:rPr>
          <w:rFonts w:ascii="Times New Roman" w:hAnsi="Times New Roman" w:cs="Times New Roman"/>
          <w:sz w:val="28"/>
          <w:szCs w:val="28"/>
        </w:rPr>
        <w:t>.</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Результатами проектной и исследовательской деятельности школьников являются проекты, учебно-исследовательские и научные работы.</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 xml:space="preserve">Проектная деятельность </w:t>
      </w:r>
      <w:proofErr w:type="gramStart"/>
      <w:r w:rsidRPr="00220E7A">
        <w:rPr>
          <w:rFonts w:ascii="Times New Roman" w:hAnsi="Times New Roman" w:cs="Times New Roman"/>
          <w:sz w:val="28"/>
          <w:szCs w:val="28"/>
        </w:rPr>
        <w:t>обучающихся</w:t>
      </w:r>
      <w:proofErr w:type="gramEnd"/>
      <w:r w:rsidRPr="00220E7A">
        <w:rPr>
          <w:rFonts w:ascii="Times New Roman" w:hAnsi="Times New Roman" w:cs="Times New Roman"/>
          <w:sz w:val="28"/>
          <w:szCs w:val="28"/>
        </w:rPr>
        <w:t>, ориентирована на получение конкретного результата – продукта, обладающего определёнными свойствами и который подразумевает его конкретное использование.</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 xml:space="preserve">Исследовательская деятельность – отличается непредсказуемостью результата и направлена на развитие у </w:t>
      </w:r>
      <w:proofErr w:type="gramStart"/>
      <w:r w:rsidRPr="00220E7A">
        <w:rPr>
          <w:rFonts w:ascii="Times New Roman" w:hAnsi="Times New Roman" w:cs="Times New Roman"/>
          <w:sz w:val="28"/>
          <w:szCs w:val="28"/>
        </w:rPr>
        <w:t>обучающихся</w:t>
      </w:r>
      <w:proofErr w:type="gramEnd"/>
      <w:r w:rsidRPr="00220E7A">
        <w:rPr>
          <w:rFonts w:ascii="Times New Roman" w:hAnsi="Times New Roman" w:cs="Times New Roman"/>
          <w:sz w:val="28"/>
          <w:szCs w:val="28"/>
        </w:rPr>
        <w:t xml:space="preserve"> исследовательского типа мышления. </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Итогом исследовательской деятельности школьников могут быть:</w:t>
      </w:r>
    </w:p>
    <w:p w:rsidR="001751EB" w:rsidRPr="00220E7A" w:rsidRDefault="001751EB" w:rsidP="001751EB">
      <w:pPr>
        <w:pStyle w:val="a4"/>
        <w:numPr>
          <w:ilvl w:val="0"/>
          <w:numId w:val="1"/>
        </w:numPr>
        <w:spacing w:after="0" w:line="360" w:lineRule="auto"/>
        <w:ind w:left="0" w:firstLine="708"/>
        <w:jc w:val="both"/>
        <w:rPr>
          <w:rFonts w:ascii="Times New Roman" w:hAnsi="Times New Roman" w:cs="Times New Roman"/>
          <w:sz w:val="28"/>
          <w:szCs w:val="28"/>
        </w:rPr>
      </w:pPr>
      <w:r w:rsidRPr="00220E7A">
        <w:rPr>
          <w:rFonts w:ascii="Times New Roman" w:hAnsi="Times New Roman" w:cs="Times New Roman"/>
          <w:sz w:val="28"/>
          <w:szCs w:val="28"/>
        </w:rPr>
        <w:t>учебно-исследовательская работа (УИР), главным результатом которой является открытие знаний, новых для самих школьников;</w:t>
      </w:r>
    </w:p>
    <w:p w:rsidR="001751EB" w:rsidRPr="00220E7A" w:rsidRDefault="001751EB" w:rsidP="001751EB">
      <w:pPr>
        <w:pStyle w:val="a4"/>
        <w:numPr>
          <w:ilvl w:val="0"/>
          <w:numId w:val="1"/>
        </w:numPr>
        <w:spacing w:after="0" w:line="360" w:lineRule="auto"/>
        <w:ind w:left="0" w:firstLine="708"/>
        <w:jc w:val="both"/>
        <w:rPr>
          <w:rFonts w:ascii="Times New Roman" w:hAnsi="Times New Roman" w:cs="Times New Roman"/>
          <w:sz w:val="28"/>
          <w:szCs w:val="28"/>
        </w:rPr>
      </w:pPr>
      <w:r w:rsidRPr="00220E7A">
        <w:rPr>
          <w:rFonts w:ascii="Times New Roman" w:hAnsi="Times New Roman" w:cs="Times New Roman"/>
          <w:sz w:val="28"/>
          <w:szCs w:val="28"/>
        </w:rPr>
        <w:t>научно-исследовательская работа (НИР), главным результатом, которой является открытие новых научных фактов.</w:t>
      </w:r>
    </w:p>
    <w:p w:rsidR="001751EB" w:rsidRPr="00065CBF" w:rsidRDefault="001751EB" w:rsidP="001751EB">
      <w:pPr>
        <w:spacing w:after="0" w:line="36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настоящее время в исследовательскую деятельность наравне со старшеклассниками активно включаются школьники младших классов, и даже дошкольники. Для них существует множество конкурсов, олимпиад, конференций. </w:t>
      </w:r>
      <w:r w:rsidRPr="002C6FED">
        <w:rPr>
          <w:rFonts w:ascii="Times New Roman" w:eastAsia="Times New Roman" w:hAnsi="Times New Roman" w:cs="Times New Roman"/>
          <w:sz w:val="28"/>
          <w:szCs w:val="28"/>
          <w:lang w:eastAsia="ru-RU"/>
        </w:rPr>
        <w:t xml:space="preserve">Однако у </w:t>
      </w:r>
      <w:proofErr w:type="gramStart"/>
      <w:r>
        <w:rPr>
          <w:rFonts w:ascii="Times New Roman" w:eastAsia="Times New Roman" w:hAnsi="Times New Roman" w:cs="Times New Roman"/>
          <w:sz w:val="28"/>
          <w:szCs w:val="28"/>
          <w:lang w:eastAsia="ru-RU"/>
        </w:rPr>
        <w:t>обучающихся</w:t>
      </w:r>
      <w:proofErr w:type="gramEnd"/>
      <w:r w:rsidRPr="002C6FED">
        <w:rPr>
          <w:rFonts w:ascii="Times New Roman" w:eastAsia="Times New Roman" w:hAnsi="Times New Roman" w:cs="Times New Roman"/>
          <w:sz w:val="28"/>
          <w:szCs w:val="28"/>
          <w:lang w:eastAsia="ru-RU"/>
        </w:rPr>
        <w:t xml:space="preserve"> часто возникают затруднения с </w:t>
      </w:r>
      <w:r w:rsidRPr="002C6FED">
        <w:rPr>
          <w:rFonts w:ascii="Times New Roman" w:eastAsia="Times New Roman" w:hAnsi="Times New Roman" w:cs="Times New Roman"/>
          <w:sz w:val="28"/>
          <w:szCs w:val="28"/>
          <w:lang w:eastAsia="ru-RU"/>
        </w:rPr>
        <w:lastRenderedPageBreak/>
        <w:t xml:space="preserve">оформлением работы, неумением грамотно поставить цель и задачи, </w:t>
      </w:r>
      <w:r w:rsidRPr="00220E7A">
        <w:rPr>
          <w:rFonts w:ascii="Times New Roman" w:eastAsia="Times New Roman" w:hAnsi="Times New Roman" w:cs="Times New Roman"/>
          <w:sz w:val="28"/>
          <w:szCs w:val="28"/>
          <w:lang w:eastAsia="ru-RU"/>
        </w:rPr>
        <w:t>методично</w:t>
      </w:r>
      <w:r w:rsidRPr="002C6FED">
        <w:rPr>
          <w:rFonts w:ascii="Times New Roman" w:eastAsia="Times New Roman" w:hAnsi="Times New Roman" w:cs="Times New Roman"/>
          <w:sz w:val="28"/>
          <w:szCs w:val="28"/>
          <w:lang w:eastAsia="ru-RU"/>
        </w:rPr>
        <w:t xml:space="preserve"> собрать материал и осмыслить полученные результаты. </w:t>
      </w:r>
    </w:p>
    <w:p w:rsidR="001751EB" w:rsidRDefault="001751EB" w:rsidP="001751EB">
      <w:pPr>
        <w:spacing w:after="0" w:line="360" w:lineRule="auto"/>
        <w:ind w:firstLine="708"/>
        <w:jc w:val="both"/>
        <w:rPr>
          <w:rFonts w:ascii="Times New Roman" w:eastAsia="Times New Roman" w:hAnsi="Times New Roman" w:cs="Times New Roman"/>
          <w:sz w:val="28"/>
          <w:szCs w:val="28"/>
          <w:lang w:eastAsia="ru-RU"/>
        </w:rPr>
      </w:pPr>
      <w:r w:rsidRPr="00994D7F">
        <w:rPr>
          <w:rFonts w:ascii="Times New Roman" w:eastAsia="Times New Roman" w:hAnsi="Times New Roman" w:cs="Times New Roman"/>
          <w:sz w:val="28"/>
          <w:szCs w:val="28"/>
          <w:lang w:eastAsia="ru-RU"/>
        </w:rPr>
        <w:t xml:space="preserve">Поэтому </w:t>
      </w:r>
      <w:r w:rsidRPr="00994D7F">
        <w:rPr>
          <w:rFonts w:ascii="Times New Roman" w:eastAsia="Times New Roman" w:hAnsi="Times New Roman" w:cs="Times New Roman"/>
          <w:b/>
          <w:sz w:val="28"/>
          <w:szCs w:val="28"/>
          <w:lang w:eastAsia="ru-RU"/>
        </w:rPr>
        <w:t>целью</w:t>
      </w:r>
      <w:r w:rsidRPr="00994D7F">
        <w:rPr>
          <w:rFonts w:ascii="Times New Roman" w:eastAsia="Times New Roman" w:hAnsi="Times New Roman" w:cs="Times New Roman"/>
          <w:sz w:val="28"/>
          <w:szCs w:val="28"/>
          <w:lang w:eastAsia="ru-RU"/>
        </w:rPr>
        <w:t xml:space="preserve"> данных рекомендаций является ознакомление педагогов</w:t>
      </w:r>
      <w:r>
        <w:rPr>
          <w:rFonts w:ascii="Times New Roman" w:eastAsia="Times New Roman" w:hAnsi="Times New Roman" w:cs="Times New Roman"/>
          <w:sz w:val="28"/>
          <w:szCs w:val="28"/>
          <w:lang w:eastAsia="ru-RU"/>
        </w:rPr>
        <w:t xml:space="preserve"> и обучающихся</w:t>
      </w:r>
      <w:r w:rsidRPr="00994D7F">
        <w:rPr>
          <w:rFonts w:ascii="Times New Roman" w:eastAsia="Times New Roman" w:hAnsi="Times New Roman" w:cs="Times New Roman"/>
          <w:sz w:val="28"/>
          <w:szCs w:val="28"/>
          <w:lang w:eastAsia="ru-RU"/>
        </w:rPr>
        <w:t xml:space="preserve"> образовательных учреждений </w:t>
      </w:r>
      <w:r w:rsidR="002C0E4F">
        <w:rPr>
          <w:rFonts w:ascii="Times New Roman" w:eastAsia="Times New Roman" w:hAnsi="Times New Roman" w:cs="Times New Roman"/>
          <w:sz w:val="28"/>
          <w:szCs w:val="28"/>
          <w:lang w:eastAsia="ru-RU"/>
        </w:rPr>
        <w:t xml:space="preserve">с </w:t>
      </w:r>
      <w:r w:rsidRPr="00994D7F">
        <w:rPr>
          <w:rFonts w:ascii="Times New Roman" w:eastAsia="Times New Roman" w:hAnsi="Times New Roman" w:cs="Times New Roman"/>
          <w:sz w:val="28"/>
          <w:szCs w:val="28"/>
          <w:lang w:eastAsia="ru-RU"/>
        </w:rPr>
        <w:t>основным</w:t>
      </w:r>
      <w:r w:rsidR="002C0E4F">
        <w:rPr>
          <w:rFonts w:ascii="Times New Roman" w:eastAsia="Times New Roman" w:hAnsi="Times New Roman" w:cs="Times New Roman"/>
          <w:sz w:val="28"/>
          <w:szCs w:val="28"/>
          <w:lang w:eastAsia="ru-RU"/>
        </w:rPr>
        <w:t>и</w:t>
      </w:r>
      <w:r w:rsidRPr="00994D7F">
        <w:rPr>
          <w:rFonts w:ascii="Times New Roman" w:eastAsia="Times New Roman" w:hAnsi="Times New Roman" w:cs="Times New Roman"/>
          <w:sz w:val="28"/>
          <w:szCs w:val="28"/>
          <w:lang w:eastAsia="ru-RU"/>
        </w:rPr>
        <w:t xml:space="preserve"> принципам</w:t>
      </w:r>
      <w:r w:rsidR="002C0E4F">
        <w:rPr>
          <w:rFonts w:ascii="Times New Roman" w:eastAsia="Times New Roman" w:hAnsi="Times New Roman" w:cs="Times New Roman"/>
          <w:sz w:val="28"/>
          <w:szCs w:val="28"/>
          <w:lang w:eastAsia="ru-RU"/>
        </w:rPr>
        <w:t>и</w:t>
      </w:r>
      <w:r w:rsidRPr="00994D7F">
        <w:rPr>
          <w:rFonts w:ascii="Times New Roman" w:eastAsia="Times New Roman" w:hAnsi="Times New Roman" w:cs="Times New Roman"/>
          <w:sz w:val="28"/>
          <w:szCs w:val="28"/>
          <w:lang w:eastAsia="ru-RU"/>
        </w:rPr>
        <w:t xml:space="preserve"> ведения </w:t>
      </w:r>
      <w:r w:rsidRPr="00220E7A">
        <w:rPr>
          <w:rFonts w:ascii="Times New Roman" w:eastAsia="Times New Roman" w:hAnsi="Times New Roman" w:cs="Times New Roman"/>
          <w:sz w:val="28"/>
          <w:szCs w:val="28"/>
          <w:lang w:eastAsia="ru-RU"/>
        </w:rPr>
        <w:t>самостоятельной исследовательской деятельности в области биологии.</w:t>
      </w:r>
    </w:p>
    <w:p w:rsidR="001751EB" w:rsidRDefault="001751EB" w:rsidP="001751EB">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Данные методические рекомендации являются результатом обобщения опыта работы в области учебно-исследовательской деятельности с обучающимися в объединении «Юный зоолог» Центра развития творчества им. Н. Е. Бобровой.</w:t>
      </w:r>
      <w:proofErr w:type="gramEnd"/>
      <w:r>
        <w:rPr>
          <w:rFonts w:ascii="Times New Roman" w:hAnsi="Times New Roman" w:cs="Times New Roman"/>
          <w:sz w:val="28"/>
          <w:szCs w:val="28"/>
        </w:rPr>
        <w:t xml:space="preserve"> Обучающиеся объединения на протяжении 18 лет активно участвуют со своими работами в конкурсах и конференциях. Не раз становились призёрами и победителями таких мероприятий различного уровня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городских до всероссийских.</w:t>
      </w:r>
    </w:p>
    <w:p w:rsidR="001751EB" w:rsidRDefault="001751EB" w:rsidP="001751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CB0256">
        <w:rPr>
          <w:rFonts w:ascii="Times New Roman" w:hAnsi="Times New Roman" w:cs="Times New Roman"/>
          <w:sz w:val="28"/>
          <w:szCs w:val="28"/>
        </w:rPr>
        <w:t>втор</w:t>
      </w:r>
      <w:r w:rsidRPr="002C6FED">
        <w:rPr>
          <w:rFonts w:ascii="Times New Roman" w:hAnsi="Times New Roman" w:cs="Times New Roman"/>
          <w:sz w:val="28"/>
          <w:szCs w:val="28"/>
        </w:rPr>
        <w:t xml:space="preserve"> </w:t>
      </w:r>
      <w:r>
        <w:rPr>
          <w:rFonts w:ascii="Times New Roman" w:hAnsi="Times New Roman" w:cs="Times New Roman"/>
          <w:sz w:val="28"/>
          <w:szCs w:val="28"/>
        </w:rPr>
        <w:t>предлагаемых</w:t>
      </w:r>
      <w:r w:rsidRPr="002C6FED">
        <w:rPr>
          <w:rFonts w:ascii="Times New Roman" w:hAnsi="Times New Roman" w:cs="Times New Roman"/>
          <w:sz w:val="28"/>
          <w:szCs w:val="28"/>
        </w:rPr>
        <w:t xml:space="preserve"> методических материалов </w:t>
      </w:r>
      <w:r w:rsidR="00CB0256" w:rsidRPr="00CB0256">
        <w:rPr>
          <w:rFonts w:ascii="Times New Roman" w:hAnsi="Times New Roman" w:cs="Times New Roman"/>
          <w:sz w:val="28"/>
          <w:szCs w:val="28"/>
        </w:rPr>
        <w:t>рекомендуе</w:t>
      </w:r>
      <w:r w:rsidRPr="00CB0256">
        <w:rPr>
          <w:rFonts w:ascii="Times New Roman" w:hAnsi="Times New Roman" w:cs="Times New Roman"/>
          <w:sz w:val="28"/>
          <w:szCs w:val="28"/>
        </w:rPr>
        <w:t xml:space="preserve">т </w:t>
      </w:r>
      <w:r w:rsidRPr="002C6FED">
        <w:rPr>
          <w:rFonts w:ascii="Times New Roman" w:hAnsi="Times New Roman" w:cs="Times New Roman"/>
          <w:sz w:val="28"/>
          <w:szCs w:val="28"/>
        </w:rPr>
        <w:t xml:space="preserve">(исходя из </w:t>
      </w:r>
      <w:r>
        <w:rPr>
          <w:rFonts w:ascii="Times New Roman" w:hAnsi="Times New Roman" w:cs="Times New Roman"/>
          <w:sz w:val="28"/>
          <w:szCs w:val="28"/>
        </w:rPr>
        <w:t xml:space="preserve">собственного </w:t>
      </w:r>
      <w:r w:rsidRPr="002C6FED">
        <w:rPr>
          <w:rFonts w:ascii="Times New Roman" w:hAnsi="Times New Roman" w:cs="Times New Roman"/>
          <w:sz w:val="28"/>
          <w:szCs w:val="28"/>
        </w:rPr>
        <w:t xml:space="preserve">опыта работы) некоторые отступления от </w:t>
      </w:r>
      <w:r>
        <w:rPr>
          <w:rFonts w:ascii="Times New Roman" w:hAnsi="Times New Roman" w:cs="Times New Roman"/>
          <w:sz w:val="28"/>
          <w:szCs w:val="28"/>
        </w:rPr>
        <w:t>«</w:t>
      </w:r>
      <w:r w:rsidRPr="002C6FED">
        <w:rPr>
          <w:rFonts w:ascii="Times New Roman" w:hAnsi="Times New Roman" w:cs="Times New Roman"/>
          <w:sz w:val="28"/>
          <w:szCs w:val="28"/>
        </w:rPr>
        <w:t>общепринятой</w:t>
      </w:r>
      <w:r>
        <w:rPr>
          <w:rFonts w:ascii="Times New Roman" w:hAnsi="Times New Roman" w:cs="Times New Roman"/>
          <w:sz w:val="28"/>
          <w:szCs w:val="28"/>
        </w:rPr>
        <w:t>»</w:t>
      </w:r>
      <w:r w:rsidRPr="002C6FED">
        <w:rPr>
          <w:rFonts w:ascii="Times New Roman" w:hAnsi="Times New Roman" w:cs="Times New Roman"/>
          <w:sz w:val="28"/>
          <w:szCs w:val="28"/>
        </w:rPr>
        <w:t xml:space="preserve"> последовательности выполнения учебно-исслед</w:t>
      </w:r>
      <w:r>
        <w:rPr>
          <w:rFonts w:ascii="Times New Roman" w:hAnsi="Times New Roman" w:cs="Times New Roman"/>
          <w:sz w:val="28"/>
          <w:szCs w:val="28"/>
        </w:rPr>
        <w:t xml:space="preserve">овательской работы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1751EB" w:rsidRPr="00B4419D" w:rsidRDefault="001751EB" w:rsidP="001751EB">
      <w:pPr>
        <w:spacing w:after="0" w:line="360" w:lineRule="auto"/>
        <w:ind w:firstLine="708"/>
        <w:jc w:val="both"/>
        <w:rPr>
          <w:rFonts w:ascii="Times New Roman" w:hAnsi="Times New Roman" w:cs="Times New Roman"/>
          <w:sz w:val="28"/>
          <w:szCs w:val="28"/>
        </w:rPr>
      </w:pPr>
    </w:p>
    <w:p w:rsidR="001751EB" w:rsidRPr="009C2FB9" w:rsidRDefault="001751EB" w:rsidP="001751EB">
      <w:pPr>
        <w:spacing w:after="0" w:line="360" w:lineRule="auto"/>
        <w:ind w:firstLine="708"/>
        <w:jc w:val="both"/>
        <w:rPr>
          <w:rFonts w:ascii="Times New Roman" w:hAnsi="Times New Roman" w:cs="Times New Roman"/>
          <w:sz w:val="28"/>
          <w:szCs w:val="28"/>
        </w:rPr>
      </w:pPr>
    </w:p>
    <w:p w:rsidR="001751EB" w:rsidRDefault="001751EB"/>
    <w:p w:rsidR="001751EB" w:rsidRDefault="001751EB"/>
    <w:p w:rsidR="001751EB" w:rsidRDefault="001751EB"/>
    <w:p w:rsidR="001751EB" w:rsidRDefault="001751EB"/>
    <w:p w:rsidR="001751EB" w:rsidRDefault="001751EB"/>
    <w:p w:rsidR="001751EB" w:rsidRDefault="001751EB"/>
    <w:p w:rsidR="001751EB" w:rsidRDefault="001751EB"/>
    <w:p w:rsidR="00CB0256" w:rsidRDefault="00CB0256"/>
    <w:p w:rsidR="00CB0256" w:rsidRDefault="00CB0256"/>
    <w:p w:rsidR="00CB0256" w:rsidRDefault="00CB0256"/>
    <w:p w:rsidR="001751EB" w:rsidRDefault="003021B3" w:rsidP="001751EB">
      <w:pPr>
        <w:pStyle w:val="a4"/>
        <w:tabs>
          <w:tab w:val="left" w:pos="0"/>
        </w:tabs>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1. Этапы</w:t>
      </w:r>
      <w:r w:rsidR="001751EB" w:rsidRPr="006D647B">
        <w:rPr>
          <w:rFonts w:ascii="Times New Roman" w:hAnsi="Times New Roman" w:cs="Times New Roman"/>
          <w:b/>
          <w:sz w:val="28"/>
          <w:szCs w:val="28"/>
        </w:rPr>
        <w:t xml:space="preserve"> учебно-исследовательской работы</w:t>
      </w:r>
    </w:p>
    <w:p w:rsidR="001751EB" w:rsidRDefault="001751EB" w:rsidP="001751EB">
      <w:pPr>
        <w:spacing w:after="0" w:line="360" w:lineRule="auto"/>
        <w:ind w:firstLine="708"/>
        <w:jc w:val="both"/>
        <w:rPr>
          <w:rFonts w:ascii="Times New Roman" w:hAnsi="Times New Roman" w:cs="Times New Roman"/>
          <w:sz w:val="28"/>
          <w:szCs w:val="28"/>
          <w:highlight w:val="green"/>
        </w:rPr>
      </w:pP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 xml:space="preserve">Большинство авторов выделяют 5-7 этапов выполнения УИР и НИР, в зависимости от целей </w:t>
      </w:r>
      <w:r w:rsidR="002C0E4F">
        <w:rPr>
          <w:rFonts w:ascii="Times New Roman" w:hAnsi="Times New Roman" w:cs="Times New Roman"/>
          <w:sz w:val="28"/>
          <w:szCs w:val="28"/>
        </w:rPr>
        <w:t>отдельных исследований</w:t>
      </w:r>
      <w:r w:rsidRPr="00220E7A">
        <w:rPr>
          <w:rFonts w:ascii="Times New Roman" w:hAnsi="Times New Roman" w:cs="Times New Roman"/>
          <w:sz w:val="28"/>
          <w:szCs w:val="28"/>
        </w:rPr>
        <w:t>:</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1. постановка проблемы, выбор темы исследования;</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2. определение актуальности и новизны исследования;</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3. формулировка целей и задач исследования;</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4. выдвижение гипотезы;</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5. сбор материала по теме исследования;</w:t>
      </w:r>
    </w:p>
    <w:p w:rsidR="001751EB" w:rsidRPr="00220E7A"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6. анализ и обобщение материала, формулировка выводов.</w:t>
      </w:r>
    </w:p>
    <w:p w:rsidR="001751EB" w:rsidRDefault="001751EB" w:rsidP="001751EB">
      <w:pPr>
        <w:spacing w:after="0" w:line="360" w:lineRule="auto"/>
        <w:ind w:firstLine="708"/>
        <w:jc w:val="both"/>
        <w:rPr>
          <w:rFonts w:ascii="Times New Roman" w:hAnsi="Times New Roman" w:cs="Times New Roman"/>
          <w:sz w:val="28"/>
          <w:szCs w:val="28"/>
        </w:rPr>
      </w:pPr>
      <w:r w:rsidRPr="00220E7A">
        <w:rPr>
          <w:rFonts w:ascii="Times New Roman" w:hAnsi="Times New Roman" w:cs="Times New Roman"/>
          <w:sz w:val="28"/>
          <w:szCs w:val="28"/>
        </w:rPr>
        <w:t>Приведённый выше список может дополняться такими пунктами как: мотивация обучающегося, проведение теоретического исследования, экспериментальная проверка, внедрение и эффективность научных ис</w:t>
      </w:r>
      <w:r w:rsidR="002C0E4F">
        <w:rPr>
          <w:rFonts w:ascii="Times New Roman" w:hAnsi="Times New Roman" w:cs="Times New Roman"/>
          <w:sz w:val="28"/>
          <w:szCs w:val="28"/>
        </w:rPr>
        <w:t xml:space="preserve">следований. </w:t>
      </w:r>
    </w:p>
    <w:p w:rsidR="001751EB" w:rsidRDefault="00A6701B" w:rsidP="001751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Предлагается</w:t>
      </w:r>
      <w:r w:rsidR="001751EB">
        <w:rPr>
          <w:rFonts w:ascii="Times New Roman" w:hAnsi="Times New Roman" w:cs="Times New Roman"/>
          <w:sz w:val="28"/>
          <w:szCs w:val="28"/>
        </w:rPr>
        <w:t xml:space="preserve"> </w:t>
      </w:r>
      <w:r>
        <w:rPr>
          <w:rFonts w:ascii="Times New Roman" w:hAnsi="Times New Roman" w:cs="Times New Roman"/>
          <w:sz w:val="28"/>
          <w:szCs w:val="28"/>
        </w:rPr>
        <w:t>следующая</w:t>
      </w:r>
      <w:r w:rsidR="001751EB" w:rsidRPr="00321908">
        <w:rPr>
          <w:rFonts w:ascii="Times New Roman" w:hAnsi="Times New Roman" w:cs="Times New Roman"/>
          <w:sz w:val="28"/>
          <w:szCs w:val="28"/>
        </w:rPr>
        <w:t xml:space="preserve"> </w:t>
      </w:r>
      <w:r w:rsidR="001751EB" w:rsidRPr="00220E7A">
        <w:rPr>
          <w:rFonts w:ascii="Times New Roman" w:hAnsi="Times New Roman" w:cs="Times New Roman"/>
          <w:sz w:val="28"/>
          <w:szCs w:val="28"/>
        </w:rPr>
        <w:t>последовательность</w:t>
      </w:r>
      <w:r w:rsidR="001751EB">
        <w:rPr>
          <w:rFonts w:ascii="Times New Roman" w:hAnsi="Times New Roman" w:cs="Times New Roman"/>
          <w:sz w:val="28"/>
          <w:szCs w:val="28"/>
        </w:rPr>
        <w:t xml:space="preserve"> </w:t>
      </w:r>
      <w:r w:rsidR="002C0E4F">
        <w:rPr>
          <w:rFonts w:ascii="Times New Roman" w:hAnsi="Times New Roman" w:cs="Times New Roman"/>
          <w:sz w:val="28"/>
          <w:szCs w:val="28"/>
        </w:rPr>
        <w:t xml:space="preserve">основных этапов выполнения УИР </w:t>
      </w:r>
      <w:r w:rsidR="00175493">
        <w:rPr>
          <w:rFonts w:ascii="Times New Roman" w:hAnsi="Times New Roman" w:cs="Times New Roman"/>
          <w:sz w:val="28"/>
          <w:szCs w:val="28"/>
        </w:rPr>
        <w:t>(</w:t>
      </w:r>
      <w:r w:rsidR="001751EB" w:rsidRPr="00220E7A">
        <w:rPr>
          <w:rFonts w:ascii="Times New Roman" w:hAnsi="Times New Roman" w:cs="Times New Roman"/>
          <w:sz w:val="28"/>
          <w:szCs w:val="28"/>
        </w:rPr>
        <w:t>см. рис. 1</w:t>
      </w:r>
      <w:r w:rsidR="00175493">
        <w:rPr>
          <w:rFonts w:ascii="Times New Roman" w:hAnsi="Times New Roman" w:cs="Times New Roman"/>
          <w:sz w:val="28"/>
          <w:szCs w:val="28"/>
        </w:rPr>
        <w:t>)</w:t>
      </w:r>
      <w:r w:rsidR="001751EB" w:rsidRPr="00220E7A">
        <w:rPr>
          <w:rFonts w:ascii="Times New Roman" w:hAnsi="Times New Roman" w:cs="Times New Roman"/>
          <w:sz w:val="28"/>
          <w:szCs w:val="28"/>
        </w:rPr>
        <w:t>.</w:t>
      </w:r>
      <w:r w:rsidR="001751EB" w:rsidRPr="00321908">
        <w:rPr>
          <w:rFonts w:ascii="Times New Roman" w:hAnsi="Times New Roman" w:cs="Times New Roman"/>
          <w:sz w:val="28"/>
          <w:szCs w:val="28"/>
        </w:rPr>
        <w:t xml:space="preserve"> </w:t>
      </w:r>
    </w:p>
    <w:p w:rsidR="001751EB" w:rsidRDefault="001751EB" w:rsidP="001751EB">
      <w:pPr>
        <w:spacing w:after="0" w:line="360" w:lineRule="auto"/>
        <w:ind w:left="-851"/>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F5985EB" wp14:editId="18734F1B">
            <wp:extent cx="6586135" cy="3275463"/>
            <wp:effectExtent l="38100" t="0" r="2476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751EB" w:rsidRPr="00220E7A" w:rsidRDefault="003021B3" w:rsidP="001751E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 1 Схема основных этапов</w:t>
      </w:r>
      <w:r w:rsidR="001751EB" w:rsidRPr="00220E7A">
        <w:rPr>
          <w:rFonts w:ascii="Times New Roman" w:hAnsi="Times New Roman" w:cs="Times New Roman"/>
          <w:sz w:val="28"/>
          <w:szCs w:val="28"/>
        </w:rPr>
        <w:t xml:space="preserve"> и </w:t>
      </w:r>
      <w:proofErr w:type="spellStart"/>
      <w:r>
        <w:rPr>
          <w:rFonts w:ascii="Times New Roman" w:hAnsi="Times New Roman" w:cs="Times New Roman"/>
          <w:sz w:val="28"/>
          <w:szCs w:val="28"/>
        </w:rPr>
        <w:t>под</w:t>
      </w:r>
      <w:r w:rsidR="001751EB" w:rsidRPr="00220E7A">
        <w:rPr>
          <w:rFonts w:ascii="Times New Roman" w:hAnsi="Times New Roman" w:cs="Times New Roman"/>
          <w:sz w:val="28"/>
          <w:szCs w:val="28"/>
        </w:rPr>
        <w:t>этапов</w:t>
      </w:r>
      <w:proofErr w:type="spellEnd"/>
      <w:r w:rsidR="001751EB" w:rsidRPr="00220E7A">
        <w:rPr>
          <w:rFonts w:ascii="Times New Roman" w:hAnsi="Times New Roman" w:cs="Times New Roman"/>
          <w:sz w:val="28"/>
          <w:szCs w:val="28"/>
        </w:rPr>
        <w:t xml:space="preserve"> (пунктирные рамки)  написания</w:t>
      </w:r>
    </w:p>
    <w:p w:rsidR="001751EB" w:rsidRPr="009C2FB9" w:rsidRDefault="001751EB" w:rsidP="001751EB">
      <w:pPr>
        <w:spacing w:after="0" w:line="360" w:lineRule="auto"/>
        <w:jc w:val="center"/>
        <w:rPr>
          <w:rFonts w:ascii="Times New Roman" w:hAnsi="Times New Roman" w:cs="Times New Roman"/>
          <w:sz w:val="28"/>
          <w:szCs w:val="28"/>
        </w:rPr>
      </w:pPr>
      <w:r w:rsidRPr="00220E7A">
        <w:rPr>
          <w:rFonts w:ascii="Times New Roman" w:hAnsi="Times New Roman" w:cs="Times New Roman"/>
          <w:sz w:val="28"/>
          <w:szCs w:val="28"/>
        </w:rPr>
        <w:t>учебно-исследовательской работы.</w:t>
      </w:r>
    </w:p>
    <w:p w:rsidR="001751EB" w:rsidRDefault="001751EB" w:rsidP="001751EB">
      <w:pPr>
        <w:spacing w:after="0" w:line="360" w:lineRule="auto"/>
        <w:ind w:firstLine="708"/>
        <w:jc w:val="both"/>
        <w:rPr>
          <w:rFonts w:ascii="Times New Roman" w:hAnsi="Times New Roman" w:cs="Times New Roman"/>
          <w:sz w:val="28"/>
          <w:szCs w:val="28"/>
        </w:rPr>
      </w:pPr>
      <w:r w:rsidRPr="00321908">
        <w:rPr>
          <w:rFonts w:ascii="Times New Roman" w:hAnsi="Times New Roman" w:cs="Times New Roman"/>
          <w:sz w:val="28"/>
          <w:szCs w:val="28"/>
        </w:rPr>
        <w:lastRenderedPageBreak/>
        <w:t xml:space="preserve">Будем считать, что обучающийся уже </w:t>
      </w:r>
      <w:r w:rsidRPr="00BB7600">
        <w:rPr>
          <w:rFonts w:ascii="Times New Roman" w:hAnsi="Times New Roman" w:cs="Times New Roman"/>
          <w:sz w:val="28"/>
          <w:szCs w:val="28"/>
          <w:u w:val="single"/>
        </w:rPr>
        <w:t>замотивирован</w:t>
      </w:r>
      <w:r>
        <w:rPr>
          <w:rFonts w:ascii="Times New Roman" w:hAnsi="Times New Roman" w:cs="Times New Roman"/>
          <w:sz w:val="28"/>
          <w:szCs w:val="28"/>
        </w:rPr>
        <w:t xml:space="preserve"> и готов к выполнению работы, поэтому этап мотивации мы опускаем, тем более что это тема отдельного методического рассмотрения.</w:t>
      </w:r>
    </w:p>
    <w:p w:rsidR="001751EB" w:rsidRDefault="002C0E4F" w:rsidP="001751E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3021B3">
        <w:rPr>
          <w:rFonts w:ascii="Times New Roman" w:hAnsi="Times New Roman" w:cs="Times New Roman"/>
          <w:sz w:val="28"/>
          <w:szCs w:val="28"/>
        </w:rPr>
        <w:t xml:space="preserve"> основные особенности этих этапов</w:t>
      </w:r>
      <w:r>
        <w:rPr>
          <w:rFonts w:ascii="Times New Roman" w:hAnsi="Times New Roman" w:cs="Times New Roman"/>
          <w:sz w:val="28"/>
          <w:szCs w:val="28"/>
        </w:rPr>
        <w:t xml:space="preserve"> в работе обучающихся</w:t>
      </w:r>
      <w:r w:rsidR="001751EB" w:rsidRPr="00175493">
        <w:rPr>
          <w:rFonts w:ascii="Times New Roman" w:hAnsi="Times New Roman" w:cs="Times New Roman"/>
          <w:sz w:val="28"/>
          <w:szCs w:val="28"/>
        </w:rPr>
        <w:t>, за исключением фазы защиты УИР, т.к. она может весьма различаться от работы к работе, в зависимости от уровня конференции</w:t>
      </w:r>
      <w:r>
        <w:rPr>
          <w:rFonts w:ascii="Times New Roman" w:hAnsi="Times New Roman" w:cs="Times New Roman"/>
          <w:sz w:val="28"/>
          <w:szCs w:val="28"/>
        </w:rPr>
        <w:t xml:space="preserve"> на которой проходит. Но следует отметить</w:t>
      </w:r>
      <w:r w:rsidR="001751EB" w:rsidRPr="00175493">
        <w:rPr>
          <w:rFonts w:ascii="Times New Roman" w:hAnsi="Times New Roman" w:cs="Times New Roman"/>
          <w:sz w:val="28"/>
          <w:szCs w:val="28"/>
        </w:rPr>
        <w:t>, что для любой УИР эта фаза является важнейшей, т.к. представляет собой результат работы обучающегося и педагога, а так же (что более в</w:t>
      </w:r>
      <w:r>
        <w:rPr>
          <w:rFonts w:ascii="Times New Roman" w:hAnsi="Times New Roman" w:cs="Times New Roman"/>
          <w:sz w:val="28"/>
          <w:szCs w:val="28"/>
        </w:rPr>
        <w:t>ажно) позволяет: сделать выводы,</w:t>
      </w:r>
      <w:r w:rsidR="001751EB" w:rsidRPr="00175493">
        <w:rPr>
          <w:rFonts w:ascii="Times New Roman" w:hAnsi="Times New Roman" w:cs="Times New Roman"/>
          <w:sz w:val="28"/>
          <w:szCs w:val="28"/>
        </w:rPr>
        <w:t xml:space="preserve"> обратить внимание на ошибки, д</w:t>
      </w:r>
      <w:r w:rsidR="000B0545">
        <w:rPr>
          <w:rFonts w:ascii="Times New Roman" w:hAnsi="Times New Roman" w:cs="Times New Roman"/>
          <w:sz w:val="28"/>
          <w:szCs w:val="28"/>
        </w:rPr>
        <w:t>опущенные во время исследований,</w:t>
      </w:r>
      <w:r w:rsidR="001751EB" w:rsidRPr="00175493">
        <w:rPr>
          <w:rFonts w:ascii="Times New Roman" w:hAnsi="Times New Roman" w:cs="Times New Roman"/>
          <w:sz w:val="28"/>
          <w:szCs w:val="28"/>
        </w:rPr>
        <w:t xml:space="preserve"> выявить для се</w:t>
      </w:r>
      <w:r w:rsidR="000B0545">
        <w:rPr>
          <w:rFonts w:ascii="Times New Roman" w:hAnsi="Times New Roman" w:cs="Times New Roman"/>
          <w:sz w:val="28"/>
          <w:szCs w:val="28"/>
        </w:rPr>
        <w:t>бя дальнейшие пути развития УИР</w:t>
      </w:r>
      <w:r w:rsidR="001751EB" w:rsidRPr="00175493">
        <w:rPr>
          <w:rFonts w:ascii="Times New Roman" w:hAnsi="Times New Roman" w:cs="Times New Roman"/>
          <w:sz w:val="28"/>
          <w:szCs w:val="28"/>
        </w:rPr>
        <w:t>.</w:t>
      </w:r>
    </w:p>
    <w:p w:rsidR="001751EB" w:rsidRPr="000E2DC8" w:rsidRDefault="005C653B" w:rsidP="001751EB">
      <w:pPr>
        <w:pStyle w:val="a4"/>
        <w:spacing w:after="0" w:line="360" w:lineRule="auto"/>
        <w:ind w:left="0"/>
        <w:jc w:val="center"/>
        <w:rPr>
          <w:rFonts w:ascii="Times New Roman" w:hAnsi="Times New Roman" w:cs="Times New Roman"/>
          <w:b/>
          <w:i/>
          <w:sz w:val="28"/>
          <w:szCs w:val="28"/>
        </w:rPr>
      </w:pPr>
      <w:r>
        <w:rPr>
          <w:rFonts w:ascii="Times New Roman" w:hAnsi="Times New Roman" w:cs="Times New Roman"/>
          <w:b/>
          <w:i/>
          <w:sz w:val="28"/>
          <w:szCs w:val="28"/>
        </w:rPr>
        <w:t>1 Подготовительный этап</w:t>
      </w:r>
    </w:p>
    <w:p w:rsidR="001751EB" w:rsidRDefault="005C653B" w:rsidP="001751EB">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Подготовительный этап</w:t>
      </w:r>
      <w:r w:rsidR="00E50653">
        <w:rPr>
          <w:rFonts w:ascii="Times New Roman" w:hAnsi="Times New Roman" w:cs="Times New Roman"/>
          <w:sz w:val="28"/>
          <w:szCs w:val="28"/>
        </w:rPr>
        <w:t xml:space="preserve"> является важнейшим</w:t>
      </w:r>
      <w:r w:rsidR="001751EB">
        <w:rPr>
          <w:rFonts w:ascii="Times New Roman" w:hAnsi="Times New Roman" w:cs="Times New Roman"/>
          <w:sz w:val="28"/>
          <w:szCs w:val="28"/>
        </w:rPr>
        <w:t xml:space="preserve"> для</w:t>
      </w:r>
      <w:r w:rsidR="00E50653">
        <w:rPr>
          <w:rFonts w:ascii="Times New Roman" w:hAnsi="Times New Roman" w:cs="Times New Roman"/>
          <w:sz w:val="28"/>
          <w:szCs w:val="28"/>
        </w:rPr>
        <w:t xml:space="preserve"> </w:t>
      </w:r>
      <w:r w:rsidR="00A6701B">
        <w:rPr>
          <w:rFonts w:ascii="Times New Roman" w:hAnsi="Times New Roman" w:cs="Times New Roman"/>
          <w:sz w:val="28"/>
          <w:szCs w:val="28"/>
        </w:rPr>
        <w:t xml:space="preserve">всей дальнейшей работы. Его можно сравнить с </w:t>
      </w:r>
      <w:r w:rsidR="00E50653">
        <w:rPr>
          <w:rFonts w:ascii="Times New Roman" w:hAnsi="Times New Roman" w:cs="Times New Roman"/>
          <w:sz w:val="28"/>
          <w:szCs w:val="28"/>
        </w:rPr>
        <w:t xml:space="preserve"> фундаментом</w:t>
      </w:r>
      <w:r w:rsidR="000B0545">
        <w:rPr>
          <w:rFonts w:ascii="Times New Roman" w:hAnsi="Times New Roman" w:cs="Times New Roman"/>
          <w:sz w:val="28"/>
          <w:szCs w:val="28"/>
        </w:rPr>
        <w:t>,</w:t>
      </w:r>
      <w:r w:rsidR="00E50653">
        <w:rPr>
          <w:rFonts w:ascii="Times New Roman" w:hAnsi="Times New Roman" w:cs="Times New Roman"/>
          <w:sz w:val="28"/>
          <w:szCs w:val="28"/>
        </w:rPr>
        <w:t xml:space="preserve"> на котором будет строиться «здание» исследования. </w:t>
      </w:r>
      <w:r>
        <w:rPr>
          <w:rFonts w:ascii="Times New Roman" w:hAnsi="Times New Roman" w:cs="Times New Roman"/>
          <w:sz w:val="28"/>
          <w:szCs w:val="28"/>
        </w:rPr>
        <w:t xml:space="preserve"> Данный этап включает в себя следующие </w:t>
      </w:r>
      <w:r w:rsidR="001751EB">
        <w:rPr>
          <w:rFonts w:ascii="Times New Roman" w:hAnsi="Times New Roman" w:cs="Times New Roman"/>
          <w:sz w:val="28"/>
          <w:szCs w:val="28"/>
        </w:rPr>
        <w:t xml:space="preserve"> а</w:t>
      </w:r>
      <w:r>
        <w:rPr>
          <w:rFonts w:ascii="Times New Roman" w:hAnsi="Times New Roman" w:cs="Times New Roman"/>
          <w:sz w:val="28"/>
          <w:szCs w:val="28"/>
        </w:rPr>
        <w:t>спекты</w:t>
      </w:r>
      <w:r w:rsidR="001751EB">
        <w:rPr>
          <w:rFonts w:ascii="Times New Roman" w:hAnsi="Times New Roman" w:cs="Times New Roman"/>
          <w:sz w:val="28"/>
          <w:szCs w:val="28"/>
        </w:rPr>
        <w:t>:</w:t>
      </w:r>
    </w:p>
    <w:p w:rsidR="001751EB" w:rsidRDefault="001751EB" w:rsidP="001751EB">
      <w:pPr>
        <w:pStyle w:val="a4"/>
        <w:numPr>
          <w:ilvl w:val="0"/>
          <w:numId w:val="2"/>
        </w:numPr>
        <w:spacing w:after="0" w:line="360" w:lineRule="auto"/>
        <w:ind w:left="0" w:firstLine="709"/>
        <w:jc w:val="both"/>
        <w:rPr>
          <w:rFonts w:ascii="Times New Roman" w:hAnsi="Times New Roman" w:cs="Times New Roman"/>
          <w:sz w:val="28"/>
          <w:szCs w:val="28"/>
        </w:rPr>
      </w:pPr>
      <w:r w:rsidRPr="00C41E80">
        <w:rPr>
          <w:rFonts w:ascii="Times New Roman" w:hAnsi="Times New Roman" w:cs="Times New Roman"/>
          <w:b/>
          <w:sz w:val="28"/>
          <w:szCs w:val="28"/>
        </w:rPr>
        <w:t>выбор темы</w:t>
      </w:r>
      <w:r>
        <w:rPr>
          <w:rFonts w:ascii="Times New Roman" w:hAnsi="Times New Roman" w:cs="Times New Roman"/>
          <w:sz w:val="28"/>
          <w:szCs w:val="28"/>
        </w:rPr>
        <w:t>: постановка цели, задач и гипотезы;</w:t>
      </w:r>
    </w:p>
    <w:p w:rsidR="001751EB" w:rsidRPr="001751EB" w:rsidRDefault="001751EB" w:rsidP="001751EB">
      <w:pPr>
        <w:pStyle w:val="a4"/>
        <w:numPr>
          <w:ilvl w:val="0"/>
          <w:numId w:val="2"/>
        </w:numPr>
        <w:spacing w:after="0" w:line="360" w:lineRule="auto"/>
        <w:ind w:left="0" w:firstLine="709"/>
        <w:jc w:val="both"/>
        <w:rPr>
          <w:rFonts w:ascii="Times New Roman" w:hAnsi="Times New Roman" w:cs="Times New Roman"/>
          <w:sz w:val="28"/>
          <w:szCs w:val="28"/>
        </w:rPr>
      </w:pPr>
      <w:r w:rsidRPr="00C41E80">
        <w:rPr>
          <w:rFonts w:ascii="Times New Roman" w:hAnsi="Times New Roman" w:cs="Times New Roman"/>
          <w:b/>
          <w:sz w:val="28"/>
          <w:szCs w:val="28"/>
        </w:rPr>
        <w:t>выбор оптимальных методик</w:t>
      </w:r>
      <w:r>
        <w:rPr>
          <w:rFonts w:ascii="Times New Roman" w:hAnsi="Times New Roman" w:cs="Times New Roman"/>
          <w:sz w:val="28"/>
          <w:szCs w:val="28"/>
        </w:rPr>
        <w:t>.</w:t>
      </w:r>
    </w:p>
    <w:p w:rsidR="00175493" w:rsidRDefault="00175493" w:rsidP="001751EB">
      <w:pPr>
        <w:spacing w:after="0" w:line="360" w:lineRule="auto"/>
        <w:jc w:val="center"/>
        <w:rPr>
          <w:rFonts w:ascii="Times New Roman" w:hAnsi="Times New Roman" w:cs="Times New Roman"/>
          <w:b/>
          <w:sz w:val="28"/>
          <w:szCs w:val="28"/>
        </w:rPr>
      </w:pPr>
    </w:p>
    <w:p w:rsidR="001751EB" w:rsidRPr="009866AA" w:rsidRDefault="001751EB" w:rsidP="001751E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1.1. Выбор темы исследования.</w:t>
      </w:r>
    </w:p>
    <w:p w:rsidR="001751EB" w:rsidRPr="00220E7A" w:rsidRDefault="001B1106" w:rsidP="001751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темы исследования тесно связан с постановкой цели и задач. Цель</w:t>
      </w:r>
      <w:r w:rsidR="001751EB" w:rsidRPr="00220E7A">
        <w:rPr>
          <w:rFonts w:ascii="Times New Roman" w:hAnsi="Times New Roman" w:cs="Times New Roman"/>
          <w:sz w:val="28"/>
          <w:szCs w:val="28"/>
        </w:rPr>
        <w:t xml:space="preserve"> объединяет в себе, по нашему мнению, объект исследования, предмет исследования, постановку гипотезы и актуальность, т.к. все они непосредственно определяют саму цель. В свою очеред</w:t>
      </w:r>
      <w:r w:rsidR="00175493">
        <w:rPr>
          <w:rFonts w:ascii="Times New Roman" w:hAnsi="Times New Roman" w:cs="Times New Roman"/>
          <w:sz w:val="28"/>
          <w:szCs w:val="28"/>
        </w:rPr>
        <w:t>ь задачи представляют собой пути</w:t>
      </w:r>
      <w:r w:rsidR="001751EB" w:rsidRPr="00220E7A">
        <w:rPr>
          <w:rFonts w:ascii="Times New Roman" w:hAnsi="Times New Roman" w:cs="Times New Roman"/>
          <w:sz w:val="28"/>
          <w:szCs w:val="28"/>
        </w:rPr>
        <w:t xml:space="preserve"> достижения цели </w:t>
      </w:r>
      <w:r w:rsidR="005C653B">
        <w:rPr>
          <w:rFonts w:ascii="Times New Roman" w:hAnsi="Times New Roman" w:cs="Times New Roman"/>
          <w:sz w:val="28"/>
          <w:szCs w:val="28"/>
        </w:rPr>
        <w:t>(</w:t>
      </w:r>
      <w:r w:rsidR="001751EB" w:rsidRPr="00220E7A">
        <w:rPr>
          <w:rFonts w:ascii="Times New Roman" w:hAnsi="Times New Roman" w:cs="Times New Roman"/>
          <w:sz w:val="28"/>
          <w:szCs w:val="28"/>
        </w:rPr>
        <w:t>см. рис. 2</w:t>
      </w:r>
      <w:r w:rsidR="005C653B">
        <w:rPr>
          <w:rFonts w:ascii="Times New Roman" w:hAnsi="Times New Roman" w:cs="Times New Roman"/>
          <w:sz w:val="28"/>
          <w:szCs w:val="28"/>
        </w:rPr>
        <w:t>)</w:t>
      </w:r>
      <w:r w:rsidR="001751EB" w:rsidRPr="00220E7A">
        <w:rPr>
          <w:rFonts w:ascii="Times New Roman" w:hAnsi="Times New Roman" w:cs="Times New Roman"/>
          <w:sz w:val="28"/>
          <w:szCs w:val="28"/>
        </w:rPr>
        <w:t>.</w:t>
      </w:r>
    </w:p>
    <w:p w:rsidR="001751EB" w:rsidRDefault="001751EB" w:rsidP="001751EB">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14:anchorId="25CF3623" wp14:editId="195CABB1">
            <wp:extent cx="5999613" cy="3657600"/>
            <wp:effectExtent l="0" t="0" r="0" b="0"/>
            <wp:docPr id="2"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751EB" w:rsidRPr="00220E7A" w:rsidRDefault="00175493" w:rsidP="001751EB">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2 Схема</w:t>
      </w:r>
      <w:r w:rsidR="001751EB" w:rsidRPr="00220E7A">
        <w:rPr>
          <w:rFonts w:ascii="Times New Roman" w:hAnsi="Times New Roman" w:cs="Times New Roman"/>
          <w:sz w:val="28"/>
          <w:szCs w:val="28"/>
        </w:rPr>
        <w:t xml:space="preserve"> выбора темы УИР</w:t>
      </w:r>
    </w:p>
    <w:p w:rsidR="001751EB" w:rsidRPr="00220E7A" w:rsidRDefault="001751EB" w:rsidP="001751EB">
      <w:pPr>
        <w:spacing w:after="0" w:line="360" w:lineRule="auto"/>
        <w:jc w:val="both"/>
        <w:rPr>
          <w:rFonts w:ascii="Times New Roman" w:hAnsi="Times New Roman" w:cs="Times New Roman"/>
          <w:sz w:val="28"/>
          <w:szCs w:val="28"/>
        </w:rPr>
      </w:pPr>
    </w:p>
    <w:p w:rsidR="001B1106" w:rsidRPr="00220E7A" w:rsidRDefault="001751EB" w:rsidP="001B1106">
      <w:pPr>
        <w:spacing w:after="0" w:line="360" w:lineRule="auto"/>
        <w:ind w:firstLine="709"/>
        <w:jc w:val="both"/>
        <w:rPr>
          <w:rFonts w:ascii="Times New Roman" w:hAnsi="Times New Roman" w:cs="Times New Roman"/>
          <w:sz w:val="28"/>
          <w:szCs w:val="28"/>
        </w:rPr>
      </w:pPr>
      <w:r w:rsidRPr="00220E7A">
        <w:rPr>
          <w:rFonts w:ascii="Times New Roman" w:hAnsi="Times New Roman" w:cs="Times New Roman"/>
          <w:b/>
          <w:sz w:val="28"/>
          <w:szCs w:val="28"/>
        </w:rPr>
        <w:t>Тема</w:t>
      </w:r>
      <w:r w:rsidRPr="00220E7A">
        <w:rPr>
          <w:rFonts w:ascii="Times New Roman" w:hAnsi="Times New Roman" w:cs="Times New Roman"/>
          <w:sz w:val="28"/>
          <w:szCs w:val="28"/>
        </w:rPr>
        <w:t xml:space="preserve"> – визитная карточка работы (т.к. её видят первой при проверке работы). По определению </w:t>
      </w:r>
      <w:r w:rsidRPr="00220E7A">
        <w:rPr>
          <w:rFonts w:ascii="Times New Roman" w:hAnsi="Times New Roman" w:cs="Times New Roman"/>
          <w:i/>
          <w:sz w:val="28"/>
          <w:szCs w:val="28"/>
        </w:rPr>
        <w:t>тема</w:t>
      </w:r>
      <w:r w:rsidRPr="00220E7A">
        <w:rPr>
          <w:rFonts w:ascii="Times New Roman" w:hAnsi="Times New Roman" w:cs="Times New Roman"/>
          <w:sz w:val="28"/>
          <w:szCs w:val="28"/>
        </w:rPr>
        <w:t xml:space="preserve"> (от греч, </w:t>
      </w:r>
      <w:r w:rsidRPr="00220E7A">
        <w:rPr>
          <w:rFonts w:ascii="Times New Roman" w:hAnsi="Times New Roman" w:cs="Times New Roman"/>
          <w:sz w:val="28"/>
          <w:szCs w:val="28"/>
          <w:lang w:val="el-GR"/>
        </w:rPr>
        <w:t>θεμα</w:t>
      </w:r>
      <w:r w:rsidRPr="00220E7A">
        <w:rPr>
          <w:rFonts w:ascii="Times New Roman" w:hAnsi="Times New Roman" w:cs="Times New Roman"/>
          <w:sz w:val="28"/>
          <w:szCs w:val="28"/>
        </w:rPr>
        <w:t xml:space="preserve"> «положение») – суть какого-либо рассуждения или изложения. Выбор и формулировка темы – это самая сложная и ответственная часть работы. Можно сказать, что это половина успеха всей работы. </w:t>
      </w:r>
      <w:r w:rsidR="001B1106">
        <w:rPr>
          <w:rFonts w:ascii="Times New Roman" w:hAnsi="Times New Roman" w:cs="Times New Roman"/>
          <w:sz w:val="28"/>
          <w:szCs w:val="28"/>
        </w:rPr>
        <w:t>Тема</w:t>
      </w:r>
      <w:r w:rsidR="001B1106" w:rsidRPr="00220E7A">
        <w:rPr>
          <w:rFonts w:ascii="Times New Roman" w:hAnsi="Times New Roman" w:cs="Times New Roman"/>
          <w:sz w:val="28"/>
          <w:szCs w:val="28"/>
        </w:rPr>
        <w:t xml:space="preserve"> представляет собой экстракт содержания работы до выводов. Поэтому наилучшей является такая формулировка, которая даёт представление обо всей работе целиком. При этом не стоит расширять тему до больших размеров – тема должна быть лаконичной.</w:t>
      </w:r>
    </w:p>
    <w:p w:rsidR="001751EB" w:rsidRPr="00220E7A" w:rsidRDefault="001751EB" w:rsidP="001751EB">
      <w:pPr>
        <w:spacing w:after="0" w:line="360" w:lineRule="auto"/>
        <w:ind w:firstLine="709"/>
        <w:jc w:val="both"/>
        <w:rPr>
          <w:rFonts w:ascii="Times New Roman" w:hAnsi="Times New Roman" w:cs="Times New Roman"/>
          <w:sz w:val="28"/>
          <w:szCs w:val="28"/>
        </w:rPr>
      </w:pPr>
      <w:r w:rsidRPr="00220E7A">
        <w:rPr>
          <w:rFonts w:ascii="Times New Roman" w:hAnsi="Times New Roman" w:cs="Times New Roman"/>
          <w:sz w:val="28"/>
          <w:szCs w:val="28"/>
        </w:rPr>
        <w:t xml:space="preserve">Из хорошо сформулированной темы легко вытекают объект,  цель, задачи, гипотеза, а иногда и методы исследования. </w:t>
      </w:r>
      <w:r w:rsidRPr="00220E7A">
        <w:rPr>
          <w:rFonts w:ascii="Times New Roman" w:hAnsi="Times New Roman" w:cs="Times New Roman"/>
          <w:sz w:val="28"/>
          <w:szCs w:val="28"/>
          <w:u w:val="single"/>
        </w:rPr>
        <w:t>Важно</w:t>
      </w:r>
      <w:r w:rsidRPr="00220E7A">
        <w:rPr>
          <w:rFonts w:ascii="Times New Roman" w:hAnsi="Times New Roman" w:cs="Times New Roman"/>
          <w:sz w:val="28"/>
          <w:szCs w:val="28"/>
        </w:rPr>
        <w:t>, чтобы тема была интересной не только самому обучающемуся, но и педагогу (поэтому вопрос мотивации педагога, так же как и мотивации учащегося заслуживает отдельного методического рассмотрения).</w:t>
      </w:r>
    </w:p>
    <w:p w:rsidR="001751EB" w:rsidRPr="00220E7A" w:rsidRDefault="001751EB" w:rsidP="001751EB">
      <w:pPr>
        <w:spacing w:after="0" w:line="360" w:lineRule="auto"/>
        <w:ind w:firstLine="709"/>
        <w:jc w:val="both"/>
        <w:rPr>
          <w:rFonts w:ascii="Times New Roman" w:hAnsi="Times New Roman" w:cs="Times New Roman"/>
          <w:sz w:val="28"/>
          <w:szCs w:val="28"/>
        </w:rPr>
      </w:pPr>
      <w:r w:rsidRPr="00220E7A">
        <w:rPr>
          <w:rFonts w:ascii="Times New Roman" w:hAnsi="Times New Roman" w:cs="Times New Roman"/>
          <w:sz w:val="28"/>
          <w:szCs w:val="28"/>
        </w:rPr>
        <w:t>Часто бывает, что цель и тема исследования совпадают.</w:t>
      </w:r>
    </w:p>
    <w:p w:rsidR="001751EB" w:rsidRPr="00220E7A" w:rsidRDefault="001751EB" w:rsidP="001751EB">
      <w:pPr>
        <w:spacing w:after="0" w:line="360" w:lineRule="auto"/>
        <w:ind w:firstLine="709"/>
        <w:jc w:val="both"/>
        <w:rPr>
          <w:rFonts w:ascii="Times New Roman" w:hAnsi="Times New Roman" w:cs="Times New Roman"/>
          <w:sz w:val="28"/>
          <w:szCs w:val="28"/>
        </w:rPr>
      </w:pPr>
      <w:r w:rsidRPr="000B0545">
        <w:rPr>
          <w:rFonts w:ascii="Times New Roman" w:hAnsi="Times New Roman" w:cs="Times New Roman"/>
          <w:sz w:val="28"/>
          <w:szCs w:val="28"/>
        </w:rPr>
        <w:t>Ре</w:t>
      </w:r>
      <w:r w:rsidR="000B0545">
        <w:rPr>
          <w:rFonts w:ascii="Times New Roman" w:hAnsi="Times New Roman" w:cs="Times New Roman"/>
          <w:sz w:val="28"/>
          <w:szCs w:val="28"/>
        </w:rPr>
        <w:t>комендация -</w:t>
      </w:r>
      <w:r w:rsidRPr="00220E7A">
        <w:rPr>
          <w:rFonts w:ascii="Times New Roman" w:hAnsi="Times New Roman" w:cs="Times New Roman"/>
          <w:sz w:val="28"/>
          <w:szCs w:val="28"/>
        </w:rPr>
        <w:t xml:space="preserve"> на протяжении ведения всей УИР взять за правило латинское крылатое выражение </w:t>
      </w:r>
      <w:proofErr w:type="spellStart"/>
      <w:r w:rsidRPr="00220E7A">
        <w:rPr>
          <w:rFonts w:ascii="Times New Roman" w:hAnsi="Times New Roman" w:cs="Times New Roman"/>
          <w:i/>
          <w:sz w:val="28"/>
          <w:szCs w:val="28"/>
          <w:lang w:val="en-US"/>
        </w:rPr>
        <w:t>Congruit</w:t>
      </w:r>
      <w:proofErr w:type="spellEnd"/>
      <w:r w:rsidRPr="00220E7A">
        <w:rPr>
          <w:rFonts w:ascii="Times New Roman" w:hAnsi="Times New Roman" w:cs="Times New Roman"/>
          <w:i/>
          <w:sz w:val="28"/>
          <w:szCs w:val="28"/>
        </w:rPr>
        <w:t xml:space="preserve"> </w:t>
      </w:r>
      <w:proofErr w:type="spellStart"/>
      <w:r w:rsidRPr="00220E7A">
        <w:rPr>
          <w:rFonts w:ascii="Times New Roman" w:hAnsi="Times New Roman" w:cs="Times New Roman"/>
          <w:i/>
          <w:sz w:val="28"/>
          <w:szCs w:val="28"/>
          <w:lang w:val="en-US"/>
        </w:rPr>
        <w:t>universa</w:t>
      </w:r>
      <w:proofErr w:type="spellEnd"/>
      <w:r w:rsidRPr="00220E7A">
        <w:rPr>
          <w:rFonts w:ascii="Times New Roman" w:hAnsi="Times New Roman" w:cs="Times New Roman"/>
          <w:sz w:val="28"/>
          <w:szCs w:val="28"/>
        </w:rPr>
        <w:t xml:space="preserve"> – соответствовать всем (всё </w:t>
      </w:r>
      <w:r w:rsidRPr="00220E7A">
        <w:rPr>
          <w:rFonts w:ascii="Times New Roman" w:hAnsi="Times New Roman" w:cs="Times New Roman"/>
          <w:sz w:val="28"/>
          <w:szCs w:val="28"/>
        </w:rPr>
        <w:lastRenderedPageBreak/>
        <w:t>согласуется), то есть одна часть работы не должна выбиваться из общей канвы и обязательно соотноситься с остальными частями.</w:t>
      </w:r>
    </w:p>
    <w:p w:rsidR="001751EB" w:rsidRPr="00220E7A" w:rsidRDefault="001751EB" w:rsidP="001751EB">
      <w:pPr>
        <w:spacing w:after="0" w:line="360" w:lineRule="auto"/>
        <w:ind w:firstLine="709"/>
        <w:jc w:val="both"/>
        <w:rPr>
          <w:rFonts w:ascii="Times New Roman" w:hAnsi="Times New Roman" w:cs="Times New Roman"/>
          <w:sz w:val="28"/>
          <w:szCs w:val="28"/>
        </w:rPr>
      </w:pPr>
      <w:r w:rsidRPr="00220E7A">
        <w:rPr>
          <w:rFonts w:ascii="Times New Roman" w:hAnsi="Times New Roman" w:cs="Times New Roman"/>
          <w:sz w:val="28"/>
          <w:szCs w:val="28"/>
        </w:rPr>
        <w:t>Стоит отметить, что тема УИР может со временем меняться, т.к. любые наблюдения или эксперименты поднимают помимо прочего большое количество вопросов, в связи, с чем бывают ситуации (в УИР часто распространённые), когда к теме исследования возвращаются уже</w:t>
      </w:r>
      <w:r w:rsidR="005251AD">
        <w:rPr>
          <w:rFonts w:ascii="Times New Roman" w:hAnsi="Times New Roman" w:cs="Times New Roman"/>
          <w:sz w:val="28"/>
          <w:szCs w:val="28"/>
        </w:rPr>
        <w:t>, когда пройдены другие этапы</w:t>
      </w:r>
      <w:r w:rsidRPr="00220E7A">
        <w:rPr>
          <w:rFonts w:ascii="Times New Roman" w:hAnsi="Times New Roman" w:cs="Times New Roman"/>
          <w:sz w:val="28"/>
          <w:szCs w:val="28"/>
        </w:rPr>
        <w:t xml:space="preserve"> работ</w:t>
      </w:r>
      <w:r w:rsidR="005251AD">
        <w:rPr>
          <w:rFonts w:ascii="Times New Roman" w:hAnsi="Times New Roman" w:cs="Times New Roman"/>
          <w:sz w:val="28"/>
          <w:szCs w:val="28"/>
        </w:rPr>
        <w:t>ы. Поэтому рекомендуем на</w:t>
      </w:r>
      <w:r w:rsidRPr="00220E7A">
        <w:rPr>
          <w:rFonts w:ascii="Times New Roman" w:hAnsi="Times New Roman" w:cs="Times New Roman"/>
          <w:sz w:val="28"/>
          <w:szCs w:val="28"/>
        </w:rPr>
        <w:t xml:space="preserve"> этапе</w:t>
      </w:r>
      <w:r w:rsidR="005251AD">
        <w:rPr>
          <w:rFonts w:ascii="Times New Roman" w:hAnsi="Times New Roman" w:cs="Times New Roman"/>
          <w:sz w:val="28"/>
          <w:szCs w:val="28"/>
        </w:rPr>
        <w:t xml:space="preserve"> выбора темы, </w:t>
      </w:r>
      <w:r w:rsidRPr="00220E7A">
        <w:rPr>
          <w:rFonts w:ascii="Times New Roman" w:hAnsi="Times New Roman" w:cs="Times New Roman"/>
          <w:sz w:val="28"/>
          <w:szCs w:val="28"/>
        </w:rPr>
        <w:t xml:space="preserve"> </w:t>
      </w:r>
      <w:r w:rsidR="005251AD">
        <w:rPr>
          <w:rFonts w:ascii="Times New Roman" w:hAnsi="Times New Roman" w:cs="Times New Roman"/>
          <w:sz w:val="28"/>
          <w:szCs w:val="28"/>
        </w:rPr>
        <w:t>вначале разработать</w:t>
      </w:r>
      <w:r w:rsidRPr="00220E7A">
        <w:rPr>
          <w:rFonts w:ascii="Times New Roman" w:hAnsi="Times New Roman" w:cs="Times New Roman"/>
          <w:sz w:val="28"/>
          <w:szCs w:val="28"/>
        </w:rPr>
        <w:t xml:space="preserve"> рабочую</w:t>
      </w:r>
      <w:r w:rsidR="005251AD">
        <w:rPr>
          <w:rFonts w:ascii="Times New Roman" w:hAnsi="Times New Roman" w:cs="Times New Roman"/>
          <w:sz w:val="28"/>
          <w:szCs w:val="28"/>
        </w:rPr>
        <w:t xml:space="preserve"> формулировку</w:t>
      </w:r>
      <w:r w:rsidRPr="00220E7A">
        <w:rPr>
          <w:rFonts w:ascii="Times New Roman" w:hAnsi="Times New Roman" w:cs="Times New Roman"/>
          <w:sz w:val="28"/>
          <w:szCs w:val="28"/>
        </w:rPr>
        <w:t>, которая может измениться в процессе исследования.</w:t>
      </w:r>
    </w:p>
    <w:p w:rsidR="00A6701B" w:rsidRDefault="001751EB" w:rsidP="00A6701B">
      <w:pPr>
        <w:spacing w:after="0" w:line="360" w:lineRule="auto"/>
        <w:ind w:firstLine="709"/>
        <w:jc w:val="both"/>
        <w:rPr>
          <w:rFonts w:ascii="Times New Roman" w:hAnsi="Times New Roman" w:cs="Times New Roman"/>
          <w:sz w:val="28"/>
          <w:szCs w:val="28"/>
        </w:rPr>
      </w:pPr>
      <w:r w:rsidRPr="00220E7A">
        <w:rPr>
          <w:rFonts w:ascii="Times New Roman" w:hAnsi="Times New Roman" w:cs="Times New Roman"/>
          <w:sz w:val="28"/>
          <w:szCs w:val="28"/>
        </w:rPr>
        <w:t xml:space="preserve">Со стороны педагога (руководителя УИР) важно сначала предложить сформулировать тему УИР </w:t>
      </w:r>
      <w:proofErr w:type="gramStart"/>
      <w:r w:rsidRPr="00220E7A">
        <w:rPr>
          <w:rFonts w:ascii="Times New Roman" w:hAnsi="Times New Roman" w:cs="Times New Roman"/>
          <w:sz w:val="28"/>
          <w:szCs w:val="28"/>
        </w:rPr>
        <w:t>обучающимся</w:t>
      </w:r>
      <w:proofErr w:type="gramEnd"/>
      <w:r w:rsidRPr="00220E7A">
        <w:rPr>
          <w:rFonts w:ascii="Times New Roman" w:hAnsi="Times New Roman" w:cs="Times New Roman"/>
          <w:sz w:val="28"/>
          <w:szCs w:val="28"/>
        </w:rPr>
        <w:t>, а затем вместе с ними опред</w:t>
      </w:r>
      <w:r w:rsidR="00A6701B">
        <w:rPr>
          <w:rFonts w:ascii="Times New Roman" w:hAnsi="Times New Roman" w:cs="Times New Roman"/>
          <w:sz w:val="28"/>
          <w:szCs w:val="28"/>
        </w:rPr>
        <w:t xml:space="preserve">елить окончательный её вариант. </w:t>
      </w:r>
    </w:p>
    <w:p w:rsidR="001751EB" w:rsidRDefault="00A6701B" w:rsidP="00A670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1751EB" w:rsidRPr="00220E7A">
        <w:rPr>
          <w:rFonts w:ascii="Times New Roman" w:hAnsi="Times New Roman" w:cs="Times New Roman"/>
          <w:sz w:val="28"/>
          <w:szCs w:val="28"/>
        </w:rPr>
        <w:t>екоторые</w:t>
      </w:r>
      <w:r w:rsidR="005349D3">
        <w:rPr>
          <w:rFonts w:ascii="Times New Roman" w:hAnsi="Times New Roman" w:cs="Times New Roman"/>
          <w:sz w:val="28"/>
          <w:szCs w:val="28"/>
        </w:rPr>
        <w:t xml:space="preserve"> примеры тем УИР:</w:t>
      </w:r>
    </w:p>
    <w:tbl>
      <w:tblPr>
        <w:tblStyle w:val="a3"/>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691"/>
      </w:tblGrid>
      <w:tr w:rsidR="001751EB" w:rsidRPr="00220E7A" w:rsidTr="000B0545">
        <w:trPr>
          <w:trHeight w:val="331"/>
        </w:trPr>
        <w:tc>
          <w:tcPr>
            <w:tcW w:w="4959" w:type="dxa"/>
          </w:tcPr>
          <w:p w:rsidR="001751EB" w:rsidRPr="00E50653" w:rsidRDefault="001751EB" w:rsidP="005349D3">
            <w:pPr>
              <w:ind w:right="174" w:firstLine="426"/>
              <w:jc w:val="center"/>
              <w:rPr>
                <w:rFonts w:ascii="Times New Roman" w:hAnsi="Times New Roman" w:cs="Times New Roman"/>
                <w:b/>
                <w:i/>
                <w:sz w:val="28"/>
                <w:szCs w:val="28"/>
              </w:rPr>
            </w:pPr>
            <w:r w:rsidRPr="00E50653">
              <w:rPr>
                <w:rFonts w:ascii="Times New Roman" w:hAnsi="Times New Roman" w:cs="Times New Roman"/>
                <w:b/>
                <w:i/>
                <w:sz w:val="28"/>
                <w:szCs w:val="28"/>
              </w:rPr>
              <w:t>Верные</w:t>
            </w:r>
          </w:p>
        </w:tc>
        <w:tc>
          <w:tcPr>
            <w:tcW w:w="4691" w:type="dxa"/>
          </w:tcPr>
          <w:p w:rsidR="001751EB" w:rsidRPr="00E50653" w:rsidRDefault="001751EB" w:rsidP="005349D3">
            <w:pPr>
              <w:ind w:left="177"/>
              <w:jc w:val="center"/>
              <w:rPr>
                <w:rFonts w:ascii="Times New Roman" w:hAnsi="Times New Roman" w:cs="Times New Roman"/>
                <w:b/>
                <w:i/>
                <w:sz w:val="28"/>
                <w:szCs w:val="28"/>
              </w:rPr>
            </w:pPr>
            <w:r w:rsidRPr="00E50653">
              <w:rPr>
                <w:rFonts w:ascii="Times New Roman" w:hAnsi="Times New Roman" w:cs="Times New Roman"/>
                <w:b/>
                <w:i/>
                <w:sz w:val="28"/>
                <w:szCs w:val="28"/>
              </w:rPr>
              <w:t>Ошибочные</w:t>
            </w:r>
          </w:p>
        </w:tc>
      </w:tr>
      <w:tr w:rsidR="001751EB" w:rsidRPr="00220E7A" w:rsidTr="000B0545">
        <w:trPr>
          <w:trHeight w:val="663"/>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Исследования плотности гнездования врановых на территории Х</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rPr>
            </w:pPr>
            <w:r w:rsidRPr="00220E7A">
              <w:rPr>
                <w:rFonts w:ascii="Times New Roman" w:hAnsi="Times New Roman" w:cs="Times New Roman"/>
                <w:sz w:val="28"/>
                <w:szCs w:val="28"/>
              </w:rPr>
              <w:t>Исследование плотности гнездования врановых</w:t>
            </w:r>
          </w:p>
        </w:tc>
      </w:tr>
      <w:tr w:rsidR="001751EB" w:rsidRPr="00220E7A" w:rsidTr="000B0545">
        <w:trPr>
          <w:trHeight w:val="663"/>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 xml:space="preserve">Современное состояние популяции </w:t>
            </w:r>
            <w:r w:rsidRPr="00220E7A">
              <w:rPr>
                <w:rFonts w:ascii="Times New Roman" w:hAnsi="Times New Roman" w:cs="Times New Roman"/>
                <w:sz w:val="28"/>
                <w:szCs w:val="28"/>
                <w:lang w:val="en-US"/>
              </w:rPr>
              <w:t>X</w:t>
            </w:r>
            <w:r w:rsidRPr="00220E7A">
              <w:rPr>
                <w:rFonts w:ascii="Times New Roman" w:hAnsi="Times New Roman" w:cs="Times New Roman"/>
                <w:sz w:val="28"/>
                <w:szCs w:val="28"/>
              </w:rPr>
              <w:t xml:space="preserve"> на территории </w:t>
            </w:r>
            <w:r w:rsidRPr="00220E7A">
              <w:rPr>
                <w:rFonts w:ascii="Times New Roman" w:hAnsi="Times New Roman" w:cs="Times New Roman"/>
                <w:sz w:val="28"/>
                <w:szCs w:val="28"/>
                <w:lang w:val="en-US"/>
              </w:rPr>
              <w:t>Z</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lang w:val="en-US"/>
              </w:rPr>
            </w:pPr>
            <w:r w:rsidRPr="00220E7A">
              <w:rPr>
                <w:rFonts w:ascii="Times New Roman" w:hAnsi="Times New Roman" w:cs="Times New Roman"/>
                <w:sz w:val="28"/>
                <w:szCs w:val="28"/>
              </w:rPr>
              <w:t xml:space="preserve">Современное состояние популяции </w:t>
            </w:r>
            <w:r w:rsidRPr="00220E7A">
              <w:rPr>
                <w:rFonts w:ascii="Times New Roman" w:hAnsi="Times New Roman" w:cs="Times New Roman"/>
                <w:sz w:val="28"/>
                <w:szCs w:val="28"/>
                <w:lang w:val="en-US"/>
              </w:rPr>
              <w:t>X</w:t>
            </w:r>
          </w:p>
        </w:tc>
      </w:tr>
      <w:tr w:rsidR="001751EB" w:rsidRPr="00220E7A" w:rsidTr="000B0545">
        <w:trPr>
          <w:trHeight w:val="993"/>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Организмы территории Х: списочный состав, исключительные виды, особенности экологии</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lang w:val="en-US"/>
              </w:rPr>
            </w:pPr>
            <w:r w:rsidRPr="00220E7A">
              <w:rPr>
                <w:rFonts w:ascii="Times New Roman" w:hAnsi="Times New Roman" w:cs="Times New Roman"/>
                <w:sz w:val="28"/>
                <w:szCs w:val="28"/>
              </w:rPr>
              <w:t xml:space="preserve">Организмы территории </w:t>
            </w:r>
            <w:r w:rsidRPr="00220E7A">
              <w:rPr>
                <w:rFonts w:ascii="Times New Roman" w:hAnsi="Times New Roman" w:cs="Times New Roman"/>
                <w:sz w:val="28"/>
                <w:szCs w:val="28"/>
                <w:lang w:val="en-US"/>
              </w:rPr>
              <w:t>X</w:t>
            </w:r>
          </w:p>
        </w:tc>
      </w:tr>
      <w:tr w:rsidR="001751EB" w:rsidRPr="00220E7A" w:rsidTr="000B0545">
        <w:trPr>
          <w:trHeight w:val="663"/>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 xml:space="preserve">Зависимость процессов </w:t>
            </w:r>
            <w:r w:rsidRPr="00220E7A">
              <w:rPr>
                <w:rFonts w:ascii="Times New Roman" w:hAnsi="Times New Roman" w:cs="Times New Roman"/>
                <w:sz w:val="28"/>
                <w:szCs w:val="28"/>
                <w:lang w:val="en-US"/>
              </w:rPr>
              <w:t>X</w:t>
            </w:r>
            <w:r w:rsidRPr="00220E7A">
              <w:rPr>
                <w:rFonts w:ascii="Times New Roman" w:hAnsi="Times New Roman" w:cs="Times New Roman"/>
                <w:sz w:val="28"/>
                <w:szCs w:val="28"/>
              </w:rPr>
              <w:t xml:space="preserve"> у организмов </w:t>
            </w:r>
            <w:r w:rsidRPr="00220E7A">
              <w:rPr>
                <w:rFonts w:ascii="Times New Roman" w:hAnsi="Times New Roman" w:cs="Times New Roman"/>
                <w:sz w:val="28"/>
                <w:szCs w:val="28"/>
                <w:lang w:val="en-US"/>
              </w:rPr>
              <w:t>Y</w:t>
            </w:r>
            <w:r w:rsidRPr="00220E7A">
              <w:rPr>
                <w:rFonts w:ascii="Times New Roman" w:hAnsi="Times New Roman" w:cs="Times New Roman"/>
                <w:sz w:val="28"/>
                <w:szCs w:val="28"/>
              </w:rPr>
              <w:t xml:space="preserve"> в условиях </w:t>
            </w:r>
            <w:r w:rsidRPr="00220E7A">
              <w:rPr>
                <w:rFonts w:ascii="Times New Roman" w:hAnsi="Times New Roman" w:cs="Times New Roman"/>
                <w:sz w:val="28"/>
                <w:szCs w:val="28"/>
                <w:lang w:val="en-US"/>
              </w:rPr>
              <w:t>Z</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rPr>
            </w:pPr>
            <w:r w:rsidRPr="00220E7A">
              <w:rPr>
                <w:rFonts w:ascii="Times New Roman" w:hAnsi="Times New Roman" w:cs="Times New Roman"/>
                <w:sz w:val="28"/>
                <w:szCs w:val="28"/>
              </w:rPr>
              <w:t>Зависимость выделения слюны от наличия условного стимула</w:t>
            </w:r>
          </w:p>
        </w:tc>
      </w:tr>
      <w:tr w:rsidR="001751EB" w:rsidRPr="00220E7A" w:rsidTr="000B0545">
        <w:trPr>
          <w:trHeight w:val="993"/>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 xml:space="preserve">Списочный состав видов </w:t>
            </w:r>
            <w:r w:rsidRPr="00220E7A">
              <w:rPr>
                <w:rFonts w:ascii="Times New Roman" w:hAnsi="Times New Roman" w:cs="Times New Roman"/>
                <w:sz w:val="28"/>
                <w:szCs w:val="28"/>
                <w:lang w:val="en-US"/>
              </w:rPr>
              <w:t>X</w:t>
            </w:r>
            <w:r w:rsidRPr="00220E7A">
              <w:rPr>
                <w:rFonts w:ascii="Times New Roman" w:hAnsi="Times New Roman" w:cs="Times New Roman"/>
                <w:sz w:val="28"/>
                <w:szCs w:val="28"/>
              </w:rPr>
              <w:t xml:space="preserve">, их обилие, экология, распространение по территории </w:t>
            </w:r>
            <w:r w:rsidRPr="00220E7A">
              <w:rPr>
                <w:rFonts w:ascii="Times New Roman" w:hAnsi="Times New Roman" w:cs="Times New Roman"/>
                <w:sz w:val="28"/>
                <w:szCs w:val="28"/>
                <w:lang w:val="en-US"/>
              </w:rPr>
              <w:t>Z</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lang w:val="en-US"/>
              </w:rPr>
            </w:pPr>
            <w:r w:rsidRPr="00220E7A">
              <w:rPr>
                <w:rFonts w:ascii="Times New Roman" w:hAnsi="Times New Roman" w:cs="Times New Roman"/>
                <w:sz w:val="28"/>
                <w:szCs w:val="28"/>
              </w:rPr>
              <w:t xml:space="preserve">Списочный состав видов </w:t>
            </w:r>
            <w:r w:rsidRPr="00220E7A">
              <w:rPr>
                <w:rFonts w:ascii="Times New Roman" w:hAnsi="Times New Roman" w:cs="Times New Roman"/>
                <w:sz w:val="28"/>
                <w:szCs w:val="28"/>
                <w:lang w:val="en-US"/>
              </w:rPr>
              <w:t>X</w:t>
            </w:r>
          </w:p>
        </w:tc>
      </w:tr>
      <w:tr w:rsidR="001751EB" w:rsidRPr="00220E7A" w:rsidTr="000B0545">
        <w:trPr>
          <w:trHeight w:val="993"/>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 xml:space="preserve">Сравнение обилия, списочного состава экологической группы животных на территории </w:t>
            </w:r>
            <w:r w:rsidRPr="00220E7A">
              <w:rPr>
                <w:rFonts w:ascii="Times New Roman" w:hAnsi="Times New Roman" w:cs="Times New Roman"/>
                <w:sz w:val="28"/>
                <w:szCs w:val="28"/>
                <w:lang w:val="en-US"/>
              </w:rPr>
              <w:t>X</w:t>
            </w:r>
            <w:r w:rsidR="00CD3428">
              <w:rPr>
                <w:rFonts w:ascii="Times New Roman" w:hAnsi="Times New Roman" w:cs="Times New Roman"/>
                <w:sz w:val="28"/>
                <w:szCs w:val="28"/>
              </w:rPr>
              <w:t xml:space="preserve"> и </w:t>
            </w:r>
            <w:r w:rsidR="00CD3428">
              <w:rPr>
                <w:rFonts w:ascii="Times New Roman" w:hAnsi="Times New Roman" w:cs="Times New Roman"/>
                <w:sz w:val="28"/>
                <w:szCs w:val="28"/>
                <w:lang w:val="en-US"/>
              </w:rPr>
              <w:t>Y</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rPr>
            </w:pPr>
            <w:r w:rsidRPr="00220E7A">
              <w:rPr>
                <w:rFonts w:ascii="Times New Roman" w:hAnsi="Times New Roman" w:cs="Times New Roman"/>
                <w:sz w:val="28"/>
                <w:szCs w:val="28"/>
              </w:rPr>
              <w:t>Сравнение города и деревни</w:t>
            </w:r>
          </w:p>
        </w:tc>
      </w:tr>
      <w:tr w:rsidR="001751EB" w:rsidRPr="00220E7A" w:rsidTr="000B0545">
        <w:trPr>
          <w:trHeight w:val="978"/>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 xml:space="preserve">Особенности сельскохозяйственных процессов организмов </w:t>
            </w:r>
            <w:r w:rsidRPr="00220E7A">
              <w:rPr>
                <w:rFonts w:ascii="Times New Roman" w:hAnsi="Times New Roman" w:cs="Times New Roman"/>
                <w:sz w:val="28"/>
                <w:szCs w:val="28"/>
                <w:lang w:val="en-US"/>
              </w:rPr>
              <w:t>X</w:t>
            </w:r>
            <w:r w:rsidRPr="00220E7A">
              <w:rPr>
                <w:rFonts w:ascii="Times New Roman" w:hAnsi="Times New Roman" w:cs="Times New Roman"/>
                <w:sz w:val="28"/>
                <w:szCs w:val="28"/>
              </w:rPr>
              <w:t xml:space="preserve"> в условиях  </w:t>
            </w:r>
            <w:r w:rsidRPr="00220E7A">
              <w:rPr>
                <w:rFonts w:ascii="Times New Roman" w:hAnsi="Times New Roman" w:cs="Times New Roman"/>
                <w:sz w:val="28"/>
                <w:szCs w:val="28"/>
                <w:lang w:val="en-US"/>
              </w:rPr>
              <w:t>Y</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rPr>
            </w:pPr>
            <w:r w:rsidRPr="00220E7A">
              <w:rPr>
                <w:rFonts w:ascii="Times New Roman" w:hAnsi="Times New Roman" w:cs="Times New Roman"/>
                <w:sz w:val="28"/>
                <w:szCs w:val="28"/>
              </w:rPr>
              <w:t>Особенности окучивания картофеля</w:t>
            </w:r>
          </w:p>
        </w:tc>
      </w:tr>
      <w:tr w:rsidR="001751EB" w:rsidRPr="00220E7A" w:rsidTr="000B0545">
        <w:trPr>
          <w:trHeight w:val="677"/>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 xml:space="preserve">Исследование экологического состояния территории </w:t>
            </w:r>
            <w:r w:rsidRPr="00220E7A">
              <w:rPr>
                <w:rFonts w:ascii="Times New Roman" w:hAnsi="Times New Roman" w:cs="Times New Roman"/>
                <w:sz w:val="28"/>
                <w:szCs w:val="28"/>
                <w:lang w:val="en-US"/>
              </w:rPr>
              <w:t>X</w:t>
            </w:r>
            <w:r w:rsidRPr="00220E7A">
              <w:rPr>
                <w:rFonts w:ascii="Times New Roman" w:hAnsi="Times New Roman" w:cs="Times New Roman"/>
                <w:sz w:val="28"/>
                <w:szCs w:val="28"/>
              </w:rPr>
              <w:t xml:space="preserve"> методами </w:t>
            </w:r>
            <w:r w:rsidRPr="00220E7A">
              <w:rPr>
                <w:rFonts w:ascii="Times New Roman" w:hAnsi="Times New Roman" w:cs="Times New Roman"/>
                <w:sz w:val="28"/>
                <w:szCs w:val="28"/>
                <w:lang w:val="en-US"/>
              </w:rPr>
              <w:t>Y</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rPr>
            </w:pPr>
            <w:r w:rsidRPr="00220E7A">
              <w:rPr>
                <w:rFonts w:ascii="Times New Roman" w:hAnsi="Times New Roman" w:cs="Times New Roman"/>
                <w:sz w:val="28"/>
                <w:szCs w:val="28"/>
              </w:rPr>
              <w:t>Исследование эколо</w:t>
            </w:r>
            <w:r w:rsidR="00CD3428">
              <w:rPr>
                <w:rFonts w:ascii="Times New Roman" w:hAnsi="Times New Roman" w:cs="Times New Roman"/>
                <w:sz w:val="28"/>
                <w:szCs w:val="28"/>
              </w:rPr>
              <w:t xml:space="preserve">гического состояния МБОУ СОШ </w:t>
            </w:r>
          </w:p>
        </w:tc>
      </w:tr>
      <w:tr w:rsidR="001751EB" w:rsidRPr="00220E7A" w:rsidTr="000B0545">
        <w:trPr>
          <w:trHeight w:val="663"/>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 xml:space="preserve">Изучения морфо-биологического разнообразия </w:t>
            </w:r>
            <w:r w:rsidRPr="00220E7A">
              <w:rPr>
                <w:rFonts w:ascii="Times New Roman" w:hAnsi="Times New Roman" w:cs="Times New Roman"/>
                <w:sz w:val="28"/>
                <w:szCs w:val="28"/>
              </w:rPr>
              <w:lastRenderedPageBreak/>
              <w:t xml:space="preserve">организма </w:t>
            </w:r>
            <w:r w:rsidRPr="00220E7A">
              <w:rPr>
                <w:rFonts w:ascii="Times New Roman" w:hAnsi="Times New Roman" w:cs="Times New Roman"/>
                <w:sz w:val="28"/>
                <w:szCs w:val="28"/>
                <w:lang w:val="en-US"/>
              </w:rPr>
              <w:t>X</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rPr>
            </w:pPr>
            <w:r w:rsidRPr="00220E7A">
              <w:rPr>
                <w:rFonts w:ascii="Times New Roman" w:hAnsi="Times New Roman" w:cs="Times New Roman"/>
                <w:sz w:val="28"/>
                <w:szCs w:val="28"/>
              </w:rPr>
              <w:lastRenderedPageBreak/>
              <w:t>Изучение внешнего вида мимозы стыдливой</w:t>
            </w:r>
          </w:p>
        </w:tc>
      </w:tr>
      <w:tr w:rsidR="001751EB" w:rsidRPr="00220E7A" w:rsidTr="000B0545">
        <w:trPr>
          <w:trHeight w:val="347"/>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lastRenderedPageBreak/>
              <w:t xml:space="preserve">Комплексное исследование экологического состояния объектов окружающей среды территории </w:t>
            </w:r>
            <w:r w:rsidRPr="00220E7A">
              <w:rPr>
                <w:rFonts w:ascii="Times New Roman" w:hAnsi="Times New Roman" w:cs="Times New Roman"/>
                <w:sz w:val="28"/>
                <w:szCs w:val="28"/>
                <w:lang w:val="en-US"/>
              </w:rPr>
              <w:t>X</w:t>
            </w:r>
          </w:p>
        </w:tc>
        <w:tc>
          <w:tcPr>
            <w:tcW w:w="4691" w:type="dxa"/>
          </w:tcPr>
          <w:p w:rsidR="001751EB" w:rsidRPr="00220E7A" w:rsidRDefault="001751EB" w:rsidP="001751EB">
            <w:pPr>
              <w:pStyle w:val="a4"/>
              <w:numPr>
                <w:ilvl w:val="0"/>
                <w:numId w:val="3"/>
              </w:numPr>
              <w:ind w:left="-107" w:firstLine="284"/>
              <w:jc w:val="both"/>
              <w:rPr>
                <w:rFonts w:ascii="Times New Roman" w:hAnsi="Times New Roman" w:cs="Times New Roman"/>
                <w:sz w:val="28"/>
                <w:szCs w:val="28"/>
                <w:lang w:val="en-US"/>
              </w:rPr>
            </w:pPr>
            <w:r w:rsidRPr="00220E7A">
              <w:rPr>
                <w:rFonts w:ascii="Times New Roman" w:hAnsi="Times New Roman" w:cs="Times New Roman"/>
                <w:sz w:val="28"/>
                <w:szCs w:val="28"/>
              </w:rPr>
              <w:t xml:space="preserve">Комплексное исследование территории </w:t>
            </w:r>
            <w:r w:rsidRPr="00220E7A">
              <w:rPr>
                <w:rFonts w:ascii="Times New Roman" w:hAnsi="Times New Roman" w:cs="Times New Roman"/>
                <w:sz w:val="28"/>
                <w:szCs w:val="28"/>
                <w:lang w:val="en-US"/>
              </w:rPr>
              <w:t>X</w:t>
            </w:r>
          </w:p>
        </w:tc>
      </w:tr>
      <w:tr w:rsidR="001751EB" w:rsidRPr="00220E7A" w:rsidTr="000B0545">
        <w:trPr>
          <w:trHeight w:val="144"/>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Оценка п</w:t>
            </w:r>
            <w:r w:rsidR="00CD3428">
              <w:rPr>
                <w:rFonts w:ascii="Times New Roman" w:hAnsi="Times New Roman" w:cs="Times New Roman"/>
                <w:sz w:val="28"/>
                <w:szCs w:val="28"/>
              </w:rPr>
              <w:t>лощади антропогенных образований</w:t>
            </w:r>
            <w:r w:rsidRPr="00220E7A">
              <w:rPr>
                <w:rFonts w:ascii="Times New Roman" w:hAnsi="Times New Roman" w:cs="Times New Roman"/>
                <w:sz w:val="28"/>
                <w:szCs w:val="28"/>
              </w:rPr>
              <w:t xml:space="preserve"> на территории </w:t>
            </w:r>
            <w:r w:rsidRPr="00220E7A">
              <w:rPr>
                <w:rFonts w:ascii="Times New Roman" w:hAnsi="Times New Roman" w:cs="Times New Roman"/>
                <w:sz w:val="28"/>
                <w:szCs w:val="28"/>
                <w:lang w:val="en-US"/>
              </w:rPr>
              <w:t>X</w:t>
            </w:r>
          </w:p>
        </w:tc>
        <w:tc>
          <w:tcPr>
            <w:tcW w:w="4691" w:type="dxa"/>
          </w:tcPr>
          <w:p w:rsidR="001751EB" w:rsidRPr="00220E7A" w:rsidRDefault="001751EB" w:rsidP="001751EB">
            <w:pPr>
              <w:pStyle w:val="a4"/>
              <w:numPr>
                <w:ilvl w:val="0"/>
                <w:numId w:val="3"/>
              </w:numPr>
              <w:ind w:left="0" w:firstLine="0"/>
              <w:jc w:val="both"/>
              <w:rPr>
                <w:rFonts w:ascii="Times New Roman" w:hAnsi="Times New Roman" w:cs="Times New Roman"/>
                <w:sz w:val="28"/>
                <w:szCs w:val="28"/>
              </w:rPr>
            </w:pPr>
            <w:r w:rsidRPr="00220E7A">
              <w:rPr>
                <w:rFonts w:ascii="Times New Roman" w:hAnsi="Times New Roman" w:cs="Times New Roman"/>
                <w:sz w:val="28"/>
                <w:szCs w:val="28"/>
              </w:rPr>
              <w:t>Оценка площади свалок</w:t>
            </w:r>
          </w:p>
        </w:tc>
      </w:tr>
      <w:tr w:rsidR="001751EB" w:rsidRPr="00220E7A" w:rsidTr="000B0545">
        <w:trPr>
          <w:trHeight w:val="144"/>
        </w:trPr>
        <w:tc>
          <w:tcPr>
            <w:tcW w:w="4959" w:type="dxa"/>
          </w:tcPr>
          <w:p w:rsidR="001751EB" w:rsidRPr="00220E7A" w:rsidRDefault="001751EB" w:rsidP="001751EB">
            <w:pPr>
              <w:pStyle w:val="a4"/>
              <w:numPr>
                <w:ilvl w:val="0"/>
                <w:numId w:val="3"/>
              </w:numPr>
              <w:ind w:left="0" w:right="174" w:firstLine="426"/>
              <w:jc w:val="both"/>
              <w:rPr>
                <w:rFonts w:ascii="Times New Roman" w:hAnsi="Times New Roman" w:cs="Times New Roman"/>
                <w:sz w:val="28"/>
                <w:szCs w:val="28"/>
              </w:rPr>
            </w:pPr>
            <w:r w:rsidRPr="00220E7A">
              <w:rPr>
                <w:rFonts w:ascii="Times New Roman" w:hAnsi="Times New Roman" w:cs="Times New Roman"/>
                <w:sz w:val="28"/>
                <w:szCs w:val="28"/>
              </w:rPr>
              <w:t>и др.</w:t>
            </w:r>
          </w:p>
        </w:tc>
        <w:tc>
          <w:tcPr>
            <w:tcW w:w="4691" w:type="dxa"/>
          </w:tcPr>
          <w:p w:rsidR="001751EB" w:rsidRPr="00220E7A" w:rsidRDefault="001751EB" w:rsidP="001751EB">
            <w:pPr>
              <w:pStyle w:val="a4"/>
              <w:numPr>
                <w:ilvl w:val="0"/>
                <w:numId w:val="3"/>
              </w:numPr>
              <w:ind w:left="0" w:firstLine="0"/>
              <w:jc w:val="both"/>
              <w:rPr>
                <w:rFonts w:ascii="Times New Roman" w:hAnsi="Times New Roman" w:cs="Times New Roman"/>
                <w:sz w:val="28"/>
                <w:szCs w:val="28"/>
              </w:rPr>
            </w:pPr>
            <w:r w:rsidRPr="00220E7A">
              <w:rPr>
                <w:rFonts w:ascii="Times New Roman" w:hAnsi="Times New Roman" w:cs="Times New Roman"/>
                <w:sz w:val="28"/>
                <w:szCs w:val="28"/>
              </w:rPr>
              <w:t>и др.</w:t>
            </w:r>
          </w:p>
        </w:tc>
      </w:tr>
    </w:tbl>
    <w:p w:rsidR="001751EB" w:rsidRDefault="001751EB" w:rsidP="001751EB"/>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b/>
          <w:sz w:val="28"/>
          <w:szCs w:val="28"/>
        </w:rPr>
        <w:t>Цель работы</w:t>
      </w:r>
      <w:r w:rsidRPr="005349D3">
        <w:rPr>
          <w:rFonts w:ascii="Times New Roman" w:hAnsi="Times New Roman" w:cs="Times New Roman"/>
          <w:sz w:val="28"/>
          <w:szCs w:val="28"/>
        </w:rPr>
        <w:t xml:space="preserve"> – это краткий ответ на вопрос: «Зачем проводится исследование, что конкретно хочет </w:t>
      </w:r>
      <w:r w:rsidRPr="005349D3">
        <w:rPr>
          <w:rFonts w:ascii="Times New Roman" w:hAnsi="Times New Roman" w:cs="Times New Roman"/>
          <w:sz w:val="28"/>
          <w:szCs w:val="28"/>
          <w:u w:val="single"/>
        </w:rPr>
        <w:t>выяснить</w:t>
      </w:r>
      <w:r w:rsidRPr="005349D3">
        <w:rPr>
          <w:rFonts w:ascii="Times New Roman" w:hAnsi="Times New Roman" w:cs="Times New Roman"/>
          <w:sz w:val="28"/>
          <w:szCs w:val="28"/>
        </w:rPr>
        <w:t xml:space="preserve"> автор по завершении всей работы в целом, и какими средствами будет достигаться эта цель?». Важно отметить, что цель в работе всегда одна, а задач несколько. Когда цель сформулирована, начинают возникать вопросы: «Что в данном случае необходимо выявить, описать, пронаблюдать, подсчитать, сравнить и т.д. для осуществления поставленной цели?». Ответив на эти вопросы, вы можете сформулировать </w:t>
      </w:r>
      <w:r w:rsidRPr="005349D3">
        <w:rPr>
          <w:rFonts w:ascii="Times New Roman" w:hAnsi="Times New Roman" w:cs="Times New Roman"/>
          <w:b/>
          <w:sz w:val="28"/>
          <w:szCs w:val="28"/>
        </w:rPr>
        <w:t>задачи работы</w:t>
      </w:r>
      <w:r w:rsidRPr="005349D3">
        <w:rPr>
          <w:rFonts w:ascii="Times New Roman" w:hAnsi="Times New Roman" w:cs="Times New Roman"/>
          <w:sz w:val="28"/>
          <w:szCs w:val="28"/>
        </w:rPr>
        <w:t>.</w:t>
      </w:r>
    </w:p>
    <w:p w:rsidR="005349D3" w:rsidRPr="005349D3" w:rsidRDefault="005349D3" w:rsidP="005349D3">
      <w:pPr>
        <w:suppressAutoHyphens/>
        <w:autoSpaceDN w:val="0"/>
        <w:spacing w:after="0" w:line="360" w:lineRule="auto"/>
        <w:ind w:firstLine="708"/>
        <w:jc w:val="both"/>
        <w:textAlignment w:val="baseline"/>
        <w:rPr>
          <w:rFonts w:ascii="Times New Roman" w:hAnsi="Times New Roman" w:cs="Times New Roman"/>
          <w:sz w:val="28"/>
          <w:szCs w:val="28"/>
        </w:rPr>
      </w:pPr>
      <w:r w:rsidRPr="005349D3">
        <w:rPr>
          <w:rFonts w:ascii="Times New Roman" w:hAnsi="Times New Roman" w:cs="Times New Roman"/>
          <w:sz w:val="28"/>
          <w:szCs w:val="28"/>
        </w:rPr>
        <w:t xml:space="preserve">Задачи конкретизируют, раскрывают цель работы, показывают этапы («ступеньки») к её достижению. </w:t>
      </w:r>
      <w:proofErr w:type="gramStart"/>
      <w:r w:rsidRPr="005349D3">
        <w:rPr>
          <w:rFonts w:ascii="Times New Roman" w:hAnsi="Times New Roman" w:cs="Times New Roman"/>
          <w:sz w:val="28"/>
          <w:szCs w:val="28"/>
        </w:rPr>
        <w:t>Задачи начинаются с глаголов (бывает, что и цель начинается с них же): выяснить, изучить, провести, узнать, проанализировать, исследовать, определить, рассмотреть, найти, предложить, выявить, измерить, сравнить, показать, собрать, сделать, составить, обобщить, описать, установить, разработать, познакомиться, оценить и т.п.</w:t>
      </w:r>
      <w:proofErr w:type="gramEnd"/>
    </w:p>
    <w:p w:rsidR="005349D3" w:rsidRPr="005349D3" w:rsidRDefault="005349D3" w:rsidP="005349D3">
      <w:pPr>
        <w:suppressAutoHyphens/>
        <w:autoSpaceDN w:val="0"/>
        <w:spacing w:after="0" w:line="360" w:lineRule="auto"/>
        <w:ind w:firstLine="708"/>
        <w:jc w:val="both"/>
        <w:textAlignment w:val="baseline"/>
        <w:rPr>
          <w:rFonts w:ascii="Times New Roman" w:hAnsi="Times New Roman" w:cs="Times New Roman"/>
          <w:i/>
          <w:sz w:val="28"/>
          <w:szCs w:val="28"/>
        </w:rPr>
      </w:pPr>
      <w:r w:rsidRPr="005349D3">
        <w:rPr>
          <w:rFonts w:ascii="Times New Roman" w:hAnsi="Times New Roman" w:cs="Times New Roman"/>
          <w:i/>
          <w:sz w:val="28"/>
          <w:szCs w:val="28"/>
        </w:rPr>
        <w:t>Например: Цель работы: «Исследовать плотность гнездования врановых на территории Х».</w:t>
      </w:r>
    </w:p>
    <w:p w:rsidR="005349D3" w:rsidRPr="005349D3" w:rsidRDefault="005349D3" w:rsidP="005349D3">
      <w:pPr>
        <w:suppressAutoHyphens/>
        <w:autoSpaceDN w:val="0"/>
        <w:spacing w:after="0" w:line="360" w:lineRule="auto"/>
        <w:ind w:firstLine="708"/>
        <w:jc w:val="both"/>
        <w:textAlignment w:val="baseline"/>
        <w:rPr>
          <w:rFonts w:ascii="Times New Roman" w:hAnsi="Times New Roman" w:cs="Times New Roman"/>
          <w:i/>
          <w:sz w:val="28"/>
          <w:szCs w:val="28"/>
        </w:rPr>
      </w:pPr>
      <w:r w:rsidRPr="005349D3">
        <w:rPr>
          <w:rFonts w:ascii="Times New Roman" w:hAnsi="Times New Roman" w:cs="Times New Roman"/>
          <w:i/>
          <w:sz w:val="28"/>
          <w:szCs w:val="28"/>
        </w:rPr>
        <w:t xml:space="preserve">Задачи: </w:t>
      </w:r>
    </w:p>
    <w:p w:rsidR="005349D3" w:rsidRPr="005349D3" w:rsidRDefault="005349D3" w:rsidP="005349D3">
      <w:pPr>
        <w:suppressAutoHyphens/>
        <w:autoSpaceDN w:val="0"/>
        <w:spacing w:after="0" w:line="360" w:lineRule="auto"/>
        <w:ind w:firstLine="708"/>
        <w:jc w:val="both"/>
        <w:textAlignment w:val="baseline"/>
        <w:rPr>
          <w:rFonts w:ascii="Times New Roman" w:eastAsia="Times New Roman" w:hAnsi="Times New Roman" w:cs="Times New Roman"/>
          <w:i/>
          <w:kern w:val="3"/>
          <w:sz w:val="28"/>
          <w:szCs w:val="28"/>
        </w:rPr>
      </w:pPr>
      <w:r w:rsidRPr="005349D3">
        <w:rPr>
          <w:rFonts w:ascii="Times New Roman" w:hAnsi="Times New Roman" w:cs="Times New Roman"/>
          <w:i/>
          <w:sz w:val="28"/>
          <w:szCs w:val="28"/>
        </w:rPr>
        <w:t>1.</w:t>
      </w:r>
      <w:r w:rsidRPr="005349D3">
        <w:rPr>
          <w:rFonts w:ascii="Times New Roman" w:eastAsia="Times New Roman" w:hAnsi="Times New Roman" w:cs="Times New Roman"/>
          <w:i/>
          <w:kern w:val="3"/>
          <w:sz w:val="28"/>
          <w:szCs w:val="28"/>
        </w:rPr>
        <w:t xml:space="preserve">Обследовать участок территории северной части города Х, выявить места гнездования серой вороны и сороки. </w:t>
      </w:r>
    </w:p>
    <w:p w:rsidR="005349D3" w:rsidRPr="005349D3" w:rsidRDefault="005349D3" w:rsidP="005349D3">
      <w:pPr>
        <w:suppressAutoHyphens/>
        <w:autoSpaceDN w:val="0"/>
        <w:spacing w:after="0" w:line="360" w:lineRule="auto"/>
        <w:ind w:firstLine="708"/>
        <w:jc w:val="both"/>
        <w:textAlignment w:val="baseline"/>
        <w:rPr>
          <w:rFonts w:ascii="Times New Roman" w:eastAsiaTheme="minorEastAsia" w:hAnsi="Times New Roman" w:cs="Times New Roman"/>
          <w:i/>
          <w:kern w:val="24"/>
          <w:sz w:val="28"/>
          <w:szCs w:val="28"/>
          <w:lang w:eastAsia="ru-RU"/>
        </w:rPr>
      </w:pPr>
      <w:r w:rsidRPr="005349D3">
        <w:rPr>
          <w:rFonts w:ascii="Times New Roman" w:eastAsia="Lucida Sans Unicode" w:hAnsi="Times New Roman" w:cs="Times New Roman"/>
          <w:i/>
          <w:kern w:val="3"/>
          <w:sz w:val="28"/>
          <w:szCs w:val="28"/>
        </w:rPr>
        <w:t xml:space="preserve">2. </w:t>
      </w:r>
      <w:r w:rsidRPr="005349D3">
        <w:rPr>
          <w:rFonts w:ascii="Times New Roman" w:eastAsiaTheme="minorEastAsia" w:hAnsi="Times New Roman" w:cs="Times New Roman"/>
          <w:i/>
          <w:kern w:val="24"/>
          <w:sz w:val="28"/>
          <w:szCs w:val="28"/>
          <w:lang w:eastAsia="ru-RU"/>
        </w:rPr>
        <w:t>Вычислить плотность гнездования врановых на данном участке территории.</w:t>
      </w:r>
    </w:p>
    <w:p w:rsidR="005349D3" w:rsidRPr="005349D3" w:rsidRDefault="005349D3" w:rsidP="005349D3">
      <w:pPr>
        <w:suppressAutoHyphens/>
        <w:autoSpaceDN w:val="0"/>
        <w:spacing w:after="0" w:line="360" w:lineRule="auto"/>
        <w:ind w:firstLine="708"/>
        <w:jc w:val="both"/>
        <w:textAlignment w:val="baseline"/>
        <w:rPr>
          <w:rFonts w:ascii="Times New Roman" w:eastAsia="Times New Roman" w:hAnsi="Times New Roman" w:cs="Times New Roman"/>
          <w:i/>
          <w:kern w:val="3"/>
          <w:sz w:val="28"/>
          <w:szCs w:val="28"/>
        </w:rPr>
      </w:pPr>
      <w:r w:rsidRPr="005349D3">
        <w:rPr>
          <w:rFonts w:ascii="Times New Roman" w:eastAsia="Lucida Sans Unicode" w:hAnsi="Times New Roman" w:cs="Times New Roman"/>
          <w:i/>
          <w:kern w:val="3"/>
          <w:sz w:val="28"/>
          <w:szCs w:val="28"/>
        </w:rPr>
        <w:t xml:space="preserve">3. </w:t>
      </w:r>
      <w:r w:rsidRPr="005349D3">
        <w:rPr>
          <w:rFonts w:ascii="Times New Roman" w:eastAsiaTheme="minorEastAsia" w:hAnsi="Times New Roman" w:cs="Times New Roman"/>
          <w:i/>
          <w:kern w:val="24"/>
          <w:sz w:val="28"/>
          <w:szCs w:val="28"/>
          <w:lang w:eastAsia="ru-RU"/>
        </w:rPr>
        <w:t>Сравнить результаты учетов в г. Х с данными орнитологических учетов в</w:t>
      </w:r>
      <w:r>
        <w:rPr>
          <w:rFonts w:ascii="Times New Roman" w:eastAsiaTheme="minorEastAsia" w:hAnsi="Times New Roman" w:cs="Times New Roman"/>
          <w:i/>
          <w:kern w:val="24"/>
          <w:sz w:val="28"/>
          <w:szCs w:val="28"/>
          <w:lang w:eastAsia="ru-RU"/>
        </w:rPr>
        <w:t xml:space="preserve"> г. </w:t>
      </w:r>
      <w:r>
        <w:rPr>
          <w:rFonts w:ascii="Times New Roman" w:eastAsiaTheme="minorEastAsia" w:hAnsi="Times New Roman" w:cs="Times New Roman"/>
          <w:i/>
          <w:kern w:val="24"/>
          <w:sz w:val="28"/>
          <w:szCs w:val="28"/>
          <w:lang w:val="en-US" w:eastAsia="ru-RU"/>
        </w:rPr>
        <w:t>Z</w:t>
      </w:r>
      <w:r w:rsidRPr="005349D3">
        <w:rPr>
          <w:rFonts w:ascii="Times New Roman" w:eastAsiaTheme="minorEastAsia" w:hAnsi="Times New Roman" w:cs="Times New Roman"/>
          <w:i/>
          <w:kern w:val="24"/>
          <w:sz w:val="28"/>
          <w:szCs w:val="28"/>
          <w:lang w:eastAsia="ru-RU"/>
        </w:rPr>
        <w:t>.</w:t>
      </w:r>
    </w:p>
    <w:p w:rsidR="005349D3" w:rsidRPr="005349D3" w:rsidRDefault="005349D3" w:rsidP="005349D3">
      <w:pPr>
        <w:suppressAutoHyphens/>
        <w:autoSpaceDN w:val="0"/>
        <w:spacing w:after="0" w:line="360" w:lineRule="auto"/>
        <w:ind w:firstLine="708"/>
        <w:jc w:val="both"/>
        <w:textAlignment w:val="baseline"/>
        <w:rPr>
          <w:rFonts w:ascii="Times New Roman" w:eastAsia="Times New Roman" w:hAnsi="Times New Roman" w:cs="Times New Roman"/>
          <w:i/>
          <w:kern w:val="3"/>
          <w:sz w:val="28"/>
          <w:szCs w:val="28"/>
          <w:u w:val="single"/>
        </w:rPr>
      </w:pPr>
      <w:r w:rsidRPr="005349D3">
        <w:rPr>
          <w:rFonts w:ascii="Times New Roman" w:hAnsi="Times New Roman" w:cs="Times New Roman"/>
          <w:sz w:val="28"/>
          <w:szCs w:val="28"/>
        </w:rPr>
        <w:lastRenderedPageBreak/>
        <w:t xml:space="preserve">Если цель работы – «Изучить жизнь сирийского хомяка», то работа будет носить скорее </w:t>
      </w:r>
      <w:r w:rsidRPr="005349D3">
        <w:rPr>
          <w:rFonts w:ascii="Times New Roman" w:hAnsi="Times New Roman" w:cs="Times New Roman"/>
          <w:sz w:val="28"/>
          <w:szCs w:val="28"/>
          <w:u w:val="single"/>
        </w:rPr>
        <w:t>познавательный, реферативный характер, а не исследовательский</w:t>
      </w:r>
      <w:r w:rsidRPr="005349D3">
        <w:rPr>
          <w:rFonts w:ascii="Times New Roman" w:hAnsi="Times New Roman" w:cs="Times New Roman"/>
          <w:sz w:val="28"/>
          <w:szCs w:val="28"/>
        </w:rPr>
        <w:t xml:space="preserve">. Задачами исследовательской работы не являются такие формулировки: ознакомиться с литературой по теме, освоить навык проведения опыта, сделать вывод. Т.к. всё это обязательные этапы </w:t>
      </w:r>
      <w:r w:rsidRPr="005349D3">
        <w:rPr>
          <w:rFonts w:ascii="Times New Roman" w:hAnsi="Times New Roman" w:cs="Times New Roman"/>
          <w:sz w:val="28"/>
          <w:szCs w:val="28"/>
          <w:u w:val="single"/>
        </w:rPr>
        <w:t xml:space="preserve">любого </w:t>
      </w:r>
      <w:r w:rsidRPr="005349D3">
        <w:rPr>
          <w:rFonts w:ascii="Times New Roman" w:hAnsi="Times New Roman" w:cs="Times New Roman"/>
          <w:sz w:val="28"/>
          <w:szCs w:val="28"/>
        </w:rPr>
        <w:t xml:space="preserve">исследования, а задачи должны касаться </w:t>
      </w:r>
      <w:r w:rsidRPr="005349D3">
        <w:rPr>
          <w:rFonts w:ascii="Times New Roman" w:hAnsi="Times New Roman" w:cs="Times New Roman"/>
          <w:sz w:val="28"/>
          <w:szCs w:val="28"/>
          <w:u w:val="single"/>
        </w:rPr>
        <w:t>только данного, конкретного исследования.</w:t>
      </w:r>
    </w:p>
    <w:p w:rsidR="005349D3" w:rsidRPr="005349D3" w:rsidRDefault="005349D3" w:rsidP="005349D3">
      <w:pPr>
        <w:suppressAutoHyphens/>
        <w:autoSpaceDN w:val="0"/>
        <w:spacing w:after="0" w:line="360" w:lineRule="auto"/>
        <w:ind w:firstLine="708"/>
        <w:jc w:val="both"/>
        <w:textAlignment w:val="baseline"/>
        <w:rPr>
          <w:rFonts w:ascii="Times New Roman" w:eastAsia="Times New Roman" w:hAnsi="Times New Roman" w:cs="Times New Roman"/>
          <w:i/>
          <w:kern w:val="3"/>
          <w:sz w:val="28"/>
          <w:szCs w:val="28"/>
          <w:u w:val="single"/>
        </w:rPr>
      </w:pPr>
      <w:r w:rsidRPr="005349D3">
        <w:rPr>
          <w:rFonts w:ascii="Times New Roman" w:hAnsi="Times New Roman" w:cs="Times New Roman"/>
          <w:sz w:val="28"/>
          <w:szCs w:val="28"/>
        </w:rPr>
        <w:t xml:space="preserve">Конечно, в начале исследования можно (а иногда и нужно) поставить несколько целей, но в процессе выполнения работы следует остановиться на одной из них. </w:t>
      </w:r>
      <w:proofErr w:type="gramStart"/>
      <w:r w:rsidRPr="005349D3">
        <w:rPr>
          <w:rFonts w:ascii="Times New Roman" w:hAnsi="Times New Roman" w:cs="Times New Roman"/>
          <w:sz w:val="28"/>
          <w:szCs w:val="28"/>
        </w:rPr>
        <w:t>Так же при выборе цели</w:t>
      </w:r>
      <w:r w:rsidR="00315B40">
        <w:rPr>
          <w:rFonts w:ascii="Times New Roman" w:hAnsi="Times New Roman" w:cs="Times New Roman"/>
          <w:sz w:val="28"/>
          <w:szCs w:val="28"/>
        </w:rPr>
        <w:t xml:space="preserve"> работы</w:t>
      </w:r>
      <w:r w:rsidRPr="005349D3">
        <w:rPr>
          <w:rFonts w:ascii="Times New Roman" w:hAnsi="Times New Roman" w:cs="Times New Roman"/>
          <w:sz w:val="28"/>
          <w:szCs w:val="28"/>
        </w:rPr>
        <w:t xml:space="preserve"> не следует выбирать такую, ответ на которую очевиден.</w:t>
      </w:r>
      <w:proofErr w:type="gramEnd"/>
      <w:r w:rsidRPr="005349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349D3">
        <w:rPr>
          <w:rFonts w:ascii="Times New Roman" w:hAnsi="Times New Roman" w:cs="Times New Roman"/>
          <w:i/>
          <w:sz w:val="28"/>
          <w:szCs w:val="28"/>
        </w:rPr>
        <w:t>Например: «Выяснить зависимость роста растений от частоты полива». Лучше</w:t>
      </w:r>
      <w:r w:rsidR="00315B40">
        <w:rPr>
          <w:rFonts w:ascii="Times New Roman" w:hAnsi="Times New Roman" w:cs="Times New Roman"/>
          <w:i/>
          <w:sz w:val="28"/>
          <w:szCs w:val="28"/>
        </w:rPr>
        <w:t>,</w:t>
      </w:r>
      <w:r>
        <w:rPr>
          <w:rFonts w:ascii="Times New Roman" w:hAnsi="Times New Roman" w:cs="Times New Roman"/>
          <w:i/>
          <w:sz w:val="28"/>
          <w:szCs w:val="28"/>
        </w:rPr>
        <w:t xml:space="preserve"> например</w:t>
      </w:r>
      <w:r w:rsidRPr="005349D3">
        <w:rPr>
          <w:rFonts w:ascii="Times New Roman" w:hAnsi="Times New Roman" w:cs="Times New Roman"/>
          <w:i/>
          <w:sz w:val="28"/>
          <w:szCs w:val="28"/>
        </w:rPr>
        <w:t>: «Выяснить зависимость роста мимозы стыдливой от частоты полива раствором гетероауксина методом дождевания».</w:t>
      </w:r>
    </w:p>
    <w:p w:rsidR="005349D3" w:rsidRPr="005349D3" w:rsidRDefault="005349D3" w:rsidP="005349D3">
      <w:pPr>
        <w:suppressAutoHyphens/>
        <w:autoSpaceDN w:val="0"/>
        <w:spacing w:after="0" w:line="360" w:lineRule="auto"/>
        <w:ind w:firstLine="708"/>
        <w:jc w:val="both"/>
        <w:textAlignment w:val="baseline"/>
        <w:rPr>
          <w:rFonts w:ascii="Times New Roman" w:hAnsi="Times New Roman" w:cs="Times New Roman"/>
          <w:sz w:val="28"/>
          <w:szCs w:val="28"/>
        </w:rPr>
      </w:pPr>
      <w:r w:rsidRPr="005349D3">
        <w:rPr>
          <w:rFonts w:ascii="Times New Roman" w:hAnsi="Times New Roman" w:cs="Times New Roman"/>
          <w:sz w:val="28"/>
          <w:szCs w:val="28"/>
        </w:rPr>
        <w:t>Мир живого не предсказуем (особенно, если работа проводится в полевых условиях) поэтому по окончании сбора и обработки материала, сформулированные в начале исследования цели и задачи, могут быть скорректированы или изменены.</w:t>
      </w:r>
    </w:p>
    <w:p w:rsidR="005349D3" w:rsidRPr="005349D3" w:rsidRDefault="005349D3" w:rsidP="005349D3">
      <w:pPr>
        <w:suppressAutoHyphens/>
        <w:autoSpaceDN w:val="0"/>
        <w:spacing w:after="0" w:line="360" w:lineRule="auto"/>
        <w:ind w:firstLine="708"/>
        <w:jc w:val="both"/>
        <w:textAlignment w:val="baseline"/>
        <w:rPr>
          <w:rFonts w:ascii="Times New Roman" w:eastAsia="Times New Roman" w:hAnsi="Times New Roman" w:cs="Times New Roman"/>
          <w:i/>
          <w:kern w:val="3"/>
          <w:sz w:val="28"/>
          <w:szCs w:val="28"/>
          <w:u w:val="single"/>
        </w:rPr>
      </w:pPr>
      <w:r w:rsidRPr="005349D3">
        <w:rPr>
          <w:rFonts w:ascii="Times New Roman" w:hAnsi="Times New Roman" w:cs="Times New Roman"/>
          <w:b/>
          <w:sz w:val="28"/>
          <w:szCs w:val="28"/>
        </w:rPr>
        <w:t>Объект исследования</w:t>
      </w:r>
      <w:r w:rsidRPr="005349D3">
        <w:rPr>
          <w:rFonts w:ascii="Times New Roman" w:hAnsi="Times New Roman" w:cs="Times New Roman"/>
          <w:sz w:val="28"/>
          <w:szCs w:val="28"/>
        </w:rPr>
        <w:t xml:space="preserve"> – это то, что будет взято учащимся для изучения и исследования (часть реальности, которую исследователь будет изучать). Это не обязательно может быть какой-либо предмет или живое существо. Объектом исследования может быть процесс или явление действительности связанные с теми или иными живыми организмами. Обычно название объекта исследования содержится в ответе на вопрос: что рассматривается? </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b/>
          <w:i/>
          <w:sz w:val="28"/>
          <w:szCs w:val="28"/>
        </w:rPr>
        <w:t>Предмет исследования</w:t>
      </w:r>
      <w:r w:rsidRPr="005349D3">
        <w:rPr>
          <w:rFonts w:ascii="Times New Roman" w:hAnsi="Times New Roman" w:cs="Times New Roman"/>
          <w:sz w:val="28"/>
          <w:szCs w:val="28"/>
        </w:rPr>
        <w:t xml:space="preserve"> – это особая проблема, отдельные стороны (части) объекта, его свойства и особенности, которые, не выходя за рамки исследуемого объекта, будут исследованы в работе. Обычно название предмета исследования содержится в ответе на вопрос: что изучается?</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i/>
          <w:sz w:val="28"/>
          <w:szCs w:val="28"/>
        </w:rPr>
        <w:lastRenderedPageBreak/>
        <w:t>Например: объект исследования -</w:t>
      </w:r>
      <w:r w:rsidRPr="005349D3">
        <w:rPr>
          <w:rFonts w:ascii="Times New Roman" w:eastAsia="Lucida Sans Unicode" w:hAnsi="Times New Roman" w:cs="Times New Roman"/>
          <w:i/>
          <w:kern w:val="3"/>
          <w:sz w:val="28"/>
          <w:szCs w:val="28"/>
        </w:rPr>
        <w:t xml:space="preserve"> два вида птиц семейства врановых серая ворона (</w:t>
      </w:r>
      <w:proofErr w:type="spellStart"/>
      <w:r w:rsidRPr="005349D3">
        <w:rPr>
          <w:rFonts w:ascii="Times New Roman" w:eastAsia="Lucida Sans Unicode" w:hAnsi="Times New Roman" w:cs="Times New Roman"/>
          <w:i/>
          <w:kern w:val="3"/>
          <w:sz w:val="28"/>
          <w:szCs w:val="28"/>
        </w:rPr>
        <w:t>Corvus</w:t>
      </w:r>
      <w:proofErr w:type="spellEnd"/>
      <w:r w:rsidRPr="005349D3">
        <w:rPr>
          <w:rFonts w:ascii="Times New Roman" w:eastAsia="Lucida Sans Unicode" w:hAnsi="Times New Roman" w:cs="Times New Roman"/>
          <w:i/>
          <w:kern w:val="3"/>
          <w:sz w:val="28"/>
          <w:szCs w:val="28"/>
        </w:rPr>
        <w:t xml:space="preserve"> </w:t>
      </w:r>
      <w:proofErr w:type="spellStart"/>
      <w:r w:rsidRPr="005349D3">
        <w:rPr>
          <w:rFonts w:ascii="Times New Roman" w:eastAsia="Lucida Sans Unicode" w:hAnsi="Times New Roman" w:cs="Times New Roman"/>
          <w:i/>
          <w:kern w:val="3"/>
          <w:sz w:val="28"/>
          <w:szCs w:val="28"/>
        </w:rPr>
        <w:t>cornix</w:t>
      </w:r>
      <w:proofErr w:type="spellEnd"/>
      <w:r w:rsidRPr="005349D3">
        <w:rPr>
          <w:rFonts w:ascii="Times New Roman" w:eastAsia="Lucida Sans Unicode" w:hAnsi="Times New Roman" w:cs="Times New Roman"/>
          <w:i/>
          <w:kern w:val="3"/>
          <w:sz w:val="28"/>
          <w:szCs w:val="28"/>
        </w:rPr>
        <w:t>) и сорока (</w:t>
      </w:r>
      <w:proofErr w:type="spellStart"/>
      <w:r w:rsidRPr="005349D3">
        <w:rPr>
          <w:rFonts w:ascii="Times New Roman" w:eastAsia="Lucida Sans Unicode" w:hAnsi="Times New Roman" w:cs="Times New Roman"/>
          <w:i/>
          <w:kern w:val="3"/>
          <w:sz w:val="28"/>
          <w:szCs w:val="28"/>
        </w:rPr>
        <w:t>Pica</w:t>
      </w:r>
      <w:proofErr w:type="spellEnd"/>
      <w:r w:rsidRPr="005349D3">
        <w:rPr>
          <w:rFonts w:ascii="Times New Roman" w:eastAsia="Lucida Sans Unicode" w:hAnsi="Times New Roman" w:cs="Times New Roman"/>
          <w:i/>
          <w:kern w:val="3"/>
          <w:sz w:val="28"/>
          <w:szCs w:val="28"/>
        </w:rPr>
        <w:t xml:space="preserve"> </w:t>
      </w:r>
      <w:proofErr w:type="spellStart"/>
      <w:r w:rsidRPr="005349D3">
        <w:rPr>
          <w:rFonts w:ascii="Times New Roman" w:eastAsia="Lucida Sans Unicode" w:hAnsi="Times New Roman" w:cs="Times New Roman"/>
          <w:i/>
          <w:kern w:val="3"/>
          <w:sz w:val="28"/>
          <w:szCs w:val="28"/>
        </w:rPr>
        <w:t>pica</w:t>
      </w:r>
      <w:proofErr w:type="spellEnd"/>
      <w:r w:rsidRPr="005349D3">
        <w:rPr>
          <w:rFonts w:ascii="Times New Roman" w:eastAsia="Lucida Sans Unicode" w:hAnsi="Times New Roman" w:cs="Times New Roman"/>
          <w:i/>
          <w:kern w:val="3"/>
          <w:sz w:val="28"/>
          <w:szCs w:val="28"/>
        </w:rPr>
        <w:t xml:space="preserve">). </w:t>
      </w:r>
      <w:r w:rsidRPr="005349D3">
        <w:rPr>
          <w:rFonts w:ascii="Times New Roman" w:hAnsi="Times New Roman" w:cs="Times New Roman"/>
          <w:i/>
          <w:sz w:val="28"/>
          <w:szCs w:val="28"/>
        </w:rPr>
        <w:t xml:space="preserve"> Предмер исследования: плотность гнездования на данной территории.</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b/>
          <w:sz w:val="28"/>
          <w:szCs w:val="28"/>
        </w:rPr>
        <w:t>Гипотеза</w:t>
      </w:r>
      <w:r w:rsidRPr="005349D3">
        <w:rPr>
          <w:rFonts w:ascii="Times New Roman" w:hAnsi="Times New Roman" w:cs="Times New Roman"/>
          <w:sz w:val="28"/>
          <w:szCs w:val="28"/>
        </w:rPr>
        <w:t xml:space="preserve"> является обязательной принадлежностью научно-исследовательской работы, а в учебно-исследовательской работе наличие гипотезы зачастую неоправданно, хотя и требуется – прописывается в положениях многих конкурсов и конференций. Необходимо помнить, что гипотеза – это некое утверждение (предположение), которое требуется доказать или опровергнуть в ходе работы. </w:t>
      </w:r>
    </w:p>
    <w:p w:rsidR="005349D3" w:rsidRPr="005349D3" w:rsidRDefault="00B433BA" w:rsidP="00B433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5349D3" w:rsidRPr="005349D3">
        <w:rPr>
          <w:rFonts w:ascii="Times New Roman" w:hAnsi="Times New Roman" w:cs="Times New Roman"/>
          <w:sz w:val="28"/>
          <w:szCs w:val="28"/>
        </w:rPr>
        <w:t>екоторые тезисы</w:t>
      </w:r>
      <w:r w:rsidR="009F2299">
        <w:rPr>
          <w:rFonts w:ascii="Times New Roman" w:hAnsi="Times New Roman" w:cs="Times New Roman"/>
          <w:sz w:val="28"/>
          <w:szCs w:val="28"/>
        </w:rPr>
        <w:t>, которые полезно помнить при выдвижении гипотез:</w:t>
      </w:r>
    </w:p>
    <w:p w:rsidR="005349D3" w:rsidRPr="005349D3" w:rsidRDefault="005349D3" w:rsidP="005349D3">
      <w:pPr>
        <w:numPr>
          <w:ilvl w:val="0"/>
          <w:numId w:val="10"/>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u w:val="single"/>
        </w:rPr>
        <w:t xml:space="preserve">Гипотеза - это утверждение, а не вопрос. </w:t>
      </w:r>
      <w:r w:rsidRPr="005349D3">
        <w:rPr>
          <w:rFonts w:ascii="Times New Roman" w:hAnsi="Times New Roman" w:cs="Times New Roman"/>
          <w:i/>
          <w:sz w:val="28"/>
          <w:szCs w:val="28"/>
        </w:rPr>
        <w:t>Например, фраза "можно ли вырастить дома растение кофе из семени?" гипотезой не является. В данном случае гипотеза могла бы звучать как: "в домашних условиях вырастить растение кофе из семени, возможно".</w:t>
      </w:r>
    </w:p>
    <w:p w:rsidR="005349D3" w:rsidRPr="005349D3" w:rsidRDefault="005349D3" w:rsidP="005349D3">
      <w:pPr>
        <w:numPr>
          <w:ilvl w:val="0"/>
          <w:numId w:val="10"/>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u w:val="single"/>
        </w:rPr>
        <w:t>Гипотеза - это утверждение, требующее проверки.</w:t>
      </w:r>
      <w:r w:rsidRPr="005349D3">
        <w:rPr>
          <w:rFonts w:ascii="Times New Roman" w:hAnsi="Times New Roman" w:cs="Times New Roman"/>
          <w:sz w:val="28"/>
          <w:szCs w:val="28"/>
        </w:rPr>
        <w:t xml:space="preserve"> Если в ходе исследования гипотеза не подтвердилась, то так в выводах писать и нужно. </w:t>
      </w:r>
    </w:p>
    <w:p w:rsidR="005349D3" w:rsidRPr="005349D3" w:rsidRDefault="005349D3" w:rsidP="00B433BA">
      <w:pPr>
        <w:numPr>
          <w:ilvl w:val="0"/>
          <w:numId w:val="10"/>
        </w:numPr>
        <w:spacing w:line="360" w:lineRule="auto"/>
        <w:ind w:firstLine="709"/>
        <w:contextualSpacing/>
        <w:jc w:val="both"/>
        <w:rPr>
          <w:rFonts w:ascii="Times New Roman" w:hAnsi="Times New Roman" w:cs="Times New Roman"/>
          <w:i/>
          <w:sz w:val="28"/>
          <w:szCs w:val="28"/>
        </w:rPr>
      </w:pPr>
      <w:r w:rsidRPr="005349D3">
        <w:rPr>
          <w:rFonts w:ascii="Times New Roman" w:hAnsi="Times New Roman" w:cs="Times New Roman"/>
          <w:sz w:val="28"/>
          <w:szCs w:val="28"/>
        </w:rPr>
        <w:t xml:space="preserve">Гипотеза – это утверждение, требующее проверки. Следовательно, гипотеза должна быть проверяема. </w:t>
      </w:r>
      <w:r w:rsidRPr="005349D3">
        <w:rPr>
          <w:rFonts w:ascii="Times New Roman" w:hAnsi="Times New Roman" w:cs="Times New Roman"/>
          <w:i/>
          <w:sz w:val="28"/>
          <w:szCs w:val="28"/>
        </w:rPr>
        <w:t>Фраза «Динозавры вымерли из-за какой-то космической катастрофы» гипотезой исследования быть не может, так как данный факт недоказуем.</w:t>
      </w:r>
    </w:p>
    <w:p w:rsidR="005349D3" w:rsidRPr="005349D3" w:rsidRDefault="005349D3" w:rsidP="00315B40">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 xml:space="preserve">Отдельно хотелось бы рассмотреть вопрос выдвижения </w:t>
      </w:r>
      <w:r w:rsidRPr="005349D3">
        <w:rPr>
          <w:rFonts w:ascii="Times New Roman" w:hAnsi="Times New Roman" w:cs="Times New Roman"/>
          <w:b/>
          <w:sz w:val="28"/>
          <w:szCs w:val="28"/>
        </w:rPr>
        <w:t>статистических гипотез.</w:t>
      </w:r>
      <w:r w:rsidR="00315B40">
        <w:rPr>
          <w:rFonts w:ascii="Times New Roman" w:hAnsi="Times New Roman" w:cs="Times New Roman"/>
          <w:sz w:val="28"/>
          <w:szCs w:val="28"/>
        </w:rPr>
        <w:t xml:space="preserve"> </w:t>
      </w:r>
      <w:r w:rsidRPr="005349D3">
        <w:rPr>
          <w:rFonts w:ascii="Times New Roman" w:hAnsi="Times New Roman" w:cs="Times New Roman"/>
          <w:sz w:val="28"/>
          <w:szCs w:val="28"/>
        </w:rPr>
        <w:t xml:space="preserve">В случаях, когда исследование связано с получением большого объёма количественных данных связанных с влиянием на биологическую систему какого-либо фактора выдвижение гипотез </w:t>
      </w:r>
      <w:r w:rsidRPr="005349D3">
        <w:rPr>
          <w:rFonts w:ascii="Times New Roman" w:hAnsi="Times New Roman" w:cs="Times New Roman"/>
          <w:sz w:val="28"/>
          <w:szCs w:val="28"/>
          <w:u w:val="single"/>
        </w:rPr>
        <w:t>обязательно</w:t>
      </w:r>
      <w:r w:rsidRPr="005349D3">
        <w:rPr>
          <w:rFonts w:ascii="Times New Roman" w:hAnsi="Times New Roman" w:cs="Times New Roman"/>
          <w:sz w:val="28"/>
          <w:szCs w:val="28"/>
        </w:rPr>
        <w:t xml:space="preserve">. Т.к. проверка статистических гипотез – важнейший путь установления биологических закономерностей. Статистическая гипотеза – это предположение о виде распределения и свойствах случайной величины, которое можно подтвердить или опровергнуть применением статистических методов к данным выборки. </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lastRenderedPageBreak/>
        <w:t>В статистике принято выделять два вида гипотез:</w:t>
      </w:r>
    </w:p>
    <w:p w:rsidR="005349D3" w:rsidRPr="005349D3" w:rsidRDefault="005349D3" w:rsidP="005349D3">
      <w:pPr>
        <w:numPr>
          <w:ilvl w:val="0"/>
          <w:numId w:val="11"/>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b/>
          <w:sz w:val="28"/>
          <w:szCs w:val="28"/>
          <w:lang w:val="en-US"/>
        </w:rPr>
        <w:t>H</w:t>
      </w:r>
      <w:r w:rsidRPr="005349D3">
        <w:rPr>
          <w:rFonts w:ascii="Times New Roman" w:hAnsi="Times New Roman" w:cs="Times New Roman"/>
          <w:b/>
          <w:sz w:val="28"/>
          <w:szCs w:val="28"/>
          <w:vertAlign w:val="subscript"/>
        </w:rPr>
        <w:t>0</w:t>
      </w:r>
      <w:r w:rsidRPr="005349D3">
        <w:rPr>
          <w:rFonts w:ascii="Times New Roman" w:hAnsi="Times New Roman" w:cs="Times New Roman"/>
          <w:sz w:val="28"/>
          <w:szCs w:val="28"/>
        </w:rPr>
        <w:t xml:space="preserve"> (нулевая гипотеза) – принимаемое без доказательств предположение о том, что не существует связи между двумя наблюдаемыми событиями или феноменами. Нулевая гипотеза считается верной пока нельзя доказать </w:t>
      </w:r>
      <w:proofErr w:type="gramStart"/>
      <w:r w:rsidRPr="005349D3">
        <w:rPr>
          <w:rFonts w:ascii="Times New Roman" w:hAnsi="Times New Roman" w:cs="Times New Roman"/>
          <w:sz w:val="28"/>
          <w:szCs w:val="28"/>
        </w:rPr>
        <w:t>обратное</w:t>
      </w:r>
      <w:proofErr w:type="gramEnd"/>
      <w:r w:rsidRPr="005349D3">
        <w:rPr>
          <w:rFonts w:ascii="Times New Roman" w:hAnsi="Times New Roman" w:cs="Times New Roman"/>
          <w:sz w:val="28"/>
          <w:szCs w:val="28"/>
        </w:rPr>
        <w:t>.</w:t>
      </w:r>
    </w:p>
    <w:p w:rsidR="005349D3" w:rsidRPr="005349D3" w:rsidRDefault="005349D3" w:rsidP="005349D3">
      <w:pPr>
        <w:numPr>
          <w:ilvl w:val="0"/>
          <w:numId w:val="11"/>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b/>
          <w:sz w:val="28"/>
          <w:szCs w:val="28"/>
          <w:lang w:val="en-US"/>
        </w:rPr>
        <w:t>H</w:t>
      </w:r>
      <w:r w:rsidRPr="005349D3">
        <w:rPr>
          <w:rFonts w:ascii="Times New Roman" w:hAnsi="Times New Roman" w:cs="Times New Roman"/>
          <w:b/>
          <w:sz w:val="28"/>
          <w:szCs w:val="28"/>
          <w:vertAlign w:val="subscript"/>
        </w:rPr>
        <w:t>1</w:t>
      </w:r>
      <w:r w:rsidRPr="005349D3">
        <w:rPr>
          <w:rFonts w:ascii="Times New Roman" w:hAnsi="Times New Roman" w:cs="Times New Roman"/>
          <w:sz w:val="28"/>
          <w:szCs w:val="28"/>
        </w:rPr>
        <w:t xml:space="preserve"> (альтернативная гипотеза) – обратное, по отношению </w:t>
      </w:r>
      <w:r w:rsidRPr="005349D3">
        <w:rPr>
          <w:rFonts w:ascii="Times New Roman" w:hAnsi="Times New Roman" w:cs="Times New Roman"/>
          <w:sz w:val="28"/>
          <w:szCs w:val="28"/>
          <w:lang w:val="en-US"/>
        </w:rPr>
        <w:t>H</w:t>
      </w:r>
      <w:r w:rsidRPr="005349D3">
        <w:rPr>
          <w:rFonts w:ascii="Times New Roman" w:hAnsi="Times New Roman" w:cs="Times New Roman"/>
          <w:sz w:val="28"/>
          <w:szCs w:val="28"/>
          <w:vertAlign w:val="subscript"/>
        </w:rPr>
        <w:t>0</w:t>
      </w:r>
      <w:r w:rsidRPr="005349D3">
        <w:rPr>
          <w:rFonts w:ascii="Times New Roman" w:hAnsi="Times New Roman" w:cs="Times New Roman"/>
          <w:sz w:val="28"/>
          <w:szCs w:val="28"/>
        </w:rPr>
        <w:t>, предположение о том, что существует связь между двумя наб</w:t>
      </w:r>
      <w:r w:rsidR="00315B40">
        <w:rPr>
          <w:rFonts w:ascii="Times New Roman" w:hAnsi="Times New Roman" w:cs="Times New Roman"/>
          <w:sz w:val="28"/>
          <w:szCs w:val="28"/>
        </w:rPr>
        <w:t>людаемыми событиями или феноменам</w:t>
      </w:r>
      <w:r w:rsidRPr="005349D3">
        <w:rPr>
          <w:rFonts w:ascii="Times New Roman" w:hAnsi="Times New Roman" w:cs="Times New Roman"/>
          <w:sz w:val="28"/>
          <w:szCs w:val="28"/>
        </w:rPr>
        <w:t>.</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Для проверки статистических гипотез существует множество различных методов, о которых мы пог</w:t>
      </w:r>
      <w:r w:rsidR="00315B40">
        <w:rPr>
          <w:rFonts w:ascii="Times New Roman" w:hAnsi="Times New Roman" w:cs="Times New Roman"/>
          <w:sz w:val="28"/>
          <w:szCs w:val="28"/>
        </w:rPr>
        <w:t>оворим в описании следующего этапа</w:t>
      </w:r>
      <w:r w:rsidRPr="005349D3">
        <w:rPr>
          <w:rFonts w:ascii="Times New Roman" w:hAnsi="Times New Roman" w:cs="Times New Roman"/>
          <w:sz w:val="28"/>
          <w:szCs w:val="28"/>
        </w:rPr>
        <w:t xml:space="preserve"> УИР.</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sz w:val="28"/>
          <w:szCs w:val="28"/>
        </w:rPr>
        <w:t xml:space="preserve">Обоснование </w:t>
      </w:r>
      <w:r w:rsidRPr="005349D3">
        <w:rPr>
          <w:rFonts w:ascii="Times New Roman" w:hAnsi="Times New Roman" w:cs="Times New Roman"/>
          <w:b/>
          <w:sz w:val="28"/>
          <w:szCs w:val="28"/>
        </w:rPr>
        <w:t>актуальности</w:t>
      </w:r>
      <w:r w:rsidRPr="005349D3">
        <w:rPr>
          <w:rFonts w:ascii="Times New Roman" w:hAnsi="Times New Roman" w:cs="Times New Roman"/>
          <w:sz w:val="28"/>
          <w:szCs w:val="28"/>
        </w:rPr>
        <w:t xml:space="preserve"> исследовательской работы доказывает значимость, современность, нужность результатов исследования. При обосновании актуальности исследования необходимо решить, почему именно эту проблему нужно в настоящее время изучать. Актуальность</w:t>
      </w:r>
      <w:r w:rsidR="006E6ADC">
        <w:rPr>
          <w:rFonts w:ascii="Times New Roman" w:hAnsi="Times New Roman" w:cs="Times New Roman"/>
          <w:sz w:val="28"/>
          <w:szCs w:val="28"/>
        </w:rPr>
        <w:t xml:space="preserve"> </w:t>
      </w:r>
      <w:r w:rsidRPr="005349D3">
        <w:rPr>
          <w:rFonts w:ascii="Times New Roman" w:hAnsi="Times New Roman" w:cs="Times New Roman"/>
          <w:sz w:val="28"/>
          <w:szCs w:val="28"/>
        </w:rPr>
        <w:t xml:space="preserve">– это обязательный момент научно-исследовательской работы. </w:t>
      </w:r>
      <w:r w:rsidRPr="005349D3">
        <w:rPr>
          <w:rFonts w:ascii="Times New Roman" w:hAnsi="Times New Roman" w:cs="Times New Roman"/>
          <w:sz w:val="28"/>
          <w:szCs w:val="28"/>
          <w:u w:val="single"/>
        </w:rPr>
        <w:t>Учебно-исследовательская работа актуальна уже сама по себе, если ее тема интересна и важна для данного ребенка (по определению)</w:t>
      </w:r>
      <w:r w:rsidRPr="005349D3">
        <w:rPr>
          <w:rFonts w:ascii="Times New Roman" w:hAnsi="Times New Roman" w:cs="Times New Roman"/>
          <w:sz w:val="28"/>
          <w:szCs w:val="28"/>
        </w:rPr>
        <w:t>. Но это не значит, что в учебном исследовании можно пропустить вопрос актуальности, особенно в работе старшек</w:t>
      </w:r>
      <w:r w:rsidR="00B433BA">
        <w:rPr>
          <w:rFonts w:ascii="Times New Roman" w:hAnsi="Times New Roman" w:cs="Times New Roman"/>
          <w:sz w:val="28"/>
          <w:szCs w:val="28"/>
        </w:rPr>
        <w:t>лассников. Кроме того,</w:t>
      </w:r>
      <w:r w:rsidRPr="005349D3">
        <w:rPr>
          <w:rFonts w:ascii="Times New Roman" w:hAnsi="Times New Roman" w:cs="Times New Roman"/>
          <w:sz w:val="28"/>
          <w:szCs w:val="28"/>
        </w:rPr>
        <w:t xml:space="preserve"> большинство </w:t>
      </w:r>
      <w:proofErr w:type="gramStart"/>
      <w:r w:rsidRPr="005349D3">
        <w:rPr>
          <w:rFonts w:ascii="Times New Roman" w:hAnsi="Times New Roman" w:cs="Times New Roman"/>
          <w:sz w:val="28"/>
          <w:szCs w:val="28"/>
        </w:rPr>
        <w:t>обучающихся</w:t>
      </w:r>
      <w:proofErr w:type="gramEnd"/>
      <w:r w:rsidRPr="005349D3">
        <w:rPr>
          <w:rFonts w:ascii="Times New Roman" w:hAnsi="Times New Roman" w:cs="Times New Roman"/>
          <w:sz w:val="28"/>
          <w:szCs w:val="28"/>
        </w:rPr>
        <w:t xml:space="preserve"> предложивших собственную тему исследования зачастую понимают актуальность своей работы. Педагогу в этом случае нужно лишь направить </w:t>
      </w:r>
      <w:proofErr w:type="gramStart"/>
      <w:r w:rsidRPr="005349D3">
        <w:rPr>
          <w:rFonts w:ascii="Times New Roman" w:hAnsi="Times New Roman" w:cs="Times New Roman"/>
          <w:sz w:val="28"/>
          <w:szCs w:val="28"/>
        </w:rPr>
        <w:t>обучающегося</w:t>
      </w:r>
      <w:proofErr w:type="gramEnd"/>
      <w:r w:rsidRPr="005349D3">
        <w:rPr>
          <w:rFonts w:ascii="Times New Roman" w:hAnsi="Times New Roman" w:cs="Times New Roman"/>
          <w:sz w:val="28"/>
          <w:szCs w:val="28"/>
        </w:rPr>
        <w:t xml:space="preserve"> в правильное русло.</w:t>
      </w:r>
    </w:p>
    <w:p w:rsidR="005349D3" w:rsidRPr="005349D3" w:rsidRDefault="005349D3" w:rsidP="005349D3">
      <w:pPr>
        <w:spacing w:after="0" w:line="360" w:lineRule="auto"/>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Можно применить следующие клише:</w:t>
      </w:r>
    </w:p>
    <w:p w:rsidR="005349D3" w:rsidRPr="005349D3" w:rsidRDefault="005349D3" w:rsidP="005349D3">
      <w:pPr>
        <w:numPr>
          <w:ilvl w:val="0"/>
          <w:numId w:val="12"/>
        </w:numPr>
        <w:tabs>
          <w:tab w:val="left" w:pos="0"/>
        </w:tabs>
        <w:spacing w:after="0" w:line="360" w:lineRule="auto"/>
        <w:ind w:firstLine="709"/>
        <w:contextualSpacing/>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 xml:space="preserve">Актуальность данной проблемы возрастает </w:t>
      </w:r>
      <w:proofErr w:type="gramStart"/>
      <w:r w:rsidRPr="005349D3">
        <w:rPr>
          <w:rFonts w:ascii="Times New Roman" w:eastAsia="Times New Roman" w:hAnsi="Times New Roman" w:cs="Times New Roman"/>
          <w:sz w:val="28"/>
          <w:szCs w:val="28"/>
          <w:lang w:eastAsia="ru-RU"/>
        </w:rPr>
        <w:t>с</w:t>
      </w:r>
      <w:proofErr w:type="gramEnd"/>
      <w:r w:rsidRPr="005349D3">
        <w:rPr>
          <w:rFonts w:ascii="Times New Roman" w:eastAsia="Times New Roman" w:hAnsi="Times New Roman" w:cs="Times New Roman"/>
          <w:sz w:val="28"/>
          <w:szCs w:val="28"/>
          <w:lang w:eastAsia="ru-RU"/>
        </w:rPr>
        <w:t>…</w:t>
      </w:r>
    </w:p>
    <w:p w:rsidR="005349D3" w:rsidRPr="005349D3" w:rsidRDefault="005349D3" w:rsidP="005349D3">
      <w:pPr>
        <w:numPr>
          <w:ilvl w:val="0"/>
          <w:numId w:val="12"/>
        </w:numPr>
        <w:tabs>
          <w:tab w:val="left" w:pos="0"/>
        </w:tabs>
        <w:spacing w:after="0" w:line="360" w:lineRule="auto"/>
        <w:ind w:firstLine="709"/>
        <w:contextualSpacing/>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В связи с…большое значение приобрела проблема…</w:t>
      </w:r>
    </w:p>
    <w:p w:rsidR="005349D3" w:rsidRPr="005349D3" w:rsidRDefault="005349D3" w:rsidP="005349D3">
      <w:pPr>
        <w:numPr>
          <w:ilvl w:val="0"/>
          <w:numId w:val="12"/>
        </w:numPr>
        <w:tabs>
          <w:tab w:val="left" w:pos="0"/>
        </w:tabs>
        <w:spacing w:after="0" w:line="360" w:lineRule="auto"/>
        <w:ind w:firstLine="709"/>
        <w:contextualSpacing/>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Все большую важность приобретают вопросы…</w:t>
      </w:r>
    </w:p>
    <w:p w:rsidR="005349D3" w:rsidRPr="005349D3" w:rsidRDefault="005349D3" w:rsidP="005349D3">
      <w:pPr>
        <w:numPr>
          <w:ilvl w:val="0"/>
          <w:numId w:val="12"/>
        </w:numPr>
        <w:tabs>
          <w:tab w:val="left" w:pos="0"/>
        </w:tabs>
        <w:spacing w:after="0" w:line="360" w:lineRule="auto"/>
        <w:ind w:firstLine="709"/>
        <w:contextualSpacing/>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В данном городе (селе) таких исследований не проводилось…</w:t>
      </w:r>
    </w:p>
    <w:p w:rsidR="005349D3" w:rsidRPr="005349D3" w:rsidRDefault="005349D3" w:rsidP="005349D3">
      <w:pPr>
        <w:numPr>
          <w:ilvl w:val="0"/>
          <w:numId w:val="12"/>
        </w:numPr>
        <w:tabs>
          <w:tab w:val="left" w:pos="0"/>
        </w:tabs>
        <w:spacing w:after="0" w:line="360" w:lineRule="auto"/>
        <w:ind w:firstLine="709"/>
        <w:contextualSpacing/>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lastRenderedPageBreak/>
        <w:t xml:space="preserve">Все чаще в ситуации </w:t>
      </w:r>
      <w:r w:rsidRPr="005349D3">
        <w:rPr>
          <w:rFonts w:ascii="Times New Roman" w:eastAsia="Times New Roman" w:hAnsi="Times New Roman" w:cs="Times New Roman"/>
          <w:sz w:val="28"/>
          <w:szCs w:val="28"/>
          <w:lang w:val="en-US" w:eastAsia="ru-RU"/>
        </w:rPr>
        <w:t>X</w:t>
      </w:r>
      <w:r w:rsidR="006E6ADC">
        <w:rPr>
          <w:rFonts w:ascii="Times New Roman" w:eastAsia="Times New Roman" w:hAnsi="Times New Roman" w:cs="Times New Roman"/>
          <w:sz w:val="28"/>
          <w:szCs w:val="28"/>
          <w:lang w:eastAsia="ru-RU"/>
        </w:rPr>
        <w:t xml:space="preserve"> </w:t>
      </w:r>
      <w:r w:rsidRPr="005349D3">
        <w:rPr>
          <w:rFonts w:ascii="Times New Roman" w:eastAsia="Times New Roman" w:hAnsi="Times New Roman" w:cs="Times New Roman"/>
          <w:sz w:val="28"/>
          <w:szCs w:val="28"/>
          <w:lang w:eastAsia="ru-RU"/>
        </w:rPr>
        <w:t>возникает проблема…</w:t>
      </w:r>
    </w:p>
    <w:p w:rsidR="005349D3" w:rsidRPr="005349D3" w:rsidRDefault="005349D3" w:rsidP="005349D3">
      <w:pPr>
        <w:numPr>
          <w:ilvl w:val="0"/>
          <w:numId w:val="12"/>
        </w:numPr>
        <w:tabs>
          <w:tab w:val="left" w:pos="0"/>
        </w:tabs>
        <w:spacing w:after="0" w:line="360" w:lineRule="auto"/>
        <w:ind w:firstLine="709"/>
        <w:contextualSpacing/>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 xml:space="preserve">По статистическим данным на территории </w:t>
      </w:r>
      <w:proofErr w:type="gramStart"/>
      <w:r w:rsidRPr="005349D3">
        <w:rPr>
          <w:rFonts w:ascii="Times New Roman" w:eastAsia="Times New Roman" w:hAnsi="Times New Roman" w:cs="Times New Roman"/>
          <w:sz w:val="28"/>
          <w:szCs w:val="28"/>
          <w:lang w:val="en-US" w:eastAsia="ru-RU"/>
        </w:rPr>
        <w:t>X</w:t>
      </w:r>
      <w:proofErr w:type="gramEnd"/>
      <w:r w:rsidRPr="005349D3">
        <w:rPr>
          <w:rFonts w:ascii="Times New Roman" w:eastAsia="Times New Roman" w:hAnsi="Times New Roman" w:cs="Times New Roman"/>
          <w:sz w:val="28"/>
          <w:szCs w:val="28"/>
          <w:lang w:eastAsia="ru-RU"/>
        </w:rPr>
        <w:t xml:space="preserve">число случаев </w:t>
      </w:r>
      <w:r w:rsidRPr="005349D3">
        <w:rPr>
          <w:rFonts w:ascii="Times New Roman" w:eastAsia="Times New Roman" w:hAnsi="Times New Roman" w:cs="Times New Roman"/>
          <w:sz w:val="28"/>
          <w:szCs w:val="28"/>
          <w:lang w:val="en-US" w:eastAsia="ru-RU"/>
        </w:rPr>
        <w:t>Y</w:t>
      </w:r>
      <w:r w:rsidRPr="005349D3">
        <w:rPr>
          <w:rFonts w:ascii="Times New Roman" w:eastAsia="Times New Roman" w:hAnsi="Times New Roman" w:cs="Times New Roman"/>
          <w:sz w:val="28"/>
          <w:szCs w:val="28"/>
          <w:lang w:eastAsia="ru-RU"/>
        </w:rPr>
        <w:t>возрастет…</w:t>
      </w:r>
    </w:p>
    <w:p w:rsidR="005349D3" w:rsidRPr="005349D3" w:rsidRDefault="005349D3" w:rsidP="005349D3">
      <w:pPr>
        <w:spacing w:after="0" w:line="360" w:lineRule="auto"/>
        <w:jc w:val="both"/>
        <w:rPr>
          <w:rFonts w:ascii="Times New Roman" w:hAnsi="Times New Roman" w:cs="Times New Roman"/>
          <w:sz w:val="28"/>
          <w:szCs w:val="28"/>
        </w:rPr>
      </w:pPr>
    </w:p>
    <w:p w:rsidR="005349D3" w:rsidRPr="005349D3" w:rsidRDefault="005349D3" w:rsidP="005349D3">
      <w:pPr>
        <w:spacing w:after="0" w:line="360" w:lineRule="auto"/>
        <w:jc w:val="center"/>
        <w:rPr>
          <w:rFonts w:ascii="Times New Roman" w:hAnsi="Times New Roman" w:cs="Times New Roman"/>
          <w:b/>
          <w:sz w:val="28"/>
          <w:szCs w:val="28"/>
        </w:rPr>
      </w:pPr>
      <w:r w:rsidRPr="005349D3">
        <w:rPr>
          <w:rFonts w:ascii="Times New Roman" w:hAnsi="Times New Roman" w:cs="Times New Roman"/>
          <w:b/>
          <w:sz w:val="28"/>
          <w:szCs w:val="28"/>
        </w:rPr>
        <w:t>1.2. Выбор методов исследования.</w:t>
      </w:r>
    </w:p>
    <w:p w:rsidR="005349D3" w:rsidRPr="005349D3" w:rsidRDefault="005349D3" w:rsidP="005349D3">
      <w:pPr>
        <w:spacing w:after="0" w:line="360" w:lineRule="auto"/>
        <w:jc w:val="center"/>
        <w:rPr>
          <w:rFonts w:ascii="Times New Roman" w:hAnsi="Times New Roman" w:cs="Times New Roman"/>
          <w:b/>
          <w:sz w:val="28"/>
          <w:szCs w:val="28"/>
        </w:rPr>
      </w:pPr>
    </w:p>
    <w:p w:rsidR="005349D3" w:rsidRPr="005349D3" w:rsidRDefault="005349D3" w:rsidP="005349D3">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b/>
          <w:sz w:val="28"/>
          <w:szCs w:val="28"/>
        </w:rPr>
        <w:t>Методы исследования</w:t>
      </w:r>
      <w:r w:rsidRPr="005349D3">
        <w:rPr>
          <w:rFonts w:ascii="Times New Roman" w:hAnsi="Times New Roman" w:cs="Times New Roman"/>
          <w:sz w:val="28"/>
          <w:szCs w:val="28"/>
        </w:rPr>
        <w:t xml:space="preserve"> – это способы достижения цели исследовательской работы. Важно обосновать для себя и в самом тексте работы выбор методов исследования, почему именно эти методы лучше подойдут для достижения цели. </w:t>
      </w:r>
    </w:p>
    <w:p w:rsidR="005349D3" w:rsidRPr="005349D3" w:rsidRDefault="005349D3" w:rsidP="005349D3">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sz w:val="28"/>
          <w:szCs w:val="28"/>
        </w:rPr>
        <w:t xml:space="preserve">На каждом уровне работы могут быть использованы различные  методы исследования. </w:t>
      </w:r>
    </w:p>
    <w:p w:rsidR="005349D3" w:rsidRPr="005349D3" w:rsidRDefault="005349D3" w:rsidP="005349D3">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sz w:val="28"/>
          <w:szCs w:val="28"/>
        </w:rPr>
        <w:t>Нельзя путать два понятия: «</w:t>
      </w:r>
      <w:r w:rsidRPr="005349D3">
        <w:rPr>
          <w:rFonts w:ascii="Times New Roman" w:hAnsi="Times New Roman" w:cs="Times New Roman"/>
          <w:sz w:val="28"/>
          <w:szCs w:val="28"/>
          <w:u w:val="single"/>
        </w:rPr>
        <w:t>методы</w:t>
      </w:r>
      <w:r w:rsidRPr="005349D3">
        <w:rPr>
          <w:rFonts w:ascii="Times New Roman" w:hAnsi="Times New Roman" w:cs="Times New Roman"/>
          <w:sz w:val="28"/>
          <w:szCs w:val="28"/>
        </w:rPr>
        <w:t>» и «</w:t>
      </w:r>
      <w:r w:rsidRPr="005349D3">
        <w:rPr>
          <w:rFonts w:ascii="Times New Roman" w:hAnsi="Times New Roman" w:cs="Times New Roman"/>
          <w:sz w:val="28"/>
          <w:szCs w:val="28"/>
          <w:u w:val="single"/>
        </w:rPr>
        <w:t>методика</w:t>
      </w:r>
      <w:r w:rsidRPr="005349D3">
        <w:rPr>
          <w:rFonts w:ascii="Times New Roman" w:hAnsi="Times New Roman" w:cs="Times New Roman"/>
          <w:sz w:val="28"/>
          <w:szCs w:val="28"/>
        </w:rPr>
        <w:t>» исследования.</w:t>
      </w:r>
    </w:p>
    <w:p w:rsidR="005349D3" w:rsidRPr="005349D3" w:rsidRDefault="005349D3" w:rsidP="005349D3">
      <w:pPr>
        <w:spacing w:after="0" w:line="360" w:lineRule="auto"/>
        <w:ind w:firstLine="708"/>
        <w:jc w:val="both"/>
        <w:rPr>
          <w:rFonts w:ascii="Times New Roman" w:hAnsi="Times New Roman" w:cs="Times New Roman"/>
          <w:sz w:val="28"/>
          <w:szCs w:val="28"/>
        </w:rPr>
      </w:pPr>
      <w:proofErr w:type="gramStart"/>
      <w:r w:rsidRPr="005349D3">
        <w:rPr>
          <w:rFonts w:ascii="Times New Roman" w:hAnsi="Times New Roman" w:cs="Times New Roman"/>
          <w:sz w:val="28"/>
          <w:szCs w:val="28"/>
          <w:u w:val="single"/>
        </w:rPr>
        <w:t>Методы исследования</w:t>
      </w:r>
      <w:r w:rsidRPr="005349D3">
        <w:rPr>
          <w:rFonts w:ascii="Times New Roman" w:hAnsi="Times New Roman" w:cs="Times New Roman"/>
          <w:sz w:val="28"/>
          <w:szCs w:val="28"/>
        </w:rPr>
        <w:t xml:space="preserve"> – это способы достижения цели исследовательской работы: наблюдение, эксперимент, измерение, сопоставление, исторический метод, дендрохронологический, почвенных ловушек, кошения, измерения ЧСС пульсометром марки Х, световая микроскопия и т.д. </w:t>
      </w:r>
      <w:proofErr w:type="gramEnd"/>
    </w:p>
    <w:p w:rsidR="005349D3" w:rsidRPr="005349D3" w:rsidRDefault="005349D3" w:rsidP="005349D3">
      <w:pPr>
        <w:spacing w:after="0" w:line="360" w:lineRule="auto"/>
        <w:ind w:firstLine="708"/>
        <w:jc w:val="both"/>
        <w:rPr>
          <w:rFonts w:ascii="Times New Roman" w:hAnsi="Times New Roman" w:cs="Times New Roman"/>
          <w:sz w:val="28"/>
          <w:szCs w:val="28"/>
          <w:u w:val="single"/>
        </w:rPr>
      </w:pPr>
      <w:r w:rsidRPr="005349D3">
        <w:rPr>
          <w:rFonts w:ascii="Times New Roman" w:hAnsi="Times New Roman" w:cs="Times New Roman"/>
          <w:sz w:val="28"/>
          <w:szCs w:val="28"/>
          <w:u w:val="single"/>
        </w:rPr>
        <w:t>Методика исследования</w:t>
      </w:r>
      <w:r w:rsidRPr="005349D3">
        <w:rPr>
          <w:rFonts w:ascii="Times New Roman" w:hAnsi="Times New Roman" w:cs="Times New Roman"/>
          <w:sz w:val="28"/>
          <w:szCs w:val="28"/>
        </w:rPr>
        <w:t xml:space="preserve"> – это своеобразное конкретное описание всего процесса исследования. В ней указывают где, когда, какими способами велись наблюдения, сколько их было проведено, какие проводились измерения, какие использовались способы обработки первичных данных и т.д. </w:t>
      </w:r>
      <w:r w:rsidRPr="005349D3">
        <w:rPr>
          <w:rFonts w:ascii="Times New Roman" w:hAnsi="Times New Roman" w:cs="Times New Roman"/>
          <w:sz w:val="28"/>
          <w:szCs w:val="28"/>
          <w:u w:val="single"/>
        </w:rPr>
        <w:t>Работы естественнонаучной направленности без методики обойтись не могут.</w:t>
      </w:r>
    </w:p>
    <w:p w:rsidR="005349D3" w:rsidRPr="005349D3" w:rsidRDefault="005349D3" w:rsidP="005349D3">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sz w:val="28"/>
          <w:szCs w:val="28"/>
        </w:rPr>
        <w:t xml:space="preserve">Разработано и продолжает разрабатываться огромное количество методов исследования тех или иных групп организмов. Поэтому чаще всего проблема не в отсутствии методики, а в ее правильном выборе. Универсальных методов не бывает. Можно выделить ряд принципов, на которые надо обратить внимание при выборе методов исследования </w:t>
      </w:r>
      <w:r w:rsidR="006E6ADC">
        <w:rPr>
          <w:rFonts w:ascii="Times New Roman" w:hAnsi="Times New Roman" w:cs="Times New Roman"/>
          <w:sz w:val="28"/>
          <w:szCs w:val="28"/>
        </w:rPr>
        <w:t>(</w:t>
      </w:r>
      <w:r w:rsidRPr="005349D3">
        <w:rPr>
          <w:rFonts w:ascii="Times New Roman" w:hAnsi="Times New Roman" w:cs="Times New Roman"/>
          <w:sz w:val="28"/>
          <w:szCs w:val="28"/>
        </w:rPr>
        <w:t>см. табл. 1</w:t>
      </w:r>
      <w:r w:rsidR="006E6ADC">
        <w:rPr>
          <w:rFonts w:ascii="Times New Roman" w:hAnsi="Times New Roman" w:cs="Times New Roman"/>
          <w:sz w:val="28"/>
          <w:szCs w:val="28"/>
        </w:rPr>
        <w:t>)</w:t>
      </w:r>
      <w:r w:rsidRPr="005349D3">
        <w:rPr>
          <w:rFonts w:ascii="Times New Roman" w:hAnsi="Times New Roman" w:cs="Times New Roman"/>
          <w:sz w:val="28"/>
          <w:szCs w:val="28"/>
        </w:rPr>
        <w:t>.</w:t>
      </w:r>
    </w:p>
    <w:p w:rsidR="005349D3" w:rsidRPr="005349D3" w:rsidRDefault="005349D3" w:rsidP="005349D3">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sz w:val="28"/>
          <w:szCs w:val="28"/>
        </w:rPr>
        <w:lastRenderedPageBreak/>
        <w:t>Отдельно нужно обратить внимание на методы сбора биологического (живого материала). Для каждого вида биологического материала существуют собственные методики сбора обработки и хранения. Поиск таковых является важным для исследования т.к. от них зависит качество собранного материала. Кроме того они должны быть безопасными т.к. любой биологический материал является потенциальным носителем инфекционных агентов.</w:t>
      </w:r>
    </w:p>
    <w:p w:rsidR="005349D3" w:rsidRPr="005349D3" w:rsidRDefault="005349D3" w:rsidP="005349D3">
      <w:pPr>
        <w:spacing w:after="0" w:line="360" w:lineRule="auto"/>
        <w:jc w:val="right"/>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Таблица 1. Выбор методики сбора материала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6803"/>
      </w:tblGrid>
      <w:tr w:rsidR="005349D3" w:rsidRPr="005349D3" w:rsidTr="005349D3">
        <w:tc>
          <w:tcPr>
            <w:tcW w:w="1406" w:type="pct"/>
            <w:vAlign w:val="center"/>
          </w:tcPr>
          <w:p w:rsidR="005349D3" w:rsidRPr="005349D3" w:rsidRDefault="005349D3" w:rsidP="005349D3">
            <w:pPr>
              <w:spacing w:after="0" w:line="240" w:lineRule="auto"/>
              <w:jc w:val="center"/>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Принципы</w:t>
            </w:r>
          </w:p>
        </w:tc>
        <w:tc>
          <w:tcPr>
            <w:tcW w:w="3594" w:type="pct"/>
            <w:vAlign w:val="center"/>
          </w:tcPr>
          <w:p w:rsidR="005349D3" w:rsidRPr="005349D3" w:rsidRDefault="005349D3" w:rsidP="005349D3">
            <w:pPr>
              <w:spacing w:after="0" w:line="240" w:lineRule="auto"/>
              <w:jc w:val="center"/>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Руководства</w:t>
            </w:r>
          </w:p>
        </w:tc>
      </w:tr>
      <w:tr w:rsidR="005349D3" w:rsidRPr="005349D3" w:rsidTr="005349D3">
        <w:tc>
          <w:tcPr>
            <w:tcW w:w="1406" w:type="pct"/>
            <w:vAlign w:val="center"/>
          </w:tcPr>
          <w:p w:rsidR="005349D3" w:rsidRPr="005349D3" w:rsidRDefault="005349D3" w:rsidP="005349D3">
            <w:pPr>
              <w:spacing w:after="0" w:line="240" w:lineRule="auto"/>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1. Соответствие поставленным целям и задачам</w:t>
            </w:r>
          </w:p>
        </w:tc>
        <w:tc>
          <w:tcPr>
            <w:tcW w:w="3594" w:type="pct"/>
            <w:vAlign w:val="center"/>
          </w:tcPr>
          <w:p w:rsidR="005349D3" w:rsidRPr="005349D3" w:rsidRDefault="005349D3" w:rsidP="005349D3">
            <w:pPr>
              <w:spacing w:after="0" w:line="240" w:lineRule="auto"/>
              <w:jc w:val="both"/>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Совершенных и универсальных методов нет. Одни методы позволяют легко и быстро собрать много материала, но количественные оценки объектов или явлений будут не точны, другие – дают достаточно точные цифры, но более трудоемки</w:t>
            </w:r>
          </w:p>
        </w:tc>
      </w:tr>
      <w:tr w:rsidR="005349D3" w:rsidRPr="005349D3" w:rsidTr="005349D3">
        <w:tc>
          <w:tcPr>
            <w:tcW w:w="1406" w:type="pct"/>
            <w:vAlign w:val="center"/>
          </w:tcPr>
          <w:p w:rsidR="005349D3" w:rsidRPr="005349D3" w:rsidRDefault="005349D3" w:rsidP="005349D3">
            <w:pPr>
              <w:spacing w:after="0" w:line="240" w:lineRule="auto"/>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2. Стандартность</w:t>
            </w:r>
          </w:p>
        </w:tc>
        <w:tc>
          <w:tcPr>
            <w:tcW w:w="3594" w:type="pct"/>
            <w:vAlign w:val="center"/>
          </w:tcPr>
          <w:p w:rsidR="005349D3" w:rsidRPr="005349D3" w:rsidRDefault="005349D3" w:rsidP="005349D3">
            <w:pPr>
              <w:spacing w:after="0" w:line="240" w:lineRule="auto"/>
              <w:jc w:val="both"/>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Далеко не всегда мы можем пересчитать все деревья в лесу или всю рыбу в озере или пронаблюдать каждый момент в жизни кошки, но оценить относительное обилие обнаруженных видов (особей) или частоту наблюдаемых явлений в цифрах и можно, и нужно стараться сделать. Поэтому сбор материала должен проводиться такими методами, которые позволяют получать сравниваемые данные.</w:t>
            </w:r>
          </w:p>
        </w:tc>
      </w:tr>
      <w:tr w:rsidR="005349D3" w:rsidRPr="005349D3" w:rsidTr="005349D3">
        <w:tc>
          <w:tcPr>
            <w:tcW w:w="1406" w:type="pct"/>
            <w:vAlign w:val="center"/>
          </w:tcPr>
          <w:p w:rsidR="005349D3" w:rsidRPr="005349D3" w:rsidRDefault="005349D3" w:rsidP="005349D3">
            <w:pPr>
              <w:spacing w:after="0" w:line="240" w:lineRule="auto"/>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3. Производительность</w:t>
            </w:r>
          </w:p>
        </w:tc>
        <w:tc>
          <w:tcPr>
            <w:tcW w:w="3594" w:type="pct"/>
            <w:vAlign w:val="center"/>
          </w:tcPr>
          <w:p w:rsidR="005349D3" w:rsidRPr="005349D3" w:rsidRDefault="005349D3" w:rsidP="005349D3">
            <w:pPr>
              <w:spacing w:after="0" w:line="240" w:lineRule="auto"/>
              <w:jc w:val="both"/>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При малом количестве собранного материала невозможно выявить закономерностей, поэтому каждый исследователь старается использовать такие методы, которые дают возможность собрать за определенный промежуток времени количество материала, достаточное, чтобы сделать выводы. Если работа осуществляется путем визуальных наблюдений, то наиболее производительная та методика, которая позволяет больше увидеть. От того настолько много материала и насколько быстро позволяет собрать, используемая методика зависит достоверность результатов исследования.</w:t>
            </w:r>
          </w:p>
        </w:tc>
      </w:tr>
      <w:tr w:rsidR="005349D3" w:rsidRPr="005349D3" w:rsidTr="005349D3">
        <w:tc>
          <w:tcPr>
            <w:tcW w:w="1406" w:type="pct"/>
            <w:vAlign w:val="center"/>
          </w:tcPr>
          <w:p w:rsidR="005349D3" w:rsidRPr="005349D3" w:rsidRDefault="005349D3" w:rsidP="005349D3">
            <w:pPr>
              <w:spacing w:after="0" w:line="240" w:lineRule="auto"/>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4. Простота применения</w:t>
            </w:r>
          </w:p>
        </w:tc>
        <w:tc>
          <w:tcPr>
            <w:tcW w:w="3594" w:type="pct"/>
            <w:vAlign w:val="center"/>
          </w:tcPr>
          <w:p w:rsidR="005349D3" w:rsidRPr="005349D3" w:rsidRDefault="005349D3" w:rsidP="005349D3">
            <w:pPr>
              <w:spacing w:after="0" w:line="240" w:lineRule="auto"/>
              <w:jc w:val="both"/>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Прежде, чем начинать собирать материал, необходимо задать себе вопрос: смогу ли я его собрать? В ряде случаев сложная методика может оказаться не по силам. Но и простата методики не всегда оправдана. Поэтому, при выборе методики исследования часто  проходится искать компромисс между желанием больше узнать и ограниченными возможностями.</w:t>
            </w:r>
          </w:p>
        </w:tc>
      </w:tr>
      <w:tr w:rsidR="005349D3" w:rsidRPr="005349D3" w:rsidTr="005349D3">
        <w:tc>
          <w:tcPr>
            <w:tcW w:w="1406" w:type="pct"/>
            <w:vAlign w:val="center"/>
          </w:tcPr>
          <w:p w:rsidR="005349D3" w:rsidRPr="005349D3" w:rsidRDefault="005349D3" w:rsidP="005349D3">
            <w:pPr>
              <w:spacing w:after="0" w:line="240" w:lineRule="auto"/>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5. Доступность необходимого оборудования</w:t>
            </w:r>
          </w:p>
        </w:tc>
        <w:tc>
          <w:tcPr>
            <w:tcW w:w="3594" w:type="pct"/>
            <w:vAlign w:val="center"/>
          </w:tcPr>
          <w:p w:rsidR="005349D3" w:rsidRPr="005349D3" w:rsidRDefault="005349D3" w:rsidP="005349D3">
            <w:pPr>
              <w:spacing w:after="0" w:line="240" w:lineRule="auto"/>
              <w:jc w:val="both"/>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Если методика подразумевает использование приборов, инструментов или реактивов, раздобыть которые не представляется возможным, нужно подумать о том, чем их заменить. Но если методика предполагает использование электронную микроскопию, следует найти электронный микроскоп или сменить методику, а может быть и тему.</w:t>
            </w:r>
          </w:p>
        </w:tc>
      </w:tr>
      <w:tr w:rsidR="005349D3" w:rsidRPr="005349D3" w:rsidTr="005349D3">
        <w:tc>
          <w:tcPr>
            <w:tcW w:w="1406" w:type="pct"/>
            <w:vAlign w:val="center"/>
          </w:tcPr>
          <w:p w:rsidR="005349D3" w:rsidRPr="005349D3" w:rsidRDefault="005349D3" w:rsidP="005349D3">
            <w:pPr>
              <w:spacing w:after="0" w:line="240" w:lineRule="auto"/>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6. Научная обоснованность</w:t>
            </w:r>
          </w:p>
        </w:tc>
        <w:tc>
          <w:tcPr>
            <w:tcW w:w="3594" w:type="pct"/>
            <w:vAlign w:val="center"/>
          </w:tcPr>
          <w:p w:rsidR="005349D3" w:rsidRPr="005349D3" w:rsidRDefault="005349D3" w:rsidP="005349D3">
            <w:pPr>
              <w:spacing w:after="0" w:line="240" w:lineRule="auto"/>
              <w:jc w:val="both"/>
              <w:rPr>
                <w:rFonts w:ascii="Times New Roman" w:eastAsia="Times New Roman" w:hAnsi="Times New Roman" w:cs="Times New Roman"/>
                <w:sz w:val="24"/>
                <w:szCs w:val="24"/>
                <w:lang w:eastAsia="ru-RU"/>
              </w:rPr>
            </w:pPr>
            <w:r w:rsidRPr="005349D3">
              <w:rPr>
                <w:rFonts w:ascii="Times New Roman" w:eastAsia="Times New Roman" w:hAnsi="Times New Roman" w:cs="Times New Roman"/>
                <w:sz w:val="24"/>
                <w:szCs w:val="24"/>
                <w:lang w:eastAsia="ru-RU"/>
              </w:rPr>
              <w:t>Применяя упрощенные методы, легко допустить грубейшие ошибки и сделать неверные выводы, поэтому выбирая методику сбора материала, нужно стараться учитывать все обстоятельства, влияющие на получение результатов.</w:t>
            </w:r>
          </w:p>
        </w:tc>
      </w:tr>
    </w:tbl>
    <w:p w:rsidR="005349D3" w:rsidRPr="005349D3" w:rsidRDefault="00315B40" w:rsidP="0078038A">
      <w:pPr>
        <w:spacing w:after="0" w:line="36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lastRenderedPageBreak/>
        <w:t>2 Основной этап</w:t>
      </w:r>
    </w:p>
    <w:p w:rsidR="005349D3" w:rsidRPr="005349D3" w:rsidRDefault="009F2299" w:rsidP="005349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этап п</w:t>
      </w:r>
      <w:r w:rsidR="00315B40">
        <w:rPr>
          <w:rFonts w:ascii="Times New Roman" w:hAnsi="Times New Roman" w:cs="Times New Roman"/>
          <w:sz w:val="28"/>
          <w:szCs w:val="28"/>
        </w:rPr>
        <w:t xml:space="preserve">редставляет собой </w:t>
      </w:r>
      <w:r w:rsidR="0078038A">
        <w:rPr>
          <w:rFonts w:ascii="Times New Roman" w:hAnsi="Times New Roman" w:cs="Times New Roman"/>
          <w:sz w:val="28"/>
          <w:szCs w:val="28"/>
        </w:rPr>
        <w:t>практическую часть исследования и включает в себя:</w:t>
      </w:r>
    </w:p>
    <w:p w:rsidR="005349D3" w:rsidRPr="005349D3" w:rsidRDefault="005349D3" w:rsidP="005349D3">
      <w:pPr>
        <w:spacing w:after="0" w:line="360" w:lineRule="auto"/>
        <w:ind w:firstLine="709"/>
        <w:jc w:val="both"/>
        <w:rPr>
          <w:rFonts w:ascii="Times New Roman" w:hAnsi="Times New Roman" w:cs="Times New Roman"/>
          <w:i/>
          <w:sz w:val="28"/>
          <w:szCs w:val="28"/>
        </w:rPr>
      </w:pPr>
      <w:r w:rsidRPr="005349D3">
        <w:rPr>
          <w:rFonts w:ascii="Times New Roman" w:hAnsi="Times New Roman" w:cs="Times New Roman"/>
          <w:i/>
          <w:sz w:val="28"/>
          <w:szCs w:val="28"/>
        </w:rPr>
        <w:t>1. Собственное исследование. Сбор материала, проведение наблюдений, учетов, экспериментов.</w:t>
      </w:r>
    </w:p>
    <w:p w:rsidR="0078038A" w:rsidRDefault="005349D3" w:rsidP="0078038A">
      <w:pPr>
        <w:spacing w:after="0" w:line="360" w:lineRule="auto"/>
        <w:ind w:firstLine="709"/>
        <w:jc w:val="both"/>
        <w:rPr>
          <w:rFonts w:ascii="Times New Roman" w:hAnsi="Times New Roman" w:cs="Times New Roman"/>
          <w:i/>
          <w:sz w:val="28"/>
          <w:szCs w:val="28"/>
        </w:rPr>
      </w:pPr>
      <w:r w:rsidRPr="005349D3">
        <w:rPr>
          <w:rFonts w:ascii="Times New Roman" w:hAnsi="Times New Roman" w:cs="Times New Roman"/>
          <w:i/>
          <w:sz w:val="28"/>
          <w:szCs w:val="28"/>
        </w:rPr>
        <w:t>2. Обработка материала пол</w:t>
      </w:r>
      <w:r w:rsidR="0078038A">
        <w:rPr>
          <w:rFonts w:ascii="Times New Roman" w:hAnsi="Times New Roman" w:cs="Times New Roman"/>
          <w:i/>
          <w:sz w:val="28"/>
          <w:szCs w:val="28"/>
        </w:rPr>
        <w:t>учение результатов и их анализ.</w:t>
      </w:r>
    </w:p>
    <w:p w:rsidR="005349D3" w:rsidRPr="0078038A" w:rsidRDefault="0078038A" w:rsidP="0078038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49D3" w:rsidRPr="005349D3">
        <w:rPr>
          <w:rFonts w:ascii="Times New Roman" w:hAnsi="Times New Roman" w:cs="Times New Roman"/>
          <w:sz w:val="28"/>
          <w:szCs w:val="28"/>
        </w:rPr>
        <w:t xml:space="preserve"> </w:t>
      </w:r>
      <w:r>
        <w:rPr>
          <w:rFonts w:ascii="Times New Roman" w:hAnsi="Times New Roman" w:cs="Times New Roman"/>
          <w:sz w:val="28"/>
          <w:szCs w:val="28"/>
        </w:rPr>
        <w:t>Ч</w:t>
      </w:r>
      <w:r w:rsidRPr="005349D3">
        <w:rPr>
          <w:rFonts w:ascii="Times New Roman" w:hAnsi="Times New Roman" w:cs="Times New Roman"/>
          <w:sz w:val="28"/>
          <w:szCs w:val="28"/>
        </w:rPr>
        <w:t>асто</w:t>
      </w:r>
      <w:r>
        <w:rPr>
          <w:rFonts w:ascii="Times New Roman" w:hAnsi="Times New Roman" w:cs="Times New Roman"/>
          <w:sz w:val="28"/>
          <w:szCs w:val="28"/>
        </w:rPr>
        <w:t xml:space="preserve"> в</w:t>
      </w:r>
      <w:r w:rsidRPr="005349D3">
        <w:rPr>
          <w:rFonts w:ascii="Times New Roman" w:hAnsi="Times New Roman" w:cs="Times New Roman"/>
          <w:sz w:val="28"/>
          <w:szCs w:val="28"/>
        </w:rPr>
        <w:t xml:space="preserve"> </w:t>
      </w:r>
      <w:r>
        <w:rPr>
          <w:rFonts w:ascii="Times New Roman" w:hAnsi="Times New Roman" w:cs="Times New Roman"/>
          <w:sz w:val="28"/>
          <w:szCs w:val="28"/>
        </w:rPr>
        <w:t>процессе сбора материала</w:t>
      </w:r>
      <w:r w:rsidR="005349D3" w:rsidRPr="005349D3">
        <w:rPr>
          <w:rFonts w:ascii="Times New Roman" w:hAnsi="Times New Roman" w:cs="Times New Roman"/>
          <w:sz w:val="28"/>
          <w:szCs w:val="28"/>
        </w:rPr>
        <w:t xml:space="preserve"> идёт</w:t>
      </w:r>
      <w:r>
        <w:rPr>
          <w:rFonts w:ascii="Times New Roman" w:hAnsi="Times New Roman" w:cs="Times New Roman"/>
          <w:sz w:val="28"/>
          <w:szCs w:val="28"/>
        </w:rPr>
        <w:t xml:space="preserve"> и</w:t>
      </w:r>
      <w:r w:rsidR="005349D3" w:rsidRPr="005349D3">
        <w:rPr>
          <w:rFonts w:ascii="Times New Roman" w:hAnsi="Times New Roman" w:cs="Times New Roman"/>
          <w:sz w:val="28"/>
          <w:szCs w:val="28"/>
        </w:rPr>
        <w:t xml:space="preserve"> их первичный анализ, </w:t>
      </w:r>
      <w:r>
        <w:rPr>
          <w:rFonts w:ascii="Times New Roman" w:hAnsi="Times New Roman" w:cs="Times New Roman"/>
          <w:sz w:val="28"/>
          <w:szCs w:val="28"/>
        </w:rPr>
        <w:t>например</w:t>
      </w:r>
      <w:r w:rsidR="005349D3" w:rsidRPr="005349D3">
        <w:rPr>
          <w:rFonts w:ascii="Times New Roman" w:hAnsi="Times New Roman" w:cs="Times New Roman"/>
          <w:sz w:val="28"/>
          <w:szCs w:val="28"/>
        </w:rPr>
        <w:t xml:space="preserve"> визуальный.</w:t>
      </w:r>
    </w:p>
    <w:p w:rsidR="005349D3" w:rsidRPr="005349D3" w:rsidRDefault="005349D3" w:rsidP="005349D3">
      <w:pPr>
        <w:spacing w:after="0" w:line="360" w:lineRule="auto"/>
        <w:ind w:firstLine="709"/>
        <w:jc w:val="both"/>
        <w:rPr>
          <w:rFonts w:ascii="Times New Roman" w:hAnsi="Times New Roman" w:cs="Times New Roman"/>
          <w:sz w:val="28"/>
          <w:szCs w:val="28"/>
        </w:rPr>
      </w:pPr>
    </w:p>
    <w:p w:rsidR="005349D3" w:rsidRPr="005349D3" w:rsidRDefault="005349D3" w:rsidP="005349D3">
      <w:pPr>
        <w:spacing w:after="0" w:line="360" w:lineRule="auto"/>
        <w:jc w:val="center"/>
        <w:rPr>
          <w:rFonts w:ascii="Times New Roman" w:hAnsi="Times New Roman" w:cs="Times New Roman"/>
          <w:b/>
          <w:sz w:val="28"/>
          <w:szCs w:val="28"/>
        </w:rPr>
      </w:pPr>
      <w:r w:rsidRPr="005349D3">
        <w:rPr>
          <w:rFonts w:ascii="Times New Roman" w:hAnsi="Times New Roman" w:cs="Times New Roman"/>
          <w:b/>
          <w:sz w:val="28"/>
          <w:szCs w:val="28"/>
        </w:rPr>
        <w:t xml:space="preserve">2.1.Собственное исследование. </w:t>
      </w:r>
      <w:r w:rsidRPr="005349D3">
        <w:rPr>
          <w:rFonts w:ascii="Times New Roman" w:eastAsia="+mn-ea" w:hAnsi="Times New Roman" w:cs="Times New Roman"/>
          <w:b/>
          <w:bCs/>
          <w:color w:val="000000"/>
          <w:sz w:val="28"/>
          <w:szCs w:val="28"/>
          <w:lang w:eastAsia="ru-RU"/>
        </w:rPr>
        <w:t>Сбор материала, проведение наблюдений, учетов, экспериментов.</w:t>
      </w:r>
    </w:p>
    <w:p w:rsidR="005349D3" w:rsidRPr="005349D3" w:rsidRDefault="005349D3" w:rsidP="005349D3">
      <w:pPr>
        <w:spacing w:after="0" w:line="360" w:lineRule="auto"/>
        <w:ind w:firstLine="709"/>
        <w:jc w:val="both"/>
        <w:rPr>
          <w:rFonts w:ascii="Times New Roman" w:hAnsi="Times New Roman" w:cs="Times New Roman"/>
          <w:sz w:val="28"/>
          <w:szCs w:val="28"/>
        </w:rPr>
      </w:pP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sz w:val="28"/>
          <w:szCs w:val="28"/>
        </w:rPr>
        <w:t>Во многих методических рекомендациях после выбора темы, целей, задач, методик исследования идет этап теоретической подготовки.</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sz w:val="28"/>
          <w:szCs w:val="28"/>
        </w:rPr>
        <w:t>Обучающиеся должны изучить по возможн</w:t>
      </w:r>
      <w:r w:rsidR="009F2299">
        <w:rPr>
          <w:rFonts w:ascii="Times New Roman" w:hAnsi="Times New Roman" w:cs="Times New Roman"/>
          <w:sz w:val="28"/>
          <w:szCs w:val="28"/>
        </w:rPr>
        <w:t>ости широкий спектр литературы.</w:t>
      </w:r>
      <w:r w:rsidR="00206608">
        <w:rPr>
          <w:rFonts w:ascii="Times New Roman" w:hAnsi="Times New Roman" w:cs="Times New Roman"/>
          <w:sz w:val="28"/>
          <w:szCs w:val="28"/>
        </w:rPr>
        <w:t xml:space="preserve"> Исходя из опыта работы, считаю</w:t>
      </w:r>
      <w:r w:rsidRPr="009F2299">
        <w:rPr>
          <w:rFonts w:ascii="Times New Roman" w:hAnsi="Times New Roman" w:cs="Times New Roman"/>
          <w:sz w:val="28"/>
          <w:szCs w:val="28"/>
        </w:rPr>
        <w:t>,</w:t>
      </w:r>
      <w:r w:rsidRPr="005349D3">
        <w:rPr>
          <w:rFonts w:ascii="Times New Roman" w:hAnsi="Times New Roman" w:cs="Times New Roman"/>
          <w:sz w:val="28"/>
          <w:szCs w:val="28"/>
        </w:rPr>
        <w:t xml:space="preserve"> что нужно переходить непосредственно к  практической части работы. Занимаясь только теоретической частью исследования, ребенок может очень быстро потерять интерес к работе в целом. Процесс непосредственного сбора данных, проведение наблюдений, проведение эксперимента, т. е. </w:t>
      </w:r>
      <w:r w:rsidRPr="005349D3">
        <w:rPr>
          <w:rFonts w:ascii="Times New Roman" w:hAnsi="Times New Roman" w:cs="Times New Roman"/>
          <w:sz w:val="28"/>
          <w:szCs w:val="28"/>
          <w:u w:val="single"/>
        </w:rPr>
        <w:t>живое участие</w:t>
      </w:r>
      <w:r w:rsidRPr="005349D3">
        <w:rPr>
          <w:rFonts w:ascii="Times New Roman" w:hAnsi="Times New Roman" w:cs="Times New Roman"/>
          <w:sz w:val="28"/>
          <w:szCs w:val="28"/>
        </w:rPr>
        <w:t>, удерживает интерес юного исследователя и стимулирует к выполнению работы. Это конечно не значит, что не нужно заниматься изучением литературы. Сбор литературных данных должен осуществляться практически на всех этапах исследования, в том числе и на этапе выбора темы и формулировки цели и задач. Даже если работа с литературой будет приостановлена на время сбора полевого материала, читать то, что написали по данной теме другие исследователи необходимо.</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sz w:val="28"/>
          <w:szCs w:val="28"/>
        </w:rPr>
        <w:t xml:space="preserve">При этом все источники, к которым вы обращались на разных этапах работы лучше сразу фиксировать, т. е. записать библиографические данные (ФИО автора, название книги или статьи, издательство, год издания и т. д.), </w:t>
      </w:r>
      <w:r w:rsidRPr="005349D3">
        <w:rPr>
          <w:rFonts w:ascii="Times New Roman" w:hAnsi="Times New Roman" w:cs="Times New Roman"/>
          <w:sz w:val="28"/>
          <w:szCs w:val="28"/>
        </w:rPr>
        <w:lastRenderedPageBreak/>
        <w:t>это понадобится при составлении библиографического списка литер</w:t>
      </w:r>
      <w:r w:rsidR="00206608">
        <w:rPr>
          <w:rFonts w:ascii="Times New Roman" w:hAnsi="Times New Roman" w:cs="Times New Roman"/>
          <w:sz w:val="28"/>
          <w:szCs w:val="28"/>
        </w:rPr>
        <w:t>атуры. Полный обзор литературы рекомендую</w:t>
      </w:r>
      <w:r w:rsidRPr="005349D3">
        <w:rPr>
          <w:rFonts w:ascii="Times New Roman" w:hAnsi="Times New Roman" w:cs="Times New Roman"/>
          <w:sz w:val="28"/>
          <w:szCs w:val="28"/>
        </w:rPr>
        <w:t xml:space="preserve"> перенести на этап оформления работы. </w:t>
      </w:r>
    </w:p>
    <w:p w:rsidR="005349D3" w:rsidRPr="005349D3" w:rsidRDefault="005349D3" w:rsidP="005349D3">
      <w:pPr>
        <w:spacing w:after="0" w:line="360" w:lineRule="auto"/>
        <w:ind w:firstLine="708"/>
        <w:jc w:val="both"/>
        <w:rPr>
          <w:rFonts w:ascii="Times New Roman" w:hAnsi="Times New Roman" w:cs="Times New Roman"/>
          <w:i/>
          <w:sz w:val="28"/>
          <w:szCs w:val="28"/>
        </w:rPr>
      </w:pPr>
      <w:r w:rsidRPr="005349D3">
        <w:rPr>
          <w:rFonts w:ascii="Times New Roman" w:hAnsi="Times New Roman" w:cs="Times New Roman"/>
          <w:sz w:val="28"/>
          <w:szCs w:val="28"/>
        </w:rPr>
        <w:t>Изучение литературы так же можно распределить между временем сбора данных, тем более</w:t>
      </w:r>
      <w:proofErr w:type="gramStart"/>
      <w:r w:rsidRPr="005349D3">
        <w:rPr>
          <w:rFonts w:ascii="Times New Roman" w:hAnsi="Times New Roman" w:cs="Times New Roman"/>
          <w:sz w:val="28"/>
          <w:szCs w:val="28"/>
        </w:rPr>
        <w:t>,</w:t>
      </w:r>
      <w:proofErr w:type="gramEnd"/>
      <w:r w:rsidRPr="005349D3">
        <w:rPr>
          <w:rFonts w:ascii="Times New Roman" w:hAnsi="Times New Roman" w:cs="Times New Roman"/>
          <w:sz w:val="28"/>
          <w:szCs w:val="28"/>
        </w:rPr>
        <w:t xml:space="preserve"> что темы работ очень разные</w:t>
      </w:r>
      <w:r w:rsidRPr="005349D3">
        <w:rPr>
          <w:rFonts w:ascii="Times New Roman" w:hAnsi="Times New Roman" w:cs="Times New Roman"/>
          <w:i/>
          <w:sz w:val="28"/>
          <w:szCs w:val="28"/>
        </w:rPr>
        <w:t>. Например, тема работы «Изучение изменчивости морфологических и поведенческих признаков большой синицы в зимующих стаях», отлов синиц по методике происходит зимой. Изучением литературы, обработкой данных можно заниматься осенью и весной. Если же данные собираются летом, например энтомологические работы, то изучать литературу и анализировать материалы исследования можно в осенне-зимний период.</w:t>
      </w:r>
    </w:p>
    <w:p w:rsidR="005349D3" w:rsidRPr="005349D3" w:rsidRDefault="005349D3" w:rsidP="005349D3">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sz w:val="28"/>
          <w:szCs w:val="28"/>
        </w:rPr>
        <w:t>Естественно, что при такой перестановке этапов исследова</w:t>
      </w:r>
      <w:r w:rsidR="0078038A">
        <w:rPr>
          <w:rFonts w:ascii="Times New Roman" w:hAnsi="Times New Roman" w:cs="Times New Roman"/>
          <w:sz w:val="28"/>
          <w:szCs w:val="28"/>
        </w:rPr>
        <w:t>ний от педагога требуется эрудиция и знание предмета</w:t>
      </w:r>
      <w:r w:rsidRPr="005349D3">
        <w:rPr>
          <w:rFonts w:ascii="Times New Roman" w:hAnsi="Times New Roman" w:cs="Times New Roman"/>
          <w:sz w:val="28"/>
          <w:szCs w:val="28"/>
        </w:rPr>
        <w:t>, чтобы направлять обучающегося. Кроме того, сбор теоретического материала по исследованию не должен обходиться без контроля педагога, он должен рекомендовать литературу и стимулировать интерес ребёнка.</w:t>
      </w:r>
    </w:p>
    <w:p w:rsidR="005349D3" w:rsidRPr="005349D3" w:rsidRDefault="005349D3" w:rsidP="005349D3">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sz w:val="28"/>
          <w:szCs w:val="28"/>
        </w:rPr>
        <w:t xml:space="preserve">На этапе проведения собственного исследования есть непреложное правило: </w:t>
      </w:r>
      <w:r w:rsidRPr="005349D3">
        <w:rPr>
          <w:rFonts w:ascii="Times New Roman" w:hAnsi="Times New Roman" w:cs="Times New Roman"/>
          <w:sz w:val="28"/>
          <w:szCs w:val="28"/>
          <w:u w:val="single"/>
        </w:rPr>
        <w:t>все</w:t>
      </w:r>
      <w:r w:rsidRPr="005349D3">
        <w:rPr>
          <w:rFonts w:ascii="Times New Roman" w:hAnsi="Times New Roman" w:cs="Times New Roman"/>
          <w:sz w:val="28"/>
          <w:szCs w:val="28"/>
        </w:rPr>
        <w:t xml:space="preserve"> полученные данные должны быть зафиксированы.</w:t>
      </w:r>
    </w:p>
    <w:p w:rsidR="005349D3" w:rsidRPr="005349D3" w:rsidRDefault="005349D3" w:rsidP="005349D3">
      <w:pPr>
        <w:spacing w:after="0" w:line="360" w:lineRule="auto"/>
        <w:ind w:firstLine="708"/>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Помогут в этом следующие документы:</w:t>
      </w:r>
    </w:p>
    <w:p w:rsidR="005349D3" w:rsidRPr="0078038A" w:rsidRDefault="0078038A" w:rsidP="0078038A">
      <w:pPr>
        <w:spacing w:after="0" w:line="36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1.</w:t>
      </w:r>
      <w:r w:rsidR="005349D3" w:rsidRPr="0078038A">
        <w:rPr>
          <w:rFonts w:ascii="Times New Roman" w:eastAsia="Times New Roman" w:hAnsi="Times New Roman" w:cs="Times New Roman"/>
          <w:b/>
          <w:sz w:val="28"/>
          <w:szCs w:val="28"/>
          <w:lang w:eastAsia="ru-RU"/>
        </w:rPr>
        <w:t>Дневник.</w:t>
      </w:r>
      <w:r w:rsidR="005349D3" w:rsidRPr="0078038A">
        <w:rPr>
          <w:rFonts w:ascii="Times New Roman" w:eastAsia="Times New Roman" w:hAnsi="Times New Roman" w:cs="Times New Roman"/>
          <w:sz w:val="28"/>
          <w:szCs w:val="28"/>
          <w:lang w:eastAsia="ru-RU"/>
        </w:rPr>
        <w:t xml:space="preserve"> В него заносятся набл</w:t>
      </w:r>
      <w:r w:rsidRPr="0078038A">
        <w:rPr>
          <w:rFonts w:ascii="Times New Roman" w:eastAsia="Times New Roman" w:hAnsi="Times New Roman" w:cs="Times New Roman"/>
          <w:sz w:val="28"/>
          <w:szCs w:val="28"/>
          <w:lang w:eastAsia="ru-RU"/>
        </w:rPr>
        <w:t xml:space="preserve">юдения, результаты учетов и др. </w:t>
      </w:r>
      <w:r w:rsidR="005349D3" w:rsidRPr="0078038A">
        <w:rPr>
          <w:rFonts w:ascii="Times New Roman" w:eastAsia="Times New Roman" w:hAnsi="Times New Roman" w:cs="Times New Roman"/>
          <w:sz w:val="28"/>
          <w:szCs w:val="28"/>
          <w:lang w:eastAsia="ru-RU"/>
        </w:rPr>
        <w:t>первичные данные, которые затем предстоит обобщать и анализировать, чтобы получить результаты и сделать выводы. С основными правилами ведения дневника можно ознакомиться на рис.</w:t>
      </w:r>
      <w:r w:rsidR="005349D3" w:rsidRPr="0078038A">
        <w:rPr>
          <w:rFonts w:ascii="Times New Roman" w:hAnsi="Times New Roman" w:cs="Times New Roman"/>
          <w:sz w:val="28"/>
          <w:szCs w:val="28"/>
        </w:rPr>
        <w:t xml:space="preserve"> 3. Обычно инструкцию по тому, что необходимо записывать в полевом дневнике проводит педагог перед началом сбора материала.</w:t>
      </w:r>
    </w:p>
    <w:p w:rsidR="005349D3" w:rsidRPr="005349D3" w:rsidRDefault="005349D3" w:rsidP="005349D3">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sz w:val="28"/>
          <w:szCs w:val="28"/>
        </w:rPr>
        <w:t xml:space="preserve">Отдельно остановимся на некоторых дополнительных правилах ведения полевого дневника. Полевой дневник в научных организациях выдаётся каждому исследователю на полевой сезон и представляет собой небольшую (помещающуюся в карман) записную книжку (меньше формата А5) имеющую плотную обложку, на которой указано название научной </w:t>
      </w:r>
      <w:r w:rsidRPr="005349D3">
        <w:rPr>
          <w:rFonts w:ascii="Times New Roman" w:hAnsi="Times New Roman" w:cs="Times New Roman"/>
          <w:sz w:val="28"/>
          <w:szCs w:val="28"/>
        </w:rPr>
        <w:lastRenderedPageBreak/>
        <w:t xml:space="preserve">организации. Листы в таком дневнике могут быть различными – из плотной или не плотной бумаги, линованные или не линованные. Обучающиеся, как и педагоги, должны обязательно иметь в поле дневник. </w:t>
      </w:r>
    </w:p>
    <w:p w:rsidR="005349D3" w:rsidRPr="005349D3" w:rsidRDefault="005349D3" w:rsidP="005349D3">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sz w:val="28"/>
          <w:szCs w:val="28"/>
        </w:rPr>
        <w:t>Обычно полевой дневник подписывают, так как можно его потерять, а с ним и ценные данные в нём. Подписывают дневник обычно на первой странице, где указывают номер дневника, фамилию, имя, адрес исследователя, а также дату начала и окончания дневника.</w:t>
      </w:r>
    </w:p>
    <w:p w:rsidR="005349D3" w:rsidRPr="005349D3" w:rsidRDefault="005349D3" w:rsidP="001B6021">
      <w:pPr>
        <w:spacing w:after="0" w:line="360" w:lineRule="auto"/>
        <w:ind w:firstLine="708"/>
        <w:jc w:val="both"/>
        <w:rPr>
          <w:rFonts w:ascii="Times New Roman" w:hAnsi="Times New Roman" w:cs="Times New Roman"/>
          <w:sz w:val="28"/>
          <w:szCs w:val="28"/>
        </w:rPr>
      </w:pPr>
      <w:r w:rsidRPr="005349D3">
        <w:rPr>
          <w:rFonts w:ascii="Times New Roman" w:hAnsi="Times New Roman" w:cs="Times New Roman"/>
          <w:sz w:val="28"/>
          <w:szCs w:val="28"/>
        </w:rPr>
        <w:t xml:space="preserve">Пишут в дневнике обычно на одной страннице (например, </w:t>
      </w:r>
      <w:proofErr w:type="gramStart"/>
      <w:r w:rsidRPr="005349D3">
        <w:rPr>
          <w:rFonts w:ascii="Times New Roman" w:hAnsi="Times New Roman" w:cs="Times New Roman"/>
          <w:sz w:val="28"/>
          <w:szCs w:val="28"/>
        </w:rPr>
        <w:t>на</w:t>
      </w:r>
      <w:proofErr w:type="gramEnd"/>
      <w:r w:rsidRPr="005349D3">
        <w:rPr>
          <w:rFonts w:ascii="Times New Roman" w:hAnsi="Times New Roman" w:cs="Times New Roman"/>
          <w:sz w:val="28"/>
          <w:szCs w:val="28"/>
        </w:rPr>
        <w:t xml:space="preserve"> правой) и обязательно простым, остро заточенным, мягким карандашом (любым </w:t>
      </w:r>
      <w:r w:rsidRPr="005349D3">
        <w:rPr>
          <w:rFonts w:ascii="Times New Roman" w:hAnsi="Times New Roman" w:cs="Times New Roman"/>
          <w:sz w:val="28"/>
          <w:szCs w:val="28"/>
          <w:lang w:val="en-US"/>
        </w:rPr>
        <w:t>B</w:t>
      </w:r>
      <w:r w:rsidRPr="005349D3">
        <w:rPr>
          <w:rFonts w:ascii="Times New Roman" w:hAnsi="Times New Roman" w:cs="Times New Roman"/>
          <w:sz w:val="28"/>
          <w:szCs w:val="28"/>
        </w:rPr>
        <w:t>/М). Левый разворот листа можно использовать для зар</w:t>
      </w:r>
      <w:r w:rsidR="001B6021">
        <w:rPr>
          <w:rFonts w:ascii="Times New Roman" w:hAnsi="Times New Roman" w:cs="Times New Roman"/>
          <w:sz w:val="28"/>
          <w:szCs w:val="28"/>
        </w:rPr>
        <w:t xml:space="preserve">исовок или последующих записей. </w:t>
      </w:r>
      <w:r w:rsidRPr="005349D3">
        <w:rPr>
          <w:rFonts w:ascii="Times New Roman" w:hAnsi="Times New Roman" w:cs="Times New Roman"/>
          <w:sz w:val="28"/>
          <w:szCs w:val="28"/>
        </w:rPr>
        <w:t>Шариковая ручка плохо подходит для использования при написании полевого дневника, т.к. не пишет под дождём и может растекаться под действием агрессивной среды.</w:t>
      </w:r>
    </w:p>
    <w:p w:rsidR="005349D3" w:rsidRPr="005349D3" w:rsidRDefault="005349D3" w:rsidP="005349D3">
      <w:pPr>
        <w:spacing w:after="0" w:line="360" w:lineRule="auto"/>
        <w:ind w:firstLine="708"/>
        <w:jc w:val="both"/>
        <w:rPr>
          <w:rFonts w:ascii="Times New Roman" w:hAnsi="Times New Roman" w:cs="Times New Roman"/>
          <w:i/>
          <w:sz w:val="28"/>
          <w:szCs w:val="28"/>
        </w:rPr>
      </w:pPr>
      <w:r w:rsidRPr="005349D3">
        <w:rPr>
          <w:rFonts w:ascii="Times New Roman" w:hAnsi="Times New Roman" w:cs="Times New Roman"/>
          <w:sz w:val="28"/>
          <w:szCs w:val="28"/>
        </w:rPr>
        <w:t xml:space="preserve">На самом деле ответить на вопрос что именно писать в дневнике, отлично ответил профессор А.Н. Формозов: </w:t>
      </w:r>
      <w:r w:rsidRPr="005349D3">
        <w:rPr>
          <w:rFonts w:ascii="Times New Roman" w:hAnsi="Times New Roman" w:cs="Times New Roman"/>
          <w:i/>
          <w:sz w:val="28"/>
          <w:szCs w:val="28"/>
        </w:rPr>
        <w:t xml:space="preserve">«Вопрос простой и сложный. </w:t>
      </w:r>
      <w:proofErr w:type="gramStart"/>
      <w:r w:rsidRPr="005349D3">
        <w:rPr>
          <w:rFonts w:ascii="Times New Roman" w:hAnsi="Times New Roman" w:cs="Times New Roman"/>
          <w:i/>
          <w:sz w:val="28"/>
          <w:szCs w:val="28"/>
        </w:rPr>
        <w:t>Сложный</w:t>
      </w:r>
      <w:proofErr w:type="gramEnd"/>
      <w:r w:rsidRPr="005349D3">
        <w:rPr>
          <w:rFonts w:ascii="Times New Roman" w:hAnsi="Times New Roman" w:cs="Times New Roman"/>
          <w:i/>
          <w:sz w:val="28"/>
          <w:szCs w:val="28"/>
        </w:rPr>
        <w:t xml:space="preserve"> потому, что нет возможности изложить программу наблюдений по всем специальностям. Простой, так как можно ограничиться таким советом: записывайте все, что интересует вас из виденного на экскурсиях или услышанного от знающих людей. Чем подробнее делать записи, тем лучше. Полезно описывать не только ход наблюдений или их результаты, но и обследуемую местность, условия погоды, забавные приключения и тому подобное. Нельзя быть хорошим натуралистом, не умея тщательно вести записи наблюдений»</w:t>
      </w:r>
    </w:p>
    <w:p w:rsidR="005349D3" w:rsidRPr="005349D3" w:rsidRDefault="005349D3" w:rsidP="005349D3">
      <w:pPr>
        <w:spacing w:after="0" w:line="360" w:lineRule="auto"/>
        <w:jc w:val="center"/>
        <w:rPr>
          <w:rFonts w:ascii="Times New Roman" w:eastAsia="Times New Roman" w:hAnsi="Times New Roman" w:cs="Times New Roman"/>
          <w:sz w:val="28"/>
          <w:szCs w:val="28"/>
          <w:lang w:eastAsia="ru-RU"/>
        </w:rPr>
      </w:pPr>
      <w:r>
        <w:rPr>
          <w:rFonts w:ascii="Arial" w:eastAsia="Times New Roman" w:hAnsi="Arial" w:cs="Arial"/>
          <w:b/>
          <w:noProof/>
          <w:szCs w:val="24"/>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1055370</wp:posOffset>
                </wp:positionH>
                <wp:positionV relativeFrom="paragraph">
                  <wp:posOffset>85090</wp:posOffset>
                </wp:positionV>
                <wp:extent cx="3943350" cy="2114550"/>
                <wp:effectExtent l="68580" t="71755" r="64770" b="71120"/>
                <wp:wrapTopAndBottom/>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943350" cy="2114550"/>
                        </a:xfrm>
                        <a:prstGeom prst="roundRect">
                          <a:avLst>
                            <a:gd name="adj" fmla="val 16667"/>
                          </a:avLst>
                        </a:prstGeom>
                        <a:noFill/>
                        <a:ln w="127000" cmpd="dbl">
                          <a:solidFill>
                            <a:schemeClr val="tx1">
                              <a:lumMod val="100000"/>
                              <a:lumOff val="0"/>
                            </a:schemeClr>
                          </a:solidFill>
                          <a:round/>
                          <a:headEnd/>
                          <a:tailEnd/>
                        </a:ln>
                        <a:effectLst/>
                        <a:extLst>
                          <a:ext uri="{909E8E84-426E-40DD-AFC4-6F175D3DCCD1}">
                            <a14:hiddenFill xmlns:a14="http://schemas.microsoft.com/office/drawing/2010/main">
                              <a:solidFill>
                                <a:srgbClr val="9BBB59"/>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4607" w:rsidRPr="00855043" w:rsidRDefault="00954607" w:rsidP="005349D3">
                            <w:pPr>
                              <w:jc w:val="center"/>
                              <w:rPr>
                                <w:rFonts w:ascii="Times New Roman" w:hAnsi="Times New Roman" w:cs="Times New Roman"/>
                                <w:b/>
                                <w:i/>
                                <w:sz w:val="28"/>
                                <w:szCs w:val="28"/>
                              </w:rPr>
                            </w:pPr>
                            <w:r w:rsidRPr="00855043">
                              <w:rPr>
                                <w:rFonts w:ascii="Times New Roman" w:hAnsi="Times New Roman" w:cs="Times New Roman"/>
                                <w:b/>
                                <w:i/>
                                <w:sz w:val="28"/>
                                <w:szCs w:val="28"/>
                              </w:rPr>
                              <w:t>Основные правила ведения дневника:</w:t>
                            </w:r>
                          </w:p>
                          <w:p w:rsidR="00954607" w:rsidRPr="00855043" w:rsidRDefault="00954607" w:rsidP="005349D3">
                            <w:pPr>
                              <w:numPr>
                                <w:ilvl w:val="0"/>
                                <w:numId w:val="4"/>
                              </w:numPr>
                              <w:tabs>
                                <w:tab w:val="clear" w:pos="360"/>
                                <w:tab w:val="num" w:pos="0"/>
                              </w:tabs>
                              <w:spacing w:after="0" w:line="240" w:lineRule="auto"/>
                              <w:ind w:left="0" w:firstLine="284"/>
                              <w:rPr>
                                <w:rFonts w:ascii="Times New Roman" w:hAnsi="Times New Roman" w:cs="Times New Roman"/>
                                <w:b/>
                                <w:sz w:val="28"/>
                                <w:szCs w:val="28"/>
                              </w:rPr>
                            </w:pPr>
                            <w:r>
                              <w:rPr>
                                <w:rFonts w:ascii="Times New Roman" w:hAnsi="Times New Roman" w:cs="Times New Roman"/>
                                <w:b/>
                                <w:sz w:val="28"/>
                                <w:szCs w:val="28"/>
                              </w:rPr>
                              <w:t>Записывать подмеченные факты сразу, на месте наблюдения;</w:t>
                            </w:r>
                          </w:p>
                          <w:p w:rsidR="00954607" w:rsidRPr="002C51B3" w:rsidRDefault="00954607" w:rsidP="005349D3">
                            <w:pPr>
                              <w:numPr>
                                <w:ilvl w:val="0"/>
                                <w:numId w:val="4"/>
                              </w:numPr>
                              <w:tabs>
                                <w:tab w:val="clear" w:pos="360"/>
                                <w:tab w:val="num" w:pos="0"/>
                              </w:tabs>
                              <w:spacing w:after="0" w:line="240" w:lineRule="auto"/>
                              <w:ind w:left="0" w:firstLine="284"/>
                              <w:rPr>
                                <w:rFonts w:ascii="Times New Roman" w:hAnsi="Times New Roman" w:cs="Times New Roman"/>
                                <w:b/>
                                <w:sz w:val="28"/>
                                <w:szCs w:val="28"/>
                              </w:rPr>
                            </w:pPr>
                            <w:r w:rsidRPr="002C51B3">
                              <w:rPr>
                                <w:rFonts w:ascii="Times New Roman" w:hAnsi="Times New Roman" w:cs="Times New Roman"/>
                                <w:b/>
                                <w:sz w:val="28"/>
                                <w:szCs w:val="28"/>
                              </w:rPr>
                              <w:t>Все данные, заносимые в дневник необходимо датировать;</w:t>
                            </w:r>
                          </w:p>
                          <w:p w:rsidR="00954607" w:rsidRDefault="00954607" w:rsidP="005349D3">
                            <w:pPr>
                              <w:numPr>
                                <w:ilvl w:val="0"/>
                                <w:numId w:val="4"/>
                              </w:numPr>
                              <w:tabs>
                                <w:tab w:val="clear" w:pos="360"/>
                                <w:tab w:val="num" w:pos="0"/>
                              </w:tabs>
                              <w:spacing w:after="0" w:line="240" w:lineRule="auto"/>
                              <w:ind w:left="0" w:firstLine="284"/>
                              <w:rPr>
                                <w:rFonts w:ascii="Times New Roman" w:hAnsi="Times New Roman" w:cs="Times New Roman"/>
                                <w:b/>
                                <w:sz w:val="28"/>
                                <w:szCs w:val="28"/>
                              </w:rPr>
                            </w:pPr>
                            <w:r w:rsidRPr="002C51B3">
                              <w:rPr>
                                <w:rFonts w:ascii="Times New Roman" w:hAnsi="Times New Roman" w:cs="Times New Roman"/>
                                <w:b/>
                                <w:sz w:val="28"/>
                                <w:szCs w:val="28"/>
                              </w:rPr>
                              <w:t>Отмечают погоду, место исследования и т</w:t>
                            </w:r>
                            <w:r>
                              <w:rPr>
                                <w:rFonts w:ascii="Times New Roman" w:hAnsi="Times New Roman" w:cs="Times New Roman"/>
                                <w:b/>
                                <w:sz w:val="28"/>
                                <w:szCs w:val="28"/>
                              </w:rPr>
                              <w:t>. 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6" style="position:absolute;left:0;text-align:left;margin-left:83.1pt;margin-top:6.7pt;width:310.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" filled="f" fillcolor="#9bbb59" strokecolor="black [3213]" strokeweight="10pt">
                <v:stroke linestyle="thinThin"/>
                <v:shadow color="#868686"/>
                <o:lock v:ext="edit" verticies="t"/>
                <v:textbox>
                  <w:txbxContent>
                    <w:p w:rsidR="00954607" w:rsidRPr="00855043" w:rsidRDefault="00954607" w:rsidP="005349D3">
                      <w:pPr>
                        <w:jc w:val="center"/>
                        <w:rPr>
                          <w:rFonts w:ascii="Times New Roman" w:hAnsi="Times New Roman" w:cs="Times New Roman"/>
                          <w:b/>
                          <w:i/>
                          <w:sz w:val="28"/>
                          <w:szCs w:val="28"/>
                        </w:rPr>
                      </w:pPr>
                      <w:r w:rsidRPr="00855043">
                        <w:rPr>
                          <w:rFonts w:ascii="Times New Roman" w:hAnsi="Times New Roman" w:cs="Times New Roman"/>
                          <w:b/>
                          <w:i/>
                          <w:sz w:val="28"/>
                          <w:szCs w:val="28"/>
                        </w:rPr>
                        <w:t>Основные правила ведения дневника:</w:t>
                      </w:r>
                    </w:p>
                    <w:p w:rsidR="00954607" w:rsidRPr="00855043" w:rsidRDefault="00954607" w:rsidP="005349D3">
                      <w:pPr>
                        <w:numPr>
                          <w:ilvl w:val="0"/>
                          <w:numId w:val="4"/>
                        </w:numPr>
                        <w:tabs>
                          <w:tab w:val="clear" w:pos="360"/>
                          <w:tab w:val="num" w:pos="0"/>
                        </w:tabs>
                        <w:spacing w:after="0" w:line="240" w:lineRule="auto"/>
                        <w:ind w:left="0" w:firstLine="284"/>
                        <w:rPr>
                          <w:rFonts w:ascii="Times New Roman" w:hAnsi="Times New Roman" w:cs="Times New Roman"/>
                          <w:b/>
                          <w:sz w:val="28"/>
                          <w:szCs w:val="28"/>
                        </w:rPr>
                      </w:pPr>
                      <w:r>
                        <w:rPr>
                          <w:rFonts w:ascii="Times New Roman" w:hAnsi="Times New Roman" w:cs="Times New Roman"/>
                          <w:b/>
                          <w:sz w:val="28"/>
                          <w:szCs w:val="28"/>
                        </w:rPr>
                        <w:t>Записывать подмеченные факты сразу, на месте наблюдения;</w:t>
                      </w:r>
                    </w:p>
                    <w:p w:rsidR="00954607" w:rsidRPr="002C51B3" w:rsidRDefault="00954607" w:rsidP="005349D3">
                      <w:pPr>
                        <w:numPr>
                          <w:ilvl w:val="0"/>
                          <w:numId w:val="4"/>
                        </w:numPr>
                        <w:tabs>
                          <w:tab w:val="clear" w:pos="360"/>
                          <w:tab w:val="num" w:pos="0"/>
                        </w:tabs>
                        <w:spacing w:after="0" w:line="240" w:lineRule="auto"/>
                        <w:ind w:left="0" w:firstLine="284"/>
                        <w:rPr>
                          <w:rFonts w:ascii="Times New Roman" w:hAnsi="Times New Roman" w:cs="Times New Roman"/>
                          <w:b/>
                          <w:sz w:val="28"/>
                          <w:szCs w:val="28"/>
                        </w:rPr>
                      </w:pPr>
                      <w:r w:rsidRPr="002C51B3">
                        <w:rPr>
                          <w:rFonts w:ascii="Times New Roman" w:hAnsi="Times New Roman" w:cs="Times New Roman"/>
                          <w:b/>
                          <w:sz w:val="28"/>
                          <w:szCs w:val="28"/>
                        </w:rPr>
                        <w:t>Все данные, заносимые в дневник необходимо датировать;</w:t>
                      </w:r>
                    </w:p>
                    <w:p w:rsidR="00954607" w:rsidRDefault="00954607" w:rsidP="005349D3">
                      <w:pPr>
                        <w:numPr>
                          <w:ilvl w:val="0"/>
                          <w:numId w:val="4"/>
                        </w:numPr>
                        <w:tabs>
                          <w:tab w:val="clear" w:pos="360"/>
                          <w:tab w:val="num" w:pos="0"/>
                        </w:tabs>
                        <w:spacing w:after="0" w:line="240" w:lineRule="auto"/>
                        <w:ind w:left="0" w:firstLine="284"/>
                        <w:rPr>
                          <w:rFonts w:ascii="Times New Roman" w:hAnsi="Times New Roman" w:cs="Times New Roman"/>
                          <w:b/>
                          <w:sz w:val="28"/>
                          <w:szCs w:val="28"/>
                        </w:rPr>
                      </w:pPr>
                      <w:r w:rsidRPr="002C51B3">
                        <w:rPr>
                          <w:rFonts w:ascii="Times New Roman" w:hAnsi="Times New Roman" w:cs="Times New Roman"/>
                          <w:b/>
                          <w:sz w:val="28"/>
                          <w:szCs w:val="28"/>
                        </w:rPr>
                        <w:t>Отмечают погоду, место исследования и т</w:t>
                      </w:r>
                      <w:r>
                        <w:rPr>
                          <w:rFonts w:ascii="Times New Roman" w:hAnsi="Times New Roman" w:cs="Times New Roman"/>
                          <w:b/>
                          <w:sz w:val="28"/>
                          <w:szCs w:val="28"/>
                        </w:rPr>
                        <w:t>. д.</w:t>
                      </w:r>
                    </w:p>
                  </w:txbxContent>
                </v:textbox>
                <w10:wrap type="topAndBottom"/>
              </v:roundrect>
            </w:pict>
          </mc:Fallback>
        </mc:AlternateContent>
      </w:r>
      <w:r w:rsidRPr="005349D3">
        <w:rPr>
          <w:rFonts w:ascii="Times New Roman" w:eastAsia="Times New Roman" w:hAnsi="Times New Roman" w:cs="Times New Roman"/>
          <w:sz w:val="28"/>
          <w:szCs w:val="28"/>
          <w:lang w:eastAsia="ru-RU"/>
        </w:rPr>
        <w:t>Рис. 3 Основные правила ведения дневника</w:t>
      </w:r>
    </w:p>
    <w:p w:rsidR="005349D3" w:rsidRPr="005349D3" w:rsidRDefault="005349D3" w:rsidP="005349D3">
      <w:pPr>
        <w:spacing w:after="0" w:line="360" w:lineRule="auto"/>
        <w:ind w:firstLine="426"/>
        <w:jc w:val="both"/>
        <w:rPr>
          <w:rFonts w:ascii="Times New Roman" w:eastAsia="Times New Roman" w:hAnsi="Times New Roman" w:cs="Times New Roman"/>
          <w:sz w:val="28"/>
          <w:szCs w:val="28"/>
          <w:lang w:eastAsia="ru-RU"/>
        </w:rPr>
      </w:pPr>
    </w:p>
    <w:p w:rsidR="005349D3" w:rsidRPr="005349D3" w:rsidRDefault="005349D3" w:rsidP="005349D3">
      <w:pPr>
        <w:spacing w:after="0" w:line="360" w:lineRule="auto"/>
        <w:ind w:firstLine="709"/>
        <w:jc w:val="both"/>
        <w:rPr>
          <w:rFonts w:ascii="Arial" w:eastAsia="Times New Roman" w:hAnsi="Arial" w:cs="Arial"/>
          <w:szCs w:val="24"/>
          <w:lang w:eastAsia="ru-RU"/>
        </w:rPr>
      </w:pPr>
      <w:r w:rsidRPr="005349D3">
        <w:rPr>
          <w:rFonts w:ascii="Times New Roman" w:eastAsia="Times New Roman" w:hAnsi="Times New Roman" w:cs="Times New Roman"/>
          <w:b/>
          <w:sz w:val="28"/>
          <w:szCs w:val="28"/>
          <w:lang w:eastAsia="ru-RU"/>
        </w:rPr>
        <w:t>2.Карточки и бланки</w:t>
      </w:r>
      <w:r w:rsidRPr="005349D3">
        <w:rPr>
          <w:rFonts w:ascii="Times New Roman" w:eastAsia="Times New Roman" w:hAnsi="Times New Roman" w:cs="Times New Roman"/>
          <w:sz w:val="28"/>
          <w:szCs w:val="28"/>
          <w:lang w:eastAsia="ru-RU"/>
        </w:rPr>
        <w:t xml:space="preserve">. Это бывает удобно в тех случаях, когда в сборе материала участвует много людей. Руководитель и автор работы продумывают те вопросы, которые должны быть освещены при заполнении карточки. В последнее время многие исследователи заранее составляют и тиражируют </w:t>
      </w:r>
      <w:r w:rsidRPr="005349D3">
        <w:rPr>
          <w:rFonts w:ascii="Times New Roman" w:eastAsia="Times New Roman" w:hAnsi="Times New Roman" w:cs="Times New Roman"/>
          <w:b/>
          <w:sz w:val="28"/>
          <w:szCs w:val="28"/>
          <w:lang w:eastAsia="ru-RU"/>
        </w:rPr>
        <w:t>бланки</w:t>
      </w:r>
      <w:r w:rsidRPr="005349D3">
        <w:rPr>
          <w:rFonts w:ascii="Times New Roman" w:eastAsia="Times New Roman" w:hAnsi="Times New Roman" w:cs="Times New Roman"/>
          <w:sz w:val="28"/>
          <w:szCs w:val="28"/>
          <w:lang w:eastAsia="ru-RU"/>
        </w:rPr>
        <w:t xml:space="preserve">, где дается подсказка, какие факты следует отметить при сборе материала. Отдельным примером может служить коллекционная карточка. Когда во время исследований фиксируется большое количество материала, в емкость с пробой может быть опущена карточка, написанная на плотной бумаге карандашом. Например, полевой дневник энтомолога П.И. </w:t>
      </w:r>
      <w:proofErr w:type="spellStart"/>
      <w:r w:rsidRPr="005349D3">
        <w:rPr>
          <w:rFonts w:ascii="Times New Roman" w:eastAsia="Times New Roman" w:hAnsi="Times New Roman" w:cs="Times New Roman"/>
          <w:sz w:val="28"/>
          <w:szCs w:val="28"/>
          <w:lang w:eastAsia="ru-RU"/>
        </w:rPr>
        <w:t>Мариковского</w:t>
      </w:r>
      <w:proofErr w:type="spellEnd"/>
      <w:r w:rsidRPr="005349D3">
        <w:rPr>
          <w:rFonts w:ascii="Times New Roman" w:eastAsia="Times New Roman" w:hAnsi="Times New Roman" w:cs="Times New Roman"/>
          <w:sz w:val="28"/>
          <w:szCs w:val="28"/>
          <w:lang w:eastAsia="ru-RU"/>
        </w:rPr>
        <w:t xml:space="preserve"> состоял исключительно из коллекционных карточек.</w:t>
      </w:r>
    </w:p>
    <w:p w:rsidR="005349D3" w:rsidRPr="005349D3" w:rsidRDefault="005349D3" w:rsidP="006E6ADC">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b/>
          <w:sz w:val="28"/>
          <w:szCs w:val="28"/>
          <w:lang w:eastAsia="ru-RU"/>
        </w:rPr>
        <w:t>3. Журнал</w:t>
      </w:r>
      <w:r w:rsidRPr="005349D3">
        <w:rPr>
          <w:rFonts w:ascii="Times New Roman" w:eastAsia="Times New Roman" w:hAnsi="Times New Roman" w:cs="Times New Roman"/>
          <w:sz w:val="28"/>
          <w:szCs w:val="28"/>
          <w:lang w:eastAsia="ru-RU"/>
        </w:rPr>
        <w:t>. Если сбор материала происходит в лаборатории, то данные удобнее всего заносить сразу в журнал. В зависимости от задач исследования журнал часто бывает целесообразным расчерчи</w:t>
      </w:r>
      <w:r w:rsidR="006E6ADC">
        <w:rPr>
          <w:rFonts w:ascii="Times New Roman" w:eastAsia="Times New Roman" w:hAnsi="Times New Roman" w:cs="Times New Roman"/>
          <w:sz w:val="28"/>
          <w:szCs w:val="28"/>
          <w:lang w:eastAsia="ru-RU"/>
        </w:rPr>
        <w:t xml:space="preserve">вать в виде таблицы </w:t>
      </w:r>
      <w:r w:rsidR="001B6021">
        <w:rPr>
          <w:rFonts w:ascii="Times New Roman" w:eastAsia="Times New Roman" w:hAnsi="Times New Roman" w:cs="Times New Roman"/>
          <w:sz w:val="28"/>
          <w:szCs w:val="28"/>
          <w:lang w:eastAsia="ru-RU"/>
        </w:rPr>
        <w:t>(</w:t>
      </w:r>
      <w:r w:rsidR="006E6ADC">
        <w:rPr>
          <w:rFonts w:ascii="Times New Roman" w:eastAsia="Times New Roman" w:hAnsi="Times New Roman" w:cs="Times New Roman"/>
          <w:sz w:val="28"/>
          <w:szCs w:val="28"/>
          <w:lang w:eastAsia="ru-RU"/>
        </w:rPr>
        <w:t>см. рис. 4</w:t>
      </w:r>
      <w:r w:rsidR="001B6021">
        <w:rPr>
          <w:rFonts w:ascii="Times New Roman" w:eastAsia="Times New Roman" w:hAnsi="Times New Roman" w:cs="Times New Roman"/>
          <w:sz w:val="28"/>
          <w:szCs w:val="28"/>
          <w:lang w:eastAsia="ru-RU"/>
        </w:rPr>
        <w:t>)</w:t>
      </w:r>
      <w:r w:rsidR="006E6ADC">
        <w:rPr>
          <w:rFonts w:ascii="Times New Roman" w:eastAsia="Times New Roman" w:hAnsi="Times New Roman" w:cs="Times New Roman"/>
          <w:sz w:val="28"/>
          <w:szCs w:val="28"/>
          <w:lang w:eastAsia="ru-RU"/>
        </w:rPr>
        <w:t xml:space="preserve">. </w:t>
      </w:r>
      <w:r w:rsidRPr="005349D3">
        <w:rPr>
          <w:rFonts w:ascii="Times New Roman" w:eastAsia="Times New Roman" w:hAnsi="Times New Roman" w:cs="Times New Roman"/>
          <w:sz w:val="28"/>
          <w:szCs w:val="28"/>
          <w:lang w:eastAsia="ru-RU"/>
        </w:rPr>
        <w:t xml:space="preserve">Ещё одним примером журнала может быть орнитологический журнал промеров пойманных птиц, который особенно удобен при описании большого количества птиц, такими часто пользуются на станциях кольцевания птиц </w:t>
      </w:r>
      <w:r w:rsidR="001B6021">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см. рис. 5</w:t>
      </w:r>
      <w:r w:rsidR="001B6021">
        <w:rPr>
          <w:rFonts w:ascii="Times New Roman" w:eastAsia="Times New Roman" w:hAnsi="Times New Roman" w:cs="Times New Roman"/>
          <w:sz w:val="28"/>
          <w:szCs w:val="28"/>
          <w:lang w:eastAsia="ru-RU"/>
        </w:rPr>
        <w:t>).</w:t>
      </w:r>
    </w:p>
    <w:p w:rsidR="005349D3" w:rsidRPr="005349D3" w:rsidRDefault="005349D3" w:rsidP="00954607">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840740</wp:posOffset>
                </wp:positionH>
                <wp:positionV relativeFrom="paragraph">
                  <wp:posOffset>2924175</wp:posOffset>
                </wp:positionV>
                <wp:extent cx="4638675" cy="1990725"/>
                <wp:effectExtent l="63500" t="72390" r="69850" b="70485"/>
                <wp:wrapTopAndBottom/>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638675" cy="1990725"/>
                        </a:xfrm>
                        <a:prstGeom prst="roundRect">
                          <a:avLst>
                            <a:gd name="adj" fmla="val 16667"/>
                          </a:avLst>
                        </a:prstGeom>
                        <a:noFill/>
                        <a:ln w="127000" cmpd="dbl">
                          <a:solidFill>
                            <a:schemeClr val="tx1">
                              <a:lumMod val="100000"/>
                              <a:lumOff val="0"/>
                            </a:schemeClr>
                          </a:solidFill>
                          <a:round/>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7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621"/>
                              <w:gridCol w:w="789"/>
                              <w:gridCol w:w="832"/>
                              <w:gridCol w:w="760"/>
                              <w:gridCol w:w="539"/>
                              <w:gridCol w:w="425"/>
                              <w:gridCol w:w="426"/>
                              <w:gridCol w:w="236"/>
                              <w:gridCol w:w="189"/>
                              <w:gridCol w:w="247"/>
                              <w:gridCol w:w="374"/>
                            </w:tblGrid>
                            <w:tr w:rsidR="00954607" w:rsidRPr="00B34CEF" w:rsidTr="005349D3">
                              <w:trPr>
                                <w:gridAfter w:val="1"/>
                                <w:wAfter w:w="374" w:type="dxa"/>
                                <w:trHeight w:val="446"/>
                              </w:trPr>
                              <w:tc>
                                <w:tcPr>
                                  <w:tcW w:w="1812" w:type="dxa"/>
                                  <w:vMerge w:val="restart"/>
                                  <w:vAlign w:val="center"/>
                                </w:tcPr>
                                <w:p w:rsidR="00954607" w:rsidRPr="00B34CEF" w:rsidRDefault="00954607" w:rsidP="005349D3">
                                  <w:pPr>
                                    <w:jc w:val="center"/>
                                    <w:rPr>
                                      <w:rFonts w:ascii="Times New Roman" w:hAnsi="Times New Roman" w:cs="Times New Roman"/>
                                      <w:i/>
                                    </w:rPr>
                                  </w:pPr>
                                  <w:r>
                                    <w:rPr>
                                      <w:rFonts w:ascii="Times New Roman" w:hAnsi="Times New Roman" w:cs="Times New Roman"/>
                                      <w:i/>
                                    </w:rPr>
                                    <w:t>Вид</w:t>
                                  </w:r>
                                </w:p>
                              </w:tc>
                              <w:tc>
                                <w:tcPr>
                                  <w:tcW w:w="5064" w:type="dxa"/>
                                  <w:gridSpan w:val="10"/>
                                </w:tcPr>
                                <w:p w:rsidR="00954607" w:rsidRPr="00B34CEF" w:rsidRDefault="00954607" w:rsidP="005349D3">
                                  <w:pPr>
                                    <w:jc w:val="center"/>
                                    <w:rPr>
                                      <w:rFonts w:ascii="Times New Roman" w:hAnsi="Times New Roman" w:cs="Times New Roman"/>
                                      <w:i/>
                                    </w:rPr>
                                  </w:pPr>
                                  <w:r>
                                    <w:rPr>
                                      <w:rFonts w:ascii="Times New Roman" w:hAnsi="Times New Roman" w:cs="Times New Roman"/>
                                      <w:i/>
                                    </w:rPr>
                                    <w:t>Дата проведения учёта, место проведения</w:t>
                                  </w:r>
                                </w:p>
                              </w:tc>
                            </w:tr>
                            <w:tr w:rsidR="00954607" w:rsidRPr="00B34CEF" w:rsidTr="005349D3">
                              <w:trPr>
                                <w:gridAfter w:val="1"/>
                                <w:wAfter w:w="374" w:type="dxa"/>
                                <w:trHeight w:val="156"/>
                              </w:trPr>
                              <w:tc>
                                <w:tcPr>
                                  <w:tcW w:w="1812" w:type="dxa"/>
                                  <w:vMerge/>
                                </w:tcPr>
                                <w:p w:rsidR="00954607" w:rsidRPr="00B34CEF" w:rsidRDefault="00954607" w:rsidP="005349D3">
                                  <w:pPr>
                                    <w:jc w:val="center"/>
                                    <w:rPr>
                                      <w:rFonts w:ascii="Times New Roman" w:hAnsi="Times New Roman" w:cs="Times New Roman"/>
                                    </w:rPr>
                                  </w:pPr>
                                </w:p>
                              </w:tc>
                              <w:tc>
                                <w:tcPr>
                                  <w:tcW w:w="621" w:type="dxa"/>
                                  <w:vAlign w:val="center"/>
                                </w:tcPr>
                                <w:p w:rsidR="00954607" w:rsidRPr="00B34CEF" w:rsidRDefault="00954607" w:rsidP="005349D3">
                                  <w:pPr>
                                    <w:jc w:val="center"/>
                                    <w:rPr>
                                      <w:rFonts w:ascii="Times New Roman" w:hAnsi="Times New Roman" w:cs="Times New Roman"/>
                                    </w:rPr>
                                  </w:pPr>
                                  <w:r>
                                    <w:rPr>
                                      <w:rFonts w:ascii="Times New Roman" w:hAnsi="Times New Roman" w:cs="Times New Roman"/>
                                    </w:rPr>
                                    <w:t>Пол</w:t>
                                  </w:r>
                                </w:p>
                              </w:tc>
                              <w:tc>
                                <w:tcPr>
                                  <w:tcW w:w="789" w:type="dxa"/>
                                  <w:vAlign w:val="center"/>
                                </w:tcPr>
                                <w:p w:rsidR="00954607" w:rsidRPr="00A71E66" w:rsidRDefault="00954607" w:rsidP="005349D3">
                                  <w:pPr>
                                    <w:jc w:val="center"/>
                                    <w:rPr>
                                      <w:rFonts w:ascii="Times New Roman" w:hAnsi="Times New Roman" w:cs="Times New Roman"/>
                                    </w:rPr>
                                  </w:pPr>
                                  <w:r>
                                    <w:rPr>
                                      <w:rFonts w:ascii="Times New Roman" w:hAnsi="Times New Roman" w:cs="Times New Roman"/>
                                      <w:lang w:val="en-US"/>
                                    </w:rPr>
                                    <w:t xml:space="preserve">L </w:t>
                                  </w:r>
                                  <w:r>
                                    <w:rPr>
                                      <w:rFonts w:ascii="Times New Roman" w:hAnsi="Times New Roman" w:cs="Times New Roman"/>
                                    </w:rPr>
                                    <w:t>крыла</w:t>
                                  </w:r>
                                </w:p>
                              </w:tc>
                              <w:tc>
                                <w:tcPr>
                                  <w:tcW w:w="832" w:type="dxa"/>
                                  <w:vAlign w:val="center"/>
                                </w:tcPr>
                                <w:p w:rsidR="00954607" w:rsidRPr="00A71E66" w:rsidRDefault="00954607" w:rsidP="005349D3">
                                  <w:pPr>
                                    <w:jc w:val="center"/>
                                    <w:rPr>
                                      <w:rFonts w:ascii="Times New Roman" w:hAnsi="Times New Roman" w:cs="Times New Roman"/>
                                    </w:rPr>
                                  </w:pPr>
                                  <w:r>
                                    <w:rPr>
                                      <w:rFonts w:ascii="Times New Roman" w:hAnsi="Times New Roman" w:cs="Times New Roman"/>
                                      <w:lang w:val="en-US"/>
                                    </w:rPr>
                                    <w:t xml:space="preserve">L </w:t>
                                  </w:r>
                                  <w:r>
                                    <w:rPr>
                                      <w:rFonts w:ascii="Times New Roman" w:hAnsi="Times New Roman" w:cs="Times New Roman"/>
                                    </w:rPr>
                                    <w:t>хвоста</w:t>
                                  </w:r>
                                </w:p>
                              </w:tc>
                              <w:tc>
                                <w:tcPr>
                                  <w:tcW w:w="760" w:type="dxa"/>
                                  <w:vAlign w:val="center"/>
                                </w:tcPr>
                                <w:p w:rsidR="00954607" w:rsidRPr="00A71E66" w:rsidRDefault="00954607" w:rsidP="005349D3">
                                  <w:pPr>
                                    <w:jc w:val="center"/>
                                    <w:rPr>
                                      <w:rFonts w:ascii="Times New Roman" w:hAnsi="Times New Roman" w:cs="Times New Roman"/>
                                    </w:rPr>
                                  </w:pPr>
                                  <w:r>
                                    <w:rPr>
                                      <w:rFonts w:ascii="Times New Roman" w:hAnsi="Times New Roman" w:cs="Times New Roman"/>
                                      <w:lang w:val="en-US"/>
                                    </w:rPr>
                                    <w:t xml:space="preserve">L </w:t>
                                  </w:r>
                                  <w:r>
                                    <w:rPr>
                                      <w:rFonts w:ascii="Times New Roman" w:hAnsi="Times New Roman" w:cs="Times New Roman"/>
                                    </w:rPr>
                                    <w:t>цевки</w:t>
                                  </w:r>
                                </w:p>
                              </w:tc>
                              <w:tc>
                                <w:tcPr>
                                  <w:tcW w:w="2062" w:type="dxa"/>
                                  <w:gridSpan w:val="6"/>
                                  <w:vAlign w:val="center"/>
                                </w:tcPr>
                                <w:p w:rsidR="00954607" w:rsidRPr="00A71E66" w:rsidRDefault="00954607" w:rsidP="005349D3">
                                  <w:pPr>
                                    <w:jc w:val="center"/>
                                    <w:rPr>
                                      <w:rFonts w:ascii="Times New Roman" w:hAnsi="Times New Roman" w:cs="Times New Roman"/>
                                      <w:i/>
                                    </w:rPr>
                                  </w:pPr>
                                  <w:r w:rsidRPr="00A71E66">
                                    <w:rPr>
                                      <w:rFonts w:ascii="Times New Roman" w:hAnsi="Times New Roman" w:cs="Times New Roman"/>
                                      <w:i/>
                                    </w:rPr>
                                    <w:t>Иные измерения</w:t>
                                  </w:r>
                                </w:p>
                              </w:tc>
                            </w:tr>
                            <w:tr w:rsidR="00954607" w:rsidRPr="00B34CEF" w:rsidTr="005349D3">
                              <w:trPr>
                                <w:gridAfter w:val="1"/>
                                <w:wAfter w:w="374" w:type="dxa"/>
                                <w:trHeight w:val="535"/>
                              </w:trPr>
                              <w:tc>
                                <w:tcPr>
                                  <w:tcW w:w="1812"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Зяблик</w:t>
                                  </w:r>
                                </w:p>
                              </w:tc>
                              <w:tc>
                                <w:tcPr>
                                  <w:tcW w:w="621" w:type="dxa"/>
                                </w:tcPr>
                                <w:p w:rsidR="00954607" w:rsidRPr="00B34CEF" w:rsidRDefault="00954607" w:rsidP="005349D3">
                                  <w:pPr>
                                    <w:jc w:val="center"/>
                                    <w:rPr>
                                      <w:rFonts w:ascii="Times New Roman" w:hAnsi="Times New Roman" w:cs="Times New Roman"/>
                                    </w:rPr>
                                  </w:pPr>
                                </w:p>
                              </w:tc>
                              <w:tc>
                                <w:tcPr>
                                  <w:tcW w:w="789" w:type="dxa"/>
                                </w:tcPr>
                                <w:p w:rsidR="00954607" w:rsidRPr="00B34CEF" w:rsidRDefault="00954607" w:rsidP="005349D3">
                                  <w:pPr>
                                    <w:jc w:val="center"/>
                                    <w:rPr>
                                      <w:rFonts w:ascii="Times New Roman" w:hAnsi="Times New Roman" w:cs="Times New Roman"/>
                                    </w:rPr>
                                  </w:pPr>
                                </w:p>
                              </w:tc>
                              <w:tc>
                                <w:tcPr>
                                  <w:tcW w:w="832" w:type="dxa"/>
                                </w:tcPr>
                                <w:p w:rsidR="00954607" w:rsidRPr="00B34CEF" w:rsidRDefault="00954607" w:rsidP="005349D3">
                                  <w:pPr>
                                    <w:jc w:val="center"/>
                                    <w:rPr>
                                      <w:rFonts w:ascii="Times New Roman" w:hAnsi="Times New Roman" w:cs="Times New Roman"/>
                                    </w:rPr>
                                  </w:pPr>
                                </w:p>
                              </w:tc>
                              <w:tc>
                                <w:tcPr>
                                  <w:tcW w:w="760" w:type="dxa"/>
                                </w:tcPr>
                                <w:p w:rsidR="00954607" w:rsidRPr="00B34CEF" w:rsidRDefault="00954607" w:rsidP="005349D3">
                                  <w:pPr>
                                    <w:jc w:val="center"/>
                                    <w:rPr>
                                      <w:rFonts w:ascii="Times New Roman" w:hAnsi="Times New Roman" w:cs="Times New Roman"/>
                                    </w:rPr>
                                  </w:pPr>
                                </w:p>
                              </w:tc>
                              <w:tc>
                                <w:tcPr>
                                  <w:tcW w:w="539" w:type="dxa"/>
                                </w:tcPr>
                                <w:p w:rsidR="00954607" w:rsidRPr="00B34CEF" w:rsidRDefault="00954607" w:rsidP="005349D3">
                                  <w:pPr>
                                    <w:jc w:val="center"/>
                                    <w:rPr>
                                      <w:rFonts w:ascii="Times New Roman" w:hAnsi="Times New Roman" w:cs="Times New Roman"/>
                                    </w:rPr>
                                  </w:pPr>
                                </w:p>
                              </w:tc>
                              <w:tc>
                                <w:tcPr>
                                  <w:tcW w:w="425" w:type="dxa"/>
                                </w:tcPr>
                                <w:p w:rsidR="00954607" w:rsidRPr="00B34CEF" w:rsidRDefault="00954607" w:rsidP="005349D3">
                                  <w:pPr>
                                    <w:jc w:val="center"/>
                                    <w:rPr>
                                      <w:rFonts w:ascii="Times New Roman" w:hAnsi="Times New Roman" w:cs="Times New Roman"/>
                                    </w:rPr>
                                  </w:pPr>
                                </w:p>
                              </w:tc>
                              <w:tc>
                                <w:tcPr>
                                  <w:tcW w:w="426" w:type="dxa"/>
                                </w:tcPr>
                                <w:p w:rsidR="00954607" w:rsidRPr="00B34CEF" w:rsidRDefault="00954607" w:rsidP="005349D3">
                                  <w:pPr>
                                    <w:jc w:val="center"/>
                                    <w:rPr>
                                      <w:rFonts w:ascii="Times New Roman" w:hAnsi="Times New Roman" w:cs="Times New Roman"/>
                                    </w:rPr>
                                  </w:pPr>
                                </w:p>
                              </w:tc>
                              <w:tc>
                                <w:tcPr>
                                  <w:tcW w:w="425" w:type="dxa"/>
                                  <w:gridSpan w:val="2"/>
                                </w:tcPr>
                                <w:p w:rsidR="00954607" w:rsidRPr="00B34CEF" w:rsidRDefault="00954607" w:rsidP="005349D3">
                                  <w:pPr>
                                    <w:jc w:val="center"/>
                                    <w:rPr>
                                      <w:rFonts w:ascii="Times New Roman" w:hAnsi="Times New Roman" w:cs="Times New Roman"/>
                                    </w:rPr>
                                  </w:pPr>
                                </w:p>
                              </w:tc>
                              <w:tc>
                                <w:tcPr>
                                  <w:tcW w:w="247" w:type="dxa"/>
                                </w:tcPr>
                                <w:p w:rsidR="00954607" w:rsidRPr="00B34CEF" w:rsidRDefault="00954607" w:rsidP="005349D3">
                                  <w:pPr>
                                    <w:jc w:val="center"/>
                                    <w:rPr>
                                      <w:rFonts w:ascii="Times New Roman" w:hAnsi="Times New Roman" w:cs="Times New Roman"/>
                                    </w:rPr>
                                  </w:pPr>
                                </w:p>
                              </w:tc>
                            </w:tr>
                            <w:tr w:rsidR="00954607" w:rsidRPr="00B34CEF" w:rsidTr="005349D3">
                              <w:trPr>
                                <w:gridAfter w:val="1"/>
                                <w:wAfter w:w="374" w:type="dxa"/>
                                <w:trHeight w:val="162"/>
                              </w:trPr>
                              <w:tc>
                                <w:tcPr>
                                  <w:tcW w:w="1812"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Большая синица</w:t>
                                  </w:r>
                                </w:p>
                              </w:tc>
                              <w:tc>
                                <w:tcPr>
                                  <w:tcW w:w="621" w:type="dxa"/>
                                </w:tcPr>
                                <w:p w:rsidR="00954607" w:rsidRPr="00B34CEF" w:rsidRDefault="00954607" w:rsidP="005349D3">
                                  <w:pPr>
                                    <w:jc w:val="center"/>
                                    <w:rPr>
                                      <w:rFonts w:ascii="Times New Roman" w:hAnsi="Times New Roman" w:cs="Times New Roman"/>
                                    </w:rPr>
                                  </w:pPr>
                                </w:p>
                              </w:tc>
                              <w:tc>
                                <w:tcPr>
                                  <w:tcW w:w="789" w:type="dxa"/>
                                </w:tcPr>
                                <w:p w:rsidR="00954607" w:rsidRPr="00B34CEF" w:rsidRDefault="00954607" w:rsidP="005349D3">
                                  <w:pPr>
                                    <w:jc w:val="center"/>
                                    <w:rPr>
                                      <w:rFonts w:ascii="Times New Roman" w:hAnsi="Times New Roman" w:cs="Times New Roman"/>
                                    </w:rPr>
                                  </w:pPr>
                                </w:p>
                              </w:tc>
                              <w:tc>
                                <w:tcPr>
                                  <w:tcW w:w="832" w:type="dxa"/>
                                </w:tcPr>
                                <w:p w:rsidR="00954607" w:rsidRPr="00B34CEF" w:rsidRDefault="00954607" w:rsidP="005349D3">
                                  <w:pPr>
                                    <w:jc w:val="center"/>
                                    <w:rPr>
                                      <w:rFonts w:ascii="Times New Roman" w:hAnsi="Times New Roman" w:cs="Times New Roman"/>
                                    </w:rPr>
                                  </w:pPr>
                                </w:p>
                              </w:tc>
                              <w:tc>
                                <w:tcPr>
                                  <w:tcW w:w="760" w:type="dxa"/>
                                </w:tcPr>
                                <w:p w:rsidR="00954607" w:rsidRPr="00B34CEF" w:rsidRDefault="00954607" w:rsidP="005349D3">
                                  <w:pPr>
                                    <w:jc w:val="center"/>
                                    <w:rPr>
                                      <w:rFonts w:ascii="Times New Roman" w:hAnsi="Times New Roman" w:cs="Times New Roman"/>
                                    </w:rPr>
                                  </w:pPr>
                                </w:p>
                              </w:tc>
                              <w:tc>
                                <w:tcPr>
                                  <w:tcW w:w="539" w:type="dxa"/>
                                </w:tcPr>
                                <w:p w:rsidR="00954607" w:rsidRPr="00B34CEF" w:rsidRDefault="00954607" w:rsidP="005349D3">
                                  <w:pPr>
                                    <w:jc w:val="center"/>
                                    <w:rPr>
                                      <w:rFonts w:ascii="Times New Roman" w:hAnsi="Times New Roman" w:cs="Times New Roman"/>
                                    </w:rPr>
                                  </w:pPr>
                                </w:p>
                              </w:tc>
                              <w:tc>
                                <w:tcPr>
                                  <w:tcW w:w="425" w:type="dxa"/>
                                </w:tcPr>
                                <w:p w:rsidR="00954607" w:rsidRPr="00B34CEF" w:rsidRDefault="00954607" w:rsidP="005349D3">
                                  <w:pPr>
                                    <w:jc w:val="center"/>
                                    <w:rPr>
                                      <w:rFonts w:ascii="Times New Roman" w:hAnsi="Times New Roman" w:cs="Times New Roman"/>
                                    </w:rPr>
                                  </w:pPr>
                                </w:p>
                              </w:tc>
                              <w:tc>
                                <w:tcPr>
                                  <w:tcW w:w="426" w:type="dxa"/>
                                </w:tcPr>
                                <w:p w:rsidR="00954607" w:rsidRPr="00B34CEF" w:rsidRDefault="00954607" w:rsidP="005349D3">
                                  <w:pPr>
                                    <w:jc w:val="center"/>
                                    <w:rPr>
                                      <w:rFonts w:ascii="Times New Roman" w:hAnsi="Times New Roman" w:cs="Times New Roman"/>
                                    </w:rPr>
                                  </w:pPr>
                                </w:p>
                              </w:tc>
                              <w:tc>
                                <w:tcPr>
                                  <w:tcW w:w="425" w:type="dxa"/>
                                  <w:gridSpan w:val="2"/>
                                </w:tcPr>
                                <w:p w:rsidR="00954607" w:rsidRPr="00B34CEF" w:rsidRDefault="00954607" w:rsidP="005349D3">
                                  <w:pPr>
                                    <w:jc w:val="center"/>
                                    <w:rPr>
                                      <w:rFonts w:ascii="Times New Roman" w:hAnsi="Times New Roman" w:cs="Times New Roman"/>
                                    </w:rPr>
                                  </w:pPr>
                                </w:p>
                              </w:tc>
                              <w:tc>
                                <w:tcPr>
                                  <w:tcW w:w="247" w:type="dxa"/>
                                </w:tcPr>
                                <w:p w:rsidR="00954607" w:rsidRPr="00B34CEF" w:rsidRDefault="00954607" w:rsidP="005349D3">
                                  <w:pPr>
                                    <w:jc w:val="center"/>
                                    <w:rPr>
                                      <w:rFonts w:ascii="Times New Roman" w:hAnsi="Times New Roman" w:cs="Times New Roman"/>
                                    </w:rPr>
                                  </w:pPr>
                                </w:p>
                              </w:tc>
                            </w:tr>
                            <w:tr w:rsidR="00954607" w:rsidRPr="00B34CEF" w:rsidTr="005349D3">
                              <w:trPr>
                                <w:trHeight w:val="162"/>
                              </w:trPr>
                              <w:tc>
                                <w:tcPr>
                                  <w:tcW w:w="1812" w:type="dxa"/>
                                </w:tcPr>
                                <w:p w:rsidR="00954607" w:rsidRPr="00B34CEF" w:rsidRDefault="00954607" w:rsidP="005349D3">
                                  <w:pPr>
                                    <w:jc w:val="center"/>
                                    <w:rPr>
                                      <w:rFonts w:ascii="Times New Roman" w:hAnsi="Times New Roman" w:cs="Times New Roman"/>
                                    </w:rPr>
                                  </w:pPr>
                                </w:p>
                              </w:tc>
                              <w:tc>
                                <w:tcPr>
                                  <w:tcW w:w="621" w:type="dxa"/>
                                </w:tcPr>
                                <w:p w:rsidR="00954607" w:rsidRPr="00B34CEF" w:rsidRDefault="00954607" w:rsidP="005349D3">
                                  <w:pPr>
                                    <w:jc w:val="center"/>
                                    <w:rPr>
                                      <w:rFonts w:ascii="Times New Roman" w:hAnsi="Times New Roman" w:cs="Times New Roman"/>
                                    </w:rPr>
                                  </w:pPr>
                                </w:p>
                              </w:tc>
                              <w:tc>
                                <w:tcPr>
                                  <w:tcW w:w="789" w:type="dxa"/>
                                </w:tcPr>
                                <w:p w:rsidR="00954607" w:rsidRPr="00B34CEF" w:rsidRDefault="00954607" w:rsidP="005349D3">
                                  <w:pPr>
                                    <w:jc w:val="center"/>
                                    <w:rPr>
                                      <w:rFonts w:ascii="Times New Roman" w:hAnsi="Times New Roman" w:cs="Times New Roman"/>
                                    </w:rPr>
                                  </w:pPr>
                                </w:p>
                              </w:tc>
                              <w:tc>
                                <w:tcPr>
                                  <w:tcW w:w="832" w:type="dxa"/>
                                </w:tcPr>
                                <w:p w:rsidR="00954607" w:rsidRPr="00B34CEF" w:rsidRDefault="00954607" w:rsidP="005349D3">
                                  <w:pPr>
                                    <w:jc w:val="center"/>
                                    <w:rPr>
                                      <w:rFonts w:ascii="Times New Roman" w:hAnsi="Times New Roman" w:cs="Times New Roman"/>
                                    </w:rPr>
                                  </w:pPr>
                                </w:p>
                              </w:tc>
                              <w:tc>
                                <w:tcPr>
                                  <w:tcW w:w="760" w:type="dxa"/>
                                </w:tcPr>
                                <w:p w:rsidR="00954607" w:rsidRPr="00B34CEF" w:rsidRDefault="00954607" w:rsidP="005349D3">
                                  <w:pPr>
                                    <w:jc w:val="center"/>
                                    <w:rPr>
                                      <w:rFonts w:ascii="Times New Roman" w:hAnsi="Times New Roman" w:cs="Times New Roman"/>
                                    </w:rPr>
                                  </w:pPr>
                                </w:p>
                              </w:tc>
                              <w:tc>
                                <w:tcPr>
                                  <w:tcW w:w="539" w:type="dxa"/>
                                </w:tcPr>
                                <w:p w:rsidR="00954607" w:rsidRPr="00B34CEF" w:rsidRDefault="00954607" w:rsidP="005349D3">
                                  <w:pPr>
                                    <w:jc w:val="center"/>
                                    <w:rPr>
                                      <w:rFonts w:ascii="Times New Roman" w:hAnsi="Times New Roman" w:cs="Times New Roman"/>
                                    </w:rPr>
                                  </w:pPr>
                                </w:p>
                              </w:tc>
                              <w:tc>
                                <w:tcPr>
                                  <w:tcW w:w="425" w:type="dxa"/>
                                </w:tcPr>
                                <w:p w:rsidR="00954607" w:rsidRPr="00B34CEF" w:rsidRDefault="00954607" w:rsidP="005349D3">
                                  <w:pPr>
                                    <w:jc w:val="center"/>
                                    <w:rPr>
                                      <w:rFonts w:ascii="Times New Roman" w:hAnsi="Times New Roman" w:cs="Times New Roman"/>
                                    </w:rPr>
                                  </w:pPr>
                                </w:p>
                              </w:tc>
                              <w:tc>
                                <w:tcPr>
                                  <w:tcW w:w="426" w:type="dxa"/>
                                </w:tcPr>
                                <w:p w:rsidR="00954607" w:rsidRPr="00B34CEF" w:rsidRDefault="00954607" w:rsidP="005349D3">
                                  <w:pPr>
                                    <w:jc w:val="center"/>
                                    <w:rPr>
                                      <w:rFonts w:ascii="Times New Roman" w:hAnsi="Times New Roman" w:cs="Times New Roman"/>
                                    </w:rPr>
                                  </w:pPr>
                                </w:p>
                              </w:tc>
                              <w:tc>
                                <w:tcPr>
                                  <w:tcW w:w="236" w:type="dxa"/>
                                </w:tcPr>
                                <w:p w:rsidR="00954607" w:rsidRPr="00B34CEF" w:rsidRDefault="00954607" w:rsidP="005349D3">
                                  <w:pPr>
                                    <w:jc w:val="center"/>
                                    <w:rPr>
                                      <w:rFonts w:ascii="Times New Roman" w:hAnsi="Times New Roman" w:cs="Times New Roman"/>
                                    </w:rPr>
                                  </w:pPr>
                                </w:p>
                              </w:tc>
                              <w:tc>
                                <w:tcPr>
                                  <w:tcW w:w="810" w:type="dxa"/>
                                  <w:gridSpan w:val="3"/>
                                </w:tcPr>
                                <w:p w:rsidR="00954607" w:rsidRPr="00B34CEF" w:rsidRDefault="00954607" w:rsidP="005349D3">
                                  <w:pPr>
                                    <w:jc w:val="center"/>
                                    <w:rPr>
                                      <w:rFonts w:ascii="Times New Roman" w:hAnsi="Times New Roman" w:cs="Times New Roman"/>
                                    </w:rPr>
                                  </w:pPr>
                                </w:p>
                              </w:tc>
                            </w:tr>
                          </w:tbl>
                          <w:p w:rsidR="00954607" w:rsidRPr="00B34CEF" w:rsidRDefault="00954607" w:rsidP="005349D3">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27" style="position:absolute;left:0;text-align:left;margin-left:66.2pt;margin-top:230.25pt;width:365.25pt;height:1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" filled="f" fillcolor="#f79646" strokecolor="black [3213]" strokeweight="10pt">
                <v:stroke linestyle="thinThin"/>
                <v:shadow color="#868686"/>
                <o:lock v:ext="edit" verticies="t"/>
                <v:textbox>
                  <w:txbxContent>
                    <w:tbl>
                      <w:tblPr>
                        <w:tblW w:w="7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621"/>
                        <w:gridCol w:w="789"/>
                        <w:gridCol w:w="832"/>
                        <w:gridCol w:w="760"/>
                        <w:gridCol w:w="539"/>
                        <w:gridCol w:w="425"/>
                        <w:gridCol w:w="426"/>
                        <w:gridCol w:w="236"/>
                        <w:gridCol w:w="189"/>
                        <w:gridCol w:w="247"/>
                        <w:gridCol w:w="374"/>
                      </w:tblGrid>
                      <w:tr w:rsidR="00954607" w:rsidRPr="00B34CEF" w:rsidTr="005349D3">
                        <w:trPr>
                          <w:gridAfter w:val="1"/>
                          <w:wAfter w:w="374" w:type="dxa"/>
                          <w:trHeight w:val="446"/>
                        </w:trPr>
                        <w:tc>
                          <w:tcPr>
                            <w:tcW w:w="1812" w:type="dxa"/>
                            <w:vMerge w:val="restart"/>
                            <w:vAlign w:val="center"/>
                          </w:tcPr>
                          <w:p w:rsidR="00954607" w:rsidRPr="00B34CEF" w:rsidRDefault="00954607" w:rsidP="005349D3">
                            <w:pPr>
                              <w:jc w:val="center"/>
                              <w:rPr>
                                <w:rFonts w:ascii="Times New Roman" w:hAnsi="Times New Roman" w:cs="Times New Roman"/>
                                <w:i/>
                              </w:rPr>
                            </w:pPr>
                            <w:r>
                              <w:rPr>
                                <w:rFonts w:ascii="Times New Roman" w:hAnsi="Times New Roman" w:cs="Times New Roman"/>
                                <w:i/>
                              </w:rPr>
                              <w:t>Вид</w:t>
                            </w:r>
                          </w:p>
                        </w:tc>
                        <w:tc>
                          <w:tcPr>
                            <w:tcW w:w="5064" w:type="dxa"/>
                            <w:gridSpan w:val="10"/>
                          </w:tcPr>
                          <w:p w:rsidR="00954607" w:rsidRPr="00B34CEF" w:rsidRDefault="00954607" w:rsidP="005349D3">
                            <w:pPr>
                              <w:jc w:val="center"/>
                              <w:rPr>
                                <w:rFonts w:ascii="Times New Roman" w:hAnsi="Times New Roman" w:cs="Times New Roman"/>
                                <w:i/>
                              </w:rPr>
                            </w:pPr>
                            <w:r>
                              <w:rPr>
                                <w:rFonts w:ascii="Times New Roman" w:hAnsi="Times New Roman" w:cs="Times New Roman"/>
                                <w:i/>
                              </w:rPr>
                              <w:t>Дата проведения учёта, место проведения</w:t>
                            </w:r>
                          </w:p>
                        </w:tc>
                      </w:tr>
                      <w:tr w:rsidR="00954607" w:rsidRPr="00B34CEF" w:rsidTr="005349D3">
                        <w:trPr>
                          <w:gridAfter w:val="1"/>
                          <w:wAfter w:w="374" w:type="dxa"/>
                          <w:trHeight w:val="156"/>
                        </w:trPr>
                        <w:tc>
                          <w:tcPr>
                            <w:tcW w:w="1812" w:type="dxa"/>
                            <w:vMerge/>
                          </w:tcPr>
                          <w:p w:rsidR="00954607" w:rsidRPr="00B34CEF" w:rsidRDefault="00954607" w:rsidP="005349D3">
                            <w:pPr>
                              <w:jc w:val="center"/>
                              <w:rPr>
                                <w:rFonts w:ascii="Times New Roman" w:hAnsi="Times New Roman" w:cs="Times New Roman"/>
                              </w:rPr>
                            </w:pPr>
                          </w:p>
                        </w:tc>
                        <w:tc>
                          <w:tcPr>
                            <w:tcW w:w="621" w:type="dxa"/>
                            <w:vAlign w:val="center"/>
                          </w:tcPr>
                          <w:p w:rsidR="00954607" w:rsidRPr="00B34CEF" w:rsidRDefault="00954607" w:rsidP="005349D3">
                            <w:pPr>
                              <w:jc w:val="center"/>
                              <w:rPr>
                                <w:rFonts w:ascii="Times New Roman" w:hAnsi="Times New Roman" w:cs="Times New Roman"/>
                              </w:rPr>
                            </w:pPr>
                            <w:r>
                              <w:rPr>
                                <w:rFonts w:ascii="Times New Roman" w:hAnsi="Times New Roman" w:cs="Times New Roman"/>
                              </w:rPr>
                              <w:t>Пол</w:t>
                            </w:r>
                          </w:p>
                        </w:tc>
                        <w:tc>
                          <w:tcPr>
                            <w:tcW w:w="789" w:type="dxa"/>
                            <w:vAlign w:val="center"/>
                          </w:tcPr>
                          <w:p w:rsidR="00954607" w:rsidRPr="00A71E66" w:rsidRDefault="00954607" w:rsidP="005349D3">
                            <w:pPr>
                              <w:jc w:val="center"/>
                              <w:rPr>
                                <w:rFonts w:ascii="Times New Roman" w:hAnsi="Times New Roman" w:cs="Times New Roman"/>
                              </w:rPr>
                            </w:pPr>
                            <w:r>
                              <w:rPr>
                                <w:rFonts w:ascii="Times New Roman" w:hAnsi="Times New Roman" w:cs="Times New Roman"/>
                                <w:lang w:val="en-US"/>
                              </w:rPr>
                              <w:t xml:space="preserve">L </w:t>
                            </w:r>
                            <w:r>
                              <w:rPr>
                                <w:rFonts w:ascii="Times New Roman" w:hAnsi="Times New Roman" w:cs="Times New Roman"/>
                              </w:rPr>
                              <w:t>крыла</w:t>
                            </w:r>
                          </w:p>
                        </w:tc>
                        <w:tc>
                          <w:tcPr>
                            <w:tcW w:w="832" w:type="dxa"/>
                            <w:vAlign w:val="center"/>
                          </w:tcPr>
                          <w:p w:rsidR="00954607" w:rsidRPr="00A71E66" w:rsidRDefault="00954607" w:rsidP="005349D3">
                            <w:pPr>
                              <w:jc w:val="center"/>
                              <w:rPr>
                                <w:rFonts w:ascii="Times New Roman" w:hAnsi="Times New Roman" w:cs="Times New Roman"/>
                              </w:rPr>
                            </w:pPr>
                            <w:r>
                              <w:rPr>
                                <w:rFonts w:ascii="Times New Roman" w:hAnsi="Times New Roman" w:cs="Times New Roman"/>
                                <w:lang w:val="en-US"/>
                              </w:rPr>
                              <w:t xml:space="preserve">L </w:t>
                            </w:r>
                            <w:r>
                              <w:rPr>
                                <w:rFonts w:ascii="Times New Roman" w:hAnsi="Times New Roman" w:cs="Times New Roman"/>
                              </w:rPr>
                              <w:t>хвоста</w:t>
                            </w:r>
                          </w:p>
                        </w:tc>
                        <w:tc>
                          <w:tcPr>
                            <w:tcW w:w="760" w:type="dxa"/>
                            <w:vAlign w:val="center"/>
                          </w:tcPr>
                          <w:p w:rsidR="00954607" w:rsidRPr="00A71E66" w:rsidRDefault="00954607" w:rsidP="005349D3">
                            <w:pPr>
                              <w:jc w:val="center"/>
                              <w:rPr>
                                <w:rFonts w:ascii="Times New Roman" w:hAnsi="Times New Roman" w:cs="Times New Roman"/>
                              </w:rPr>
                            </w:pPr>
                            <w:r>
                              <w:rPr>
                                <w:rFonts w:ascii="Times New Roman" w:hAnsi="Times New Roman" w:cs="Times New Roman"/>
                                <w:lang w:val="en-US"/>
                              </w:rPr>
                              <w:t xml:space="preserve">L </w:t>
                            </w:r>
                            <w:r>
                              <w:rPr>
                                <w:rFonts w:ascii="Times New Roman" w:hAnsi="Times New Roman" w:cs="Times New Roman"/>
                              </w:rPr>
                              <w:t>цевки</w:t>
                            </w:r>
                          </w:p>
                        </w:tc>
                        <w:tc>
                          <w:tcPr>
                            <w:tcW w:w="2062" w:type="dxa"/>
                            <w:gridSpan w:val="6"/>
                            <w:vAlign w:val="center"/>
                          </w:tcPr>
                          <w:p w:rsidR="00954607" w:rsidRPr="00A71E66" w:rsidRDefault="00954607" w:rsidP="005349D3">
                            <w:pPr>
                              <w:jc w:val="center"/>
                              <w:rPr>
                                <w:rFonts w:ascii="Times New Roman" w:hAnsi="Times New Roman" w:cs="Times New Roman"/>
                                <w:i/>
                              </w:rPr>
                            </w:pPr>
                            <w:r w:rsidRPr="00A71E66">
                              <w:rPr>
                                <w:rFonts w:ascii="Times New Roman" w:hAnsi="Times New Roman" w:cs="Times New Roman"/>
                                <w:i/>
                              </w:rPr>
                              <w:t>Иные измерения</w:t>
                            </w:r>
                          </w:p>
                        </w:tc>
                      </w:tr>
                      <w:tr w:rsidR="00954607" w:rsidRPr="00B34CEF" w:rsidTr="005349D3">
                        <w:trPr>
                          <w:gridAfter w:val="1"/>
                          <w:wAfter w:w="374" w:type="dxa"/>
                          <w:trHeight w:val="535"/>
                        </w:trPr>
                        <w:tc>
                          <w:tcPr>
                            <w:tcW w:w="1812"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Зяблик</w:t>
                            </w:r>
                          </w:p>
                        </w:tc>
                        <w:tc>
                          <w:tcPr>
                            <w:tcW w:w="621" w:type="dxa"/>
                          </w:tcPr>
                          <w:p w:rsidR="00954607" w:rsidRPr="00B34CEF" w:rsidRDefault="00954607" w:rsidP="005349D3">
                            <w:pPr>
                              <w:jc w:val="center"/>
                              <w:rPr>
                                <w:rFonts w:ascii="Times New Roman" w:hAnsi="Times New Roman" w:cs="Times New Roman"/>
                              </w:rPr>
                            </w:pPr>
                          </w:p>
                        </w:tc>
                        <w:tc>
                          <w:tcPr>
                            <w:tcW w:w="789" w:type="dxa"/>
                          </w:tcPr>
                          <w:p w:rsidR="00954607" w:rsidRPr="00B34CEF" w:rsidRDefault="00954607" w:rsidP="005349D3">
                            <w:pPr>
                              <w:jc w:val="center"/>
                              <w:rPr>
                                <w:rFonts w:ascii="Times New Roman" w:hAnsi="Times New Roman" w:cs="Times New Roman"/>
                              </w:rPr>
                            </w:pPr>
                          </w:p>
                        </w:tc>
                        <w:tc>
                          <w:tcPr>
                            <w:tcW w:w="832" w:type="dxa"/>
                          </w:tcPr>
                          <w:p w:rsidR="00954607" w:rsidRPr="00B34CEF" w:rsidRDefault="00954607" w:rsidP="005349D3">
                            <w:pPr>
                              <w:jc w:val="center"/>
                              <w:rPr>
                                <w:rFonts w:ascii="Times New Roman" w:hAnsi="Times New Roman" w:cs="Times New Roman"/>
                              </w:rPr>
                            </w:pPr>
                          </w:p>
                        </w:tc>
                        <w:tc>
                          <w:tcPr>
                            <w:tcW w:w="760" w:type="dxa"/>
                          </w:tcPr>
                          <w:p w:rsidR="00954607" w:rsidRPr="00B34CEF" w:rsidRDefault="00954607" w:rsidP="005349D3">
                            <w:pPr>
                              <w:jc w:val="center"/>
                              <w:rPr>
                                <w:rFonts w:ascii="Times New Roman" w:hAnsi="Times New Roman" w:cs="Times New Roman"/>
                              </w:rPr>
                            </w:pPr>
                          </w:p>
                        </w:tc>
                        <w:tc>
                          <w:tcPr>
                            <w:tcW w:w="539" w:type="dxa"/>
                          </w:tcPr>
                          <w:p w:rsidR="00954607" w:rsidRPr="00B34CEF" w:rsidRDefault="00954607" w:rsidP="005349D3">
                            <w:pPr>
                              <w:jc w:val="center"/>
                              <w:rPr>
                                <w:rFonts w:ascii="Times New Roman" w:hAnsi="Times New Roman" w:cs="Times New Roman"/>
                              </w:rPr>
                            </w:pPr>
                          </w:p>
                        </w:tc>
                        <w:tc>
                          <w:tcPr>
                            <w:tcW w:w="425" w:type="dxa"/>
                          </w:tcPr>
                          <w:p w:rsidR="00954607" w:rsidRPr="00B34CEF" w:rsidRDefault="00954607" w:rsidP="005349D3">
                            <w:pPr>
                              <w:jc w:val="center"/>
                              <w:rPr>
                                <w:rFonts w:ascii="Times New Roman" w:hAnsi="Times New Roman" w:cs="Times New Roman"/>
                              </w:rPr>
                            </w:pPr>
                          </w:p>
                        </w:tc>
                        <w:tc>
                          <w:tcPr>
                            <w:tcW w:w="426" w:type="dxa"/>
                          </w:tcPr>
                          <w:p w:rsidR="00954607" w:rsidRPr="00B34CEF" w:rsidRDefault="00954607" w:rsidP="005349D3">
                            <w:pPr>
                              <w:jc w:val="center"/>
                              <w:rPr>
                                <w:rFonts w:ascii="Times New Roman" w:hAnsi="Times New Roman" w:cs="Times New Roman"/>
                              </w:rPr>
                            </w:pPr>
                          </w:p>
                        </w:tc>
                        <w:tc>
                          <w:tcPr>
                            <w:tcW w:w="425" w:type="dxa"/>
                            <w:gridSpan w:val="2"/>
                          </w:tcPr>
                          <w:p w:rsidR="00954607" w:rsidRPr="00B34CEF" w:rsidRDefault="00954607" w:rsidP="005349D3">
                            <w:pPr>
                              <w:jc w:val="center"/>
                              <w:rPr>
                                <w:rFonts w:ascii="Times New Roman" w:hAnsi="Times New Roman" w:cs="Times New Roman"/>
                              </w:rPr>
                            </w:pPr>
                          </w:p>
                        </w:tc>
                        <w:tc>
                          <w:tcPr>
                            <w:tcW w:w="247" w:type="dxa"/>
                          </w:tcPr>
                          <w:p w:rsidR="00954607" w:rsidRPr="00B34CEF" w:rsidRDefault="00954607" w:rsidP="005349D3">
                            <w:pPr>
                              <w:jc w:val="center"/>
                              <w:rPr>
                                <w:rFonts w:ascii="Times New Roman" w:hAnsi="Times New Roman" w:cs="Times New Roman"/>
                              </w:rPr>
                            </w:pPr>
                          </w:p>
                        </w:tc>
                      </w:tr>
                      <w:tr w:rsidR="00954607" w:rsidRPr="00B34CEF" w:rsidTr="005349D3">
                        <w:trPr>
                          <w:gridAfter w:val="1"/>
                          <w:wAfter w:w="374" w:type="dxa"/>
                          <w:trHeight w:val="162"/>
                        </w:trPr>
                        <w:tc>
                          <w:tcPr>
                            <w:tcW w:w="1812"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Большая синица</w:t>
                            </w:r>
                          </w:p>
                        </w:tc>
                        <w:tc>
                          <w:tcPr>
                            <w:tcW w:w="621" w:type="dxa"/>
                          </w:tcPr>
                          <w:p w:rsidR="00954607" w:rsidRPr="00B34CEF" w:rsidRDefault="00954607" w:rsidP="005349D3">
                            <w:pPr>
                              <w:jc w:val="center"/>
                              <w:rPr>
                                <w:rFonts w:ascii="Times New Roman" w:hAnsi="Times New Roman" w:cs="Times New Roman"/>
                              </w:rPr>
                            </w:pPr>
                          </w:p>
                        </w:tc>
                        <w:tc>
                          <w:tcPr>
                            <w:tcW w:w="789" w:type="dxa"/>
                          </w:tcPr>
                          <w:p w:rsidR="00954607" w:rsidRPr="00B34CEF" w:rsidRDefault="00954607" w:rsidP="005349D3">
                            <w:pPr>
                              <w:jc w:val="center"/>
                              <w:rPr>
                                <w:rFonts w:ascii="Times New Roman" w:hAnsi="Times New Roman" w:cs="Times New Roman"/>
                              </w:rPr>
                            </w:pPr>
                          </w:p>
                        </w:tc>
                        <w:tc>
                          <w:tcPr>
                            <w:tcW w:w="832" w:type="dxa"/>
                          </w:tcPr>
                          <w:p w:rsidR="00954607" w:rsidRPr="00B34CEF" w:rsidRDefault="00954607" w:rsidP="005349D3">
                            <w:pPr>
                              <w:jc w:val="center"/>
                              <w:rPr>
                                <w:rFonts w:ascii="Times New Roman" w:hAnsi="Times New Roman" w:cs="Times New Roman"/>
                              </w:rPr>
                            </w:pPr>
                          </w:p>
                        </w:tc>
                        <w:tc>
                          <w:tcPr>
                            <w:tcW w:w="760" w:type="dxa"/>
                          </w:tcPr>
                          <w:p w:rsidR="00954607" w:rsidRPr="00B34CEF" w:rsidRDefault="00954607" w:rsidP="005349D3">
                            <w:pPr>
                              <w:jc w:val="center"/>
                              <w:rPr>
                                <w:rFonts w:ascii="Times New Roman" w:hAnsi="Times New Roman" w:cs="Times New Roman"/>
                              </w:rPr>
                            </w:pPr>
                          </w:p>
                        </w:tc>
                        <w:tc>
                          <w:tcPr>
                            <w:tcW w:w="539" w:type="dxa"/>
                          </w:tcPr>
                          <w:p w:rsidR="00954607" w:rsidRPr="00B34CEF" w:rsidRDefault="00954607" w:rsidP="005349D3">
                            <w:pPr>
                              <w:jc w:val="center"/>
                              <w:rPr>
                                <w:rFonts w:ascii="Times New Roman" w:hAnsi="Times New Roman" w:cs="Times New Roman"/>
                              </w:rPr>
                            </w:pPr>
                          </w:p>
                        </w:tc>
                        <w:tc>
                          <w:tcPr>
                            <w:tcW w:w="425" w:type="dxa"/>
                          </w:tcPr>
                          <w:p w:rsidR="00954607" w:rsidRPr="00B34CEF" w:rsidRDefault="00954607" w:rsidP="005349D3">
                            <w:pPr>
                              <w:jc w:val="center"/>
                              <w:rPr>
                                <w:rFonts w:ascii="Times New Roman" w:hAnsi="Times New Roman" w:cs="Times New Roman"/>
                              </w:rPr>
                            </w:pPr>
                          </w:p>
                        </w:tc>
                        <w:tc>
                          <w:tcPr>
                            <w:tcW w:w="426" w:type="dxa"/>
                          </w:tcPr>
                          <w:p w:rsidR="00954607" w:rsidRPr="00B34CEF" w:rsidRDefault="00954607" w:rsidP="005349D3">
                            <w:pPr>
                              <w:jc w:val="center"/>
                              <w:rPr>
                                <w:rFonts w:ascii="Times New Roman" w:hAnsi="Times New Roman" w:cs="Times New Roman"/>
                              </w:rPr>
                            </w:pPr>
                          </w:p>
                        </w:tc>
                        <w:tc>
                          <w:tcPr>
                            <w:tcW w:w="425" w:type="dxa"/>
                            <w:gridSpan w:val="2"/>
                          </w:tcPr>
                          <w:p w:rsidR="00954607" w:rsidRPr="00B34CEF" w:rsidRDefault="00954607" w:rsidP="005349D3">
                            <w:pPr>
                              <w:jc w:val="center"/>
                              <w:rPr>
                                <w:rFonts w:ascii="Times New Roman" w:hAnsi="Times New Roman" w:cs="Times New Roman"/>
                              </w:rPr>
                            </w:pPr>
                          </w:p>
                        </w:tc>
                        <w:tc>
                          <w:tcPr>
                            <w:tcW w:w="247" w:type="dxa"/>
                          </w:tcPr>
                          <w:p w:rsidR="00954607" w:rsidRPr="00B34CEF" w:rsidRDefault="00954607" w:rsidP="005349D3">
                            <w:pPr>
                              <w:jc w:val="center"/>
                              <w:rPr>
                                <w:rFonts w:ascii="Times New Roman" w:hAnsi="Times New Roman" w:cs="Times New Roman"/>
                              </w:rPr>
                            </w:pPr>
                          </w:p>
                        </w:tc>
                      </w:tr>
                      <w:tr w:rsidR="00954607" w:rsidRPr="00B34CEF" w:rsidTr="005349D3">
                        <w:trPr>
                          <w:trHeight w:val="162"/>
                        </w:trPr>
                        <w:tc>
                          <w:tcPr>
                            <w:tcW w:w="1812" w:type="dxa"/>
                          </w:tcPr>
                          <w:p w:rsidR="00954607" w:rsidRPr="00B34CEF" w:rsidRDefault="00954607" w:rsidP="005349D3">
                            <w:pPr>
                              <w:jc w:val="center"/>
                              <w:rPr>
                                <w:rFonts w:ascii="Times New Roman" w:hAnsi="Times New Roman" w:cs="Times New Roman"/>
                              </w:rPr>
                            </w:pPr>
                          </w:p>
                        </w:tc>
                        <w:tc>
                          <w:tcPr>
                            <w:tcW w:w="621" w:type="dxa"/>
                          </w:tcPr>
                          <w:p w:rsidR="00954607" w:rsidRPr="00B34CEF" w:rsidRDefault="00954607" w:rsidP="005349D3">
                            <w:pPr>
                              <w:jc w:val="center"/>
                              <w:rPr>
                                <w:rFonts w:ascii="Times New Roman" w:hAnsi="Times New Roman" w:cs="Times New Roman"/>
                              </w:rPr>
                            </w:pPr>
                          </w:p>
                        </w:tc>
                        <w:tc>
                          <w:tcPr>
                            <w:tcW w:w="789" w:type="dxa"/>
                          </w:tcPr>
                          <w:p w:rsidR="00954607" w:rsidRPr="00B34CEF" w:rsidRDefault="00954607" w:rsidP="005349D3">
                            <w:pPr>
                              <w:jc w:val="center"/>
                              <w:rPr>
                                <w:rFonts w:ascii="Times New Roman" w:hAnsi="Times New Roman" w:cs="Times New Roman"/>
                              </w:rPr>
                            </w:pPr>
                          </w:p>
                        </w:tc>
                        <w:tc>
                          <w:tcPr>
                            <w:tcW w:w="832" w:type="dxa"/>
                          </w:tcPr>
                          <w:p w:rsidR="00954607" w:rsidRPr="00B34CEF" w:rsidRDefault="00954607" w:rsidP="005349D3">
                            <w:pPr>
                              <w:jc w:val="center"/>
                              <w:rPr>
                                <w:rFonts w:ascii="Times New Roman" w:hAnsi="Times New Roman" w:cs="Times New Roman"/>
                              </w:rPr>
                            </w:pPr>
                          </w:p>
                        </w:tc>
                        <w:tc>
                          <w:tcPr>
                            <w:tcW w:w="760" w:type="dxa"/>
                          </w:tcPr>
                          <w:p w:rsidR="00954607" w:rsidRPr="00B34CEF" w:rsidRDefault="00954607" w:rsidP="005349D3">
                            <w:pPr>
                              <w:jc w:val="center"/>
                              <w:rPr>
                                <w:rFonts w:ascii="Times New Roman" w:hAnsi="Times New Roman" w:cs="Times New Roman"/>
                              </w:rPr>
                            </w:pPr>
                          </w:p>
                        </w:tc>
                        <w:tc>
                          <w:tcPr>
                            <w:tcW w:w="539" w:type="dxa"/>
                          </w:tcPr>
                          <w:p w:rsidR="00954607" w:rsidRPr="00B34CEF" w:rsidRDefault="00954607" w:rsidP="005349D3">
                            <w:pPr>
                              <w:jc w:val="center"/>
                              <w:rPr>
                                <w:rFonts w:ascii="Times New Roman" w:hAnsi="Times New Roman" w:cs="Times New Roman"/>
                              </w:rPr>
                            </w:pPr>
                          </w:p>
                        </w:tc>
                        <w:tc>
                          <w:tcPr>
                            <w:tcW w:w="425" w:type="dxa"/>
                          </w:tcPr>
                          <w:p w:rsidR="00954607" w:rsidRPr="00B34CEF" w:rsidRDefault="00954607" w:rsidP="005349D3">
                            <w:pPr>
                              <w:jc w:val="center"/>
                              <w:rPr>
                                <w:rFonts w:ascii="Times New Roman" w:hAnsi="Times New Roman" w:cs="Times New Roman"/>
                              </w:rPr>
                            </w:pPr>
                          </w:p>
                        </w:tc>
                        <w:tc>
                          <w:tcPr>
                            <w:tcW w:w="426" w:type="dxa"/>
                          </w:tcPr>
                          <w:p w:rsidR="00954607" w:rsidRPr="00B34CEF" w:rsidRDefault="00954607" w:rsidP="005349D3">
                            <w:pPr>
                              <w:jc w:val="center"/>
                              <w:rPr>
                                <w:rFonts w:ascii="Times New Roman" w:hAnsi="Times New Roman" w:cs="Times New Roman"/>
                              </w:rPr>
                            </w:pPr>
                          </w:p>
                        </w:tc>
                        <w:tc>
                          <w:tcPr>
                            <w:tcW w:w="236" w:type="dxa"/>
                          </w:tcPr>
                          <w:p w:rsidR="00954607" w:rsidRPr="00B34CEF" w:rsidRDefault="00954607" w:rsidP="005349D3">
                            <w:pPr>
                              <w:jc w:val="center"/>
                              <w:rPr>
                                <w:rFonts w:ascii="Times New Roman" w:hAnsi="Times New Roman" w:cs="Times New Roman"/>
                              </w:rPr>
                            </w:pPr>
                          </w:p>
                        </w:tc>
                        <w:tc>
                          <w:tcPr>
                            <w:tcW w:w="810" w:type="dxa"/>
                            <w:gridSpan w:val="3"/>
                          </w:tcPr>
                          <w:p w:rsidR="00954607" w:rsidRPr="00B34CEF" w:rsidRDefault="00954607" w:rsidP="005349D3">
                            <w:pPr>
                              <w:jc w:val="center"/>
                              <w:rPr>
                                <w:rFonts w:ascii="Times New Roman" w:hAnsi="Times New Roman" w:cs="Times New Roman"/>
                              </w:rPr>
                            </w:pPr>
                          </w:p>
                        </w:tc>
                      </w:tr>
                    </w:tbl>
                    <w:p w:rsidR="00954607" w:rsidRPr="00B34CEF" w:rsidRDefault="00954607" w:rsidP="005349D3">
                      <w:pPr>
                        <w:jc w:val="center"/>
                        <w:rPr>
                          <w:rFonts w:ascii="Times New Roman" w:hAnsi="Times New Roman" w:cs="Times New Roman"/>
                        </w:rPr>
                      </w:pPr>
                    </w:p>
                  </w:txbxContent>
                </v:textbox>
                <w10:wrap type="topAndBottom"/>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770890</wp:posOffset>
                </wp:positionH>
                <wp:positionV relativeFrom="paragraph">
                  <wp:posOffset>-37465</wp:posOffset>
                </wp:positionV>
                <wp:extent cx="4638675" cy="1990725"/>
                <wp:effectExtent l="69850" t="63500" r="63500" b="69850"/>
                <wp:wrapTopAndBottom/>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638675" cy="1990725"/>
                        </a:xfrm>
                        <a:prstGeom prst="roundRect">
                          <a:avLst>
                            <a:gd name="adj" fmla="val 16667"/>
                          </a:avLst>
                        </a:prstGeom>
                        <a:noFill/>
                        <a:ln w="127000" cmpd="dbl">
                          <a:solidFill>
                            <a:schemeClr val="tx1">
                              <a:lumMod val="100000"/>
                              <a:lumOff val="0"/>
                            </a:schemeClr>
                          </a:solidFill>
                          <a:round/>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6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21"/>
                              <w:gridCol w:w="734"/>
                              <w:gridCol w:w="734"/>
                              <w:gridCol w:w="734"/>
                              <w:gridCol w:w="328"/>
                              <w:gridCol w:w="328"/>
                              <w:gridCol w:w="328"/>
                              <w:gridCol w:w="328"/>
                              <w:gridCol w:w="810"/>
                            </w:tblGrid>
                            <w:tr w:rsidR="00954607" w:rsidRPr="00B34CEF" w:rsidTr="005349D3">
                              <w:trPr>
                                <w:trHeight w:val="446"/>
                              </w:trPr>
                              <w:tc>
                                <w:tcPr>
                                  <w:tcW w:w="1931" w:type="dxa"/>
                                  <w:vMerge w:val="restart"/>
                                </w:tcPr>
                                <w:p w:rsidR="00954607" w:rsidRPr="00B34CEF" w:rsidRDefault="00954607" w:rsidP="005349D3">
                                  <w:pPr>
                                    <w:jc w:val="center"/>
                                    <w:rPr>
                                      <w:rFonts w:ascii="Times New Roman" w:hAnsi="Times New Roman" w:cs="Times New Roman"/>
                                      <w:i/>
                                    </w:rPr>
                                  </w:pPr>
                                  <w:r w:rsidRPr="00B34CEF">
                                    <w:rPr>
                                      <w:rFonts w:ascii="Times New Roman" w:hAnsi="Times New Roman" w:cs="Times New Roman"/>
                                      <w:i/>
                                    </w:rPr>
                                    <w:t>Обнаруженные виды</w:t>
                                  </w:r>
                                </w:p>
                              </w:tc>
                              <w:tc>
                                <w:tcPr>
                                  <w:tcW w:w="4945" w:type="dxa"/>
                                  <w:gridSpan w:val="9"/>
                                </w:tcPr>
                                <w:p w:rsidR="00954607" w:rsidRPr="00B34CEF" w:rsidRDefault="00954607" w:rsidP="005349D3">
                                  <w:pPr>
                                    <w:jc w:val="center"/>
                                    <w:rPr>
                                      <w:rFonts w:ascii="Times New Roman" w:hAnsi="Times New Roman" w:cs="Times New Roman"/>
                                      <w:i/>
                                    </w:rPr>
                                  </w:pPr>
                                  <w:r w:rsidRPr="00B34CEF">
                                    <w:rPr>
                                      <w:rFonts w:ascii="Times New Roman" w:hAnsi="Times New Roman" w:cs="Times New Roman"/>
                                      <w:i/>
                                    </w:rPr>
                                    <w:t>Число встреченных особей/дата учета</w:t>
                                  </w:r>
                                </w:p>
                              </w:tc>
                            </w:tr>
                            <w:tr w:rsidR="00954607" w:rsidRPr="00B34CEF" w:rsidTr="005349D3">
                              <w:trPr>
                                <w:trHeight w:val="156"/>
                              </w:trPr>
                              <w:tc>
                                <w:tcPr>
                                  <w:tcW w:w="1931" w:type="dxa"/>
                                  <w:vMerge/>
                                </w:tcPr>
                                <w:p w:rsidR="00954607" w:rsidRPr="00B34CEF" w:rsidRDefault="00954607" w:rsidP="005349D3">
                                  <w:pPr>
                                    <w:jc w:val="center"/>
                                    <w:rPr>
                                      <w:rFonts w:ascii="Times New Roman" w:hAnsi="Times New Roman" w:cs="Times New Roman"/>
                                    </w:rPr>
                                  </w:pPr>
                                </w:p>
                              </w:tc>
                              <w:tc>
                                <w:tcPr>
                                  <w:tcW w:w="621"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5.06</w:t>
                                  </w:r>
                                </w:p>
                              </w:tc>
                              <w:tc>
                                <w:tcPr>
                                  <w:tcW w:w="734"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10.06</w:t>
                                  </w:r>
                                </w:p>
                              </w:tc>
                              <w:tc>
                                <w:tcPr>
                                  <w:tcW w:w="734"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15.06</w:t>
                                  </w:r>
                                </w:p>
                              </w:tc>
                              <w:tc>
                                <w:tcPr>
                                  <w:tcW w:w="734"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25.06</w:t>
                                  </w: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810"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Всего</w:t>
                                  </w:r>
                                </w:p>
                              </w:tc>
                            </w:tr>
                            <w:tr w:rsidR="00954607" w:rsidRPr="00B34CEF" w:rsidTr="005349D3">
                              <w:trPr>
                                <w:trHeight w:val="535"/>
                              </w:trPr>
                              <w:tc>
                                <w:tcPr>
                                  <w:tcW w:w="1931"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Зяблик</w:t>
                                  </w:r>
                                </w:p>
                              </w:tc>
                              <w:tc>
                                <w:tcPr>
                                  <w:tcW w:w="621"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810" w:type="dxa"/>
                                </w:tcPr>
                                <w:p w:rsidR="00954607" w:rsidRPr="00B34CEF" w:rsidRDefault="00954607" w:rsidP="005349D3">
                                  <w:pPr>
                                    <w:jc w:val="center"/>
                                    <w:rPr>
                                      <w:rFonts w:ascii="Times New Roman" w:hAnsi="Times New Roman" w:cs="Times New Roman"/>
                                    </w:rPr>
                                  </w:pPr>
                                </w:p>
                              </w:tc>
                            </w:tr>
                            <w:tr w:rsidR="00954607" w:rsidRPr="00B34CEF" w:rsidTr="005349D3">
                              <w:trPr>
                                <w:trHeight w:val="162"/>
                              </w:trPr>
                              <w:tc>
                                <w:tcPr>
                                  <w:tcW w:w="1931"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Большая синица</w:t>
                                  </w:r>
                                </w:p>
                              </w:tc>
                              <w:tc>
                                <w:tcPr>
                                  <w:tcW w:w="621"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810" w:type="dxa"/>
                                </w:tcPr>
                                <w:p w:rsidR="00954607" w:rsidRPr="00B34CEF" w:rsidRDefault="00954607" w:rsidP="005349D3">
                                  <w:pPr>
                                    <w:jc w:val="center"/>
                                    <w:rPr>
                                      <w:rFonts w:ascii="Times New Roman" w:hAnsi="Times New Roman" w:cs="Times New Roman"/>
                                    </w:rPr>
                                  </w:pPr>
                                </w:p>
                              </w:tc>
                            </w:tr>
                            <w:tr w:rsidR="00954607" w:rsidRPr="00B34CEF" w:rsidTr="005349D3">
                              <w:trPr>
                                <w:trHeight w:val="162"/>
                              </w:trPr>
                              <w:tc>
                                <w:tcPr>
                                  <w:tcW w:w="1931" w:type="dxa"/>
                                </w:tcPr>
                                <w:p w:rsidR="00954607" w:rsidRPr="00B34CEF" w:rsidRDefault="00954607" w:rsidP="005349D3">
                                  <w:pPr>
                                    <w:jc w:val="center"/>
                                    <w:rPr>
                                      <w:rFonts w:ascii="Times New Roman" w:hAnsi="Times New Roman" w:cs="Times New Roman"/>
                                    </w:rPr>
                                  </w:pPr>
                                </w:p>
                              </w:tc>
                              <w:tc>
                                <w:tcPr>
                                  <w:tcW w:w="621"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810" w:type="dxa"/>
                                </w:tcPr>
                                <w:p w:rsidR="00954607" w:rsidRPr="00B34CEF" w:rsidRDefault="00954607" w:rsidP="005349D3">
                                  <w:pPr>
                                    <w:jc w:val="center"/>
                                    <w:rPr>
                                      <w:rFonts w:ascii="Times New Roman" w:hAnsi="Times New Roman" w:cs="Times New Roman"/>
                                    </w:rPr>
                                  </w:pPr>
                                </w:p>
                              </w:tc>
                            </w:tr>
                          </w:tbl>
                          <w:p w:rsidR="00954607" w:rsidRPr="00B34CEF" w:rsidRDefault="00954607" w:rsidP="005349D3">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28" style="position:absolute;left:0;text-align:left;margin-left:60.7pt;margin-top:-2.95pt;width:365.25pt;height:15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" filled="f" fillcolor="#f79646" strokecolor="black [3213]" strokeweight="10pt">
                <v:stroke linestyle="thinThin"/>
                <v:shadow color="#868686"/>
                <o:lock v:ext="edit" verticies="t"/>
                <v:textbox>
                  <w:txbxContent>
                    <w:tbl>
                      <w:tblPr>
                        <w:tblW w:w="6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21"/>
                        <w:gridCol w:w="734"/>
                        <w:gridCol w:w="734"/>
                        <w:gridCol w:w="734"/>
                        <w:gridCol w:w="328"/>
                        <w:gridCol w:w="328"/>
                        <w:gridCol w:w="328"/>
                        <w:gridCol w:w="328"/>
                        <w:gridCol w:w="810"/>
                      </w:tblGrid>
                      <w:tr w:rsidR="00954607" w:rsidRPr="00B34CEF" w:rsidTr="005349D3">
                        <w:trPr>
                          <w:trHeight w:val="446"/>
                        </w:trPr>
                        <w:tc>
                          <w:tcPr>
                            <w:tcW w:w="1931" w:type="dxa"/>
                            <w:vMerge w:val="restart"/>
                          </w:tcPr>
                          <w:p w:rsidR="00954607" w:rsidRPr="00B34CEF" w:rsidRDefault="00954607" w:rsidP="005349D3">
                            <w:pPr>
                              <w:jc w:val="center"/>
                              <w:rPr>
                                <w:rFonts w:ascii="Times New Roman" w:hAnsi="Times New Roman" w:cs="Times New Roman"/>
                                <w:i/>
                              </w:rPr>
                            </w:pPr>
                            <w:r w:rsidRPr="00B34CEF">
                              <w:rPr>
                                <w:rFonts w:ascii="Times New Roman" w:hAnsi="Times New Roman" w:cs="Times New Roman"/>
                                <w:i/>
                              </w:rPr>
                              <w:t>Обнаруженные виды</w:t>
                            </w:r>
                          </w:p>
                        </w:tc>
                        <w:tc>
                          <w:tcPr>
                            <w:tcW w:w="4945" w:type="dxa"/>
                            <w:gridSpan w:val="9"/>
                          </w:tcPr>
                          <w:p w:rsidR="00954607" w:rsidRPr="00B34CEF" w:rsidRDefault="00954607" w:rsidP="005349D3">
                            <w:pPr>
                              <w:jc w:val="center"/>
                              <w:rPr>
                                <w:rFonts w:ascii="Times New Roman" w:hAnsi="Times New Roman" w:cs="Times New Roman"/>
                                <w:i/>
                              </w:rPr>
                            </w:pPr>
                            <w:r w:rsidRPr="00B34CEF">
                              <w:rPr>
                                <w:rFonts w:ascii="Times New Roman" w:hAnsi="Times New Roman" w:cs="Times New Roman"/>
                                <w:i/>
                              </w:rPr>
                              <w:t>Число встреченных особей/дата учета</w:t>
                            </w:r>
                          </w:p>
                        </w:tc>
                      </w:tr>
                      <w:tr w:rsidR="00954607" w:rsidRPr="00B34CEF" w:rsidTr="005349D3">
                        <w:trPr>
                          <w:trHeight w:val="156"/>
                        </w:trPr>
                        <w:tc>
                          <w:tcPr>
                            <w:tcW w:w="1931" w:type="dxa"/>
                            <w:vMerge/>
                          </w:tcPr>
                          <w:p w:rsidR="00954607" w:rsidRPr="00B34CEF" w:rsidRDefault="00954607" w:rsidP="005349D3">
                            <w:pPr>
                              <w:jc w:val="center"/>
                              <w:rPr>
                                <w:rFonts w:ascii="Times New Roman" w:hAnsi="Times New Roman" w:cs="Times New Roman"/>
                              </w:rPr>
                            </w:pPr>
                          </w:p>
                        </w:tc>
                        <w:tc>
                          <w:tcPr>
                            <w:tcW w:w="621"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5.06</w:t>
                            </w:r>
                          </w:p>
                        </w:tc>
                        <w:tc>
                          <w:tcPr>
                            <w:tcW w:w="734"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10.06</w:t>
                            </w:r>
                          </w:p>
                        </w:tc>
                        <w:tc>
                          <w:tcPr>
                            <w:tcW w:w="734"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15.06</w:t>
                            </w:r>
                          </w:p>
                        </w:tc>
                        <w:tc>
                          <w:tcPr>
                            <w:tcW w:w="734"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25.06</w:t>
                            </w: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810"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Всего</w:t>
                            </w:r>
                          </w:p>
                        </w:tc>
                      </w:tr>
                      <w:tr w:rsidR="00954607" w:rsidRPr="00B34CEF" w:rsidTr="005349D3">
                        <w:trPr>
                          <w:trHeight w:val="535"/>
                        </w:trPr>
                        <w:tc>
                          <w:tcPr>
                            <w:tcW w:w="1931"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Зяблик</w:t>
                            </w:r>
                          </w:p>
                        </w:tc>
                        <w:tc>
                          <w:tcPr>
                            <w:tcW w:w="621"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810" w:type="dxa"/>
                          </w:tcPr>
                          <w:p w:rsidR="00954607" w:rsidRPr="00B34CEF" w:rsidRDefault="00954607" w:rsidP="005349D3">
                            <w:pPr>
                              <w:jc w:val="center"/>
                              <w:rPr>
                                <w:rFonts w:ascii="Times New Roman" w:hAnsi="Times New Roman" w:cs="Times New Roman"/>
                              </w:rPr>
                            </w:pPr>
                          </w:p>
                        </w:tc>
                      </w:tr>
                      <w:tr w:rsidR="00954607" w:rsidRPr="00B34CEF" w:rsidTr="005349D3">
                        <w:trPr>
                          <w:trHeight w:val="162"/>
                        </w:trPr>
                        <w:tc>
                          <w:tcPr>
                            <w:tcW w:w="1931" w:type="dxa"/>
                          </w:tcPr>
                          <w:p w:rsidR="00954607" w:rsidRPr="00B34CEF" w:rsidRDefault="00954607" w:rsidP="005349D3">
                            <w:pPr>
                              <w:jc w:val="center"/>
                              <w:rPr>
                                <w:rFonts w:ascii="Times New Roman" w:hAnsi="Times New Roman" w:cs="Times New Roman"/>
                              </w:rPr>
                            </w:pPr>
                            <w:r w:rsidRPr="00B34CEF">
                              <w:rPr>
                                <w:rFonts w:ascii="Times New Roman" w:hAnsi="Times New Roman" w:cs="Times New Roman"/>
                              </w:rPr>
                              <w:t>Большая синица</w:t>
                            </w:r>
                          </w:p>
                        </w:tc>
                        <w:tc>
                          <w:tcPr>
                            <w:tcW w:w="621"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810" w:type="dxa"/>
                          </w:tcPr>
                          <w:p w:rsidR="00954607" w:rsidRPr="00B34CEF" w:rsidRDefault="00954607" w:rsidP="005349D3">
                            <w:pPr>
                              <w:jc w:val="center"/>
                              <w:rPr>
                                <w:rFonts w:ascii="Times New Roman" w:hAnsi="Times New Roman" w:cs="Times New Roman"/>
                              </w:rPr>
                            </w:pPr>
                          </w:p>
                        </w:tc>
                      </w:tr>
                      <w:tr w:rsidR="00954607" w:rsidRPr="00B34CEF" w:rsidTr="005349D3">
                        <w:trPr>
                          <w:trHeight w:val="162"/>
                        </w:trPr>
                        <w:tc>
                          <w:tcPr>
                            <w:tcW w:w="1931" w:type="dxa"/>
                          </w:tcPr>
                          <w:p w:rsidR="00954607" w:rsidRPr="00B34CEF" w:rsidRDefault="00954607" w:rsidP="005349D3">
                            <w:pPr>
                              <w:jc w:val="center"/>
                              <w:rPr>
                                <w:rFonts w:ascii="Times New Roman" w:hAnsi="Times New Roman" w:cs="Times New Roman"/>
                              </w:rPr>
                            </w:pPr>
                          </w:p>
                        </w:tc>
                        <w:tc>
                          <w:tcPr>
                            <w:tcW w:w="621"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734"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328" w:type="dxa"/>
                          </w:tcPr>
                          <w:p w:rsidR="00954607" w:rsidRPr="00B34CEF" w:rsidRDefault="00954607" w:rsidP="005349D3">
                            <w:pPr>
                              <w:jc w:val="center"/>
                              <w:rPr>
                                <w:rFonts w:ascii="Times New Roman" w:hAnsi="Times New Roman" w:cs="Times New Roman"/>
                              </w:rPr>
                            </w:pPr>
                          </w:p>
                        </w:tc>
                        <w:tc>
                          <w:tcPr>
                            <w:tcW w:w="810" w:type="dxa"/>
                          </w:tcPr>
                          <w:p w:rsidR="00954607" w:rsidRPr="00B34CEF" w:rsidRDefault="00954607" w:rsidP="005349D3">
                            <w:pPr>
                              <w:jc w:val="center"/>
                              <w:rPr>
                                <w:rFonts w:ascii="Times New Roman" w:hAnsi="Times New Roman" w:cs="Times New Roman"/>
                              </w:rPr>
                            </w:pPr>
                          </w:p>
                        </w:tc>
                      </w:tr>
                    </w:tbl>
                    <w:p w:rsidR="00954607" w:rsidRPr="00B34CEF" w:rsidRDefault="00954607" w:rsidP="005349D3">
                      <w:pPr>
                        <w:jc w:val="center"/>
                        <w:rPr>
                          <w:rFonts w:ascii="Times New Roman" w:hAnsi="Times New Roman" w:cs="Times New Roman"/>
                        </w:rPr>
                      </w:pPr>
                    </w:p>
                  </w:txbxContent>
                </v:textbox>
                <w10:wrap type="topAndBottom"/>
              </v:roundrect>
            </w:pict>
          </mc:Fallback>
        </mc:AlternateContent>
      </w:r>
      <w:r w:rsidRPr="005349D3">
        <w:rPr>
          <w:rFonts w:ascii="Times New Roman" w:eastAsia="Times New Roman" w:hAnsi="Times New Roman" w:cs="Times New Roman"/>
          <w:sz w:val="28"/>
          <w:szCs w:val="28"/>
          <w:lang w:eastAsia="ru-RU"/>
        </w:rPr>
        <w:t>Рис. 4</w:t>
      </w:r>
      <w:r w:rsidR="00954607">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 xml:space="preserve"> Пример журнала наблюдений встречаемости птиц методом маршрутного учёта.</w:t>
      </w:r>
    </w:p>
    <w:p w:rsidR="00B04475" w:rsidRDefault="005349D3" w:rsidP="00B04475">
      <w:pPr>
        <w:spacing w:after="0" w:line="360" w:lineRule="auto"/>
        <w:ind w:firstLine="709"/>
        <w:jc w:val="center"/>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Рис. 5</w:t>
      </w:r>
      <w:r w:rsidR="00954607">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 xml:space="preserve"> Пример </w:t>
      </w:r>
      <w:r w:rsidR="00B04475">
        <w:rPr>
          <w:rFonts w:ascii="Times New Roman" w:eastAsia="Times New Roman" w:hAnsi="Times New Roman" w:cs="Times New Roman"/>
          <w:sz w:val="28"/>
          <w:szCs w:val="28"/>
          <w:lang w:eastAsia="ru-RU"/>
        </w:rPr>
        <w:t>журнала промеров пойманных птиц</w:t>
      </w: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Pr>
          <w:rFonts w:ascii="Arial" w:eastAsia="Times New Roman" w:hAnsi="Arial" w:cs="Arial"/>
          <w:b/>
          <w:noProof/>
          <w:szCs w:val="24"/>
          <w:lang w:eastAsia="ru-RU"/>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1610360</wp:posOffset>
                </wp:positionV>
                <wp:extent cx="5991225" cy="1596390"/>
                <wp:effectExtent l="69215" t="65405" r="64135" b="71755"/>
                <wp:wrapTopAndBottom/>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991225" cy="1596390"/>
                        </a:xfrm>
                        <a:prstGeom prst="roundRect">
                          <a:avLst>
                            <a:gd name="adj" fmla="val 16667"/>
                          </a:avLst>
                        </a:prstGeom>
                        <a:noFill/>
                        <a:ln w="127000" cmpd="dbl">
                          <a:solidFill>
                            <a:schemeClr val="tx1">
                              <a:lumMod val="100000"/>
                              <a:lumOff val="0"/>
                            </a:schemeClr>
                          </a:solidFill>
                          <a:round/>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1249"/>
                              <w:gridCol w:w="1276"/>
                              <w:gridCol w:w="1460"/>
                              <w:gridCol w:w="1311"/>
                              <w:gridCol w:w="1219"/>
                              <w:gridCol w:w="669"/>
                            </w:tblGrid>
                            <w:tr w:rsidR="00954607" w:rsidRPr="00AA2DEF" w:rsidTr="005349D3">
                              <w:trPr>
                                <w:cantSplit/>
                                <w:trHeight w:val="435"/>
                              </w:trPr>
                              <w:tc>
                                <w:tcPr>
                                  <w:tcW w:w="1800" w:type="dxa"/>
                                  <w:vMerge w:val="restart"/>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Время наблюдения</w:t>
                                  </w:r>
                                </w:p>
                              </w:tc>
                              <w:tc>
                                <w:tcPr>
                                  <w:tcW w:w="8280" w:type="dxa"/>
                                  <w:gridSpan w:val="6"/>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 xml:space="preserve">                                        Особи</w:t>
                                  </w:r>
                                </w:p>
                              </w:tc>
                            </w:tr>
                            <w:tr w:rsidR="00954607" w:rsidRPr="00AA2DEF" w:rsidTr="005349D3">
                              <w:trPr>
                                <w:cantSplit/>
                                <w:trHeight w:val="360"/>
                              </w:trPr>
                              <w:tc>
                                <w:tcPr>
                                  <w:tcW w:w="1800" w:type="dxa"/>
                                  <w:vMerge/>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«Ушка»</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«Долли»</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«Черныш»</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 xml:space="preserve">    «Роза»</w:t>
                                  </w: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«Фунтик»</w:t>
                                  </w:r>
                                </w:p>
                              </w:tc>
                              <w:tc>
                                <w:tcPr>
                                  <w:tcW w:w="900" w:type="dxa"/>
                                </w:tcPr>
                                <w:p w:rsidR="00954607" w:rsidRPr="00AA2DEF" w:rsidRDefault="00954607" w:rsidP="005349D3">
                                  <w:pPr>
                                    <w:spacing w:after="0" w:line="240" w:lineRule="auto"/>
                                    <w:rPr>
                                      <w:rFonts w:ascii="Times New Roman" w:eastAsia="Times New Roman" w:hAnsi="Times New Roman" w:cs="Times New Roman"/>
                                      <w:b/>
                                      <w:lang w:eastAsia="ru-RU"/>
                                    </w:rPr>
                                  </w:pPr>
                                  <w:r w:rsidRPr="00AA2DEF">
                                    <w:rPr>
                                      <w:rFonts w:ascii="Times New Roman" w:eastAsia="Times New Roman" w:hAnsi="Times New Roman" w:cs="Times New Roman"/>
                                      <w:b/>
                                      <w:lang w:eastAsia="ru-RU"/>
                                    </w:rPr>
                                    <w:t xml:space="preserve">  *</w:t>
                                  </w:r>
                                </w:p>
                              </w:tc>
                            </w:tr>
                            <w:tr w:rsidR="00954607" w:rsidRPr="00AA2DEF" w:rsidTr="005349D3">
                              <w:trPr>
                                <w:trHeight w:val="315"/>
                              </w:trPr>
                              <w:tc>
                                <w:tcPr>
                                  <w:tcW w:w="180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12.00</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Хд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пер.</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дом.</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Агр</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Ф</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Сп</w:t>
                                  </w:r>
                                  <w:proofErr w:type="spellEnd"/>
                                  <w:r w:rsidRPr="00AA2DEF">
                                    <w:rPr>
                                      <w:rFonts w:ascii="Times New Roman" w:eastAsia="Times New Roman" w:hAnsi="Times New Roman" w:cs="Times New Roman"/>
                                      <w:lang w:eastAsia="ru-RU"/>
                                    </w:rPr>
                                    <w:t>.</w:t>
                                  </w: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Агр</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Ч</w:t>
                                  </w:r>
                                </w:p>
                              </w:tc>
                              <w:tc>
                                <w:tcPr>
                                  <w:tcW w:w="900" w:type="dxa"/>
                                </w:tcPr>
                                <w:p w:rsidR="00954607" w:rsidRPr="00AA2DEF" w:rsidRDefault="00954607" w:rsidP="005349D3">
                                  <w:pPr>
                                    <w:spacing w:after="0" w:line="240" w:lineRule="auto"/>
                                    <w:rPr>
                                      <w:rFonts w:ascii="Times New Roman" w:eastAsia="Times New Roman" w:hAnsi="Times New Roman" w:cs="Times New Roman"/>
                                      <w:lang w:eastAsia="ru-RU"/>
                                    </w:rPr>
                                  </w:pPr>
                                </w:p>
                              </w:tc>
                            </w:tr>
                            <w:tr w:rsidR="00954607" w:rsidRPr="00AA2DEF" w:rsidTr="005349D3">
                              <w:trPr>
                                <w:trHeight w:val="337"/>
                              </w:trPr>
                              <w:tc>
                                <w:tcPr>
                                  <w:tcW w:w="180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12.02</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Ест</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Сп</w:t>
                                  </w:r>
                                  <w:proofErr w:type="spellEnd"/>
                                  <w:r w:rsidRPr="00AA2DEF">
                                    <w:rPr>
                                      <w:rFonts w:ascii="Times New Roman" w:eastAsia="Times New Roman" w:hAnsi="Times New Roman" w:cs="Times New Roman"/>
                                      <w:lang w:eastAsia="ru-RU"/>
                                    </w:rPr>
                                    <w:t>.</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Хд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пер.</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дом</w:t>
                                  </w: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дом</w:t>
                                  </w:r>
                                </w:p>
                              </w:tc>
                              <w:tc>
                                <w:tcPr>
                                  <w:tcW w:w="900" w:type="dxa"/>
                                </w:tcPr>
                                <w:p w:rsidR="00954607" w:rsidRPr="00AA2DEF" w:rsidRDefault="00954607" w:rsidP="005349D3">
                                  <w:pPr>
                                    <w:spacing w:after="0" w:line="240" w:lineRule="auto"/>
                                    <w:rPr>
                                      <w:rFonts w:ascii="Times New Roman" w:eastAsia="Times New Roman" w:hAnsi="Times New Roman" w:cs="Times New Roman"/>
                                      <w:lang w:eastAsia="ru-RU"/>
                                    </w:rPr>
                                  </w:pPr>
                                </w:p>
                              </w:tc>
                            </w:tr>
                            <w:tr w:rsidR="00954607" w:rsidRPr="00AA2DEF" w:rsidTr="005349D3">
                              <w:trPr>
                                <w:trHeight w:val="353"/>
                              </w:trPr>
                              <w:tc>
                                <w:tcPr>
                                  <w:tcW w:w="180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12.04</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дом</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Сп</w:t>
                                  </w:r>
                                  <w:proofErr w:type="spellEnd"/>
                                  <w:r w:rsidRPr="00AA2DEF">
                                    <w:rPr>
                                      <w:rFonts w:ascii="Times New Roman" w:eastAsia="Times New Roman" w:hAnsi="Times New Roman" w:cs="Times New Roman"/>
                                      <w:lang w:eastAsia="ru-RU"/>
                                    </w:rPr>
                                    <w:t>.</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Хд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пер</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Ест</w:t>
                                  </w: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Ест</w:t>
                                  </w:r>
                                </w:p>
                              </w:tc>
                              <w:tc>
                                <w:tcPr>
                                  <w:tcW w:w="900" w:type="dxa"/>
                                </w:tcPr>
                                <w:p w:rsidR="00954607" w:rsidRPr="00AA2DEF" w:rsidRDefault="00954607" w:rsidP="005349D3">
                                  <w:pPr>
                                    <w:spacing w:after="0" w:line="240" w:lineRule="auto"/>
                                    <w:rPr>
                                      <w:rFonts w:ascii="Times New Roman" w:eastAsia="Times New Roman" w:hAnsi="Times New Roman" w:cs="Times New Roman"/>
                                      <w:lang w:eastAsia="ru-RU"/>
                                    </w:rPr>
                                  </w:pPr>
                                </w:p>
                              </w:tc>
                            </w:tr>
                            <w:tr w:rsidR="00954607" w:rsidRPr="00AA2DEF" w:rsidTr="005349D3">
                              <w:trPr>
                                <w:trHeight w:val="112"/>
                              </w:trPr>
                              <w:tc>
                                <w:tcPr>
                                  <w:tcW w:w="180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И т.д. до 13.00</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900" w:type="dxa"/>
                                </w:tcPr>
                                <w:p w:rsidR="00954607" w:rsidRPr="00AA2DEF" w:rsidRDefault="00954607" w:rsidP="005349D3">
                                  <w:pPr>
                                    <w:spacing w:after="0" w:line="240" w:lineRule="auto"/>
                                    <w:rPr>
                                      <w:rFonts w:ascii="Times New Roman" w:eastAsia="Times New Roman" w:hAnsi="Times New Roman" w:cs="Times New Roman"/>
                                      <w:lang w:eastAsia="ru-RU"/>
                                    </w:rPr>
                                  </w:pPr>
                                </w:p>
                              </w:tc>
                            </w:tr>
                          </w:tbl>
                          <w:p w:rsidR="00954607" w:rsidRDefault="00954607" w:rsidP="005349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29" style="position:absolute;left:0;text-align:left;margin-left:2.9pt;margin-top:126.8pt;width:471.75pt;height:1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" filled="f" fillcolor="#f79646" strokecolor="black [3213]" strokeweight="10pt">
                <v:stroke linestyle="thinThin"/>
                <v:shadow color="#868686"/>
                <o:lock v:ext="edit" verticies="t"/>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1249"/>
                        <w:gridCol w:w="1276"/>
                        <w:gridCol w:w="1460"/>
                        <w:gridCol w:w="1311"/>
                        <w:gridCol w:w="1219"/>
                        <w:gridCol w:w="669"/>
                      </w:tblGrid>
                      <w:tr w:rsidR="00954607" w:rsidRPr="00AA2DEF" w:rsidTr="005349D3">
                        <w:trPr>
                          <w:cantSplit/>
                          <w:trHeight w:val="435"/>
                        </w:trPr>
                        <w:tc>
                          <w:tcPr>
                            <w:tcW w:w="1800" w:type="dxa"/>
                            <w:vMerge w:val="restart"/>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Время наблюдения</w:t>
                            </w:r>
                          </w:p>
                        </w:tc>
                        <w:tc>
                          <w:tcPr>
                            <w:tcW w:w="8280" w:type="dxa"/>
                            <w:gridSpan w:val="6"/>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 xml:space="preserve">                                        Особи</w:t>
                            </w:r>
                          </w:p>
                        </w:tc>
                      </w:tr>
                      <w:tr w:rsidR="00954607" w:rsidRPr="00AA2DEF" w:rsidTr="005349D3">
                        <w:trPr>
                          <w:cantSplit/>
                          <w:trHeight w:val="360"/>
                        </w:trPr>
                        <w:tc>
                          <w:tcPr>
                            <w:tcW w:w="1800" w:type="dxa"/>
                            <w:vMerge/>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«Ушка»</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«Долли»</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«Черныш»</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 xml:space="preserve">    «Роза»</w:t>
                            </w: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«Фунтик»</w:t>
                            </w:r>
                          </w:p>
                        </w:tc>
                        <w:tc>
                          <w:tcPr>
                            <w:tcW w:w="900" w:type="dxa"/>
                          </w:tcPr>
                          <w:p w:rsidR="00954607" w:rsidRPr="00AA2DEF" w:rsidRDefault="00954607" w:rsidP="005349D3">
                            <w:pPr>
                              <w:spacing w:after="0" w:line="240" w:lineRule="auto"/>
                              <w:rPr>
                                <w:rFonts w:ascii="Times New Roman" w:eastAsia="Times New Roman" w:hAnsi="Times New Roman" w:cs="Times New Roman"/>
                                <w:b/>
                                <w:lang w:eastAsia="ru-RU"/>
                              </w:rPr>
                            </w:pPr>
                            <w:r w:rsidRPr="00AA2DEF">
                              <w:rPr>
                                <w:rFonts w:ascii="Times New Roman" w:eastAsia="Times New Roman" w:hAnsi="Times New Roman" w:cs="Times New Roman"/>
                                <w:b/>
                                <w:lang w:eastAsia="ru-RU"/>
                              </w:rPr>
                              <w:t xml:space="preserve">  *</w:t>
                            </w:r>
                          </w:p>
                        </w:tc>
                      </w:tr>
                      <w:tr w:rsidR="00954607" w:rsidRPr="00AA2DEF" w:rsidTr="005349D3">
                        <w:trPr>
                          <w:trHeight w:val="315"/>
                        </w:trPr>
                        <w:tc>
                          <w:tcPr>
                            <w:tcW w:w="180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12.00</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Хд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пер.</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дом.</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Агр</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Ф</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Сп</w:t>
                            </w:r>
                            <w:proofErr w:type="spellEnd"/>
                            <w:r w:rsidRPr="00AA2DEF">
                              <w:rPr>
                                <w:rFonts w:ascii="Times New Roman" w:eastAsia="Times New Roman" w:hAnsi="Times New Roman" w:cs="Times New Roman"/>
                                <w:lang w:eastAsia="ru-RU"/>
                              </w:rPr>
                              <w:t>.</w:t>
                            </w: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Агр</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Ч</w:t>
                            </w:r>
                          </w:p>
                        </w:tc>
                        <w:tc>
                          <w:tcPr>
                            <w:tcW w:w="900" w:type="dxa"/>
                          </w:tcPr>
                          <w:p w:rsidR="00954607" w:rsidRPr="00AA2DEF" w:rsidRDefault="00954607" w:rsidP="005349D3">
                            <w:pPr>
                              <w:spacing w:after="0" w:line="240" w:lineRule="auto"/>
                              <w:rPr>
                                <w:rFonts w:ascii="Times New Roman" w:eastAsia="Times New Roman" w:hAnsi="Times New Roman" w:cs="Times New Roman"/>
                                <w:lang w:eastAsia="ru-RU"/>
                              </w:rPr>
                            </w:pPr>
                          </w:p>
                        </w:tc>
                      </w:tr>
                      <w:tr w:rsidR="00954607" w:rsidRPr="00AA2DEF" w:rsidTr="005349D3">
                        <w:trPr>
                          <w:trHeight w:val="337"/>
                        </w:trPr>
                        <w:tc>
                          <w:tcPr>
                            <w:tcW w:w="180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12.02</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Ест</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Сп</w:t>
                            </w:r>
                            <w:proofErr w:type="spellEnd"/>
                            <w:r w:rsidRPr="00AA2DEF">
                              <w:rPr>
                                <w:rFonts w:ascii="Times New Roman" w:eastAsia="Times New Roman" w:hAnsi="Times New Roman" w:cs="Times New Roman"/>
                                <w:lang w:eastAsia="ru-RU"/>
                              </w:rPr>
                              <w:t>.</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Хд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пер.</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дом</w:t>
                            </w: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дом</w:t>
                            </w:r>
                          </w:p>
                        </w:tc>
                        <w:tc>
                          <w:tcPr>
                            <w:tcW w:w="900" w:type="dxa"/>
                          </w:tcPr>
                          <w:p w:rsidR="00954607" w:rsidRPr="00AA2DEF" w:rsidRDefault="00954607" w:rsidP="005349D3">
                            <w:pPr>
                              <w:spacing w:after="0" w:line="240" w:lineRule="auto"/>
                              <w:rPr>
                                <w:rFonts w:ascii="Times New Roman" w:eastAsia="Times New Roman" w:hAnsi="Times New Roman" w:cs="Times New Roman"/>
                                <w:lang w:eastAsia="ru-RU"/>
                              </w:rPr>
                            </w:pPr>
                          </w:p>
                        </w:tc>
                      </w:tr>
                      <w:tr w:rsidR="00954607" w:rsidRPr="00AA2DEF" w:rsidTr="005349D3">
                        <w:trPr>
                          <w:trHeight w:val="353"/>
                        </w:trPr>
                        <w:tc>
                          <w:tcPr>
                            <w:tcW w:w="180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12.04</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дом</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Сп</w:t>
                            </w:r>
                            <w:proofErr w:type="spellEnd"/>
                            <w:r w:rsidRPr="00AA2DEF">
                              <w:rPr>
                                <w:rFonts w:ascii="Times New Roman" w:eastAsia="Times New Roman" w:hAnsi="Times New Roman" w:cs="Times New Roman"/>
                                <w:lang w:eastAsia="ru-RU"/>
                              </w:rPr>
                              <w:t>.</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roofErr w:type="spellStart"/>
                            <w:r w:rsidRPr="00AA2DEF">
                              <w:rPr>
                                <w:rFonts w:ascii="Times New Roman" w:eastAsia="Times New Roman" w:hAnsi="Times New Roman" w:cs="Times New Roman"/>
                                <w:lang w:eastAsia="ru-RU"/>
                              </w:rPr>
                              <w:t>Хд</w:t>
                            </w:r>
                            <w:proofErr w:type="spellEnd"/>
                            <w:proofErr w:type="gramStart"/>
                            <w:r w:rsidRPr="00AA2DEF">
                              <w:rPr>
                                <w:rFonts w:ascii="Times New Roman" w:eastAsia="Times New Roman" w:hAnsi="Times New Roman" w:cs="Times New Roman"/>
                                <w:lang w:eastAsia="ru-RU"/>
                              </w:rPr>
                              <w:t>.-</w:t>
                            </w:r>
                            <w:proofErr w:type="gramEnd"/>
                            <w:r w:rsidRPr="00AA2DEF">
                              <w:rPr>
                                <w:rFonts w:ascii="Times New Roman" w:eastAsia="Times New Roman" w:hAnsi="Times New Roman" w:cs="Times New Roman"/>
                                <w:lang w:eastAsia="ru-RU"/>
                              </w:rPr>
                              <w:t>пер</w:t>
                            </w: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Ест</w:t>
                            </w: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Ест</w:t>
                            </w:r>
                          </w:p>
                        </w:tc>
                        <w:tc>
                          <w:tcPr>
                            <w:tcW w:w="900" w:type="dxa"/>
                          </w:tcPr>
                          <w:p w:rsidR="00954607" w:rsidRPr="00AA2DEF" w:rsidRDefault="00954607" w:rsidP="005349D3">
                            <w:pPr>
                              <w:spacing w:after="0" w:line="240" w:lineRule="auto"/>
                              <w:rPr>
                                <w:rFonts w:ascii="Times New Roman" w:eastAsia="Times New Roman" w:hAnsi="Times New Roman" w:cs="Times New Roman"/>
                                <w:lang w:eastAsia="ru-RU"/>
                              </w:rPr>
                            </w:pPr>
                          </w:p>
                        </w:tc>
                      </w:tr>
                      <w:tr w:rsidR="00954607" w:rsidRPr="00AA2DEF" w:rsidTr="005349D3">
                        <w:trPr>
                          <w:trHeight w:val="112"/>
                        </w:trPr>
                        <w:tc>
                          <w:tcPr>
                            <w:tcW w:w="1800" w:type="dxa"/>
                          </w:tcPr>
                          <w:p w:rsidR="00954607" w:rsidRPr="00AA2DEF" w:rsidRDefault="00954607" w:rsidP="005349D3">
                            <w:pPr>
                              <w:spacing w:after="0" w:line="240" w:lineRule="auto"/>
                              <w:rPr>
                                <w:rFonts w:ascii="Times New Roman" w:eastAsia="Times New Roman" w:hAnsi="Times New Roman" w:cs="Times New Roman"/>
                                <w:lang w:eastAsia="ru-RU"/>
                              </w:rPr>
                            </w:pPr>
                            <w:r w:rsidRPr="00AA2DEF">
                              <w:rPr>
                                <w:rFonts w:ascii="Times New Roman" w:eastAsia="Times New Roman" w:hAnsi="Times New Roman" w:cs="Times New Roman"/>
                                <w:lang w:eastAsia="ru-RU"/>
                              </w:rPr>
                              <w:t>И т.д. до 13.00</w:t>
                            </w: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44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62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1260" w:type="dxa"/>
                          </w:tcPr>
                          <w:p w:rsidR="00954607" w:rsidRPr="00AA2DEF" w:rsidRDefault="00954607" w:rsidP="005349D3">
                            <w:pPr>
                              <w:spacing w:after="0" w:line="240" w:lineRule="auto"/>
                              <w:rPr>
                                <w:rFonts w:ascii="Times New Roman" w:eastAsia="Times New Roman" w:hAnsi="Times New Roman" w:cs="Times New Roman"/>
                                <w:lang w:eastAsia="ru-RU"/>
                              </w:rPr>
                            </w:pPr>
                          </w:p>
                        </w:tc>
                        <w:tc>
                          <w:tcPr>
                            <w:tcW w:w="900" w:type="dxa"/>
                          </w:tcPr>
                          <w:p w:rsidR="00954607" w:rsidRPr="00AA2DEF" w:rsidRDefault="00954607" w:rsidP="005349D3">
                            <w:pPr>
                              <w:spacing w:after="0" w:line="240" w:lineRule="auto"/>
                              <w:rPr>
                                <w:rFonts w:ascii="Times New Roman" w:eastAsia="Times New Roman" w:hAnsi="Times New Roman" w:cs="Times New Roman"/>
                                <w:lang w:eastAsia="ru-RU"/>
                              </w:rPr>
                            </w:pPr>
                          </w:p>
                        </w:tc>
                      </w:tr>
                    </w:tbl>
                    <w:p w:rsidR="00954607" w:rsidRDefault="00954607" w:rsidP="005349D3">
                      <w:pPr>
                        <w:jc w:val="center"/>
                      </w:pPr>
                    </w:p>
                  </w:txbxContent>
                </v:textbox>
                <w10:wrap type="topAndBottom"/>
              </v:roundrect>
            </w:pict>
          </mc:Fallback>
        </mc:AlternateContent>
      </w:r>
      <w:r w:rsidRPr="005349D3">
        <w:rPr>
          <w:rFonts w:ascii="Times New Roman" w:eastAsia="Times New Roman" w:hAnsi="Times New Roman" w:cs="Times New Roman"/>
          <w:sz w:val="28"/>
          <w:szCs w:val="28"/>
          <w:lang w:eastAsia="ru-RU"/>
        </w:rPr>
        <w:t xml:space="preserve">Если изучать поведение содержащихся в живом уголке животных методом временных срезов (т.е. регистрируются формы поведения всех видимых особей через определенные промежутки времени), то в журнале (или в дневнике) заранее готовится таблица по образцу представленном ниже: </w:t>
      </w:r>
    </w:p>
    <w:p w:rsidR="005349D3" w:rsidRPr="005349D3" w:rsidRDefault="005349D3" w:rsidP="005349D3">
      <w:pPr>
        <w:spacing w:after="0" w:line="360" w:lineRule="auto"/>
        <w:ind w:firstLine="709"/>
        <w:jc w:val="center"/>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Рис. 6</w:t>
      </w:r>
      <w:r w:rsidR="00954607">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 xml:space="preserve"> Журнал для этологических наблюдений </w:t>
      </w:r>
    </w:p>
    <w:p w:rsidR="005349D3" w:rsidRPr="005349D3" w:rsidRDefault="005349D3" w:rsidP="005349D3">
      <w:pPr>
        <w:spacing w:after="0" w:line="360" w:lineRule="auto"/>
        <w:ind w:firstLine="709"/>
        <w:jc w:val="center"/>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методом временных срезов</w:t>
      </w:r>
      <w:r w:rsidR="00954607">
        <w:rPr>
          <w:rFonts w:ascii="Times New Roman" w:eastAsia="Times New Roman" w:hAnsi="Times New Roman" w:cs="Times New Roman"/>
          <w:sz w:val="28"/>
          <w:szCs w:val="28"/>
          <w:lang w:eastAsia="ru-RU"/>
        </w:rPr>
        <w:t>.</w:t>
      </w: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hAnsi="Times New Roman" w:cs="Times New Roman"/>
          <w:sz w:val="28"/>
          <w:szCs w:val="28"/>
        </w:rPr>
        <w:lastRenderedPageBreak/>
        <w:t>При наблюдениях за поведением животных (особенно подвижных) часто бывает необходимо использовать значки или сокращения (</w:t>
      </w:r>
      <w:proofErr w:type="spellStart"/>
      <w:r w:rsidRPr="005349D3">
        <w:rPr>
          <w:rFonts w:ascii="Times New Roman" w:hAnsi="Times New Roman" w:cs="Times New Roman"/>
          <w:i/>
          <w:sz w:val="28"/>
          <w:szCs w:val="28"/>
        </w:rPr>
        <w:t>сд</w:t>
      </w:r>
      <w:proofErr w:type="spellEnd"/>
      <w:r w:rsidRPr="005349D3">
        <w:rPr>
          <w:rFonts w:ascii="Times New Roman" w:hAnsi="Times New Roman" w:cs="Times New Roman"/>
          <w:i/>
          <w:sz w:val="28"/>
          <w:szCs w:val="28"/>
        </w:rPr>
        <w:t xml:space="preserve">. дом - сидит на домике, </w:t>
      </w:r>
      <w:proofErr w:type="spellStart"/>
      <w:r w:rsidRPr="005349D3">
        <w:rPr>
          <w:rFonts w:ascii="Times New Roman" w:hAnsi="Times New Roman" w:cs="Times New Roman"/>
          <w:i/>
          <w:sz w:val="28"/>
          <w:szCs w:val="28"/>
        </w:rPr>
        <w:t>хд</w:t>
      </w:r>
      <w:proofErr w:type="spellEnd"/>
      <w:r w:rsidRPr="005349D3">
        <w:rPr>
          <w:rFonts w:ascii="Times New Roman" w:hAnsi="Times New Roman" w:cs="Times New Roman"/>
          <w:i/>
          <w:sz w:val="28"/>
          <w:szCs w:val="28"/>
        </w:rPr>
        <w:t xml:space="preserve">. </w:t>
      </w:r>
      <w:proofErr w:type="gramStart"/>
      <w:r w:rsidRPr="005349D3">
        <w:rPr>
          <w:rFonts w:ascii="Times New Roman" w:hAnsi="Times New Roman" w:cs="Times New Roman"/>
          <w:i/>
          <w:sz w:val="28"/>
          <w:szCs w:val="28"/>
        </w:rPr>
        <w:t>-п</w:t>
      </w:r>
      <w:proofErr w:type="gramEnd"/>
      <w:r w:rsidRPr="005349D3">
        <w:rPr>
          <w:rFonts w:ascii="Times New Roman" w:hAnsi="Times New Roman" w:cs="Times New Roman"/>
          <w:i/>
          <w:sz w:val="28"/>
          <w:szCs w:val="28"/>
        </w:rPr>
        <w:t xml:space="preserve">ер.- ходит по передней части клетки, </w:t>
      </w:r>
      <w:proofErr w:type="spellStart"/>
      <w:r w:rsidRPr="005349D3">
        <w:rPr>
          <w:rFonts w:ascii="Times New Roman" w:hAnsi="Times New Roman" w:cs="Times New Roman"/>
          <w:i/>
          <w:sz w:val="28"/>
          <w:szCs w:val="28"/>
        </w:rPr>
        <w:t>агр</w:t>
      </w:r>
      <w:proofErr w:type="spellEnd"/>
      <w:r w:rsidRPr="005349D3">
        <w:rPr>
          <w:rFonts w:ascii="Times New Roman" w:hAnsi="Times New Roman" w:cs="Times New Roman"/>
          <w:i/>
          <w:sz w:val="28"/>
          <w:szCs w:val="28"/>
        </w:rPr>
        <w:t xml:space="preserve">. -Ф.- агрессивный контакт с «Фунтиком» и т.п.). </w:t>
      </w:r>
      <w:r w:rsidRPr="005349D3">
        <w:rPr>
          <w:rFonts w:ascii="Times New Roman" w:hAnsi="Times New Roman" w:cs="Times New Roman"/>
          <w:sz w:val="28"/>
          <w:szCs w:val="28"/>
        </w:rPr>
        <w:t>При этом в начале журнала или дневника должна приводиться полная расшифровка всех обозначений.</w:t>
      </w: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 xml:space="preserve">Отдельно стоит отметить обозначения цифр знаками во время учёта </w:t>
      </w:r>
      <w:r w:rsidR="001B6021">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см. рис. 7</w:t>
      </w:r>
      <w:r w:rsidR="001B6021">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 С помощью точек и линий производится быстрое, для записи и прочтения обозначения, фиксирование количественных признаков.</w:t>
      </w:r>
    </w:p>
    <w:p w:rsidR="005349D3" w:rsidRPr="005349D3" w:rsidRDefault="005349D3" w:rsidP="005349D3">
      <w:pPr>
        <w:spacing w:after="0" w:line="360" w:lineRule="auto"/>
        <w:ind w:firstLine="709"/>
        <w:jc w:val="center"/>
        <w:rPr>
          <w:rFonts w:ascii="Times New Roman" w:eastAsia="Times New Roman" w:hAnsi="Times New Roman" w:cs="Times New Roman"/>
          <w:sz w:val="28"/>
          <w:szCs w:val="28"/>
          <w:highlight w:val="green"/>
          <w:lang w:eastAsia="ru-RU"/>
        </w:rPr>
      </w:pPr>
      <w:r w:rsidRPr="005349D3">
        <w:rPr>
          <w:rFonts w:ascii="Times New Roman" w:eastAsia="Times New Roman" w:hAnsi="Times New Roman" w:cs="Times New Roman"/>
          <w:noProof/>
          <w:sz w:val="28"/>
          <w:szCs w:val="28"/>
          <w:highlight w:val="green"/>
          <w:lang w:eastAsia="ru-RU"/>
        </w:rPr>
        <w:drawing>
          <wp:inline distT="0" distB="0" distL="0" distR="0" wp14:anchorId="3F3D0595" wp14:editId="230C051E">
            <wp:extent cx="2114740" cy="2355660"/>
            <wp:effectExtent l="19050" t="19050" r="18860" b="25590"/>
            <wp:docPr id="3" name="Рисунок 3" descr="C:\Users\Семён Азовцев\Downloads\WcMJi_bD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емён Азовцев\Downloads\WcMJi_bDCR4.jpg"/>
                    <pic:cNvPicPr>
                      <a:picLocks noChangeAspect="1" noChangeArrowheads="1"/>
                    </pic:cNvPicPr>
                  </pic:nvPicPr>
                  <pic:blipFill>
                    <a:blip r:embed="rId19">
                      <a:biLevel thresh="50000"/>
                    </a:blip>
                    <a:srcRect/>
                    <a:stretch>
                      <a:fillRect/>
                    </a:stretch>
                  </pic:blipFill>
                  <pic:spPr bwMode="auto">
                    <a:xfrm>
                      <a:off x="0" y="0"/>
                      <a:ext cx="2117660" cy="2358912"/>
                    </a:xfrm>
                    <a:prstGeom prst="rect">
                      <a:avLst/>
                    </a:prstGeom>
                    <a:noFill/>
                    <a:ln w="9525">
                      <a:solidFill>
                        <a:sysClr val="windowText" lastClr="000000"/>
                      </a:solidFill>
                      <a:miter lim="800000"/>
                      <a:headEnd/>
                      <a:tailEnd/>
                    </a:ln>
                  </pic:spPr>
                </pic:pic>
              </a:graphicData>
            </a:graphic>
          </wp:inline>
        </w:drawing>
      </w:r>
    </w:p>
    <w:p w:rsidR="005349D3" w:rsidRPr="005349D3" w:rsidRDefault="005349D3" w:rsidP="005349D3">
      <w:pPr>
        <w:spacing w:after="0" w:line="360" w:lineRule="auto"/>
        <w:ind w:firstLine="709"/>
        <w:jc w:val="center"/>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Рис. 7 Специальный метод обозначения количественных признаков (точками и линиями)</w:t>
      </w:r>
    </w:p>
    <w:p w:rsidR="005349D3" w:rsidRPr="005349D3" w:rsidRDefault="005349D3" w:rsidP="005349D3">
      <w:pPr>
        <w:tabs>
          <w:tab w:val="left" w:pos="993"/>
        </w:tabs>
        <w:spacing w:after="0" w:line="360" w:lineRule="auto"/>
        <w:ind w:firstLine="709"/>
        <w:jc w:val="both"/>
        <w:rPr>
          <w:rFonts w:ascii="Times New Roman" w:eastAsia="Times New Roman" w:hAnsi="Times New Roman" w:cs="Times New Roman"/>
          <w:b/>
          <w:sz w:val="28"/>
          <w:szCs w:val="28"/>
          <w:lang w:eastAsia="ru-RU"/>
        </w:rPr>
      </w:pPr>
    </w:p>
    <w:p w:rsidR="005349D3" w:rsidRPr="005349D3" w:rsidRDefault="005349D3" w:rsidP="005349D3">
      <w:pPr>
        <w:tabs>
          <w:tab w:val="left" w:pos="993"/>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b/>
          <w:sz w:val="28"/>
          <w:szCs w:val="28"/>
          <w:lang w:eastAsia="ru-RU"/>
        </w:rPr>
        <w:t>4. Этикетки.</w:t>
      </w:r>
      <w:r w:rsidRPr="005349D3">
        <w:rPr>
          <w:rFonts w:ascii="Times New Roman" w:eastAsia="Times New Roman" w:hAnsi="Times New Roman" w:cs="Times New Roman"/>
          <w:sz w:val="28"/>
          <w:szCs w:val="28"/>
          <w:lang w:eastAsia="ru-RU"/>
        </w:rPr>
        <w:t xml:space="preserve"> В тех случаях, когда работа предусматривает сбор коллекционного материала (гербарий, коллекции насекомых, тушек и т.п.) все экспонаты необходимо снабжать этикетками. Кроме указания видового названия, этикетка должна содержать название государства, региона, района, ближайшего населенного пункта, тех или иных ориентиров, а также дату сбора коллекционного материала и фамилию исследователя. Размеры этикеток, в зависимости от типа коллекционного материала и задач исследования, могут быть произвольными или жестко стандартными. Часто размеры фиксируются лишь для коллекционных (не полевых) этикеток. Пример этикетки можно увидеть на рис. 8.</w:t>
      </w:r>
    </w:p>
    <w:p w:rsidR="005349D3" w:rsidRPr="005349D3" w:rsidRDefault="005349D3" w:rsidP="005349D3">
      <w:pPr>
        <w:tabs>
          <w:tab w:val="left" w:pos="993"/>
        </w:tabs>
        <w:spacing w:after="0" w:line="360" w:lineRule="auto"/>
        <w:ind w:firstLine="567"/>
        <w:jc w:val="both"/>
        <w:rPr>
          <w:rFonts w:ascii="Times New Roman" w:eastAsia="Times New Roman" w:hAnsi="Times New Roman" w:cs="Times New Roman"/>
          <w:sz w:val="28"/>
          <w:szCs w:val="28"/>
          <w:lang w:eastAsia="ru-RU"/>
        </w:rPr>
      </w:pPr>
    </w:p>
    <w:p w:rsidR="005349D3" w:rsidRPr="005349D3" w:rsidRDefault="005349D3" w:rsidP="005349D3">
      <w:pPr>
        <w:tabs>
          <w:tab w:val="left" w:pos="993"/>
        </w:tabs>
        <w:spacing w:after="0" w:line="360" w:lineRule="auto"/>
        <w:ind w:firstLine="567"/>
        <w:jc w:val="both"/>
        <w:rPr>
          <w:rFonts w:ascii="Times New Roman" w:eastAsia="Times New Roman" w:hAnsi="Times New Roman" w:cs="Times New Roman"/>
          <w:sz w:val="28"/>
          <w:szCs w:val="28"/>
          <w:lang w:eastAsia="ru-RU"/>
        </w:rPr>
      </w:pPr>
    </w:p>
    <w:p w:rsidR="005349D3" w:rsidRPr="005349D3" w:rsidRDefault="005349D3" w:rsidP="005349D3">
      <w:pPr>
        <w:tabs>
          <w:tab w:val="left" w:pos="993"/>
        </w:tabs>
        <w:spacing w:after="0" w:line="360" w:lineRule="auto"/>
        <w:ind w:firstLine="567"/>
        <w:jc w:val="both"/>
        <w:rPr>
          <w:rFonts w:ascii="Times New Roman" w:eastAsia="Times New Roman" w:hAnsi="Times New Roman" w:cs="Times New Roman"/>
          <w:sz w:val="28"/>
          <w:szCs w:val="28"/>
          <w:lang w:eastAsia="ru-RU"/>
        </w:rPr>
      </w:pPr>
      <w:r>
        <w:rPr>
          <w:rFonts w:ascii="Arial" w:eastAsia="Times New Roman" w:hAnsi="Arial" w:cs="Arial"/>
          <w:i/>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1711325</wp:posOffset>
                </wp:positionH>
                <wp:positionV relativeFrom="paragraph">
                  <wp:posOffset>-160655</wp:posOffset>
                </wp:positionV>
                <wp:extent cx="2538095" cy="1543050"/>
                <wp:effectExtent l="10160" t="8890" r="13970"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1543050"/>
                        </a:xfrm>
                        <a:prstGeom prst="rect">
                          <a:avLst/>
                        </a:prstGeom>
                        <a:solidFill>
                          <a:srgbClr val="FFFFFF"/>
                        </a:solidFill>
                        <a:ln w="9525">
                          <a:solidFill>
                            <a:srgbClr val="000000"/>
                          </a:solidFill>
                          <a:miter lim="800000"/>
                          <a:headEnd/>
                          <a:tailEnd/>
                        </a:ln>
                      </wps:spPr>
                      <wps:txbx>
                        <w:txbxContent>
                          <w:p w:rsidR="00954607" w:rsidRPr="00AA2DEF" w:rsidRDefault="00954607" w:rsidP="005349D3">
                            <w:pPr>
                              <w:jc w:val="center"/>
                              <w:rPr>
                                <w:rFonts w:ascii="Times New Roman" w:hAnsi="Times New Roman" w:cs="Times New Roman"/>
                              </w:rPr>
                            </w:pPr>
                            <w:r w:rsidRPr="00AA2DEF">
                              <w:rPr>
                                <w:rFonts w:ascii="Times New Roman" w:hAnsi="Times New Roman" w:cs="Times New Roman"/>
                              </w:rPr>
                              <w:t>Тополь бальзамический</w:t>
                            </w:r>
                          </w:p>
                          <w:p w:rsidR="00954607" w:rsidRPr="00AA2DEF" w:rsidRDefault="00954607" w:rsidP="005349D3">
                            <w:pPr>
                              <w:jc w:val="center"/>
                              <w:rPr>
                                <w:rFonts w:ascii="Times New Roman" w:hAnsi="Times New Roman" w:cs="Times New Roman"/>
                                <w:i/>
                              </w:rPr>
                            </w:pPr>
                            <w:proofErr w:type="spellStart"/>
                            <w:r w:rsidRPr="00AA2DEF">
                              <w:rPr>
                                <w:rFonts w:ascii="Times New Roman" w:hAnsi="Times New Roman" w:cs="Times New Roman"/>
                                <w:i/>
                                <w:lang w:val="en-US"/>
                              </w:rPr>
                              <w:t>Populusbalsamifera</w:t>
                            </w:r>
                            <w:proofErr w:type="spellEnd"/>
                          </w:p>
                          <w:p w:rsidR="00954607" w:rsidRPr="00AA2DEF" w:rsidRDefault="00954607" w:rsidP="005349D3">
                            <w:pPr>
                              <w:jc w:val="center"/>
                              <w:rPr>
                                <w:rFonts w:ascii="Times New Roman" w:hAnsi="Times New Roman" w:cs="Times New Roman"/>
                              </w:rPr>
                            </w:pPr>
                            <w:r w:rsidRPr="00AA2DEF">
                              <w:rPr>
                                <w:rFonts w:ascii="Times New Roman" w:hAnsi="Times New Roman" w:cs="Times New Roman"/>
                              </w:rPr>
                              <w:t>Россия, Свердловская  обл.,</w:t>
                            </w:r>
                          </w:p>
                          <w:p w:rsidR="00954607" w:rsidRPr="00AA2DEF" w:rsidRDefault="00954607" w:rsidP="005349D3">
                            <w:pPr>
                              <w:jc w:val="center"/>
                              <w:rPr>
                                <w:rFonts w:ascii="Times New Roman" w:hAnsi="Times New Roman" w:cs="Times New Roman"/>
                              </w:rPr>
                            </w:pPr>
                            <w:r w:rsidRPr="00AA2DEF">
                              <w:rPr>
                                <w:rFonts w:ascii="Times New Roman" w:hAnsi="Times New Roman" w:cs="Times New Roman"/>
                              </w:rPr>
                              <w:t>г. Березовский,</w:t>
                            </w:r>
                          </w:p>
                          <w:p w:rsidR="00954607" w:rsidRPr="00AA2DEF" w:rsidRDefault="00954607" w:rsidP="005349D3">
                            <w:pPr>
                              <w:jc w:val="center"/>
                              <w:rPr>
                                <w:rFonts w:ascii="Times New Roman" w:hAnsi="Times New Roman" w:cs="Times New Roman"/>
                              </w:rPr>
                            </w:pPr>
                            <w:r w:rsidRPr="00AA2DEF">
                              <w:rPr>
                                <w:rFonts w:ascii="Times New Roman" w:hAnsi="Times New Roman" w:cs="Times New Roman"/>
                              </w:rPr>
                              <w:t xml:space="preserve">30.08.07 </w:t>
                            </w:r>
                            <w:proofErr w:type="spellStart"/>
                            <w:r>
                              <w:rPr>
                                <w:rFonts w:ascii="Times New Roman" w:hAnsi="Times New Roman" w:cs="Times New Roman"/>
                                <w:lang w:val="en-US"/>
                              </w:rPr>
                              <w:t>coll</w:t>
                            </w:r>
                            <w:proofErr w:type="spellEnd"/>
                            <w:r>
                              <w:rPr>
                                <w:rFonts w:ascii="Times New Roman" w:hAnsi="Times New Roman" w:cs="Times New Roman"/>
                              </w:rPr>
                              <w:t xml:space="preserve">., </w:t>
                            </w:r>
                            <w:proofErr w:type="spellStart"/>
                            <w:r>
                              <w:rPr>
                                <w:rFonts w:ascii="Times New Roman" w:hAnsi="Times New Roman" w:cs="Times New Roman"/>
                                <w:lang w:val="en-US"/>
                              </w:rPr>
                              <w:t>det</w:t>
                            </w:r>
                            <w:proofErr w:type="spellEnd"/>
                            <w:r w:rsidRPr="003A4160">
                              <w:rPr>
                                <w:rFonts w:ascii="Times New Roman" w:hAnsi="Times New Roman" w:cs="Times New Roman"/>
                              </w:rPr>
                              <w:t xml:space="preserve">. </w:t>
                            </w:r>
                            <w:r w:rsidRPr="00AA2DEF">
                              <w:rPr>
                                <w:rFonts w:ascii="Times New Roman" w:hAnsi="Times New Roman" w:cs="Times New Roman"/>
                              </w:rPr>
                              <w:t>Иванов 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134.75pt;margin-top:-12.65pt;width:199.85pt;height:1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">
                <v:textbox>
                  <w:txbxContent>
                    <w:p w:rsidR="00954607" w:rsidRPr="00AA2DEF" w:rsidRDefault="00954607" w:rsidP="005349D3">
                      <w:pPr>
                        <w:jc w:val="center"/>
                        <w:rPr>
                          <w:rFonts w:ascii="Times New Roman" w:hAnsi="Times New Roman" w:cs="Times New Roman"/>
                        </w:rPr>
                      </w:pPr>
                      <w:r w:rsidRPr="00AA2DEF">
                        <w:rPr>
                          <w:rFonts w:ascii="Times New Roman" w:hAnsi="Times New Roman" w:cs="Times New Roman"/>
                        </w:rPr>
                        <w:t>Тополь бальзамический</w:t>
                      </w:r>
                    </w:p>
                    <w:p w:rsidR="00954607" w:rsidRPr="00AA2DEF" w:rsidRDefault="00954607" w:rsidP="005349D3">
                      <w:pPr>
                        <w:jc w:val="center"/>
                        <w:rPr>
                          <w:rFonts w:ascii="Times New Roman" w:hAnsi="Times New Roman" w:cs="Times New Roman"/>
                          <w:i/>
                        </w:rPr>
                      </w:pPr>
                      <w:proofErr w:type="spellStart"/>
                      <w:r w:rsidRPr="00AA2DEF">
                        <w:rPr>
                          <w:rFonts w:ascii="Times New Roman" w:hAnsi="Times New Roman" w:cs="Times New Roman"/>
                          <w:i/>
                          <w:lang w:val="en-US"/>
                        </w:rPr>
                        <w:t>Populusbalsamifera</w:t>
                      </w:r>
                      <w:proofErr w:type="spellEnd"/>
                    </w:p>
                    <w:p w:rsidR="00954607" w:rsidRPr="00AA2DEF" w:rsidRDefault="00954607" w:rsidP="005349D3">
                      <w:pPr>
                        <w:jc w:val="center"/>
                        <w:rPr>
                          <w:rFonts w:ascii="Times New Roman" w:hAnsi="Times New Roman" w:cs="Times New Roman"/>
                        </w:rPr>
                      </w:pPr>
                      <w:r w:rsidRPr="00AA2DEF">
                        <w:rPr>
                          <w:rFonts w:ascii="Times New Roman" w:hAnsi="Times New Roman" w:cs="Times New Roman"/>
                        </w:rPr>
                        <w:t>Россия, Свердловская  обл.,</w:t>
                      </w:r>
                    </w:p>
                    <w:p w:rsidR="00954607" w:rsidRPr="00AA2DEF" w:rsidRDefault="00954607" w:rsidP="005349D3">
                      <w:pPr>
                        <w:jc w:val="center"/>
                        <w:rPr>
                          <w:rFonts w:ascii="Times New Roman" w:hAnsi="Times New Roman" w:cs="Times New Roman"/>
                        </w:rPr>
                      </w:pPr>
                      <w:r w:rsidRPr="00AA2DEF">
                        <w:rPr>
                          <w:rFonts w:ascii="Times New Roman" w:hAnsi="Times New Roman" w:cs="Times New Roman"/>
                        </w:rPr>
                        <w:t>г. Березовский,</w:t>
                      </w:r>
                    </w:p>
                    <w:p w:rsidR="00954607" w:rsidRPr="00AA2DEF" w:rsidRDefault="00954607" w:rsidP="005349D3">
                      <w:pPr>
                        <w:jc w:val="center"/>
                        <w:rPr>
                          <w:rFonts w:ascii="Times New Roman" w:hAnsi="Times New Roman" w:cs="Times New Roman"/>
                        </w:rPr>
                      </w:pPr>
                      <w:r w:rsidRPr="00AA2DEF">
                        <w:rPr>
                          <w:rFonts w:ascii="Times New Roman" w:hAnsi="Times New Roman" w:cs="Times New Roman"/>
                        </w:rPr>
                        <w:t xml:space="preserve">30.08.07 </w:t>
                      </w:r>
                      <w:proofErr w:type="spellStart"/>
                      <w:r>
                        <w:rPr>
                          <w:rFonts w:ascii="Times New Roman" w:hAnsi="Times New Roman" w:cs="Times New Roman"/>
                          <w:lang w:val="en-US"/>
                        </w:rPr>
                        <w:t>coll</w:t>
                      </w:r>
                      <w:proofErr w:type="spellEnd"/>
                      <w:r>
                        <w:rPr>
                          <w:rFonts w:ascii="Times New Roman" w:hAnsi="Times New Roman" w:cs="Times New Roman"/>
                        </w:rPr>
                        <w:t xml:space="preserve">., </w:t>
                      </w:r>
                      <w:proofErr w:type="spellStart"/>
                      <w:r>
                        <w:rPr>
                          <w:rFonts w:ascii="Times New Roman" w:hAnsi="Times New Roman" w:cs="Times New Roman"/>
                          <w:lang w:val="en-US"/>
                        </w:rPr>
                        <w:t>det</w:t>
                      </w:r>
                      <w:proofErr w:type="spellEnd"/>
                      <w:r w:rsidRPr="003A4160">
                        <w:rPr>
                          <w:rFonts w:ascii="Times New Roman" w:hAnsi="Times New Roman" w:cs="Times New Roman"/>
                        </w:rPr>
                        <w:t xml:space="preserve">. </w:t>
                      </w:r>
                      <w:r w:rsidRPr="00AA2DEF">
                        <w:rPr>
                          <w:rFonts w:ascii="Times New Roman" w:hAnsi="Times New Roman" w:cs="Times New Roman"/>
                        </w:rPr>
                        <w:t>Иванов С.И.</w:t>
                      </w:r>
                    </w:p>
                  </w:txbxContent>
                </v:textbox>
              </v:rect>
            </w:pict>
          </mc:Fallback>
        </mc:AlternateContent>
      </w:r>
    </w:p>
    <w:p w:rsidR="005349D3" w:rsidRPr="005349D3" w:rsidRDefault="005349D3" w:rsidP="005349D3">
      <w:pPr>
        <w:tabs>
          <w:tab w:val="left" w:pos="993"/>
        </w:tabs>
        <w:spacing w:after="0" w:line="360" w:lineRule="auto"/>
        <w:ind w:firstLine="567"/>
        <w:jc w:val="both"/>
        <w:rPr>
          <w:rFonts w:ascii="Times New Roman" w:eastAsia="Times New Roman" w:hAnsi="Times New Roman" w:cs="Times New Roman"/>
          <w:sz w:val="28"/>
          <w:szCs w:val="28"/>
          <w:lang w:eastAsia="ru-RU"/>
        </w:rPr>
      </w:pPr>
    </w:p>
    <w:p w:rsidR="005349D3" w:rsidRPr="005349D3" w:rsidRDefault="005349D3" w:rsidP="005349D3">
      <w:pPr>
        <w:tabs>
          <w:tab w:val="left" w:pos="993"/>
        </w:tabs>
        <w:spacing w:after="0" w:line="360" w:lineRule="auto"/>
        <w:ind w:firstLine="567"/>
        <w:jc w:val="both"/>
        <w:rPr>
          <w:rFonts w:ascii="Times New Roman" w:eastAsia="Times New Roman" w:hAnsi="Times New Roman" w:cs="Times New Roman"/>
          <w:sz w:val="28"/>
          <w:szCs w:val="28"/>
          <w:lang w:eastAsia="ru-RU"/>
        </w:rPr>
      </w:pPr>
    </w:p>
    <w:p w:rsidR="005349D3" w:rsidRPr="005349D3" w:rsidRDefault="005349D3" w:rsidP="005349D3">
      <w:pPr>
        <w:tabs>
          <w:tab w:val="left" w:pos="993"/>
        </w:tabs>
        <w:spacing w:after="0" w:line="360" w:lineRule="auto"/>
        <w:ind w:firstLine="567"/>
        <w:jc w:val="both"/>
        <w:rPr>
          <w:rFonts w:ascii="Times New Roman" w:eastAsia="Times New Roman" w:hAnsi="Times New Roman" w:cs="Times New Roman"/>
          <w:sz w:val="28"/>
          <w:szCs w:val="28"/>
          <w:lang w:eastAsia="ru-RU"/>
        </w:rPr>
      </w:pPr>
    </w:p>
    <w:p w:rsidR="005349D3" w:rsidRPr="005349D3" w:rsidRDefault="005349D3" w:rsidP="005349D3">
      <w:pPr>
        <w:tabs>
          <w:tab w:val="left" w:pos="993"/>
        </w:tabs>
        <w:spacing w:after="0" w:line="360" w:lineRule="auto"/>
        <w:ind w:firstLine="567"/>
        <w:jc w:val="both"/>
        <w:rPr>
          <w:rFonts w:ascii="Times New Roman" w:eastAsia="Times New Roman" w:hAnsi="Times New Roman" w:cs="Times New Roman"/>
          <w:sz w:val="28"/>
          <w:szCs w:val="28"/>
          <w:lang w:eastAsia="ru-RU"/>
        </w:rPr>
      </w:pPr>
    </w:p>
    <w:p w:rsidR="005349D3" w:rsidRPr="005349D3" w:rsidRDefault="005349D3" w:rsidP="005349D3">
      <w:pPr>
        <w:tabs>
          <w:tab w:val="left" w:pos="993"/>
        </w:tabs>
        <w:spacing w:after="0" w:line="360" w:lineRule="auto"/>
        <w:ind w:firstLine="567"/>
        <w:jc w:val="center"/>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Рис. 8 Пример этикетки для материала (</w:t>
      </w:r>
      <w:proofErr w:type="spellStart"/>
      <w:r w:rsidRPr="005349D3">
        <w:rPr>
          <w:rFonts w:ascii="Times New Roman" w:eastAsia="Times New Roman" w:hAnsi="Times New Roman" w:cs="Times New Roman"/>
          <w:sz w:val="28"/>
          <w:szCs w:val="28"/>
          <w:lang w:val="en-US" w:eastAsia="ru-RU"/>
        </w:rPr>
        <w:t>coll</w:t>
      </w:r>
      <w:proofErr w:type="spellEnd"/>
      <w:r w:rsidRPr="005349D3">
        <w:rPr>
          <w:rFonts w:ascii="Times New Roman" w:eastAsia="Times New Roman" w:hAnsi="Times New Roman" w:cs="Times New Roman"/>
          <w:sz w:val="28"/>
          <w:szCs w:val="28"/>
          <w:lang w:eastAsia="ru-RU"/>
        </w:rPr>
        <w:t xml:space="preserve">. – коллектор (собравший), </w:t>
      </w:r>
      <w:proofErr w:type="spellStart"/>
      <w:r w:rsidRPr="005349D3">
        <w:rPr>
          <w:rFonts w:ascii="Times New Roman" w:eastAsia="Times New Roman" w:hAnsi="Times New Roman" w:cs="Times New Roman"/>
          <w:sz w:val="28"/>
          <w:szCs w:val="28"/>
          <w:lang w:val="en-US" w:eastAsia="ru-RU"/>
        </w:rPr>
        <w:t>det</w:t>
      </w:r>
      <w:proofErr w:type="spellEnd"/>
      <w:r w:rsidRPr="005349D3">
        <w:rPr>
          <w:rFonts w:ascii="Times New Roman" w:eastAsia="Times New Roman" w:hAnsi="Times New Roman" w:cs="Times New Roman"/>
          <w:sz w:val="28"/>
          <w:szCs w:val="28"/>
          <w:lang w:eastAsia="ru-RU"/>
        </w:rPr>
        <w:t>. – определивший).</w:t>
      </w:r>
    </w:p>
    <w:p w:rsidR="005349D3" w:rsidRPr="005349D3" w:rsidRDefault="005349D3" w:rsidP="005349D3">
      <w:pPr>
        <w:tabs>
          <w:tab w:val="left" w:pos="993"/>
        </w:tabs>
        <w:spacing w:after="0" w:line="360" w:lineRule="auto"/>
        <w:ind w:firstLine="567"/>
        <w:jc w:val="center"/>
        <w:rPr>
          <w:rFonts w:ascii="Times New Roman" w:eastAsia="Times New Roman" w:hAnsi="Times New Roman" w:cs="Times New Roman"/>
          <w:sz w:val="28"/>
          <w:szCs w:val="28"/>
          <w:lang w:eastAsia="ru-RU"/>
        </w:rPr>
      </w:pPr>
    </w:p>
    <w:p w:rsidR="005349D3" w:rsidRPr="005349D3" w:rsidRDefault="005349D3" w:rsidP="005349D3">
      <w:pPr>
        <w:tabs>
          <w:tab w:val="left" w:pos="993"/>
        </w:tabs>
        <w:spacing w:after="0" w:line="360" w:lineRule="auto"/>
        <w:ind w:firstLine="567"/>
        <w:jc w:val="center"/>
        <w:rPr>
          <w:rFonts w:ascii="Times New Roman" w:eastAsia="Times New Roman" w:hAnsi="Times New Roman" w:cs="Times New Roman"/>
          <w:sz w:val="28"/>
          <w:szCs w:val="28"/>
          <w:lang w:eastAsia="ru-RU"/>
        </w:rPr>
      </w:pPr>
      <w:r w:rsidRPr="005349D3">
        <w:rPr>
          <w:rFonts w:ascii="Times New Roman" w:hAnsi="Times New Roman" w:cs="Times New Roman"/>
          <w:b/>
          <w:sz w:val="28"/>
          <w:szCs w:val="28"/>
        </w:rPr>
        <w:t>2.2 Обработка материала, получение результатов и их анализ</w:t>
      </w:r>
    </w:p>
    <w:p w:rsidR="005349D3" w:rsidRPr="005349D3" w:rsidRDefault="005349D3" w:rsidP="005349D3">
      <w:pPr>
        <w:spacing w:after="0" w:line="360" w:lineRule="auto"/>
        <w:jc w:val="both"/>
        <w:rPr>
          <w:rFonts w:ascii="Times New Roman" w:eastAsia="Times New Roman" w:hAnsi="Times New Roman" w:cs="Times New Roman"/>
          <w:sz w:val="28"/>
          <w:szCs w:val="28"/>
          <w:lang w:eastAsia="ru-RU"/>
        </w:rPr>
      </w:pPr>
    </w:p>
    <w:p w:rsidR="005349D3" w:rsidRPr="005349D3" w:rsidRDefault="005349D3" w:rsidP="001B6021">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 xml:space="preserve">Обычно обработка материала начинается с выражения полученной информации в цифрах. Результаты сбора могут показывать, сколько экземпляров и каких видов птиц удалось увидеть, сколько </w:t>
      </w:r>
      <w:proofErr w:type="gramStart"/>
      <w:r w:rsidRPr="005349D3">
        <w:rPr>
          <w:rFonts w:ascii="Times New Roman" w:eastAsia="Times New Roman" w:hAnsi="Times New Roman" w:cs="Times New Roman"/>
          <w:sz w:val="28"/>
          <w:szCs w:val="28"/>
          <w:lang w:eastAsia="ru-RU"/>
        </w:rPr>
        <w:t>мышей</w:t>
      </w:r>
      <w:proofErr w:type="gramEnd"/>
      <w:r w:rsidRPr="005349D3">
        <w:rPr>
          <w:rFonts w:ascii="Times New Roman" w:eastAsia="Times New Roman" w:hAnsi="Times New Roman" w:cs="Times New Roman"/>
          <w:sz w:val="28"/>
          <w:szCs w:val="28"/>
          <w:lang w:eastAsia="ru-RU"/>
        </w:rPr>
        <w:t xml:space="preserve"> и </w:t>
      </w:r>
      <w:proofErr w:type="gramStart"/>
      <w:r w:rsidRPr="005349D3">
        <w:rPr>
          <w:rFonts w:ascii="Times New Roman" w:eastAsia="Times New Roman" w:hAnsi="Times New Roman" w:cs="Times New Roman"/>
          <w:sz w:val="28"/>
          <w:szCs w:val="28"/>
          <w:lang w:eastAsia="ru-RU"/>
        </w:rPr>
        <w:t>какого</w:t>
      </w:r>
      <w:proofErr w:type="gramEnd"/>
      <w:r w:rsidRPr="005349D3">
        <w:rPr>
          <w:rFonts w:ascii="Times New Roman" w:eastAsia="Times New Roman" w:hAnsi="Times New Roman" w:cs="Times New Roman"/>
          <w:sz w:val="28"/>
          <w:szCs w:val="28"/>
          <w:lang w:eastAsia="ru-RU"/>
        </w:rPr>
        <w:t xml:space="preserve"> возраста удалось поймать, сколько раз было замеч</w:t>
      </w:r>
      <w:r w:rsidR="001B6021">
        <w:rPr>
          <w:rFonts w:ascii="Times New Roman" w:eastAsia="Times New Roman" w:hAnsi="Times New Roman" w:cs="Times New Roman"/>
          <w:sz w:val="28"/>
          <w:szCs w:val="28"/>
          <w:lang w:eastAsia="ru-RU"/>
        </w:rPr>
        <w:t xml:space="preserve">ено то или иное явление и т.п.  </w:t>
      </w:r>
      <w:proofErr w:type="gramStart"/>
      <w:r w:rsidRPr="005349D3">
        <w:rPr>
          <w:rFonts w:ascii="Times New Roman" w:eastAsia="Times New Roman" w:hAnsi="Times New Roman" w:cs="Times New Roman"/>
          <w:sz w:val="28"/>
          <w:szCs w:val="28"/>
          <w:lang w:eastAsia="ru-RU"/>
        </w:rPr>
        <w:t xml:space="preserve">Чтобы полученные результаты можно было сравнить и анализировать, их необходимо приводить к общему критерию (к общему знаменателю), которым может быть единица измерения времени (час, сутки и т.п.), длины (км учетного маршрута), площади (кв. м, га), объема (л, мл), работы по сбору материала (временные срезы, обследование особи, </w:t>
      </w:r>
      <w:proofErr w:type="spellStart"/>
      <w:r w:rsidRPr="005349D3">
        <w:rPr>
          <w:rFonts w:ascii="Times New Roman" w:eastAsia="Times New Roman" w:hAnsi="Times New Roman" w:cs="Times New Roman"/>
          <w:sz w:val="28"/>
          <w:szCs w:val="28"/>
          <w:lang w:eastAsia="ru-RU"/>
        </w:rPr>
        <w:t>ловушко</w:t>
      </w:r>
      <w:proofErr w:type="spellEnd"/>
      <w:r w:rsidRPr="005349D3">
        <w:rPr>
          <w:rFonts w:ascii="Times New Roman" w:eastAsia="Times New Roman" w:hAnsi="Times New Roman" w:cs="Times New Roman"/>
          <w:sz w:val="28"/>
          <w:szCs w:val="28"/>
          <w:lang w:eastAsia="ru-RU"/>
        </w:rPr>
        <w:t>-сутки) и т.д.</w:t>
      </w:r>
      <w:proofErr w:type="gramEnd"/>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Сделать это можно по-разному. Например, если учитыв</w:t>
      </w:r>
      <w:r w:rsidR="00FC4580">
        <w:rPr>
          <w:rFonts w:ascii="Times New Roman" w:eastAsia="Times New Roman" w:hAnsi="Times New Roman" w:cs="Times New Roman"/>
          <w:sz w:val="28"/>
          <w:szCs w:val="28"/>
          <w:lang w:eastAsia="ru-RU"/>
        </w:rPr>
        <w:t>ать жуков, пауков</w:t>
      </w:r>
      <w:r w:rsidRPr="005349D3">
        <w:rPr>
          <w:rFonts w:ascii="Times New Roman" w:eastAsia="Times New Roman" w:hAnsi="Times New Roman" w:cs="Times New Roman"/>
          <w:sz w:val="28"/>
          <w:szCs w:val="28"/>
          <w:lang w:eastAsia="ru-RU"/>
        </w:rPr>
        <w:t xml:space="preserve"> и т.п. с помощью почвенных ловушек</w:t>
      </w:r>
      <w:r w:rsidR="00FC4580">
        <w:rPr>
          <w:rFonts w:ascii="Times New Roman" w:eastAsia="Times New Roman" w:hAnsi="Times New Roman" w:cs="Times New Roman"/>
          <w:sz w:val="28"/>
          <w:szCs w:val="28"/>
          <w:lang w:eastAsia="ru-RU"/>
        </w:rPr>
        <w:t>, то может получиться так, что в</w:t>
      </w:r>
      <w:r w:rsidRPr="005349D3">
        <w:rPr>
          <w:rFonts w:ascii="Times New Roman" w:eastAsia="Times New Roman" w:hAnsi="Times New Roman" w:cs="Times New Roman"/>
          <w:sz w:val="28"/>
          <w:szCs w:val="28"/>
          <w:lang w:eastAsia="ru-RU"/>
        </w:rPr>
        <w:t>ам не удалось поставить одинаковое количество ловушек на всех участках или время экспозиции (работы ловушек) не было одинаковым на всех участках. В подобных случаях результаты учетов должны быть пересчитаны на едино</w:t>
      </w:r>
      <w:r w:rsidR="00FC4580">
        <w:rPr>
          <w:rFonts w:ascii="Times New Roman" w:eastAsia="Times New Roman" w:hAnsi="Times New Roman" w:cs="Times New Roman"/>
          <w:sz w:val="28"/>
          <w:szCs w:val="28"/>
          <w:lang w:eastAsia="ru-RU"/>
        </w:rPr>
        <w:t>е</w:t>
      </w:r>
      <w:r w:rsidRPr="005349D3">
        <w:rPr>
          <w:rFonts w:ascii="Times New Roman" w:eastAsia="Times New Roman" w:hAnsi="Times New Roman" w:cs="Times New Roman"/>
          <w:sz w:val="28"/>
          <w:szCs w:val="28"/>
          <w:lang w:eastAsia="ru-RU"/>
        </w:rPr>
        <w:t xml:space="preserve">, желательно круглое, число (10, 100 или 1000) </w:t>
      </w:r>
      <w:proofErr w:type="spellStart"/>
      <w:r w:rsidRPr="005349D3">
        <w:rPr>
          <w:rFonts w:ascii="Times New Roman" w:eastAsia="Times New Roman" w:hAnsi="Times New Roman" w:cs="Times New Roman"/>
          <w:sz w:val="28"/>
          <w:szCs w:val="28"/>
          <w:lang w:eastAsia="ru-RU"/>
        </w:rPr>
        <w:t>ловушко</w:t>
      </w:r>
      <w:proofErr w:type="spellEnd"/>
      <w:r w:rsidRPr="005349D3">
        <w:rPr>
          <w:rFonts w:ascii="Times New Roman" w:eastAsia="Times New Roman" w:hAnsi="Times New Roman" w:cs="Times New Roman"/>
          <w:sz w:val="28"/>
          <w:szCs w:val="28"/>
          <w:lang w:eastAsia="ru-RU"/>
        </w:rPr>
        <w:t xml:space="preserve">-суток. </w:t>
      </w: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 xml:space="preserve">Для перевода материала в экземпляры * 100ловушко-суток нужно разделить количество пойманного </w:t>
      </w:r>
      <w:proofErr w:type="gramStart"/>
      <w:r w:rsidRPr="005349D3">
        <w:rPr>
          <w:rFonts w:ascii="Times New Roman" w:eastAsia="Times New Roman" w:hAnsi="Times New Roman" w:cs="Times New Roman"/>
          <w:sz w:val="28"/>
          <w:szCs w:val="28"/>
          <w:lang w:eastAsia="ru-RU"/>
        </w:rPr>
        <w:t>материала</w:t>
      </w:r>
      <w:proofErr w:type="gramEnd"/>
      <w:r w:rsidRPr="005349D3">
        <w:rPr>
          <w:rFonts w:ascii="Times New Roman" w:eastAsia="Times New Roman" w:hAnsi="Times New Roman" w:cs="Times New Roman"/>
          <w:sz w:val="28"/>
          <w:szCs w:val="28"/>
          <w:lang w:eastAsia="ru-RU"/>
        </w:rPr>
        <w:t xml:space="preserve"> на количество суток умноженное на количество ловушек и разделить на 100. Так, к примеру, на линии, состоящей из 10 почвенных ловушек, за 5 суток было собрано 150 экз. </w:t>
      </w:r>
      <w:proofErr w:type="spellStart"/>
      <w:r w:rsidRPr="005349D3">
        <w:rPr>
          <w:rFonts w:ascii="Times New Roman" w:eastAsia="Times New Roman" w:hAnsi="Times New Roman" w:cs="Times New Roman"/>
          <w:sz w:val="28"/>
          <w:szCs w:val="28"/>
          <w:lang w:eastAsia="ru-RU"/>
        </w:rPr>
        <w:lastRenderedPageBreak/>
        <w:t>герпетобионтных</w:t>
      </w:r>
      <w:proofErr w:type="spellEnd"/>
      <w:r w:rsidRPr="005349D3">
        <w:rPr>
          <w:rFonts w:ascii="Times New Roman" w:eastAsia="Times New Roman" w:hAnsi="Times New Roman" w:cs="Times New Roman"/>
          <w:sz w:val="28"/>
          <w:szCs w:val="28"/>
          <w:lang w:eastAsia="ru-RU"/>
        </w:rPr>
        <w:t xml:space="preserve"> организмов. Количество </w:t>
      </w:r>
      <w:proofErr w:type="spellStart"/>
      <w:r w:rsidRPr="005349D3">
        <w:rPr>
          <w:rFonts w:ascii="Times New Roman" w:eastAsia="Times New Roman" w:hAnsi="Times New Roman" w:cs="Times New Roman"/>
          <w:sz w:val="28"/>
          <w:szCs w:val="28"/>
          <w:lang w:eastAsia="ru-RU"/>
        </w:rPr>
        <w:t>ловушко</w:t>
      </w:r>
      <w:proofErr w:type="spellEnd"/>
      <w:r w:rsidRPr="005349D3">
        <w:rPr>
          <w:rFonts w:ascii="Times New Roman" w:eastAsia="Times New Roman" w:hAnsi="Times New Roman" w:cs="Times New Roman"/>
          <w:sz w:val="28"/>
          <w:szCs w:val="28"/>
          <w:lang w:eastAsia="ru-RU"/>
        </w:rPr>
        <w:t xml:space="preserve">-суток равно 5*10=50, умножим на количество экземпляров 50*150= 7 500, и разделим на 100:  7 500 / 100 = 75 экземпляров на 100 </w:t>
      </w:r>
      <w:proofErr w:type="spellStart"/>
      <w:r w:rsidRPr="005349D3">
        <w:rPr>
          <w:rFonts w:ascii="Times New Roman" w:eastAsia="Times New Roman" w:hAnsi="Times New Roman" w:cs="Times New Roman"/>
          <w:sz w:val="28"/>
          <w:szCs w:val="28"/>
          <w:lang w:eastAsia="ru-RU"/>
        </w:rPr>
        <w:t>ловушко</w:t>
      </w:r>
      <w:proofErr w:type="spellEnd"/>
      <w:r w:rsidRPr="005349D3">
        <w:rPr>
          <w:rFonts w:ascii="Times New Roman" w:eastAsia="Times New Roman" w:hAnsi="Times New Roman" w:cs="Times New Roman"/>
          <w:sz w:val="28"/>
          <w:szCs w:val="28"/>
          <w:lang w:eastAsia="ru-RU"/>
        </w:rPr>
        <w:t>-суток.</w:t>
      </w: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Pr>
          <w:rFonts w:ascii="Arial" w:eastAsia="Times New Roman" w:hAnsi="Arial" w:cs="Arial"/>
          <w:b/>
          <w:noProof/>
          <w:szCs w:val="24"/>
          <w:lang w:eastAsia="ru-RU"/>
        </w:rPr>
        <mc:AlternateContent>
          <mc:Choice Requires="wps">
            <w:drawing>
              <wp:anchor distT="0" distB="0" distL="114300" distR="114300" simplePos="0" relativeHeight="251661312" behindDoc="0" locked="0" layoutInCell="1" allowOverlap="1">
                <wp:simplePos x="0" y="0"/>
                <wp:positionH relativeFrom="column">
                  <wp:posOffset>271780</wp:posOffset>
                </wp:positionH>
                <wp:positionV relativeFrom="paragraph">
                  <wp:posOffset>881380</wp:posOffset>
                </wp:positionV>
                <wp:extent cx="5305425" cy="2378710"/>
                <wp:effectExtent l="66040" t="67945" r="67310" b="67945"/>
                <wp:wrapTopAndBottom/>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305425" cy="2378710"/>
                        </a:xfrm>
                        <a:prstGeom prst="roundRect">
                          <a:avLst>
                            <a:gd name="adj" fmla="val 16667"/>
                          </a:avLst>
                        </a:prstGeom>
                        <a:noFill/>
                        <a:ln w="127000" cmpd="dbl">
                          <a:solidFill>
                            <a:schemeClr val="tx1">
                              <a:lumMod val="100000"/>
                              <a:lumOff val="0"/>
                            </a:schemeClr>
                          </a:solidFill>
                          <a:round/>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1419"/>
                              <w:gridCol w:w="1437"/>
                              <w:gridCol w:w="1502"/>
                              <w:gridCol w:w="871"/>
                            </w:tblGrid>
                            <w:tr w:rsidR="00954607" w:rsidRPr="00BA7923" w:rsidTr="005349D3">
                              <w:trPr>
                                <w:cantSplit/>
                                <w:trHeight w:val="660"/>
                              </w:trPr>
                              <w:tc>
                                <w:tcPr>
                                  <w:tcW w:w="2589" w:type="dxa"/>
                                  <w:vMerge w:val="restart"/>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Обнаруженные виды</w:t>
                                  </w:r>
                                </w:p>
                              </w:tc>
                              <w:tc>
                                <w:tcPr>
                                  <w:tcW w:w="4582" w:type="dxa"/>
                                  <w:gridSpan w:val="3"/>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Численность видов по биотопам,</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 xml:space="preserve">экз./10 </w:t>
                                  </w:r>
                                  <w:proofErr w:type="spellStart"/>
                                  <w:r w:rsidRPr="00BA7923">
                                    <w:rPr>
                                      <w:rFonts w:ascii="Times New Roman" w:eastAsia="Times New Roman" w:hAnsi="Times New Roman" w:cs="Times New Roman"/>
                                      <w:i/>
                                      <w:sz w:val="24"/>
                                      <w:szCs w:val="24"/>
                                      <w:lang w:eastAsia="ru-RU"/>
                                    </w:rPr>
                                    <w:t>лов</w:t>
                                  </w:r>
                                  <w:proofErr w:type="gramStart"/>
                                  <w:r w:rsidRPr="00BA7923">
                                    <w:rPr>
                                      <w:rFonts w:ascii="Times New Roman" w:eastAsia="Times New Roman" w:hAnsi="Times New Roman" w:cs="Times New Roman"/>
                                      <w:i/>
                                      <w:sz w:val="24"/>
                                      <w:szCs w:val="24"/>
                                      <w:lang w:eastAsia="ru-RU"/>
                                    </w:rPr>
                                    <w:t>.х</w:t>
                                  </w:r>
                                  <w:proofErr w:type="gramEnd"/>
                                  <w:r w:rsidRPr="00BA7923">
                                    <w:rPr>
                                      <w:rFonts w:ascii="Times New Roman" w:eastAsia="Times New Roman" w:hAnsi="Times New Roman" w:cs="Times New Roman"/>
                                      <w:i/>
                                      <w:sz w:val="24"/>
                                      <w:szCs w:val="24"/>
                                      <w:lang w:eastAsia="ru-RU"/>
                                    </w:rPr>
                                    <w:t>сут</w:t>
                                  </w:r>
                                  <w:proofErr w:type="spellEnd"/>
                                  <w:r w:rsidRPr="00BA7923">
                                    <w:rPr>
                                      <w:rFonts w:ascii="Times New Roman" w:eastAsia="Times New Roman" w:hAnsi="Times New Roman" w:cs="Times New Roman"/>
                                      <w:i/>
                                      <w:sz w:val="24"/>
                                      <w:szCs w:val="24"/>
                                      <w:lang w:eastAsia="ru-RU"/>
                                    </w:rPr>
                                    <w:t>.</w:t>
                                  </w:r>
                                </w:p>
                              </w:tc>
                              <w:tc>
                                <w:tcPr>
                                  <w:tcW w:w="916" w:type="dxa"/>
                                  <w:vMerge w:val="restart"/>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Всего</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Экз.</w:t>
                                  </w:r>
                                </w:p>
                              </w:tc>
                            </w:tr>
                            <w:tr w:rsidR="00954607" w:rsidRPr="00BA7923" w:rsidTr="005349D3">
                              <w:trPr>
                                <w:cantSplit/>
                                <w:trHeight w:val="540"/>
                              </w:trPr>
                              <w:tc>
                                <w:tcPr>
                                  <w:tcW w:w="2589" w:type="dxa"/>
                                  <w:vMerge/>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p>
                              </w:tc>
                              <w:tc>
                                <w:tcPr>
                                  <w:tcW w:w="1501" w:type="dxa"/>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Липняк</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proofErr w:type="spellStart"/>
                                  <w:r w:rsidRPr="00BA7923">
                                    <w:rPr>
                                      <w:rFonts w:ascii="Times New Roman" w:eastAsia="Times New Roman" w:hAnsi="Times New Roman" w:cs="Times New Roman"/>
                                      <w:i/>
                                      <w:sz w:val="24"/>
                                      <w:szCs w:val="24"/>
                                      <w:lang w:eastAsia="ru-RU"/>
                                    </w:rPr>
                                    <w:t>снытевый</w:t>
                                  </w:r>
                                  <w:proofErr w:type="spellEnd"/>
                                </w:p>
                              </w:tc>
                              <w:tc>
                                <w:tcPr>
                                  <w:tcW w:w="1515" w:type="dxa"/>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Ельник</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кисличный</w:t>
                                  </w:r>
                                </w:p>
                              </w:tc>
                              <w:tc>
                                <w:tcPr>
                                  <w:tcW w:w="1566" w:type="dxa"/>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Сосняк</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Сфагновый</w:t>
                                  </w:r>
                                </w:p>
                              </w:tc>
                              <w:tc>
                                <w:tcPr>
                                  <w:tcW w:w="916" w:type="dxa"/>
                                  <w:vMerge/>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p>
                              </w:tc>
                            </w:tr>
                            <w:tr w:rsidR="00954607" w:rsidRPr="00BA7923" w:rsidTr="005349D3">
                              <w:trPr>
                                <w:trHeight w:val="705"/>
                              </w:trPr>
                              <w:tc>
                                <w:tcPr>
                                  <w:tcW w:w="2589"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proofErr w:type="spellStart"/>
                                  <w:r w:rsidRPr="00BA7923">
                                    <w:rPr>
                                      <w:rFonts w:ascii="Times New Roman" w:eastAsia="Times New Roman" w:hAnsi="Times New Roman" w:cs="Times New Roman"/>
                                      <w:i/>
                                      <w:sz w:val="24"/>
                                      <w:szCs w:val="24"/>
                                      <w:lang w:val="en-US" w:eastAsia="ru-RU"/>
                                    </w:rPr>
                                    <w:t>Carabusnemoralis</w:t>
                                  </w:r>
                                  <w:proofErr w:type="spellEnd"/>
                                </w:p>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w:t>
                                  </w:r>
                                  <w:proofErr w:type="spellStart"/>
                                  <w:r w:rsidRPr="00BA7923">
                                    <w:rPr>
                                      <w:rFonts w:ascii="Times New Roman" w:eastAsia="Times New Roman" w:hAnsi="Times New Roman" w:cs="Times New Roman"/>
                                      <w:i/>
                                      <w:sz w:val="24"/>
                                      <w:szCs w:val="24"/>
                                      <w:lang w:eastAsia="ru-RU"/>
                                    </w:rPr>
                                    <w:t>жужилица</w:t>
                                  </w:r>
                                  <w:proofErr w:type="spellEnd"/>
                                  <w:r w:rsidRPr="00BA7923">
                                    <w:rPr>
                                      <w:rFonts w:ascii="Times New Roman" w:eastAsia="Times New Roman" w:hAnsi="Times New Roman" w:cs="Times New Roman"/>
                                      <w:i/>
                                      <w:sz w:val="24"/>
                                      <w:szCs w:val="24"/>
                                      <w:lang w:eastAsia="ru-RU"/>
                                    </w:rPr>
                                    <w:t xml:space="preserve"> лесная)</w:t>
                                  </w:r>
                                </w:p>
                              </w:tc>
                              <w:tc>
                                <w:tcPr>
                                  <w:tcW w:w="1501"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12,1</w:t>
                                  </w:r>
                                </w:p>
                              </w:tc>
                              <w:tc>
                                <w:tcPr>
                                  <w:tcW w:w="1515"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3,8</w:t>
                                  </w:r>
                                </w:p>
                              </w:tc>
                              <w:tc>
                                <w:tcPr>
                                  <w:tcW w:w="1566"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w:t>
                                  </w:r>
                                </w:p>
                              </w:tc>
                              <w:tc>
                                <w:tcPr>
                                  <w:tcW w:w="916"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49</w:t>
                                  </w:r>
                                </w:p>
                              </w:tc>
                            </w:tr>
                            <w:tr w:rsidR="00954607" w:rsidRPr="00BA7923" w:rsidTr="005349D3">
                              <w:trPr>
                                <w:trHeight w:val="738"/>
                              </w:trPr>
                              <w:tc>
                                <w:tcPr>
                                  <w:tcW w:w="2589" w:type="dxa"/>
                                </w:tcPr>
                                <w:p w:rsidR="00954607" w:rsidRDefault="00954607" w:rsidP="005349D3">
                                  <w:pPr>
                                    <w:spacing w:after="0" w:line="240" w:lineRule="auto"/>
                                    <w:rPr>
                                      <w:rFonts w:ascii="Times New Roman" w:eastAsia="Times New Roman" w:hAnsi="Times New Roman" w:cs="Times New Roman"/>
                                      <w:i/>
                                      <w:sz w:val="24"/>
                                      <w:szCs w:val="24"/>
                                      <w:lang w:eastAsia="ru-RU"/>
                                    </w:rPr>
                                  </w:pPr>
                                  <w:proofErr w:type="spellStart"/>
                                  <w:r w:rsidRPr="00BA7923">
                                    <w:rPr>
                                      <w:rFonts w:ascii="Times New Roman" w:eastAsia="Times New Roman" w:hAnsi="Times New Roman" w:cs="Times New Roman"/>
                                      <w:i/>
                                      <w:sz w:val="24"/>
                                      <w:szCs w:val="24"/>
                                      <w:lang w:val="en-US" w:eastAsia="ru-RU"/>
                                    </w:rPr>
                                    <w:t>C.glabratus</w:t>
                                  </w:r>
                                  <w:proofErr w:type="spellEnd"/>
                                </w:p>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 xml:space="preserve"> (Ж</w:t>
                                  </w:r>
                                  <w:r w:rsidRPr="00BA7923">
                                    <w:rPr>
                                      <w:rFonts w:ascii="Times New Roman" w:eastAsia="Times New Roman" w:hAnsi="Times New Roman" w:cs="Times New Roman"/>
                                      <w:i/>
                                      <w:sz w:val="24"/>
                                      <w:szCs w:val="24"/>
                                      <w:lang w:val="en-US" w:eastAsia="ru-RU"/>
                                    </w:rPr>
                                    <w:t xml:space="preserve">. </w:t>
                                  </w:r>
                                  <w:r w:rsidRPr="00BA7923">
                                    <w:rPr>
                                      <w:rFonts w:ascii="Times New Roman" w:eastAsia="Times New Roman" w:hAnsi="Times New Roman" w:cs="Times New Roman"/>
                                      <w:i/>
                                      <w:sz w:val="24"/>
                                      <w:szCs w:val="24"/>
                                      <w:lang w:eastAsia="ru-RU"/>
                                    </w:rPr>
                                    <w:t>черная)</w:t>
                                  </w:r>
                                </w:p>
                              </w:tc>
                              <w:tc>
                                <w:tcPr>
                                  <w:tcW w:w="1501"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val="en-US" w:eastAsia="ru-RU"/>
                                    </w:rPr>
                                    <w:t>8,4</w:t>
                                  </w:r>
                                </w:p>
                              </w:tc>
                              <w:tc>
                                <w:tcPr>
                                  <w:tcW w:w="1515"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val="en-US" w:eastAsia="ru-RU"/>
                                    </w:rPr>
                                    <w:t>2,1</w:t>
                                  </w:r>
                                </w:p>
                              </w:tc>
                              <w:tc>
                                <w:tcPr>
                                  <w:tcW w:w="1566"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val="en-US" w:eastAsia="ru-RU"/>
                                    </w:rPr>
                                    <w:t>0,7</w:t>
                                  </w:r>
                                </w:p>
                              </w:tc>
                              <w:tc>
                                <w:tcPr>
                                  <w:tcW w:w="916"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val="en-US" w:eastAsia="ru-RU"/>
                                    </w:rPr>
                                    <w:t>28</w:t>
                                  </w:r>
                                </w:p>
                              </w:tc>
                            </w:tr>
                            <w:tr w:rsidR="00954607" w:rsidRPr="00BA7923" w:rsidTr="005349D3">
                              <w:trPr>
                                <w:trHeight w:val="180"/>
                              </w:trPr>
                              <w:tc>
                                <w:tcPr>
                                  <w:tcW w:w="2589"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eastAsia="ru-RU"/>
                                    </w:rPr>
                                    <w:t>Всего</w:t>
                                  </w:r>
                                </w:p>
                              </w:tc>
                              <w:tc>
                                <w:tcPr>
                                  <w:tcW w:w="1501"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p>
                              </w:tc>
                              <w:tc>
                                <w:tcPr>
                                  <w:tcW w:w="1515"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p>
                              </w:tc>
                              <w:tc>
                                <w:tcPr>
                                  <w:tcW w:w="1566"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p>
                              </w:tc>
                              <w:tc>
                                <w:tcPr>
                                  <w:tcW w:w="916"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p>
                              </w:tc>
                            </w:tr>
                          </w:tbl>
                          <w:p w:rsidR="00954607" w:rsidRDefault="00954607" w:rsidP="005349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1" style="position:absolute;left:0;text-align:left;margin-left:21.4pt;margin-top:69.4pt;width:417.75pt;height:18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" filled="f" fillcolor="#f79646" strokecolor="black [3213]" strokeweight="10pt">
                <v:stroke linestyle="thinThin"/>
                <v:shadow color="#868686"/>
                <o:lock v:ext="edit" verticies="t"/>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9"/>
                        <w:gridCol w:w="1419"/>
                        <w:gridCol w:w="1437"/>
                        <w:gridCol w:w="1502"/>
                        <w:gridCol w:w="871"/>
                      </w:tblGrid>
                      <w:tr w:rsidR="00954607" w:rsidRPr="00BA7923" w:rsidTr="005349D3">
                        <w:trPr>
                          <w:cantSplit/>
                          <w:trHeight w:val="660"/>
                        </w:trPr>
                        <w:tc>
                          <w:tcPr>
                            <w:tcW w:w="2589" w:type="dxa"/>
                            <w:vMerge w:val="restart"/>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Обнаруженные виды</w:t>
                            </w:r>
                          </w:p>
                        </w:tc>
                        <w:tc>
                          <w:tcPr>
                            <w:tcW w:w="4582" w:type="dxa"/>
                            <w:gridSpan w:val="3"/>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Численность видов по биотопам,</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 xml:space="preserve">экз./10 </w:t>
                            </w:r>
                            <w:proofErr w:type="spellStart"/>
                            <w:r w:rsidRPr="00BA7923">
                              <w:rPr>
                                <w:rFonts w:ascii="Times New Roman" w:eastAsia="Times New Roman" w:hAnsi="Times New Roman" w:cs="Times New Roman"/>
                                <w:i/>
                                <w:sz w:val="24"/>
                                <w:szCs w:val="24"/>
                                <w:lang w:eastAsia="ru-RU"/>
                              </w:rPr>
                              <w:t>лов</w:t>
                            </w:r>
                            <w:proofErr w:type="gramStart"/>
                            <w:r w:rsidRPr="00BA7923">
                              <w:rPr>
                                <w:rFonts w:ascii="Times New Roman" w:eastAsia="Times New Roman" w:hAnsi="Times New Roman" w:cs="Times New Roman"/>
                                <w:i/>
                                <w:sz w:val="24"/>
                                <w:szCs w:val="24"/>
                                <w:lang w:eastAsia="ru-RU"/>
                              </w:rPr>
                              <w:t>.х</w:t>
                            </w:r>
                            <w:proofErr w:type="gramEnd"/>
                            <w:r w:rsidRPr="00BA7923">
                              <w:rPr>
                                <w:rFonts w:ascii="Times New Roman" w:eastAsia="Times New Roman" w:hAnsi="Times New Roman" w:cs="Times New Roman"/>
                                <w:i/>
                                <w:sz w:val="24"/>
                                <w:szCs w:val="24"/>
                                <w:lang w:eastAsia="ru-RU"/>
                              </w:rPr>
                              <w:t>сут</w:t>
                            </w:r>
                            <w:proofErr w:type="spellEnd"/>
                            <w:r w:rsidRPr="00BA7923">
                              <w:rPr>
                                <w:rFonts w:ascii="Times New Roman" w:eastAsia="Times New Roman" w:hAnsi="Times New Roman" w:cs="Times New Roman"/>
                                <w:i/>
                                <w:sz w:val="24"/>
                                <w:szCs w:val="24"/>
                                <w:lang w:eastAsia="ru-RU"/>
                              </w:rPr>
                              <w:t>.</w:t>
                            </w:r>
                          </w:p>
                        </w:tc>
                        <w:tc>
                          <w:tcPr>
                            <w:tcW w:w="916" w:type="dxa"/>
                            <w:vMerge w:val="restart"/>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Всего</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Экз.</w:t>
                            </w:r>
                          </w:p>
                        </w:tc>
                      </w:tr>
                      <w:tr w:rsidR="00954607" w:rsidRPr="00BA7923" w:rsidTr="005349D3">
                        <w:trPr>
                          <w:cantSplit/>
                          <w:trHeight w:val="540"/>
                        </w:trPr>
                        <w:tc>
                          <w:tcPr>
                            <w:tcW w:w="2589" w:type="dxa"/>
                            <w:vMerge/>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p>
                        </w:tc>
                        <w:tc>
                          <w:tcPr>
                            <w:tcW w:w="1501" w:type="dxa"/>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Липняк</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proofErr w:type="spellStart"/>
                            <w:r w:rsidRPr="00BA7923">
                              <w:rPr>
                                <w:rFonts w:ascii="Times New Roman" w:eastAsia="Times New Roman" w:hAnsi="Times New Roman" w:cs="Times New Roman"/>
                                <w:i/>
                                <w:sz w:val="24"/>
                                <w:szCs w:val="24"/>
                                <w:lang w:eastAsia="ru-RU"/>
                              </w:rPr>
                              <w:t>снытевый</w:t>
                            </w:r>
                            <w:proofErr w:type="spellEnd"/>
                          </w:p>
                        </w:tc>
                        <w:tc>
                          <w:tcPr>
                            <w:tcW w:w="1515" w:type="dxa"/>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Ельник</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кисличный</w:t>
                            </w:r>
                          </w:p>
                        </w:tc>
                        <w:tc>
                          <w:tcPr>
                            <w:tcW w:w="1566" w:type="dxa"/>
                            <w:vAlign w:val="center"/>
                          </w:tcPr>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Сосняк</w:t>
                            </w:r>
                          </w:p>
                          <w:p w:rsidR="00954607" w:rsidRPr="00BA7923" w:rsidRDefault="00954607" w:rsidP="005349D3">
                            <w:pPr>
                              <w:spacing w:after="0" w:line="24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Сфагновый</w:t>
                            </w:r>
                          </w:p>
                        </w:tc>
                        <w:tc>
                          <w:tcPr>
                            <w:tcW w:w="916" w:type="dxa"/>
                            <w:vMerge/>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p>
                        </w:tc>
                      </w:tr>
                      <w:tr w:rsidR="00954607" w:rsidRPr="00BA7923" w:rsidTr="005349D3">
                        <w:trPr>
                          <w:trHeight w:val="705"/>
                        </w:trPr>
                        <w:tc>
                          <w:tcPr>
                            <w:tcW w:w="2589"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proofErr w:type="spellStart"/>
                            <w:r w:rsidRPr="00BA7923">
                              <w:rPr>
                                <w:rFonts w:ascii="Times New Roman" w:eastAsia="Times New Roman" w:hAnsi="Times New Roman" w:cs="Times New Roman"/>
                                <w:i/>
                                <w:sz w:val="24"/>
                                <w:szCs w:val="24"/>
                                <w:lang w:val="en-US" w:eastAsia="ru-RU"/>
                              </w:rPr>
                              <w:t>Carabusnemoralis</w:t>
                            </w:r>
                            <w:proofErr w:type="spellEnd"/>
                          </w:p>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w:t>
                            </w:r>
                            <w:proofErr w:type="spellStart"/>
                            <w:r w:rsidRPr="00BA7923">
                              <w:rPr>
                                <w:rFonts w:ascii="Times New Roman" w:eastAsia="Times New Roman" w:hAnsi="Times New Roman" w:cs="Times New Roman"/>
                                <w:i/>
                                <w:sz w:val="24"/>
                                <w:szCs w:val="24"/>
                                <w:lang w:eastAsia="ru-RU"/>
                              </w:rPr>
                              <w:t>жужилица</w:t>
                            </w:r>
                            <w:proofErr w:type="spellEnd"/>
                            <w:r w:rsidRPr="00BA7923">
                              <w:rPr>
                                <w:rFonts w:ascii="Times New Roman" w:eastAsia="Times New Roman" w:hAnsi="Times New Roman" w:cs="Times New Roman"/>
                                <w:i/>
                                <w:sz w:val="24"/>
                                <w:szCs w:val="24"/>
                                <w:lang w:eastAsia="ru-RU"/>
                              </w:rPr>
                              <w:t xml:space="preserve"> лесная)</w:t>
                            </w:r>
                          </w:p>
                        </w:tc>
                        <w:tc>
                          <w:tcPr>
                            <w:tcW w:w="1501"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12,1</w:t>
                            </w:r>
                          </w:p>
                        </w:tc>
                        <w:tc>
                          <w:tcPr>
                            <w:tcW w:w="1515"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3,8</w:t>
                            </w:r>
                          </w:p>
                        </w:tc>
                        <w:tc>
                          <w:tcPr>
                            <w:tcW w:w="1566"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w:t>
                            </w:r>
                          </w:p>
                        </w:tc>
                        <w:tc>
                          <w:tcPr>
                            <w:tcW w:w="916" w:type="dxa"/>
                          </w:tcPr>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49</w:t>
                            </w:r>
                          </w:p>
                        </w:tc>
                      </w:tr>
                      <w:tr w:rsidR="00954607" w:rsidRPr="00BA7923" w:rsidTr="005349D3">
                        <w:trPr>
                          <w:trHeight w:val="738"/>
                        </w:trPr>
                        <w:tc>
                          <w:tcPr>
                            <w:tcW w:w="2589" w:type="dxa"/>
                          </w:tcPr>
                          <w:p w:rsidR="00954607" w:rsidRDefault="00954607" w:rsidP="005349D3">
                            <w:pPr>
                              <w:spacing w:after="0" w:line="240" w:lineRule="auto"/>
                              <w:rPr>
                                <w:rFonts w:ascii="Times New Roman" w:eastAsia="Times New Roman" w:hAnsi="Times New Roman" w:cs="Times New Roman"/>
                                <w:i/>
                                <w:sz w:val="24"/>
                                <w:szCs w:val="24"/>
                                <w:lang w:eastAsia="ru-RU"/>
                              </w:rPr>
                            </w:pPr>
                            <w:proofErr w:type="spellStart"/>
                            <w:r w:rsidRPr="00BA7923">
                              <w:rPr>
                                <w:rFonts w:ascii="Times New Roman" w:eastAsia="Times New Roman" w:hAnsi="Times New Roman" w:cs="Times New Roman"/>
                                <w:i/>
                                <w:sz w:val="24"/>
                                <w:szCs w:val="24"/>
                                <w:lang w:val="en-US" w:eastAsia="ru-RU"/>
                              </w:rPr>
                              <w:t>C.glabratus</w:t>
                            </w:r>
                            <w:proofErr w:type="spellEnd"/>
                          </w:p>
                          <w:p w:rsidR="00954607" w:rsidRPr="00BA7923" w:rsidRDefault="00954607" w:rsidP="005349D3">
                            <w:pPr>
                              <w:spacing w:after="0" w:line="240" w:lineRule="auto"/>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 xml:space="preserve"> (Ж</w:t>
                            </w:r>
                            <w:r w:rsidRPr="00BA7923">
                              <w:rPr>
                                <w:rFonts w:ascii="Times New Roman" w:eastAsia="Times New Roman" w:hAnsi="Times New Roman" w:cs="Times New Roman"/>
                                <w:i/>
                                <w:sz w:val="24"/>
                                <w:szCs w:val="24"/>
                                <w:lang w:val="en-US" w:eastAsia="ru-RU"/>
                              </w:rPr>
                              <w:t xml:space="preserve">. </w:t>
                            </w:r>
                            <w:r w:rsidRPr="00BA7923">
                              <w:rPr>
                                <w:rFonts w:ascii="Times New Roman" w:eastAsia="Times New Roman" w:hAnsi="Times New Roman" w:cs="Times New Roman"/>
                                <w:i/>
                                <w:sz w:val="24"/>
                                <w:szCs w:val="24"/>
                                <w:lang w:eastAsia="ru-RU"/>
                              </w:rPr>
                              <w:t>черная)</w:t>
                            </w:r>
                          </w:p>
                        </w:tc>
                        <w:tc>
                          <w:tcPr>
                            <w:tcW w:w="1501"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val="en-US" w:eastAsia="ru-RU"/>
                              </w:rPr>
                              <w:t>8,4</w:t>
                            </w:r>
                          </w:p>
                        </w:tc>
                        <w:tc>
                          <w:tcPr>
                            <w:tcW w:w="1515"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val="en-US" w:eastAsia="ru-RU"/>
                              </w:rPr>
                              <w:t>2,1</w:t>
                            </w:r>
                          </w:p>
                        </w:tc>
                        <w:tc>
                          <w:tcPr>
                            <w:tcW w:w="1566"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val="en-US" w:eastAsia="ru-RU"/>
                              </w:rPr>
                              <w:t>0,7</w:t>
                            </w:r>
                          </w:p>
                        </w:tc>
                        <w:tc>
                          <w:tcPr>
                            <w:tcW w:w="916"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val="en-US" w:eastAsia="ru-RU"/>
                              </w:rPr>
                              <w:t>28</w:t>
                            </w:r>
                          </w:p>
                        </w:tc>
                      </w:tr>
                      <w:tr w:rsidR="00954607" w:rsidRPr="00BA7923" w:rsidTr="005349D3">
                        <w:trPr>
                          <w:trHeight w:val="180"/>
                        </w:trPr>
                        <w:tc>
                          <w:tcPr>
                            <w:tcW w:w="2589"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r w:rsidRPr="00BA7923">
                              <w:rPr>
                                <w:rFonts w:ascii="Times New Roman" w:eastAsia="Times New Roman" w:hAnsi="Times New Roman" w:cs="Times New Roman"/>
                                <w:i/>
                                <w:sz w:val="24"/>
                                <w:szCs w:val="24"/>
                                <w:lang w:eastAsia="ru-RU"/>
                              </w:rPr>
                              <w:t>Всего</w:t>
                            </w:r>
                          </w:p>
                        </w:tc>
                        <w:tc>
                          <w:tcPr>
                            <w:tcW w:w="1501"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p>
                        </w:tc>
                        <w:tc>
                          <w:tcPr>
                            <w:tcW w:w="1515"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p>
                        </w:tc>
                        <w:tc>
                          <w:tcPr>
                            <w:tcW w:w="1566"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p>
                        </w:tc>
                        <w:tc>
                          <w:tcPr>
                            <w:tcW w:w="916" w:type="dxa"/>
                          </w:tcPr>
                          <w:p w:rsidR="00954607" w:rsidRPr="00BA7923" w:rsidRDefault="00954607" w:rsidP="005349D3">
                            <w:pPr>
                              <w:spacing w:after="0" w:line="240" w:lineRule="auto"/>
                              <w:rPr>
                                <w:rFonts w:ascii="Times New Roman" w:eastAsia="Times New Roman" w:hAnsi="Times New Roman" w:cs="Times New Roman"/>
                                <w:i/>
                                <w:sz w:val="24"/>
                                <w:szCs w:val="24"/>
                                <w:lang w:val="en-US" w:eastAsia="ru-RU"/>
                              </w:rPr>
                            </w:pPr>
                          </w:p>
                        </w:tc>
                      </w:tr>
                    </w:tbl>
                    <w:p w:rsidR="00954607" w:rsidRDefault="00954607" w:rsidP="005349D3">
                      <w:pPr>
                        <w:jc w:val="center"/>
                      </w:pPr>
                    </w:p>
                  </w:txbxContent>
                </v:textbox>
                <w10:wrap type="topAndBottom"/>
              </v:roundrect>
            </w:pict>
          </mc:Fallback>
        </mc:AlternateContent>
      </w:r>
      <w:r w:rsidRPr="005349D3">
        <w:rPr>
          <w:rFonts w:ascii="Times New Roman" w:eastAsia="Times New Roman" w:hAnsi="Times New Roman" w:cs="Times New Roman"/>
          <w:sz w:val="28"/>
          <w:szCs w:val="28"/>
          <w:lang w:eastAsia="ru-RU"/>
        </w:rPr>
        <w:t xml:space="preserve">При изучении </w:t>
      </w:r>
      <w:proofErr w:type="spellStart"/>
      <w:r w:rsidRPr="005349D3">
        <w:rPr>
          <w:rFonts w:ascii="Times New Roman" w:eastAsia="Times New Roman" w:hAnsi="Times New Roman" w:cs="Times New Roman"/>
          <w:sz w:val="28"/>
          <w:szCs w:val="28"/>
          <w:lang w:eastAsia="ru-RU"/>
        </w:rPr>
        <w:t>биотопической</w:t>
      </w:r>
      <w:proofErr w:type="spellEnd"/>
      <w:r w:rsidRPr="005349D3">
        <w:rPr>
          <w:rFonts w:ascii="Times New Roman" w:eastAsia="Times New Roman" w:hAnsi="Times New Roman" w:cs="Times New Roman"/>
          <w:sz w:val="28"/>
          <w:szCs w:val="28"/>
          <w:lang w:eastAsia="ru-RU"/>
        </w:rPr>
        <w:t xml:space="preserve"> приуроченности видов определенной группы результаты исследований удобно сводить в таблицу </w:t>
      </w:r>
      <w:r w:rsidR="001B6021">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см. рис. 9</w:t>
      </w:r>
      <w:r w:rsidR="001B6021">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w:t>
      </w:r>
    </w:p>
    <w:p w:rsidR="00B04475" w:rsidRDefault="00B04475" w:rsidP="005349D3">
      <w:pPr>
        <w:spacing w:after="0" w:line="360" w:lineRule="auto"/>
        <w:jc w:val="center"/>
        <w:rPr>
          <w:rFonts w:ascii="Times New Roman" w:eastAsia="Times New Roman" w:hAnsi="Times New Roman" w:cs="Times New Roman"/>
          <w:sz w:val="28"/>
          <w:szCs w:val="28"/>
          <w:lang w:eastAsia="ru-RU"/>
        </w:rPr>
      </w:pPr>
    </w:p>
    <w:p w:rsidR="005349D3" w:rsidRPr="005349D3" w:rsidRDefault="005349D3" w:rsidP="005349D3">
      <w:pPr>
        <w:spacing w:after="0" w:line="360" w:lineRule="auto"/>
        <w:jc w:val="center"/>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Рис. 9 Таблица для результатов изучения приуроченности видов</w:t>
      </w: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Если изучалась суточная активность того или иного животного, и проведено трое суток наблюдений, то сначала необходимо разграничить формы поведения (кормление, сон, различные взаимоотношения с другими особями  и т.п.). Затем нужно поделить сутки на часы и пересчитать средние затраты времени на каждую форму поведения за каждый час, используя данные всех трех циклов наблюдений. Результаты также следует занести в таблицу, которая будет выглядеть несколько иначе.</w:t>
      </w:r>
    </w:p>
    <w:p w:rsidR="005349D3" w:rsidRPr="005349D3" w:rsidRDefault="005349D3" w:rsidP="005349D3">
      <w:pPr>
        <w:spacing w:after="0" w:line="360" w:lineRule="auto"/>
        <w:jc w:val="center"/>
        <w:rPr>
          <w:rFonts w:ascii="Times New Roman" w:eastAsia="Times New Roman" w:hAnsi="Times New Roman" w:cs="Times New Roman"/>
          <w:sz w:val="28"/>
          <w:szCs w:val="28"/>
          <w:lang w:eastAsia="ru-RU"/>
        </w:rPr>
      </w:pPr>
      <w:r>
        <w:rPr>
          <w:rFonts w:ascii="Arial" w:eastAsia="Times New Roman" w:hAnsi="Arial" w:cs="Arial"/>
          <w:b/>
          <w:noProof/>
          <w:szCs w:val="24"/>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285115</wp:posOffset>
                </wp:positionV>
                <wp:extent cx="5886450" cy="2419350"/>
                <wp:effectExtent l="64135" t="71755" r="69215" b="71120"/>
                <wp:wrapTopAndBottom/>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886450" cy="2419350"/>
                        </a:xfrm>
                        <a:prstGeom prst="roundRect">
                          <a:avLst>
                            <a:gd name="adj" fmla="val 16667"/>
                          </a:avLst>
                        </a:prstGeom>
                        <a:noFill/>
                        <a:ln w="127000" cmpd="dbl">
                          <a:solidFill>
                            <a:schemeClr val="tx1">
                              <a:lumMod val="100000"/>
                              <a:lumOff val="0"/>
                            </a:schemeClr>
                          </a:solidFill>
                          <a:round/>
                          <a:headEnd/>
                          <a:tailEnd/>
                        </a:ln>
                        <a:effectLst/>
                        <a:extLst>
                          <a:ext uri="{909E8E84-426E-40DD-AFC4-6F175D3DCCD1}">
                            <a14:hiddenFill xmlns:a14="http://schemas.microsoft.com/office/drawing/2010/main">
                              <a:solidFill>
                                <a:srgbClr val="F79646"/>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1752"/>
                              <w:gridCol w:w="2140"/>
                              <w:gridCol w:w="1805"/>
                              <w:gridCol w:w="1768"/>
                              <w:gridCol w:w="1944"/>
                            </w:tblGrid>
                            <w:tr w:rsidR="00954607" w:rsidRPr="00BA7923" w:rsidTr="005349D3">
                              <w:trPr>
                                <w:cantSplit/>
                                <w:trHeight w:val="345"/>
                              </w:trPr>
                              <w:tc>
                                <w:tcPr>
                                  <w:tcW w:w="1211" w:type="dxa"/>
                                  <w:vMerge w:val="restart"/>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Часы</w:t>
                                  </w:r>
                                </w:p>
                              </w:tc>
                              <w:tc>
                                <w:tcPr>
                                  <w:tcW w:w="7465" w:type="dxa"/>
                                  <w:gridSpan w:val="4"/>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Формы поведения</w:t>
                                  </w:r>
                                </w:p>
                              </w:tc>
                              <w:tc>
                                <w:tcPr>
                                  <w:tcW w:w="1944" w:type="dxa"/>
                                  <w:vMerge w:val="restart"/>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Примечания</w:t>
                                  </w:r>
                                </w:p>
                              </w:tc>
                            </w:tr>
                            <w:tr w:rsidR="00954607" w:rsidRPr="00BA7923" w:rsidTr="005349D3">
                              <w:trPr>
                                <w:cantSplit/>
                                <w:trHeight w:val="1015"/>
                              </w:trPr>
                              <w:tc>
                                <w:tcPr>
                                  <w:tcW w:w="1211" w:type="dxa"/>
                                  <w:vMerge/>
                                </w:tcPr>
                                <w:p w:rsidR="00954607" w:rsidRPr="00BA7923" w:rsidRDefault="00954607" w:rsidP="005349D3">
                                  <w:pPr>
                                    <w:spacing w:after="0" w:line="360" w:lineRule="auto"/>
                                    <w:jc w:val="center"/>
                                    <w:rPr>
                                      <w:rFonts w:ascii="Times New Roman" w:eastAsia="Times New Roman" w:hAnsi="Times New Roman" w:cs="Times New Roman"/>
                                      <w:sz w:val="24"/>
                                      <w:szCs w:val="24"/>
                                      <w:lang w:eastAsia="ru-RU"/>
                                    </w:rPr>
                                  </w:pP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Кормовое поведение</w:t>
                                  </w: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Передвижение по клетке</w:t>
                                  </w: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Манипуляции    с предметами</w:t>
                                  </w: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Состояние покоя</w:t>
                                  </w:r>
                                </w:p>
                              </w:tc>
                              <w:tc>
                                <w:tcPr>
                                  <w:tcW w:w="1944" w:type="dxa"/>
                                  <w:vMerge/>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r w:rsidR="00954607" w:rsidRPr="00BA7923" w:rsidTr="005349D3">
                              <w:trPr>
                                <w:trHeight w:val="345"/>
                              </w:trPr>
                              <w:tc>
                                <w:tcPr>
                                  <w:tcW w:w="1211"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8-9.00</w:t>
                                  </w: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23 мин.</w:t>
                                  </w: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14 мин.</w:t>
                                  </w: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17 мин.</w:t>
                                  </w: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6 мин.</w:t>
                                  </w:r>
                                </w:p>
                              </w:tc>
                              <w:tc>
                                <w:tcPr>
                                  <w:tcW w:w="1944"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r w:rsidR="00954607" w:rsidRPr="00BA7923" w:rsidTr="005349D3">
                              <w:trPr>
                                <w:trHeight w:val="345"/>
                              </w:trPr>
                              <w:tc>
                                <w:tcPr>
                                  <w:tcW w:w="1211"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9-10</w:t>
                                  </w: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944"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r w:rsidR="00954607" w:rsidRPr="00BA7923" w:rsidTr="005349D3">
                              <w:trPr>
                                <w:trHeight w:val="360"/>
                              </w:trPr>
                              <w:tc>
                                <w:tcPr>
                                  <w:tcW w:w="1211"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10-11</w:t>
                                  </w: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944"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r w:rsidR="00954607" w:rsidRPr="00BA7923" w:rsidTr="005349D3">
                              <w:trPr>
                                <w:trHeight w:val="345"/>
                              </w:trPr>
                              <w:tc>
                                <w:tcPr>
                                  <w:tcW w:w="1211"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И т.д.</w:t>
                                  </w: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944"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bl>
                          <w:p w:rsidR="00954607" w:rsidRDefault="00954607" w:rsidP="005349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2" style="position:absolute;left:0;text-align:left;margin-left:-4.25pt;margin-top:22.45pt;width:463.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" filled="f" fillcolor="#f79646" strokecolor="black [3213]" strokeweight="10pt">
                <v:stroke linestyle="thinThin"/>
                <v:shadow color="#868686"/>
                <o:lock v:ext="edit" verticies="t"/>
                <v:textbox>
                  <w:txbxContent>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1"/>
                        <w:gridCol w:w="1752"/>
                        <w:gridCol w:w="2140"/>
                        <w:gridCol w:w="1805"/>
                        <w:gridCol w:w="1768"/>
                        <w:gridCol w:w="1944"/>
                      </w:tblGrid>
                      <w:tr w:rsidR="00954607" w:rsidRPr="00BA7923" w:rsidTr="005349D3">
                        <w:trPr>
                          <w:cantSplit/>
                          <w:trHeight w:val="345"/>
                        </w:trPr>
                        <w:tc>
                          <w:tcPr>
                            <w:tcW w:w="1211" w:type="dxa"/>
                            <w:vMerge w:val="restart"/>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Часы</w:t>
                            </w:r>
                          </w:p>
                        </w:tc>
                        <w:tc>
                          <w:tcPr>
                            <w:tcW w:w="7465" w:type="dxa"/>
                            <w:gridSpan w:val="4"/>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Формы поведения</w:t>
                            </w:r>
                          </w:p>
                        </w:tc>
                        <w:tc>
                          <w:tcPr>
                            <w:tcW w:w="1944" w:type="dxa"/>
                            <w:vMerge w:val="restart"/>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Примечания</w:t>
                            </w:r>
                          </w:p>
                        </w:tc>
                      </w:tr>
                      <w:tr w:rsidR="00954607" w:rsidRPr="00BA7923" w:rsidTr="005349D3">
                        <w:trPr>
                          <w:cantSplit/>
                          <w:trHeight w:val="1015"/>
                        </w:trPr>
                        <w:tc>
                          <w:tcPr>
                            <w:tcW w:w="1211" w:type="dxa"/>
                            <w:vMerge/>
                          </w:tcPr>
                          <w:p w:rsidR="00954607" w:rsidRPr="00BA7923" w:rsidRDefault="00954607" w:rsidP="005349D3">
                            <w:pPr>
                              <w:spacing w:after="0" w:line="360" w:lineRule="auto"/>
                              <w:jc w:val="center"/>
                              <w:rPr>
                                <w:rFonts w:ascii="Times New Roman" w:eastAsia="Times New Roman" w:hAnsi="Times New Roman" w:cs="Times New Roman"/>
                                <w:sz w:val="24"/>
                                <w:szCs w:val="24"/>
                                <w:lang w:eastAsia="ru-RU"/>
                              </w:rPr>
                            </w:pP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Кормовое поведение</w:t>
                            </w: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Передвижение по клетке</w:t>
                            </w: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Манипуляции    с предметами</w:t>
                            </w: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Состояние покоя</w:t>
                            </w:r>
                          </w:p>
                        </w:tc>
                        <w:tc>
                          <w:tcPr>
                            <w:tcW w:w="1944" w:type="dxa"/>
                            <w:vMerge/>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r w:rsidR="00954607" w:rsidRPr="00BA7923" w:rsidTr="005349D3">
                        <w:trPr>
                          <w:trHeight w:val="345"/>
                        </w:trPr>
                        <w:tc>
                          <w:tcPr>
                            <w:tcW w:w="1211"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8-9.00</w:t>
                            </w: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23 мин.</w:t>
                            </w: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14 мин.</w:t>
                            </w: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17 мин.</w:t>
                            </w: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6 мин.</w:t>
                            </w:r>
                          </w:p>
                        </w:tc>
                        <w:tc>
                          <w:tcPr>
                            <w:tcW w:w="1944"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r w:rsidR="00954607" w:rsidRPr="00BA7923" w:rsidTr="005349D3">
                        <w:trPr>
                          <w:trHeight w:val="345"/>
                        </w:trPr>
                        <w:tc>
                          <w:tcPr>
                            <w:tcW w:w="1211"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9-10</w:t>
                            </w: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944"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r w:rsidR="00954607" w:rsidRPr="00BA7923" w:rsidTr="005349D3">
                        <w:trPr>
                          <w:trHeight w:val="360"/>
                        </w:trPr>
                        <w:tc>
                          <w:tcPr>
                            <w:tcW w:w="1211"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10-11</w:t>
                            </w: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944"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r w:rsidR="00954607" w:rsidRPr="00BA7923" w:rsidTr="005349D3">
                        <w:trPr>
                          <w:trHeight w:val="345"/>
                        </w:trPr>
                        <w:tc>
                          <w:tcPr>
                            <w:tcW w:w="1211"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r w:rsidRPr="00BA7923">
                              <w:rPr>
                                <w:rFonts w:ascii="Times New Roman" w:eastAsia="Times New Roman" w:hAnsi="Times New Roman" w:cs="Times New Roman"/>
                                <w:i/>
                                <w:sz w:val="24"/>
                                <w:szCs w:val="24"/>
                                <w:lang w:eastAsia="ru-RU"/>
                              </w:rPr>
                              <w:t>И т.д.</w:t>
                            </w:r>
                          </w:p>
                        </w:tc>
                        <w:tc>
                          <w:tcPr>
                            <w:tcW w:w="1752"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2140"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805"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768"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c>
                          <w:tcPr>
                            <w:tcW w:w="1944" w:type="dxa"/>
                          </w:tcPr>
                          <w:p w:rsidR="00954607" w:rsidRPr="00BA7923" w:rsidRDefault="00954607" w:rsidP="005349D3">
                            <w:pPr>
                              <w:spacing w:after="0" w:line="360" w:lineRule="auto"/>
                              <w:jc w:val="center"/>
                              <w:rPr>
                                <w:rFonts w:ascii="Times New Roman" w:eastAsia="Times New Roman" w:hAnsi="Times New Roman" w:cs="Times New Roman"/>
                                <w:i/>
                                <w:sz w:val="24"/>
                                <w:szCs w:val="24"/>
                                <w:lang w:eastAsia="ru-RU"/>
                              </w:rPr>
                            </w:pPr>
                          </w:p>
                        </w:tc>
                      </w:tr>
                    </w:tbl>
                    <w:p w:rsidR="00954607" w:rsidRDefault="00954607" w:rsidP="005349D3">
                      <w:pPr>
                        <w:jc w:val="center"/>
                      </w:pPr>
                    </w:p>
                  </w:txbxContent>
                </v:textbox>
                <w10:wrap type="topAndBottom"/>
              </v:roundrect>
            </w:pict>
          </mc:Fallback>
        </mc:AlternateContent>
      </w:r>
      <w:r w:rsidRPr="005349D3">
        <w:rPr>
          <w:rFonts w:ascii="Times New Roman" w:eastAsia="Times New Roman" w:hAnsi="Times New Roman" w:cs="Times New Roman"/>
          <w:sz w:val="28"/>
          <w:szCs w:val="28"/>
          <w:lang w:eastAsia="ru-RU"/>
        </w:rPr>
        <w:t>Рис. 10 Таблица для результатов исследования бюджетов времени</w:t>
      </w:r>
    </w:p>
    <w:p w:rsidR="00B04475" w:rsidRDefault="00B04475" w:rsidP="00833DD9">
      <w:pPr>
        <w:spacing w:after="0" w:line="360" w:lineRule="auto"/>
        <w:ind w:firstLine="708"/>
        <w:jc w:val="both"/>
        <w:rPr>
          <w:rFonts w:ascii="Times New Roman" w:hAnsi="Times New Roman" w:cs="Times New Roman"/>
          <w:sz w:val="28"/>
          <w:szCs w:val="28"/>
        </w:rPr>
      </w:pPr>
    </w:p>
    <w:p w:rsidR="005349D3" w:rsidRPr="005349D3" w:rsidRDefault="005349D3" w:rsidP="00833DD9">
      <w:pPr>
        <w:spacing w:after="0" w:line="360" w:lineRule="auto"/>
        <w:ind w:firstLine="708"/>
        <w:jc w:val="both"/>
        <w:rPr>
          <w:rFonts w:ascii="Times New Roman" w:eastAsia="Times New Roman" w:hAnsi="Times New Roman" w:cs="Times New Roman"/>
          <w:sz w:val="28"/>
          <w:szCs w:val="28"/>
          <w:lang w:eastAsia="ru-RU"/>
        </w:rPr>
      </w:pPr>
      <w:r w:rsidRPr="005349D3">
        <w:rPr>
          <w:rFonts w:ascii="Times New Roman" w:hAnsi="Times New Roman" w:cs="Times New Roman"/>
          <w:sz w:val="28"/>
          <w:szCs w:val="28"/>
        </w:rPr>
        <w:t xml:space="preserve">У обеих таблиц (рис. 9 и 10) есть общее свойство – они дают возможность </w:t>
      </w:r>
      <w:r w:rsidRPr="005349D3">
        <w:rPr>
          <w:rFonts w:ascii="Times New Roman" w:hAnsi="Times New Roman" w:cs="Times New Roman"/>
          <w:b/>
          <w:sz w:val="28"/>
          <w:szCs w:val="28"/>
        </w:rPr>
        <w:t xml:space="preserve">классифицировать и сравнивать </w:t>
      </w:r>
      <w:r w:rsidRPr="005349D3">
        <w:rPr>
          <w:rFonts w:ascii="Times New Roman" w:hAnsi="Times New Roman" w:cs="Times New Roman"/>
          <w:sz w:val="28"/>
          <w:szCs w:val="28"/>
        </w:rPr>
        <w:t>полученные результаты. В свою очередь, «расчленив» предмет изучения, будь то комплекс видов жужелиц в лесу или поведение льва в зоопарке, на составляющие, и, видя сравнительную оценку этих составляющих в виде рядов  цифр, выявить те или иные закономерности гораздо легче.</w:t>
      </w: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Конечно, выявление закономерностей возможно только при том условии, если собрано достаточное количество  материала. Кроме того, по данным таблиц можно строить диаграммы, графики и гистограммы, что придает полученным результатам большую наглядность и облегчает их восприятие и осмысление.</w:t>
      </w:r>
    </w:p>
    <w:p w:rsidR="005349D3" w:rsidRPr="005349D3" w:rsidRDefault="005349D3" w:rsidP="005349D3">
      <w:pPr>
        <w:tabs>
          <w:tab w:val="left" w:pos="4695"/>
        </w:tabs>
        <w:spacing w:after="0" w:line="360" w:lineRule="auto"/>
        <w:ind w:firstLine="709"/>
        <w:jc w:val="both"/>
        <w:rPr>
          <w:rFonts w:ascii="Times New Roman" w:eastAsia="Times New Roman" w:hAnsi="Times New Roman" w:cs="Times New Roman"/>
          <w:b/>
          <w:sz w:val="28"/>
          <w:szCs w:val="28"/>
          <w:lang w:eastAsia="ru-RU"/>
        </w:rPr>
      </w:pPr>
      <w:r w:rsidRPr="005349D3">
        <w:rPr>
          <w:rFonts w:ascii="Times New Roman" w:eastAsia="Times New Roman" w:hAnsi="Times New Roman" w:cs="Times New Roman"/>
          <w:sz w:val="28"/>
          <w:szCs w:val="28"/>
          <w:lang w:eastAsia="ru-RU"/>
        </w:rPr>
        <w:t xml:space="preserve">При </w:t>
      </w:r>
      <w:r w:rsidRPr="005349D3">
        <w:rPr>
          <w:rFonts w:ascii="Times New Roman" w:eastAsia="Times New Roman" w:hAnsi="Times New Roman" w:cs="Times New Roman"/>
          <w:b/>
          <w:sz w:val="28"/>
          <w:szCs w:val="28"/>
          <w:lang w:eastAsia="ru-RU"/>
        </w:rPr>
        <w:t>обобщении полученных результатов</w:t>
      </w:r>
      <w:r w:rsidRPr="005349D3">
        <w:rPr>
          <w:rFonts w:ascii="Times New Roman" w:eastAsia="Times New Roman" w:hAnsi="Times New Roman" w:cs="Times New Roman"/>
          <w:sz w:val="28"/>
          <w:szCs w:val="28"/>
          <w:lang w:eastAsia="ru-RU"/>
        </w:rPr>
        <w:t xml:space="preserve"> необходимо не только констатировать факты и цифры, но и попытаться объяснить полученные результаты. Найти объяснения полученным фактам и подсчитанным цифрам можно изучая, литературные данные об особенностях строения и жизнедеятельности, обнаруженных видов и групп, советуясь с научным руководителем и консультантами работы и просто размышляя о причинно-следственных связях. </w:t>
      </w:r>
      <w:proofErr w:type="gramStart"/>
      <w:r w:rsidRPr="005349D3">
        <w:rPr>
          <w:rFonts w:ascii="Times New Roman" w:eastAsia="Times New Roman" w:hAnsi="Times New Roman" w:cs="Times New Roman"/>
          <w:sz w:val="28"/>
          <w:szCs w:val="28"/>
          <w:lang w:eastAsia="ru-RU"/>
        </w:rPr>
        <w:t>Следует помнить, что основные вопросы естествознания не «Что?» и «Сколько?», а «</w:t>
      </w:r>
      <w:r w:rsidRPr="005349D3">
        <w:rPr>
          <w:rFonts w:ascii="Times New Roman" w:eastAsia="Times New Roman" w:hAnsi="Times New Roman" w:cs="Times New Roman"/>
          <w:b/>
          <w:sz w:val="28"/>
          <w:szCs w:val="28"/>
          <w:lang w:eastAsia="ru-RU"/>
        </w:rPr>
        <w:t>Как?»</w:t>
      </w:r>
      <w:r w:rsidRPr="005349D3">
        <w:rPr>
          <w:rFonts w:ascii="Times New Roman" w:eastAsia="Times New Roman" w:hAnsi="Times New Roman" w:cs="Times New Roman"/>
          <w:sz w:val="28"/>
          <w:szCs w:val="28"/>
          <w:lang w:eastAsia="ru-RU"/>
        </w:rPr>
        <w:t xml:space="preserve"> и </w:t>
      </w:r>
      <w:r w:rsidRPr="005349D3">
        <w:rPr>
          <w:rFonts w:ascii="Times New Roman" w:eastAsia="Times New Roman" w:hAnsi="Times New Roman" w:cs="Times New Roman"/>
          <w:b/>
          <w:sz w:val="28"/>
          <w:szCs w:val="28"/>
          <w:lang w:eastAsia="ru-RU"/>
        </w:rPr>
        <w:t>«Почему?».</w:t>
      </w:r>
      <w:proofErr w:type="gramEnd"/>
    </w:p>
    <w:p w:rsidR="005349D3" w:rsidRPr="005349D3" w:rsidRDefault="005349D3" w:rsidP="005349D3">
      <w:pPr>
        <w:tabs>
          <w:tab w:val="left" w:pos="4695"/>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lastRenderedPageBreak/>
        <w:t>При этом описание фактов и представление полученных данных в цифрах и графиках является не самоцелью, а средством достижения цели.</w:t>
      </w:r>
    </w:p>
    <w:p w:rsidR="005349D3" w:rsidRPr="005349D3" w:rsidRDefault="005349D3" w:rsidP="005349D3">
      <w:pPr>
        <w:tabs>
          <w:tab w:val="left" w:pos="4695"/>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 xml:space="preserve">Поэтому стоит отдельно остановиться на статистических </w:t>
      </w:r>
      <w:r w:rsidRPr="005349D3">
        <w:rPr>
          <w:rFonts w:ascii="Times New Roman" w:eastAsia="Times New Roman" w:hAnsi="Times New Roman" w:cs="Times New Roman"/>
          <w:b/>
          <w:sz w:val="28"/>
          <w:szCs w:val="28"/>
          <w:lang w:eastAsia="ru-RU"/>
        </w:rPr>
        <w:t>методах анализа различных количественных данных</w:t>
      </w:r>
      <w:r w:rsidR="00FC4580">
        <w:rPr>
          <w:rFonts w:ascii="Times New Roman" w:eastAsia="Times New Roman" w:hAnsi="Times New Roman" w:cs="Times New Roman"/>
          <w:sz w:val="28"/>
          <w:szCs w:val="28"/>
          <w:lang w:eastAsia="ru-RU"/>
        </w:rPr>
        <w:t>, который кратко рассматривался в пункте 1.1 эт</w:t>
      </w:r>
      <w:r w:rsidRPr="005349D3">
        <w:rPr>
          <w:rFonts w:ascii="Times New Roman" w:eastAsia="Times New Roman" w:hAnsi="Times New Roman" w:cs="Times New Roman"/>
          <w:sz w:val="28"/>
          <w:szCs w:val="28"/>
          <w:lang w:eastAsia="ru-RU"/>
        </w:rPr>
        <w:t>их методических рекомендаций.</w:t>
      </w:r>
    </w:p>
    <w:p w:rsidR="005349D3" w:rsidRPr="005349D3" w:rsidRDefault="005349D3" w:rsidP="00833DD9">
      <w:pPr>
        <w:tabs>
          <w:tab w:val="left" w:pos="4695"/>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Статистический анализ данных является наилучшим для доказательства практически любых гипотез, имеет возможность выявить достоверность полученных данных, а также является высше</w:t>
      </w:r>
      <w:r w:rsidR="00833DD9">
        <w:rPr>
          <w:rFonts w:ascii="Times New Roman" w:eastAsia="Times New Roman" w:hAnsi="Times New Roman" w:cs="Times New Roman"/>
          <w:sz w:val="28"/>
          <w:szCs w:val="28"/>
          <w:lang w:eastAsia="ru-RU"/>
        </w:rPr>
        <w:t xml:space="preserve">й степенью обобщения материала. </w:t>
      </w:r>
      <w:r w:rsidRPr="005349D3">
        <w:rPr>
          <w:rFonts w:ascii="Times New Roman" w:eastAsia="Times New Roman" w:hAnsi="Times New Roman" w:cs="Times New Roman"/>
          <w:sz w:val="28"/>
          <w:szCs w:val="28"/>
          <w:lang w:eastAsia="ru-RU"/>
        </w:rPr>
        <w:t>В отношении проверки гипотез существует множество различных статистических методов часто используемые в практике это: коэффициент корреляции (</w:t>
      </w:r>
      <w:r w:rsidRPr="005349D3">
        <w:rPr>
          <w:rFonts w:ascii="Times New Roman" w:eastAsia="Times New Roman" w:hAnsi="Times New Roman" w:cs="Times New Roman"/>
          <w:sz w:val="28"/>
          <w:szCs w:val="28"/>
          <w:lang w:val="en-US" w:eastAsia="ru-RU"/>
        </w:rPr>
        <w:t>r</w:t>
      </w:r>
      <w:r w:rsidRPr="005349D3">
        <w:rPr>
          <w:rFonts w:ascii="Times New Roman" w:eastAsia="Times New Roman" w:hAnsi="Times New Roman" w:cs="Times New Roman"/>
          <w:sz w:val="28"/>
          <w:szCs w:val="28"/>
          <w:lang w:eastAsia="ru-RU"/>
        </w:rPr>
        <w:t>), критерий Стьюдента (</w:t>
      </w:r>
      <w:r w:rsidRPr="005349D3">
        <w:rPr>
          <w:rFonts w:ascii="Times New Roman" w:eastAsia="Times New Roman" w:hAnsi="Times New Roman" w:cs="Times New Roman"/>
          <w:sz w:val="28"/>
          <w:szCs w:val="28"/>
          <w:lang w:val="en-US" w:eastAsia="ru-RU"/>
        </w:rPr>
        <w:t>T</w:t>
      </w:r>
      <w:r w:rsidRPr="005349D3">
        <w:rPr>
          <w:rFonts w:ascii="Times New Roman" w:eastAsia="Times New Roman" w:hAnsi="Times New Roman" w:cs="Times New Roman"/>
          <w:sz w:val="28"/>
          <w:szCs w:val="28"/>
          <w:lang w:eastAsia="ru-RU"/>
        </w:rPr>
        <w:t>), критерий Пирсона (χ</w:t>
      </w:r>
      <w:r w:rsidRPr="005349D3">
        <w:rPr>
          <w:rFonts w:ascii="Times New Roman" w:eastAsia="Times New Roman" w:hAnsi="Times New Roman" w:cs="Times New Roman"/>
          <w:sz w:val="28"/>
          <w:szCs w:val="28"/>
          <w:vertAlign w:val="superscript"/>
          <w:lang w:eastAsia="ru-RU"/>
        </w:rPr>
        <w:t>2</w:t>
      </w:r>
      <w:r w:rsidRPr="005349D3">
        <w:rPr>
          <w:rFonts w:ascii="Times New Roman" w:eastAsia="Times New Roman" w:hAnsi="Times New Roman" w:cs="Times New Roman"/>
          <w:sz w:val="28"/>
          <w:szCs w:val="28"/>
          <w:lang w:eastAsia="ru-RU"/>
        </w:rPr>
        <w:t>) и другие.</w:t>
      </w:r>
      <w:r w:rsidR="00833DD9">
        <w:rPr>
          <w:rFonts w:ascii="Times New Roman" w:eastAsia="Times New Roman" w:hAnsi="Times New Roman" w:cs="Times New Roman"/>
          <w:sz w:val="28"/>
          <w:szCs w:val="28"/>
          <w:lang w:eastAsia="ru-RU"/>
        </w:rPr>
        <w:t xml:space="preserve"> </w:t>
      </w:r>
      <w:r w:rsidRPr="005349D3">
        <w:rPr>
          <w:rFonts w:ascii="Times New Roman" w:eastAsia="Times New Roman" w:hAnsi="Times New Roman" w:cs="Times New Roman"/>
          <w:sz w:val="28"/>
          <w:szCs w:val="28"/>
          <w:lang w:eastAsia="ru-RU"/>
        </w:rPr>
        <w:t>Так же можно проверить гипотезу в основе</w:t>
      </w:r>
      <w:r w:rsidR="001B6021">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 xml:space="preserve"> которой лежит параметр сходства тех или иных выборок, тогда стоит пользоваться различными критериями сходства: </w:t>
      </w:r>
      <w:proofErr w:type="spellStart"/>
      <w:r w:rsidRPr="005349D3">
        <w:rPr>
          <w:rFonts w:ascii="Times New Roman" w:eastAsia="Times New Roman" w:hAnsi="Times New Roman" w:cs="Times New Roman"/>
          <w:sz w:val="28"/>
          <w:szCs w:val="28"/>
          <w:lang w:eastAsia="ru-RU"/>
        </w:rPr>
        <w:t>Жаккара</w:t>
      </w:r>
      <w:proofErr w:type="spellEnd"/>
      <w:r w:rsidRPr="005349D3">
        <w:rPr>
          <w:rFonts w:ascii="Times New Roman" w:eastAsia="Times New Roman" w:hAnsi="Times New Roman" w:cs="Times New Roman"/>
          <w:sz w:val="28"/>
          <w:szCs w:val="28"/>
          <w:lang w:eastAsia="ru-RU"/>
        </w:rPr>
        <w:t xml:space="preserve">, </w:t>
      </w:r>
      <w:proofErr w:type="spellStart"/>
      <w:r w:rsidRPr="005349D3">
        <w:rPr>
          <w:rFonts w:ascii="Times New Roman" w:eastAsia="Times New Roman" w:hAnsi="Times New Roman" w:cs="Times New Roman"/>
          <w:sz w:val="28"/>
          <w:szCs w:val="28"/>
          <w:lang w:eastAsia="ru-RU"/>
        </w:rPr>
        <w:t>Чекановского-Сёренсена</w:t>
      </w:r>
      <w:proofErr w:type="spellEnd"/>
      <w:r w:rsidRPr="005349D3">
        <w:rPr>
          <w:rFonts w:ascii="Times New Roman" w:eastAsia="Times New Roman" w:hAnsi="Times New Roman" w:cs="Times New Roman"/>
          <w:sz w:val="28"/>
          <w:szCs w:val="28"/>
          <w:lang w:eastAsia="ru-RU"/>
        </w:rPr>
        <w:t xml:space="preserve">, Шеннона, </w:t>
      </w:r>
      <w:proofErr w:type="spellStart"/>
      <w:r w:rsidRPr="005349D3">
        <w:rPr>
          <w:rFonts w:ascii="Times New Roman" w:eastAsia="Times New Roman" w:hAnsi="Times New Roman" w:cs="Times New Roman"/>
          <w:sz w:val="28"/>
          <w:szCs w:val="28"/>
          <w:lang w:eastAsia="ru-RU"/>
        </w:rPr>
        <w:t>Пиелу</w:t>
      </w:r>
      <w:proofErr w:type="spellEnd"/>
      <w:r w:rsidRPr="005349D3">
        <w:rPr>
          <w:rFonts w:ascii="Times New Roman" w:eastAsia="Times New Roman" w:hAnsi="Times New Roman" w:cs="Times New Roman"/>
          <w:sz w:val="28"/>
          <w:szCs w:val="28"/>
          <w:lang w:eastAsia="ru-RU"/>
        </w:rPr>
        <w:t xml:space="preserve">, усовершенствованным индексом </w:t>
      </w:r>
      <w:proofErr w:type="spellStart"/>
      <w:r w:rsidRPr="005349D3">
        <w:rPr>
          <w:rFonts w:ascii="Times New Roman" w:eastAsia="Times New Roman" w:hAnsi="Times New Roman" w:cs="Times New Roman"/>
          <w:sz w:val="28"/>
          <w:szCs w:val="28"/>
          <w:lang w:eastAsia="ru-RU"/>
        </w:rPr>
        <w:t>Жаккара</w:t>
      </w:r>
      <w:proofErr w:type="spellEnd"/>
      <w:r w:rsidRPr="005349D3">
        <w:rPr>
          <w:rFonts w:ascii="Times New Roman" w:eastAsia="Times New Roman" w:hAnsi="Times New Roman" w:cs="Times New Roman"/>
          <w:sz w:val="28"/>
          <w:szCs w:val="28"/>
          <w:lang w:eastAsia="ru-RU"/>
        </w:rPr>
        <w:t>-Наумова и другими.</w:t>
      </w:r>
      <w:r w:rsidR="00833DD9">
        <w:rPr>
          <w:rFonts w:ascii="Times New Roman" w:eastAsia="Times New Roman" w:hAnsi="Times New Roman" w:cs="Times New Roman"/>
          <w:sz w:val="28"/>
          <w:szCs w:val="28"/>
          <w:lang w:eastAsia="ru-RU"/>
        </w:rPr>
        <w:t xml:space="preserve">  </w:t>
      </w:r>
      <w:r w:rsidRPr="005349D3">
        <w:rPr>
          <w:rFonts w:ascii="Times New Roman" w:eastAsia="Times New Roman" w:hAnsi="Times New Roman" w:cs="Times New Roman"/>
          <w:sz w:val="28"/>
          <w:szCs w:val="28"/>
          <w:lang w:eastAsia="ru-RU"/>
        </w:rPr>
        <w:t>В случае, когда гипотеза состоит в выявлении зависимости, можно использовать графические методы статистического анализа: регрессионный анализ, ящики с усами и т.п.</w:t>
      </w:r>
    </w:p>
    <w:p w:rsidR="005349D3" w:rsidRPr="005349D3" w:rsidRDefault="005349D3" w:rsidP="005349D3">
      <w:pPr>
        <w:tabs>
          <w:tab w:val="left" w:pos="4695"/>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Последнее время статистическая обработка материала не просто приветствуется на различных уровнях конференций, но и требуется</w:t>
      </w:r>
      <w:r w:rsidR="00206608">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 xml:space="preserve"> членами жури, хотя в положениях и других документах рег</w:t>
      </w:r>
      <w:r w:rsidR="001B6021">
        <w:rPr>
          <w:rFonts w:ascii="Times New Roman" w:eastAsia="Times New Roman" w:hAnsi="Times New Roman" w:cs="Times New Roman"/>
          <w:sz w:val="28"/>
          <w:szCs w:val="28"/>
          <w:lang w:eastAsia="ru-RU"/>
        </w:rPr>
        <w:t>ламентирующих работу конференций</w:t>
      </w:r>
      <w:r w:rsidRPr="005349D3">
        <w:rPr>
          <w:rFonts w:ascii="Times New Roman" w:eastAsia="Times New Roman" w:hAnsi="Times New Roman" w:cs="Times New Roman"/>
          <w:sz w:val="28"/>
          <w:szCs w:val="28"/>
          <w:lang w:eastAsia="ru-RU"/>
        </w:rPr>
        <w:t xml:space="preserve"> таких критериев может и не быть. </w:t>
      </w:r>
    </w:p>
    <w:p w:rsidR="005349D3" w:rsidRPr="005349D3" w:rsidRDefault="005349D3" w:rsidP="005349D3">
      <w:pPr>
        <w:tabs>
          <w:tab w:val="left" w:pos="4695"/>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Главная проблема, с которой сталкиваются участники таких конференций после их окончания – судорожное желание применить сухую ма</w:t>
      </w:r>
      <w:r w:rsidR="001B6021">
        <w:rPr>
          <w:rFonts w:ascii="Times New Roman" w:eastAsia="Times New Roman" w:hAnsi="Times New Roman" w:cs="Times New Roman"/>
          <w:sz w:val="28"/>
          <w:szCs w:val="28"/>
          <w:lang w:eastAsia="ru-RU"/>
        </w:rPr>
        <w:t>тематическую статистику в работе</w:t>
      </w:r>
      <w:r w:rsidRPr="005349D3">
        <w:rPr>
          <w:rFonts w:ascii="Times New Roman" w:eastAsia="Times New Roman" w:hAnsi="Times New Roman" w:cs="Times New Roman"/>
          <w:sz w:val="28"/>
          <w:szCs w:val="28"/>
          <w:lang w:eastAsia="ru-RU"/>
        </w:rPr>
        <w:t>, где она по существу не нужна</w:t>
      </w:r>
      <w:r w:rsidR="001B6021">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 xml:space="preserve"> и где можно просто посчитать среднее, отклонение от него, коэффициент корреляции и построить весьма наглядный график. Так, например, для доказательства гипотезы о влиянии растворов хлорида бария (</w:t>
      </w:r>
      <w:r w:rsidRPr="005349D3">
        <w:rPr>
          <w:rFonts w:ascii="Times New Roman" w:eastAsia="Times New Roman" w:hAnsi="Times New Roman" w:cs="Times New Roman"/>
          <w:sz w:val="28"/>
          <w:szCs w:val="28"/>
          <w:lang w:val="en-US" w:eastAsia="ru-RU"/>
        </w:rPr>
        <w:t>II</w:t>
      </w:r>
      <w:r w:rsidRPr="005349D3">
        <w:rPr>
          <w:rFonts w:ascii="Times New Roman" w:eastAsia="Times New Roman" w:hAnsi="Times New Roman" w:cs="Times New Roman"/>
          <w:sz w:val="28"/>
          <w:szCs w:val="28"/>
          <w:lang w:eastAsia="ru-RU"/>
        </w:rPr>
        <w:t>) на прорастание семян фасоли достаточно построить график</w:t>
      </w:r>
      <w:r w:rsidR="00DA2747">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 xml:space="preserve"> приведённый на рисунке 11, который ярко иллюстрирует влияние растворов этого вещества </w:t>
      </w:r>
      <w:r w:rsidRPr="005349D3">
        <w:rPr>
          <w:rFonts w:ascii="Times New Roman" w:eastAsia="Times New Roman" w:hAnsi="Times New Roman" w:cs="Times New Roman"/>
          <w:sz w:val="28"/>
          <w:szCs w:val="28"/>
          <w:lang w:eastAsia="ru-RU"/>
        </w:rPr>
        <w:lastRenderedPageBreak/>
        <w:t xml:space="preserve">на среднее количество проросших семян. В полученном с помощью программы </w:t>
      </w:r>
      <w:r w:rsidRPr="005349D3">
        <w:rPr>
          <w:rFonts w:ascii="Times New Roman" w:eastAsia="Times New Roman" w:hAnsi="Times New Roman" w:cs="Times New Roman"/>
          <w:sz w:val="28"/>
          <w:szCs w:val="28"/>
          <w:lang w:val="en-US" w:eastAsia="ru-RU"/>
        </w:rPr>
        <w:t>STATISTICA</w:t>
      </w:r>
      <w:r w:rsidRPr="005349D3">
        <w:rPr>
          <w:rFonts w:ascii="Times New Roman" w:eastAsia="Times New Roman" w:hAnsi="Times New Roman" w:cs="Times New Roman"/>
          <w:sz w:val="28"/>
          <w:szCs w:val="28"/>
          <w:lang w:eastAsia="ru-RU"/>
        </w:rPr>
        <w:t xml:space="preserve"> 10 графике можно ярко наблюдать ту</w:t>
      </w:r>
      <w:r w:rsidR="00DA2747">
        <w:rPr>
          <w:rFonts w:ascii="Times New Roman" w:eastAsia="Times New Roman" w:hAnsi="Times New Roman" w:cs="Times New Roman"/>
          <w:sz w:val="28"/>
          <w:szCs w:val="28"/>
          <w:lang w:eastAsia="ru-RU"/>
        </w:rPr>
        <w:t xml:space="preserve"> </w:t>
      </w:r>
      <w:r w:rsidRPr="005349D3">
        <w:rPr>
          <w:rFonts w:ascii="Times New Roman" w:eastAsia="Times New Roman" w:hAnsi="Times New Roman" w:cs="Times New Roman"/>
          <w:sz w:val="28"/>
          <w:szCs w:val="28"/>
          <w:lang w:eastAsia="ru-RU"/>
        </w:rPr>
        <w:t xml:space="preserve">же самую закономерность с рассчитанным коэффициентом корреляции и уравнением кривой </w:t>
      </w:r>
      <w:r w:rsidR="00DA2747">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см. рис. 12</w:t>
      </w:r>
      <w:r w:rsidR="00DA2747">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w:t>
      </w:r>
    </w:p>
    <w:p w:rsidR="005349D3" w:rsidRPr="005349D3" w:rsidRDefault="005349D3" w:rsidP="005349D3">
      <w:pPr>
        <w:tabs>
          <w:tab w:val="left" w:pos="4695"/>
        </w:tabs>
        <w:spacing w:after="0" w:line="360" w:lineRule="auto"/>
        <w:jc w:val="both"/>
        <w:rPr>
          <w:rFonts w:ascii="Times New Roman" w:eastAsia="Times New Roman" w:hAnsi="Times New Roman" w:cs="Times New Roman"/>
          <w:sz w:val="28"/>
          <w:szCs w:val="28"/>
          <w:lang w:eastAsia="ru-RU"/>
        </w:rPr>
      </w:pPr>
      <w:r w:rsidRPr="005349D3">
        <w:rPr>
          <w:rFonts w:ascii="Times New Roman" w:hAnsi="Times New Roman"/>
          <w:noProof/>
          <w:szCs w:val="28"/>
          <w:lang w:eastAsia="ru-RU"/>
        </w:rPr>
        <w:drawing>
          <wp:inline distT="0" distB="0" distL="0" distR="0" wp14:anchorId="1F2D058D" wp14:editId="1D3AA7CD">
            <wp:extent cx="5936445" cy="2770495"/>
            <wp:effectExtent l="19050" t="0" r="26205" b="0"/>
            <wp:docPr id="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49D3" w:rsidRPr="0074581D" w:rsidRDefault="005349D3" w:rsidP="0074581D">
      <w:pPr>
        <w:tabs>
          <w:tab w:val="left" w:pos="4695"/>
        </w:tabs>
        <w:spacing w:after="0" w:line="360" w:lineRule="auto"/>
        <w:jc w:val="center"/>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Рис. 11 Среднее количество проросших семян красной фасоли в зависимости от концентрации в растворе хлорида бария (</w:t>
      </w:r>
      <w:r w:rsidRPr="005349D3">
        <w:rPr>
          <w:rFonts w:ascii="Times New Roman" w:eastAsia="Times New Roman" w:hAnsi="Times New Roman" w:cs="Times New Roman"/>
          <w:sz w:val="28"/>
          <w:szCs w:val="28"/>
          <w:lang w:val="en-US" w:eastAsia="ru-RU"/>
        </w:rPr>
        <w:t>II</w:t>
      </w:r>
      <w:r w:rsidR="0074581D">
        <w:rPr>
          <w:rFonts w:ascii="Times New Roman" w:eastAsia="Times New Roman" w:hAnsi="Times New Roman" w:cs="Times New Roman"/>
          <w:sz w:val="28"/>
          <w:szCs w:val="28"/>
          <w:lang w:eastAsia="ru-RU"/>
        </w:rPr>
        <w:t>).</w:t>
      </w:r>
    </w:p>
    <w:p w:rsidR="005349D3" w:rsidRPr="005349D3" w:rsidRDefault="005349D3" w:rsidP="005349D3">
      <w:pPr>
        <w:tabs>
          <w:tab w:val="left" w:pos="4695"/>
        </w:tabs>
        <w:spacing w:after="0" w:line="360" w:lineRule="auto"/>
        <w:ind w:firstLine="709"/>
        <w:jc w:val="center"/>
        <w:rPr>
          <w:rFonts w:ascii="Times New Roman" w:eastAsia="Times New Roman" w:hAnsi="Times New Roman" w:cs="Times New Roman"/>
          <w:sz w:val="28"/>
          <w:szCs w:val="28"/>
          <w:highlight w:val="green"/>
          <w:lang w:eastAsia="ru-RU"/>
        </w:rPr>
      </w:pPr>
      <w:r w:rsidRPr="005349D3">
        <w:rPr>
          <w:noProof/>
          <w:lang w:eastAsia="ru-RU"/>
        </w:rPr>
        <w:drawing>
          <wp:inline distT="0" distB="0" distL="0" distR="0" wp14:anchorId="6E441213" wp14:editId="4476625B">
            <wp:extent cx="3996073" cy="3002508"/>
            <wp:effectExtent l="19050" t="0" r="4427" b="0"/>
            <wp:docPr id="5" name="Рисунок 14" descr="C:\Users\Семён Азовцев\Desktop\Scatterplot of Var2 against V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Users\Семён Азовцев\Desktop\Scatterplot of Var2 against Var1.jpg"/>
                    <pic:cNvPicPr>
                      <a:picLocks noChangeAspect="1" noChangeArrowheads="1"/>
                    </pic:cNvPicPr>
                  </pic:nvPicPr>
                  <pic:blipFill>
                    <a:blip r:embed="rId21"/>
                    <a:srcRect/>
                    <a:stretch>
                      <a:fillRect/>
                    </a:stretch>
                  </pic:blipFill>
                  <pic:spPr bwMode="auto">
                    <a:xfrm>
                      <a:off x="0" y="0"/>
                      <a:ext cx="4005233" cy="3009390"/>
                    </a:xfrm>
                    <a:prstGeom prst="rect">
                      <a:avLst/>
                    </a:prstGeom>
                    <a:noFill/>
                    <a:ln w="9525">
                      <a:noFill/>
                      <a:miter lim="800000"/>
                      <a:headEnd/>
                      <a:tailEnd/>
                    </a:ln>
                  </pic:spPr>
                </pic:pic>
              </a:graphicData>
            </a:graphic>
          </wp:inline>
        </w:drawing>
      </w:r>
    </w:p>
    <w:p w:rsidR="005349D3" w:rsidRPr="005349D3" w:rsidRDefault="005349D3" w:rsidP="005349D3">
      <w:pPr>
        <w:widowControl w:val="0"/>
        <w:suppressAutoHyphens/>
        <w:spacing w:after="120" w:line="240" w:lineRule="auto"/>
        <w:jc w:val="center"/>
        <w:rPr>
          <w:rFonts w:ascii="Times New Roman" w:eastAsia="Lucida Sans Unicode" w:hAnsi="Times New Roman" w:cs="Times New Roman"/>
          <w:kern w:val="1"/>
          <w:sz w:val="28"/>
          <w:szCs w:val="20"/>
          <w:lang w:eastAsia="ru-RU"/>
        </w:rPr>
      </w:pPr>
      <w:r w:rsidRPr="005349D3">
        <w:rPr>
          <w:rFonts w:ascii="Times New Roman" w:eastAsia="Times New Roman" w:hAnsi="Times New Roman" w:cs="Times New Roman"/>
          <w:kern w:val="1"/>
          <w:sz w:val="28"/>
          <w:szCs w:val="28"/>
          <w:lang w:eastAsia="ru-RU"/>
        </w:rPr>
        <w:t xml:space="preserve">Рис. 12 </w:t>
      </w:r>
      <w:r w:rsidRPr="005349D3">
        <w:rPr>
          <w:rFonts w:ascii="Times New Roman" w:eastAsia="Lucida Sans Unicode" w:hAnsi="Times New Roman" w:cs="Times New Roman"/>
          <w:kern w:val="1"/>
          <w:sz w:val="28"/>
          <w:szCs w:val="20"/>
          <w:lang w:eastAsia="ru-RU"/>
        </w:rPr>
        <w:t>Корреляция всхожести семян от концентрации в растворе хлорида бария (увеличено – показаны наименьшие концентрации, аппроксимировано методом наименьших квадратов).</w:t>
      </w:r>
    </w:p>
    <w:p w:rsidR="005349D3" w:rsidRPr="005349D3" w:rsidRDefault="005349D3" w:rsidP="005349D3">
      <w:pPr>
        <w:tabs>
          <w:tab w:val="left" w:pos="4695"/>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Конечно, расписывать подробно, где и как использовать статистические методы в дан</w:t>
      </w:r>
      <w:r w:rsidR="003A5EA0">
        <w:rPr>
          <w:rFonts w:ascii="Times New Roman" w:eastAsia="Times New Roman" w:hAnsi="Times New Roman" w:cs="Times New Roman"/>
          <w:sz w:val="28"/>
          <w:szCs w:val="28"/>
          <w:lang w:eastAsia="ru-RU"/>
        </w:rPr>
        <w:t xml:space="preserve">ных рекомендациях </w:t>
      </w:r>
      <w:r w:rsidRPr="005349D3">
        <w:rPr>
          <w:rFonts w:ascii="Times New Roman" w:eastAsia="Times New Roman" w:hAnsi="Times New Roman" w:cs="Times New Roman"/>
          <w:sz w:val="28"/>
          <w:szCs w:val="28"/>
          <w:lang w:eastAsia="ru-RU"/>
        </w:rPr>
        <w:t xml:space="preserve"> не будем, лишь </w:t>
      </w:r>
      <w:r w:rsidRPr="005349D3">
        <w:rPr>
          <w:rFonts w:ascii="Times New Roman" w:eastAsia="Times New Roman" w:hAnsi="Times New Roman" w:cs="Times New Roman"/>
          <w:sz w:val="28"/>
          <w:szCs w:val="28"/>
          <w:lang w:eastAsia="ru-RU"/>
        </w:rPr>
        <w:lastRenderedPageBreak/>
        <w:t>посоветуем, прежде чем обратиться к ним, хорошо проанализировать</w:t>
      </w:r>
      <w:r w:rsidR="00DA2747">
        <w:rPr>
          <w:rFonts w:ascii="Times New Roman" w:eastAsia="Times New Roman" w:hAnsi="Times New Roman" w:cs="Times New Roman"/>
          <w:sz w:val="28"/>
          <w:szCs w:val="28"/>
          <w:lang w:eastAsia="ru-RU"/>
        </w:rPr>
        <w:t xml:space="preserve"> </w:t>
      </w:r>
      <w:r w:rsidRPr="005349D3">
        <w:rPr>
          <w:rFonts w:ascii="Times New Roman" w:eastAsia="Times New Roman" w:hAnsi="Times New Roman" w:cs="Times New Roman"/>
          <w:sz w:val="28"/>
          <w:szCs w:val="28"/>
          <w:lang w:eastAsia="ru-RU"/>
        </w:rPr>
        <w:t>полученные данные. Возможно, для этого понадобиться построить не один график, гистограмму или дерево сходства, но в любом случае отрицательный результат – это тоже результат!</w:t>
      </w:r>
    </w:p>
    <w:p w:rsidR="005349D3" w:rsidRPr="005349D3" w:rsidRDefault="003A5EA0" w:rsidP="005349D3">
      <w:pPr>
        <w:tabs>
          <w:tab w:val="left" w:pos="4695"/>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Можно посоветовать</w:t>
      </w:r>
      <w:r w:rsidR="005349D3" w:rsidRPr="005349D3">
        <w:rPr>
          <w:rFonts w:ascii="Times New Roman" w:eastAsia="Times New Roman" w:hAnsi="Times New Roman" w:cs="Times New Roman"/>
          <w:sz w:val="28"/>
          <w:szCs w:val="28"/>
          <w:lang w:eastAsia="ru-RU"/>
        </w:rPr>
        <w:t xml:space="preserve"> литературу для изучения вопроса статистики и её применения в биологических исследованиях. Для первого погружения в эти вопрос</w:t>
      </w:r>
      <w:r w:rsidR="00DA2747">
        <w:rPr>
          <w:rFonts w:ascii="Times New Roman" w:eastAsia="Times New Roman" w:hAnsi="Times New Roman" w:cs="Times New Roman"/>
          <w:sz w:val="28"/>
          <w:szCs w:val="28"/>
          <w:lang w:eastAsia="ru-RU"/>
        </w:rPr>
        <w:t xml:space="preserve">ы достаточно будет </w:t>
      </w:r>
      <w:r w:rsidR="005349D3" w:rsidRPr="005349D3">
        <w:rPr>
          <w:rFonts w:ascii="Times New Roman" w:eastAsia="Times New Roman" w:hAnsi="Times New Roman" w:cs="Times New Roman"/>
          <w:sz w:val="28"/>
          <w:szCs w:val="28"/>
          <w:lang w:eastAsia="ru-RU"/>
        </w:rPr>
        <w:t xml:space="preserve"> книги Э.В. </w:t>
      </w:r>
      <w:proofErr w:type="spellStart"/>
      <w:r w:rsidR="005349D3" w:rsidRPr="005349D3">
        <w:rPr>
          <w:rFonts w:ascii="Times New Roman" w:hAnsi="Times New Roman" w:cs="Times New Roman"/>
          <w:sz w:val="28"/>
          <w:szCs w:val="28"/>
        </w:rPr>
        <w:t>Ивантера</w:t>
      </w:r>
      <w:proofErr w:type="spellEnd"/>
      <w:r w:rsidR="005349D3" w:rsidRPr="005349D3">
        <w:rPr>
          <w:rFonts w:ascii="Times New Roman" w:hAnsi="Times New Roman" w:cs="Times New Roman"/>
          <w:sz w:val="28"/>
          <w:szCs w:val="28"/>
        </w:rPr>
        <w:t xml:space="preserve"> и А.В. </w:t>
      </w:r>
      <w:proofErr w:type="spellStart"/>
      <w:r w:rsidR="005349D3" w:rsidRPr="005349D3">
        <w:rPr>
          <w:rFonts w:ascii="Times New Roman" w:hAnsi="Times New Roman" w:cs="Times New Roman"/>
          <w:sz w:val="28"/>
          <w:szCs w:val="28"/>
        </w:rPr>
        <w:t>Коросова</w:t>
      </w:r>
      <w:proofErr w:type="spellEnd"/>
      <w:r w:rsidR="005349D3" w:rsidRPr="005349D3">
        <w:rPr>
          <w:rFonts w:ascii="Times New Roman" w:hAnsi="Times New Roman" w:cs="Times New Roman"/>
          <w:sz w:val="28"/>
          <w:szCs w:val="28"/>
        </w:rPr>
        <w:t xml:space="preserve"> «Введение в количественную биологию</w:t>
      </w:r>
      <w:r w:rsidR="00206608">
        <w:rPr>
          <w:rFonts w:ascii="Times New Roman" w:hAnsi="Times New Roman" w:cs="Times New Roman"/>
          <w:sz w:val="28"/>
          <w:szCs w:val="28"/>
        </w:rPr>
        <w:t>», где доступным языком о</w:t>
      </w:r>
      <w:r w:rsidR="005349D3" w:rsidRPr="005349D3">
        <w:rPr>
          <w:rFonts w:ascii="Times New Roman" w:hAnsi="Times New Roman" w:cs="Times New Roman"/>
          <w:sz w:val="28"/>
          <w:szCs w:val="28"/>
        </w:rPr>
        <w:t xml:space="preserve">писаны все основные методы статистического анализа количественных данных в биологии на примерах. </w:t>
      </w:r>
    </w:p>
    <w:p w:rsidR="005349D3" w:rsidRPr="005349D3" w:rsidRDefault="005349D3" w:rsidP="005349D3">
      <w:pPr>
        <w:tabs>
          <w:tab w:val="left" w:pos="4695"/>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hAnsi="Times New Roman" w:cs="Times New Roman"/>
          <w:sz w:val="28"/>
          <w:szCs w:val="28"/>
        </w:rPr>
        <w:t xml:space="preserve">Отдельной рекомендацией будет глубокое освоение программ: </w:t>
      </w:r>
      <w:proofErr w:type="gramStart"/>
      <w:r w:rsidRPr="005349D3">
        <w:rPr>
          <w:rFonts w:ascii="Times New Roman" w:hAnsi="Times New Roman" w:cs="Times New Roman"/>
          <w:sz w:val="28"/>
          <w:szCs w:val="28"/>
          <w:lang w:val="en-US"/>
        </w:rPr>
        <w:t>MSOffice</w:t>
      </w:r>
      <w:r w:rsidRPr="005349D3">
        <w:rPr>
          <w:rFonts w:ascii="Times New Roman" w:hAnsi="Times New Roman" w:cs="Times New Roman"/>
          <w:sz w:val="28"/>
          <w:szCs w:val="28"/>
        </w:rPr>
        <w:t xml:space="preserve">, в особенности </w:t>
      </w:r>
      <w:r w:rsidRPr="005349D3">
        <w:rPr>
          <w:rFonts w:ascii="Times New Roman" w:hAnsi="Times New Roman" w:cs="Times New Roman"/>
          <w:sz w:val="28"/>
          <w:szCs w:val="28"/>
          <w:lang w:val="en-US"/>
        </w:rPr>
        <w:t>Excel</w:t>
      </w:r>
      <w:r w:rsidRPr="005349D3">
        <w:rPr>
          <w:rFonts w:ascii="Times New Roman" w:hAnsi="Times New Roman" w:cs="Times New Roman"/>
          <w:sz w:val="28"/>
          <w:szCs w:val="28"/>
        </w:rPr>
        <w:t xml:space="preserve">, </w:t>
      </w:r>
      <w:r w:rsidRPr="005349D3">
        <w:rPr>
          <w:rFonts w:ascii="Times New Roman" w:hAnsi="Times New Roman" w:cs="Times New Roman"/>
          <w:sz w:val="28"/>
          <w:szCs w:val="28"/>
          <w:lang w:val="en-US"/>
        </w:rPr>
        <w:t>STATISTICA</w:t>
      </w:r>
      <w:r w:rsidRPr="005349D3">
        <w:rPr>
          <w:rFonts w:ascii="Times New Roman" w:hAnsi="Times New Roman" w:cs="Times New Roman"/>
          <w:sz w:val="28"/>
          <w:szCs w:val="28"/>
        </w:rPr>
        <w:t xml:space="preserve">, </w:t>
      </w:r>
      <w:proofErr w:type="spellStart"/>
      <w:r w:rsidRPr="005349D3">
        <w:rPr>
          <w:rFonts w:ascii="Times New Roman" w:hAnsi="Times New Roman" w:cs="Times New Roman"/>
          <w:sz w:val="28"/>
          <w:szCs w:val="28"/>
          <w:lang w:val="en-US"/>
        </w:rPr>
        <w:t>StatGraphics</w:t>
      </w:r>
      <w:proofErr w:type="spellEnd"/>
      <w:r w:rsidRPr="005349D3">
        <w:rPr>
          <w:rFonts w:ascii="Times New Roman" w:hAnsi="Times New Roman" w:cs="Times New Roman"/>
          <w:sz w:val="28"/>
          <w:szCs w:val="28"/>
        </w:rPr>
        <w:t xml:space="preserve"> и </w:t>
      </w:r>
      <w:r w:rsidRPr="005349D3">
        <w:rPr>
          <w:rFonts w:ascii="Times New Roman" w:hAnsi="Times New Roman" w:cs="Times New Roman"/>
          <w:sz w:val="28"/>
          <w:szCs w:val="28"/>
          <w:lang w:val="en-US"/>
        </w:rPr>
        <w:t>PAST</w:t>
      </w:r>
      <w:r w:rsidRPr="005349D3">
        <w:rPr>
          <w:rFonts w:ascii="Times New Roman" w:hAnsi="Times New Roman" w:cs="Times New Roman"/>
          <w:sz w:val="28"/>
          <w:szCs w:val="28"/>
        </w:rPr>
        <w:t>.</w:t>
      </w:r>
      <w:proofErr w:type="gramEnd"/>
      <w:r w:rsidRPr="005349D3">
        <w:rPr>
          <w:rFonts w:ascii="Times New Roman" w:hAnsi="Times New Roman" w:cs="Times New Roman"/>
          <w:sz w:val="28"/>
          <w:szCs w:val="28"/>
        </w:rPr>
        <w:t xml:space="preserve"> Все они </w:t>
      </w:r>
      <w:proofErr w:type="gramStart"/>
      <w:r w:rsidRPr="005349D3">
        <w:rPr>
          <w:rFonts w:ascii="Times New Roman" w:hAnsi="Times New Roman" w:cs="Times New Roman"/>
          <w:sz w:val="28"/>
          <w:szCs w:val="28"/>
        </w:rPr>
        <w:t>легко доступны</w:t>
      </w:r>
      <w:proofErr w:type="gramEnd"/>
      <w:r w:rsidRPr="005349D3">
        <w:rPr>
          <w:rFonts w:ascii="Times New Roman" w:hAnsi="Times New Roman" w:cs="Times New Roman"/>
          <w:sz w:val="28"/>
          <w:szCs w:val="28"/>
        </w:rPr>
        <w:t xml:space="preserve"> в интернете, для них существуют руководства и иногда русифицированные прошивки. Овладение этими программами позволит упростить свою, не только исследовательскую, но и профессиональную деятельность.</w:t>
      </w:r>
    </w:p>
    <w:p w:rsidR="005349D3" w:rsidRPr="005349D3" w:rsidRDefault="005349D3" w:rsidP="005349D3">
      <w:pPr>
        <w:tabs>
          <w:tab w:val="left" w:pos="4695"/>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462915</wp:posOffset>
                </wp:positionH>
                <wp:positionV relativeFrom="paragraph">
                  <wp:posOffset>1608455</wp:posOffset>
                </wp:positionV>
                <wp:extent cx="5457825" cy="2109470"/>
                <wp:effectExtent l="57150" t="57150" r="85725" b="81280"/>
                <wp:wrapTopAndBottom/>
                <wp:docPr id="6" name="Блок-схема: знак заверше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457825" cy="2109470"/>
                        </a:xfrm>
                        <a:prstGeom prst="flowChartTerminator">
                          <a:avLst/>
                        </a:prstGeom>
                        <a:noFill/>
                        <a:ln w="127000" cmpd="dbl">
                          <a:solidFill>
                            <a:schemeClr val="tx1">
                              <a:lumMod val="100000"/>
                              <a:lumOff val="0"/>
                            </a:schemeClr>
                          </a:solidFill>
                          <a:miter lim="800000"/>
                          <a:headEnd/>
                          <a:tailEnd/>
                        </a:ln>
                        <a:effectLst/>
                        <a:extLst>
                          <a:ext uri="{909E8E84-426E-40DD-AFC4-6F175D3DCCD1}">
                            <a14:hiddenFill xmlns:a14="http://schemas.microsoft.com/office/drawing/2010/main">
                              <a:solidFill>
                                <a:srgbClr val="D99594"/>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4607" w:rsidRPr="00833DD9" w:rsidRDefault="00954607" w:rsidP="00833DD9">
                            <w:pPr>
                              <w:pStyle w:val="a4"/>
                              <w:numPr>
                                <w:ilvl w:val="0"/>
                                <w:numId w:val="5"/>
                              </w:numPr>
                              <w:spacing w:after="0" w:line="240" w:lineRule="auto"/>
                              <w:rPr>
                                <w:rFonts w:ascii="Times New Roman" w:hAnsi="Times New Roman" w:cs="Times New Roman"/>
                                <w:b/>
                                <w:sz w:val="28"/>
                                <w:szCs w:val="28"/>
                              </w:rPr>
                            </w:pPr>
                            <w:r w:rsidRPr="00833DD9">
                              <w:rPr>
                                <w:rFonts w:ascii="Times New Roman" w:hAnsi="Times New Roman" w:cs="Times New Roman"/>
                                <w:b/>
                                <w:sz w:val="28"/>
                                <w:szCs w:val="28"/>
                              </w:rPr>
                              <w:t>Это краткое изложение по пунктам осмысленных и обобщенных результатов работы.</w:t>
                            </w:r>
                          </w:p>
                          <w:p w:rsidR="00954607" w:rsidRPr="00FB3B84" w:rsidRDefault="00954607" w:rsidP="005349D3">
                            <w:pPr>
                              <w:numPr>
                                <w:ilvl w:val="0"/>
                                <w:numId w:val="5"/>
                              </w:numPr>
                              <w:spacing w:after="0" w:line="240" w:lineRule="auto"/>
                              <w:rPr>
                                <w:rFonts w:ascii="Times New Roman" w:hAnsi="Times New Roman" w:cs="Times New Roman"/>
                                <w:b/>
                                <w:sz w:val="28"/>
                                <w:szCs w:val="28"/>
                              </w:rPr>
                            </w:pPr>
                            <w:r w:rsidRPr="00FB3B84">
                              <w:rPr>
                                <w:rFonts w:ascii="Times New Roman" w:hAnsi="Times New Roman" w:cs="Times New Roman"/>
                                <w:b/>
                                <w:sz w:val="28"/>
                                <w:szCs w:val="28"/>
                              </w:rPr>
                              <w:t>Выводы должны следовать из результатов, т.е. быть максимально обоснованными</w:t>
                            </w:r>
                          </w:p>
                          <w:p w:rsidR="00954607" w:rsidRPr="00FB3B84" w:rsidRDefault="00954607" w:rsidP="005349D3">
                            <w:pPr>
                              <w:numPr>
                                <w:ilvl w:val="0"/>
                                <w:numId w:val="5"/>
                              </w:numPr>
                              <w:spacing w:after="0" w:line="240" w:lineRule="auto"/>
                              <w:rPr>
                                <w:rFonts w:ascii="Times New Roman" w:hAnsi="Times New Roman" w:cs="Times New Roman"/>
                                <w:b/>
                                <w:sz w:val="28"/>
                                <w:szCs w:val="28"/>
                              </w:rPr>
                            </w:pPr>
                            <w:r w:rsidRPr="00FB3B84">
                              <w:rPr>
                                <w:rFonts w:ascii="Times New Roman" w:hAnsi="Times New Roman" w:cs="Times New Roman"/>
                                <w:b/>
                                <w:sz w:val="28"/>
                                <w:szCs w:val="28"/>
                              </w:rPr>
                              <w:t>Выводы должны основываться на достаточном объеме материала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6" o:spid="_x0000_s1033" type="#_x0000_t116" style="position:absolute;left:0;text-align:left;margin-left:36.45pt;margin-top:126.65pt;width:429.75pt;height:16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" filled="f" fillcolor="#d99594" strokecolor="black [3213]" strokeweight="10pt">
                <v:stroke linestyle="thinThin"/>
                <v:shadow color="#868686"/>
                <o:lock v:ext="edit" verticies="t"/>
                <v:textbox>
                  <w:txbxContent>
                    <w:p w:rsidR="00954607" w:rsidRPr="00833DD9" w:rsidRDefault="00954607" w:rsidP="00833DD9">
                      <w:pPr>
                        <w:pStyle w:val="a4"/>
                        <w:numPr>
                          <w:ilvl w:val="0"/>
                          <w:numId w:val="5"/>
                        </w:numPr>
                        <w:spacing w:after="0" w:line="240" w:lineRule="auto"/>
                        <w:rPr>
                          <w:rFonts w:ascii="Times New Roman" w:hAnsi="Times New Roman" w:cs="Times New Roman"/>
                          <w:b/>
                          <w:sz w:val="28"/>
                          <w:szCs w:val="28"/>
                        </w:rPr>
                      </w:pPr>
                      <w:r w:rsidRPr="00833DD9">
                        <w:rPr>
                          <w:rFonts w:ascii="Times New Roman" w:hAnsi="Times New Roman" w:cs="Times New Roman"/>
                          <w:b/>
                          <w:sz w:val="28"/>
                          <w:szCs w:val="28"/>
                        </w:rPr>
                        <w:t>Это краткое изложение по пунктам осмысленных и обобщенных результатов работы.</w:t>
                      </w:r>
                    </w:p>
                    <w:p w:rsidR="00954607" w:rsidRPr="00FB3B84" w:rsidRDefault="00954607" w:rsidP="005349D3">
                      <w:pPr>
                        <w:numPr>
                          <w:ilvl w:val="0"/>
                          <w:numId w:val="5"/>
                        </w:numPr>
                        <w:spacing w:after="0" w:line="240" w:lineRule="auto"/>
                        <w:rPr>
                          <w:rFonts w:ascii="Times New Roman" w:hAnsi="Times New Roman" w:cs="Times New Roman"/>
                          <w:b/>
                          <w:sz w:val="28"/>
                          <w:szCs w:val="28"/>
                        </w:rPr>
                      </w:pPr>
                      <w:r w:rsidRPr="00FB3B84">
                        <w:rPr>
                          <w:rFonts w:ascii="Times New Roman" w:hAnsi="Times New Roman" w:cs="Times New Roman"/>
                          <w:b/>
                          <w:sz w:val="28"/>
                          <w:szCs w:val="28"/>
                        </w:rPr>
                        <w:t>Выводы должны следовать из результатов, т.е. быть максимально обоснованными</w:t>
                      </w:r>
                    </w:p>
                    <w:p w:rsidR="00954607" w:rsidRPr="00FB3B84" w:rsidRDefault="00954607" w:rsidP="005349D3">
                      <w:pPr>
                        <w:numPr>
                          <w:ilvl w:val="0"/>
                          <w:numId w:val="5"/>
                        </w:numPr>
                        <w:spacing w:after="0" w:line="240" w:lineRule="auto"/>
                        <w:rPr>
                          <w:rFonts w:ascii="Times New Roman" w:hAnsi="Times New Roman" w:cs="Times New Roman"/>
                          <w:b/>
                          <w:sz w:val="28"/>
                          <w:szCs w:val="28"/>
                        </w:rPr>
                      </w:pPr>
                      <w:r w:rsidRPr="00FB3B84">
                        <w:rPr>
                          <w:rFonts w:ascii="Times New Roman" w:hAnsi="Times New Roman" w:cs="Times New Roman"/>
                          <w:b/>
                          <w:sz w:val="28"/>
                          <w:szCs w:val="28"/>
                        </w:rPr>
                        <w:t>Выводы должны основываться на достаточном объеме материала</w:t>
                      </w:r>
                    </w:p>
                  </w:txbxContent>
                </v:textbox>
                <w10:wrap type="topAndBottom"/>
              </v:shape>
            </w:pict>
          </mc:Fallback>
        </mc:AlternateContent>
      </w:r>
      <w:r w:rsidR="00833DD9">
        <w:rPr>
          <w:rFonts w:ascii="Times New Roman" w:eastAsia="Times New Roman" w:hAnsi="Times New Roman" w:cs="Times New Roman"/>
          <w:b/>
          <w:sz w:val="28"/>
          <w:szCs w:val="28"/>
          <w:lang w:eastAsia="ru-RU"/>
        </w:rPr>
        <w:t>1.2.3. Вывода</w:t>
      </w:r>
      <w:r w:rsidRPr="005349D3">
        <w:rPr>
          <w:rFonts w:ascii="Times New Roman" w:eastAsia="Times New Roman" w:hAnsi="Times New Roman" w:cs="Times New Roman"/>
          <w:b/>
          <w:sz w:val="28"/>
          <w:szCs w:val="28"/>
          <w:lang w:eastAsia="ru-RU"/>
        </w:rPr>
        <w:t>м</w:t>
      </w:r>
      <w:r w:rsidR="00833DD9">
        <w:rPr>
          <w:rFonts w:ascii="Times New Roman" w:eastAsia="Times New Roman" w:hAnsi="Times New Roman" w:cs="Times New Roman"/>
          <w:b/>
          <w:sz w:val="28"/>
          <w:szCs w:val="28"/>
          <w:lang w:eastAsia="ru-RU"/>
        </w:rPr>
        <w:t>и</w:t>
      </w:r>
      <w:r w:rsidRPr="005349D3">
        <w:rPr>
          <w:rFonts w:ascii="Times New Roman" w:eastAsia="Times New Roman" w:hAnsi="Times New Roman" w:cs="Times New Roman"/>
          <w:sz w:val="28"/>
          <w:szCs w:val="28"/>
          <w:lang w:eastAsia="ru-RU"/>
        </w:rPr>
        <w:t xml:space="preserve"> является краткое подведение итогов исследований, обычно носящее более или менее обобщенный характер. В исследовательской работе, как правило, выводы есть не что иное, как ответы на вопросы, поставленные при формулировке цели и задач исследования </w:t>
      </w:r>
      <w:r w:rsidR="00DA2747">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см. рис. 13</w:t>
      </w:r>
      <w:r w:rsidR="00DA2747">
        <w:rPr>
          <w:rFonts w:ascii="Times New Roman" w:eastAsia="Times New Roman" w:hAnsi="Times New Roman" w:cs="Times New Roman"/>
          <w:sz w:val="28"/>
          <w:szCs w:val="28"/>
          <w:lang w:eastAsia="ru-RU"/>
        </w:rPr>
        <w:t>)</w:t>
      </w:r>
      <w:r w:rsidRPr="005349D3">
        <w:rPr>
          <w:rFonts w:ascii="Times New Roman" w:eastAsia="Times New Roman" w:hAnsi="Times New Roman" w:cs="Times New Roman"/>
          <w:sz w:val="28"/>
          <w:szCs w:val="28"/>
          <w:lang w:eastAsia="ru-RU"/>
        </w:rPr>
        <w:t>.</w:t>
      </w:r>
    </w:p>
    <w:p w:rsidR="005349D3" w:rsidRPr="005349D3" w:rsidRDefault="005349D3" w:rsidP="005349D3">
      <w:pPr>
        <w:tabs>
          <w:tab w:val="left" w:pos="4695"/>
        </w:tabs>
        <w:spacing w:after="0" w:line="360" w:lineRule="auto"/>
        <w:ind w:firstLine="567"/>
        <w:jc w:val="center"/>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Рис. 13 Содержание выводов.</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sz w:val="28"/>
          <w:szCs w:val="28"/>
        </w:rPr>
        <w:lastRenderedPageBreak/>
        <w:t xml:space="preserve">Часто у </w:t>
      </w:r>
      <w:proofErr w:type="gramStart"/>
      <w:r w:rsidRPr="005349D3">
        <w:rPr>
          <w:rFonts w:ascii="Times New Roman" w:hAnsi="Times New Roman" w:cs="Times New Roman"/>
          <w:sz w:val="28"/>
          <w:szCs w:val="28"/>
        </w:rPr>
        <w:t>обучающихся</w:t>
      </w:r>
      <w:proofErr w:type="gramEnd"/>
      <w:r w:rsidR="00DA2747">
        <w:rPr>
          <w:rFonts w:ascii="Times New Roman" w:hAnsi="Times New Roman" w:cs="Times New Roman"/>
          <w:sz w:val="28"/>
          <w:szCs w:val="28"/>
        </w:rPr>
        <w:t xml:space="preserve"> </w:t>
      </w:r>
      <w:r w:rsidRPr="005349D3">
        <w:rPr>
          <w:rFonts w:ascii="Times New Roman" w:hAnsi="Times New Roman" w:cs="Times New Roman"/>
          <w:sz w:val="28"/>
          <w:szCs w:val="28"/>
        </w:rPr>
        <w:t xml:space="preserve">возникает путаница между результатами исследования и выводами, но на самом деле разница между этими разделами есть. Если в «результатах исследования» прописывается </w:t>
      </w:r>
      <w:r w:rsidRPr="005349D3">
        <w:rPr>
          <w:rFonts w:ascii="Times New Roman" w:hAnsi="Times New Roman" w:cs="Times New Roman"/>
          <w:i/>
          <w:sz w:val="28"/>
          <w:szCs w:val="28"/>
        </w:rPr>
        <w:t>ЧТО УВИДЕЛИ</w:t>
      </w:r>
      <w:r w:rsidRPr="005349D3">
        <w:rPr>
          <w:rFonts w:ascii="Times New Roman" w:hAnsi="Times New Roman" w:cs="Times New Roman"/>
          <w:sz w:val="28"/>
          <w:szCs w:val="28"/>
        </w:rPr>
        <w:t xml:space="preserve">, то в выводах пишется - </w:t>
      </w:r>
      <w:r w:rsidRPr="005349D3">
        <w:rPr>
          <w:rFonts w:ascii="Times New Roman" w:hAnsi="Times New Roman" w:cs="Times New Roman"/>
          <w:i/>
          <w:sz w:val="28"/>
          <w:szCs w:val="28"/>
        </w:rPr>
        <w:t>ЧТО ИЗ ЭТОГО СЛЕДУЕТ</w:t>
      </w:r>
      <w:r w:rsidRPr="005349D3">
        <w:rPr>
          <w:rFonts w:ascii="Times New Roman" w:hAnsi="Times New Roman" w:cs="Times New Roman"/>
          <w:sz w:val="28"/>
          <w:szCs w:val="28"/>
        </w:rPr>
        <w:t xml:space="preserve">. Рассмотрим это на примерах: </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sz w:val="28"/>
          <w:szCs w:val="28"/>
        </w:rPr>
        <w:t>Пример 1:</w:t>
      </w:r>
    </w:p>
    <w:p w:rsidR="005349D3" w:rsidRPr="005349D3" w:rsidRDefault="005349D3" w:rsidP="005349D3">
      <w:pPr>
        <w:spacing w:after="0" w:line="360" w:lineRule="auto"/>
        <w:ind w:firstLine="709"/>
        <w:jc w:val="both"/>
        <w:rPr>
          <w:rFonts w:ascii="Times New Roman" w:hAnsi="Times New Roman" w:cs="Times New Roman"/>
          <w:i/>
          <w:sz w:val="28"/>
          <w:szCs w:val="28"/>
          <w:u w:val="single"/>
        </w:rPr>
      </w:pPr>
      <w:r w:rsidRPr="005349D3">
        <w:rPr>
          <w:rFonts w:ascii="Times New Roman" w:hAnsi="Times New Roman" w:cs="Times New Roman"/>
          <w:i/>
          <w:sz w:val="28"/>
          <w:szCs w:val="28"/>
          <w:u w:val="single"/>
        </w:rPr>
        <w:t>Неправильно сформулированный вывод</w:t>
      </w:r>
      <w:proofErr w:type="gramStart"/>
      <w:r w:rsidRPr="005349D3">
        <w:rPr>
          <w:rFonts w:ascii="Times New Roman" w:hAnsi="Times New Roman" w:cs="Times New Roman"/>
          <w:i/>
          <w:sz w:val="28"/>
          <w:szCs w:val="28"/>
          <w:u w:val="single"/>
        </w:rPr>
        <w:t>:</w:t>
      </w:r>
      <w:r w:rsidRPr="005349D3">
        <w:rPr>
          <w:rFonts w:ascii="Times New Roman" w:hAnsi="Times New Roman" w:cs="Times New Roman"/>
          <w:i/>
          <w:sz w:val="28"/>
          <w:szCs w:val="28"/>
        </w:rPr>
        <w:t>(</w:t>
      </w:r>
      <w:proofErr w:type="gramEnd"/>
      <w:r w:rsidRPr="005349D3">
        <w:rPr>
          <w:rFonts w:ascii="Times New Roman" w:hAnsi="Times New Roman" w:cs="Times New Roman"/>
          <w:i/>
          <w:sz w:val="28"/>
          <w:szCs w:val="28"/>
        </w:rPr>
        <w:t>это НЕ выводы, а результаты работы):</w:t>
      </w:r>
    </w:p>
    <w:p w:rsidR="005349D3" w:rsidRPr="005349D3" w:rsidRDefault="005349D3" w:rsidP="005349D3">
      <w:pPr>
        <w:numPr>
          <w:ilvl w:val="0"/>
          <w:numId w:val="9"/>
        </w:numPr>
        <w:spacing w:after="0" w:line="360" w:lineRule="auto"/>
        <w:ind w:firstLine="709"/>
        <w:contextualSpacing/>
        <w:jc w:val="both"/>
        <w:rPr>
          <w:rFonts w:ascii="Times New Roman" w:hAnsi="Times New Roman" w:cs="Times New Roman"/>
          <w:i/>
          <w:sz w:val="28"/>
          <w:szCs w:val="28"/>
          <w:u w:val="single"/>
        </w:rPr>
      </w:pPr>
      <w:r w:rsidRPr="005349D3">
        <w:rPr>
          <w:rFonts w:ascii="Times New Roman" w:hAnsi="Times New Roman" w:cs="Times New Roman"/>
          <w:i/>
          <w:sz w:val="28"/>
          <w:szCs w:val="28"/>
        </w:rPr>
        <w:t xml:space="preserve">Из 20 головастиков первой группы (свет) выжило 13, они превратились в </w:t>
      </w:r>
      <w:proofErr w:type="spellStart"/>
      <w:r w:rsidRPr="005349D3">
        <w:rPr>
          <w:rFonts w:ascii="Times New Roman" w:hAnsi="Times New Roman" w:cs="Times New Roman"/>
          <w:i/>
          <w:sz w:val="28"/>
          <w:szCs w:val="28"/>
        </w:rPr>
        <w:t>жабят</w:t>
      </w:r>
      <w:proofErr w:type="spellEnd"/>
      <w:r w:rsidRPr="005349D3">
        <w:rPr>
          <w:rFonts w:ascii="Times New Roman" w:hAnsi="Times New Roman" w:cs="Times New Roman"/>
          <w:i/>
          <w:sz w:val="28"/>
          <w:szCs w:val="28"/>
        </w:rPr>
        <w:t xml:space="preserve">. Из 20 головастиков 2 группы (темнота) выжили два, и только один превратился в жабу. </w:t>
      </w:r>
    </w:p>
    <w:p w:rsidR="005349D3" w:rsidRPr="005349D3" w:rsidRDefault="005349D3" w:rsidP="005349D3">
      <w:pPr>
        <w:spacing w:after="0" w:line="360" w:lineRule="auto"/>
        <w:ind w:firstLine="709"/>
        <w:jc w:val="both"/>
        <w:rPr>
          <w:rFonts w:ascii="Times New Roman" w:hAnsi="Times New Roman" w:cs="Times New Roman"/>
          <w:i/>
          <w:sz w:val="28"/>
          <w:szCs w:val="28"/>
          <w:u w:val="single"/>
        </w:rPr>
      </w:pPr>
      <w:r w:rsidRPr="005349D3">
        <w:rPr>
          <w:rFonts w:ascii="Times New Roman" w:hAnsi="Times New Roman" w:cs="Times New Roman"/>
          <w:i/>
          <w:sz w:val="28"/>
          <w:szCs w:val="28"/>
          <w:u w:val="single"/>
        </w:rPr>
        <w:t xml:space="preserve">Правильно сформулированный вывод: </w:t>
      </w:r>
    </w:p>
    <w:p w:rsidR="005349D3" w:rsidRPr="005349D3" w:rsidRDefault="005349D3" w:rsidP="005349D3">
      <w:pPr>
        <w:numPr>
          <w:ilvl w:val="0"/>
          <w:numId w:val="6"/>
        </w:numPr>
        <w:spacing w:after="0" w:line="360" w:lineRule="auto"/>
        <w:ind w:firstLine="709"/>
        <w:contextualSpacing/>
        <w:jc w:val="both"/>
        <w:rPr>
          <w:rFonts w:ascii="Times New Roman" w:hAnsi="Times New Roman" w:cs="Times New Roman"/>
          <w:i/>
          <w:sz w:val="28"/>
          <w:szCs w:val="28"/>
        </w:rPr>
      </w:pPr>
      <w:r w:rsidRPr="005349D3">
        <w:rPr>
          <w:rFonts w:ascii="Times New Roman" w:hAnsi="Times New Roman" w:cs="Times New Roman"/>
          <w:i/>
          <w:sz w:val="28"/>
          <w:szCs w:val="28"/>
        </w:rPr>
        <w:t>Свет является важным фактором для существования и успешного метаморфоза головастиков.</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sz w:val="28"/>
          <w:szCs w:val="28"/>
        </w:rPr>
        <w:t>Пример 2</w:t>
      </w:r>
    </w:p>
    <w:p w:rsidR="005349D3" w:rsidRPr="005349D3" w:rsidRDefault="005349D3" w:rsidP="005349D3">
      <w:pPr>
        <w:spacing w:after="0" w:line="360" w:lineRule="auto"/>
        <w:ind w:firstLine="709"/>
        <w:jc w:val="both"/>
        <w:rPr>
          <w:rFonts w:ascii="Times New Roman" w:hAnsi="Times New Roman" w:cs="Times New Roman"/>
          <w:i/>
          <w:sz w:val="28"/>
          <w:szCs w:val="28"/>
        </w:rPr>
      </w:pPr>
      <w:r w:rsidRPr="005349D3">
        <w:rPr>
          <w:rFonts w:ascii="Times New Roman" w:hAnsi="Times New Roman" w:cs="Times New Roman"/>
          <w:i/>
          <w:sz w:val="28"/>
          <w:szCs w:val="28"/>
          <w:u w:val="single"/>
        </w:rPr>
        <w:t>Неправильно сформулированный вывод:</w:t>
      </w:r>
    </w:p>
    <w:p w:rsidR="005349D3" w:rsidRPr="005349D3" w:rsidRDefault="005349D3" w:rsidP="005349D3">
      <w:pPr>
        <w:numPr>
          <w:ilvl w:val="0"/>
          <w:numId w:val="7"/>
        </w:numPr>
        <w:spacing w:after="0" w:line="360" w:lineRule="auto"/>
        <w:ind w:firstLine="709"/>
        <w:contextualSpacing/>
        <w:jc w:val="both"/>
        <w:rPr>
          <w:rFonts w:ascii="Times New Roman" w:hAnsi="Times New Roman" w:cs="Times New Roman"/>
          <w:i/>
          <w:sz w:val="28"/>
          <w:szCs w:val="28"/>
        </w:rPr>
      </w:pPr>
      <w:r w:rsidRPr="005349D3">
        <w:rPr>
          <w:rFonts w:ascii="Times New Roman" w:hAnsi="Times New Roman" w:cs="Times New Roman"/>
          <w:i/>
          <w:sz w:val="28"/>
          <w:szCs w:val="28"/>
        </w:rPr>
        <w:t>Изучив видовой состав дневных бабочек в верховьях реки Х, было выяснено, что доминирующий вид – это Боярышница Обыкновенная, а самый малораспространённый вид –</w:t>
      </w:r>
      <w:r w:rsidR="001334E7">
        <w:rPr>
          <w:rFonts w:ascii="Times New Roman" w:hAnsi="Times New Roman" w:cs="Times New Roman"/>
          <w:i/>
          <w:sz w:val="28"/>
          <w:szCs w:val="28"/>
        </w:rPr>
        <w:t xml:space="preserve"> </w:t>
      </w:r>
      <w:r w:rsidRPr="005349D3">
        <w:rPr>
          <w:rFonts w:ascii="Times New Roman" w:hAnsi="Times New Roman" w:cs="Times New Roman"/>
          <w:i/>
          <w:sz w:val="28"/>
          <w:szCs w:val="28"/>
        </w:rPr>
        <w:t xml:space="preserve">Голубянка Аргус. Т.к. дневные бабочки в верховьях реки Х. ещё мало изучены мы и в дальнейшем будем продолжать их изучение. </w:t>
      </w:r>
    </w:p>
    <w:p w:rsidR="005349D3" w:rsidRPr="005349D3" w:rsidRDefault="005349D3" w:rsidP="005349D3">
      <w:pPr>
        <w:spacing w:after="0" w:line="360" w:lineRule="auto"/>
        <w:ind w:firstLine="709"/>
        <w:jc w:val="both"/>
        <w:rPr>
          <w:rFonts w:ascii="Times New Roman" w:hAnsi="Times New Roman" w:cs="Times New Roman"/>
          <w:i/>
          <w:sz w:val="28"/>
          <w:szCs w:val="28"/>
        </w:rPr>
      </w:pPr>
      <w:r w:rsidRPr="005349D3">
        <w:rPr>
          <w:rFonts w:ascii="Times New Roman" w:hAnsi="Times New Roman" w:cs="Times New Roman"/>
          <w:i/>
          <w:sz w:val="28"/>
          <w:szCs w:val="28"/>
          <w:u w:val="single"/>
        </w:rPr>
        <w:t>Правильно сформулированный вывод:</w:t>
      </w:r>
    </w:p>
    <w:p w:rsidR="005349D3" w:rsidRPr="005349D3" w:rsidRDefault="005349D3" w:rsidP="005349D3">
      <w:pPr>
        <w:spacing w:after="0" w:line="360" w:lineRule="auto"/>
        <w:ind w:firstLine="709"/>
        <w:jc w:val="both"/>
        <w:rPr>
          <w:rFonts w:ascii="Times New Roman" w:hAnsi="Times New Roman" w:cs="Times New Roman"/>
          <w:i/>
          <w:sz w:val="28"/>
          <w:szCs w:val="28"/>
        </w:rPr>
      </w:pPr>
      <w:r w:rsidRPr="005349D3">
        <w:rPr>
          <w:rFonts w:ascii="Times New Roman" w:hAnsi="Times New Roman" w:cs="Times New Roman"/>
          <w:i/>
          <w:sz w:val="28"/>
          <w:szCs w:val="28"/>
        </w:rPr>
        <w:t>1. Доминирующий вид дневных бабочек в верховьях реки Х – Боярышница обыкновенная (</w:t>
      </w:r>
      <w:proofErr w:type="spellStart"/>
      <w:r w:rsidRPr="005349D3">
        <w:rPr>
          <w:rFonts w:ascii="Times New Roman" w:hAnsi="Times New Roman" w:cs="Times New Roman"/>
          <w:i/>
          <w:sz w:val="28"/>
          <w:szCs w:val="28"/>
        </w:rPr>
        <w:t>Aporiacrataegi</w:t>
      </w:r>
      <w:proofErr w:type="spellEnd"/>
      <w:r w:rsidRPr="005349D3">
        <w:rPr>
          <w:rFonts w:ascii="Times New Roman" w:hAnsi="Times New Roman" w:cs="Times New Roman"/>
          <w:i/>
          <w:sz w:val="28"/>
          <w:szCs w:val="28"/>
        </w:rPr>
        <w:t xml:space="preserve">). </w:t>
      </w:r>
    </w:p>
    <w:p w:rsidR="005349D3" w:rsidRPr="005349D3" w:rsidRDefault="005349D3" w:rsidP="005349D3">
      <w:pPr>
        <w:spacing w:after="0" w:line="360" w:lineRule="auto"/>
        <w:ind w:firstLine="709"/>
        <w:jc w:val="both"/>
        <w:rPr>
          <w:rFonts w:ascii="Times New Roman" w:hAnsi="Times New Roman" w:cs="Times New Roman"/>
          <w:i/>
          <w:sz w:val="28"/>
          <w:szCs w:val="28"/>
        </w:rPr>
      </w:pPr>
      <w:r w:rsidRPr="005349D3">
        <w:rPr>
          <w:rFonts w:ascii="Times New Roman" w:hAnsi="Times New Roman" w:cs="Times New Roman"/>
          <w:i/>
          <w:sz w:val="28"/>
          <w:szCs w:val="28"/>
        </w:rPr>
        <w:t>2. Наименее встречаемый вид дневных бабочек в верховьях реки Х – Голубянка аргус (</w:t>
      </w:r>
      <w:proofErr w:type="spellStart"/>
      <w:r w:rsidRPr="005349D3">
        <w:rPr>
          <w:rFonts w:ascii="Times New Roman" w:hAnsi="Times New Roman" w:cs="Times New Roman"/>
          <w:i/>
          <w:sz w:val="28"/>
          <w:szCs w:val="28"/>
        </w:rPr>
        <w:t>Plebejusargus</w:t>
      </w:r>
      <w:proofErr w:type="spellEnd"/>
      <w:r w:rsidRPr="005349D3">
        <w:rPr>
          <w:rFonts w:ascii="Times New Roman" w:hAnsi="Times New Roman" w:cs="Times New Roman"/>
          <w:i/>
          <w:sz w:val="28"/>
          <w:szCs w:val="28"/>
        </w:rPr>
        <w:t>).</w:t>
      </w:r>
    </w:p>
    <w:p w:rsidR="005349D3" w:rsidRPr="005349D3" w:rsidRDefault="005349D3" w:rsidP="005349D3">
      <w:pPr>
        <w:spacing w:after="0" w:line="360" w:lineRule="auto"/>
        <w:ind w:left="360"/>
        <w:jc w:val="both"/>
        <w:rPr>
          <w:rFonts w:ascii="Times New Roman" w:hAnsi="Times New Roman" w:cs="Times New Roman"/>
          <w:i/>
          <w:sz w:val="28"/>
          <w:szCs w:val="28"/>
        </w:rPr>
      </w:pPr>
    </w:p>
    <w:p w:rsidR="0074581D" w:rsidRDefault="0074581D" w:rsidP="0074581D">
      <w:pPr>
        <w:spacing w:after="0" w:line="360" w:lineRule="auto"/>
        <w:rPr>
          <w:rFonts w:ascii="Times New Roman" w:hAnsi="Times New Roman" w:cs="Times New Roman"/>
          <w:i/>
          <w:sz w:val="28"/>
          <w:szCs w:val="28"/>
        </w:rPr>
      </w:pPr>
    </w:p>
    <w:p w:rsidR="0074581D" w:rsidRDefault="0074581D" w:rsidP="0074581D">
      <w:pPr>
        <w:spacing w:after="0" w:line="360" w:lineRule="auto"/>
        <w:jc w:val="center"/>
        <w:rPr>
          <w:rFonts w:ascii="Times New Roman" w:hAnsi="Times New Roman" w:cs="Times New Roman"/>
          <w:b/>
          <w:i/>
          <w:sz w:val="28"/>
          <w:szCs w:val="28"/>
        </w:rPr>
      </w:pPr>
    </w:p>
    <w:p w:rsidR="0074581D" w:rsidRDefault="0074581D" w:rsidP="0074581D">
      <w:pPr>
        <w:spacing w:after="0" w:line="360" w:lineRule="auto"/>
        <w:jc w:val="center"/>
        <w:rPr>
          <w:rFonts w:ascii="Times New Roman" w:hAnsi="Times New Roman" w:cs="Times New Roman"/>
          <w:b/>
          <w:i/>
          <w:sz w:val="28"/>
          <w:szCs w:val="28"/>
        </w:rPr>
      </w:pPr>
    </w:p>
    <w:p w:rsidR="005349D3" w:rsidRPr="005349D3" w:rsidRDefault="00DA2747" w:rsidP="0074581D">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3 Этап</w:t>
      </w:r>
      <w:r w:rsidR="005349D3" w:rsidRPr="005349D3">
        <w:rPr>
          <w:rFonts w:ascii="Times New Roman" w:hAnsi="Times New Roman" w:cs="Times New Roman"/>
          <w:b/>
          <w:i/>
          <w:sz w:val="28"/>
          <w:szCs w:val="28"/>
        </w:rPr>
        <w:t xml:space="preserve"> оформления работы</w:t>
      </w:r>
    </w:p>
    <w:p w:rsidR="005349D3" w:rsidRPr="005349D3" w:rsidRDefault="005349D3" w:rsidP="005349D3">
      <w:pPr>
        <w:spacing w:after="0" w:line="360" w:lineRule="auto"/>
        <w:jc w:val="center"/>
        <w:rPr>
          <w:rFonts w:ascii="Times New Roman" w:hAnsi="Times New Roman" w:cs="Times New Roman"/>
          <w:b/>
          <w:i/>
          <w:sz w:val="28"/>
          <w:szCs w:val="28"/>
        </w:rPr>
      </w:pP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sz w:val="28"/>
          <w:szCs w:val="28"/>
        </w:rPr>
        <w:t>Для каждой отдельн</w:t>
      </w:r>
      <w:r w:rsidR="00DA2747">
        <w:rPr>
          <w:rFonts w:ascii="Times New Roman" w:hAnsi="Times New Roman" w:cs="Times New Roman"/>
          <w:sz w:val="28"/>
          <w:szCs w:val="28"/>
        </w:rPr>
        <w:t>о взятой конференции данный этап присутствует</w:t>
      </w:r>
      <w:r w:rsidRPr="005349D3">
        <w:rPr>
          <w:rFonts w:ascii="Times New Roman" w:hAnsi="Times New Roman" w:cs="Times New Roman"/>
          <w:sz w:val="28"/>
          <w:szCs w:val="28"/>
        </w:rPr>
        <w:t xml:space="preserve"> и представляет собой подготовку и сбор результатов, всех полученных материалов в единую письменную работу, которая представляет собой на</w:t>
      </w:r>
      <w:r w:rsidR="003A5EA0">
        <w:rPr>
          <w:rFonts w:ascii="Times New Roman" w:hAnsi="Times New Roman" w:cs="Times New Roman"/>
          <w:sz w:val="28"/>
          <w:szCs w:val="28"/>
        </w:rPr>
        <w:t>учный отчёт. В данном разделе приводятся</w:t>
      </w:r>
      <w:r w:rsidRPr="005349D3">
        <w:rPr>
          <w:rFonts w:ascii="Times New Roman" w:hAnsi="Times New Roman" w:cs="Times New Roman"/>
          <w:sz w:val="28"/>
          <w:szCs w:val="28"/>
        </w:rPr>
        <w:t xml:space="preserve"> основные требования к </w:t>
      </w:r>
      <w:r w:rsidR="003A5EA0">
        <w:rPr>
          <w:rFonts w:ascii="Times New Roman" w:hAnsi="Times New Roman" w:cs="Times New Roman"/>
          <w:sz w:val="28"/>
          <w:szCs w:val="28"/>
        </w:rPr>
        <w:t>оформлению, которые встречаются</w:t>
      </w:r>
      <w:r w:rsidR="00DA2747">
        <w:rPr>
          <w:rFonts w:ascii="Times New Roman" w:hAnsi="Times New Roman" w:cs="Times New Roman"/>
          <w:sz w:val="28"/>
          <w:szCs w:val="28"/>
        </w:rPr>
        <w:t xml:space="preserve"> на большинстве конференций и конкурсов.</w:t>
      </w:r>
      <w:r w:rsidRPr="005349D3">
        <w:rPr>
          <w:rFonts w:ascii="Times New Roman" w:hAnsi="Times New Roman" w:cs="Times New Roman"/>
          <w:sz w:val="28"/>
          <w:szCs w:val="28"/>
        </w:rPr>
        <w:t xml:space="preserve"> </w:t>
      </w:r>
    </w:p>
    <w:p w:rsidR="005349D3" w:rsidRPr="005349D3" w:rsidRDefault="005349D3" w:rsidP="005349D3">
      <w:pPr>
        <w:spacing w:after="0" w:line="360" w:lineRule="auto"/>
        <w:ind w:firstLine="709"/>
        <w:jc w:val="both"/>
        <w:rPr>
          <w:rFonts w:ascii="Times New Roman" w:hAnsi="Times New Roman" w:cs="Times New Roman"/>
          <w:sz w:val="28"/>
          <w:szCs w:val="28"/>
        </w:rPr>
      </w:pPr>
      <w:r w:rsidRPr="005349D3">
        <w:rPr>
          <w:rFonts w:ascii="Times New Roman" w:hAnsi="Times New Roman" w:cs="Times New Roman"/>
          <w:sz w:val="28"/>
          <w:szCs w:val="28"/>
        </w:rPr>
        <w:t>Оформление (стиль) самого текста должно быть выдержано единообразно:</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текст печатается на одной стороне листа белой бумаги формата А</w:t>
      </w:r>
      <w:proofErr w:type="gramStart"/>
      <w:r w:rsidRPr="005349D3">
        <w:rPr>
          <w:rFonts w:ascii="Times New Roman" w:hAnsi="Times New Roman" w:cs="Times New Roman"/>
          <w:sz w:val="28"/>
          <w:szCs w:val="28"/>
        </w:rPr>
        <w:t>4</w:t>
      </w:r>
      <w:proofErr w:type="gramEnd"/>
      <w:r w:rsidRPr="005349D3">
        <w:rPr>
          <w:rFonts w:ascii="Times New Roman" w:hAnsi="Times New Roman" w:cs="Times New Roman"/>
          <w:sz w:val="28"/>
          <w:szCs w:val="28"/>
        </w:rPr>
        <w:t>, ориентация страниц книжная;</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цвет шрифта - чёрный;</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размер шрифта (кегель) 14;</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lang w:val="en-US"/>
        </w:rPr>
      </w:pPr>
      <w:r w:rsidRPr="005349D3">
        <w:rPr>
          <w:rFonts w:ascii="Times New Roman" w:hAnsi="Times New Roman" w:cs="Times New Roman"/>
          <w:sz w:val="28"/>
          <w:szCs w:val="28"/>
        </w:rPr>
        <w:t>тип</w:t>
      </w:r>
      <w:r w:rsidR="00DA2747" w:rsidRPr="00DA2747">
        <w:rPr>
          <w:rFonts w:ascii="Times New Roman" w:hAnsi="Times New Roman" w:cs="Times New Roman"/>
          <w:sz w:val="28"/>
          <w:szCs w:val="28"/>
          <w:lang w:val="en-US"/>
        </w:rPr>
        <w:t xml:space="preserve"> </w:t>
      </w:r>
      <w:r w:rsidRPr="005349D3">
        <w:rPr>
          <w:rFonts w:ascii="Times New Roman" w:hAnsi="Times New Roman" w:cs="Times New Roman"/>
          <w:sz w:val="28"/>
          <w:szCs w:val="28"/>
        </w:rPr>
        <w:t>шрифта</w:t>
      </w:r>
      <w:r w:rsidRPr="005349D3">
        <w:rPr>
          <w:rFonts w:ascii="Times New Roman" w:hAnsi="Times New Roman" w:cs="Times New Roman"/>
          <w:sz w:val="28"/>
          <w:szCs w:val="28"/>
          <w:lang w:val="en-US"/>
        </w:rPr>
        <w:t xml:space="preserve"> - Times New Roman;</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межстрочный интервал – 1,5 пункта;</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для выделения заголовков, структурных частей работы разрешается использование полужирного, курсивного и подчёркнутого шрифта;</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размер абзацного отступа – 1,25 см. отступлений до и после быть не должно;</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страница с текстом должна иметь левое поле 1,8 см, верхнее, нижнее и правое – 2 см;</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 xml:space="preserve">страницы работы нумеруются арабскими цифрами в правом нижнем углу страницы – размер шрифта – 12, страницы </w:t>
      </w:r>
      <w:r w:rsidR="00DA2747" w:rsidRPr="005349D3">
        <w:rPr>
          <w:rFonts w:ascii="Times New Roman" w:hAnsi="Times New Roman" w:cs="Times New Roman"/>
          <w:sz w:val="28"/>
          <w:szCs w:val="28"/>
        </w:rPr>
        <w:t>нумеруются</w:t>
      </w:r>
      <w:r w:rsidRPr="005349D3">
        <w:rPr>
          <w:rFonts w:ascii="Times New Roman" w:hAnsi="Times New Roman" w:cs="Times New Roman"/>
          <w:sz w:val="28"/>
          <w:szCs w:val="28"/>
        </w:rPr>
        <w:t xml:space="preserve"> с введения (3 стр.);</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в тексте используется «длинное тире»;</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используются «кавычки-ёлочки»;</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lastRenderedPageBreak/>
        <w:t>ссылки в тексте оформляются в квадратные скобки [</w:t>
      </w:r>
      <w:r w:rsidR="00DA2747">
        <w:rPr>
          <w:rFonts w:ascii="Times New Roman" w:hAnsi="Times New Roman" w:cs="Times New Roman"/>
          <w:sz w:val="28"/>
          <w:szCs w:val="28"/>
        </w:rPr>
        <w:t xml:space="preserve">2], </w:t>
      </w:r>
      <w:r w:rsidRPr="005349D3">
        <w:rPr>
          <w:rFonts w:ascii="Times New Roman" w:hAnsi="Times New Roman" w:cs="Times New Roman"/>
          <w:sz w:val="28"/>
          <w:szCs w:val="28"/>
        </w:rPr>
        <w:t>с номером источника в списке литературы, в конце предложения после точки;</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все главы нумеруют за исключением введения;</w:t>
      </w:r>
    </w:p>
    <w:p w:rsidR="005349D3" w:rsidRPr="005349D3" w:rsidRDefault="005349D3" w:rsidP="005349D3">
      <w:pPr>
        <w:numPr>
          <w:ilvl w:val="0"/>
          <w:numId w:val="13"/>
        </w:num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и т.п.</w:t>
      </w:r>
    </w:p>
    <w:p w:rsidR="005349D3" w:rsidRPr="005349D3" w:rsidRDefault="005349D3" w:rsidP="005349D3">
      <w:pPr>
        <w:spacing w:after="0" w:line="360" w:lineRule="auto"/>
        <w:ind w:firstLine="709"/>
        <w:rPr>
          <w:rFonts w:ascii="Times New Roman" w:hAnsi="Times New Roman" w:cs="Times New Roman"/>
          <w:b/>
          <w:sz w:val="28"/>
          <w:szCs w:val="28"/>
        </w:rPr>
      </w:pPr>
      <w:r w:rsidRPr="005349D3">
        <w:rPr>
          <w:rFonts w:ascii="Times New Roman" w:hAnsi="Times New Roman" w:cs="Times New Roman"/>
          <w:b/>
          <w:sz w:val="28"/>
          <w:szCs w:val="28"/>
        </w:rPr>
        <w:t>Оформление основных структурных элементов работы.</w:t>
      </w:r>
    </w:p>
    <w:p w:rsidR="005349D3" w:rsidRPr="005349D3" w:rsidRDefault="005349D3" w:rsidP="005349D3">
      <w:pPr>
        <w:spacing w:after="0" w:line="360" w:lineRule="auto"/>
        <w:ind w:firstLine="709"/>
        <w:jc w:val="both"/>
        <w:rPr>
          <w:rFonts w:ascii="Times New Roman" w:eastAsia="Times New Roman" w:hAnsi="Times New Roman" w:cs="Times New Roman"/>
          <w:b/>
          <w:sz w:val="28"/>
          <w:szCs w:val="28"/>
          <w:lang w:eastAsia="ru-RU"/>
        </w:rPr>
      </w:pP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b/>
          <w:sz w:val="28"/>
          <w:szCs w:val="28"/>
          <w:lang w:eastAsia="ru-RU"/>
        </w:rPr>
        <w:t>Титульный лист</w:t>
      </w:r>
      <w:r w:rsidRPr="005349D3">
        <w:rPr>
          <w:rFonts w:ascii="Times New Roman" w:eastAsia="Times New Roman" w:hAnsi="Times New Roman" w:cs="Times New Roman"/>
          <w:sz w:val="28"/>
          <w:szCs w:val="28"/>
          <w:lang w:eastAsia="ru-RU"/>
        </w:rPr>
        <w:t xml:space="preserve"> (сверху вниз) </w:t>
      </w:r>
    </w:p>
    <w:p w:rsidR="005349D3" w:rsidRPr="005349D3" w:rsidRDefault="005349D3" w:rsidP="005349D3">
      <w:pPr>
        <w:numPr>
          <w:ilvl w:val="1"/>
          <w:numId w:val="16"/>
        </w:numPr>
        <w:spacing w:after="0" w:line="360" w:lineRule="auto"/>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Название организации, в которой данная работа проводилась</w:t>
      </w:r>
    </w:p>
    <w:p w:rsidR="005349D3" w:rsidRPr="005349D3" w:rsidRDefault="005349D3" w:rsidP="005349D3">
      <w:pPr>
        <w:numPr>
          <w:ilvl w:val="1"/>
          <w:numId w:val="16"/>
        </w:numPr>
        <w:spacing w:after="0" w:line="360" w:lineRule="auto"/>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Название работы</w:t>
      </w:r>
    </w:p>
    <w:p w:rsidR="005349D3" w:rsidRPr="005349D3" w:rsidRDefault="005349D3" w:rsidP="005349D3">
      <w:pPr>
        <w:numPr>
          <w:ilvl w:val="1"/>
          <w:numId w:val="16"/>
        </w:numPr>
        <w:spacing w:after="0" w:line="360" w:lineRule="auto"/>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Фамилия Имя исполнителя, т.е. автора данной работы</w:t>
      </w:r>
    </w:p>
    <w:p w:rsidR="005349D3" w:rsidRPr="005349D3" w:rsidRDefault="005349D3" w:rsidP="005349D3">
      <w:pPr>
        <w:numPr>
          <w:ilvl w:val="1"/>
          <w:numId w:val="16"/>
        </w:numPr>
        <w:spacing w:after="0" w:line="360" w:lineRule="auto"/>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Фамилия И.О. научного руководителя, его должность, ученая степень</w:t>
      </w:r>
    </w:p>
    <w:p w:rsidR="005349D3" w:rsidRPr="005349D3" w:rsidRDefault="005349D3" w:rsidP="005349D3">
      <w:pPr>
        <w:numPr>
          <w:ilvl w:val="1"/>
          <w:numId w:val="16"/>
        </w:numPr>
        <w:spacing w:after="0" w:line="360" w:lineRule="auto"/>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Населенный пункт и год выполнения работы</w:t>
      </w:r>
    </w:p>
    <w:p w:rsidR="005349D3" w:rsidRPr="005349D3" w:rsidRDefault="005349D3" w:rsidP="005349D3">
      <w:pPr>
        <w:spacing w:after="0" w:line="360" w:lineRule="auto"/>
        <w:ind w:firstLine="709"/>
        <w:rPr>
          <w:rFonts w:ascii="Times New Roman" w:eastAsia="Times New Roman" w:hAnsi="Times New Roman" w:cs="Times New Roman"/>
          <w:b/>
          <w:sz w:val="28"/>
          <w:szCs w:val="28"/>
          <w:lang w:eastAsia="ru-RU"/>
        </w:rPr>
      </w:pPr>
    </w:p>
    <w:p w:rsidR="005349D3" w:rsidRPr="005349D3" w:rsidRDefault="005349D3" w:rsidP="005349D3">
      <w:pPr>
        <w:spacing w:after="0" w:line="360" w:lineRule="auto"/>
        <w:ind w:firstLine="709"/>
        <w:rPr>
          <w:rFonts w:ascii="Times New Roman" w:eastAsia="Times New Roman" w:hAnsi="Times New Roman" w:cs="Times New Roman"/>
          <w:b/>
          <w:sz w:val="28"/>
          <w:szCs w:val="28"/>
          <w:lang w:eastAsia="ru-RU"/>
        </w:rPr>
      </w:pPr>
      <w:r w:rsidRPr="005349D3">
        <w:rPr>
          <w:rFonts w:ascii="Times New Roman" w:eastAsia="Times New Roman" w:hAnsi="Times New Roman" w:cs="Times New Roman"/>
          <w:b/>
          <w:sz w:val="28"/>
          <w:szCs w:val="28"/>
          <w:lang w:eastAsia="ru-RU"/>
        </w:rPr>
        <w:t>Оглавление или содержание.</w:t>
      </w: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sz w:val="28"/>
          <w:szCs w:val="28"/>
          <w:lang w:eastAsia="ru-RU"/>
        </w:rPr>
        <w:t xml:space="preserve">Оглавление помещается на втором листе после </w:t>
      </w:r>
      <w:proofErr w:type="gramStart"/>
      <w:r w:rsidRPr="005349D3">
        <w:rPr>
          <w:rFonts w:ascii="Times New Roman" w:eastAsia="Times New Roman" w:hAnsi="Times New Roman" w:cs="Times New Roman"/>
          <w:sz w:val="28"/>
          <w:szCs w:val="28"/>
          <w:lang w:eastAsia="ru-RU"/>
        </w:rPr>
        <w:t>титульного</w:t>
      </w:r>
      <w:proofErr w:type="gramEnd"/>
      <w:r w:rsidRPr="005349D3">
        <w:rPr>
          <w:rFonts w:ascii="Times New Roman" w:eastAsia="Times New Roman" w:hAnsi="Times New Roman" w:cs="Times New Roman"/>
          <w:sz w:val="28"/>
          <w:szCs w:val="28"/>
          <w:lang w:eastAsia="ru-RU"/>
        </w:rPr>
        <w:t>. Оглавление отражает структуру всей работы и включает разделы работы с обозначением страниц. Номер,  указанный в оглавлении, проставляется также и в тексте перед названием соответствующей главы (раздела, параграфа). Рекомендуем для оформления создавать таблицы с прозрачными границами – так удобнее выровнять точки после названий структурных элементов.</w:t>
      </w:r>
    </w:p>
    <w:p w:rsidR="005349D3" w:rsidRPr="005349D3" w:rsidRDefault="005349D3" w:rsidP="005349D3">
      <w:pPr>
        <w:spacing w:after="0" w:line="360" w:lineRule="auto"/>
        <w:ind w:firstLine="709"/>
        <w:jc w:val="both"/>
        <w:rPr>
          <w:rFonts w:ascii="Times New Roman" w:eastAsia="Times New Roman" w:hAnsi="Times New Roman" w:cs="Times New Roman"/>
          <w:sz w:val="28"/>
          <w:szCs w:val="28"/>
          <w:lang w:eastAsia="ru-RU"/>
        </w:rPr>
      </w:pPr>
    </w:p>
    <w:p w:rsidR="005349D3" w:rsidRPr="005349D3" w:rsidRDefault="005349D3" w:rsidP="005349D3">
      <w:pPr>
        <w:numPr>
          <w:ilvl w:val="0"/>
          <w:numId w:val="8"/>
        </w:numPr>
        <w:tabs>
          <w:tab w:val="num" w:pos="993"/>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hAnsi="Times New Roman" w:cs="Times New Roman"/>
          <w:b/>
          <w:sz w:val="28"/>
          <w:szCs w:val="28"/>
        </w:rPr>
        <w:t>Введение</w:t>
      </w:r>
      <w:r w:rsidRPr="005349D3">
        <w:rPr>
          <w:rFonts w:ascii="Times New Roman" w:hAnsi="Times New Roman" w:cs="Times New Roman"/>
          <w:sz w:val="28"/>
          <w:szCs w:val="28"/>
        </w:rPr>
        <w:t xml:space="preserve"> пишется для того, чтобы читатель (необязательно специалист в той области знания, по которой проведено исследование) мог понять, чего ему ожидать при прочтении остального текста. Во введении может подчеркиваться актуальность темы, рассказываться об особенностях объекта и предмета исследований, чтобы читатель понял, почему исследователь выбрал именно эту тему и именно этот объект. </w:t>
      </w:r>
      <w:r w:rsidRPr="005349D3">
        <w:rPr>
          <w:rFonts w:ascii="Times New Roman" w:hAnsi="Times New Roman" w:cs="Times New Roman"/>
          <w:sz w:val="28"/>
          <w:szCs w:val="28"/>
        </w:rPr>
        <w:lastRenderedPageBreak/>
        <w:t>Главное, введение должно содержать формулировку цели и задач работы, т.е. отвечать на вопрос: «Зачем данное исследование проводилось?» Иными словами, во введении ставятся те вопросы, ради ответа на которые и делалась сама работа.</w:t>
      </w:r>
    </w:p>
    <w:p w:rsidR="006E6ADC" w:rsidRPr="006E6ADC" w:rsidRDefault="005349D3" w:rsidP="005349D3">
      <w:pPr>
        <w:numPr>
          <w:ilvl w:val="0"/>
          <w:numId w:val="8"/>
        </w:numPr>
        <w:tabs>
          <w:tab w:val="num" w:pos="993"/>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b/>
          <w:sz w:val="28"/>
          <w:szCs w:val="28"/>
          <w:lang w:eastAsia="ru-RU"/>
        </w:rPr>
        <w:t>Обзор литературы или теоретическая часть</w:t>
      </w:r>
      <w:r w:rsidR="00DA2747">
        <w:rPr>
          <w:rFonts w:ascii="Times New Roman" w:eastAsia="Times New Roman" w:hAnsi="Times New Roman" w:cs="Times New Roman"/>
          <w:b/>
          <w:sz w:val="28"/>
          <w:szCs w:val="28"/>
          <w:lang w:eastAsia="ru-RU"/>
        </w:rPr>
        <w:t>.</w:t>
      </w:r>
    </w:p>
    <w:p w:rsidR="005349D3" w:rsidRPr="005349D3" w:rsidRDefault="00DA2747" w:rsidP="006E6ADC">
      <w:pPr>
        <w:tabs>
          <w:tab w:val="num" w:pos="993"/>
        </w:tabs>
        <w:spacing w:after="0" w:line="360" w:lineRule="auto"/>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349D3" w:rsidRPr="005349D3">
        <w:rPr>
          <w:rFonts w:ascii="Times New Roman" w:eastAsia="Times New Roman" w:hAnsi="Times New Roman" w:cs="Times New Roman"/>
          <w:sz w:val="28"/>
          <w:szCs w:val="28"/>
          <w:lang w:eastAsia="ru-RU"/>
        </w:rPr>
        <w:t>редставляет собой краткое обобщение имеющихся сведений по теме работы, почерпнутых из литературы. Если введение объясняет читателю, что хочет узнать автор, то в обзоре литературы рассказывается о том, что другие исследователи узнали по этому вопросу раньше.</w:t>
      </w:r>
      <w:r>
        <w:rPr>
          <w:rFonts w:ascii="Times New Roman" w:eastAsia="Times New Roman" w:hAnsi="Times New Roman" w:cs="Times New Roman"/>
          <w:sz w:val="28"/>
          <w:szCs w:val="28"/>
          <w:lang w:eastAsia="ru-RU"/>
        </w:rPr>
        <w:t xml:space="preserve"> </w:t>
      </w:r>
      <w:r w:rsidR="005349D3" w:rsidRPr="005349D3">
        <w:rPr>
          <w:rFonts w:ascii="Times New Roman" w:hAnsi="Times New Roman" w:cs="Times New Roman"/>
          <w:sz w:val="28"/>
          <w:szCs w:val="28"/>
        </w:rPr>
        <w:t xml:space="preserve">Это обязательный раздел исследовательской работы.  В последнее время «обзор литературы» всё чаще стали называть «Обзор источников информации», так как кроме литературы сейчас используются и электронные информационные ресурсы. </w:t>
      </w:r>
    </w:p>
    <w:p w:rsidR="005349D3" w:rsidRPr="005349D3" w:rsidRDefault="005349D3" w:rsidP="005349D3">
      <w:pPr>
        <w:numPr>
          <w:ilvl w:val="0"/>
          <w:numId w:val="8"/>
        </w:numPr>
        <w:tabs>
          <w:tab w:val="num" w:pos="993"/>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b/>
          <w:sz w:val="28"/>
          <w:szCs w:val="28"/>
          <w:lang w:eastAsia="ru-RU"/>
        </w:rPr>
        <w:t xml:space="preserve">Методика проведения исследования (материалы и методы). </w:t>
      </w:r>
      <w:r w:rsidRPr="005349D3">
        <w:rPr>
          <w:rFonts w:ascii="Times New Roman" w:eastAsia="Times New Roman" w:hAnsi="Times New Roman" w:cs="Times New Roman"/>
          <w:sz w:val="28"/>
          <w:szCs w:val="28"/>
          <w:lang w:eastAsia="ru-RU"/>
        </w:rPr>
        <w:t>В разделе необходимо описать те условия, в которых находился объект изучения, будь то организм, популяция или целая экосистема, а также особенности методов, которыми проводился сбор и обработка материала.</w:t>
      </w:r>
    </w:p>
    <w:p w:rsidR="005349D3" w:rsidRPr="005349D3" w:rsidRDefault="005349D3" w:rsidP="005349D3">
      <w:pPr>
        <w:numPr>
          <w:ilvl w:val="0"/>
          <w:numId w:val="8"/>
        </w:numPr>
        <w:tabs>
          <w:tab w:val="num" w:pos="993"/>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b/>
          <w:sz w:val="28"/>
          <w:szCs w:val="28"/>
          <w:lang w:eastAsia="ru-RU"/>
        </w:rPr>
        <w:t>Результаты и их обсуждение.</w:t>
      </w:r>
      <w:r w:rsidRPr="005349D3">
        <w:rPr>
          <w:rFonts w:ascii="Times New Roman" w:eastAsia="Times New Roman" w:hAnsi="Times New Roman" w:cs="Times New Roman"/>
          <w:sz w:val="28"/>
          <w:szCs w:val="28"/>
          <w:lang w:eastAsia="ru-RU"/>
        </w:rPr>
        <w:t xml:space="preserve"> Эта глава начинается с краткого сообщения об объеме собранного материала. Затем следует представление полученных данных в цифрах и фактах. Необходимо свести всю информацию в таблицы, диаграммы, гистограммы и графики. Максимально обобщить материал, объяснить полученные результаты.</w:t>
      </w:r>
    </w:p>
    <w:p w:rsidR="005349D3" w:rsidRPr="005349D3" w:rsidRDefault="005349D3" w:rsidP="005349D3">
      <w:pPr>
        <w:numPr>
          <w:ilvl w:val="0"/>
          <w:numId w:val="8"/>
        </w:numPr>
        <w:tabs>
          <w:tab w:val="num" w:pos="993"/>
        </w:tabs>
        <w:spacing w:after="0" w:line="360" w:lineRule="auto"/>
        <w:ind w:firstLine="709"/>
        <w:jc w:val="both"/>
        <w:rPr>
          <w:rFonts w:ascii="Times New Roman" w:eastAsia="Times New Roman" w:hAnsi="Times New Roman" w:cs="Times New Roman"/>
          <w:b/>
          <w:i/>
          <w:sz w:val="28"/>
          <w:szCs w:val="28"/>
          <w:lang w:eastAsia="ru-RU"/>
        </w:rPr>
      </w:pPr>
      <w:r w:rsidRPr="005349D3">
        <w:rPr>
          <w:rFonts w:ascii="Times New Roman" w:hAnsi="Times New Roman" w:cs="Times New Roman"/>
          <w:b/>
          <w:sz w:val="28"/>
          <w:szCs w:val="28"/>
        </w:rPr>
        <w:t>Выводы</w:t>
      </w:r>
      <w:r w:rsidRPr="005349D3">
        <w:rPr>
          <w:rFonts w:ascii="Times New Roman" w:hAnsi="Times New Roman" w:cs="Times New Roman"/>
          <w:sz w:val="28"/>
          <w:szCs w:val="28"/>
        </w:rPr>
        <w:t xml:space="preserve"> – это своеобразные «ответы» на поставленные в работе задачи. Поэтому, как правило, число выводов совпадает с числом задач.</w:t>
      </w:r>
    </w:p>
    <w:p w:rsidR="005349D3" w:rsidRPr="005349D3" w:rsidRDefault="005349D3" w:rsidP="005349D3">
      <w:pPr>
        <w:numPr>
          <w:ilvl w:val="0"/>
          <w:numId w:val="8"/>
        </w:numPr>
        <w:tabs>
          <w:tab w:val="num" w:pos="993"/>
        </w:tabs>
        <w:spacing w:after="0" w:line="360" w:lineRule="auto"/>
        <w:ind w:firstLine="709"/>
        <w:jc w:val="both"/>
        <w:rPr>
          <w:rFonts w:ascii="Times New Roman" w:eastAsia="Times New Roman" w:hAnsi="Times New Roman" w:cs="Times New Roman"/>
          <w:b/>
          <w:i/>
          <w:sz w:val="28"/>
          <w:szCs w:val="28"/>
          <w:lang w:eastAsia="ru-RU"/>
        </w:rPr>
      </w:pPr>
      <w:r w:rsidRPr="005349D3">
        <w:rPr>
          <w:rFonts w:ascii="Times New Roman" w:hAnsi="Times New Roman" w:cs="Times New Roman"/>
          <w:sz w:val="28"/>
          <w:szCs w:val="28"/>
        </w:rPr>
        <w:t>В</w:t>
      </w:r>
      <w:r w:rsidRPr="005349D3">
        <w:rPr>
          <w:rFonts w:ascii="Times New Roman" w:hAnsi="Times New Roman" w:cs="Times New Roman"/>
          <w:b/>
          <w:sz w:val="28"/>
          <w:szCs w:val="28"/>
        </w:rPr>
        <w:t xml:space="preserve"> заключении</w:t>
      </w:r>
      <w:r w:rsidRPr="005349D3">
        <w:rPr>
          <w:rFonts w:ascii="Times New Roman" w:hAnsi="Times New Roman" w:cs="Times New Roman"/>
          <w:sz w:val="28"/>
          <w:szCs w:val="28"/>
        </w:rPr>
        <w:t xml:space="preserve"> обычно прописываются какие-то итоговые моменты, планы на продолжение работы, выражается благодарность </w:t>
      </w:r>
      <w:r w:rsidRPr="005349D3">
        <w:rPr>
          <w:rFonts w:ascii="Times New Roman" w:hAnsi="Times New Roman" w:cs="Times New Roman"/>
          <w:sz w:val="28"/>
          <w:szCs w:val="28"/>
        </w:rPr>
        <w:lastRenderedPageBreak/>
        <w:t>консультантам и помощникам. Отсутствие заключения в работе зачастую никак не влияет на оценку работы жюри</w:t>
      </w:r>
    </w:p>
    <w:p w:rsidR="005349D3" w:rsidRPr="005349D3" w:rsidRDefault="005349D3" w:rsidP="005349D3">
      <w:pPr>
        <w:numPr>
          <w:ilvl w:val="0"/>
          <w:numId w:val="8"/>
        </w:numPr>
        <w:tabs>
          <w:tab w:val="num" w:pos="993"/>
        </w:tabs>
        <w:spacing w:after="0" w:line="360" w:lineRule="auto"/>
        <w:ind w:firstLine="709"/>
        <w:jc w:val="both"/>
        <w:rPr>
          <w:rFonts w:ascii="Times New Roman" w:eastAsia="Times New Roman" w:hAnsi="Times New Roman" w:cs="Times New Roman"/>
          <w:sz w:val="28"/>
          <w:szCs w:val="28"/>
          <w:lang w:eastAsia="ru-RU"/>
        </w:rPr>
      </w:pPr>
      <w:proofErr w:type="gramStart"/>
      <w:r w:rsidRPr="005349D3">
        <w:rPr>
          <w:rFonts w:ascii="Times New Roman" w:eastAsia="Times New Roman" w:hAnsi="Times New Roman" w:cs="Times New Roman"/>
          <w:b/>
          <w:sz w:val="28"/>
          <w:szCs w:val="28"/>
          <w:lang w:eastAsia="ru-RU"/>
        </w:rPr>
        <w:t xml:space="preserve">Список используемой литературы </w:t>
      </w:r>
      <w:r w:rsidRPr="005349D3">
        <w:rPr>
          <w:rFonts w:ascii="Times New Roman" w:eastAsia="Times New Roman" w:hAnsi="Times New Roman" w:cs="Times New Roman"/>
          <w:sz w:val="28"/>
          <w:szCs w:val="28"/>
          <w:lang w:eastAsia="ru-RU"/>
        </w:rPr>
        <w:t>включает единый перечень литературных источников, которые должны упоминаться в установленной форме, в соответствии с последними ГОСТ библиографических списков.</w:t>
      </w:r>
      <w:proofErr w:type="gramEnd"/>
      <w:r w:rsidRPr="005349D3">
        <w:rPr>
          <w:rFonts w:ascii="Times New Roman" w:eastAsia="Times New Roman" w:hAnsi="Times New Roman" w:cs="Times New Roman"/>
          <w:sz w:val="28"/>
          <w:szCs w:val="28"/>
          <w:lang w:eastAsia="ru-RU"/>
        </w:rPr>
        <w:t xml:space="preserve"> Для упрощения написания данного элемента работы рекомендуем воспользоваться сайтом </w:t>
      </w:r>
      <w:hyperlink r:id="rId22" w:history="1">
        <w:r w:rsidRPr="005349D3">
          <w:rPr>
            <w:rFonts w:ascii="Times New Roman" w:eastAsia="Times New Roman" w:hAnsi="Times New Roman" w:cs="Times New Roman"/>
            <w:color w:val="0000FF" w:themeColor="hyperlink"/>
            <w:sz w:val="28"/>
            <w:szCs w:val="28"/>
            <w:u w:val="single"/>
            <w:lang w:eastAsia="ru-RU"/>
          </w:rPr>
          <w:t>https://www.snoskainfo.ru/</w:t>
        </w:r>
      </w:hyperlink>
      <w:r w:rsidRPr="005349D3">
        <w:rPr>
          <w:rFonts w:ascii="Times New Roman" w:eastAsia="Times New Roman" w:hAnsi="Times New Roman" w:cs="Times New Roman"/>
          <w:sz w:val="28"/>
          <w:szCs w:val="28"/>
          <w:lang w:eastAsia="ru-RU"/>
        </w:rPr>
        <w:t xml:space="preserve"> , который позволяет легко сформировать любую ссылку в соответствии с ГОСТ.</w:t>
      </w:r>
      <w:r w:rsidR="00DA2747">
        <w:rPr>
          <w:rFonts w:ascii="Times New Roman" w:eastAsia="Times New Roman" w:hAnsi="Times New Roman" w:cs="Times New Roman"/>
          <w:sz w:val="28"/>
          <w:szCs w:val="28"/>
          <w:lang w:eastAsia="ru-RU"/>
        </w:rPr>
        <w:t xml:space="preserve"> </w:t>
      </w:r>
      <w:r w:rsidRPr="005349D3">
        <w:rPr>
          <w:rFonts w:ascii="Times New Roman" w:eastAsia="Times New Roman" w:hAnsi="Times New Roman" w:cs="Times New Roman"/>
          <w:sz w:val="28"/>
          <w:szCs w:val="28"/>
          <w:lang w:eastAsia="ru-RU"/>
        </w:rPr>
        <w:t xml:space="preserve">Выстраиваться список </w:t>
      </w:r>
      <w:r w:rsidR="00DA2747">
        <w:rPr>
          <w:rFonts w:ascii="Times New Roman" w:eastAsia="Times New Roman" w:hAnsi="Times New Roman" w:cs="Times New Roman"/>
          <w:sz w:val="28"/>
          <w:szCs w:val="28"/>
          <w:lang w:eastAsia="ru-RU"/>
        </w:rPr>
        <w:t xml:space="preserve">может как в порядке </w:t>
      </w:r>
      <w:r w:rsidR="001334E7">
        <w:rPr>
          <w:rFonts w:ascii="Times New Roman" w:eastAsia="Times New Roman" w:hAnsi="Times New Roman" w:cs="Times New Roman"/>
          <w:sz w:val="28"/>
          <w:szCs w:val="28"/>
          <w:lang w:eastAsia="ru-RU"/>
        </w:rPr>
        <w:t>упоминания</w:t>
      </w:r>
      <w:r w:rsidRPr="005349D3">
        <w:rPr>
          <w:rFonts w:ascii="Times New Roman" w:eastAsia="Times New Roman" w:hAnsi="Times New Roman" w:cs="Times New Roman"/>
          <w:sz w:val="28"/>
          <w:szCs w:val="28"/>
          <w:lang w:eastAsia="ru-RU"/>
        </w:rPr>
        <w:t xml:space="preserve"> в тексте или алфавитном порядке.</w:t>
      </w:r>
    </w:p>
    <w:p w:rsidR="005349D3" w:rsidRPr="005349D3" w:rsidRDefault="005349D3" w:rsidP="005349D3">
      <w:pPr>
        <w:numPr>
          <w:ilvl w:val="0"/>
          <w:numId w:val="8"/>
        </w:numPr>
        <w:tabs>
          <w:tab w:val="num" w:pos="993"/>
        </w:tabs>
        <w:spacing w:after="0" w:line="360" w:lineRule="auto"/>
        <w:ind w:firstLine="709"/>
        <w:jc w:val="both"/>
        <w:rPr>
          <w:rFonts w:ascii="Times New Roman" w:eastAsia="Times New Roman" w:hAnsi="Times New Roman" w:cs="Times New Roman"/>
          <w:sz w:val="28"/>
          <w:szCs w:val="28"/>
          <w:lang w:eastAsia="ru-RU"/>
        </w:rPr>
      </w:pPr>
      <w:r w:rsidRPr="005349D3">
        <w:rPr>
          <w:rFonts w:ascii="Times New Roman" w:eastAsia="Times New Roman" w:hAnsi="Times New Roman" w:cs="Times New Roman"/>
          <w:b/>
          <w:sz w:val="28"/>
          <w:szCs w:val="28"/>
          <w:lang w:eastAsia="ru-RU"/>
        </w:rPr>
        <w:t xml:space="preserve">Приложения </w:t>
      </w:r>
      <w:r w:rsidRPr="005349D3">
        <w:rPr>
          <w:rFonts w:ascii="Times New Roman" w:eastAsia="Times New Roman" w:hAnsi="Times New Roman" w:cs="Times New Roman"/>
          <w:sz w:val="28"/>
          <w:szCs w:val="28"/>
          <w:lang w:eastAsia="ru-RU"/>
        </w:rPr>
        <w:t>представляют собой дополнительные материалы, необходимые для лучшего п</w:t>
      </w:r>
      <w:r w:rsidR="00DA2747">
        <w:rPr>
          <w:rFonts w:ascii="Times New Roman" w:eastAsia="Times New Roman" w:hAnsi="Times New Roman" w:cs="Times New Roman"/>
          <w:sz w:val="28"/>
          <w:szCs w:val="28"/>
          <w:lang w:eastAsia="ru-RU"/>
        </w:rPr>
        <w:t>онимания работы, но при этом на</w:t>
      </w:r>
      <w:r w:rsidRPr="005349D3">
        <w:rPr>
          <w:rFonts w:ascii="Times New Roman" w:eastAsia="Times New Roman" w:hAnsi="Times New Roman" w:cs="Times New Roman"/>
          <w:sz w:val="28"/>
          <w:szCs w:val="28"/>
          <w:lang w:eastAsia="ru-RU"/>
        </w:rPr>
        <w:t xml:space="preserve">столько объёмные, что их нельзя вставить </w:t>
      </w:r>
      <w:r w:rsidR="00DA2747">
        <w:rPr>
          <w:rFonts w:ascii="Times New Roman" w:eastAsia="Times New Roman" w:hAnsi="Times New Roman" w:cs="Times New Roman"/>
          <w:sz w:val="28"/>
          <w:szCs w:val="28"/>
          <w:lang w:eastAsia="ru-RU"/>
        </w:rPr>
        <w:t xml:space="preserve">в </w:t>
      </w:r>
      <w:r w:rsidRPr="005349D3">
        <w:rPr>
          <w:rFonts w:ascii="Times New Roman" w:eastAsia="Times New Roman" w:hAnsi="Times New Roman" w:cs="Times New Roman"/>
          <w:sz w:val="28"/>
          <w:szCs w:val="28"/>
          <w:lang w:eastAsia="ru-RU"/>
        </w:rPr>
        <w:t xml:space="preserve">текст работы. Данный структурный элемент может отсутствовать, при условии отсутствия дополнительных материалов. Дополнительными материалами, например, могут быть: карты, крупные схемы, большие подробные таблицы данных, крупные графики и гистограммы, крупные фотографии и рисунки, списки и т.п. Приложения начинаются со страницы, на которой по центру пишется слово «Приложения», а каждая следующая подписывается в верхнем правом углу «Приложение </w:t>
      </w:r>
      <w:r w:rsidRPr="005349D3">
        <w:rPr>
          <w:rFonts w:ascii="Times New Roman" w:eastAsia="Times New Roman" w:hAnsi="Times New Roman" w:cs="Times New Roman"/>
          <w:sz w:val="28"/>
          <w:szCs w:val="28"/>
          <w:lang w:val="en-US" w:eastAsia="ru-RU"/>
        </w:rPr>
        <w:t>N</w:t>
      </w:r>
      <w:r w:rsidRPr="005349D3">
        <w:rPr>
          <w:rFonts w:ascii="Times New Roman" w:eastAsia="Times New Roman" w:hAnsi="Times New Roman" w:cs="Times New Roman"/>
          <w:sz w:val="28"/>
          <w:szCs w:val="28"/>
          <w:lang w:eastAsia="ru-RU"/>
        </w:rPr>
        <w:t xml:space="preserve">», где </w:t>
      </w:r>
      <w:r w:rsidRPr="005349D3">
        <w:rPr>
          <w:rFonts w:ascii="Times New Roman" w:eastAsia="Times New Roman" w:hAnsi="Times New Roman" w:cs="Times New Roman"/>
          <w:sz w:val="28"/>
          <w:szCs w:val="28"/>
          <w:lang w:val="en-US" w:eastAsia="ru-RU"/>
        </w:rPr>
        <w:t>N</w:t>
      </w:r>
      <w:r w:rsidRPr="005349D3">
        <w:rPr>
          <w:rFonts w:ascii="Times New Roman" w:eastAsia="Times New Roman" w:hAnsi="Times New Roman" w:cs="Times New Roman"/>
          <w:sz w:val="28"/>
          <w:szCs w:val="28"/>
          <w:lang w:eastAsia="ru-RU"/>
        </w:rPr>
        <w:t xml:space="preserve"> –номер по порядку. Ориентация любой страницы приложений может быть изменена при необходимости на </w:t>
      </w:r>
      <w:proofErr w:type="gramStart"/>
      <w:r w:rsidRPr="005349D3">
        <w:rPr>
          <w:rFonts w:ascii="Times New Roman" w:eastAsia="Times New Roman" w:hAnsi="Times New Roman" w:cs="Times New Roman"/>
          <w:sz w:val="28"/>
          <w:szCs w:val="28"/>
          <w:lang w:eastAsia="ru-RU"/>
        </w:rPr>
        <w:t>альбомную</w:t>
      </w:r>
      <w:proofErr w:type="gramEnd"/>
      <w:r w:rsidRPr="005349D3">
        <w:rPr>
          <w:rFonts w:ascii="Times New Roman" w:eastAsia="Times New Roman" w:hAnsi="Times New Roman" w:cs="Times New Roman"/>
          <w:sz w:val="28"/>
          <w:szCs w:val="28"/>
          <w:lang w:eastAsia="ru-RU"/>
        </w:rPr>
        <w:t>. Нумерация входящих частей страницы приложения с каждой страницы начинается снова. В тексте работы на приложения ссылаются следующим образом (приложение 1, рисунок 2).</w:t>
      </w:r>
    </w:p>
    <w:p w:rsidR="005349D3" w:rsidRPr="005349D3" w:rsidRDefault="005349D3" w:rsidP="005349D3">
      <w:pPr>
        <w:tabs>
          <w:tab w:val="num" w:pos="993"/>
        </w:tabs>
        <w:spacing w:after="0" w:line="360" w:lineRule="auto"/>
        <w:ind w:left="709"/>
        <w:jc w:val="both"/>
        <w:rPr>
          <w:rFonts w:ascii="Times New Roman" w:eastAsia="Times New Roman" w:hAnsi="Times New Roman" w:cs="Times New Roman"/>
          <w:sz w:val="28"/>
          <w:szCs w:val="28"/>
          <w:lang w:eastAsia="ru-RU"/>
        </w:rPr>
      </w:pPr>
    </w:p>
    <w:p w:rsidR="005349D3" w:rsidRPr="005349D3" w:rsidRDefault="002F3DF8" w:rsidP="005349D3">
      <w:pPr>
        <w:spacing w:after="0" w:line="360" w:lineRule="auto"/>
        <w:ind w:left="720"/>
        <w:contextualSpacing/>
        <w:jc w:val="center"/>
        <w:rPr>
          <w:rFonts w:ascii="Times New Roman" w:hAnsi="Times New Roman" w:cs="Times New Roman"/>
          <w:b/>
          <w:i/>
          <w:sz w:val="28"/>
          <w:szCs w:val="28"/>
        </w:rPr>
      </w:pPr>
      <w:r>
        <w:rPr>
          <w:rFonts w:ascii="Times New Roman" w:hAnsi="Times New Roman" w:cs="Times New Roman"/>
          <w:b/>
          <w:i/>
          <w:sz w:val="28"/>
          <w:szCs w:val="28"/>
        </w:rPr>
        <w:t>4 Этап</w:t>
      </w:r>
      <w:r w:rsidR="005349D3" w:rsidRPr="005349D3">
        <w:rPr>
          <w:rFonts w:ascii="Times New Roman" w:hAnsi="Times New Roman" w:cs="Times New Roman"/>
          <w:b/>
          <w:i/>
          <w:sz w:val="28"/>
          <w:szCs w:val="28"/>
        </w:rPr>
        <w:t xml:space="preserve"> подготовки к защите</w:t>
      </w:r>
    </w:p>
    <w:p w:rsidR="005349D3" w:rsidRPr="005349D3" w:rsidRDefault="002F3DF8" w:rsidP="005349D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Данный этап</w:t>
      </w:r>
      <w:r w:rsidR="005349D3" w:rsidRPr="005349D3">
        <w:rPr>
          <w:rFonts w:ascii="Times New Roman" w:hAnsi="Times New Roman" w:cs="Times New Roman"/>
          <w:sz w:val="28"/>
          <w:szCs w:val="28"/>
        </w:rPr>
        <w:t xml:space="preserve"> являет собой способ самоконтроля выполнения УИР и позволяет исправить проблемные моменты исследования во время прослушиваний.</w:t>
      </w:r>
    </w:p>
    <w:p w:rsidR="005349D3" w:rsidRPr="005349D3" w:rsidRDefault="002F3DF8" w:rsidP="005349D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Данный этап включает в себя три позиции</w:t>
      </w:r>
      <w:r w:rsidR="005349D3" w:rsidRPr="005349D3">
        <w:rPr>
          <w:rFonts w:ascii="Times New Roman" w:hAnsi="Times New Roman" w:cs="Times New Roman"/>
          <w:sz w:val="28"/>
          <w:szCs w:val="28"/>
        </w:rPr>
        <w:t>:</w:t>
      </w:r>
    </w:p>
    <w:p w:rsidR="005349D3" w:rsidRPr="005349D3" w:rsidRDefault="005349D3" w:rsidP="005349D3">
      <w:pPr>
        <w:numPr>
          <w:ilvl w:val="0"/>
          <w:numId w:val="15"/>
        </w:numPr>
        <w:spacing w:after="0" w:line="360" w:lineRule="auto"/>
        <w:ind w:left="709"/>
        <w:contextualSpacing/>
        <w:jc w:val="both"/>
        <w:rPr>
          <w:rFonts w:ascii="Times New Roman" w:hAnsi="Times New Roman" w:cs="Times New Roman"/>
          <w:b/>
          <w:sz w:val="28"/>
          <w:szCs w:val="28"/>
        </w:rPr>
      </w:pPr>
      <w:r w:rsidRPr="005349D3">
        <w:rPr>
          <w:rFonts w:ascii="Times New Roman" w:hAnsi="Times New Roman" w:cs="Times New Roman"/>
          <w:b/>
          <w:sz w:val="28"/>
          <w:szCs w:val="28"/>
        </w:rPr>
        <w:t>подготовка доклада;</w:t>
      </w:r>
    </w:p>
    <w:p w:rsidR="005349D3" w:rsidRPr="005349D3" w:rsidRDefault="005349D3" w:rsidP="005349D3">
      <w:pPr>
        <w:numPr>
          <w:ilvl w:val="0"/>
          <w:numId w:val="15"/>
        </w:numPr>
        <w:spacing w:after="0" w:line="360" w:lineRule="auto"/>
        <w:ind w:left="709"/>
        <w:contextualSpacing/>
        <w:jc w:val="both"/>
        <w:rPr>
          <w:rFonts w:ascii="Times New Roman" w:hAnsi="Times New Roman" w:cs="Times New Roman"/>
          <w:b/>
          <w:sz w:val="28"/>
          <w:szCs w:val="28"/>
        </w:rPr>
      </w:pPr>
      <w:r w:rsidRPr="005349D3">
        <w:rPr>
          <w:rFonts w:ascii="Times New Roman" w:hAnsi="Times New Roman" w:cs="Times New Roman"/>
          <w:b/>
          <w:sz w:val="28"/>
          <w:szCs w:val="28"/>
        </w:rPr>
        <w:t>подготовка презентации или стенда;</w:t>
      </w:r>
    </w:p>
    <w:p w:rsidR="005349D3" w:rsidRPr="005349D3" w:rsidRDefault="005349D3" w:rsidP="005349D3">
      <w:pPr>
        <w:numPr>
          <w:ilvl w:val="0"/>
          <w:numId w:val="15"/>
        </w:numPr>
        <w:spacing w:after="0" w:line="360" w:lineRule="auto"/>
        <w:ind w:left="709"/>
        <w:contextualSpacing/>
        <w:jc w:val="both"/>
        <w:rPr>
          <w:rFonts w:ascii="Times New Roman" w:hAnsi="Times New Roman" w:cs="Times New Roman"/>
          <w:b/>
          <w:sz w:val="28"/>
          <w:szCs w:val="28"/>
        </w:rPr>
      </w:pPr>
      <w:r w:rsidRPr="005349D3">
        <w:rPr>
          <w:rFonts w:ascii="Times New Roman" w:hAnsi="Times New Roman" w:cs="Times New Roman"/>
          <w:b/>
          <w:sz w:val="28"/>
          <w:szCs w:val="28"/>
        </w:rPr>
        <w:t>репетиция.</w:t>
      </w:r>
    </w:p>
    <w:p w:rsidR="005349D3" w:rsidRPr="005349D3" w:rsidRDefault="003A5EA0" w:rsidP="005349D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Первые две</w:t>
      </w:r>
      <w:r w:rsidR="005349D3" w:rsidRPr="005349D3">
        <w:rPr>
          <w:rFonts w:ascii="Times New Roman" w:hAnsi="Times New Roman" w:cs="Times New Roman"/>
          <w:sz w:val="28"/>
          <w:szCs w:val="28"/>
        </w:rPr>
        <w:t xml:space="preserve"> это главные средства донесения до слушателей основных моментов исследования. Поэтому подготовка доклада, презентации или стенда является важной частью УИР обучающегося.</w:t>
      </w:r>
    </w:p>
    <w:p w:rsidR="005349D3" w:rsidRPr="005349D3" w:rsidRDefault="002F3DF8" w:rsidP="005349D3">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Начинать данный этап</w:t>
      </w:r>
      <w:r w:rsidR="005349D3" w:rsidRPr="005349D3">
        <w:rPr>
          <w:rFonts w:ascii="Times New Roman" w:hAnsi="Times New Roman" w:cs="Times New Roman"/>
          <w:sz w:val="28"/>
          <w:szCs w:val="28"/>
        </w:rPr>
        <w:t xml:space="preserve"> лучше всего с подготовки доклада, т.к. по нему одному только можно судить какой объём информации сможет рассказать обучающийся за строго отведенные регламентом 5-7 или 10 минут (в расчёте 7 минут на защиту, 3 на вопросы).</w:t>
      </w:r>
      <w:proofErr w:type="gramEnd"/>
      <w:r w:rsidR="005349D3" w:rsidRPr="005349D3">
        <w:rPr>
          <w:rFonts w:ascii="Times New Roman" w:hAnsi="Times New Roman" w:cs="Times New Roman"/>
          <w:sz w:val="28"/>
          <w:szCs w:val="28"/>
        </w:rPr>
        <w:t xml:space="preserve"> Обычным объёмом </w:t>
      </w:r>
      <w:r>
        <w:rPr>
          <w:rFonts w:ascii="Times New Roman" w:hAnsi="Times New Roman" w:cs="Times New Roman"/>
          <w:sz w:val="28"/>
          <w:szCs w:val="28"/>
        </w:rPr>
        <w:t xml:space="preserve">доклада </w:t>
      </w:r>
      <w:r w:rsidR="005349D3" w:rsidRPr="005349D3">
        <w:rPr>
          <w:rFonts w:ascii="Times New Roman" w:hAnsi="Times New Roman" w:cs="Times New Roman"/>
          <w:sz w:val="28"/>
          <w:szCs w:val="28"/>
        </w:rPr>
        <w:t>для того</w:t>
      </w:r>
      <w:r>
        <w:rPr>
          <w:rFonts w:ascii="Times New Roman" w:hAnsi="Times New Roman" w:cs="Times New Roman"/>
          <w:sz w:val="28"/>
          <w:szCs w:val="28"/>
        </w:rPr>
        <w:t>,</w:t>
      </w:r>
      <w:r w:rsidR="005349D3" w:rsidRPr="005349D3">
        <w:rPr>
          <w:rFonts w:ascii="Times New Roman" w:hAnsi="Times New Roman" w:cs="Times New Roman"/>
          <w:sz w:val="28"/>
          <w:szCs w:val="28"/>
        </w:rPr>
        <w:t xml:space="preserve"> чтобы успеть его рассказать за это время </w:t>
      </w:r>
      <w:r>
        <w:rPr>
          <w:rFonts w:ascii="Times New Roman" w:hAnsi="Times New Roman" w:cs="Times New Roman"/>
          <w:sz w:val="28"/>
          <w:szCs w:val="28"/>
        </w:rPr>
        <w:t>является 5-6 страниц текста</w:t>
      </w:r>
      <w:r w:rsidR="005349D3" w:rsidRPr="005349D3">
        <w:rPr>
          <w:rFonts w:ascii="Times New Roman" w:hAnsi="Times New Roman" w:cs="Times New Roman"/>
          <w:sz w:val="28"/>
          <w:szCs w:val="28"/>
        </w:rPr>
        <w:t>, но бывают и исключения</w:t>
      </w:r>
      <w:r>
        <w:rPr>
          <w:rFonts w:ascii="Times New Roman" w:hAnsi="Times New Roman" w:cs="Times New Roman"/>
          <w:sz w:val="28"/>
          <w:szCs w:val="28"/>
        </w:rPr>
        <w:t>,</w:t>
      </w:r>
      <w:r w:rsidR="005349D3" w:rsidRPr="005349D3">
        <w:rPr>
          <w:rFonts w:ascii="Times New Roman" w:hAnsi="Times New Roman" w:cs="Times New Roman"/>
          <w:sz w:val="28"/>
          <w:szCs w:val="28"/>
        </w:rPr>
        <w:t xml:space="preserve"> поэтому стоит засекать время. </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Текст доклада может быть изложен свободно – своими словами, но подспорье в руках у докладчика в виде канвы текста доклада должно быть. Наилучший вариант, когда докладчик заглядывает в текст лишь на мгновения дабы не запутаться в основных структурных частях доклада, для этого стоит отметить в докладе номера слайдов.</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Речь докладчика должна быть, по мере возможности, ясной, чёткой, логичной, связной, в меру громкой (чтобы на крайних местах было слышно), лаконичной и научной. Наилучший вариант</w:t>
      </w:r>
      <w:r w:rsidR="002F3DF8">
        <w:rPr>
          <w:rFonts w:ascii="Times New Roman" w:hAnsi="Times New Roman" w:cs="Times New Roman"/>
          <w:sz w:val="28"/>
          <w:szCs w:val="28"/>
        </w:rPr>
        <w:t xml:space="preserve"> -</w:t>
      </w:r>
      <w:r w:rsidRPr="005349D3">
        <w:rPr>
          <w:rFonts w:ascii="Times New Roman" w:hAnsi="Times New Roman" w:cs="Times New Roman"/>
          <w:sz w:val="28"/>
          <w:szCs w:val="28"/>
        </w:rPr>
        <w:t xml:space="preserve"> соблюсти в тексте баланс сложных терминов, определений и обычных всем понятных слов.</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Доклад желательно строить по той же схеме, по которой построена сама исследовательская работа. Например:</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1. краткое введение, с обоснованием актуальности, объекта и предмета исследований;</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2. цели и задачи исследования;</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3. гипотеза;</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4. краткий обзор литературы, если он необходим;</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5. материалы и методы исследования;</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lastRenderedPageBreak/>
        <w:t>6. результаты и их обсуждения – большая часть доклада;</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7. выводы;</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8. заключение.</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 xml:space="preserve">Каждый из этих структурных элементов доклада за исключением результатов и их обсуждения </w:t>
      </w:r>
      <w:r w:rsidR="002F3DF8">
        <w:rPr>
          <w:rFonts w:ascii="Times New Roman" w:hAnsi="Times New Roman" w:cs="Times New Roman"/>
          <w:sz w:val="28"/>
          <w:szCs w:val="28"/>
        </w:rPr>
        <w:t>не должен быть сильно затянутым. Т</w:t>
      </w:r>
      <w:r w:rsidRPr="005349D3">
        <w:rPr>
          <w:rFonts w:ascii="Times New Roman" w:hAnsi="Times New Roman" w:cs="Times New Roman"/>
          <w:sz w:val="28"/>
          <w:szCs w:val="28"/>
        </w:rPr>
        <w:t>ак</w:t>
      </w:r>
      <w:r w:rsidR="002F3DF8">
        <w:rPr>
          <w:rFonts w:ascii="Times New Roman" w:hAnsi="Times New Roman" w:cs="Times New Roman"/>
          <w:sz w:val="28"/>
          <w:szCs w:val="28"/>
        </w:rPr>
        <w:t>,</w:t>
      </w:r>
      <w:r w:rsidRPr="005349D3">
        <w:rPr>
          <w:rFonts w:ascii="Times New Roman" w:hAnsi="Times New Roman" w:cs="Times New Roman"/>
          <w:sz w:val="28"/>
          <w:szCs w:val="28"/>
        </w:rPr>
        <w:t xml:space="preserve"> например</w:t>
      </w:r>
      <w:r w:rsidR="002F3DF8">
        <w:rPr>
          <w:rFonts w:ascii="Times New Roman" w:hAnsi="Times New Roman" w:cs="Times New Roman"/>
          <w:sz w:val="28"/>
          <w:szCs w:val="28"/>
        </w:rPr>
        <w:t>,</w:t>
      </w:r>
      <w:r w:rsidRPr="005349D3">
        <w:rPr>
          <w:rFonts w:ascii="Times New Roman" w:hAnsi="Times New Roman" w:cs="Times New Roman"/>
          <w:sz w:val="28"/>
          <w:szCs w:val="28"/>
        </w:rPr>
        <w:t xml:space="preserve"> методы исследования стоит </w:t>
      </w:r>
      <w:r w:rsidR="002F3DF8" w:rsidRPr="005349D3">
        <w:rPr>
          <w:rFonts w:ascii="Times New Roman" w:hAnsi="Times New Roman" w:cs="Times New Roman"/>
          <w:sz w:val="28"/>
          <w:szCs w:val="28"/>
        </w:rPr>
        <w:t xml:space="preserve">лишь </w:t>
      </w:r>
      <w:r w:rsidRPr="005349D3">
        <w:rPr>
          <w:rFonts w:ascii="Times New Roman" w:hAnsi="Times New Roman" w:cs="Times New Roman"/>
          <w:sz w:val="28"/>
          <w:szCs w:val="28"/>
        </w:rPr>
        <w:t>перечислить</w:t>
      </w:r>
      <w:r w:rsidR="002F3DF8">
        <w:rPr>
          <w:rFonts w:ascii="Times New Roman" w:hAnsi="Times New Roman" w:cs="Times New Roman"/>
          <w:sz w:val="28"/>
          <w:szCs w:val="28"/>
        </w:rPr>
        <w:t>, н</w:t>
      </w:r>
      <w:r w:rsidR="00175493">
        <w:rPr>
          <w:rFonts w:ascii="Times New Roman" w:hAnsi="Times New Roman" w:cs="Times New Roman"/>
          <w:sz w:val="28"/>
          <w:szCs w:val="28"/>
        </w:rPr>
        <w:t>е вдаваясь в подробное описание</w:t>
      </w:r>
      <w:r w:rsidRPr="005349D3">
        <w:rPr>
          <w:rFonts w:ascii="Times New Roman" w:hAnsi="Times New Roman" w:cs="Times New Roman"/>
          <w:sz w:val="28"/>
          <w:szCs w:val="28"/>
        </w:rPr>
        <w:t>.</w:t>
      </w:r>
      <w:r w:rsidR="00175493">
        <w:rPr>
          <w:rFonts w:ascii="Times New Roman" w:hAnsi="Times New Roman" w:cs="Times New Roman"/>
          <w:sz w:val="28"/>
          <w:szCs w:val="28"/>
        </w:rPr>
        <w:t xml:space="preserve">  Уточнения, разъяснения происходят при ответе на вопросы, если они будут заданы. </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Что же касается вопросов. Часто обучающиеся боятся, что их будут, как они говорят, «заваливать вопросами», но не осознают, что на самом деле именно ради вопросов и существует защита исследовательских работ. Вопрошающие на конференции (в особенности члены жури) желают разобраться, в чём же состоит суть представленного им исследования и понять, как именно докладчик его проводил, а также указать на ошибки, имеющиеся в исс</w:t>
      </w:r>
      <w:r w:rsidR="001334E7">
        <w:rPr>
          <w:rFonts w:ascii="Times New Roman" w:hAnsi="Times New Roman" w:cs="Times New Roman"/>
          <w:sz w:val="28"/>
          <w:szCs w:val="28"/>
        </w:rPr>
        <w:t>ледовании, которые автор</w:t>
      </w:r>
      <w:r w:rsidRPr="005349D3">
        <w:rPr>
          <w:rFonts w:ascii="Times New Roman" w:hAnsi="Times New Roman" w:cs="Times New Roman"/>
          <w:sz w:val="28"/>
          <w:szCs w:val="28"/>
        </w:rPr>
        <w:t xml:space="preserve"> не заметил.</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Основным способом борьбы с «боязн</w:t>
      </w:r>
      <w:r w:rsidR="001334E7">
        <w:rPr>
          <w:rFonts w:ascii="Times New Roman" w:hAnsi="Times New Roman" w:cs="Times New Roman"/>
          <w:sz w:val="28"/>
          <w:szCs w:val="28"/>
        </w:rPr>
        <w:t xml:space="preserve">ью вопросов» являются </w:t>
      </w:r>
      <w:r w:rsidRPr="005349D3">
        <w:rPr>
          <w:rFonts w:ascii="Times New Roman" w:hAnsi="Times New Roman" w:cs="Times New Roman"/>
          <w:sz w:val="28"/>
          <w:szCs w:val="28"/>
        </w:rPr>
        <w:t xml:space="preserve"> репетиции с </w:t>
      </w:r>
      <w:r w:rsidR="001334E7">
        <w:rPr>
          <w:rFonts w:ascii="Times New Roman" w:hAnsi="Times New Roman" w:cs="Times New Roman"/>
          <w:sz w:val="28"/>
          <w:szCs w:val="28"/>
        </w:rPr>
        <w:t>ответами на возможные вопросы</w:t>
      </w:r>
      <w:r w:rsidRPr="005349D3">
        <w:rPr>
          <w:rFonts w:ascii="Times New Roman" w:hAnsi="Times New Roman" w:cs="Times New Roman"/>
          <w:sz w:val="28"/>
          <w:szCs w:val="28"/>
        </w:rPr>
        <w:t>. Подробнее с тем, какие вопросы задают на конференциях эколого-биологической направленности можно ознакомиться в специальной литературе.</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Презента</w:t>
      </w:r>
      <w:r w:rsidR="008B4290">
        <w:rPr>
          <w:rFonts w:ascii="Times New Roman" w:hAnsi="Times New Roman" w:cs="Times New Roman"/>
          <w:sz w:val="28"/>
          <w:szCs w:val="28"/>
        </w:rPr>
        <w:t>ция или стендовой доклад</w:t>
      </w:r>
      <w:r w:rsidRPr="005349D3">
        <w:rPr>
          <w:rFonts w:ascii="Times New Roman" w:hAnsi="Times New Roman" w:cs="Times New Roman"/>
          <w:sz w:val="28"/>
          <w:szCs w:val="28"/>
        </w:rPr>
        <w:t xml:space="preserve"> должны включать в себя все основные структурные элем</w:t>
      </w:r>
      <w:r w:rsidR="008B4290">
        <w:rPr>
          <w:rFonts w:ascii="Times New Roman" w:hAnsi="Times New Roman" w:cs="Times New Roman"/>
          <w:sz w:val="28"/>
          <w:szCs w:val="28"/>
        </w:rPr>
        <w:t>енты работы и</w:t>
      </w:r>
      <w:r w:rsidRPr="005349D3">
        <w:rPr>
          <w:rFonts w:ascii="Times New Roman" w:hAnsi="Times New Roman" w:cs="Times New Roman"/>
          <w:sz w:val="28"/>
          <w:szCs w:val="28"/>
        </w:rPr>
        <w:t xml:space="preserve"> быть наглядными и информативными. Не нужно загружа</w:t>
      </w:r>
      <w:r w:rsidR="008B4290">
        <w:rPr>
          <w:rFonts w:ascii="Times New Roman" w:hAnsi="Times New Roman" w:cs="Times New Roman"/>
          <w:sz w:val="28"/>
          <w:szCs w:val="28"/>
        </w:rPr>
        <w:t>ть всю презентацию текстом или громоздкими</w:t>
      </w:r>
      <w:r w:rsidRPr="005349D3">
        <w:rPr>
          <w:rFonts w:ascii="Times New Roman" w:hAnsi="Times New Roman" w:cs="Times New Roman"/>
          <w:sz w:val="28"/>
          <w:szCs w:val="28"/>
        </w:rPr>
        <w:t xml:space="preserve"> таблиц</w:t>
      </w:r>
      <w:r w:rsidR="008B4290">
        <w:rPr>
          <w:rFonts w:ascii="Times New Roman" w:hAnsi="Times New Roman" w:cs="Times New Roman"/>
          <w:sz w:val="28"/>
          <w:szCs w:val="28"/>
        </w:rPr>
        <w:t>ами</w:t>
      </w:r>
      <w:r w:rsidRPr="005349D3">
        <w:rPr>
          <w:rFonts w:ascii="Times New Roman" w:hAnsi="Times New Roman" w:cs="Times New Roman"/>
          <w:sz w:val="28"/>
          <w:szCs w:val="28"/>
        </w:rPr>
        <w:t>, потому что большой объём текста на слайде, который демонстрируется несколько секунд, невозможно прочитать.</w:t>
      </w:r>
    </w:p>
    <w:p w:rsidR="005349D3" w:rsidRPr="005349D3" w:rsidRDefault="005349D3" w:rsidP="008B4290">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Как бывает слепой сплошной текст, так бывают слепые спло</w:t>
      </w:r>
      <w:r w:rsidR="003A5EA0">
        <w:rPr>
          <w:rFonts w:ascii="Times New Roman" w:hAnsi="Times New Roman" w:cs="Times New Roman"/>
          <w:sz w:val="28"/>
          <w:szCs w:val="28"/>
        </w:rPr>
        <w:t>шные рисунки, графики и таблицы.  Л</w:t>
      </w:r>
      <w:r w:rsidRPr="005349D3">
        <w:rPr>
          <w:rFonts w:ascii="Times New Roman" w:hAnsi="Times New Roman" w:cs="Times New Roman"/>
          <w:sz w:val="28"/>
          <w:szCs w:val="28"/>
        </w:rPr>
        <w:t xml:space="preserve">юбой материал, предлагаемый к просмотру на конференции должен быть наглядным, а вниманием слушателей нужно управлять с помощью визуальных акцентов в работе. Например, бывает, так что на слайд выносится таблица с большим объёмом данных, но без выделения различным шрифтом основных моментов она будет </w:t>
      </w:r>
      <w:r w:rsidR="002E0A85">
        <w:rPr>
          <w:rFonts w:ascii="Times New Roman" w:hAnsi="Times New Roman" w:cs="Times New Roman"/>
          <w:sz w:val="28"/>
          <w:szCs w:val="28"/>
        </w:rPr>
        <w:t xml:space="preserve">не </w:t>
      </w:r>
      <w:r w:rsidR="002E0A85">
        <w:rPr>
          <w:rFonts w:ascii="Times New Roman" w:hAnsi="Times New Roman" w:cs="Times New Roman"/>
          <w:sz w:val="28"/>
          <w:szCs w:val="28"/>
        </w:rPr>
        <w:lastRenderedPageBreak/>
        <w:t>информативной</w:t>
      </w:r>
      <w:r w:rsidR="008B4290">
        <w:rPr>
          <w:rFonts w:ascii="Times New Roman" w:hAnsi="Times New Roman" w:cs="Times New Roman"/>
          <w:sz w:val="28"/>
          <w:szCs w:val="28"/>
        </w:rPr>
        <w:t>.  В</w:t>
      </w:r>
      <w:r w:rsidRPr="005349D3">
        <w:rPr>
          <w:rFonts w:ascii="Times New Roman" w:hAnsi="Times New Roman" w:cs="Times New Roman"/>
          <w:sz w:val="28"/>
          <w:szCs w:val="28"/>
        </w:rPr>
        <w:t>есь иллюстративный материал</w:t>
      </w:r>
      <w:r w:rsidR="001334E7">
        <w:rPr>
          <w:rFonts w:ascii="Times New Roman" w:hAnsi="Times New Roman" w:cs="Times New Roman"/>
          <w:sz w:val="28"/>
          <w:szCs w:val="28"/>
        </w:rPr>
        <w:t>,</w:t>
      </w:r>
      <w:r w:rsidRPr="005349D3">
        <w:rPr>
          <w:rFonts w:ascii="Times New Roman" w:hAnsi="Times New Roman" w:cs="Times New Roman"/>
          <w:sz w:val="28"/>
          <w:szCs w:val="28"/>
        </w:rPr>
        <w:t xml:space="preserve"> как в самом тексте работы, так и в презентации должен быть пронумерован и назван, это позволяет проще ориентироваться в вашей презентации слушателям и задавать конкретные вопросы.</w:t>
      </w:r>
      <w:r w:rsidR="002E0A85">
        <w:rPr>
          <w:rFonts w:ascii="Times New Roman" w:hAnsi="Times New Roman" w:cs="Times New Roman"/>
          <w:sz w:val="28"/>
          <w:szCs w:val="28"/>
        </w:rPr>
        <w:t xml:space="preserve"> </w:t>
      </w:r>
      <w:r w:rsidRPr="005349D3">
        <w:rPr>
          <w:rFonts w:ascii="Times New Roman" w:hAnsi="Times New Roman" w:cs="Times New Roman"/>
          <w:sz w:val="28"/>
          <w:szCs w:val="28"/>
        </w:rPr>
        <w:t>Кроме того</w:t>
      </w:r>
      <w:r w:rsidR="002E0A85">
        <w:rPr>
          <w:rFonts w:ascii="Times New Roman" w:hAnsi="Times New Roman" w:cs="Times New Roman"/>
          <w:sz w:val="28"/>
          <w:szCs w:val="28"/>
        </w:rPr>
        <w:t>,</w:t>
      </w:r>
      <w:r w:rsidRPr="005349D3">
        <w:rPr>
          <w:rFonts w:ascii="Times New Roman" w:hAnsi="Times New Roman" w:cs="Times New Roman"/>
          <w:sz w:val="28"/>
          <w:szCs w:val="28"/>
        </w:rPr>
        <w:t xml:space="preserve"> наглядность презентации определяется выбором фона, цветом текста и </w:t>
      </w:r>
      <w:r w:rsidR="002E0A85">
        <w:rPr>
          <w:rFonts w:ascii="Times New Roman" w:hAnsi="Times New Roman" w:cs="Times New Roman"/>
          <w:sz w:val="28"/>
          <w:szCs w:val="28"/>
        </w:rPr>
        <w:t xml:space="preserve">оформлением. </w:t>
      </w:r>
      <w:proofErr w:type="gramStart"/>
      <w:r w:rsidR="002E0A85">
        <w:rPr>
          <w:rFonts w:ascii="Times New Roman" w:hAnsi="Times New Roman" w:cs="Times New Roman"/>
          <w:sz w:val="28"/>
          <w:szCs w:val="28"/>
        </w:rPr>
        <w:t>Поэтому рекомендуется применять</w:t>
      </w:r>
      <w:r w:rsidRPr="005349D3">
        <w:rPr>
          <w:rFonts w:ascii="Times New Roman" w:hAnsi="Times New Roman" w:cs="Times New Roman"/>
          <w:sz w:val="28"/>
          <w:szCs w:val="28"/>
        </w:rPr>
        <w:t xml:space="preserve"> наи</w:t>
      </w:r>
      <w:r w:rsidR="002E0A85">
        <w:rPr>
          <w:rFonts w:ascii="Times New Roman" w:hAnsi="Times New Roman" w:cs="Times New Roman"/>
          <w:sz w:val="28"/>
          <w:szCs w:val="28"/>
        </w:rPr>
        <w:t xml:space="preserve">более контрастные фоны и тексты </w:t>
      </w:r>
      <w:r w:rsidRPr="005349D3">
        <w:rPr>
          <w:rFonts w:ascii="Times New Roman" w:hAnsi="Times New Roman" w:cs="Times New Roman"/>
          <w:sz w:val="28"/>
          <w:szCs w:val="28"/>
        </w:rPr>
        <w:t xml:space="preserve"> </w:t>
      </w:r>
      <w:r w:rsidR="002E0A85">
        <w:rPr>
          <w:rFonts w:ascii="Times New Roman" w:hAnsi="Times New Roman" w:cs="Times New Roman"/>
          <w:sz w:val="28"/>
          <w:szCs w:val="28"/>
        </w:rPr>
        <w:t>(</w:t>
      </w:r>
      <w:r w:rsidRPr="005349D3">
        <w:rPr>
          <w:rFonts w:ascii="Times New Roman" w:hAnsi="Times New Roman" w:cs="Times New Roman"/>
          <w:sz w:val="28"/>
          <w:szCs w:val="28"/>
        </w:rPr>
        <w:t>на светлом фоне белый шрифт будет виден плохо, аналогично на тёмном – чёрный</w:t>
      </w:r>
      <w:r w:rsidR="002E0A85">
        <w:rPr>
          <w:rFonts w:ascii="Times New Roman" w:hAnsi="Times New Roman" w:cs="Times New Roman"/>
          <w:sz w:val="28"/>
          <w:szCs w:val="28"/>
        </w:rPr>
        <w:t>)</w:t>
      </w:r>
      <w:r w:rsidRPr="005349D3">
        <w:rPr>
          <w:rFonts w:ascii="Times New Roman" w:hAnsi="Times New Roman" w:cs="Times New Roman"/>
          <w:sz w:val="28"/>
          <w:szCs w:val="28"/>
        </w:rPr>
        <w:t>.</w:t>
      </w:r>
      <w:proofErr w:type="gramEnd"/>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 xml:space="preserve">Как уже было сказано выше, репетиции позволяют побороть </w:t>
      </w:r>
      <w:r w:rsidR="002E0A85">
        <w:rPr>
          <w:rFonts w:ascii="Times New Roman" w:hAnsi="Times New Roman" w:cs="Times New Roman"/>
          <w:sz w:val="28"/>
          <w:szCs w:val="28"/>
        </w:rPr>
        <w:t xml:space="preserve">не только </w:t>
      </w:r>
      <w:r w:rsidRPr="005349D3">
        <w:rPr>
          <w:rFonts w:ascii="Times New Roman" w:hAnsi="Times New Roman" w:cs="Times New Roman"/>
          <w:sz w:val="28"/>
          <w:szCs w:val="28"/>
        </w:rPr>
        <w:t>«б</w:t>
      </w:r>
      <w:r w:rsidR="002E0A85">
        <w:rPr>
          <w:rFonts w:ascii="Times New Roman" w:hAnsi="Times New Roman" w:cs="Times New Roman"/>
          <w:sz w:val="28"/>
          <w:szCs w:val="28"/>
        </w:rPr>
        <w:t>оязнь вопросов», но и боязнь публичного выступления.</w:t>
      </w:r>
      <w:r w:rsidRPr="005349D3">
        <w:rPr>
          <w:rFonts w:ascii="Times New Roman" w:hAnsi="Times New Roman" w:cs="Times New Roman"/>
          <w:sz w:val="28"/>
          <w:szCs w:val="28"/>
        </w:rPr>
        <w:t xml:space="preserve"> </w:t>
      </w:r>
      <w:r w:rsidR="002E0A85">
        <w:rPr>
          <w:rFonts w:ascii="Times New Roman" w:hAnsi="Times New Roman" w:cs="Times New Roman"/>
          <w:sz w:val="28"/>
          <w:szCs w:val="28"/>
        </w:rPr>
        <w:t>Лучше п</w:t>
      </w:r>
      <w:r w:rsidRPr="005349D3">
        <w:rPr>
          <w:rFonts w:ascii="Times New Roman" w:hAnsi="Times New Roman" w:cs="Times New Roman"/>
          <w:sz w:val="28"/>
          <w:szCs w:val="28"/>
        </w:rPr>
        <w:t>орепетировать защиту сначала на знакомой публике – например</w:t>
      </w:r>
      <w:r w:rsidR="002E0A85">
        <w:rPr>
          <w:rFonts w:ascii="Times New Roman" w:hAnsi="Times New Roman" w:cs="Times New Roman"/>
          <w:sz w:val="28"/>
          <w:szCs w:val="28"/>
        </w:rPr>
        <w:t>, в объединении</w:t>
      </w:r>
      <w:r w:rsidRPr="005349D3">
        <w:rPr>
          <w:rFonts w:ascii="Times New Roman" w:hAnsi="Times New Roman" w:cs="Times New Roman"/>
          <w:sz w:val="28"/>
          <w:szCs w:val="28"/>
        </w:rPr>
        <w:t xml:space="preserve">, или </w:t>
      </w:r>
      <w:r w:rsidR="002E0A85">
        <w:rPr>
          <w:rFonts w:ascii="Times New Roman" w:hAnsi="Times New Roman" w:cs="Times New Roman"/>
          <w:sz w:val="28"/>
          <w:szCs w:val="28"/>
        </w:rPr>
        <w:t>в классе. Составить</w:t>
      </w:r>
      <w:r w:rsidRPr="005349D3">
        <w:rPr>
          <w:rFonts w:ascii="Times New Roman" w:hAnsi="Times New Roman" w:cs="Times New Roman"/>
          <w:sz w:val="28"/>
          <w:szCs w:val="28"/>
        </w:rPr>
        <w:t xml:space="preserve"> для себя список наиболее популярных вопросов, чтобы не растеряться в ответственный момент.</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r w:rsidRPr="005349D3">
        <w:rPr>
          <w:rFonts w:ascii="Times New Roman" w:hAnsi="Times New Roman" w:cs="Times New Roman"/>
          <w:sz w:val="28"/>
          <w:szCs w:val="28"/>
        </w:rPr>
        <w:t>Стоит также сказать, что докладчик помимо своего распечатанного текста имеет большее подспорье для защиты – презентацию. Хорошо знающий свою работу и спланировавший доклад обучающийся смотрит в текст лишь изредка, может читать со слайда, например цели и задачи, гипотезу и т.п.</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p>
    <w:p w:rsidR="005349D3" w:rsidRPr="005349D3" w:rsidRDefault="005349D3" w:rsidP="005349D3">
      <w:pPr>
        <w:spacing w:after="0" w:line="360" w:lineRule="auto"/>
        <w:ind w:firstLine="709"/>
        <w:contextualSpacing/>
        <w:jc w:val="center"/>
        <w:rPr>
          <w:rFonts w:ascii="Times New Roman" w:hAnsi="Times New Roman" w:cs="Times New Roman"/>
          <w:b/>
          <w:i/>
          <w:sz w:val="28"/>
          <w:szCs w:val="28"/>
          <w:u w:val="single"/>
        </w:rPr>
      </w:pPr>
      <w:r w:rsidRPr="005349D3">
        <w:rPr>
          <w:rFonts w:ascii="Times New Roman" w:hAnsi="Times New Roman" w:cs="Times New Roman"/>
          <w:b/>
          <w:i/>
          <w:sz w:val="28"/>
          <w:szCs w:val="28"/>
          <w:u w:val="single"/>
        </w:rPr>
        <w:t>Желаем Вам удачи на конференциях!</w:t>
      </w: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p>
    <w:p w:rsidR="005349D3" w:rsidRPr="005349D3" w:rsidRDefault="005349D3" w:rsidP="005349D3">
      <w:pPr>
        <w:spacing w:after="0" w:line="360" w:lineRule="auto"/>
        <w:ind w:firstLine="709"/>
        <w:contextualSpacing/>
        <w:jc w:val="both"/>
        <w:rPr>
          <w:rFonts w:ascii="Times New Roman" w:hAnsi="Times New Roman" w:cs="Times New Roman"/>
          <w:sz w:val="28"/>
          <w:szCs w:val="28"/>
        </w:rPr>
      </w:pPr>
    </w:p>
    <w:p w:rsidR="005349D3" w:rsidRPr="005349D3" w:rsidRDefault="005349D3" w:rsidP="005349D3">
      <w:pPr>
        <w:spacing w:after="0" w:line="360" w:lineRule="auto"/>
        <w:jc w:val="center"/>
        <w:rPr>
          <w:rFonts w:ascii="Times New Roman" w:hAnsi="Times New Roman" w:cs="Times New Roman"/>
          <w:b/>
          <w:sz w:val="28"/>
          <w:szCs w:val="28"/>
        </w:rPr>
      </w:pPr>
    </w:p>
    <w:p w:rsidR="005349D3" w:rsidRPr="005349D3" w:rsidRDefault="005349D3" w:rsidP="005349D3">
      <w:pPr>
        <w:spacing w:after="0" w:line="360" w:lineRule="auto"/>
        <w:jc w:val="center"/>
        <w:rPr>
          <w:rFonts w:ascii="Times New Roman" w:hAnsi="Times New Roman" w:cs="Times New Roman"/>
          <w:b/>
          <w:sz w:val="28"/>
          <w:szCs w:val="28"/>
        </w:rPr>
      </w:pPr>
    </w:p>
    <w:p w:rsidR="005349D3" w:rsidRPr="005349D3" w:rsidRDefault="005349D3" w:rsidP="005349D3">
      <w:pPr>
        <w:spacing w:after="0" w:line="360" w:lineRule="auto"/>
        <w:jc w:val="center"/>
        <w:rPr>
          <w:rFonts w:ascii="Times New Roman" w:hAnsi="Times New Roman" w:cs="Times New Roman"/>
          <w:b/>
          <w:sz w:val="28"/>
          <w:szCs w:val="28"/>
        </w:rPr>
      </w:pPr>
    </w:p>
    <w:p w:rsidR="006E6ADC" w:rsidRDefault="006E6ADC" w:rsidP="006E6ADC">
      <w:pPr>
        <w:spacing w:after="0" w:line="360" w:lineRule="auto"/>
        <w:rPr>
          <w:rFonts w:ascii="Times New Roman" w:hAnsi="Times New Roman" w:cs="Times New Roman"/>
          <w:b/>
          <w:sz w:val="28"/>
          <w:szCs w:val="28"/>
        </w:rPr>
      </w:pPr>
    </w:p>
    <w:p w:rsidR="002E0A85" w:rsidRDefault="002E0A85" w:rsidP="006E6ADC">
      <w:pPr>
        <w:spacing w:after="0" w:line="360" w:lineRule="auto"/>
        <w:rPr>
          <w:rFonts w:ascii="Times New Roman" w:hAnsi="Times New Roman" w:cs="Times New Roman"/>
          <w:b/>
          <w:sz w:val="28"/>
          <w:szCs w:val="28"/>
        </w:rPr>
      </w:pPr>
    </w:p>
    <w:p w:rsidR="002E0A85" w:rsidRDefault="002E0A85" w:rsidP="006E6ADC">
      <w:pPr>
        <w:spacing w:after="0" w:line="360" w:lineRule="auto"/>
        <w:rPr>
          <w:rFonts w:ascii="Times New Roman" w:hAnsi="Times New Roman" w:cs="Times New Roman"/>
          <w:b/>
          <w:sz w:val="28"/>
          <w:szCs w:val="28"/>
        </w:rPr>
      </w:pPr>
    </w:p>
    <w:p w:rsidR="008B4290" w:rsidRDefault="008B4290" w:rsidP="006E6ADC">
      <w:pPr>
        <w:spacing w:after="0" w:line="360" w:lineRule="auto"/>
        <w:rPr>
          <w:rFonts w:ascii="Times New Roman" w:hAnsi="Times New Roman" w:cs="Times New Roman"/>
          <w:b/>
          <w:sz w:val="28"/>
          <w:szCs w:val="28"/>
        </w:rPr>
      </w:pPr>
    </w:p>
    <w:p w:rsidR="008B4290" w:rsidRDefault="008B4290" w:rsidP="006E6ADC">
      <w:pPr>
        <w:spacing w:after="0" w:line="360" w:lineRule="auto"/>
        <w:rPr>
          <w:rFonts w:ascii="Times New Roman" w:hAnsi="Times New Roman" w:cs="Times New Roman"/>
          <w:b/>
          <w:sz w:val="28"/>
          <w:szCs w:val="28"/>
        </w:rPr>
      </w:pPr>
    </w:p>
    <w:p w:rsidR="002E0A85" w:rsidRPr="005349D3" w:rsidRDefault="002E0A85" w:rsidP="006E6ADC">
      <w:pPr>
        <w:spacing w:after="0" w:line="360" w:lineRule="auto"/>
        <w:rPr>
          <w:rFonts w:ascii="Times New Roman" w:hAnsi="Times New Roman" w:cs="Times New Roman"/>
          <w:b/>
          <w:sz w:val="28"/>
          <w:szCs w:val="28"/>
        </w:rPr>
      </w:pPr>
    </w:p>
    <w:p w:rsidR="005349D3" w:rsidRPr="005349D3" w:rsidRDefault="005349D3" w:rsidP="005349D3">
      <w:pPr>
        <w:spacing w:after="0" w:line="360" w:lineRule="auto"/>
        <w:jc w:val="center"/>
        <w:rPr>
          <w:rFonts w:ascii="Times New Roman" w:hAnsi="Times New Roman" w:cs="Times New Roman"/>
          <w:b/>
          <w:sz w:val="28"/>
          <w:szCs w:val="28"/>
        </w:rPr>
      </w:pPr>
      <w:r w:rsidRPr="005349D3">
        <w:rPr>
          <w:rFonts w:ascii="Times New Roman" w:hAnsi="Times New Roman" w:cs="Times New Roman"/>
          <w:b/>
          <w:sz w:val="28"/>
          <w:szCs w:val="28"/>
        </w:rPr>
        <w:lastRenderedPageBreak/>
        <w:t>Список использованной литературы</w:t>
      </w:r>
    </w:p>
    <w:p w:rsidR="005349D3" w:rsidRPr="005349D3" w:rsidRDefault="005349D3" w:rsidP="005349D3">
      <w:pPr>
        <w:spacing w:after="0" w:line="360" w:lineRule="auto"/>
        <w:ind w:left="720"/>
        <w:contextualSpacing/>
        <w:jc w:val="center"/>
        <w:rPr>
          <w:rFonts w:ascii="Times New Roman" w:hAnsi="Times New Roman" w:cs="Times New Roman"/>
          <w:b/>
          <w:sz w:val="28"/>
          <w:szCs w:val="28"/>
        </w:rPr>
      </w:pPr>
    </w:p>
    <w:p w:rsidR="005349D3" w:rsidRPr="006E6ADC" w:rsidRDefault="005349D3" w:rsidP="006E6ADC">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r w:rsidRPr="006E6ADC">
        <w:rPr>
          <w:rFonts w:ascii="Times New Roman" w:hAnsi="Times New Roman" w:cs="Times New Roman"/>
          <w:sz w:val="28"/>
          <w:szCs w:val="28"/>
        </w:rPr>
        <w:t xml:space="preserve">Булыгина М. </w:t>
      </w:r>
      <w:proofErr w:type="spellStart"/>
      <w:r w:rsidRPr="006E6ADC">
        <w:rPr>
          <w:rFonts w:ascii="Times New Roman" w:hAnsi="Times New Roman" w:cs="Times New Roman"/>
          <w:sz w:val="28"/>
          <w:szCs w:val="28"/>
        </w:rPr>
        <w:t>Г.,Игнатенко</w:t>
      </w:r>
      <w:proofErr w:type="spellEnd"/>
      <w:r w:rsidRPr="006E6ADC">
        <w:rPr>
          <w:rFonts w:ascii="Times New Roman" w:hAnsi="Times New Roman" w:cs="Times New Roman"/>
          <w:sz w:val="28"/>
          <w:szCs w:val="28"/>
        </w:rPr>
        <w:t xml:space="preserve"> Р. В. и др. Методические рекомендации по проведению учебно-исследовательской и проектной деятельности </w:t>
      </w:r>
      <w:proofErr w:type="gramStart"/>
      <w:r w:rsidRPr="006E6ADC">
        <w:rPr>
          <w:rFonts w:ascii="Times New Roman" w:hAnsi="Times New Roman" w:cs="Times New Roman"/>
          <w:sz w:val="28"/>
          <w:szCs w:val="28"/>
        </w:rPr>
        <w:t>с</w:t>
      </w:r>
      <w:proofErr w:type="gramEnd"/>
      <w:r w:rsidRPr="006E6ADC">
        <w:rPr>
          <w:rFonts w:ascii="Times New Roman" w:hAnsi="Times New Roman" w:cs="Times New Roman"/>
          <w:sz w:val="28"/>
          <w:szCs w:val="28"/>
        </w:rPr>
        <w:t xml:space="preserve"> обучающимися. Сайт </w:t>
      </w:r>
      <w:proofErr w:type="spellStart"/>
      <w:r w:rsidRPr="006E6ADC">
        <w:rPr>
          <w:rFonts w:ascii="Times New Roman" w:hAnsi="Times New Roman" w:cs="Times New Roman"/>
          <w:sz w:val="28"/>
          <w:szCs w:val="28"/>
          <w:lang w:val="en-US"/>
        </w:rPr>
        <w:t>dopobraz</w:t>
      </w:r>
      <w:proofErr w:type="spellEnd"/>
      <w:r w:rsidRPr="006E6ADC">
        <w:rPr>
          <w:rFonts w:ascii="Times New Roman" w:hAnsi="Times New Roman" w:cs="Times New Roman"/>
          <w:sz w:val="28"/>
          <w:szCs w:val="28"/>
        </w:rPr>
        <w:t>-</w:t>
      </w:r>
      <w:proofErr w:type="spellStart"/>
      <w:r w:rsidRPr="006E6ADC">
        <w:rPr>
          <w:rFonts w:ascii="Times New Roman" w:hAnsi="Times New Roman" w:cs="Times New Roman"/>
          <w:sz w:val="28"/>
          <w:szCs w:val="28"/>
          <w:lang w:val="en-US"/>
        </w:rPr>
        <w:t>karelia</w:t>
      </w:r>
      <w:proofErr w:type="spellEnd"/>
      <w:r w:rsidRPr="006E6ADC">
        <w:rPr>
          <w:rFonts w:ascii="Times New Roman" w:hAnsi="Times New Roman" w:cs="Times New Roman"/>
          <w:sz w:val="28"/>
          <w:szCs w:val="28"/>
        </w:rPr>
        <w:t>.</w:t>
      </w:r>
      <w:proofErr w:type="spellStart"/>
      <w:r w:rsidRPr="006E6ADC">
        <w:rPr>
          <w:rFonts w:ascii="Times New Roman" w:hAnsi="Times New Roman" w:cs="Times New Roman"/>
          <w:sz w:val="28"/>
          <w:szCs w:val="28"/>
          <w:lang w:val="en-US"/>
        </w:rPr>
        <w:t>ru</w:t>
      </w:r>
      <w:proofErr w:type="spellEnd"/>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proofErr w:type="spellStart"/>
      <w:r w:rsidRPr="006E6ADC">
        <w:rPr>
          <w:rFonts w:ascii="Times New Roman" w:eastAsia="Times New Roman" w:hAnsi="Times New Roman" w:cs="Times New Roman"/>
          <w:sz w:val="28"/>
          <w:szCs w:val="28"/>
          <w:lang w:eastAsia="ru-RU"/>
        </w:rPr>
        <w:t>Волохова</w:t>
      </w:r>
      <w:proofErr w:type="spellEnd"/>
      <w:r w:rsidRPr="006E6ADC">
        <w:rPr>
          <w:rFonts w:ascii="Times New Roman" w:eastAsia="Times New Roman" w:hAnsi="Times New Roman" w:cs="Times New Roman"/>
          <w:sz w:val="28"/>
          <w:szCs w:val="28"/>
          <w:lang w:eastAsia="ru-RU"/>
        </w:rPr>
        <w:t xml:space="preserve">, Е. С. Основные этапы научного исследования / Е. С. </w:t>
      </w:r>
      <w:proofErr w:type="spellStart"/>
      <w:r w:rsidRPr="006E6ADC">
        <w:rPr>
          <w:rFonts w:ascii="Times New Roman" w:eastAsia="Times New Roman" w:hAnsi="Times New Roman" w:cs="Times New Roman"/>
          <w:sz w:val="28"/>
          <w:szCs w:val="28"/>
          <w:lang w:eastAsia="ru-RU"/>
        </w:rPr>
        <w:t>Волохова</w:t>
      </w:r>
      <w:proofErr w:type="spellEnd"/>
      <w:r w:rsidRPr="006E6ADC">
        <w:rPr>
          <w:rFonts w:ascii="Times New Roman" w:eastAsia="Times New Roman" w:hAnsi="Times New Roman" w:cs="Times New Roman"/>
          <w:sz w:val="28"/>
          <w:szCs w:val="28"/>
          <w:lang w:eastAsia="ru-RU"/>
        </w:rPr>
        <w:t>. — Текст</w:t>
      </w:r>
      <w:proofErr w:type="gramStart"/>
      <w:r w:rsidRPr="006E6ADC">
        <w:rPr>
          <w:rFonts w:ascii="Times New Roman" w:eastAsia="Times New Roman" w:hAnsi="Times New Roman" w:cs="Times New Roman"/>
          <w:sz w:val="28"/>
          <w:szCs w:val="28"/>
          <w:lang w:eastAsia="ru-RU"/>
        </w:rPr>
        <w:t xml:space="preserve"> :</w:t>
      </w:r>
      <w:proofErr w:type="gramEnd"/>
      <w:r w:rsidRPr="006E6ADC">
        <w:rPr>
          <w:rFonts w:ascii="Times New Roman" w:eastAsia="Times New Roman" w:hAnsi="Times New Roman" w:cs="Times New Roman"/>
          <w:sz w:val="28"/>
          <w:szCs w:val="28"/>
          <w:lang w:eastAsia="ru-RU"/>
        </w:rPr>
        <w:t xml:space="preserve"> непосредственный // Молодой ученый. — 2016. — № 6 (110). — С. 755-757. — URL: https://moluch.ru/archive/110/26991/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proofErr w:type="spellStart"/>
      <w:r w:rsidRPr="006E6ADC">
        <w:rPr>
          <w:rFonts w:ascii="Times New Roman" w:hAnsi="Times New Roman" w:cs="Times New Roman"/>
          <w:sz w:val="28"/>
          <w:szCs w:val="28"/>
        </w:rPr>
        <w:t>Гричик</w:t>
      </w:r>
      <w:proofErr w:type="spellEnd"/>
      <w:r w:rsidRPr="006E6ADC">
        <w:rPr>
          <w:rFonts w:ascii="Times New Roman" w:hAnsi="Times New Roman" w:cs="Times New Roman"/>
          <w:sz w:val="28"/>
          <w:szCs w:val="28"/>
        </w:rPr>
        <w:t>, В.В. Методика преподавания биологии: курс лекций. Минск: БГУ, 2012. 132 с.</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 xml:space="preserve">Дробышев Ю.И. О качестве учебно-исследовательских работ школьников // ФГБОУ </w:t>
      </w:r>
      <w:proofErr w:type="gramStart"/>
      <w:r w:rsidRPr="006E6ADC">
        <w:rPr>
          <w:rFonts w:ascii="Times New Roman" w:hAnsi="Times New Roman" w:cs="Times New Roman"/>
          <w:sz w:val="28"/>
          <w:szCs w:val="28"/>
        </w:rPr>
        <w:t>ДО</w:t>
      </w:r>
      <w:proofErr w:type="gramEnd"/>
      <w:r w:rsidR="006E6ADC">
        <w:rPr>
          <w:rFonts w:ascii="Times New Roman" w:hAnsi="Times New Roman" w:cs="Times New Roman"/>
          <w:sz w:val="28"/>
          <w:szCs w:val="28"/>
        </w:rPr>
        <w:t xml:space="preserve"> </w:t>
      </w:r>
      <w:proofErr w:type="gramStart"/>
      <w:r w:rsidRPr="006E6ADC">
        <w:rPr>
          <w:rFonts w:ascii="Times New Roman" w:hAnsi="Times New Roman" w:cs="Times New Roman"/>
          <w:sz w:val="28"/>
          <w:szCs w:val="28"/>
        </w:rPr>
        <w:t>Федеральный</w:t>
      </w:r>
      <w:proofErr w:type="gramEnd"/>
      <w:r w:rsidRPr="006E6ADC">
        <w:rPr>
          <w:rFonts w:ascii="Times New Roman" w:hAnsi="Times New Roman" w:cs="Times New Roman"/>
          <w:sz w:val="28"/>
          <w:szCs w:val="28"/>
        </w:rPr>
        <w:t xml:space="preserve"> детский экологический центр URL: http://new.ecobiocentre.ru/upload/main/KachestvoUIR.pdf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Ефимова И.Ю., Разина С.В. Проектная деятельность как инновационная составляющая одной из организационных форм обучения //  Инновации  в  дошкольном и начальном  образовании: материалы Всероссийской  научно-практической конференции с международным участием. – Барнаул: Изд-во АГПУ. 2015.- С. 258-262.</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proofErr w:type="spellStart"/>
      <w:r w:rsidRPr="006E6ADC">
        <w:rPr>
          <w:rFonts w:ascii="Times New Roman" w:hAnsi="Times New Roman" w:cs="Times New Roman"/>
          <w:sz w:val="28"/>
          <w:szCs w:val="28"/>
        </w:rPr>
        <w:t>Ивантер</w:t>
      </w:r>
      <w:proofErr w:type="spellEnd"/>
      <w:r w:rsidRPr="006E6ADC">
        <w:rPr>
          <w:rFonts w:ascii="Times New Roman" w:hAnsi="Times New Roman" w:cs="Times New Roman"/>
          <w:sz w:val="28"/>
          <w:szCs w:val="28"/>
        </w:rPr>
        <w:t xml:space="preserve"> Э.В., </w:t>
      </w:r>
      <w:proofErr w:type="spellStart"/>
      <w:r w:rsidRPr="006E6ADC">
        <w:rPr>
          <w:rFonts w:ascii="Times New Roman" w:hAnsi="Times New Roman" w:cs="Times New Roman"/>
          <w:sz w:val="28"/>
          <w:szCs w:val="28"/>
        </w:rPr>
        <w:t>Коросов</w:t>
      </w:r>
      <w:proofErr w:type="spellEnd"/>
      <w:r w:rsidRPr="006E6ADC">
        <w:rPr>
          <w:rFonts w:ascii="Times New Roman" w:hAnsi="Times New Roman" w:cs="Times New Roman"/>
          <w:sz w:val="28"/>
          <w:szCs w:val="28"/>
        </w:rPr>
        <w:t xml:space="preserve"> А.В. Введение в количественную биологию: учеб</w:t>
      </w:r>
      <w:proofErr w:type="gramStart"/>
      <w:r w:rsidRPr="006E6ADC">
        <w:rPr>
          <w:rFonts w:ascii="Times New Roman" w:hAnsi="Times New Roman" w:cs="Times New Roman"/>
          <w:sz w:val="28"/>
          <w:szCs w:val="28"/>
        </w:rPr>
        <w:t>.</w:t>
      </w:r>
      <w:proofErr w:type="gramEnd"/>
      <w:r w:rsidRPr="006E6ADC">
        <w:rPr>
          <w:rFonts w:ascii="Times New Roman" w:hAnsi="Times New Roman" w:cs="Times New Roman"/>
          <w:sz w:val="28"/>
          <w:szCs w:val="28"/>
        </w:rPr>
        <w:t xml:space="preserve"> </w:t>
      </w:r>
      <w:proofErr w:type="gramStart"/>
      <w:r w:rsidRPr="006E6ADC">
        <w:rPr>
          <w:rFonts w:ascii="Times New Roman" w:hAnsi="Times New Roman" w:cs="Times New Roman"/>
          <w:sz w:val="28"/>
          <w:szCs w:val="28"/>
        </w:rPr>
        <w:t>п</w:t>
      </w:r>
      <w:proofErr w:type="gramEnd"/>
      <w:r w:rsidRPr="006E6ADC">
        <w:rPr>
          <w:rFonts w:ascii="Times New Roman" w:hAnsi="Times New Roman" w:cs="Times New Roman"/>
          <w:sz w:val="28"/>
          <w:szCs w:val="28"/>
        </w:rPr>
        <w:t xml:space="preserve">особие. Петрозаводск: Изд-во </w:t>
      </w:r>
      <w:proofErr w:type="spellStart"/>
      <w:r w:rsidRPr="006E6ADC">
        <w:rPr>
          <w:rFonts w:ascii="Times New Roman" w:hAnsi="Times New Roman" w:cs="Times New Roman"/>
          <w:sz w:val="28"/>
          <w:szCs w:val="28"/>
        </w:rPr>
        <w:t>ПетрГУ</w:t>
      </w:r>
      <w:proofErr w:type="spellEnd"/>
      <w:r w:rsidRPr="006E6ADC">
        <w:rPr>
          <w:rFonts w:ascii="Times New Roman" w:hAnsi="Times New Roman" w:cs="Times New Roman"/>
          <w:sz w:val="28"/>
          <w:szCs w:val="28"/>
        </w:rPr>
        <w:t>, 2011. 302 с.</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 xml:space="preserve">Каплан Б.М. Методические рекомендации по защите учебно-исследовательских работ // ФГБОУ </w:t>
      </w:r>
      <w:proofErr w:type="gramStart"/>
      <w:r w:rsidRPr="006E6ADC">
        <w:rPr>
          <w:rFonts w:ascii="Times New Roman" w:hAnsi="Times New Roman" w:cs="Times New Roman"/>
          <w:sz w:val="28"/>
          <w:szCs w:val="28"/>
        </w:rPr>
        <w:t>ДО</w:t>
      </w:r>
      <w:proofErr w:type="gramEnd"/>
      <w:r w:rsidRPr="006E6ADC">
        <w:rPr>
          <w:rFonts w:ascii="Times New Roman" w:hAnsi="Times New Roman" w:cs="Times New Roman"/>
          <w:sz w:val="28"/>
          <w:szCs w:val="28"/>
        </w:rPr>
        <w:t xml:space="preserve"> </w:t>
      </w:r>
      <w:proofErr w:type="gramStart"/>
      <w:r w:rsidRPr="006E6ADC">
        <w:rPr>
          <w:rFonts w:ascii="Times New Roman" w:hAnsi="Times New Roman" w:cs="Times New Roman"/>
          <w:sz w:val="28"/>
          <w:szCs w:val="28"/>
        </w:rPr>
        <w:t>Федеральный</w:t>
      </w:r>
      <w:proofErr w:type="gramEnd"/>
      <w:r w:rsidRPr="006E6ADC">
        <w:rPr>
          <w:rFonts w:ascii="Times New Roman" w:hAnsi="Times New Roman" w:cs="Times New Roman"/>
          <w:sz w:val="28"/>
          <w:szCs w:val="28"/>
        </w:rPr>
        <w:t xml:space="preserve"> детский экологический центр URL: https://ecobiocentre.ru/upload/UIR.pdf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 xml:space="preserve">Мишина О.С., Иванов Р.Г., </w:t>
      </w:r>
      <w:proofErr w:type="spellStart"/>
      <w:r w:rsidRPr="006E6ADC">
        <w:rPr>
          <w:rFonts w:ascii="Times New Roman" w:hAnsi="Times New Roman" w:cs="Times New Roman"/>
          <w:sz w:val="28"/>
          <w:szCs w:val="28"/>
        </w:rPr>
        <w:t>Дьячкова</w:t>
      </w:r>
      <w:proofErr w:type="spellEnd"/>
      <w:r w:rsidRPr="006E6ADC">
        <w:rPr>
          <w:rFonts w:ascii="Times New Roman" w:hAnsi="Times New Roman" w:cs="Times New Roman"/>
          <w:sz w:val="28"/>
          <w:szCs w:val="28"/>
        </w:rPr>
        <w:t xml:space="preserve"> Т.В. К вопросу </w:t>
      </w:r>
      <w:proofErr w:type="gramStart"/>
      <w:r w:rsidRPr="006E6ADC">
        <w:rPr>
          <w:rFonts w:ascii="Times New Roman" w:hAnsi="Times New Roman" w:cs="Times New Roman"/>
          <w:sz w:val="28"/>
          <w:szCs w:val="28"/>
        </w:rPr>
        <w:t>об</w:t>
      </w:r>
      <w:proofErr w:type="gramEnd"/>
      <w:r w:rsidRPr="006E6ADC">
        <w:rPr>
          <w:rFonts w:ascii="Times New Roman" w:hAnsi="Times New Roman" w:cs="Times New Roman"/>
          <w:sz w:val="28"/>
          <w:szCs w:val="28"/>
        </w:rPr>
        <w:t xml:space="preserve"> реализации основных методических принципов преподавания биологии в школе при проведении проектной деятельности по выращиванию растений </w:t>
      </w:r>
      <w:proofErr w:type="spellStart"/>
      <w:r w:rsidRPr="006E6ADC">
        <w:rPr>
          <w:rFonts w:ascii="Times New Roman" w:hAnsi="Times New Roman" w:cs="Times New Roman"/>
          <w:sz w:val="28"/>
          <w:szCs w:val="28"/>
        </w:rPr>
        <w:t>invitro</w:t>
      </w:r>
      <w:proofErr w:type="spellEnd"/>
      <w:r w:rsidRPr="006E6ADC">
        <w:rPr>
          <w:rFonts w:ascii="Times New Roman" w:hAnsi="Times New Roman" w:cs="Times New Roman"/>
          <w:sz w:val="28"/>
          <w:szCs w:val="28"/>
        </w:rPr>
        <w:t xml:space="preserve"> // Проблемы современного педагогического образования. 2019. №62-3. URL: https://cyberleninka.ru/article/n/k-voprosu-ob-realizatsii-osnovnyh-metodicheskih-printsipov-prepodavaniya-biologii-v-shkole-pri-provedenii-proektnoy-deyatelnosti-po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 xml:space="preserve">Моргун Д.В. Роль дополнительного образования в развитии естественнонаучной грамотности // ФГБОУ </w:t>
      </w:r>
      <w:proofErr w:type="gramStart"/>
      <w:r w:rsidRPr="006E6ADC">
        <w:rPr>
          <w:rFonts w:ascii="Times New Roman" w:hAnsi="Times New Roman" w:cs="Times New Roman"/>
          <w:sz w:val="28"/>
          <w:szCs w:val="28"/>
        </w:rPr>
        <w:t>ДО</w:t>
      </w:r>
      <w:proofErr w:type="gramEnd"/>
      <w:r w:rsidR="003021B3">
        <w:rPr>
          <w:rFonts w:ascii="Times New Roman" w:hAnsi="Times New Roman" w:cs="Times New Roman"/>
          <w:sz w:val="28"/>
          <w:szCs w:val="28"/>
        </w:rPr>
        <w:t xml:space="preserve"> </w:t>
      </w:r>
      <w:proofErr w:type="gramStart"/>
      <w:r w:rsidRPr="006E6ADC">
        <w:rPr>
          <w:rFonts w:ascii="Times New Roman" w:hAnsi="Times New Roman" w:cs="Times New Roman"/>
          <w:sz w:val="28"/>
          <w:szCs w:val="28"/>
        </w:rPr>
        <w:t>Федеральный</w:t>
      </w:r>
      <w:proofErr w:type="gramEnd"/>
      <w:r w:rsidRPr="006E6ADC">
        <w:rPr>
          <w:rFonts w:ascii="Times New Roman" w:hAnsi="Times New Roman" w:cs="Times New Roman"/>
          <w:sz w:val="28"/>
          <w:szCs w:val="28"/>
        </w:rPr>
        <w:t xml:space="preserve"> детский экологический центр URL: https://ecobiocentre.ru/upload/d62355785643245.pdf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 xml:space="preserve">Николаев С.Г. Ориентировочное содержание тематики учебно-исследовательских работ в системе дополнительного естественнонаучного образования // ФГБОУ </w:t>
      </w:r>
      <w:proofErr w:type="gramStart"/>
      <w:r w:rsidRPr="006E6ADC">
        <w:rPr>
          <w:rFonts w:ascii="Times New Roman" w:hAnsi="Times New Roman" w:cs="Times New Roman"/>
          <w:sz w:val="28"/>
          <w:szCs w:val="28"/>
        </w:rPr>
        <w:t>ДО</w:t>
      </w:r>
      <w:proofErr w:type="gramEnd"/>
      <w:r w:rsidRPr="006E6ADC">
        <w:rPr>
          <w:rFonts w:ascii="Times New Roman" w:hAnsi="Times New Roman" w:cs="Times New Roman"/>
          <w:sz w:val="28"/>
          <w:szCs w:val="28"/>
        </w:rPr>
        <w:t xml:space="preserve"> </w:t>
      </w:r>
      <w:r w:rsidR="003021B3">
        <w:rPr>
          <w:rFonts w:ascii="Times New Roman" w:hAnsi="Times New Roman" w:cs="Times New Roman"/>
          <w:sz w:val="28"/>
          <w:szCs w:val="28"/>
        </w:rPr>
        <w:t xml:space="preserve"> </w:t>
      </w:r>
      <w:proofErr w:type="gramStart"/>
      <w:r w:rsidRPr="006E6ADC">
        <w:rPr>
          <w:rFonts w:ascii="Times New Roman" w:hAnsi="Times New Roman" w:cs="Times New Roman"/>
          <w:sz w:val="28"/>
          <w:szCs w:val="28"/>
        </w:rPr>
        <w:t>Федеральный</w:t>
      </w:r>
      <w:proofErr w:type="gramEnd"/>
      <w:r w:rsidRPr="006E6ADC">
        <w:rPr>
          <w:rFonts w:ascii="Times New Roman" w:hAnsi="Times New Roman" w:cs="Times New Roman"/>
          <w:sz w:val="28"/>
          <w:szCs w:val="28"/>
        </w:rPr>
        <w:t xml:space="preserve"> детский экологический центр URL: </w:t>
      </w:r>
      <w:r w:rsidRPr="006E6ADC">
        <w:rPr>
          <w:rFonts w:ascii="Times New Roman" w:hAnsi="Times New Roman" w:cs="Times New Roman"/>
          <w:sz w:val="28"/>
          <w:szCs w:val="28"/>
        </w:rPr>
        <w:lastRenderedPageBreak/>
        <w:t>https://ecobiocentre.ru/upload/main/orientirovochnoe_soderzhaniie_tematiki.pdf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6E6ADC">
        <w:rPr>
          <w:rFonts w:ascii="Times New Roman" w:eastAsia="Times New Roman" w:hAnsi="Times New Roman" w:cs="Times New Roman"/>
          <w:sz w:val="28"/>
          <w:szCs w:val="28"/>
          <w:lang w:eastAsia="ru-RU"/>
        </w:rPr>
        <w:t>Огановская</w:t>
      </w:r>
      <w:proofErr w:type="spellEnd"/>
      <w:r w:rsidRPr="006E6ADC">
        <w:rPr>
          <w:rFonts w:ascii="Times New Roman" w:eastAsia="Times New Roman" w:hAnsi="Times New Roman" w:cs="Times New Roman"/>
          <w:sz w:val="28"/>
          <w:szCs w:val="28"/>
          <w:lang w:eastAsia="ru-RU"/>
        </w:rPr>
        <w:t xml:space="preserve"> И. С. Азбука исследователя. Екатеринбург, 2004.12 с.</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proofErr w:type="spellStart"/>
      <w:r w:rsidRPr="006E6ADC">
        <w:rPr>
          <w:rFonts w:ascii="Times New Roman" w:hAnsi="Times New Roman" w:cs="Times New Roman"/>
          <w:sz w:val="28"/>
          <w:szCs w:val="28"/>
        </w:rPr>
        <w:t>Саак</w:t>
      </w:r>
      <w:proofErr w:type="spellEnd"/>
      <w:r w:rsidRPr="006E6ADC">
        <w:rPr>
          <w:rFonts w:ascii="Times New Roman" w:hAnsi="Times New Roman" w:cs="Times New Roman"/>
          <w:sz w:val="28"/>
          <w:szCs w:val="28"/>
        </w:rPr>
        <w:t xml:space="preserve"> А.О, </w:t>
      </w:r>
      <w:proofErr w:type="spellStart"/>
      <w:r w:rsidRPr="006E6ADC">
        <w:rPr>
          <w:rFonts w:ascii="Times New Roman" w:hAnsi="Times New Roman" w:cs="Times New Roman"/>
          <w:sz w:val="28"/>
          <w:szCs w:val="28"/>
        </w:rPr>
        <w:t>Куксина</w:t>
      </w:r>
      <w:proofErr w:type="spellEnd"/>
      <w:r w:rsidRPr="006E6ADC">
        <w:rPr>
          <w:rFonts w:ascii="Times New Roman" w:hAnsi="Times New Roman" w:cs="Times New Roman"/>
          <w:sz w:val="28"/>
          <w:szCs w:val="28"/>
        </w:rPr>
        <w:t xml:space="preserve"> Д.К. Исследовательская деятельность учащихся средней школы в области биологии // Биоразнообразие и сохранение генофонда флоры, фауны и народонаселения Центрально-Азиатского региона. 2019. №5. URL: https://cyberleninka.ru/article/n/issledovatelskaya-deyatelnost-uchaschihsya-sredney-shkoly-v-oblasti-biologii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Семенов А.А, Яицкий А.С., Панфилова Л.В., Павловский В.А. Организация учебно-исследовательской деятельности учащихся биоэкологической направленности // СНВ. 2018. №4 (25). URL: https://cyberleninka.ru/article/n/organizatsiya-uchebno-issledovatelskoy-deyatelnosti-uchaschihsya-bioekologicheskoy-napravlennosti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Семенова О.В., Черенкова С.В. Формирование исследовательской компетенции учащихся в учебной и во внеурочной деятельности (на примере изучения биологии) // Наука и перспективы. 2016. №2. URL: https://cyberleninka.ru/article/n/formirovanie-issledovatelskoy-kompetentsii-uchaschihsya-v-uchebnoy-i-vo-vneurochnoy-deyatelnosti-na-primere-izucheniya-biologii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6E6ADC">
        <w:rPr>
          <w:rFonts w:ascii="Times New Roman" w:eastAsia="Times New Roman" w:hAnsi="Times New Roman" w:cs="Times New Roman"/>
          <w:sz w:val="28"/>
          <w:szCs w:val="28"/>
          <w:lang w:eastAsia="ru-RU"/>
        </w:rPr>
        <w:t>Ситникова</w:t>
      </w:r>
      <w:proofErr w:type="spellEnd"/>
      <w:r w:rsidRPr="006E6ADC">
        <w:rPr>
          <w:rFonts w:ascii="Times New Roman" w:eastAsia="Times New Roman" w:hAnsi="Times New Roman" w:cs="Times New Roman"/>
          <w:sz w:val="28"/>
          <w:szCs w:val="28"/>
          <w:lang w:eastAsia="ru-RU"/>
        </w:rPr>
        <w:t xml:space="preserve"> О. Ф., </w:t>
      </w:r>
      <w:proofErr w:type="spellStart"/>
      <w:r w:rsidRPr="006E6ADC">
        <w:rPr>
          <w:rFonts w:ascii="Times New Roman" w:eastAsia="Times New Roman" w:hAnsi="Times New Roman" w:cs="Times New Roman"/>
          <w:sz w:val="28"/>
          <w:szCs w:val="28"/>
          <w:lang w:eastAsia="ru-RU"/>
        </w:rPr>
        <w:t>Кшнясева</w:t>
      </w:r>
      <w:proofErr w:type="spellEnd"/>
      <w:r w:rsidRPr="006E6ADC">
        <w:rPr>
          <w:rFonts w:ascii="Times New Roman" w:eastAsia="Times New Roman" w:hAnsi="Times New Roman" w:cs="Times New Roman"/>
          <w:sz w:val="28"/>
          <w:szCs w:val="28"/>
          <w:lang w:eastAsia="ru-RU"/>
        </w:rPr>
        <w:t xml:space="preserve"> Л.Л. Написание и оформление учебно-исследовательской работы. Методические рекомендации. Екатеринбург,  99. 21 с. </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 xml:space="preserve">Советы молодому ученому / </w:t>
      </w:r>
      <w:proofErr w:type="spellStart"/>
      <w:r w:rsidRPr="006E6ADC">
        <w:rPr>
          <w:rFonts w:ascii="Times New Roman" w:hAnsi="Times New Roman" w:cs="Times New Roman"/>
          <w:sz w:val="28"/>
          <w:szCs w:val="28"/>
        </w:rPr>
        <w:t>Веселкин</w:t>
      </w:r>
      <w:proofErr w:type="spellEnd"/>
      <w:r w:rsidRPr="006E6ADC">
        <w:rPr>
          <w:rFonts w:ascii="Times New Roman" w:hAnsi="Times New Roman" w:cs="Times New Roman"/>
          <w:sz w:val="28"/>
          <w:szCs w:val="28"/>
        </w:rPr>
        <w:t xml:space="preserve"> Д.В., </w:t>
      </w:r>
      <w:proofErr w:type="spellStart"/>
      <w:r w:rsidRPr="006E6ADC">
        <w:rPr>
          <w:rFonts w:ascii="Times New Roman" w:hAnsi="Times New Roman" w:cs="Times New Roman"/>
          <w:sz w:val="28"/>
          <w:szCs w:val="28"/>
        </w:rPr>
        <w:t>Хантемиров</w:t>
      </w:r>
      <w:proofErr w:type="spellEnd"/>
      <w:r w:rsidRPr="006E6ADC">
        <w:rPr>
          <w:rFonts w:ascii="Times New Roman" w:hAnsi="Times New Roman" w:cs="Times New Roman"/>
          <w:sz w:val="28"/>
          <w:szCs w:val="28"/>
        </w:rPr>
        <w:t xml:space="preserve"> Р.М., Воробейчик Е.Л., </w:t>
      </w:r>
      <w:proofErr w:type="spellStart"/>
      <w:r w:rsidRPr="006E6ADC">
        <w:rPr>
          <w:rFonts w:ascii="Times New Roman" w:hAnsi="Times New Roman" w:cs="Times New Roman"/>
          <w:sz w:val="28"/>
          <w:szCs w:val="28"/>
        </w:rPr>
        <w:t>Кшнясев</w:t>
      </w:r>
      <w:proofErr w:type="spellEnd"/>
      <w:r w:rsidRPr="006E6ADC">
        <w:rPr>
          <w:rFonts w:ascii="Times New Roman" w:hAnsi="Times New Roman" w:cs="Times New Roman"/>
          <w:sz w:val="28"/>
          <w:szCs w:val="28"/>
        </w:rPr>
        <w:t xml:space="preserve"> И.А., </w:t>
      </w:r>
      <w:proofErr w:type="spellStart"/>
      <w:r w:rsidRPr="006E6ADC">
        <w:rPr>
          <w:rFonts w:ascii="Times New Roman" w:hAnsi="Times New Roman" w:cs="Times New Roman"/>
          <w:sz w:val="28"/>
          <w:szCs w:val="28"/>
        </w:rPr>
        <w:t>Братцева</w:t>
      </w:r>
      <w:proofErr w:type="spellEnd"/>
      <w:r w:rsidRPr="006E6ADC">
        <w:rPr>
          <w:rFonts w:ascii="Times New Roman" w:hAnsi="Times New Roman" w:cs="Times New Roman"/>
          <w:sz w:val="28"/>
          <w:szCs w:val="28"/>
        </w:rPr>
        <w:t xml:space="preserve"> И.В., Под ред. Воробейчика Е.Л. 3-е, </w:t>
      </w:r>
      <w:proofErr w:type="spellStart"/>
      <w:r w:rsidRPr="006E6ADC">
        <w:rPr>
          <w:rFonts w:ascii="Times New Roman" w:hAnsi="Times New Roman" w:cs="Times New Roman"/>
          <w:sz w:val="28"/>
          <w:szCs w:val="28"/>
        </w:rPr>
        <w:t>переработ</w:t>
      </w:r>
      <w:proofErr w:type="spellEnd"/>
      <w:r w:rsidRPr="006E6ADC">
        <w:rPr>
          <w:rFonts w:ascii="Times New Roman" w:hAnsi="Times New Roman" w:cs="Times New Roman"/>
          <w:sz w:val="28"/>
          <w:szCs w:val="28"/>
        </w:rPr>
        <w:t xml:space="preserve">. и </w:t>
      </w:r>
      <w:proofErr w:type="spellStart"/>
      <w:r w:rsidRPr="006E6ADC">
        <w:rPr>
          <w:rFonts w:ascii="Times New Roman" w:hAnsi="Times New Roman" w:cs="Times New Roman"/>
          <w:sz w:val="28"/>
          <w:szCs w:val="28"/>
        </w:rPr>
        <w:t>дополн</w:t>
      </w:r>
      <w:proofErr w:type="spellEnd"/>
      <w:r w:rsidRPr="006E6ADC">
        <w:rPr>
          <w:rFonts w:ascii="Times New Roman" w:hAnsi="Times New Roman" w:cs="Times New Roman"/>
          <w:sz w:val="28"/>
          <w:szCs w:val="28"/>
        </w:rPr>
        <w:t xml:space="preserve">. изд. Екатеринбург: </w:t>
      </w:r>
      <w:proofErr w:type="spellStart"/>
      <w:r w:rsidRPr="006E6ADC">
        <w:rPr>
          <w:rFonts w:ascii="Times New Roman" w:hAnsi="Times New Roman" w:cs="Times New Roman"/>
          <w:sz w:val="28"/>
          <w:szCs w:val="28"/>
        </w:rPr>
        <w:t>ИЭРиЖУрО</w:t>
      </w:r>
      <w:proofErr w:type="spellEnd"/>
      <w:r w:rsidRPr="006E6ADC">
        <w:rPr>
          <w:rFonts w:ascii="Times New Roman" w:hAnsi="Times New Roman" w:cs="Times New Roman"/>
          <w:sz w:val="28"/>
          <w:szCs w:val="28"/>
        </w:rPr>
        <w:t xml:space="preserve"> РАН, 2011.  122 с.</w:t>
      </w:r>
    </w:p>
    <w:p w:rsidR="005349D3" w:rsidRPr="00954607" w:rsidRDefault="005349D3" w:rsidP="00954607">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 xml:space="preserve">Ссылки на многочисленные библиотеки регионов России представлены на сайте Президентской библиотеки: </w:t>
      </w:r>
      <w:hyperlink r:id="rId23" w:history="1">
        <w:r w:rsidR="003021B3" w:rsidRPr="00D92420">
          <w:rPr>
            <w:rStyle w:val="a7"/>
            <w:rFonts w:ascii="Times New Roman" w:hAnsi="Times New Roman" w:cs="Times New Roman"/>
            <w:sz w:val="28"/>
            <w:szCs w:val="28"/>
          </w:rPr>
          <w:t>http://www.prlib.ru/Pages/links_lib.aspx</w:t>
        </w:r>
      </w:hyperlink>
      <w:r w:rsidRPr="006E6ADC">
        <w:rPr>
          <w:rFonts w:ascii="Times New Roman" w:hAnsi="Times New Roman" w:cs="Times New Roman"/>
          <w:sz w:val="28"/>
          <w:szCs w:val="28"/>
        </w:rPr>
        <w:t xml:space="preserve"> </w:t>
      </w:r>
    </w:p>
    <w:p w:rsidR="005349D3" w:rsidRPr="006E6ADC" w:rsidRDefault="005349D3" w:rsidP="006E6ADC">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r w:rsidRPr="006E6ADC">
        <w:rPr>
          <w:rFonts w:ascii="Times New Roman" w:hAnsi="Times New Roman" w:cs="Times New Roman"/>
          <w:sz w:val="28"/>
          <w:szCs w:val="28"/>
        </w:rPr>
        <w:t xml:space="preserve">Федеральный государственный образовательный стандарт (ФГОС) "Федеральный государственный образовательный стандарт основного общего образования" от 17 декабря 2010 г. № 1897 // -. 2015 г. с изм. и </w:t>
      </w:r>
      <w:proofErr w:type="spellStart"/>
      <w:r w:rsidRPr="006E6ADC">
        <w:rPr>
          <w:rFonts w:ascii="Times New Roman" w:hAnsi="Times New Roman" w:cs="Times New Roman"/>
          <w:sz w:val="28"/>
          <w:szCs w:val="28"/>
        </w:rPr>
        <w:t>допол</w:t>
      </w:r>
      <w:proofErr w:type="spellEnd"/>
      <w:r w:rsidRPr="006E6ADC">
        <w:rPr>
          <w:rFonts w:ascii="Times New Roman" w:hAnsi="Times New Roman" w:cs="Times New Roman"/>
          <w:sz w:val="28"/>
          <w:szCs w:val="28"/>
        </w:rPr>
        <w:t xml:space="preserve">. в ред. от Приказов </w:t>
      </w:r>
      <w:proofErr w:type="spellStart"/>
      <w:r w:rsidRPr="006E6ADC">
        <w:rPr>
          <w:rFonts w:ascii="Times New Roman" w:hAnsi="Times New Roman" w:cs="Times New Roman"/>
          <w:sz w:val="28"/>
          <w:szCs w:val="28"/>
        </w:rPr>
        <w:t>Минобрнауки</w:t>
      </w:r>
      <w:proofErr w:type="spellEnd"/>
      <w:r w:rsidRPr="006E6ADC">
        <w:rPr>
          <w:rFonts w:ascii="Times New Roman" w:hAnsi="Times New Roman" w:cs="Times New Roman"/>
          <w:sz w:val="28"/>
          <w:szCs w:val="28"/>
        </w:rPr>
        <w:t xml:space="preserve"> России от 29.12.2014 N 1644, от 31.12.2015 N 1577</w:t>
      </w:r>
    </w:p>
    <w:p w:rsidR="005349D3" w:rsidRPr="006E6ADC" w:rsidRDefault="005349D3" w:rsidP="006E6ADC">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6E6ADC">
        <w:rPr>
          <w:rFonts w:ascii="Times New Roman" w:eastAsia="Times New Roman" w:hAnsi="Times New Roman" w:cs="Times New Roman"/>
          <w:sz w:val="28"/>
          <w:szCs w:val="28"/>
          <w:lang w:eastAsia="ru-RU"/>
        </w:rPr>
        <w:t>Федоскина</w:t>
      </w:r>
      <w:proofErr w:type="spellEnd"/>
      <w:r w:rsidRPr="006E6ADC">
        <w:rPr>
          <w:rFonts w:ascii="Times New Roman" w:eastAsia="Times New Roman" w:hAnsi="Times New Roman" w:cs="Times New Roman"/>
          <w:sz w:val="28"/>
          <w:szCs w:val="28"/>
          <w:lang w:eastAsia="ru-RU"/>
        </w:rPr>
        <w:t xml:space="preserve"> М.Н., Фролова Н.А</w:t>
      </w:r>
      <w:proofErr w:type="gramStart"/>
      <w:r w:rsidRPr="006E6ADC">
        <w:rPr>
          <w:rFonts w:ascii="Times New Roman" w:eastAsia="Times New Roman" w:hAnsi="Times New Roman" w:cs="Times New Roman"/>
          <w:sz w:val="28"/>
          <w:szCs w:val="28"/>
          <w:lang w:eastAsia="ru-RU"/>
        </w:rPr>
        <w:t xml:space="preserve"> ,</w:t>
      </w:r>
      <w:proofErr w:type="gramEnd"/>
      <w:r w:rsidRPr="006E6ADC">
        <w:rPr>
          <w:rFonts w:ascii="Times New Roman" w:eastAsia="Times New Roman" w:hAnsi="Times New Roman" w:cs="Times New Roman"/>
          <w:sz w:val="28"/>
          <w:szCs w:val="28"/>
          <w:lang w:eastAsia="ru-RU"/>
        </w:rPr>
        <w:t xml:space="preserve"> Мишина О.С. Организация научно-исследовательской деятельности в школе по биологии // Проблемы современного педагогического</w:t>
      </w:r>
      <w:r w:rsidR="00954607">
        <w:rPr>
          <w:rFonts w:ascii="Times New Roman" w:eastAsia="Times New Roman" w:hAnsi="Times New Roman" w:cs="Times New Roman"/>
          <w:sz w:val="28"/>
          <w:szCs w:val="28"/>
          <w:lang w:eastAsia="ru-RU"/>
        </w:rPr>
        <w:t xml:space="preserve"> образования. 2019. №64-1. URL: </w:t>
      </w:r>
      <w:r w:rsidRPr="006E6ADC">
        <w:rPr>
          <w:rFonts w:ascii="Times New Roman" w:eastAsia="Times New Roman" w:hAnsi="Times New Roman" w:cs="Times New Roman"/>
          <w:sz w:val="28"/>
          <w:szCs w:val="28"/>
          <w:lang w:eastAsia="ru-RU"/>
        </w:rPr>
        <w:t>https://cyberleninka.ru/article/n/organizatsiya-nauchno-issledovatelskoy-deyatelnosti-v-shkole-po-biologii (дата обращения: 13.09.2020).</w:t>
      </w:r>
    </w:p>
    <w:p w:rsidR="005349D3" w:rsidRPr="006E6ADC" w:rsidRDefault="005349D3" w:rsidP="006E6ADC">
      <w:pPr>
        <w:numPr>
          <w:ilvl w:val="0"/>
          <w:numId w:val="14"/>
        </w:numPr>
        <w:spacing w:after="0" w:line="240" w:lineRule="auto"/>
        <w:ind w:firstLine="709"/>
        <w:contextualSpacing/>
        <w:jc w:val="both"/>
        <w:rPr>
          <w:rFonts w:ascii="Times New Roman" w:eastAsia="Times New Roman" w:hAnsi="Times New Roman" w:cs="Times New Roman"/>
          <w:sz w:val="28"/>
          <w:szCs w:val="28"/>
          <w:lang w:eastAsia="ru-RU"/>
        </w:rPr>
      </w:pPr>
      <w:proofErr w:type="spellStart"/>
      <w:r w:rsidRPr="006E6ADC">
        <w:rPr>
          <w:rFonts w:ascii="Times New Roman" w:eastAsia="Times New Roman" w:hAnsi="Times New Roman" w:cs="Times New Roman"/>
          <w:sz w:val="28"/>
          <w:szCs w:val="28"/>
          <w:lang w:eastAsia="ru-RU"/>
        </w:rPr>
        <w:lastRenderedPageBreak/>
        <w:t>Хрибар</w:t>
      </w:r>
      <w:proofErr w:type="spellEnd"/>
      <w:r w:rsidRPr="006E6ADC">
        <w:rPr>
          <w:rFonts w:ascii="Times New Roman" w:eastAsia="Times New Roman" w:hAnsi="Times New Roman" w:cs="Times New Roman"/>
          <w:sz w:val="28"/>
          <w:szCs w:val="28"/>
          <w:lang w:eastAsia="ru-RU"/>
        </w:rPr>
        <w:t xml:space="preserve"> С.Ф.  Пробуем изучать живое \ Общие принципы исследовательской работы в области биологии и экологии. Москва , 1999.18 с. </w:t>
      </w:r>
    </w:p>
    <w:p w:rsidR="005349D3" w:rsidRPr="006E6ADC" w:rsidRDefault="005349D3" w:rsidP="006E6ADC">
      <w:pPr>
        <w:numPr>
          <w:ilvl w:val="0"/>
          <w:numId w:val="14"/>
        </w:numPr>
        <w:spacing w:after="0" w:line="240" w:lineRule="auto"/>
        <w:ind w:firstLine="709"/>
        <w:contextualSpacing/>
        <w:jc w:val="both"/>
        <w:rPr>
          <w:rFonts w:ascii="Times New Roman" w:hAnsi="Times New Roman" w:cs="Times New Roman"/>
          <w:sz w:val="28"/>
          <w:szCs w:val="28"/>
        </w:rPr>
      </w:pPr>
      <w:r w:rsidRPr="006E6ADC">
        <w:rPr>
          <w:rFonts w:ascii="Times New Roman" w:hAnsi="Times New Roman" w:cs="Times New Roman"/>
          <w:sz w:val="28"/>
          <w:szCs w:val="28"/>
        </w:rPr>
        <w:t xml:space="preserve">Электронный ресурс Российской национальной библиотеки: http://leb.nlr.ru/ Электронный ресурс Российской государственной библиотеки: </w:t>
      </w:r>
      <w:hyperlink r:id="rId24" w:history="1">
        <w:r w:rsidRPr="006E6ADC">
          <w:rPr>
            <w:rFonts w:ascii="Times New Roman" w:hAnsi="Times New Roman" w:cs="Times New Roman"/>
            <w:color w:val="0000FF" w:themeColor="hyperlink"/>
            <w:sz w:val="28"/>
            <w:szCs w:val="28"/>
            <w:u w:val="single"/>
          </w:rPr>
          <w:t>http://www.rsl.ru/</w:t>
        </w:r>
      </w:hyperlink>
    </w:p>
    <w:p w:rsidR="005349D3" w:rsidRPr="006E6ADC" w:rsidRDefault="005349D3" w:rsidP="006E6ADC">
      <w:pPr>
        <w:spacing w:line="240" w:lineRule="auto"/>
        <w:rPr>
          <w:rFonts w:ascii="Times New Roman" w:hAnsi="Times New Roman" w:cs="Times New Roman"/>
          <w:sz w:val="28"/>
          <w:szCs w:val="28"/>
        </w:rPr>
      </w:pPr>
    </w:p>
    <w:sectPr w:rsidR="005349D3" w:rsidRPr="006E6ADC" w:rsidSect="005E48C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07" w:rsidRDefault="00954607" w:rsidP="005E48C1">
      <w:pPr>
        <w:spacing w:after="0" w:line="240" w:lineRule="auto"/>
      </w:pPr>
      <w:r>
        <w:separator/>
      </w:r>
    </w:p>
  </w:endnote>
  <w:endnote w:type="continuationSeparator" w:id="0">
    <w:p w:rsidR="00954607" w:rsidRDefault="00954607" w:rsidP="005E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962519"/>
      <w:docPartObj>
        <w:docPartGallery w:val="Page Numbers (Bottom of Page)"/>
        <w:docPartUnique/>
      </w:docPartObj>
    </w:sdtPr>
    <w:sdtContent>
      <w:p w:rsidR="00954607" w:rsidRDefault="00954607">
        <w:pPr>
          <w:pStyle w:val="aa"/>
          <w:jc w:val="right"/>
        </w:pPr>
        <w:r>
          <w:fldChar w:fldCharType="begin"/>
        </w:r>
        <w:r>
          <w:instrText>PAGE   \* MERGEFORMAT</w:instrText>
        </w:r>
        <w:r>
          <w:fldChar w:fldCharType="separate"/>
        </w:r>
        <w:r w:rsidR="00B04475">
          <w:rPr>
            <w:noProof/>
          </w:rPr>
          <w:t>8</w:t>
        </w:r>
        <w:r>
          <w:fldChar w:fldCharType="end"/>
        </w:r>
      </w:p>
    </w:sdtContent>
  </w:sdt>
  <w:p w:rsidR="00954607" w:rsidRDefault="009546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07" w:rsidRDefault="00954607" w:rsidP="005E48C1">
      <w:pPr>
        <w:spacing w:after="0" w:line="240" w:lineRule="auto"/>
      </w:pPr>
      <w:r>
        <w:separator/>
      </w:r>
    </w:p>
  </w:footnote>
  <w:footnote w:type="continuationSeparator" w:id="0">
    <w:p w:rsidR="00954607" w:rsidRDefault="00954607" w:rsidP="005E4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E0F"/>
    <w:multiLevelType w:val="hybridMultilevel"/>
    <w:tmpl w:val="D1F2A8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7B0473"/>
    <w:multiLevelType w:val="hybridMultilevel"/>
    <w:tmpl w:val="727E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26024"/>
    <w:multiLevelType w:val="hybridMultilevel"/>
    <w:tmpl w:val="9C68E140"/>
    <w:lvl w:ilvl="0" w:tplc="F2DCA24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4F54A8"/>
    <w:multiLevelType w:val="hybridMultilevel"/>
    <w:tmpl w:val="F3F6A6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3F6D9E"/>
    <w:multiLevelType w:val="hybridMultilevel"/>
    <w:tmpl w:val="07A24406"/>
    <w:lvl w:ilvl="0" w:tplc="4E8A59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355BC2"/>
    <w:multiLevelType w:val="hybridMultilevel"/>
    <w:tmpl w:val="C8781C8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BC919AB"/>
    <w:multiLevelType w:val="hybridMultilevel"/>
    <w:tmpl w:val="727E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461F25"/>
    <w:multiLevelType w:val="hybridMultilevel"/>
    <w:tmpl w:val="1714A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6B4388"/>
    <w:multiLevelType w:val="hybridMultilevel"/>
    <w:tmpl w:val="F1947AA8"/>
    <w:lvl w:ilvl="0" w:tplc="FADE9A1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CD347C"/>
    <w:multiLevelType w:val="hybridMultilevel"/>
    <w:tmpl w:val="8378F1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D3C1FA7"/>
    <w:multiLevelType w:val="hybridMultilevel"/>
    <w:tmpl w:val="11B25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726318"/>
    <w:multiLevelType w:val="hybridMultilevel"/>
    <w:tmpl w:val="AF3C3C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FDA7491"/>
    <w:multiLevelType w:val="hybridMultilevel"/>
    <w:tmpl w:val="6D745DC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B2570D"/>
    <w:multiLevelType w:val="hybridMultilevel"/>
    <w:tmpl w:val="A0DEDAC6"/>
    <w:lvl w:ilvl="0" w:tplc="F2DCA246">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D663008"/>
    <w:multiLevelType w:val="hybridMultilevel"/>
    <w:tmpl w:val="FFD89F3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D797A82"/>
    <w:multiLevelType w:val="hybridMultilevel"/>
    <w:tmpl w:val="4792242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nsid w:val="70A41BC9"/>
    <w:multiLevelType w:val="hybridMultilevel"/>
    <w:tmpl w:val="708C4DE0"/>
    <w:lvl w:ilvl="0" w:tplc="85D2409E">
      <w:start w:val="1"/>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0"/>
  </w:num>
  <w:num w:numId="3">
    <w:abstractNumId w:val="7"/>
  </w:num>
  <w:num w:numId="4">
    <w:abstractNumId w:val="5"/>
  </w:num>
  <w:num w:numId="5">
    <w:abstractNumId w:val="14"/>
  </w:num>
  <w:num w:numId="6">
    <w:abstractNumId w:val="4"/>
  </w:num>
  <w:num w:numId="7">
    <w:abstractNumId w:val="8"/>
  </w:num>
  <w:num w:numId="8">
    <w:abstractNumId w:val="2"/>
  </w:num>
  <w:num w:numId="9">
    <w:abstractNumId w:val="6"/>
  </w:num>
  <w:num w:numId="10">
    <w:abstractNumId w:val="12"/>
  </w:num>
  <w:num w:numId="11">
    <w:abstractNumId w:val="3"/>
  </w:num>
  <w:num w:numId="12">
    <w:abstractNumId w:val="9"/>
  </w:num>
  <w:num w:numId="13">
    <w:abstractNumId w:val="0"/>
  </w:num>
  <w:num w:numId="14">
    <w:abstractNumId w:val="1"/>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E1"/>
    <w:rsid w:val="000069E1"/>
    <w:rsid w:val="000B0545"/>
    <w:rsid w:val="001334E7"/>
    <w:rsid w:val="001751EB"/>
    <w:rsid w:val="00175493"/>
    <w:rsid w:val="001B1106"/>
    <w:rsid w:val="001B6021"/>
    <w:rsid w:val="00206608"/>
    <w:rsid w:val="002C0E4F"/>
    <w:rsid w:val="002E0A85"/>
    <w:rsid w:val="002F3DF8"/>
    <w:rsid w:val="003021B3"/>
    <w:rsid w:val="00315B40"/>
    <w:rsid w:val="003A5EA0"/>
    <w:rsid w:val="005251AD"/>
    <w:rsid w:val="005349D3"/>
    <w:rsid w:val="005C653B"/>
    <w:rsid w:val="005E48C1"/>
    <w:rsid w:val="006E6ADC"/>
    <w:rsid w:val="0074581D"/>
    <w:rsid w:val="0078038A"/>
    <w:rsid w:val="00833DD9"/>
    <w:rsid w:val="008B4290"/>
    <w:rsid w:val="00954607"/>
    <w:rsid w:val="009F2299"/>
    <w:rsid w:val="00A6701B"/>
    <w:rsid w:val="00B04475"/>
    <w:rsid w:val="00B433BA"/>
    <w:rsid w:val="00CB0256"/>
    <w:rsid w:val="00CD3428"/>
    <w:rsid w:val="00CF518F"/>
    <w:rsid w:val="00DA2747"/>
    <w:rsid w:val="00E50653"/>
    <w:rsid w:val="00FC4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1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751EB"/>
    <w:pPr>
      <w:ind w:left="720"/>
      <w:contextualSpacing/>
    </w:pPr>
  </w:style>
  <w:style w:type="paragraph" w:styleId="a5">
    <w:name w:val="Balloon Text"/>
    <w:basedOn w:val="a"/>
    <w:link w:val="a6"/>
    <w:uiPriority w:val="99"/>
    <w:semiHidden/>
    <w:unhideWhenUsed/>
    <w:rsid w:val="001751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1EB"/>
    <w:rPr>
      <w:rFonts w:ascii="Tahoma" w:hAnsi="Tahoma" w:cs="Tahoma"/>
      <w:sz w:val="16"/>
      <w:szCs w:val="16"/>
    </w:rPr>
  </w:style>
  <w:style w:type="character" w:styleId="a7">
    <w:name w:val="Hyperlink"/>
    <w:basedOn w:val="a0"/>
    <w:uiPriority w:val="99"/>
    <w:unhideWhenUsed/>
    <w:rsid w:val="003021B3"/>
    <w:rPr>
      <w:color w:val="0000FF" w:themeColor="hyperlink"/>
      <w:u w:val="single"/>
    </w:rPr>
  </w:style>
  <w:style w:type="paragraph" w:styleId="a8">
    <w:name w:val="header"/>
    <w:basedOn w:val="a"/>
    <w:link w:val="a9"/>
    <w:uiPriority w:val="99"/>
    <w:unhideWhenUsed/>
    <w:rsid w:val="005E48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48C1"/>
  </w:style>
  <w:style w:type="paragraph" w:styleId="aa">
    <w:name w:val="footer"/>
    <w:basedOn w:val="a"/>
    <w:link w:val="ab"/>
    <w:uiPriority w:val="99"/>
    <w:unhideWhenUsed/>
    <w:rsid w:val="005E48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4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1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751EB"/>
    <w:pPr>
      <w:ind w:left="720"/>
      <w:contextualSpacing/>
    </w:pPr>
  </w:style>
  <w:style w:type="paragraph" w:styleId="a5">
    <w:name w:val="Balloon Text"/>
    <w:basedOn w:val="a"/>
    <w:link w:val="a6"/>
    <w:uiPriority w:val="99"/>
    <w:semiHidden/>
    <w:unhideWhenUsed/>
    <w:rsid w:val="001751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51EB"/>
    <w:rPr>
      <w:rFonts w:ascii="Tahoma" w:hAnsi="Tahoma" w:cs="Tahoma"/>
      <w:sz w:val="16"/>
      <w:szCs w:val="16"/>
    </w:rPr>
  </w:style>
  <w:style w:type="character" w:styleId="a7">
    <w:name w:val="Hyperlink"/>
    <w:basedOn w:val="a0"/>
    <w:uiPriority w:val="99"/>
    <w:unhideWhenUsed/>
    <w:rsid w:val="003021B3"/>
    <w:rPr>
      <w:color w:val="0000FF" w:themeColor="hyperlink"/>
      <w:u w:val="single"/>
    </w:rPr>
  </w:style>
  <w:style w:type="paragraph" w:styleId="a8">
    <w:name w:val="header"/>
    <w:basedOn w:val="a"/>
    <w:link w:val="a9"/>
    <w:uiPriority w:val="99"/>
    <w:unhideWhenUsed/>
    <w:rsid w:val="005E48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E48C1"/>
  </w:style>
  <w:style w:type="paragraph" w:styleId="aa">
    <w:name w:val="footer"/>
    <w:basedOn w:val="a"/>
    <w:link w:val="ab"/>
    <w:uiPriority w:val="99"/>
    <w:unhideWhenUsed/>
    <w:rsid w:val="005E48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E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rsl.ru/"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www.prlib.ru/Pages/links_lib.aspx" TargetMode="External"/><Relationship Id="rId10" Type="http://schemas.openxmlformats.org/officeDocument/2006/relationships/diagramLayout" Target="diagrams/layout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www.snoskainfo.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Кличество проросших семян в зависимости от концентрации в растворе холорида бария</c:v>
                </c:pt>
              </c:strCache>
            </c:strRef>
          </c:tx>
          <c:spPr>
            <a:ln>
              <a:solidFill>
                <a:schemeClr val="tx1"/>
              </a:solidFill>
            </a:ln>
          </c:spPr>
          <c:marker>
            <c:spPr>
              <a:solidFill>
                <a:schemeClr val="tx1"/>
              </a:solidFill>
              <a:ln>
                <a:solidFill>
                  <a:schemeClr val="tx1"/>
                </a:solidFill>
              </a:ln>
            </c:spPr>
          </c:marker>
          <c:dLbls>
            <c:showLegendKey val="0"/>
            <c:showVal val="1"/>
            <c:showCatName val="0"/>
            <c:showSerName val="0"/>
            <c:showPercent val="0"/>
            <c:showBubbleSize val="0"/>
            <c:showLeaderLines val="0"/>
          </c:dLbls>
          <c:cat>
            <c:numRef>
              <c:f>Лист1!$A$2:$A$22</c:f>
              <c:numCache>
                <c:formatCode>General</c:formatCode>
                <c:ptCount val="21"/>
                <c:pt idx="0">
                  <c:v>0</c:v>
                </c:pt>
                <c:pt idx="1">
                  <c:v>1.0000000000000019E-6</c:v>
                </c:pt>
                <c:pt idx="2">
                  <c:v>3.0000000000000043E-6</c:v>
                </c:pt>
                <c:pt idx="3">
                  <c:v>6.0000000000000086E-6</c:v>
                </c:pt>
                <c:pt idx="4">
                  <c:v>1.0000000000000016E-5</c:v>
                </c:pt>
                <c:pt idx="5">
                  <c:v>3.0000000000000038E-5</c:v>
                </c:pt>
                <c:pt idx="6">
                  <c:v>5.000000000000007E-5</c:v>
                </c:pt>
                <c:pt idx="7">
                  <c:v>1.0000000000000009E-4</c:v>
                </c:pt>
                <c:pt idx="8">
                  <c:v>2.5000000000000022E-4</c:v>
                </c:pt>
                <c:pt idx="9">
                  <c:v>5.0000000000000034E-4</c:v>
                </c:pt>
                <c:pt idx="10">
                  <c:v>2.0000000000000018E-3</c:v>
                </c:pt>
                <c:pt idx="11">
                  <c:v>1.0000000000000007E-2</c:v>
                </c:pt>
                <c:pt idx="12">
                  <c:v>3.0000000000000016E-2</c:v>
                </c:pt>
                <c:pt idx="13">
                  <c:v>0.125</c:v>
                </c:pt>
                <c:pt idx="14">
                  <c:v>0.25</c:v>
                </c:pt>
                <c:pt idx="15">
                  <c:v>0.5</c:v>
                </c:pt>
                <c:pt idx="16">
                  <c:v>0.60000000000000042</c:v>
                </c:pt>
                <c:pt idx="17">
                  <c:v>1</c:v>
                </c:pt>
                <c:pt idx="18">
                  <c:v>5</c:v>
                </c:pt>
                <c:pt idx="19">
                  <c:v>10</c:v>
                </c:pt>
                <c:pt idx="20">
                  <c:v>20</c:v>
                </c:pt>
              </c:numCache>
            </c:numRef>
          </c:cat>
          <c:val>
            <c:numRef>
              <c:f>Лист1!$B$2:$B$22</c:f>
              <c:numCache>
                <c:formatCode>General</c:formatCode>
                <c:ptCount val="21"/>
                <c:pt idx="0">
                  <c:v>17</c:v>
                </c:pt>
                <c:pt idx="1">
                  <c:v>8</c:v>
                </c:pt>
                <c:pt idx="2">
                  <c:v>7</c:v>
                </c:pt>
                <c:pt idx="3">
                  <c:v>6</c:v>
                </c:pt>
                <c:pt idx="4">
                  <c:v>4</c:v>
                </c:pt>
                <c:pt idx="5">
                  <c:v>4</c:v>
                </c:pt>
                <c:pt idx="6">
                  <c:v>4</c:v>
                </c:pt>
                <c:pt idx="7">
                  <c:v>3</c:v>
                </c:pt>
                <c:pt idx="8">
                  <c:v>3</c:v>
                </c:pt>
                <c:pt idx="9">
                  <c:v>3</c:v>
                </c:pt>
                <c:pt idx="10">
                  <c:v>3</c:v>
                </c:pt>
                <c:pt idx="11">
                  <c:v>2</c:v>
                </c:pt>
                <c:pt idx="12">
                  <c:v>2</c:v>
                </c:pt>
                <c:pt idx="13">
                  <c:v>1</c:v>
                </c:pt>
                <c:pt idx="14">
                  <c:v>1</c:v>
                </c:pt>
                <c:pt idx="15">
                  <c:v>0</c:v>
                </c:pt>
                <c:pt idx="16">
                  <c:v>0</c:v>
                </c:pt>
                <c:pt idx="17">
                  <c:v>0</c:v>
                </c:pt>
                <c:pt idx="18">
                  <c:v>0</c:v>
                </c:pt>
                <c:pt idx="19">
                  <c:v>0</c:v>
                </c:pt>
                <c:pt idx="20">
                  <c:v>0</c:v>
                </c:pt>
              </c:numCache>
            </c:numRef>
          </c:val>
          <c:smooth val="0"/>
        </c:ser>
        <c:dLbls>
          <c:showLegendKey val="0"/>
          <c:showVal val="0"/>
          <c:showCatName val="0"/>
          <c:showSerName val="0"/>
          <c:showPercent val="0"/>
          <c:showBubbleSize val="0"/>
        </c:dLbls>
        <c:marker val="1"/>
        <c:smooth val="0"/>
        <c:axId val="193852544"/>
        <c:axId val="193854464"/>
      </c:lineChart>
      <c:catAx>
        <c:axId val="193852544"/>
        <c:scaling>
          <c:orientation val="minMax"/>
        </c:scaling>
        <c:delete val="0"/>
        <c:axPos val="b"/>
        <c:title>
          <c:tx>
            <c:rich>
              <a:bodyPr/>
              <a:lstStyle/>
              <a:p>
                <a:pPr>
                  <a:defRPr sz="1099" b="0" i="0" u="none" strike="noStrike" baseline="0">
                    <a:solidFill>
                      <a:srgbClr val="000000"/>
                    </a:solidFill>
                    <a:latin typeface="Calibri"/>
                    <a:ea typeface="Calibri"/>
                    <a:cs typeface="Calibri"/>
                  </a:defRPr>
                </a:pPr>
                <a:r>
                  <a:rPr lang="ru-RU" sz="999" b="1" i="0" strike="noStrike">
                    <a:solidFill>
                      <a:srgbClr val="000000"/>
                    </a:solidFill>
                    <a:latin typeface="Times New Roman"/>
                    <a:cs typeface="Times New Roman"/>
                  </a:rPr>
                  <a:t>Концентрация </a:t>
                </a:r>
                <a:r>
                  <a:rPr lang="en-US" sz="999" b="1" i="0" strike="noStrike">
                    <a:solidFill>
                      <a:srgbClr val="000000"/>
                    </a:solidFill>
                    <a:latin typeface="Times New Roman"/>
                    <a:cs typeface="Times New Roman"/>
                  </a:rPr>
                  <a:t>BaCl</a:t>
                </a:r>
                <a:r>
                  <a:rPr lang="en-US" sz="999" b="1" i="0" strike="noStrike" baseline="-25000">
                    <a:solidFill>
                      <a:srgbClr val="000000"/>
                    </a:solidFill>
                    <a:latin typeface="Times New Roman"/>
                    <a:cs typeface="Times New Roman"/>
                  </a:rPr>
                  <a:t>2</a:t>
                </a:r>
                <a:r>
                  <a:rPr lang="en-US" sz="999" b="1" i="0" strike="noStrike">
                    <a:solidFill>
                      <a:srgbClr val="000000"/>
                    </a:solidFill>
                    <a:latin typeface="Times New Roman"/>
                    <a:cs typeface="Times New Roman"/>
                  </a:rPr>
                  <a:t> </a:t>
                </a:r>
                <a:r>
                  <a:rPr lang="ru-RU" sz="999" b="1" i="0" strike="noStrike">
                    <a:solidFill>
                      <a:srgbClr val="000000"/>
                    </a:solidFill>
                    <a:latin typeface="Times New Roman"/>
                    <a:cs typeface="Times New Roman"/>
                  </a:rPr>
                  <a:t>в растворе (</a:t>
                </a:r>
                <a:r>
                  <a:rPr lang="en-US" sz="999" b="1" i="0" strike="noStrike">
                    <a:solidFill>
                      <a:srgbClr val="000000"/>
                    </a:solidFill>
                    <a:latin typeface="Times New Roman"/>
                    <a:cs typeface="Times New Roman"/>
                  </a:rPr>
                  <a:t>%</a:t>
                </a:r>
                <a:r>
                  <a:rPr lang="ru-RU" sz="999" b="1" i="0" strike="noStrike">
                    <a:solidFill>
                      <a:srgbClr val="000000"/>
                    </a:solidFill>
                    <a:latin typeface="Times New Roman"/>
                    <a:cs typeface="Times New Roman"/>
                  </a:rPr>
                  <a:t>)</a:t>
                </a:r>
              </a:p>
            </c:rich>
          </c:tx>
          <c:layout/>
          <c:overlay val="0"/>
        </c:title>
        <c:numFmt formatCode="General" sourceLinked="1"/>
        <c:majorTickMark val="out"/>
        <c:minorTickMark val="none"/>
        <c:tickLblPos val="nextTo"/>
        <c:txPr>
          <a:bodyPr/>
          <a:lstStyle/>
          <a:p>
            <a:pPr>
              <a:defRPr sz="1099"/>
            </a:pPr>
            <a:endParaRPr lang="ru-RU"/>
          </a:p>
        </c:txPr>
        <c:crossAx val="193854464"/>
        <c:crosses val="autoZero"/>
        <c:auto val="1"/>
        <c:lblAlgn val="ctr"/>
        <c:lblOffset val="100"/>
        <c:noMultiLvlLbl val="0"/>
      </c:catAx>
      <c:valAx>
        <c:axId val="193854464"/>
        <c:scaling>
          <c:orientation val="minMax"/>
        </c:scaling>
        <c:delete val="0"/>
        <c:axPos val="l"/>
        <c:majorGridlines/>
        <c:title>
          <c:tx>
            <c:rich>
              <a:bodyPr/>
              <a:lstStyle/>
              <a:p>
                <a:pPr>
                  <a:defRPr sz="999" b="1" i="0" u="none" strike="noStrike" baseline="0">
                    <a:solidFill>
                      <a:srgbClr val="000000"/>
                    </a:solidFill>
                    <a:latin typeface="Times New Roman"/>
                    <a:ea typeface="Times New Roman"/>
                    <a:cs typeface="Times New Roman"/>
                  </a:defRPr>
                </a:pPr>
                <a:r>
                  <a:rPr lang="ru-RU"/>
                  <a:t>Среднее кол-во проросших семян</a:t>
                </a:r>
              </a:p>
            </c:rich>
          </c:tx>
          <c:layout/>
          <c:overlay val="0"/>
        </c:title>
        <c:numFmt formatCode="General" sourceLinked="1"/>
        <c:majorTickMark val="out"/>
        <c:minorTickMark val="none"/>
        <c:tickLblPos val="nextTo"/>
        <c:txPr>
          <a:bodyPr/>
          <a:lstStyle/>
          <a:p>
            <a:pPr>
              <a:defRPr sz="1199"/>
            </a:pPr>
            <a:endParaRPr lang="ru-RU"/>
          </a:p>
        </c:txPr>
        <c:crossAx val="19385254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39B378-F35B-4101-9658-1E64432F5949}"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ru-RU"/>
        </a:p>
      </dgm:t>
    </dgm:pt>
    <dgm:pt modelId="{BB6CC774-4F52-4EB2-AA34-3A1F2A7CF735}">
      <dgm:prSet phldrT="[Текст]" custT="1"/>
      <dgm:spPr>
        <a:xfrm>
          <a:off x="2868758" y="75280"/>
          <a:ext cx="1181755" cy="443189"/>
        </a:xfrm>
        <a:prstGeom prst="rect">
          <a:avLst/>
        </a:prstGeom>
        <a:noFill/>
        <a:ln w="38100" cap="flat" cmpd="sng" algn="ctr">
          <a:solidFill>
            <a:sysClr val="windowText" lastClr="000000"/>
          </a:solidFill>
          <a:prstDash val="solid"/>
        </a:ln>
        <a:effectLst/>
      </dgm:spPr>
      <dgm:t>
        <a:bodyPr/>
        <a:lstStyle/>
        <a:p>
          <a:r>
            <a:rPr lang="ru-RU" sz="1600" b="1">
              <a:ln>
                <a:noFill/>
              </a:ln>
              <a:solidFill>
                <a:sysClr val="windowText" lastClr="000000"/>
              </a:solidFill>
              <a:latin typeface="Times New Roman" pitchFamily="18" charset="0"/>
              <a:ea typeface="+mn-ea"/>
              <a:cs typeface="Times New Roman" pitchFamily="18" charset="0"/>
            </a:rPr>
            <a:t>Этапы УИР</a:t>
          </a:r>
        </a:p>
      </dgm:t>
    </dgm:pt>
    <dgm:pt modelId="{C67A0834-2262-428D-A6CB-44B39D285555}" type="parTrans" cxnId="{CBDDCE4B-8067-46A3-88F1-83E1C8BF2355}">
      <dgm:prSet/>
      <dgm:spPr/>
      <dgm:t>
        <a:bodyPr/>
        <a:lstStyle/>
        <a:p>
          <a:endParaRPr lang="ru-RU">
            <a:latin typeface="Times New Roman" pitchFamily="18" charset="0"/>
            <a:cs typeface="Times New Roman" pitchFamily="18" charset="0"/>
          </a:endParaRPr>
        </a:p>
      </dgm:t>
    </dgm:pt>
    <dgm:pt modelId="{22F53D25-5D84-464E-B24E-D9D1DE072B08}" type="sibTrans" cxnId="{CBDDCE4B-8067-46A3-88F1-83E1C8BF2355}">
      <dgm:prSet/>
      <dgm:spPr/>
      <dgm:t>
        <a:bodyPr/>
        <a:lstStyle/>
        <a:p>
          <a:endParaRPr lang="ru-RU">
            <a:latin typeface="Times New Roman" pitchFamily="18" charset="0"/>
            <a:cs typeface="Times New Roman" pitchFamily="18" charset="0"/>
          </a:endParaRPr>
        </a:p>
      </dgm:t>
    </dgm:pt>
    <dgm:pt modelId="{1B61FB8C-6B4E-4A99-BE54-91CD4DED5A87}">
      <dgm:prSet phldrT="[Текст]" custT="1"/>
      <dgm:spPr>
        <a:xfrm>
          <a:off x="0" y="916627"/>
          <a:ext cx="1553334" cy="443189"/>
        </a:xfrm>
        <a:prstGeom prst="rect">
          <a:avLst/>
        </a:prstGeom>
        <a:noFill/>
        <a:ln w="25400" cap="flat" cmpd="sng" algn="ctr">
          <a:solidFill>
            <a:sysClr val="windowText" lastClr="000000"/>
          </a:solidFill>
          <a:prstDash val="solid"/>
        </a:ln>
        <a:effectLst/>
      </dgm:spPr>
      <dgm:t>
        <a:bodyPr/>
        <a:lstStyle/>
        <a:p>
          <a:r>
            <a:rPr lang="ru-RU" sz="1400" b="1">
              <a:ln>
                <a:noFill/>
              </a:ln>
              <a:solidFill>
                <a:sysClr val="windowText" lastClr="000000"/>
              </a:solidFill>
              <a:latin typeface="Times New Roman" pitchFamily="18" charset="0"/>
              <a:ea typeface="+mn-ea"/>
              <a:cs typeface="Times New Roman" pitchFamily="18" charset="0"/>
            </a:rPr>
            <a:t>Подготовительный</a:t>
          </a:r>
        </a:p>
      </dgm:t>
    </dgm:pt>
    <dgm:pt modelId="{8A90B51A-6F2F-4AD8-A649-942FF0D6869E}" type="parTrans" cxnId="{1A105774-3DB4-4284-ACEC-9A467E0AA703}">
      <dgm:prSet/>
      <dgm:spPr>
        <a:xfrm>
          <a:off x="776667" y="518470"/>
          <a:ext cx="2682968" cy="398156"/>
        </a:xfrm>
        <a:custGeom>
          <a:avLst/>
          <a:gdLst/>
          <a:ahLst/>
          <a:cxnLst/>
          <a:rect l="0" t="0" r="0" b="0"/>
          <a:pathLst>
            <a:path>
              <a:moveTo>
                <a:pt x="2682968" y="0"/>
              </a:moveTo>
              <a:lnTo>
                <a:pt x="2682968" y="305087"/>
              </a:lnTo>
              <a:lnTo>
                <a:pt x="0" y="305087"/>
              </a:lnTo>
              <a:lnTo>
                <a:pt x="0" y="398156"/>
              </a:lnTo>
            </a:path>
          </a:pathLst>
        </a:custGeom>
        <a:noFill/>
        <a:ln w="25400" cap="flat" cmpd="sng" algn="ctr">
          <a:solidFill>
            <a:sysClr val="windowText" lastClr="000000"/>
          </a:solidFill>
          <a:prstDash val="solid"/>
        </a:ln>
        <a:effectLst/>
      </dgm:spPr>
      <dgm:t>
        <a:bodyPr/>
        <a:lstStyle/>
        <a:p>
          <a:endParaRPr lang="ru-RU">
            <a:latin typeface="Times New Roman" pitchFamily="18" charset="0"/>
            <a:cs typeface="Times New Roman" pitchFamily="18" charset="0"/>
          </a:endParaRPr>
        </a:p>
      </dgm:t>
    </dgm:pt>
    <dgm:pt modelId="{7E873344-50F7-464A-9057-2DC9E716CD30}" type="sibTrans" cxnId="{1A105774-3DB4-4284-ACEC-9A467E0AA703}">
      <dgm:prSet/>
      <dgm:spPr/>
      <dgm:t>
        <a:bodyPr/>
        <a:lstStyle/>
        <a:p>
          <a:endParaRPr lang="ru-RU">
            <a:latin typeface="Times New Roman" pitchFamily="18" charset="0"/>
            <a:cs typeface="Times New Roman" pitchFamily="18" charset="0"/>
          </a:endParaRPr>
        </a:p>
      </dgm:t>
    </dgm:pt>
    <dgm:pt modelId="{C24F020F-3795-4343-BE5D-3FCA8F8EE622}">
      <dgm:prSet phldrT="[Текст]" custT="1"/>
      <dgm:spPr>
        <a:xfrm>
          <a:off x="390401" y="1534685"/>
          <a:ext cx="1069194" cy="747850"/>
        </a:xfrm>
        <a:prstGeom prst="rect">
          <a:avLst/>
        </a:prstGeom>
        <a:noFill/>
        <a:ln w="25400" cap="flat" cmpd="sng" algn="ctr">
          <a:solidFill>
            <a:sysClr val="windowText" lastClr="000000"/>
          </a:solidFill>
          <a:prstDash val="sysDot"/>
        </a:ln>
        <a:effectLst/>
      </dgm:spPr>
      <dgm:t>
        <a:bodyPr/>
        <a:lstStyle/>
        <a:p>
          <a:r>
            <a:rPr lang="ru-RU" sz="1200" b="1" i="0">
              <a:ln>
                <a:noFill/>
              </a:ln>
              <a:solidFill>
                <a:sysClr val="windowText" lastClr="000000"/>
              </a:solidFill>
              <a:latin typeface="Times New Roman" pitchFamily="18" charset="0"/>
              <a:ea typeface="+mn-ea"/>
              <a:cs typeface="Times New Roman" pitchFamily="18" charset="0"/>
            </a:rPr>
            <a:t>Выбор темы</a:t>
          </a:r>
          <a:r>
            <a:rPr lang="ru-RU" sz="1200" b="1" i="1">
              <a:ln>
                <a:noFill/>
              </a:ln>
              <a:solidFill>
                <a:sysClr val="windowText" lastClr="000000"/>
              </a:solidFill>
              <a:latin typeface="Times New Roman" pitchFamily="18" charset="0"/>
              <a:ea typeface="+mn-ea"/>
              <a:cs typeface="Times New Roman" pitchFamily="18" charset="0"/>
            </a:rPr>
            <a:t>: постановка цели, задач и гипотезы </a:t>
          </a:r>
        </a:p>
      </dgm:t>
    </dgm:pt>
    <dgm:pt modelId="{32E68F32-5A37-441D-92C0-8426409D7F61}" type="parTrans" cxnId="{4407C074-273F-4D7B-AF21-A975D266D74A}">
      <dgm:prSet/>
      <dgm:spPr>
        <a:xfrm>
          <a:off x="155333" y="1359816"/>
          <a:ext cx="235067" cy="548794"/>
        </a:xfrm>
        <a:custGeom>
          <a:avLst/>
          <a:gdLst/>
          <a:ahLst/>
          <a:cxnLst/>
          <a:rect l="0" t="0" r="0" b="0"/>
          <a:pathLst>
            <a:path>
              <a:moveTo>
                <a:pt x="0" y="0"/>
              </a:moveTo>
              <a:lnTo>
                <a:pt x="0" y="548794"/>
              </a:lnTo>
              <a:lnTo>
                <a:pt x="235067" y="548794"/>
              </a:lnTo>
            </a:path>
          </a:pathLst>
        </a:custGeom>
        <a:noFill/>
        <a:ln w="25400" cap="flat" cmpd="sng" algn="ctr">
          <a:solidFill>
            <a:sysClr val="windowText" lastClr="000000"/>
          </a:solidFill>
          <a:prstDash val="solid"/>
        </a:ln>
        <a:effectLst/>
      </dgm:spPr>
      <dgm:t>
        <a:bodyPr/>
        <a:lstStyle/>
        <a:p>
          <a:endParaRPr lang="ru-RU">
            <a:latin typeface="Times New Roman" pitchFamily="18" charset="0"/>
            <a:cs typeface="Times New Roman" pitchFamily="18" charset="0"/>
          </a:endParaRPr>
        </a:p>
      </dgm:t>
    </dgm:pt>
    <dgm:pt modelId="{E21885C2-248E-45F5-BCD8-B08FF61F255D}" type="sibTrans" cxnId="{4407C074-273F-4D7B-AF21-A975D266D74A}">
      <dgm:prSet/>
      <dgm:spPr/>
      <dgm:t>
        <a:bodyPr/>
        <a:lstStyle/>
        <a:p>
          <a:endParaRPr lang="ru-RU">
            <a:latin typeface="Times New Roman" pitchFamily="18" charset="0"/>
            <a:cs typeface="Times New Roman" pitchFamily="18" charset="0"/>
          </a:endParaRPr>
        </a:p>
      </dgm:t>
    </dgm:pt>
    <dgm:pt modelId="{3F2A28D2-E8FD-432A-8D2D-9E14F6415C88}">
      <dgm:prSet phldrT="[Текст]" custT="1"/>
      <dgm:spPr>
        <a:xfrm>
          <a:off x="390401" y="2466411"/>
          <a:ext cx="1200830" cy="530759"/>
        </a:xfrm>
        <a:prstGeom prst="rect">
          <a:avLst/>
        </a:prstGeom>
        <a:noFill/>
        <a:ln w="25400" cap="flat" cmpd="sng" algn="ctr">
          <a:solidFill>
            <a:sysClr val="windowText" lastClr="000000"/>
          </a:solidFill>
          <a:prstDash val="sysDot"/>
        </a:ln>
        <a:effectLst/>
      </dgm:spPr>
      <dgm:t>
        <a:bodyPr/>
        <a:lstStyle/>
        <a:p>
          <a:r>
            <a:rPr lang="ru-RU" sz="1200" b="1" i="1">
              <a:ln>
                <a:noFill/>
              </a:ln>
              <a:solidFill>
                <a:sysClr val="windowText" lastClr="000000"/>
              </a:solidFill>
              <a:latin typeface="Times New Roman" pitchFamily="18" charset="0"/>
              <a:ea typeface="+mn-ea"/>
              <a:cs typeface="Times New Roman" pitchFamily="18" charset="0"/>
            </a:rPr>
            <a:t>Выбор оптимальных методик</a:t>
          </a:r>
        </a:p>
      </dgm:t>
    </dgm:pt>
    <dgm:pt modelId="{4AF8E1DA-3BB0-4CEA-AA06-994E4A1CF392}" type="parTrans" cxnId="{076653BE-4B1F-41F8-9205-D1016A36F413}">
      <dgm:prSet/>
      <dgm:spPr>
        <a:xfrm>
          <a:off x="155333" y="1359816"/>
          <a:ext cx="235067" cy="1371974"/>
        </a:xfrm>
        <a:custGeom>
          <a:avLst/>
          <a:gdLst/>
          <a:ahLst/>
          <a:cxnLst/>
          <a:rect l="0" t="0" r="0" b="0"/>
          <a:pathLst>
            <a:path>
              <a:moveTo>
                <a:pt x="0" y="0"/>
              </a:moveTo>
              <a:lnTo>
                <a:pt x="0" y="1371974"/>
              </a:lnTo>
              <a:lnTo>
                <a:pt x="235067" y="1371974"/>
              </a:lnTo>
            </a:path>
          </a:pathLst>
        </a:custGeom>
        <a:noFill/>
        <a:ln w="25400" cap="flat" cmpd="sng" algn="ctr">
          <a:solidFill>
            <a:sysClr val="windowText" lastClr="000000"/>
          </a:solidFill>
          <a:prstDash val="solid"/>
        </a:ln>
        <a:effectLst/>
      </dgm:spPr>
      <dgm:t>
        <a:bodyPr/>
        <a:lstStyle/>
        <a:p>
          <a:endParaRPr lang="ru-RU">
            <a:latin typeface="Times New Roman" pitchFamily="18" charset="0"/>
            <a:cs typeface="Times New Roman" pitchFamily="18" charset="0"/>
          </a:endParaRPr>
        </a:p>
      </dgm:t>
    </dgm:pt>
    <dgm:pt modelId="{C8F4EFB3-1EEE-46F9-8F4A-B20B4A2C51AC}" type="sibTrans" cxnId="{076653BE-4B1F-41F8-9205-D1016A36F413}">
      <dgm:prSet/>
      <dgm:spPr/>
      <dgm:t>
        <a:bodyPr/>
        <a:lstStyle/>
        <a:p>
          <a:endParaRPr lang="ru-RU">
            <a:latin typeface="Times New Roman" pitchFamily="18" charset="0"/>
            <a:cs typeface="Times New Roman" pitchFamily="18" charset="0"/>
          </a:endParaRPr>
        </a:p>
      </dgm:t>
    </dgm:pt>
    <dgm:pt modelId="{050392F5-CE4D-4189-9B20-58B2AD0C8380}">
      <dgm:prSet phldrT="[Текст]" custT="1"/>
      <dgm:spPr>
        <a:xfrm>
          <a:off x="1737410" y="916627"/>
          <a:ext cx="886378" cy="443189"/>
        </a:xfrm>
        <a:prstGeom prst="rect">
          <a:avLst/>
        </a:prstGeom>
        <a:noFill/>
        <a:ln w="25400" cap="flat" cmpd="sng" algn="ctr">
          <a:solidFill>
            <a:sysClr val="windowText" lastClr="000000"/>
          </a:solidFill>
          <a:prstDash val="solid"/>
        </a:ln>
        <a:effectLst/>
      </dgm:spPr>
      <dgm:t>
        <a:bodyPr/>
        <a:lstStyle/>
        <a:p>
          <a:r>
            <a:rPr lang="ru-RU" sz="1400" b="1">
              <a:ln>
                <a:noFill/>
              </a:ln>
              <a:solidFill>
                <a:sysClr val="windowText" lastClr="000000"/>
              </a:solidFill>
              <a:latin typeface="Times New Roman" pitchFamily="18" charset="0"/>
              <a:ea typeface="+mn-ea"/>
              <a:cs typeface="Times New Roman" pitchFamily="18" charset="0"/>
            </a:rPr>
            <a:t>Основной</a:t>
          </a:r>
        </a:p>
      </dgm:t>
    </dgm:pt>
    <dgm:pt modelId="{EAD6E38A-2038-4196-8737-2A5E410BC2C6}" type="parTrans" cxnId="{C44DDD39-A026-48EB-8266-C797704AF9DE}">
      <dgm:prSet/>
      <dgm:spPr>
        <a:xfrm>
          <a:off x="2180600" y="518470"/>
          <a:ext cx="1279035" cy="398156"/>
        </a:xfrm>
        <a:custGeom>
          <a:avLst/>
          <a:gdLst/>
          <a:ahLst/>
          <a:cxnLst/>
          <a:rect l="0" t="0" r="0" b="0"/>
          <a:pathLst>
            <a:path>
              <a:moveTo>
                <a:pt x="1279035" y="0"/>
              </a:moveTo>
              <a:lnTo>
                <a:pt x="1279035" y="305087"/>
              </a:lnTo>
              <a:lnTo>
                <a:pt x="0" y="305087"/>
              </a:lnTo>
              <a:lnTo>
                <a:pt x="0" y="398156"/>
              </a:lnTo>
            </a:path>
          </a:pathLst>
        </a:custGeom>
        <a:noFill/>
        <a:ln w="25400" cap="flat" cmpd="sng" algn="ctr">
          <a:solidFill>
            <a:sysClr val="windowText" lastClr="000000"/>
          </a:solidFill>
          <a:prstDash val="solid"/>
        </a:ln>
        <a:effectLst/>
      </dgm:spPr>
      <dgm:t>
        <a:bodyPr/>
        <a:lstStyle/>
        <a:p>
          <a:endParaRPr lang="ru-RU">
            <a:latin typeface="Times New Roman" pitchFamily="18" charset="0"/>
            <a:cs typeface="Times New Roman" pitchFamily="18" charset="0"/>
          </a:endParaRPr>
        </a:p>
      </dgm:t>
    </dgm:pt>
    <dgm:pt modelId="{DB9265EB-B673-457D-AABF-665898552DA6}" type="sibTrans" cxnId="{C44DDD39-A026-48EB-8266-C797704AF9DE}">
      <dgm:prSet/>
      <dgm:spPr/>
      <dgm:t>
        <a:bodyPr/>
        <a:lstStyle/>
        <a:p>
          <a:endParaRPr lang="ru-RU">
            <a:latin typeface="Times New Roman" pitchFamily="18" charset="0"/>
            <a:cs typeface="Times New Roman" pitchFamily="18" charset="0"/>
          </a:endParaRPr>
        </a:p>
      </dgm:t>
    </dgm:pt>
    <dgm:pt modelId="{3BB0D234-CD7A-4F79-B68C-596DB31C549D}">
      <dgm:prSet phldrT="[Текст]" custT="1"/>
      <dgm:spPr>
        <a:xfrm>
          <a:off x="2003882" y="1534685"/>
          <a:ext cx="1965048" cy="532686"/>
        </a:xfrm>
        <a:prstGeom prst="rect">
          <a:avLst/>
        </a:prstGeom>
        <a:noFill/>
        <a:ln w="25400" cap="flat" cmpd="sng" algn="ctr">
          <a:solidFill>
            <a:sysClr val="windowText" lastClr="000000"/>
          </a:solidFill>
          <a:prstDash val="sysDot"/>
        </a:ln>
        <a:effectLst/>
      </dgm:spPr>
      <dgm:t>
        <a:bodyPr/>
        <a:lstStyle/>
        <a:p>
          <a:r>
            <a:rPr lang="ru-RU" sz="1200" b="1" i="1">
              <a:ln>
                <a:noFill/>
              </a:ln>
              <a:solidFill>
                <a:sysClr val="windowText" lastClr="000000"/>
              </a:solidFill>
              <a:latin typeface="Times New Roman" pitchFamily="18" charset="0"/>
              <a:ea typeface="+mn-ea"/>
              <a:cs typeface="Times New Roman" pitchFamily="18" charset="0"/>
            </a:rPr>
            <a:t>Сбор материала, проведение  наблюдений, учетов, экспериментов</a:t>
          </a:r>
        </a:p>
      </dgm:t>
    </dgm:pt>
    <dgm:pt modelId="{D332676D-2CFF-4F28-911E-7D0D9E921A77}" type="parTrans" cxnId="{E553F460-646B-4910-96B3-DE583B593DD4}">
      <dgm:prSet/>
      <dgm:spPr>
        <a:xfrm>
          <a:off x="1826048" y="1359816"/>
          <a:ext cx="177834" cy="441212"/>
        </a:xfrm>
        <a:custGeom>
          <a:avLst/>
          <a:gdLst/>
          <a:ahLst/>
          <a:cxnLst/>
          <a:rect l="0" t="0" r="0" b="0"/>
          <a:pathLst>
            <a:path>
              <a:moveTo>
                <a:pt x="0" y="0"/>
              </a:moveTo>
              <a:lnTo>
                <a:pt x="0" y="441212"/>
              </a:lnTo>
              <a:lnTo>
                <a:pt x="177834" y="441212"/>
              </a:lnTo>
            </a:path>
          </a:pathLst>
        </a:custGeom>
        <a:noFill/>
        <a:ln w="25400" cap="flat" cmpd="sng" algn="ctr">
          <a:solidFill>
            <a:sysClr val="windowText" lastClr="000000"/>
          </a:solidFill>
          <a:prstDash val="solid"/>
        </a:ln>
        <a:effectLst/>
      </dgm:spPr>
      <dgm:t>
        <a:bodyPr/>
        <a:lstStyle/>
        <a:p>
          <a:endParaRPr lang="ru-RU">
            <a:latin typeface="Times New Roman" pitchFamily="18" charset="0"/>
            <a:cs typeface="Times New Roman" pitchFamily="18" charset="0"/>
          </a:endParaRPr>
        </a:p>
      </dgm:t>
    </dgm:pt>
    <dgm:pt modelId="{4A8AD089-6786-43D6-B8C0-188A88980C86}" type="sibTrans" cxnId="{E553F460-646B-4910-96B3-DE583B593DD4}">
      <dgm:prSet/>
      <dgm:spPr/>
      <dgm:t>
        <a:bodyPr/>
        <a:lstStyle/>
        <a:p>
          <a:endParaRPr lang="ru-RU">
            <a:latin typeface="Times New Roman" pitchFamily="18" charset="0"/>
            <a:cs typeface="Times New Roman" pitchFamily="18" charset="0"/>
          </a:endParaRPr>
        </a:p>
      </dgm:t>
    </dgm:pt>
    <dgm:pt modelId="{7FA072F1-8C84-409F-948F-3212EC2FE36E}">
      <dgm:prSet phldrT="[Текст]" custT="1"/>
      <dgm:spPr>
        <a:xfrm>
          <a:off x="2019235" y="2253512"/>
          <a:ext cx="1750128" cy="533285"/>
        </a:xfrm>
        <a:prstGeom prst="rect">
          <a:avLst/>
        </a:prstGeom>
        <a:noFill/>
        <a:ln w="25400" cap="flat" cmpd="sng" algn="ctr">
          <a:solidFill>
            <a:sysClr val="windowText" lastClr="000000"/>
          </a:solidFill>
          <a:prstDash val="sysDot"/>
        </a:ln>
        <a:effectLst/>
      </dgm:spPr>
      <dgm:t>
        <a:bodyPr/>
        <a:lstStyle/>
        <a:p>
          <a:r>
            <a:rPr lang="ru-RU" sz="1200" b="1" i="1">
              <a:ln>
                <a:noFill/>
              </a:ln>
              <a:solidFill>
                <a:sysClr val="windowText" lastClr="000000"/>
              </a:solidFill>
              <a:latin typeface="Times New Roman" pitchFamily="18" charset="0"/>
              <a:ea typeface="+mn-ea"/>
              <a:cs typeface="Times New Roman" pitchFamily="18" charset="0"/>
            </a:rPr>
            <a:t>Обработка материала, получение результатов и их анализ</a:t>
          </a:r>
        </a:p>
      </dgm:t>
    </dgm:pt>
    <dgm:pt modelId="{1EC3404B-154A-4873-9CA1-25C10A0E6551}" type="parTrans" cxnId="{7BFBE87E-B4B1-4B96-B5EA-4234A075933E}">
      <dgm:prSet/>
      <dgm:spPr>
        <a:xfrm>
          <a:off x="1826048" y="1359816"/>
          <a:ext cx="193186" cy="1160338"/>
        </a:xfrm>
        <a:custGeom>
          <a:avLst/>
          <a:gdLst/>
          <a:ahLst/>
          <a:cxnLst/>
          <a:rect l="0" t="0" r="0" b="0"/>
          <a:pathLst>
            <a:path>
              <a:moveTo>
                <a:pt x="0" y="0"/>
              </a:moveTo>
              <a:lnTo>
                <a:pt x="0" y="1160338"/>
              </a:lnTo>
              <a:lnTo>
                <a:pt x="193186" y="1160338"/>
              </a:lnTo>
            </a:path>
          </a:pathLst>
        </a:custGeom>
        <a:noFill/>
        <a:ln w="25400" cap="flat" cmpd="sng" algn="ctr">
          <a:solidFill>
            <a:sysClr val="windowText" lastClr="000000"/>
          </a:solidFill>
          <a:prstDash val="solid"/>
        </a:ln>
        <a:effectLst/>
      </dgm:spPr>
      <dgm:t>
        <a:bodyPr/>
        <a:lstStyle/>
        <a:p>
          <a:endParaRPr lang="ru-RU">
            <a:latin typeface="Times New Roman" pitchFamily="18" charset="0"/>
            <a:cs typeface="Times New Roman" pitchFamily="18" charset="0"/>
          </a:endParaRPr>
        </a:p>
      </dgm:t>
    </dgm:pt>
    <dgm:pt modelId="{F24F5FCD-7C88-4BCC-B947-2A7D6460C3A0}" type="sibTrans" cxnId="{7BFBE87E-B4B1-4B96-B5EA-4234A075933E}">
      <dgm:prSet/>
      <dgm:spPr/>
      <dgm:t>
        <a:bodyPr/>
        <a:lstStyle/>
        <a:p>
          <a:endParaRPr lang="ru-RU">
            <a:latin typeface="Times New Roman" pitchFamily="18" charset="0"/>
            <a:cs typeface="Times New Roman" pitchFamily="18" charset="0"/>
          </a:endParaRPr>
        </a:p>
      </dgm:t>
    </dgm:pt>
    <dgm:pt modelId="{5D4643CC-B1D3-4860-A039-9E0AE55D3031}">
      <dgm:prSet phldrT="[Текст]" custT="1"/>
      <dgm:spPr>
        <a:xfrm>
          <a:off x="2814059" y="920992"/>
          <a:ext cx="1233972" cy="430070"/>
        </a:xfrm>
        <a:prstGeom prst="rect">
          <a:avLst/>
        </a:prstGeom>
        <a:noFill/>
        <a:ln w="25400" cap="flat" cmpd="sng" algn="ctr">
          <a:solidFill>
            <a:sysClr val="windowText" lastClr="000000"/>
          </a:solidFill>
          <a:prstDash val="solid"/>
        </a:ln>
        <a:effectLst/>
      </dgm:spPr>
      <dgm:t>
        <a:bodyPr/>
        <a:lstStyle/>
        <a:p>
          <a:r>
            <a:rPr lang="ru-RU" sz="1400" b="1" i="0">
              <a:ln>
                <a:noFill/>
              </a:ln>
              <a:solidFill>
                <a:sysClr val="windowText" lastClr="000000"/>
              </a:solidFill>
              <a:latin typeface="Times New Roman" pitchFamily="18" charset="0"/>
              <a:ea typeface="+mn-ea"/>
              <a:cs typeface="Times New Roman" pitchFamily="18" charset="0"/>
            </a:rPr>
            <a:t>Оформление работы</a:t>
          </a:r>
        </a:p>
      </dgm:t>
    </dgm:pt>
    <dgm:pt modelId="{B3054928-4C25-4EAF-B18C-65AA2A484E80}" type="parTrans" cxnId="{E369347D-8430-4EF5-9248-AFBD94241E54}">
      <dgm:prSet/>
      <dgm:spPr>
        <a:xfrm>
          <a:off x="3385325" y="518470"/>
          <a:ext cx="91440" cy="402522"/>
        </a:xfrm>
        <a:custGeom>
          <a:avLst/>
          <a:gdLst/>
          <a:ahLst/>
          <a:cxnLst/>
          <a:rect l="0" t="0" r="0" b="0"/>
          <a:pathLst>
            <a:path>
              <a:moveTo>
                <a:pt x="74310" y="0"/>
              </a:moveTo>
              <a:lnTo>
                <a:pt x="74310" y="309452"/>
              </a:lnTo>
              <a:lnTo>
                <a:pt x="45720" y="309452"/>
              </a:lnTo>
              <a:lnTo>
                <a:pt x="45720" y="402522"/>
              </a:lnTo>
            </a:path>
          </a:pathLst>
        </a:custGeom>
        <a:noFill/>
        <a:ln w="25400" cap="flat" cmpd="sng" algn="ctr">
          <a:solidFill>
            <a:sysClr val="windowText" lastClr="000000"/>
          </a:solidFill>
          <a:prstDash val="solid"/>
        </a:ln>
        <a:effectLst/>
      </dgm:spPr>
      <dgm:t>
        <a:bodyPr/>
        <a:lstStyle/>
        <a:p>
          <a:endParaRPr lang="ru-RU">
            <a:latin typeface="Times New Roman" pitchFamily="18" charset="0"/>
            <a:cs typeface="Times New Roman" pitchFamily="18" charset="0"/>
          </a:endParaRPr>
        </a:p>
      </dgm:t>
    </dgm:pt>
    <dgm:pt modelId="{D42469E9-E1BC-4D86-AF50-042E0EC3FDB0}" type="sibTrans" cxnId="{E369347D-8430-4EF5-9248-AFBD94241E54}">
      <dgm:prSet/>
      <dgm:spPr/>
      <dgm:t>
        <a:bodyPr/>
        <a:lstStyle/>
        <a:p>
          <a:endParaRPr lang="ru-RU">
            <a:latin typeface="Times New Roman" pitchFamily="18" charset="0"/>
            <a:cs typeface="Times New Roman" pitchFamily="18" charset="0"/>
          </a:endParaRPr>
        </a:p>
      </dgm:t>
    </dgm:pt>
    <dgm:pt modelId="{494A6179-1E4C-42F2-9E69-756DF3DAC82C}">
      <dgm:prSet phldrT="[Текст]" custT="1"/>
      <dgm:spPr>
        <a:xfrm>
          <a:off x="5697688" y="920992"/>
          <a:ext cx="886378" cy="443189"/>
        </a:xfrm>
        <a:prstGeom prst="rect">
          <a:avLst/>
        </a:prstGeom>
        <a:noFill/>
        <a:ln w="25400" cap="flat" cmpd="sng" algn="ctr">
          <a:solidFill>
            <a:sysClr val="windowText" lastClr="000000"/>
          </a:solidFill>
          <a:prstDash val="solid"/>
        </a:ln>
        <a:effectLst/>
      </dgm:spPr>
      <dgm:t>
        <a:bodyPr/>
        <a:lstStyle/>
        <a:p>
          <a:r>
            <a:rPr lang="ru-RU" sz="1400" b="1" i="0">
              <a:ln>
                <a:noFill/>
              </a:ln>
              <a:solidFill>
                <a:sysClr val="windowText" lastClr="000000"/>
              </a:solidFill>
              <a:latin typeface="Times New Roman" pitchFamily="18" charset="0"/>
              <a:ea typeface="+mn-ea"/>
              <a:cs typeface="Times New Roman" pitchFamily="18" charset="0"/>
            </a:rPr>
            <a:t>Защита УИР</a:t>
          </a:r>
        </a:p>
      </dgm:t>
    </dgm:pt>
    <dgm:pt modelId="{4FD98A0A-52F4-4DDD-9B35-84D4E73806DD}" type="parTrans" cxnId="{AAB484EC-989C-46D2-8F64-29498E6C822E}">
      <dgm:prSet/>
      <dgm:spPr>
        <a:xfrm>
          <a:off x="3459635" y="518470"/>
          <a:ext cx="2681242" cy="402522"/>
        </a:xfrm>
        <a:custGeom>
          <a:avLst/>
          <a:gdLst/>
          <a:ahLst/>
          <a:cxnLst/>
          <a:rect l="0" t="0" r="0" b="0"/>
          <a:pathLst>
            <a:path>
              <a:moveTo>
                <a:pt x="0" y="0"/>
              </a:moveTo>
              <a:lnTo>
                <a:pt x="0" y="309452"/>
              </a:lnTo>
              <a:lnTo>
                <a:pt x="2681242" y="309452"/>
              </a:lnTo>
              <a:lnTo>
                <a:pt x="2681242" y="402522"/>
              </a:lnTo>
            </a:path>
          </a:pathLst>
        </a:custGeom>
        <a:noFill/>
        <a:ln w="25400" cap="flat" cmpd="sng" algn="ctr">
          <a:solidFill>
            <a:sysClr val="windowText" lastClr="000000"/>
          </a:solidFill>
          <a:prstDash val="solid"/>
        </a:ln>
        <a:effectLst/>
      </dgm:spPr>
      <dgm:t>
        <a:bodyPr/>
        <a:lstStyle/>
        <a:p>
          <a:endParaRPr lang="ru-RU"/>
        </a:p>
      </dgm:t>
    </dgm:pt>
    <dgm:pt modelId="{82D2B9E1-E767-4417-8EF6-0708182D8627}" type="sibTrans" cxnId="{AAB484EC-989C-46D2-8F64-29498E6C822E}">
      <dgm:prSet/>
      <dgm:spPr/>
      <dgm:t>
        <a:bodyPr/>
        <a:lstStyle/>
        <a:p>
          <a:endParaRPr lang="ru-RU"/>
        </a:p>
      </dgm:t>
    </dgm:pt>
    <dgm:pt modelId="{113E5405-3209-431A-81F3-9629B1861920}">
      <dgm:prSet phldrT="[Текст]" custT="1"/>
      <dgm:spPr>
        <a:xfrm>
          <a:off x="4234171" y="919507"/>
          <a:ext cx="1277377" cy="443189"/>
        </a:xfrm>
        <a:prstGeom prst="rect">
          <a:avLst/>
        </a:prstGeom>
        <a:noFill/>
        <a:ln w="25400" cap="flat" cmpd="sng" algn="ctr">
          <a:solidFill>
            <a:sysClr val="windowText" lastClr="000000"/>
          </a:solidFill>
          <a:prstDash val="solid"/>
        </a:ln>
        <a:effectLst/>
      </dgm:spPr>
      <dgm:t>
        <a:bodyPr/>
        <a:lstStyle/>
        <a:p>
          <a:r>
            <a:rPr lang="ru-RU" sz="1400" b="1" i="0">
              <a:ln>
                <a:noFill/>
              </a:ln>
              <a:solidFill>
                <a:sysClr val="windowText" lastClr="000000"/>
              </a:solidFill>
              <a:latin typeface="Times New Roman" pitchFamily="18" charset="0"/>
              <a:ea typeface="+mn-ea"/>
              <a:cs typeface="Times New Roman" pitchFamily="18" charset="0"/>
            </a:rPr>
            <a:t>Подготовка к защите</a:t>
          </a:r>
        </a:p>
      </dgm:t>
    </dgm:pt>
    <dgm:pt modelId="{9F627643-803F-41BB-AF37-D5023B6ED14D}" type="parTrans" cxnId="{B33A6219-FED0-46B1-ADBC-93CCC353E9C8}">
      <dgm:prSet/>
      <dgm:spPr>
        <a:xfrm>
          <a:off x="3459635" y="518470"/>
          <a:ext cx="1413224" cy="401037"/>
        </a:xfrm>
        <a:custGeom>
          <a:avLst/>
          <a:gdLst/>
          <a:ahLst/>
          <a:cxnLst/>
          <a:rect l="0" t="0" r="0" b="0"/>
          <a:pathLst>
            <a:path>
              <a:moveTo>
                <a:pt x="0" y="0"/>
              </a:moveTo>
              <a:lnTo>
                <a:pt x="0" y="307967"/>
              </a:lnTo>
              <a:lnTo>
                <a:pt x="1413224" y="307967"/>
              </a:lnTo>
              <a:lnTo>
                <a:pt x="1413224" y="401037"/>
              </a:lnTo>
            </a:path>
          </a:pathLst>
        </a:custGeom>
        <a:noFill/>
        <a:ln w="25400" cap="flat" cmpd="sng" algn="ctr">
          <a:solidFill>
            <a:sysClr val="windowText" lastClr="000000"/>
          </a:solidFill>
          <a:prstDash val="solid"/>
        </a:ln>
        <a:effectLst/>
      </dgm:spPr>
      <dgm:t>
        <a:bodyPr/>
        <a:lstStyle/>
        <a:p>
          <a:endParaRPr lang="ru-RU"/>
        </a:p>
      </dgm:t>
    </dgm:pt>
    <dgm:pt modelId="{4B232196-752C-44EA-A82C-1E607603D455}" type="sibTrans" cxnId="{B33A6219-FED0-46B1-ADBC-93CCC353E9C8}">
      <dgm:prSet/>
      <dgm:spPr/>
      <dgm:t>
        <a:bodyPr/>
        <a:lstStyle/>
        <a:p>
          <a:endParaRPr lang="ru-RU"/>
        </a:p>
      </dgm:t>
    </dgm:pt>
    <dgm:pt modelId="{A209609B-0E74-4471-98F2-7DE5DC3D8595}">
      <dgm:prSet phldrT="[Текст]" custT="1"/>
      <dgm:spPr>
        <a:xfrm>
          <a:off x="4553515" y="1534685"/>
          <a:ext cx="886378" cy="295039"/>
        </a:xfrm>
        <a:prstGeom prst="rect">
          <a:avLst/>
        </a:prstGeom>
        <a:noFill/>
        <a:ln w="25400" cap="flat" cmpd="sng" algn="ctr">
          <a:solidFill>
            <a:sysClr val="windowText" lastClr="000000"/>
          </a:solidFill>
          <a:prstDash val="sysDot"/>
        </a:ln>
        <a:effectLst/>
      </dgm:spPr>
      <dgm:t>
        <a:bodyPr/>
        <a:lstStyle/>
        <a:p>
          <a:r>
            <a:rPr lang="ru-RU" sz="1100" b="1" i="1">
              <a:ln>
                <a:noFill/>
              </a:ln>
              <a:solidFill>
                <a:sysClr val="windowText" lastClr="000000"/>
              </a:solidFill>
              <a:latin typeface="Times New Roman" pitchFamily="18" charset="0"/>
              <a:ea typeface="+mn-ea"/>
              <a:cs typeface="Times New Roman" pitchFamily="18" charset="0"/>
            </a:rPr>
            <a:t>Доклад</a:t>
          </a:r>
        </a:p>
      </dgm:t>
    </dgm:pt>
    <dgm:pt modelId="{67EBCF45-2D9A-42DC-ACE2-B54F1493232A}" type="parTrans" cxnId="{EBC91FE2-89DE-4452-AC3A-0387A61D424D}">
      <dgm:prSet/>
      <dgm:spPr>
        <a:xfrm>
          <a:off x="4361908" y="1362697"/>
          <a:ext cx="191606" cy="319508"/>
        </a:xfrm>
        <a:custGeom>
          <a:avLst/>
          <a:gdLst/>
          <a:ahLst/>
          <a:cxnLst/>
          <a:rect l="0" t="0" r="0" b="0"/>
          <a:pathLst>
            <a:path>
              <a:moveTo>
                <a:pt x="0" y="0"/>
              </a:moveTo>
              <a:lnTo>
                <a:pt x="0" y="319508"/>
              </a:lnTo>
              <a:lnTo>
                <a:pt x="191606" y="319508"/>
              </a:lnTo>
            </a:path>
          </a:pathLst>
        </a:custGeom>
        <a:noFill/>
        <a:ln w="25400" cap="flat" cmpd="sng" algn="ctr">
          <a:solidFill>
            <a:sysClr val="windowText" lastClr="000000"/>
          </a:solidFill>
          <a:prstDash val="solid"/>
        </a:ln>
        <a:effectLst/>
      </dgm:spPr>
      <dgm:t>
        <a:bodyPr/>
        <a:lstStyle/>
        <a:p>
          <a:endParaRPr lang="ru-RU"/>
        </a:p>
      </dgm:t>
    </dgm:pt>
    <dgm:pt modelId="{60C26CC5-1BC4-4324-B096-309A15F17BBB}" type="sibTrans" cxnId="{EBC91FE2-89DE-4452-AC3A-0387A61D424D}">
      <dgm:prSet/>
      <dgm:spPr/>
      <dgm:t>
        <a:bodyPr/>
        <a:lstStyle/>
        <a:p>
          <a:endParaRPr lang="ru-RU"/>
        </a:p>
      </dgm:t>
    </dgm:pt>
    <dgm:pt modelId="{7FB193B5-9E7B-42DE-AF39-A2E9825E5C08}">
      <dgm:prSet phldrT="[Текст]" custT="1"/>
      <dgm:spPr>
        <a:xfrm>
          <a:off x="4553515" y="2015865"/>
          <a:ext cx="1082835" cy="251345"/>
        </a:xfrm>
        <a:prstGeom prst="rect">
          <a:avLst/>
        </a:prstGeom>
        <a:noFill/>
        <a:ln w="25400" cap="flat" cmpd="sng" algn="ctr">
          <a:solidFill>
            <a:sysClr val="windowText" lastClr="000000"/>
          </a:solidFill>
          <a:prstDash val="sysDot"/>
        </a:ln>
        <a:effectLst/>
      </dgm:spPr>
      <dgm:t>
        <a:bodyPr/>
        <a:lstStyle/>
        <a:p>
          <a:r>
            <a:rPr lang="ru-RU" sz="1100" b="1" i="1">
              <a:ln>
                <a:noFill/>
              </a:ln>
              <a:solidFill>
                <a:sysClr val="windowText" lastClr="000000"/>
              </a:solidFill>
              <a:latin typeface="Times New Roman" pitchFamily="18" charset="0"/>
              <a:ea typeface="+mn-ea"/>
              <a:cs typeface="Times New Roman" pitchFamily="18" charset="0"/>
            </a:rPr>
            <a:t>Презентация</a:t>
          </a:r>
        </a:p>
      </dgm:t>
    </dgm:pt>
    <dgm:pt modelId="{62619384-92E0-4A23-9B3E-B7340DC45619}" type="parTrans" cxnId="{2BA4305A-F0E3-4187-93CC-E6FC9BB79394}">
      <dgm:prSet/>
      <dgm:spPr>
        <a:xfrm>
          <a:off x="4361908" y="1362697"/>
          <a:ext cx="191606" cy="778840"/>
        </a:xfrm>
        <a:custGeom>
          <a:avLst/>
          <a:gdLst/>
          <a:ahLst/>
          <a:cxnLst/>
          <a:rect l="0" t="0" r="0" b="0"/>
          <a:pathLst>
            <a:path>
              <a:moveTo>
                <a:pt x="0" y="0"/>
              </a:moveTo>
              <a:lnTo>
                <a:pt x="0" y="778840"/>
              </a:lnTo>
              <a:lnTo>
                <a:pt x="191606" y="778840"/>
              </a:lnTo>
            </a:path>
          </a:pathLst>
        </a:custGeom>
        <a:noFill/>
        <a:ln w="25400" cap="flat" cmpd="sng" algn="ctr">
          <a:solidFill>
            <a:sysClr val="windowText" lastClr="000000"/>
          </a:solidFill>
          <a:prstDash val="solid"/>
        </a:ln>
        <a:effectLst/>
      </dgm:spPr>
      <dgm:t>
        <a:bodyPr/>
        <a:lstStyle/>
        <a:p>
          <a:endParaRPr lang="ru-RU"/>
        </a:p>
      </dgm:t>
    </dgm:pt>
    <dgm:pt modelId="{A8A7CF51-3550-428B-B6B2-5E08BD6D6B3F}" type="sibTrans" cxnId="{2BA4305A-F0E3-4187-93CC-E6FC9BB79394}">
      <dgm:prSet/>
      <dgm:spPr/>
      <dgm:t>
        <a:bodyPr/>
        <a:lstStyle/>
        <a:p>
          <a:endParaRPr lang="ru-RU"/>
        </a:p>
      </dgm:t>
    </dgm:pt>
    <dgm:pt modelId="{75BCB2D3-50CF-4741-B952-BC1D5B01C986}">
      <dgm:prSet phldrT="[Текст]" custT="1"/>
      <dgm:spPr>
        <a:xfrm>
          <a:off x="4553515" y="2453350"/>
          <a:ext cx="886378" cy="292128"/>
        </a:xfrm>
        <a:prstGeom prst="rect">
          <a:avLst/>
        </a:prstGeom>
        <a:noFill/>
        <a:ln w="25400" cap="flat" cmpd="sng" algn="ctr">
          <a:solidFill>
            <a:sysClr val="windowText" lastClr="000000"/>
          </a:solidFill>
          <a:prstDash val="sysDot"/>
        </a:ln>
        <a:effectLst/>
      </dgm:spPr>
      <dgm:t>
        <a:bodyPr/>
        <a:lstStyle/>
        <a:p>
          <a:r>
            <a:rPr lang="ru-RU" sz="1100" b="1" i="1">
              <a:ln>
                <a:noFill/>
              </a:ln>
              <a:solidFill>
                <a:sysClr val="windowText" lastClr="000000"/>
              </a:solidFill>
              <a:latin typeface="Times New Roman" pitchFamily="18" charset="0"/>
              <a:ea typeface="+mn-ea"/>
              <a:cs typeface="Times New Roman" pitchFamily="18" charset="0"/>
            </a:rPr>
            <a:t>Репетиция</a:t>
          </a:r>
        </a:p>
      </dgm:t>
    </dgm:pt>
    <dgm:pt modelId="{061A15E4-9586-4DD5-87C3-44BEA0944519}" type="parTrans" cxnId="{3F558C99-D300-4873-B709-D4843115332C}">
      <dgm:prSet/>
      <dgm:spPr>
        <a:xfrm>
          <a:off x="4361908" y="1362697"/>
          <a:ext cx="191606" cy="1236717"/>
        </a:xfrm>
        <a:custGeom>
          <a:avLst/>
          <a:gdLst/>
          <a:ahLst/>
          <a:cxnLst/>
          <a:rect l="0" t="0" r="0" b="0"/>
          <a:pathLst>
            <a:path>
              <a:moveTo>
                <a:pt x="0" y="0"/>
              </a:moveTo>
              <a:lnTo>
                <a:pt x="0" y="1236717"/>
              </a:lnTo>
              <a:lnTo>
                <a:pt x="191606" y="1236717"/>
              </a:lnTo>
            </a:path>
          </a:pathLst>
        </a:custGeom>
        <a:noFill/>
        <a:ln w="25400" cap="flat" cmpd="sng" algn="ctr">
          <a:solidFill>
            <a:sysClr val="windowText" lastClr="000000"/>
          </a:solidFill>
          <a:prstDash val="solid"/>
        </a:ln>
        <a:effectLst/>
      </dgm:spPr>
      <dgm:t>
        <a:bodyPr/>
        <a:lstStyle/>
        <a:p>
          <a:endParaRPr lang="ru-RU"/>
        </a:p>
      </dgm:t>
    </dgm:pt>
    <dgm:pt modelId="{D953CF51-9ABF-4E92-A5B3-E2732C5A265E}" type="sibTrans" cxnId="{3F558C99-D300-4873-B709-D4843115332C}">
      <dgm:prSet/>
      <dgm:spPr/>
      <dgm:t>
        <a:bodyPr/>
        <a:lstStyle/>
        <a:p>
          <a:endParaRPr lang="ru-RU"/>
        </a:p>
      </dgm:t>
    </dgm:pt>
    <dgm:pt modelId="{97EE8EE2-AD1E-4D3F-B5EB-50E6BD3E062C}" type="pres">
      <dgm:prSet presAssocID="{ED39B378-F35B-4101-9658-1E64432F5949}" presName="hierChild1" presStyleCnt="0">
        <dgm:presLayoutVars>
          <dgm:orgChart val="1"/>
          <dgm:chPref val="1"/>
          <dgm:dir/>
          <dgm:animOne val="branch"/>
          <dgm:animLvl val="lvl"/>
          <dgm:resizeHandles/>
        </dgm:presLayoutVars>
      </dgm:prSet>
      <dgm:spPr/>
      <dgm:t>
        <a:bodyPr/>
        <a:lstStyle/>
        <a:p>
          <a:endParaRPr lang="ru-RU"/>
        </a:p>
      </dgm:t>
    </dgm:pt>
    <dgm:pt modelId="{D7A2B156-C32B-4BE2-9301-A5E42C17E63C}" type="pres">
      <dgm:prSet presAssocID="{BB6CC774-4F52-4EB2-AA34-3A1F2A7CF735}" presName="hierRoot1" presStyleCnt="0">
        <dgm:presLayoutVars>
          <dgm:hierBranch val="init"/>
        </dgm:presLayoutVars>
      </dgm:prSet>
      <dgm:spPr/>
    </dgm:pt>
    <dgm:pt modelId="{B7B937EC-7FC9-40F6-BC53-F12F3123F103}" type="pres">
      <dgm:prSet presAssocID="{BB6CC774-4F52-4EB2-AA34-3A1F2A7CF735}" presName="rootComposite1" presStyleCnt="0"/>
      <dgm:spPr/>
    </dgm:pt>
    <dgm:pt modelId="{F7B553AC-75B6-4B0A-9DB3-242FC9F9547D}" type="pres">
      <dgm:prSet presAssocID="{BB6CC774-4F52-4EB2-AA34-3A1F2A7CF735}" presName="rootText1" presStyleLbl="node0" presStyleIdx="0" presStyleCnt="1" custScaleX="133324" custLinFactNeighborX="18792" custLinFactNeighborY="-45296">
        <dgm:presLayoutVars>
          <dgm:chPref val="3"/>
        </dgm:presLayoutVars>
      </dgm:prSet>
      <dgm:spPr/>
      <dgm:t>
        <a:bodyPr/>
        <a:lstStyle/>
        <a:p>
          <a:endParaRPr lang="ru-RU"/>
        </a:p>
      </dgm:t>
    </dgm:pt>
    <dgm:pt modelId="{2E27E048-078B-4BFB-8E97-CACF28542F24}" type="pres">
      <dgm:prSet presAssocID="{BB6CC774-4F52-4EB2-AA34-3A1F2A7CF735}" presName="rootConnector1" presStyleLbl="node1" presStyleIdx="0" presStyleCnt="0"/>
      <dgm:spPr/>
      <dgm:t>
        <a:bodyPr/>
        <a:lstStyle/>
        <a:p>
          <a:endParaRPr lang="ru-RU"/>
        </a:p>
      </dgm:t>
    </dgm:pt>
    <dgm:pt modelId="{9B081434-AB69-4210-B66B-CFFDCD3C316C}" type="pres">
      <dgm:prSet presAssocID="{BB6CC774-4F52-4EB2-AA34-3A1F2A7CF735}" presName="hierChild2" presStyleCnt="0"/>
      <dgm:spPr/>
    </dgm:pt>
    <dgm:pt modelId="{2DF7D8F5-25B8-4E15-88B7-D8311DD02645}" type="pres">
      <dgm:prSet presAssocID="{8A90B51A-6F2F-4AD8-A649-942FF0D6869E}" presName="Name37" presStyleLbl="parChTrans1D2" presStyleIdx="0" presStyleCnt="5"/>
      <dgm:spPr/>
      <dgm:t>
        <a:bodyPr/>
        <a:lstStyle/>
        <a:p>
          <a:endParaRPr lang="ru-RU"/>
        </a:p>
      </dgm:t>
    </dgm:pt>
    <dgm:pt modelId="{CA0365B7-E874-4997-A852-6D75AD83DBC1}" type="pres">
      <dgm:prSet presAssocID="{1B61FB8C-6B4E-4A99-BE54-91CD4DED5A87}" presName="hierRoot2" presStyleCnt="0">
        <dgm:presLayoutVars>
          <dgm:hierBranch val="init"/>
        </dgm:presLayoutVars>
      </dgm:prSet>
      <dgm:spPr/>
    </dgm:pt>
    <dgm:pt modelId="{3B86F2A1-1BD0-411B-9AFA-E78EA25EBE1F}" type="pres">
      <dgm:prSet presAssocID="{1B61FB8C-6B4E-4A99-BE54-91CD4DED5A87}" presName="rootComposite" presStyleCnt="0"/>
      <dgm:spPr/>
    </dgm:pt>
    <dgm:pt modelId="{4E8A3756-F053-45C5-AD70-851394F2DCC4}" type="pres">
      <dgm:prSet presAssocID="{1B61FB8C-6B4E-4A99-BE54-91CD4DED5A87}" presName="rootText" presStyleLbl="node2" presStyleIdx="0" presStyleCnt="5" custScaleX="194661" custLinFactNeighborX="-50860" custLinFactNeighborY="2543">
        <dgm:presLayoutVars>
          <dgm:chPref val="3"/>
        </dgm:presLayoutVars>
      </dgm:prSet>
      <dgm:spPr/>
      <dgm:t>
        <a:bodyPr/>
        <a:lstStyle/>
        <a:p>
          <a:endParaRPr lang="ru-RU"/>
        </a:p>
      </dgm:t>
    </dgm:pt>
    <dgm:pt modelId="{D78DEB10-CD89-461B-9507-FA02DCA93073}" type="pres">
      <dgm:prSet presAssocID="{1B61FB8C-6B4E-4A99-BE54-91CD4DED5A87}" presName="rootConnector" presStyleLbl="node2" presStyleIdx="0" presStyleCnt="5"/>
      <dgm:spPr/>
      <dgm:t>
        <a:bodyPr/>
        <a:lstStyle/>
        <a:p>
          <a:endParaRPr lang="ru-RU"/>
        </a:p>
      </dgm:t>
    </dgm:pt>
    <dgm:pt modelId="{EEA761D9-6BA3-4BBD-96B6-49458C900FDB}" type="pres">
      <dgm:prSet presAssocID="{1B61FB8C-6B4E-4A99-BE54-91CD4DED5A87}" presName="hierChild4" presStyleCnt="0"/>
      <dgm:spPr/>
    </dgm:pt>
    <dgm:pt modelId="{3C5FEEEE-322A-4A66-8341-A2834C24AB17}" type="pres">
      <dgm:prSet presAssocID="{32E68F32-5A37-441D-92C0-8426409D7F61}" presName="Name37" presStyleLbl="parChTrans1D3" presStyleIdx="0" presStyleCnt="7"/>
      <dgm:spPr/>
      <dgm:t>
        <a:bodyPr/>
        <a:lstStyle/>
        <a:p>
          <a:endParaRPr lang="ru-RU"/>
        </a:p>
      </dgm:t>
    </dgm:pt>
    <dgm:pt modelId="{57918F23-896E-4947-A612-A2F01C5F0B2E}" type="pres">
      <dgm:prSet presAssocID="{C24F020F-3795-4343-BE5D-3FCA8F8EE622}" presName="hierRoot2" presStyleCnt="0">
        <dgm:presLayoutVars>
          <dgm:hierBranch val="init"/>
        </dgm:presLayoutVars>
      </dgm:prSet>
      <dgm:spPr/>
    </dgm:pt>
    <dgm:pt modelId="{5792F8F2-A2C8-4286-9327-0E0965B2FAD5}" type="pres">
      <dgm:prSet presAssocID="{C24F020F-3795-4343-BE5D-3FCA8F8EE622}" presName="rootComposite" presStyleCnt="0"/>
      <dgm:spPr/>
    </dgm:pt>
    <dgm:pt modelId="{094A6D2B-79A8-493B-A53D-358D4E8770B3}" type="pres">
      <dgm:prSet presAssocID="{C24F020F-3795-4343-BE5D-3FCA8F8EE622}" presName="rootText" presStyleLbl="node3" presStyleIdx="0" presStyleCnt="7" custScaleX="120625" custScaleY="168743">
        <dgm:presLayoutVars>
          <dgm:chPref val="3"/>
        </dgm:presLayoutVars>
      </dgm:prSet>
      <dgm:spPr/>
      <dgm:t>
        <a:bodyPr/>
        <a:lstStyle/>
        <a:p>
          <a:endParaRPr lang="ru-RU"/>
        </a:p>
      </dgm:t>
    </dgm:pt>
    <dgm:pt modelId="{2EB36D8A-D9B0-4481-AA2A-E87E273F4CE1}" type="pres">
      <dgm:prSet presAssocID="{C24F020F-3795-4343-BE5D-3FCA8F8EE622}" presName="rootConnector" presStyleLbl="node3" presStyleIdx="0" presStyleCnt="7"/>
      <dgm:spPr/>
      <dgm:t>
        <a:bodyPr/>
        <a:lstStyle/>
        <a:p>
          <a:endParaRPr lang="ru-RU"/>
        </a:p>
      </dgm:t>
    </dgm:pt>
    <dgm:pt modelId="{F145EC39-7E95-4D3A-9D60-EF839F639E7F}" type="pres">
      <dgm:prSet presAssocID="{C24F020F-3795-4343-BE5D-3FCA8F8EE622}" presName="hierChild4" presStyleCnt="0"/>
      <dgm:spPr/>
    </dgm:pt>
    <dgm:pt modelId="{889EF4E4-CD20-4F92-8992-8D7517606943}" type="pres">
      <dgm:prSet presAssocID="{C24F020F-3795-4343-BE5D-3FCA8F8EE622}" presName="hierChild5" presStyleCnt="0"/>
      <dgm:spPr/>
    </dgm:pt>
    <dgm:pt modelId="{AC938E17-FF74-4260-8AFD-F82E951CAA3F}" type="pres">
      <dgm:prSet presAssocID="{4AF8E1DA-3BB0-4CEA-AA06-994E4A1CF392}" presName="Name37" presStyleLbl="parChTrans1D3" presStyleIdx="1" presStyleCnt="7"/>
      <dgm:spPr/>
      <dgm:t>
        <a:bodyPr/>
        <a:lstStyle/>
        <a:p>
          <a:endParaRPr lang="ru-RU"/>
        </a:p>
      </dgm:t>
    </dgm:pt>
    <dgm:pt modelId="{43EFF11A-5446-487F-B0CE-03DB3C546F20}" type="pres">
      <dgm:prSet presAssocID="{3F2A28D2-E8FD-432A-8D2D-9E14F6415C88}" presName="hierRoot2" presStyleCnt="0">
        <dgm:presLayoutVars>
          <dgm:hierBranch val="init"/>
        </dgm:presLayoutVars>
      </dgm:prSet>
      <dgm:spPr/>
    </dgm:pt>
    <dgm:pt modelId="{D6FE5A06-609D-4A88-B635-F5324C216FAA}" type="pres">
      <dgm:prSet presAssocID="{3F2A28D2-E8FD-432A-8D2D-9E14F6415C88}" presName="rootComposite" presStyleCnt="0"/>
      <dgm:spPr/>
    </dgm:pt>
    <dgm:pt modelId="{FD892FC4-A987-47D2-8524-2CA69D2B791B}" type="pres">
      <dgm:prSet presAssocID="{3F2A28D2-E8FD-432A-8D2D-9E14F6415C88}" presName="rootText" presStyleLbl="node3" presStyleIdx="1" presStyleCnt="7" custScaleX="135476" custScaleY="119759" custLinFactNeighborY="-511">
        <dgm:presLayoutVars>
          <dgm:chPref val="3"/>
        </dgm:presLayoutVars>
      </dgm:prSet>
      <dgm:spPr/>
      <dgm:t>
        <a:bodyPr/>
        <a:lstStyle/>
        <a:p>
          <a:endParaRPr lang="ru-RU"/>
        </a:p>
      </dgm:t>
    </dgm:pt>
    <dgm:pt modelId="{4C7CD112-A830-4D9B-A55C-3535C3972D9D}" type="pres">
      <dgm:prSet presAssocID="{3F2A28D2-E8FD-432A-8D2D-9E14F6415C88}" presName="rootConnector" presStyleLbl="node3" presStyleIdx="1" presStyleCnt="7"/>
      <dgm:spPr/>
      <dgm:t>
        <a:bodyPr/>
        <a:lstStyle/>
        <a:p>
          <a:endParaRPr lang="ru-RU"/>
        </a:p>
      </dgm:t>
    </dgm:pt>
    <dgm:pt modelId="{36C30E38-276A-4C05-9746-C7901C910F0A}" type="pres">
      <dgm:prSet presAssocID="{3F2A28D2-E8FD-432A-8D2D-9E14F6415C88}" presName="hierChild4" presStyleCnt="0"/>
      <dgm:spPr/>
    </dgm:pt>
    <dgm:pt modelId="{A7E5CB29-FB48-4961-89E2-0E17654ADD8D}" type="pres">
      <dgm:prSet presAssocID="{3F2A28D2-E8FD-432A-8D2D-9E14F6415C88}" presName="hierChild5" presStyleCnt="0"/>
      <dgm:spPr/>
    </dgm:pt>
    <dgm:pt modelId="{86B7525C-732D-47DF-94A3-3ABBF0B19A80}" type="pres">
      <dgm:prSet presAssocID="{1B61FB8C-6B4E-4A99-BE54-91CD4DED5A87}" presName="hierChild5" presStyleCnt="0"/>
      <dgm:spPr/>
    </dgm:pt>
    <dgm:pt modelId="{B33FF594-9117-439D-945C-770AB8FCB50F}" type="pres">
      <dgm:prSet presAssocID="{EAD6E38A-2038-4196-8737-2A5E410BC2C6}" presName="Name37" presStyleLbl="parChTrans1D2" presStyleIdx="1" presStyleCnt="5"/>
      <dgm:spPr/>
      <dgm:t>
        <a:bodyPr/>
        <a:lstStyle/>
        <a:p>
          <a:endParaRPr lang="ru-RU"/>
        </a:p>
      </dgm:t>
    </dgm:pt>
    <dgm:pt modelId="{83428431-3D5D-424D-B1F9-F0747FCA3398}" type="pres">
      <dgm:prSet presAssocID="{050392F5-CE4D-4189-9B20-58B2AD0C8380}" presName="hierRoot2" presStyleCnt="0">
        <dgm:presLayoutVars>
          <dgm:hierBranch val="init"/>
        </dgm:presLayoutVars>
      </dgm:prSet>
      <dgm:spPr/>
    </dgm:pt>
    <dgm:pt modelId="{E419CCEB-D9BB-4148-B7FC-58EE52C961EF}" type="pres">
      <dgm:prSet presAssocID="{050392F5-CE4D-4189-9B20-58B2AD0C8380}" presName="rootComposite" presStyleCnt="0"/>
      <dgm:spPr/>
    </dgm:pt>
    <dgm:pt modelId="{6967EB55-F49A-42ED-BA2D-59E8F638299E}" type="pres">
      <dgm:prSet presAssocID="{050392F5-CE4D-4189-9B20-58B2AD0C8380}" presName="rootText" presStyleLbl="node2" presStyleIdx="1" presStyleCnt="5" custLinFactNeighborX="-466" custLinFactNeighborY="2543">
        <dgm:presLayoutVars>
          <dgm:chPref val="3"/>
        </dgm:presLayoutVars>
      </dgm:prSet>
      <dgm:spPr/>
      <dgm:t>
        <a:bodyPr/>
        <a:lstStyle/>
        <a:p>
          <a:endParaRPr lang="ru-RU"/>
        </a:p>
      </dgm:t>
    </dgm:pt>
    <dgm:pt modelId="{C80C3FE5-49FA-4933-BFAC-EB5B608CE053}" type="pres">
      <dgm:prSet presAssocID="{050392F5-CE4D-4189-9B20-58B2AD0C8380}" presName="rootConnector" presStyleLbl="node2" presStyleIdx="1" presStyleCnt="5"/>
      <dgm:spPr/>
      <dgm:t>
        <a:bodyPr/>
        <a:lstStyle/>
        <a:p>
          <a:endParaRPr lang="ru-RU"/>
        </a:p>
      </dgm:t>
    </dgm:pt>
    <dgm:pt modelId="{7D4C9D90-DA56-4BA1-B8E1-0CD5BD707971}" type="pres">
      <dgm:prSet presAssocID="{050392F5-CE4D-4189-9B20-58B2AD0C8380}" presName="hierChild4" presStyleCnt="0"/>
      <dgm:spPr/>
    </dgm:pt>
    <dgm:pt modelId="{4AFBDBDC-3C9E-4FF4-A057-43951BE52FAB}" type="pres">
      <dgm:prSet presAssocID="{D332676D-2CFF-4F28-911E-7D0D9E921A77}" presName="Name37" presStyleLbl="parChTrans1D3" presStyleIdx="2" presStyleCnt="7"/>
      <dgm:spPr/>
      <dgm:t>
        <a:bodyPr/>
        <a:lstStyle/>
        <a:p>
          <a:endParaRPr lang="ru-RU"/>
        </a:p>
      </dgm:t>
    </dgm:pt>
    <dgm:pt modelId="{EEFACF06-51E9-4E23-BA1A-6D8B3BDA35C4}" type="pres">
      <dgm:prSet presAssocID="{3BB0D234-CD7A-4F79-B68C-596DB31C549D}" presName="hierRoot2" presStyleCnt="0">
        <dgm:presLayoutVars>
          <dgm:hierBranch val="init"/>
        </dgm:presLayoutVars>
      </dgm:prSet>
      <dgm:spPr/>
    </dgm:pt>
    <dgm:pt modelId="{FFB39585-4060-40A5-9141-E4F931E11D73}" type="pres">
      <dgm:prSet presAssocID="{3BB0D234-CD7A-4F79-B68C-596DB31C549D}" presName="rootComposite" presStyleCnt="0"/>
      <dgm:spPr/>
    </dgm:pt>
    <dgm:pt modelId="{9410718B-C57A-4494-A463-8529F35D87B4}" type="pres">
      <dgm:prSet presAssocID="{3BB0D234-CD7A-4F79-B68C-596DB31C549D}" presName="rootText" presStyleLbl="node3" presStyleIdx="2" presStyleCnt="7" custScaleX="221694" custScaleY="120194" custLinFactNeighborX="4597">
        <dgm:presLayoutVars>
          <dgm:chPref val="3"/>
        </dgm:presLayoutVars>
      </dgm:prSet>
      <dgm:spPr/>
      <dgm:t>
        <a:bodyPr/>
        <a:lstStyle/>
        <a:p>
          <a:endParaRPr lang="ru-RU"/>
        </a:p>
      </dgm:t>
    </dgm:pt>
    <dgm:pt modelId="{36287887-373D-45DA-9027-52823CCA7BC1}" type="pres">
      <dgm:prSet presAssocID="{3BB0D234-CD7A-4F79-B68C-596DB31C549D}" presName="rootConnector" presStyleLbl="node3" presStyleIdx="2" presStyleCnt="7"/>
      <dgm:spPr/>
      <dgm:t>
        <a:bodyPr/>
        <a:lstStyle/>
        <a:p>
          <a:endParaRPr lang="ru-RU"/>
        </a:p>
      </dgm:t>
    </dgm:pt>
    <dgm:pt modelId="{087A5570-381B-429A-BE5B-331F4E0EB6E7}" type="pres">
      <dgm:prSet presAssocID="{3BB0D234-CD7A-4F79-B68C-596DB31C549D}" presName="hierChild4" presStyleCnt="0"/>
      <dgm:spPr/>
    </dgm:pt>
    <dgm:pt modelId="{8AF315A5-F4A7-44F4-90AA-269F99AF1737}" type="pres">
      <dgm:prSet presAssocID="{3BB0D234-CD7A-4F79-B68C-596DB31C549D}" presName="hierChild5" presStyleCnt="0"/>
      <dgm:spPr/>
    </dgm:pt>
    <dgm:pt modelId="{2563CCEF-E898-4D02-8D99-789170F3AFFC}" type="pres">
      <dgm:prSet presAssocID="{1EC3404B-154A-4873-9CA1-25C10A0E6551}" presName="Name37" presStyleLbl="parChTrans1D3" presStyleIdx="3" presStyleCnt="7"/>
      <dgm:spPr/>
      <dgm:t>
        <a:bodyPr/>
        <a:lstStyle/>
        <a:p>
          <a:endParaRPr lang="ru-RU"/>
        </a:p>
      </dgm:t>
    </dgm:pt>
    <dgm:pt modelId="{8FCB5E21-A1AA-4B68-B7C7-9339601F6DFD}" type="pres">
      <dgm:prSet presAssocID="{7FA072F1-8C84-409F-948F-3212EC2FE36E}" presName="hierRoot2" presStyleCnt="0">
        <dgm:presLayoutVars>
          <dgm:hierBranch val="init"/>
        </dgm:presLayoutVars>
      </dgm:prSet>
      <dgm:spPr/>
    </dgm:pt>
    <dgm:pt modelId="{C9284481-C0A4-4FCE-A4C3-E79A0225FBEE}" type="pres">
      <dgm:prSet presAssocID="{7FA072F1-8C84-409F-948F-3212EC2FE36E}" presName="rootComposite" presStyleCnt="0"/>
      <dgm:spPr/>
    </dgm:pt>
    <dgm:pt modelId="{663B2799-9EAB-47FD-B713-80893A07E962}" type="pres">
      <dgm:prSet presAssocID="{7FA072F1-8C84-409F-948F-3212EC2FE36E}" presName="rootText" presStyleLbl="node3" presStyleIdx="3" presStyleCnt="7" custScaleX="197447" custScaleY="120329" custLinFactNeighborX="6329">
        <dgm:presLayoutVars>
          <dgm:chPref val="3"/>
        </dgm:presLayoutVars>
      </dgm:prSet>
      <dgm:spPr/>
      <dgm:t>
        <a:bodyPr/>
        <a:lstStyle/>
        <a:p>
          <a:endParaRPr lang="ru-RU"/>
        </a:p>
      </dgm:t>
    </dgm:pt>
    <dgm:pt modelId="{AB40D0CA-A710-4FD5-B837-A5BF548B9C42}" type="pres">
      <dgm:prSet presAssocID="{7FA072F1-8C84-409F-948F-3212EC2FE36E}" presName="rootConnector" presStyleLbl="node3" presStyleIdx="3" presStyleCnt="7"/>
      <dgm:spPr/>
      <dgm:t>
        <a:bodyPr/>
        <a:lstStyle/>
        <a:p>
          <a:endParaRPr lang="ru-RU"/>
        </a:p>
      </dgm:t>
    </dgm:pt>
    <dgm:pt modelId="{E2991DBD-3AE2-4590-8D9D-05C43D511975}" type="pres">
      <dgm:prSet presAssocID="{7FA072F1-8C84-409F-948F-3212EC2FE36E}" presName="hierChild4" presStyleCnt="0"/>
      <dgm:spPr/>
    </dgm:pt>
    <dgm:pt modelId="{4B130B89-7025-4661-ADBF-5F874FB2D6BE}" type="pres">
      <dgm:prSet presAssocID="{7FA072F1-8C84-409F-948F-3212EC2FE36E}" presName="hierChild5" presStyleCnt="0"/>
      <dgm:spPr/>
    </dgm:pt>
    <dgm:pt modelId="{BE60FA51-5487-4117-883C-39C67A7C6E0F}" type="pres">
      <dgm:prSet presAssocID="{050392F5-CE4D-4189-9B20-58B2AD0C8380}" presName="hierChild5" presStyleCnt="0"/>
      <dgm:spPr/>
    </dgm:pt>
    <dgm:pt modelId="{BB9AED3C-7108-4877-B889-0F9735EDFFC7}" type="pres">
      <dgm:prSet presAssocID="{B3054928-4C25-4EAF-B18C-65AA2A484E80}" presName="Name37" presStyleLbl="parChTrans1D2" presStyleIdx="2" presStyleCnt="5"/>
      <dgm:spPr/>
      <dgm:t>
        <a:bodyPr/>
        <a:lstStyle/>
        <a:p>
          <a:endParaRPr lang="ru-RU"/>
        </a:p>
      </dgm:t>
    </dgm:pt>
    <dgm:pt modelId="{7E77CBEF-96C2-4E2A-BDD8-BD559D69B860}" type="pres">
      <dgm:prSet presAssocID="{5D4643CC-B1D3-4860-A039-9E0AE55D3031}" presName="hierRoot2" presStyleCnt="0">
        <dgm:presLayoutVars>
          <dgm:hierBranch val="init"/>
        </dgm:presLayoutVars>
      </dgm:prSet>
      <dgm:spPr/>
    </dgm:pt>
    <dgm:pt modelId="{B88C2048-159B-41A4-B4F2-D449D244E805}" type="pres">
      <dgm:prSet presAssocID="{5D4643CC-B1D3-4860-A039-9E0AE55D3031}" presName="rootComposite" presStyleCnt="0"/>
      <dgm:spPr/>
    </dgm:pt>
    <dgm:pt modelId="{C5272395-DECF-41CD-856E-CFB4B8590316}" type="pres">
      <dgm:prSet presAssocID="{5D4643CC-B1D3-4860-A039-9E0AE55D3031}" presName="rootText" presStyleLbl="node2" presStyleIdx="2" presStyleCnt="5" custScaleX="139215" custScaleY="97040" custLinFactNeighborY="3528">
        <dgm:presLayoutVars>
          <dgm:chPref val="3"/>
        </dgm:presLayoutVars>
      </dgm:prSet>
      <dgm:spPr/>
      <dgm:t>
        <a:bodyPr/>
        <a:lstStyle/>
        <a:p>
          <a:endParaRPr lang="ru-RU"/>
        </a:p>
      </dgm:t>
    </dgm:pt>
    <dgm:pt modelId="{5DB59E9C-1838-4F38-8A91-B8E9FA06D1D1}" type="pres">
      <dgm:prSet presAssocID="{5D4643CC-B1D3-4860-A039-9E0AE55D3031}" presName="rootConnector" presStyleLbl="node2" presStyleIdx="2" presStyleCnt="5"/>
      <dgm:spPr/>
      <dgm:t>
        <a:bodyPr/>
        <a:lstStyle/>
        <a:p>
          <a:endParaRPr lang="ru-RU"/>
        </a:p>
      </dgm:t>
    </dgm:pt>
    <dgm:pt modelId="{8EAFF11A-98B3-4B87-A485-6A4B3F7981F5}" type="pres">
      <dgm:prSet presAssocID="{5D4643CC-B1D3-4860-A039-9E0AE55D3031}" presName="hierChild4" presStyleCnt="0"/>
      <dgm:spPr/>
    </dgm:pt>
    <dgm:pt modelId="{C6AE9510-25C6-4B13-96F1-FBCB1D66A23E}" type="pres">
      <dgm:prSet presAssocID="{5D4643CC-B1D3-4860-A039-9E0AE55D3031}" presName="hierChild5" presStyleCnt="0"/>
      <dgm:spPr/>
    </dgm:pt>
    <dgm:pt modelId="{1328460C-EFA3-4FFA-9139-F3E8DA25A8E3}" type="pres">
      <dgm:prSet presAssocID="{9F627643-803F-41BB-AF37-D5023B6ED14D}" presName="Name37" presStyleLbl="parChTrans1D2" presStyleIdx="3" presStyleCnt="5"/>
      <dgm:spPr/>
      <dgm:t>
        <a:bodyPr/>
        <a:lstStyle/>
        <a:p>
          <a:endParaRPr lang="ru-RU"/>
        </a:p>
      </dgm:t>
    </dgm:pt>
    <dgm:pt modelId="{631F6977-7762-4662-AFDA-963781E86DBE}" type="pres">
      <dgm:prSet presAssocID="{113E5405-3209-431A-81F3-9629B1861920}" presName="hierRoot2" presStyleCnt="0">
        <dgm:presLayoutVars>
          <dgm:hierBranch val="init"/>
        </dgm:presLayoutVars>
      </dgm:prSet>
      <dgm:spPr/>
    </dgm:pt>
    <dgm:pt modelId="{0651CCC8-70DF-4B41-8FDB-4A13B7FA5130}" type="pres">
      <dgm:prSet presAssocID="{113E5405-3209-431A-81F3-9629B1861920}" presName="rootComposite" presStyleCnt="0"/>
      <dgm:spPr/>
    </dgm:pt>
    <dgm:pt modelId="{DFE5B3A0-BF0B-41F5-A3DB-D4F447ED3899}" type="pres">
      <dgm:prSet presAssocID="{113E5405-3209-431A-81F3-9629B1861920}" presName="rootText" presStyleLbl="node2" presStyleIdx="3" presStyleCnt="5" custScaleX="144112" custLinFactNeighborY="3193">
        <dgm:presLayoutVars>
          <dgm:chPref val="3"/>
        </dgm:presLayoutVars>
      </dgm:prSet>
      <dgm:spPr/>
      <dgm:t>
        <a:bodyPr/>
        <a:lstStyle/>
        <a:p>
          <a:endParaRPr lang="ru-RU"/>
        </a:p>
      </dgm:t>
    </dgm:pt>
    <dgm:pt modelId="{F6BC7D84-60F9-485A-B80C-123D7D3833A0}" type="pres">
      <dgm:prSet presAssocID="{113E5405-3209-431A-81F3-9629B1861920}" presName="rootConnector" presStyleLbl="node2" presStyleIdx="3" presStyleCnt="5"/>
      <dgm:spPr/>
      <dgm:t>
        <a:bodyPr/>
        <a:lstStyle/>
        <a:p>
          <a:endParaRPr lang="ru-RU"/>
        </a:p>
      </dgm:t>
    </dgm:pt>
    <dgm:pt modelId="{9125EC0E-9D4E-470B-AF9E-ACF6B7744F33}" type="pres">
      <dgm:prSet presAssocID="{113E5405-3209-431A-81F3-9629B1861920}" presName="hierChild4" presStyleCnt="0"/>
      <dgm:spPr/>
    </dgm:pt>
    <dgm:pt modelId="{4173C6D2-05FC-4D98-B9FA-74EC6085E96D}" type="pres">
      <dgm:prSet presAssocID="{67EBCF45-2D9A-42DC-ACE2-B54F1493232A}" presName="Name37" presStyleLbl="parChTrans1D3" presStyleIdx="4" presStyleCnt="7"/>
      <dgm:spPr/>
      <dgm:t>
        <a:bodyPr/>
        <a:lstStyle/>
        <a:p>
          <a:endParaRPr lang="ru-RU"/>
        </a:p>
      </dgm:t>
    </dgm:pt>
    <dgm:pt modelId="{D03FA5DC-CAA9-4180-817F-20AF62D68DEA}" type="pres">
      <dgm:prSet presAssocID="{A209609B-0E74-4471-98F2-7DE5DC3D8595}" presName="hierRoot2" presStyleCnt="0">
        <dgm:presLayoutVars>
          <dgm:hierBranch val="init"/>
        </dgm:presLayoutVars>
      </dgm:prSet>
      <dgm:spPr/>
    </dgm:pt>
    <dgm:pt modelId="{CFC45B33-1260-466E-B2A5-4E1E08EF3DCF}" type="pres">
      <dgm:prSet presAssocID="{A209609B-0E74-4471-98F2-7DE5DC3D8595}" presName="rootComposite" presStyleCnt="0"/>
      <dgm:spPr/>
    </dgm:pt>
    <dgm:pt modelId="{C5180050-EA71-48BC-8B97-69176F0F438D}" type="pres">
      <dgm:prSet presAssocID="{A209609B-0E74-4471-98F2-7DE5DC3D8595}" presName="rootText" presStyleLbl="node3" presStyleIdx="4" presStyleCnt="7" custScaleY="66572">
        <dgm:presLayoutVars>
          <dgm:chPref val="3"/>
        </dgm:presLayoutVars>
      </dgm:prSet>
      <dgm:spPr/>
      <dgm:t>
        <a:bodyPr/>
        <a:lstStyle/>
        <a:p>
          <a:endParaRPr lang="ru-RU"/>
        </a:p>
      </dgm:t>
    </dgm:pt>
    <dgm:pt modelId="{75274796-9B95-4D1F-9098-A12ADC91DDFF}" type="pres">
      <dgm:prSet presAssocID="{A209609B-0E74-4471-98F2-7DE5DC3D8595}" presName="rootConnector" presStyleLbl="node3" presStyleIdx="4" presStyleCnt="7"/>
      <dgm:spPr/>
      <dgm:t>
        <a:bodyPr/>
        <a:lstStyle/>
        <a:p>
          <a:endParaRPr lang="ru-RU"/>
        </a:p>
      </dgm:t>
    </dgm:pt>
    <dgm:pt modelId="{CFE4230F-AD69-48B7-AF4D-F2634E5B46FD}" type="pres">
      <dgm:prSet presAssocID="{A209609B-0E74-4471-98F2-7DE5DC3D8595}" presName="hierChild4" presStyleCnt="0"/>
      <dgm:spPr/>
    </dgm:pt>
    <dgm:pt modelId="{BECF89E0-5DEF-4ADA-863F-9D214EB3B380}" type="pres">
      <dgm:prSet presAssocID="{A209609B-0E74-4471-98F2-7DE5DC3D8595}" presName="hierChild5" presStyleCnt="0"/>
      <dgm:spPr/>
    </dgm:pt>
    <dgm:pt modelId="{B2E5C375-C43F-4164-817E-896D40D8FA25}" type="pres">
      <dgm:prSet presAssocID="{62619384-92E0-4A23-9B3E-B7340DC45619}" presName="Name37" presStyleLbl="parChTrans1D3" presStyleIdx="5" presStyleCnt="7"/>
      <dgm:spPr/>
      <dgm:t>
        <a:bodyPr/>
        <a:lstStyle/>
        <a:p>
          <a:endParaRPr lang="ru-RU"/>
        </a:p>
      </dgm:t>
    </dgm:pt>
    <dgm:pt modelId="{F4069B20-B96F-45DB-BEA5-84F505A65F46}" type="pres">
      <dgm:prSet presAssocID="{7FB193B5-9E7B-42DE-AF39-A2E9825E5C08}" presName="hierRoot2" presStyleCnt="0">
        <dgm:presLayoutVars>
          <dgm:hierBranch val="init"/>
        </dgm:presLayoutVars>
      </dgm:prSet>
      <dgm:spPr/>
    </dgm:pt>
    <dgm:pt modelId="{DF4BD847-D017-468D-899A-C471CECD3018}" type="pres">
      <dgm:prSet presAssocID="{7FB193B5-9E7B-42DE-AF39-A2E9825E5C08}" presName="rootComposite" presStyleCnt="0"/>
      <dgm:spPr/>
    </dgm:pt>
    <dgm:pt modelId="{EE1E5E8B-E181-46F1-A1D1-89899F524D31}" type="pres">
      <dgm:prSet presAssocID="{7FB193B5-9E7B-42DE-AF39-A2E9825E5C08}" presName="rootText" presStyleLbl="node3" presStyleIdx="5" presStyleCnt="7" custScaleX="122164" custScaleY="56713">
        <dgm:presLayoutVars>
          <dgm:chPref val="3"/>
        </dgm:presLayoutVars>
      </dgm:prSet>
      <dgm:spPr/>
      <dgm:t>
        <a:bodyPr/>
        <a:lstStyle/>
        <a:p>
          <a:endParaRPr lang="ru-RU"/>
        </a:p>
      </dgm:t>
    </dgm:pt>
    <dgm:pt modelId="{3D93372E-4F5D-4F2B-8F7B-9837CE3AB30C}" type="pres">
      <dgm:prSet presAssocID="{7FB193B5-9E7B-42DE-AF39-A2E9825E5C08}" presName="rootConnector" presStyleLbl="node3" presStyleIdx="5" presStyleCnt="7"/>
      <dgm:spPr/>
      <dgm:t>
        <a:bodyPr/>
        <a:lstStyle/>
        <a:p>
          <a:endParaRPr lang="ru-RU"/>
        </a:p>
      </dgm:t>
    </dgm:pt>
    <dgm:pt modelId="{3604E283-1300-4F18-A6EC-1424E0C9FDA9}" type="pres">
      <dgm:prSet presAssocID="{7FB193B5-9E7B-42DE-AF39-A2E9825E5C08}" presName="hierChild4" presStyleCnt="0"/>
      <dgm:spPr/>
    </dgm:pt>
    <dgm:pt modelId="{BEB6D487-295C-44E8-994B-3DB009249345}" type="pres">
      <dgm:prSet presAssocID="{7FB193B5-9E7B-42DE-AF39-A2E9825E5C08}" presName="hierChild5" presStyleCnt="0"/>
      <dgm:spPr/>
    </dgm:pt>
    <dgm:pt modelId="{BEDFA562-D378-4EC0-BBD0-DA1DC80A24F0}" type="pres">
      <dgm:prSet presAssocID="{061A15E4-9586-4DD5-87C3-44BEA0944519}" presName="Name37" presStyleLbl="parChTrans1D3" presStyleIdx="6" presStyleCnt="7"/>
      <dgm:spPr/>
      <dgm:t>
        <a:bodyPr/>
        <a:lstStyle/>
        <a:p>
          <a:endParaRPr lang="ru-RU"/>
        </a:p>
      </dgm:t>
    </dgm:pt>
    <dgm:pt modelId="{85EE995A-F532-4DD7-B544-04F31D1A978D}" type="pres">
      <dgm:prSet presAssocID="{75BCB2D3-50CF-4741-B952-BC1D5B01C986}" presName="hierRoot2" presStyleCnt="0">
        <dgm:presLayoutVars>
          <dgm:hierBranch val="init"/>
        </dgm:presLayoutVars>
      </dgm:prSet>
      <dgm:spPr/>
    </dgm:pt>
    <dgm:pt modelId="{A49506E5-F365-42D0-BF11-A9138BF9F69D}" type="pres">
      <dgm:prSet presAssocID="{75BCB2D3-50CF-4741-B952-BC1D5B01C986}" presName="rootComposite" presStyleCnt="0"/>
      <dgm:spPr/>
    </dgm:pt>
    <dgm:pt modelId="{4746DF69-F49B-47EE-9B05-0209452D7993}" type="pres">
      <dgm:prSet presAssocID="{75BCB2D3-50CF-4741-B952-BC1D5B01C986}" presName="rootText" presStyleLbl="node3" presStyleIdx="6" presStyleCnt="7" custScaleY="65915">
        <dgm:presLayoutVars>
          <dgm:chPref val="3"/>
        </dgm:presLayoutVars>
      </dgm:prSet>
      <dgm:spPr/>
      <dgm:t>
        <a:bodyPr/>
        <a:lstStyle/>
        <a:p>
          <a:endParaRPr lang="ru-RU"/>
        </a:p>
      </dgm:t>
    </dgm:pt>
    <dgm:pt modelId="{86133559-C1E8-4BF4-A57A-2043E8CAF7A5}" type="pres">
      <dgm:prSet presAssocID="{75BCB2D3-50CF-4741-B952-BC1D5B01C986}" presName="rootConnector" presStyleLbl="node3" presStyleIdx="6" presStyleCnt="7"/>
      <dgm:spPr/>
      <dgm:t>
        <a:bodyPr/>
        <a:lstStyle/>
        <a:p>
          <a:endParaRPr lang="ru-RU"/>
        </a:p>
      </dgm:t>
    </dgm:pt>
    <dgm:pt modelId="{2C91FA7D-CD51-4FDE-A6DB-B59D9A2CB403}" type="pres">
      <dgm:prSet presAssocID="{75BCB2D3-50CF-4741-B952-BC1D5B01C986}" presName="hierChild4" presStyleCnt="0"/>
      <dgm:spPr/>
    </dgm:pt>
    <dgm:pt modelId="{68C8FB4C-0103-445C-AA7A-4A619454966B}" type="pres">
      <dgm:prSet presAssocID="{75BCB2D3-50CF-4741-B952-BC1D5B01C986}" presName="hierChild5" presStyleCnt="0"/>
      <dgm:spPr/>
    </dgm:pt>
    <dgm:pt modelId="{FA4718C8-9467-45CA-9DB2-C9896FD40AB9}" type="pres">
      <dgm:prSet presAssocID="{113E5405-3209-431A-81F3-9629B1861920}" presName="hierChild5" presStyleCnt="0"/>
      <dgm:spPr/>
    </dgm:pt>
    <dgm:pt modelId="{FEF893CA-84E3-4632-83B8-8C091E0B11F4}" type="pres">
      <dgm:prSet presAssocID="{4FD98A0A-52F4-4DDD-9B35-84D4E73806DD}" presName="Name37" presStyleLbl="parChTrans1D2" presStyleIdx="4" presStyleCnt="5"/>
      <dgm:spPr/>
      <dgm:t>
        <a:bodyPr/>
        <a:lstStyle/>
        <a:p>
          <a:endParaRPr lang="ru-RU"/>
        </a:p>
      </dgm:t>
    </dgm:pt>
    <dgm:pt modelId="{65A40DF0-061D-4AC7-AC3F-774E55D897A7}" type="pres">
      <dgm:prSet presAssocID="{494A6179-1E4C-42F2-9E69-756DF3DAC82C}" presName="hierRoot2" presStyleCnt="0">
        <dgm:presLayoutVars>
          <dgm:hierBranch val="init"/>
        </dgm:presLayoutVars>
      </dgm:prSet>
      <dgm:spPr/>
    </dgm:pt>
    <dgm:pt modelId="{784D9E8A-4F85-4DB3-A195-55598DF5B726}" type="pres">
      <dgm:prSet presAssocID="{494A6179-1E4C-42F2-9E69-756DF3DAC82C}" presName="rootComposite" presStyleCnt="0"/>
      <dgm:spPr/>
    </dgm:pt>
    <dgm:pt modelId="{17CA2449-4624-4E6D-8042-BB4B2BE8A9A6}" type="pres">
      <dgm:prSet presAssocID="{494A6179-1E4C-42F2-9E69-756DF3DAC82C}" presName="rootText" presStyleLbl="node2" presStyleIdx="4" presStyleCnt="5" custLinFactNeighborY="3528">
        <dgm:presLayoutVars>
          <dgm:chPref val="3"/>
        </dgm:presLayoutVars>
      </dgm:prSet>
      <dgm:spPr/>
      <dgm:t>
        <a:bodyPr/>
        <a:lstStyle/>
        <a:p>
          <a:endParaRPr lang="ru-RU"/>
        </a:p>
      </dgm:t>
    </dgm:pt>
    <dgm:pt modelId="{A490F825-2468-4BA5-BF56-EE9C8BAE7A58}" type="pres">
      <dgm:prSet presAssocID="{494A6179-1E4C-42F2-9E69-756DF3DAC82C}" presName="rootConnector" presStyleLbl="node2" presStyleIdx="4" presStyleCnt="5"/>
      <dgm:spPr/>
      <dgm:t>
        <a:bodyPr/>
        <a:lstStyle/>
        <a:p>
          <a:endParaRPr lang="ru-RU"/>
        </a:p>
      </dgm:t>
    </dgm:pt>
    <dgm:pt modelId="{22812939-1C44-4070-A2AE-9F19E72C6CA2}" type="pres">
      <dgm:prSet presAssocID="{494A6179-1E4C-42F2-9E69-756DF3DAC82C}" presName="hierChild4" presStyleCnt="0"/>
      <dgm:spPr/>
    </dgm:pt>
    <dgm:pt modelId="{E326AD3D-FDE1-4484-BCCE-C0F8D77787B6}" type="pres">
      <dgm:prSet presAssocID="{494A6179-1E4C-42F2-9E69-756DF3DAC82C}" presName="hierChild5" presStyleCnt="0"/>
      <dgm:spPr/>
    </dgm:pt>
    <dgm:pt modelId="{8A69A585-EC03-49EC-BC28-017E370E0B17}" type="pres">
      <dgm:prSet presAssocID="{BB6CC774-4F52-4EB2-AA34-3A1F2A7CF735}" presName="hierChild3" presStyleCnt="0"/>
      <dgm:spPr/>
    </dgm:pt>
  </dgm:ptLst>
  <dgm:cxnLst>
    <dgm:cxn modelId="{6F414C67-C632-450D-BF61-2906C89861B9}" type="presOf" srcId="{7FA072F1-8C84-409F-948F-3212EC2FE36E}" destId="{AB40D0CA-A710-4FD5-B837-A5BF548B9C42}" srcOrd="1" destOrd="0" presId="urn:microsoft.com/office/officeart/2005/8/layout/orgChart1"/>
    <dgm:cxn modelId="{C44DDD39-A026-48EB-8266-C797704AF9DE}" srcId="{BB6CC774-4F52-4EB2-AA34-3A1F2A7CF735}" destId="{050392F5-CE4D-4189-9B20-58B2AD0C8380}" srcOrd="1" destOrd="0" parTransId="{EAD6E38A-2038-4196-8737-2A5E410BC2C6}" sibTransId="{DB9265EB-B673-457D-AABF-665898552DA6}"/>
    <dgm:cxn modelId="{F415DDC0-1CF3-45B3-86BF-49FB038D00A5}" type="presOf" srcId="{113E5405-3209-431A-81F3-9629B1861920}" destId="{F6BC7D84-60F9-485A-B80C-123D7D3833A0}" srcOrd="1" destOrd="0" presId="urn:microsoft.com/office/officeart/2005/8/layout/orgChart1"/>
    <dgm:cxn modelId="{E369347D-8430-4EF5-9248-AFBD94241E54}" srcId="{BB6CC774-4F52-4EB2-AA34-3A1F2A7CF735}" destId="{5D4643CC-B1D3-4860-A039-9E0AE55D3031}" srcOrd="2" destOrd="0" parTransId="{B3054928-4C25-4EAF-B18C-65AA2A484E80}" sibTransId="{D42469E9-E1BC-4D86-AF50-042E0EC3FDB0}"/>
    <dgm:cxn modelId="{7BFBE87E-B4B1-4B96-B5EA-4234A075933E}" srcId="{050392F5-CE4D-4189-9B20-58B2AD0C8380}" destId="{7FA072F1-8C84-409F-948F-3212EC2FE36E}" srcOrd="1" destOrd="0" parTransId="{1EC3404B-154A-4873-9CA1-25C10A0E6551}" sibTransId="{F24F5FCD-7C88-4BCC-B947-2A7D6460C3A0}"/>
    <dgm:cxn modelId="{896711A5-9DD7-4736-9CEF-C1FC68250228}" type="presOf" srcId="{7FB193B5-9E7B-42DE-AF39-A2E9825E5C08}" destId="{EE1E5E8B-E181-46F1-A1D1-89899F524D31}" srcOrd="0" destOrd="0" presId="urn:microsoft.com/office/officeart/2005/8/layout/orgChart1"/>
    <dgm:cxn modelId="{2BA4305A-F0E3-4187-93CC-E6FC9BB79394}" srcId="{113E5405-3209-431A-81F3-9629B1861920}" destId="{7FB193B5-9E7B-42DE-AF39-A2E9825E5C08}" srcOrd="1" destOrd="0" parTransId="{62619384-92E0-4A23-9B3E-B7340DC45619}" sibTransId="{A8A7CF51-3550-428B-B6B2-5E08BD6D6B3F}"/>
    <dgm:cxn modelId="{E69E6450-C3AF-4735-B0E1-135E1F30F2BD}" type="presOf" srcId="{3F2A28D2-E8FD-432A-8D2D-9E14F6415C88}" destId="{FD892FC4-A987-47D2-8524-2CA69D2B791B}" srcOrd="0" destOrd="0" presId="urn:microsoft.com/office/officeart/2005/8/layout/orgChart1"/>
    <dgm:cxn modelId="{43F7BAF8-BDF7-45FB-9E6B-130365663E0D}" type="presOf" srcId="{67EBCF45-2D9A-42DC-ACE2-B54F1493232A}" destId="{4173C6D2-05FC-4D98-B9FA-74EC6085E96D}" srcOrd="0" destOrd="0" presId="urn:microsoft.com/office/officeart/2005/8/layout/orgChart1"/>
    <dgm:cxn modelId="{4106CEBE-3779-4D53-A7DF-9B01E0DC78B7}" type="presOf" srcId="{C24F020F-3795-4343-BE5D-3FCA8F8EE622}" destId="{094A6D2B-79A8-493B-A53D-358D4E8770B3}" srcOrd="0" destOrd="0" presId="urn:microsoft.com/office/officeart/2005/8/layout/orgChart1"/>
    <dgm:cxn modelId="{C6182A40-4F67-4F22-BC89-4019B068C732}" type="presOf" srcId="{5D4643CC-B1D3-4860-A039-9E0AE55D3031}" destId="{C5272395-DECF-41CD-856E-CFB4B8590316}" srcOrd="0" destOrd="0" presId="urn:microsoft.com/office/officeart/2005/8/layout/orgChart1"/>
    <dgm:cxn modelId="{4407C074-273F-4D7B-AF21-A975D266D74A}" srcId="{1B61FB8C-6B4E-4A99-BE54-91CD4DED5A87}" destId="{C24F020F-3795-4343-BE5D-3FCA8F8EE622}" srcOrd="0" destOrd="0" parTransId="{32E68F32-5A37-441D-92C0-8426409D7F61}" sibTransId="{E21885C2-248E-45F5-BCD8-B08FF61F255D}"/>
    <dgm:cxn modelId="{EF0F1D71-ACE4-40E1-9089-52A7D10130CA}" type="presOf" srcId="{62619384-92E0-4A23-9B3E-B7340DC45619}" destId="{B2E5C375-C43F-4164-817E-896D40D8FA25}" srcOrd="0" destOrd="0" presId="urn:microsoft.com/office/officeart/2005/8/layout/orgChart1"/>
    <dgm:cxn modelId="{1C34609B-F3C0-4A49-AB67-2FB68DBB5669}" type="presOf" srcId="{494A6179-1E4C-42F2-9E69-756DF3DAC82C}" destId="{17CA2449-4624-4E6D-8042-BB4B2BE8A9A6}" srcOrd="0" destOrd="0" presId="urn:microsoft.com/office/officeart/2005/8/layout/orgChart1"/>
    <dgm:cxn modelId="{EBC91FE2-89DE-4452-AC3A-0387A61D424D}" srcId="{113E5405-3209-431A-81F3-9629B1861920}" destId="{A209609B-0E74-4471-98F2-7DE5DC3D8595}" srcOrd="0" destOrd="0" parTransId="{67EBCF45-2D9A-42DC-ACE2-B54F1493232A}" sibTransId="{60C26CC5-1BC4-4324-B096-309A15F17BBB}"/>
    <dgm:cxn modelId="{11F176D9-3DBF-4F0E-B4AD-6035E4193192}" type="presOf" srcId="{B3054928-4C25-4EAF-B18C-65AA2A484E80}" destId="{BB9AED3C-7108-4877-B889-0F9735EDFFC7}" srcOrd="0" destOrd="0" presId="urn:microsoft.com/office/officeart/2005/8/layout/orgChart1"/>
    <dgm:cxn modelId="{7D4651C5-CEAA-45E4-8473-1331457D3CE9}" type="presOf" srcId="{4AF8E1DA-3BB0-4CEA-AA06-994E4A1CF392}" destId="{AC938E17-FF74-4260-8AFD-F82E951CAA3F}" srcOrd="0" destOrd="0" presId="urn:microsoft.com/office/officeart/2005/8/layout/orgChart1"/>
    <dgm:cxn modelId="{4A8719FE-6C5B-4DD4-A45E-445589DCC493}" type="presOf" srcId="{A209609B-0E74-4471-98F2-7DE5DC3D8595}" destId="{75274796-9B95-4D1F-9098-A12ADC91DDFF}" srcOrd="1" destOrd="0" presId="urn:microsoft.com/office/officeart/2005/8/layout/orgChart1"/>
    <dgm:cxn modelId="{CEF24E86-49F0-4237-81DF-058C001E3448}" type="presOf" srcId="{050392F5-CE4D-4189-9B20-58B2AD0C8380}" destId="{6967EB55-F49A-42ED-BA2D-59E8F638299E}" srcOrd="0" destOrd="0" presId="urn:microsoft.com/office/officeart/2005/8/layout/orgChart1"/>
    <dgm:cxn modelId="{D60FFECD-E6DB-4127-8DA2-A38A84AB997C}" type="presOf" srcId="{3BB0D234-CD7A-4F79-B68C-596DB31C549D}" destId="{36287887-373D-45DA-9027-52823CCA7BC1}" srcOrd="1" destOrd="0" presId="urn:microsoft.com/office/officeart/2005/8/layout/orgChart1"/>
    <dgm:cxn modelId="{ECB2A1EC-C777-45E4-96C1-D638E042E9FC}" type="presOf" srcId="{D332676D-2CFF-4F28-911E-7D0D9E921A77}" destId="{4AFBDBDC-3C9E-4FF4-A057-43951BE52FAB}" srcOrd="0" destOrd="0" presId="urn:microsoft.com/office/officeart/2005/8/layout/orgChart1"/>
    <dgm:cxn modelId="{9B4F0CCE-CDF0-4355-9F3C-FD8EC316ABD1}" type="presOf" srcId="{8A90B51A-6F2F-4AD8-A649-942FF0D6869E}" destId="{2DF7D8F5-25B8-4E15-88B7-D8311DD02645}" srcOrd="0" destOrd="0" presId="urn:microsoft.com/office/officeart/2005/8/layout/orgChart1"/>
    <dgm:cxn modelId="{4F68B3E2-D2A0-4085-B1B8-76AEECFA8739}" type="presOf" srcId="{32E68F32-5A37-441D-92C0-8426409D7F61}" destId="{3C5FEEEE-322A-4A66-8341-A2834C24AB17}" srcOrd="0" destOrd="0" presId="urn:microsoft.com/office/officeart/2005/8/layout/orgChart1"/>
    <dgm:cxn modelId="{EB96DA6A-A484-4C48-8961-975B2B0D5875}" type="presOf" srcId="{1B61FB8C-6B4E-4A99-BE54-91CD4DED5A87}" destId="{4E8A3756-F053-45C5-AD70-851394F2DCC4}" srcOrd="0" destOrd="0" presId="urn:microsoft.com/office/officeart/2005/8/layout/orgChart1"/>
    <dgm:cxn modelId="{AD9A2C3D-BD1D-4A47-9200-121A18FCD2F4}" type="presOf" srcId="{A209609B-0E74-4471-98F2-7DE5DC3D8595}" destId="{C5180050-EA71-48BC-8B97-69176F0F438D}" srcOrd="0" destOrd="0" presId="urn:microsoft.com/office/officeart/2005/8/layout/orgChart1"/>
    <dgm:cxn modelId="{CBDDCE4B-8067-46A3-88F1-83E1C8BF2355}" srcId="{ED39B378-F35B-4101-9658-1E64432F5949}" destId="{BB6CC774-4F52-4EB2-AA34-3A1F2A7CF735}" srcOrd="0" destOrd="0" parTransId="{C67A0834-2262-428D-A6CB-44B39D285555}" sibTransId="{22F53D25-5D84-464E-B24E-D9D1DE072B08}"/>
    <dgm:cxn modelId="{E553F460-646B-4910-96B3-DE583B593DD4}" srcId="{050392F5-CE4D-4189-9B20-58B2AD0C8380}" destId="{3BB0D234-CD7A-4F79-B68C-596DB31C549D}" srcOrd="0" destOrd="0" parTransId="{D332676D-2CFF-4F28-911E-7D0D9E921A77}" sibTransId="{4A8AD089-6786-43D6-B8C0-188A88980C86}"/>
    <dgm:cxn modelId="{1D609A0A-0BEA-4AA9-A012-F07E285A3634}" type="presOf" srcId="{75BCB2D3-50CF-4741-B952-BC1D5B01C986}" destId="{4746DF69-F49B-47EE-9B05-0209452D7993}" srcOrd="0" destOrd="0" presId="urn:microsoft.com/office/officeart/2005/8/layout/orgChart1"/>
    <dgm:cxn modelId="{AAB484EC-989C-46D2-8F64-29498E6C822E}" srcId="{BB6CC774-4F52-4EB2-AA34-3A1F2A7CF735}" destId="{494A6179-1E4C-42F2-9E69-756DF3DAC82C}" srcOrd="4" destOrd="0" parTransId="{4FD98A0A-52F4-4DDD-9B35-84D4E73806DD}" sibTransId="{82D2B9E1-E767-4417-8EF6-0708182D8627}"/>
    <dgm:cxn modelId="{0652C56B-BB35-4442-B140-AF3885A9DE81}" type="presOf" srcId="{1EC3404B-154A-4873-9CA1-25C10A0E6551}" destId="{2563CCEF-E898-4D02-8D99-789170F3AFFC}" srcOrd="0" destOrd="0" presId="urn:microsoft.com/office/officeart/2005/8/layout/orgChart1"/>
    <dgm:cxn modelId="{E3D72021-79A7-4550-976F-19FAC058C0D0}" type="presOf" srcId="{BB6CC774-4F52-4EB2-AA34-3A1F2A7CF735}" destId="{F7B553AC-75B6-4B0A-9DB3-242FC9F9547D}" srcOrd="0" destOrd="0" presId="urn:microsoft.com/office/officeart/2005/8/layout/orgChart1"/>
    <dgm:cxn modelId="{1A105774-3DB4-4284-ACEC-9A467E0AA703}" srcId="{BB6CC774-4F52-4EB2-AA34-3A1F2A7CF735}" destId="{1B61FB8C-6B4E-4A99-BE54-91CD4DED5A87}" srcOrd="0" destOrd="0" parTransId="{8A90B51A-6F2F-4AD8-A649-942FF0D6869E}" sibTransId="{7E873344-50F7-464A-9057-2DC9E716CD30}"/>
    <dgm:cxn modelId="{FFCB0EC7-8C01-4412-A516-F644E5FEBECD}" type="presOf" srcId="{75BCB2D3-50CF-4741-B952-BC1D5B01C986}" destId="{86133559-C1E8-4BF4-A57A-2043E8CAF7A5}" srcOrd="1" destOrd="0" presId="urn:microsoft.com/office/officeart/2005/8/layout/orgChart1"/>
    <dgm:cxn modelId="{D372F14D-F463-42E6-8796-537772FD9EB7}" type="presOf" srcId="{050392F5-CE4D-4189-9B20-58B2AD0C8380}" destId="{C80C3FE5-49FA-4933-BFAC-EB5B608CE053}" srcOrd="1" destOrd="0" presId="urn:microsoft.com/office/officeart/2005/8/layout/orgChart1"/>
    <dgm:cxn modelId="{F3BB4CDA-D932-44FE-A823-1E2796F33F67}" type="presOf" srcId="{494A6179-1E4C-42F2-9E69-756DF3DAC82C}" destId="{A490F825-2468-4BA5-BF56-EE9C8BAE7A58}" srcOrd="1" destOrd="0" presId="urn:microsoft.com/office/officeart/2005/8/layout/orgChart1"/>
    <dgm:cxn modelId="{592F47BF-5B68-4A2B-A061-213808DB3524}" type="presOf" srcId="{C24F020F-3795-4343-BE5D-3FCA8F8EE622}" destId="{2EB36D8A-D9B0-4481-AA2A-E87E273F4CE1}" srcOrd="1" destOrd="0" presId="urn:microsoft.com/office/officeart/2005/8/layout/orgChart1"/>
    <dgm:cxn modelId="{DEFF73D3-E458-40AE-B4D7-D48969DE11FF}" type="presOf" srcId="{3BB0D234-CD7A-4F79-B68C-596DB31C549D}" destId="{9410718B-C57A-4494-A463-8529F35D87B4}" srcOrd="0" destOrd="0" presId="urn:microsoft.com/office/officeart/2005/8/layout/orgChart1"/>
    <dgm:cxn modelId="{5D449EDE-C863-45AA-84B7-9F8B49A3EBF9}" type="presOf" srcId="{5D4643CC-B1D3-4860-A039-9E0AE55D3031}" destId="{5DB59E9C-1838-4F38-8A91-B8E9FA06D1D1}" srcOrd="1" destOrd="0" presId="urn:microsoft.com/office/officeart/2005/8/layout/orgChart1"/>
    <dgm:cxn modelId="{D58FEF67-0E85-465F-A5DD-4BD36730DE4B}" type="presOf" srcId="{7FA072F1-8C84-409F-948F-3212EC2FE36E}" destId="{663B2799-9EAB-47FD-B713-80893A07E962}" srcOrd="0" destOrd="0" presId="urn:microsoft.com/office/officeart/2005/8/layout/orgChart1"/>
    <dgm:cxn modelId="{E8451205-2AE0-4C17-83E3-9FFD680A7BDB}" type="presOf" srcId="{061A15E4-9586-4DD5-87C3-44BEA0944519}" destId="{BEDFA562-D378-4EC0-BBD0-DA1DC80A24F0}" srcOrd="0" destOrd="0" presId="urn:microsoft.com/office/officeart/2005/8/layout/orgChart1"/>
    <dgm:cxn modelId="{A616BAA3-C241-4C89-90BD-B6782F3CB449}" type="presOf" srcId="{9F627643-803F-41BB-AF37-D5023B6ED14D}" destId="{1328460C-EFA3-4FFA-9139-F3E8DA25A8E3}" srcOrd="0" destOrd="0" presId="urn:microsoft.com/office/officeart/2005/8/layout/orgChart1"/>
    <dgm:cxn modelId="{B33A6219-FED0-46B1-ADBC-93CCC353E9C8}" srcId="{BB6CC774-4F52-4EB2-AA34-3A1F2A7CF735}" destId="{113E5405-3209-431A-81F3-9629B1861920}" srcOrd="3" destOrd="0" parTransId="{9F627643-803F-41BB-AF37-D5023B6ED14D}" sibTransId="{4B232196-752C-44EA-A82C-1E607603D455}"/>
    <dgm:cxn modelId="{097BA438-AE0D-47D7-AC8D-46A54069C7E3}" type="presOf" srcId="{7FB193B5-9E7B-42DE-AF39-A2E9825E5C08}" destId="{3D93372E-4F5D-4F2B-8F7B-9837CE3AB30C}" srcOrd="1" destOrd="0" presId="urn:microsoft.com/office/officeart/2005/8/layout/orgChart1"/>
    <dgm:cxn modelId="{3F558C99-D300-4873-B709-D4843115332C}" srcId="{113E5405-3209-431A-81F3-9629B1861920}" destId="{75BCB2D3-50CF-4741-B952-BC1D5B01C986}" srcOrd="2" destOrd="0" parTransId="{061A15E4-9586-4DD5-87C3-44BEA0944519}" sibTransId="{D953CF51-9ABF-4E92-A5B3-E2732C5A265E}"/>
    <dgm:cxn modelId="{072D6FAB-0A7E-41E1-B764-9D7AD0759B34}" type="presOf" srcId="{ED39B378-F35B-4101-9658-1E64432F5949}" destId="{97EE8EE2-AD1E-4D3F-B5EB-50E6BD3E062C}" srcOrd="0" destOrd="0" presId="urn:microsoft.com/office/officeart/2005/8/layout/orgChart1"/>
    <dgm:cxn modelId="{F80E91E9-76EA-47A9-9E02-742D4AF12B28}" type="presOf" srcId="{1B61FB8C-6B4E-4A99-BE54-91CD4DED5A87}" destId="{D78DEB10-CD89-461B-9507-FA02DCA93073}" srcOrd="1" destOrd="0" presId="urn:microsoft.com/office/officeart/2005/8/layout/orgChart1"/>
    <dgm:cxn modelId="{8109E0DF-E6A0-49D9-B0F8-6C256769E660}" type="presOf" srcId="{4FD98A0A-52F4-4DDD-9B35-84D4E73806DD}" destId="{FEF893CA-84E3-4632-83B8-8C091E0B11F4}" srcOrd="0" destOrd="0" presId="urn:microsoft.com/office/officeart/2005/8/layout/orgChart1"/>
    <dgm:cxn modelId="{F2301614-68A3-4375-BD3F-47A3A7EDDDCF}" type="presOf" srcId="{113E5405-3209-431A-81F3-9629B1861920}" destId="{DFE5B3A0-BF0B-41F5-A3DB-D4F447ED3899}" srcOrd="0" destOrd="0" presId="urn:microsoft.com/office/officeart/2005/8/layout/orgChart1"/>
    <dgm:cxn modelId="{C24A3727-A8D1-4939-A049-45137F3C11DC}" type="presOf" srcId="{BB6CC774-4F52-4EB2-AA34-3A1F2A7CF735}" destId="{2E27E048-078B-4BFB-8E97-CACF28542F24}" srcOrd="1" destOrd="0" presId="urn:microsoft.com/office/officeart/2005/8/layout/orgChart1"/>
    <dgm:cxn modelId="{271DC709-A8B5-4D95-B012-BE83CABC144A}" type="presOf" srcId="{EAD6E38A-2038-4196-8737-2A5E410BC2C6}" destId="{B33FF594-9117-439D-945C-770AB8FCB50F}" srcOrd="0" destOrd="0" presId="urn:microsoft.com/office/officeart/2005/8/layout/orgChart1"/>
    <dgm:cxn modelId="{076653BE-4B1F-41F8-9205-D1016A36F413}" srcId="{1B61FB8C-6B4E-4A99-BE54-91CD4DED5A87}" destId="{3F2A28D2-E8FD-432A-8D2D-9E14F6415C88}" srcOrd="1" destOrd="0" parTransId="{4AF8E1DA-3BB0-4CEA-AA06-994E4A1CF392}" sibTransId="{C8F4EFB3-1EEE-46F9-8F4A-B20B4A2C51AC}"/>
    <dgm:cxn modelId="{A037DF45-9C06-4922-AEAA-E34462DC49FD}" type="presOf" srcId="{3F2A28D2-E8FD-432A-8D2D-9E14F6415C88}" destId="{4C7CD112-A830-4D9B-A55C-3535C3972D9D}" srcOrd="1" destOrd="0" presId="urn:microsoft.com/office/officeart/2005/8/layout/orgChart1"/>
    <dgm:cxn modelId="{0EA8F4A9-A7B8-4B4E-9EC8-763B14DE83AF}" type="presParOf" srcId="{97EE8EE2-AD1E-4D3F-B5EB-50E6BD3E062C}" destId="{D7A2B156-C32B-4BE2-9301-A5E42C17E63C}" srcOrd="0" destOrd="0" presId="urn:microsoft.com/office/officeart/2005/8/layout/orgChart1"/>
    <dgm:cxn modelId="{9C13D373-BB77-48C7-8EB9-430E44AC0180}" type="presParOf" srcId="{D7A2B156-C32B-4BE2-9301-A5E42C17E63C}" destId="{B7B937EC-7FC9-40F6-BC53-F12F3123F103}" srcOrd="0" destOrd="0" presId="urn:microsoft.com/office/officeart/2005/8/layout/orgChart1"/>
    <dgm:cxn modelId="{82AD3417-D2BF-4B4B-BC9C-56D741AD0F27}" type="presParOf" srcId="{B7B937EC-7FC9-40F6-BC53-F12F3123F103}" destId="{F7B553AC-75B6-4B0A-9DB3-242FC9F9547D}" srcOrd="0" destOrd="0" presId="urn:microsoft.com/office/officeart/2005/8/layout/orgChart1"/>
    <dgm:cxn modelId="{395D1ECE-3466-494E-8F31-241623CEB3C8}" type="presParOf" srcId="{B7B937EC-7FC9-40F6-BC53-F12F3123F103}" destId="{2E27E048-078B-4BFB-8E97-CACF28542F24}" srcOrd="1" destOrd="0" presId="urn:microsoft.com/office/officeart/2005/8/layout/orgChart1"/>
    <dgm:cxn modelId="{6F002984-CAEA-476F-8777-68FD7703732F}" type="presParOf" srcId="{D7A2B156-C32B-4BE2-9301-A5E42C17E63C}" destId="{9B081434-AB69-4210-B66B-CFFDCD3C316C}" srcOrd="1" destOrd="0" presId="urn:microsoft.com/office/officeart/2005/8/layout/orgChart1"/>
    <dgm:cxn modelId="{D430CAFE-1B35-42A6-962A-66D5B3732392}" type="presParOf" srcId="{9B081434-AB69-4210-B66B-CFFDCD3C316C}" destId="{2DF7D8F5-25B8-4E15-88B7-D8311DD02645}" srcOrd="0" destOrd="0" presId="urn:microsoft.com/office/officeart/2005/8/layout/orgChart1"/>
    <dgm:cxn modelId="{A31A27E4-BCA5-41C9-B056-BDB2388C9B4C}" type="presParOf" srcId="{9B081434-AB69-4210-B66B-CFFDCD3C316C}" destId="{CA0365B7-E874-4997-A852-6D75AD83DBC1}" srcOrd="1" destOrd="0" presId="urn:microsoft.com/office/officeart/2005/8/layout/orgChart1"/>
    <dgm:cxn modelId="{7686C17B-20A1-4B9B-8FF2-5B201A77D462}" type="presParOf" srcId="{CA0365B7-E874-4997-A852-6D75AD83DBC1}" destId="{3B86F2A1-1BD0-411B-9AFA-E78EA25EBE1F}" srcOrd="0" destOrd="0" presId="urn:microsoft.com/office/officeart/2005/8/layout/orgChart1"/>
    <dgm:cxn modelId="{5B79F928-EEAF-42AC-B042-070388115D2F}" type="presParOf" srcId="{3B86F2A1-1BD0-411B-9AFA-E78EA25EBE1F}" destId="{4E8A3756-F053-45C5-AD70-851394F2DCC4}" srcOrd="0" destOrd="0" presId="urn:microsoft.com/office/officeart/2005/8/layout/orgChart1"/>
    <dgm:cxn modelId="{F836C6F3-C44E-4397-AF64-DFACA550B086}" type="presParOf" srcId="{3B86F2A1-1BD0-411B-9AFA-E78EA25EBE1F}" destId="{D78DEB10-CD89-461B-9507-FA02DCA93073}" srcOrd="1" destOrd="0" presId="urn:microsoft.com/office/officeart/2005/8/layout/orgChart1"/>
    <dgm:cxn modelId="{AACA052E-B386-4767-A46B-877AC38DF70C}" type="presParOf" srcId="{CA0365B7-E874-4997-A852-6D75AD83DBC1}" destId="{EEA761D9-6BA3-4BBD-96B6-49458C900FDB}" srcOrd="1" destOrd="0" presId="urn:microsoft.com/office/officeart/2005/8/layout/orgChart1"/>
    <dgm:cxn modelId="{A33FBDCA-6033-4687-8B4A-0AE1C7494CE0}" type="presParOf" srcId="{EEA761D9-6BA3-4BBD-96B6-49458C900FDB}" destId="{3C5FEEEE-322A-4A66-8341-A2834C24AB17}" srcOrd="0" destOrd="0" presId="urn:microsoft.com/office/officeart/2005/8/layout/orgChart1"/>
    <dgm:cxn modelId="{50E32845-276A-4D32-A532-C39E1C2661F1}" type="presParOf" srcId="{EEA761D9-6BA3-4BBD-96B6-49458C900FDB}" destId="{57918F23-896E-4947-A612-A2F01C5F0B2E}" srcOrd="1" destOrd="0" presId="urn:microsoft.com/office/officeart/2005/8/layout/orgChart1"/>
    <dgm:cxn modelId="{B27DF876-0F9A-4C29-9996-7B2DD9FD10F7}" type="presParOf" srcId="{57918F23-896E-4947-A612-A2F01C5F0B2E}" destId="{5792F8F2-A2C8-4286-9327-0E0965B2FAD5}" srcOrd="0" destOrd="0" presId="urn:microsoft.com/office/officeart/2005/8/layout/orgChart1"/>
    <dgm:cxn modelId="{D22D52E3-B603-48C2-8031-5EEDD44E724D}" type="presParOf" srcId="{5792F8F2-A2C8-4286-9327-0E0965B2FAD5}" destId="{094A6D2B-79A8-493B-A53D-358D4E8770B3}" srcOrd="0" destOrd="0" presId="urn:microsoft.com/office/officeart/2005/8/layout/orgChart1"/>
    <dgm:cxn modelId="{230F2E52-523A-4B40-B230-35D62660109D}" type="presParOf" srcId="{5792F8F2-A2C8-4286-9327-0E0965B2FAD5}" destId="{2EB36D8A-D9B0-4481-AA2A-E87E273F4CE1}" srcOrd="1" destOrd="0" presId="urn:microsoft.com/office/officeart/2005/8/layout/orgChart1"/>
    <dgm:cxn modelId="{CA309581-9A41-4763-BD22-B4E623A794E9}" type="presParOf" srcId="{57918F23-896E-4947-A612-A2F01C5F0B2E}" destId="{F145EC39-7E95-4D3A-9D60-EF839F639E7F}" srcOrd="1" destOrd="0" presId="urn:microsoft.com/office/officeart/2005/8/layout/orgChart1"/>
    <dgm:cxn modelId="{70805037-01E8-422C-8151-13938E34EF10}" type="presParOf" srcId="{57918F23-896E-4947-A612-A2F01C5F0B2E}" destId="{889EF4E4-CD20-4F92-8992-8D7517606943}" srcOrd="2" destOrd="0" presId="urn:microsoft.com/office/officeart/2005/8/layout/orgChart1"/>
    <dgm:cxn modelId="{709A083B-EFA5-4F65-95E4-3142DBC275AE}" type="presParOf" srcId="{EEA761D9-6BA3-4BBD-96B6-49458C900FDB}" destId="{AC938E17-FF74-4260-8AFD-F82E951CAA3F}" srcOrd="2" destOrd="0" presId="urn:microsoft.com/office/officeart/2005/8/layout/orgChart1"/>
    <dgm:cxn modelId="{A5470B94-3F7E-4E21-9B80-326308B58E81}" type="presParOf" srcId="{EEA761D9-6BA3-4BBD-96B6-49458C900FDB}" destId="{43EFF11A-5446-487F-B0CE-03DB3C546F20}" srcOrd="3" destOrd="0" presId="urn:microsoft.com/office/officeart/2005/8/layout/orgChart1"/>
    <dgm:cxn modelId="{D9C1BA35-077C-47E6-8866-C3108A9D68ED}" type="presParOf" srcId="{43EFF11A-5446-487F-B0CE-03DB3C546F20}" destId="{D6FE5A06-609D-4A88-B635-F5324C216FAA}" srcOrd="0" destOrd="0" presId="urn:microsoft.com/office/officeart/2005/8/layout/orgChart1"/>
    <dgm:cxn modelId="{239D4A7D-040B-4D7E-9B14-D4999EDEA715}" type="presParOf" srcId="{D6FE5A06-609D-4A88-B635-F5324C216FAA}" destId="{FD892FC4-A987-47D2-8524-2CA69D2B791B}" srcOrd="0" destOrd="0" presId="urn:microsoft.com/office/officeart/2005/8/layout/orgChart1"/>
    <dgm:cxn modelId="{0DC6579B-DB53-48C6-80FC-810806188868}" type="presParOf" srcId="{D6FE5A06-609D-4A88-B635-F5324C216FAA}" destId="{4C7CD112-A830-4D9B-A55C-3535C3972D9D}" srcOrd="1" destOrd="0" presId="urn:microsoft.com/office/officeart/2005/8/layout/orgChart1"/>
    <dgm:cxn modelId="{05426C38-51FE-404A-91D9-2CC97DA36F93}" type="presParOf" srcId="{43EFF11A-5446-487F-B0CE-03DB3C546F20}" destId="{36C30E38-276A-4C05-9746-C7901C910F0A}" srcOrd="1" destOrd="0" presId="urn:microsoft.com/office/officeart/2005/8/layout/orgChart1"/>
    <dgm:cxn modelId="{8A7686E9-A193-4D2C-B142-126875CDE248}" type="presParOf" srcId="{43EFF11A-5446-487F-B0CE-03DB3C546F20}" destId="{A7E5CB29-FB48-4961-89E2-0E17654ADD8D}" srcOrd="2" destOrd="0" presId="urn:microsoft.com/office/officeart/2005/8/layout/orgChart1"/>
    <dgm:cxn modelId="{9EE2ED5C-6B3E-46CD-B83C-F3A36388A70A}" type="presParOf" srcId="{CA0365B7-E874-4997-A852-6D75AD83DBC1}" destId="{86B7525C-732D-47DF-94A3-3ABBF0B19A80}" srcOrd="2" destOrd="0" presId="urn:microsoft.com/office/officeart/2005/8/layout/orgChart1"/>
    <dgm:cxn modelId="{2EE1B395-EAB5-45A7-A5F8-D911049A4CF5}" type="presParOf" srcId="{9B081434-AB69-4210-B66B-CFFDCD3C316C}" destId="{B33FF594-9117-439D-945C-770AB8FCB50F}" srcOrd="2" destOrd="0" presId="urn:microsoft.com/office/officeart/2005/8/layout/orgChart1"/>
    <dgm:cxn modelId="{BC4A1D0F-533C-4483-9EC3-144BD7B188A5}" type="presParOf" srcId="{9B081434-AB69-4210-B66B-CFFDCD3C316C}" destId="{83428431-3D5D-424D-B1F9-F0747FCA3398}" srcOrd="3" destOrd="0" presId="urn:microsoft.com/office/officeart/2005/8/layout/orgChart1"/>
    <dgm:cxn modelId="{1B01ADEB-1617-4323-8FC8-993C380B314F}" type="presParOf" srcId="{83428431-3D5D-424D-B1F9-F0747FCA3398}" destId="{E419CCEB-D9BB-4148-B7FC-58EE52C961EF}" srcOrd="0" destOrd="0" presId="urn:microsoft.com/office/officeart/2005/8/layout/orgChart1"/>
    <dgm:cxn modelId="{BF28EFB1-D1F4-40AA-A8C6-F6BFB31F05EA}" type="presParOf" srcId="{E419CCEB-D9BB-4148-B7FC-58EE52C961EF}" destId="{6967EB55-F49A-42ED-BA2D-59E8F638299E}" srcOrd="0" destOrd="0" presId="urn:microsoft.com/office/officeart/2005/8/layout/orgChart1"/>
    <dgm:cxn modelId="{76F99646-A3A8-4039-927B-6845C85B7893}" type="presParOf" srcId="{E419CCEB-D9BB-4148-B7FC-58EE52C961EF}" destId="{C80C3FE5-49FA-4933-BFAC-EB5B608CE053}" srcOrd="1" destOrd="0" presId="urn:microsoft.com/office/officeart/2005/8/layout/orgChart1"/>
    <dgm:cxn modelId="{B3BB3FE0-EF4C-4D49-873D-A0AC07CF3748}" type="presParOf" srcId="{83428431-3D5D-424D-B1F9-F0747FCA3398}" destId="{7D4C9D90-DA56-4BA1-B8E1-0CD5BD707971}" srcOrd="1" destOrd="0" presId="urn:microsoft.com/office/officeart/2005/8/layout/orgChart1"/>
    <dgm:cxn modelId="{B9058C7B-33B3-42AC-8443-FD67B9645D16}" type="presParOf" srcId="{7D4C9D90-DA56-4BA1-B8E1-0CD5BD707971}" destId="{4AFBDBDC-3C9E-4FF4-A057-43951BE52FAB}" srcOrd="0" destOrd="0" presId="urn:microsoft.com/office/officeart/2005/8/layout/orgChart1"/>
    <dgm:cxn modelId="{2B12340A-015B-4E1A-AEAA-1B82565245CD}" type="presParOf" srcId="{7D4C9D90-DA56-4BA1-B8E1-0CD5BD707971}" destId="{EEFACF06-51E9-4E23-BA1A-6D8B3BDA35C4}" srcOrd="1" destOrd="0" presId="urn:microsoft.com/office/officeart/2005/8/layout/orgChart1"/>
    <dgm:cxn modelId="{2AAD498E-9517-406A-9FB9-30BD464E973C}" type="presParOf" srcId="{EEFACF06-51E9-4E23-BA1A-6D8B3BDA35C4}" destId="{FFB39585-4060-40A5-9141-E4F931E11D73}" srcOrd="0" destOrd="0" presId="urn:microsoft.com/office/officeart/2005/8/layout/orgChart1"/>
    <dgm:cxn modelId="{095C6891-1A78-446E-A736-C79579C2D793}" type="presParOf" srcId="{FFB39585-4060-40A5-9141-E4F931E11D73}" destId="{9410718B-C57A-4494-A463-8529F35D87B4}" srcOrd="0" destOrd="0" presId="urn:microsoft.com/office/officeart/2005/8/layout/orgChart1"/>
    <dgm:cxn modelId="{54162D3D-BEA4-4EF2-9AB5-5438B06511FF}" type="presParOf" srcId="{FFB39585-4060-40A5-9141-E4F931E11D73}" destId="{36287887-373D-45DA-9027-52823CCA7BC1}" srcOrd="1" destOrd="0" presId="urn:microsoft.com/office/officeart/2005/8/layout/orgChart1"/>
    <dgm:cxn modelId="{50831B4A-389C-44E5-AE8C-01C48D98B5F9}" type="presParOf" srcId="{EEFACF06-51E9-4E23-BA1A-6D8B3BDA35C4}" destId="{087A5570-381B-429A-BE5B-331F4E0EB6E7}" srcOrd="1" destOrd="0" presId="urn:microsoft.com/office/officeart/2005/8/layout/orgChart1"/>
    <dgm:cxn modelId="{CAA5D048-C96C-4610-93AE-5C4792873747}" type="presParOf" srcId="{EEFACF06-51E9-4E23-BA1A-6D8B3BDA35C4}" destId="{8AF315A5-F4A7-44F4-90AA-269F99AF1737}" srcOrd="2" destOrd="0" presId="urn:microsoft.com/office/officeart/2005/8/layout/orgChart1"/>
    <dgm:cxn modelId="{B5B900D0-16DD-4E06-8111-E0240ED26BF3}" type="presParOf" srcId="{7D4C9D90-DA56-4BA1-B8E1-0CD5BD707971}" destId="{2563CCEF-E898-4D02-8D99-789170F3AFFC}" srcOrd="2" destOrd="0" presId="urn:microsoft.com/office/officeart/2005/8/layout/orgChart1"/>
    <dgm:cxn modelId="{D799D7AE-6C00-491F-AA6B-9A22361CB661}" type="presParOf" srcId="{7D4C9D90-DA56-4BA1-B8E1-0CD5BD707971}" destId="{8FCB5E21-A1AA-4B68-B7C7-9339601F6DFD}" srcOrd="3" destOrd="0" presId="urn:microsoft.com/office/officeart/2005/8/layout/orgChart1"/>
    <dgm:cxn modelId="{B0C2A233-FF78-48D1-8DA1-C4A9CE674DB0}" type="presParOf" srcId="{8FCB5E21-A1AA-4B68-B7C7-9339601F6DFD}" destId="{C9284481-C0A4-4FCE-A4C3-E79A0225FBEE}" srcOrd="0" destOrd="0" presId="urn:microsoft.com/office/officeart/2005/8/layout/orgChart1"/>
    <dgm:cxn modelId="{E6C63449-260F-4FB3-BA63-85EDCE824BC1}" type="presParOf" srcId="{C9284481-C0A4-4FCE-A4C3-E79A0225FBEE}" destId="{663B2799-9EAB-47FD-B713-80893A07E962}" srcOrd="0" destOrd="0" presId="urn:microsoft.com/office/officeart/2005/8/layout/orgChart1"/>
    <dgm:cxn modelId="{D4C383D6-D2CB-45AD-A3CE-2C40D02D7B51}" type="presParOf" srcId="{C9284481-C0A4-4FCE-A4C3-E79A0225FBEE}" destId="{AB40D0CA-A710-4FD5-B837-A5BF548B9C42}" srcOrd="1" destOrd="0" presId="urn:microsoft.com/office/officeart/2005/8/layout/orgChart1"/>
    <dgm:cxn modelId="{215E66A9-5EF7-4C44-BF04-AEFA316AABAA}" type="presParOf" srcId="{8FCB5E21-A1AA-4B68-B7C7-9339601F6DFD}" destId="{E2991DBD-3AE2-4590-8D9D-05C43D511975}" srcOrd="1" destOrd="0" presId="urn:microsoft.com/office/officeart/2005/8/layout/orgChart1"/>
    <dgm:cxn modelId="{9F120F68-1D2F-49E6-9FDE-4FCB59E96670}" type="presParOf" srcId="{8FCB5E21-A1AA-4B68-B7C7-9339601F6DFD}" destId="{4B130B89-7025-4661-ADBF-5F874FB2D6BE}" srcOrd="2" destOrd="0" presId="urn:microsoft.com/office/officeart/2005/8/layout/orgChart1"/>
    <dgm:cxn modelId="{BA76B05C-62B8-4E08-8BC3-05DA870D0BA8}" type="presParOf" srcId="{83428431-3D5D-424D-B1F9-F0747FCA3398}" destId="{BE60FA51-5487-4117-883C-39C67A7C6E0F}" srcOrd="2" destOrd="0" presId="urn:microsoft.com/office/officeart/2005/8/layout/orgChart1"/>
    <dgm:cxn modelId="{FDEE98B1-FD65-406F-8863-52360174435D}" type="presParOf" srcId="{9B081434-AB69-4210-B66B-CFFDCD3C316C}" destId="{BB9AED3C-7108-4877-B889-0F9735EDFFC7}" srcOrd="4" destOrd="0" presId="urn:microsoft.com/office/officeart/2005/8/layout/orgChart1"/>
    <dgm:cxn modelId="{E7CF8728-0969-4291-A4C2-F96ABA71BC2D}" type="presParOf" srcId="{9B081434-AB69-4210-B66B-CFFDCD3C316C}" destId="{7E77CBEF-96C2-4E2A-BDD8-BD559D69B860}" srcOrd="5" destOrd="0" presId="urn:microsoft.com/office/officeart/2005/8/layout/orgChart1"/>
    <dgm:cxn modelId="{4D74F329-9DA2-4FF0-AB0D-9521E5FDF5A0}" type="presParOf" srcId="{7E77CBEF-96C2-4E2A-BDD8-BD559D69B860}" destId="{B88C2048-159B-41A4-B4F2-D449D244E805}" srcOrd="0" destOrd="0" presId="urn:microsoft.com/office/officeart/2005/8/layout/orgChart1"/>
    <dgm:cxn modelId="{8A494BEF-DDF8-401C-833C-A51C60B31A8C}" type="presParOf" srcId="{B88C2048-159B-41A4-B4F2-D449D244E805}" destId="{C5272395-DECF-41CD-856E-CFB4B8590316}" srcOrd="0" destOrd="0" presId="urn:microsoft.com/office/officeart/2005/8/layout/orgChart1"/>
    <dgm:cxn modelId="{FCD05186-620C-40A6-AEBD-D446491B62D7}" type="presParOf" srcId="{B88C2048-159B-41A4-B4F2-D449D244E805}" destId="{5DB59E9C-1838-4F38-8A91-B8E9FA06D1D1}" srcOrd="1" destOrd="0" presId="urn:microsoft.com/office/officeart/2005/8/layout/orgChart1"/>
    <dgm:cxn modelId="{8B910311-D4E0-43AA-947E-FB8A5A5C4421}" type="presParOf" srcId="{7E77CBEF-96C2-4E2A-BDD8-BD559D69B860}" destId="{8EAFF11A-98B3-4B87-A485-6A4B3F7981F5}" srcOrd="1" destOrd="0" presId="urn:microsoft.com/office/officeart/2005/8/layout/orgChart1"/>
    <dgm:cxn modelId="{D9F36152-A7FD-4AA9-91D9-17F01EFBCB7D}" type="presParOf" srcId="{7E77CBEF-96C2-4E2A-BDD8-BD559D69B860}" destId="{C6AE9510-25C6-4B13-96F1-FBCB1D66A23E}" srcOrd="2" destOrd="0" presId="urn:microsoft.com/office/officeart/2005/8/layout/orgChart1"/>
    <dgm:cxn modelId="{6E79E13F-9CB6-4FFE-8E44-E74A9F8B528A}" type="presParOf" srcId="{9B081434-AB69-4210-B66B-CFFDCD3C316C}" destId="{1328460C-EFA3-4FFA-9139-F3E8DA25A8E3}" srcOrd="6" destOrd="0" presId="urn:microsoft.com/office/officeart/2005/8/layout/orgChart1"/>
    <dgm:cxn modelId="{791782BE-9AAF-446C-80DE-4BC6C58F69E0}" type="presParOf" srcId="{9B081434-AB69-4210-B66B-CFFDCD3C316C}" destId="{631F6977-7762-4662-AFDA-963781E86DBE}" srcOrd="7" destOrd="0" presId="urn:microsoft.com/office/officeart/2005/8/layout/orgChart1"/>
    <dgm:cxn modelId="{A8630CD3-929E-4811-89F5-F8873CA6090A}" type="presParOf" srcId="{631F6977-7762-4662-AFDA-963781E86DBE}" destId="{0651CCC8-70DF-4B41-8FDB-4A13B7FA5130}" srcOrd="0" destOrd="0" presId="urn:microsoft.com/office/officeart/2005/8/layout/orgChart1"/>
    <dgm:cxn modelId="{0657329E-BD87-42AC-B2B6-B8E1191A981A}" type="presParOf" srcId="{0651CCC8-70DF-4B41-8FDB-4A13B7FA5130}" destId="{DFE5B3A0-BF0B-41F5-A3DB-D4F447ED3899}" srcOrd="0" destOrd="0" presId="urn:microsoft.com/office/officeart/2005/8/layout/orgChart1"/>
    <dgm:cxn modelId="{12C5CFA5-4379-4E4E-8F7F-4C25A590801E}" type="presParOf" srcId="{0651CCC8-70DF-4B41-8FDB-4A13B7FA5130}" destId="{F6BC7D84-60F9-485A-B80C-123D7D3833A0}" srcOrd="1" destOrd="0" presId="urn:microsoft.com/office/officeart/2005/8/layout/orgChart1"/>
    <dgm:cxn modelId="{4A531303-282C-4064-994D-E2BA8330FF3D}" type="presParOf" srcId="{631F6977-7762-4662-AFDA-963781E86DBE}" destId="{9125EC0E-9D4E-470B-AF9E-ACF6B7744F33}" srcOrd="1" destOrd="0" presId="urn:microsoft.com/office/officeart/2005/8/layout/orgChart1"/>
    <dgm:cxn modelId="{2D0FF06A-E5B6-4A95-AC01-8A5EFF37F574}" type="presParOf" srcId="{9125EC0E-9D4E-470B-AF9E-ACF6B7744F33}" destId="{4173C6D2-05FC-4D98-B9FA-74EC6085E96D}" srcOrd="0" destOrd="0" presId="urn:microsoft.com/office/officeart/2005/8/layout/orgChart1"/>
    <dgm:cxn modelId="{757B7E42-1C68-4F8B-BBAA-D6210EF82239}" type="presParOf" srcId="{9125EC0E-9D4E-470B-AF9E-ACF6B7744F33}" destId="{D03FA5DC-CAA9-4180-817F-20AF62D68DEA}" srcOrd="1" destOrd="0" presId="urn:microsoft.com/office/officeart/2005/8/layout/orgChart1"/>
    <dgm:cxn modelId="{05D3973D-3EC5-43AC-91E9-48E7C1C384C7}" type="presParOf" srcId="{D03FA5DC-CAA9-4180-817F-20AF62D68DEA}" destId="{CFC45B33-1260-466E-B2A5-4E1E08EF3DCF}" srcOrd="0" destOrd="0" presId="urn:microsoft.com/office/officeart/2005/8/layout/orgChart1"/>
    <dgm:cxn modelId="{6447A2A6-73CC-4F4F-8D5D-EA1595508978}" type="presParOf" srcId="{CFC45B33-1260-466E-B2A5-4E1E08EF3DCF}" destId="{C5180050-EA71-48BC-8B97-69176F0F438D}" srcOrd="0" destOrd="0" presId="urn:microsoft.com/office/officeart/2005/8/layout/orgChart1"/>
    <dgm:cxn modelId="{6A8CABBA-6243-4953-B789-AAD6C08A1FCB}" type="presParOf" srcId="{CFC45B33-1260-466E-B2A5-4E1E08EF3DCF}" destId="{75274796-9B95-4D1F-9098-A12ADC91DDFF}" srcOrd="1" destOrd="0" presId="urn:microsoft.com/office/officeart/2005/8/layout/orgChart1"/>
    <dgm:cxn modelId="{1A05C963-00EF-461F-AD24-D934D2C8AC06}" type="presParOf" srcId="{D03FA5DC-CAA9-4180-817F-20AF62D68DEA}" destId="{CFE4230F-AD69-48B7-AF4D-F2634E5B46FD}" srcOrd="1" destOrd="0" presId="urn:microsoft.com/office/officeart/2005/8/layout/orgChart1"/>
    <dgm:cxn modelId="{71784DF0-E9D4-4EED-9808-160EF93890E6}" type="presParOf" srcId="{D03FA5DC-CAA9-4180-817F-20AF62D68DEA}" destId="{BECF89E0-5DEF-4ADA-863F-9D214EB3B380}" srcOrd="2" destOrd="0" presId="urn:microsoft.com/office/officeart/2005/8/layout/orgChart1"/>
    <dgm:cxn modelId="{422DD29B-B720-46BB-BF7B-FD581F2C8DF9}" type="presParOf" srcId="{9125EC0E-9D4E-470B-AF9E-ACF6B7744F33}" destId="{B2E5C375-C43F-4164-817E-896D40D8FA25}" srcOrd="2" destOrd="0" presId="urn:microsoft.com/office/officeart/2005/8/layout/orgChart1"/>
    <dgm:cxn modelId="{A8544742-3B21-42D2-9036-02A63F90B74F}" type="presParOf" srcId="{9125EC0E-9D4E-470B-AF9E-ACF6B7744F33}" destId="{F4069B20-B96F-45DB-BEA5-84F505A65F46}" srcOrd="3" destOrd="0" presId="urn:microsoft.com/office/officeart/2005/8/layout/orgChart1"/>
    <dgm:cxn modelId="{A07A627C-0648-48A4-9800-4683D79E0B59}" type="presParOf" srcId="{F4069B20-B96F-45DB-BEA5-84F505A65F46}" destId="{DF4BD847-D017-468D-899A-C471CECD3018}" srcOrd="0" destOrd="0" presId="urn:microsoft.com/office/officeart/2005/8/layout/orgChart1"/>
    <dgm:cxn modelId="{338A366A-C355-4A58-870A-C4453E0829C7}" type="presParOf" srcId="{DF4BD847-D017-468D-899A-C471CECD3018}" destId="{EE1E5E8B-E181-46F1-A1D1-89899F524D31}" srcOrd="0" destOrd="0" presId="urn:microsoft.com/office/officeart/2005/8/layout/orgChart1"/>
    <dgm:cxn modelId="{053CC630-7A99-42C7-898E-98776D378A8C}" type="presParOf" srcId="{DF4BD847-D017-468D-899A-C471CECD3018}" destId="{3D93372E-4F5D-4F2B-8F7B-9837CE3AB30C}" srcOrd="1" destOrd="0" presId="urn:microsoft.com/office/officeart/2005/8/layout/orgChart1"/>
    <dgm:cxn modelId="{E630FFD8-52E2-4D95-8F4B-CEFEF4CFBA5F}" type="presParOf" srcId="{F4069B20-B96F-45DB-BEA5-84F505A65F46}" destId="{3604E283-1300-4F18-A6EC-1424E0C9FDA9}" srcOrd="1" destOrd="0" presId="urn:microsoft.com/office/officeart/2005/8/layout/orgChart1"/>
    <dgm:cxn modelId="{1A4E184D-E269-4C7C-9BD4-A27E81211E28}" type="presParOf" srcId="{F4069B20-B96F-45DB-BEA5-84F505A65F46}" destId="{BEB6D487-295C-44E8-994B-3DB009249345}" srcOrd="2" destOrd="0" presId="urn:microsoft.com/office/officeart/2005/8/layout/orgChart1"/>
    <dgm:cxn modelId="{91B156A8-8D5A-4971-A47A-A35EE82C1E1A}" type="presParOf" srcId="{9125EC0E-9D4E-470B-AF9E-ACF6B7744F33}" destId="{BEDFA562-D378-4EC0-BBD0-DA1DC80A24F0}" srcOrd="4" destOrd="0" presId="urn:microsoft.com/office/officeart/2005/8/layout/orgChart1"/>
    <dgm:cxn modelId="{9EEB31BC-3349-44BB-A703-40B79CF4A95F}" type="presParOf" srcId="{9125EC0E-9D4E-470B-AF9E-ACF6B7744F33}" destId="{85EE995A-F532-4DD7-B544-04F31D1A978D}" srcOrd="5" destOrd="0" presId="urn:microsoft.com/office/officeart/2005/8/layout/orgChart1"/>
    <dgm:cxn modelId="{8E67A864-697D-41A0-9286-7EBF29E2ADF9}" type="presParOf" srcId="{85EE995A-F532-4DD7-B544-04F31D1A978D}" destId="{A49506E5-F365-42D0-BF11-A9138BF9F69D}" srcOrd="0" destOrd="0" presId="urn:microsoft.com/office/officeart/2005/8/layout/orgChart1"/>
    <dgm:cxn modelId="{AE363CAC-F16C-4012-B4D1-4A5C3CF7DF9B}" type="presParOf" srcId="{A49506E5-F365-42D0-BF11-A9138BF9F69D}" destId="{4746DF69-F49B-47EE-9B05-0209452D7993}" srcOrd="0" destOrd="0" presId="urn:microsoft.com/office/officeart/2005/8/layout/orgChart1"/>
    <dgm:cxn modelId="{5761EA13-73E4-4B13-8539-67E59BDDFA10}" type="presParOf" srcId="{A49506E5-F365-42D0-BF11-A9138BF9F69D}" destId="{86133559-C1E8-4BF4-A57A-2043E8CAF7A5}" srcOrd="1" destOrd="0" presId="urn:microsoft.com/office/officeart/2005/8/layout/orgChart1"/>
    <dgm:cxn modelId="{FDFC55DC-4691-4D77-B71C-1953C1FC2E80}" type="presParOf" srcId="{85EE995A-F532-4DD7-B544-04F31D1A978D}" destId="{2C91FA7D-CD51-4FDE-A6DB-B59D9A2CB403}" srcOrd="1" destOrd="0" presId="urn:microsoft.com/office/officeart/2005/8/layout/orgChart1"/>
    <dgm:cxn modelId="{3C850EF5-2403-495C-875E-B7C05E81FF83}" type="presParOf" srcId="{85EE995A-F532-4DD7-B544-04F31D1A978D}" destId="{68C8FB4C-0103-445C-AA7A-4A619454966B}" srcOrd="2" destOrd="0" presId="urn:microsoft.com/office/officeart/2005/8/layout/orgChart1"/>
    <dgm:cxn modelId="{F7515B32-77D3-4056-8FB2-9E5FA442FD61}" type="presParOf" srcId="{631F6977-7762-4662-AFDA-963781E86DBE}" destId="{FA4718C8-9467-45CA-9DB2-C9896FD40AB9}" srcOrd="2" destOrd="0" presId="urn:microsoft.com/office/officeart/2005/8/layout/orgChart1"/>
    <dgm:cxn modelId="{93F6BF02-2937-4E3B-A5E0-D88F73AA2184}" type="presParOf" srcId="{9B081434-AB69-4210-B66B-CFFDCD3C316C}" destId="{FEF893CA-84E3-4632-83B8-8C091E0B11F4}" srcOrd="8" destOrd="0" presId="urn:microsoft.com/office/officeart/2005/8/layout/orgChart1"/>
    <dgm:cxn modelId="{86B435BB-EF9B-446C-A1FF-0C9E264D030C}" type="presParOf" srcId="{9B081434-AB69-4210-B66B-CFFDCD3C316C}" destId="{65A40DF0-061D-4AC7-AC3F-774E55D897A7}" srcOrd="9" destOrd="0" presId="urn:microsoft.com/office/officeart/2005/8/layout/orgChart1"/>
    <dgm:cxn modelId="{4A68F2F0-CE90-41AF-91BB-0CE386F3D272}" type="presParOf" srcId="{65A40DF0-061D-4AC7-AC3F-774E55D897A7}" destId="{784D9E8A-4F85-4DB3-A195-55598DF5B726}" srcOrd="0" destOrd="0" presId="urn:microsoft.com/office/officeart/2005/8/layout/orgChart1"/>
    <dgm:cxn modelId="{954FDDFF-4421-42A8-AB05-C02E1E15F05D}" type="presParOf" srcId="{784D9E8A-4F85-4DB3-A195-55598DF5B726}" destId="{17CA2449-4624-4E6D-8042-BB4B2BE8A9A6}" srcOrd="0" destOrd="0" presId="urn:microsoft.com/office/officeart/2005/8/layout/orgChart1"/>
    <dgm:cxn modelId="{AC631264-3DBA-4E67-BFF7-D2F07BFFD2D9}" type="presParOf" srcId="{784D9E8A-4F85-4DB3-A195-55598DF5B726}" destId="{A490F825-2468-4BA5-BF56-EE9C8BAE7A58}" srcOrd="1" destOrd="0" presId="urn:microsoft.com/office/officeart/2005/8/layout/orgChart1"/>
    <dgm:cxn modelId="{F1CF8512-9EF5-4203-86DB-85CCC7B71899}" type="presParOf" srcId="{65A40DF0-061D-4AC7-AC3F-774E55D897A7}" destId="{22812939-1C44-4070-A2AE-9F19E72C6CA2}" srcOrd="1" destOrd="0" presId="urn:microsoft.com/office/officeart/2005/8/layout/orgChart1"/>
    <dgm:cxn modelId="{5CA1960F-4374-4185-8CD5-8F593D8BC590}" type="presParOf" srcId="{65A40DF0-061D-4AC7-AC3F-774E55D897A7}" destId="{E326AD3D-FDE1-4484-BCCE-C0F8D77787B6}" srcOrd="2" destOrd="0" presId="urn:microsoft.com/office/officeart/2005/8/layout/orgChart1"/>
    <dgm:cxn modelId="{1EA5628C-0643-4E14-8A29-566591F3AB4A}" type="presParOf" srcId="{D7A2B156-C32B-4BE2-9301-A5E42C17E63C}" destId="{8A69A585-EC03-49EC-BC28-017E370E0B17}"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A75EED-71FA-465C-A102-754D87E1555D}"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ru-RU"/>
        </a:p>
      </dgm:t>
    </dgm:pt>
    <dgm:pt modelId="{A7514079-F18E-4014-B3A2-A7CDF8AEDE74}">
      <dgm:prSet phldrT="[Текст]" custT="1"/>
      <dgm:spPr>
        <a:xfrm>
          <a:off x="1566157" y="83450"/>
          <a:ext cx="2043773" cy="579491"/>
        </a:xfrm>
        <a:prstGeom prst="rect">
          <a:avLst/>
        </a:prstGeom>
        <a:noFill/>
        <a:ln w="25400" cap="flat" cmpd="sng" algn="ctr">
          <a:solidFill>
            <a:sysClr val="windowText" lastClr="000000"/>
          </a:solidFill>
          <a:prstDash val="solid"/>
        </a:ln>
        <a:effectLst/>
      </dgm:spPr>
      <dgm:t>
        <a:bodyPr/>
        <a:lstStyle/>
        <a:p>
          <a:pPr algn="ctr"/>
          <a:r>
            <a:rPr lang="ru-RU" sz="1600" b="1">
              <a:ln>
                <a:noFill/>
              </a:ln>
              <a:solidFill>
                <a:sysClr val="windowText" lastClr="000000"/>
              </a:solidFill>
              <a:latin typeface="Times New Roman" pitchFamily="18" charset="0"/>
              <a:ea typeface="+mn-ea"/>
              <a:cs typeface="Times New Roman" pitchFamily="18" charset="0"/>
            </a:rPr>
            <a:t>Выбор темы УИР</a:t>
          </a:r>
        </a:p>
      </dgm:t>
    </dgm:pt>
    <dgm:pt modelId="{49C4912D-EAB7-45DF-A0D1-3CA4CCBAFD82}" type="parTrans" cxnId="{54EA2F87-CC80-4084-85A7-50437C7ACDC0}">
      <dgm:prSet/>
      <dgm:spPr/>
      <dgm:t>
        <a:bodyPr/>
        <a:lstStyle/>
        <a:p>
          <a:pPr algn="ctr"/>
          <a:endParaRPr lang="ru-RU"/>
        </a:p>
      </dgm:t>
    </dgm:pt>
    <dgm:pt modelId="{A2541425-8A80-4F59-AFC9-D0E679C23E43}" type="sibTrans" cxnId="{54EA2F87-CC80-4084-85A7-50437C7ACDC0}">
      <dgm:prSet/>
      <dgm:spPr/>
      <dgm:t>
        <a:bodyPr/>
        <a:lstStyle/>
        <a:p>
          <a:pPr algn="ctr"/>
          <a:endParaRPr lang="ru-RU"/>
        </a:p>
      </dgm:t>
    </dgm:pt>
    <dgm:pt modelId="{0A339B26-C4B2-4B3C-A72D-E8A408C3CF1B}">
      <dgm:prSet phldrT="[Текст]" custT="1"/>
      <dgm:spPr>
        <a:xfrm>
          <a:off x="435133" y="885796"/>
          <a:ext cx="1065754" cy="414666"/>
        </a:xfrm>
        <a:prstGeom prst="rect">
          <a:avLst/>
        </a:prstGeom>
        <a:noFill/>
        <a:ln w="25400" cap="flat" cmpd="sng" algn="ctr">
          <a:solidFill>
            <a:sysClr val="windowText" lastClr="000000"/>
          </a:solidFill>
          <a:prstDash val="solid"/>
        </a:ln>
        <a:effectLst/>
      </dgm:spPr>
      <dgm:t>
        <a:bodyPr/>
        <a:lstStyle/>
        <a:p>
          <a:pPr algn="ctr"/>
          <a:r>
            <a:rPr lang="ru-RU" sz="1400" b="1">
              <a:ln>
                <a:noFill/>
              </a:ln>
              <a:solidFill>
                <a:sysClr val="windowText" lastClr="000000"/>
              </a:solidFill>
              <a:latin typeface="Times New Roman" pitchFamily="18" charset="0"/>
              <a:ea typeface="+mn-ea"/>
              <a:cs typeface="Times New Roman" pitchFamily="18" charset="0"/>
            </a:rPr>
            <a:t>Цель</a:t>
          </a:r>
        </a:p>
      </dgm:t>
    </dgm:pt>
    <dgm:pt modelId="{5CD231FC-B61F-4435-BD55-CDC782822100}" type="parTrans" cxnId="{9D7C55D5-3B07-45CA-B901-FE4B69269D83}">
      <dgm:prSet/>
      <dgm:spPr>
        <a:xfrm>
          <a:off x="968011" y="662941"/>
          <a:ext cx="1620033" cy="222855"/>
        </a:xfrm>
        <a:custGeom>
          <a:avLst/>
          <a:gdLst/>
          <a:ahLst/>
          <a:cxnLst/>
          <a:rect l="0" t="0" r="0" b="0"/>
          <a:pathLst>
            <a:path>
              <a:moveTo>
                <a:pt x="1620033" y="0"/>
              </a:moveTo>
              <a:lnTo>
                <a:pt x="1620033" y="101161"/>
              </a:lnTo>
              <a:lnTo>
                <a:pt x="0" y="101161"/>
              </a:lnTo>
              <a:lnTo>
                <a:pt x="0" y="222855"/>
              </a:lnTo>
            </a:path>
          </a:pathLst>
        </a:custGeom>
        <a:noFill/>
        <a:ln w="25400" cap="flat" cmpd="sng" algn="ctr">
          <a:solidFill>
            <a:sysClr val="windowText" lastClr="000000"/>
          </a:solidFill>
          <a:prstDash val="solid"/>
        </a:ln>
        <a:effectLst/>
      </dgm:spPr>
      <dgm:t>
        <a:bodyPr/>
        <a:lstStyle/>
        <a:p>
          <a:pPr algn="ctr"/>
          <a:endParaRPr lang="ru-RU"/>
        </a:p>
      </dgm:t>
    </dgm:pt>
    <dgm:pt modelId="{B1EEEB74-AA45-4C5D-BC1F-22BB540634F1}" type="sibTrans" cxnId="{9D7C55D5-3B07-45CA-B901-FE4B69269D83}">
      <dgm:prSet/>
      <dgm:spPr/>
      <dgm:t>
        <a:bodyPr/>
        <a:lstStyle/>
        <a:p>
          <a:pPr algn="ctr"/>
          <a:endParaRPr lang="ru-RU"/>
        </a:p>
      </dgm:t>
    </dgm:pt>
    <dgm:pt modelId="{026CB179-8A55-4A51-9548-174CC5264CF3}">
      <dgm:prSet phldrT="[Текст]" custT="1"/>
      <dgm:spPr>
        <a:xfrm>
          <a:off x="759440" y="1600720"/>
          <a:ext cx="1956467" cy="361446"/>
        </a:xfrm>
        <a:prstGeom prst="rect">
          <a:avLst/>
        </a:prstGeom>
        <a:noFill/>
        <a:ln w="25400" cap="flat" cmpd="sng" algn="ctr">
          <a:solidFill>
            <a:sysClr val="windowText" lastClr="000000"/>
          </a:solidFill>
          <a:prstDash val="sysDot"/>
        </a:ln>
        <a:effectLst/>
      </dgm:spPr>
      <dgm:t>
        <a:bodyPr/>
        <a:lstStyle/>
        <a:p>
          <a:pPr algn="ctr"/>
          <a:r>
            <a:rPr lang="ru-RU" sz="1400" b="1" i="1">
              <a:ln>
                <a:noFill/>
              </a:ln>
              <a:solidFill>
                <a:sysClr val="windowText" lastClr="000000"/>
              </a:solidFill>
              <a:latin typeface="Times New Roman" pitchFamily="18" charset="0"/>
              <a:ea typeface="+mn-ea"/>
              <a:cs typeface="Times New Roman" pitchFamily="18" charset="0"/>
            </a:rPr>
            <a:t>Объект исследования</a:t>
          </a:r>
        </a:p>
      </dgm:t>
    </dgm:pt>
    <dgm:pt modelId="{2C895570-BF5A-4D3F-8A3B-A32FC8332BD1}" type="parTrans" cxnId="{2A548535-FF19-4458-94A1-E0769873272D}">
      <dgm:prSet/>
      <dgm:spPr>
        <a:xfrm>
          <a:off x="541709" y="1300463"/>
          <a:ext cx="217731" cy="480980"/>
        </a:xfrm>
        <a:custGeom>
          <a:avLst/>
          <a:gdLst/>
          <a:ahLst/>
          <a:cxnLst/>
          <a:rect l="0" t="0" r="0" b="0"/>
          <a:pathLst>
            <a:path>
              <a:moveTo>
                <a:pt x="0" y="0"/>
              </a:moveTo>
              <a:lnTo>
                <a:pt x="0" y="480980"/>
              </a:lnTo>
              <a:lnTo>
                <a:pt x="217731" y="480980"/>
              </a:lnTo>
            </a:path>
          </a:pathLst>
        </a:custGeom>
        <a:noFill/>
        <a:ln w="25400" cap="flat" cmpd="sng" algn="ctr">
          <a:solidFill>
            <a:sysClr val="windowText" lastClr="000000"/>
          </a:solidFill>
          <a:prstDash val="solid"/>
        </a:ln>
        <a:effectLst/>
      </dgm:spPr>
      <dgm:t>
        <a:bodyPr/>
        <a:lstStyle/>
        <a:p>
          <a:pPr algn="ctr"/>
          <a:endParaRPr lang="ru-RU"/>
        </a:p>
      </dgm:t>
    </dgm:pt>
    <dgm:pt modelId="{BDA15CF6-A2FC-4046-81FC-8588A78D501F}" type="sibTrans" cxnId="{2A548535-FF19-4458-94A1-E0769873272D}">
      <dgm:prSet/>
      <dgm:spPr/>
      <dgm:t>
        <a:bodyPr/>
        <a:lstStyle/>
        <a:p>
          <a:pPr algn="ctr"/>
          <a:endParaRPr lang="ru-RU"/>
        </a:p>
      </dgm:t>
    </dgm:pt>
    <dgm:pt modelId="{C3426044-3EFD-4581-8803-9FBF8BFEBEAE}">
      <dgm:prSet phldrT="[Текст]" custT="1"/>
      <dgm:spPr>
        <a:xfrm>
          <a:off x="776210" y="2110238"/>
          <a:ext cx="1976031" cy="361446"/>
        </a:xfrm>
        <a:prstGeom prst="rect">
          <a:avLst/>
        </a:prstGeom>
        <a:noFill/>
        <a:ln w="25400" cap="flat" cmpd="sng" algn="ctr">
          <a:solidFill>
            <a:sysClr val="windowText" lastClr="000000"/>
          </a:solidFill>
          <a:prstDash val="sysDot"/>
        </a:ln>
        <a:effectLst/>
      </dgm:spPr>
      <dgm:t>
        <a:bodyPr/>
        <a:lstStyle/>
        <a:p>
          <a:pPr algn="ctr"/>
          <a:r>
            <a:rPr lang="ru-RU" sz="1400" b="1" i="1">
              <a:ln>
                <a:noFill/>
              </a:ln>
              <a:solidFill>
                <a:sysClr val="windowText" lastClr="000000"/>
              </a:solidFill>
              <a:latin typeface="Times New Roman" pitchFamily="18" charset="0"/>
              <a:ea typeface="+mn-ea"/>
              <a:cs typeface="Times New Roman" pitchFamily="18" charset="0"/>
            </a:rPr>
            <a:t>Предмет исследования</a:t>
          </a:r>
        </a:p>
      </dgm:t>
    </dgm:pt>
    <dgm:pt modelId="{24503040-E7ED-4EAE-BB22-13D1B41E9CC7}" type="parTrans" cxnId="{3F4E0F63-EDDF-4845-9140-1BC1419A289F}">
      <dgm:prSet/>
      <dgm:spPr>
        <a:xfrm>
          <a:off x="541709" y="1300463"/>
          <a:ext cx="234501" cy="990498"/>
        </a:xfrm>
        <a:custGeom>
          <a:avLst/>
          <a:gdLst/>
          <a:ahLst/>
          <a:cxnLst/>
          <a:rect l="0" t="0" r="0" b="0"/>
          <a:pathLst>
            <a:path>
              <a:moveTo>
                <a:pt x="0" y="0"/>
              </a:moveTo>
              <a:lnTo>
                <a:pt x="0" y="990498"/>
              </a:lnTo>
              <a:lnTo>
                <a:pt x="234501" y="990498"/>
              </a:lnTo>
            </a:path>
          </a:pathLst>
        </a:custGeom>
        <a:noFill/>
        <a:ln w="25400" cap="flat" cmpd="sng" algn="ctr">
          <a:solidFill>
            <a:sysClr val="windowText" lastClr="000000"/>
          </a:solidFill>
          <a:prstDash val="solid"/>
        </a:ln>
        <a:effectLst/>
      </dgm:spPr>
      <dgm:t>
        <a:bodyPr/>
        <a:lstStyle/>
        <a:p>
          <a:pPr algn="ctr"/>
          <a:endParaRPr lang="ru-RU"/>
        </a:p>
      </dgm:t>
    </dgm:pt>
    <dgm:pt modelId="{04B19553-78A8-4160-89E6-B3D13883CBE4}" type="sibTrans" cxnId="{3F4E0F63-EDDF-4845-9140-1BC1419A289F}">
      <dgm:prSet/>
      <dgm:spPr/>
      <dgm:t>
        <a:bodyPr/>
        <a:lstStyle/>
        <a:p>
          <a:pPr algn="ctr"/>
          <a:endParaRPr lang="ru-RU"/>
        </a:p>
      </dgm:t>
    </dgm:pt>
    <dgm:pt modelId="{32670012-E2E3-4636-B677-1C14C8169D7D}">
      <dgm:prSet phldrT="[Текст]" custT="1"/>
      <dgm:spPr>
        <a:xfrm>
          <a:off x="3523095" y="885784"/>
          <a:ext cx="1213953" cy="361121"/>
        </a:xfrm>
        <a:prstGeom prst="rect">
          <a:avLst/>
        </a:prstGeom>
        <a:noFill/>
        <a:ln w="25400" cap="flat" cmpd="sng" algn="ctr">
          <a:solidFill>
            <a:sysClr val="windowText" lastClr="000000"/>
          </a:solidFill>
          <a:prstDash val="solid"/>
        </a:ln>
        <a:effectLst/>
      </dgm:spPr>
      <dgm:t>
        <a:bodyPr/>
        <a:lstStyle/>
        <a:p>
          <a:pPr algn="ctr"/>
          <a:r>
            <a:rPr lang="ru-RU" sz="1400" b="1">
              <a:ln>
                <a:noFill/>
              </a:ln>
              <a:solidFill>
                <a:sysClr val="windowText" lastClr="000000"/>
              </a:solidFill>
              <a:latin typeface="Times New Roman" pitchFamily="18" charset="0"/>
              <a:ea typeface="+mn-ea"/>
              <a:cs typeface="Times New Roman" pitchFamily="18" charset="0"/>
            </a:rPr>
            <a:t>Задачи</a:t>
          </a:r>
        </a:p>
      </dgm:t>
    </dgm:pt>
    <dgm:pt modelId="{7EC8266C-D643-4C5E-91F8-92D6D2B6949D}" type="parTrans" cxnId="{C0A96921-5DC4-4CDC-8D68-2D60BF8C6F41}">
      <dgm:prSet/>
      <dgm:spPr>
        <a:xfrm>
          <a:off x="2588044" y="662941"/>
          <a:ext cx="1542028" cy="222843"/>
        </a:xfrm>
        <a:custGeom>
          <a:avLst/>
          <a:gdLst/>
          <a:ahLst/>
          <a:cxnLst/>
          <a:rect l="0" t="0" r="0" b="0"/>
          <a:pathLst>
            <a:path>
              <a:moveTo>
                <a:pt x="0" y="0"/>
              </a:moveTo>
              <a:lnTo>
                <a:pt x="0" y="101150"/>
              </a:lnTo>
              <a:lnTo>
                <a:pt x="1542028" y="101150"/>
              </a:lnTo>
              <a:lnTo>
                <a:pt x="1542028" y="222843"/>
              </a:lnTo>
            </a:path>
          </a:pathLst>
        </a:custGeom>
        <a:noFill/>
        <a:ln w="25400" cap="flat" cmpd="sng" algn="ctr">
          <a:solidFill>
            <a:sysClr val="windowText" lastClr="000000"/>
          </a:solidFill>
          <a:prstDash val="solid"/>
        </a:ln>
        <a:effectLst/>
      </dgm:spPr>
      <dgm:t>
        <a:bodyPr/>
        <a:lstStyle/>
        <a:p>
          <a:pPr algn="ctr"/>
          <a:endParaRPr lang="ru-RU"/>
        </a:p>
      </dgm:t>
    </dgm:pt>
    <dgm:pt modelId="{4AC75180-5764-4772-AFDF-B2249651B7EB}" type="sibTrans" cxnId="{C0A96921-5DC4-4CDC-8D68-2D60BF8C6F41}">
      <dgm:prSet/>
      <dgm:spPr/>
      <dgm:t>
        <a:bodyPr/>
        <a:lstStyle/>
        <a:p>
          <a:pPr algn="ctr"/>
          <a:endParaRPr lang="ru-RU"/>
        </a:p>
      </dgm:t>
    </dgm:pt>
    <dgm:pt modelId="{2C516E15-DEE5-4C29-B5DA-379389057CC7}">
      <dgm:prSet phldrT="[Текст]" custT="1"/>
      <dgm:spPr>
        <a:xfrm>
          <a:off x="768897" y="2606132"/>
          <a:ext cx="1997634" cy="361446"/>
        </a:xfrm>
        <a:prstGeom prst="rect">
          <a:avLst/>
        </a:prstGeom>
        <a:noFill/>
        <a:ln w="25400" cap="flat" cmpd="sng" algn="ctr">
          <a:solidFill>
            <a:sysClr val="windowText" lastClr="000000"/>
          </a:solidFill>
          <a:prstDash val="sysDot"/>
        </a:ln>
        <a:effectLst/>
      </dgm:spPr>
      <dgm:t>
        <a:bodyPr/>
        <a:lstStyle/>
        <a:p>
          <a:pPr algn="ctr"/>
          <a:r>
            <a:rPr lang="ru-RU" sz="1400" b="1" i="1">
              <a:ln>
                <a:noFill/>
              </a:ln>
              <a:solidFill>
                <a:sysClr val="windowText" lastClr="000000"/>
              </a:solidFill>
              <a:latin typeface="Times New Roman" pitchFamily="18" charset="0"/>
              <a:ea typeface="+mn-ea"/>
              <a:cs typeface="Times New Roman" pitchFamily="18" charset="0"/>
            </a:rPr>
            <a:t>Постановка гипотезы</a:t>
          </a:r>
        </a:p>
      </dgm:t>
    </dgm:pt>
    <dgm:pt modelId="{41FA29D4-5482-46B1-A085-90C2A43D4C8E}" type="parTrans" cxnId="{E4B1843A-3098-4001-BAF9-6803846BA169}">
      <dgm:prSet/>
      <dgm:spPr>
        <a:xfrm>
          <a:off x="541709" y="1300463"/>
          <a:ext cx="227188" cy="1486392"/>
        </a:xfrm>
        <a:custGeom>
          <a:avLst/>
          <a:gdLst/>
          <a:ahLst/>
          <a:cxnLst/>
          <a:rect l="0" t="0" r="0" b="0"/>
          <a:pathLst>
            <a:path>
              <a:moveTo>
                <a:pt x="0" y="0"/>
              </a:moveTo>
              <a:lnTo>
                <a:pt x="0" y="1486392"/>
              </a:lnTo>
              <a:lnTo>
                <a:pt x="227188" y="1486392"/>
              </a:lnTo>
            </a:path>
          </a:pathLst>
        </a:custGeom>
        <a:noFill/>
        <a:ln w="25400" cap="flat" cmpd="sng" algn="ctr">
          <a:solidFill>
            <a:sysClr val="windowText" lastClr="000000"/>
          </a:solidFill>
          <a:prstDash val="solid"/>
        </a:ln>
        <a:effectLst/>
      </dgm:spPr>
      <dgm:t>
        <a:bodyPr/>
        <a:lstStyle/>
        <a:p>
          <a:pPr algn="ctr"/>
          <a:endParaRPr lang="ru-RU"/>
        </a:p>
      </dgm:t>
    </dgm:pt>
    <dgm:pt modelId="{08F0EC8D-FCE3-4E48-8201-5DAA8FA23111}" type="sibTrans" cxnId="{E4B1843A-3098-4001-BAF9-6803846BA169}">
      <dgm:prSet/>
      <dgm:spPr/>
      <dgm:t>
        <a:bodyPr/>
        <a:lstStyle/>
        <a:p>
          <a:pPr algn="ctr"/>
          <a:endParaRPr lang="ru-RU"/>
        </a:p>
      </dgm:t>
    </dgm:pt>
    <dgm:pt modelId="{8ED417E4-A0E5-4C8B-8EDB-504412EF40BB}">
      <dgm:prSet phldrT="[Текст]" custT="1"/>
      <dgm:spPr>
        <a:xfrm>
          <a:off x="775098" y="3083204"/>
          <a:ext cx="1473461" cy="361446"/>
        </a:xfrm>
        <a:prstGeom prst="rect">
          <a:avLst/>
        </a:prstGeom>
        <a:noFill/>
        <a:ln w="25400" cap="flat" cmpd="sng" algn="ctr">
          <a:solidFill>
            <a:sysClr val="windowText" lastClr="000000"/>
          </a:solidFill>
          <a:prstDash val="sysDot"/>
        </a:ln>
        <a:effectLst/>
      </dgm:spPr>
      <dgm:t>
        <a:bodyPr/>
        <a:lstStyle/>
        <a:p>
          <a:pPr algn="ctr"/>
          <a:r>
            <a:rPr lang="ru-RU" sz="1400" b="1" i="1">
              <a:ln>
                <a:noFill/>
              </a:ln>
              <a:solidFill>
                <a:sysClr val="windowText" lastClr="000000"/>
              </a:solidFill>
              <a:latin typeface="Times New Roman" pitchFamily="18" charset="0"/>
              <a:ea typeface="+mn-ea"/>
              <a:cs typeface="Times New Roman" pitchFamily="18" charset="0"/>
            </a:rPr>
            <a:t>Актуальность</a:t>
          </a:r>
        </a:p>
      </dgm:t>
    </dgm:pt>
    <dgm:pt modelId="{7E05499B-8D09-40F2-8CDB-F6AB27F6F62E}" type="parTrans" cxnId="{8645364E-E682-4E4E-AF0B-9DEBF7C7E992}">
      <dgm:prSet/>
      <dgm:spPr>
        <a:xfrm>
          <a:off x="541709" y="1300463"/>
          <a:ext cx="233389" cy="1963464"/>
        </a:xfrm>
        <a:custGeom>
          <a:avLst/>
          <a:gdLst/>
          <a:ahLst/>
          <a:cxnLst/>
          <a:rect l="0" t="0" r="0" b="0"/>
          <a:pathLst>
            <a:path>
              <a:moveTo>
                <a:pt x="0" y="0"/>
              </a:moveTo>
              <a:lnTo>
                <a:pt x="0" y="1963464"/>
              </a:lnTo>
              <a:lnTo>
                <a:pt x="233389" y="1963464"/>
              </a:lnTo>
            </a:path>
          </a:pathLst>
        </a:custGeom>
        <a:noFill/>
        <a:ln w="25400" cap="flat" cmpd="sng" algn="ctr">
          <a:solidFill>
            <a:sysClr val="windowText" lastClr="000000"/>
          </a:solidFill>
          <a:prstDash val="solid"/>
        </a:ln>
        <a:effectLst/>
      </dgm:spPr>
      <dgm:t>
        <a:bodyPr/>
        <a:lstStyle/>
        <a:p>
          <a:pPr algn="ctr"/>
          <a:endParaRPr lang="ru-RU"/>
        </a:p>
      </dgm:t>
    </dgm:pt>
    <dgm:pt modelId="{5271983E-6468-48B9-A742-6529D350BB21}" type="sibTrans" cxnId="{8645364E-E682-4E4E-AF0B-9DEBF7C7E992}">
      <dgm:prSet/>
      <dgm:spPr/>
      <dgm:t>
        <a:bodyPr/>
        <a:lstStyle/>
        <a:p>
          <a:pPr algn="ctr"/>
          <a:endParaRPr lang="ru-RU"/>
        </a:p>
      </dgm:t>
    </dgm:pt>
    <dgm:pt modelId="{C29AF445-ED46-4568-9DBF-75A19C59BAC5}">
      <dgm:prSet phldrT="[Текст]" custT="1"/>
      <dgm:spPr>
        <a:xfrm>
          <a:off x="3832831" y="1452388"/>
          <a:ext cx="1655155" cy="440100"/>
        </a:xfrm>
        <a:prstGeom prst="rect">
          <a:avLst/>
        </a:prstGeom>
        <a:noFill/>
        <a:ln w="25400" cap="flat" cmpd="sng" algn="ctr">
          <a:solidFill>
            <a:sysClr val="windowText" lastClr="000000"/>
          </a:solidFill>
          <a:prstDash val="sysDot"/>
        </a:ln>
        <a:effectLst/>
      </dgm:spPr>
      <dgm:t>
        <a:bodyPr/>
        <a:lstStyle/>
        <a:p>
          <a:pPr algn="ctr"/>
          <a:r>
            <a:rPr lang="ru-RU" sz="1400" b="1" i="1">
              <a:ln>
                <a:noFill/>
              </a:ln>
              <a:solidFill>
                <a:sysClr val="windowText" lastClr="000000"/>
              </a:solidFill>
              <a:latin typeface="Times New Roman" pitchFamily="18" charset="0"/>
              <a:ea typeface="+mn-ea"/>
              <a:cs typeface="Times New Roman" pitchFamily="18" charset="0"/>
            </a:rPr>
            <a:t>Пути достижения цели</a:t>
          </a:r>
        </a:p>
      </dgm:t>
    </dgm:pt>
    <dgm:pt modelId="{4F602D94-B5AE-471A-AB18-B50D3C21B472}" type="parTrans" cxnId="{B183EF53-9414-44D8-A333-C5A5E137F85D}">
      <dgm:prSet/>
      <dgm:spPr>
        <a:xfrm>
          <a:off x="3644491" y="1246906"/>
          <a:ext cx="188339" cy="425532"/>
        </a:xfrm>
        <a:custGeom>
          <a:avLst/>
          <a:gdLst/>
          <a:ahLst/>
          <a:cxnLst/>
          <a:rect l="0" t="0" r="0" b="0"/>
          <a:pathLst>
            <a:path>
              <a:moveTo>
                <a:pt x="0" y="0"/>
              </a:moveTo>
              <a:lnTo>
                <a:pt x="0" y="425532"/>
              </a:lnTo>
              <a:lnTo>
                <a:pt x="188339" y="425532"/>
              </a:lnTo>
            </a:path>
          </a:pathLst>
        </a:custGeom>
        <a:noFill/>
        <a:ln w="25400" cap="flat" cmpd="sng" algn="ctr">
          <a:solidFill>
            <a:sysClr val="windowText" lastClr="000000"/>
          </a:solidFill>
          <a:prstDash val="solid"/>
        </a:ln>
        <a:effectLst/>
      </dgm:spPr>
      <dgm:t>
        <a:bodyPr/>
        <a:lstStyle/>
        <a:p>
          <a:pPr algn="ctr"/>
          <a:endParaRPr lang="ru-RU"/>
        </a:p>
      </dgm:t>
    </dgm:pt>
    <dgm:pt modelId="{0322D6A6-225B-4C2E-B277-8AE6BB53E5BB}" type="sibTrans" cxnId="{B183EF53-9414-44D8-A333-C5A5E137F85D}">
      <dgm:prSet/>
      <dgm:spPr/>
      <dgm:t>
        <a:bodyPr/>
        <a:lstStyle/>
        <a:p>
          <a:pPr algn="ctr"/>
          <a:endParaRPr lang="ru-RU"/>
        </a:p>
      </dgm:t>
    </dgm:pt>
    <dgm:pt modelId="{B827F23C-0158-461B-8C54-E0C5AC5B2FEB}" type="pres">
      <dgm:prSet presAssocID="{2AA75EED-71FA-465C-A102-754D87E1555D}" presName="hierChild1" presStyleCnt="0">
        <dgm:presLayoutVars>
          <dgm:orgChart val="1"/>
          <dgm:chPref val="1"/>
          <dgm:dir/>
          <dgm:animOne val="branch"/>
          <dgm:animLvl val="lvl"/>
          <dgm:resizeHandles/>
        </dgm:presLayoutVars>
      </dgm:prSet>
      <dgm:spPr/>
      <dgm:t>
        <a:bodyPr/>
        <a:lstStyle/>
        <a:p>
          <a:endParaRPr lang="ru-RU"/>
        </a:p>
      </dgm:t>
    </dgm:pt>
    <dgm:pt modelId="{4C30D074-14D5-4A87-B7BF-A8421B919764}" type="pres">
      <dgm:prSet presAssocID="{A7514079-F18E-4014-B3A2-A7CDF8AEDE74}" presName="hierRoot1" presStyleCnt="0">
        <dgm:presLayoutVars>
          <dgm:hierBranch val="init"/>
        </dgm:presLayoutVars>
      </dgm:prSet>
      <dgm:spPr/>
    </dgm:pt>
    <dgm:pt modelId="{B609D96D-F558-4FCA-89F5-81D64B0407BD}" type="pres">
      <dgm:prSet presAssocID="{A7514079-F18E-4014-B3A2-A7CDF8AEDE74}" presName="rootComposite1" presStyleCnt="0"/>
      <dgm:spPr/>
    </dgm:pt>
    <dgm:pt modelId="{CF40C1F0-BABB-4879-89EC-D8D6A3C78280}" type="pres">
      <dgm:prSet presAssocID="{A7514079-F18E-4014-B3A2-A7CDF8AEDE74}" presName="rootText1" presStyleLbl="node0" presStyleIdx="0" presStyleCnt="1" custScaleX="176342" custLinFactNeighborX="-3401" custLinFactNeighborY="14338">
        <dgm:presLayoutVars>
          <dgm:chPref val="3"/>
        </dgm:presLayoutVars>
      </dgm:prSet>
      <dgm:spPr/>
      <dgm:t>
        <a:bodyPr/>
        <a:lstStyle/>
        <a:p>
          <a:endParaRPr lang="ru-RU"/>
        </a:p>
      </dgm:t>
    </dgm:pt>
    <dgm:pt modelId="{A69E7B97-00AC-4C24-8621-43FF68B85DDC}" type="pres">
      <dgm:prSet presAssocID="{A7514079-F18E-4014-B3A2-A7CDF8AEDE74}" presName="rootConnector1" presStyleLbl="node1" presStyleIdx="0" presStyleCnt="0"/>
      <dgm:spPr/>
      <dgm:t>
        <a:bodyPr/>
        <a:lstStyle/>
        <a:p>
          <a:endParaRPr lang="ru-RU"/>
        </a:p>
      </dgm:t>
    </dgm:pt>
    <dgm:pt modelId="{F0125437-EBF3-4FB1-8AB8-BB3487913FF8}" type="pres">
      <dgm:prSet presAssocID="{A7514079-F18E-4014-B3A2-A7CDF8AEDE74}" presName="hierChild2" presStyleCnt="0"/>
      <dgm:spPr/>
    </dgm:pt>
    <dgm:pt modelId="{DA648586-3981-4CC4-B25F-BCE8AFAFCF0D}" type="pres">
      <dgm:prSet presAssocID="{5CD231FC-B61F-4435-BD55-CDC782822100}" presName="Name37" presStyleLbl="parChTrans1D2" presStyleIdx="0" presStyleCnt="2"/>
      <dgm:spPr/>
      <dgm:t>
        <a:bodyPr/>
        <a:lstStyle/>
        <a:p>
          <a:endParaRPr lang="ru-RU"/>
        </a:p>
      </dgm:t>
    </dgm:pt>
    <dgm:pt modelId="{7BBCDFA6-105A-42DF-8762-5834AE73EBB4}" type="pres">
      <dgm:prSet presAssocID="{0A339B26-C4B2-4B3C-A72D-E8A408C3CF1B}" presName="hierRoot2" presStyleCnt="0">
        <dgm:presLayoutVars>
          <dgm:hierBranch val="init"/>
        </dgm:presLayoutVars>
      </dgm:prSet>
      <dgm:spPr/>
    </dgm:pt>
    <dgm:pt modelId="{C64E01FF-B62D-4D7B-AFFF-1F8ECCA589C9}" type="pres">
      <dgm:prSet presAssocID="{0A339B26-C4B2-4B3C-A72D-E8A408C3CF1B}" presName="rootComposite" presStyleCnt="0"/>
      <dgm:spPr/>
    </dgm:pt>
    <dgm:pt modelId="{7D9D4888-87B9-4163-8ABF-7F4AB400708D}" type="pres">
      <dgm:prSet presAssocID="{0A339B26-C4B2-4B3C-A72D-E8A408C3CF1B}" presName="rootText" presStyleLbl="node2" presStyleIdx="0" presStyleCnt="2" custScaleX="91956" custScaleY="71557" custLinFactNeighborX="-43482" custLinFactNeighborY="10795">
        <dgm:presLayoutVars>
          <dgm:chPref val="3"/>
        </dgm:presLayoutVars>
      </dgm:prSet>
      <dgm:spPr/>
      <dgm:t>
        <a:bodyPr/>
        <a:lstStyle/>
        <a:p>
          <a:endParaRPr lang="ru-RU"/>
        </a:p>
      </dgm:t>
    </dgm:pt>
    <dgm:pt modelId="{F674869E-3B7A-4803-8873-A89E2055583B}" type="pres">
      <dgm:prSet presAssocID="{0A339B26-C4B2-4B3C-A72D-E8A408C3CF1B}" presName="rootConnector" presStyleLbl="node2" presStyleIdx="0" presStyleCnt="2"/>
      <dgm:spPr/>
      <dgm:t>
        <a:bodyPr/>
        <a:lstStyle/>
        <a:p>
          <a:endParaRPr lang="ru-RU"/>
        </a:p>
      </dgm:t>
    </dgm:pt>
    <dgm:pt modelId="{E5188825-BDBC-4FD4-8231-F48E63F6FB0C}" type="pres">
      <dgm:prSet presAssocID="{0A339B26-C4B2-4B3C-A72D-E8A408C3CF1B}" presName="hierChild4" presStyleCnt="0"/>
      <dgm:spPr/>
    </dgm:pt>
    <dgm:pt modelId="{6B0912CA-0D3A-4EE2-9550-EF2B44BD8BDF}" type="pres">
      <dgm:prSet presAssocID="{2C895570-BF5A-4D3F-8A3B-A32FC8332BD1}" presName="Name37" presStyleLbl="parChTrans1D3" presStyleIdx="0" presStyleCnt="5"/>
      <dgm:spPr/>
      <dgm:t>
        <a:bodyPr/>
        <a:lstStyle/>
        <a:p>
          <a:endParaRPr lang="ru-RU"/>
        </a:p>
      </dgm:t>
    </dgm:pt>
    <dgm:pt modelId="{F83F841C-1B97-48F9-9D5D-F98045028E92}" type="pres">
      <dgm:prSet presAssocID="{026CB179-8A55-4A51-9548-174CC5264CF3}" presName="hierRoot2" presStyleCnt="0">
        <dgm:presLayoutVars>
          <dgm:hierBranch val="init"/>
        </dgm:presLayoutVars>
      </dgm:prSet>
      <dgm:spPr/>
    </dgm:pt>
    <dgm:pt modelId="{77AF6E07-9582-472A-A12B-06A4FEB4AA79}" type="pres">
      <dgm:prSet presAssocID="{026CB179-8A55-4A51-9548-174CC5264CF3}" presName="rootComposite" presStyleCnt="0"/>
      <dgm:spPr/>
    </dgm:pt>
    <dgm:pt modelId="{A7D87CD0-52D7-4039-929F-F92AE2A2D4C1}" type="pres">
      <dgm:prSet presAssocID="{026CB179-8A55-4A51-9548-174CC5264CF3}" presName="rootText" presStyleLbl="node3" presStyleIdx="0" presStyleCnt="5" custScaleX="168809" custScaleY="62373" custLinFactNeighborX="-38489" custLinFactNeighborY="20609">
        <dgm:presLayoutVars>
          <dgm:chPref val="3"/>
        </dgm:presLayoutVars>
      </dgm:prSet>
      <dgm:spPr/>
      <dgm:t>
        <a:bodyPr/>
        <a:lstStyle/>
        <a:p>
          <a:endParaRPr lang="ru-RU"/>
        </a:p>
      </dgm:t>
    </dgm:pt>
    <dgm:pt modelId="{D39C70B9-5260-4FEE-951E-6502E2087D51}" type="pres">
      <dgm:prSet presAssocID="{026CB179-8A55-4A51-9548-174CC5264CF3}" presName="rootConnector" presStyleLbl="node3" presStyleIdx="0" presStyleCnt="5"/>
      <dgm:spPr/>
      <dgm:t>
        <a:bodyPr/>
        <a:lstStyle/>
        <a:p>
          <a:endParaRPr lang="ru-RU"/>
        </a:p>
      </dgm:t>
    </dgm:pt>
    <dgm:pt modelId="{4C403CB0-8A2B-40A9-809E-D2E098E6FC76}" type="pres">
      <dgm:prSet presAssocID="{026CB179-8A55-4A51-9548-174CC5264CF3}" presName="hierChild4" presStyleCnt="0"/>
      <dgm:spPr/>
    </dgm:pt>
    <dgm:pt modelId="{2688F1AC-EE17-4F8B-A0AF-EFB6119FEB7D}" type="pres">
      <dgm:prSet presAssocID="{026CB179-8A55-4A51-9548-174CC5264CF3}" presName="hierChild5" presStyleCnt="0"/>
      <dgm:spPr/>
    </dgm:pt>
    <dgm:pt modelId="{EA8B3A17-D2FF-4993-97F1-37375CAD8F8E}" type="pres">
      <dgm:prSet presAssocID="{24503040-E7ED-4EAE-BB22-13D1B41E9CC7}" presName="Name37" presStyleLbl="parChTrans1D3" presStyleIdx="1" presStyleCnt="5"/>
      <dgm:spPr/>
      <dgm:t>
        <a:bodyPr/>
        <a:lstStyle/>
        <a:p>
          <a:endParaRPr lang="ru-RU"/>
        </a:p>
      </dgm:t>
    </dgm:pt>
    <dgm:pt modelId="{7EBE445E-A7B6-4F0E-964E-06E4C15C454E}" type="pres">
      <dgm:prSet presAssocID="{C3426044-3EFD-4581-8803-9FBF8BFEBEAE}" presName="hierRoot2" presStyleCnt="0">
        <dgm:presLayoutVars>
          <dgm:hierBranch val="init"/>
        </dgm:presLayoutVars>
      </dgm:prSet>
      <dgm:spPr/>
    </dgm:pt>
    <dgm:pt modelId="{D6788D7C-73CF-4179-B2E8-93F1C01FDBE3}" type="pres">
      <dgm:prSet presAssocID="{C3426044-3EFD-4581-8803-9FBF8BFEBEAE}" presName="rootComposite" presStyleCnt="0"/>
      <dgm:spPr/>
    </dgm:pt>
    <dgm:pt modelId="{101AB336-7A7F-4B77-AD32-808CDC752309}" type="pres">
      <dgm:prSet presAssocID="{C3426044-3EFD-4581-8803-9FBF8BFEBEAE}" presName="rootText" presStyleLbl="node3" presStyleIdx="1" presStyleCnt="5" custScaleX="170497" custScaleY="62373" custLinFactNeighborX="-37042" custLinFactNeighborY="4161">
        <dgm:presLayoutVars>
          <dgm:chPref val="3"/>
        </dgm:presLayoutVars>
      </dgm:prSet>
      <dgm:spPr/>
      <dgm:t>
        <a:bodyPr/>
        <a:lstStyle/>
        <a:p>
          <a:endParaRPr lang="ru-RU"/>
        </a:p>
      </dgm:t>
    </dgm:pt>
    <dgm:pt modelId="{C95EDAAE-D4C4-4AC0-81FD-2B5B9950CC04}" type="pres">
      <dgm:prSet presAssocID="{C3426044-3EFD-4581-8803-9FBF8BFEBEAE}" presName="rootConnector" presStyleLbl="node3" presStyleIdx="1" presStyleCnt="5"/>
      <dgm:spPr/>
      <dgm:t>
        <a:bodyPr/>
        <a:lstStyle/>
        <a:p>
          <a:endParaRPr lang="ru-RU"/>
        </a:p>
      </dgm:t>
    </dgm:pt>
    <dgm:pt modelId="{2A5C19C6-7C01-40A9-86B1-B9CA445AAB75}" type="pres">
      <dgm:prSet presAssocID="{C3426044-3EFD-4581-8803-9FBF8BFEBEAE}" presName="hierChild4" presStyleCnt="0"/>
      <dgm:spPr/>
    </dgm:pt>
    <dgm:pt modelId="{687FF4AE-4014-4341-AEB2-535E9688E734}" type="pres">
      <dgm:prSet presAssocID="{C3426044-3EFD-4581-8803-9FBF8BFEBEAE}" presName="hierChild5" presStyleCnt="0"/>
      <dgm:spPr/>
    </dgm:pt>
    <dgm:pt modelId="{BD9F4D92-0F45-4577-BD59-4899F2F8DA38}" type="pres">
      <dgm:prSet presAssocID="{41FA29D4-5482-46B1-A085-90C2A43D4C8E}" presName="Name37" presStyleLbl="parChTrans1D3" presStyleIdx="2" presStyleCnt="5"/>
      <dgm:spPr/>
      <dgm:t>
        <a:bodyPr/>
        <a:lstStyle/>
        <a:p>
          <a:endParaRPr lang="ru-RU"/>
        </a:p>
      </dgm:t>
    </dgm:pt>
    <dgm:pt modelId="{6995C43E-04C4-4594-93E0-C74DE07728BB}" type="pres">
      <dgm:prSet presAssocID="{2C516E15-DEE5-4C29-B5DA-379389057CC7}" presName="hierRoot2" presStyleCnt="0">
        <dgm:presLayoutVars>
          <dgm:hierBranch val="init"/>
        </dgm:presLayoutVars>
      </dgm:prSet>
      <dgm:spPr/>
    </dgm:pt>
    <dgm:pt modelId="{E4F146C7-7594-4C8C-A78E-521EFD20803F}" type="pres">
      <dgm:prSet presAssocID="{2C516E15-DEE5-4C29-B5DA-379389057CC7}" presName="rootComposite" presStyleCnt="0"/>
      <dgm:spPr/>
    </dgm:pt>
    <dgm:pt modelId="{0A24E564-F7F0-400E-A549-BB694A357521}" type="pres">
      <dgm:prSet presAssocID="{2C516E15-DEE5-4C29-B5DA-379389057CC7}" presName="rootText" presStyleLbl="node3" presStyleIdx="2" presStyleCnt="5" custScaleX="172361" custScaleY="62373" custLinFactNeighborX="-37673" custLinFactNeighborY="-14638">
        <dgm:presLayoutVars>
          <dgm:chPref val="3"/>
        </dgm:presLayoutVars>
      </dgm:prSet>
      <dgm:spPr/>
      <dgm:t>
        <a:bodyPr/>
        <a:lstStyle/>
        <a:p>
          <a:endParaRPr lang="ru-RU"/>
        </a:p>
      </dgm:t>
    </dgm:pt>
    <dgm:pt modelId="{B518E8D7-BFEA-4A2B-BC85-513F2BBC3676}" type="pres">
      <dgm:prSet presAssocID="{2C516E15-DEE5-4C29-B5DA-379389057CC7}" presName="rootConnector" presStyleLbl="node3" presStyleIdx="2" presStyleCnt="5"/>
      <dgm:spPr/>
      <dgm:t>
        <a:bodyPr/>
        <a:lstStyle/>
        <a:p>
          <a:endParaRPr lang="ru-RU"/>
        </a:p>
      </dgm:t>
    </dgm:pt>
    <dgm:pt modelId="{191A8459-7DCE-45F1-9A45-8319B44EE5F0}" type="pres">
      <dgm:prSet presAssocID="{2C516E15-DEE5-4C29-B5DA-379389057CC7}" presName="hierChild4" presStyleCnt="0"/>
      <dgm:spPr/>
    </dgm:pt>
    <dgm:pt modelId="{B51AD573-05EA-4589-9EDD-3EF85C64CC44}" type="pres">
      <dgm:prSet presAssocID="{2C516E15-DEE5-4C29-B5DA-379389057CC7}" presName="hierChild5" presStyleCnt="0"/>
      <dgm:spPr/>
    </dgm:pt>
    <dgm:pt modelId="{9F412E3A-642E-4CDB-8103-B7AA2C2C7F57}" type="pres">
      <dgm:prSet presAssocID="{7E05499B-8D09-40F2-8CDB-F6AB27F6F62E}" presName="Name37" presStyleLbl="parChTrans1D3" presStyleIdx="3" presStyleCnt="5"/>
      <dgm:spPr/>
      <dgm:t>
        <a:bodyPr/>
        <a:lstStyle/>
        <a:p>
          <a:endParaRPr lang="ru-RU"/>
        </a:p>
      </dgm:t>
    </dgm:pt>
    <dgm:pt modelId="{10436292-7FE4-43A4-9380-798025117C52}" type="pres">
      <dgm:prSet presAssocID="{8ED417E4-A0E5-4C8B-8EDB-504412EF40BB}" presName="hierRoot2" presStyleCnt="0">
        <dgm:presLayoutVars>
          <dgm:hierBranch val="init"/>
        </dgm:presLayoutVars>
      </dgm:prSet>
      <dgm:spPr/>
    </dgm:pt>
    <dgm:pt modelId="{17036AA3-8021-4927-A4F6-5D3265776DB8}" type="pres">
      <dgm:prSet presAssocID="{8ED417E4-A0E5-4C8B-8EDB-504412EF40BB}" presName="rootComposite" presStyleCnt="0"/>
      <dgm:spPr/>
    </dgm:pt>
    <dgm:pt modelId="{3C6C663C-BB5F-41E6-B2D5-A1179338B4EC}" type="pres">
      <dgm:prSet presAssocID="{8ED417E4-A0E5-4C8B-8EDB-504412EF40BB}" presName="rootText" presStyleLbl="node3" presStyleIdx="3" presStyleCnt="5" custScaleX="127134" custScaleY="62373" custLinFactNeighborX="-37138" custLinFactNeighborY="-36685">
        <dgm:presLayoutVars>
          <dgm:chPref val="3"/>
        </dgm:presLayoutVars>
      </dgm:prSet>
      <dgm:spPr/>
      <dgm:t>
        <a:bodyPr/>
        <a:lstStyle/>
        <a:p>
          <a:endParaRPr lang="ru-RU"/>
        </a:p>
      </dgm:t>
    </dgm:pt>
    <dgm:pt modelId="{C26A8BCE-3B32-4E9C-9F84-8ABDBA87302D}" type="pres">
      <dgm:prSet presAssocID="{8ED417E4-A0E5-4C8B-8EDB-504412EF40BB}" presName="rootConnector" presStyleLbl="node3" presStyleIdx="3" presStyleCnt="5"/>
      <dgm:spPr/>
      <dgm:t>
        <a:bodyPr/>
        <a:lstStyle/>
        <a:p>
          <a:endParaRPr lang="ru-RU"/>
        </a:p>
      </dgm:t>
    </dgm:pt>
    <dgm:pt modelId="{51ACB82A-E675-443A-8C5E-D8AFE23FDE90}" type="pres">
      <dgm:prSet presAssocID="{8ED417E4-A0E5-4C8B-8EDB-504412EF40BB}" presName="hierChild4" presStyleCnt="0"/>
      <dgm:spPr/>
    </dgm:pt>
    <dgm:pt modelId="{36702491-92C2-4211-8AAA-3046B4AE1D67}" type="pres">
      <dgm:prSet presAssocID="{8ED417E4-A0E5-4C8B-8EDB-504412EF40BB}" presName="hierChild5" presStyleCnt="0"/>
      <dgm:spPr/>
    </dgm:pt>
    <dgm:pt modelId="{3C9F436B-D20D-4337-BD17-BCAADFA2C811}" type="pres">
      <dgm:prSet presAssocID="{0A339B26-C4B2-4B3C-A72D-E8A408C3CF1B}" presName="hierChild5" presStyleCnt="0"/>
      <dgm:spPr/>
    </dgm:pt>
    <dgm:pt modelId="{75839C58-639C-4B59-9ED6-2385BB020784}" type="pres">
      <dgm:prSet presAssocID="{7EC8266C-D643-4C5E-91F8-92D6D2B6949D}" presName="Name37" presStyleLbl="parChTrans1D2" presStyleIdx="1" presStyleCnt="2"/>
      <dgm:spPr/>
      <dgm:t>
        <a:bodyPr/>
        <a:lstStyle/>
        <a:p>
          <a:endParaRPr lang="ru-RU"/>
        </a:p>
      </dgm:t>
    </dgm:pt>
    <dgm:pt modelId="{9E05324E-AF7F-49CC-82D0-5D751C9401A1}" type="pres">
      <dgm:prSet presAssocID="{32670012-E2E3-4636-B677-1C14C8169D7D}" presName="hierRoot2" presStyleCnt="0">
        <dgm:presLayoutVars>
          <dgm:hierBranch val="init"/>
        </dgm:presLayoutVars>
      </dgm:prSet>
      <dgm:spPr/>
    </dgm:pt>
    <dgm:pt modelId="{CCE07E6C-4F6F-4572-B1DE-70013DA91715}" type="pres">
      <dgm:prSet presAssocID="{32670012-E2E3-4636-B677-1C14C8169D7D}" presName="rootComposite" presStyleCnt="0"/>
      <dgm:spPr/>
    </dgm:pt>
    <dgm:pt modelId="{1E55023B-0D44-480D-A1E5-42EDE2E82143}" type="pres">
      <dgm:prSet presAssocID="{32670012-E2E3-4636-B677-1C14C8169D7D}" presName="rootText" presStyleLbl="node2" presStyleIdx="1" presStyleCnt="2" custScaleX="104743" custScaleY="62317" custLinFactNeighborX="36343" custLinFactNeighborY="10793">
        <dgm:presLayoutVars>
          <dgm:chPref val="3"/>
        </dgm:presLayoutVars>
      </dgm:prSet>
      <dgm:spPr/>
      <dgm:t>
        <a:bodyPr/>
        <a:lstStyle/>
        <a:p>
          <a:endParaRPr lang="ru-RU"/>
        </a:p>
      </dgm:t>
    </dgm:pt>
    <dgm:pt modelId="{DDEBBA43-77B4-42BB-AD52-D72D2663CF33}" type="pres">
      <dgm:prSet presAssocID="{32670012-E2E3-4636-B677-1C14C8169D7D}" presName="rootConnector" presStyleLbl="node2" presStyleIdx="1" presStyleCnt="2"/>
      <dgm:spPr/>
      <dgm:t>
        <a:bodyPr/>
        <a:lstStyle/>
        <a:p>
          <a:endParaRPr lang="ru-RU"/>
        </a:p>
      </dgm:t>
    </dgm:pt>
    <dgm:pt modelId="{55F92008-1C66-4220-A8F0-493C6219DE88}" type="pres">
      <dgm:prSet presAssocID="{32670012-E2E3-4636-B677-1C14C8169D7D}" presName="hierChild4" presStyleCnt="0"/>
      <dgm:spPr/>
    </dgm:pt>
    <dgm:pt modelId="{EEA949D9-5514-4CAA-A66C-73492BDC5D47}" type="pres">
      <dgm:prSet presAssocID="{4F602D94-B5AE-471A-AB18-B50D3C21B472}" presName="Name37" presStyleLbl="parChTrans1D3" presStyleIdx="4" presStyleCnt="5"/>
      <dgm:spPr/>
      <dgm:t>
        <a:bodyPr/>
        <a:lstStyle/>
        <a:p>
          <a:endParaRPr lang="ru-RU"/>
        </a:p>
      </dgm:t>
    </dgm:pt>
    <dgm:pt modelId="{7242D872-CD93-45DE-8AF9-4AFBD264B0E0}" type="pres">
      <dgm:prSet presAssocID="{C29AF445-ED46-4568-9DBF-75A19C59BAC5}" presName="hierRoot2" presStyleCnt="0">
        <dgm:presLayoutVars>
          <dgm:hierBranch val="init"/>
        </dgm:presLayoutVars>
      </dgm:prSet>
      <dgm:spPr/>
    </dgm:pt>
    <dgm:pt modelId="{8446FE4D-BBDB-492B-90B0-538AAA12EA6B}" type="pres">
      <dgm:prSet presAssocID="{C29AF445-ED46-4568-9DBF-75A19C59BAC5}" presName="rootComposite" presStyleCnt="0"/>
      <dgm:spPr/>
    </dgm:pt>
    <dgm:pt modelId="{D47B76AB-E910-4A85-857B-8020AC5C09B6}" type="pres">
      <dgm:prSet presAssocID="{C29AF445-ED46-4568-9DBF-75A19C59BAC5}" presName="rootText" presStyleLbl="node3" presStyleIdx="4" presStyleCnt="5" custScaleX="142811" custScaleY="75946" custLinFactNeighborX="36882" custLinFactNeighborY="4252">
        <dgm:presLayoutVars>
          <dgm:chPref val="3"/>
        </dgm:presLayoutVars>
      </dgm:prSet>
      <dgm:spPr/>
      <dgm:t>
        <a:bodyPr/>
        <a:lstStyle/>
        <a:p>
          <a:endParaRPr lang="ru-RU"/>
        </a:p>
      </dgm:t>
    </dgm:pt>
    <dgm:pt modelId="{54C77D27-EE4B-46C7-A352-787767211AAB}" type="pres">
      <dgm:prSet presAssocID="{C29AF445-ED46-4568-9DBF-75A19C59BAC5}" presName="rootConnector" presStyleLbl="node3" presStyleIdx="4" presStyleCnt="5"/>
      <dgm:spPr/>
      <dgm:t>
        <a:bodyPr/>
        <a:lstStyle/>
        <a:p>
          <a:endParaRPr lang="ru-RU"/>
        </a:p>
      </dgm:t>
    </dgm:pt>
    <dgm:pt modelId="{1B4A1F87-E447-4F21-A482-80D34B4F4F29}" type="pres">
      <dgm:prSet presAssocID="{C29AF445-ED46-4568-9DBF-75A19C59BAC5}" presName="hierChild4" presStyleCnt="0"/>
      <dgm:spPr/>
    </dgm:pt>
    <dgm:pt modelId="{712B9C35-1E08-44A6-B0B7-2EF7C6E8AE00}" type="pres">
      <dgm:prSet presAssocID="{C29AF445-ED46-4568-9DBF-75A19C59BAC5}" presName="hierChild5" presStyleCnt="0"/>
      <dgm:spPr/>
    </dgm:pt>
    <dgm:pt modelId="{68BFD90C-F868-443E-96C5-7F0AEFCADFBA}" type="pres">
      <dgm:prSet presAssocID="{32670012-E2E3-4636-B677-1C14C8169D7D}" presName="hierChild5" presStyleCnt="0"/>
      <dgm:spPr/>
    </dgm:pt>
    <dgm:pt modelId="{845E3464-AF52-4238-842B-EB47EF600A2C}" type="pres">
      <dgm:prSet presAssocID="{A7514079-F18E-4014-B3A2-A7CDF8AEDE74}" presName="hierChild3" presStyleCnt="0"/>
      <dgm:spPr/>
    </dgm:pt>
  </dgm:ptLst>
  <dgm:cxnLst>
    <dgm:cxn modelId="{6DEBAA1C-1B62-46F4-8785-E9B9642CDD34}" type="presOf" srcId="{C3426044-3EFD-4581-8803-9FBF8BFEBEAE}" destId="{101AB336-7A7F-4B77-AD32-808CDC752309}" srcOrd="0" destOrd="0" presId="urn:microsoft.com/office/officeart/2005/8/layout/orgChart1"/>
    <dgm:cxn modelId="{B183EF53-9414-44D8-A333-C5A5E137F85D}" srcId="{32670012-E2E3-4636-B677-1C14C8169D7D}" destId="{C29AF445-ED46-4568-9DBF-75A19C59BAC5}" srcOrd="0" destOrd="0" parTransId="{4F602D94-B5AE-471A-AB18-B50D3C21B472}" sibTransId="{0322D6A6-225B-4C2E-B277-8AE6BB53E5BB}"/>
    <dgm:cxn modelId="{F5E89EA4-3072-477D-B530-44EBCBE964E8}" type="presOf" srcId="{C29AF445-ED46-4568-9DBF-75A19C59BAC5}" destId="{54C77D27-EE4B-46C7-A352-787767211AAB}" srcOrd="1" destOrd="0" presId="urn:microsoft.com/office/officeart/2005/8/layout/orgChart1"/>
    <dgm:cxn modelId="{1054E4E8-2972-4177-8E63-3AD51C91B7BB}" type="presOf" srcId="{2C895570-BF5A-4D3F-8A3B-A32FC8332BD1}" destId="{6B0912CA-0D3A-4EE2-9550-EF2B44BD8BDF}" srcOrd="0" destOrd="0" presId="urn:microsoft.com/office/officeart/2005/8/layout/orgChart1"/>
    <dgm:cxn modelId="{65BB84CA-78F7-4AD9-9C0D-094C4CB490D0}" type="presOf" srcId="{2C516E15-DEE5-4C29-B5DA-379389057CC7}" destId="{B518E8D7-BFEA-4A2B-BC85-513F2BBC3676}" srcOrd="1" destOrd="0" presId="urn:microsoft.com/office/officeart/2005/8/layout/orgChart1"/>
    <dgm:cxn modelId="{0358EBC8-ACF2-470A-9638-0CCE673088A2}" type="presOf" srcId="{0A339B26-C4B2-4B3C-A72D-E8A408C3CF1B}" destId="{7D9D4888-87B9-4163-8ABF-7F4AB400708D}" srcOrd="0" destOrd="0" presId="urn:microsoft.com/office/officeart/2005/8/layout/orgChart1"/>
    <dgm:cxn modelId="{50F53E58-A427-4612-A400-8FB9DAD2416A}" type="presOf" srcId="{4F602D94-B5AE-471A-AB18-B50D3C21B472}" destId="{EEA949D9-5514-4CAA-A66C-73492BDC5D47}" srcOrd="0" destOrd="0" presId="urn:microsoft.com/office/officeart/2005/8/layout/orgChart1"/>
    <dgm:cxn modelId="{E4B1843A-3098-4001-BAF9-6803846BA169}" srcId="{0A339B26-C4B2-4B3C-A72D-E8A408C3CF1B}" destId="{2C516E15-DEE5-4C29-B5DA-379389057CC7}" srcOrd="2" destOrd="0" parTransId="{41FA29D4-5482-46B1-A085-90C2A43D4C8E}" sibTransId="{08F0EC8D-FCE3-4E48-8201-5DAA8FA23111}"/>
    <dgm:cxn modelId="{5C159CCB-6F3B-4BFF-B97A-F837DF86C843}" type="presOf" srcId="{026CB179-8A55-4A51-9548-174CC5264CF3}" destId="{A7D87CD0-52D7-4039-929F-F92AE2A2D4C1}" srcOrd="0" destOrd="0" presId="urn:microsoft.com/office/officeart/2005/8/layout/orgChart1"/>
    <dgm:cxn modelId="{4F90F53A-6B2E-4DFD-B2BE-131C3F022969}" type="presOf" srcId="{24503040-E7ED-4EAE-BB22-13D1B41E9CC7}" destId="{EA8B3A17-D2FF-4993-97F1-37375CAD8F8E}" srcOrd="0" destOrd="0" presId="urn:microsoft.com/office/officeart/2005/8/layout/orgChart1"/>
    <dgm:cxn modelId="{9D7C55D5-3B07-45CA-B901-FE4B69269D83}" srcId="{A7514079-F18E-4014-B3A2-A7CDF8AEDE74}" destId="{0A339B26-C4B2-4B3C-A72D-E8A408C3CF1B}" srcOrd="0" destOrd="0" parTransId="{5CD231FC-B61F-4435-BD55-CDC782822100}" sibTransId="{B1EEEB74-AA45-4C5D-BC1F-22BB540634F1}"/>
    <dgm:cxn modelId="{81CC525C-FE77-4CC7-A3D2-7776372224D3}" type="presOf" srcId="{41FA29D4-5482-46B1-A085-90C2A43D4C8E}" destId="{BD9F4D92-0F45-4577-BD59-4899F2F8DA38}" srcOrd="0" destOrd="0" presId="urn:microsoft.com/office/officeart/2005/8/layout/orgChart1"/>
    <dgm:cxn modelId="{B690E6E8-62D7-4EE9-96F5-79F13BD1E428}" type="presOf" srcId="{C29AF445-ED46-4568-9DBF-75A19C59BAC5}" destId="{D47B76AB-E910-4A85-857B-8020AC5C09B6}" srcOrd="0" destOrd="0" presId="urn:microsoft.com/office/officeart/2005/8/layout/orgChart1"/>
    <dgm:cxn modelId="{ABDB6F05-E7A8-4129-98CA-D482051E8A12}" type="presOf" srcId="{32670012-E2E3-4636-B677-1C14C8169D7D}" destId="{1E55023B-0D44-480D-A1E5-42EDE2E82143}" srcOrd="0" destOrd="0" presId="urn:microsoft.com/office/officeart/2005/8/layout/orgChart1"/>
    <dgm:cxn modelId="{E1E73B9F-46F1-4BEE-885D-E21FE6292F51}" type="presOf" srcId="{026CB179-8A55-4A51-9548-174CC5264CF3}" destId="{D39C70B9-5260-4FEE-951E-6502E2087D51}" srcOrd="1" destOrd="0" presId="urn:microsoft.com/office/officeart/2005/8/layout/orgChart1"/>
    <dgm:cxn modelId="{8645364E-E682-4E4E-AF0B-9DEBF7C7E992}" srcId="{0A339B26-C4B2-4B3C-A72D-E8A408C3CF1B}" destId="{8ED417E4-A0E5-4C8B-8EDB-504412EF40BB}" srcOrd="3" destOrd="0" parTransId="{7E05499B-8D09-40F2-8CDB-F6AB27F6F62E}" sibTransId="{5271983E-6468-48B9-A742-6529D350BB21}"/>
    <dgm:cxn modelId="{5F14CA35-B955-461C-A02F-C59F31AE643C}" type="presOf" srcId="{0A339B26-C4B2-4B3C-A72D-E8A408C3CF1B}" destId="{F674869E-3B7A-4803-8873-A89E2055583B}" srcOrd="1" destOrd="0" presId="urn:microsoft.com/office/officeart/2005/8/layout/orgChart1"/>
    <dgm:cxn modelId="{C0A96921-5DC4-4CDC-8D68-2D60BF8C6F41}" srcId="{A7514079-F18E-4014-B3A2-A7CDF8AEDE74}" destId="{32670012-E2E3-4636-B677-1C14C8169D7D}" srcOrd="1" destOrd="0" parTransId="{7EC8266C-D643-4C5E-91F8-92D6D2B6949D}" sibTransId="{4AC75180-5764-4772-AFDF-B2249651B7EB}"/>
    <dgm:cxn modelId="{3F4E0F63-EDDF-4845-9140-1BC1419A289F}" srcId="{0A339B26-C4B2-4B3C-A72D-E8A408C3CF1B}" destId="{C3426044-3EFD-4581-8803-9FBF8BFEBEAE}" srcOrd="1" destOrd="0" parTransId="{24503040-E7ED-4EAE-BB22-13D1B41E9CC7}" sibTransId="{04B19553-78A8-4160-89E6-B3D13883CBE4}"/>
    <dgm:cxn modelId="{E433A30C-E3FA-4F65-81F3-03A2488E7F0E}" type="presOf" srcId="{8ED417E4-A0E5-4C8B-8EDB-504412EF40BB}" destId="{C26A8BCE-3B32-4E9C-9F84-8ABDBA87302D}" srcOrd="1" destOrd="0" presId="urn:microsoft.com/office/officeart/2005/8/layout/orgChart1"/>
    <dgm:cxn modelId="{D02DD477-8F32-4DEA-A8ED-6783EE2D28E4}" type="presOf" srcId="{7EC8266C-D643-4C5E-91F8-92D6D2B6949D}" destId="{75839C58-639C-4B59-9ED6-2385BB020784}" srcOrd="0" destOrd="0" presId="urn:microsoft.com/office/officeart/2005/8/layout/orgChart1"/>
    <dgm:cxn modelId="{00E18441-96C2-4F29-AD5B-F7629865C5D7}" type="presOf" srcId="{5CD231FC-B61F-4435-BD55-CDC782822100}" destId="{DA648586-3981-4CC4-B25F-BCE8AFAFCF0D}" srcOrd="0" destOrd="0" presId="urn:microsoft.com/office/officeart/2005/8/layout/orgChart1"/>
    <dgm:cxn modelId="{2FC026EF-1153-40FC-9F7B-949B5CE3DA15}" type="presOf" srcId="{2C516E15-DEE5-4C29-B5DA-379389057CC7}" destId="{0A24E564-F7F0-400E-A549-BB694A357521}" srcOrd="0" destOrd="0" presId="urn:microsoft.com/office/officeart/2005/8/layout/orgChart1"/>
    <dgm:cxn modelId="{2A548535-FF19-4458-94A1-E0769873272D}" srcId="{0A339B26-C4B2-4B3C-A72D-E8A408C3CF1B}" destId="{026CB179-8A55-4A51-9548-174CC5264CF3}" srcOrd="0" destOrd="0" parTransId="{2C895570-BF5A-4D3F-8A3B-A32FC8332BD1}" sibTransId="{BDA15CF6-A2FC-4046-81FC-8588A78D501F}"/>
    <dgm:cxn modelId="{D83C4CD5-4151-4D74-A0AC-37A12E4E0118}" type="presOf" srcId="{C3426044-3EFD-4581-8803-9FBF8BFEBEAE}" destId="{C95EDAAE-D4C4-4AC0-81FD-2B5B9950CC04}" srcOrd="1" destOrd="0" presId="urn:microsoft.com/office/officeart/2005/8/layout/orgChart1"/>
    <dgm:cxn modelId="{9D758E46-CD3E-40EC-92B9-E924326FC41D}" type="presOf" srcId="{A7514079-F18E-4014-B3A2-A7CDF8AEDE74}" destId="{A69E7B97-00AC-4C24-8621-43FF68B85DDC}" srcOrd="1" destOrd="0" presId="urn:microsoft.com/office/officeart/2005/8/layout/orgChart1"/>
    <dgm:cxn modelId="{3E77A910-4EE3-4386-82BB-94947109E4FC}" type="presOf" srcId="{7E05499B-8D09-40F2-8CDB-F6AB27F6F62E}" destId="{9F412E3A-642E-4CDB-8103-B7AA2C2C7F57}" srcOrd="0" destOrd="0" presId="urn:microsoft.com/office/officeart/2005/8/layout/orgChart1"/>
    <dgm:cxn modelId="{6255B946-B5E7-4A01-933D-589EFC433805}" type="presOf" srcId="{32670012-E2E3-4636-B677-1C14C8169D7D}" destId="{DDEBBA43-77B4-42BB-AD52-D72D2663CF33}" srcOrd="1" destOrd="0" presId="urn:microsoft.com/office/officeart/2005/8/layout/orgChart1"/>
    <dgm:cxn modelId="{02DDE268-DB06-4DF4-AA4F-5F313FFCFC18}" type="presOf" srcId="{8ED417E4-A0E5-4C8B-8EDB-504412EF40BB}" destId="{3C6C663C-BB5F-41E6-B2D5-A1179338B4EC}" srcOrd="0" destOrd="0" presId="urn:microsoft.com/office/officeart/2005/8/layout/orgChart1"/>
    <dgm:cxn modelId="{404B5A5B-2D25-451F-8A22-33E489DCF206}" type="presOf" srcId="{2AA75EED-71FA-465C-A102-754D87E1555D}" destId="{B827F23C-0158-461B-8C54-E0C5AC5B2FEB}" srcOrd="0" destOrd="0" presId="urn:microsoft.com/office/officeart/2005/8/layout/orgChart1"/>
    <dgm:cxn modelId="{54EA2F87-CC80-4084-85A7-50437C7ACDC0}" srcId="{2AA75EED-71FA-465C-A102-754D87E1555D}" destId="{A7514079-F18E-4014-B3A2-A7CDF8AEDE74}" srcOrd="0" destOrd="0" parTransId="{49C4912D-EAB7-45DF-A0D1-3CA4CCBAFD82}" sibTransId="{A2541425-8A80-4F59-AFC9-D0E679C23E43}"/>
    <dgm:cxn modelId="{E417A5F4-E475-4A04-A0C7-D068D1268383}" type="presOf" srcId="{A7514079-F18E-4014-B3A2-A7CDF8AEDE74}" destId="{CF40C1F0-BABB-4879-89EC-D8D6A3C78280}" srcOrd="0" destOrd="0" presId="urn:microsoft.com/office/officeart/2005/8/layout/orgChart1"/>
    <dgm:cxn modelId="{10315B9B-58F0-4576-A1E4-0415DD0D4248}" type="presParOf" srcId="{B827F23C-0158-461B-8C54-E0C5AC5B2FEB}" destId="{4C30D074-14D5-4A87-B7BF-A8421B919764}" srcOrd="0" destOrd="0" presId="urn:microsoft.com/office/officeart/2005/8/layout/orgChart1"/>
    <dgm:cxn modelId="{726CE3C1-0776-4550-BBC5-F166C226C9EB}" type="presParOf" srcId="{4C30D074-14D5-4A87-B7BF-A8421B919764}" destId="{B609D96D-F558-4FCA-89F5-81D64B0407BD}" srcOrd="0" destOrd="0" presId="urn:microsoft.com/office/officeart/2005/8/layout/orgChart1"/>
    <dgm:cxn modelId="{86E8628A-1DAF-4D49-AAE5-FA39BF3FC114}" type="presParOf" srcId="{B609D96D-F558-4FCA-89F5-81D64B0407BD}" destId="{CF40C1F0-BABB-4879-89EC-D8D6A3C78280}" srcOrd="0" destOrd="0" presId="urn:microsoft.com/office/officeart/2005/8/layout/orgChart1"/>
    <dgm:cxn modelId="{76937C95-5B14-48EE-BC29-D8AD5D624F31}" type="presParOf" srcId="{B609D96D-F558-4FCA-89F5-81D64B0407BD}" destId="{A69E7B97-00AC-4C24-8621-43FF68B85DDC}" srcOrd="1" destOrd="0" presId="urn:microsoft.com/office/officeart/2005/8/layout/orgChart1"/>
    <dgm:cxn modelId="{24E548C4-55B7-4AB4-9841-52796CDCCDC8}" type="presParOf" srcId="{4C30D074-14D5-4A87-B7BF-A8421B919764}" destId="{F0125437-EBF3-4FB1-8AB8-BB3487913FF8}" srcOrd="1" destOrd="0" presId="urn:microsoft.com/office/officeart/2005/8/layout/orgChart1"/>
    <dgm:cxn modelId="{8C482E69-7B7B-4445-A756-16B36C8558AF}" type="presParOf" srcId="{F0125437-EBF3-4FB1-8AB8-BB3487913FF8}" destId="{DA648586-3981-4CC4-B25F-BCE8AFAFCF0D}" srcOrd="0" destOrd="0" presId="urn:microsoft.com/office/officeart/2005/8/layout/orgChart1"/>
    <dgm:cxn modelId="{C97FF5D2-0ACD-43BA-9459-FF8AED977BB7}" type="presParOf" srcId="{F0125437-EBF3-4FB1-8AB8-BB3487913FF8}" destId="{7BBCDFA6-105A-42DF-8762-5834AE73EBB4}" srcOrd="1" destOrd="0" presId="urn:microsoft.com/office/officeart/2005/8/layout/orgChart1"/>
    <dgm:cxn modelId="{03B878BE-7C0B-4684-9443-CBDD2ABC6E1E}" type="presParOf" srcId="{7BBCDFA6-105A-42DF-8762-5834AE73EBB4}" destId="{C64E01FF-B62D-4D7B-AFFF-1F8ECCA589C9}" srcOrd="0" destOrd="0" presId="urn:microsoft.com/office/officeart/2005/8/layout/orgChart1"/>
    <dgm:cxn modelId="{6158F757-CE6C-46E8-9EF6-E38B61F00061}" type="presParOf" srcId="{C64E01FF-B62D-4D7B-AFFF-1F8ECCA589C9}" destId="{7D9D4888-87B9-4163-8ABF-7F4AB400708D}" srcOrd="0" destOrd="0" presId="urn:microsoft.com/office/officeart/2005/8/layout/orgChart1"/>
    <dgm:cxn modelId="{8F3C7DBE-1932-4977-886E-9FE6ABEA3ED3}" type="presParOf" srcId="{C64E01FF-B62D-4D7B-AFFF-1F8ECCA589C9}" destId="{F674869E-3B7A-4803-8873-A89E2055583B}" srcOrd="1" destOrd="0" presId="urn:microsoft.com/office/officeart/2005/8/layout/orgChart1"/>
    <dgm:cxn modelId="{02FC8299-4146-48B7-AF1B-025AED4F7D60}" type="presParOf" srcId="{7BBCDFA6-105A-42DF-8762-5834AE73EBB4}" destId="{E5188825-BDBC-4FD4-8231-F48E63F6FB0C}" srcOrd="1" destOrd="0" presId="urn:microsoft.com/office/officeart/2005/8/layout/orgChart1"/>
    <dgm:cxn modelId="{6AB18E81-53DC-4956-91D9-FFF1D7182B1F}" type="presParOf" srcId="{E5188825-BDBC-4FD4-8231-F48E63F6FB0C}" destId="{6B0912CA-0D3A-4EE2-9550-EF2B44BD8BDF}" srcOrd="0" destOrd="0" presId="urn:microsoft.com/office/officeart/2005/8/layout/orgChart1"/>
    <dgm:cxn modelId="{6F0A824D-3930-4E4E-A3C4-976D35EB9FF7}" type="presParOf" srcId="{E5188825-BDBC-4FD4-8231-F48E63F6FB0C}" destId="{F83F841C-1B97-48F9-9D5D-F98045028E92}" srcOrd="1" destOrd="0" presId="urn:microsoft.com/office/officeart/2005/8/layout/orgChart1"/>
    <dgm:cxn modelId="{691F11ED-BCB7-4AF9-8C84-445FDFE412A0}" type="presParOf" srcId="{F83F841C-1B97-48F9-9D5D-F98045028E92}" destId="{77AF6E07-9582-472A-A12B-06A4FEB4AA79}" srcOrd="0" destOrd="0" presId="urn:microsoft.com/office/officeart/2005/8/layout/orgChart1"/>
    <dgm:cxn modelId="{20973510-BBCE-4BD1-96BD-DE414E9797AB}" type="presParOf" srcId="{77AF6E07-9582-472A-A12B-06A4FEB4AA79}" destId="{A7D87CD0-52D7-4039-929F-F92AE2A2D4C1}" srcOrd="0" destOrd="0" presId="urn:microsoft.com/office/officeart/2005/8/layout/orgChart1"/>
    <dgm:cxn modelId="{562F736A-8414-459D-9D95-8799ADCBB3F6}" type="presParOf" srcId="{77AF6E07-9582-472A-A12B-06A4FEB4AA79}" destId="{D39C70B9-5260-4FEE-951E-6502E2087D51}" srcOrd="1" destOrd="0" presId="urn:microsoft.com/office/officeart/2005/8/layout/orgChart1"/>
    <dgm:cxn modelId="{928F5019-E7F9-4581-8DA2-9D7ED158EDFC}" type="presParOf" srcId="{F83F841C-1B97-48F9-9D5D-F98045028E92}" destId="{4C403CB0-8A2B-40A9-809E-D2E098E6FC76}" srcOrd="1" destOrd="0" presId="urn:microsoft.com/office/officeart/2005/8/layout/orgChart1"/>
    <dgm:cxn modelId="{E4D86EA9-20B2-4932-9714-FAC54609740A}" type="presParOf" srcId="{F83F841C-1B97-48F9-9D5D-F98045028E92}" destId="{2688F1AC-EE17-4F8B-A0AF-EFB6119FEB7D}" srcOrd="2" destOrd="0" presId="urn:microsoft.com/office/officeart/2005/8/layout/orgChart1"/>
    <dgm:cxn modelId="{F080DAD5-48D8-4C04-8DF1-F7A809324B07}" type="presParOf" srcId="{E5188825-BDBC-4FD4-8231-F48E63F6FB0C}" destId="{EA8B3A17-D2FF-4993-97F1-37375CAD8F8E}" srcOrd="2" destOrd="0" presId="urn:microsoft.com/office/officeart/2005/8/layout/orgChart1"/>
    <dgm:cxn modelId="{550E1ED8-DDF9-496B-B95A-C18501BE0501}" type="presParOf" srcId="{E5188825-BDBC-4FD4-8231-F48E63F6FB0C}" destId="{7EBE445E-A7B6-4F0E-964E-06E4C15C454E}" srcOrd="3" destOrd="0" presId="urn:microsoft.com/office/officeart/2005/8/layout/orgChart1"/>
    <dgm:cxn modelId="{FEB65749-EC13-4313-B388-712BB6B5DF60}" type="presParOf" srcId="{7EBE445E-A7B6-4F0E-964E-06E4C15C454E}" destId="{D6788D7C-73CF-4179-B2E8-93F1C01FDBE3}" srcOrd="0" destOrd="0" presId="urn:microsoft.com/office/officeart/2005/8/layout/orgChart1"/>
    <dgm:cxn modelId="{9AE76B51-51E6-4577-A67D-F081F3B24501}" type="presParOf" srcId="{D6788D7C-73CF-4179-B2E8-93F1C01FDBE3}" destId="{101AB336-7A7F-4B77-AD32-808CDC752309}" srcOrd="0" destOrd="0" presId="urn:microsoft.com/office/officeart/2005/8/layout/orgChart1"/>
    <dgm:cxn modelId="{E94FED1A-2416-4C71-95B0-87C51B0F9D0E}" type="presParOf" srcId="{D6788D7C-73CF-4179-B2E8-93F1C01FDBE3}" destId="{C95EDAAE-D4C4-4AC0-81FD-2B5B9950CC04}" srcOrd="1" destOrd="0" presId="urn:microsoft.com/office/officeart/2005/8/layout/orgChart1"/>
    <dgm:cxn modelId="{34F65D54-E218-4C6A-BF8C-CD4529755BE9}" type="presParOf" srcId="{7EBE445E-A7B6-4F0E-964E-06E4C15C454E}" destId="{2A5C19C6-7C01-40A9-86B1-B9CA445AAB75}" srcOrd="1" destOrd="0" presId="urn:microsoft.com/office/officeart/2005/8/layout/orgChart1"/>
    <dgm:cxn modelId="{3102554E-9C77-4738-8539-EF78A45F4919}" type="presParOf" srcId="{7EBE445E-A7B6-4F0E-964E-06E4C15C454E}" destId="{687FF4AE-4014-4341-AEB2-535E9688E734}" srcOrd="2" destOrd="0" presId="urn:microsoft.com/office/officeart/2005/8/layout/orgChart1"/>
    <dgm:cxn modelId="{B2BC1625-B958-436D-A650-162441CD72C0}" type="presParOf" srcId="{E5188825-BDBC-4FD4-8231-F48E63F6FB0C}" destId="{BD9F4D92-0F45-4577-BD59-4899F2F8DA38}" srcOrd="4" destOrd="0" presId="urn:microsoft.com/office/officeart/2005/8/layout/orgChart1"/>
    <dgm:cxn modelId="{0BFF52D4-8730-414C-9EED-C03D4A9D0F10}" type="presParOf" srcId="{E5188825-BDBC-4FD4-8231-F48E63F6FB0C}" destId="{6995C43E-04C4-4594-93E0-C74DE07728BB}" srcOrd="5" destOrd="0" presId="urn:microsoft.com/office/officeart/2005/8/layout/orgChart1"/>
    <dgm:cxn modelId="{D07BF74E-4555-4259-B077-69D09C55F2A2}" type="presParOf" srcId="{6995C43E-04C4-4594-93E0-C74DE07728BB}" destId="{E4F146C7-7594-4C8C-A78E-521EFD20803F}" srcOrd="0" destOrd="0" presId="urn:microsoft.com/office/officeart/2005/8/layout/orgChart1"/>
    <dgm:cxn modelId="{FB6124ED-6E24-4BAA-9B56-B6C98B363753}" type="presParOf" srcId="{E4F146C7-7594-4C8C-A78E-521EFD20803F}" destId="{0A24E564-F7F0-400E-A549-BB694A357521}" srcOrd="0" destOrd="0" presId="urn:microsoft.com/office/officeart/2005/8/layout/orgChart1"/>
    <dgm:cxn modelId="{A55F36D4-4C50-423F-9509-E94F64E91C30}" type="presParOf" srcId="{E4F146C7-7594-4C8C-A78E-521EFD20803F}" destId="{B518E8D7-BFEA-4A2B-BC85-513F2BBC3676}" srcOrd="1" destOrd="0" presId="urn:microsoft.com/office/officeart/2005/8/layout/orgChart1"/>
    <dgm:cxn modelId="{85298EF3-FD48-4265-930A-F1BAD3546B2A}" type="presParOf" srcId="{6995C43E-04C4-4594-93E0-C74DE07728BB}" destId="{191A8459-7DCE-45F1-9A45-8319B44EE5F0}" srcOrd="1" destOrd="0" presId="urn:microsoft.com/office/officeart/2005/8/layout/orgChart1"/>
    <dgm:cxn modelId="{526B30FB-AADD-4D8D-BB51-DC0C61394E34}" type="presParOf" srcId="{6995C43E-04C4-4594-93E0-C74DE07728BB}" destId="{B51AD573-05EA-4589-9EDD-3EF85C64CC44}" srcOrd="2" destOrd="0" presId="urn:microsoft.com/office/officeart/2005/8/layout/orgChart1"/>
    <dgm:cxn modelId="{46145466-9FDF-41CA-9CD7-C64B04D3DC0E}" type="presParOf" srcId="{E5188825-BDBC-4FD4-8231-F48E63F6FB0C}" destId="{9F412E3A-642E-4CDB-8103-B7AA2C2C7F57}" srcOrd="6" destOrd="0" presId="urn:microsoft.com/office/officeart/2005/8/layout/orgChart1"/>
    <dgm:cxn modelId="{DC1BC862-C4ED-4470-A007-F6602E926783}" type="presParOf" srcId="{E5188825-BDBC-4FD4-8231-F48E63F6FB0C}" destId="{10436292-7FE4-43A4-9380-798025117C52}" srcOrd="7" destOrd="0" presId="urn:microsoft.com/office/officeart/2005/8/layout/orgChart1"/>
    <dgm:cxn modelId="{41450F1D-E612-41A7-BDCA-8D2214951358}" type="presParOf" srcId="{10436292-7FE4-43A4-9380-798025117C52}" destId="{17036AA3-8021-4927-A4F6-5D3265776DB8}" srcOrd="0" destOrd="0" presId="urn:microsoft.com/office/officeart/2005/8/layout/orgChart1"/>
    <dgm:cxn modelId="{8BE9F482-AE31-4967-891B-CD01ABC6E6EF}" type="presParOf" srcId="{17036AA3-8021-4927-A4F6-5D3265776DB8}" destId="{3C6C663C-BB5F-41E6-B2D5-A1179338B4EC}" srcOrd="0" destOrd="0" presId="urn:microsoft.com/office/officeart/2005/8/layout/orgChart1"/>
    <dgm:cxn modelId="{4CD053F9-C1B3-4D5E-BE60-A18B97A8B50D}" type="presParOf" srcId="{17036AA3-8021-4927-A4F6-5D3265776DB8}" destId="{C26A8BCE-3B32-4E9C-9F84-8ABDBA87302D}" srcOrd="1" destOrd="0" presId="urn:microsoft.com/office/officeart/2005/8/layout/orgChart1"/>
    <dgm:cxn modelId="{67EF6D8D-31BF-40DE-A3C3-D17DC5D2F32C}" type="presParOf" srcId="{10436292-7FE4-43A4-9380-798025117C52}" destId="{51ACB82A-E675-443A-8C5E-D8AFE23FDE90}" srcOrd="1" destOrd="0" presId="urn:microsoft.com/office/officeart/2005/8/layout/orgChart1"/>
    <dgm:cxn modelId="{FB3E43B0-D46E-4E2C-A2B1-C76F6B15821B}" type="presParOf" srcId="{10436292-7FE4-43A4-9380-798025117C52}" destId="{36702491-92C2-4211-8AAA-3046B4AE1D67}" srcOrd="2" destOrd="0" presId="urn:microsoft.com/office/officeart/2005/8/layout/orgChart1"/>
    <dgm:cxn modelId="{47E47366-E976-413C-BBA6-196C84F412B4}" type="presParOf" srcId="{7BBCDFA6-105A-42DF-8762-5834AE73EBB4}" destId="{3C9F436B-D20D-4337-BD17-BCAADFA2C811}" srcOrd="2" destOrd="0" presId="urn:microsoft.com/office/officeart/2005/8/layout/orgChart1"/>
    <dgm:cxn modelId="{C4646BF1-92B0-4ACD-BD10-76D53442B211}" type="presParOf" srcId="{F0125437-EBF3-4FB1-8AB8-BB3487913FF8}" destId="{75839C58-639C-4B59-9ED6-2385BB020784}" srcOrd="2" destOrd="0" presId="urn:microsoft.com/office/officeart/2005/8/layout/orgChart1"/>
    <dgm:cxn modelId="{5EE372AF-BEA4-44AE-BD83-9B48596FAB8F}" type="presParOf" srcId="{F0125437-EBF3-4FB1-8AB8-BB3487913FF8}" destId="{9E05324E-AF7F-49CC-82D0-5D751C9401A1}" srcOrd="3" destOrd="0" presId="urn:microsoft.com/office/officeart/2005/8/layout/orgChart1"/>
    <dgm:cxn modelId="{BAB9513B-9949-4547-B5B0-192CDD49E07C}" type="presParOf" srcId="{9E05324E-AF7F-49CC-82D0-5D751C9401A1}" destId="{CCE07E6C-4F6F-4572-B1DE-70013DA91715}" srcOrd="0" destOrd="0" presId="urn:microsoft.com/office/officeart/2005/8/layout/orgChart1"/>
    <dgm:cxn modelId="{6F336205-3F37-4465-835E-D66DE8491056}" type="presParOf" srcId="{CCE07E6C-4F6F-4572-B1DE-70013DA91715}" destId="{1E55023B-0D44-480D-A1E5-42EDE2E82143}" srcOrd="0" destOrd="0" presId="urn:microsoft.com/office/officeart/2005/8/layout/orgChart1"/>
    <dgm:cxn modelId="{158BED86-3E2D-4274-97B5-EEECF8891CCE}" type="presParOf" srcId="{CCE07E6C-4F6F-4572-B1DE-70013DA91715}" destId="{DDEBBA43-77B4-42BB-AD52-D72D2663CF33}" srcOrd="1" destOrd="0" presId="urn:microsoft.com/office/officeart/2005/8/layout/orgChart1"/>
    <dgm:cxn modelId="{AA167649-0989-44D6-BA09-E17395E4C154}" type="presParOf" srcId="{9E05324E-AF7F-49CC-82D0-5D751C9401A1}" destId="{55F92008-1C66-4220-A8F0-493C6219DE88}" srcOrd="1" destOrd="0" presId="urn:microsoft.com/office/officeart/2005/8/layout/orgChart1"/>
    <dgm:cxn modelId="{CAF35ADA-6B8B-44A2-818B-994C3DDDBA8A}" type="presParOf" srcId="{55F92008-1C66-4220-A8F0-493C6219DE88}" destId="{EEA949D9-5514-4CAA-A66C-73492BDC5D47}" srcOrd="0" destOrd="0" presId="urn:microsoft.com/office/officeart/2005/8/layout/orgChart1"/>
    <dgm:cxn modelId="{100F281A-EBF6-48D8-80BA-744B09945C79}" type="presParOf" srcId="{55F92008-1C66-4220-A8F0-493C6219DE88}" destId="{7242D872-CD93-45DE-8AF9-4AFBD264B0E0}" srcOrd="1" destOrd="0" presId="urn:microsoft.com/office/officeart/2005/8/layout/orgChart1"/>
    <dgm:cxn modelId="{D0E40A55-1764-447E-9856-8B77D908BE2B}" type="presParOf" srcId="{7242D872-CD93-45DE-8AF9-4AFBD264B0E0}" destId="{8446FE4D-BBDB-492B-90B0-538AAA12EA6B}" srcOrd="0" destOrd="0" presId="urn:microsoft.com/office/officeart/2005/8/layout/orgChart1"/>
    <dgm:cxn modelId="{3A3288DA-61BA-40FB-AF10-24B1F05C0758}" type="presParOf" srcId="{8446FE4D-BBDB-492B-90B0-538AAA12EA6B}" destId="{D47B76AB-E910-4A85-857B-8020AC5C09B6}" srcOrd="0" destOrd="0" presId="urn:microsoft.com/office/officeart/2005/8/layout/orgChart1"/>
    <dgm:cxn modelId="{7B663225-A2F5-4AEF-B8A9-E649D3E5F943}" type="presParOf" srcId="{8446FE4D-BBDB-492B-90B0-538AAA12EA6B}" destId="{54C77D27-EE4B-46C7-A352-787767211AAB}" srcOrd="1" destOrd="0" presId="urn:microsoft.com/office/officeart/2005/8/layout/orgChart1"/>
    <dgm:cxn modelId="{92A4A82C-0B0F-498E-A4B7-09535357177F}" type="presParOf" srcId="{7242D872-CD93-45DE-8AF9-4AFBD264B0E0}" destId="{1B4A1F87-E447-4F21-A482-80D34B4F4F29}" srcOrd="1" destOrd="0" presId="urn:microsoft.com/office/officeart/2005/8/layout/orgChart1"/>
    <dgm:cxn modelId="{FC817810-60BF-4A53-A43F-8793D85FAD1E}" type="presParOf" srcId="{7242D872-CD93-45DE-8AF9-4AFBD264B0E0}" destId="{712B9C35-1E08-44A6-B0B7-2EF7C6E8AE00}" srcOrd="2" destOrd="0" presId="urn:microsoft.com/office/officeart/2005/8/layout/orgChart1"/>
    <dgm:cxn modelId="{06274F67-ACB8-4121-B17F-98B1761F23AB}" type="presParOf" srcId="{9E05324E-AF7F-49CC-82D0-5D751C9401A1}" destId="{68BFD90C-F868-443E-96C5-7F0AEFCADFBA}" srcOrd="2" destOrd="0" presId="urn:microsoft.com/office/officeart/2005/8/layout/orgChart1"/>
    <dgm:cxn modelId="{4499A731-222C-450E-ACD3-F8B89D941E72}" type="presParOf" srcId="{4C30D074-14D5-4A87-B7BF-A8421B919764}" destId="{845E3464-AF52-4238-842B-EB47EF600A2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F893CA-84E3-4632-83B8-8C091E0B11F4}">
      <dsp:nvSpPr>
        <dsp:cNvPr id="0" name=""/>
        <dsp:cNvSpPr/>
      </dsp:nvSpPr>
      <dsp:spPr>
        <a:xfrm>
          <a:off x="3455481" y="546388"/>
          <a:ext cx="2698266" cy="392482"/>
        </a:xfrm>
        <a:custGeom>
          <a:avLst/>
          <a:gdLst/>
          <a:ahLst/>
          <a:cxnLst/>
          <a:rect l="0" t="0" r="0" b="0"/>
          <a:pathLst>
            <a:path>
              <a:moveTo>
                <a:pt x="0" y="0"/>
              </a:moveTo>
              <a:lnTo>
                <a:pt x="0" y="309452"/>
              </a:lnTo>
              <a:lnTo>
                <a:pt x="2681242" y="309452"/>
              </a:lnTo>
              <a:lnTo>
                <a:pt x="2681242" y="40252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EDFA562-D378-4EC0-BBD0-DA1DC80A24F0}">
      <dsp:nvSpPr>
        <dsp:cNvPr id="0" name=""/>
        <dsp:cNvSpPr/>
      </dsp:nvSpPr>
      <dsp:spPr>
        <a:xfrm>
          <a:off x="4419151" y="1369557"/>
          <a:ext cx="186827" cy="1205869"/>
        </a:xfrm>
        <a:custGeom>
          <a:avLst/>
          <a:gdLst/>
          <a:ahLst/>
          <a:cxnLst/>
          <a:rect l="0" t="0" r="0" b="0"/>
          <a:pathLst>
            <a:path>
              <a:moveTo>
                <a:pt x="0" y="0"/>
              </a:moveTo>
              <a:lnTo>
                <a:pt x="0" y="1236717"/>
              </a:lnTo>
              <a:lnTo>
                <a:pt x="191606" y="123671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2E5C375-C43F-4164-817E-896D40D8FA25}">
      <dsp:nvSpPr>
        <dsp:cNvPr id="0" name=""/>
        <dsp:cNvSpPr/>
      </dsp:nvSpPr>
      <dsp:spPr>
        <a:xfrm>
          <a:off x="4419151" y="1369557"/>
          <a:ext cx="186827" cy="759414"/>
        </a:xfrm>
        <a:custGeom>
          <a:avLst/>
          <a:gdLst/>
          <a:ahLst/>
          <a:cxnLst/>
          <a:rect l="0" t="0" r="0" b="0"/>
          <a:pathLst>
            <a:path>
              <a:moveTo>
                <a:pt x="0" y="0"/>
              </a:moveTo>
              <a:lnTo>
                <a:pt x="0" y="778840"/>
              </a:lnTo>
              <a:lnTo>
                <a:pt x="191606" y="77884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173C6D2-05FC-4D98-B9FA-74EC6085E96D}">
      <dsp:nvSpPr>
        <dsp:cNvPr id="0" name=""/>
        <dsp:cNvSpPr/>
      </dsp:nvSpPr>
      <dsp:spPr>
        <a:xfrm>
          <a:off x="4419151" y="1369557"/>
          <a:ext cx="186827" cy="311538"/>
        </a:xfrm>
        <a:custGeom>
          <a:avLst/>
          <a:gdLst/>
          <a:ahLst/>
          <a:cxnLst/>
          <a:rect l="0" t="0" r="0" b="0"/>
          <a:pathLst>
            <a:path>
              <a:moveTo>
                <a:pt x="0" y="0"/>
              </a:moveTo>
              <a:lnTo>
                <a:pt x="0" y="319508"/>
              </a:lnTo>
              <a:lnTo>
                <a:pt x="191606" y="319508"/>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328460C-EFA3-4FFA-9139-F3E8DA25A8E3}">
      <dsp:nvSpPr>
        <dsp:cNvPr id="0" name=""/>
        <dsp:cNvSpPr/>
      </dsp:nvSpPr>
      <dsp:spPr>
        <a:xfrm>
          <a:off x="3455481" y="546388"/>
          <a:ext cx="1461877" cy="391034"/>
        </a:xfrm>
        <a:custGeom>
          <a:avLst/>
          <a:gdLst/>
          <a:ahLst/>
          <a:cxnLst/>
          <a:rect l="0" t="0" r="0" b="0"/>
          <a:pathLst>
            <a:path>
              <a:moveTo>
                <a:pt x="0" y="0"/>
              </a:moveTo>
              <a:lnTo>
                <a:pt x="0" y="307967"/>
              </a:lnTo>
              <a:lnTo>
                <a:pt x="1413224" y="307967"/>
              </a:lnTo>
              <a:lnTo>
                <a:pt x="1413224" y="40103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AED3C-7108-4877-B889-0F9735EDFFC7}">
      <dsp:nvSpPr>
        <dsp:cNvPr id="0" name=""/>
        <dsp:cNvSpPr/>
      </dsp:nvSpPr>
      <dsp:spPr>
        <a:xfrm>
          <a:off x="3409761" y="546388"/>
          <a:ext cx="91440" cy="392482"/>
        </a:xfrm>
        <a:custGeom>
          <a:avLst/>
          <a:gdLst/>
          <a:ahLst/>
          <a:cxnLst/>
          <a:rect l="0" t="0" r="0" b="0"/>
          <a:pathLst>
            <a:path>
              <a:moveTo>
                <a:pt x="74310" y="0"/>
              </a:moveTo>
              <a:lnTo>
                <a:pt x="74310" y="309452"/>
              </a:lnTo>
              <a:lnTo>
                <a:pt x="45720" y="309452"/>
              </a:lnTo>
              <a:lnTo>
                <a:pt x="45720" y="40252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563CCEF-E898-4D02-8D99-789170F3AFFC}">
      <dsp:nvSpPr>
        <dsp:cNvPr id="0" name=""/>
        <dsp:cNvSpPr/>
      </dsp:nvSpPr>
      <dsp:spPr>
        <a:xfrm>
          <a:off x="1946544" y="1366748"/>
          <a:ext cx="188367" cy="1131395"/>
        </a:xfrm>
        <a:custGeom>
          <a:avLst/>
          <a:gdLst/>
          <a:ahLst/>
          <a:cxnLst/>
          <a:rect l="0" t="0" r="0" b="0"/>
          <a:pathLst>
            <a:path>
              <a:moveTo>
                <a:pt x="0" y="0"/>
              </a:moveTo>
              <a:lnTo>
                <a:pt x="0" y="1160338"/>
              </a:lnTo>
              <a:lnTo>
                <a:pt x="193186" y="1160338"/>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AFBDBDC-3C9E-4FF4-A057-43951BE52FAB}">
      <dsp:nvSpPr>
        <dsp:cNvPr id="0" name=""/>
        <dsp:cNvSpPr/>
      </dsp:nvSpPr>
      <dsp:spPr>
        <a:xfrm>
          <a:off x="1946544" y="1366748"/>
          <a:ext cx="173398" cy="430207"/>
        </a:xfrm>
        <a:custGeom>
          <a:avLst/>
          <a:gdLst/>
          <a:ahLst/>
          <a:cxnLst/>
          <a:rect l="0" t="0" r="0" b="0"/>
          <a:pathLst>
            <a:path>
              <a:moveTo>
                <a:pt x="0" y="0"/>
              </a:moveTo>
              <a:lnTo>
                <a:pt x="0" y="441212"/>
              </a:lnTo>
              <a:lnTo>
                <a:pt x="177834" y="44121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33FF594-9117-439D-945C-770AB8FCB50F}">
      <dsp:nvSpPr>
        <dsp:cNvPr id="0" name=""/>
        <dsp:cNvSpPr/>
      </dsp:nvSpPr>
      <dsp:spPr>
        <a:xfrm>
          <a:off x="2292252" y="546388"/>
          <a:ext cx="1163228" cy="388225"/>
        </a:xfrm>
        <a:custGeom>
          <a:avLst/>
          <a:gdLst/>
          <a:ahLst/>
          <a:cxnLst/>
          <a:rect l="0" t="0" r="0" b="0"/>
          <a:pathLst>
            <a:path>
              <a:moveTo>
                <a:pt x="1279035" y="0"/>
              </a:moveTo>
              <a:lnTo>
                <a:pt x="1279035" y="305087"/>
              </a:lnTo>
              <a:lnTo>
                <a:pt x="0" y="305087"/>
              </a:lnTo>
              <a:lnTo>
                <a:pt x="0" y="39815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C938E17-FF74-4260-8AFD-F82E951CAA3F}">
      <dsp:nvSpPr>
        <dsp:cNvPr id="0" name=""/>
        <dsp:cNvSpPr/>
      </dsp:nvSpPr>
      <dsp:spPr>
        <a:xfrm>
          <a:off x="168239" y="1366748"/>
          <a:ext cx="252612" cy="1337752"/>
        </a:xfrm>
        <a:custGeom>
          <a:avLst/>
          <a:gdLst/>
          <a:ahLst/>
          <a:cxnLst/>
          <a:rect l="0" t="0" r="0" b="0"/>
          <a:pathLst>
            <a:path>
              <a:moveTo>
                <a:pt x="0" y="0"/>
              </a:moveTo>
              <a:lnTo>
                <a:pt x="0" y="1371974"/>
              </a:lnTo>
              <a:lnTo>
                <a:pt x="235067" y="1371974"/>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3C5FEEEE-322A-4A66-8341-A2834C24AB17}">
      <dsp:nvSpPr>
        <dsp:cNvPr id="0" name=""/>
        <dsp:cNvSpPr/>
      </dsp:nvSpPr>
      <dsp:spPr>
        <a:xfrm>
          <a:off x="168239" y="1366748"/>
          <a:ext cx="252612" cy="535105"/>
        </a:xfrm>
        <a:custGeom>
          <a:avLst/>
          <a:gdLst/>
          <a:ahLst/>
          <a:cxnLst/>
          <a:rect l="0" t="0" r="0" b="0"/>
          <a:pathLst>
            <a:path>
              <a:moveTo>
                <a:pt x="0" y="0"/>
              </a:moveTo>
              <a:lnTo>
                <a:pt x="0" y="548794"/>
              </a:lnTo>
              <a:lnTo>
                <a:pt x="235067" y="548794"/>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DF7D8F5-25B8-4E15-88B7-D8311DD02645}">
      <dsp:nvSpPr>
        <dsp:cNvPr id="0" name=""/>
        <dsp:cNvSpPr/>
      </dsp:nvSpPr>
      <dsp:spPr>
        <a:xfrm>
          <a:off x="841197" y="546388"/>
          <a:ext cx="2614283" cy="388225"/>
        </a:xfrm>
        <a:custGeom>
          <a:avLst/>
          <a:gdLst/>
          <a:ahLst/>
          <a:cxnLst/>
          <a:rect l="0" t="0" r="0" b="0"/>
          <a:pathLst>
            <a:path>
              <a:moveTo>
                <a:pt x="2682968" y="0"/>
              </a:moveTo>
              <a:lnTo>
                <a:pt x="2682968" y="305087"/>
              </a:lnTo>
              <a:lnTo>
                <a:pt x="0" y="305087"/>
              </a:lnTo>
              <a:lnTo>
                <a:pt x="0" y="39815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7B553AC-75B6-4B0A-9DB3-242FC9F9547D}">
      <dsp:nvSpPr>
        <dsp:cNvPr id="0" name=""/>
        <dsp:cNvSpPr/>
      </dsp:nvSpPr>
      <dsp:spPr>
        <a:xfrm>
          <a:off x="2879341" y="114253"/>
          <a:ext cx="1152278" cy="432134"/>
        </a:xfrm>
        <a:prstGeom prst="rect">
          <a:avLst/>
        </a:prstGeom>
        <a:noFill/>
        <a:ln w="381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ln>
                <a:noFill/>
              </a:ln>
              <a:solidFill>
                <a:sysClr val="windowText" lastClr="000000"/>
              </a:solidFill>
              <a:latin typeface="Times New Roman" pitchFamily="18" charset="0"/>
              <a:ea typeface="+mn-ea"/>
              <a:cs typeface="Times New Roman" pitchFamily="18" charset="0"/>
            </a:rPr>
            <a:t>Этапы УИР</a:t>
          </a:r>
        </a:p>
      </dsp:txBody>
      <dsp:txXfrm>
        <a:off x="2879341" y="114253"/>
        <a:ext cx="1152278" cy="432134"/>
      </dsp:txXfrm>
    </dsp:sp>
    <dsp:sp modelId="{4E8A3756-F053-45C5-AD70-851394F2DCC4}">
      <dsp:nvSpPr>
        <dsp:cNvPr id="0" name=""/>
        <dsp:cNvSpPr/>
      </dsp:nvSpPr>
      <dsp:spPr>
        <a:xfrm>
          <a:off x="0" y="934613"/>
          <a:ext cx="1682395" cy="432134"/>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n>
                <a:noFill/>
              </a:ln>
              <a:solidFill>
                <a:sysClr val="windowText" lastClr="000000"/>
              </a:solidFill>
              <a:latin typeface="Times New Roman" pitchFamily="18" charset="0"/>
              <a:ea typeface="+mn-ea"/>
              <a:cs typeface="Times New Roman" pitchFamily="18" charset="0"/>
            </a:rPr>
            <a:t>Подготовительный</a:t>
          </a:r>
        </a:p>
      </dsp:txBody>
      <dsp:txXfrm>
        <a:off x="0" y="934613"/>
        <a:ext cx="1682395" cy="432134"/>
      </dsp:txXfrm>
    </dsp:sp>
    <dsp:sp modelId="{094A6D2B-79A8-493B-A53D-358D4E8770B3}">
      <dsp:nvSpPr>
        <dsp:cNvPr id="0" name=""/>
        <dsp:cNvSpPr/>
      </dsp:nvSpPr>
      <dsp:spPr>
        <a:xfrm>
          <a:off x="420851" y="1537255"/>
          <a:ext cx="1042524" cy="729197"/>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i="0" kern="1200">
              <a:ln>
                <a:noFill/>
              </a:ln>
              <a:solidFill>
                <a:sysClr val="windowText" lastClr="000000"/>
              </a:solidFill>
              <a:latin typeface="Times New Roman" pitchFamily="18" charset="0"/>
              <a:ea typeface="+mn-ea"/>
              <a:cs typeface="Times New Roman" pitchFamily="18" charset="0"/>
            </a:rPr>
            <a:t>Выбор темы</a:t>
          </a:r>
          <a:r>
            <a:rPr lang="ru-RU" sz="1200" b="1" i="1" kern="1200">
              <a:ln>
                <a:noFill/>
              </a:ln>
              <a:solidFill>
                <a:sysClr val="windowText" lastClr="000000"/>
              </a:solidFill>
              <a:latin typeface="Times New Roman" pitchFamily="18" charset="0"/>
              <a:ea typeface="+mn-ea"/>
              <a:cs typeface="Times New Roman" pitchFamily="18" charset="0"/>
            </a:rPr>
            <a:t>: постановка цели, задач и гипотезы </a:t>
          </a:r>
        </a:p>
      </dsp:txBody>
      <dsp:txXfrm>
        <a:off x="420851" y="1537255"/>
        <a:ext cx="1042524" cy="729197"/>
      </dsp:txXfrm>
    </dsp:sp>
    <dsp:sp modelId="{FD892FC4-A987-47D2-8524-2CA69D2B791B}">
      <dsp:nvSpPr>
        <dsp:cNvPr id="0" name=""/>
        <dsp:cNvSpPr/>
      </dsp:nvSpPr>
      <dsp:spPr>
        <a:xfrm>
          <a:off x="420851" y="2445741"/>
          <a:ext cx="1170877" cy="517520"/>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i="1" kern="1200">
              <a:ln>
                <a:noFill/>
              </a:ln>
              <a:solidFill>
                <a:sysClr val="windowText" lastClr="000000"/>
              </a:solidFill>
              <a:latin typeface="Times New Roman" pitchFamily="18" charset="0"/>
              <a:ea typeface="+mn-ea"/>
              <a:cs typeface="Times New Roman" pitchFamily="18" charset="0"/>
            </a:rPr>
            <a:t>Выбор оптимальных методик</a:t>
          </a:r>
        </a:p>
      </dsp:txBody>
      <dsp:txXfrm>
        <a:off x="420851" y="2445741"/>
        <a:ext cx="1170877" cy="517520"/>
      </dsp:txXfrm>
    </dsp:sp>
    <dsp:sp modelId="{6967EB55-F49A-42ED-BA2D-59E8F638299E}">
      <dsp:nvSpPr>
        <dsp:cNvPr id="0" name=""/>
        <dsp:cNvSpPr/>
      </dsp:nvSpPr>
      <dsp:spPr>
        <a:xfrm>
          <a:off x="1860117" y="934613"/>
          <a:ext cx="864269" cy="432134"/>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n>
                <a:noFill/>
              </a:ln>
              <a:solidFill>
                <a:sysClr val="windowText" lastClr="000000"/>
              </a:solidFill>
              <a:latin typeface="Times New Roman" pitchFamily="18" charset="0"/>
              <a:ea typeface="+mn-ea"/>
              <a:cs typeface="Times New Roman" pitchFamily="18" charset="0"/>
            </a:rPr>
            <a:t>Основной</a:t>
          </a:r>
        </a:p>
      </dsp:txBody>
      <dsp:txXfrm>
        <a:off x="1860117" y="934613"/>
        <a:ext cx="864269" cy="432134"/>
      </dsp:txXfrm>
    </dsp:sp>
    <dsp:sp modelId="{9410718B-C57A-4494-A463-8529F35D87B4}">
      <dsp:nvSpPr>
        <dsp:cNvPr id="0" name=""/>
        <dsp:cNvSpPr/>
      </dsp:nvSpPr>
      <dsp:spPr>
        <a:xfrm>
          <a:off x="2119942" y="1537255"/>
          <a:ext cx="1916033" cy="519399"/>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i="1" kern="1200">
              <a:ln>
                <a:noFill/>
              </a:ln>
              <a:solidFill>
                <a:sysClr val="windowText" lastClr="000000"/>
              </a:solidFill>
              <a:latin typeface="Times New Roman" pitchFamily="18" charset="0"/>
              <a:ea typeface="+mn-ea"/>
              <a:cs typeface="Times New Roman" pitchFamily="18" charset="0"/>
            </a:rPr>
            <a:t>Сбор материала, проведение  наблюдений, учетов, экспериментов</a:t>
          </a:r>
        </a:p>
      </dsp:txBody>
      <dsp:txXfrm>
        <a:off x="2119942" y="1537255"/>
        <a:ext cx="1916033" cy="519399"/>
      </dsp:txXfrm>
    </dsp:sp>
    <dsp:sp modelId="{663B2799-9EAB-47FD-B713-80893A07E962}">
      <dsp:nvSpPr>
        <dsp:cNvPr id="0" name=""/>
        <dsp:cNvSpPr/>
      </dsp:nvSpPr>
      <dsp:spPr>
        <a:xfrm>
          <a:off x="2134911" y="2238152"/>
          <a:ext cx="1706474" cy="519983"/>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i="1" kern="1200">
              <a:ln>
                <a:noFill/>
              </a:ln>
              <a:solidFill>
                <a:sysClr val="windowText" lastClr="000000"/>
              </a:solidFill>
              <a:latin typeface="Times New Roman" pitchFamily="18" charset="0"/>
              <a:ea typeface="+mn-ea"/>
              <a:cs typeface="Times New Roman" pitchFamily="18" charset="0"/>
            </a:rPr>
            <a:t>Обработка материала, получение результатов и их анализ</a:t>
          </a:r>
        </a:p>
      </dsp:txBody>
      <dsp:txXfrm>
        <a:off x="2134911" y="2238152"/>
        <a:ext cx="1706474" cy="519983"/>
      </dsp:txXfrm>
    </dsp:sp>
    <dsp:sp modelId="{C5272395-DECF-41CD-856E-CFB4B8590316}">
      <dsp:nvSpPr>
        <dsp:cNvPr id="0" name=""/>
        <dsp:cNvSpPr/>
      </dsp:nvSpPr>
      <dsp:spPr>
        <a:xfrm>
          <a:off x="2909910" y="938870"/>
          <a:ext cx="1203192" cy="419343"/>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0" kern="1200">
              <a:ln>
                <a:noFill/>
              </a:ln>
              <a:solidFill>
                <a:sysClr val="windowText" lastClr="000000"/>
              </a:solidFill>
              <a:latin typeface="Times New Roman" pitchFamily="18" charset="0"/>
              <a:ea typeface="+mn-ea"/>
              <a:cs typeface="Times New Roman" pitchFamily="18" charset="0"/>
            </a:rPr>
            <a:t>Оформление работы</a:t>
          </a:r>
        </a:p>
      </dsp:txBody>
      <dsp:txXfrm>
        <a:off x="2909910" y="938870"/>
        <a:ext cx="1203192" cy="419343"/>
      </dsp:txXfrm>
    </dsp:sp>
    <dsp:sp modelId="{DFE5B3A0-BF0B-41F5-A3DB-D4F447ED3899}">
      <dsp:nvSpPr>
        <dsp:cNvPr id="0" name=""/>
        <dsp:cNvSpPr/>
      </dsp:nvSpPr>
      <dsp:spPr>
        <a:xfrm>
          <a:off x="4294600" y="937422"/>
          <a:ext cx="1245515" cy="432134"/>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0" kern="1200">
              <a:ln>
                <a:noFill/>
              </a:ln>
              <a:solidFill>
                <a:sysClr val="windowText" lastClr="000000"/>
              </a:solidFill>
              <a:latin typeface="Times New Roman" pitchFamily="18" charset="0"/>
              <a:ea typeface="+mn-ea"/>
              <a:cs typeface="Times New Roman" pitchFamily="18" charset="0"/>
            </a:rPr>
            <a:t>Подготовка к защите</a:t>
          </a:r>
        </a:p>
      </dsp:txBody>
      <dsp:txXfrm>
        <a:off x="4294600" y="937422"/>
        <a:ext cx="1245515" cy="432134"/>
      </dsp:txXfrm>
    </dsp:sp>
    <dsp:sp modelId="{C5180050-EA71-48BC-8B97-69176F0F438D}">
      <dsp:nvSpPr>
        <dsp:cNvPr id="0" name=""/>
        <dsp:cNvSpPr/>
      </dsp:nvSpPr>
      <dsp:spPr>
        <a:xfrm>
          <a:off x="4605979" y="1537255"/>
          <a:ext cx="864269" cy="287680"/>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i="1" kern="1200">
              <a:ln>
                <a:noFill/>
              </a:ln>
              <a:solidFill>
                <a:sysClr val="windowText" lastClr="000000"/>
              </a:solidFill>
              <a:latin typeface="Times New Roman" pitchFamily="18" charset="0"/>
              <a:ea typeface="+mn-ea"/>
              <a:cs typeface="Times New Roman" pitchFamily="18" charset="0"/>
            </a:rPr>
            <a:t>Доклад</a:t>
          </a:r>
        </a:p>
      </dsp:txBody>
      <dsp:txXfrm>
        <a:off x="4605979" y="1537255"/>
        <a:ext cx="864269" cy="287680"/>
      </dsp:txXfrm>
    </dsp:sp>
    <dsp:sp modelId="{EE1E5E8B-E181-46F1-A1D1-89899F524D31}">
      <dsp:nvSpPr>
        <dsp:cNvPr id="0" name=""/>
        <dsp:cNvSpPr/>
      </dsp:nvSpPr>
      <dsp:spPr>
        <a:xfrm>
          <a:off x="4605979" y="2006433"/>
          <a:ext cx="1055826" cy="245076"/>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i="1" kern="1200">
              <a:ln>
                <a:noFill/>
              </a:ln>
              <a:solidFill>
                <a:sysClr val="windowText" lastClr="000000"/>
              </a:solidFill>
              <a:latin typeface="Times New Roman" pitchFamily="18" charset="0"/>
              <a:ea typeface="+mn-ea"/>
              <a:cs typeface="Times New Roman" pitchFamily="18" charset="0"/>
            </a:rPr>
            <a:t>Презентация</a:t>
          </a:r>
        </a:p>
      </dsp:txBody>
      <dsp:txXfrm>
        <a:off x="4605979" y="2006433"/>
        <a:ext cx="1055826" cy="245076"/>
      </dsp:txXfrm>
    </dsp:sp>
    <dsp:sp modelId="{4746DF69-F49B-47EE-9B05-0209452D7993}">
      <dsp:nvSpPr>
        <dsp:cNvPr id="0" name=""/>
        <dsp:cNvSpPr/>
      </dsp:nvSpPr>
      <dsp:spPr>
        <a:xfrm>
          <a:off x="4605979" y="2433006"/>
          <a:ext cx="864269" cy="284841"/>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b="1" i="1" kern="1200">
              <a:ln>
                <a:noFill/>
              </a:ln>
              <a:solidFill>
                <a:sysClr val="windowText" lastClr="000000"/>
              </a:solidFill>
              <a:latin typeface="Times New Roman" pitchFamily="18" charset="0"/>
              <a:ea typeface="+mn-ea"/>
              <a:cs typeface="Times New Roman" pitchFamily="18" charset="0"/>
            </a:rPr>
            <a:t>Репетиция</a:t>
          </a:r>
        </a:p>
      </dsp:txBody>
      <dsp:txXfrm>
        <a:off x="4605979" y="2433006"/>
        <a:ext cx="864269" cy="284841"/>
      </dsp:txXfrm>
    </dsp:sp>
    <dsp:sp modelId="{17CA2449-4624-4E6D-8042-BB4B2BE8A9A6}">
      <dsp:nvSpPr>
        <dsp:cNvPr id="0" name=""/>
        <dsp:cNvSpPr/>
      </dsp:nvSpPr>
      <dsp:spPr>
        <a:xfrm>
          <a:off x="5721612" y="938870"/>
          <a:ext cx="864269" cy="432134"/>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0" kern="1200">
              <a:ln>
                <a:noFill/>
              </a:ln>
              <a:solidFill>
                <a:sysClr val="windowText" lastClr="000000"/>
              </a:solidFill>
              <a:latin typeface="Times New Roman" pitchFamily="18" charset="0"/>
              <a:ea typeface="+mn-ea"/>
              <a:cs typeface="Times New Roman" pitchFamily="18" charset="0"/>
            </a:rPr>
            <a:t>Защита УИР</a:t>
          </a:r>
        </a:p>
      </dsp:txBody>
      <dsp:txXfrm>
        <a:off x="5721612" y="938870"/>
        <a:ext cx="864269" cy="4321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A949D9-5514-4CAA-A66C-73492BDC5D47}">
      <dsp:nvSpPr>
        <dsp:cNvPr id="0" name=""/>
        <dsp:cNvSpPr/>
      </dsp:nvSpPr>
      <dsp:spPr>
        <a:xfrm>
          <a:off x="3644491" y="1246906"/>
          <a:ext cx="188339" cy="425532"/>
        </a:xfrm>
        <a:custGeom>
          <a:avLst/>
          <a:gdLst/>
          <a:ahLst/>
          <a:cxnLst/>
          <a:rect l="0" t="0" r="0" b="0"/>
          <a:pathLst>
            <a:path>
              <a:moveTo>
                <a:pt x="0" y="0"/>
              </a:moveTo>
              <a:lnTo>
                <a:pt x="0" y="425532"/>
              </a:lnTo>
              <a:lnTo>
                <a:pt x="188339" y="42553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75839C58-639C-4B59-9ED6-2385BB020784}">
      <dsp:nvSpPr>
        <dsp:cNvPr id="0" name=""/>
        <dsp:cNvSpPr/>
      </dsp:nvSpPr>
      <dsp:spPr>
        <a:xfrm>
          <a:off x="2588044" y="662941"/>
          <a:ext cx="1542028" cy="222843"/>
        </a:xfrm>
        <a:custGeom>
          <a:avLst/>
          <a:gdLst/>
          <a:ahLst/>
          <a:cxnLst/>
          <a:rect l="0" t="0" r="0" b="0"/>
          <a:pathLst>
            <a:path>
              <a:moveTo>
                <a:pt x="0" y="0"/>
              </a:moveTo>
              <a:lnTo>
                <a:pt x="0" y="101150"/>
              </a:lnTo>
              <a:lnTo>
                <a:pt x="1542028" y="101150"/>
              </a:lnTo>
              <a:lnTo>
                <a:pt x="1542028" y="2228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9F412E3A-642E-4CDB-8103-B7AA2C2C7F57}">
      <dsp:nvSpPr>
        <dsp:cNvPr id="0" name=""/>
        <dsp:cNvSpPr/>
      </dsp:nvSpPr>
      <dsp:spPr>
        <a:xfrm>
          <a:off x="541709" y="1300463"/>
          <a:ext cx="233389" cy="1963464"/>
        </a:xfrm>
        <a:custGeom>
          <a:avLst/>
          <a:gdLst/>
          <a:ahLst/>
          <a:cxnLst/>
          <a:rect l="0" t="0" r="0" b="0"/>
          <a:pathLst>
            <a:path>
              <a:moveTo>
                <a:pt x="0" y="0"/>
              </a:moveTo>
              <a:lnTo>
                <a:pt x="0" y="1963464"/>
              </a:lnTo>
              <a:lnTo>
                <a:pt x="233389" y="1963464"/>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D9F4D92-0F45-4577-BD59-4899F2F8DA38}">
      <dsp:nvSpPr>
        <dsp:cNvPr id="0" name=""/>
        <dsp:cNvSpPr/>
      </dsp:nvSpPr>
      <dsp:spPr>
        <a:xfrm>
          <a:off x="541709" y="1300463"/>
          <a:ext cx="227188" cy="1486392"/>
        </a:xfrm>
        <a:custGeom>
          <a:avLst/>
          <a:gdLst/>
          <a:ahLst/>
          <a:cxnLst/>
          <a:rect l="0" t="0" r="0" b="0"/>
          <a:pathLst>
            <a:path>
              <a:moveTo>
                <a:pt x="0" y="0"/>
              </a:moveTo>
              <a:lnTo>
                <a:pt x="0" y="1486392"/>
              </a:lnTo>
              <a:lnTo>
                <a:pt x="227188" y="148639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EA8B3A17-D2FF-4993-97F1-37375CAD8F8E}">
      <dsp:nvSpPr>
        <dsp:cNvPr id="0" name=""/>
        <dsp:cNvSpPr/>
      </dsp:nvSpPr>
      <dsp:spPr>
        <a:xfrm>
          <a:off x="541709" y="1300463"/>
          <a:ext cx="234501" cy="990498"/>
        </a:xfrm>
        <a:custGeom>
          <a:avLst/>
          <a:gdLst/>
          <a:ahLst/>
          <a:cxnLst/>
          <a:rect l="0" t="0" r="0" b="0"/>
          <a:pathLst>
            <a:path>
              <a:moveTo>
                <a:pt x="0" y="0"/>
              </a:moveTo>
              <a:lnTo>
                <a:pt x="0" y="990498"/>
              </a:lnTo>
              <a:lnTo>
                <a:pt x="234501" y="990498"/>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B0912CA-0D3A-4EE2-9550-EF2B44BD8BDF}">
      <dsp:nvSpPr>
        <dsp:cNvPr id="0" name=""/>
        <dsp:cNvSpPr/>
      </dsp:nvSpPr>
      <dsp:spPr>
        <a:xfrm>
          <a:off x="541709" y="1300463"/>
          <a:ext cx="217731" cy="480980"/>
        </a:xfrm>
        <a:custGeom>
          <a:avLst/>
          <a:gdLst/>
          <a:ahLst/>
          <a:cxnLst/>
          <a:rect l="0" t="0" r="0" b="0"/>
          <a:pathLst>
            <a:path>
              <a:moveTo>
                <a:pt x="0" y="0"/>
              </a:moveTo>
              <a:lnTo>
                <a:pt x="0" y="480980"/>
              </a:lnTo>
              <a:lnTo>
                <a:pt x="217731" y="480980"/>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A648586-3981-4CC4-B25F-BCE8AFAFCF0D}">
      <dsp:nvSpPr>
        <dsp:cNvPr id="0" name=""/>
        <dsp:cNvSpPr/>
      </dsp:nvSpPr>
      <dsp:spPr>
        <a:xfrm>
          <a:off x="968011" y="662941"/>
          <a:ext cx="1620033" cy="222855"/>
        </a:xfrm>
        <a:custGeom>
          <a:avLst/>
          <a:gdLst/>
          <a:ahLst/>
          <a:cxnLst/>
          <a:rect l="0" t="0" r="0" b="0"/>
          <a:pathLst>
            <a:path>
              <a:moveTo>
                <a:pt x="1620033" y="0"/>
              </a:moveTo>
              <a:lnTo>
                <a:pt x="1620033" y="101161"/>
              </a:lnTo>
              <a:lnTo>
                <a:pt x="0" y="101161"/>
              </a:lnTo>
              <a:lnTo>
                <a:pt x="0" y="222855"/>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CF40C1F0-BABB-4879-89EC-D8D6A3C78280}">
      <dsp:nvSpPr>
        <dsp:cNvPr id="0" name=""/>
        <dsp:cNvSpPr/>
      </dsp:nvSpPr>
      <dsp:spPr>
        <a:xfrm>
          <a:off x="1566157" y="83450"/>
          <a:ext cx="2043773" cy="579491"/>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ln>
                <a:noFill/>
              </a:ln>
              <a:solidFill>
                <a:sysClr val="windowText" lastClr="000000"/>
              </a:solidFill>
              <a:latin typeface="Times New Roman" pitchFamily="18" charset="0"/>
              <a:ea typeface="+mn-ea"/>
              <a:cs typeface="Times New Roman" pitchFamily="18" charset="0"/>
            </a:rPr>
            <a:t>Выбор темы УИР</a:t>
          </a:r>
        </a:p>
      </dsp:txBody>
      <dsp:txXfrm>
        <a:off x="1566157" y="83450"/>
        <a:ext cx="2043773" cy="579491"/>
      </dsp:txXfrm>
    </dsp:sp>
    <dsp:sp modelId="{7D9D4888-87B9-4163-8ABF-7F4AB400708D}">
      <dsp:nvSpPr>
        <dsp:cNvPr id="0" name=""/>
        <dsp:cNvSpPr/>
      </dsp:nvSpPr>
      <dsp:spPr>
        <a:xfrm>
          <a:off x="435133" y="885796"/>
          <a:ext cx="1065754" cy="414666"/>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n>
                <a:noFill/>
              </a:ln>
              <a:solidFill>
                <a:sysClr val="windowText" lastClr="000000"/>
              </a:solidFill>
              <a:latin typeface="Times New Roman" pitchFamily="18" charset="0"/>
              <a:ea typeface="+mn-ea"/>
              <a:cs typeface="Times New Roman" pitchFamily="18" charset="0"/>
            </a:rPr>
            <a:t>Цель</a:t>
          </a:r>
        </a:p>
      </dsp:txBody>
      <dsp:txXfrm>
        <a:off x="435133" y="885796"/>
        <a:ext cx="1065754" cy="414666"/>
      </dsp:txXfrm>
    </dsp:sp>
    <dsp:sp modelId="{A7D87CD0-52D7-4039-929F-F92AE2A2D4C1}">
      <dsp:nvSpPr>
        <dsp:cNvPr id="0" name=""/>
        <dsp:cNvSpPr/>
      </dsp:nvSpPr>
      <dsp:spPr>
        <a:xfrm>
          <a:off x="759440" y="1600720"/>
          <a:ext cx="1956467" cy="361446"/>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ln>
                <a:noFill/>
              </a:ln>
              <a:solidFill>
                <a:sysClr val="windowText" lastClr="000000"/>
              </a:solidFill>
              <a:latin typeface="Times New Roman" pitchFamily="18" charset="0"/>
              <a:ea typeface="+mn-ea"/>
              <a:cs typeface="Times New Roman" pitchFamily="18" charset="0"/>
            </a:rPr>
            <a:t>Объект исследования</a:t>
          </a:r>
        </a:p>
      </dsp:txBody>
      <dsp:txXfrm>
        <a:off x="759440" y="1600720"/>
        <a:ext cx="1956467" cy="361446"/>
      </dsp:txXfrm>
    </dsp:sp>
    <dsp:sp modelId="{101AB336-7A7F-4B77-AD32-808CDC752309}">
      <dsp:nvSpPr>
        <dsp:cNvPr id="0" name=""/>
        <dsp:cNvSpPr/>
      </dsp:nvSpPr>
      <dsp:spPr>
        <a:xfrm>
          <a:off x="776210" y="2110238"/>
          <a:ext cx="1976031" cy="361446"/>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ln>
                <a:noFill/>
              </a:ln>
              <a:solidFill>
                <a:sysClr val="windowText" lastClr="000000"/>
              </a:solidFill>
              <a:latin typeface="Times New Roman" pitchFamily="18" charset="0"/>
              <a:ea typeface="+mn-ea"/>
              <a:cs typeface="Times New Roman" pitchFamily="18" charset="0"/>
            </a:rPr>
            <a:t>Предмет исследования</a:t>
          </a:r>
        </a:p>
      </dsp:txBody>
      <dsp:txXfrm>
        <a:off x="776210" y="2110238"/>
        <a:ext cx="1976031" cy="361446"/>
      </dsp:txXfrm>
    </dsp:sp>
    <dsp:sp modelId="{0A24E564-F7F0-400E-A549-BB694A357521}">
      <dsp:nvSpPr>
        <dsp:cNvPr id="0" name=""/>
        <dsp:cNvSpPr/>
      </dsp:nvSpPr>
      <dsp:spPr>
        <a:xfrm>
          <a:off x="768897" y="2606132"/>
          <a:ext cx="1997634" cy="361446"/>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ln>
                <a:noFill/>
              </a:ln>
              <a:solidFill>
                <a:sysClr val="windowText" lastClr="000000"/>
              </a:solidFill>
              <a:latin typeface="Times New Roman" pitchFamily="18" charset="0"/>
              <a:ea typeface="+mn-ea"/>
              <a:cs typeface="Times New Roman" pitchFamily="18" charset="0"/>
            </a:rPr>
            <a:t>Постановка гипотезы</a:t>
          </a:r>
        </a:p>
      </dsp:txBody>
      <dsp:txXfrm>
        <a:off x="768897" y="2606132"/>
        <a:ext cx="1997634" cy="361446"/>
      </dsp:txXfrm>
    </dsp:sp>
    <dsp:sp modelId="{3C6C663C-BB5F-41E6-B2D5-A1179338B4EC}">
      <dsp:nvSpPr>
        <dsp:cNvPr id="0" name=""/>
        <dsp:cNvSpPr/>
      </dsp:nvSpPr>
      <dsp:spPr>
        <a:xfrm>
          <a:off x="775098" y="3083204"/>
          <a:ext cx="1473461" cy="361446"/>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ln>
                <a:noFill/>
              </a:ln>
              <a:solidFill>
                <a:sysClr val="windowText" lastClr="000000"/>
              </a:solidFill>
              <a:latin typeface="Times New Roman" pitchFamily="18" charset="0"/>
              <a:ea typeface="+mn-ea"/>
              <a:cs typeface="Times New Roman" pitchFamily="18" charset="0"/>
            </a:rPr>
            <a:t>Актуальность</a:t>
          </a:r>
        </a:p>
      </dsp:txBody>
      <dsp:txXfrm>
        <a:off x="775098" y="3083204"/>
        <a:ext cx="1473461" cy="361446"/>
      </dsp:txXfrm>
    </dsp:sp>
    <dsp:sp modelId="{1E55023B-0D44-480D-A1E5-42EDE2E82143}">
      <dsp:nvSpPr>
        <dsp:cNvPr id="0" name=""/>
        <dsp:cNvSpPr/>
      </dsp:nvSpPr>
      <dsp:spPr>
        <a:xfrm>
          <a:off x="3523095" y="885784"/>
          <a:ext cx="1213953" cy="361121"/>
        </a:xfrm>
        <a:prstGeom prst="rect">
          <a:avLst/>
        </a:prstGeom>
        <a:no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n>
                <a:noFill/>
              </a:ln>
              <a:solidFill>
                <a:sysClr val="windowText" lastClr="000000"/>
              </a:solidFill>
              <a:latin typeface="Times New Roman" pitchFamily="18" charset="0"/>
              <a:ea typeface="+mn-ea"/>
              <a:cs typeface="Times New Roman" pitchFamily="18" charset="0"/>
            </a:rPr>
            <a:t>Задачи</a:t>
          </a:r>
        </a:p>
      </dsp:txBody>
      <dsp:txXfrm>
        <a:off x="3523095" y="885784"/>
        <a:ext cx="1213953" cy="361121"/>
      </dsp:txXfrm>
    </dsp:sp>
    <dsp:sp modelId="{D47B76AB-E910-4A85-857B-8020AC5C09B6}">
      <dsp:nvSpPr>
        <dsp:cNvPr id="0" name=""/>
        <dsp:cNvSpPr/>
      </dsp:nvSpPr>
      <dsp:spPr>
        <a:xfrm>
          <a:off x="3832831" y="1452388"/>
          <a:ext cx="1655155" cy="440100"/>
        </a:xfrm>
        <a:prstGeom prst="rect">
          <a:avLst/>
        </a:prstGeom>
        <a:noFill/>
        <a:ln w="25400" cap="flat" cmpd="sng" algn="ctr">
          <a:solidFill>
            <a:sysClr val="windowText" lastClr="000000"/>
          </a:solidFill>
          <a:prstDash val="sysDot"/>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i="1" kern="1200">
              <a:ln>
                <a:noFill/>
              </a:ln>
              <a:solidFill>
                <a:sysClr val="windowText" lastClr="000000"/>
              </a:solidFill>
              <a:latin typeface="Times New Roman" pitchFamily="18" charset="0"/>
              <a:ea typeface="+mn-ea"/>
              <a:cs typeface="Times New Roman" pitchFamily="18" charset="0"/>
            </a:rPr>
            <a:t>Пути достижения цели</a:t>
          </a:r>
        </a:p>
      </dsp:txBody>
      <dsp:txXfrm>
        <a:off x="3832831" y="1452388"/>
        <a:ext cx="1655155" cy="4401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312</TotalTime>
  <Pages>37</Pages>
  <Words>7589</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cp:revision>
  <dcterms:created xsi:type="dcterms:W3CDTF">2020-09-16T06:23:00Z</dcterms:created>
  <dcterms:modified xsi:type="dcterms:W3CDTF">2020-09-22T21:12:00Z</dcterms:modified>
</cp:coreProperties>
</file>