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3" w:rsidRDefault="00983487" w:rsidP="009834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FC3A0B" w:rsidRDefault="00FC3A0B" w:rsidP="009834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слушатели!</w:t>
      </w:r>
    </w:p>
    <w:p w:rsidR="00D31C33" w:rsidRDefault="00D31C33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А)Укажите рабочее название педагогического проекта и № группы</w:t>
      </w:r>
      <w:r w:rsidR="00FC3A0B">
        <w:rPr>
          <w:rFonts w:ascii="Times New Roman" w:hAnsi="Times New Roman" w:cs="Times New Roman"/>
          <w:sz w:val="28"/>
          <w:szCs w:val="28"/>
        </w:rPr>
        <w:t>, сформированной на очном занятии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A0B" w:rsidRDefault="00FC3A0B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76E" w:rsidRDefault="00D31C33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Б)Представьте </w:t>
      </w:r>
      <w:r w:rsidRPr="0034676E">
        <w:rPr>
          <w:rFonts w:ascii="Times New Roman" w:hAnsi="Times New Roman" w:cs="Times New Roman"/>
          <w:b/>
          <w:sz w:val="28"/>
          <w:szCs w:val="28"/>
        </w:rPr>
        <w:t>два обязательных компонента</w:t>
      </w:r>
      <w:r>
        <w:rPr>
          <w:rFonts w:ascii="Times New Roman" w:hAnsi="Times New Roman" w:cs="Times New Roman"/>
          <w:sz w:val="28"/>
          <w:szCs w:val="28"/>
        </w:rPr>
        <w:t xml:space="preserve"> (№ 1 «Обоснование необходимости проекта», № 2 «Цели и задачи проекта»)</w:t>
      </w:r>
      <w:r w:rsidR="0034676E">
        <w:rPr>
          <w:rFonts w:ascii="Times New Roman" w:hAnsi="Times New Roman" w:cs="Times New Roman"/>
          <w:sz w:val="28"/>
          <w:szCs w:val="28"/>
        </w:rPr>
        <w:t xml:space="preserve"> и компонент по выбору, один из оставшихся семи (№ 3 - № 9). Напоминаю, что </w:t>
      </w:r>
      <w:r w:rsidR="0034676E" w:rsidRPr="0034676E">
        <w:rPr>
          <w:rFonts w:ascii="Times New Roman" w:hAnsi="Times New Roman" w:cs="Times New Roman"/>
          <w:b/>
          <w:sz w:val="28"/>
          <w:szCs w:val="28"/>
        </w:rPr>
        <w:t>компоненты распределены на очном занятии</w:t>
      </w:r>
      <w:r w:rsidR="0034676E">
        <w:rPr>
          <w:rFonts w:ascii="Times New Roman" w:hAnsi="Times New Roman" w:cs="Times New Roman"/>
          <w:sz w:val="28"/>
          <w:szCs w:val="28"/>
        </w:rPr>
        <w:t xml:space="preserve">!!! </w:t>
      </w:r>
    </w:p>
    <w:p w:rsidR="00FC3A0B" w:rsidRDefault="00FC3A0B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A0B" w:rsidRDefault="0034676E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Обратите внимание на то, что </w:t>
      </w:r>
      <w:r w:rsidR="00080C72">
        <w:rPr>
          <w:rFonts w:ascii="Times New Roman" w:hAnsi="Times New Roman" w:cs="Times New Roman"/>
          <w:sz w:val="28"/>
          <w:szCs w:val="28"/>
        </w:rPr>
        <w:t xml:space="preserve">в педагогическом проекте должны быть представлены </w:t>
      </w:r>
      <w:r w:rsidR="00080C72" w:rsidRPr="00080C72">
        <w:rPr>
          <w:rFonts w:ascii="Times New Roman" w:hAnsi="Times New Roman" w:cs="Times New Roman"/>
          <w:b/>
          <w:sz w:val="28"/>
          <w:szCs w:val="28"/>
        </w:rPr>
        <w:t>все компоненты</w:t>
      </w:r>
      <w:r w:rsidR="00080C72">
        <w:rPr>
          <w:rFonts w:ascii="Times New Roman" w:hAnsi="Times New Roman" w:cs="Times New Roman"/>
          <w:sz w:val="28"/>
          <w:szCs w:val="28"/>
        </w:rPr>
        <w:t xml:space="preserve"> (исключение составляют малочисленные группы, оговоренные на очном занятии). Исходя из чего, необходимо согласовать еще раз свою работу с группой.</w:t>
      </w:r>
    </w:p>
    <w:p w:rsidR="00FC3A0B" w:rsidRDefault="00FC3A0B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C8C" w:rsidRDefault="00FC3A0B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A2C8C">
        <w:rPr>
          <w:rFonts w:ascii="Times New Roman" w:hAnsi="Times New Roman" w:cs="Times New Roman"/>
          <w:sz w:val="28"/>
          <w:szCs w:val="28"/>
        </w:rPr>
        <w:t>Оцените качество своей работы в соответствии с критериями</w:t>
      </w:r>
    </w:p>
    <w:p w:rsidR="00FC3A0B" w:rsidRDefault="00FC3A0B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BA2C8C" w:rsidTr="00BA2C8C">
        <w:tc>
          <w:tcPr>
            <w:tcW w:w="959" w:type="dxa"/>
          </w:tcPr>
          <w:p w:rsidR="00BA2C8C" w:rsidRPr="00BA2C8C" w:rsidRDefault="00BA2C8C" w:rsidP="00BA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BA2C8C" w:rsidRPr="00BA2C8C" w:rsidRDefault="00BA2C8C" w:rsidP="00BA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Критерий </w:t>
            </w:r>
          </w:p>
        </w:tc>
        <w:tc>
          <w:tcPr>
            <w:tcW w:w="3191" w:type="dxa"/>
          </w:tcPr>
          <w:p w:rsidR="00BA2C8C" w:rsidRPr="00BA2C8C" w:rsidRDefault="00BA2C8C" w:rsidP="00BA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 </w:t>
            </w:r>
          </w:p>
        </w:tc>
      </w:tr>
      <w:tr w:rsidR="00BA2C8C" w:rsidTr="00BA2C8C">
        <w:tc>
          <w:tcPr>
            <w:tcW w:w="959" w:type="dxa"/>
          </w:tcPr>
          <w:p w:rsidR="00BA2C8C" w:rsidRPr="00BA2C8C" w:rsidRDefault="00BA2C8C" w:rsidP="00BA2C8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Научность (стиль изложения материала, использование научной терминологии и т.д.)</w:t>
            </w:r>
          </w:p>
        </w:tc>
        <w:tc>
          <w:tcPr>
            <w:tcW w:w="319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C8C" w:rsidTr="00BA2C8C">
        <w:tc>
          <w:tcPr>
            <w:tcW w:w="959" w:type="dxa"/>
          </w:tcPr>
          <w:p w:rsidR="00BA2C8C" w:rsidRPr="00BA2C8C" w:rsidRDefault="00BA2C8C" w:rsidP="00BA2C8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Логичность </w:t>
            </w:r>
          </w:p>
        </w:tc>
        <w:tc>
          <w:tcPr>
            <w:tcW w:w="319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C8C" w:rsidTr="00BA2C8C">
        <w:tc>
          <w:tcPr>
            <w:tcW w:w="959" w:type="dxa"/>
          </w:tcPr>
          <w:p w:rsidR="00BA2C8C" w:rsidRPr="00BA2C8C" w:rsidRDefault="00BA2C8C" w:rsidP="00BA2C8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Содержательность </w:t>
            </w:r>
          </w:p>
        </w:tc>
        <w:tc>
          <w:tcPr>
            <w:tcW w:w="319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C8C" w:rsidTr="00BA2C8C">
        <w:tc>
          <w:tcPr>
            <w:tcW w:w="959" w:type="dxa"/>
          </w:tcPr>
          <w:p w:rsidR="00BA2C8C" w:rsidRPr="00BA2C8C" w:rsidRDefault="00BA2C8C" w:rsidP="00BA2C8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(указаны причинно-следственные связи)</w:t>
            </w:r>
          </w:p>
        </w:tc>
        <w:tc>
          <w:tcPr>
            <w:tcW w:w="319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C8C" w:rsidTr="00BA2C8C">
        <w:tc>
          <w:tcPr>
            <w:tcW w:w="959" w:type="dxa"/>
          </w:tcPr>
          <w:p w:rsidR="00BA2C8C" w:rsidRPr="00BA2C8C" w:rsidRDefault="00BA2C8C" w:rsidP="00BA2C8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оформления требованиям ГОСТ (оформление ссылок на первоисточники)</w:t>
            </w:r>
          </w:p>
        </w:tc>
        <w:tc>
          <w:tcPr>
            <w:tcW w:w="3191" w:type="dxa"/>
          </w:tcPr>
          <w:p w:rsidR="00BA2C8C" w:rsidRDefault="00BA2C8C" w:rsidP="00BA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3A0B" w:rsidRDefault="00FC3A0B" w:rsidP="00FC3A0B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C8C" w:rsidRDefault="00BA2C8C" w:rsidP="00FC3A0B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критерий соответствует в полной мере, поставьте 2 балла</w:t>
      </w:r>
    </w:p>
    <w:p w:rsidR="00BA2C8C" w:rsidRDefault="00BA2C8C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частично – 1 балл</w:t>
      </w:r>
    </w:p>
    <w:p w:rsidR="00BA2C8C" w:rsidRDefault="00BA2C8C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соответствует – 0 баллов</w:t>
      </w:r>
      <w:bookmarkStart w:id="0" w:name="_GoBack"/>
      <w:bookmarkEnd w:id="0"/>
    </w:p>
    <w:p w:rsidR="00FC3A0B" w:rsidRDefault="00FC3A0B" w:rsidP="00FC3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A0B" w:rsidRPr="00FC3A0B" w:rsidRDefault="00FC3A0B" w:rsidP="00FC3A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0B">
        <w:rPr>
          <w:rFonts w:ascii="Times New Roman" w:hAnsi="Times New Roman" w:cs="Times New Roman"/>
          <w:b/>
          <w:sz w:val="28"/>
          <w:szCs w:val="28"/>
        </w:rPr>
        <w:t>Структурные компоненты педагогического проекта</w:t>
      </w:r>
    </w:p>
    <w:p w:rsidR="00FC3A0B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FC3A0B" w:rsidRPr="0098348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Обоснование необходимости проекта</w:t>
        </w:r>
        <w:r w:rsidR="00FC3A0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FC3A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(компонент обязательный для всех)</w:t>
        </w:r>
        <w:r w:rsidR="00FC3A0B" w:rsidRPr="0098348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</w:hyperlink>
    </w:p>
    <w:p w:rsidR="00FC3A0B" w:rsidRPr="00FC3A0B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FC3A0B" w:rsidRPr="00FC3A0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Цели и задачи проекта </w:t>
        </w:r>
        <w:r w:rsidR="00FC3A0B" w:rsidRPr="00FC3A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(компонент обязательный для всех)</w:t>
        </w:r>
        <w:r w:rsidR="00FC3A0B" w:rsidRPr="00FC3A0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</w:hyperlink>
    </w:p>
    <w:p w:rsidR="00FC3A0B" w:rsidRPr="00983487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Участники проекта.</w:t>
        </w:r>
      </w:hyperlink>
    </w:p>
    <w:p w:rsidR="00FC3A0B" w:rsidRPr="00983487" w:rsidRDefault="00FC3A0B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487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  <w:hyperlink r:id="rId8" w:history="1">
        <w:r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стратегия и механизмы достижения поставленных целей. </w:t>
        </w:r>
      </w:hyperlink>
    </w:p>
    <w:p w:rsidR="00FC3A0B" w:rsidRPr="00983487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Рабочий план реализации проекта.</w:t>
        </w:r>
      </w:hyperlink>
    </w:p>
    <w:p w:rsidR="00FC3A0B" w:rsidRPr="00983487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Прогнозируемые краткосрочные и долгосрочные результаты реализации </w:t>
        </w:r>
        <w:r w:rsidR="00FC3A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роекта.</w:t>
        </w:r>
      </w:hyperlink>
    </w:p>
    <w:p w:rsidR="00FC3A0B" w:rsidRPr="00983487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Оценка эффективности реализации </w:t>
        </w:r>
        <w:r w:rsidR="00FC3A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роекта.</w:t>
        </w:r>
      </w:hyperlink>
    </w:p>
    <w:p w:rsidR="00FC3A0B" w:rsidRPr="00983487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Оценка рисков.</w:t>
        </w:r>
      </w:hyperlink>
    </w:p>
    <w:p w:rsidR="00FC3A0B" w:rsidRPr="00983487" w:rsidRDefault="00592F8C" w:rsidP="00FC3A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C3A0B" w:rsidRPr="009834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Дальнейшее развитие проекта.</w:t>
        </w:r>
      </w:hyperlink>
    </w:p>
    <w:p w:rsidR="00FC3A0B" w:rsidRPr="00983487" w:rsidRDefault="00FC3A0B" w:rsidP="009834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3A0B" w:rsidRPr="00983487" w:rsidSect="0059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32A5"/>
    <w:multiLevelType w:val="hybridMultilevel"/>
    <w:tmpl w:val="63F87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E7A20"/>
    <w:multiLevelType w:val="hybridMultilevel"/>
    <w:tmpl w:val="D9E4AEFE"/>
    <w:lvl w:ilvl="0" w:tplc="F6D61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88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084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C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603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8A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2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01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A2F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669BB"/>
    <w:multiLevelType w:val="hybridMultilevel"/>
    <w:tmpl w:val="076A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7E8E"/>
    <w:rsid w:val="00080C72"/>
    <w:rsid w:val="000D7E8E"/>
    <w:rsid w:val="001C5E90"/>
    <w:rsid w:val="0034676E"/>
    <w:rsid w:val="003500EB"/>
    <w:rsid w:val="00592F8C"/>
    <w:rsid w:val="00983487"/>
    <w:rsid w:val="00BA2C8C"/>
    <w:rsid w:val="00D31C33"/>
    <w:rsid w:val="00D832CF"/>
    <w:rsid w:val="00FC3A0B"/>
    <w:rsid w:val="00FF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48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2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48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2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14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75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2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1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5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09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64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6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4.%20&#1057;&#1090;&#1088;&#1072;&#1090;&#1077;&#1075;&#1080;&#1103;%20&#1080;%20&#1084;&#1077;&#1093;&#1072;&#1085;&#1080;&#1079;&#1084;&#1099;%20&#1076;&#1086;&#1089;&#1090;&#1080;&#1078;&#1077;&#1085;&#1080;&#1103;%20&#1094;&#1077;&#1083;&#1080;.docx" TargetMode="External"/><Relationship Id="rId13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9.%20&#1044;&#1072;&#1083;&#1100;&#1085;&#1077;&#1081;&#1096;&#1077;&#1077;%20&#1088;&#1072;&#1079;&#1074;&#1080;&#1090;&#1080;&#1077;%20&#1087;&#1088;&#1086;&#1077;&#1082;&#1090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3.%20&#1059;&#1095;&#1072;&#1089;&#1090;&#1085;&#1080;&#1082;&#1080;%20&#1087;&#1088;&#1086;&#1077;&#1082;&#1090;&#1072;.docx" TargetMode="External"/><Relationship Id="rId12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8.%20&#1054;&#1094;&#1077;&#1085;&#1082;&#1072;%20&#1088;&#1080;&#1089;&#1082;&#1086;&#1074;.docx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2.%20&#1062;&#1077;&#1083;&#1080;%20&#1080;%20&#1079;&#1072;&#1076;&#1072;&#1095;&#1080;.docx" TargetMode="External"/><Relationship Id="rId11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7.%20&#1054;&#1094;&#1077;&#1085;&#1082;&#1072;%20&#1101;&#1092;&#1092;&#1077;&#1082;&#1090;&#1080;&#1074;&#1085;&#1086;&#1089;&#1090;&#1080;%20&#1087;&#1088;&#1086;&#1077;&#1082;&#1090;&#1072;.docx" TargetMode="External"/><Relationship Id="rId5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1.%20&#1054;&#1073;&#1086;&#1089;&#1085;&#1086;&#1074;&#1072;&#1085;&#1080;&#1077;%20&#1085;&#1077;&#1086;&#1073;&#1093;&#1086;&#1076;&#1080;&#1084;&#1086;&#1089;&#1090;&#1080;%20&#1087;&#1088;&#1086;&#1077;&#1082;&#1090;&#1072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6.%20&#1055;&#1088;&#1086;&#1075;&#1085;&#1086;&#1079;&#1080;&#1088;&#1091;&#1077;&#1084;&#1099;&#1077;%20&#1082;&#1088;&#1072;&#1090;&#1082;&#1086;&#1089;&#1088;&#1086;&#1095;&#1085;&#1099;&#1077;%20&#1080;%20&#1076;&#1086;&#1083;&#1075;&#1086;&#1089;&#1088;&#1086;&#1095;&#1085;&#1099;&#1077;%20&#1088;&#1077;&#1079;&#1091;&#1083;&#1100;&#1090;&#1072;&#1090;&#109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G:\&#1052;&#1086;&#1080;%20&#1086;&#1090;&#1074;&#1077;&#1090;&#1099;%20&#1085;&#1072;%20&#1082;&#1091;&#1088;&#1089;&#1099;%202016\&#1084;&#1086;&#1076;&#1091;&#1083;&#1080;%20&#1082;&#1091;&#1088;&#1089;&#1099;\&#1055;&#1077;&#1076;&#1072;&#1075;&#1086;&#1075;&#1080;&#1095;&#1077;&#1089;&#1082;&#1080;&#1081;%20&#1087;&#1088;&#1086;&#1077;&#1082;&#1090;\5.%20&#1056;&#1072;&#1073;&#1086;&#1095;&#1080;&#1081;%20&#1087;&#1083;&#1072;&#1085;%20&#1088;&#1077;&#1072;&#1083;&#1080;&#1079;&#1072;&#1094;&#1080;&#1080;%20&#1087;&#1088;&#1086;&#1077;&#1082;&#1090;&#107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>Home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2020-08-03T19:00:00Z</dcterms:created>
  <dcterms:modified xsi:type="dcterms:W3CDTF">2020-08-03T19:00:00Z</dcterms:modified>
</cp:coreProperties>
</file>