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9D" w:rsidRPr="00C9408E" w:rsidRDefault="000F379D" w:rsidP="000F37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08E">
        <w:rPr>
          <w:rFonts w:ascii="Times New Roman" w:hAnsi="Times New Roman" w:cs="Times New Roman"/>
          <w:b/>
          <w:sz w:val="28"/>
          <w:szCs w:val="28"/>
        </w:rPr>
        <w:t xml:space="preserve">Краткосрочный проект </w:t>
      </w:r>
    </w:p>
    <w:p w:rsidR="000F379D" w:rsidRPr="00C9408E" w:rsidRDefault="000F379D" w:rsidP="000F37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408E">
        <w:rPr>
          <w:rFonts w:ascii="Times New Roman" w:hAnsi="Times New Roman" w:cs="Times New Roman"/>
          <w:b/>
          <w:sz w:val="28"/>
          <w:szCs w:val="28"/>
        </w:rPr>
        <w:t>ко</w:t>
      </w:r>
      <w:proofErr w:type="gramEnd"/>
      <w:r w:rsidRPr="00C9408E">
        <w:rPr>
          <w:rFonts w:ascii="Times New Roman" w:hAnsi="Times New Roman" w:cs="Times New Roman"/>
          <w:b/>
          <w:sz w:val="28"/>
          <w:szCs w:val="28"/>
        </w:rPr>
        <w:t xml:space="preserve"> Всемирному дню борьбы с туберкулезом</w:t>
      </w:r>
    </w:p>
    <w:p w:rsidR="000F379D" w:rsidRPr="00C9408E" w:rsidRDefault="000F379D" w:rsidP="000F37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08E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среднего </w:t>
      </w:r>
      <w:r w:rsidRPr="00C9408E">
        <w:rPr>
          <w:rFonts w:ascii="Times New Roman" w:hAnsi="Times New Roman" w:cs="Times New Roman"/>
          <w:b/>
          <w:sz w:val="28"/>
          <w:szCs w:val="28"/>
        </w:rPr>
        <w:t>дошкольного возраста</w:t>
      </w:r>
    </w:p>
    <w:p w:rsidR="000F379D" w:rsidRPr="00C9408E" w:rsidRDefault="000F379D" w:rsidP="000F37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08E">
        <w:rPr>
          <w:rFonts w:ascii="Times New Roman" w:hAnsi="Times New Roman" w:cs="Times New Roman"/>
          <w:b/>
          <w:sz w:val="28"/>
          <w:szCs w:val="28"/>
        </w:rPr>
        <w:t>«Неделя борьбы с туберкулезом»</w:t>
      </w:r>
    </w:p>
    <w:p w:rsidR="000F379D" w:rsidRPr="00C9408E" w:rsidRDefault="000F379D" w:rsidP="000F37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08E">
        <w:rPr>
          <w:rFonts w:ascii="Times New Roman" w:hAnsi="Times New Roman" w:cs="Times New Roman"/>
          <w:b/>
          <w:sz w:val="28"/>
          <w:szCs w:val="28"/>
        </w:rPr>
        <w:t xml:space="preserve">Автор проекта: </w:t>
      </w:r>
      <w:r>
        <w:rPr>
          <w:rFonts w:ascii="Times New Roman" w:hAnsi="Times New Roman" w:cs="Times New Roman"/>
          <w:sz w:val="28"/>
          <w:szCs w:val="28"/>
        </w:rPr>
        <w:t>Шорникова С.Б., Шутова С.В.</w:t>
      </w:r>
    </w:p>
    <w:p w:rsidR="000F379D" w:rsidRPr="00C9408E" w:rsidRDefault="000F379D" w:rsidP="000F37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08E">
        <w:rPr>
          <w:rFonts w:ascii="Times New Roman" w:hAnsi="Times New Roman" w:cs="Times New Roman"/>
          <w:b/>
          <w:sz w:val="28"/>
          <w:szCs w:val="28"/>
        </w:rPr>
        <w:t>Тема проекта:</w:t>
      </w:r>
      <w:r w:rsidRPr="00C9408E">
        <w:rPr>
          <w:rFonts w:ascii="Times New Roman" w:hAnsi="Times New Roman" w:cs="Times New Roman"/>
          <w:sz w:val="28"/>
          <w:szCs w:val="28"/>
        </w:rPr>
        <w:t xml:space="preserve"> «Неделя борьбы с туберкулезом»</w:t>
      </w:r>
    </w:p>
    <w:p w:rsidR="000F379D" w:rsidRPr="00BF0FFC" w:rsidRDefault="000F379D" w:rsidP="000F37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0FFC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0F379D" w:rsidRPr="00BF0FFC" w:rsidRDefault="000F379D" w:rsidP="000F379D">
      <w:pPr>
        <w:jc w:val="both"/>
        <w:rPr>
          <w:rFonts w:ascii="Times New Roman" w:hAnsi="Times New Roman" w:cs="Times New Roman"/>
          <w:sz w:val="28"/>
          <w:szCs w:val="28"/>
        </w:rPr>
      </w:pPr>
      <w:r w:rsidRPr="00BF0FFC">
        <w:rPr>
          <w:rFonts w:ascii="Times New Roman" w:hAnsi="Times New Roman" w:cs="Times New Roman"/>
          <w:sz w:val="28"/>
          <w:szCs w:val="28"/>
        </w:rPr>
        <w:t xml:space="preserve">Отражение дня борьбы с туберкулёзом в работе с детьми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BF0FFC">
        <w:rPr>
          <w:rFonts w:ascii="Times New Roman" w:hAnsi="Times New Roman" w:cs="Times New Roman"/>
          <w:sz w:val="28"/>
          <w:szCs w:val="28"/>
        </w:rPr>
        <w:t xml:space="preserve"> дошкольного возраста. В настоящее время участились случаи заболевания опасной болезнью – туберкулёзом, поэтому необходимо воспитывать у ребёнка потребность в организации правильного образа жизни.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2681"/>
        <w:gridCol w:w="1897"/>
        <w:gridCol w:w="875"/>
        <w:gridCol w:w="2278"/>
        <w:gridCol w:w="2476"/>
      </w:tblGrid>
      <w:tr w:rsidR="000F379D" w:rsidTr="002B3F0C">
        <w:trPr>
          <w:trHeight w:val="829"/>
        </w:trPr>
        <w:tc>
          <w:tcPr>
            <w:tcW w:w="4495" w:type="dxa"/>
            <w:gridSpan w:val="2"/>
          </w:tcPr>
          <w:p w:rsidR="000F379D" w:rsidRPr="00BF0FFC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FC">
              <w:rPr>
                <w:rFonts w:ascii="Times New Roman" w:hAnsi="Times New Roman" w:cs="Times New Roman"/>
                <w:sz w:val="28"/>
                <w:szCs w:val="28"/>
              </w:rPr>
              <w:t>Сроки реализации, продолжительность проекта</w:t>
            </w:r>
          </w:p>
        </w:tc>
        <w:tc>
          <w:tcPr>
            <w:tcW w:w="5712" w:type="dxa"/>
            <w:gridSpan w:val="3"/>
          </w:tcPr>
          <w:p w:rsidR="000F379D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– 22</w:t>
            </w:r>
            <w:r w:rsidRPr="00BF0FFC">
              <w:rPr>
                <w:rFonts w:ascii="Times New Roman" w:hAnsi="Times New Roman" w:cs="Times New Roman"/>
                <w:sz w:val="28"/>
                <w:szCs w:val="28"/>
              </w:rPr>
              <w:t xml:space="preserve"> марта 2019 года </w:t>
            </w:r>
          </w:p>
          <w:p w:rsidR="000F379D" w:rsidRPr="00BF0FFC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0F379D" w:rsidTr="002B3F0C">
        <w:trPr>
          <w:trHeight w:val="841"/>
        </w:trPr>
        <w:tc>
          <w:tcPr>
            <w:tcW w:w="4495" w:type="dxa"/>
            <w:gridSpan w:val="2"/>
          </w:tcPr>
          <w:p w:rsidR="000F379D" w:rsidRPr="00BF0FFC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FC"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5712" w:type="dxa"/>
            <w:gridSpan w:val="3"/>
          </w:tcPr>
          <w:p w:rsidR="000F379D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Краткосрочный, информационно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F0FFC">
              <w:rPr>
                <w:rFonts w:ascii="Times New Roman" w:hAnsi="Times New Roman" w:cs="Times New Roman"/>
                <w:sz w:val="28"/>
                <w:szCs w:val="28"/>
              </w:rPr>
              <w:t>ориентированный.</w:t>
            </w:r>
          </w:p>
        </w:tc>
      </w:tr>
      <w:tr w:rsidR="000F379D" w:rsidTr="002B3F0C">
        <w:trPr>
          <w:trHeight w:val="841"/>
        </w:trPr>
        <w:tc>
          <w:tcPr>
            <w:tcW w:w="4495" w:type="dxa"/>
            <w:gridSpan w:val="2"/>
          </w:tcPr>
          <w:p w:rsidR="000F379D" w:rsidRPr="00C9408E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0F379D" w:rsidRPr="00BF0FFC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2" w:type="dxa"/>
            <w:gridSpan w:val="3"/>
          </w:tcPr>
          <w:p w:rsidR="000F379D" w:rsidRPr="00C9408E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желания сохранить и укрепить своё здоровье, путём выполнения физических упражнений, соблюдения режима дня и т.п.</w:t>
            </w:r>
          </w:p>
          <w:p w:rsidR="000F379D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79D" w:rsidTr="002B3F0C">
        <w:trPr>
          <w:trHeight w:val="841"/>
        </w:trPr>
        <w:tc>
          <w:tcPr>
            <w:tcW w:w="4495" w:type="dxa"/>
            <w:gridSpan w:val="2"/>
          </w:tcPr>
          <w:p w:rsidR="000F379D" w:rsidRPr="00C9408E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F379D" w:rsidRPr="00C9408E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2" w:type="dxa"/>
            <w:gridSpan w:val="3"/>
          </w:tcPr>
          <w:p w:rsidR="000F379D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CD0714">
              <w:rPr>
                <w:rFonts w:ascii="Times New Roman" w:hAnsi="Times New Roman" w:cs="Times New Roman"/>
                <w:sz w:val="28"/>
                <w:szCs w:val="28"/>
              </w:rPr>
              <w:t>пособствовать сплочению детско-родительских отношений, улучшению контактов между родителями и работниками учреждения.</w:t>
            </w:r>
          </w:p>
          <w:p w:rsidR="000F379D" w:rsidRPr="00C9408E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Развивать коммуникативные навыки детей, способствовать развитию речи, через составление рассказов о занятиях спортом, походах, посещениях оздоровительных центров.</w:t>
            </w:r>
          </w:p>
          <w:p w:rsidR="000F379D" w:rsidRPr="00C9408E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Поддерживать доброжелательное общение в играх, продуктивной совместной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</w:tc>
      </w:tr>
      <w:tr w:rsidR="000F379D" w:rsidTr="002B3F0C">
        <w:trPr>
          <w:trHeight w:val="841"/>
        </w:trPr>
        <w:tc>
          <w:tcPr>
            <w:tcW w:w="4495" w:type="dxa"/>
            <w:gridSpan w:val="2"/>
          </w:tcPr>
          <w:p w:rsidR="000F379D" w:rsidRPr="00C9408E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Участники проекта:</w:t>
            </w:r>
          </w:p>
          <w:p w:rsidR="000F379D" w:rsidRPr="00C9408E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2" w:type="dxa"/>
            <w:gridSpan w:val="3"/>
          </w:tcPr>
          <w:p w:rsidR="000F379D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-Воспитатели: Шорникова С.Б, Шутова С.В. </w:t>
            </w:r>
          </w:p>
          <w:p w:rsidR="000F379D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-Воспитанники средней группы,</w:t>
            </w:r>
          </w:p>
          <w:p w:rsidR="000F379D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-Родители</w:t>
            </w:r>
          </w:p>
        </w:tc>
      </w:tr>
      <w:tr w:rsidR="000F379D" w:rsidTr="002B3F0C">
        <w:trPr>
          <w:trHeight w:val="841"/>
        </w:trPr>
        <w:tc>
          <w:tcPr>
            <w:tcW w:w="4495" w:type="dxa"/>
            <w:gridSpan w:val="2"/>
          </w:tcPr>
          <w:p w:rsidR="000F379D" w:rsidRPr="00391035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35">
              <w:rPr>
                <w:rFonts w:ascii="Times New Roman" w:hAnsi="Times New Roman" w:cs="Times New Roman"/>
                <w:sz w:val="28"/>
                <w:szCs w:val="28"/>
              </w:rPr>
              <w:t>Итоговое</w:t>
            </w:r>
          </w:p>
          <w:p w:rsidR="000F379D" w:rsidRPr="00391035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35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  <w:p w:rsidR="000F379D" w:rsidRPr="00C9408E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35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5712" w:type="dxa"/>
            <w:gridSpan w:val="3"/>
          </w:tcPr>
          <w:p w:rsidR="000F379D" w:rsidRDefault="000F379D" w:rsidP="000F3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035">
              <w:rPr>
                <w:rFonts w:ascii="Times New Roman" w:hAnsi="Times New Roman" w:cs="Times New Roman"/>
                <w:sz w:val="28"/>
                <w:szCs w:val="28"/>
              </w:rPr>
              <w:t>Совместное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звлечение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  <w:r w:rsidRPr="003910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F379D" w:rsidTr="002B3F0C">
        <w:trPr>
          <w:trHeight w:val="841"/>
        </w:trPr>
        <w:tc>
          <w:tcPr>
            <w:tcW w:w="4495" w:type="dxa"/>
            <w:gridSpan w:val="2"/>
          </w:tcPr>
          <w:p w:rsidR="000F379D" w:rsidRPr="00391035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040">
              <w:rPr>
                <w:rFonts w:ascii="Times New Roman" w:hAnsi="Times New Roman" w:cs="Times New Roman"/>
                <w:sz w:val="28"/>
                <w:szCs w:val="28"/>
              </w:rPr>
              <w:t>Продукт проекта</w:t>
            </w:r>
          </w:p>
        </w:tc>
        <w:tc>
          <w:tcPr>
            <w:tcW w:w="5712" w:type="dxa"/>
            <w:gridSpan w:val="3"/>
          </w:tcPr>
          <w:p w:rsidR="000F379D" w:rsidRPr="00391035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E1F">
              <w:rPr>
                <w:rFonts w:ascii="Times New Roman" w:hAnsi="Times New Roman" w:cs="Times New Roman"/>
                <w:sz w:val="28"/>
                <w:szCs w:val="28"/>
              </w:rPr>
              <w:t>Знания,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ученные и закрепленные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родителями, выставка детской аппликации «Дерево здоровья»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эмблемы</w:t>
            </w:r>
          </w:p>
          <w:p w:rsidR="000F379D" w:rsidRPr="00391035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79D" w:rsidTr="002B3F0C">
        <w:trPr>
          <w:trHeight w:val="841"/>
        </w:trPr>
        <w:tc>
          <w:tcPr>
            <w:tcW w:w="4495" w:type="dxa"/>
            <w:gridSpan w:val="2"/>
          </w:tcPr>
          <w:p w:rsidR="000F379D" w:rsidRPr="00694040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0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</w:t>
            </w:r>
          </w:p>
          <w:p w:rsidR="000F379D" w:rsidRPr="00694040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04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proofErr w:type="gramStart"/>
            <w:r w:rsidRPr="0069404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0F379D" w:rsidRPr="00694040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040">
              <w:rPr>
                <w:rFonts w:ascii="Times New Roman" w:hAnsi="Times New Roman" w:cs="Times New Roman"/>
                <w:sz w:val="28"/>
                <w:szCs w:val="28"/>
              </w:rPr>
              <w:t>проекту</w:t>
            </w:r>
          </w:p>
        </w:tc>
        <w:tc>
          <w:tcPr>
            <w:tcW w:w="5712" w:type="dxa"/>
            <w:gridSpan w:val="3"/>
          </w:tcPr>
          <w:p w:rsidR="000F379D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0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детей:</w:t>
            </w:r>
            <w:r w:rsidRPr="00694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379D" w:rsidRPr="00694040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94040">
              <w:rPr>
                <w:rFonts w:ascii="Times New Roman" w:hAnsi="Times New Roman" w:cs="Times New Roman"/>
                <w:sz w:val="28"/>
                <w:szCs w:val="28"/>
              </w:rPr>
              <w:t>сплочение детского коллектива,</w:t>
            </w:r>
          </w:p>
          <w:p w:rsidR="000F379D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94040">
              <w:rPr>
                <w:rFonts w:ascii="Times New Roman" w:hAnsi="Times New Roman" w:cs="Times New Roman"/>
                <w:sz w:val="28"/>
                <w:szCs w:val="28"/>
              </w:rPr>
              <w:t>развитие интереса к коллективной,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мандной </w:t>
            </w:r>
            <w:r w:rsidRPr="00694040">
              <w:rPr>
                <w:rFonts w:ascii="Times New Roman" w:hAnsi="Times New Roman" w:cs="Times New Roman"/>
                <w:sz w:val="28"/>
                <w:szCs w:val="28"/>
              </w:rPr>
              <w:t>работе со все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 участниками образовательного </w:t>
            </w:r>
            <w:r w:rsidRPr="00694040">
              <w:rPr>
                <w:rFonts w:ascii="Times New Roman" w:hAnsi="Times New Roman" w:cs="Times New Roman"/>
                <w:sz w:val="28"/>
                <w:szCs w:val="28"/>
              </w:rPr>
              <w:t>процесса,</w:t>
            </w:r>
          </w:p>
          <w:p w:rsidR="000F379D" w:rsidRPr="00694040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94040"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расширение кругозора детей.</w:t>
            </w:r>
          </w:p>
          <w:p w:rsidR="000F379D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0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педагогов:</w:t>
            </w:r>
            <w:r w:rsidRPr="00694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379D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94040">
              <w:rPr>
                <w:rFonts w:ascii="Times New Roman" w:hAnsi="Times New Roman" w:cs="Times New Roman"/>
                <w:sz w:val="28"/>
                <w:szCs w:val="28"/>
              </w:rPr>
              <w:t xml:space="preserve">самореализация, </w:t>
            </w:r>
          </w:p>
          <w:p w:rsidR="000F379D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</w:t>
            </w:r>
            <w:r w:rsidRPr="00694040"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орческого потенциала; </w:t>
            </w:r>
          </w:p>
          <w:p w:rsidR="000F379D" w:rsidRPr="00694040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</w:t>
            </w:r>
            <w:r w:rsidRPr="00694040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мпетентности по использованию в </w:t>
            </w:r>
            <w:r w:rsidRPr="00694040">
              <w:rPr>
                <w:rFonts w:ascii="Times New Roman" w:hAnsi="Times New Roman" w:cs="Times New Roman"/>
                <w:sz w:val="28"/>
                <w:szCs w:val="28"/>
              </w:rPr>
              <w:t>образовательном процессе современных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040">
              <w:rPr>
                <w:rFonts w:ascii="Times New Roman" w:hAnsi="Times New Roman" w:cs="Times New Roman"/>
                <w:sz w:val="28"/>
                <w:szCs w:val="28"/>
              </w:rPr>
              <w:t>педагогических технологий.</w:t>
            </w:r>
          </w:p>
          <w:p w:rsidR="000F379D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0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родителей:</w:t>
            </w:r>
            <w:r w:rsidRPr="00694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379D" w:rsidRPr="00694040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94040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</w:t>
            </w:r>
            <w:proofErr w:type="gramStart"/>
            <w:r w:rsidRPr="00694040">
              <w:rPr>
                <w:rFonts w:ascii="Times New Roman" w:hAnsi="Times New Roman" w:cs="Times New Roman"/>
                <w:sz w:val="28"/>
                <w:szCs w:val="28"/>
              </w:rPr>
              <w:t>детско-родительских</w:t>
            </w:r>
            <w:proofErr w:type="gramEnd"/>
          </w:p>
          <w:p w:rsidR="000F379D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040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отношений; </w:t>
            </w:r>
          </w:p>
          <w:p w:rsidR="000F379D" w:rsidRPr="00694040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94040">
              <w:rPr>
                <w:rFonts w:ascii="Times New Roman" w:hAnsi="Times New Roman" w:cs="Times New Roman"/>
                <w:sz w:val="28"/>
                <w:szCs w:val="28"/>
              </w:rPr>
              <w:t>создание атмосферы доверия,</w:t>
            </w:r>
          </w:p>
          <w:p w:rsidR="000F379D" w:rsidRPr="00694040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040">
              <w:rPr>
                <w:rFonts w:ascii="Times New Roman" w:hAnsi="Times New Roman" w:cs="Times New Roman"/>
                <w:sz w:val="28"/>
                <w:szCs w:val="28"/>
              </w:rPr>
              <w:t>взаимопонимания и сотрудничества со всеми</w:t>
            </w:r>
          </w:p>
          <w:p w:rsidR="000F379D" w:rsidRPr="00694040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040">
              <w:rPr>
                <w:rFonts w:ascii="Times New Roman" w:hAnsi="Times New Roman" w:cs="Times New Roman"/>
                <w:sz w:val="28"/>
                <w:szCs w:val="28"/>
              </w:rPr>
              <w:t>участниками образовательного процесса;</w:t>
            </w:r>
          </w:p>
          <w:p w:rsidR="000F379D" w:rsidRPr="00391035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94040">
              <w:rPr>
                <w:rFonts w:ascii="Times New Roman" w:hAnsi="Times New Roman" w:cs="Times New Roman"/>
                <w:sz w:val="28"/>
                <w:szCs w:val="28"/>
              </w:rPr>
              <w:t>повышение уро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вня информированности родителей </w:t>
            </w:r>
            <w:r w:rsidRPr="00694040">
              <w:rPr>
                <w:rFonts w:ascii="Times New Roman" w:hAnsi="Times New Roman" w:cs="Times New Roman"/>
                <w:sz w:val="28"/>
                <w:szCs w:val="28"/>
              </w:rPr>
              <w:t>о деятельности ДОУ.</w:t>
            </w:r>
          </w:p>
        </w:tc>
      </w:tr>
      <w:tr w:rsidR="000F379D" w:rsidTr="002B3F0C">
        <w:trPr>
          <w:trHeight w:val="489"/>
        </w:trPr>
        <w:tc>
          <w:tcPr>
            <w:tcW w:w="10207" w:type="dxa"/>
            <w:gridSpan w:val="5"/>
          </w:tcPr>
          <w:p w:rsidR="000F379D" w:rsidRPr="00694040" w:rsidRDefault="000F379D" w:rsidP="002B3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04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ПРОЕКТА</w:t>
            </w:r>
          </w:p>
        </w:tc>
      </w:tr>
      <w:tr w:rsidR="000F379D" w:rsidTr="002B3F0C">
        <w:trPr>
          <w:trHeight w:val="489"/>
        </w:trPr>
        <w:tc>
          <w:tcPr>
            <w:tcW w:w="2598" w:type="dxa"/>
          </w:tcPr>
          <w:p w:rsidR="000F379D" w:rsidRPr="00694040" w:rsidRDefault="000F379D" w:rsidP="002B3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040">
              <w:rPr>
                <w:rFonts w:ascii="Times New Roman" w:hAnsi="Times New Roman" w:cs="Times New Roman"/>
                <w:b/>
                <w:sz w:val="28"/>
                <w:szCs w:val="28"/>
              </w:rPr>
              <w:t>Этапы реализации</w:t>
            </w:r>
          </w:p>
          <w:p w:rsidR="000F379D" w:rsidRPr="00694040" w:rsidRDefault="000F379D" w:rsidP="002B3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040">
              <w:rPr>
                <w:rFonts w:ascii="Times New Roman" w:hAnsi="Times New Roman" w:cs="Times New Roman"/>
                <w:b/>
                <w:sz w:val="28"/>
                <w:szCs w:val="28"/>
              </w:rPr>
              <w:t>проекта</w:t>
            </w:r>
          </w:p>
        </w:tc>
        <w:tc>
          <w:tcPr>
            <w:tcW w:w="2790" w:type="dxa"/>
            <w:gridSpan w:val="2"/>
          </w:tcPr>
          <w:p w:rsidR="000F379D" w:rsidRPr="00694040" w:rsidRDefault="000F379D" w:rsidP="002B3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педагогов</w:t>
            </w:r>
          </w:p>
        </w:tc>
        <w:tc>
          <w:tcPr>
            <w:tcW w:w="2292" w:type="dxa"/>
          </w:tcPr>
          <w:p w:rsidR="000F379D" w:rsidRPr="00694040" w:rsidRDefault="000F379D" w:rsidP="002B3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527" w:type="dxa"/>
          </w:tcPr>
          <w:p w:rsidR="000F379D" w:rsidRPr="00694040" w:rsidRDefault="000F379D" w:rsidP="002B3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0F379D" w:rsidTr="002B3F0C">
        <w:trPr>
          <w:trHeight w:val="489"/>
        </w:trPr>
        <w:tc>
          <w:tcPr>
            <w:tcW w:w="2598" w:type="dxa"/>
          </w:tcPr>
          <w:p w:rsidR="000F379D" w:rsidRPr="000246B6" w:rsidRDefault="000F379D" w:rsidP="002B3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6B6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</w:t>
            </w:r>
          </w:p>
          <w:p w:rsidR="000F379D" w:rsidRPr="000246B6" w:rsidRDefault="000F379D" w:rsidP="002B3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6B6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2790" w:type="dxa"/>
            <w:gridSpan w:val="2"/>
          </w:tcPr>
          <w:p w:rsidR="000F379D" w:rsidRPr="00944DE6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E6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подборка дополнительной литературы по теме</w:t>
            </w:r>
          </w:p>
        </w:tc>
        <w:tc>
          <w:tcPr>
            <w:tcW w:w="2292" w:type="dxa"/>
          </w:tcPr>
          <w:p w:rsidR="000F379D" w:rsidRPr="00944DE6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с детьми иллюстраций по теме, беседы по теме</w:t>
            </w:r>
          </w:p>
        </w:tc>
        <w:tc>
          <w:tcPr>
            <w:tcW w:w="2527" w:type="dxa"/>
          </w:tcPr>
          <w:p w:rsidR="000F379D" w:rsidRPr="00944DE6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79D" w:rsidTr="002B3F0C">
        <w:trPr>
          <w:trHeight w:val="489"/>
        </w:trPr>
        <w:tc>
          <w:tcPr>
            <w:tcW w:w="2598" w:type="dxa"/>
          </w:tcPr>
          <w:p w:rsidR="000F379D" w:rsidRPr="00944DE6" w:rsidRDefault="000F379D" w:rsidP="002B3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DE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</w:t>
            </w:r>
          </w:p>
          <w:p w:rsidR="000F379D" w:rsidRPr="00694040" w:rsidRDefault="000F379D" w:rsidP="002B3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DE6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2790" w:type="dxa"/>
            <w:gridSpan w:val="2"/>
          </w:tcPr>
          <w:p w:rsidR="000F379D" w:rsidRPr="00944DE6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проекта, определение ответственных лиц и сроков проекта</w:t>
            </w:r>
          </w:p>
        </w:tc>
        <w:tc>
          <w:tcPr>
            <w:tcW w:w="2292" w:type="dxa"/>
          </w:tcPr>
          <w:p w:rsidR="000F379D" w:rsidRPr="00944DE6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детей в мероприятиях</w:t>
            </w:r>
          </w:p>
        </w:tc>
        <w:tc>
          <w:tcPr>
            <w:tcW w:w="2527" w:type="dxa"/>
          </w:tcPr>
          <w:p w:rsidR="000F379D" w:rsidRPr="00944DE6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E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944D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0F379D" w:rsidRPr="00944DE6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E6">
              <w:rPr>
                <w:rFonts w:ascii="Times New Roman" w:hAnsi="Times New Roman" w:cs="Times New Roman"/>
                <w:sz w:val="28"/>
                <w:szCs w:val="28"/>
              </w:rPr>
              <w:t>родителями</w:t>
            </w:r>
          </w:p>
          <w:p w:rsidR="000F379D" w:rsidRPr="00944DE6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E6">
              <w:rPr>
                <w:rFonts w:ascii="Times New Roman" w:hAnsi="Times New Roman" w:cs="Times New Roman"/>
                <w:sz w:val="28"/>
                <w:szCs w:val="28"/>
              </w:rPr>
              <w:t>консультаций</w:t>
            </w:r>
          </w:p>
          <w:p w:rsidR="000F379D" w:rsidRPr="00944DE6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E6">
              <w:rPr>
                <w:rFonts w:ascii="Times New Roman" w:hAnsi="Times New Roman" w:cs="Times New Roman"/>
                <w:sz w:val="28"/>
                <w:szCs w:val="28"/>
              </w:rPr>
              <w:t>по теме</w:t>
            </w:r>
          </w:p>
          <w:p w:rsidR="000F379D" w:rsidRPr="00944DE6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E6">
              <w:rPr>
                <w:rFonts w:ascii="Times New Roman" w:hAnsi="Times New Roman" w:cs="Times New Roman"/>
                <w:sz w:val="28"/>
                <w:szCs w:val="28"/>
              </w:rPr>
              <w:t>проекта и</w:t>
            </w:r>
          </w:p>
          <w:p w:rsidR="000F379D" w:rsidRPr="00944DE6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E6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0F379D" w:rsidRPr="00944DE6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E6">
              <w:rPr>
                <w:rFonts w:ascii="Times New Roman" w:hAnsi="Times New Roman" w:cs="Times New Roman"/>
                <w:sz w:val="28"/>
                <w:szCs w:val="28"/>
              </w:rPr>
              <w:t>задач.</w:t>
            </w:r>
          </w:p>
        </w:tc>
      </w:tr>
      <w:tr w:rsidR="000F379D" w:rsidTr="002B3F0C">
        <w:trPr>
          <w:trHeight w:val="489"/>
        </w:trPr>
        <w:tc>
          <w:tcPr>
            <w:tcW w:w="2598" w:type="dxa"/>
          </w:tcPr>
          <w:p w:rsidR="000F379D" w:rsidRPr="00944DE6" w:rsidRDefault="000F379D" w:rsidP="002B3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DE6">
              <w:rPr>
                <w:rFonts w:ascii="Times New Roman" w:hAnsi="Times New Roman" w:cs="Times New Roman"/>
                <w:b/>
                <w:sz w:val="28"/>
                <w:szCs w:val="28"/>
              </w:rPr>
              <w:t>Формирующий</w:t>
            </w:r>
          </w:p>
          <w:p w:rsidR="000F379D" w:rsidRPr="00694040" w:rsidRDefault="000F379D" w:rsidP="002B3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DE6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2790" w:type="dxa"/>
            <w:gridSpan w:val="2"/>
          </w:tcPr>
          <w:p w:rsidR="000F379D" w:rsidRPr="00944DE6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E6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</w:p>
          <w:p w:rsidR="000F379D" w:rsidRPr="00944DE6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E6">
              <w:rPr>
                <w:rFonts w:ascii="Times New Roman" w:hAnsi="Times New Roman" w:cs="Times New Roman"/>
                <w:sz w:val="28"/>
                <w:szCs w:val="28"/>
              </w:rPr>
              <w:t>конспектов и</w:t>
            </w:r>
          </w:p>
          <w:p w:rsidR="000F379D" w:rsidRPr="00944DE6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E6">
              <w:rPr>
                <w:rFonts w:ascii="Times New Roman" w:hAnsi="Times New Roman" w:cs="Times New Roman"/>
                <w:sz w:val="28"/>
                <w:szCs w:val="28"/>
              </w:rPr>
              <w:t>сценариев</w:t>
            </w:r>
          </w:p>
          <w:p w:rsidR="000F379D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E6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проведения их.</w:t>
            </w:r>
          </w:p>
          <w:p w:rsidR="000F379D" w:rsidRPr="00944DE6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работа</w:t>
            </w:r>
          </w:p>
          <w:p w:rsidR="000F379D" w:rsidRPr="00944DE6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E6">
              <w:rPr>
                <w:rFonts w:ascii="Times New Roman" w:hAnsi="Times New Roman" w:cs="Times New Roman"/>
                <w:sz w:val="28"/>
                <w:szCs w:val="28"/>
              </w:rPr>
              <w:t>детей, родителей и</w:t>
            </w:r>
          </w:p>
          <w:p w:rsidR="000F379D" w:rsidRPr="00944DE6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E6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</w:t>
            </w:r>
            <w:proofErr w:type="gramStart"/>
            <w:r w:rsidRPr="00944DE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0F379D" w:rsidRPr="00944DE6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E6">
              <w:rPr>
                <w:rFonts w:ascii="Times New Roman" w:hAnsi="Times New Roman" w:cs="Times New Roman"/>
                <w:sz w:val="28"/>
                <w:szCs w:val="28"/>
              </w:rPr>
              <w:t>созданию и</w:t>
            </w:r>
          </w:p>
          <w:p w:rsidR="000F379D" w:rsidRPr="00944DE6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E6">
              <w:rPr>
                <w:rFonts w:ascii="Times New Roman" w:hAnsi="Times New Roman" w:cs="Times New Roman"/>
                <w:sz w:val="28"/>
                <w:szCs w:val="28"/>
              </w:rPr>
              <w:t>оформлению</w:t>
            </w:r>
          </w:p>
          <w:p w:rsidR="000F379D" w:rsidRPr="00944DE6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E6">
              <w:rPr>
                <w:rFonts w:ascii="Times New Roman" w:hAnsi="Times New Roman" w:cs="Times New Roman"/>
                <w:sz w:val="28"/>
                <w:szCs w:val="28"/>
              </w:rPr>
              <w:t>выставок</w:t>
            </w:r>
          </w:p>
          <w:p w:rsidR="000F379D" w:rsidRPr="00944DE6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E6">
              <w:rPr>
                <w:rFonts w:ascii="Times New Roman" w:hAnsi="Times New Roman" w:cs="Times New Roman"/>
                <w:sz w:val="28"/>
                <w:szCs w:val="28"/>
              </w:rPr>
              <w:t>совместных работ</w:t>
            </w:r>
          </w:p>
          <w:p w:rsidR="000F379D" w:rsidRPr="00944DE6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E6">
              <w:rPr>
                <w:rFonts w:ascii="Times New Roman" w:hAnsi="Times New Roman" w:cs="Times New Roman"/>
                <w:sz w:val="28"/>
                <w:szCs w:val="28"/>
              </w:rPr>
              <w:t>по теме проекта.</w:t>
            </w:r>
          </w:p>
        </w:tc>
        <w:tc>
          <w:tcPr>
            <w:tcW w:w="2292" w:type="dxa"/>
          </w:tcPr>
          <w:p w:rsidR="000F379D" w:rsidRPr="00944DE6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итоговому мероприятию</w:t>
            </w:r>
          </w:p>
        </w:tc>
        <w:tc>
          <w:tcPr>
            <w:tcW w:w="2527" w:type="dxa"/>
          </w:tcPr>
          <w:p w:rsidR="000F379D" w:rsidRPr="00944DE6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работа в подготовке к выставке </w:t>
            </w:r>
          </w:p>
        </w:tc>
      </w:tr>
      <w:tr w:rsidR="000F379D" w:rsidTr="002B3F0C">
        <w:trPr>
          <w:trHeight w:val="489"/>
        </w:trPr>
        <w:tc>
          <w:tcPr>
            <w:tcW w:w="2598" w:type="dxa"/>
          </w:tcPr>
          <w:p w:rsidR="000F379D" w:rsidRPr="00694040" w:rsidRDefault="000F379D" w:rsidP="002B3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C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Итоговый этап</w:t>
            </w:r>
          </w:p>
        </w:tc>
        <w:tc>
          <w:tcPr>
            <w:tcW w:w="2790" w:type="dxa"/>
            <w:gridSpan w:val="2"/>
          </w:tcPr>
          <w:p w:rsidR="000F379D" w:rsidRPr="00F71C1E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1E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0F379D" w:rsidRPr="00F71C1E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1E">
              <w:rPr>
                <w:rFonts w:ascii="Times New Roman" w:hAnsi="Times New Roman" w:cs="Times New Roman"/>
                <w:sz w:val="28"/>
                <w:szCs w:val="28"/>
              </w:rPr>
              <w:t>итогового</w:t>
            </w:r>
          </w:p>
          <w:p w:rsidR="000F379D" w:rsidRPr="00F71C1E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1E">
              <w:rPr>
                <w:rFonts w:ascii="Times New Roman" w:hAnsi="Times New Roman" w:cs="Times New Roman"/>
                <w:sz w:val="28"/>
                <w:szCs w:val="28"/>
              </w:rPr>
              <w:t>мероприятия.</w:t>
            </w:r>
          </w:p>
          <w:p w:rsidR="000F379D" w:rsidRPr="00F71C1E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1E">
              <w:rPr>
                <w:rFonts w:ascii="Times New Roman" w:hAnsi="Times New Roman" w:cs="Times New Roman"/>
                <w:sz w:val="28"/>
                <w:szCs w:val="28"/>
              </w:rPr>
              <w:t>Награждение</w:t>
            </w:r>
          </w:p>
          <w:p w:rsidR="000F379D" w:rsidRPr="00F71C1E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1E">
              <w:rPr>
                <w:rFonts w:ascii="Times New Roman" w:hAnsi="Times New Roman" w:cs="Times New Roman"/>
                <w:sz w:val="28"/>
                <w:szCs w:val="28"/>
              </w:rPr>
              <w:t>победителей</w:t>
            </w:r>
          </w:p>
          <w:p w:rsidR="000F379D" w:rsidRPr="00F71C1E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1E">
              <w:rPr>
                <w:rFonts w:ascii="Times New Roman" w:hAnsi="Times New Roman" w:cs="Times New Roman"/>
                <w:sz w:val="28"/>
                <w:szCs w:val="28"/>
              </w:rPr>
              <w:t>конкурсов и</w:t>
            </w:r>
          </w:p>
          <w:p w:rsidR="000F379D" w:rsidRPr="00F71C1E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1E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  <w:p w:rsidR="000F379D" w:rsidRPr="00F71C1E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1E">
              <w:rPr>
                <w:rFonts w:ascii="Times New Roman" w:hAnsi="Times New Roman" w:cs="Times New Roman"/>
                <w:sz w:val="28"/>
                <w:szCs w:val="28"/>
              </w:rPr>
              <w:t>благодарственными</w:t>
            </w:r>
          </w:p>
          <w:p w:rsidR="000F379D" w:rsidRPr="00F71C1E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1E">
              <w:rPr>
                <w:rFonts w:ascii="Times New Roman" w:hAnsi="Times New Roman" w:cs="Times New Roman"/>
                <w:sz w:val="28"/>
                <w:szCs w:val="28"/>
              </w:rPr>
              <w:t>письмами. Анализ</w:t>
            </w:r>
          </w:p>
          <w:p w:rsidR="000F379D" w:rsidRPr="00F71C1E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1E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</w:p>
          <w:p w:rsidR="000F379D" w:rsidRPr="00F71C1E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1E">
              <w:rPr>
                <w:rFonts w:ascii="Times New Roman" w:hAnsi="Times New Roman" w:cs="Times New Roman"/>
                <w:sz w:val="28"/>
                <w:szCs w:val="28"/>
              </w:rPr>
              <w:t>проектной</w:t>
            </w:r>
          </w:p>
          <w:p w:rsidR="000F379D" w:rsidRPr="00F71C1E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1E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:rsidR="000F379D" w:rsidRPr="00944DE6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1E">
              <w:rPr>
                <w:rFonts w:ascii="Times New Roman" w:hAnsi="Times New Roman" w:cs="Times New Roman"/>
                <w:sz w:val="28"/>
                <w:szCs w:val="28"/>
              </w:rPr>
              <w:t>Обобщение опыта.</w:t>
            </w:r>
          </w:p>
        </w:tc>
        <w:tc>
          <w:tcPr>
            <w:tcW w:w="2292" w:type="dxa"/>
          </w:tcPr>
          <w:p w:rsidR="000F379D" w:rsidRPr="00F71C1E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1E"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</w:p>
          <w:p w:rsidR="000F379D" w:rsidRPr="00F71C1E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1E">
              <w:rPr>
                <w:rFonts w:ascii="Times New Roman" w:hAnsi="Times New Roman" w:cs="Times New Roman"/>
                <w:sz w:val="28"/>
                <w:szCs w:val="28"/>
              </w:rPr>
              <w:t xml:space="preserve">знаний детей </w:t>
            </w:r>
            <w:proofErr w:type="gramStart"/>
            <w:r w:rsidRPr="00F71C1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F379D" w:rsidRPr="00F71C1E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1C1E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 w:rsidRPr="00F71C1E">
              <w:rPr>
                <w:rFonts w:ascii="Times New Roman" w:hAnsi="Times New Roman" w:cs="Times New Roman"/>
                <w:sz w:val="28"/>
                <w:szCs w:val="28"/>
              </w:rPr>
              <w:t xml:space="preserve"> темы</w:t>
            </w:r>
          </w:p>
          <w:p w:rsidR="000F379D" w:rsidRPr="00F71C1E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1E">
              <w:rPr>
                <w:rFonts w:ascii="Times New Roman" w:hAnsi="Times New Roman" w:cs="Times New Roman"/>
                <w:sz w:val="28"/>
                <w:szCs w:val="28"/>
              </w:rPr>
              <w:t>проекта,</w:t>
            </w:r>
          </w:p>
          <w:p w:rsidR="000F379D" w:rsidRPr="00F71C1E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1E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proofErr w:type="gramStart"/>
            <w:r w:rsidRPr="00F71C1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F379D" w:rsidRPr="00F71C1E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1E">
              <w:rPr>
                <w:rFonts w:ascii="Times New Roman" w:hAnsi="Times New Roman" w:cs="Times New Roman"/>
                <w:sz w:val="28"/>
                <w:szCs w:val="28"/>
              </w:rPr>
              <w:t>итоговых</w:t>
            </w:r>
          </w:p>
          <w:p w:rsidR="000F379D" w:rsidRPr="00F71C1E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1C1E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proofErr w:type="gramEnd"/>
            <w:r w:rsidRPr="00F71C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379D" w:rsidRPr="00F71C1E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1E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  <w:p w:rsidR="000F379D" w:rsidRPr="00F71C1E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1E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</w:p>
          <w:p w:rsidR="000F379D" w:rsidRPr="00F71C1E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1E">
              <w:rPr>
                <w:rFonts w:ascii="Times New Roman" w:hAnsi="Times New Roman" w:cs="Times New Roman"/>
                <w:sz w:val="28"/>
                <w:szCs w:val="28"/>
              </w:rPr>
              <w:t>проектной</w:t>
            </w:r>
          </w:p>
          <w:p w:rsidR="000F379D" w:rsidRPr="00944DE6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1E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</w:tc>
        <w:tc>
          <w:tcPr>
            <w:tcW w:w="2527" w:type="dxa"/>
          </w:tcPr>
          <w:p w:rsidR="000F379D" w:rsidRPr="00F71C1E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у</w:t>
            </w:r>
            <w:r w:rsidRPr="00F71C1E">
              <w:rPr>
                <w:rFonts w:ascii="Times New Roman" w:hAnsi="Times New Roman" w:cs="Times New Roman"/>
                <w:sz w:val="28"/>
                <w:szCs w:val="28"/>
              </w:rPr>
              <w:t xml:space="preserve">частие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с детьми </w:t>
            </w:r>
            <w:proofErr w:type="gramStart"/>
            <w:r w:rsidRPr="00F71C1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F379D" w:rsidRPr="00F71C1E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1E">
              <w:rPr>
                <w:rFonts w:ascii="Times New Roman" w:hAnsi="Times New Roman" w:cs="Times New Roman"/>
                <w:sz w:val="28"/>
                <w:szCs w:val="28"/>
              </w:rPr>
              <w:t>итоговых</w:t>
            </w:r>
          </w:p>
          <w:p w:rsidR="000F379D" w:rsidRPr="00944DE6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71C1E">
              <w:rPr>
                <w:rFonts w:ascii="Times New Roman" w:hAnsi="Times New Roman" w:cs="Times New Roman"/>
                <w:sz w:val="28"/>
                <w:szCs w:val="28"/>
              </w:rPr>
              <w:t>ероприятиях</w:t>
            </w:r>
            <w:proofErr w:type="gramEnd"/>
            <w:r w:rsidRPr="00F71C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379D" w:rsidTr="002B3F0C">
        <w:trPr>
          <w:trHeight w:val="489"/>
        </w:trPr>
        <w:tc>
          <w:tcPr>
            <w:tcW w:w="10207" w:type="dxa"/>
            <w:gridSpan w:val="5"/>
          </w:tcPr>
          <w:p w:rsidR="000F379D" w:rsidRPr="00F71C1E" w:rsidRDefault="000F379D" w:rsidP="002B3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C1E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ПРОЕКТА</w:t>
            </w:r>
          </w:p>
        </w:tc>
      </w:tr>
      <w:tr w:rsidR="000F379D" w:rsidTr="002B3F0C">
        <w:trPr>
          <w:trHeight w:val="489"/>
        </w:trPr>
        <w:tc>
          <w:tcPr>
            <w:tcW w:w="10207" w:type="dxa"/>
            <w:gridSpan w:val="5"/>
          </w:tcPr>
          <w:p w:rsidR="000F379D" w:rsidRPr="00F71C1E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1E">
              <w:rPr>
                <w:rFonts w:ascii="Times New Roman" w:hAnsi="Times New Roman" w:cs="Times New Roman"/>
                <w:sz w:val="28"/>
                <w:szCs w:val="28"/>
              </w:rPr>
              <w:t>1. Познавательное развитие:</w:t>
            </w:r>
          </w:p>
          <w:p w:rsidR="000F379D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беседа </w:t>
            </w:r>
            <w:r w:rsidRPr="000F379D">
              <w:rPr>
                <w:rFonts w:ascii="Times New Roman" w:hAnsi="Times New Roman" w:cs="Times New Roman"/>
                <w:sz w:val="28"/>
                <w:szCs w:val="28"/>
              </w:rPr>
              <w:t>«Что такое здоровье, как его сохранить и приумножить»</w:t>
            </w:r>
          </w:p>
          <w:p w:rsidR="000F379D" w:rsidRPr="00944DE6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71C1E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с участием медика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«Айболит в гостях у детей</w:t>
            </w:r>
            <w:r w:rsidRPr="00F71C1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0F379D" w:rsidTr="002B3F0C">
        <w:trPr>
          <w:trHeight w:val="489"/>
        </w:trPr>
        <w:tc>
          <w:tcPr>
            <w:tcW w:w="10207" w:type="dxa"/>
            <w:gridSpan w:val="5"/>
          </w:tcPr>
          <w:p w:rsidR="000F379D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1E">
              <w:rPr>
                <w:rFonts w:ascii="Times New Roman" w:hAnsi="Times New Roman" w:cs="Times New Roman"/>
                <w:sz w:val="28"/>
                <w:szCs w:val="28"/>
              </w:rPr>
              <w:t>2. Речевое развитие:</w:t>
            </w:r>
          </w:p>
          <w:p w:rsidR="000F379D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B1339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8B6243">
              <w:rPr>
                <w:rFonts w:ascii="Times New Roman" w:hAnsi="Times New Roman" w:cs="Times New Roman"/>
                <w:sz w:val="28"/>
                <w:szCs w:val="28"/>
              </w:rPr>
              <w:t>стихотворения</w:t>
            </w:r>
            <w:r w:rsidRPr="003B1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6243" w:rsidRPr="008B6243">
              <w:rPr>
                <w:rFonts w:ascii="Times New Roman" w:hAnsi="Times New Roman" w:cs="Times New Roman"/>
                <w:sz w:val="28"/>
                <w:szCs w:val="28"/>
              </w:rPr>
              <w:t>«Что такое хорошо и что такое плохо». В. Маяковский</w:t>
            </w:r>
          </w:p>
          <w:p w:rsidR="000F379D" w:rsidRPr="00F71C1E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C1E">
              <w:rPr>
                <w:rFonts w:ascii="Times New Roman" w:hAnsi="Times New Roman" w:cs="Times New Roman"/>
                <w:sz w:val="28"/>
                <w:szCs w:val="28"/>
              </w:rPr>
              <w:t xml:space="preserve">- чтение стихотворения Н. </w:t>
            </w:r>
            <w:proofErr w:type="spellStart"/>
            <w:r w:rsidRPr="00F71C1E">
              <w:rPr>
                <w:rFonts w:ascii="Times New Roman" w:hAnsi="Times New Roman" w:cs="Times New Roman"/>
                <w:sz w:val="28"/>
                <w:szCs w:val="28"/>
              </w:rPr>
              <w:t>Кнушевицкой</w:t>
            </w:r>
            <w:proofErr w:type="spellEnd"/>
            <w:r w:rsidRPr="00F71C1E">
              <w:rPr>
                <w:rFonts w:ascii="Times New Roman" w:hAnsi="Times New Roman" w:cs="Times New Roman"/>
                <w:sz w:val="28"/>
                <w:szCs w:val="28"/>
              </w:rPr>
              <w:t xml:space="preserve"> «Легкие»;</w:t>
            </w:r>
          </w:p>
          <w:p w:rsidR="000F379D" w:rsidRPr="00944DE6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C1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B6243">
              <w:rPr>
                <w:rFonts w:ascii="Times New Roman" w:hAnsi="Times New Roman" w:cs="Times New Roman"/>
                <w:sz w:val="28"/>
                <w:szCs w:val="28"/>
              </w:rPr>
              <w:t>Чтение худ</w:t>
            </w:r>
            <w:proofErr w:type="gramStart"/>
            <w:r w:rsidR="008B62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B62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B624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8B6243">
              <w:rPr>
                <w:rFonts w:ascii="Times New Roman" w:hAnsi="Times New Roman" w:cs="Times New Roman"/>
                <w:sz w:val="28"/>
                <w:szCs w:val="28"/>
              </w:rPr>
              <w:t>итературы:</w:t>
            </w:r>
            <w:r w:rsidR="008B6243" w:rsidRPr="008B6243">
              <w:rPr>
                <w:rFonts w:ascii="Times New Roman" w:hAnsi="Times New Roman" w:cs="Times New Roman"/>
                <w:sz w:val="28"/>
                <w:szCs w:val="28"/>
              </w:rPr>
              <w:t xml:space="preserve"> чтение сказки К. Чуковского «Доктор Айболит», рассматривание иллюстраций в книгах</w:t>
            </w:r>
          </w:p>
        </w:tc>
      </w:tr>
      <w:tr w:rsidR="000F379D" w:rsidTr="002B3F0C">
        <w:trPr>
          <w:trHeight w:val="489"/>
        </w:trPr>
        <w:tc>
          <w:tcPr>
            <w:tcW w:w="10207" w:type="dxa"/>
            <w:gridSpan w:val="5"/>
          </w:tcPr>
          <w:p w:rsidR="000F379D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Трудовая деятельность:</w:t>
            </w:r>
          </w:p>
          <w:p w:rsidR="000F379D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C1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B6243" w:rsidRPr="008B6243">
              <w:rPr>
                <w:rFonts w:ascii="Times New Roman" w:hAnsi="Times New Roman" w:cs="Times New Roman"/>
                <w:sz w:val="28"/>
                <w:szCs w:val="28"/>
              </w:rPr>
              <w:t>Коллективная очистка участка от остатков снега и мусора. Цель: приучать к чистоте и порядку на участке</w:t>
            </w:r>
          </w:p>
          <w:p w:rsidR="000F379D" w:rsidRPr="00F71C1E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B6243" w:rsidRPr="008B6243">
              <w:rPr>
                <w:rFonts w:ascii="Times New Roman" w:hAnsi="Times New Roman" w:cs="Times New Roman"/>
                <w:sz w:val="28"/>
                <w:szCs w:val="28"/>
              </w:rPr>
              <w:t>Хозяйственно – бытовой труд «Маленькие помощники» Цель: Продолжать учить детей поддерживать порядок в групповой комнате. Воспитывать трудолюбие. Познакомить с пословицей «Чистота залог здоровья».</w:t>
            </w:r>
          </w:p>
        </w:tc>
      </w:tr>
      <w:tr w:rsidR="000F379D" w:rsidTr="002B3F0C">
        <w:trPr>
          <w:trHeight w:val="489"/>
        </w:trPr>
        <w:tc>
          <w:tcPr>
            <w:tcW w:w="10207" w:type="dxa"/>
            <w:gridSpan w:val="5"/>
          </w:tcPr>
          <w:p w:rsidR="000F379D" w:rsidRPr="003B1339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339">
              <w:rPr>
                <w:rFonts w:ascii="Times New Roman" w:hAnsi="Times New Roman" w:cs="Times New Roman"/>
                <w:sz w:val="28"/>
                <w:szCs w:val="28"/>
              </w:rPr>
              <w:t>4. Художественно-эстетическая деятельность:</w:t>
            </w:r>
          </w:p>
          <w:p w:rsidR="000F379D" w:rsidRPr="003B1339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339">
              <w:rPr>
                <w:rFonts w:ascii="Times New Roman" w:hAnsi="Times New Roman" w:cs="Times New Roman"/>
                <w:sz w:val="28"/>
                <w:szCs w:val="28"/>
              </w:rPr>
              <w:t>- просмотр мультфильма «Королева зубная щетка»;</w:t>
            </w:r>
          </w:p>
          <w:p w:rsidR="000F379D" w:rsidRPr="003B1339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339">
              <w:rPr>
                <w:rFonts w:ascii="Times New Roman" w:hAnsi="Times New Roman" w:cs="Times New Roman"/>
                <w:sz w:val="28"/>
                <w:szCs w:val="28"/>
              </w:rPr>
              <w:t>- изготовление эмблемы «Ромашка»;</w:t>
            </w:r>
          </w:p>
          <w:p w:rsidR="000F379D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339">
              <w:rPr>
                <w:rFonts w:ascii="Times New Roman" w:hAnsi="Times New Roman" w:cs="Times New Roman"/>
                <w:sz w:val="28"/>
                <w:szCs w:val="28"/>
              </w:rPr>
              <w:t>- выставка рисунков «Мы хотим быть здоровыми»;</w:t>
            </w:r>
          </w:p>
          <w:p w:rsidR="000F379D" w:rsidRPr="00F71C1E" w:rsidRDefault="000F379D" w:rsidP="008B6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339">
              <w:rPr>
                <w:rFonts w:ascii="Times New Roman" w:hAnsi="Times New Roman" w:cs="Times New Roman"/>
                <w:sz w:val="28"/>
                <w:szCs w:val="28"/>
              </w:rPr>
              <w:t>- итоговое совместное развлечение в музыкальном зале «</w:t>
            </w:r>
            <w:r w:rsidR="008B6243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  <w:r w:rsidRPr="003B133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0F379D" w:rsidTr="002B3F0C">
        <w:trPr>
          <w:trHeight w:val="489"/>
        </w:trPr>
        <w:tc>
          <w:tcPr>
            <w:tcW w:w="10207" w:type="dxa"/>
            <w:gridSpan w:val="5"/>
          </w:tcPr>
          <w:p w:rsidR="000F379D" w:rsidRPr="003B1339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339">
              <w:rPr>
                <w:rFonts w:ascii="Times New Roman" w:hAnsi="Times New Roman" w:cs="Times New Roman"/>
                <w:sz w:val="28"/>
                <w:szCs w:val="28"/>
              </w:rPr>
              <w:t>5. Двигательная деятельность:</w:t>
            </w:r>
          </w:p>
          <w:p w:rsidR="000F379D" w:rsidRPr="003B1339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339">
              <w:rPr>
                <w:rFonts w:ascii="Times New Roman" w:hAnsi="Times New Roman" w:cs="Times New Roman"/>
                <w:sz w:val="28"/>
                <w:szCs w:val="28"/>
              </w:rPr>
              <w:t>- ежедневная утренняя гимнастика;</w:t>
            </w:r>
          </w:p>
          <w:p w:rsidR="000F379D" w:rsidRPr="003B1339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339">
              <w:rPr>
                <w:rFonts w:ascii="Times New Roman" w:hAnsi="Times New Roman" w:cs="Times New Roman"/>
                <w:sz w:val="28"/>
                <w:szCs w:val="28"/>
              </w:rPr>
              <w:t>- ежедневная гимнастика после дневного сна;</w:t>
            </w:r>
          </w:p>
          <w:p w:rsidR="000F379D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ходьба по «дорожке здоровья»</w:t>
            </w:r>
          </w:p>
          <w:p w:rsidR="000F379D" w:rsidRPr="000E6E1F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0E6E1F">
              <w:rPr>
                <w:rFonts w:ascii="Times New Roman" w:hAnsi="Times New Roman" w:cs="Times New Roman"/>
                <w:sz w:val="28"/>
                <w:szCs w:val="28"/>
              </w:rPr>
              <w:t>альчиковые игры и упражнения</w:t>
            </w:r>
          </w:p>
          <w:p w:rsidR="000F379D" w:rsidRPr="000E6E1F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r w:rsidRPr="000E6E1F">
              <w:rPr>
                <w:rFonts w:ascii="Times New Roman" w:hAnsi="Times New Roman" w:cs="Times New Roman"/>
                <w:sz w:val="28"/>
                <w:szCs w:val="28"/>
              </w:rPr>
              <w:t>изкультминутки</w:t>
            </w:r>
          </w:p>
          <w:p w:rsidR="000F379D" w:rsidRPr="003B1339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0E6E1F">
              <w:rPr>
                <w:rFonts w:ascii="Times New Roman" w:hAnsi="Times New Roman" w:cs="Times New Roman"/>
                <w:sz w:val="28"/>
                <w:szCs w:val="28"/>
              </w:rPr>
              <w:t>одвижные игры</w:t>
            </w:r>
          </w:p>
          <w:p w:rsidR="000F379D" w:rsidRPr="00F71C1E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339">
              <w:rPr>
                <w:rFonts w:ascii="Times New Roman" w:hAnsi="Times New Roman" w:cs="Times New Roman"/>
                <w:sz w:val="28"/>
                <w:szCs w:val="28"/>
              </w:rPr>
              <w:t>- совместное спортивное соревнование на улице «Вместе весело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339">
              <w:rPr>
                <w:rFonts w:ascii="Times New Roman" w:hAnsi="Times New Roman" w:cs="Times New Roman"/>
                <w:sz w:val="28"/>
                <w:szCs w:val="28"/>
              </w:rPr>
              <w:t>шагать».</w:t>
            </w:r>
          </w:p>
        </w:tc>
      </w:tr>
      <w:tr w:rsidR="000F379D" w:rsidTr="002B3F0C">
        <w:trPr>
          <w:trHeight w:val="489"/>
        </w:trPr>
        <w:tc>
          <w:tcPr>
            <w:tcW w:w="10207" w:type="dxa"/>
            <w:gridSpan w:val="5"/>
          </w:tcPr>
          <w:p w:rsidR="000F379D" w:rsidRPr="003B1339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Игровая деятельность:</w:t>
            </w:r>
          </w:p>
          <w:p w:rsidR="000F379D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33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B6243" w:rsidRPr="008B6243"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 «Строители» (сюжет «Стадион»)</w:t>
            </w:r>
          </w:p>
          <w:p w:rsidR="000F379D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B1339">
              <w:rPr>
                <w:rFonts w:ascii="Times New Roman" w:hAnsi="Times New Roman" w:cs="Times New Roman"/>
                <w:sz w:val="28"/>
                <w:szCs w:val="28"/>
              </w:rPr>
              <w:t>Игра с мячом «Лови, бросай, упасть не давай».</w:t>
            </w:r>
          </w:p>
          <w:p w:rsidR="008B6243" w:rsidRPr="00F71C1E" w:rsidRDefault="008B6243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6243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«Узнай по описанию», «Разложи на тарелках полезные продукты», «</w:t>
            </w:r>
            <w:proofErr w:type="gramStart"/>
            <w:r w:rsidRPr="008B6243">
              <w:rPr>
                <w:rFonts w:ascii="Times New Roman" w:hAnsi="Times New Roman" w:cs="Times New Roman"/>
                <w:sz w:val="28"/>
                <w:szCs w:val="28"/>
              </w:rPr>
              <w:t>Съедобное</w:t>
            </w:r>
            <w:proofErr w:type="gramEnd"/>
            <w:r w:rsidRPr="008B6243">
              <w:rPr>
                <w:rFonts w:ascii="Times New Roman" w:hAnsi="Times New Roman" w:cs="Times New Roman"/>
                <w:sz w:val="28"/>
                <w:szCs w:val="28"/>
              </w:rPr>
              <w:t xml:space="preserve"> – несъедобное», «Сложи картинку» (фрукты).</w:t>
            </w:r>
            <w:bookmarkStart w:id="0" w:name="_GoBack"/>
            <w:bookmarkEnd w:id="0"/>
          </w:p>
        </w:tc>
      </w:tr>
      <w:tr w:rsidR="000F379D" w:rsidTr="002B3F0C">
        <w:trPr>
          <w:trHeight w:val="489"/>
        </w:trPr>
        <w:tc>
          <w:tcPr>
            <w:tcW w:w="10207" w:type="dxa"/>
            <w:gridSpan w:val="5"/>
          </w:tcPr>
          <w:p w:rsidR="000F379D" w:rsidRPr="003B1339" w:rsidRDefault="000F379D" w:rsidP="002B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339">
              <w:rPr>
                <w:rFonts w:ascii="Times New Roman" w:hAnsi="Times New Roman" w:cs="Times New Roman"/>
                <w:sz w:val="28"/>
                <w:szCs w:val="28"/>
              </w:rPr>
              <w:t>7. Взаимодействие с родителями:</w:t>
            </w:r>
          </w:p>
          <w:p w:rsidR="000F379D" w:rsidRPr="003B1339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339">
              <w:rPr>
                <w:rFonts w:ascii="Times New Roman" w:hAnsi="Times New Roman" w:cs="Times New Roman"/>
                <w:sz w:val="28"/>
                <w:szCs w:val="28"/>
              </w:rPr>
              <w:t>- информация в родительском уголке «Туберкулез и как с 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339">
              <w:rPr>
                <w:rFonts w:ascii="Times New Roman" w:hAnsi="Times New Roman" w:cs="Times New Roman"/>
                <w:sz w:val="28"/>
                <w:szCs w:val="28"/>
              </w:rPr>
              <w:t>бороться»;</w:t>
            </w:r>
          </w:p>
          <w:p w:rsidR="000F379D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339">
              <w:rPr>
                <w:rFonts w:ascii="Times New Roman" w:hAnsi="Times New Roman" w:cs="Times New Roman"/>
                <w:sz w:val="28"/>
                <w:szCs w:val="28"/>
              </w:rPr>
              <w:t>- родительское собрание и анкетирование «Что нужно знать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339">
              <w:rPr>
                <w:rFonts w:ascii="Times New Roman" w:hAnsi="Times New Roman" w:cs="Times New Roman"/>
                <w:sz w:val="28"/>
                <w:szCs w:val="28"/>
              </w:rPr>
              <w:t>туберкулезе».</w:t>
            </w:r>
          </w:p>
          <w:p w:rsidR="000F379D" w:rsidRPr="00F71C1E" w:rsidRDefault="000F379D" w:rsidP="002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E6E1F">
              <w:rPr>
                <w:rFonts w:ascii="Times New Roman" w:hAnsi="Times New Roman" w:cs="Times New Roman"/>
                <w:sz w:val="28"/>
                <w:szCs w:val="28"/>
              </w:rPr>
              <w:t>екомендации по проведению выходного дня</w:t>
            </w:r>
          </w:p>
        </w:tc>
      </w:tr>
    </w:tbl>
    <w:p w:rsidR="000F379D" w:rsidRDefault="000F379D" w:rsidP="000F379D">
      <w:pPr>
        <w:rPr>
          <w:rFonts w:ascii="Times New Roman" w:hAnsi="Times New Roman" w:cs="Times New Roman"/>
          <w:sz w:val="28"/>
          <w:szCs w:val="28"/>
        </w:rPr>
      </w:pPr>
    </w:p>
    <w:p w:rsidR="000F379D" w:rsidRDefault="000F379D" w:rsidP="000F379D">
      <w:pPr>
        <w:rPr>
          <w:rFonts w:ascii="Times New Roman" w:hAnsi="Times New Roman" w:cs="Times New Roman"/>
          <w:sz w:val="28"/>
          <w:szCs w:val="28"/>
        </w:rPr>
      </w:pPr>
    </w:p>
    <w:p w:rsidR="000F379D" w:rsidRPr="00C9408E" w:rsidRDefault="000F379D" w:rsidP="000F379D">
      <w:pPr>
        <w:rPr>
          <w:rFonts w:ascii="Times New Roman" w:hAnsi="Times New Roman" w:cs="Times New Roman"/>
          <w:sz w:val="28"/>
          <w:szCs w:val="28"/>
        </w:rPr>
      </w:pPr>
    </w:p>
    <w:p w:rsidR="00050F8A" w:rsidRDefault="004A5CF8"/>
    <w:sectPr w:rsidR="00050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CC5"/>
    <w:rsid w:val="000F379D"/>
    <w:rsid w:val="000F7374"/>
    <w:rsid w:val="008B6243"/>
    <w:rsid w:val="00C21452"/>
    <w:rsid w:val="00F0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gretusa</dc:creator>
  <cp:keywords/>
  <dc:description/>
  <cp:lastModifiedBy>gretusa</cp:lastModifiedBy>
  <cp:revision>2</cp:revision>
  <dcterms:created xsi:type="dcterms:W3CDTF">2020-03-15T17:48:00Z</dcterms:created>
  <dcterms:modified xsi:type="dcterms:W3CDTF">2020-03-15T18:12:00Z</dcterms:modified>
</cp:coreProperties>
</file>