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C" w:rsidRPr="00102D10" w:rsidRDefault="0009656C" w:rsidP="0009656C">
      <w:pPr>
        <w:pStyle w:val="1"/>
        <w:spacing w:before="0"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102D10">
        <w:rPr>
          <w:rFonts w:ascii="Times New Roman" w:hAnsi="Times New Roman"/>
          <w:i/>
          <w:sz w:val="24"/>
          <w:szCs w:val="24"/>
        </w:rPr>
        <w:t>Практикум для воспитателей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2D10">
        <w:rPr>
          <w:rFonts w:ascii="Times New Roman" w:hAnsi="Times New Roman"/>
          <w:i/>
          <w:sz w:val="24"/>
          <w:szCs w:val="24"/>
        </w:rPr>
        <w:t>«Как эффективно выстроить общение с родителями»</w:t>
      </w:r>
    </w:p>
    <w:p w:rsidR="005A414B" w:rsidRPr="0009656C" w:rsidRDefault="0009656C" w:rsidP="005A414B">
      <w:pPr>
        <w:spacing w:line="240" w:lineRule="auto"/>
        <w:jc w:val="center"/>
        <w:rPr>
          <w:color w:val="C0504D" w:themeColor="accent2"/>
          <w:sz w:val="24"/>
          <w:szCs w:val="24"/>
          <w:lang w:eastAsia="en-US"/>
        </w:rPr>
      </w:pPr>
      <w:r>
        <w:rPr>
          <w:b/>
          <w:color w:val="C0504D" w:themeColor="accent2"/>
          <w:sz w:val="24"/>
          <w:szCs w:val="24"/>
          <w:lang w:eastAsia="en-US"/>
        </w:rPr>
        <w:t>В рамках реализации п</w:t>
      </w:r>
      <w:r w:rsidR="005A414B" w:rsidRPr="0009656C">
        <w:rPr>
          <w:b/>
          <w:color w:val="C0504D" w:themeColor="accent2"/>
          <w:sz w:val="24"/>
          <w:szCs w:val="24"/>
          <w:lang w:eastAsia="en-US"/>
        </w:rPr>
        <w:t>роект</w:t>
      </w:r>
      <w:r>
        <w:rPr>
          <w:b/>
          <w:color w:val="C0504D" w:themeColor="accent2"/>
          <w:sz w:val="24"/>
          <w:szCs w:val="24"/>
          <w:lang w:eastAsia="en-US"/>
        </w:rPr>
        <w:t>а</w:t>
      </w:r>
      <w:r w:rsidR="00102D10" w:rsidRPr="0009656C">
        <w:rPr>
          <w:b/>
          <w:color w:val="C0504D" w:themeColor="accent2"/>
          <w:sz w:val="24"/>
          <w:szCs w:val="24"/>
          <w:lang w:eastAsia="en-US"/>
        </w:rPr>
        <w:t>:</w:t>
      </w:r>
      <w:r>
        <w:rPr>
          <w:b/>
          <w:color w:val="C0504D" w:themeColor="accent2"/>
          <w:sz w:val="24"/>
          <w:szCs w:val="24"/>
          <w:lang w:eastAsia="en-US"/>
        </w:rPr>
        <w:t xml:space="preserve"> </w:t>
      </w:r>
      <w:r w:rsidR="00102D10" w:rsidRPr="0009656C">
        <w:rPr>
          <w:color w:val="C0504D" w:themeColor="accent2"/>
          <w:sz w:val="24"/>
          <w:szCs w:val="24"/>
          <w:lang w:eastAsia="en-US"/>
        </w:rPr>
        <w:t>«</w:t>
      </w:r>
      <w:r w:rsidR="005A414B" w:rsidRPr="0009656C">
        <w:rPr>
          <w:color w:val="C0504D" w:themeColor="accent2"/>
          <w:sz w:val="24"/>
          <w:szCs w:val="24"/>
          <w:lang w:eastAsia="en-US"/>
        </w:rPr>
        <w:t xml:space="preserve">Детский сад – семья: аспекты  взаимодействия по реализации </w:t>
      </w:r>
      <w:proofErr w:type="spellStart"/>
      <w:r w:rsidR="005A414B" w:rsidRPr="0009656C">
        <w:rPr>
          <w:color w:val="C0504D" w:themeColor="accent2"/>
          <w:sz w:val="24"/>
          <w:szCs w:val="24"/>
          <w:lang w:eastAsia="en-US"/>
        </w:rPr>
        <w:t>воспитательно</w:t>
      </w:r>
      <w:proofErr w:type="spellEnd"/>
      <w:r w:rsidR="005A414B" w:rsidRPr="0009656C">
        <w:rPr>
          <w:color w:val="C0504D" w:themeColor="accent2"/>
          <w:sz w:val="24"/>
          <w:szCs w:val="24"/>
          <w:lang w:eastAsia="en-US"/>
        </w:rPr>
        <w:t xml:space="preserve"> – образовательных задач в дошкольном учреждении</w:t>
      </w:r>
      <w:r w:rsidR="00102D10" w:rsidRPr="0009656C">
        <w:rPr>
          <w:color w:val="C0504D" w:themeColor="accent2"/>
          <w:sz w:val="24"/>
          <w:szCs w:val="24"/>
          <w:lang w:eastAsia="en-US"/>
        </w:rPr>
        <w:t>»</w:t>
      </w:r>
    </w:p>
    <w:p w:rsidR="00102D10" w:rsidRPr="0009656C" w:rsidRDefault="0009656C" w:rsidP="0009656C">
      <w:pPr>
        <w:pStyle w:val="1"/>
        <w:spacing w:before="0" w:after="0" w:line="240" w:lineRule="auto"/>
        <w:jc w:val="center"/>
        <w:textAlignment w:val="baseline"/>
        <w:rPr>
          <w:rFonts w:ascii="Times New Roman" w:hAnsi="Times New Roman"/>
          <w:b w:val="0"/>
          <w:i/>
          <w:sz w:val="24"/>
          <w:szCs w:val="24"/>
        </w:rPr>
      </w:pPr>
      <w:r w:rsidRPr="0009656C">
        <w:rPr>
          <w:rFonts w:ascii="Times New Roman" w:hAnsi="Times New Roman"/>
          <w:b w:val="0"/>
          <w:i/>
          <w:sz w:val="24"/>
          <w:szCs w:val="24"/>
        </w:rPr>
        <w:t>Свердловская область, г. Сухой Лог</w:t>
      </w:r>
    </w:p>
    <w:p w:rsidR="0009656C" w:rsidRDefault="0009656C" w:rsidP="0009656C">
      <w:pPr>
        <w:jc w:val="center"/>
        <w:rPr>
          <w:rStyle w:val="name"/>
          <w:bCs/>
          <w:i/>
          <w:bdr w:val="none" w:sz="0" w:space="0" w:color="auto" w:frame="1"/>
        </w:rPr>
      </w:pPr>
      <w:r w:rsidRPr="0009656C">
        <w:rPr>
          <w:i/>
        </w:rPr>
        <w:t xml:space="preserve">МАДОУ №29, педагог – психолог  </w:t>
      </w:r>
      <w:r w:rsidRPr="0009656C">
        <w:rPr>
          <w:rStyle w:val="name"/>
          <w:bCs/>
          <w:i/>
          <w:bdr w:val="none" w:sz="0" w:space="0" w:color="auto" w:frame="1"/>
        </w:rPr>
        <w:t>Тимофеева М.А.</w:t>
      </w:r>
    </w:p>
    <w:p w:rsidR="0009656C" w:rsidRPr="0009656C" w:rsidRDefault="0009656C" w:rsidP="0009656C">
      <w:pPr>
        <w:jc w:val="center"/>
        <w:rPr>
          <w:i/>
          <w:lang w:val="en-US"/>
        </w:rPr>
      </w:pPr>
      <w:r>
        <w:rPr>
          <w:rStyle w:val="name"/>
          <w:bCs/>
          <w:i/>
          <w:bdr w:val="none" w:sz="0" w:space="0" w:color="auto" w:frame="1"/>
          <w:lang w:val="en-US"/>
        </w:rPr>
        <w:t>Aksentjewa@mail.ru</w:t>
      </w:r>
    </w:p>
    <w:p w:rsidR="00102D10" w:rsidRDefault="00102D10" w:rsidP="00102D10">
      <w:pPr>
        <w:pStyle w:val="a3"/>
        <w:spacing w:before="0" w:beforeAutospacing="0" w:after="0" w:afterAutospacing="0"/>
        <w:jc w:val="both"/>
        <w:textAlignment w:val="baseline"/>
        <w:rPr>
          <w:rStyle w:val="name"/>
          <w:bCs/>
          <w:color w:val="000000"/>
          <w:bdr w:val="none" w:sz="0" w:space="0" w:color="auto" w:frame="1"/>
        </w:rPr>
      </w:pPr>
    </w:p>
    <w:p w:rsidR="00102D10" w:rsidRPr="00102D10" w:rsidRDefault="00102D10" w:rsidP="00102D10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7E39F3">
        <w:rPr>
          <w:sz w:val="24"/>
          <w:szCs w:val="24"/>
          <w:u w:val="single"/>
        </w:rPr>
        <w:t>Предварительная работа:</w:t>
      </w:r>
      <w:r>
        <w:rPr>
          <w:sz w:val="24"/>
          <w:szCs w:val="24"/>
          <w:u w:val="single"/>
        </w:rPr>
        <w:t xml:space="preserve"> б</w:t>
      </w:r>
      <w:r w:rsidRPr="00102D10">
        <w:rPr>
          <w:sz w:val="24"/>
          <w:szCs w:val="24"/>
        </w:rPr>
        <w:t>ланки  анкеты для педагогов для выявления уровня взаимодействия воспитателей с родителями (разработана И.А. Карпенко, В.А. Петровским)</w:t>
      </w:r>
      <w:r>
        <w:rPr>
          <w:sz w:val="24"/>
          <w:szCs w:val="24"/>
        </w:rPr>
        <w:t>.</w:t>
      </w:r>
    </w:p>
    <w:p w:rsidR="00102D10" w:rsidRPr="007E39F3" w:rsidRDefault="00102D10" w:rsidP="003E5E3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E39F3">
        <w:rPr>
          <w:sz w:val="24"/>
          <w:szCs w:val="24"/>
        </w:rPr>
        <w:t xml:space="preserve"> </w:t>
      </w:r>
      <w:proofErr w:type="gramStart"/>
      <w:r w:rsidRPr="007E39F3">
        <w:rPr>
          <w:sz w:val="24"/>
          <w:szCs w:val="24"/>
          <w:u w:val="single"/>
        </w:rPr>
        <w:t>Оборудование:</w:t>
      </w:r>
      <w:r w:rsidR="003E5E3E">
        <w:rPr>
          <w:sz w:val="24"/>
          <w:szCs w:val="24"/>
          <w:u w:val="single"/>
        </w:rPr>
        <w:t xml:space="preserve"> к</w:t>
      </w:r>
      <w:r w:rsidRPr="007E39F3">
        <w:rPr>
          <w:sz w:val="24"/>
          <w:szCs w:val="24"/>
        </w:rPr>
        <w:t xml:space="preserve">омпьютер, </w:t>
      </w:r>
      <w:r w:rsidR="00F71DE9">
        <w:rPr>
          <w:sz w:val="24"/>
          <w:szCs w:val="24"/>
        </w:rPr>
        <w:t xml:space="preserve">презентация, </w:t>
      </w:r>
      <w:r w:rsidRPr="007E39F3">
        <w:rPr>
          <w:sz w:val="24"/>
          <w:szCs w:val="24"/>
        </w:rPr>
        <w:t>диапроектор</w:t>
      </w:r>
      <w:r w:rsidR="003E5E3E">
        <w:rPr>
          <w:sz w:val="24"/>
          <w:szCs w:val="24"/>
        </w:rPr>
        <w:t>; а</w:t>
      </w:r>
      <w:r w:rsidRPr="007E39F3">
        <w:rPr>
          <w:sz w:val="24"/>
          <w:szCs w:val="24"/>
        </w:rPr>
        <w:t>нкеты</w:t>
      </w:r>
      <w:r w:rsidR="003E5E3E">
        <w:rPr>
          <w:sz w:val="24"/>
          <w:szCs w:val="24"/>
        </w:rPr>
        <w:t>; зал со стульями по кругу; бланки для выполнения упражнения «Три Я»; свеча.</w:t>
      </w:r>
      <w:proofErr w:type="gramEnd"/>
    </w:p>
    <w:p w:rsidR="00102D10" w:rsidRDefault="00102D10" w:rsidP="00102D10">
      <w:pPr>
        <w:pStyle w:val="a3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</w:rPr>
      </w:pPr>
    </w:p>
    <w:p w:rsidR="003E5E3E" w:rsidRPr="00B03B50" w:rsidRDefault="003E5E3E" w:rsidP="003E5E3E">
      <w:pPr>
        <w:pStyle w:val="a3"/>
        <w:spacing w:before="0" w:beforeAutospacing="0" w:after="0" w:afterAutospacing="0"/>
        <w:jc w:val="both"/>
        <w:textAlignment w:val="baseline"/>
        <w:rPr>
          <w:b/>
          <w:iCs/>
          <w:color w:val="000000"/>
        </w:rPr>
      </w:pPr>
      <w:r w:rsidRPr="00B03B50">
        <w:rPr>
          <w:b/>
          <w:iCs/>
          <w:color w:val="000000"/>
        </w:rPr>
        <w:t xml:space="preserve">План проведения практикума: </w:t>
      </w:r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r>
        <w:rPr>
          <w:color w:val="000000"/>
        </w:rPr>
        <w:t>Игра - разминка.</w:t>
      </w:r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r>
        <w:rPr>
          <w:color w:val="000000"/>
        </w:rPr>
        <w:t>Теоретический материал. Работа с притчей «Страшный сон»</w:t>
      </w:r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Практическая работа (обсуждение тезисов «Кодекса общения», отработка позиций «Родитель», «Ребенок», «Взрослый»).</w:t>
      </w:r>
      <w:proofErr w:type="gramEnd"/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r>
        <w:rPr>
          <w:color w:val="000000"/>
        </w:rPr>
        <w:t>Конкретные рекомендации воспитателям по эффективному общению с родителями.</w:t>
      </w:r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r>
        <w:rPr>
          <w:color w:val="000000"/>
        </w:rPr>
        <w:t>Просмотр отрывка из юмористической передачи об индивидуальном подходе воспитателя к родителям</w:t>
      </w:r>
    </w:p>
    <w:p w:rsidR="00F71DE9" w:rsidRDefault="00F71DE9" w:rsidP="00F71DE9">
      <w:pPr>
        <w:pStyle w:val="a3"/>
        <w:numPr>
          <w:ilvl w:val="0"/>
          <w:numId w:val="10"/>
        </w:numPr>
        <w:jc w:val="both"/>
        <w:textAlignment w:val="baseline"/>
        <w:rPr>
          <w:color w:val="000000"/>
        </w:rPr>
      </w:pPr>
      <w:r>
        <w:rPr>
          <w:color w:val="000000"/>
        </w:rPr>
        <w:t>Обратная связь</w:t>
      </w:r>
    </w:p>
    <w:p w:rsidR="00F71DE9" w:rsidRPr="00E13035" w:rsidRDefault="00F71DE9" w:rsidP="00E13035">
      <w:pPr>
        <w:pStyle w:val="a3"/>
        <w:jc w:val="center"/>
        <w:textAlignment w:val="baseline"/>
        <w:rPr>
          <w:b/>
          <w:color w:val="000000"/>
        </w:rPr>
      </w:pPr>
      <w:r w:rsidRPr="00E13035">
        <w:rPr>
          <w:b/>
          <w:color w:val="000000"/>
        </w:rPr>
        <w:t>Ход работы:</w:t>
      </w:r>
    </w:p>
    <w:p w:rsidR="00F71DE9" w:rsidRPr="00B03B50" w:rsidRDefault="00F71DE9" w:rsidP="00E13035">
      <w:pPr>
        <w:pStyle w:val="a3"/>
        <w:numPr>
          <w:ilvl w:val="0"/>
          <w:numId w:val="11"/>
        </w:numPr>
        <w:jc w:val="both"/>
        <w:textAlignment w:val="baseline"/>
        <w:rPr>
          <w:b/>
          <w:iCs/>
          <w:color w:val="000000"/>
        </w:rPr>
      </w:pPr>
      <w:r w:rsidRPr="00B03B50">
        <w:rPr>
          <w:b/>
          <w:color w:val="000000"/>
        </w:rPr>
        <w:t>Игра - разминка «Найди пару»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5813"/>
      </w:tblGrid>
      <w:tr w:rsidR="00F71DE9" w:rsidRPr="0009656C" w:rsidTr="0009656C">
        <w:trPr>
          <w:trHeight w:val="649"/>
        </w:trPr>
        <w:tc>
          <w:tcPr>
            <w:tcW w:w="3968" w:type="dxa"/>
          </w:tcPr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 xml:space="preserve">На прогулку косолапый вышел мишка погулять. </w:t>
            </w:r>
          </w:p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По тропинке громко топал, друга он пошел искать.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Участники расходятся по комнате.</w:t>
            </w:r>
          </w:p>
        </w:tc>
      </w:tr>
      <w:tr w:rsidR="00F71DE9" w:rsidRPr="0009656C" w:rsidTr="0009656C">
        <w:trPr>
          <w:trHeight w:val="81"/>
        </w:trPr>
        <w:tc>
          <w:tcPr>
            <w:tcW w:w="3968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«Где ты, где ты, мой товарищ? Без тебя так трудно жить!»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Двигаются по комнате произвольно.</w:t>
            </w:r>
          </w:p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  <w:tr w:rsidR="00F71DE9" w:rsidRPr="0009656C" w:rsidTr="0009656C">
        <w:trPr>
          <w:trHeight w:val="501"/>
        </w:trPr>
        <w:tc>
          <w:tcPr>
            <w:tcW w:w="3968" w:type="dxa"/>
          </w:tcPr>
          <w:p w:rsidR="00F71DE9" w:rsidRPr="0009656C" w:rsidRDefault="00F71DE9" w:rsidP="00F71DE9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Встретил мишка наш лисенка и сказал: «Давай дружить».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Каждый участник находит своего партнера и пожимает ему руку.</w:t>
            </w:r>
          </w:p>
        </w:tc>
      </w:tr>
      <w:tr w:rsidR="00F71DE9" w:rsidRPr="0009656C" w:rsidTr="0009656C">
        <w:trPr>
          <w:trHeight w:val="126"/>
        </w:trPr>
        <w:tc>
          <w:tcPr>
            <w:tcW w:w="3968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Мишка с другом покружился.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Кружатся</w:t>
            </w:r>
          </w:p>
        </w:tc>
      </w:tr>
      <w:tr w:rsidR="00F71DE9" w:rsidRPr="0009656C" w:rsidTr="0009656C">
        <w:trPr>
          <w:trHeight w:val="105"/>
        </w:trPr>
        <w:tc>
          <w:tcPr>
            <w:tcW w:w="3968" w:type="dxa"/>
          </w:tcPr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А потом остановился,</w:t>
            </w:r>
          </w:p>
          <w:p w:rsidR="00F71DE9" w:rsidRPr="0009656C" w:rsidRDefault="00F71DE9" w:rsidP="00A3477D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 xml:space="preserve">По головке гладить стал. </w:t>
            </w:r>
          </w:p>
          <w:p w:rsidR="00F71DE9" w:rsidRPr="0009656C" w:rsidRDefault="00F71DE9" w:rsidP="00F71DE9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Он в лесу устроил бал.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Гладят друг друга по голове.</w:t>
            </w:r>
          </w:p>
        </w:tc>
      </w:tr>
      <w:tr w:rsidR="00F71DE9" w:rsidRPr="0009656C" w:rsidTr="0009656C">
        <w:trPr>
          <w:trHeight w:val="135"/>
        </w:trPr>
        <w:tc>
          <w:tcPr>
            <w:tcW w:w="3968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Спины звери почесали…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Поворачиваются друг к другу спинами.</w:t>
            </w:r>
          </w:p>
        </w:tc>
      </w:tr>
      <w:tr w:rsidR="00F71DE9" w:rsidRPr="0009656C" w:rsidTr="0009656C">
        <w:trPr>
          <w:trHeight w:val="126"/>
        </w:trPr>
        <w:tc>
          <w:tcPr>
            <w:tcW w:w="3968" w:type="dxa"/>
          </w:tcPr>
          <w:p w:rsidR="00F71DE9" w:rsidRPr="0009656C" w:rsidRDefault="00F71DE9" w:rsidP="00F71DE9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 xml:space="preserve">Вправо, влево, вверх и вниз. 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Трутся спинами.</w:t>
            </w:r>
          </w:p>
        </w:tc>
      </w:tr>
      <w:tr w:rsidR="00F71DE9" w:rsidRPr="0009656C" w:rsidTr="0009656C">
        <w:trPr>
          <w:trHeight w:val="96"/>
        </w:trPr>
        <w:tc>
          <w:tcPr>
            <w:tcW w:w="3968" w:type="dxa"/>
          </w:tcPr>
          <w:p w:rsidR="00F71DE9" w:rsidRPr="0009656C" w:rsidRDefault="00F71DE9" w:rsidP="00F71DE9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 xml:space="preserve">И немного потолкались. 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Слегка толкаются.</w:t>
            </w:r>
          </w:p>
        </w:tc>
      </w:tr>
      <w:tr w:rsidR="00F71DE9" w:rsidRPr="0009656C" w:rsidTr="0009656C">
        <w:trPr>
          <w:trHeight w:val="165"/>
        </w:trPr>
        <w:tc>
          <w:tcPr>
            <w:tcW w:w="3968" w:type="dxa"/>
          </w:tcPr>
          <w:p w:rsidR="00F71DE9" w:rsidRPr="0009656C" w:rsidRDefault="00F71DE9" w:rsidP="00F71DE9">
            <w:pPr>
              <w:pStyle w:val="jscommentslistenhover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 xml:space="preserve">Крепко-крепко обнялись. </w:t>
            </w:r>
          </w:p>
        </w:tc>
        <w:tc>
          <w:tcPr>
            <w:tcW w:w="5813" w:type="dxa"/>
          </w:tcPr>
          <w:p w:rsidR="00F71DE9" w:rsidRPr="0009656C" w:rsidRDefault="00F71DE9" w:rsidP="00A3477D">
            <w:pPr>
              <w:pStyle w:val="jscommentslistenhover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9656C">
              <w:rPr>
                <w:color w:val="000000"/>
              </w:rPr>
              <w:t>Обнимают друг друга.</w:t>
            </w:r>
          </w:p>
        </w:tc>
      </w:tr>
    </w:tbl>
    <w:p w:rsidR="00F71DE9" w:rsidRDefault="00F71DE9" w:rsidP="00F71D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</w:rPr>
      </w:pPr>
    </w:p>
    <w:p w:rsidR="00B03B50" w:rsidRPr="00B03B50" w:rsidRDefault="00B03B50" w:rsidP="00E130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iCs/>
          <w:color w:val="000000"/>
        </w:rPr>
      </w:pPr>
      <w:r w:rsidRPr="00B03B50">
        <w:rPr>
          <w:b/>
          <w:iCs/>
          <w:color w:val="000000"/>
        </w:rPr>
        <w:t>Теоретическая часть.</w:t>
      </w:r>
    </w:p>
    <w:p w:rsidR="00B108F2" w:rsidRPr="00F71DE9" w:rsidRDefault="00F3680C" w:rsidP="00B03B50">
      <w:pPr>
        <w:pStyle w:val="a3"/>
        <w:spacing w:before="0" w:beforeAutospacing="0" w:after="0" w:afterAutospacing="0"/>
        <w:ind w:left="1068"/>
        <w:jc w:val="both"/>
        <w:textAlignment w:val="baseline"/>
        <w:rPr>
          <w:iCs/>
          <w:color w:val="000000"/>
        </w:rPr>
      </w:pPr>
      <w:r w:rsidRPr="00F71DE9">
        <w:rPr>
          <w:iCs/>
          <w:color w:val="000000"/>
        </w:rPr>
        <w:t xml:space="preserve">Основа взаимодействия ДОО и семьи — сотрудничество педагогов и родителей. </w:t>
      </w:r>
    </w:p>
    <w:p w:rsidR="00BF0A18" w:rsidRPr="00F71DE9" w:rsidRDefault="00F3680C" w:rsidP="00F71D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71DE9">
        <w:rPr>
          <w:iCs/>
          <w:color w:val="000000"/>
        </w:rPr>
        <w:t xml:space="preserve">Однако бывают случаи, когда стороны не могут найти общий язык и дело доходит до конфликта. Подобные ситуации часто провоцируют родители. Но и педагоги не всегда могут выстроить конструктивный диалог, так как не обладают определенными навыками. </w:t>
      </w:r>
    </w:p>
    <w:p w:rsidR="00F3680C" w:rsidRPr="00BF0A18" w:rsidRDefault="00F3680C" w:rsidP="00F71D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03B50">
        <w:rPr>
          <w:bCs/>
          <w:bdr w:val="none" w:sz="0" w:space="0" w:color="auto" w:frame="1"/>
        </w:rPr>
        <w:t>В</w:t>
      </w:r>
      <w:r w:rsidRPr="00B03B50">
        <w:t>о</w:t>
      </w:r>
      <w:r w:rsidRPr="00F71DE9">
        <w:rPr>
          <w:color w:val="000000"/>
        </w:rPr>
        <w:t>просы, касающиеся взаимодействия</w:t>
      </w:r>
      <w:r w:rsidRPr="00BF0A18">
        <w:rPr>
          <w:color w:val="000000"/>
        </w:rPr>
        <w:t xml:space="preserve"> с родителями, решают многие педагоги ДОО. Чаще всего они связаны с тем</w:t>
      </w:r>
      <w:r w:rsidRPr="00BF0A18">
        <w:rPr>
          <w:color w:val="000000"/>
          <w:u w:val="single"/>
        </w:rPr>
        <w:t xml:space="preserve">, что родители не хотят признавать наличие той или иной проблемы в развитии своего ребенка и, соответственно, следовать рекомендациям специалистов. </w:t>
      </w:r>
      <w:r w:rsidRPr="00BF0A18">
        <w:rPr>
          <w:color w:val="000000"/>
        </w:rPr>
        <w:t xml:space="preserve">На убеждения и доказательства правоты уходит много времени, такие доказательства преподносит сама жизнь: поведение ребенка изменяется не в лучшую сторону, появляются новые трудности в развитии, </w:t>
      </w:r>
      <w:r w:rsidRPr="00BF0A18">
        <w:rPr>
          <w:color w:val="000000"/>
        </w:rPr>
        <w:lastRenderedPageBreak/>
        <w:t>взаимоотношениях с окружающим миром. Результат — упущено время, усугубились проблемы, появились «побочные эффекты».</w:t>
      </w:r>
    </w:p>
    <w:p w:rsidR="00F3680C" w:rsidRDefault="00F3680C" w:rsidP="00CB22DE">
      <w:pPr>
        <w:pStyle w:val="jscommentslistenhover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A414B">
        <w:rPr>
          <w:color w:val="000000"/>
        </w:rPr>
        <w:t>Однако</w:t>
      </w:r>
      <w:proofErr w:type="gramStart"/>
      <w:r w:rsidRPr="005A414B">
        <w:rPr>
          <w:color w:val="000000"/>
        </w:rPr>
        <w:t>,</w:t>
      </w:r>
      <w:proofErr w:type="gramEnd"/>
      <w:r w:rsidRPr="005A414B">
        <w:rPr>
          <w:color w:val="000000"/>
        </w:rPr>
        <w:t xml:space="preserve"> было бы неправильным в данном случае винить только родителей. Порой причиной является неумение педагога выстроить с ними взаимодействие, наладить конструктивный диалог.</w:t>
      </w:r>
    </w:p>
    <w:p w:rsidR="00BF0A18" w:rsidRPr="00F71DE9" w:rsidRDefault="00B108F2" w:rsidP="00F71DE9">
      <w:pPr>
        <w:pStyle w:val="jscommentslistenhover"/>
        <w:spacing w:before="0" w:beforeAutospacing="0" w:after="0" w:afterAutospacing="0"/>
        <w:ind w:firstLine="708"/>
        <w:jc w:val="both"/>
        <w:textAlignment w:val="baseline"/>
      </w:pPr>
      <w:r w:rsidRPr="00F71DE9">
        <w:t>Поскольку основным источником информации о ребенке и жизни ДОУ для родителей является воспи</w:t>
      </w:r>
      <w:r w:rsidR="00D64735" w:rsidRPr="00F71DE9">
        <w:t>та</w:t>
      </w:r>
      <w:r w:rsidRPr="00F71DE9">
        <w:t>тель</w:t>
      </w:r>
      <w:r w:rsidR="00BF0A18" w:rsidRPr="00F71DE9">
        <w:t xml:space="preserve"> </w:t>
      </w:r>
      <w:r w:rsidR="00D64735" w:rsidRPr="00F71DE9">
        <w:t>(результаты опроса)</w:t>
      </w:r>
    </w:p>
    <w:p w:rsidR="00BF0A18" w:rsidRDefault="00BF0A18" w:rsidP="00CB22DE">
      <w:pPr>
        <w:pStyle w:val="jscommentslistenhover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Педагоги принимают чаще всего 2 позиции: либо совсем не проговаривать имеющиеся у ребенка проблемы и особенности, либо «выдавать» их напрямую «в лоб».</w:t>
      </w:r>
    </w:p>
    <w:p w:rsidR="000B6D12" w:rsidRPr="005A414B" w:rsidRDefault="000B6D12" w:rsidP="00F71DE9">
      <w:pPr>
        <w:pStyle w:val="jscommentslistenhover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 Но проговаривать информацию о ребенке, его особенностях, которые могут помешать в дальнейшем в учебе, в общении со сверстниками и взрослыми.</w:t>
      </w:r>
    </w:p>
    <w:p w:rsidR="00F3680C" w:rsidRPr="005A414B" w:rsidRDefault="00F3680C" w:rsidP="00F71DE9">
      <w:pPr>
        <w:pStyle w:val="4"/>
        <w:pBdr>
          <w:top w:val="single" w:sz="6" w:space="8" w:color="D9D9D9"/>
        </w:pBdr>
        <w:spacing w:before="0" w:after="0" w:line="240" w:lineRule="auto"/>
        <w:ind w:firstLine="708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Работа с притчей «Страшный сон»</w:t>
      </w:r>
    </w:p>
    <w:p w:rsidR="00F3680C" w:rsidRPr="005A414B" w:rsidRDefault="00F3680C" w:rsidP="00F71DE9">
      <w:pPr>
        <w:pStyle w:val="jscommentslistenhover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A414B">
        <w:rPr>
          <w:color w:val="000000"/>
        </w:rPr>
        <w:t>Предл</w:t>
      </w:r>
      <w:r w:rsidR="00BF0A18">
        <w:rPr>
          <w:color w:val="000000"/>
        </w:rPr>
        <w:t>агаю</w:t>
      </w:r>
      <w:r w:rsidR="00D64735">
        <w:rPr>
          <w:color w:val="000000"/>
        </w:rPr>
        <w:t xml:space="preserve"> </w:t>
      </w:r>
      <w:r w:rsidR="00BF0A18">
        <w:rPr>
          <w:color w:val="000000"/>
        </w:rPr>
        <w:t>вам</w:t>
      </w:r>
      <w:r w:rsidRPr="005A414B">
        <w:rPr>
          <w:color w:val="000000"/>
        </w:rPr>
        <w:t xml:space="preserve"> прослушать и обсудить притчу.</w:t>
      </w:r>
    </w:p>
    <w:p w:rsidR="00F3680C" w:rsidRPr="005A414B" w:rsidRDefault="00F3680C" w:rsidP="00F71D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5A414B">
        <w:rPr>
          <w:b/>
          <w:bCs/>
          <w:color w:val="000000"/>
          <w:bdr w:val="none" w:sz="0" w:space="0" w:color="auto" w:frame="1"/>
        </w:rPr>
        <w:t>Притча «Страшный сон»</w:t>
      </w:r>
    </w:p>
    <w:p w:rsidR="00F3680C" w:rsidRPr="005A414B" w:rsidRDefault="00F3680C" w:rsidP="00BF0A1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Один восточный властелин увидел страшный сон, будто у него выпали все зубы. В сильном волнении он позвал к себе толкователя снов. Тот выслушал его озабоченно и сказал: «Повелитель. Я должен сообщить тебе печальную весть. Ты потеряешь одного за другим всех своих близких».</w:t>
      </w:r>
    </w:p>
    <w:p w:rsidR="00F3680C" w:rsidRPr="005A414B" w:rsidRDefault="00F3680C" w:rsidP="00BF0A1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Эти слова вызвали гнев властелина. Он велел бросить в тюрьму несчастного и позвать другого толкователя, который, выслушав сон, сказал: «Повелитель, я </w:t>
      </w:r>
      <w:proofErr w:type="gramStart"/>
      <w:r w:rsidRPr="005A414B">
        <w:rPr>
          <w:color w:val="000000"/>
        </w:rPr>
        <w:t>счастлив</w:t>
      </w:r>
      <w:proofErr w:type="gramEnd"/>
      <w:r w:rsidRPr="005A414B">
        <w:rPr>
          <w:color w:val="000000"/>
        </w:rPr>
        <w:t xml:space="preserve"> сообщить тебе радостную весть — ты переживешь всех своих родных».</w:t>
      </w:r>
    </w:p>
    <w:p w:rsidR="00F3680C" w:rsidRDefault="00F3680C" w:rsidP="00F71D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u w:val="single"/>
        </w:rPr>
      </w:pPr>
      <w:r w:rsidRPr="005A414B">
        <w:rPr>
          <w:color w:val="000000"/>
        </w:rPr>
        <w:t xml:space="preserve">Властелин был обрадован и щедро наградил толкователя за предсказание. Придворные очень удивились. «Ведь ты же сказал ему то же самое, что и твой бедный предшественник, так почему же он был наказан, а ты вознагражден?» — спрашивали они. </w:t>
      </w:r>
      <w:r w:rsidRPr="00BF0A18">
        <w:rPr>
          <w:color w:val="000000"/>
          <w:u w:val="single"/>
        </w:rPr>
        <w:t xml:space="preserve">На что последовал ответ: «Мы оба одинаково истолковали сон. Но все зависит не только </w:t>
      </w:r>
      <w:r w:rsidRPr="000B6D12">
        <w:rPr>
          <w:b/>
          <w:color w:val="000000"/>
          <w:u w:val="single"/>
        </w:rPr>
        <w:t>от того, что сказать, но и от того, как сказать».</w:t>
      </w:r>
    </w:p>
    <w:p w:rsidR="000B6D12" w:rsidRPr="00BF0A18" w:rsidRDefault="000B6D12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Вопросы для обсуждения:</w:t>
      </w: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1.</w:t>
      </w:r>
      <w:r w:rsidRPr="00B03B50">
        <w:rPr>
          <w:rStyle w:val="apple-converted-space"/>
        </w:rPr>
        <w:t>  </w:t>
      </w:r>
      <w:r w:rsidRPr="00B03B50">
        <w:t>Исходя из собственного опыта, скажите, как чаще всего вы представляете родителям информацию о проблемном поведении их ребенка — как первый или как второй толкователь?</w:t>
      </w:r>
    </w:p>
    <w:p w:rsidR="00F3680C" w:rsidRPr="00B03B50" w:rsidRDefault="00F71DE9" w:rsidP="00F71DE9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2</w:t>
      </w:r>
      <w:r w:rsidR="00F3680C" w:rsidRPr="00B03B50">
        <w:rPr>
          <w:b/>
          <w:bCs/>
          <w:bdr w:val="none" w:sz="0" w:space="0" w:color="auto" w:frame="1"/>
        </w:rPr>
        <w:t>.</w:t>
      </w:r>
      <w:r w:rsidR="00F3680C" w:rsidRPr="00B03B50">
        <w:rPr>
          <w:rStyle w:val="apple-converted-space"/>
        </w:rPr>
        <w:t> </w:t>
      </w:r>
      <w:r w:rsidR="00F3680C" w:rsidRPr="00B03B50">
        <w:t>Будет ли меньше конфликтов, если сообщать родителям негативную информацию о ребенке, используя способ второго толкователя? Почему?</w:t>
      </w:r>
    </w:p>
    <w:p w:rsidR="00BF0A18" w:rsidRPr="00B03B50" w:rsidRDefault="00BF0A18" w:rsidP="00F71DE9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sz w:val="24"/>
          <w:szCs w:val="24"/>
        </w:rPr>
      </w:pPr>
      <w:bookmarkStart w:id="1" w:name="P04"/>
      <w:bookmarkEnd w:id="1"/>
    </w:p>
    <w:p w:rsidR="00F71DE9" w:rsidRPr="00F71DE9" w:rsidRDefault="00F71DE9" w:rsidP="00F71DE9">
      <w:pPr>
        <w:rPr>
          <w:i/>
        </w:rPr>
      </w:pPr>
      <w:r w:rsidRPr="00F71DE9">
        <w:rPr>
          <w:i/>
        </w:rPr>
        <w:t>Продолжение темы ….</w:t>
      </w:r>
    </w:p>
    <w:p w:rsidR="00F71DE9" w:rsidRDefault="00F71DE9" w:rsidP="00F71DE9">
      <w:pPr>
        <w:spacing w:line="240" w:lineRule="auto"/>
        <w:ind w:firstLine="708"/>
        <w:jc w:val="both"/>
        <w:rPr>
          <w:sz w:val="24"/>
          <w:szCs w:val="24"/>
        </w:rPr>
      </w:pPr>
    </w:p>
    <w:p w:rsidR="00BF0A18" w:rsidRPr="00D64735" w:rsidRDefault="00BF0A18" w:rsidP="00F71DE9">
      <w:pPr>
        <w:spacing w:line="240" w:lineRule="auto"/>
        <w:ind w:firstLine="708"/>
        <w:jc w:val="both"/>
        <w:rPr>
          <w:sz w:val="24"/>
          <w:szCs w:val="24"/>
        </w:rPr>
      </w:pPr>
      <w:r w:rsidRPr="00D64735">
        <w:rPr>
          <w:sz w:val="24"/>
          <w:szCs w:val="24"/>
        </w:rPr>
        <w:t xml:space="preserve"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Это требует от педагогов определенных усилий. И </w:t>
      </w:r>
      <w:proofErr w:type="gramStart"/>
      <w:r w:rsidRPr="00D64735">
        <w:rPr>
          <w:sz w:val="24"/>
          <w:szCs w:val="24"/>
        </w:rPr>
        <w:t>воспитатель</w:t>
      </w:r>
      <w:proofErr w:type="gramEnd"/>
      <w:r w:rsidRPr="00D64735">
        <w:rPr>
          <w:sz w:val="24"/>
          <w:szCs w:val="24"/>
        </w:rPr>
        <w:t xml:space="preserve"> и родитель – взрослый люди, которые имеют свои психологические особенности, возрастные и индивидуальные черты, свой жизненный опыт и свое видение проблем.</w:t>
      </w:r>
    </w:p>
    <w:p w:rsidR="00B1396E" w:rsidRDefault="00B1396E" w:rsidP="00F71DE9">
      <w:pPr>
        <w:spacing w:line="240" w:lineRule="auto"/>
      </w:pPr>
    </w:p>
    <w:p w:rsidR="00BF0A18" w:rsidRPr="00D64735" w:rsidRDefault="00BF0A18" w:rsidP="00F71DE9">
      <w:pPr>
        <w:spacing w:line="240" w:lineRule="auto"/>
        <w:ind w:firstLine="708"/>
        <w:jc w:val="both"/>
        <w:rPr>
          <w:sz w:val="24"/>
          <w:szCs w:val="24"/>
        </w:rPr>
      </w:pPr>
      <w:r w:rsidRPr="00D64735">
        <w:rPr>
          <w:sz w:val="24"/>
          <w:szCs w:val="24"/>
        </w:rPr>
        <w:t>Воспитателю принадлежит ведущая роль в организации общения. Чтобы выстроить его, важно обладать коммуникативными умениями, ориентироваться в проблемах воспитания и нуждах семьи.</w:t>
      </w:r>
    </w:p>
    <w:p w:rsidR="00A67593" w:rsidRPr="00D64735" w:rsidRDefault="00BF0A18" w:rsidP="00F71DE9">
      <w:pPr>
        <w:spacing w:line="240" w:lineRule="auto"/>
        <w:ind w:firstLine="708"/>
        <w:jc w:val="both"/>
        <w:rPr>
          <w:sz w:val="24"/>
          <w:szCs w:val="24"/>
        </w:rPr>
      </w:pPr>
      <w:r w:rsidRPr="00D64735">
        <w:rPr>
          <w:sz w:val="24"/>
          <w:szCs w:val="24"/>
        </w:rPr>
        <w:t>Педагог должен</w:t>
      </w:r>
      <w:r w:rsidR="00A67593" w:rsidRPr="00D64735">
        <w:rPr>
          <w:sz w:val="24"/>
          <w:szCs w:val="24"/>
        </w:rPr>
        <w:t xml:space="preserve">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B03B50" w:rsidRDefault="00B03B50" w:rsidP="00F71DE9">
      <w:pPr>
        <w:pStyle w:val="3"/>
        <w:shd w:val="clear" w:color="auto" w:fill="FFFFFF"/>
        <w:spacing w:before="0" w:after="0" w:line="240" w:lineRule="auto"/>
        <w:ind w:firstLine="708"/>
        <w:jc w:val="both"/>
        <w:textAlignment w:val="baseline"/>
        <w:rPr>
          <w:color w:val="F7931D"/>
          <w:sz w:val="24"/>
          <w:szCs w:val="24"/>
        </w:rPr>
      </w:pPr>
    </w:p>
    <w:p w:rsidR="00F3680C" w:rsidRPr="00B03B50" w:rsidRDefault="00F3680C" w:rsidP="00F71DE9">
      <w:pPr>
        <w:pStyle w:val="3"/>
        <w:shd w:val="clear" w:color="auto" w:fill="FFFFFF"/>
        <w:spacing w:before="0"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B03B50">
        <w:rPr>
          <w:sz w:val="24"/>
          <w:szCs w:val="24"/>
        </w:rPr>
        <w:t>Портрет идеального педагога</w:t>
      </w:r>
    </w:p>
    <w:p w:rsidR="00F3680C" w:rsidRPr="005A414B" w:rsidRDefault="00F3680C" w:rsidP="00F71D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A414B">
        <w:rPr>
          <w:b/>
          <w:bCs/>
          <w:color w:val="000000"/>
          <w:bdr w:val="none" w:sz="0" w:space="0" w:color="auto" w:frame="1"/>
        </w:rPr>
        <w:t>Идеальный педагог: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обладает устойчивой потребностью в самосовершенствовании в сфере общения с родителями;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признает роль родителей в воспитании детей как ведущую и роль педагога как их помощника;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стремится к активному и содержательному общению с родителями с целью оказания им помощи в воспитании детей;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обладает высокой степенью диалогичности в общении с родителями;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в общении с родителями проявляет внимание, выдержку, тактичность, другие профессионально значимые качества;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lastRenderedPageBreak/>
        <w:t>• владеет знаниями о семье, специфике семейного воспитания, методах изучения семьи и образовательных потребностей родителей;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учитывает социальные запросы родителей (интересы, образовательные потребности) при организации общения с ними;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умеет планировать предстоящее общение — подбирать необходимую информацию, традиционные и нетрадиционные формы организации общения и методы активизации родителей;</w:t>
      </w:r>
    </w:p>
    <w:p w:rsidR="00F3680C" w:rsidRPr="005A414B" w:rsidRDefault="00F3680C" w:rsidP="005A41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• обладает развитыми коммуникативными навыками.</w:t>
      </w:r>
    </w:p>
    <w:p w:rsidR="00A67593" w:rsidRDefault="00A67593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b/>
          <w:bCs/>
          <w:color w:val="F7931D"/>
          <w:bdr w:val="none" w:sz="0" w:space="0" w:color="auto" w:frame="1"/>
        </w:rPr>
      </w:pPr>
    </w:p>
    <w:p w:rsidR="00A67593" w:rsidRPr="00B03B50" w:rsidRDefault="00A67593" w:rsidP="00E13035">
      <w:pPr>
        <w:pStyle w:val="jscommentslistenhover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B03B50">
        <w:rPr>
          <w:b/>
          <w:bCs/>
          <w:bdr w:val="none" w:sz="0" w:space="0" w:color="auto" w:frame="1"/>
        </w:rPr>
        <w:t xml:space="preserve">Предлагаю вашему вниманию </w:t>
      </w:r>
      <w:proofErr w:type="gramStart"/>
      <w:r w:rsidRPr="00B03B50">
        <w:rPr>
          <w:b/>
          <w:bCs/>
          <w:bdr w:val="none" w:sz="0" w:space="0" w:color="auto" w:frame="1"/>
        </w:rPr>
        <w:t>тезисы</w:t>
      </w:r>
      <w:proofErr w:type="gramEnd"/>
      <w:r w:rsidRPr="00B03B50">
        <w:rPr>
          <w:b/>
          <w:bCs/>
          <w:bdr w:val="none" w:sz="0" w:space="0" w:color="auto" w:frame="1"/>
        </w:rPr>
        <w:t xml:space="preserve"> и высказать свое мнение о них.</w:t>
      </w:r>
    </w:p>
    <w:p w:rsidR="00120480" w:rsidRPr="00B03B50" w:rsidRDefault="00120480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Обсудите примерный кодекс общения: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Всегда стремиться быть в хорошем настроении и быть приятным в общении.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Стараться почувствовать эмоциональное состояние родителей.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Находить возможность каждый раз говорить родителям что-нибудь положительное о ребенке — это лучший способ расположить родителей к себе.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Давать родителям возможность высказаться, не перебивая их.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Быть эмоционально уравновешенным при общении с родителями, подавать пример воспитанности и такта.</w:t>
      </w:r>
    </w:p>
    <w:p w:rsidR="00F3680C" w:rsidRPr="005A414B" w:rsidRDefault="00F3680C" w:rsidP="005A414B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В сложной ситуации стараться подавать пример уступчивости — этим своего достоинства уронить нельзя, но укрепить его можно.</w:t>
      </w:r>
    </w:p>
    <w:p w:rsidR="00D64735" w:rsidRDefault="00D64735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b/>
          <w:bCs/>
          <w:color w:val="F7931D"/>
          <w:bdr w:val="none" w:sz="0" w:space="0" w:color="auto" w:frame="1"/>
        </w:rPr>
      </w:pP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Вопросы для обсуждения:</w:t>
      </w: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1.</w:t>
      </w:r>
      <w:r w:rsidRPr="00B03B50">
        <w:rPr>
          <w:rStyle w:val="apple-converted-space"/>
        </w:rPr>
        <w:t> </w:t>
      </w:r>
      <w:r w:rsidRPr="00B03B50">
        <w:t>Согласны ли вы с данными тезисами?</w:t>
      </w:r>
    </w:p>
    <w:p w:rsidR="00F3680C" w:rsidRPr="00B03B50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</w:pPr>
      <w:r w:rsidRPr="00B03B50">
        <w:rPr>
          <w:b/>
          <w:bCs/>
          <w:bdr w:val="none" w:sz="0" w:space="0" w:color="auto" w:frame="1"/>
        </w:rPr>
        <w:t>2</w:t>
      </w:r>
      <w:r w:rsidRPr="00B03B50">
        <w:rPr>
          <w:bCs/>
          <w:bdr w:val="none" w:sz="0" w:space="0" w:color="auto" w:frame="1"/>
        </w:rPr>
        <w:t>.</w:t>
      </w:r>
      <w:r w:rsidRPr="00B03B50">
        <w:rPr>
          <w:rStyle w:val="apple-converted-space"/>
        </w:rPr>
        <w:t> </w:t>
      </w:r>
      <w:r w:rsidRPr="00B03B50">
        <w:t>В каких случаях вы испытываете затруднения?</w:t>
      </w:r>
    </w:p>
    <w:p w:rsidR="00F3680C" w:rsidRPr="005A414B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color w:val="000000"/>
        </w:rPr>
      </w:pPr>
      <w:r w:rsidRPr="00B03B50">
        <w:rPr>
          <w:b/>
          <w:bCs/>
          <w:bdr w:val="none" w:sz="0" w:space="0" w:color="auto" w:frame="1"/>
        </w:rPr>
        <w:t>3.</w:t>
      </w:r>
      <w:r w:rsidRPr="00B03B50">
        <w:rPr>
          <w:rStyle w:val="apple-converted-space"/>
        </w:rPr>
        <w:t> </w:t>
      </w:r>
      <w:r w:rsidRPr="00B03B50">
        <w:t>Какие</w:t>
      </w:r>
      <w:r w:rsidRPr="005A414B">
        <w:rPr>
          <w:color w:val="000000"/>
        </w:rPr>
        <w:t xml:space="preserve"> качества педагога вы считаете наиболее важными во взаимодействии с родителями?</w:t>
      </w:r>
    </w:p>
    <w:p w:rsidR="00F3680C" w:rsidRPr="005A414B" w:rsidRDefault="00F3680C" w:rsidP="005A414B">
      <w:pPr>
        <w:pStyle w:val="4"/>
        <w:pBdr>
          <w:top w:val="single" w:sz="6" w:space="8" w:color="D9D9D9"/>
        </w:pBdr>
        <w:spacing w:before="0"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 xml:space="preserve"> Упражнение «Три “Я”»</w:t>
      </w:r>
    </w:p>
    <w:p w:rsidR="00F3680C" w:rsidRPr="005A414B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color w:val="000000"/>
        </w:rPr>
      </w:pPr>
      <w:r w:rsidRPr="00B03B50">
        <w:rPr>
          <w:bCs/>
          <w:bdr w:val="none" w:sz="0" w:space="0" w:color="auto" w:frame="1"/>
        </w:rPr>
        <w:t>Слово педагога-психолога:</w:t>
      </w:r>
      <w:r w:rsidRPr="00B03B50">
        <w:rPr>
          <w:rStyle w:val="apple-converted-space"/>
        </w:rPr>
        <w:t> </w:t>
      </w:r>
      <w:r w:rsidRPr="005A414B">
        <w:rPr>
          <w:color w:val="000000"/>
        </w:rPr>
        <w:t xml:space="preserve">«Воспитатель несет ответственность за содержание своей речи, за последствия сказанного — речь может помогать продуктивному общению или, напротив, препятствовать ему. Чтобы речь способствовала положительному воздействию на родителей, </w:t>
      </w:r>
      <w:proofErr w:type="gramStart"/>
      <w:r w:rsidRPr="005A414B">
        <w:rPr>
          <w:color w:val="000000"/>
        </w:rPr>
        <w:t>нужно</w:t>
      </w:r>
      <w:proofErr w:type="gramEnd"/>
      <w:r w:rsidRPr="005A414B">
        <w:rPr>
          <w:color w:val="000000"/>
        </w:rPr>
        <w:t xml:space="preserve"> прежде всего выбрать тональность, соответствующую тактике общения. </w:t>
      </w:r>
      <w:proofErr w:type="gramStart"/>
      <w:r w:rsidRPr="005A414B">
        <w:rPr>
          <w:color w:val="000000"/>
        </w:rPr>
        <w:t>Согласно утверждениям психологов, в каждом человеке “живут” три “Я”: родитель, ребенок, взрослый.</w:t>
      </w:r>
      <w:proofErr w:type="gramEnd"/>
    </w:p>
    <w:p w:rsidR="00F3680C" w:rsidRPr="005A414B" w:rsidRDefault="00F3680C" w:rsidP="005A414B">
      <w:pPr>
        <w:pStyle w:val="jscommentslistenhover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В общении могут использоваться все три позиции с учетом ситуации и того, что позиция “взрослого” является наиболее диалогичной. Рассмотрим таблицу (</w:t>
      </w:r>
      <w:r w:rsidRPr="005A414B">
        <w:rPr>
          <w:i/>
          <w:iCs/>
          <w:color w:val="000000"/>
          <w:bdr w:val="none" w:sz="0" w:space="0" w:color="auto" w:frame="1"/>
        </w:rPr>
        <w:t>таблица раздается участникам</w:t>
      </w:r>
      <w:r w:rsidRPr="005A414B">
        <w:rPr>
          <w:color w:val="000000"/>
        </w:rPr>
        <w:t>)».</w:t>
      </w:r>
      <w:r w:rsidR="00D64735">
        <w:rPr>
          <w:color w:val="000000"/>
        </w:rPr>
        <w:t xml:space="preserve"> Необходимо учитывать ПОЗУ при беседе с родителями.</w:t>
      </w:r>
    </w:p>
    <w:p w:rsidR="00D64735" w:rsidRDefault="00D64735" w:rsidP="005A414B">
      <w:pPr>
        <w:pStyle w:val="6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3680C" w:rsidRPr="005A414B" w:rsidRDefault="00F3680C" w:rsidP="005A414B">
      <w:pPr>
        <w:pStyle w:val="6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414B">
        <w:rPr>
          <w:rFonts w:ascii="Times New Roman" w:hAnsi="Times New Roman" w:cs="Times New Roman"/>
          <w:color w:val="000000"/>
          <w:sz w:val="24"/>
          <w:szCs w:val="24"/>
        </w:rPr>
        <w:t>Типы позиций и их характеристики</w:t>
      </w:r>
    </w:p>
    <w:tbl>
      <w:tblPr>
        <w:tblW w:w="9933" w:type="dxa"/>
        <w:tblCellSpacing w:w="15" w:type="dxa"/>
        <w:tblBorders>
          <w:bottom w:val="inset" w:sz="6" w:space="0" w:color="F093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612"/>
        <w:gridCol w:w="3200"/>
        <w:gridCol w:w="2248"/>
      </w:tblGrid>
      <w:tr w:rsidR="00F3680C" w:rsidRPr="005A414B" w:rsidTr="00B03B50">
        <w:trPr>
          <w:tblHeader/>
          <w:tblCellSpacing w:w="15" w:type="dxa"/>
        </w:trPr>
        <w:tc>
          <w:tcPr>
            <w:tcW w:w="1828" w:type="dxa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F3680C" w:rsidRPr="00B03B50" w:rsidRDefault="00F3680C" w:rsidP="00B03B50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03B50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F3680C" w:rsidRPr="00B03B50" w:rsidRDefault="00F3680C" w:rsidP="00B03B50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03B50">
              <w:rPr>
                <w:b/>
                <w:bCs/>
                <w:sz w:val="24"/>
                <w:szCs w:val="24"/>
              </w:rPr>
              <w:t>Родитель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F3680C" w:rsidRPr="00B03B50" w:rsidRDefault="00F3680C" w:rsidP="00B03B50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03B50">
              <w:rPr>
                <w:b/>
                <w:bCs/>
                <w:sz w:val="24"/>
                <w:szCs w:val="24"/>
              </w:rPr>
              <w:t>Ребенок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F3680C" w:rsidRPr="00B03B50" w:rsidRDefault="00F3680C" w:rsidP="00B03B50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03B50">
              <w:rPr>
                <w:b/>
                <w:bCs/>
                <w:sz w:val="24"/>
                <w:szCs w:val="24"/>
              </w:rPr>
              <w:t>Взрослый</w:t>
            </w:r>
          </w:p>
        </w:tc>
      </w:tr>
      <w:tr w:rsidR="00F3680C" w:rsidRPr="005A414B" w:rsidTr="00B03B50">
        <w:trPr>
          <w:tblCellSpacing w:w="15" w:type="dxa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Общее поведение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 xml:space="preserve">Автоматически </w:t>
            </w:r>
            <w:proofErr w:type="gramStart"/>
            <w:r w:rsidRPr="005A414B">
              <w:rPr>
                <w:color w:val="000000"/>
                <w:sz w:val="24"/>
                <w:szCs w:val="24"/>
              </w:rPr>
              <w:t>оценивающее</w:t>
            </w:r>
            <w:proofErr w:type="gramEnd"/>
            <w:r w:rsidRPr="005A414B">
              <w:rPr>
                <w:color w:val="000000"/>
                <w:sz w:val="24"/>
                <w:szCs w:val="24"/>
              </w:rPr>
              <w:t xml:space="preserve">, ироничное, порицающее, наказывающее, обвиняющее, ищущее виновного, приказное, авторитарное. Доброе, ободряющее, признательное, озабоченное, сочувствующее, помогающее, </w:t>
            </w:r>
            <w:proofErr w:type="spellStart"/>
            <w:r w:rsidRPr="005A414B">
              <w:rPr>
                <w:color w:val="000000"/>
                <w:sz w:val="24"/>
                <w:szCs w:val="24"/>
              </w:rPr>
              <w:lastRenderedPageBreak/>
              <w:t>сверхзаботливое</w:t>
            </w:r>
            <w:proofErr w:type="spellEnd"/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A414B">
              <w:rPr>
                <w:color w:val="000000"/>
                <w:sz w:val="24"/>
                <w:szCs w:val="24"/>
              </w:rPr>
              <w:lastRenderedPageBreak/>
              <w:t>Не заботясь о реакции окружающих, игривое, любознательное, творческое, хитрое, злорадное, излучающее избыток энергии, мечтательное.</w:t>
            </w:r>
            <w:proofErr w:type="gramEnd"/>
            <w:r w:rsidR="00B1396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414B">
              <w:rPr>
                <w:color w:val="000000"/>
                <w:sz w:val="24"/>
                <w:szCs w:val="24"/>
              </w:rPr>
              <w:t>Ощущение стыда, чувство вины, осторожное, боязливое, требующее одобрения, впадающее в отчаяние, скромное, неуверенное, жалующееся, придерживающееся правил.</w:t>
            </w:r>
            <w:proofErr w:type="gramEnd"/>
            <w:r w:rsidRPr="005A414B">
              <w:rPr>
                <w:color w:val="000000"/>
                <w:sz w:val="24"/>
                <w:szCs w:val="24"/>
              </w:rPr>
              <w:t xml:space="preserve"> Протест против </w:t>
            </w:r>
            <w:r w:rsidRPr="005A414B">
              <w:rPr>
                <w:color w:val="000000"/>
                <w:sz w:val="24"/>
                <w:szCs w:val="24"/>
              </w:rPr>
              <w:lastRenderedPageBreak/>
              <w:t xml:space="preserve">более </w:t>
            </w:r>
            <w:proofErr w:type="gramStart"/>
            <w:r w:rsidRPr="005A414B">
              <w:rPr>
                <w:color w:val="000000"/>
                <w:sz w:val="24"/>
                <w:szCs w:val="24"/>
              </w:rPr>
              <w:t>сильных</w:t>
            </w:r>
            <w:proofErr w:type="gramEnd"/>
            <w:r w:rsidRPr="005A414B">
              <w:rPr>
                <w:color w:val="000000"/>
                <w:sz w:val="24"/>
                <w:szCs w:val="24"/>
              </w:rPr>
              <w:t xml:space="preserve"> и авторитетных, капризное, своенравное, непослушное, агрессивное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A414B">
              <w:rPr>
                <w:color w:val="000000"/>
                <w:sz w:val="24"/>
                <w:szCs w:val="24"/>
              </w:rPr>
              <w:lastRenderedPageBreak/>
              <w:t>Раскрепощено, по-деловому, объективно, внимательно, прислушиваясь к собеседнику, без эмоций, задавая открытые вопросы, задумываясь</w:t>
            </w:r>
            <w:proofErr w:type="gramEnd"/>
          </w:p>
        </w:tc>
      </w:tr>
      <w:tr w:rsidR="00F3680C" w:rsidRPr="005A414B" w:rsidTr="00B03B50">
        <w:trPr>
          <w:tblCellSpacing w:w="15" w:type="dxa"/>
        </w:trPr>
        <w:tc>
          <w:tcPr>
            <w:tcW w:w="1828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lastRenderedPageBreak/>
              <w:t>Типичные фразы</w:t>
            </w:r>
          </w:p>
        </w:tc>
        <w:tc>
          <w:tcPr>
            <w:tcW w:w="2582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«Ты должен», «Ты не должен», «Это тебе нельзя», «Как ты только можешь», «Сколько тебе говорить одно и то же!», «Я не позволю так с собой обращаться!», «Прекрати это сейчас же!». «Не ломай себе голову!», «Не так плохо, как кажется», «Не вешай нос», «Тебе это не по силам», «Я могу вас понять», «Иди, я сделаю за тебя»</w:t>
            </w:r>
          </w:p>
        </w:tc>
        <w:tc>
          <w:tcPr>
            <w:tcW w:w="3170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«Я хочу», «Я бы очень хотел», «Прекрасно!», «Великолепно!», «Высший класс!», «Мне без разницы», «Так тебе и надо». «Я не верю в свои силы», «Я не смогу это сделать», «Я боюсь», «Я попробую», «Я хотел только…», «Почему всегда я?». «Я этого не хочу», «Оставьте меня в покое», «Проклятье!»</w:t>
            </w:r>
          </w:p>
        </w:tc>
        <w:tc>
          <w:tcPr>
            <w:tcW w:w="2203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Все вопросы, начинающиеся со слов: Что? Когда? Где? Почему? Высказывания: возможно, вероятно, по моему мнению, я думаю, я полагаю, по моему опыту</w:t>
            </w:r>
          </w:p>
        </w:tc>
      </w:tr>
      <w:tr w:rsidR="00F3680C" w:rsidRPr="005A414B" w:rsidTr="00B03B50">
        <w:trPr>
          <w:tblCellSpacing w:w="15" w:type="dxa"/>
        </w:trPr>
        <w:tc>
          <w:tcPr>
            <w:tcW w:w="1828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Интонация, манера говорить</w:t>
            </w:r>
          </w:p>
        </w:tc>
        <w:tc>
          <w:tcPr>
            <w:tcW w:w="2582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Громко или тихо, твердо, высокомерно, насмехаясь, цинично, саркастически, с нажимом. Тепло, успокаивающе, сочувственно</w:t>
            </w:r>
          </w:p>
        </w:tc>
        <w:tc>
          <w:tcPr>
            <w:tcW w:w="3170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Громко, быстро, захлебываясь, печально. Тихо, нерешительно, прерывающимся голосом, подавленно, нудно, жалуясь, покорно. Гневно, громко, упрямо, угрюмо</w:t>
            </w:r>
          </w:p>
        </w:tc>
        <w:tc>
          <w:tcPr>
            <w:tcW w:w="2203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Уверенно (без высокомерия), по-деловому (с личностной окраской), нейтрально, спокойно, без страстей и эмоций, ясно и четко</w:t>
            </w:r>
          </w:p>
        </w:tc>
      </w:tr>
      <w:tr w:rsidR="00F3680C" w:rsidRPr="005A414B" w:rsidTr="00B03B50">
        <w:trPr>
          <w:tblCellSpacing w:w="15" w:type="dxa"/>
        </w:trPr>
        <w:tc>
          <w:tcPr>
            <w:tcW w:w="1828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5A414B">
              <w:rPr>
                <w:rStyle w:val="comment-right-informer-wr"/>
                <w:color w:val="6F6F6F"/>
                <w:sz w:val="24"/>
                <w:szCs w:val="24"/>
                <w:bdr w:val="single" w:sz="6" w:space="2" w:color="E1E1E1" w:frame="1"/>
                <w:shd w:val="clear" w:color="auto" w:fill="FFFFFF"/>
              </w:rPr>
              <w:t>+</w:t>
            </w:r>
          </w:p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Жесты</w:t>
            </w:r>
          </w:p>
        </w:tc>
        <w:tc>
          <w:tcPr>
            <w:tcW w:w="2582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>Поднятый вверх указательный палец, руки на бедрах, руки скрещены перед грудью, ноги широко расставлены. Поглаживание по голове</w:t>
            </w:r>
          </w:p>
        </w:tc>
        <w:tc>
          <w:tcPr>
            <w:tcW w:w="3170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t xml:space="preserve">Напряженный или расслабленный корпус, рассеянность. </w:t>
            </w:r>
            <w:proofErr w:type="gramStart"/>
            <w:r w:rsidRPr="005A414B">
              <w:rPr>
                <w:color w:val="000000"/>
                <w:sz w:val="24"/>
                <w:szCs w:val="24"/>
              </w:rPr>
              <w:t>Опущенные плечи, склоненная голова, стоит навытяжку, пожимает плечами, кусает губы, напряжен, дружелюбен, мил.</w:t>
            </w:r>
            <w:proofErr w:type="gramEnd"/>
            <w:r w:rsidRPr="005A414B">
              <w:rPr>
                <w:color w:val="000000"/>
                <w:sz w:val="24"/>
                <w:szCs w:val="24"/>
              </w:rPr>
              <w:t xml:space="preserve"> Напряженность, угрожающая поза, </w:t>
            </w:r>
            <w:r w:rsidRPr="005A414B">
              <w:rPr>
                <w:color w:val="000000"/>
                <w:sz w:val="24"/>
                <w:szCs w:val="24"/>
              </w:rPr>
              <w:lastRenderedPageBreak/>
              <w:t>упрямство, опущенная голова</w:t>
            </w:r>
          </w:p>
        </w:tc>
        <w:tc>
          <w:tcPr>
            <w:tcW w:w="2203" w:type="dxa"/>
            <w:tcBorders>
              <w:top w:val="single" w:sz="6" w:space="0" w:color="FBE8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F3680C" w:rsidRPr="005A414B" w:rsidRDefault="00F3680C" w:rsidP="00B03B50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A414B">
              <w:rPr>
                <w:color w:val="000000"/>
                <w:sz w:val="24"/>
                <w:szCs w:val="24"/>
              </w:rPr>
              <w:lastRenderedPageBreak/>
              <w:t>Корпус прямой, его положение меняется в ходе беседы, верхняя часть туловища слегка наклонена вперед</w:t>
            </w:r>
          </w:p>
        </w:tc>
      </w:tr>
    </w:tbl>
    <w:p w:rsidR="00B1396E" w:rsidRDefault="00B1396E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1396E" w:rsidRDefault="00B1396E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3680C" w:rsidRPr="005A414B" w:rsidRDefault="00F3680C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A414B">
        <w:rPr>
          <w:color w:val="000000"/>
        </w:rPr>
        <w:t>Проведем упражнение на изменение ролевой позиции в общении. Произнесите каждую фразу как родитель, ребенок, взрослый:</w:t>
      </w:r>
    </w:p>
    <w:p w:rsidR="00F3680C" w:rsidRPr="005A414B" w:rsidRDefault="00F3680C" w:rsidP="005A414B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«Однажды вы поймете, что мои требования к вашему ребенку были правильными»;</w:t>
      </w:r>
    </w:p>
    <w:p w:rsidR="00F3680C" w:rsidRPr="00A67593" w:rsidRDefault="00F3680C" w:rsidP="005A414B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textAlignment w:val="baseline"/>
        <w:rPr>
          <w:color w:val="000000"/>
          <w:sz w:val="24"/>
          <w:szCs w:val="24"/>
          <w:u w:val="single"/>
        </w:rPr>
      </w:pPr>
      <w:r w:rsidRPr="00A67593">
        <w:rPr>
          <w:color w:val="000000"/>
          <w:sz w:val="24"/>
          <w:szCs w:val="24"/>
          <w:u w:val="single"/>
        </w:rPr>
        <w:t>«Я хочу поговорить о вашем ребенке»;</w:t>
      </w:r>
    </w:p>
    <w:p w:rsidR="00F3680C" w:rsidRPr="005A414B" w:rsidRDefault="00F3680C" w:rsidP="005A414B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textAlignment w:val="baseline"/>
        <w:rPr>
          <w:color w:val="000000"/>
          <w:sz w:val="24"/>
          <w:szCs w:val="24"/>
        </w:rPr>
      </w:pPr>
      <w:r w:rsidRPr="005A414B">
        <w:rPr>
          <w:color w:val="000000"/>
          <w:sz w:val="24"/>
          <w:szCs w:val="24"/>
        </w:rPr>
        <w:t>«Конечно, вы знаете об успехах вашего ребенка в математике».</w:t>
      </w:r>
    </w:p>
    <w:p w:rsidR="00F71DE9" w:rsidRDefault="00F71DE9" w:rsidP="00F71DE9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D64735" w:rsidRDefault="00F71DE9" w:rsidP="00E13035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F71DE9">
        <w:rPr>
          <w:b/>
          <w:color w:val="000000"/>
        </w:rPr>
        <w:t>Конкретные рекомендации воспитателям.</w:t>
      </w:r>
    </w:p>
    <w:p w:rsidR="00F71DE9" w:rsidRPr="00F71DE9" w:rsidRDefault="00F71DE9" w:rsidP="00F71DE9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CB22DE" w:rsidRPr="00B03B50" w:rsidRDefault="00D64735" w:rsidP="00F71DE9">
      <w:pPr>
        <w:pStyle w:val="a3"/>
        <w:spacing w:before="0" w:beforeAutospacing="0" w:after="0" w:afterAutospacing="0"/>
        <w:jc w:val="center"/>
        <w:textAlignment w:val="baseline"/>
      </w:pPr>
      <w:r>
        <w:rPr>
          <w:color w:val="000000"/>
        </w:rPr>
        <w:t xml:space="preserve">Предлагайте </w:t>
      </w:r>
      <w:r w:rsidR="00CB22DE" w:rsidRPr="005A414B">
        <w:rPr>
          <w:color w:val="000000"/>
        </w:rPr>
        <w:t xml:space="preserve"> информацию о </w:t>
      </w:r>
      <w:r w:rsidR="00CB22DE" w:rsidRPr="00B03B50">
        <w:t>ребенке</w:t>
      </w:r>
      <w:r w:rsidR="00CB22DE" w:rsidRPr="00B03B50">
        <w:rPr>
          <w:rStyle w:val="apple-converted-space"/>
          <w:rFonts w:eastAsia="Arial"/>
        </w:rPr>
        <w:t> </w:t>
      </w:r>
      <w:r w:rsidR="00CB22DE" w:rsidRPr="00B03B50">
        <w:rPr>
          <w:rStyle w:val="red"/>
          <w:b/>
          <w:bCs/>
          <w:bdr w:val="none" w:sz="0" w:space="0" w:color="auto" w:frame="1"/>
        </w:rPr>
        <w:t>в технике «хот-дог»:</w:t>
      </w:r>
    </w:p>
    <w:p w:rsidR="00CB22DE" w:rsidRDefault="00CB22DE" w:rsidP="00F71DE9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A414B">
        <w:rPr>
          <w:color w:val="000000"/>
        </w:rPr>
        <w:t>положительная информация о ребенке</w:t>
      </w:r>
    </w:p>
    <w:p w:rsidR="00CB22DE" w:rsidRDefault="00CB22DE" w:rsidP="00F71DE9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A414B">
        <w:rPr>
          <w:color w:val="000000"/>
        </w:rPr>
        <w:t>↓</w:t>
      </w:r>
      <w:r w:rsidRPr="005A414B">
        <w:rPr>
          <w:color w:val="000000"/>
        </w:rPr>
        <w:br/>
        <w:t xml:space="preserve">информация о трудностях, которые ребенок испытывает </w:t>
      </w:r>
      <w:proofErr w:type="gramStart"/>
      <w:r w:rsidRPr="005A414B">
        <w:rPr>
          <w:color w:val="000000"/>
        </w:rPr>
        <w:t>в</w:t>
      </w:r>
      <w:proofErr w:type="gramEnd"/>
      <w:r w:rsidRPr="005A414B">
        <w:rPr>
          <w:color w:val="000000"/>
        </w:rPr>
        <w:t> ДО</w:t>
      </w:r>
    </w:p>
    <w:p w:rsidR="00CB22DE" w:rsidRPr="005A414B" w:rsidRDefault="00CB22DE" w:rsidP="00F71DE9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A414B">
        <w:rPr>
          <w:color w:val="000000"/>
        </w:rPr>
        <w:t>↓</w:t>
      </w:r>
      <w:r w:rsidRPr="005A414B">
        <w:rPr>
          <w:color w:val="000000"/>
        </w:rPr>
        <w:br/>
        <w:t>положительная информация о ребенке.</w:t>
      </w:r>
    </w:p>
    <w:p w:rsidR="00CB22DE" w:rsidRPr="005A414B" w:rsidRDefault="00CB22DE" w:rsidP="00F71DE9">
      <w:pPr>
        <w:spacing w:line="240" w:lineRule="auto"/>
        <w:jc w:val="both"/>
        <w:rPr>
          <w:sz w:val="24"/>
          <w:szCs w:val="24"/>
        </w:rPr>
      </w:pPr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 xml:space="preserve">После того как </w:t>
      </w:r>
      <w:r w:rsidR="00E150AC" w:rsidRPr="00F71DE9">
        <w:rPr>
          <w:bCs/>
          <w:bdr w:val="none" w:sz="0" w:space="0" w:color="auto" w:frame="1"/>
        </w:rPr>
        <w:t xml:space="preserve">вы </w:t>
      </w:r>
      <w:r w:rsidRPr="00F71DE9">
        <w:rPr>
          <w:bCs/>
          <w:bdr w:val="none" w:sz="0" w:space="0" w:color="auto" w:frame="1"/>
        </w:rPr>
        <w:t xml:space="preserve"> рассказал</w:t>
      </w:r>
      <w:r w:rsidR="00E150AC" w:rsidRPr="00F71DE9">
        <w:rPr>
          <w:bCs/>
          <w:bdr w:val="none" w:sz="0" w:space="0" w:color="auto" w:frame="1"/>
        </w:rPr>
        <w:t>и</w:t>
      </w:r>
      <w:r w:rsidRPr="00F71DE9">
        <w:rPr>
          <w:bCs/>
          <w:bdr w:val="none" w:sz="0" w:space="0" w:color="auto" w:frame="1"/>
        </w:rPr>
        <w:t xml:space="preserve"> о ребенке, выясните у родителей, замечали ли они дома подобные затруднения и как могут их прокомментировать. Здесь может быть два варианта развития событий:</w:t>
      </w:r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>а) родители подтверждают, что замечали те особенности в поведении ребенка, о которых услышали на встрече, но не знают, как помочь, просят совета;</w:t>
      </w:r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>б) они недоумевают, отрицают наличие проблемы, говорят, что «это проявляется только в детском саду, дома он совсем другой, и вообще он похож на папу (маму), которы</w:t>
      </w:r>
      <w:proofErr w:type="gramStart"/>
      <w:r w:rsidRPr="00F71DE9">
        <w:rPr>
          <w:bCs/>
          <w:bdr w:val="none" w:sz="0" w:space="0" w:color="auto" w:frame="1"/>
        </w:rPr>
        <w:t>й(</w:t>
      </w:r>
      <w:proofErr w:type="spellStart"/>
      <w:proofErr w:type="gramEnd"/>
      <w:r w:rsidRPr="00F71DE9">
        <w:rPr>
          <w:bCs/>
          <w:bdr w:val="none" w:sz="0" w:space="0" w:color="auto" w:frame="1"/>
        </w:rPr>
        <w:t>ая</w:t>
      </w:r>
      <w:proofErr w:type="spellEnd"/>
      <w:r w:rsidRPr="00F71DE9">
        <w:rPr>
          <w:bCs/>
          <w:bdr w:val="none" w:sz="0" w:space="0" w:color="auto" w:frame="1"/>
        </w:rPr>
        <w:t xml:space="preserve">) в детстве был(а) таким, но все прошло, когда он(а) повзрослел(а)». В этом случае назначьте повторную встречу. </w:t>
      </w:r>
      <w:proofErr w:type="gramStart"/>
      <w:r w:rsidRPr="00F71DE9">
        <w:rPr>
          <w:bCs/>
          <w:bdr w:val="none" w:sz="0" w:space="0" w:color="auto" w:frame="1"/>
        </w:rPr>
        <w:t>Пригласите родителей посетить занятия в ДО и посмотреть, как ребенок ведет себя в группе, что он знает и умеет.</w:t>
      </w:r>
      <w:proofErr w:type="gramEnd"/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>Дайте домашнее задание, например что-то нарисовать, слепить. Часто в этих условиях родители начинают замечать — оказывается, ребенок не умеет держать карандаш, не понимает простые инструкции, не может выполнять их и т. п. То есть проблема объективно существует.</w:t>
      </w:r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>4) Уточните у родителей, какую помощь они могут самостоятельно оказать своему ребенку.</w:t>
      </w:r>
    </w:p>
    <w:p w:rsidR="009F01B8" w:rsidRPr="00F71DE9" w:rsidRDefault="009F01B8" w:rsidP="00F71DE9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F71DE9">
        <w:rPr>
          <w:bCs/>
          <w:bdr w:val="none" w:sz="0" w:space="0" w:color="auto" w:frame="1"/>
        </w:rPr>
        <w:t>5) Предложите варианты решения проблемы. Дайте рекомендации.</w:t>
      </w:r>
    </w:p>
    <w:p w:rsidR="00CF7D0A" w:rsidRDefault="00CF7D0A" w:rsidP="009F01B8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01B8" w:rsidRPr="0009656C" w:rsidRDefault="00E13035" w:rsidP="00E13035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FF0000"/>
        </w:rPr>
      </w:pPr>
      <w:r w:rsidRPr="00E13035">
        <w:rPr>
          <w:b/>
          <w:color w:val="000000"/>
        </w:rPr>
        <w:t xml:space="preserve">5. </w:t>
      </w:r>
      <w:r w:rsidR="0009656C">
        <w:rPr>
          <w:color w:val="000000"/>
        </w:rPr>
        <w:t xml:space="preserve">Просмотр отрывка видеоролика </w:t>
      </w:r>
      <w:r w:rsidR="00BD53B0" w:rsidRPr="00E13035">
        <w:rPr>
          <w:color w:val="000000"/>
        </w:rPr>
        <w:t xml:space="preserve">из </w:t>
      </w:r>
      <w:r w:rsidRPr="00E13035">
        <w:rPr>
          <w:color w:val="000000"/>
        </w:rPr>
        <w:t xml:space="preserve">юмористического </w:t>
      </w:r>
      <w:r w:rsidR="00BD53B0" w:rsidRPr="00E13035">
        <w:rPr>
          <w:color w:val="000000"/>
        </w:rPr>
        <w:t>сериала</w:t>
      </w:r>
      <w:r w:rsidR="0009656C">
        <w:rPr>
          <w:color w:val="000000"/>
        </w:rPr>
        <w:t xml:space="preserve"> (</w:t>
      </w:r>
      <w:r w:rsidR="0009656C" w:rsidRPr="0009656C">
        <w:rPr>
          <w:i/>
          <w:color w:val="000000"/>
        </w:rPr>
        <w:t>с</w:t>
      </w:r>
      <w:r w:rsidR="0009656C">
        <w:rPr>
          <w:i/>
          <w:color w:val="000000"/>
        </w:rPr>
        <w:t>сылку, к сожалению, нельзя указыва</w:t>
      </w:r>
      <w:r w:rsidR="0009656C" w:rsidRPr="0009656C">
        <w:rPr>
          <w:i/>
          <w:color w:val="000000"/>
        </w:rPr>
        <w:t>ть, могу скинуть на почту, кому интересно)</w:t>
      </w:r>
    </w:p>
    <w:p w:rsidR="00F3680C" w:rsidRPr="00E13035" w:rsidRDefault="00177809" w:rsidP="005A414B">
      <w:pPr>
        <w:pStyle w:val="4"/>
        <w:pBdr>
          <w:top w:val="single" w:sz="6" w:space="8" w:color="D9D9D9"/>
        </w:pBdr>
        <w:shd w:val="clear" w:color="auto" w:fill="FFFFFF"/>
        <w:spacing w:before="0" w:after="0" w:line="240" w:lineRule="auto"/>
        <w:jc w:val="both"/>
        <w:textAlignment w:val="baseline"/>
        <w:rPr>
          <w:b w:val="0"/>
          <w:color w:val="000000"/>
          <w:sz w:val="24"/>
          <w:szCs w:val="24"/>
        </w:rPr>
      </w:pPr>
      <w:r w:rsidRPr="00B03B50">
        <w:rPr>
          <w:color w:val="000000"/>
          <w:sz w:val="24"/>
          <w:szCs w:val="24"/>
        </w:rPr>
        <w:t>6.</w:t>
      </w:r>
      <w:r w:rsidRPr="00E13035">
        <w:rPr>
          <w:b w:val="0"/>
          <w:color w:val="000000"/>
          <w:sz w:val="24"/>
          <w:szCs w:val="24"/>
        </w:rPr>
        <w:t xml:space="preserve"> Упражнение «Желаю В</w:t>
      </w:r>
      <w:r w:rsidR="00F3680C" w:rsidRPr="00E13035">
        <w:rPr>
          <w:b w:val="0"/>
          <w:color w:val="000000"/>
          <w:sz w:val="24"/>
          <w:szCs w:val="24"/>
        </w:rPr>
        <w:t>ам…»</w:t>
      </w:r>
    </w:p>
    <w:p w:rsidR="00E13035" w:rsidRDefault="00E13035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7931D"/>
          <w:bdr w:val="none" w:sz="0" w:space="0" w:color="auto" w:frame="1"/>
        </w:rPr>
      </w:pPr>
    </w:p>
    <w:p w:rsidR="00F3680C" w:rsidRPr="005A414B" w:rsidRDefault="00F3680C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03B50">
        <w:rPr>
          <w:b/>
          <w:bCs/>
          <w:bdr w:val="none" w:sz="0" w:space="0" w:color="auto" w:frame="1"/>
        </w:rPr>
        <w:t>Инструкция.</w:t>
      </w:r>
      <w:r w:rsidRPr="005A414B">
        <w:rPr>
          <w:rStyle w:val="apple-converted-space"/>
          <w:color w:val="000000"/>
        </w:rPr>
        <w:t> </w:t>
      </w:r>
      <w:r w:rsidRPr="005A414B">
        <w:rPr>
          <w:color w:val="000000"/>
        </w:rPr>
        <w:t>Упражнение проводится в круге. Задача — сделать комплимент сидящему рядом участнику тренинга как одному из родителей своей группы.</w:t>
      </w:r>
    </w:p>
    <w:p w:rsidR="00E13035" w:rsidRDefault="00E13035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7931D"/>
          <w:bdr w:val="none" w:sz="0" w:space="0" w:color="auto" w:frame="1"/>
        </w:rPr>
      </w:pPr>
    </w:p>
    <w:p w:rsidR="00045D1F" w:rsidRPr="00B03B50" w:rsidRDefault="00F3680C" w:rsidP="005A414B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/>
        </w:rPr>
      </w:pPr>
      <w:r w:rsidRPr="00B03B50">
        <w:rPr>
          <w:b/>
          <w:bCs/>
          <w:i/>
          <w:bdr w:val="none" w:sz="0" w:space="0" w:color="auto" w:frame="1"/>
        </w:rPr>
        <w:t>.</w:t>
      </w:r>
      <w:r w:rsidRPr="00B03B50">
        <w:rPr>
          <w:rStyle w:val="apple-converted-space"/>
          <w:i/>
        </w:rPr>
        <w:t> </w:t>
      </w:r>
    </w:p>
    <w:p w:rsidR="00F3680C" w:rsidRPr="00E13035" w:rsidRDefault="00F3680C" w:rsidP="00E13035">
      <w:pPr>
        <w:pStyle w:val="jscommentslistenhov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</w:rPr>
      </w:pPr>
      <w:r w:rsidRPr="00E13035">
        <w:rPr>
          <w:i/>
          <w:color w:val="000000"/>
        </w:rPr>
        <w:t xml:space="preserve">В завершение педагог-психолог может отметить, что </w:t>
      </w:r>
      <w:r w:rsidRPr="00E13035">
        <w:rPr>
          <w:i/>
          <w:color w:val="000000"/>
          <w:u w:val="single"/>
        </w:rPr>
        <w:t>любой комплимент располагает человека к позитивному общению</w:t>
      </w:r>
      <w:r w:rsidRPr="00E13035">
        <w:rPr>
          <w:i/>
          <w:color w:val="000000"/>
        </w:rPr>
        <w:t>, а самым лучшим комплиментом для родителей служат добрые слова об их ребенке. Кроме того, умение педагога вычленить хорошее качество в каждом ребенке в глазах родителей свидетельствует о его компетентности.</w:t>
      </w:r>
    </w:p>
    <w:p w:rsidR="009F01B8" w:rsidRPr="00E13035" w:rsidRDefault="009F01B8" w:rsidP="00E13035">
      <w:pPr>
        <w:pStyle w:val="jscommentslistenhover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</w:p>
    <w:p w:rsidR="00F3680C" w:rsidRPr="00045D1F" w:rsidRDefault="00F3680C" w:rsidP="00045D1F">
      <w:pPr>
        <w:shd w:val="clear" w:color="auto" w:fill="FFFFFF"/>
        <w:spacing w:line="240" w:lineRule="auto"/>
        <w:jc w:val="center"/>
        <w:textAlignment w:val="baseline"/>
        <w:rPr>
          <w:b/>
          <w:color w:val="000000"/>
          <w:sz w:val="28"/>
          <w:szCs w:val="28"/>
        </w:rPr>
      </w:pPr>
    </w:p>
    <w:sectPr w:rsidR="00F3680C" w:rsidRPr="00045D1F" w:rsidSect="0009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DDB"/>
    <w:multiLevelType w:val="multilevel"/>
    <w:tmpl w:val="E90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77696"/>
    <w:multiLevelType w:val="hybridMultilevel"/>
    <w:tmpl w:val="A524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44F07"/>
    <w:multiLevelType w:val="hybridMultilevel"/>
    <w:tmpl w:val="7AC8A7C4"/>
    <w:lvl w:ilvl="0" w:tplc="A11AD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E22381"/>
    <w:multiLevelType w:val="multilevel"/>
    <w:tmpl w:val="76E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62DC2"/>
    <w:multiLevelType w:val="hybridMultilevel"/>
    <w:tmpl w:val="39F02A0C"/>
    <w:lvl w:ilvl="0" w:tplc="8A3A4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DB01BA"/>
    <w:multiLevelType w:val="multilevel"/>
    <w:tmpl w:val="83A6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9740B"/>
    <w:multiLevelType w:val="hybridMultilevel"/>
    <w:tmpl w:val="5F84D8AE"/>
    <w:lvl w:ilvl="0" w:tplc="3E0A5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74122B"/>
    <w:multiLevelType w:val="hybridMultilevel"/>
    <w:tmpl w:val="CE482B34"/>
    <w:lvl w:ilvl="0" w:tplc="B6521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11065"/>
    <w:multiLevelType w:val="multilevel"/>
    <w:tmpl w:val="4304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D2E1C"/>
    <w:multiLevelType w:val="multilevel"/>
    <w:tmpl w:val="4AE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72236"/>
    <w:multiLevelType w:val="multilevel"/>
    <w:tmpl w:val="480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80C"/>
    <w:rsid w:val="00045D1F"/>
    <w:rsid w:val="0009656C"/>
    <w:rsid w:val="000B2B73"/>
    <w:rsid w:val="000B6D12"/>
    <w:rsid w:val="00102D10"/>
    <w:rsid w:val="00120480"/>
    <w:rsid w:val="00173C6A"/>
    <w:rsid w:val="00177809"/>
    <w:rsid w:val="00283FF9"/>
    <w:rsid w:val="003E5E3E"/>
    <w:rsid w:val="00430ACB"/>
    <w:rsid w:val="005A414B"/>
    <w:rsid w:val="006422F3"/>
    <w:rsid w:val="009F01B8"/>
    <w:rsid w:val="00A67593"/>
    <w:rsid w:val="00B03B50"/>
    <w:rsid w:val="00B108F2"/>
    <w:rsid w:val="00B1396E"/>
    <w:rsid w:val="00BD53B0"/>
    <w:rsid w:val="00BF0A18"/>
    <w:rsid w:val="00C11F49"/>
    <w:rsid w:val="00CB22DE"/>
    <w:rsid w:val="00CF7D0A"/>
    <w:rsid w:val="00D64735"/>
    <w:rsid w:val="00DF09C0"/>
    <w:rsid w:val="00DF3866"/>
    <w:rsid w:val="00E13035"/>
    <w:rsid w:val="00E150AC"/>
    <w:rsid w:val="00EB2651"/>
    <w:rsid w:val="00F3680C"/>
    <w:rsid w:val="00F71DE9"/>
    <w:rsid w:val="00FD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0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36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680C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qFormat/>
    <w:rsid w:val="00F3680C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3680C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6">
    <w:name w:val="heading 6"/>
    <w:basedOn w:val="a"/>
    <w:next w:val="a"/>
    <w:link w:val="60"/>
    <w:qFormat/>
    <w:rsid w:val="00F3680C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680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F368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3680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60">
    <w:name w:val="Заголовок 6 Знак"/>
    <w:basedOn w:val="a0"/>
    <w:link w:val="6"/>
    <w:rsid w:val="00F3680C"/>
    <w:rPr>
      <w:rFonts w:ascii="Arial" w:eastAsia="Arial" w:hAnsi="Arial" w:cs="Arial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68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ame">
    <w:name w:val="name"/>
    <w:basedOn w:val="a0"/>
    <w:rsid w:val="00F3680C"/>
  </w:style>
  <w:style w:type="character" w:customStyle="1" w:styleId="apple-converted-space">
    <w:name w:val="apple-converted-space"/>
    <w:basedOn w:val="a0"/>
    <w:rsid w:val="00F3680C"/>
  </w:style>
  <w:style w:type="paragraph" w:customStyle="1" w:styleId="jscommentslistenhover">
    <w:name w:val="js_comments_listenhover"/>
    <w:basedOn w:val="a"/>
    <w:rsid w:val="00F3680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3680C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F3680C"/>
  </w:style>
  <w:style w:type="paragraph" w:styleId="a5">
    <w:name w:val="Balloon Text"/>
    <w:basedOn w:val="a"/>
    <w:link w:val="a6"/>
    <w:uiPriority w:val="99"/>
    <w:semiHidden/>
    <w:unhideWhenUsed/>
    <w:rsid w:val="00F36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8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d">
    <w:name w:val="red"/>
    <w:basedOn w:val="a0"/>
    <w:rsid w:val="00F3680C"/>
  </w:style>
  <w:style w:type="table" w:styleId="a7">
    <w:name w:val="Table Grid"/>
    <w:basedOn w:val="a1"/>
    <w:uiPriority w:val="59"/>
    <w:rsid w:val="009F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113</cp:lastModifiedBy>
  <cp:revision>12</cp:revision>
  <cp:lastPrinted>2017-04-28T08:50:00Z</cp:lastPrinted>
  <dcterms:created xsi:type="dcterms:W3CDTF">2017-03-28T08:50:00Z</dcterms:created>
  <dcterms:modified xsi:type="dcterms:W3CDTF">2017-06-14T19:06:00Z</dcterms:modified>
</cp:coreProperties>
</file>