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F2" w:rsidRDefault="00EB3219">
      <w:pPr>
        <w:spacing w:after="0" w:line="360" w:lineRule="auto"/>
        <w:jc w:val="both"/>
      </w:pPr>
      <w:r>
        <w:rPr>
          <w:rFonts w:ascii="Times New Roman" w:hAnsi="Times New Roman" w:cs="Times New Roman"/>
          <w:sz w:val="28"/>
          <w:szCs w:val="28"/>
        </w:rPr>
        <w:t xml:space="preserve">                               </w:t>
      </w:r>
      <w:r w:rsidR="00455FF9">
        <w:rPr>
          <w:rFonts w:ascii="Times New Roman" w:hAnsi="Times New Roman" w:cs="Times New Roman"/>
          <w:sz w:val="28"/>
          <w:szCs w:val="28"/>
        </w:rPr>
        <w:t xml:space="preserve">                             </w:t>
      </w:r>
    </w:p>
    <w:p w:rsidR="00B84EF2" w:rsidRDefault="00EB3219">
      <w:pPr>
        <w:pStyle w:val="ad"/>
        <w:spacing w:beforeAutospacing="0" w:after="0" w:afterAutospacing="0" w:line="360" w:lineRule="auto"/>
        <w:jc w:val="center"/>
      </w:pPr>
      <w:r>
        <w:rPr>
          <w:rFonts w:ascii="Times New Roman" w:hAnsi="Times New Roman"/>
          <w:b/>
          <w:bCs/>
          <w:sz w:val="28"/>
          <w:szCs w:val="28"/>
        </w:rPr>
        <w:t>План-конспект</w:t>
      </w:r>
    </w:p>
    <w:p w:rsidR="00B84EF2" w:rsidRDefault="00EB3219">
      <w:pPr>
        <w:pStyle w:val="ad"/>
        <w:spacing w:beforeAutospacing="0" w:after="0" w:afterAutospacing="0" w:line="360" w:lineRule="auto"/>
        <w:jc w:val="center"/>
      </w:pPr>
      <w:r>
        <w:rPr>
          <w:rFonts w:ascii="Times New Roman" w:hAnsi="Times New Roman"/>
          <w:b/>
          <w:bCs/>
          <w:sz w:val="28"/>
          <w:szCs w:val="28"/>
        </w:rPr>
        <w:t>воспитательного мероприятия</w:t>
      </w:r>
    </w:p>
    <w:p w:rsidR="001947AE" w:rsidRDefault="00EB3219" w:rsidP="001947AE">
      <w:pPr>
        <w:spacing w:after="0" w:line="360" w:lineRule="auto"/>
        <w:rPr>
          <w:rFonts w:ascii="Times New Roman" w:hAnsi="Times New Roman" w:cs="Times New Roman"/>
          <w:sz w:val="28"/>
          <w:szCs w:val="28"/>
        </w:rPr>
      </w:pPr>
      <w:r>
        <w:rPr>
          <w:rFonts w:ascii="Times New Roman" w:hAnsi="Times New Roman" w:cs="Times New Roman"/>
          <w:b/>
          <w:color w:val="000000"/>
          <w:sz w:val="28"/>
          <w:szCs w:val="28"/>
        </w:rPr>
        <w:t xml:space="preserve">Тема:  </w:t>
      </w:r>
      <w:r>
        <w:rPr>
          <w:rFonts w:ascii="Times New Roman" w:hAnsi="Times New Roman" w:cs="Times New Roman"/>
          <w:color w:val="000000"/>
          <w:sz w:val="28"/>
          <w:szCs w:val="28"/>
        </w:rPr>
        <w:t xml:space="preserve"> </w:t>
      </w:r>
      <w:r w:rsidR="001947AE" w:rsidRPr="001947AE">
        <w:rPr>
          <w:rFonts w:ascii="Times New Roman" w:hAnsi="Times New Roman" w:cs="Times New Roman"/>
          <w:sz w:val="28"/>
          <w:szCs w:val="28"/>
        </w:rPr>
        <w:t>«Опасность слабоалкогольных напитков»</w:t>
      </w:r>
    </w:p>
    <w:p w:rsidR="00B84EF2" w:rsidRPr="001947AE" w:rsidRDefault="00EB3219">
      <w:pPr>
        <w:spacing w:after="0" w:line="360" w:lineRule="auto"/>
      </w:pPr>
      <w:r>
        <w:rPr>
          <w:rFonts w:ascii="Times New Roman" w:hAnsi="Times New Roman" w:cs="Times New Roman"/>
          <w:b/>
          <w:sz w:val="28"/>
          <w:szCs w:val="28"/>
        </w:rPr>
        <w:t xml:space="preserve">Форма проведения: </w:t>
      </w:r>
      <w:r>
        <w:rPr>
          <w:rStyle w:val="c1"/>
          <w:rFonts w:ascii="Times New Roman" w:hAnsi="Times New Roman" w:cs="Times New Roman"/>
          <w:b/>
          <w:iCs/>
          <w:color w:val="000000"/>
          <w:sz w:val="28"/>
          <w:szCs w:val="28"/>
        </w:rPr>
        <w:t xml:space="preserve"> </w:t>
      </w:r>
      <w:r w:rsidR="001947AE" w:rsidRPr="001947AE">
        <w:rPr>
          <w:rStyle w:val="c1"/>
          <w:rFonts w:ascii="Times New Roman" w:hAnsi="Times New Roman" w:cs="Times New Roman"/>
          <w:iCs/>
          <w:color w:val="000000"/>
          <w:sz w:val="28"/>
          <w:szCs w:val="28"/>
        </w:rPr>
        <w:t>устный журнал.</w:t>
      </w:r>
    </w:p>
    <w:p w:rsidR="003D40A1" w:rsidRDefault="003D40A1">
      <w:pPr>
        <w:pStyle w:val="ad"/>
        <w:spacing w:beforeAutospacing="0" w:after="0" w:afterAutospacing="0" w:line="360" w:lineRule="auto"/>
        <w:jc w:val="both"/>
        <w:rPr>
          <w:rFonts w:ascii="Times New Roman" w:hAnsi="Times New Roman"/>
          <w:b/>
          <w:sz w:val="28"/>
          <w:szCs w:val="28"/>
        </w:rPr>
      </w:pPr>
    </w:p>
    <w:p w:rsidR="00B84EF2" w:rsidRDefault="00EB3219">
      <w:pPr>
        <w:pStyle w:val="ad"/>
        <w:spacing w:beforeAutospacing="0" w:after="0" w:afterAutospacing="0" w:line="360" w:lineRule="auto"/>
        <w:jc w:val="both"/>
      </w:pPr>
      <w:r>
        <w:rPr>
          <w:rFonts w:ascii="Times New Roman" w:hAnsi="Times New Roman"/>
          <w:b/>
          <w:sz w:val="28"/>
          <w:szCs w:val="28"/>
        </w:rPr>
        <w:t xml:space="preserve">Цель: </w:t>
      </w:r>
      <w:r>
        <w:rPr>
          <w:rFonts w:ascii="Times New Roman" w:hAnsi="Times New Roman"/>
          <w:b/>
          <w:color w:val="000000"/>
          <w:sz w:val="28"/>
          <w:szCs w:val="28"/>
        </w:rPr>
        <w:t xml:space="preserve"> </w:t>
      </w:r>
      <w:r>
        <w:rPr>
          <w:rFonts w:ascii="Times New Roman" w:hAnsi="Times New Roman"/>
          <w:color w:val="000000"/>
          <w:sz w:val="28"/>
          <w:szCs w:val="28"/>
        </w:rPr>
        <w:t xml:space="preserve">расширение представлений воспитанников о негативных последствиях алкоголизма, воспитание здорового образа жизни. </w:t>
      </w:r>
    </w:p>
    <w:p w:rsidR="003D40A1" w:rsidRDefault="003D40A1">
      <w:pPr>
        <w:pStyle w:val="ad"/>
        <w:spacing w:beforeAutospacing="0" w:after="0" w:afterAutospacing="0" w:line="360" w:lineRule="auto"/>
        <w:rPr>
          <w:rFonts w:ascii="Times New Roman" w:hAnsi="Times New Roman"/>
          <w:b/>
          <w:bCs/>
          <w:sz w:val="28"/>
          <w:szCs w:val="28"/>
        </w:rPr>
      </w:pPr>
    </w:p>
    <w:p w:rsidR="00B84EF2" w:rsidRDefault="00EB3219">
      <w:pPr>
        <w:pStyle w:val="ad"/>
        <w:spacing w:beforeAutospacing="0" w:after="0" w:afterAutospacing="0" w:line="360" w:lineRule="auto"/>
      </w:pPr>
      <w:r>
        <w:rPr>
          <w:rFonts w:ascii="Times New Roman" w:hAnsi="Times New Roman"/>
          <w:b/>
          <w:bCs/>
          <w:sz w:val="28"/>
          <w:szCs w:val="28"/>
        </w:rPr>
        <w:t xml:space="preserve">Задачи: </w:t>
      </w:r>
      <w:r>
        <w:rPr>
          <w:rStyle w:val="a4"/>
          <w:rFonts w:ascii="Times New Roman" w:hAnsi="Times New Roman"/>
          <w:sz w:val="28"/>
          <w:szCs w:val="28"/>
        </w:rPr>
        <w:t xml:space="preserve"> </w:t>
      </w:r>
    </w:p>
    <w:p w:rsidR="00B84EF2" w:rsidRDefault="00EB3219">
      <w:pPr>
        <w:pStyle w:val="ae"/>
        <w:spacing w:line="360" w:lineRule="auto"/>
        <w:ind w:left="207"/>
        <w:jc w:val="both"/>
      </w:pPr>
      <w:r>
        <w:rPr>
          <w:rStyle w:val="a4"/>
          <w:rFonts w:ascii="Times New Roman" w:hAnsi="Times New Roman" w:cs="Times New Roman"/>
          <w:b w:val="0"/>
          <w:bCs w:val="0"/>
          <w:color w:val="000000"/>
          <w:sz w:val="28"/>
          <w:szCs w:val="28"/>
          <w:shd w:val="clear" w:color="auto" w:fill="FFFFFF"/>
        </w:rPr>
        <w:t xml:space="preserve">- расширить знания воспитанников </w:t>
      </w:r>
      <w:r>
        <w:rPr>
          <w:rStyle w:val="a4"/>
          <w:rFonts w:ascii="Times New Roman" w:eastAsia="Times New Roman" w:hAnsi="Times New Roman" w:cs="Helvetica"/>
          <w:b w:val="0"/>
          <w:bCs w:val="0"/>
          <w:color w:val="000000"/>
          <w:sz w:val="28"/>
          <w:szCs w:val="28"/>
          <w:highlight w:val="white"/>
        </w:rPr>
        <w:t xml:space="preserve">о причинах и последствиях </w:t>
      </w:r>
      <w:r w:rsidR="001947AE">
        <w:rPr>
          <w:rStyle w:val="a4"/>
          <w:rFonts w:ascii="Times New Roman" w:eastAsia="Times New Roman" w:hAnsi="Times New Roman" w:cs="Helvetica"/>
          <w:b w:val="0"/>
          <w:bCs w:val="0"/>
          <w:color w:val="000000"/>
          <w:sz w:val="28"/>
          <w:szCs w:val="28"/>
        </w:rPr>
        <w:t>п</w:t>
      </w:r>
      <w:r w:rsidR="001947AE" w:rsidRPr="001947AE">
        <w:rPr>
          <w:rStyle w:val="a4"/>
          <w:rFonts w:ascii="Times New Roman" w:eastAsia="Times New Roman" w:hAnsi="Times New Roman" w:cs="Helvetica"/>
          <w:b w:val="0"/>
          <w:bCs w:val="0"/>
          <w:color w:val="000000"/>
          <w:sz w:val="28"/>
          <w:szCs w:val="28"/>
        </w:rPr>
        <w:t>ив</w:t>
      </w:r>
      <w:r w:rsidR="001947AE">
        <w:rPr>
          <w:rStyle w:val="a4"/>
          <w:rFonts w:ascii="Times New Roman" w:eastAsia="Times New Roman" w:hAnsi="Times New Roman" w:cs="Helvetica"/>
          <w:b w:val="0"/>
          <w:bCs w:val="0"/>
          <w:color w:val="000000"/>
          <w:sz w:val="28"/>
          <w:szCs w:val="28"/>
        </w:rPr>
        <w:t>а</w:t>
      </w:r>
      <w:r w:rsidR="001947AE" w:rsidRPr="001947AE">
        <w:rPr>
          <w:rStyle w:val="a4"/>
          <w:rFonts w:ascii="Times New Roman" w:eastAsia="Times New Roman" w:hAnsi="Times New Roman" w:cs="Helvetica"/>
          <w:b w:val="0"/>
          <w:bCs w:val="0"/>
          <w:color w:val="000000"/>
          <w:sz w:val="28"/>
          <w:szCs w:val="28"/>
        </w:rPr>
        <w:t xml:space="preserve"> и слабоалкогольны</w:t>
      </w:r>
      <w:r w:rsidR="001947AE">
        <w:rPr>
          <w:rStyle w:val="a4"/>
          <w:rFonts w:ascii="Times New Roman" w:eastAsia="Times New Roman" w:hAnsi="Times New Roman" w:cs="Helvetica"/>
          <w:b w:val="0"/>
          <w:bCs w:val="0"/>
          <w:color w:val="000000"/>
          <w:sz w:val="28"/>
          <w:szCs w:val="28"/>
        </w:rPr>
        <w:t>х</w:t>
      </w:r>
      <w:r w:rsidR="001947AE" w:rsidRPr="001947AE">
        <w:rPr>
          <w:rStyle w:val="a4"/>
          <w:rFonts w:ascii="Times New Roman" w:eastAsia="Times New Roman" w:hAnsi="Times New Roman" w:cs="Helvetica"/>
          <w:b w:val="0"/>
          <w:bCs w:val="0"/>
          <w:color w:val="000000"/>
          <w:sz w:val="28"/>
          <w:szCs w:val="28"/>
        </w:rPr>
        <w:t xml:space="preserve"> напитк</w:t>
      </w:r>
      <w:r w:rsidR="001947AE">
        <w:rPr>
          <w:rStyle w:val="a4"/>
          <w:rFonts w:ascii="Times New Roman" w:eastAsia="Times New Roman" w:hAnsi="Times New Roman" w:cs="Helvetica"/>
          <w:b w:val="0"/>
          <w:bCs w:val="0"/>
          <w:color w:val="000000"/>
          <w:sz w:val="28"/>
          <w:szCs w:val="28"/>
        </w:rPr>
        <w:t>ов</w:t>
      </w:r>
      <w:r>
        <w:rPr>
          <w:rStyle w:val="a4"/>
          <w:rFonts w:ascii="Times New Roman" w:eastAsia="Times New Roman" w:hAnsi="Times New Roman" w:cs="Helvetica"/>
          <w:b w:val="0"/>
          <w:bCs w:val="0"/>
          <w:color w:val="000000"/>
          <w:sz w:val="28"/>
          <w:szCs w:val="28"/>
          <w:highlight w:val="white"/>
        </w:rPr>
        <w:t>;</w:t>
      </w:r>
    </w:p>
    <w:p w:rsidR="00B84EF2" w:rsidRDefault="001947AE" w:rsidP="001947AE">
      <w:pPr>
        <w:pStyle w:val="ae"/>
        <w:spacing w:line="360" w:lineRule="auto"/>
        <w:ind w:left="284" w:hanging="77"/>
        <w:jc w:val="both"/>
      </w:pPr>
      <w:r>
        <w:rPr>
          <w:rStyle w:val="a4"/>
          <w:rFonts w:ascii="Times New Roman" w:hAnsi="Times New Roman" w:cs="Times New Roman"/>
          <w:b w:val="0"/>
          <w:color w:val="000000"/>
          <w:sz w:val="28"/>
          <w:szCs w:val="28"/>
        </w:rPr>
        <w:t xml:space="preserve">- </w:t>
      </w:r>
      <w:r w:rsidRPr="001947AE">
        <w:rPr>
          <w:rStyle w:val="a4"/>
          <w:rFonts w:ascii="Times New Roman" w:hAnsi="Times New Roman" w:cs="Times New Roman"/>
          <w:b w:val="0"/>
          <w:color w:val="000000"/>
          <w:sz w:val="28"/>
          <w:szCs w:val="28"/>
        </w:rPr>
        <w:t>побуждать к активному противостоянию вредным привычкам, к соблюдению здорового образа жизни</w:t>
      </w:r>
      <w:r w:rsidR="00EB3219">
        <w:rPr>
          <w:rStyle w:val="a4"/>
          <w:rFonts w:ascii="Times New Roman" w:hAnsi="Times New Roman" w:cs="Times New Roman"/>
          <w:b w:val="0"/>
          <w:color w:val="000000"/>
          <w:sz w:val="28"/>
          <w:szCs w:val="28"/>
        </w:rPr>
        <w:t>;</w:t>
      </w:r>
    </w:p>
    <w:p w:rsidR="00B84EF2" w:rsidRDefault="00EB3219">
      <w:pPr>
        <w:pStyle w:val="ae"/>
        <w:spacing w:line="360" w:lineRule="auto"/>
        <w:ind w:left="567" w:hanging="425"/>
        <w:jc w:val="both"/>
      </w:pPr>
      <w:r>
        <w:rPr>
          <w:rStyle w:val="a4"/>
          <w:rFonts w:ascii="Times New Roman" w:hAnsi="Times New Roman" w:cs="Times New Roman"/>
          <w:b w:val="0"/>
          <w:color w:val="000000"/>
          <w:sz w:val="28"/>
          <w:szCs w:val="28"/>
        </w:rPr>
        <w:t xml:space="preserve">- создать условия для развития у воспитанников привычки к здоровому образу жизни. </w:t>
      </w:r>
    </w:p>
    <w:p w:rsidR="003D40A1" w:rsidRDefault="003D40A1" w:rsidP="001947AE">
      <w:pPr>
        <w:widowControl w:val="0"/>
        <w:spacing w:after="0" w:line="360" w:lineRule="auto"/>
        <w:rPr>
          <w:rFonts w:ascii="Times New Roman" w:eastAsia="Times New Roman" w:hAnsi="Times New Roman" w:cs="Times New Roman"/>
          <w:b/>
          <w:color w:val="000000"/>
          <w:sz w:val="28"/>
          <w:szCs w:val="28"/>
          <w:lang w:eastAsia="ru-RU" w:bidi="hi-IN"/>
        </w:rPr>
      </w:pPr>
    </w:p>
    <w:p w:rsidR="001947AE" w:rsidRPr="001947AE" w:rsidRDefault="001947AE" w:rsidP="001947AE">
      <w:pPr>
        <w:widowControl w:val="0"/>
        <w:spacing w:after="0" w:line="360" w:lineRule="auto"/>
        <w:rPr>
          <w:rFonts w:ascii="Times New Roman" w:eastAsia="Times New Roman" w:hAnsi="Times New Roman" w:cs="Times New Roman"/>
          <w:b/>
          <w:color w:val="000000"/>
          <w:sz w:val="28"/>
          <w:szCs w:val="28"/>
          <w:lang w:eastAsia="ru-RU" w:bidi="hi-IN"/>
        </w:rPr>
      </w:pPr>
      <w:r w:rsidRPr="001947AE">
        <w:rPr>
          <w:rFonts w:ascii="Times New Roman" w:eastAsia="Times New Roman" w:hAnsi="Times New Roman" w:cs="Times New Roman" w:hint="eastAsia"/>
          <w:b/>
          <w:color w:val="000000"/>
          <w:sz w:val="28"/>
          <w:szCs w:val="28"/>
          <w:lang w:eastAsia="ru-RU" w:bidi="hi-IN"/>
        </w:rPr>
        <w:t>Использование современных образовательных технологий:</w:t>
      </w:r>
    </w:p>
    <w:p w:rsidR="001947AE" w:rsidRPr="001947AE" w:rsidRDefault="001947AE" w:rsidP="001947AE">
      <w:pPr>
        <w:widowControl w:val="0"/>
        <w:numPr>
          <w:ilvl w:val="0"/>
          <w:numId w:val="3"/>
        </w:numPr>
        <w:spacing w:after="0" w:line="360" w:lineRule="auto"/>
        <w:ind w:left="567" w:firstLine="0"/>
        <w:contextualSpacing/>
        <w:rPr>
          <w:rFonts w:ascii="Times New Roman" w:eastAsia="SimSun" w:hAnsi="Times New Roman" w:cs="Times New Roman"/>
          <w:sz w:val="28"/>
          <w:szCs w:val="28"/>
          <w:lang w:eastAsia="zh-CN" w:bidi="hi-IN"/>
        </w:rPr>
      </w:pPr>
      <w:r w:rsidRPr="001947AE">
        <w:rPr>
          <w:rFonts w:ascii="Times New Roman" w:eastAsia="SimSun" w:hAnsi="Times New Roman" w:cs="Times New Roman"/>
          <w:sz w:val="28"/>
          <w:szCs w:val="28"/>
          <w:lang w:eastAsia="zh-CN" w:bidi="hi-IN"/>
        </w:rPr>
        <w:t>элементы технологии коммуникативного взаимодействия;</w:t>
      </w:r>
    </w:p>
    <w:p w:rsidR="001947AE" w:rsidRPr="001947AE" w:rsidRDefault="001947AE" w:rsidP="001947AE">
      <w:pPr>
        <w:widowControl w:val="0"/>
        <w:numPr>
          <w:ilvl w:val="0"/>
          <w:numId w:val="3"/>
        </w:numPr>
        <w:spacing w:after="0" w:line="360" w:lineRule="auto"/>
        <w:ind w:left="567" w:firstLine="0"/>
        <w:contextualSpacing/>
        <w:rPr>
          <w:rFonts w:ascii="Times New Roman" w:eastAsia="SimSun" w:hAnsi="Times New Roman" w:cs="Times New Roman"/>
          <w:sz w:val="28"/>
          <w:szCs w:val="28"/>
          <w:lang w:eastAsia="zh-CN" w:bidi="hi-IN"/>
        </w:rPr>
      </w:pPr>
      <w:r w:rsidRPr="001947AE">
        <w:rPr>
          <w:rFonts w:ascii="Times New Roman" w:eastAsia="SimSun" w:hAnsi="Times New Roman" w:cs="Times New Roman"/>
          <w:sz w:val="28"/>
          <w:szCs w:val="28"/>
          <w:lang w:eastAsia="zh-CN" w:bidi="hi-IN"/>
        </w:rPr>
        <w:t>элементы технологии воспитывающих ситуаций;</w:t>
      </w:r>
    </w:p>
    <w:p w:rsidR="001947AE" w:rsidRPr="001947AE" w:rsidRDefault="001947AE" w:rsidP="001947AE">
      <w:pPr>
        <w:widowControl w:val="0"/>
        <w:numPr>
          <w:ilvl w:val="0"/>
          <w:numId w:val="3"/>
        </w:numPr>
        <w:spacing w:after="0" w:line="360" w:lineRule="auto"/>
        <w:ind w:left="567" w:firstLine="0"/>
        <w:contextualSpacing/>
        <w:rPr>
          <w:rFonts w:ascii="Times New Roman" w:eastAsia="SimSun" w:hAnsi="Times New Roman" w:cs="Times New Roman"/>
          <w:sz w:val="28"/>
          <w:szCs w:val="28"/>
          <w:lang w:eastAsia="zh-CN" w:bidi="hi-IN"/>
        </w:rPr>
      </w:pPr>
      <w:r w:rsidRPr="001947AE">
        <w:rPr>
          <w:rFonts w:ascii="Times New Roman" w:eastAsia="SimSun" w:hAnsi="Times New Roman" w:cs="Times New Roman"/>
          <w:sz w:val="28"/>
          <w:szCs w:val="28"/>
          <w:lang w:eastAsia="zh-CN" w:bidi="hi-IN"/>
        </w:rPr>
        <w:t xml:space="preserve">элементы </w:t>
      </w:r>
      <w:proofErr w:type="gramStart"/>
      <w:r w:rsidRPr="001947AE">
        <w:rPr>
          <w:rFonts w:ascii="Times New Roman" w:eastAsia="SimSun" w:hAnsi="Times New Roman" w:cs="Times New Roman"/>
          <w:sz w:val="28"/>
          <w:szCs w:val="28"/>
          <w:lang w:eastAsia="zh-CN" w:bidi="hi-IN"/>
        </w:rPr>
        <w:t>ИКТ-технологии</w:t>
      </w:r>
      <w:proofErr w:type="gramEnd"/>
      <w:r w:rsidRPr="001947AE">
        <w:rPr>
          <w:rFonts w:ascii="Times New Roman" w:eastAsia="SimSun" w:hAnsi="Times New Roman" w:cs="Times New Roman"/>
          <w:sz w:val="28"/>
          <w:szCs w:val="28"/>
          <w:lang w:eastAsia="zh-CN" w:bidi="hi-IN"/>
        </w:rPr>
        <w:t>.</w:t>
      </w:r>
    </w:p>
    <w:p w:rsidR="003D40A1" w:rsidRDefault="003D40A1">
      <w:pPr>
        <w:pStyle w:val="ad"/>
        <w:spacing w:beforeAutospacing="0" w:after="0" w:afterAutospacing="0" w:line="360" w:lineRule="auto"/>
        <w:rPr>
          <w:rFonts w:ascii="Times New Roman" w:hAnsi="Times New Roman"/>
          <w:b/>
          <w:sz w:val="28"/>
          <w:szCs w:val="28"/>
        </w:rPr>
      </w:pPr>
    </w:p>
    <w:p w:rsidR="00B84EF2" w:rsidRDefault="00EB3219">
      <w:pPr>
        <w:pStyle w:val="ad"/>
        <w:spacing w:beforeAutospacing="0" w:after="0" w:afterAutospacing="0" w:line="360" w:lineRule="auto"/>
      </w:pPr>
      <w:r>
        <w:rPr>
          <w:rFonts w:ascii="Times New Roman" w:hAnsi="Times New Roman"/>
          <w:b/>
          <w:sz w:val="28"/>
          <w:szCs w:val="28"/>
        </w:rPr>
        <w:t>Методическое оснащение:</w:t>
      </w:r>
    </w:p>
    <w:p w:rsidR="00B84EF2" w:rsidRDefault="00EB3219">
      <w:pPr>
        <w:pStyle w:val="ad"/>
        <w:spacing w:beforeAutospacing="0" w:after="0" w:afterAutospacing="0" w:line="360" w:lineRule="auto"/>
      </w:pPr>
      <w:r>
        <w:rPr>
          <w:rFonts w:ascii="Times New Roman" w:hAnsi="Times New Roman"/>
          <w:sz w:val="28"/>
          <w:szCs w:val="28"/>
        </w:rPr>
        <w:t>1. Интерактивная доска.</w:t>
      </w:r>
    </w:p>
    <w:p w:rsidR="00B84EF2" w:rsidRDefault="00EB3219">
      <w:pPr>
        <w:pStyle w:val="ad"/>
        <w:spacing w:beforeAutospacing="0" w:after="0" w:afterAutospacing="0" w:line="360" w:lineRule="auto"/>
      </w:pPr>
      <w:r>
        <w:rPr>
          <w:rFonts w:ascii="Times New Roman" w:hAnsi="Times New Roman"/>
          <w:sz w:val="28"/>
          <w:szCs w:val="28"/>
        </w:rPr>
        <w:t>2. Презентация по изучаемой теме.</w:t>
      </w:r>
    </w:p>
    <w:p w:rsidR="00B84EF2" w:rsidRDefault="00EB3219">
      <w:pPr>
        <w:pStyle w:val="ad"/>
        <w:spacing w:beforeAutospacing="0" w:after="0" w:afterAutospacing="0" w:line="360" w:lineRule="auto"/>
      </w:pPr>
      <w:r>
        <w:rPr>
          <w:rFonts w:ascii="Times New Roman" w:hAnsi="Times New Roman"/>
          <w:sz w:val="28"/>
          <w:szCs w:val="28"/>
        </w:rPr>
        <w:t>3. План-конспект</w:t>
      </w:r>
    </w:p>
    <w:p w:rsidR="003D40A1" w:rsidRDefault="003D40A1">
      <w:pPr>
        <w:spacing w:line="360" w:lineRule="auto"/>
        <w:jc w:val="center"/>
        <w:rPr>
          <w:rFonts w:ascii="Times New Roman" w:hAnsi="Times New Roman" w:cs="Times New Roman"/>
          <w:b/>
          <w:bCs/>
          <w:color w:val="000000"/>
          <w:sz w:val="28"/>
          <w:szCs w:val="28"/>
          <w:shd w:val="clear" w:color="auto" w:fill="FFFFFF"/>
        </w:rPr>
      </w:pPr>
    </w:p>
    <w:p w:rsidR="003D40A1" w:rsidRDefault="003D40A1">
      <w:pPr>
        <w:spacing w:line="360" w:lineRule="auto"/>
        <w:jc w:val="center"/>
        <w:rPr>
          <w:rFonts w:ascii="Times New Roman" w:hAnsi="Times New Roman" w:cs="Times New Roman"/>
          <w:b/>
          <w:bCs/>
          <w:color w:val="000000"/>
          <w:sz w:val="28"/>
          <w:szCs w:val="28"/>
          <w:shd w:val="clear" w:color="auto" w:fill="FFFFFF"/>
        </w:rPr>
      </w:pPr>
    </w:p>
    <w:p w:rsidR="003D40A1" w:rsidRDefault="003D40A1">
      <w:pPr>
        <w:spacing w:line="360" w:lineRule="auto"/>
        <w:jc w:val="center"/>
        <w:rPr>
          <w:rFonts w:ascii="Times New Roman" w:hAnsi="Times New Roman" w:cs="Times New Roman"/>
          <w:b/>
          <w:bCs/>
          <w:color w:val="000000"/>
          <w:sz w:val="28"/>
          <w:szCs w:val="28"/>
          <w:shd w:val="clear" w:color="auto" w:fill="FFFFFF"/>
        </w:rPr>
      </w:pPr>
    </w:p>
    <w:p w:rsidR="00B84EF2" w:rsidRDefault="00EB3219">
      <w:pPr>
        <w:spacing w:line="360" w:lineRule="auto"/>
        <w:jc w:val="center"/>
      </w:pPr>
      <w:r>
        <w:rPr>
          <w:rFonts w:ascii="Times New Roman" w:hAnsi="Times New Roman" w:cs="Times New Roman"/>
          <w:b/>
          <w:bCs/>
          <w:color w:val="000000"/>
          <w:sz w:val="28"/>
          <w:szCs w:val="28"/>
          <w:shd w:val="clear" w:color="auto" w:fill="FFFFFF"/>
        </w:rPr>
        <w:lastRenderedPageBreak/>
        <w:t>Ход мероприятия</w:t>
      </w:r>
    </w:p>
    <w:p w:rsidR="00B84EF2" w:rsidRDefault="00EB3219">
      <w:pPr>
        <w:shd w:val="clear" w:color="auto" w:fill="FFFFFF"/>
        <w:spacing w:after="0" w:line="360" w:lineRule="auto"/>
        <w:jc w:val="both"/>
        <w:rPr>
          <w:rFonts w:eastAsia="Times New Roman" w:cs="Helvetica"/>
          <w:b/>
          <w:bCs/>
          <w:color w:val="333333"/>
          <w:lang w:eastAsia="ru-RU"/>
        </w:rPr>
      </w:pP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Вступление</w:t>
      </w:r>
    </w:p>
    <w:p w:rsidR="00613FB4" w:rsidRPr="00613FB4" w:rsidRDefault="00EB3219" w:rsidP="00613FB4">
      <w:pPr>
        <w:shd w:val="clear" w:color="auto" w:fill="FFFFFF"/>
        <w:spacing w:after="0" w:line="360" w:lineRule="auto"/>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ab/>
        <w:t>Воспитатель</w:t>
      </w:r>
      <w:r w:rsidR="00455FF9">
        <w:rPr>
          <w:rFonts w:ascii="Times New Roman" w:eastAsia="Times New Roman" w:hAnsi="Times New Roman" w:cs="Helvetica"/>
          <w:color w:val="000000"/>
          <w:sz w:val="28"/>
          <w:szCs w:val="28"/>
          <w:lang w:eastAsia="ru-RU"/>
        </w:rPr>
        <w:t>:</w:t>
      </w:r>
      <w:r>
        <w:rPr>
          <w:rFonts w:ascii="Times New Roman" w:eastAsia="Times New Roman" w:hAnsi="Times New Roman" w:cs="Helvetica"/>
          <w:color w:val="000000"/>
          <w:sz w:val="28"/>
          <w:szCs w:val="28"/>
          <w:lang w:eastAsia="ru-RU"/>
        </w:rPr>
        <w:t xml:space="preserve"> </w:t>
      </w:r>
      <w:r w:rsidR="00455FF9" w:rsidRPr="00455FF9">
        <w:rPr>
          <w:rFonts w:ascii="Times New Roman" w:eastAsia="Times New Roman" w:hAnsi="Times New Roman" w:cs="Helvetica"/>
          <w:color w:val="000000"/>
          <w:sz w:val="28"/>
          <w:szCs w:val="28"/>
          <w:lang w:eastAsia="ru-RU"/>
        </w:rPr>
        <w:t>Сегодня мы собрались, чтобы поговорить о своем будущем. К сожалению, в нашей сегодняшней жизни присутствует такая опасность – а</w:t>
      </w:r>
      <w:r w:rsidR="00B16A65">
        <w:rPr>
          <w:rFonts w:ascii="Times New Roman" w:eastAsia="Times New Roman" w:hAnsi="Times New Roman" w:cs="Helvetica"/>
          <w:color w:val="000000"/>
          <w:sz w:val="28"/>
          <w:szCs w:val="28"/>
          <w:lang w:eastAsia="ru-RU"/>
        </w:rPr>
        <w:t>лкоголь</w:t>
      </w:r>
      <w:r w:rsidR="00455FF9" w:rsidRPr="00455FF9">
        <w:rPr>
          <w:rFonts w:ascii="Times New Roman" w:eastAsia="Times New Roman" w:hAnsi="Times New Roman" w:cs="Helvetica"/>
          <w:color w:val="000000"/>
          <w:sz w:val="28"/>
          <w:szCs w:val="28"/>
          <w:lang w:eastAsia="ru-RU"/>
        </w:rPr>
        <w:t>, вызывающи</w:t>
      </w:r>
      <w:r w:rsidR="00B16A65">
        <w:rPr>
          <w:rFonts w:ascii="Times New Roman" w:eastAsia="Times New Roman" w:hAnsi="Times New Roman" w:cs="Helvetica"/>
          <w:color w:val="000000"/>
          <w:sz w:val="28"/>
          <w:szCs w:val="28"/>
          <w:lang w:eastAsia="ru-RU"/>
        </w:rPr>
        <w:t>й</w:t>
      </w:r>
      <w:r w:rsidR="00455FF9" w:rsidRPr="00455FF9">
        <w:rPr>
          <w:rFonts w:ascii="Times New Roman" w:eastAsia="Times New Roman" w:hAnsi="Times New Roman" w:cs="Helvetica"/>
          <w:color w:val="000000"/>
          <w:sz w:val="28"/>
          <w:szCs w:val="28"/>
          <w:lang w:eastAsia="ru-RU"/>
        </w:rPr>
        <w:t xml:space="preserve"> изменения сознания. </w:t>
      </w:r>
      <w:r w:rsidR="00613FB4">
        <w:rPr>
          <w:rFonts w:ascii="Times New Roman" w:eastAsia="Times New Roman" w:hAnsi="Times New Roman" w:cs="Helvetica"/>
          <w:color w:val="000000"/>
          <w:sz w:val="28"/>
          <w:szCs w:val="28"/>
          <w:lang w:eastAsia="ru-RU"/>
        </w:rPr>
        <w:t>З</w:t>
      </w:r>
      <w:r w:rsidR="00613FB4" w:rsidRPr="00613FB4">
        <w:rPr>
          <w:rFonts w:ascii="Times New Roman" w:eastAsia="Times New Roman" w:hAnsi="Times New Roman" w:cs="Helvetica"/>
          <w:color w:val="000000"/>
          <w:sz w:val="28"/>
          <w:szCs w:val="28"/>
          <w:lang w:eastAsia="ru-RU"/>
        </w:rPr>
        <w:t>а последние годы в стране благодаря «пьяной рекламе» возник новый — алкогольный образ жизни. Увеличилось потребление алкоголя среди детей, подростков и женщин. В настоящее время средний возраст начала потребления пива составляет 12-13 лет</w:t>
      </w:r>
      <w:r w:rsidR="00613FB4">
        <w:rPr>
          <w:rFonts w:ascii="Times New Roman" w:eastAsia="Times New Roman" w:hAnsi="Times New Roman" w:cs="Helvetica"/>
          <w:color w:val="000000"/>
          <w:sz w:val="28"/>
          <w:szCs w:val="28"/>
          <w:lang w:eastAsia="ru-RU"/>
        </w:rPr>
        <w:t xml:space="preserve"> (н</w:t>
      </w:r>
      <w:r w:rsidR="00613FB4" w:rsidRPr="00613FB4">
        <w:rPr>
          <w:rFonts w:ascii="Times New Roman" w:eastAsia="Times New Roman" w:hAnsi="Times New Roman" w:cs="Helvetica"/>
          <w:color w:val="000000"/>
          <w:sz w:val="28"/>
          <w:szCs w:val="28"/>
          <w:lang w:eastAsia="ru-RU"/>
        </w:rPr>
        <w:t>есколько лет тому назад — 16-18 лет</w:t>
      </w:r>
      <w:r w:rsidR="00613FB4">
        <w:rPr>
          <w:rFonts w:ascii="Times New Roman" w:eastAsia="Times New Roman" w:hAnsi="Times New Roman" w:cs="Helvetica"/>
          <w:color w:val="000000"/>
          <w:sz w:val="28"/>
          <w:szCs w:val="28"/>
          <w:lang w:eastAsia="ru-RU"/>
        </w:rPr>
        <w:t>)</w:t>
      </w:r>
      <w:r w:rsidR="00613FB4" w:rsidRPr="00613FB4">
        <w:rPr>
          <w:rFonts w:ascii="Times New Roman" w:eastAsia="Times New Roman" w:hAnsi="Times New Roman" w:cs="Helvetica"/>
          <w:color w:val="000000"/>
          <w:sz w:val="28"/>
          <w:szCs w:val="28"/>
          <w:lang w:eastAsia="ru-RU"/>
        </w:rPr>
        <w:t>.</w:t>
      </w:r>
    </w:p>
    <w:p w:rsidR="00613FB4" w:rsidRPr="00613FB4" w:rsidRDefault="00613FB4" w:rsidP="00613FB4">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613FB4">
        <w:rPr>
          <w:rFonts w:ascii="Times New Roman" w:eastAsia="Times New Roman" w:hAnsi="Times New Roman" w:cs="Helvetica"/>
          <w:color w:val="000000"/>
          <w:sz w:val="28"/>
          <w:szCs w:val="28"/>
          <w:lang w:eastAsia="ru-RU"/>
        </w:rPr>
        <w:t>Употребление пива несовершеннолетними за последние годы неуклонно растет. По данным Центра социологических исследований, по сравнению с 1999 годом уровень распространенности алкоголизма среди подростков вырос на 65%. В России зарегистрировано 6,5 тысяч детей в возрасте до 14 лет, которым поставлен диагноз «хронический алкоголизм». Опасность в том, что несовершеннолетние не могут контролировать количество выпитого ими пива.</w:t>
      </w:r>
    </w:p>
    <w:p w:rsidR="00B84EF2" w:rsidRDefault="00EB3219" w:rsidP="00613FB4">
      <w:pPr>
        <w:shd w:val="clear" w:color="auto" w:fill="FFFFFF"/>
        <w:spacing w:after="0" w:line="360" w:lineRule="auto"/>
        <w:jc w:val="both"/>
      </w:pPr>
      <w:r>
        <w:rPr>
          <w:rFonts w:ascii="Times New Roman" w:hAnsi="Times New Roman"/>
          <w:color w:val="000000"/>
          <w:sz w:val="28"/>
          <w:szCs w:val="28"/>
        </w:rPr>
        <w:tab/>
        <w:t>Вопрос воспитанникам</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на </w:t>
      </w:r>
      <w:proofErr w:type="gramStart"/>
      <w:r>
        <w:rPr>
          <w:rFonts w:ascii="Times New Roman" w:hAnsi="Times New Roman"/>
          <w:sz w:val="28"/>
          <w:szCs w:val="28"/>
        </w:rPr>
        <w:t>основании</w:t>
      </w:r>
      <w:proofErr w:type="gramEnd"/>
      <w:r>
        <w:rPr>
          <w:rFonts w:ascii="Times New Roman" w:hAnsi="Times New Roman"/>
          <w:sz w:val="28"/>
          <w:szCs w:val="28"/>
        </w:rPr>
        <w:t xml:space="preserve"> какого признака можно сделать заключение алкогольный это напиток или нет? </w:t>
      </w:r>
    </w:p>
    <w:p w:rsidR="00B84EF2" w:rsidRDefault="00EB3219">
      <w:pPr>
        <w:spacing w:after="0" w:line="360" w:lineRule="auto"/>
        <w:jc w:val="both"/>
      </w:pPr>
      <w:r>
        <w:rPr>
          <w:rFonts w:ascii="Times New Roman" w:hAnsi="Times New Roman"/>
          <w:sz w:val="28"/>
          <w:szCs w:val="28"/>
        </w:rPr>
        <w:tab/>
      </w:r>
      <w:r w:rsidR="006C3A2F">
        <w:rPr>
          <w:rFonts w:ascii="Times New Roman" w:hAnsi="Times New Roman"/>
          <w:sz w:val="28"/>
          <w:szCs w:val="28"/>
        </w:rPr>
        <w:t>О</w:t>
      </w:r>
      <w:r>
        <w:rPr>
          <w:rFonts w:ascii="Times New Roman" w:hAnsi="Times New Roman"/>
          <w:sz w:val="28"/>
          <w:szCs w:val="28"/>
        </w:rPr>
        <w:t>тветы</w:t>
      </w:r>
      <w:r w:rsidR="006C3A2F">
        <w:rPr>
          <w:rFonts w:ascii="Times New Roman" w:hAnsi="Times New Roman"/>
          <w:sz w:val="28"/>
          <w:szCs w:val="28"/>
        </w:rPr>
        <w:t xml:space="preserve"> воспитанников</w:t>
      </w:r>
      <w:r>
        <w:rPr>
          <w:rFonts w:ascii="Times New Roman" w:hAnsi="Times New Roman"/>
          <w:sz w:val="28"/>
          <w:szCs w:val="28"/>
        </w:rPr>
        <w:t xml:space="preserve"> подводят к выводу о том, что алкогольные напитки – это те, в состав которых входит алкоголь. </w:t>
      </w:r>
    </w:p>
    <w:p w:rsidR="00B84EF2" w:rsidRDefault="00EB3219" w:rsidP="00F55197">
      <w:pPr>
        <w:spacing w:after="0" w:line="360" w:lineRule="auto"/>
        <w:jc w:val="both"/>
      </w:pPr>
      <w:r>
        <w:rPr>
          <w:rFonts w:ascii="Times New Roman" w:hAnsi="Times New Roman"/>
          <w:sz w:val="28"/>
          <w:szCs w:val="28"/>
        </w:rPr>
        <w:tab/>
      </w: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Основной этап</w:t>
      </w:r>
    </w:p>
    <w:p w:rsidR="00613FB4" w:rsidRPr="00613FB4" w:rsidRDefault="00EB3219" w:rsidP="00613FB4">
      <w:pPr>
        <w:shd w:val="clear" w:color="auto" w:fill="FFFFFF"/>
        <w:spacing w:after="0" w:line="360" w:lineRule="auto"/>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ab/>
      </w:r>
      <w:r w:rsidRPr="00B84AC2">
        <w:rPr>
          <w:rFonts w:ascii="Times New Roman" w:eastAsia="Times New Roman" w:hAnsi="Times New Roman" w:cs="Helvetica"/>
          <w:color w:val="000000"/>
          <w:sz w:val="28"/>
          <w:szCs w:val="28"/>
          <w:lang w:eastAsia="ru-RU"/>
        </w:rPr>
        <w:t>Воспитатель:</w:t>
      </w:r>
      <w:r>
        <w:rPr>
          <w:rFonts w:ascii="Times New Roman" w:eastAsia="Times New Roman" w:hAnsi="Times New Roman" w:cs="Helvetica"/>
          <w:color w:val="000000"/>
          <w:sz w:val="28"/>
          <w:szCs w:val="28"/>
          <w:lang w:eastAsia="ru-RU"/>
        </w:rPr>
        <w:t xml:space="preserve"> </w:t>
      </w:r>
      <w:r w:rsidR="00613FB4" w:rsidRPr="00613FB4">
        <w:rPr>
          <w:rFonts w:ascii="Times New Roman" w:eastAsia="Times New Roman" w:hAnsi="Times New Roman" w:cs="Helvetica"/>
          <w:color w:val="000000"/>
          <w:sz w:val="28"/>
          <w:szCs w:val="28"/>
          <w:lang w:eastAsia="ru-RU"/>
        </w:rPr>
        <w:t>Сегодня, говоря о пиве, медики бьют тревогу: появились даже такие понятия, как «пивной алкоголизм». Причем среди пивных алкоголиков уже есть дети 6-9 лет!</w:t>
      </w:r>
    </w:p>
    <w:p w:rsidR="00613FB4" w:rsidRPr="00613FB4" w:rsidRDefault="00613FB4" w:rsidP="00613FB4">
      <w:pPr>
        <w:shd w:val="clear" w:color="auto" w:fill="FFFFFF"/>
        <w:spacing w:after="0" w:line="360" w:lineRule="auto"/>
        <w:jc w:val="both"/>
        <w:rPr>
          <w:rFonts w:ascii="Times New Roman" w:eastAsia="Times New Roman" w:hAnsi="Times New Roman" w:cs="Helvetica"/>
          <w:color w:val="000000"/>
          <w:sz w:val="28"/>
          <w:szCs w:val="28"/>
          <w:lang w:eastAsia="ru-RU"/>
        </w:rPr>
      </w:pPr>
      <w:r w:rsidRPr="00613FB4">
        <w:rPr>
          <w:rFonts w:ascii="Times New Roman" w:eastAsia="Times New Roman" w:hAnsi="Times New Roman" w:cs="Helvetica"/>
          <w:color w:val="000000"/>
          <w:sz w:val="28"/>
          <w:szCs w:val="28"/>
          <w:lang w:eastAsia="ru-RU"/>
        </w:rPr>
        <w:t xml:space="preserve"> Прежде всего, врачи установили, что пиво – это далеко не безвредный напиток, а пивной алкоголизм еще более коварный, чем водочный. А по вредности для организма пиво может сравниться только с самогоном. Содержание вредных веществ в нем в десятки и сотни раз выше, чем в водке.</w:t>
      </w:r>
    </w:p>
    <w:p w:rsidR="00613FB4" w:rsidRPr="00613FB4" w:rsidRDefault="00613FB4" w:rsidP="00613FB4">
      <w:pPr>
        <w:shd w:val="clear" w:color="auto" w:fill="FFFFFF"/>
        <w:spacing w:after="0" w:line="360" w:lineRule="auto"/>
        <w:jc w:val="both"/>
        <w:rPr>
          <w:rFonts w:ascii="Times New Roman" w:eastAsia="Times New Roman" w:hAnsi="Times New Roman" w:cs="Helvetica"/>
          <w:color w:val="000000"/>
          <w:sz w:val="28"/>
          <w:szCs w:val="28"/>
          <w:lang w:eastAsia="ru-RU"/>
        </w:rPr>
      </w:pPr>
      <w:r w:rsidRPr="00613FB4">
        <w:rPr>
          <w:rFonts w:ascii="Times New Roman" w:eastAsia="Times New Roman" w:hAnsi="Times New Roman" w:cs="Helvetica"/>
          <w:color w:val="000000"/>
          <w:sz w:val="28"/>
          <w:szCs w:val="28"/>
          <w:lang w:eastAsia="ru-RU"/>
        </w:rPr>
        <w:t xml:space="preserve"> </w:t>
      </w:r>
      <w:r w:rsidR="001D70FD">
        <w:rPr>
          <w:rFonts w:ascii="Times New Roman" w:eastAsia="Times New Roman" w:hAnsi="Times New Roman" w:cs="Helvetica"/>
          <w:color w:val="000000"/>
          <w:sz w:val="28"/>
          <w:szCs w:val="28"/>
          <w:lang w:eastAsia="ru-RU"/>
        </w:rPr>
        <w:tab/>
      </w:r>
      <w:r w:rsidRPr="00613FB4">
        <w:rPr>
          <w:rFonts w:ascii="Times New Roman" w:eastAsia="Times New Roman" w:hAnsi="Times New Roman" w:cs="Helvetica"/>
          <w:color w:val="000000"/>
          <w:sz w:val="28"/>
          <w:szCs w:val="28"/>
          <w:lang w:eastAsia="ru-RU"/>
        </w:rPr>
        <w:t xml:space="preserve">Чем же опасно пиво?  От пива страдает сердечная система. У любителей пива появляется так называемое «пивное сердце». Дряблое, </w:t>
      </w:r>
      <w:r w:rsidRPr="00613FB4">
        <w:rPr>
          <w:rFonts w:ascii="Times New Roman" w:eastAsia="Times New Roman" w:hAnsi="Times New Roman" w:cs="Helvetica"/>
          <w:color w:val="000000"/>
          <w:sz w:val="28"/>
          <w:szCs w:val="28"/>
          <w:lang w:eastAsia="ru-RU"/>
        </w:rPr>
        <w:lastRenderedPageBreak/>
        <w:t>провисшее – его еще называют «капроновый чулок». Такое сердце в полтора раза больше нормального и плохо качает кровь.</w:t>
      </w:r>
    </w:p>
    <w:p w:rsidR="00613FB4" w:rsidRPr="00613FB4" w:rsidRDefault="00613FB4" w:rsidP="001D70FD">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613FB4">
        <w:rPr>
          <w:rFonts w:ascii="Times New Roman" w:eastAsia="Times New Roman" w:hAnsi="Times New Roman" w:cs="Helvetica"/>
          <w:color w:val="000000"/>
          <w:sz w:val="28"/>
          <w:szCs w:val="28"/>
          <w:lang w:eastAsia="ru-RU"/>
        </w:rPr>
        <w:t xml:space="preserve"> Пиво вредно влияет на гормоны человека: у мужчин под влиянием пива усиленно вырабатываются женские половые гормоны, а у женщин, наоборот, мужские. Это отражается на внешности: у мужчин шире становятся бедра, разрастаются грудные железы, голос становится тоньше. А у женщин голос становится </w:t>
      </w:r>
      <w:proofErr w:type="gramStart"/>
      <w:r w:rsidRPr="00613FB4">
        <w:rPr>
          <w:rFonts w:ascii="Times New Roman" w:eastAsia="Times New Roman" w:hAnsi="Times New Roman" w:cs="Helvetica"/>
          <w:color w:val="000000"/>
          <w:sz w:val="28"/>
          <w:szCs w:val="28"/>
          <w:lang w:eastAsia="ru-RU"/>
        </w:rPr>
        <w:t>грубее</w:t>
      </w:r>
      <w:proofErr w:type="gramEnd"/>
      <w:r w:rsidRPr="00613FB4">
        <w:rPr>
          <w:rFonts w:ascii="Times New Roman" w:eastAsia="Times New Roman" w:hAnsi="Times New Roman" w:cs="Helvetica"/>
          <w:color w:val="000000"/>
          <w:sz w:val="28"/>
          <w:szCs w:val="28"/>
          <w:lang w:eastAsia="ru-RU"/>
        </w:rPr>
        <w:t xml:space="preserve"> и появляются так называемые «пивные усы».</w:t>
      </w:r>
    </w:p>
    <w:p w:rsidR="00613FB4" w:rsidRPr="00613FB4" w:rsidRDefault="001D70FD" w:rsidP="00613FB4">
      <w:pPr>
        <w:shd w:val="clear" w:color="auto" w:fill="FFFFFF"/>
        <w:spacing w:after="0" w:line="360" w:lineRule="auto"/>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ab/>
      </w:r>
      <w:r w:rsidR="00613FB4" w:rsidRPr="00613FB4">
        <w:rPr>
          <w:rFonts w:ascii="Times New Roman" w:eastAsia="Times New Roman" w:hAnsi="Times New Roman" w:cs="Helvetica"/>
          <w:color w:val="000000"/>
          <w:sz w:val="28"/>
          <w:szCs w:val="28"/>
          <w:lang w:eastAsia="ru-RU"/>
        </w:rPr>
        <w:t xml:space="preserve">Пиво содержит алкоголь (некоторые сорта – до 14 градусов!). </w:t>
      </w:r>
      <w:proofErr w:type="gramStart"/>
      <w:r w:rsidR="00613FB4" w:rsidRPr="00613FB4">
        <w:rPr>
          <w:rFonts w:ascii="Times New Roman" w:eastAsia="Times New Roman" w:hAnsi="Times New Roman" w:cs="Helvetica"/>
          <w:color w:val="000000"/>
          <w:sz w:val="28"/>
          <w:szCs w:val="28"/>
          <w:lang w:eastAsia="ru-RU"/>
        </w:rPr>
        <w:t>И, как всякий алкоголь, оно отравляет организм человека: гибнут клетки головного мозга, страдает печень, почки, желудок, зрение, слух, спинной мозг.</w:t>
      </w:r>
      <w:proofErr w:type="gramEnd"/>
      <w:r w:rsidR="00613FB4" w:rsidRPr="00613FB4">
        <w:rPr>
          <w:rFonts w:ascii="Times New Roman" w:eastAsia="Times New Roman" w:hAnsi="Times New Roman" w:cs="Helvetica"/>
          <w:color w:val="000000"/>
          <w:sz w:val="28"/>
          <w:szCs w:val="28"/>
          <w:lang w:eastAsia="ru-RU"/>
        </w:rPr>
        <w:t xml:space="preserve"> Причем от потребления пива хроническими алкоголиками становятся в 3-4 раза чаще, чем от крепких спиртных напитков.</w:t>
      </w:r>
    </w:p>
    <w:p w:rsidR="001D70FD" w:rsidRDefault="00613FB4" w:rsidP="001D70FD">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613FB4">
        <w:rPr>
          <w:rFonts w:ascii="Times New Roman" w:eastAsia="Times New Roman" w:hAnsi="Times New Roman" w:cs="Helvetica"/>
          <w:color w:val="000000"/>
          <w:sz w:val="28"/>
          <w:szCs w:val="28"/>
          <w:lang w:eastAsia="ru-RU"/>
        </w:rPr>
        <w:t xml:space="preserve"> </w:t>
      </w:r>
      <w:r w:rsidR="001D70FD" w:rsidRPr="001D70FD">
        <w:rPr>
          <w:rFonts w:ascii="Times New Roman" w:eastAsia="Times New Roman" w:hAnsi="Times New Roman" w:cs="Helvetica"/>
          <w:color w:val="000000"/>
          <w:sz w:val="28"/>
          <w:szCs w:val="28"/>
          <w:lang w:eastAsia="ru-RU"/>
        </w:rPr>
        <w:t xml:space="preserve">Воспитатель: </w:t>
      </w:r>
      <w:r w:rsidRPr="00613FB4">
        <w:rPr>
          <w:rFonts w:ascii="Times New Roman" w:eastAsia="Times New Roman" w:hAnsi="Times New Roman" w:cs="Helvetica"/>
          <w:color w:val="000000"/>
          <w:sz w:val="28"/>
          <w:szCs w:val="28"/>
          <w:lang w:eastAsia="ru-RU"/>
        </w:rPr>
        <w:t>Современные исследователи утверждают, что пиво – это наркотик, как и любой алкоголь, пиво вызывает зависимость. Причем пивной алкоголизм характеризуется особой жестокостью.</w:t>
      </w:r>
      <w:r w:rsidR="00EB3219">
        <w:rPr>
          <w:rFonts w:ascii="Times New Roman" w:eastAsia="Times New Roman" w:hAnsi="Times New Roman" w:cs="Helvetica"/>
          <w:color w:val="000000"/>
          <w:sz w:val="28"/>
          <w:szCs w:val="28"/>
          <w:lang w:eastAsia="ru-RU"/>
        </w:rPr>
        <w:tab/>
      </w:r>
    </w:p>
    <w:p w:rsidR="001D70FD" w:rsidRPr="001D70FD" w:rsidRDefault="001D70FD" w:rsidP="001D70FD">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1D70FD">
        <w:rPr>
          <w:rFonts w:ascii="Times New Roman" w:eastAsia="Times New Roman" w:hAnsi="Times New Roman" w:cs="Helvetica"/>
          <w:color w:val="000000"/>
          <w:sz w:val="28"/>
          <w:szCs w:val="28"/>
          <w:lang w:eastAsia="ru-RU"/>
        </w:rPr>
        <w:t xml:space="preserve">Как становятся пивными алкоголиками? </w:t>
      </w:r>
    </w:p>
    <w:p w:rsidR="001D70FD" w:rsidRPr="001D70FD" w:rsidRDefault="001D70FD" w:rsidP="001D70FD">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1D70FD">
        <w:rPr>
          <w:rFonts w:ascii="Times New Roman" w:eastAsia="Times New Roman" w:hAnsi="Times New Roman" w:cs="Helvetica"/>
          <w:color w:val="000000"/>
          <w:sz w:val="28"/>
          <w:szCs w:val="28"/>
          <w:lang w:eastAsia="ru-RU"/>
        </w:rPr>
        <w:t>Вообще, правильнее было бы говорить о распространении среди молодежи «пивного» и «баночного» алкоголизма. К этому недугу приводит потребление не только пива, а и слабоалкогольных напитков: коктейлей и джин-</w:t>
      </w:r>
      <w:proofErr w:type="spellStart"/>
      <w:r w:rsidRPr="001D70FD">
        <w:rPr>
          <w:rFonts w:ascii="Times New Roman" w:eastAsia="Times New Roman" w:hAnsi="Times New Roman" w:cs="Helvetica"/>
          <w:color w:val="000000"/>
          <w:sz w:val="28"/>
          <w:szCs w:val="28"/>
          <w:lang w:eastAsia="ru-RU"/>
        </w:rPr>
        <w:t>тоников</w:t>
      </w:r>
      <w:proofErr w:type="spellEnd"/>
      <w:r w:rsidRPr="001D70FD">
        <w:rPr>
          <w:rFonts w:ascii="Times New Roman" w:eastAsia="Times New Roman" w:hAnsi="Times New Roman" w:cs="Helvetica"/>
          <w:color w:val="000000"/>
          <w:sz w:val="28"/>
          <w:szCs w:val="28"/>
          <w:lang w:eastAsia="ru-RU"/>
        </w:rPr>
        <w:t>. Опасность этой новой разновидности «пьяной болезни» состоит как раз в том, что человека затягивает в эту трясину незаметно. Более того, большинство считает, что слабоалкогольные напитки и вовсе безвредны: «Я пью только пиво и джин-тоник! Какой же я алкоголик!» – вот их позиция.</w:t>
      </w:r>
    </w:p>
    <w:p w:rsidR="00F55197" w:rsidRPr="00F55197" w:rsidRDefault="001D70FD"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1D70FD">
        <w:rPr>
          <w:rFonts w:ascii="Times New Roman" w:eastAsia="Times New Roman" w:hAnsi="Times New Roman" w:cs="Helvetica"/>
          <w:color w:val="000000"/>
          <w:sz w:val="28"/>
          <w:szCs w:val="28"/>
          <w:lang w:eastAsia="ru-RU"/>
        </w:rPr>
        <w:t xml:space="preserve">Воспитатель: Мы увидели, что пиво, джин-тоник, коктейль – это далеко не безвредные напитки. </w:t>
      </w:r>
      <w:r w:rsidR="00F55197" w:rsidRPr="00F55197">
        <w:rPr>
          <w:rFonts w:ascii="Times New Roman" w:eastAsia="Times New Roman" w:hAnsi="Times New Roman" w:cs="Helvetica"/>
          <w:color w:val="000000"/>
          <w:sz w:val="28"/>
          <w:szCs w:val="28"/>
          <w:lang w:eastAsia="ru-RU"/>
        </w:rPr>
        <w:t>Алкогольные коктейли приучают молодежь к выпивке и способствуют распространению алкоголизма среди подростков.</w:t>
      </w:r>
    </w:p>
    <w:p w:rsidR="00F55197" w:rsidRPr="00F55197" w:rsidRDefault="00F55197"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55197">
        <w:rPr>
          <w:rFonts w:ascii="Times New Roman" w:eastAsia="Times New Roman" w:hAnsi="Times New Roman" w:cs="Helvetica"/>
          <w:color w:val="000000"/>
          <w:sz w:val="28"/>
          <w:szCs w:val="28"/>
          <w:lang w:eastAsia="ru-RU"/>
        </w:rPr>
        <w:t>Особенно опасны баночные коктейли, различные «</w:t>
      </w:r>
      <w:proofErr w:type="gramStart"/>
      <w:r w:rsidRPr="00F55197">
        <w:rPr>
          <w:rFonts w:ascii="Times New Roman" w:eastAsia="Times New Roman" w:hAnsi="Times New Roman" w:cs="Helvetica"/>
          <w:color w:val="000000"/>
          <w:sz w:val="28"/>
          <w:szCs w:val="28"/>
          <w:lang w:eastAsia="ru-RU"/>
        </w:rPr>
        <w:t>джин-тоники</w:t>
      </w:r>
      <w:proofErr w:type="gramEnd"/>
      <w:r w:rsidRPr="00F55197">
        <w:rPr>
          <w:rFonts w:ascii="Times New Roman" w:eastAsia="Times New Roman" w:hAnsi="Times New Roman" w:cs="Helvetica"/>
          <w:color w:val="000000"/>
          <w:sz w:val="28"/>
          <w:szCs w:val="28"/>
          <w:lang w:eastAsia="ru-RU"/>
        </w:rPr>
        <w:t>», «отвертки», «ягуары», алкогольные энергетики и т. Д.</w:t>
      </w:r>
    </w:p>
    <w:p w:rsidR="00F55197" w:rsidRPr="00F55197" w:rsidRDefault="00F55197"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55197">
        <w:rPr>
          <w:rFonts w:ascii="Times New Roman" w:eastAsia="Times New Roman" w:hAnsi="Times New Roman" w:cs="Helvetica"/>
          <w:color w:val="000000"/>
          <w:sz w:val="28"/>
          <w:szCs w:val="28"/>
          <w:lang w:eastAsia="ru-RU"/>
        </w:rPr>
        <w:lastRenderedPageBreak/>
        <w:t xml:space="preserve">Смесь из сахара, алкоголя и газа весьма неудачна и гремуча. Эти компоненты усиливают всасывание друг друга. В </w:t>
      </w:r>
      <w:proofErr w:type="gramStart"/>
      <w:r w:rsidRPr="00F55197">
        <w:rPr>
          <w:rFonts w:ascii="Times New Roman" w:eastAsia="Times New Roman" w:hAnsi="Times New Roman" w:cs="Helvetica"/>
          <w:color w:val="000000"/>
          <w:sz w:val="28"/>
          <w:szCs w:val="28"/>
          <w:lang w:eastAsia="ru-RU"/>
        </w:rPr>
        <w:t>результате</w:t>
      </w:r>
      <w:proofErr w:type="gramEnd"/>
      <w:r w:rsidRPr="00F55197">
        <w:rPr>
          <w:rFonts w:ascii="Times New Roman" w:eastAsia="Times New Roman" w:hAnsi="Times New Roman" w:cs="Helvetica"/>
          <w:color w:val="000000"/>
          <w:sz w:val="28"/>
          <w:szCs w:val="28"/>
          <w:lang w:eastAsia="ru-RU"/>
        </w:rPr>
        <w:t xml:space="preserve"> организм получает двойной удар: по мозгам бьет алкоголь, а по</w:t>
      </w:r>
      <w:r>
        <w:rPr>
          <w:rFonts w:ascii="Times New Roman" w:eastAsia="Times New Roman" w:hAnsi="Times New Roman" w:cs="Helvetica"/>
          <w:color w:val="000000"/>
          <w:sz w:val="28"/>
          <w:szCs w:val="28"/>
          <w:lang w:eastAsia="ru-RU"/>
        </w:rPr>
        <w:t xml:space="preserve"> поджелудочной железе – сахар (</w:t>
      </w:r>
      <w:r w:rsidRPr="00F55197">
        <w:rPr>
          <w:rFonts w:ascii="Times New Roman" w:eastAsia="Times New Roman" w:hAnsi="Times New Roman" w:cs="Helvetica"/>
          <w:color w:val="000000"/>
          <w:sz w:val="28"/>
          <w:szCs w:val="28"/>
          <w:lang w:eastAsia="ru-RU"/>
        </w:rPr>
        <w:t>в одной баночке содержится 5-6 кусочков «белой смерти»). Для человеческого организма это слишк</w:t>
      </w:r>
      <w:r>
        <w:rPr>
          <w:rFonts w:ascii="Times New Roman" w:eastAsia="Times New Roman" w:hAnsi="Times New Roman" w:cs="Helvetica"/>
          <w:color w:val="000000"/>
          <w:sz w:val="28"/>
          <w:szCs w:val="28"/>
          <w:lang w:eastAsia="ru-RU"/>
        </w:rPr>
        <w:t xml:space="preserve">ом, а для детского – особенно. </w:t>
      </w:r>
    </w:p>
    <w:p w:rsidR="00F55197" w:rsidRPr="00F55197" w:rsidRDefault="00F55197"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55197">
        <w:rPr>
          <w:rFonts w:ascii="Times New Roman" w:eastAsia="Times New Roman" w:hAnsi="Times New Roman" w:cs="Helvetica"/>
          <w:color w:val="000000"/>
          <w:sz w:val="28"/>
          <w:szCs w:val="28"/>
          <w:lang w:eastAsia="ru-RU"/>
        </w:rPr>
        <w:t>Помимо алкоголя в них добавлена куча различных синтетических химических соединений, которые наряду с алкоголем усиливают разрушение организма, а некоторые из них являются даже более опасными, чем алкоголь. Чем больше в напитке сопутствующих химических соединений, тем он тяжелее для переработки.</w:t>
      </w:r>
    </w:p>
    <w:p w:rsidR="00F55197" w:rsidRPr="00F55197" w:rsidRDefault="00F55197"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55197">
        <w:rPr>
          <w:rFonts w:ascii="Times New Roman" w:eastAsia="Times New Roman" w:hAnsi="Times New Roman" w:cs="Helvetica"/>
          <w:color w:val="000000"/>
          <w:sz w:val="28"/>
          <w:szCs w:val="28"/>
          <w:lang w:eastAsia="ru-RU"/>
        </w:rPr>
        <w:t>К рядам «пивных алкоголиков» можно смело добавить и ряды «джин-</w:t>
      </w:r>
      <w:proofErr w:type="spellStart"/>
      <w:r w:rsidRPr="00F55197">
        <w:rPr>
          <w:rFonts w:ascii="Times New Roman" w:eastAsia="Times New Roman" w:hAnsi="Times New Roman" w:cs="Helvetica"/>
          <w:color w:val="000000"/>
          <w:sz w:val="28"/>
          <w:szCs w:val="28"/>
          <w:lang w:eastAsia="ru-RU"/>
        </w:rPr>
        <w:t>тониковых</w:t>
      </w:r>
      <w:proofErr w:type="spellEnd"/>
      <w:r w:rsidRPr="00F55197">
        <w:rPr>
          <w:rFonts w:ascii="Times New Roman" w:eastAsia="Times New Roman" w:hAnsi="Times New Roman" w:cs="Helvetica"/>
          <w:color w:val="000000"/>
          <w:sz w:val="28"/>
          <w:szCs w:val="28"/>
          <w:lang w:eastAsia="ru-RU"/>
        </w:rPr>
        <w:t xml:space="preserve">», причем </w:t>
      </w:r>
      <w:proofErr w:type="gramStart"/>
      <w:r w:rsidRPr="00F55197">
        <w:rPr>
          <w:rFonts w:ascii="Times New Roman" w:eastAsia="Times New Roman" w:hAnsi="Times New Roman" w:cs="Helvetica"/>
          <w:color w:val="000000"/>
          <w:sz w:val="28"/>
          <w:szCs w:val="28"/>
          <w:lang w:eastAsia="ru-RU"/>
        </w:rPr>
        <w:t>это</w:t>
      </w:r>
      <w:proofErr w:type="gramEnd"/>
      <w:r w:rsidRPr="00F55197">
        <w:rPr>
          <w:rFonts w:ascii="Times New Roman" w:eastAsia="Times New Roman" w:hAnsi="Times New Roman" w:cs="Helvetica"/>
          <w:color w:val="000000"/>
          <w:sz w:val="28"/>
          <w:szCs w:val="28"/>
          <w:lang w:eastAsia="ru-RU"/>
        </w:rPr>
        <w:t xml:space="preserve"> как правило дети, подростки, молодежь. Привыкнуть к коктейлям очень легко, особенно для неокрепшего подросткового организма.</w:t>
      </w:r>
    </w:p>
    <w:p w:rsidR="00F55197" w:rsidRPr="00F55197" w:rsidRDefault="00F55197"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55197">
        <w:rPr>
          <w:rFonts w:ascii="Times New Roman" w:eastAsia="Times New Roman" w:hAnsi="Times New Roman" w:cs="Helvetica"/>
          <w:color w:val="000000"/>
          <w:sz w:val="28"/>
          <w:szCs w:val="28"/>
          <w:lang w:eastAsia="ru-RU"/>
        </w:rPr>
        <w:t>Производители данных напитков многое не договаривают, они ограничиваются надписью, что не рекомендуется выпивать более 1 банки в день, а также больным и беременным. Однако подростки не ограничиваются одной банкой коктейля, в среднем они потребляют по 2-3, а на дискотеках и 8-10 банок за ночь. В наше время уже известны смертельные случаи после употребления нескольких банок «Ягуара».</w:t>
      </w:r>
    </w:p>
    <w:p w:rsidR="001D70FD" w:rsidRDefault="00F55197" w:rsidP="00F55197">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55197">
        <w:rPr>
          <w:rFonts w:ascii="Times New Roman" w:eastAsia="Times New Roman" w:hAnsi="Times New Roman" w:cs="Helvetica"/>
          <w:color w:val="000000"/>
          <w:sz w:val="28"/>
          <w:szCs w:val="28"/>
          <w:lang w:eastAsia="ru-RU"/>
        </w:rPr>
        <w:t>Если подросток выпивает 3-4 раза в месяц это уже злоупотребление, и очень серьезное. Не существует понятия безвредного пития, будь то пиво или алкогольные коктейли.</w:t>
      </w:r>
      <w:r>
        <w:rPr>
          <w:rFonts w:ascii="Times New Roman" w:eastAsia="Times New Roman" w:hAnsi="Times New Roman" w:cs="Helvetica"/>
          <w:color w:val="000000"/>
          <w:sz w:val="28"/>
          <w:szCs w:val="28"/>
          <w:lang w:eastAsia="ru-RU"/>
        </w:rPr>
        <w:t xml:space="preserve"> </w:t>
      </w:r>
      <w:r w:rsidR="001D70FD">
        <w:rPr>
          <w:rFonts w:ascii="Times New Roman" w:eastAsia="Times New Roman" w:hAnsi="Times New Roman" w:cs="Helvetica"/>
          <w:color w:val="000000"/>
          <w:sz w:val="28"/>
          <w:szCs w:val="28"/>
          <w:lang w:eastAsia="ru-RU"/>
        </w:rPr>
        <w:t>(Воспитанники дают ответы на вопрос:</w:t>
      </w:r>
      <w:r w:rsidR="001D70FD" w:rsidRPr="001D70FD">
        <w:t xml:space="preserve"> </w:t>
      </w:r>
      <w:r w:rsidR="001D70FD" w:rsidRPr="001D70FD">
        <w:rPr>
          <w:rFonts w:ascii="Times New Roman" w:eastAsia="Times New Roman" w:hAnsi="Times New Roman" w:cs="Helvetica"/>
          <w:color w:val="000000"/>
          <w:sz w:val="28"/>
          <w:szCs w:val="28"/>
          <w:lang w:eastAsia="ru-RU"/>
        </w:rPr>
        <w:t>согласны ли вы с тем, что пиво, джин-тоник, коктейль опасны для детей и подростков?</w:t>
      </w:r>
      <w:r w:rsidR="001D70FD">
        <w:rPr>
          <w:rFonts w:ascii="Times New Roman" w:eastAsia="Times New Roman" w:hAnsi="Times New Roman" w:cs="Helvetica"/>
          <w:color w:val="000000"/>
          <w:sz w:val="28"/>
          <w:szCs w:val="28"/>
          <w:lang w:eastAsia="ru-RU"/>
        </w:rPr>
        <w:t>)</w:t>
      </w:r>
    </w:p>
    <w:p w:rsidR="00A421E1" w:rsidRPr="00A421E1" w:rsidRDefault="001D70FD"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1D70FD">
        <w:rPr>
          <w:rFonts w:ascii="Times New Roman" w:eastAsia="Times New Roman" w:hAnsi="Times New Roman" w:cs="Helvetica"/>
          <w:color w:val="000000"/>
          <w:sz w:val="28"/>
          <w:szCs w:val="28"/>
          <w:lang w:eastAsia="ru-RU"/>
        </w:rPr>
        <w:t xml:space="preserve">Воспитатель: </w:t>
      </w:r>
      <w:r w:rsidR="00A421E1" w:rsidRPr="00A421E1">
        <w:rPr>
          <w:rFonts w:ascii="Times New Roman" w:eastAsia="Times New Roman" w:hAnsi="Times New Roman" w:cs="Helvetica"/>
          <w:color w:val="000000"/>
          <w:sz w:val="28"/>
          <w:szCs w:val="28"/>
          <w:lang w:eastAsia="ru-RU"/>
        </w:rPr>
        <w:t xml:space="preserve">Недавно в интернете мне попалась интересная статья о </w:t>
      </w:r>
      <w:r w:rsidR="00A421E1" w:rsidRPr="00A421E1">
        <w:rPr>
          <w:rFonts w:ascii="Times New Roman" w:eastAsia="Times New Roman" w:hAnsi="Times New Roman" w:cs="Helvetica"/>
          <w:i/>
          <w:color w:val="000000"/>
          <w:sz w:val="28"/>
          <w:szCs w:val="28"/>
          <w:lang w:eastAsia="ru-RU"/>
        </w:rPr>
        <w:t>«пользе»</w:t>
      </w:r>
      <w:r w:rsidR="00A421E1" w:rsidRPr="00A421E1">
        <w:rPr>
          <w:rFonts w:ascii="Times New Roman" w:eastAsia="Times New Roman" w:hAnsi="Times New Roman" w:cs="Helvetica"/>
          <w:color w:val="000000"/>
          <w:sz w:val="28"/>
          <w:szCs w:val="28"/>
          <w:lang w:eastAsia="ru-RU"/>
        </w:rPr>
        <w:t xml:space="preserve"> </w:t>
      </w:r>
      <w:r w:rsidR="00A421E1">
        <w:rPr>
          <w:rFonts w:ascii="Times New Roman" w:eastAsia="Times New Roman" w:hAnsi="Times New Roman" w:cs="Helvetica"/>
          <w:color w:val="000000"/>
          <w:sz w:val="28"/>
          <w:szCs w:val="28"/>
          <w:lang w:eastAsia="ru-RU"/>
        </w:rPr>
        <w:t>пива</w:t>
      </w:r>
      <w:r w:rsidR="00A421E1" w:rsidRPr="00A421E1">
        <w:t xml:space="preserve"> </w:t>
      </w:r>
      <w:r w:rsidR="00A421E1">
        <w:t>(</w:t>
      </w:r>
      <w:r w:rsidR="00A421E1" w:rsidRPr="00A421E1">
        <w:rPr>
          <w:rFonts w:ascii="Times New Roman" w:eastAsia="Times New Roman" w:hAnsi="Times New Roman" w:cs="Helvetica"/>
          <w:color w:val="000000"/>
          <w:sz w:val="28"/>
          <w:szCs w:val="28"/>
          <w:lang w:eastAsia="ru-RU"/>
        </w:rPr>
        <w:t xml:space="preserve">Анатолий </w:t>
      </w:r>
      <w:proofErr w:type="spellStart"/>
      <w:r w:rsidR="00A421E1" w:rsidRPr="00A421E1">
        <w:rPr>
          <w:rFonts w:ascii="Times New Roman" w:eastAsia="Times New Roman" w:hAnsi="Times New Roman" w:cs="Helvetica"/>
          <w:color w:val="000000"/>
          <w:sz w:val="28"/>
          <w:szCs w:val="28"/>
          <w:lang w:eastAsia="ru-RU"/>
        </w:rPr>
        <w:t>Шарий</w:t>
      </w:r>
      <w:proofErr w:type="spellEnd"/>
      <w:r w:rsidR="00A421E1" w:rsidRPr="00A421E1">
        <w:rPr>
          <w:rFonts w:ascii="Times New Roman" w:eastAsia="Times New Roman" w:hAnsi="Times New Roman" w:cs="Helvetica"/>
          <w:color w:val="000000"/>
          <w:sz w:val="28"/>
          <w:szCs w:val="28"/>
          <w:lang w:eastAsia="ru-RU"/>
        </w:rPr>
        <w:t xml:space="preserve"> – http://www.from-ua.com/voice/e9d347bec34db.html</w:t>
      </w:r>
      <w:r w:rsidR="00A421E1">
        <w:rPr>
          <w:rFonts w:ascii="Times New Roman" w:eastAsia="Times New Roman" w:hAnsi="Times New Roman" w:cs="Helvetica"/>
          <w:color w:val="000000"/>
          <w:sz w:val="28"/>
          <w:szCs w:val="28"/>
          <w:lang w:eastAsia="ru-RU"/>
        </w:rPr>
        <w:t>). Предлагаю вам ее обсудить:</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 xml:space="preserve"> Журналист обращается к подростку: «Дружок! Не ты виноват, что на экранах телевизора постоянно крутят эту рекламу, что все сериалы для </w:t>
      </w:r>
      <w:r w:rsidRPr="00A421E1">
        <w:rPr>
          <w:rFonts w:ascii="Times New Roman" w:eastAsia="Times New Roman" w:hAnsi="Times New Roman" w:cs="Helvetica"/>
          <w:color w:val="000000"/>
          <w:sz w:val="28"/>
          <w:szCs w:val="28"/>
          <w:lang w:eastAsia="ru-RU"/>
        </w:rPr>
        <w:lastRenderedPageBreak/>
        <w:t>подростков прерываются роликами о пользе пива. Не ты виноват, а очень глупые и не имеющие совести люди, которым плевать и на тебя, и на меня.</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Пиво для тебя уже не запретный плод. Ты его пьешь с друзьями. Его пьют сейчас везде и всюду. Оно стало заменителем воды. Тебе могут даже рассказать о том, насколько пиво полезно. Я тебе тоже кое-что расскажу.</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Знаешь ли ты, что пиво у нас выпускают пастеризованное. А пастеризация убивает всех полезных микробов. На этикетке могут написать – «Живое пиво». Но советую смотреть не на этикетку, а на срок хранения. Не может живое пиво храниться три месяца. К тому же вся та химия, что сыплют в пиво для того, чтобы ускорить его приготовление, полезности горькой водичке не добавляют. Кстати, за границей такое «пиво» пивом называть запрещено. Потому что считается это обманом покупателя. Называется там водичка «пивным напитком» - не иначе.</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Пиво – это первый шаг на пути к спиртному! И многие твои сверстники уже делают второй шаг. И им это нравится.</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Почему? Приятно почувствовать себя взрослым. Это раз. Второе – какая компания без спиртного? И третье – спиртное дает ощущение свободы, оно способно подарить тебе, юный друг, ни с чем несравнимые переживания полнейшего расслабления</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Я написал «ощущение»? Да, малыш, именно – ощущение. То, что испытываешь ты, хлебнув лишнего, - это не свобода. Это лишь заменитель ее, причем существующий только в твоей голове. Тебе кажется, что ты – взрослый, уверенный в себе человек. На самом деле, со стороны ты кажешься вороной, возомнившей себя вдруг павлином и расправившей куцый хвост. Спиртное стирает некоторые границы. Оно притупляет чувства, которые, как тебе кажется, мешают жить.</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Основное из этих чувств, великолепно убираемых спиртным, – чувство самосохранения. О, как оно мешает нам в жизни! Оно, противное это чувство, не позволяет нам перебежать дорогу перед машиной, заставляет бояться разгуливать по мокрой крыше и грубить прохожим.</w:t>
      </w:r>
    </w:p>
    <w:p w:rsidR="00A421E1" w:rsidRPr="00A421E1"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lastRenderedPageBreak/>
        <w:t xml:space="preserve">Я знаком с </w:t>
      </w:r>
      <w:proofErr w:type="gramStart"/>
      <w:r w:rsidRPr="00A421E1">
        <w:rPr>
          <w:rFonts w:ascii="Times New Roman" w:eastAsia="Times New Roman" w:hAnsi="Times New Roman" w:cs="Helvetica"/>
          <w:color w:val="000000"/>
          <w:sz w:val="28"/>
          <w:szCs w:val="28"/>
          <w:lang w:eastAsia="ru-RU"/>
        </w:rPr>
        <w:t>несколькими</w:t>
      </w:r>
      <w:proofErr w:type="gramEnd"/>
      <w:r w:rsidRPr="00A421E1">
        <w:rPr>
          <w:rFonts w:ascii="Times New Roman" w:eastAsia="Times New Roman" w:hAnsi="Times New Roman" w:cs="Helvetica"/>
          <w:color w:val="000000"/>
          <w:sz w:val="28"/>
          <w:szCs w:val="28"/>
          <w:lang w:eastAsia="ru-RU"/>
        </w:rPr>
        <w:t xml:space="preserve"> людьми, которые, перепив и утратив способность трезво оценивать ситуацию, срывали погоны с милиционеров, били витрины магазинов, плевали в лица непонравившихся пассажиров троллейбусов.</w:t>
      </w:r>
    </w:p>
    <w:p w:rsidR="001D70FD"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A421E1">
        <w:rPr>
          <w:rFonts w:ascii="Times New Roman" w:eastAsia="Times New Roman" w:hAnsi="Times New Roman" w:cs="Helvetica"/>
          <w:color w:val="000000"/>
          <w:sz w:val="28"/>
          <w:szCs w:val="28"/>
          <w:lang w:eastAsia="ru-RU"/>
        </w:rPr>
        <w:t>Закончили эти мои знакомые весьма и весьма нехорошо. Все они посидели в тюрьме и на лагере, все они заполучили судимости, из-за которых теперь не могут устроиться на приличную работу. Ты сам можешь посмотреть на них поутру, когда все эти бывшие хорошие и добрые люди выгребают содержимое мусорных баков в поисках бутылок и еды. А начиналось все с пива,  поверь мне…» *</w:t>
      </w:r>
    </w:p>
    <w:p w:rsidR="001D70FD" w:rsidRDefault="00A421E1" w:rsidP="00A421E1">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Воспитатель:</w:t>
      </w:r>
      <w:r w:rsidRPr="00A421E1">
        <w:rPr>
          <w:rFonts w:ascii="Times New Roman" w:eastAsia="Times New Roman" w:hAnsi="Times New Roman" w:cs="Helvetica"/>
          <w:color w:val="000000"/>
          <w:sz w:val="28"/>
          <w:szCs w:val="28"/>
          <w:lang w:eastAsia="ru-RU"/>
        </w:rPr>
        <w:t xml:space="preserve"> Произвела ли на вас впечатление прочитанная мною статья?</w:t>
      </w:r>
      <w:r>
        <w:rPr>
          <w:rFonts w:ascii="Times New Roman" w:eastAsia="Times New Roman" w:hAnsi="Times New Roman" w:cs="Helvetica"/>
          <w:color w:val="000000"/>
          <w:sz w:val="28"/>
          <w:szCs w:val="28"/>
          <w:lang w:eastAsia="ru-RU"/>
        </w:rPr>
        <w:t xml:space="preserve"> </w:t>
      </w:r>
      <w:r w:rsidRPr="00A421E1">
        <w:rPr>
          <w:rFonts w:ascii="Times New Roman" w:eastAsia="Times New Roman" w:hAnsi="Times New Roman" w:cs="Helvetica"/>
          <w:color w:val="000000"/>
          <w:sz w:val="28"/>
          <w:szCs w:val="28"/>
          <w:lang w:eastAsia="ru-RU"/>
        </w:rPr>
        <w:t>(</w:t>
      </w:r>
      <w:r>
        <w:rPr>
          <w:rFonts w:ascii="Times New Roman" w:eastAsia="Times New Roman" w:hAnsi="Times New Roman" w:cs="Helvetica"/>
          <w:color w:val="000000"/>
          <w:sz w:val="28"/>
          <w:szCs w:val="28"/>
          <w:lang w:eastAsia="ru-RU"/>
        </w:rPr>
        <w:t>Воспитанники</w:t>
      </w:r>
      <w:r w:rsidRPr="00A421E1">
        <w:rPr>
          <w:rFonts w:ascii="Times New Roman" w:eastAsia="Times New Roman" w:hAnsi="Times New Roman" w:cs="Helvetica"/>
          <w:color w:val="000000"/>
          <w:sz w:val="28"/>
          <w:szCs w:val="28"/>
          <w:lang w:eastAsia="ru-RU"/>
        </w:rPr>
        <w:t xml:space="preserve"> высказываются)</w:t>
      </w:r>
    </w:p>
    <w:p w:rsidR="00A421E1" w:rsidRDefault="00F225E3" w:rsidP="001D70FD">
      <w:pPr>
        <w:shd w:val="clear" w:color="auto" w:fill="FFFFFF"/>
        <w:spacing w:after="0" w:line="360" w:lineRule="auto"/>
        <w:ind w:firstLine="708"/>
        <w:jc w:val="both"/>
        <w:rPr>
          <w:rFonts w:ascii="Times New Roman" w:eastAsia="Times New Roman" w:hAnsi="Times New Roman" w:cs="Helvetica"/>
          <w:color w:val="000000"/>
          <w:sz w:val="28"/>
          <w:szCs w:val="28"/>
          <w:lang w:eastAsia="ru-RU"/>
        </w:rPr>
      </w:pPr>
      <w:r w:rsidRPr="00F225E3">
        <w:rPr>
          <w:rFonts w:ascii="Times New Roman" w:eastAsia="Times New Roman" w:hAnsi="Times New Roman" w:cs="Helvetica"/>
          <w:color w:val="000000"/>
          <w:sz w:val="28"/>
          <w:szCs w:val="28"/>
          <w:lang w:eastAsia="ru-RU"/>
        </w:rPr>
        <w:t xml:space="preserve">Воспитатель: </w:t>
      </w:r>
      <w:r>
        <w:rPr>
          <w:rFonts w:ascii="Times New Roman" w:eastAsia="Times New Roman" w:hAnsi="Times New Roman" w:cs="Helvetica"/>
          <w:color w:val="000000"/>
          <w:sz w:val="28"/>
          <w:szCs w:val="28"/>
          <w:lang w:eastAsia="ru-RU"/>
        </w:rPr>
        <w:t xml:space="preserve"> «</w:t>
      </w:r>
      <w:proofErr w:type="gramStart"/>
      <w:r w:rsidRPr="00F225E3">
        <w:rPr>
          <w:rFonts w:ascii="Times New Roman" w:eastAsia="Times New Roman" w:hAnsi="Times New Roman" w:cs="Helvetica"/>
          <w:color w:val="000000"/>
          <w:sz w:val="28"/>
          <w:szCs w:val="28"/>
          <w:lang w:eastAsia="ru-RU"/>
        </w:rPr>
        <w:t>Хмельное</w:t>
      </w:r>
      <w:proofErr w:type="gramEnd"/>
      <w:r w:rsidRPr="00F225E3">
        <w:rPr>
          <w:rFonts w:ascii="Times New Roman" w:eastAsia="Times New Roman" w:hAnsi="Times New Roman" w:cs="Helvetica"/>
          <w:color w:val="000000"/>
          <w:sz w:val="28"/>
          <w:szCs w:val="28"/>
          <w:lang w:eastAsia="ru-RU"/>
        </w:rPr>
        <w:t xml:space="preserve"> всегда протягивает нам руку, когда мы терпим неудачу, когда мы слабеем, когда мы утомлены, и указывает чрезвычайно легкий выход из создавшегося положения. Но обещания эти ложны: обманчив душевный подъем, физическая сила, которую оно обещает, призрачна; под влиянием хмельного мы теряем истинное представление о ценности вещей». Так писал об алкоголе американский писатель Джек Лондон. У людей всегда имеются проблемы, но алкоголь и другие наркотики их не разрешают, а скорее порождают новые. Не наркотики разрешают проблемы, а люди!</w:t>
      </w:r>
    </w:p>
    <w:p w:rsidR="00B84EF2" w:rsidRDefault="00EB3219">
      <w:pPr>
        <w:spacing w:after="0" w:line="360" w:lineRule="auto"/>
        <w:jc w:val="both"/>
      </w:pPr>
      <w:r>
        <w:rPr>
          <w:rFonts w:ascii="Times New Roman" w:hAnsi="Times New Roman" w:cs="Times New Roman"/>
          <w:b/>
          <w:bCs/>
          <w:color w:val="000000"/>
          <w:sz w:val="28"/>
          <w:szCs w:val="28"/>
        </w:rPr>
        <w:tab/>
      </w: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 Заключение</w:t>
      </w:r>
    </w:p>
    <w:p w:rsidR="00F225E3" w:rsidRDefault="00EB3219" w:rsidP="00A421E1">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Pr="00B84AC2">
        <w:rPr>
          <w:rFonts w:ascii="Times New Roman" w:hAnsi="Times New Roman"/>
          <w:color w:val="000000"/>
          <w:sz w:val="28"/>
          <w:szCs w:val="28"/>
        </w:rPr>
        <w:t>Воспитатель:</w:t>
      </w:r>
      <w:r>
        <w:rPr>
          <w:rFonts w:ascii="Times New Roman" w:hAnsi="Times New Roman"/>
          <w:color w:val="000000"/>
          <w:sz w:val="28"/>
          <w:szCs w:val="28"/>
        </w:rPr>
        <w:t xml:space="preserve"> </w:t>
      </w:r>
      <w:r w:rsidR="00F225E3" w:rsidRPr="00F225E3">
        <w:rPr>
          <w:rFonts w:ascii="Times New Roman" w:hAnsi="Times New Roman"/>
          <w:color w:val="000000"/>
          <w:sz w:val="28"/>
          <w:szCs w:val="28"/>
        </w:rPr>
        <w:t>Сегодняшний разговор - это разговор о самосохранении, о вашей личной безопасности, о выживании. Ведь пиво еще называют «оружием массового поражения». И надежным щитом от него может быть только здоровый образ жизни.</w:t>
      </w:r>
    </w:p>
    <w:p w:rsidR="00B84EF2" w:rsidRDefault="00B84EF2" w:rsidP="00F55197">
      <w:pPr>
        <w:pStyle w:val="a6"/>
        <w:spacing w:after="0" w:line="240" w:lineRule="atLeast"/>
        <w:ind w:firstLine="426"/>
        <w:jc w:val="both"/>
      </w:pPr>
      <w:bookmarkStart w:id="0" w:name="_GoBack"/>
      <w:bookmarkEnd w:id="0"/>
    </w:p>
    <w:p w:rsidR="00B84EF2" w:rsidRDefault="00B84EF2" w:rsidP="00F55197">
      <w:pPr>
        <w:shd w:val="clear" w:color="auto" w:fill="FFFFFF"/>
        <w:spacing w:after="0" w:line="240" w:lineRule="atLeast"/>
        <w:jc w:val="both"/>
      </w:pPr>
    </w:p>
    <w:sectPr w:rsidR="00B84EF2">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Symbol">
    <w:altName w:val="Arial Unicode MS"/>
    <w:charset w:val="CC"/>
    <w:family w:val="roman"/>
    <w:pitch w:val="variable"/>
  </w:font>
  <w:font w:name="Helvetica Neue;Helvetica;Aria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867"/>
    <w:multiLevelType w:val="multilevel"/>
    <w:tmpl w:val="952C22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5F79B3"/>
    <w:multiLevelType w:val="multilevel"/>
    <w:tmpl w:val="3A3208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65C7441C"/>
    <w:multiLevelType w:val="hybridMultilevel"/>
    <w:tmpl w:val="6AC817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F2"/>
    <w:rsid w:val="001947AE"/>
    <w:rsid w:val="001D70FD"/>
    <w:rsid w:val="003D40A1"/>
    <w:rsid w:val="00455FF9"/>
    <w:rsid w:val="00613FB4"/>
    <w:rsid w:val="006C3A2F"/>
    <w:rsid w:val="00A421E1"/>
    <w:rsid w:val="00B16A65"/>
    <w:rsid w:val="00B84AC2"/>
    <w:rsid w:val="00B84EF2"/>
    <w:rsid w:val="00CC2801"/>
    <w:rsid w:val="00EB3219"/>
    <w:rsid w:val="00F225E3"/>
    <w:rsid w:val="00F551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rebuchet MS" w:hAnsi="Trebuchet MS"/>
      <w:sz w:val="20"/>
    </w:rPr>
  </w:style>
  <w:style w:type="character" w:customStyle="1" w:styleId="ListLabel2">
    <w:name w:val="ListLabel 2"/>
    <w:qFormat/>
    <w:rPr>
      <w:rFonts w:ascii="Helvetica" w:hAnsi="Helvetica" w:cs="Symbol"/>
      <w:sz w:val="21"/>
    </w:rPr>
  </w:style>
  <w:style w:type="character" w:customStyle="1" w:styleId="ListLabel3">
    <w:name w:val="ListLabel 3"/>
    <w:qFormat/>
    <w:rPr>
      <w:rFonts w:cs="Courier New"/>
      <w:sz w:val="20"/>
    </w:rPr>
  </w:style>
  <w:style w:type="character" w:customStyle="1" w:styleId="ListLabel4">
    <w:name w:val="ListLabel 4"/>
    <w:qFormat/>
    <w:rPr>
      <w:rFonts w:cs="Wingdings"/>
      <w:sz w:val="20"/>
    </w:rPr>
  </w:style>
  <w:style w:type="character" w:customStyle="1" w:styleId="ListLabel5">
    <w:name w:val="ListLabel 5"/>
    <w:qFormat/>
    <w:rPr>
      <w:rFonts w:ascii="Helvetica" w:hAnsi="Helvetica" w:cs="Symbol"/>
      <w:sz w:val="21"/>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character" w:customStyle="1" w:styleId="c1">
    <w:name w:val="c1"/>
    <w:basedOn w:val="a1"/>
    <w:qFormat/>
  </w:style>
  <w:style w:type="character" w:styleId="a4">
    <w:name w:val="Strong"/>
    <w:basedOn w:val="a1"/>
    <w:qFormat/>
    <w:rPr>
      <w:b/>
      <w:bCs/>
    </w:rPr>
  </w:style>
  <w:style w:type="character" w:customStyle="1" w:styleId="a5">
    <w:name w:val="Маркеры списка"/>
    <w:qFormat/>
    <w:rPr>
      <w:rFonts w:ascii="OpenSymbol" w:eastAsia="OpenSymbol" w:hAnsi="OpenSymbol" w:cs="OpenSymbol"/>
    </w:rPr>
  </w:style>
  <w:style w:type="character" w:customStyle="1" w:styleId="ListLabel8">
    <w:name w:val="ListLabel 8"/>
    <w:qFormat/>
    <w:rPr>
      <w:rFonts w:ascii="Helvetica" w:hAnsi="Helvetica" w:cs="Symbol"/>
      <w:sz w:val="21"/>
    </w:rPr>
  </w:style>
  <w:style w:type="character" w:customStyle="1" w:styleId="ListLabel9">
    <w:name w:val="ListLabel 9"/>
    <w:qFormat/>
    <w:rPr>
      <w:rFonts w:cs="Courier New"/>
      <w:sz w:val="20"/>
    </w:rPr>
  </w:style>
  <w:style w:type="character" w:customStyle="1" w:styleId="ListLabel10">
    <w:name w:val="ListLabel 10"/>
    <w:qFormat/>
    <w:rPr>
      <w:rFonts w:cs="Wingdings"/>
      <w:sz w:val="20"/>
    </w:rPr>
  </w:style>
  <w:style w:type="character" w:customStyle="1" w:styleId="ListLabel11">
    <w:name w:val="ListLabel 11"/>
    <w:qFormat/>
    <w:rPr>
      <w:rFonts w:ascii="Helvetica Neue;Helvetica;Arial;" w:hAnsi="Helvetica Neue;Helvetica;Arial;" w:cs="OpenSymbol"/>
      <w:b w:val="0"/>
      <w:sz w:val="21"/>
    </w:rPr>
  </w:style>
  <w:style w:type="character" w:customStyle="1" w:styleId="ListLabel12">
    <w:name w:val="ListLabel 12"/>
    <w:qFormat/>
    <w:rPr>
      <w:rFonts w:cs="Wingdings"/>
    </w:rPr>
  </w:style>
  <w:style w:type="paragraph" w:customStyle="1" w:styleId="a0">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Блочная цитата"/>
    <w:basedOn w:val="a"/>
    <w:qFormat/>
  </w:style>
  <w:style w:type="paragraph" w:customStyle="1" w:styleId="ab">
    <w:name w:val="Заглавие"/>
    <w:basedOn w:val="a0"/>
  </w:style>
  <w:style w:type="paragraph" w:styleId="ac">
    <w:name w:val="Subtitle"/>
    <w:basedOn w:val="a0"/>
  </w:style>
  <w:style w:type="paragraph" w:styleId="ad">
    <w:name w:val="Normal (Web)"/>
    <w:basedOn w:val="a"/>
    <w:qFormat/>
    <w:pPr>
      <w:spacing w:beforeAutospacing="1" w:afterAutospacing="1"/>
    </w:pPr>
    <w:rPr>
      <w:rFonts w:eastAsia="Times New Roman" w:cs="Times New Roman"/>
      <w:lang w:eastAsia="ru-RU"/>
    </w:rPr>
  </w:style>
  <w:style w:type="paragraph" w:styleId="ae">
    <w:name w:val="No Spacing"/>
    <w:qFormat/>
    <w:rPr>
      <w:rFonts w:ascii="Calibri" w:eastAsia="Calibri" w:hAnsi="Calibri" w:cs="Mangal"/>
      <w:color w:val="00000A"/>
      <w:sz w:val="24"/>
      <w:lang w:eastAsia="ru-RU" w:bidi="hi-IN"/>
    </w:rPr>
  </w:style>
  <w:style w:type="paragraph" w:styleId="af">
    <w:name w:val="List Paragraph"/>
    <w:basedOn w:val="a"/>
    <w:qFormat/>
    <w:pPr>
      <w:spacing w:after="0"/>
      <w:ind w:left="720"/>
      <w:contextualSpacing/>
    </w:pPr>
    <w:rPr>
      <w:szCs w:val="21"/>
    </w:rPr>
  </w:style>
  <w:style w:type="paragraph" w:styleId="af0">
    <w:name w:val="Balloon Text"/>
    <w:basedOn w:val="a"/>
    <w:link w:val="af1"/>
    <w:uiPriority w:val="99"/>
    <w:semiHidden/>
    <w:unhideWhenUsed/>
    <w:rsid w:val="00CC2801"/>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C2801"/>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rebuchet MS" w:hAnsi="Trebuchet MS"/>
      <w:sz w:val="20"/>
    </w:rPr>
  </w:style>
  <w:style w:type="character" w:customStyle="1" w:styleId="ListLabel2">
    <w:name w:val="ListLabel 2"/>
    <w:qFormat/>
    <w:rPr>
      <w:rFonts w:ascii="Helvetica" w:hAnsi="Helvetica" w:cs="Symbol"/>
      <w:sz w:val="21"/>
    </w:rPr>
  </w:style>
  <w:style w:type="character" w:customStyle="1" w:styleId="ListLabel3">
    <w:name w:val="ListLabel 3"/>
    <w:qFormat/>
    <w:rPr>
      <w:rFonts w:cs="Courier New"/>
      <w:sz w:val="20"/>
    </w:rPr>
  </w:style>
  <w:style w:type="character" w:customStyle="1" w:styleId="ListLabel4">
    <w:name w:val="ListLabel 4"/>
    <w:qFormat/>
    <w:rPr>
      <w:rFonts w:cs="Wingdings"/>
      <w:sz w:val="20"/>
    </w:rPr>
  </w:style>
  <w:style w:type="character" w:customStyle="1" w:styleId="ListLabel5">
    <w:name w:val="ListLabel 5"/>
    <w:qFormat/>
    <w:rPr>
      <w:rFonts w:ascii="Helvetica" w:hAnsi="Helvetica" w:cs="Symbol"/>
      <w:sz w:val="21"/>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character" w:customStyle="1" w:styleId="c1">
    <w:name w:val="c1"/>
    <w:basedOn w:val="a1"/>
    <w:qFormat/>
  </w:style>
  <w:style w:type="character" w:styleId="a4">
    <w:name w:val="Strong"/>
    <w:basedOn w:val="a1"/>
    <w:qFormat/>
    <w:rPr>
      <w:b/>
      <w:bCs/>
    </w:rPr>
  </w:style>
  <w:style w:type="character" w:customStyle="1" w:styleId="a5">
    <w:name w:val="Маркеры списка"/>
    <w:qFormat/>
    <w:rPr>
      <w:rFonts w:ascii="OpenSymbol" w:eastAsia="OpenSymbol" w:hAnsi="OpenSymbol" w:cs="OpenSymbol"/>
    </w:rPr>
  </w:style>
  <w:style w:type="character" w:customStyle="1" w:styleId="ListLabel8">
    <w:name w:val="ListLabel 8"/>
    <w:qFormat/>
    <w:rPr>
      <w:rFonts w:ascii="Helvetica" w:hAnsi="Helvetica" w:cs="Symbol"/>
      <w:sz w:val="21"/>
    </w:rPr>
  </w:style>
  <w:style w:type="character" w:customStyle="1" w:styleId="ListLabel9">
    <w:name w:val="ListLabel 9"/>
    <w:qFormat/>
    <w:rPr>
      <w:rFonts w:cs="Courier New"/>
      <w:sz w:val="20"/>
    </w:rPr>
  </w:style>
  <w:style w:type="character" w:customStyle="1" w:styleId="ListLabel10">
    <w:name w:val="ListLabel 10"/>
    <w:qFormat/>
    <w:rPr>
      <w:rFonts w:cs="Wingdings"/>
      <w:sz w:val="20"/>
    </w:rPr>
  </w:style>
  <w:style w:type="character" w:customStyle="1" w:styleId="ListLabel11">
    <w:name w:val="ListLabel 11"/>
    <w:qFormat/>
    <w:rPr>
      <w:rFonts w:ascii="Helvetica Neue;Helvetica;Arial;" w:hAnsi="Helvetica Neue;Helvetica;Arial;" w:cs="OpenSymbol"/>
      <w:b w:val="0"/>
      <w:sz w:val="21"/>
    </w:rPr>
  </w:style>
  <w:style w:type="character" w:customStyle="1" w:styleId="ListLabel12">
    <w:name w:val="ListLabel 12"/>
    <w:qFormat/>
    <w:rPr>
      <w:rFonts w:cs="Wingdings"/>
    </w:rPr>
  </w:style>
  <w:style w:type="paragraph" w:customStyle="1" w:styleId="a0">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Блочная цитата"/>
    <w:basedOn w:val="a"/>
    <w:qFormat/>
  </w:style>
  <w:style w:type="paragraph" w:customStyle="1" w:styleId="ab">
    <w:name w:val="Заглавие"/>
    <w:basedOn w:val="a0"/>
  </w:style>
  <w:style w:type="paragraph" w:styleId="ac">
    <w:name w:val="Subtitle"/>
    <w:basedOn w:val="a0"/>
  </w:style>
  <w:style w:type="paragraph" w:styleId="ad">
    <w:name w:val="Normal (Web)"/>
    <w:basedOn w:val="a"/>
    <w:qFormat/>
    <w:pPr>
      <w:spacing w:beforeAutospacing="1" w:afterAutospacing="1"/>
    </w:pPr>
    <w:rPr>
      <w:rFonts w:eastAsia="Times New Roman" w:cs="Times New Roman"/>
      <w:lang w:eastAsia="ru-RU"/>
    </w:rPr>
  </w:style>
  <w:style w:type="paragraph" w:styleId="ae">
    <w:name w:val="No Spacing"/>
    <w:qFormat/>
    <w:rPr>
      <w:rFonts w:ascii="Calibri" w:eastAsia="Calibri" w:hAnsi="Calibri" w:cs="Mangal"/>
      <w:color w:val="00000A"/>
      <w:sz w:val="24"/>
      <w:lang w:eastAsia="ru-RU" w:bidi="hi-IN"/>
    </w:rPr>
  </w:style>
  <w:style w:type="paragraph" w:styleId="af">
    <w:name w:val="List Paragraph"/>
    <w:basedOn w:val="a"/>
    <w:qFormat/>
    <w:pPr>
      <w:spacing w:after="0"/>
      <w:ind w:left="720"/>
      <w:contextualSpacing/>
    </w:pPr>
    <w:rPr>
      <w:szCs w:val="21"/>
    </w:rPr>
  </w:style>
  <w:style w:type="paragraph" w:styleId="af0">
    <w:name w:val="Balloon Text"/>
    <w:basedOn w:val="a"/>
    <w:link w:val="af1"/>
    <w:uiPriority w:val="99"/>
    <w:semiHidden/>
    <w:unhideWhenUsed/>
    <w:rsid w:val="00CC2801"/>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C2801"/>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Смагина Лариса Николаевна</dc:creator>
  <cp:lastModifiedBy>Смагина Лариса Николаевна</cp:lastModifiedBy>
  <cp:revision>7</cp:revision>
  <cp:lastPrinted>2019-10-16T10:09:00Z</cp:lastPrinted>
  <dcterms:created xsi:type="dcterms:W3CDTF">2018-11-08T13:14:00Z</dcterms:created>
  <dcterms:modified xsi:type="dcterms:W3CDTF">2019-11-13T12:18:00Z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