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7C" w:rsidRPr="00FC30A0" w:rsidRDefault="00FC30A0" w:rsidP="00FC3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0A0">
        <w:rPr>
          <w:rFonts w:ascii="Times New Roman" w:hAnsi="Times New Roman" w:cs="Times New Roman"/>
          <w:sz w:val="24"/>
          <w:szCs w:val="24"/>
        </w:rPr>
        <w:t>ОГАПОУ «Валуйский колледж»</w:t>
      </w:r>
    </w:p>
    <w:p w:rsidR="00FC30A0" w:rsidRDefault="00FC30A0" w:rsidP="00FC3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C30A0">
        <w:rPr>
          <w:rFonts w:ascii="Times New Roman" w:hAnsi="Times New Roman" w:cs="Times New Roman"/>
          <w:sz w:val="24"/>
          <w:szCs w:val="24"/>
        </w:rPr>
        <w:t>едицинское отделение</w:t>
      </w:r>
    </w:p>
    <w:p w:rsidR="00FC30A0" w:rsidRP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P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P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P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P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P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Pr="00FC30A0" w:rsidRDefault="00FC30A0" w:rsidP="00FC30A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C30A0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</w:p>
    <w:p w:rsidR="00FC30A0" w:rsidRPr="00FC30A0" w:rsidRDefault="00FC30A0" w:rsidP="00FC30A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30A0">
        <w:rPr>
          <w:rFonts w:ascii="Times New Roman" w:hAnsi="Times New Roman" w:cs="Times New Roman"/>
          <w:sz w:val="28"/>
          <w:szCs w:val="28"/>
        </w:rPr>
        <w:t xml:space="preserve">по учебной практике </w:t>
      </w:r>
    </w:p>
    <w:p w:rsidR="00FC30A0" w:rsidRPr="00FC30A0" w:rsidRDefault="00FC30A0" w:rsidP="00FC30A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30A0">
        <w:rPr>
          <w:rFonts w:ascii="Times New Roman" w:hAnsi="Times New Roman" w:cs="Times New Roman"/>
          <w:sz w:val="28"/>
          <w:szCs w:val="28"/>
        </w:rPr>
        <w:t>МДК0201 «Сестринский уход при различных заболеваниях и состояниях. Сестринский уход в хирургии»</w:t>
      </w:r>
    </w:p>
    <w:p w:rsidR="00FC30A0" w:rsidRDefault="00FC30A0" w:rsidP="00FC30A0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:rsidR="00FC30A0" w:rsidRDefault="00FC30A0" w:rsidP="00FC30A0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специальности 34.02.01 Сестринское дело</w:t>
      </w:r>
    </w:p>
    <w:p w:rsidR="00FC30A0" w:rsidRP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P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P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P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P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Default="00FC30A0" w:rsidP="00FC30A0">
      <w:pPr>
        <w:tabs>
          <w:tab w:val="left" w:pos="60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Составила преподаватель Кутилина Л.В.</w:t>
      </w:r>
    </w:p>
    <w:p w:rsidR="00FC30A0" w:rsidRP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P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P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P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Default="00FC30A0" w:rsidP="00FC30A0">
      <w:pPr>
        <w:rPr>
          <w:rFonts w:ascii="Times New Roman" w:hAnsi="Times New Roman" w:cs="Times New Roman"/>
          <w:sz w:val="24"/>
          <w:szCs w:val="24"/>
        </w:rPr>
      </w:pPr>
    </w:p>
    <w:p w:rsidR="00FC30A0" w:rsidRDefault="00FC30A0" w:rsidP="00FC30A0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Валуйки 2017</w:t>
      </w:r>
    </w:p>
    <w:p w:rsidR="00FC30A0" w:rsidRDefault="00FC30A0" w:rsidP="00FC30A0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lastRenderedPageBreak/>
        <w:t>1.2 Цели и задачи учебной практики</w:t>
      </w:r>
    </w:p>
    <w:p w:rsidR="00FC30A0" w:rsidRPr="006358EC" w:rsidRDefault="00FC30A0" w:rsidP="006358EC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B41E63" w:rsidP="006358EC">
      <w:pPr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     </w:t>
      </w:r>
      <w:r w:rsidR="00FC30A0" w:rsidRPr="006358EC">
        <w:rPr>
          <w:rFonts w:ascii="Times New Roman" w:hAnsi="Times New Roman" w:cs="Times New Roman"/>
          <w:sz w:val="24"/>
          <w:szCs w:val="24"/>
        </w:rPr>
        <w:t>Целью учебной практики является приобретение студентами первоначального практического опыта по проведению лечебно-диагностических мероприятий пациентам хирургического профиля и последующего освоения общих и профессиональных компетенций</w:t>
      </w:r>
      <w:r w:rsidRPr="006358EC">
        <w:rPr>
          <w:rFonts w:ascii="Times New Roman" w:hAnsi="Times New Roman" w:cs="Times New Roman"/>
          <w:sz w:val="24"/>
          <w:szCs w:val="24"/>
        </w:rPr>
        <w:t xml:space="preserve"> по специальности 34.02.01 Сестринское дело.</w:t>
      </w:r>
    </w:p>
    <w:p w:rsidR="00FC30A0" w:rsidRPr="006358EC" w:rsidRDefault="00B41E63" w:rsidP="006358EC">
      <w:pPr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Задачи учебной практики:</w:t>
      </w:r>
    </w:p>
    <w:p w:rsidR="00B41E63" w:rsidRPr="006358EC" w:rsidRDefault="00B41E63" w:rsidP="006358EC">
      <w:pPr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-закрепление и совершенствование приобретенных в процессе обучения  профессиональных умений обучающихся по оказанию </w:t>
      </w:r>
      <w:proofErr w:type="gramStart"/>
      <w:r w:rsidRPr="006358EC">
        <w:rPr>
          <w:rFonts w:ascii="Times New Roman" w:hAnsi="Times New Roman" w:cs="Times New Roman"/>
          <w:sz w:val="24"/>
          <w:szCs w:val="24"/>
        </w:rPr>
        <w:t>сестринской</w:t>
      </w:r>
      <w:proofErr w:type="gramEnd"/>
      <w:r w:rsidRPr="006358EC">
        <w:rPr>
          <w:rFonts w:ascii="Times New Roman" w:hAnsi="Times New Roman" w:cs="Times New Roman"/>
          <w:sz w:val="24"/>
          <w:szCs w:val="24"/>
        </w:rPr>
        <w:t xml:space="preserve"> помощи хирургическим пациентам.</w:t>
      </w:r>
    </w:p>
    <w:p w:rsidR="00B41E63" w:rsidRPr="006358EC" w:rsidRDefault="00B41E63" w:rsidP="006358EC">
      <w:pPr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-освоение современных методов работы в медицинских организациях практического здравоохранения.</w:t>
      </w:r>
    </w:p>
    <w:p w:rsidR="00B41E63" w:rsidRPr="006358EC" w:rsidRDefault="00B41E63" w:rsidP="006358EC">
      <w:pPr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-адаптация обучающихся к конкретным условиям деятельности медицинских организаций</w:t>
      </w:r>
    </w:p>
    <w:p w:rsidR="00FC30A0" w:rsidRPr="006358EC" w:rsidRDefault="00FC30A0" w:rsidP="006358EC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0A0" w:rsidRPr="006358EC" w:rsidRDefault="00B41E63" w:rsidP="006358EC">
      <w:pPr>
        <w:pStyle w:val="ConsTitle"/>
        <w:widowControl/>
        <w:tabs>
          <w:tab w:val="left" w:pos="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ab/>
        <w:t>1.3 Требования к результатам освоения учебной практики</w:t>
      </w:r>
    </w:p>
    <w:p w:rsidR="00FC30A0" w:rsidRPr="006358EC" w:rsidRDefault="00FC30A0" w:rsidP="006358EC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41E63" w:rsidRPr="006358EC" w:rsidRDefault="00B41E63" w:rsidP="00635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В результате прохождения учебной практики по ПМ02 «Участие в лечебно-диагностическом и реабилитационном процессах. Сестринская помощь в хирургии» студенты должны приобрести </w:t>
      </w:r>
      <w:r w:rsidRPr="006358EC">
        <w:rPr>
          <w:rFonts w:ascii="Times New Roman" w:hAnsi="Times New Roman" w:cs="Times New Roman"/>
          <w:b/>
          <w:sz w:val="24"/>
          <w:szCs w:val="24"/>
        </w:rPr>
        <w:t>практический опыт</w:t>
      </w:r>
      <w:r w:rsidRPr="006358EC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="0055493B" w:rsidRPr="006358EC">
        <w:rPr>
          <w:rFonts w:ascii="Times New Roman" w:hAnsi="Times New Roman" w:cs="Times New Roman"/>
          <w:sz w:val="24"/>
          <w:szCs w:val="24"/>
        </w:rPr>
        <w:t>ухода за пациентами хирургического профиля</w:t>
      </w:r>
    </w:p>
    <w:p w:rsidR="0055493B" w:rsidRPr="006358EC" w:rsidRDefault="0055493B" w:rsidP="00635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Уметь:</w:t>
      </w:r>
    </w:p>
    <w:p w:rsidR="00B41E63" w:rsidRPr="006358EC" w:rsidRDefault="00B41E63" w:rsidP="006358E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-</w:t>
      </w: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готовить пациента к лечебно-диагностическим вмешательствам</w:t>
      </w:r>
    </w:p>
    <w:p w:rsidR="00B41E63" w:rsidRPr="006358EC" w:rsidRDefault="00B41E63" w:rsidP="006358E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>- осуществлять сестринский уход за пациентом хирургического профиля</w:t>
      </w:r>
    </w:p>
    <w:p w:rsidR="00FC30A0" w:rsidRPr="006358EC" w:rsidRDefault="00B41E63" w:rsidP="006358E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>-консультировать пациента и его окружение по применению лекарственных средств</w:t>
      </w:r>
    </w:p>
    <w:p w:rsidR="0055493B" w:rsidRPr="006358EC" w:rsidRDefault="0055493B" w:rsidP="006358E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>- осуществлять фармакотерапию по назначению врача;</w:t>
      </w:r>
    </w:p>
    <w:p w:rsidR="0055493B" w:rsidRPr="006358EC" w:rsidRDefault="0055493B" w:rsidP="006358E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>- вести утвержденную медицинскую документацию</w:t>
      </w:r>
    </w:p>
    <w:p w:rsidR="0055493B" w:rsidRPr="006358EC" w:rsidRDefault="0055493B" w:rsidP="00635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93B" w:rsidRPr="006358EC" w:rsidRDefault="0055493B" w:rsidP="00635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1.4 Количество часов на освоение программы учебной практики:</w:t>
      </w:r>
    </w:p>
    <w:p w:rsidR="00FC30A0" w:rsidRPr="006358EC" w:rsidRDefault="0055493B" w:rsidP="00635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Всего 36 час, в том числе:</w:t>
      </w:r>
    </w:p>
    <w:p w:rsidR="0055493B" w:rsidRPr="006358EC" w:rsidRDefault="0055493B" w:rsidP="00635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Хирургическое отделение-18</w:t>
      </w:r>
    </w:p>
    <w:p w:rsidR="0055493B" w:rsidRPr="006358EC" w:rsidRDefault="0055493B" w:rsidP="00635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Перевязочный кабинет -12</w:t>
      </w:r>
    </w:p>
    <w:p w:rsidR="0055493B" w:rsidRPr="006358EC" w:rsidRDefault="0055493B" w:rsidP="00635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ЦСО-6</w:t>
      </w:r>
    </w:p>
    <w:p w:rsidR="0055493B" w:rsidRPr="006358EC" w:rsidRDefault="0055493B" w:rsidP="00635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D73" w:rsidRDefault="00465D73" w:rsidP="00635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F7C" w:rsidRDefault="00476F7C" w:rsidP="00635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F7C" w:rsidRPr="006358EC" w:rsidRDefault="00476F7C" w:rsidP="00635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D73" w:rsidRPr="006358EC" w:rsidRDefault="00465D73" w:rsidP="00635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55493B" w:rsidP="006358EC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lastRenderedPageBreak/>
        <w:t>Результаты освоения программы учебной практики</w:t>
      </w:r>
    </w:p>
    <w:p w:rsidR="00FC30A0" w:rsidRPr="006358EC" w:rsidRDefault="00FC30A0" w:rsidP="006358EC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465D73" w:rsidP="006358EC">
      <w:pPr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5493B" w:rsidRPr="006358EC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практики является освоение студентом профессиональных и общих компетенций в рамках профессионального модуля ПМ 02 «Участие в лечебно-диагностическом и реабилитационном процессах»</w:t>
      </w:r>
      <w:r w:rsidRPr="006358E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6"/>
        <w:tblW w:w="0" w:type="auto"/>
        <w:tblLook w:val="04A0"/>
      </w:tblPr>
      <w:tblGrid>
        <w:gridCol w:w="1896"/>
        <w:gridCol w:w="7958"/>
      </w:tblGrid>
      <w:tr w:rsidR="0055493B" w:rsidRPr="006358EC" w:rsidTr="0055493B">
        <w:tc>
          <w:tcPr>
            <w:tcW w:w="1951" w:type="dxa"/>
          </w:tcPr>
          <w:p w:rsidR="0055493B" w:rsidRPr="006358EC" w:rsidRDefault="0055493B" w:rsidP="006358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87" w:type="dxa"/>
          </w:tcPr>
          <w:p w:rsidR="0055493B" w:rsidRPr="006358EC" w:rsidRDefault="0055493B" w:rsidP="006358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освоения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55493B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187" w:type="dxa"/>
          </w:tcPr>
          <w:p w:rsidR="0055493B" w:rsidRPr="006358EC" w:rsidRDefault="0055493B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понятном для пациента виде, объяснять ему суть вмешательств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55493B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A16EF3" w:rsidRPr="00635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187" w:type="dxa"/>
          </w:tcPr>
          <w:p w:rsidR="0055493B" w:rsidRPr="006358EC" w:rsidRDefault="0055493B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лечебно </w:t>
            </w:r>
            <w:proofErr w:type="gramStart"/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иагностические вмешательства, взаимодействуя с участниками лечебного процесса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87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</w:t>
            </w:r>
            <w:proofErr w:type="gramStart"/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358E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взаимодействующими организациями и службами.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8187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Применять медицинские средства в соответствии с правилами их использования.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  <w:tc>
          <w:tcPr>
            <w:tcW w:w="8187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 - диагностического процесса.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</w:p>
        </w:tc>
        <w:tc>
          <w:tcPr>
            <w:tcW w:w="8187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Вести утвержденную медицинскую документацию.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ПК 1.7</w:t>
            </w:r>
          </w:p>
        </w:tc>
        <w:tc>
          <w:tcPr>
            <w:tcW w:w="8187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Осуществлять реабилитационные мероприятия.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ПК 1.8</w:t>
            </w:r>
          </w:p>
        </w:tc>
        <w:tc>
          <w:tcPr>
            <w:tcW w:w="8187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Оказывать паллиативную помощь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187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187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187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187" w:type="dxa"/>
          </w:tcPr>
          <w:p w:rsidR="0055493B" w:rsidRPr="006358EC" w:rsidRDefault="00A16EF3" w:rsidP="006358E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187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187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187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187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8187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5493B" w:rsidRPr="006358EC" w:rsidTr="0055493B">
        <w:tc>
          <w:tcPr>
            <w:tcW w:w="1951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8187" w:type="dxa"/>
          </w:tcPr>
          <w:p w:rsidR="0055493B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A16EF3" w:rsidRPr="006358EC" w:rsidTr="0055493B">
        <w:tc>
          <w:tcPr>
            <w:tcW w:w="1951" w:type="dxa"/>
          </w:tcPr>
          <w:p w:rsidR="00A16EF3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8187" w:type="dxa"/>
          </w:tcPr>
          <w:p w:rsidR="00A16EF3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</w:tr>
      <w:tr w:rsidR="00A16EF3" w:rsidRPr="006358EC" w:rsidTr="0055493B">
        <w:tc>
          <w:tcPr>
            <w:tcW w:w="1951" w:type="dxa"/>
          </w:tcPr>
          <w:p w:rsidR="00A16EF3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ОК 12.</w:t>
            </w:r>
          </w:p>
        </w:tc>
        <w:tc>
          <w:tcPr>
            <w:tcW w:w="8187" w:type="dxa"/>
          </w:tcPr>
          <w:p w:rsidR="00A16EF3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A16EF3" w:rsidRPr="006358EC" w:rsidTr="0055493B">
        <w:tc>
          <w:tcPr>
            <w:tcW w:w="1951" w:type="dxa"/>
          </w:tcPr>
          <w:p w:rsidR="00A16EF3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ОК 13.</w:t>
            </w:r>
          </w:p>
        </w:tc>
        <w:tc>
          <w:tcPr>
            <w:tcW w:w="8187" w:type="dxa"/>
          </w:tcPr>
          <w:p w:rsidR="00A16EF3" w:rsidRPr="006358EC" w:rsidRDefault="00A16EF3" w:rsidP="00635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55493B" w:rsidRPr="006358EC" w:rsidRDefault="0055493B" w:rsidP="006358EC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30A0" w:rsidRPr="006358EC" w:rsidRDefault="00FC30A0" w:rsidP="00476F7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lastRenderedPageBreak/>
        <w:t>ТЕМАТИЧЕСКИЙ ПЛАН ПРАКТИЧЕСКИХ ЗАНЯТИЙ</w:t>
      </w:r>
    </w:p>
    <w:p w:rsidR="00FC30A0" w:rsidRPr="006358EC" w:rsidRDefault="00FC30A0" w:rsidP="00476F7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по учебной практике</w:t>
      </w:r>
    </w:p>
    <w:p w:rsidR="00FC30A0" w:rsidRPr="006358EC" w:rsidRDefault="00FC30A0" w:rsidP="00476F7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МДК0201 «Сестринский уход при различных заболеваниях и состояниях. Сестринский уход в хирургии»</w:t>
      </w:r>
    </w:p>
    <w:p w:rsidR="00FC30A0" w:rsidRPr="006358EC" w:rsidRDefault="00FC30A0" w:rsidP="006358EC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8576"/>
      </w:tblGrid>
      <w:tr w:rsidR="00FC30A0" w:rsidRPr="006358EC" w:rsidTr="00B41E63">
        <w:tc>
          <w:tcPr>
            <w:tcW w:w="852" w:type="dxa"/>
          </w:tcPr>
          <w:p w:rsidR="00FC30A0" w:rsidRPr="006358EC" w:rsidRDefault="00FC30A0" w:rsidP="0063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C30A0" w:rsidRPr="006358EC" w:rsidRDefault="00FC30A0" w:rsidP="0063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6" w:type="dxa"/>
          </w:tcPr>
          <w:p w:rsidR="00FC30A0" w:rsidRPr="006358EC" w:rsidRDefault="00FC30A0" w:rsidP="0047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FC30A0" w:rsidRPr="006358EC" w:rsidTr="00B41E63">
        <w:tc>
          <w:tcPr>
            <w:tcW w:w="852" w:type="dxa"/>
          </w:tcPr>
          <w:p w:rsidR="00FC30A0" w:rsidRPr="006358EC" w:rsidRDefault="00FC30A0" w:rsidP="0063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6" w:type="dxa"/>
          </w:tcPr>
          <w:p w:rsidR="00FC30A0" w:rsidRPr="006358EC" w:rsidRDefault="00FC30A0" w:rsidP="0047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30A0" w:rsidRPr="006358EC" w:rsidTr="00B41E63">
        <w:tc>
          <w:tcPr>
            <w:tcW w:w="852" w:type="dxa"/>
          </w:tcPr>
          <w:p w:rsidR="00FC30A0" w:rsidRPr="006358EC" w:rsidRDefault="00FC30A0" w:rsidP="0063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76" w:type="dxa"/>
          </w:tcPr>
          <w:p w:rsidR="00FC30A0" w:rsidRPr="006358EC" w:rsidRDefault="00FC30A0" w:rsidP="0063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и организация работы хирургического отделения стационара</w:t>
            </w:r>
            <w:r w:rsidR="00C545C6"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операционного блока. Санитарно-эпидемиологические особенности подразделений хирургического стационара.</w:t>
            </w:r>
            <w:r w:rsidR="00C545C6"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Изготовление и подготовка к стерилизации перевязочного материала. Участие в дезинфекции, предстерилизационной очистки и стерилизации материалов</w:t>
            </w:r>
          </w:p>
        </w:tc>
      </w:tr>
      <w:tr w:rsidR="00FC30A0" w:rsidRPr="006358EC" w:rsidTr="00B41E63">
        <w:tc>
          <w:tcPr>
            <w:tcW w:w="852" w:type="dxa"/>
          </w:tcPr>
          <w:p w:rsidR="00FC30A0" w:rsidRPr="006358EC" w:rsidRDefault="00FC30A0" w:rsidP="0063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76" w:type="dxa"/>
          </w:tcPr>
          <w:p w:rsidR="00FC30A0" w:rsidRPr="006358EC" w:rsidRDefault="00FC30A0" w:rsidP="0063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Уход за пациентами в предоперационном периоде и подготовка к операции.</w:t>
            </w:r>
          </w:p>
        </w:tc>
      </w:tr>
      <w:tr w:rsidR="00FC30A0" w:rsidRPr="006358EC" w:rsidTr="00B41E63">
        <w:tc>
          <w:tcPr>
            <w:tcW w:w="852" w:type="dxa"/>
          </w:tcPr>
          <w:p w:rsidR="00FC30A0" w:rsidRPr="006358EC" w:rsidRDefault="00FC30A0" w:rsidP="0063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76" w:type="dxa"/>
          </w:tcPr>
          <w:p w:rsidR="00FC30A0" w:rsidRPr="006358EC" w:rsidRDefault="00FC30A0" w:rsidP="0063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Подготовка больных к лабораторным, инструментальным и рентгенологическим исследованиям.</w:t>
            </w:r>
          </w:p>
        </w:tc>
      </w:tr>
      <w:tr w:rsidR="00FC30A0" w:rsidRPr="006358EC" w:rsidTr="00B41E63">
        <w:tc>
          <w:tcPr>
            <w:tcW w:w="852" w:type="dxa"/>
          </w:tcPr>
          <w:p w:rsidR="00FC30A0" w:rsidRPr="006358EC" w:rsidRDefault="00FC30A0" w:rsidP="0063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76" w:type="dxa"/>
          </w:tcPr>
          <w:p w:rsidR="00FC30A0" w:rsidRPr="006358EC" w:rsidRDefault="00FC30A0" w:rsidP="0063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Уход за больными в послеоперационном периоде, профилактика осложнений.</w:t>
            </w:r>
          </w:p>
        </w:tc>
      </w:tr>
      <w:tr w:rsidR="00FC30A0" w:rsidRPr="006358EC" w:rsidTr="00B41E63">
        <w:tc>
          <w:tcPr>
            <w:tcW w:w="852" w:type="dxa"/>
          </w:tcPr>
          <w:p w:rsidR="00FC30A0" w:rsidRPr="006358EC" w:rsidRDefault="00FC30A0" w:rsidP="0063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76" w:type="dxa"/>
          </w:tcPr>
          <w:p w:rsidR="00FC30A0" w:rsidRPr="006358EC" w:rsidRDefault="00FC30A0" w:rsidP="006358E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Парентеральный путь введения лекарственных средств: внутривенные манипуляции.</w:t>
            </w:r>
          </w:p>
        </w:tc>
      </w:tr>
      <w:tr w:rsidR="00FC30A0" w:rsidRPr="006358EC" w:rsidTr="00B41E63">
        <w:tc>
          <w:tcPr>
            <w:tcW w:w="852" w:type="dxa"/>
          </w:tcPr>
          <w:p w:rsidR="00FC30A0" w:rsidRPr="006358EC" w:rsidRDefault="00FC30A0" w:rsidP="0063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76" w:type="dxa"/>
          </w:tcPr>
          <w:p w:rsidR="00FC30A0" w:rsidRPr="006358EC" w:rsidRDefault="00FC30A0" w:rsidP="006358E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пациентов хирургического профиля (</w:t>
            </w:r>
            <w:proofErr w:type="gramStart"/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6358EC">
              <w:rPr>
                <w:rFonts w:ascii="Times New Roman" w:hAnsi="Times New Roman" w:cs="Times New Roman"/>
                <w:sz w:val="24"/>
                <w:szCs w:val="24"/>
              </w:rPr>
              <w:t xml:space="preserve"> и после операции). Искусственное питание. Парентеральное питание. </w:t>
            </w:r>
            <w:proofErr w:type="spellStart"/>
            <w:r w:rsidRPr="006358EC">
              <w:rPr>
                <w:rFonts w:ascii="Times New Roman" w:hAnsi="Times New Roman" w:cs="Times New Roman"/>
                <w:sz w:val="24"/>
                <w:szCs w:val="24"/>
              </w:rPr>
              <w:t>Нутритивная</w:t>
            </w:r>
            <w:proofErr w:type="spellEnd"/>
            <w:r w:rsidRPr="006358E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поддержка. </w:t>
            </w:r>
          </w:p>
        </w:tc>
      </w:tr>
      <w:tr w:rsidR="00FC30A0" w:rsidRPr="006358EC" w:rsidTr="00B41E63">
        <w:tc>
          <w:tcPr>
            <w:tcW w:w="852" w:type="dxa"/>
          </w:tcPr>
          <w:p w:rsidR="00FC30A0" w:rsidRPr="006358EC" w:rsidRDefault="00FC30A0" w:rsidP="0063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76" w:type="dxa"/>
          </w:tcPr>
          <w:p w:rsidR="00FC30A0" w:rsidRPr="006358EC" w:rsidRDefault="00FC30A0" w:rsidP="006358E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0A0" w:rsidRPr="006358EC" w:rsidTr="00B41E63">
        <w:tc>
          <w:tcPr>
            <w:tcW w:w="852" w:type="dxa"/>
          </w:tcPr>
          <w:p w:rsidR="00FC30A0" w:rsidRPr="006358EC" w:rsidRDefault="00FC30A0" w:rsidP="006358EC">
            <w:pPr>
              <w:spacing w:after="0" w:line="240" w:lineRule="auto"/>
              <w:ind w:right="-76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76" w:type="dxa"/>
          </w:tcPr>
          <w:p w:rsidR="00FC30A0" w:rsidRPr="006358EC" w:rsidRDefault="00FC30A0" w:rsidP="006358E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при неотложных состояниях в хирургической практике (кровотечение, «острый живот», терминальные состояния</w:t>
            </w:r>
            <w:proofErr w:type="gramStart"/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).. </w:t>
            </w:r>
            <w:proofErr w:type="gramEnd"/>
          </w:p>
        </w:tc>
      </w:tr>
      <w:tr w:rsidR="00FC30A0" w:rsidRPr="006358EC" w:rsidTr="00B41E63">
        <w:tc>
          <w:tcPr>
            <w:tcW w:w="852" w:type="dxa"/>
          </w:tcPr>
          <w:p w:rsidR="00FC30A0" w:rsidRPr="006358EC" w:rsidRDefault="00FC30A0" w:rsidP="006358EC">
            <w:pPr>
              <w:spacing w:after="0" w:line="240" w:lineRule="auto"/>
              <w:ind w:right="-76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76" w:type="dxa"/>
          </w:tcPr>
          <w:p w:rsidR="00FC30A0" w:rsidRPr="006358EC" w:rsidRDefault="00FC30A0" w:rsidP="0063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</w:tr>
      <w:tr w:rsidR="00FC30A0" w:rsidRPr="006358EC" w:rsidTr="00B41E63">
        <w:tc>
          <w:tcPr>
            <w:tcW w:w="852" w:type="dxa"/>
          </w:tcPr>
          <w:p w:rsidR="00FC30A0" w:rsidRPr="006358EC" w:rsidRDefault="00FC30A0" w:rsidP="006358EC">
            <w:pPr>
              <w:spacing w:after="0" w:line="240" w:lineRule="auto"/>
              <w:ind w:right="-76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76" w:type="dxa"/>
          </w:tcPr>
          <w:p w:rsidR="00FC30A0" w:rsidRPr="006358EC" w:rsidRDefault="00476F7C" w:rsidP="00635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час</w:t>
            </w:r>
          </w:p>
        </w:tc>
      </w:tr>
    </w:tbl>
    <w:p w:rsidR="00FC30A0" w:rsidRPr="006358EC" w:rsidRDefault="00FC30A0" w:rsidP="006358EC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Default="00FC30A0" w:rsidP="006358EC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6F7C" w:rsidRPr="006358EC" w:rsidRDefault="00476F7C" w:rsidP="006358EC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№1. </w:t>
      </w:r>
      <w:r w:rsidRPr="006358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и организация работы хирургического отделения стационара и операционного блока. Санитарно-эпидемиологические особенности подразделений хирургического стационара.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A0" w:rsidRPr="00476F7C" w:rsidRDefault="00FC30A0" w:rsidP="00476F7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F7C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:rsidR="00FC30A0" w:rsidRPr="006358EC" w:rsidRDefault="00FC30A0" w:rsidP="006358E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Организация и структура отделения является важным звеном в лечении и уходе за пациентами хирургического профиля. Переоценить значение ухода в выздоровлении больных невозможно, основная роль в этом принадлежит младшему и среднему медицинскому персоналу. В лечении и уходе за больными наряду с лекарственными средствами огромное значение имеет деонтология.</w:t>
      </w: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Операционный блок - неотъемлемая часть хирургического стационара, предназначенная для выполнения операций. Операционный блок по праву считается «сердцем» хирургического отделения.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ab/>
        <w:t xml:space="preserve">Многие оперативные вмешательства сложны и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травматичны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 xml:space="preserve"> и исход их зависит не только от мастерства хирурга, но и от организации работы и взаимодействия операционной бригады. 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ab/>
        <w:t xml:space="preserve">Выполнение хирургических операций возможно только при строжайшем соблюдении санитарно - гигиенических правил. Не выполнение </w:t>
      </w:r>
      <w:proofErr w:type="gramStart"/>
      <w:r w:rsidRPr="006358EC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6358EC">
        <w:rPr>
          <w:rFonts w:ascii="Times New Roman" w:hAnsi="Times New Roman" w:cs="Times New Roman"/>
          <w:sz w:val="24"/>
          <w:szCs w:val="24"/>
        </w:rPr>
        <w:t xml:space="preserve"> приведет к серьезным осложнениям, которые ухудшат течение послеоперационного периода.</w:t>
      </w: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.ОБЩАЯ ЦЕЛЬ ЗАНЯТИЯ</w:t>
      </w: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58EC">
        <w:rPr>
          <w:rFonts w:ascii="Times New Roman" w:hAnsi="Times New Roman" w:cs="Times New Roman"/>
          <w:sz w:val="24"/>
          <w:szCs w:val="24"/>
        </w:rPr>
        <w:t>После изучения темы студент должен иметь представление о с</w:t>
      </w:r>
      <w:r w:rsidRPr="00635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труктуре и организации работы хирургического отделения стационара и операционного блока, а также санитарно-эпидемиологические особенности подразделений хирургического стационара</w:t>
      </w:r>
      <w:r w:rsidR="00C545C6" w:rsidRPr="00635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ЦСО</w:t>
      </w: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635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.УЧЕБНО-ЦЕЛЕВЫЕ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 xml:space="preserve"> ЗАДАЧИ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</w:rPr>
        <w:t>После самостоятельного изучения темы студент должен знать:</w:t>
      </w:r>
    </w:p>
    <w:p w:rsidR="00FC30A0" w:rsidRPr="006358EC" w:rsidRDefault="00FC30A0" w:rsidP="00476F7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Структуру хирургического отделения больницы и операционного блока;</w:t>
      </w:r>
    </w:p>
    <w:p w:rsidR="00FC30A0" w:rsidRPr="006358EC" w:rsidRDefault="00FC30A0" w:rsidP="00476F7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Оснащение и требования,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предьявляемые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 xml:space="preserve"> к помещениям хирургического отделения и операционного блока;</w:t>
      </w:r>
    </w:p>
    <w:p w:rsidR="00FC30A0" w:rsidRPr="006358EC" w:rsidRDefault="00FC30A0" w:rsidP="00476F7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8EC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 xml:space="preserve"> особенности при уходе за пациентами хирургического профиля;</w:t>
      </w:r>
    </w:p>
    <w:p w:rsidR="00FC30A0" w:rsidRPr="006358EC" w:rsidRDefault="00FC30A0" w:rsidP="00476F7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Определение понятия операционный блок;</w:t>
      </w:r>
    </w:p>
    <w:p w:rsidR="00FC30A0" w:rsidRPr="006358EC" w:rsidRDefault="00FC30A0" w:rsidP="00476F7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Зонирование помещений операционного блока;</w:t>
      </w:r>
    </w:p>
    <w:p w:rsidR="00FC30A0" w:rsidRPr="006358EC" w:rsidRDefault="00FC30A0" w:rsidP="00476F7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оборудование и оснащение операционного зала и других помещений операционного блока;</w:t>
      </w:r>
    </w:p>
    <w:p w:rsidR="00FC30A0" w:rsidRPr="006358EC" w:rsidRDefault="00FC30A0" w:rsidP="00476F7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Организацию санитарно-эпидемиологического режима в хирургическом отделении и операционном блоке;</w:t>
      </w:r>
    </w:p>
    <w:p w:rsidR="00FC30A0" w:rsidRPr="006358EC" w:rsidRDefault="00FC30A0" w:rsidP="00476F7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Бактериологический контроль в хирургическом отделении;</w:t>
      </w:r>
    </w:p>
    <w:p w:rsidR="00FC30A0" w:rsidRPr="006358EC" w:rsidRDefault="00FC30A0" w:rsidP="00476F7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Стерилизацию инструментов и операционного материала;</w:t>
      </w:r>
    </w:p>
    <w:p w:rsidR="00FC30A0" w:rsidRPr="006358EC" w:rsidRDefault="00FC30A0" w:rsidP="00476F7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Технологию безопасности работы в операционном блоке;</w:t>
      </w:r>
    </w:p>
    <w:p w:rsidR="00FC30A0" w:rsidRPr="006358EC" w:rsidRDefault="00FC30A0" w:rsidP="00476F7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Пути распространения инфекции;</w:t>
      </w:r>
    </w:p>
    <w:p w:rsidR="00FC30A0" w:rsidRPr="006358EC" w:rsidRDefault="00FC30A0" w:rsidP="00476F7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Санитарно-профилактические мероприятия воздушно-капельной инфекции;</w:t>
      </w:r>
    </w:p>
    <w:p w:rsidR="00FC30A0" w:rsidRPr="006358EC" w:rsidRDefault="00FC30A0" w:rsidP="00476F7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Растворы для дезинфекции, применяемые в хирургическом отделении и операционном блоке, правила хранения и техники безопасности при работе с ними;</w:t>
      </w:r>
    </w:p>
    <w:p w:rsidR="00FC30A0" w:rsidRPr="006358EC" w:rsidRDefault="00FC30A0" w:rsidP="00476F7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Регламентирующие документы по санитарно-эпидемиологическому режиму хирургического отделения и операционного блока (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СаНиП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 xml:space="preserve"> 2132630-10).</w:t>
      </w:r>
    </w:p>
    <w:p w:rsidR="00FC30A0" w:rsidRPr="00476F7C" w:rsidRDefault="00FC30A0" w:rsidP="00476F7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F7C">
        <w:rPr>
          <w:rFonts w:ascii="Times New Roman" w:hAnsi="Times New Roman" w:cs="Times New Roman"/>
          <w:b/>
          <w:bCs/>
          <w:sz w:val="24"/>
          <w:szCs w:val="24"/>
        </w:rPr>
        <w:t>Студент должен уметь:</w:t>
      </w:r>
    </w:p>
    <w:p w:rsidR="00FC30A0" w:rsidRPr="006358EC" w:rsidRDefault="00FC30A0" w:rsidP="006358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Приготовить растворы для дезинфекции помещений и медицинского инструментария в хирургическом отделении и операционном блоке;</w:t>
      </w:r>
    </w:p>
    <w:p w:rsidR="00FC30A0" w:rsidRPr="006358EC" w:rsidRDefault="00FC30A0" w:rsidP="006358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Проводить текущую и генеральную уборки в хирургическом отделении и операционном блоке.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IV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.ИСХОДНЫЙ УРОВЕНЬ ЗНАНИЙ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Для успешного усвоения материала студент должен знать </w:t>
      </w:r>
      <w:r w:rsidR="00C545C6" w:rsidRPr="006358EC">
        <w:rPr>
          <w:rFonts w:ascii="Times New Roman" w:hAnsi="Times New Roman" w:cs="Times New Roman"/>
          <w:sz w:val="24"/>
          <w:szCs w:val="24"/>
        </w:rPr>
        <w:t>технологию выполнения простых медицинских услуг</w:t>
      </w:r>
      <w:r w:rsidRPr="006358EC">
        <w:rPr>
          <w:rFonts w:ascii="Times New Roman" w:hAnsi="Times New Roman" w:cs="Times New Roman"/>
          <w:sz w:val="24"/>
          <w:szCs w:val="24"/>
        </w:rPr>
        <w:t>, основы микробиологии и гигиены.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.ПЛАН ИЗУЧЕНИЯ ТЕМЫ</w:t>
      </w:r>
    </w:p>
    <w:p w:rsidR="00FC30A0" w:rsidRPr="006358EC" w:rsidRDefault="00FC30A0" w:rsidP="006358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Принципы организации и структура хирургического отделения. Их оснащение и назначение. Требования,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предьявляемые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 xml:space="preserve"> к содержанию мебели, оборудования, сантехники и личных вещей пациента.</w:t>
      </w:r>
    </w:p>
    <w:p w:rsidR="00FC30A0" w:rsidRPr="006358EC" w:rsidRDefault="00FC30A0" w:rsidP="006358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Структура операционного блока. Размещение и зонирование помещений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оперблока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>. Оборудование и оснащение операционного зала и других помещений операционного блока.</w:t>
      </w:r>
    </w:p>
    <w:p w:rsidR="00FC30A0" w:rsidRPr="006358EC" w:rsidRDefault="00FC30A0" w:rsidP="006358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Санитарно-эпидемиологический контроль в операционном блоке. Уборка и дезинфекция операционного блока. Стерилизация инструментов и операционного материала.</w:t>
      </w:r>
    </w:p>
    <w:p w:rsidR="00FC30A0" w:rsidRPr="006358EC" w:rsidRDefault="00FC30A0" w:rsidP="006358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Организация работы операционного блока. Бактериологический контроль в операционном блоке. Профилактика воздушно-капельной инфекции в операционном блоке.</w:t>
      </w:r>
    </w:p>
    <w:p w:rsidR="00FC30A0" w:rsidRPr="006358EC" w:rsidRDefault="00FC30A0" w:rsidP="006358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Профилактика контактной инфекции в операционном блоке.</w:t>
      </w:r>
    </w:p>
    <w:p w:rsidR="00FC30A0" w:rsidRPr="006358EC" w:rsidRDefault="00FC30A0" w:rsidP="006358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имплатационной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 xml:space="preserve"> инфекции в операционном блоке.</w:t>
      </w:r>
    </w:p>
    <w:p w:rsidR="00FC30A0" w:rsidRPr="006358EC" w:rsidRDefault="00FC30A0" w:rsidP="006358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Основные санитарно-гигиенические правила организации, размещения и содержания подразделений хирургического отделения.</w:t>
      </w:r>
    </w:p>
    <w:p w:rsidR="00FC30A0" w:rsidRPr="006358EC" w:rsidRDefault="00FC30A0" w:rsidP="006358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Регламентирующие документы по соблюдению санитарно-гигиенического режима в хирургическом отделении (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СаНиП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 xml:space="preserve"> 2132630-10).</w:t>
      </w:r>
    </w:p>
    <w:p w:rsidR="00FC30A0" w:rsidRPr="006358EC" w:rsidRDefault="00FC30A0" w:rsidP="006358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Организация уборки и дезинфекции в хирургическом отделении.</w:t>
      </w:r>
    </w:p>
    <w:p w:rsidR="00FC30A0" w:rsidRPr="006358EC" w:rsidRDefault="00FC30A0" w:rsidP="006358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Растворы для дезинфекции и проведения уборки в хирургическом отделении, их приготовление, хранение, техника безопасности при работе с ними.</w:t>
      </w:r>
    </w:p>
    <w:p w:rsidR="00FC30A0" w:rsidRPr="006358EC" w:rsidRDefault="00FC30A0" w:rsidP="006358EC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6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САМОКОНТРОЛЯ.</w:t>
      </w:r>
    </w:p>
    <w:p w:rsidR="00FC30A0" w:rsidRPr="006358EC" w:rsidRDefault="00FC30A0" w:rsidP="00476F7C">
      <w:pPr>
        <w:pStyle w:val="a4"/>
        <w:numPr>
          <w:ilvl w:val="0"/>
          <w:numId w:val="16"/>
        </w:numPr>
        <w:tabs>
          <w:tab w:val="clear" w:pos="1440"/>
          <w:tab w:val="num" w:pos="284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Назовите подразделения хирургического отделения?</w:t>
      </w:r>
    </w:p>
    <w:p w:rsidR="00FC30A0" w:rsidRPr="006358EC" w:rsidRDefault="00FC30A0" w:rsidP="00476F7C">
      <w:pPr>
        <w:pStyle w:val="a4"/>
        <w:numPr>
          <w:ilvl w:val="0"/>
          <w:numId w:val="16"/>
        </w:numPr>
        <w:tabs>
          <w:tab w:val="clear" w:pos="1440"/>
          <w:tab w:val="num" w:pos="284"/>
          <w:tab w:val="num" w:pos="567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Назовите требования,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предьявляемые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 xml:space="preserve"> к мебели в хирургическом отделении.</w:t>
      </w:r>
    </w:p>
    <w:p w:rsidR="00FC30A0" w:rsidRPr="006358EC" w:rsidRDefault="00FC30A0" w:rsidP="00476F7C">
      <w:pPr>
        <w:numPr>
          <w:ilvl w:val="0"/>
          <w:numId w:val="16"/>
        </w:numPr>
        <w:tabs>
          <w:tab w:val="clear" w:pos="1440"/>
          <w:tab w:val="num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Дайте определение понятия – операционный блок.</w:t>
      </w:r>
    </w:p>
    <w:p w:rsidR="00FC30A0" w:rsidRPr="006358EC" w:rsidRDefault="00FC30A0" w:rsidP="00476F7C">
      <w:pPr>
        <w:numPr>
          <w:ilvl w:val="0"/>
          <w:numId w:val="16"/>
        </w:numPr>
        <w:tabs>
          <w:tab w:val="clear" w:pos="1440"/>
          <w:tab w:val="num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Опишите структуру операционного блока.</w:t>
      </w:r>
    </w:p>
    <w:p w:rsidR="00FC30A0" w:rsidRPr="006358EC" w:rsidRDefault="00FC30A0" w:rsidP="00476F7C">
      <w:pPr>
        <w:numPr>
          <w:ilvl w:val="0"/>
          <w:numId w:val="16"/>
        </w:numPr>
        <w:tabs>
          <w:tab w:val="clear" w:pos="1440"/>
          <w:tab w:val="num" w:pos="284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Опишите оборудование операционного блока.</w:t>
      </w:r>
    </w:p>
    <w:p w:rsidR="00FC30A0" w:rsidRPr="006358EC" w:rsidRDefault="00FC30A0" w:rsidP="00476F7C">
      <w:pPr>
        <w:numPr>
          <w:ilvl w:val="0"/>
          <w:numId w:val="16"/>
        </w:numPr>
        <w:tabs>
          <w:tab w:val="clear" w:pos="1440"/>
          <w:tab w:val="num" w:pos="284"/>
          <w:tab w:val="num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Назовите варианты размещения операционного блока.</w:t>
      </w:r>
    </w:p>
    <w:p w:rsidR="00FC30A0" w:rsidRPr="006358EC" w:rsidRDefault="00FC30A0" w:rsidP="00476F7C">
      <w:pPr>
        <w:numPr>
          <w:ilvl w:val="0"/>
          <w:numId w:val="16"/>
        </w:numPr>
        <w:tabs>
          <w:tab w:val="clear" w:pos="1440"/>
          <w:tab w:val="num" w:pos="284"/>
          <w:tab w:val="num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Какова организация работы операционного блока.</w:t>
      </w:r>
    </w:p>
    <w:p w:rsidR="00FC30A0" w:rsidRPr="006358EC" w:rsidRDefault="00FC30A0" w:rsidP="00476F7C">
      <w:pPr>
        <w:numPr>
          <w:ilvl w:val="0"/>
          <w:numId w:val="16"/>
        </w:numPr>
        <w:tabs>
          <w:tab w:val="clear" w:pos="1440"/>
          <w:tab w:val="num" w:pos="284"/>
          <w:tab w:val="num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Назовите особенности санитарно-гигиенического режима операционного блока.</w:t>
      </w:r>
    </w:p>
    <w:p w:rsidR="00FC30A0" w:rsidRPr="006358EC" w:rsidRDefault="00FC30A0" w:rsidP="00476F7C">
      <w:pPr>
        <w:numPr>
          <w:ilvl w:val="0"/>
          <w:numId w:val="16"/>
        </w:numPr>
        <w:tabs>
          <w:tab w:val="clear" w:pos="1440"/>
          <w:tab w:val="num" w:pos="284"/>
          <w:tab w:val="num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Опишите правила эксплуатации и техники безопасности при работе с электрической аппаратурой.</w:t>
      </w:r>
    </w:p>
    <w:p w:rsidR="00FC30A0" w:rsidRPr="006358EC" w:rsidRDefault="00FC30A0" w:rsidP="00476F7C">
      <w:pPr>
        <w:pStyle w:val="a3"/>
        <w:numPr>
          <w:ilvl w:val="0"/>
          <w:numId w:val="16"/>
        </w:numPr>
        <w:tabs>
          <w:tab w:val="clear" w:pos="1440"/>
          <w:tab w:val="num" w:pos="284"/>
          <w:tab w:val="num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Хранение и уход за оборудованием и оснащением операционного блока.</w:t>
      </w:r>
    </w:p>
    <w:p w:rsidR="00FC30A0" w:rsidRPr="006358EC" w:rsidRDefault="00FC30A0" w:rsidP="00476F7C">
      <w:pPr>
        <w:numPr>
          <w:ilvl w:val="0"/>
          <w:numId w:val="16"/>
        </w:numPr>
        <w:tabs>
          <w:tab w:val="clear" w:pos="1440"/>
          <w:tab w:val="num" w:pos="284"/>
          <w:tab w:val="num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Назовите зоны стерильности операционного блока.</w:t>
      </w:r>
    </w:p>
    <w:p w:rsidR="00FC30A0" w:rsidRPr="006358EC" w:rsidRDefault="00FC30A0" w:rsidP="00476F7C">
      <w:pPr>
        <w:numPr>
          <w:ilvl w:val="0"/>
          <w:numId w:val="16"/>
        </w:numPr>
        <w:tabs>
          <w:tab w:val="clear" w:pos="1440"/>
          <w:tab w:val="num" w:pos="284"/>
          <w:tab w:val="num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Какие помещения относятся к первой зоне стерильности операционного блока.</w:t>
      </w:r>
    </w:p>
    <w:p w:rsidR="00FC30A0" w:rsidRPr="006358EC" w:rsidRDefault="00FC30A0" w:rsidP="00476F7C">
      <w:pPr>
        <w:numPr>
          <w:ilvl w:val="0"/>
          <w:numId w:val="16"/>
        </w:numPr>
        <w:tabs>
          <w:tab w:val="clear" w:pos="1440"/>
          <w:tab w:val="num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Какие помещения относятся ко второй зоне стерильности операционного блока.</w:t>
      </w:r>
    </w:p>
    <w:p w:rsidR="00FC30A0" w:rsidRPr="006358EC" w:rsidRDefault="00FC30A0" w:rsidP="00476F7C">
      <w:pPr>
        <w:numPr>
          <w:ilvl w:val="0"/>
          <w:numId w:val="16"/>
        </w:numPr>
        <w:tabs>
          <w:tab w:val="clear" w:pos="1440"/>
          <w:tab w:val="num" w:pos="284"/>
          <w:tab w:val="num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Какие помещения относятся к третьей зоне стерильности операционного блока.</w:t>
      </w:r>
    </w:p>
    <w:p w:rsidR="00FC30A0" w:rsidRPr="006358EC" w:rsidRDefault="00FC30A0" w:rsidP="00476F7C">
      <w:pPr>
        <w:numPr>
          <w:ilvl w:val="0"/>
          <w:numId w:val="16"/>
        </w:numPr>
        <w:tabs>
          <w:tab w:val="clear" w:pos="1440"/>
          <w:tab w:val="num" w:pos="284"/>
          <w:tab w:val="num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Виды уборок операционного блока.</w:t>
      </w:r>
    </w:p>
    <w:p w:rsidR="00FC30A0" w:rsidRPr="006358EC" w:rsidRDefault="00FC30A0" w:rsidP="00476F7C">
      <w:pPr>
        <w:numPr>
          <w:ilvl w:val="0"/>
          <w:numId w:val="16"/>
        </w:numPr>
        <w:tabs>
          <w:tab w:val="clear" w:pos="1440"/>
          <w:tab w:val="num" w:pos="284"/>
          <w:tab w:val="num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Дезинфицирующие растворы, используемые для уборки операционного блока.</w:t>
      </w:r>
    </w:p>
    <w:p w:rsidR="00FC30A0" w:rsidRPr="006358EC" w:rsidRDefault="00FC30A0" w:rsidP="00476F7C">
      <w:pPr>
        <w:numPr>
          <w:ilvl w:val="0"/>
          <w:numId w:val="16"/>
        </w:numPr>
        <w:tabs>
          <w:tab w:val="clear" w:pos="1440"/>
          <w:tab w:val="num" w:pos="284"/>
          <w:tab w:val="num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Способы стерилизации инструментов.</w:t>
      </w:r>
    </w:p>
    <w:p w:rsidR="00FC30A0" w:rsidRPr="006358EC" w:rsidRDefault="00FC30A0" w:rsidP="00476F7C">
      <w:pPr>
        <w:numPr>
          <w:ilvl w:val="0"/>
          <w:numId w:val="16"/>
        </w:numPr>
        <w:tabs>
          <w:tab w:val="clear" w:pos="1440"/>
          <w:tab w:val="num" w:pos="284"/>
          <w:tab w:val="num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Что такое красная линия в операционном блоке?</w:t>
      </w:r>
    </w:p>
    <w:p w:rsidR="00FC30A0" w:rsidRPr="006358EC" w:rsidRDefault="00FC30A0" w:rsidP="00476F7C">
      <w:pPr>
        <w:pStyle w:val="a4"/>
        <w:numPr>
          <w:ilvl w:val="0"/>
          <w:numId w:val="16"/>
        </w:numPr>
        <w:tabs>
          <w:tab w:val="clear" w:pos="1440"/>
          <w:tab w:val="num" w:pos="284"/>
          <w:tab w:val="num" w:pos="993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Назовите дезинфицирующие средства, используемые при уборке хирургического отделения.</w:t>
      </w:r>
    </w:p>
    <w:p w:rsidR="00FC30A0" w:rsidRPr="006358EC" w:rsidRDefault="00FC30A0" w:rsidP="00476F7C">
      <w:pPr>
        <w:pStyle w:val="a4"/>
        <w:numPr>
          <w:ilvl w:val="0"/>
          <w:numId w:val="16"/>
        </w:numPr>
        <w:tabs>
          <w:tab w:val="clear" w:pos="1440"/>
          <w:tab w:val="num" w:pos="284"/>
          <w:tab w:val="num" w:pos="993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Назовите виды и способы вентиляции помещений хирургического отделения.</w:t>
      </w:r>
    </w:p>
    <w:p w:rsidR="00FC30A0" w:rsidRPr="006358EC" w:rsidRDefault="00FC30A0" w:rsidP="00476F7C">
      <w:pPr>
        <w:pStyle w:val="a4"/>
        <w:numPr>
          <w:ilvl w:val="0"/>
          <w:numId w:val="16"/>
        </w:numPr>
        <w:tabs>
          <w:tab w:val="clear" w:pos="1440"/>
          <w:tab w:val="num" w:pos="284"/>
          <w:tab w:val="num" w:pos="993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Назовите виды уборок, проводимых в хирургическом отделении.</w:t>
      </w:r>
    </w:p>
    <w:p w:rsidR="00FC30A0" w:rsidRPr="006358EC" w:rsidRDefault="00FC30A0" w:rsidP="00476F7C">
      <w:pPr>
        <w:pStyle w:val="a4"/>
        <w:numPr>
          <w:ilvl w:val="0"/>
          <w:numId w:val="16"/>
        </w:numPr>
        <w:tabs>
          <w:tab w:val="clear" w:pos="1440"/>
          <w:tab w:val="num" w:pos="284"/>
          <w:tab w:val="num" w:pos="993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Назовите мероприятия, проводимые для профилактики воздушно-капельной инфекции.</w:t>
      </w:r>
    </w:p>
    <w:p w:rsidR="00FC30A0" w:rsidRPr="006358EC" w:rsidRDefault="00FC30A0" w:rsidP="00476F7C">
      <w:pPr>
        <w:pStyle w:val="a4"/>
        <w:numPr>
          <w:ilvl w:val="0"/>
          <w:numId w:val="16"/>
        </w:numPr>
        <w:tabs>
          <w:tab w:val="clear" w:pos="1440"/>
          <w:tab w:val="num" w:pos="284"/>
          <w:tab w:val="num" w:pos="993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lastRenderedPageBreak/>
        <w:t>Как осуществляется уход и дезинфекция мебели и оборудования в хирургическом отделении?</w:t>
      </w:r>
    </w:p>
    <w:p w:rsidR="00FC30A0" w:rsidRPr="006358EC" w:rsidRDefault="00FC30A0" w:rsidP="00476F7C">
      <w:pPr>
        <w:pStyle w:val="a4"/>
        <w:numPr>
          <w:ilvl w:val="0"/>
          <w:numId w:val="16"/>
        </w:numPr>
        <w:tabs>
          <w:tab w:val="clear" w:pos="1440"/>
          <w:tab w:val="num" w:pos="284"/>
          <w:tab w:val="num" w:pos="993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Как осуществляется и поддерживается санитарно-гигиенический режим </w:t>
      </w:r>
      <w:proofErr w:type="gramStart"/>
      <w:r w:rsidRPr="006358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58EC">
        <w:rPr>
          <w:rFonts w:ascii="Times New Roman" w:hAnsi="Times New Roman" w:cs="Times New Roman"/>
          <w:sz w:val="24"/>
          <w:szCs w:val="24"/>
        </w:rPr>
        <w:t xml:space="preserve"> перевязочной?</w:t>
      </w:r>
    </w:p>
    <w:p w:rsidR="00FC30A0" w:rsidRPr="006358EC" w:rsidRDefault="00FC30A0" w:rsidP="00476F7C">
      <w:pPr>
        <w:pStyle w:val="a4"/>
        <w:numPr>
          <w:ilvl w:val="0"/>
          <w:numId w:val="16"/>
        </w:numPr>
        <w:tabs>
          <w:tab w:val="clear" w:pos="1440"/>
          <w:tab w:val="num" w:pos="284"/>
          <w:tab w:val="num" w:pos="993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Какие виды уборок проводятся в палатах хирургического отделения?</w:t>
      </w:r>
    </w:p>
    <w:p w:rsidR="00FC30A0" w:rsidRPr="006358EC" w:rsidRDefault="00FC30A0" w:rsidP="00476F7C">
      <w:pPr>
        <w:pStyle w:val="a4"/>
        <w:numPr>
          <w:ilvl w:val="0"/>
          <w:numId w:val="16"/>
        </w:numPr>
        <w:tabs>
          <w:tab w:val="clear" w:pos="1440"/>
          <w:tab w:val="num" w:pos="284"/>
          <w:tab w:val="left" w:pos="993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Назовите оптимальные показатели температуры и влажности воздуха для больного.</w:t>
      </w:r>
    </w:p>
    <w:p w:rsidR="00FC30A0" w:rsidRPr="006358EC" w:rsidRDefault="00FC30A0" w:rsidP="00476F7C">
      <w:pPr>
        <w:pStyle w:val="a4"/>
        <w:numPr>
          <w:ilvl w:val="0"/>
          <w:numId w:val="16"/>
        </w:numPr>
        <w:tabs>
          <w:tab w:val="clear" w:pos="1440"/>
          <w:tab w:val="num" w:pos="284"/>
          <w:tab w:val="left" w:pos="993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Назовите источники загрязнения и инфицирования окружающей среды в хирургическом отделении.</w:t>
      </w:r>
    </w:p>
    <w:p w:rsidR="00FC30A0" w:rsidRPr="006358EC" w:rsidRDefault="00FC30A0" w:rsidP="00476F7C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</w:rPr>
        <w:t>Тема №2. Уход за пациентами в предоперационном периоде и подготовка к операции.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A0" w:rsidRPr="00476F7C" w:rsidRDefault="00FC30A0" w:rsidP="00476F7C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F7C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Любая хирургическая операция представляет серьезное испытание для организма пациента. Основная цель предоперационной подготовки пациента – свести к минимуму риск предстоящей операции и вероятность развития послеоперационных осложнений. </w:t>
      </w: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476F7C" w:rsidRDefault="00FC30A0" w:rsidP="00476F7C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F7C">
        <w:rPr>
          <w:rFonts w:ascii="Times New Roman" w:hAnsi="Times New Roman" w:cs="Times New Roman"/>
          <w:b/>
          <w:bCs/>
          <w:sz w:val="24"/>
          <w:szCs w:val="24"/>
        </w:rPr>
        <w:t>ОБЩАЯ ЦЕЛЬ ЗАНЯТИЯ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ab/>
        <w:t xml:space="preserve">Научить </w:t>
      </w:r>
      <w:proofErr w:type="gramStart"/>
      <w:r w:rsidRPr="006358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58EC">
        <w:rPr>
          <w:rFonts w:ascii="Times New Roman" w:hAnsi="Times New Roman" w:cs="Times New Roman"/>
          <w:sz w:val="24"/>
          <w:szCs w:val="24"/>
        </w:rPr>
        <w:t xml:space="preserve"> правилам ухода за больными в предоперационном периоде.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A0" w:rsidRPr="00476F7C" w:rsidRDefault="00FC30A0" w:rsidP="00476F7C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F7C">
        <w:rPr>
          <w:rFonts w:ascii="Times New Roman" w:hAnsi="Times New Roman" w:cs="Times New Roman"/>
          <w:b/>
          <w:bCs/>
          <w:sz w:val="24"/>
          <w:szCs w:val="24"/>
        </w:rPr>
        <w:t>УЧЕБНО-ЦЕЛЕВЫЕ ЗАДАЧИ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</w:rPr>
        <w:t>После самостоятельного изучения темы студент должен знать:</w:t>
      </w:r>
    </w:p>
    <w:p w:rsidR="00FC30A0" w:rsidRPr="006358EC" w:rsidRDefault="00FC30A0" w:rsidP="006358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Определение понятия предоперационный период, цель, задачи, этапы;</w:t>
      </w:r>
    </w:p>
    <w:p w:rsidR="00FC30A0" w:rsidRPr="006358EC" w:rsidRDefault="00FC30A0" w:rsidP="006358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Виды санитарной обработки хирургических больных;</w:t>
      </w:r>
    </w:p>
    <w:p w:rsidR="00FC30A0" w:rsidRPr="006358EC" w:rsidRDefault="00FC30A0" w:rsidP="006358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Показания и противопоказания к различным видам клизм и алгоритм их постановки;</w:t>
      </w:r>
    </w:p>
    <w:p w:rsidR="00FC30A0" w:rsidRPr="006358EC" w:rsidRDefault="00FC30A0" w:rsidP="006358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Подготовка кожных покровов и операционного поля к операции; </w:t>
      </w:r>
    </w:p>
    <w:p w:rsidR="00FC30A0" w:rsidRPr="006358EC" w:rsidRDefault="00FC30A0" w:rsidP="006358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премедикации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 xml:space="preserve">, ее цель и препараты, применяемые для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премедикации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>;</w:t>
      </w:r>
    </w:p>
    <w:p w:rsidR="00FC30A0" w:rsidRPr="006358EC" w:rsidRDefault="00FC30A0" w:rsidP="006358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Особенности предоперационного периода у экстренных больных;</w:t>
      </w:r>
    </w:p>
    <w:p w:rsidR="00FC30A0" w:rsidRPr="006358EC" w:rsidRDefault="00FC30A0" w:rsidP="006358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Показания к постановке желудочного зонда.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</w:rPr>
        <w:t>Студент должен уметь:</w:t>
      </w:r>
    </w:p>
    <w:p w:rsidR="00FC30A0" w:rsidRPr="006358EC" w:rsidRDefault="00FC30A0" w:rsidP="006358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Проводить психологическую поддержку пациента к хирургической операции;</w:t>
      </w:r>
    </w:p>
    <w:p w:rsidR="00FC30A0" w:rsidRPr="006358EC" w:rsidRDefault="00FC30A0" w:rsidP="006358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Научить пациента правильно дышать после операции;</w:t>
      </w:r>
    </w:p>
    <w:p w:rsidR="00FC30A0" w:rsidRPr="006358EC" w:rsidRDefault="00FC30A0" w:rsidP="006358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Промывать желудок;</w:t>
      </w:r>
    </w:p>
    <w:p w:rsidR="00FC30A0" w:rsidRPr="006358EC" w:rsidRDefault="00FC30A0" w:rsidP="006358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Поставить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назогастральный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 xml:space="preserve"> зонд пациенту;</w:t>
      </w:r>
    </w:p>
    <w:p w:rsidR="00FC30A0" w:rsidRPr="006358EC" w:rsidRDefault="00FC30A0" w:rsidP="006358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Поставить очистительную, сифонную и послабляющие клизмы;</w:t>
      </w:r>
    </w:p>
    <w:p w:rsidR="00FC30A0" w:rsidRPr="006358EC" w:rsidRDefault="00FC30A0" w:rsidP="006358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Подготовить операционное поле пациента для выполнения операции;</w:t>
      </w:r>
    </w:p>
    <w:p w:rsidR="00FC30A0" w:rsidRPr="006358EC" w:rsidRDefault="00FC30A0" w:rsidP="006358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премедикацию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 xml:space="preserve"> пациенту;</w:t>
      </w:r>
    </w:p>
    <w:p w:rsidR="00FC30A0" w:rsidRPr="006358EC" w:rsidRDefault="00FC30A0" w:rsidP="006358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Транспортировать пациента в операционную.</w:t>
      </w:r>
    </w:p>
    <w:p w:rsidR="00FC30A0" w:rsidRPr="006358EC" w:rsidRDefault="00FC30A0" w:rsidP="006358E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A0" w:rsidRPr="00476F7C" w:rsidRDefault="00FC30A0" w:rsidP="00476F7C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F7C">
        <w:rPr>
          <w:rFonts w:ascii="Times New Roman" w:hAnsi="Times New Roman" w:cs="Times New Roman"/>
          <w:b/>
          <w:bCs/>
          <w:sz w:val="24"/>
          <w:szCs w:val="24"/>
        </w:rPr>
        <w:t>ПЛАН ИЗУЧЕНИЯ ТЕМЫ</w:t>
      </w:r>
    </w:p>
    <w:p w:rsidR="00FC30A0" w:rsidRPr="006358EC" w:rsidRDefault="00FC30A0" w:rsidP="006358EC">
      <w:pPr>
        <w:pStyle w:val="a3"/>
        <w:numPr>
          <w:ilvl w:val="0"/>
          <w:numId w:val="3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Предоперационный период: определение понятия, этапы и их цель. Мероприятия подготовки пациента к хирургической операции.</w:t>
      </w:r>
    </w:p>
    <w:p w:rsidR="00FC30A0" w:rsidRPr="006358EC" w:rsidRDefault="00FC30A0" w:rsidP="006358EC">
      <w:pPr>
        <w:numPr>
          <w:ilvl w:val="0"/>
          <w:numId w:val="3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Виды санитарной обработки хирургических больных. </w:t>
      </w:r>
    </w:p>
    <w:p w:rsidR="00FC30A0" w:rsidRPr="006358EC" w:rsidRDefault="00FC30A0" w:rsidP="006358EC">
      <w:pPr>
        <w:numPr>
          <w:ilvl w:val="0"/>
          <w:numId w:val="3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Психологическая подготовка пациента к хирургической операции.</w:t>
      </w:r>
    </w:p>
    <w:p w:rsidR="00FC30A0" w:rsidRPr="006358EC" w:rsidRDefault="00FC30A0" w:rsidP="006358EC">
      <w:pPr>
        <w:pStyle w:val="a3"/>
        <w:numPr>
          <w:ilvl w:val="0"/>
          <w:numId w:val="3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Подготовка желудочно-кишечного тракта пациента к операции. Различные виды клизм. Промывание желудка.</w:t>
      </w:r>
    </w:p>
    <w:p w:rsidR="00FC30A0" w:rsidRPr="006358EC" w:rsidRDefault="00FC30A0" w:rsidP="006358EC">
      <w:pPr>
        <w:pStyle w:val="a3"/>
        <w:numPr>
          <w:ilvl w:val="0"/>
          <w:numId w:val="3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Уход за пациентом в день операции.</w:t>
      </w:r>
    </w:p>
    <w:p w:rsidR="00FC30A0" w:rsidRPr="006358EC" w:rsidRDefault="00FC30A0" w:rsidP="006358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Особенности предоперационного периода у экстренных больных.</w:t>
      </w:r>
    </w:p>
    <w:p w:rsidR="00FC30A0" w:rsidRPr="006358EC" w:rsidRDefault="00FC30A0" w:rsidP="006358EC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A0" w:rsidRPr="00476F7C" w:rsidRDefault="00FC30A0" w:rsidP="00476F7C">
      <w:pPr>
        <w:pStyle w:val="a3"/>
        <w:numPr>
          <w:ilvl w:val="0"/>
          <w:numId w:val="36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F7C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САМОКОНТРОЛЯ.</w:t>
      </w:r>
    </w:p>
    <w:p w:rsidR="00FC30A0" w:rsidRPr="006358EC" w:rsidRDefault="00FC30A0" w:rsidP="006358EC">
      <w:pPr>
        <w:pStyle w:val="a3"/>
        <w:numPr>
          <w:ilvl w:val="0"/>
          <w:numId w:val="4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Что такое предоперационный период?</w:t>
      </w:r>
    </w:p>
    <w:p w:rsidR="00FC30A0" w:rsidRPr="006358EC" w:rsidRDefault="00FC30A0" w:rsidP="006358EC">
      <w:pPr>
        <w:pStyle w:val="a3"/>
        <w:numPr>
          <w:ilvl w:val="0"/>
          <w:numId w:val="4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Перечислите мероприятия подготовки пациента к хирургической операции?</w:t>
      </w:r>
    </w:p>
    <w:p w:rsidR="00FC30A0" w:rsidRPr="006358EC" w:rsidRDefault="00FC30A0" w:rsidP="006358EC">
      <w:pPr>
        <w:pStyle w:val="a3"/>
        <w:numPr>
          <w:ilvl w:val="0"/>
          <w:numId w:val="4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lastRenderedPageBreak/>
        <w:t>Перечислите мероприятия, которые необходимо провести пациенту накануне операции и в день ее выполнения?</w:t>
      </w:r>
    </w:p>
    <w:p w:rsidR="00FC30A0" w:rsidRPr="006358EC" w:rsidRDefault="00FC30A0" w:rsidP="006358EC">
      <w:pPr>
        <w:pStyle w:val="a3"/>
        <w:numPr>
          <w:ilvl w:val="0"/>
          <w:numId w:val="4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Какие виды клизм Вы знаете?</w:t>
      </w:r>
    </w:p>
    <w:p w:rsidR="00FC30A0" w:rsidRPr="006358EC" w:rsidRDefault="00FC30A0" w:rsidP="006358EC">
      <w:pPr>
        <w:pStyle w:val="a3"/>
        <w:numPr>
          <w:ilvl w:val="0"/>
          <w:numId w:val="4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Перечислите показания и противопоказания к очистительной, сифонной, послабляющим клизмам.</w:t>
      </w:r>
    </w:p>
    <w:p w:rsidR="00FC30A0" w:rsidRPr="006358EC" w:rsidRDefault="00FC30A0" w:rsidP="006358EC">
      <w:pPr>
        <w:pStyle w:val="a3"/>
        <w:numPr>
          <w:ilvl w:val="0"/>
          <w:numId w:val="4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Опишите алгоритм постановки очистительной, сифонной, послабляющих клизм.</w:t>
      </w:r>
    </w:p>
    <w:p w:rsidR="00FC30A0" w:rsidRPr="006358EC" w:rsidRDefault="00FC30A0" w:rsidP="006358EC">
      <w:pPr>
        <w:pStyle w:val="a3"/>
        <w:numPr>
          <w:ilvl w:val="0"/>
          <w:numId w:val="4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Что такое операционное поле пациента?</w:t>
      </w:r>
    </w:p>
    <w:p w:rsidR="00FC30A0" w:rsidRPr="006358EC" w:rsidRDefault="00FC30A0" w:rsidP="006358EC">
      <w:pPr>
        <w:pStyle w:val="a3"/>
        <w:numPr>
          <w:ilvl w:val="0"/>
          <w:numId w:val="4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Каким образом и когда осуществляется бритье операционного поля?</w:t>
      </w:r>
    </w:p>
    <w:p w:rsidR="00FC30A0" w:rsidRPr="006358EC" w:rsidRDefault="00FC30A0" w:rsidP="006358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Назовите особенности предоперационного периода у экстренных больных?</w:t>
      </w:r>
    </w:p>
    <w:p w:rsidR="00FC30A0" w:rsidRPr="006358EC" w:rsidRDefault="00FC30A0" w:rsidP="006358EC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</w:rPr>
        <w:t>Тема №3.</w:t>
      </w:r>
      <w:r w:rsidR="00476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больных к лабораторным, инструментальным и рентгенологическим методам исследования.  </w:t>
      </w:r>
    </w:p>
    <w:p w:rsidR="00476F7C" w:rsidRDefault="00476F7C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 АКТУАЛЬНОСТЬ:</w:t>
      </w: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Лабораторные и инструментальные методы исследования являются дополнительными методами  обследования пациента. В ряде случаев их данные оказывают решающее значение при постановке диагноза, оценке состояния пациента и </w:t>
      </w:r>
      <w:proofErr w:type="gramStart"/>
      <w:r w:rsidRPr="006358E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6358EC">
        <w:rPr>
          <w:rFonts w:ascii="Times New Roman" w:hAnsi="Times New Roman" w:cs="Times New Roman"/>
          <w:sz w:val="24"/>
          <w:szCs w:val="24"/>
        </w:rPr>
        <w:t xml:space="preserve"> проводимым лечением.</w:t>
      </w: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Достоверность и информативность результатов лабораторных и инструментальных методов исследования во многом зависят от качества подготовки больных к проведению этих исследований. 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 ОБЩАЯ ЦЕЛЬ ЗАНЯТИЯ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Научить обучающихся  правилам подготовки пациентов к лабораторным и инструментальным методам исследования. 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 УЧЕБНО-ЦЕЛЕВЫЕ ЗАДАЧИ: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</w:rPr>
        <w:t>После самостоятельного изучения темы студент должен знать:</w:t>
      </w:r>
    </w:p>
    <w:p w:rsidR="00FC30A0" w:rsidRPr="006358EC" w:rsidRDefault="00FC30A0" w:rsidP="006358E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Правила подготовки и последовательности действий медицинской сестры при заборе биологического материала для лабораторных исследований</w:t>
      </w:r>
    </w:p>
    <w:p w:rsidR="00FC30A0" w:rsidRPr="006358EC" w:rsidRDefault="00FC30A0" w:rsidP="006358E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Правила и последовательность действий медсестры при подготовке пациентов к инструментальным методам исследования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</w:rPr>
        <w:t>Студент должен уметь:</w:t>
      </w:r>
    </w:p>
    <w:p w:rsidR="00FC30A0" w:rsidRPr="006358EC" w:rsidRDefault="00FC30A0" w:rsidP="006358E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Выбрать назначения из истории болезни</w:t>
      </w:r>
    </w:p>
    <w:p w:rsidR="00FC30A0" w:rsidRPr="006358EC" w:rsidRDefault="00FC30A0" w:rsidP="006358E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Подготовить пациента к лабораторному исследованию крови, мочи, кала, мокроты, </w:t>
      </w:r>
    </w:p>
    <w:p w:rsidR="00FC30A0" w:rsidRPr="006358EC" w:rsidRDefault="00FC30A0" w:rsidP="006358E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Подготовить пациента к  рентгенологическому исследованию желудка, кишечника, желчного пузыря и желчевыводящих протоков, почек и мочевыводящих путей.</w:t>
      </w:r>
    </w:p>
    <w:p w:rsidR="00FC30A0" w:rsidRPr="006358EC" w:rsidRDefault="00FC30A0" w:rsidP="006358E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Подготовить пациента к эндоскопическому исследованию пищевода, желудка, 12-п</w:t>
      </w:r>
      <w:proofErr w:type="gramStart"/>
      <w:r w:rsidRPr="006358E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358EC">
        <w:rPr>
          <w:rFonts w:ascii="Times New Roman" w:hAnsi="Times New Roman" w:cs="Times New Roman"/>
          <w:sz w:val="24"/>
          <w:szCs w:val="24"/>
        </w:rPr>
        <w:t>; толстого кишечника.</w:t>
      </w:r>
    </w:p>
    <w:p w:rsidR="00FC30A0" w:rsidRPr="006358EC" w:rsidRDefault="00FC30A0" w:rsidP="006358E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Подготовить пациента к УЗИ органов брюшной полости, малого таза, почек, сердца и сосудов;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.ПЛАН ИЗУЧЕНИЯ ТЕМЫ</w:t>
      </w:r>
    </w:p>
    <w:p w:rsidR="00FC30A0" w:rsidRPr="006358EC" w:rsidRDefault="00FC30A0" w:rsidP="006358E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Лабораторные методы исследования: взятие крови, мочи, мокроты, кала</w:t>
      </w:r>
    </w:p>
    <w:p w:rsidR="00FC30A0" w:rsidRPr="006358EC" w:rsidRDefault="00FC30A0" w:rsidP="006358E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Эндоскопические методы исследования</w:t>
      </w:r>
    </w:p>
    <w:p w:rsidR="00FC30A0" w:rsidRPr="006358EC" w:rsidRDefault="00FC30A0" w:rsidP="006358E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Рентгенологические методы исследования</w:t>
      </w:r>
    </w:p>
    <w:p w:rsidR="00FC30A0" w:rsidRPr="006358EC" w:rsidRDefault="00FC30A0" w:rsidP="006358E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УЗИ</w:t>
      </w:r>
    </w:p>
    <w:p w:rsidR="00FC30A0" w:rsidRPr="006358EC" w:rsidRDefault="00FC30A0" w:rsidP="006358E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Дезинфекция  предметов  ухода за больным и мокроты.</w:t>
      </w:r>
    </w:p>
    <w:p w:rsidR="00FC30A0" w:rsidRPr="006358EC" w:rsidRDefault="00FC30A0" w:rsidP="006358EC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 ВОПРОСЫ ДЛЯ САМОКОНТРОЛЯ.</w:t>
      </w:r>
      <w:proofErr w:type="gramEnd"/>
    </w:p>
    <w:p w:rsidR="00FC30A0" w:rsidRPr="006358EC" w:rsidRDefault="00FC30A0" w:rsidP="006358E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Какие вы знаете методы исследования?</w:t>
      </w:r>
    </w:p>
    <w:p w:rsidR="00FC30A0" w:rsidRPr="006358EC" w:rsidRDefault="00FC30A0" w:rsidP="006358E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Что относится к лабораторным методам исследования?</w:t>
      </w:r>
    </w:p>
    <w:p w:rsidR="00FC30A0" w:rsidRPr="006358EC" w:rsidRDefault="00FC30A0" w:rsidP="006358E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Правила подготовки пациента </w:t>
      </w:r>
      <w:proofErr w:type="gramStart"/>
      <w:r w:rsidRPr="006358E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58EC">
        <w:rPr>
          <w:rFonts w:ascii="Times New Roman" w:hAnsi="Times New Roman" w:cs="Times New Roman"/>
          <w:sz w:val="24"/>
          <w:szCs w:val="24"/>
        </w:rPr>
        <w:t xml:space="preserve"> сбора мокроты. Цель исследования. </w:t>
      </w:r>
    </w:p>
    <w:p w:rsidR="00FC30A0" w:rsidRPr="006358EC" w:rsidRDefault="00FC30A0" w:rsidP="006358E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 xml:space="preserve">на общий клинический анализ; </w:t>
      </w:r>
    </w:p>
    <w:p w:rsidR="00FC30A0" w:rsidRPr="006358EC" w:rsidRDefault="00FC30A0" w:rsidP="006358E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>на микобактерии туберкулеза методом флотации;</w:t>
      </w:r>
    </w:p>
    <w:p w:rsidR="00FC30A0" w:rsidRPr="006358EC" w:rsidRDefault="00FC30A0" w:rsidP="006358E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>на бактериологическое исследование;</w:t>
      </w:r>
    </w:p>
    <w:p w:rsidR="00FC30A0" w:rsidRPr="006358EC" w:rsidRDefault="00FC30A0" w:rsidP="006358E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proofErr w:type="spellStart"/>
      <w:r w:rsidRPr="006358EC">
        <w:rPr>
          <w:rFonts w:ascii="Times New Roman" w:hAnsi="Times New Roman" w:cs="Times New Roman"/>
          <w:iCs/>
          <w:sz w:val="24"/>
          <w:szCs w:val="24"/>
        </w:rPr>
        <w:t>атипичные</w:t>
      </w:r>
      <w:proofErr w:type="spellEnd"/>
      <w:r w:rsidRPr="006358EC">
        <w:rPr>
          <w:rFonts w:ascii="Times New Roman" w:hAnsi="Times New Roman" w:cs="Times New Roman"/>
          <w:iCs/>
          <w:sz w:val="24"/>
          <w:szCs w:val="24"/>
        </w:rPr>
        <w:t xml:space="preserve"> клетки;</w:t>
      </w:r>
    </w:p>
    <w:p w:rsidR="00FC30A0" w:rsidRPr="006358EC" w:rsidRDefault="00FC30A0" w:rsidP="006358E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lastRenderedPageBreak/>
        <w:t xml:space="preserve">Правила подготовки пациента к взятию мочи; Цель исследования. </w:t>
      </w:r>
    </w:p>
    <w:p w:rsidR="00FC30A0" w:rsidRPr="006358EC" w:rsidRDefault="00FC30A0" w:rsidP="006358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>на общий анализ;</w:t>
      </w:r>
    </w:p>
    <w:p w:rsidR="00FC30A0" w:rsidRPr="006358EC" w:rsidRDefault="00FC30A0" w:rsidP="006358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>на сахар;</w:t>
      </w:r>
    </w:p>
    <w:p w:rsidR="00FC30A0" w:rsidRPr="006358EC" w:rsidRDefault="00FC30A0" w:rsidP="006358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 xml:space="preserve"> по Нечипоренко;</w:t>
      </w:r>
    </w:p>
    <w:p w:rsidR="003374F9" w:rsidRPr="006358EC" w:rsidRDefault="00FC30A0" w:rsidP="006358E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proofErr w:type="spellStart"/>
      <w:r w:rsidRPr="006358EC">
        <w:rPr>
          <w:rFonts w:ascii="Times New Roman" w:hAnsi="Times New Roman" w:cs="Times New Roman"/>
          <w:iCs/>
          <w:sz w:val="24"/>
          <w:szCs w:val="24"/>
        </w:rPr>
        <w:t>Зимницкому</w:t>
      </w:r>
      <w:proofErr w:type="spellEnd"/>
      <w:r w:rsidRPr="006358EC">
        <w:rPr>
          <w:rFonts w:ascii="Times New Roman" w:hAnsi="Times New Roman" w:cs="Times New Roman"/>
          <w:iCs/>
          <w:sz w:val="24"/>
          <w:szCs w:val="24"/>
        </w:rPr>
        <w:t>;</w:t>
      </w:r>
    </w:p>
    <w:p w:rsidR="00FC30A0" w:rsidRPr="006358EC" w:rsidRDefault="003374F9" w:rsidP="006358EC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  6.</w:t>
      </w:r>
      <w:r w:rsidR="00FC30A0" w:rsidRPr="006358EC">
        <w:rPr>
          <w:rFonts w:ascii="Times New Roman" w:hAnsi="Times New Roman" w:cs="Times New Roman"/>
          <w:sz w:val="24"/>
          <w:szCs w:val="24"/>
        </w:rPr>
        <w:t xml:space="preserve">Правила подготовки пациента к взятию кала. Цель исследования. </w:t>
      </w:r>
    </w:p>
    <w:p w:rsidR="00FC30A0" w:rsidRPr="006358EC" w:rsidRDefault="00FC30A0" w:rsidP="006358E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proofErr w:type="spellStart"/>
      <w:r w:rsidRPr="006358EC">
        <w:rPr>
          <w:rFonts w:ascii="Times New Roman" w:hAnsi="Times New Roman" w:cs="Times New Roman"/>
          <w:iCs/>
          <w:sz w:val="24"/>
          <w:szCs w:val="24"/>
        </w:rPr>
        <w:t>копрограмму</w:t>
      </w:r>
      <w:proofErr w:type="spellEnd"/>
      <w:r w:rsidRPr="006358EC">
        <w:rPr>
          <w:rFonts w:ascii="Times New Roman" w:hAnsi="Times New Roman" w:cs="Times New Roman"/>
          <w:iCs/>
          <w:sz w:val="24"/>
          <w:szCs w:val="24"/>
        </w:rPr>
        <w:t>;</w:t>
      </w:r>
    </w:p>
    <w:p w:rsidR="00FC30A0" w:rsidRPr="006358EC" w:rsidRDefault="00FC30A0" w:rsidP="006358E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>на яйца глистов;</w:t>
      </w:r>
    </w:p>
    <w:p w:rsidR="00FC30A0" w:rsidRPr="006358EC" w:rsidRDefault="00FC30A0" w:rsidP="006358E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>на скрытую кровь</w:t>
      </w:r>
      <w:r w:rsidRPr="006358EC">
        <w:rPr>
          <w:rFonts w:ascii="Times New Roman" w:hAnsi="Times New Roman" w:cs="Times New Roman"/>
          <w:sz w:val="24"/>
          <w:szCs w:val="24"/>
        </w:rPr>
        <w:t>;</w:t>
      </w:r>
    </w:p>
    <w:p w:rsidR="00FC30A0" w:rsidRPr="006358EC" w:rsidRDefault="00FC30A0" w:rsidP="006358E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7.  Дезинфекция предметов ухода за больным</w:t>
      </w:r>
    </w:p>
    <w:p w:rsidR="00FC30A0" w:rsidRPr="006358EC" w:rsidRDefault="003374F9" w:rsidP="006358E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     </w:t>
      </w:r>
      <w:r w:rsidR="00FC30A0" w:rsidRPr="006358EC">
        <w:rPr>
          <w:rFonts w:ascii="Times New Roman" w:hAnsi="Times New Roman" w:cs="Times New Roman"/>
          <w:sz w:val="24"/>
          <w:szCs w:val="24"/>
        </w:rPr>
        <w:t>8.  Подготовка больных к рентгенологическим, эндоскопическим и ультразвуковым исследованиям:</w:t>
      </w:r>
    </w:p>
    <w:p w:rsidR="00FC30A0" w:rsidRPr="006358EC" w:rsidRDefault="00FC30A0" w:rsidP="006358E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>К исследованию желудка и двенадцатиперстной кишки;</w:t>
      </w:r>
    </w:p>
    <w:p w:rsidR="00FC30A0" w:rsidRPr="006358EC" w:rsidRDefault="00FC30A0" w:rsidP="006358E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>К исследованию толстой кишки;</w:t>
      </w:r>
    </w:p>
    <w:p w:rsidR="00FC30A0" w:rsidRPr="006358EC" w:rsidRDefault="00FC30A0" w:rsidP="006358E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>К исследованию желчного пузыря и желчевыводящих путей</w:t>
      </w:r>
    </w:p>
    <w:p w:rsidR="00FC30A0" w:rsidRPr="006358EC" w:rsidRDefault="00FC30A0" w:rsidP="006358E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>К исследованию почек и мочевыводящих путей</w:t>
      </w:r>
    </w:p>
    <w:p w:rsidR="00FC30A0" w:rsidRPr="006358EC" w:rsidRDefault="00FC30A0" w:rsidP="006358EC">
      <w:pPr>
        <w:pStyle w:val="a3"/>
        <w:numPr>
          <w:ilvl w:val="1"/>
          <w:numId w:val="5"/>
        </w:numPr>
        <w:tabs>
          <w:tab w:val="clear" w:pos="1800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рентгенконтрастные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 xml:space="preserve"> вещества для проведения рентгенологического исследования желудочно-кишечного тракта, бронхов, желчного пузыря и желчевыводящих путей, почек и мочевыводящих путей.</w:t>
      </w:r>
      <w:r w:rsidR="003374F9" w:rsidRPr="006358EC">
        <w:rPr>
          <w:rFonts w:ascii="Times New Roman" w:hAnsi="Times New Roman" w:cs="Times New Roman"/>
          <w:sz w:val="24"/>
          <w:szCs w:val="24"/>
        </w:rPr>
        <w:t xml:space="preserve"> </w:t>
      </w:r>
      <w:r w:rsidRPr="006358EC">
        <w:rPr>
          <w:rFonts w:ascii="Times New Roman" w:hAnsi="Times New Roman" w:cs="Times New Roman"/>
          <w:sz w:val="24"/>
          <w:szCs w:val="24"/>
        </w:rPr>
        <w:t>Какая особенность подготовки пациентов перед введением контрастных препаратов?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10.</w:t>
      </w:r>
      <w:r w:rsidRPr="006358EC">
        <w:rPr>
          <w:rFonts w:ascii="Times New Roman" w:hAnsi="Times New Roman" w:cs="Times New Roman"/>
          <w:sz w:val="24"/>
          <w:szCs w:val="24"/>
        </w:rPr>
        <w:tab/>
        <w:t>Как называется рентгенологическое исследование желудка, толстого кишечника, желчного пузыря, почек?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11.</w:t>
      </w:r>
      <w:r w:rsidRPr="006358EC">
        <w:rPr>
          <w:rFonts w:ascii="Times New Roman" w:hAnsi="Times New Roman" w:cs="Times New Roman"/>
          <w:sz w:val="24"/>
          <w:szCs w:val="24"/>
        </w:rPr>
        <w:tab/>
        <w:t xml:space="preserve">Объяснить пациенту сущность  </w:t>
      </w:r>
      <w:r w:rsidRPr="006358EC">
        <w:rPr>
          <w:rFonts w:ascii="Times New Roman" w:hAnsi="Times New Roman" w:cs="Times New Roman"/>
          <w:bCs/>
          <w:sz w:val="24"/>
          <w:szCs w:val="24"/>
        </w:rPr>
        <w:t>эндоскопического исследова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ния</w:t>
      </w:r>
      <w:r w:rsidRPr="006358EC">
        <w:rPr>
          <w:rFonts w:ascii="Times New Roman" w:hAnsi="Times New Roman" w:cs="Times New Roman"/>
          <w:sz w:val="24"/>
          <w:szCs w:val="24"/>
        </w:rPr>
        <w:t xml:space="preserve"> и правила подготовки:</w:t>
      </w:r>
    </w:p>
    <w:p w:rsidR="00FC30A0" w:rsidRPr="006358EC" w:rsidRDefault="00FC30A0" w:rsidP="006358E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 xml:space="preserve">К </w:t>
      </w:r>
      <w:proofErr w:type="spellStart"/>
      <w:r w:rsidRPr="006358EC">
        <w:rPr>
          <w:rFonts w:ascii="Times New Roman" w:hAnsi="Times New Roman" w:cs="Times New Roman"/>
          <w:iCs/>
          <w:sz w:val="24"/>
          <w:szCs w:val="24"/>
        </w:rPr>
        <w:t>фиброгастродуоденоскопии</w:t>
      </w:r>
      <w:proofErr w:type="spellEnd"/>
      <w:r w:rsidRPr="006358EC">
        <w:rPr>
          <w:rFonts w:ascii="Times New Roman" w:hAnsi="Times New Roman" w:cs="Times New Roman"/>
          <w:iCs/>
          <w:sz w:val="24"/>
          <w:szCs w:val="24"/>
        </w:rPr>
        <w:t>;</w:t>
      </w:r>
    </w:p>
    <w:p w:rsidR="00FC30A0" w:rsidRPr="006358EC" w:rsidRDefault="00FC30A0" w:rsidP="006358E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>К бронхоскопии;</w:t>
      </w:r>
    </w:p>
    <w:p w:rsidR="00FC30A0" w:rsidRPr="006358EC" w:rsidRDefault="00FC30A0" w:rsidP="006358E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>К исследованию толстого кишечника</w:t>
      </w:r>
    </w:p>
    <w:p w:rsidR="00FC30A0" w:rsidRPr="006358EC" w:rsidRDefault="00FC30A0" w:rsidP="006358E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>К исследованию полости мочевого пузыря (с введением контраста и без);</w:t>
      </w:r>
    </w:p>
    <w:p w:rsidR="00FC30A0" w:rsidRPr="006358EC" w:rsidRDefault="00FC30A0" w:rsidP="006358E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Как называется эндоскопическое исследование  пищевода, желудка, 12-перстной кишки; толстого кишечника; прямой и сигмовидной кишки.</w:t>
      </w:r>
    </w:p>
    <w:p w:rsidR="00FC30A0" w:rsidRPr="006358EC" w:rsidRDefault="00FC30A0" w:rsidP="006358E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 Объяснить пациенту сущность  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ультразвукового исследования</w:t>
      </w:r>
      <w:r w:rsidRPr="006358EC">
        <w:rPr>
          <w:rFonts w:ascii="Times New Roman" w:hAnsi="Times New Roman" w:cs="Times New Roman"/>
          <w:sz w:val="24"/>
          <w:szCs w:val="24"/>
        </w:rPr>
        <w:t xml:space="preserve"> и правила подготовки:</w:t>
      </w:r>
    </w:p>
    <w:p w:rsidR="00FC30A0" w:rsidRPr="006358EC" w:rsidRDefault="00FC30A0" w:rsidP="006358E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>К исследованию органов брюшной полости;</w:t>
      </w:r>
    </w:p>
    <w:p w:rsidR="00FC30A0" w:rsidRPr="006358EC" w:rsidRDefault="00FC30A0" w:rsidP="006358E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>К исследованию органов малого таза;</w:t>
      </w:r>
    </w:p>
    <w:p w:rsidR="00FC30A0" w:rsidRPr="006358EC" w:rsidRDefault="00FC30A0" w:rsidP="006358E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8EC">
        <w:rPr>
          <w:rFonts w:ascii="Times New Roman" w:hAnsi="Times New Roman" w:cs="Times New Roman"/>
          <w:iCs/>
          <w:sz w:val="24"/>
          <w:szCs w:val="24"/>
        </w:rPr>
        <w:t>К исследованию почек, сердца и сосудов;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5C6" w:rsidRPr="006358EC" w:rsidRDefault="00C545C6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</w:rPr>
        <w:t>Тема №4</w:t>
      </w:r>
      <w:r w:rsidR="00476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 xml:space="preserve">Уход за больными в послеоперационном периоде, </w:t>
      </w:r>
      <w:r w:rsidR="00476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профилактика осложнений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 АКТУАЛЬНОСТЬ:</w:t>
      </w:r>
    </w:p>
    <w:p w:rsidR="00FC30A0" w:rsidRPr="006358EC" w:rsidRDefault="003374F9" w:rsidP="00635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   </w:t>
      </w:r>
      <w:r w:rsidR="00FC30A0" w:rsidRPr="006358EC">
        <w:rPr>
          <w:rFonts w:ascii="Times New Roman" w:hAnsi="Times New Roman" w:cs="Times New Roman"/>
          <w:sz w:val="24"/>
          <w:szCs w:val="24"/>
        </w:rPr>
        <w:t>В лечении хирургического больного наряду с оперативным вмешательством, огромное значение имеет профессиональное ведение послеоперационного периода. Наблюдение, послеоперационный уход, выполнение назначений врача (профилактика осложнений) являются важным звеном в выздоровлении пациента.</w:t>
      </w: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 ОБЩАЯ ЦЕЛЬ ЗАНЯТИЯ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 w:rsidRPr="006358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58EC">
        <w:rPr>
          <w:rFonts w:ascii="Times New Roman" w:hAnsi="Times New Roman" w:cs="Times New Roman"/>
          <w:sz w:val="24"/>
          <w:szCs w:val="24"/>
        </w:rPr>
        <w:t xml:space="preserve">  правилам ухода за больными в послеоперационном периоде. 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 УЧЕБНО-ЦЕЛЕВЫЕ ЗАДАЧИ: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</w:rPr>
        <w:t>После самостоятельного изучения темы студент должен знать</w:t>
      </w:r>
      <w:r w:rsidRPr="006358E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FC30A0" w:rsidRPr="006358EC" w:rsidRDefault="00FC30A0" w:rsidP="006358E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8EC">
        <w:rPr>
          <w:rFonts w:ascii="Times New Roman" w:hAnsi="Times New Roman" w:cs="Times New Roman"/>
          <w:sz w:val="24"/>
          <w:szCs w:val="24"/>
        </w:rPr>
        <w:t>Определение понятия послеоперационный период, его цель, задачи, фазы)</w:t>
      </w:r>
      <w:proofErr w:type="gramEnd"/>
    </w:p>
    <w:p w:rsidR="00FC30A0" w:rsidRPr="006358EC" w:rsidRDefault="00FC30A0" w:rsidP="006358E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Осложнения послеоперационного периода</w:t>
      </w:r>
    </w:p>
    <w:p w:rsidR="00FC30A0" w:rsidRPr="006358EC" w:rsidRDefault="00FC30A0" w:rsidP="006358E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Профилактика послеоперационных осложнений</w:t>
      </w:r>
    </w:p>
    <w:p w:rsidR="00FC30A0" w:rsidRPr="006358EC" w:rsidRDefault="00FC30A0" w:rsidP="006358E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lastRenderedPageBreak/>
        <w:t>Принципы ухода за послеоперационным больным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</w:rPr>
        <w:t>Студент должен уметь:</w:t>
      </w:r>
    </w:p>
    <w:p w:rsidR="00FC30A0" w:rsidRPr="006358EC" w:rsidRDefault="00FC30A0" w:rsidP="006358E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Осуществлять транспортировку больного из операционной;</w:t>
      </w:r>
    </w:p>
    <w:p w:rsidR="00FC30A0" w:rsidRPr="006358EC" w:rsidRDefault="00FC30A0" w:rsidP="006358E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Подготовить палату и постель для больного после операции;</w:t>
      </w:r>
    </w:p>
    <w:p w:rsidR="00FC30A0" w:rsidRPr="006358EC" w:rsidRDefault="00FC30A0" w:rsidP="006358E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Осуществлять наблюдение за пациентом: кожные покровы, частоту сердечных сокращений, артериальное давление, частоту дыхательных движений;</w:t>
      </w:r>
    </w:p>
    <w:p w:rsidR="00FC30A0" w:rsidRPr="006358EC" w:rsidRDefault="00FC30A0" w:rsidP="006358E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Выполнять: измерение температуры тела, катетеризацию мочевого пузыря;</w:t>
      </w:r>
    </w:p>
    <w:p w:rsidR="00FC30A0" w:rsidRPr="006358EC" w:rsidRDefault="00FC30A0" w:rsidP="006358E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Производить уход за полостью рта, глаз, носа, ушей, кожных покровов, кормление пациента в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постеле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>.</w:t>
      </w:r>
    </w:p>
    <w:p w:rsidR="00FC30A0" w:rsidRPr="006358EC" w:rsidRDefault="00FC30A0" w:rsidP="006358E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Осуществлять уход за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колостомой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уростомой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трахеостомой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>;</w:t>
      </w:r>
    </w:p>
    <w:p w:rsidR="00FC30A0" w:rsidRPr="006358EC" w:rsidRDefault="00FC30A0" w:rsidP="006358E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Выполнять профилактику пролежней, легочных и тромбоэмболических осложнений;</w:t>
      </w:r>
    </w:p>
    <w:p w:rsidR="00FC30A0" w:rsidRPr="006358EC" w:rsidRDefault="00FC30A0" w:rsidP="006358E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Производить перевязку послеоперационной раны;</w:t>
      </w:r>
    </w:p>
    <w:p w:rsidR="00FC30A0" w:rsidRPr="006358EC" w:rsidRDefault="00FC30A0" w:rsidP="006358E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Выполнять смену нательного и постельного белья.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.ПЛАН ИЗУЧЕНИЯ ТЕМЫ</w:t>
      </w:r>
    </w:p>
    <w:p w:rsidR="00FC30A0" w:rsidRPr="006358EC" w:rsidRDefault="00FC30A0" w:rsidP="006358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Послеоперационный период: определение понятия, цель, задачи, фазы.</w:t>
      </w:r>
    </w:p>
    <w:p w:rsidR="00FC30A0" w:rsidRPr="006358EC" w:rsidRDefault="00FC30A0" w:rsidP="006358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Подготовка палаты и постели для больного. Транспортировка пациента из операционной.</w:t>
      </w:r>
    </w:p>
    <w:p w:rsidR="00FC30A0" w:rsidRPr="006358EC" w:rsidRDefault="00FC30A0" w:rsidP="006358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Перекладывание пациента на послеоперационную койку, виды положения пациента на больничной койке.</w:t>
      </w:r>
    </w:p>
    <w:p w:rsidR="00FC30A0" w:rsidRPr="006358EC" w:rsidRDefault="00FC30A0" w:rsidP="006358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8EC">
        <w:rPr>
          <w:rFonts w:ascii="Times New Roman" w:hAnsi="Times New Roman" w:cs="Times New Roman"/>
          <w:sz w:val="24"/>
          <w:szCs w:val="24"/>
        </w:rPr>
        <w:t>Наблюдение за пациентом: внешний вид, кожные покровы, пульс, дыхание, АД, температура, диурез.</w:t>
      </w:r>
      <w:proofErr w:type="gramEnd"/>
    </w:p>
    <w:p w:rsidR="00FC30A0" w:rsidRPr="006358EC" w:rsidRDefault="00FC30A0" w:rsidP="006358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Осложнения послеоперационного периода и их профилактика.</w:t>
      </w:r>
    </w:p>
    <w:p w:rsidR="00FC30A0" w:rsidRPr="006358EC" w:rsidRDefault="00FC30A0" w:rsidP="006358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Уход за пациентом после операции (обработка полости рта, глаз, носа, ушей, профилактика пролежней, подача судна, мочеприемника).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30A0" w:rsidRPr="006358EC" w:rsidRDefault="00FC30A0" w:rsidP="006358EC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 ВОПРОСЫ ДЛЯ САМОКОНТРОЛЯ.</w:t>
      </w:r>
      <w:proofErr w:type="gramEnd"/>
    </w:p>
    <w:p w:rsidR="00FC30A0" w:rsidRPr="006358EC" w:rsidRDefault="00FC30A0" w:rsidP="006358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Дайте определение понятия </w:t>
      </w:r>
      <w:proofErr w:type="gramStart"/>
      <w:r w:rsidRPr="006358EC">
        <w:rPr>
          <w:rFonts w:ascii="Times New Roman" w:hAnsi="Times New Roman" w:cs="Times New Roman"/>
          <w:sz w:val="24"/>
          <w:szCs w:val="24"/>
        </w:rPr>
        <w:t>после операционный</w:t>
      </w:r>
      <w:proofErr w:type="gramEnd"/>
      <w:r w:rsidRPr="006358EC">
        <w:rPr>
          <w:rFonts w:ascii="Times New Roman" w:hAnsi="Times New Roman" w:cs="Times New Roman"/>
          <w:sz w:val="24"/>
          <w:szCs w:val="24"/>
        </w:rPr>
        <w:t xml:space="preserve"> период и назовите его фазы.</w:t>
      </w:r>
    </w:p>
    <w:p w:rsidR="00FC30A0" w:rsidRPr="006358EC" w:rsidRDefault="00FC30A0" w:rsidP="006358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Назовите осложнения послеоперационного периода.</w:t>
      </w:r>
    </w:p>
    <w:p w:rsidR="00FC30A0" w:rsidRPr="006358EC" w:rsidRDefault="00FC30A0" w:rsidP="006358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Перечислите мероприятия по профилактике легочных и тромбоэмболических осложнений в послеоперационном периоде.</w:t>
      </w:r>
    </w:p>
    <w:p w:rsidR="00FC30A0" w:rsidRPr="006358EC" w:rsidRDefault="00FC30A0" w:rsidP="006358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колостома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уростома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трахеостома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>?</w:t>
      </w:r>
    </w:p>
    <w:p w:rsidR="00FC30A0" w:rsidRPr="006358EC" w:rsidRDefault="00FC30A0" w:rsidP="006358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Расскажите алгоритм выполнения катетеризации мочевого пузыря.</w:t>
      </w:r>
    </w:p>
    <w:p w:rsidR="00FC30A0" w:rsidRPr="006358EC" w:rsidRDefault="00FC30A0" w:rsidP="006358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Назовите нормальные показатели  ЧДД, ЧСС, диуреза, температуры тела.</w:t>
      </w:r>
    </w:p>
    <w:p w:rsidR="00FC30A0" w:rsidRPr="006358EC" w:rsidRDefault="00FC30A0" w:rsidP="006358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Расскажите алгоритм умывания пациента, мытья головы, обработки полости рта, глаз, носа, ушей.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30A0" w:rsidRPr="006358EC" w:rsidRDefault="00FC30A0" w:rsidP="006358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4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EC">
        <w:rPr>
          <w:rFonts w:ascii="Times New Roman" w:hAnsi="Times New Roman" w:cs="Times New Roman"/>
          <w:b/>
          <w:sz w:val="24"/>
          <w:szCs w:val="24"/>
        </w:rPr>
        <w:t>Тема №5.</w:t>
      </w:r>
      <w:r w:rsidR="00476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8EC">
        <w:rPr>
          <w:rFonts w:ascii="Times New Roman" w:hAnsi="Times New Roman" w:cs="Times New Roman"/>
          <w:b/>
          <w:sz w:val="24"/>
          <w:szCs w:val="24"/>
          <w:lang w:eastAsia="ru-RU"/>
        </w:rPr>
        <w:t>Парентеральный путь введения лекарственных средств:</w:t>
      </w:r>
      <w:r w:rsidR="00476F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58EC">
        <w:rPr>
          <w:rFonts w:ascii="Times New Roman" w:hAnsi="Times New Roman" w:cs="Times New Roman"/>
          <w:b/>
          <w:sz w:val="24"/>
          <w:szCs w:val="24"/>
          <w:lang w:eastAsia="ru-RU"/>
        </w:rPr>
        <w:t>внутривенные манипуляции.</w:t>
      </w:r>
    </w:p>
    <w:p w:rsidR="00FC30A0" w:rsidRPr="006358EC" w:rsidRDefault="00FC30A0" w:rsidP="006358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0A0" w:rsidRPr="00476F7C" w:rsidRDefault="00FC30A0" w:rsidP="00476F7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F7C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:rsidR="00FC30A0" w:rsidRPr="006358EC" w:rsidRDefault="00FC30A0" w:rsidP="0063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Одним из методов общего ухода за больными и лечебно-диагностических процедур являются внутривенные инъекции. Внутривенная инъекция — введение раствора лекарственного препарата непосредственно в кровеносное русло. Основное преимущество — быстрое попадание и воздействие лекарственного препарата на органы-мишени. </w:t>
      </w:r>
    </w:p>
    <w:p w:rsidR="00FC30A0" w:rsidRPr="006358EC" w:rsidRDefault="00FC30A0" w:rsidP="0063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При внутривенном введении препарата происходит как более быстрое (в отличие от внутримышечного введения) достижение максимальной концентрации лекарственного препарата в крови, так и более быстрое выведение препарата из организма. 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.ОБЩАЯ ЦЕЛЬ ЗАНЯТИЯ</w:t>
      </w: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Научиться методике внутривенных манипуляций на фантоме. 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.УЧЕБНО-ЦЕЛЕВЫЕ ЗАДАЧИ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</w:rPr>
        <w:t>После самостоятельного изучения темы студент должен знать:</w:t>
      </w:r>
    </w:p>
    <w:p w:rsidR="00FC30A0" w:rsidRPr="006358EC" w:rsidRDefault="00FC30A0" w:rsidP="006358E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Анатомические области для парентерального введения;</w:t>
      </w:r>
    </w:p>
    <w:p w:rsidR="00FC30A0" w:rsidRPr="006358EC" w:rsidRDefault="00FC30A0" w:rsidP="006358E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Классификацию вен;</w:t>
      </w:r>
    </w:p>
    <w:p w:rsidR="00FC30A0" w:rsidRPr="006358EC" w:rsidRDefault="00FC30A0" w:rsidP="006358E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Методику выполнения внутривенных инъекций; </w:t>
      </w:r>
    </w:p>
    <w:p w:rsidR="00FC30A0" w:rsidRPr="006358EC" w:rsidRDefault="00FC30A0" w:rsidP="006358E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Виды игл для внутривенных инъекций, забора крови; </w:t>
      </w:r>
    </w:p>
    <w:p w:rsidR="00FC30A0" w:rsidRPr="006358EC" w:rsidRDefault="00FC30A0" w:rsidP="006358E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Причины, вызывающие </w:t>
      </w:r>
      <w:proofErr w:type="spellStart"/>
      <w:r w:rsidRPr="006358EC">
        <w:rPr>
          <w:rFonts w:ascii="Times New Roman" w:hAnsi="Times New Roman" w:cs="Times New Roman"/>
          <w:bCs/>
          <w:sz w:val="24"/>
          <w:szCs w:val="24"/>
        </w:rPr>
        <w:t>постинъекционные</w:t>
      </w:r>
      <w:proofErr w:type="spellEnd"/>
      <w:r w:rsidRPr="006358EC">
        <w:rPr>
          <w:rFonts w:ascii="Times New Roman" w:hAnsi="Times New Roman" w:cs="Times New Roman"/>
          <w:bCs/>
          <w:sz w:val="24"/>
          <w:szCs w:val="24"/>
        </w:rPr>
        <w:t xml:space="preserve"> осложнения при выполнении внутривенных инъекций;</w:t>
      </w:r>
    </w:p>
    <w:p w:rsidR="00FC30A0" w:rsidRPr="006358EC" w:rsidRDefault="00FC30A0" w:rsidP="006358E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Тактика медсестры при </w:t>
      </w:r>
      <w:proofErr w:type="spellStart"/>
      <w:r w:rsidRPr="006358EC">
        <w:rPr>
          <w:rFonts w:ascii="Times New Roman" w:hAnsi="Times New Roman" w:cs="Times New Roman"/>
          <w:bCs/>
          <w:sz w:val="24"/>
          <w:szCs w:val="24"/>
        </w:rPr>
        <w:t>постинъекционных</w:t>
      </w:r>
      <w:proofErr w:type="spellEnd"/>
      <w:r w:rsidRPr="006358EC">
        <w:rPr>
          <w:rFonts w:ascii="Times New Roman" w:hAnsi="Times New Roman" w:cs="Times New Roman"/>
          <w:bCs/>
          <w:sz w:val="24"/>
          <w:szCs w:val="24"/>
        </w:rPr>
        <w:t xml:space="preserve"> осложнениях;</w:t>
      </w:r>
    </w:p>
    <w:p w:rsidR="00FC30A0" w:rsidRPr="006358EC" w:rsidRDefault="00FC30A0" w:rsidP="006358E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Профилактику </w:t>
      </w:r>
      <w:proofErr w:type="spellStart"/>
      <w:r w:rsidRPr="006358EC">
        <w:rPr>
          <w:rFonts w:ascii="Times New Roman" w:hAnsi="Times New Roman" w:cs="Times New Roman"/>
          <w:bCs/>
          <w:sz w:val="24"/>
          <w:szCs w:val="24"/>
        </w:rPr>
        <w:t>постинъекционных</w:t>
      </w:r>
      <w:proofErr w:type="spellEnd"/>
      <w:r w:rsidRPr="006358EC">
        <w:rPr>
          <w:rFonts w:ascii="Times New Roman" w:hAnsi="Times New Roman" w:cs="Times New Roman"/>
          <w:bCs/>
          <w:sz w:val="24"/>
          <w:szCs w:val="24"/>
        </w:rPr>
        <w:t xml:space="preserve"> осложнений.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</w:rPr>
        <w:t>Студент должен уметь:</w:t>
      </w:r>
    </w:p>
    <w:p w:rsidR="00FC30A0" w:rsidRPr="006358EC" w:rsidRDefault="00FC30A0" w:rsidP="006358E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Pr="006358EC">
        <w:rPr>
          <w:rFonts w:ascii="Times New Roman" w:hAnsi="Times New Roman" w:cs="Times New Roman"/>
          <w:bCs/>
          <w:sz w:val="24"/>
          <w:szCs w:val="24"/>
        </w:rPr>
        <w:t xml:space="preserve">внутривенные инъекции, осуществлять забор крови на фантоме; </w:t>
      </w:r>
    </w:p>
    <w:p w:rsidR="00FC30A0" w:rsidRPr="006358EC" w:rsidRDefault="00FC30A0" w:rsidP="006358E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Заполнять </w:t>
      </w:r>
      <w:r w:rsidRPr="006358EC">
        <w:rPr>
          <w:rFonts w:ascii="Times New Roman" w:hAnsi="Times New Roman" w:cs="Times New Roman"/>
          <w:sz w:val="24"/>
          <w:szCs w:val="24"/>
        </w:rPr>
        <w:t>системы для внутривенного капельного введения лекарственных средств.</w:t>
      </w:r>
    </w:p>
    <w:p w:rsidR="00FC30A0" w:rsidRPr="006358EC" w:rsidRDefault="00FC30A0" w:rsidP="006358E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Выполнять внутривенное капельное вливание лекарственных средств на фантоме;</w:t>
      </w:r>
    </w:p>
    <w:p w:rsidR="00FC30A0" w:rsidRPr="006358EC" w:rsidRDefault="00FC30A0" w:rsidP="006358E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Оказывать помощь </w:t>
      </w:r>
      <w:r w:rsidRPr="006358EC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proofErr w:type="spellStart"/>
      <w:r w:rsidRPr="006358EC">
        <w:rPr>
          <w:rFonts w:ascii="Times New Roman" w:hAnsi="Times New Roman" w:cs="Times New Roman"/>
          <w:bCs/>
          <w:sz w:val="24"/>
          <w:szCs w:val="24"/>
        </w:rPr>
        <w:t>постинъекционных</w:t>
      </w:r>
      <w:proofErr w:type="spellEnd"/>
      <w:r w:rsidRPr="006358EC">
        <w:rPr>
          <w:rFonts w:ascii="Times New Roman" w:hAnsi="Times New Roman" w:cs="Times New Roman"/>
          <w:bCs/>
          <w:sz w:val="24"/>
          <w:szCs w:val="24"/>
        </w:rPr>
        <w:t xml:space="preserve"> осложнениях;</w:t>
      </w:r>
    </w:p>
    <w:p w:rsidR="00FC30A0" w:rsidRPr="006358EC" w:rsidRDefault="00FC30A0" w:rsidP="006358E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.ПЛАН ИЗУЧЕНИЯ ТЕМЫ</w:t>
      </w:r>
    </w:p>
    <w:p w:rsidR="00FC30A0" w:rsidRPr="006358EC" w:rsidRDefault="00FC30A0" w:rsidP="006358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Анатомические области для парентерального введения. Классификация вен.</w:t>
      </w:r>
    </w:p>
    <w:p w:rsidR="00FC30A0" w:rsidRPr="006358EC" w:rsidRDefault="00FC30A0" w:rsidP="006358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Изучение алгоритма выполнения внутривенных инъекций на фантоме.</w:t>
      </w:r>
    </w:p>
    <w:p w:rsidR="00FC30A0" w:rsidRPr="006358EC" w:rsidRDefault="00FC30A0" w:rsidP="006358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>Технология взятия крови из вены для лабораторных исследований.</w:t>
      </w:r>
    </w:p>
    <w:p w:rsidR="00FC30A0" w:rsidRPr="006358EC" w:rsidRDefault="00FC30A0" w:rsidP="006358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П</w:t>
      </w:r>
      <w:r w:rsidRPr="006358EC">
        <w:rPr>
          <w:rFonts w:ascii="Times New Roman" w:hAnsi="Times New Roman" w:cs="Times New Roman"/>
          <w:sz w:val="24"/>
          <w:szCs w:val="24"/>
        </w:rPr>
        <w:t>рофилактические мероприятия, направление на предупреждение профессионального заражения ВИЧ – инфекцией и вирусными гепатитами.</w:t>
      </w:r>
    </w:p>
    <w:p w:rsidR="00FC30A0" w:rsidRPr="006358EC" w:rsidRDefault="00FC30A0" w:rsidP="006358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Изучение алгоритма заполнения системы для внутривенного капельного введения лекарственных средств.</w:t>
      </w:r>
    </w:p>
    <w:p w:rsidR="00FC30A0" w:rsidRPr="006358EC" w:rsidRDefault="00FC30A0" w:rsidP="006358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Изучение алгоритма внутривенного капельного вливания лекарственных средств на фантоме.</w:t>
      </w:r>
    </w:p>
    <w:p w:rsidR="00FC30A0" w:rsidRPr="006358EC" w:rsidRDefault="00FC30A0" w:rsidP="006358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8EC">
        <w:rPr>
          <w:rFonts w:ascii="Times New Roman" w:hAnsi="Times New Roman" w:cs="Times New Roman"/>
          <w:bCs/>
          <w:sz w:val="24"/>
          <w:szCs w:val="24"/>
        </w:rPr>
        <w:t>Постинъекционные</w:t>
      </w:r>
      <w:proofErr w:type="spellEnd"/>
      <w:r w:rsidRPr="006358EC">
        <w:rPr>
          <w:rFonts w:ascii="Times New Roman" w:hAnsi="Times New Roman" w:cs="Times New Roman"/>
          <w:bCs/>
          <w:sz w:val="24"/>
          <w:szCs w:val="24"/>
        </w:rPr>
        <w:t xml:space="preserve"> осложнения.</w:t>
      </w:r>
    </w:p>
    <w:p w:rsidR="00FC30A0" w:rsidRPr="006358EC" w:rsidRDefault="00FC30A0" w:rsidP="006358EC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A0" w:rsidRPr="006358EC" w:rsidRDefault="00FC30A0" w:rsidP="006358EC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.ВОПРОСЫ ДЛЯ САМОКОНТРОЛЯ.</w:t>
      </w:r>
      <w:proofErr w:type="gramEnd"/>
    </w:p>
    <w:p w:rsidR="00FC30A0" w:rsidRPr="006358EC" w:rsidRDefault="00FC30A0" w:rsidP="006358EC">
      <w:pPr>
        <w:numPr>
          <w:ilvl w:val="1"/>
          <w:numId w:val="10"/>
        </w:numPr>
        <w:tabs>
          <w:tab w:val="left" w:pos="48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Укажите анатомические области для выполнения внутривенных инъекций и вливаний?</w:t>
      </w:r>
    </w:p>
    <w:p w:rsidR="00FC30A0" w:rsidRPr="006358EC" w:rsidRDefault="00FC30A0" w:rsidP="006358EC">
      <w:pPr>
        <w:numPr>
          <w:ilvl w:val="1"/>
          <w:numId w:val="10"/>
        </w:numPr>
        <w:tabs>
          <w:tab w:val="left" w:pos="48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Какие типы вен Вы знаете?</w:t>
      </w:r>
    </w:p>
    <w:p w:rsidR="00FC30A0" w:rsidRPr="006358EC" w:rsidRDefault="00FC30A0" w:rsidP="006358EC">
      <w:pPr>
        <w:numPr>
          <w:ilvl w:val="1"/>
          <w:numId w:val="10"/>
        </w:numPr>
        <w:tabs>
          <w:tab w:val="left" w:pos="48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Какие иглы применяются для внутривенных инъекций?;</w:t>
      </w:r>
    </w:p>
    <w:p w:rsidR="00FC30A0" w:rsidRPr="006358EC" w:rsidRDefault="00FC30A0" w:rsidP="006358EC">
      <w:pPr>
        <w:numPr>
          <w:ilvl w:val="1"/>
          <w:numId w:val="10"/>
        </w:numPr>
        <w:tabs>
          <w:tab w:val="left" w:pos="48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Дайте определения следующим определениям:  «тромбофлебит», «некроз», «гематома»?</w:t>
      </w:r>
    </w:p>
    <w:p w:rsidR="00FC30A0" w:rsidRPr="006358EC" w:rsidRDefault="00FC30A0" w:rsidP="006358EC">
      <w:pPr>
        <w:numPr>
          <w:ilvl w:val="1"/>
          <w:numId w:val="10"/>
        </w:numPr>
        <w:tabs>
          <w:tab w:val="left" w:pos="48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Укажите основные причины «тромбофлебита», «некроза», «гематомы» и помощь при них?</w:t>
      </w:r>
    </w:p>
    <w:p w:rsidR="00FC30A0" w:rsidRPr="006358EC" w:rsidRDefault="00FC30A0" w:rsidP="006358EC">
      <w:pPr>
        <w:numPr>
          <w:ilvl w:val="1"/>
          <w:numId w:val="10"/>
        </w:numPr>
        <w:tabs>
          <w:tab w:val="left" w:pos="48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Укажите основные причины медикаментозной и воздушной эмболии. Помощь?</w:t>
      </w:r>
    </w:p>
    <w:p w:rsidR="00FC30A0" w:rsidRPr="006358EC" w:rsidRDefault="00FC30A0" w:rsidP="006358EC">
      <w:pPr>
        <w:numPr>
          <w:ilvl w:val="1"/>
          <w:numId w:val="10"/>
        </w:numPr>
        <w:tabs>
          <w:tab w:val="left" w:pos="48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Как оказать помощь при анафилактическом шоке?</w:t>
      </w:r>
    </w:p>
    <w:p w:rsidR="00FC30A0" w:rsidRPr="006358EC" w:rsidRDefault="00FC30A0" w:rsidP="006358EC">
      <w:pPr>
        <w:numPr>
          <w:ilvl w:val="1"/>
          <w:numId w:val="10"/>
        </w:numPr>
        <w:tabs>
          <w:tab w:val="left" w:pos="48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Как оказать помощь при ошибочном введении лекарственного средства? </w:t>
      </w:r>
    </w:p>
    <w:p w:rsidR="00FC30A0" w:rsidRPr="006358EC" w:rsidRDefault="00FC30A0" w:rsidP="006358EC">
      <w:pPr>
        <w:numPr>
          <w:ilvl w:val="1"/>
          <w:numId w:val="10"/>
        </w:numPr>
        <w:tabs>
          <w:tab w:val="left" w:pos="48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Укажите, как правильно произвести утилизацию использованной системы для внутривенного вливания?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EC">
        <w:rPr>
          <w:rFonts w:ascii="Times New Roman" w:hAnsi="Times New Roman" w:cs="Times New Roman"/>
          <w:b/>
          <w:sz w:val="24"/>
          <w:szCs w:val="24"/>
        </w:rPr>
        <w:t xml:space="preserve">Тема №6. </w:t>
      </w:r>
      <w:r w:rsidR="00476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8EC">
        <w:rPr>
          <w:rFonts w:ascii="Times New Roman" w:hAnsi="Times New Roman" w:cs="Times New Roman"/>
          <w:b/>
          <w:sz w:val="24"/>
          <w:szCs w:val="24"/>
        </w:rPr>
        <w:t xml:space="preserve">Особенности питания пациентов хирургического профиля 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 АКТУАЛЬНОСТЬ</w:t>
      </w:r>
      <w:r w:rsidRPr="006358EC">
        <w:rPr>
          <w:rFonts w:ascii="Times New Roman" w:hAnsi="Times New Roman" w:cs="Times New Roman"/>
          <w:b/>
          <w:sz w:val="24"/>
          <w:szCs w:val="24"/>
        </w:rPr>
        <w:t>:</w:t>
      </w: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Питание – один из жизненно важных процессов, необходимых для нашего организма. Пища служит для организма источником энергии, является строительным материалом, участвует в защитных функциях организма. Пища состоит из белков, жиров, углеводов, минеральных солей и воды.</w:t>
      </w: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lastRenderedPageBreak/>
        <w:t>Искусственное питание – это введение в организм питательных веще</w:t>
      </w:r>
      <w:proofErr w:type="gramStart"/>
      <w:r w:rsidRPr="006358EC">
        <w:rPr>
          <w:rFonts w:ascii="Times New Roman" w:hAnsi="Times New Roman" w:cs="Times New Roman"/>
          <w:bCs/>
          <w:sz w:val="24"/>
          <w:szCs w:val="24"/>
        </w:rPr>
        <w:t>ств пр</w:t>
      </w:r>
      <w:proofErr w:type="gramEnd"/>
      <w:r w:rsidRPr="006358EC">
        <w:rPr>
          <w:rFonts w:ascii="Times New Roman" w:hAnsi="Times New Roman" w:cs="Times New Roman"/>
          <w:bCs/>
          <w:sz w:val="24"/>
          <w:szCs w:val="24"/>
        </w:rPr>
        <w:t>отивоестественным путем, минуя ротовую полость.</w:t>
      </w: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358EC">
        <w:rPr>
          <w:rFonts w:ascii="Times New Roman" w:hAnsi="Times New Roman" w:cs="Times New Roman"/>
          <w:bCs/>
          <w:sz w:val="24"/>
          <w:szCs w:val="24"/>
        </w:rPr>
        <w:t>Нутритивная</w:t>
      </w:r>
      <w:proofErr w:type="spellEnd"/>
      <w:r w:rsidRPr="006358EC">
        <w:rPr>
          <w:rFonts w:ascii="Times New Roman" w:hAnsi="Times New Roman" w:cs="Times New Roman"/>
          <w:bCs/>
          <w:sz w:val="24"/>
          <w:szCs w:val="24"/>
        </w:rPr>
        <w:t xml:space="preserve"> поддержка относится к методам интенсивной терапии и направлена на предотвращение у больных, находящихся в тяжелом состоянии, потери массы тела и снижения синтеза белка, развития иммунодефицита, электролитного и микроэлементного дисбаланса, дефицита витаминов В. В зависимости от клинической ситуации могут быть использованы различные виды искусственного питания: полное или частичное парентеральное </w:t>
      </w:r>
      <w:proofErr w:type="spellStart"/>
      <w:r w:rsidRPr="006358EC">
        <w:rPr>
          <w:rFonts w:ascii="Times New Roman" w:hAnsi="Times New Roman" w:cs="Times New Roman"/>
          <w:bCs/>
          <w:sz w:val="24"/>
          <w:szCs w:val="24"/>
        </w:rPr>
        <w:t>питание</w:t>
      </w:r>
      <w:proofErr w:type="gramStart"/>
      <w:r w:rsidRPr="006358EC">
        <w:rPr>
          <w:rFonts w:ascii="Times New Roman" w:hAnsi="Times New Roman" w:cs="Times New Roman"/>
          <w:bCs/>
          <w:sz w:val="24"/>
          <w:szCs w:val="24"/>
        </w:rPr>
        <w:t>;э</w:t>
      </w:r>
      <w:proofErr w:type="gramEnd"/>
      <w:r w:rsidRPr="006358EC">
        <w:rPr>
          <w:rFonts w:ascii="Times New Roman" w:hAnsi="Times New Roman" w:cs="Times New Roman"/>
          <w:bCs/>
          <w:sz w:val="24"/>
          <w:szCs w:val="24"/>
        </w:rPr>
        <w:t>нтеральное</w:t>
      </w:r>
      <w:proofErr w:type="spellEnd"/>
      <w:r w:rsidRPr="006358EC">
        <w:rPr>
          <w:rFonts w:ascii="Times New Roman" w:hAnsi="Times New Roman" w:cs="Times New Roman"/>
          <w:bCs/>
          <w:sz w:val="24"/>
          <w:szCs w:val="24"/>
        </w:rPr>
        <w:t xml:space="preserve"> (зондовое); смешанное питание.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 ЦЕЛЬ САМОПОДГОТОВКИ</w:t>
      </w: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После изучения темы студент должен знать основные составные части пищи и их значение, представлять принципы диетотерапии для больных терапевтического профиля.</w:t>
      </w:r>
    </w:p>
    <w:p w:rsidR="00FC30A0" w:rsidRPr="006358EC" w:rsidRDefault="00FC30A0" w:rsidP="006358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Изучить различные виды искусственного питания, показания к его применению, основные питательные растворы.  Научиться вводить </w:t>
      </w:r>
      <w:proofErr w:type="spellStart"/>
      <w:r w:rsidRPr="006358EC">
        <w:rPr>
          <w:rFonts w:ascii="Times New Roman" w:hAnsi="Times New Roman" w:cs="Times New Roman"/>
          <w:bCs/>
          <w:sz w:val="24"/>
          <w:szCs w:val="24"/>
        </w:rPr>
        <w:t>назогастральный</w:t>
      </w:r>
      <w:proofErr w:type="spellEnd"/>
      <w:r w:rsidRPr="006358EC">
        <w:rPr>
          <w:rFonts w:ascii="Times New Roman" w:hAnsi="Times New Roman" w:cs="Times New Roman"/>
          <w:bCs/>
          <w:sz w:val="24"/>
          <w:szCs w:val="24"/>
        </w:rPr>
        <w:t xml:space="preserve"> зонд.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 УЧЕБНО-ЦЕЛЕВЫЕ ЗАДАЧИ: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</w:rPr>
        <w:t>После самостоятельного изучения темы студент должен знать:</w:t>
      </w:r>
    </w:p>
    <w:p w:rsidR="00FC30A0" w:rsidRPr="006358EC" w:rsidRDefault="00FC30A0" w:rsidP="006358E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Основы рационального питания; </w:t>
      </w:r>
    </w:p>
    <w:p w:rsidR="00FC30A0" w:rsidRPr="006358EC" w:rsidRDefault="00FC30A0" w:rsidP="006358E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Основные принципы лечебного питания; </w:t>
      </w:r>
    </w:p>
    <w:p w:rsidR="00FC30A0" w:rsidRPr="006358EC" w:rsidRDefault="00FC30A0" w:rsidP="006358E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Характеристику основных лечебных столов;</w:t>
      </w:r>
    </w:p>
    <w:p w:rsidR="00FC30A0" w:rsidRPr="006358EC" w:rsidRDefault="00FC30A0" w:rsidP="006358E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Организацию питания пациентов в ЛПУ;</w:t>
      </w:r>
    </w:p>
    <w:p w:rsidR="00FC30A0" w:rsidRPr="006358EC" w:rsidRDefault="00FC30A0" w:rsidP="006358E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Контроль продуктовых передач, санитарного состояния тумбочек и холодильников, сроков хранения пищевых продуктов;</w:t>
      </w:r>
    </w:p>
    <w:p w:rsidR="00FC30A0" w:rsidRPr="006358EC" w:rsidRDefault="00FC30A0" w:rsidP="006358E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Дезинфекцию посуды и столовых приборов.</w:t>
      </w:r>
    </w:p>
    <w:p w:rsidR="00FC30A0" w:rsidRPr="006358EC" w:rsidRDefault="00FC30A0" w:rsidP="006358E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Виды искусственного питания;</w:t>
      </w:r>
    </w:p>
    <w:p w:rsidR="00FC30A0" w:rsidRPr="006358EC" w:rsidRDefault="00FC30A0" w:rsidP="006358E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Показания к его применению;</w:t>
      </w:r>
    </w:p>
    <w:p w:rsidR="00FC30A0" w:rsidRPr="006358EC" w:rsidRDefault="00FC30A0" w:rsidP="006358E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Основные питательные растворы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</w:rPr>
        <w:t>Студент должен уметь:</w:t>
      </w:r>
    </w:p>
    <w:p w:rsidR="00FC30A0" w:rsidRPr="006358EC" w:rsidRDefault="00FC30A0" w:rsidP="006358E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Провести беседу с пациентом и его родственниками о сути назначенной диеты</w:t>
      </w:r>
      <w:r w:rsidRPr="006358EC">
        <w:rPr>
          <w:rFonts w:ascii="Times New Roman" w:hAnsi="Times New Roman" w:cs="Times New Roman"/>
          <w:bCs/>
          <w:sz w:val="24"/>
          <w:szCs w:val="24"/>
        </w:rPr>
        <w:t>;</w:t>
      </w:r>
    </w:p>
    <w:p w:rsidR="00FC30A0" w:rsidRPr="006358EC" w:rsidRDefault="00FC30A0" w:rsidP="006358E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Составить порционное требование;</w:t>
      </w:r>
    </w:p>
    <w:p w:rsidR="00FC30A0" w:rsidRPr="006358EC" w:rsidRDefault="00FC30A0" w:rsidP="006358E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Осуществить кормление тяжелобольного пациента из ложки и поильника. Питьевой режим. Помощь пациенту в получении достаточного количества жидкости.</w:t>
      </w:r>
    </w:p>
    <w:p w:rsidR="00FC30A0" w:rsidRPr="006358EC" w:rsidRDefault="00FC30A0" w:rsidP="006358E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Решить возможные проблемы пациента (снижение аппетита, дефицит знаний о диете и др.);</w:t>
      </w:r>
    </w:p>
    <w:p w:rsidR="00FC30A0" w:rsidRPr="006358EC" w:rsidRDefault="00FC30A0" w:rsidP="006358E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Осуществить искусственное питание пациента через желудочный зонд, через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гастростому</w:t>
      </w:r>
      <w:proofErr w:type="spellEnd"/>
      <w:r w:rsidRPr="006358EC">
        <w:rPr>
          <w:rFonts w:ascii="Times New Roman" w:hAnsi="Times New Roman" w:cs="Times New Roman"/>
          <w:bCs/>
          <w:sz w:val="24"/>
          <w:szCs w:val="24"/>
        </w:rPr>
        <w:t>;</w:t>
      </w:r>
    </w:p>
    <w:p w:rsidR="00FC30A0" w:rsidRPr="006358EC" w:rsidRDefault="00FC30A0" w:rsidP="006358E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Приготовить лечебное питание;</w:t>
      </w:r>
    </w:p>
    <w:p w:rsidR="00FC30A0" w:rsidRPr="006358EC" w:rsidRDefault="00FC30A0" w:rsidP="006358E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Ввести </w:t>
      </w:r>
      <w:proofErr w:type="spellStart"/>
      <w:r w:rsidRPr="006358EC">
        <w:rPr>
          <w:rFonts w:ascii="Times New Roman" w:hAnsi="Times New Roman" w:cs="Times New Roman"/>
          <w:bCs/>
          <w:sz w:val="24"/>
          <w:szCs w:val="24"/>
        </w:rPr>
        <w:t>назогастральный</w:t>
      </w:r>
      <w:proofErr w:type="spellEnd"/>
      <w:r w:rsidRPr="006358EC">
        <w:rPr>
          <w:rFonts w:ascii="Times New Roman" w:hAnsi="Times New Roman" w:cs="Times New Roman"/>
          <w:bCs/>
          <w:sz w:val="24"/>
          <w:szCs w:val="24"/>
        </w:rPr>
        <w:t xml:space="preserve"> зонд;</w:t>
      </w:r>
    </w:p>
    <w:p w:rsidR="00FC30A0" w:rsidRPr="006358EC" w:rsidRDefault="00FC30A0" w:rsidP="006358E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Осуществить уход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за</w:t>
      </w:r>
      <w:r w:rsidRPr="006358EC">
        <w:rPr>
          <w:rFonts w:ascii="Times New Roman" w:hAnsi="Times New Roman" w:cs="Times New Roman"/>
          <w:bCs/>
          <w:sz w:val="24"/>
          <w:szCs w:val="24"/>
        </w:rPr>
        <w:t>назогастральным</w:t>
      </w:r>
      <w:proofErr w:type="spellEnd"/>
      <w:r w:rsidRPr="006358EC">
        <w:rPr>
          <w:rFonts w:ascii="Times New Roman" w:hAnsi="Times New Roman" w:cs="Times New Roman"/>
          <w:bCs/>
          <w:sz w:val="24"/>
          <w:szCs w:val="24"/>
        </w:rPr>
        <w:t xml:space="preserve"> зондом;</w:t>
      </w:r>
    </w:p>
    <w:p w:rsidR="00FC30A0" w:rsidRPr="006358EC" w:rsidRDefault="00FC30A0" w:rsidP="006358E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Осуществить дезинфекцию предметов ухода за больным.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.ПЛАН ИЗУЧЕНИЯ ТЕМЫ</w:t>
      </w:r>
    </w:p>
    <w:p w:rsidR="00FC30A0" w:rsidRPr="006358EC" w:rsidRDefault="00FC30A0" w:rsidP="006358E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Основы рационального питания.</w:t>
      </w:r>
    </w:p>
    <w:p w:rsidR="00FC30A0" w:rsidRPr="006358EC" w:rsidRDefault="00FC30A0" w:rsidP="006358E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Основные принципы лечебного питания.</w:t>
      </w:r>
    </w:p>
    <w:p w:rsidR="00FC30A0" w:rsidRPr="006358EC" w:rsidRDefault="00FC30A0" w:rsidP="006358E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Характеристику основных лечебных столов.</w:t>
      </w:r>
    </w:p>
    <w:p w:rsidR="00FC30A0" w:rsidRPr="006358EC" w:rsidRDefault="00FC30A0" w:rsidP="006358E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Организацию питания пациентов в ЛПУ.</w:t>
      </w:r>
    </w:p>
    <w:p w:rsidR="00FC30A0" w:rsidRPr="006358EC" w:rsidRDefault="00FC30A0" w:rsidP="006358E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Контроль продуктовых передач, санитарного состояния тумбочек и холодильников, сроков хранения пищевых продуктов.</w:t>
      </w:r>
    </w:p>
    <w:p w:rsidR="00FC30A0" w:rsidRPr="006358EC" w:rsidRDefault="00FC30A0" w:rsidP="006358E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Дезинфекцию посуды и столовых приборов.</w:t>
      </w:r>
    </w:p>
    <w:p w:rsidR="00FC30A0" w:rsidRPr="006358EC" w:rsidRDefault="00FC30A0" w:rsidP="006358E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Виды искусственного питания: полное или частичное парентеральное питание; </w:t>
      </w:r>
      <w:proofErr w:type="spellStart"/>
      <w:r w:rsidRPr="006358EC">
        <w:rPr>
          <w:rFonts w:ascii="Times New Roman" w:hAnsi="Times New Roman" w:cs="Times New Roman"/>
          <w:bCs/>
          <w:sz w:val="24"/>
          <w:szCs w:val="24"/>
        </w:rPr>
        <w:t>энтеральное</w:t>
      </w:r>
      <w:proofErr w:type="spellEnd"/>
      <w:r w:rsidRPr="006358EC">
        <w:rPr>
          <w:rFonts w:ascii="Times New Roman" w:hAnsi="Times New Roman" w:cs="Times New Roman"/>
          <w:bCs/>
          <w:sz w:val="24"/>
          <w:szCs w:val="24"/>
        </w:rPr>
        <w:t xml:space="preserve"> (зондовое); смешанное питание. Показания к его применению.</w:t>
      </w:r>
    </w:p>
    <w:p w:rsidR="00FC30A0" w:rsidRPr="006358EC" w:rsidRDefault="00FC30A0" w:rsidP="006358E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Понятие </w:t>
      </w:r>
      <w:proofErr w:type="spellStart"/>
      <w:r w:rsidRPr="006358EC">
        <w:rPr>
          <w:rFonts w:ascii="Times New Roman" w:hAnsi="Times New Roman" w:cs="Times New Roman"/>
          <w:bCs/>
          <w:sz w:val="24"/>
          <w:szCs w:val="24"/>
        </w:rPr>
        <w:t>нутритивной</w:t>
      </w:r>
      <w:proofErr w:type="spellEnd"/>
      <w:r w:rsidRPr="006358EC">
        <w:rPr>
          <w:rFonts w:ascii="Times New Roman" w:hAnsi="Times New Roman" w:cs="Times New Roman"/>
          <w:bCs/>
          <w:sz w:val="24"/>
          <w:szCs w:val="24"/>
        </w:rPr>
        <w:t xml:space="preserve"> поддержки. Основные питательные растворы.</w:t>
      </w:r>
    </w:p>
    <w:p w:rsidR="00FC30A0" w:rsidRPr="006358EC" w:rsidRDefault="00FC30A0" w:rsidP="006358EC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358E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76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58EC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proofErr w:type="gramEnd"/>
      <w:r w:rsidRPr="006358EC">
        <w:rPr>
          <w:rFonts w:ascii="Times New Roman" w:hAnsi="Times New Roman" w:cs="Times New Roman"/>
          <w:b/>
          <w:bCs/>
          <w:sz w:val="24"/>
          <w:szCs w:val="24"/>
        </w:rPr>
        <w:t xml:space="preserve"> ДЛЯ САМОКОНТРОЛЯ.</w:t>
      </w:r>
    </w:p>
    <w:p w:rsidR="00FC30A0" w:rsidRPr="006358EC" w:rsidRDefault="00FC30A0" w:rsidP="006358E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Укажите цель и показания для стола </w:t>
      </w:r>
      <w:r w:rsidRPr="006358EC">
        <w:rPr>
          <w:rFonts w:ascii="Times New Roman" w:hAnsi="Times New Roman" w:cs="Times New Roman"/>
          <w:sz w:val="24"/>
          <w:szCs w:val="24"/>
        </w:rPr>
        <w:t>№ 2</w:t>
      </w:r>
      <w:r w:rsidRPr="006358EC">
        <w:rPr>
          <w:rFonts w:ascii="Times New Roman" w:hAnsi="Times New Roman" w:cs="Times New Roman"/>
          <w:bCs/>
          <w:sz w:val="24"/>
          <w:szCs w:val="24"/>
        </w:rPr>
        <w:t>.</w:t>
      </w:r>
    </w:p>
    <w:p w:rsidR="00FC30A0" w:rsidRPr="006358EC" w:rsidRDefault="00FC30A0" w:rsidP="006358E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Укажите цель и показания для стола </w:t>
      </w:r>
      <w:r w:rsidRPr="006358EC">
        <w:rPr>
          <w:rFonts w:ascii="Times New Roman" w:hAnsi="Times New Roman" w:cs="Times New Roman"/>
          <w:sz w:val="24"/>
          <w:szCs w:val="24"/>
        </w:rPr>
        <w:t>№ 9</w:t>
      </w:r>
      <w:r w:rsidRPr="006358EC">
        <w:rPr>
          <w:rFonts w:ascii="Times New Roman" w:hAnsi="Times New Roman" w:cs="Times New Roman"/>
          <w:bCs/>
          <w:sz w:val="24"/>
          <w:szCs w:val="24"/>
        </w:rPr>
        <w:t>.</w:t>
      </w:r>
    </w:p>
    <w:p w:rsidR="00FC30A0" w:rsidRPr="006358EC" w:rsidRDefault="00FC30A0" w:rsidP="006358E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Кто составляет порционное требование для больных в отделении</w:t>
      </w:r>
      <w:r w:rsidRPr="006358EC">
        <w:rPr>
          <w:rFonts w:ascii="Times New Roman" w:hAnsi="Times New Roman" w:cs="Times New Roman"/>
          <w:bCs/>
          <w:sz w:val="24"/>
          <w:szCs w:val="24"/>
        </w:rPr>
        <w:t>?</w:t>
      </w:r>
    </w:p>
    <w:p w:rsidR="00FC30A0" w:rsidRPr="006358EC" w:rsidRDefault="00FC30A0" w:rsidP="006358E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Дайте определение понятию диетотерапия, что необходимо определить для составления диеты?</w:t>
      </w:r>
    </w:p>
    <w:p w:rsidR="00FC30A0" w:rsidRPr="006358EC" w:rsidRDefault="00FC30A0" w:rsidP="006358E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От чего зависит суточная калорийность рациона</w:t>
      </w:r>
      <w:r w:rsidRPr="006358EC">
        <w:rPr>
          <w:rFonts w:ascii="Times New Roman" w:hAnsi="Times New Roman" w:cs="Times New Roman"/>
          <w:bCs/>
          <w:sz w:val="24"/>
          <w:szCs w:val="24"/>
        </w:rPr>
        <w:t>?</w:t>
      </w:r>
    </w:p>
    <w:p w:rsidR="00FC30A0" w:rsidRPr="006358EC" w:rsidRDefault="00FC30A0" w:rsidP="006358E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Что такое </w:t>
      </w:r>
      <w:proofErr w:type="spellStart"/>
      <w:r w:rsidRPr="006358EC">
        <w:rPr>
          <w:rFonts w:ascii="Times New Roman" w:hAnsi="Times New Roman" w:cs="Times New Roman"/>
          <w:bCs/>
          <w:sz w:val="24"/>
          <w:szCs w:val="24"/>
        </w:rPr>
        <w:t>гастростома</w:t>
      </w:r>
      <w:proofErr w:type="spellEnd"/>
      <w:r w:rsidRPr="006358EC">
        <w:rPr>
          <w:rFonts w:ascii="Times New Roman" w:hAnsi="Times New Roman" w:cs="Times New Roman"/>
          <w:bCs/>
          <w:sz w:val="24"/>
          <w:szCs w:val="24"/>
        </w:rPr>
        <w:t>?</w:t>
      </w:r>
    </w:p>
    <w:p w:rsidR="00FC30A0" w:rsidRPr="006358EC" w:rsidRDefault="00FC30A0" w:rsidP="006358E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Назовите показания для искусственного питания через желудочный зонд;</w:t>
      </w:r>
    </w:p>
    <w:p w:rsidR="00FC30A0" w:rsidRPr="006358EC" w:rsidRDefault="00FC30A0" w:rsidP="006358E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Назовите показания для искусственного питания через </w:t>
      </w:r>
      <w:proofErr w:type="spellStart"/>
      <w:r w:rsidRPr="006358EC">
        <w:rPr>
          <w:rFonts w:ascii="Times New Roman" w:hAnsi="Times New Roman" w:cs="Times New Roman"/>
          <w:bCs/>
          <w:sz w:val="24"/>
          <w:szCs w:val="24"/>
        </w:rPr>
        <w:t>гастростому</w:t>
      </w:r>
      <w:proofErr w:type="spellEnd"/>
      <w:r w:rsidRPr="006358EC">
        <w:rPr>
          <w:rFonts w:ascii="Times New Roman" w:hAnsi="Times New Roman" w:cs="Times New Roman"/>
          <w:bCs/>
          <w:sz w:val="24"/>
          <w:szCs w:val="24"/>
        </w:rPr>
        <w:t>;</w:t>
      </w:r>
    </w:p>
    <w:p w:rsidR="00FC30A0" w:rsidRPr="006358EC" w:rsidRDefault="00FC30A0" w:rsidP="006358E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>Что такое полное или частичное парентеральное питание?</w:t>
      </w:r>
    </w:p>
    <w:p w:rsidR="00FC30A0" w:rsidRPr="006358EC" w:rsidRDefault="00FC30A0" w:rsidP="006358E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8EC">
        <w:rPr>
          <w:rFonts w:ascii="Times New Roman" w:hAnsi="Times New Roman" w:cs="Times New Roman"/>
          <w:bCs/>
          <w:sz w:val="24"/>
          <w:szCs w:val="24"/>
        </w:rPr>
        <w:t xml:space="preserve">Дайте определение </w:t>
      </w:r>
      <w:proofErr w:type="spellStart"/>
      <w:r w:rsidRPr="006358EC">
        <w:rPr>
          <w:rFonts w:ascii="Times New Roman" w:hAnsi="Times New Roman" w:cs="Times New Roman"/>
          <w:bCs/>
          <w:sz w:val="24"/>
          <w:szCs w:val="24"/>
        </w:rPr>
        <w:t>нутритивной</w:t>
      </w:r>
      <w:proofErr w:type="spellEnd"/>
      <w:r w:rsidRPr="006358EC">
        <w:rPr>
          <w:rFonts w:ascii="Times New Roman" w:hAnsi="Times New Roman" w:cs="Times New Roman"/>
          <w:bCs/>
          <w:sz w:val="24"/>
          <w:szCs w:val="24"/>
        </w:rPr>
        <w:t xml:space="preserve"> поддержки, в чем ее суть, показания к применению.</w:t>
      </w:r>
    </w:p>
    <w:p w:rsidR="00FC30A0" w:rsidRPr="006358EC" w:rsidRDefault="00FC30A0" w:rsidP="006358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0A0" w:rsidRPr="00476F7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F7C">
        <w:rPr>
          <w:rFonts w:ascii="Times New Roman" w:hAnsi="Times New Roman" w:cs="Times New Roman"/>
          <w:b/>
          <w:sz w:val="24"/>
          <w:szCs w:val="24"/>
        </w:rPr>
        <w:t>Тема №8</w:t>
      </w:r>
      <w:r w:rsidR="00476F7C" w:rsidRPr="00476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F7C">
        <w:rPr>
          <w:rFonts w:ascii="Times New Roman" w:hAnsi="Times New Roman" w:cs="Times New Roman"/>
          <w:b/>
          <w:sz w:val="24"/>
          <w:szCs w:val="24"/>
        </w:rPr>
        <w:t xml:space="preserve">Оказание первой доврачебной помощи при неотложных состояниях в хирургической практике (кровотечение, «острый живот», терминальные состояния). </w:t>
      </w:r>
    </w:p>
    <w:p w:rsidR="00FC30A0" w:rsidRPr="006358EC" w:rsidRDefault="00FC30A0" w:rsidP="00635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EC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Своевременное, грамотное оказание </w:t>
      </w:r>
      <w:proofErr w:type="gramStart"/>
      <w:r w:rsidRPr="006358EC">
        <w:rPr>
          <w:rFonts w:ascii="Times New Roman" w:hAnsi="Times New Roman" w:cs="Times New Roman"/>
          <w:sz w:val="24"/>
          <w:szCs w:val="24"/>
        </w:rPr>
        <w:t>неотложной</w:t>
      </w:r>
      <w:proofErr w:type="gramEnd"/>
      <w:r w:rsidRPr="006358EC">
        <w:rPr>
          <w:rFonts w:ascii="Times New Roman" w:hAnsi="Times New Roman" w:cs="Times New Roman"/>
          <w:sz w:val="24"/>
          <w:szCs w:val="24"/>
        </w:rPr>
        <w:t xml:space="preserve"> помощи значительно улучшает прогноз лечения, а во многих случаях спасает жизнь больных и пострадавших. Каждый человек, тем более,  медицинский работник, должен уметь при необходимости осуществить мероприятия по спасению жизни человека</w:t>
      </w:r>
    </w:p>
    <w:p w:rsidR="00FC30A0" w:rsidRPr="006358EC" w:rsidRDefault="00FC30A0" w:rsidP="006358EC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EC">
        <w:rPr>
          <w:rFonts w:ascii="Times New Roman" w:hAnsi="Times New Roman" w:cs="Times New Roman"/>
          <w:b/>
          <w:sz w:val="24"/>
          <w:szCs w:val="24"/>
        </w:rPr>
        <w:t>ЦЕЛЬ САМОПОДГОТОВКИ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После изучения темы студент должен знать клинические проявления неотложных состояний в хирургической практике (кровотечение, «острый живот», терминальные состояния). А также принципы оказания </w:t>
      </w:r>
      <w:proofErr w:type="gramStart"/>
      <w:r w:rsidRPr="006358EC">
        <w:rPr>
          <w:rFonts w:ascii="Times New Roman" w:hAnsi="Times New Roman" w:cs="Times New Roman"/>
          <w:sz w:val="24"/>
          <w:szCs w:val="24"/>
        </w:rPr>
        <w:t>неотложной</w:t>
      </w:r>
      <w:proofErr w:type="gramEnd"/>
      <w:r w:rsidRPr="006358EC">
        <w:rPr>
          <w:rFonts w:ascii="Times New Roman" w:hAnsi="Times New Roman" w:cs="Times New Roman"/>
          <w:sz w:val="24"/>
          <w:szCs w:val="24"/>
        </w:rPr>
        <w:t xml:space="preserve"> помощи при возникновении этих состояний. </w:t>
      </w:r>
    </w:p>
    <w:p w:rsidR="00FC30A0" w:rsidRPr="006358EC" w:rsidRDefault="00FC30A0" w:rsidP="006358EC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УЧЕБНО-ЦЕЛЕВЫЕ ЗАДАЧИ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EC">
        <w:rPr>
          <w:rFonts w:ascii="Times New Roman" w:hAnsi="Times New Roman" w:cs="Times New Roman"/>
          <w:b/>
          <w:sz w:val="24"/>
          <w:szCs w:val="24"/>
        </w:rPr>
        <w:t>После самостоятельного изучения темы студент должен знать: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- Определение понятия кровотечение, классификация кровотечений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-Клинические признаки артериального, венозного, капиллярного, смешанного кровотечения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- Способы временной остановки кровотечения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- Синдром «острого живота»: понятие, клинические проявления, неотложная помощь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- Определение понятия и характеристику терминальных состояний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-Признаки клинической и биологической смерти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- Этапы сердечно-легочной реанимации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EC">
        <w:rPr>
          <w:rFonts w:ascii="Times New Roman" w:hAnsi="Times New Roman" w:cs="Times New Roman"/>
          <w:b/>
          <w:sz w:val="24"/>
          <w:szCs w:val="24"/>
        </w:rPr>
        <w:t>Студент должен уметь: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6358EC">
        <w:rPr>
          <w:rFonts w:ascii="Times New Roman" w:hAnsi="Times New Roman" w:cs="Times New Roman"/>
          <w:sz w:val="24"/>
          <w:szCs w:val="24"/>
        </w:rPr>
        <w:t>Производить временную артериальную остановку наружного кровотечения следующими методами: наложение давящей повязки, возвышенным положением конечности, методом форсированного сгибания конечности, пальцевым прижатием сосудов, наложением кровоостанавливающего жгута,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6358EC">
        <w:rPr>
          <w:rFonts w:ascii="Times New Roman" w:hAnsi="Times New Roman" w:cs="Times New Roman"/>
          <w:sz w:val="24"/>
          <w:szCs w:val="24"/>
        </w:rPr>
        <w:t xml:space="preserve">Предположить наличие </w:t>
      </w:r>
      <w:proofErr w:type="gramStart"/>
      <w:r w:rsidRPr="006358EC">
        <w:rPr>
          <w:rFonts w:ascii="Times New Roman" w:hAnsi="Times New Roman" w:cs="Times New Roman"/>
          <w:sz w:val="24"/>
          <w:szCs w:val="24"/>
        </w:rPr>
        <w:t>острого</w:t>
      </w:r>
      <w:proofErr w:type="gramEnd"/>
      <w:r w:rsidRPr="006358EC">
        <w:rPr>
          <w:rFonts w:ascii="Times New Roman" w:hAnsi="Times New Roman" w:cs="Times New Roman"/>
          <w:sz w:val="24"/>
          <w:szCs w:val="24"/>
        </w:rPr>
        <w:t xml:space="preserve"> хирургического заболевания брюшной полости, оказать неотложную помощь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-Восстановить проходимость дыхательных путей от инородных частиц, произвести искусственное дыхание и непрямой массаж сердца.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E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358EC">
        <w:rPr>
          <w:rFonts w:ascii="Times New Roman" w:hAnsi="Times New Roman" w:cs="Times New Roman"/>
          <w:b/>
          <w:sz w:val="24"/>
          <w:szCs w:val="24"/>
        </w:rPr>
        <w:t>. ПЛАН ИЗУЧЕНИЯ ТЕМЫ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1.Кровотечение: определение, понятие, классификация.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2.Клинические признаки кровотечений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3. Способы гемостаза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4. Клинические признаки «острого живота», неотложная медицинская помощь.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5.Терминальные состояния, клиническая картина, сердечно-легочная реанимация.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lastRenderedPageBreak/>
        <w:t>6.Правила обращения с трупом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E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358EC">
        <w:rPr>
          <w:rFonts w:ascii="Times New Roman" w:hAnsi="Times New Roman" w:cs="Times New Roman"/>
          <w:b/>
          <w:sz w:val="24"/>
          <w:szCs w:val="24"/>
        </w:rPr>
        <w:t>. ВОПРОСЫ ДЛЯ САМОКОНТРОЛЯ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1. Назовите виды кровотечений и дайте характеристику.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2.Перечислите способы гемостаза.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3.Назовите алгоритм наложения жгута при артериальном кровотечении.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4.Назовите типичные места пальцевого прижатия артерий.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5. Опишите симптом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Щёткина-Блюмберга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>.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6.Назовите мероприятия оказания неотложной помощи при «остром животе».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7.Назовите признаки клинической смерти.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 xml:space="preserve">8. Назовите ранние и поздние признаки биологической </w:t>
      </w:r>
      <w:proofErr w:type="spellStart"/>
      <w:r w:rsidRPr="006358EC">
        <w:rPr>
          <w:rFonts w:ascii="Times New Roman" w:hAnsi="Times New Roman" w:cs="Times New Roman"/>
          <w:sz w:val="24"/>
          <w:szCs w:val="24"/>
        </w:rPr>
        <w:t>сметри</w:t>
      </w:r>
      <w:proofErr w:type="spellEnd"/>
      <w:r w:rsidRPr="006358EC">
        <w:rPr>
          <w:rFonts w:ascii="Times New Roman" w:hAnsi="Times New Roman" w:cs="Times New Roman"/>
          <w:sz w:val="24"/>
          <w:szCs w:val="24"/>
        </w:rPr>
        <w:t>.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9.Назовите основные этапы сердечно-легочной реанимации.</w:t>
      </w:r>
    </w:p>
    <w:p w:rsidR="00FC30A0" w:rsidRPr="006358EC" w:rsidRDefault="00FC30A0" w:rsidP="006358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sz w:val="24"/>
          <w:szCs w:val="24"/>
        </w:rPr>
        <w:t>10. Назовите алгоритм действия при обращении с телом умершего.</w:t>
      </w:r>
    </w:p>
    <w:p w:rsidR="00FC30A0" w:rsidRPr="006358EC" w:rsidRDefault="00FC30A0" w:rsidP="006358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0A0" w:rsidRPr="006358EC" w:rsidRDefault="00FC30A0" w:rsidP="006358EC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65D73" w:rsidRPr="006358EC" w:rsidRDefault="00465D73" w:rsidP="006358EC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65D73" w:rsidRPr="006358EC" w:rsidRDefault="00465D73" w:rsidP="006358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  <w:sectPr w:rsidR="00465D73" w:rsidRPr="006358EC" w:rsidSect="00465D73">
          <w:pgSz w:w="11906" w:h="16838"/>
          <w:pgMar w:top="1134" w:right="1134" w:bottom="1134" w:left="1134" w:header="709" w:footer="709" w:gutter="0"/>
          <w:pgNumType w:start="25"/>
          <w:cols w:space="720"/>
          <w:docGrid w:linePitch="299"/>
        </w:sectPr>
      </w:pPr>
    </w:p>
    <w:p w:rsidR="00C545C6" w:rsidRPr="006358EC" w:rsidRDefault="00C545C6" w:rsidP="006358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EC">
        <w:rPr>
          <w:rFonts w:ascii="Times New Roman" w:hAnsi="Times New Roman" w:cs="Times New Roman"/>
          <w:b/>
          <w:sz w:val="24"/>
          <w:szCs w:val="24"/>
        </w:rPr>
        <w:lastRenderedPageBreak/>
        <w:t>Перечень манипуляций, выносимых на дифференцированный зачет (сестринский уход в хирургии):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>Приготовление дезинфицирующих растворов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>Дезинфекция предметов ухода за пациентами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Дезинфекция и </w:t>
      </w:r>
      <w:proofErr w:type="spellStart"/>
      <w:r w:rsidRPr="006358EC">
        <w:rPr>
          <w:rFonts w:ascii="Times New Roman" w:hAnsi="Times New Roman" w:cs="Times New Roman"/>
          <w:color w:val="000000"/>
          <w:sz w:val="24"/>
          <w:szCs w:val="24"/>
        </w:rPr>
        <w:t>предстерилизационная</w:t>
      </w:r>
      <w:proofErr w:type="spellEnd"/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очистка изделий медицинского назначения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>Пользование стерильным биксом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 рук на гигиеническом уровне  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>Работа со стерильным мини-столом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>Транспортировка и перекладывание пациента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>Пользование функциональной кроватью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>Приготовление постели для пациента после операции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Смена нательного и постельного белья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гигиенических мероприятий пациенту в постели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Эластическая компрессия нижних конечностей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Профилактика пролежней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Уход за </w:t>
      </w:r>
      <w:proofErr w:type="spellStart"/>
      <w:r w:rsidRPr="006358EC">
        <w:rPr>
          <w:rFonts w:ascii="Times New Roman" w:hAnsi="Times New Roman" w:cs="Times New Roman"/>
          <w:color w:val="000000"/>
          <w:sz w:val="24"/>
          <w:szCs w:val="24"/>
        </w:rPr>
        <w:t>гастростомой</w:t>
      </w:r>
      <w:proofErr w:type="spellEnd"/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Уход за </w:t>
      </w:r>
      <w:proofErr w:type="spellStart"/>
      <w:r w:rsidRPr="006358EC">
        <w:rPr>
          <w:rFonts w:ascii="Times New Roman" w:hAnsi="Times New Roman" w:cs="Times New Roman"/>
          <w:color w:val="000000"/>
          <w:sz w:val="24"/>
          <w:szCs w:val="24"/>
        </w:rPr>
        <w:t>колостомой</w:t>
      </w:r>
      <w:proofErr w:type="spellEnd"/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Уход за </w:t>
      </w:r>
      <w:proofErr w:type="spellStart"/>
      <w:r w:rsidRPr="006358EC">
        <w:rPr>
          <w:rFonts w:ascii="Times New Roman" w:hAnsi="Times New Roman" w:cs="Times New Roman"/>
          <w:color w:val="000000"/>
          <w:sz w:val="24"/>
          <w:szCs w:val="24"/>
        </w:rPr>
        <w:t>эпицистостомой</w:t>
      </w:r>
      <w:proofErr w:type="spellEnd"/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Термометрия общая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Построение графика температурной кривой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Исследование пульса, определение ЧДД, измерение АД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Приготовление оснащения для определения группы крови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 всех видов уборок в операционно-перевязочном блоке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грелки и пузыря со льдом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Помощь при рвоте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Подача судна и мочеприемника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Постановка газоотводной трубки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Постановка очистительной клизмы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Катетеризация мочевого пузыря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Ведение медицинской документации 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58E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358EC">
        <w:rPr>
          <w:rFonts w:ascii="Times New Roman" w:hAnsi="Times New Roman" w:cs="Times New Roman"/>
          <w:color w:val="000000"/>
          <w:sz w:val="24"/>
          <w:szCs w:val="24"/>
        </w:rPr>
        <w:t>/к, в/м. в/в введение лекарственных средств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Сбор системы для капельного введения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Взятие крови из периферической вены</w:t>
      </w:r>
    </w:p>
    <w:p w:rsidR="00C545C6" w:rsidRPr="006358EC" w:rsidRDefault="00C545C6" w:rsidP="006358EC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пациента к специальным методам  исследования в хирургии</w:t>
      </w:r>
    </w:p>
    <w:p w:rsidR="00FC30A0" w:rsidRPr="006358EC" w:rsidRDefault="00C545C6" w:rsidP="006358EC">
      <w:pPr>
        <w:pStyle w:val="a3"/>
        <w:numPr>
          <w:ilvl w:val="0"/>
          <w:numId w:val="13"/>
        </w:num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58EC">
        <w:rPr>
          <w:rFonts w:ascii="Times New Roman" w:hAnsi="Times New Roman" w:cs="Times New Roman"/>
          <w:color w:val="000000"/>
          <w:sz w:val="24"/>
          <w:szCs w:val="24"/>
        </w:rPr>
        <w:t>Участие в перевязках и наложение мягких повязок</w:t>
      </w:r>
    </w:p>
    <w:p w:rsidR="00465D73" w:rsidRDefault="00465D73" w:rsidP="00465D73">
      <w:pPr>
        <w:pStyle w:val="1"/>
        <w:ind w:firstLine="0"/>
        <w:jc w:val="center"/>
        <w:rPr>
          <w:b/>
          <w:bCs/>
          <w:sz w:val="22"/>
          <w:szCs w:val="22"/>
        </w:rPr>
        <w:sectPr w:rsidR="00465D73" w:rsidSect="00465D73">
          <w:pgSz w:w="11906" w:h="16838"/>
          <w:pgMar w:top="1134" w:right="1134" w:bottom="1134" w:left="1134" w:header="709" w:footer="709" w:gutter="0"/>
          <w:pgNumType w:start="25"/>
          <w:cols w:space="720"/>
          <w:docGrid w:linePitch="299"/>
        </w:sectPr>
      </w:pPr>
    </w:p>
    <w:p w:rsidR="00465D73" w:rsidRPr="00465D73" w:rsidRDefault="00465D73" w:rsidP="00465D73">
      <w:pPr>
        <w:pStyle w:val="1"/>
        <w:ind w:firstLine="0"/>
        <w:jc w:val="center"/>
        <w:rPr>
          <w:bCs/>
          <w:sz w:val="22"/>
          <w:szCs w:val="22"/>
        </w:rPr>
      </w:pPr>
      <w:r w:rsidRPr="00465D73">
        <w:rPr>
          <w:b/>
          <w:bCs/>
          <w:sz w:val="22"/>
          <w:szCs w:val="22"/>
        </w:rPr>
        <w:lastRenderedPageBreak/>
        <w:t>МАНИПУЛЯЦИОННЫЙ  ЛИСТ</w:t>
      </w:r>
    </w:p>
    <w:p w:rsidR="00465D73" w:rsidRPr="00465D73" w:rsidRDefault="00465D73" w:rsidP="00465D73">
      <w:pPr>
        <w:jc w:val="center"/>
        <w:rPr>
          <w:rFonts w:ascii="Times New Roman" w:hAnsi="Times New Roman" w:cs="Times New Roman"/>
        </w:rPr>
      </w:pPr>
    </w:p>
    <w:p w:rsidR="00465D73" w:rsidRPr="00465D73" w:rsidRDefault="00465D73" w:rsidP="00465D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5D73">
        <w:rPr>
          <w:rFonts w:ascii="Times New Roman" w:hAnsi="Times New Roman" w:cs="Times New Roman"/>
        </w:rPr>
        <w:t>Обучающегося (</w:t>
      </w:r>
      <w:proofErr w:type="spellStart"/>
      <w:r w:rsidRPr="00465D73">
        <w:rPr>
          <w:rFonts w:ascii="Times New Roman" w:hAnsi="Times New Roman" w:cs="Times New Roman"/>
        </w:rPr>
        <w:t>щейся</w:t>
      </w:r>
      <w:proofErr w:type="spellEnd"/>
      <w:r w:rsidRPr="00465D73">
        <w:rPr>
          <w:rFonts w:ascii="Times New Roman" w:hAnsi="Times New Roman" w:cs="Times New Roman"/>
        </w:rPr>
        <w:t>) ____________________________________________________________</w:t>
      </w:r>
    </w:p>
    <w:p w:rsidR="00465D73" w:rsidRPr="00465D73" w:rsidRDefault="00465D73" w:rsidP="00465D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5D73">
        <w:rPr>
          <w:rFonts w:ascii="Times New Roman" w:hAnsi="Times New Roman" w:cs="Times New Roman"/>
        </w:rPr>
        <w:t>(ФИО)</w:t>
      </w:r>
    </w:p>
    <w:p w:rsidR="00465D73" w:rsidRPr="00465D73" w:rsidRDefault="00465D73" w:rsidP="00465D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5D73">
        <w:rPr>
          <w:rFonts w:ascii="Times New Roman" w:hAnsi="Times New Roman" w:cs="Times New Roman"/>
        </w:rPr>
        <w:t>Группы _________________ Специальности _________________________________________</w:t>
      </w:r>
    </w:p>
    <w:p w:rsidR="00465D73" w:rsidRPr="00465D73" w:rsidRDefault="00465D73" w:rsidP="00465D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5D73" w:rsidRPr="00465D73" w:rsidRDefault="00465D73" w:rsidP="00465D7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65D73">
        <w:rPr>
          <w:rFonts w:ascii="Times New Roman" w:hAnsi="Times New Roman" w:cs="Times New Roman"/>
        </w:rPr>
        <w:t xml:space="preserve">Проходившего (шей) </w:t>
      </w:r>
      <w:r>
        <w:rPr>
          <w:rFonts w:ascii="Times New Roman" w:hAnsi="Times New Roman" w:cs="Times New Roman"/>
        </w:rPr>
        <w:t xml:space="preserve">учебную </w:t>
      </w:r>
      <w:r w:rsidRPr="00465D73">
        <w:rPr>
          <w:rFonts w:ascii="Times New Roman" w:hAnsi="Times New Roman" w:cs="Times New Roman"/>
        </w:rPr>
        <w:t xml:space="preserve"> практику с ____________ по ___________ 201____ г.</w:t>
      </w:r>
      <w:proofErr w:type="gramEnd"/>
    </w:p>
    <w:p w:rsidR="00465D73" w:rsidRPr="00465D73" w:rsidRDefault="00465D73" w:rsidP="00465D73">
      <w:pPr>
        <w:spacing w:after="0" w:line="240" w:lineRule="auto"/>
        <w:rPr>
          <w:rFonts w:ascii="Times New Roman" w:hAnsi="Times New Roman" w:cs="Times New Roman"/>
        </w:rPr>
      </w:pPr>
    </w:p>
    <w:p w:rsidR="00465D73" w:rsidRPr="00465D73" w:rsidRDefault="00465D73" w:rsidP="00465D73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465D73">
        <w:rPr>
          <w:rFonts w:ascii="Times New Roman" w:hAnsi="Times New Roman" w:cs="Times New Roman"/>
        </w:rPr>
        <w:t xml:space="preserve">      На базе организации, осуществляющей медицинскую деятельность: ______________________</w:t>
      </w:r>
    </w:p>
    <w:p w:rsidR="00465D73" w:rsidRPr="00465D73" w:rsidRDefault="00465D73" w:rsidP="00465D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5D73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465D73" w:rsidRPr="00465D73" w:rsidRDefault="00465D73" w:rsidP="00465D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65D73">
        <w:rPr>
          <w:rFonts w:ascii="Times New Roman" w:hAnsi="Times New Roman" w:cs="Times New Roman"/>
          <w:b/>
        </w:rPr>
        <w:t xml:space="preserve">ПМ.02 Участие в лечебно-диагностическом и реабилитационном процессах. </w:t>
      </w:r>
      <w:proofErr w:type="gramEnd"/>
    </w:p>
    <w:p w:rsidR="00465D73" w:rsidRPr="00465D73" w:rsidRDefault="00465D73" w:rsidP="00465D73">
      <w:pPr>
        <w:ind w:left="1416" w:firstLine="708"/>
        <w:rPr>
          <w:rFonts w:ascii="Times New Roman" w:hAnsi="Times New Roman" w:cs="Times New Roman"/>
          <w:b/>
        </w:rPr>
      </w:pPr>
      <w:r w:rsidRPr="00465D73">
        <w:rPr>
          <w:rFonts w:ascii="Times New Roman" w:hAnsi="Times New Roman" w:cs="Times New Roman"/>
          <w:b/>
        </w:rPr>
        <w:t xml:space="preserve">                      МДК.02.01. Сестринский уход при различных заболеваниях и состояниях. </w:t>
      </w:r>
      <w:r>
        <w:rPr>
          <w:rFonts w:ascii="Times New Roman" w:hAnsi="Times New Roman" w:cs="Times New Roman"/>
          <w:b/>
        </w:rPr>
        <w:t>Сестринский уход в хирургии</w:t>
      </w:r>
    </w:p>
    <w:p w:rsidR="00465D73" w:rsidRPr="00465D73" w:rsidRDefault="00465D73" w:rsidP="00465D73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915" w:tblpY="2"/>
        <w:tblW w:w="12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6386"/>
        <w:gridCol w:w="681"/>
        <w:gridCol w:w="681"/>
        <w:gridCol w:w="681"/>
        <w:gridCol w:w="682"/>
        <w:gridCol w:w="681"/>
        <w:gridCol w:w="671"/>
        <w:gridCol w:w="10"/>
        <w:gridCol w:w="1610"/>
      </w:tblGrid>
      <w:tr w:rsidR="00465D73" w:rsidRPr="00465D73" w:rsidTr="00465D73">
        <w:trPr>
          <w:trHeight w:val="884"/>
        </w:trPr>
        <w:tc>
          <w:tcPr>
            <w:tcW w:w="817" w:type="dxa"/>
            <w:vMerge w:val="restart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D7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65D73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6386" w:type="dxa"/>
            <w:vMerge w:val="restart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D73">
              <w:rPr>
                <w:rFonts w:ascii="Times New Roman" w:hAnsi="Times New Roman" w:cs="Times New Roman"/>
                <w:b/>
              </w:rPr>
              <w:t xml:space="preserve">Перечень манипуляций </w:t>
            </w:r>
          </w:p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  <w:r w:rsidRPr="00465D73">
              <w:rPr>
                <w:rFonts w:ascii="Times New Roman" w:hAnsi="Times New Roman" w:cs="Times New Roman"/>
              </w:rPr>
              <w:t xml:space="preserve">(в соответствии с программой </w:t>
            </w:r>
            <w:r>
              <w:rPr>
                <w:rFonts w:ascii="Times New Roman" w:hAnsi="Times New Roman" w:cs="Times New Roman"/>
              </w:rPr>
              <w:t xml:space="preserve">учебной </w:t>
            </w:r>
            <w:r w:rsidRPr="00465D73">
              <w:rPr>
                <w:rFonts w:ascii="Times New Roman" w:hAnsi="Times New Roman" w:cs="Times New Roman"/>
              </w:rPr>
              <w:t xml:space="preserve"> практики)</w:t>
            </w:r>
          </w:p>
        </w:tc>
        <w:tc>
          <w:tcPr>
            <w:tcW w:w="4077" w:type="dxa"/>
            <w:gridSpan w:val="6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D73">
              <w:rPr>
                <w:rFonts w:ascii="Times New Roman" w:hAnsi="Times New Roman" w:cs="Times New Roman"/>
                <w:b/>
              </w:rPr>
              <w:t>Даты прохождения практики</w:t>
            </w:r>
          </w:p>
        </w:tc>
        <w:tc>
          <w:tcPr>
            <w:tcW w:w="1620" w:type="dxa"/>
            <w:gridSpan w:val="2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D73">
              <w:rPr>
                <w:rFonts w:ascii="Times New Roman" w:hAnsi="Times New Roman" w:cs="Times New Roman"/>
                <w:b/>
              </w:rPr>
              <w:t>Всего манипуляций</w:t>
            </w:r>
          </w:p>
        </w:tc>
      </w:tr>
      <w:tr w:rsidR="00465D73" w:rsidRPr="00465D73" w:rsidTr="00465D73">
        <w:trPr>
          <w:trHeight w:val="673"/>
        </w:trPr>
        <w:tc>
          <w:tcPr>
            <w:tcW w:w="817" w:type="dxa"/>
            <w:vMerge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6" w:type="dxa"/>
            <w:vMerge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D73" w:rsidRPr="00465D73" w:rsidTr="00465D73">
        <w:trPr>
          <w:trHeight w:val="555"/>
        </w:trPr>
        <w:tc>
          <w:tcPr>
            <w:tcW w:w="817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6" w:type="dxa"/>
            <w:vAlign w:val="center"/>
          </w:tcPr>
          <w:p w:rsidR="00465D73" w:rsidRPr="00465D73" w:rsidRDefault="00465D73" w:rsidP="00465D7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D73" w:rsidRPr="00465D73" w:rsidTr="00465D73">
        <w:trPr>
          <w:trHeight w:val="555"/>
        </w:trPr>
        <w:tc>
          <w:tcPr>
            <w:tcW w:w="817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6" w:type="dxa"/>
            <w:vAlign w:val="center"/>
          </w:tcPr>
          <w:p w:rsidR="00465D73" w:rsidRPr="00465D73" w:rsidRDefault="00465D73" w:rsidP="00465D7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D73" w:rsidRPr="00465D73" w:rsidTr="00465D73">
        <w:trPr>
          <w:trHeight w:val="555"/>
        </w:trPr>
        <w:tc>
          <w:tcPr>
            <w:tcW w:w="817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6" w:type="dxa"/>
            <w:vAlign w:val="center"/>
          </w:tcPr>
          <w:p w:rsidR="00465D73" w:rsidRPr="00465D73" w:rsidRDefault="00465D73" w:rsidP="00465D7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D73" w:rsidRPr="00465D73" w:rsidTr="00465D73">
        <w:trPr>
          <w:trHeight w:val="555"/>
        </w:trPr>
        <w:tc>
          <w:tcPr>
            <w:tcW w:w="817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6" w:type="dxa"/>
            <w:vAlign w:val="center"/>
          </w:tcPr>
          <w:p w:rsidR="00465D73" w:rsidRPr="00465D73" w:rsidRDefault="00465D73" w:rsidP="00465D73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D73" w:rsidRPr="00465D73" w:rsidTr="00465D73">
        <w:trPr>
          <w:trHeight w:val="555"/>
        </w:trPr>
        <w:tc>
          <w:tcPr>
            <w:tcW w:w="817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6" w:type="dxa"/>
            <w:vAlign w:val="center"/>
          </w:tcPr>
          <w:p w:rsidR="00465D73" w:rsidRPr="00465D73" w:rsidRDefault="00465D73" w:rsidP="00465D73">
            <w:pPr>
              <w:pStyle w:val="11"/>
              <w:rPr>
                <w:b/>
                <w:sz w:val="22"/>
                <w:szCs w:val="22"/>
              </w:rPr>
            </w:pPr>
            <w:r w:rsidRPr="00465D73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681" w:type="dxa"/>
            <w:vAlign w:val="center"/>
          </w:tcPr>
          <w:p w:rsidR="00465D73" w:rsidRPr="00465D73" w:rsidRDefault="00465D73" w:rsidP="00465D73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D73" w:rsidRPr="00465D73" w:rsidTr="00465D73">
        <w:trPr>
          <w:trHeight w:val="555"/>
        </w:trPr>
        <w:tc>
          <w:tcPr>
            <w:tcW w:w="817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6" w:type="dxa"/>
            <w:vAlign w:val="center"/>
          </w:tcPr>
          <w:p w:rsidR="00465D73" w:rsidRPr="00465D73" w:rsidRDefault="00465D73" w:rsidP="00465D73">
            <w:pPr>
              <w:pStyle w:val="11"/>
              <w:rPr>
                <w:sz w:val="22"/>
                <w:szCs w:val="22"/>
              </w:rPr>
            </w:pPr>
            <w:r w:rsidRPr="00465D73">
              <w:rPr>
                <w:b/>
                <w:sz w:val="22"/>
                <w:szCs w:val="22"/>
              </w:rPr>
              <w:t>Подпись  руководителя</w:t>
            </w:r>
            <w:r>
              <w:rPr>
                <w:b/>
                <w:sz w:val="22"/>
                <w:szCs w:val="22"/>
              </w:rPr>
              <w:t xml:space="preserve"> учебной </w:t>
            </w:r>
            <w:r w:rsidRPr="00465D73">
              <w:rPr>
                <w:b/>
                <w:sz w:val="22"/>
                <w:szCs w:val="22"/>
              </w:rPr>
              <w:t xml:space="preserve"> практики</w:t>
            </w:r>
          </w:p>
        </w:tc>
        <w:tc>
          <w:tcPr>
            <w:tcW w:w="681" w:type="dxa"/>
            <w:vAlign w:val="center"/>
          </w:tcPr>
          <w:p w:rsidR="00465D73" w:rsidRPr="00465D73" w:rsidRDefault="00465D73" w:rsidP="00465D73">
            <w:pPr>
              <w:pStyle w:val="11"/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465D73" w:rsidRPr="00465D73" w:rsidRDefault="00465D73" w:rsidP="00465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5D73" w:rsidRDefault="00465D73" w:rsidP="00465D73">
      <w:pPr>
        <w:jc w:val="center"/>
        <w:rPr>
          <w:sz w:val="20"/>
          <w:szCs w:val="20"/>
        </w:rPr>
      </w:pPr>
    </w:p>
    <w:p w:rsidR="00465D73" w:rsidRDefault="00465D73" w:rsidP="00465D73">
      <w:pPr>
        <w:jc w:val="center"/>
        <w:rPr>
          <w:sz w:val="20"/>
          <w:szCs w:val="20"/>
        </w:rPr>
      </w:pPr>
    </w:p>
    <w:p w:rsidR="00465D73" w:rsidRDefault="00465D73" w:rsidP="00465D73">
      <w:pPr>
        <w:sectPr w:rsidR="00465D73" w:rsidSect="00465D73">
          <w:pgSz w:w="16838" w:h="11906" w:orient="landscape"/>
          <w:pgMar w:top="1134" w:right="1134" w:bottom="1134" w:left="1134" w:header="709" w:footer="709" w:gutter="0"/>
          <w:pgNumType w:start="25"/>
          <w:cols w:space="720"/>
          <w:docGrid w:linePitch="299"/>
        </w:sectPr>
      </w:pPr>
    </w:p>
    <w:p w:rsidR="0078276B" w:rsidRPr="0078276B" w:rsidRDefault="0078276B" w:rsidP="007827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8276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Информационное обеспечение обучения</w:t>
      </w:r>
    </w:p>
    <w:p w:rsidR="0078276B" w:rsidRPr="0078276B" w:rsidRDefault="0078276B" w:rsidP="0078276B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78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рекомендуемых учебных изданий, Интернет-ресурсов, дополнительной  литературы</w:t>
      </w:r>
    </w:p>
    <w:p w:rsidR="0078276B" w:rsidRPr="0078276B" w:rsidRDefault="0078276B" w:rsidP="007827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Основные источники: </w:t>
      </w:r>
    </w:p>
    <w:p w:rsidR="0078276B" w:rsidRPr="0078276B" w:rsidRDefault="0078276B" w:rsidP="006358E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В. Кузнецова "Сестринское дело в хирургии" Ростов-на-Дону, Изд.: ФЕНИКС, 2000. </w:t>
      </w:r>
    </w:p>
    <w:p w:rsidR="0078276B" w:rsidRPr="0078276B" w:rsidRDefault="0078276B" w:rsidP="0078276B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78276B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Дополнительные</w:t>
      </w:r>
      <w:proofErr w:type="spellEnd"/>
      <w:r w:rsidRPr="0078276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источники</w:t>
      </w:r>
      <w:r w:rsidRPr="0078276B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:</w:t>
      </w:r>
    </w:p>
    <w:p w:rsidR="0078276B" w:rsidRPr="0078276B" w:rsidRDefault="0078276B" w:rsidP="006358E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Винник Ю. С.,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Кочетова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Л. В., Карлова Е. А., Теплякова О. В. Асептика и антисептика: учебное пособие. - Ростов на Дону, Феникс, 2007. </w:t>
      </w:r>
    </w:p>
    <w:p w:rsidR="0078276B" w:rsidRPr="0078276B" w:rsidRDefault="0078276B" w:rsidP="006358E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Гостищев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В.К. Под редакцией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Саймона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Патерсон-Брауна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. Общая и неотложная хирургия. – М.: Издательство: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ГЭОТАР-Медиа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, 2010. </w:t>
      </w:r>
    </w:p>
    <w:p w:rsidR="0078276B" w:rsidRPr="0078276B" w:rsidRDefault="0078276B" w:rsidP="006358E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Гостищев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В.К. Общая хирургия. – М.: Издательство: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ГЭОТАР-Медиа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, 2010. 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>Ковалев А.И. «Общая хирургия. Курс лекций». Москва, МИА, 2009.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Лапотников</w:t>
      </w:r>
      <w:proofErr w:type="gram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В. А., Петров В. Н., Захарчук А. Г. - Паллиативная медицина.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Сестрский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уход.</w:t>
      </w:r>
      <w:r w:rsidRPr="0078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Издательство: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Диля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Pr="0078276B">
          <w:rPr>
            <w:rFonts w:ascii="Times New Roman" w:hAnsi="Times New Roman" w:cs="Times New Roman"/>
            <w:color w:val="000000"/>
            <w:sz w:val="24"/>
            <w:szCs w:val="24"/>
          </w:rPr>
          <w:t>2007 г</w:t>
        </w:r>
      </w:smartTag>
      <w:r w:rsidRPr="007827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Мухина С. А.,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Тарновская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И. И. Теоретические основы сестринского дела. –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М.:Издательство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ГЭОТАР-Медиа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, 2011. 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Мухина С. А.,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Тарновская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И. И. Практическое руководство к предмету "Основы 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сестринского дела". 2-е изд.,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. и </w:t>
      </w:r>
      <w:proofErr w:type="spellStart"/>
      <w:proofErr w:type="gram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доп</w:t>
      </w:r>
      <w:proofErr w:type="spellEnd"/>
      <w:proofErr w:type="gram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– М.: Издательство: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ГЭОТАР-Медиа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>, 2010.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Назаров И.П., Мацкевич В.А.,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Колегова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Ж.Н., Артемьев С.А., Таран Т.С. 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«Ожоги. Интенсивная терапия».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Ростов-На-Дону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>, Феникс, 2007.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Жуков Б.Н.,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Быстров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С.А. «Хирургия». Москва, Академия, 2008.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Оскреткова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В. И. Основы асептики и ухода за хирургическими больными. 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Издательство: Феникс, </w:t>
      </w:r>
      <w:smartTag w:uri="urn:schemas-microsoft-com:office:smarttags" w:element="metricconverter">
        <w:smartTagPr>
          <w:attr w:name="ProductID" w:val="2007 г"/>
        </w:smartTagPr>
        <w:r w:rsidRPr="0078276B">
          <w:rPr>
            <w:rFonts w:ascii="Times New Roman" w:hAnsi="Times New Roman" w:cs="Times New Roman"/>
            <w:color w:val="000000"/>
            <w:sz w:val="24"/>
            <w:szCs w:val="24"/>
          </w:rPr>
          <w:t>2007 г</w:t>
        </w:r>
      </w:smartTag>
      <w:r w:rsidRPr="007827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Оскреткова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В. И.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Общехирургические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навыки. Издательство: Феникс, </w:t>
      </w:r>
      <w:smartTag w:uri="urn:schemas-microsoft-com:office:smarttags" w:element="metricconverter">
        <w:smartTagPr>
          <w:attr w:name="ProductID" w:val="2007 г"/>
        </w:smartTagPr>
        <w:r w:rsidRPr="0078276B">
          <w:rPr>
            <w:rFonts w:ascii="Times New Roman" w:hAnsi="Times New Roman" w:cs="Times New Roman"/>
            <w:color w:val="000000"/>
            <w:sz w:val="24"/>
            <w:szCs w:val="24"/>
          </w:rPr>
          <w:t>2007 г</w:t>
        </w:r>
      </w:smartTag>
      <w:r w:rsidRPr="007827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Петров С.В. Общая хирургия. – М.: Издательство: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ГЭОТАР-Медиа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78276B">
          <w:rPr>
            <w:rFonts w:ascii="Times New Roman" w:hAnsi="Times New Roman" w:cs="Times New Roman"/>
            <w:color w:val="000000"/>
            <w:sz w:val="24"/>
            <w:szCs w:val="24"/>
          </w:rPr>
          <w:t>2010 г</w:t>
        </w:r>
      </w:smartTag>
      <w:r w:rsidRPr="007827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>Пособие по онкологии для медицинских сестер</w:t>
      </w:r>
      <w:proofErr w:type="gram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78276B">
        <w:rPr>
          <w:rFonts w:ascii="Times New Roman" w:hAnsi="Times New Roman" w:cs="Times New Roman"/>
          <w:color w:val="000000"/>
          <w:sz w:val="24"/>
          <w:szCs w:val="24"/>
        </w:rPr>
        <w:t>од ред. проф. В.М. Горбуновой.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М., Издательство: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Литтерра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78276B">
          <w:rPr>
            <w:rFonts w:ascii="Times New Roman" w:hAnsi="Times New Roman" w:cs="Times New Roman"/>
            <w:color w:val="000000"/>
            <w:sz w:val="24"/>
            <w:szCs w:val="24"/>
          </w:rPr>
          <w:t>2009 г</w:t>
        </w:r>
      </w:smartTag>
      <w:r w:rsidRPr="007827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Рыгагов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Г.П.,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Гарелик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П.В. «Общая хирургия». В двух томах. Минск, 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Вышэйшая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школа, 2009.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Сергиенко В. И., Петросян Э. А.,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Фраучи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И. В. Топографическая анатомия и 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оперативная хирургия – М.: Издательство: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ГЭОТАР-Медиа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78276B">
          <w:rPr>
            <w:rFonts w:ascii="Times New Roman" w:hAnsi="Times New Roman" w:cs="Times New Roman"/>
            <w:color w:val="000000"/>
            <w:sz w:val="24"/>
            <w:szCs w:val="24"/>
          </w:rPr>
          <w:t>2009 г</w:t>
        </w:r>
      </w:smartTag>
      <w:r w:rsidRPr="007827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Савельева В. С., Кириенко А. И. Хирургические болезни – М.: Издательство: 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ГЭОТАР-Медиа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78276B">
          <w:rPr>
            <w:rFonts w:ascii="Times New Roman" w:hAnsi="Times New Roman" w:cs="Times New Roman"/>
            <w:color w:val="000000"/>
            <w:sz w:val="24"/>
            <w:szCs w:val="24"/>
          </w:rPr>
          <w:t>2009 г</w:t>
        </w:r>
      </w:smartTag>
      <w:r w:rsidRPr="007827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Сыромятникова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А. В., </w:t>
      </w: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Брукман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 М. С. Руководство к практическим занятиям </w:t>
      </w:r>
      <w:proofErr w:type="gram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хирургии. Издательство: Альянс, </w:t>
      </w:r>
      <w:smartTag w:uri="urn:schemas-microsoft-com:office:smarttags" w:element="metricconverter">
        <w:smartTagPr>
          <w:attr w:name="ProductID" w:val="2007 г"/>
        </w:smartTagPr>
        <w:r w:rsidRPr="0078276B">
          <w:rPr>
            <w:rFonts w:ascii="Times New Roman" w:hAnsi="Times New Roman" w:cs="Times New Roman"/>
            <w:color w:val="000000"/>
            <w:sz w:val="24"/>
            <w:szCs w:val="24"/>
          </w:rPr>
          <w:t>2007 г</w:t>
        </w:r>
      </w:smartTag>
      <w:r w:rsidRPr="007827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«Сестринское дело. Профессиональные дисциплины». Под ред. Г.П. Котельникова. </w:t>
      </w:r>
    </w:p>
    <w:p w:rsidR="0078276B" w:rsidRPr="0078276B" w:rsidRDefault="0078276B" w:rsidP="006358EC">
      <w:pPr>
        <w:pStyle w:val="a3"/>
        <w:numPr>
          <w:ilvl w:val="0"/>
          <w:numId w:val="15"/>
        </w:numPr>
        <w:tabs>
          <w:tab w:val="num" w:pos="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76B">
        <w:rPr>
          <w:rFonts w:ascii="Times New Roman" w:hAnsi="Times New Roman" w:cs="Times New Roman"/>
          <w:color w:val="000000"/>
          <w:sz w:val="24"/>
          <w:szCs w:val="24"/>
        </w:rPr>
        <w:t>Ростов-На-Дону</w:t>
      </w:r>
      <w:proofErr w:type="spellEnd"/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, Феникс, </w:t>
      </w:r>
      <w:smartTag w:uri="urn:schemas-microsoft-com:office:smarttags" w:element="metricconverter">
        <w:smartTagPr>
          <w:attr w:name="ProductID" w:val="2007 г"/>
        </w:smartTagPr>
        <w:r w:rsidRPr="0078276B">
          <w:rPr>
            <w:rFonts w:ascii="Times New Roman" w:hAnsi="Times New Roman" w:cs="Times New Roman"/>
            <w:color w:val="000000"/>
            <w:sz w:val="24"/>
            <w:szCs w:val="24"/>
          </w:rPr>
          <w:t>2007 г</w:t>
        </w:r>
      </w:smartTag>
      <w:r w:rsidRPr="007827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76B" w:rsidRDefault="0078276B" w:rsidP="007827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Нормативно-правовая документация:</w:t>
      </w:r>
    </w:p>
    <w:p w:rsidR="0078276B" w:rsidRPr="0078276B" w:rsidRDefault="0078276B" w:rsidP="007827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Нормативно-правовые акты, регламентирующие лечебно - диагностическую              деятельность медсестры в РФ. </w:t>
      </w:r>
    </w:p>
    <w:p w:rsidR="0078276B" w:rsidRPr="0078276B" w:rsidRDefault="0078276B" w:rsidP="007827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Ссылки на электронные источник информации:</w:t>
      </w:r>
    </w:p>
    <w:p w:rsidR="0078276B" w:rsidRPr="0078276B" w:rsidRDefault="0078276B" w:rsidP="007827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Информационно-правовое обеспечение: </w:t>
      </w:r>
    </w:p>
    <w:p w:rsidR="0078276B" w:rsidRPr="0078276B" w:rsidRDefault="0078276B" w:rsidP="007827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>-   1. Система «Консультант».</w:t>
      </w:r>
    </w:p>
    <w:p w:rsidR="0078276B" w:rsidRPr="0078276B" w:rsidRDefault="0078276B" w:rsidP="007827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sz w:val="24"/>
          <w:szCs w:val="24"/>
        </w:rPr>
        <w:t>-   2. Система «Гарант».</w:t>
      </w:r>
    </w:p>
    <w:p w:rsidR="0078276B" w:rsidRPr="0078276B" w:rsidRDefault="0078276B" w:rsidP="0078276B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78276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Профильные </w:t>
      </w:r>
      <w:r w:rsidRPr="0078276B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  <w:t>web</w:t>
      </w:r>
      <w:r w:rsidRPr="0078276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-сайты Интернета:</w:t>
      </w:r>
    </w:p>
    <w:p w:rsidR="0078276B" w:rsidRPr="0078276B" w:rsidRDefault="0078276B" w:rsidP="0078276B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-   1. Министерство здравоохранения и социального развития РФ </w:t>
      </w:r>
    </w:p>
    <w:p w:rsidR="0078276B" w:rsidRPr="0078276B" w:rsidRDefault="0078276B" w:rsidP="0078276B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       (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http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/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www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.</w:t>
      </w:r>
      <w:proofErr w:type="spellStart"/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minzdravsoc</w:t>
      </w:r>
      <w:proofErr w:type="spellEnd"/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.</w:t>
      </w:r>
      <w:proofErr w:type="spellStart"/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ru</w:t>
      </w:r>
      <w:proofErr w:type="spellEnd"/>
      <w:r w:rsidRPr="0078276B">
        <w:rPr>
          <w:rFonts w:ascii="Times New Roman" w:hAnsi="Times New Roman" w:cs="Times New Roman"/>
          <w:color w:val="000000"/>
          <w:kern w:val="36"/>
          <w:sz w:val="24"/>
          <w:szCs w:val="24"/>
        </w:rPr>
        <w:t>)</w:t>
      </w:r>
    </w:p>
    <w:p w:rsidR="0078276B" w:rsidRPr="0078276B" w:rsidRDefault="0078276B" w:rsidP="0078276B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-   2. Федеральная служба по надзору в сфере защиты прав потребителей и </w:t>
      </w:r>
    </w:p>
    <w:p w:rsidR="0078276B" w:rsidRPr="0078276B" w:rsidRDefault="0078276B" w:rsidP="0078276B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        благополучия человека (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http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/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www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.</w:t>
      </w:r>
      <w:proofErr w:type="spellStart"/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rospotrebnadzor</w:t>
      </w:r>
      <w:proofErr w:type="spellEnd"/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.</w:t>
      </w:r>
      <w:proofErr w:type="spellStart"/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ru</w:t>
      </w:r>
      <w:proofErr w:type="spellEnd"/>
      <w:r w:rsidRPr="0078276B">
        <w:rPr>
          <w:rFonts w:ascii="Times New Roman" w:hAnsi="Times New Roman" w:cs="Times New Roman"/>
          <w:color w:val="000000"/>
          <w:kern w:val="36"/>
          <w:sz w:val="24"/>
          <w:szCs w:val="24"/>
        </w:rPr>
        <w:t>)</w:t>
      </w:r>
    </w:p>
    <w:p w:rsidR="0078276B" w:rsidRPr="0078276B" w:rsidRDefault="0078276B" w:rsidP="0078276B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-   3. ФГУЗ Федеральный центр гигиены и эпидемиологии Федеральной службы </w:t>
      </w:r>
      <w:proofErr w:type="gramStart"/>
      <w:r w:rsidRPr="0078276B">
        <w:rPr>
          <w:rFonts w:ascii="Times New Roman" w:hAnsi="Times New Roman" w:cs="Times New Roman"/>
          <w:color w:val="000000"/>
          <w:kern w:val="36"/>
          <w:sz w:val="24"/>
          <w:szCs w:val="24"/>
        </w:rPr>
        <w:t>по</w:t>
      </w:r>
      <w:proofErr w:type="gramEnd"/>
      <w:r w:rsidRPr="0078276B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 </w:t>
      </w:r>
    </w:p>
    <w:p w:rsidR="0078276B" w:rsidRPr="0078276B" w:rsidRDefault="0078276B" w:rsidP="0078276B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        надзору в сфере защиты прав потребителей и благополучия человека </w:t>
      </w:r>
    </w:p>
    <w:p w:rsidR="0078276B" w:rsidRPr="0078276B" w:rsidRDefault="0078276B" w:rsidP="0078276B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       (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http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/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www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.</w:t>
      </w:r>
      <w:proofErr w:type="spellStart"/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fcgsen</w:t>
      </w:r>
      <w:proofErr w:type="spellEnd"/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.</w:t>
      </w:r>
      <w:proofErr w:type="spellStart"/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ru</w:t>
      </w:r>
      <w:proofErr w:type="spellEnd"/>
      <w:r w:rsidRPr="0078276B">
        <w:rPr>
          <w:rFonts w:ascii="Times New Roman" w:hAnsi="Times New Roman" w:cs="Times New Roman"/>
          <w:color w:val="000000"/>
          <w:kern w:val="36"/>
          <w:sz w:val="24"/>
          <w:szCs w:val="24"/>
        </w:rPr>
        <w:t>)</w:t>
      </w:r>
    </w:p>
    <w:p w:rsidR="0078276B" w:rsidRPr="0078276B" w:rsidRDefault="0078276B" w:rsidP="0078276B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kern w:val="36"/>
          <w:sz w:val="24"/>
          <w:szCs w:val="24"/>
        </w:rPr>
        <w:lastRenderedPageBreak/>
        <w:t>-   4. Информационно-методический центр «»Экспертиза» (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http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/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www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.</w:t>
      </w:r>
      <w:proofErr w:type="spellStart"/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crc</w:t>
      </w:r>
      <w:proofErr w:type="spellEnd"/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.</w:t>
      </w:r>
      <w:proofErr w:type="spellStart"/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ru</w:t>
      </w:r>
      <w:proofErr w:type="spellEnd"/>
      <w:r w:rsidRPr="0078276B">
        <w:rPr>
          <w:rFonts w:ascii="Times New Roman" w:hAnsi="Times New Roman" w:cs="Times New Roman"/>
          <w:color w:val="000000"/>
          <w:kern w:val="36"/>
          <w:sz w:val="24"/>
          <w:szCs w:val="24"/>
        </w:rPr>
        <w:t>)</w:t>
      </w:r>
    </w:p>
    <w:p w:rsidR="0078276B" w:rsidRPr="0078276B" w:rsidRDefault="0078276B" w:rsidP="0078276B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-   5. Центральный НИИ организации и информатизации здравоохранения </w:t>
      </w:r>
    </w:p>
    <w:p w:rsidR="00FC30A0" w:rsidRPr="0078276B" w:rsidRDefault="0078276B" w:rsidP="0078276B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6B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      (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http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/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www</w:t>
      </w:r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.</w:t>
      </w:r>
      <w:proofErr w:type="spellStart"/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mednet</w:t>
      </w:r>
      <w:proofErr w:type="spellEnd"/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.</w:t>
      </w:r>
      <w:proofErr w:type="spellStart"/>
      <w:r w:rsidRPr="0078276B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en-US"/>
        </w:rPr>
        <w:t>ru</w:t>
      </w:r>
      <w:proofErr w:type="spellEnd"/>
      <w:r w:rsidRPr="0078276B">
        <w:rPr>
          <w:rFonts w:ascii="Times New Roman" w:hAnsi="Times New Roman" w:cs="Times New Roman"/>
          <w:color w:val="000000"/>
          <w:kern w:val="36"/>
          <w:sz w:val="24"/>
          <w:szCs w:val="24"/>
        </w:rPr>
        <w:t>).</w:t>
      </w:r>
    </w:p>
    <w:p w:rsidR="00FC30A0" w:rsidRPr="00FC30A0" w:rsidRDefault="00FC30A0" w:rsidP="00FC30A0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sectPr w:rsidR="00FC30A0" w:rsidRPr="00FC30A0" w:rsidSect="00FC30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156"/>
    <w:multiLevelType w:val="hybridMultilevel"/>
    <w:tmpl w:val="A1804742"/>
    <w:lvl w:ilvl="0" w:tplc="FFA065D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6508D4"/>
    <w:multiLevelType w:val="hybridMultilevel"/>
    <w:tmpl w:val="970E99B2"/>
    <w:lvl w:ilvl="0" w:tplc="FFA065D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1B23C5"/>
    <w:multiLevelType w:val="hybridMultilevel"/>
    <w:tmpl w:val="3448FC0C"/>
    <w:lvl w:ilvl="0" w:tplc="C192A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FB5E08"/>
    <w:multiLevelType w:val="hybridMultilevel"/>
    <w:tmpl w:val="56986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A3149"/>
    <w:multiLevelType w:val="hybridMultilevel"/>
    <w:tmpl w:val="35BAAEC0"/>
    <w:lvl w:ilvl="0" w:tplc="D2E6586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4641EE"/>
    <w:multiLevelType w:val="hybridMultilevel"/>
    <w:tmpl w:val="2C88A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7CF1B9B"/>
    <w:multiLevelType w:val="hybridMultilevel"/>
    <w:tmpl w:val="5128C8F6"/>
    <w:lvl w:ilvl="0" w:tplc="FFA065D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88557C4"/>
    <w:multiLevelType w:val="hybridMultilevel"/>
    <w:tmpl w:val="89305C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F0E098B"/>
    <w:multiLevelType w:val="hybridMultilevel"/>
    <w:tmpl w:val="9D74DE3A"/>
    <w:lvl w:ilvl="0" w:tplc="FFA065D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09355FF"/>
    <w:multiLevelType w:val="hybridMultilevel"/>
    <w:tmpl w:val="2D4041CE"/>
    <w:lvl w:ilvl="0" w:tplc="54DE4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71CB5"/>
    <w:multiLevelType w:val="hybridMultilevel"/>
    <w:tmpl w:val="07769C22"/>
    <w:lvl w:ilvl="0" w:tplc="FFA065D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7312B20"/>
    <w:multiLevelType w:val="hybridMultilevel"/>
    <w:tmpl w:val="D62E2E42"/>
    <w:lvl w:ilvl="0" w:tplc="83665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077D7"/>
    <w:multiLevelType w:val="hybridMultilevel"/>
    <w:tmpl w:val="A5B22698"/>
    <w:lvl w:ilvl="0" w:tplc="FFA065D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1A13DAC"/>
    <w:multiLevelType w:val="hybridMultilevel"/>
    <w:tmpl w:val="52027D0E"/>
    <w:lvl w:ilvl="0" w:tplc="FFA065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57732"/>
    <w:multiLevelType w:val="hybridMultilevel"/>
    <w:tmpl w:val="1B0C0258"/>
    <w:lvl w:ilvl="0" w:tplc="FFA065D4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5">
    <w:nsid w:val="390A7690"/>
    <w:multiLevelType w:val="hybridMultilevel"/>
    <w:tmpl w:val="701C63E4"/>
    <w:lvl w:ilvl="0" w:tplc="FFA065D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EE76E5A"/>
    <w:multiLevelType w:val="hybridMultilevel"/>
    <w:tmpl w:val="6E622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E0B7E"/>
    <w:multiLevelType w:val="hybridMultilevel"/>
    <w:tmpl w:val="FEF22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5A00A8"/>
    <w:multiLevelType w:val="hybridMultilevel"/>
    <w:tmpl w:val="9240216C"/>
    <w:lvl w:ilvl="0" w:tplc="090087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3F582C"/>
    <w:multiLevelType w:val="hybridMultilevel"/>
    <w:tmpl w:val="C772D816"/>
    <w:lvl w:ilvl="0" w:tplc="FFA065D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84548FA"/>
    <w:multiLevelType w:val="hybridMultilevel"/>
    <w:tmpl w:val="BEE0079E"/>
    <w:lvl w:ilvl="0" w:tplc="FFA065D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A0A13B9"/>
    <w:multiLevelType w:val="hybridMultilevel"/>
    <w:tmpl w:val="B9A0C98C"/>
    <w:lvl w:ilvl="0" w:tplc="FFA065D4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184378"/>
    <w:multiLevelType w:val="hybridMultilevel"/>
    <w:tmpl w:val="2A72AC9C"/>
    <w:lvl w:ilvl="0" w:tplc="FFA065D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527000F"/>
    <w:multiLevelType w:val="hybridMultilevel"/>
    <w:tmpl w:val="EE3CF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7827CC"/>
    <w:multiLevelType w:val="hybridMultilevel"/>
    <w:tmpl w:val="E61ECDB8"/>
    <w:lvl w:ilvl="0" w:tplc="FFA065D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DF0837"/>
    <w:multiLevelType w:val="hybridMultilevel"/>
    <w:tmpl w:val="89A87846"/>
    <w:lvl w:ilvl="0" w:tplc="FFA065D4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6">
    <w:nsid w:val="594610D3"/>
    <w:multiLevelType w:val="hybridMultilevel"/>
    <w:tmpl w:val="1F1E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11A59"/>
    <w:multiLevelType w:val="hybridMultilevel"/>
    <w:tmpl w:val="F6A48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1743F69"/>
    <w:multiLevelType w:val="hybridMultilevel"/>
    <w:tmpl w:val="C5E461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D0D076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6A2382"/>
    <w:multiLevelType w:val="hybridMultilevel"/>
    <w:tmpl w:val="30381A54"/>
    <w:lvl w:ilvl="0" w:tplc="877E60C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EB6F2F"/>
    <w:multiLevelType w:val="hybridMultilevel"/>
    <w:tmpl w:val="7BBEBA70"/>
    <w:lvl w:ilvl="0" w:tplc="FFA065D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71E0D9B"/>
    <w:multiLevelType w:val="hybridMultilevel"/>
    <w:tmpl w:val="40846BDC"/>
    <w:lvl w:ilvl="0" w:tplc="FFA065D4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84"/>
        </w:tabs>
        <w:ind w:left="1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4"/>
        </w:tabs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4"/>
        </w:tabs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4"/>
        </w:tabs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4"/>
        </w:tabs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</w:rPr>
    </w:lvl>
  </w:abstractNum>
  <w:abstractNum w:abstractNumId="32">
    <w:nsid w:val="78FD5CC0"/>
    <w:multiLevelType w:val="hybridMultilevel"/>
    <w:tmpl w:val="FA564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15671"/>
    <w:multiLevelType w:val="hybridMultilevel"/>
    <w:tmpl w:val="DB56FFF0"/>
    <w:lvl w:ilvl="0" w:tplc="FFA065D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E461F5C"/>
    <w:multiLevelType w:val="hybridMultilevel"/>
    <w:tmpl w:val="6466FF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>
    <w:nsid w:val="7ED63553"/>
    <w:multiLevelType w:val="hybridMultilevel"/>
    <w:tmpl w:val="E592AFBA"/>
    <w:lvl w:ilvl="0" w:tplc="FFA065D4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6">
    <w:nsid w:val="7F8E4B86"/>
    <w:multiLevelType w:val="hybridMultilevel"/>
    <w:tmpl w:val="2E804B2C"/>
    <w:lvl w:ilvl="0" w:tplc="FFA065D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</w:num>
  <w:num w:numId="4">
    <w:abstractNumId w:val="26"/>
  </w:num>
  <w:num w:numId="5">
    <w:abstractNumId w:val="28"/>
  </w:num>
  <w:num w:numId="6">
    <w:abstractNumId w:val="4"/>
  </w:num>
  <w:num w:numId="7">
    <w:abstractNumId w:val="2"/>
  </w:num>
  <w:num w:numId="8">
    <w:abstractNumId w:val="5"/>
  </w:num>
  <w:num w:numId="9">
    <w:abstractNumId w:val="23"/>
  </w:num>
  <w:num w:numId="10">
    <w:abstractNumId w:val="3"/>
  </w:num>
  <w:num w:numId="11">
    <w:abstractNumId w:val="17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7"/>
  </w:num>
  <w:num w:numId="16">
    <w:abstractNumId w:val="34"/>
  </w:num>
  <w:num w:numId="17">
    <w:abstractNumId w:val="35"/>
  </w:num>
  <w:num w:numId="18">
    <w:abstractNumId w:val="36"/>
  </w:num>
  <w:num w:numId="19">
    <w:abstractNumId w:val="0"/>
  </w:num>
  <w:num w:numId="20">
    <w:abstractNumId w:val="24"/>
  </w:num>
  <w:num w:numId="21">
    <w:abstractNumId w:val="20"/>
  </w:num>
  <w:num w:numId="22">
    <w:abstractNumId w:val="10"/>
  </w:num>
  <w:num w:numId="23">
    <w:abstractNumId w:val="19"/>
  </w:num>
  <w:num w:numId="24">
    <w:abstractNumId w:val="8"/>
  </w:num>
  <w:num w:numId="25">
    <w:abstractNumId w:val="33"/>
  </w:num>
  <w:num w:numId="26">
    <w:abstractNumId w:val="30"/>
  </w:num>
  <w:num w:numId="27">
    <w:abstractNumId w:val="15"/>
  </w:num>
  <w:num w:numId="28">
    <w:abstractNumId w:val="12"/>
  </w:num>
  <w:num w:numId="29">
    <w:abstractNumId w:val="21"/>
  </w:num>
  <w:num w:numId="30">
    <w:abstractNumId w:val="31"/>
  </w:num>
  <w:num w:numId="31">
    <w:abstractNumId w:val="25"/>
  </w:num>
  <w:num w:numId="32">
    <w:abstractNumId w:val="1"/>
  </w:num>
  <w:num w:numId="33">
    <w:abstractNumId w:val="14"/>
  </w:num>
  <w:num w:numId="34">
    <w:abstractNumId w:val="11"/>
  </w:num>
  <w:num w:numId="35">
    <w:abstractNumId w:val="13"/>
  </w:num>
  <w:num w:numId="36">
    <w:abstractNumId w:val="9"/>
  </w:num>
  <w:num w:numId="37">
    <w:abstractNumId w:val="2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0A0"/>
    <w:rsid w:val="002E577C"/>
    <w:rsid w:val="003374F9"/>
    <w:rsid w:val="00465D73"/>
    <w:rsid w:val="00476F7C"/>
    <w:rsid w:val="00531757"/>
    <w:rsid w:val="0055493B"/>
    <w:rsid w:val="006358EC"/>
    <w:rsid w:val="0078276B"/>
    <w:rsid w:val="007B182D"/>
    <w:rsid w:val="00A16EF3"/>
    <w:rsid w:val="00B41E63"/>
    <w:rsid w:val="00B808EB"/>
    <w:rsid w:val="00C545C6"/>
    <w:rsid w:val="00FC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7C"/>
  </w:style>
  <w:style w:type="paragraph" w:styleId="1">
    <w:name w:val="heading 1"/>
    <w:basedOn w:val="a"/>
    <w:next w:val="a"/>
    <w:link w:val="10"/>
    <w:qFormat/>
    <w:rsid w:val="00465D7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FC3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FC30A0"/>
    <w:pPr>
      <w:ind w:left="720"/>
    </w:pPr>
    <w:rPr>
      <w:rFonts w:ascii="Calibri" w:eastAsia="Calibri" w:hAnsi="Calibri" w:cs="Calibri"/>
    </w:rPr>
  </w:style>
  <w:style w:type="paragraph" w:styleId="a4">
    <w:name w:val="Plain Text"/>
    <w:basedOn w:val="a"/>
    <w:link w:val="a5"/>
    <w:rsid w:val="00FC30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C30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FC30A0"/>
    <w:pPr>
      <w:spacing w:after="0" w:line="240" w:lineRule="auto"/>
      <w:ind w:firstLine="851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30A0"/>
    <w:rPr>
      <w:rFonts w:ascii="Calibri" w:eastAsia="Calibri" w:hAnsi="Calibri" w:cs="Calibri"/>
      <w:sz w:val="24"/>
      <w:szCs w:val="24"/>
      <w:lang w:eastAsia="ru-RU"/>
    </w:rPr>
  </w:style>
  <w:style w:type="table" w:styleId="a6">
    <w:name w:val="Table Grid"/>
    <w:basedOn w:val="a1"/>
    <w:uiPriority w:val="59"/>
    <w:rsid w:val="00554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65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65D7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18</Pages>
  <Words>5062</Words>
  <Characters>28855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Tiger</cp:lastModifiedBy>
  <cp:revision>5</cp:revision>
  <dcterms:created xsi:type="dcterms:W3CDTF">2018-03-01T14:07:00Z</dcterms:created>
  <dcterms:modified xsi:type="dcterms:W3CDTF">2019-09-24T16:02:00Z</dcterms:modified>
</cp:coreProperties>
</file>