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59" w:rsidRDefault="00A53D59" w:rsidP="00A53D59">
      <w:pPr>
        <w:pStyle w:val="1"/>
        <w:shd w:val="clear" w:color="auto" w:fill="auto"/>
        <w:spacing w:after="0"/>
        <w:ind w:firstLine="0"/>
        <w:rPr>
          <w:b/>
        </w:rPr>
      </w:pPr>
      <w:r>
        <w:rPr>
          <w:b/>
        </w:rPr>
        <w:t xml:space="preserve"> </w:t>
      </w:r>
      <w:r w:rsidR="004E38E8" w:rsidRPr="00A53D59">
        <w:rPr>
          <w:b/>
        </w:rPr>
        <w:t>«Аэрография для малышей</w:t>
      </w:r>
    </w:p>
    <w:p w:rsidR="00EB766A" w:rsidRDefault="004E38E8" w:rsidP="00A53D59">
      <w:pPr>
        <w:pStyle w:val="1"/>
        <w:shd w:val="clear" w:color="auto" w:fill="auto"/>
        <w:spacing w:after="0"/>
        <w:ind w:firstLine="0"/>
        <w:rPr>
          <w:b/>
        </w:rPr>
      </w:pPr>
      <w:r w:rsidRPr="00A53D59">
        <w:rPr>
          <w:b/>
        </w:rPr>
        <w:t xml:space="preserve"> как метод формирования познавательной активности детей дошкольного возраста»</w:t>
      </w:r>
    </w:p>
    <w:p w:rsidR="00A53D59" w:rsidRPr="00A53D59" w:rsidRDefault="00A53D59" w:rsidP="00A53D59">
      <w:pPr>
        <w:pStyle w:val="1"/>
        <w:shd w:val="clear" w:color="auto" w:fill="auto"/>
        <w:spacing w:after="0"/>
        <w:ind w:firstLine="0"/>
        <w:rPr>
          <w:b/>
        </w:rPr>
      </w:pPr>
    </w:p>
    <w:p w:rsidR="00396993" w:rsidRDefault="004E38E8" w:rsidP="008A2604">
      <w:pPr>
        <w:pStyle w:val="1"/>
        <w:shd w:val="clear" w:color="auto" w:fill="auto"/>
        <w:spacing w:after="60" w:line="276" w:lineRule="exact"/>
        <w:ind w:right="20" w:firstLine="567"/>
        <w:jc w:val="both"/>
      </w:pPr>
      <w:r w:rsidRPr="00A53D59">
        <w:rPr>
          <w:b/>
        </w:rPr>
        <w:t>Актуальность:</w:t>
      </w:r>
      <w:r>
        <w:t xml:space="preserve"> </w:t>
      </w:r>
    </w:p>
    <w:p w:rsidR="00396993" w:rsidRDefault="00227C30" w:rsidP="00396993">
      <w:pPr>
        <w:pStyle w:val="1"/>
        <w:shd w:val="clear" w:color="auto" w:fill="auto"/>
        <w:spacing w:after="60" w:line="276" w:lineRule="exact"/>
        <w:ind w:left="20" w:right="20" w:firstLine="560"/>
        <w:jc w:val="both"/>
        <w:rPr>
          <w:shd w:val="clear" w:color="auto" w:fill="FFFFFF"/>
        </w:rPr>
      </w:pPr>
      <w:r w:rsidRPr="00BE598E">
        <w:rPr>
          <w:shd w:val="clear" w:color="auto" w:fill="FFFFFF"/>
        </w:rPr>
        <w:t>Дошкольники - прирожденные исследователи. И тому подтверждение - их любознательность, постоянное стремление к эксперименту, желание самостоятельно находить решение в проблемной ситуации. 3адача педагога - не пресекать эту деятельность, а наоборот, активно помогать.</w:t>
      </w:r>
    </w:p>
    <w:p w:rsidR="00BE598E" w:rsidRPr="00396993" w:rsidRDefault="008A05FD" w:rsidP="00396993">
      <w:pPr>
        <w:pStyle w:val="1"/>
        <w:shd w:val="clear" w:color="auto" w:fill="auto"/>
        <w:spacing w:after="60" w:line="276" w:lineRule="exact"/>
        <w:ind w:left="20" w:right="20" w:firstLine="560"/>
        <w:jc w:val="both"/>
        <w:rPr>
          <w:bCs/>
          <w:iCs/>
          <w:color w:val="333333"/>
          <w:shd w:val="clear" w:color="auto" w:fill="FFFFFF"/>
        </w:rPr>
      </w:pPr>
      <w:r w:rsidRPr="00BE598E">
        <w:t xml:space="preserve">Занимаясь изобразительным </w:t>
      </w:r>
      <w:r w:rsidR="00473C7B">
        <w:t>искусством</w:t>
      </w:r>
      <w:r w:rsidRPr="00BE598E">
        <w:t xml:space="preserve">, ребенок не только овладевает практическими навыками, не только осуществляет творческие замыслы, </w:t>
      </w:r>
      <w:r w:rsidR="006E6244" w:rsidRPr="00BE598E">
        <w:t xml:space="preserve">воспитывает свой вкус, приобретает способность находить красоту в </w:t>
      </w:r>
      <w:proofErr w:type="gramStart"/>
      <w:r w:rsidR="006E6244" w:rsidRPr="00BE598E">
        <w:t>обыденном</w:t>
      </w:r>
      <w:proofErr w:type="gramEnd"/>
      <w:r w:rsidR="00AF326C" w:rsidRPr="00BE598E">
        <w:t>,</w:t>
      </w:r>
      <w:r w:rsidR="006E6244" w:rsidRPr="00BE598E">
        <w:t xml:space="preserve"> </w:t>
      </w:r>
      <w:r w:rsidRPr="00BE598E">
        <w:t>но и ра</w:t>
      </w:r>
      <w:r w:rsidR="00AF326C" w:rsidRPr="00BE598E">
        <w:t>сширяет познавательный кругозор.</w:t>
      </w:r>
      <w:r w:rsidR="00BE598E" w:rsidRPr="00BE598E">
        <w:t xml:space="preserve"> </w:t>
      </w:r>
      <w:bookmarkStart w:id="0" w:name="169"/>
    </w:p>
    <w:bookmarkEnd w:id="0"/>
    <w:p w:rsidR="008D46E3" w:rsidRDefault="00BE598E" w:rsidP="001A284B">
      <w:pPr>
        <w:pStyle w:val="1"/>
        <w:spacing w:after="60" w:line="276" w:lineRule="exact"/>
        <w:ind w:left="20" w:right="20" w:firstLine="560"/>
        <w:jc w:val="both"/>
      </w:pPr>
      <w:r w:rsidRPr="006E6244">
        <w:rPr>
          <w:bCs/>
          <w:iCs/>
          <w:color w:val="auto"/>
          <w:shd w:val="clear" w:color="auto" w:fill="FFFFFF"/>
        </w:rPr>
        <w:t> </w:t>
      </w:r>
      <w:r w:rsidR="008A05FD" w:rsidRPr="00BE598E">
        <w:t>Учитывая, что творчество это всегда выражение индивидуальности, то детскую одаренность</w:t>
      </w:r>
      <w:r w:rsidR="00B86764" w:rsidRPr="00BE598E">
        <w:t>, любознательность</w:t>
      </w:r>
      <w:r w:rsidR="007476A7" w:rsidRPr="00BE598E">
        <w:t xml:space="preserve">, </w:t>
      </w:r>
      <w:r w:rsidR="008A05FD" w:rsidRPr="00BE598E">
        <w:t xml:space="preserve">необходимо развивать средствами нетрадиционных техник изобразительного искусства, которые особенно поддерживают познавательный интерес. </w:t>
      </w:r>
    </w:p>
    <w:p w:rsidR="00396993" w:rsidRPr="001A284B" w:rsidRDefault="001A284B" w:rsidP="008D46E3">
      <w:pPr>
        <w:pStyle w:val="1"/>
        <w:spacing w:after="0" w:line="276" w:lineRule="exact"/>
        <w:ind w:left="20" w:right="20" w:firstLine="560"/>
        <w:jc w:val="both"/>
        <w:rPr>
          <w:bCs/>
          <w:iCs/>
          <w:color w:val="auto"/>
          <w:shd w:val="clear" w:color="auto" w:fill="FFFFFF"/>
        </w:rPr>
      </w:pPr>
      <w:r>
        <w:rPr>
          <w:bCs/>
          <w:iCs/>
          <w:color w:val="auto"/>
          <w:shd w:val="clear" w:color="auto" w:fill="FFFFFF"/>
        </w:rPr>
        <w:t xml:space="preserve">Аэрография – </w:t>
      </w:r>
      <w:r w:rsidRPr="00BE598E">
        <w:rPr>
          <w:bCs/>
          <w:iCs/>
          <w:color w:val="auto"/>
          <w:shd w:val="clear" w:color="auto" w:fill="FFFFFF"/>
        </w:rPr>
        <w:t>одна из живописных техник изобразительного искусства.</w:t>
      </w:r>
      <w:r>
        <w:rPr>
          <w:bCs/>
          <w:iCs/>
          <w:color w:val="auto"/>
          <w:shd w:val="clear" w:color="auto" w:fill="FFFFFF"/>
        </w:rPr>
        <w:t xml:space="preserve"> </w:t>
      </w:r>
      <w:r w:rsidR="00603A74" w:rsidRPr="00BE598E">
        <w:t xml:space="preserve">Почему бы не использовать такой </w:t>
      </w:r>
      <w:r>
        <w:t xml:space="preserve">способ рисования, </w:t>
      </w:r>
      <w:r w:rsidR="00603A74" w:rsidRPr="00BE598E">
        <w:t>как метод формирования познавательной</w:t>
      </w:r>
      <w:r w:rsidR="00484B13" w:rsidRPr="00BE598E">
        <w:t xml:space="preserve"> </w:t>
      </w:r>
      <w:r w:rsidR="00603A74" w:rsidRPr="00BE598E">
        <w:t>активности детей дошкольного возраста.</w:t>
      </w:r>
    </w:p>
    <w:p w:rsidR="008D46E3" w:rsidRDefault="008D46E3" w:rsidP="008D46E3">
      <w:pPr>
        <w:pStyle w:val="1"/>
        <w:shd w:val="clear" w:color="auto" w:fill="auto"/>
        <w:spacing w:after="0" w:line="312" w:lineRule="exact"/>
        <w:ind w:right="20" w:firstLine="567"/>
        <w:jc w:val="both"/>
        <w:rPr>
          <w:b/>
          <w:highlight w:val="yellow"/>
        </w:rPr>
      </w:pPr>
    </w:p>
    <w:p w:rsidR="00EB766A" w:rsidRDefault="004E38E8" w:rsidP="008D46E3">
      <w:pPr>
        <w:pStyle w:val="1"/>
        <w:shd w:val="clear" w:color="auto" w:fill="auto"/>
        <w:spacing w:after="0" w:line="312" w:lineRule="exact"/>
        <w:ind w:right="20" w:firstLine="567"/>
        <w:jc w:val="both"/>
      </w:pPr>
      <w:r w:rsidRPr="00A53D59">
        <w:rPr>
          <w:b/>
        </w:rPr>
        <w:t>Цель:</w:t>
      </w:r>
      <w:r>
        <w:t xml:space="preserve"> формирование познавательной активности детей дошкольного возраста через использование детских творческих работ в качестве дидактических пособий.</w:t>
      </w:r>
    </w:p>
    <w:p w:rsidR="00EB766A" w:rsidRPr="00A53D59" w:rsidRDefault="004E38E8">
      <w:pPr>
        <w:pStyle w:val="1"/>
        <w:shd w:val="clear" w:color="auto" w:fill="auto"/>
        <w:spacing w:after="171" w:line="260" w:lineRule="exact"/>
        <w:ind w:left="20" w:firstLine="560"/>
        <w:jc w:val="both"/>
        <w:rPr>
          <w:b/>
        </w:rPr>
      </w:pPr>
      <w:r w:rsidRPr="00A53D59">
        <w:rPr>
          <w:b/>
        </w:rPr>
        <w:t>Задачи:</w:t>
      </w:r>
    </w:p>
    <w:p w:rsidR="00EB766A" w:rsidRDefault="004E38E8">
      <w:pPr>
        <w:pStyle w:val="1"/>
        <w:numPr>
          <w:ilvl w:val="0"/>
          <w:numId w:val="1"/>
        </w:numPr>
        <w:shd w:val="clear" w:color="auto" w:fill="auto"/>
        <w:spacing w:after="60"/>
        <w:ind w:left="440" w:right="20"/>
        <w:jc w:val="both"/>
      </w:pPr>
      <w:r>
        <w:t xml:space="preserve"> обучающие: познакомить детей с техникой аэрографии; учить выполнять работу в этой технике;</w:t>
      </w:r>
    </w:p>
    <w:p w:rsidR="00EB766A" w:rsidRDefault="004E38E8">
      <w:pPr>
        <w:pStyle w:val="1"/>
        <w:numPr>
          <w:ilvl w:val="0"/>
          <w:numId w:val="1"/>
        </w:numPr>
        <w:shd w:val="clear" w:color="auto" w:fill="auto"/>
        <w:spacing w:after="60"/>
        <w:ind w:left="440" w:right="20"/>
        <w:jc w:val="both"/>
      </w:pPr>
      <w:r>
        <w:t xml:space="preserve"> развивающие: расширять знания о предметах природы; использовать творческие работы, выполненные в технике аэрографии в качестве дидактических пособий;</w:t>
      </w:r>
    </w:p>
    <w:p w:rsidR="00EB766A" w:rsidRDefault="004E38E8">
      <w:pPr>
        <w:pStyle w:val="1"/>
        <w:numPr>
          <w:ilvl w:val="0"/>
          <w:numId w:val="1"/>
        </w:numPr>
        <w:shd w:val="clear" w:color="auto" w:fill="auto"/>
        <w:spacing w:after="184"/>
        <w:ind w:left="440" w:right="20"/>
        <w:jc w:val="both"/>
      </w:pPr>
      <w:r>
        <w:t xml:space="preserve"> воспитывающие: воспитывать у детей желание участвовать в совместной деятельности со всеми участниками образовательных отношений, вызвать у детей желание создавать пособия для познавательной деятельности</w:t>
      </w:r>
    </w:p>
    <w:p w:rsidR="00EB766A" w:rsidRDefault="00A53D59">
      <w:pPr>
        <w:pStyle w:val="1"/>
        <w:shd w:val="clear" w:color="auto" w:fill="auto"/>
        <w:spacing w:after="180" w:line="317" w:lineRule="exact"/>
        <w:ind w:left="20" w:right="20" w:firstLine="560"/>
        <w:jc w:val="both"/>
      </w:pPr>
      <w:r>
        <w:t xml:space="preserve"> </w:t>
      </w:r>
      <w:r w:rsidR="004E38E8">
        <w:t>Способ аэрографии многим педагогам давно уже известен (рисование с помощью воздуха). В основном этот способ используют для того, чтобы создать какое-то красивое панно, т</w:t>
      </w:r>
      <w:proofErr w:type="gramStart"/>
      <w:r w:rsidR="004E38E8">
        <w:t>.е</w:t>
      </w:r>
      <w:proofErr w:type="gramEnd"/>
      <w:r w:rsidR="004E38E8">
        <w:t xml:space="preserve"> как часть изобразительной деятельности. Признаюсь, что и у меня были такие же порывы. И мы с ребятами сначала делали такие картинки, которые могли бы подарить кому-то на день рождения на память, для украшения группы, природного уголка или ребёнок забирал домой.</w:t>
      </w:r>
    </w:p>
    <w:p w:rsidR="00EB766A" w:rsidRDefault="004E38E8">
      <w:pPr>
        <w:pStyle w:val="1"/>
        <w:shd w:val="clear" w:color="auto" w:fill="auto"/>
        <w:spacing w:after="0" w:line="317" w:lineRule="exact"/>
        <w:ind w:left="20" w:right="20" w:firstLine="560"/>
        <w:jc w:val="both"/>
      </w:pPr>
      <w:r>
        <w:t>Это может быть панно из осенних опавших листочков, или могут использоваться цветы из праздничного букета, который стал увядать. Таким образом, в картинах продлевается жизнь букета. Причем каждый раз он может быть неповторим. Ведь все зависит от фантазии ребенка и того, какое растение он возьмет в свой букет на этот раз.</w:t>
      </w:r>
    </w:p>
    <w:p w:rsidR="00EB766A" w:rsidRDefault="004E38E8">
      <w:pPr>
        <w:pStyle w:val="1"/>
        <w:shd w:val="clear" w:color="auto" w:fill="auto"/>
        <w:spacing w:after="190" w:line="329" w:lineRule="exact"/>
        <w:ind w:left="20" w:right="20" w:firstLine="560"/>
        <w:jc w:val="both"/>
      </w:pPr>
      <w:r>
        <w:t>Одним словом аэрография, как часть или как способ изобразительной деятельности широко применяется и в дошкольных учреждениях в том числе.</w:t>
      </w:r>
    </w:p>
    <w:p w:rsidR="00EB766A" w:rsidRDefault="004E38E8">
      <w:pPr>
        <w:pStyle w:val="1"/>
        <w:shd w:val="clear" w:color="auto" w:fill="auto"/>
        <w:spacing w:after="178" w:line="317" w:lineRule="exact"/>
        <w:ind w:left="20" w:right="20" w:firstLine="560"/>
        <w:jc w:val="both"/>
      </w:pPr>
      <w:r>
        <w:t xml:space="preserve">Многим растениям в течение вегетационного периода делается ремонтантная обрезка. Что это такое? Удаляются цветы, которые уже отцвели, а когда начинает подсыхать стебель и остаётся только нижний слой листочков, то его обрезают до самого нижнего яруса листьев и поливают. Допустим: ромашка садовая. Вы знаете, что у неё удлиняются стебли, да </w:t>
      </w:r>
      <w:proofErr w:type="gramStart"/>
      <w:r>
        <w:t>конце</w:t>
      </w:r>
      <w:proofErr w:type="gramEnd"/>
      <w:r>
        <w:t xml:space="preserve"> каждого стебля цветы или соцветия и по стеблю небольшие редкие листочки. Вот когда ромашка отцвела, ее обрезают до нижнего яруса </w:t>
      </w:r>
      <w:proofErr w:type="gramStart"/>
      <w:r>
        <w:t>листьев</w:t>
      </w:r>
      <w:proofErr w:type="gramEnd"/>
      <w:r>
        <w:t xml:space="preserve"> и она снова отрастает и вновь дает цветы или целые соцветия. А вот те стебли и те листочки, которые были обрезаны, мы как раз и можем использовать для </w:t>
      </w:r>
      <w:r>
        <w:lastRenderedPageBreak/>
        <w:t>составления композиций для создания панно способом аэрографии.</w:t>
      </w:r>
    </w:p>
    <w:p w:rsidR="00EB766A" w:rsidRDefault="004E38E8">
      <w:pPr>
        <w:pStyle w:val="1"/>
        <w:shd w:val="clear" w:color="auto" w:fill="auto"/>
        <w:spacing w:after="182" w:line="319" w:lineRule="exact"/>
        <w:ind w:left="20" w:right="20" w:firstLine="560"/>
        <w:jc w:val="both"/>
      </w:pPr>
      <w:r>
        <w:t xml:space="preserve">И чем больше мы применяли такой способ в своих работах, тем чаще появлялась мысль. А возможно ли этот способ использовать не только в изобразительной деятельности, и не просто в познавательной детской деятельности, но и немного в другом направлении - в </w:t>
      </w:r>
      <w:proofErr w:type="spellStart"/>
      <w:r>
        <w:t>познавательно</w:t>
      </w:r>
      <w:r>
        <w:softHyphen/>
        <w:t>исследовательском</w:t>
      </w:r>
      <w:proofErr w:type="spellEnd"/>
      <w:r>
        <w:t>?</w:t>
      </w:r>
    </w:p>
    <w:p w:rsidR="00EB766A" w:rsidRDefault="004E38E8">
      <w:pPr>
        <w:pStyle w:val="1"/>
        <w:shd w:val="clear" w:color="auto" w:fill="auto"/>
        <w:spacing w:after="182" w:line="317" w:lineRule="exact"/>
        <w:ind w:left="20" w:right="20" w:firstLine="560"/>
        <w:jc w:val="both"/>
      </w:pPr>
      <w:r>
        <w:t xml:space="preserve">Ведь собирая с детьми всевозможные букеты, какие-то природные небольшие объекты, для того чтобы создать композицию, всегда приходилось рассматривать подробно тот или иной объект, рассказывать с какого дерева листочек, наблюдать какие у него красивые прожилки, какой длинный черенок или какой красивый стебель у этой веточки, какие резные листья. При этом дети получают много дополнительной информации (от какого это дерева листочек, как называется это дерево, где можно его увидеть и где видели). Ребёнок обследует, исследует. Отвечая на </w:t>
      </w:r>
      <w:proofErr w:type="gramStart"/>
      <w:r>
        <w:t>вопросы</w:t>
      </w:r>
      <w:proofErr w:type="gramEnd"/>
      <w:r>
        <w:t xml:space="preserve"> он уже формирует взаимосвязи. Почему этот лист упал с дерева или почему в летний период на земле лежат обрезанные ветки... А потому, что проводилась обрезка садовых растений и т.д.</w:t>
      </w:r>
    </w:p>
    <w:p w:rsidR="00EB766A" w:rsidRDefault="004E38E8">
      <w:pPr>
        <w:pStyle w:val="1"/>
        <w:shd w:val="clear" w:color="auto" w:fill="auto"/>
        <w:spacing w:after="178" w:line="314" w:lineRule="exact"/>
        <w:ind w:left="20" w:right="20" w:firstLine="560"/>
        <w:jc w:val="both"/>
      </w:pPr>
      <w:r>
        <w:t>И что еще не маловажно: для составления определенных композиций или для рассматривания можно использовать те природные объекты, которые появились после обрезки ( их не сломали, не сорвали - т</w:t>
      </w:r>
      <w:proofErr w:type="gramStart"/>
      <w:r>
        <w:t>.е</w:t>
      </w:r>
      <w:proofErr w:type="gramEnd"/>
      <w:r>
        <w:t xml:space="preserve"> не вторглись в природу). То что нашли, то и стало объектом познавательно </w:t>
      </w:r>
      <w:proofErr w:type="gramStart"/>
      <w:r>
        <w:t>-и</w:t>
      </w:r>
      <w:proofErr w:type="gramEnd"/>
      <w:r>
        <w:t>сследовательской деятельности.</w:t>
      </w:r>
    </w:p>
    <w:p w:rsidR="00EB766A" w:rsidRDefault="004E38E8">
      <w:pPr>
        <w:pStyle w:val="1"/>
        <w:shd w:val="clear" w:color="auto" w:fill="auto"/>
        <w:spacing w:after="182" w:line="317" w:lineRule="exact"/>
        <w:ind w:left="20" w:right="20" w:firstLine="560"/>
        <w:jc w:val="both"/>
      </w:pPr>
      <w:r>
        <w:t xml:space="preserve">После того как картина завершена, ода занимает свое место в интерьере. И вот однажды в группу пришел новый ребёнок. Он знакомился с группой, с центрами активности. </w:t>
      </w:r>
      <w:proofErr w:type="gramStart"/>
      <w:r>
        <w:t>И</w:t>
      </w:r>
      <w:proofErr w:type="gramEnd"/>
      <w:r>
        <w:t xml:space="preserve"> конечно же его внимание задержалась у этого панно. Он рассматривал его. А другой ребенок увидел его заинтересованность и сказал: «Это мы сами сделали. Вот это листочек клена, а вот это веточка ... Ой, забыл». С этим вопросом ребенок обратился к воспитателю. Я решила, что надо привлечь внимание всех детей. Общими усилиями дети </w:t>
      </w:r>
      <w:proofErr w:type="gramStart"/>
      <w:r>
        <w:t>вспомнили</w:t>
      </w:r>
      <w:proofErr w:type="gramEnd"/>
      <w:r>
        <w:t xml:space="preserve"> из каких </w:t>
      </w:r>
      <w:r w:rsidR="00554A1F">
        <w:t xml:space="preserve">веточек растений состоит композиция. </w:t>
      </w:r>
      <w:r>
        <w:t>Это была веточка вяза. Мы рассмотрели, какие красивые резные листочки, и сколько их, и как они располагаются на этой веточке.</w:t>
      </w:r>
    </w:p>
    <w:p w:rsidR="00EB766A" w:rsidRDefault="004E38E8" w:rsidP="00554A1F">
      <w:pPr>
        <w:pStyle w:val="1"/>
        <w:shd w:val="clear" w:color="auto" w:fill="auto"/>
        <w:spacing w:after="184" w:line="314" w:lineRule="exact"/>
        <w:ind w:left="20" w:right="20" w:firstLine="547"/>
        <w:jc w:val="both"/>
      </w:pPr>
      <w:r>
        <w:t xml:space="preserve">Этот эпизод подсказал </w:t>
      </w:r>
      <w:r w:rsidR="00554A1F">
        <w:t xml:space="preserve">мне </w:t>
      </w:r>
      <w:r>
        <w:t xml:space="preserve">идею, а что </w:t>
      </w:r>
      <w:proofErr w:type="gramStart"/>
      <w:r>
        <w:t>если</w:t>
      </w:r>
      <w:proofErr w:type="gramEnd"/>
      <w:r>
        <w:t xml:space="preserve"> используя аэрографию, создать картинки, которые можно было бы использовать в дидактических играх. (С какого дерева листок?», «Найди по описанию», «Из каких листьев создана композиция», «Найди отличия» - по количеству листьев, или </w:t>
      </w:r>
      <w:proofErr w:type="gramStart"/>
      <w:r>
        <w:t>может</w:t>
      </w:r>
      <w:proofErr w:type="gramEnd"/>
      <w:r>
        <w:t xml:space="preserve"> какого то листа нет в сравниваемых букетах и др.) Можно сравнить листочки по форме, по размеру, по месту расположения.</w:t>
      </w:r>
    </w:p>
    <w:p w:rsidR="00EB766A" w:rsidRDefault="004E38E8">
      <w:pPr>
        <w:pStyle w:val="1"/>
        <w:shd w:val="clear" w:color="auto" w:fill="auto"/>
        <w:spacing w:after="176" w:line="310" w:lineRule="exact"/>
        <w:ind w:left="20" w:right="20" w:firstLine="560"/>
        <w:jc w:val="both"/>
      </w:pPr>
      <w:r>
        <w:t>Для создания таких игр я использовала картинки, которые нарисовали сами дети. Это вызвало бурю эмоций и желание еще и еще творить и придумывать новые игры.</w:t>
      </w:r>
    </w:p>
    <w:p w:rsidR="00554A1F" w:rsidRDefault="004E38E8" w:rsidP="00554A1F">
      <w:pPr>
        <w:pStyle w:val="1"/>
        <w:shd w:val="clear" w:color="auto" w:fill="auto"/>
        <w:spacing w:after="0" w:line="314" w:lineRule="exact"/>
        <w:ind w:left="20" w:right="20" w:firstLine="547"/>
        <w:jc w:val="both"/>
      </w:pPr>
      <w:r>
        <w:t>А еще у моих детей появилась возможность попробовать такой способ рисования, о котором мечтают многие взрослые, расписывая стены, автомобили...</w:t>
      </w:r>
    </w:p>
    <w:p w:rsidR="00FC6156" w:rsidRDefault="00FC6156" w:rsidP="00554A1F">
      <w:pPr>
        <w:pStyle w:val="1"/>
        <w:shd w:val="clear" w:color="auto" w:fill="auto"/>
        <w:spacing w:after="0" w:line="314" w:lineRule="exact"/>
        <w:ind w:left="20" w:right="20" w:firstLine="547"/>
        <w:jc w:val="both"/>
      </w:pPr>
    </w:p>
    <w:p w:rsidR="00FC6156" w:rsidRDefault="004E38E8" w:rsidP="00FC6156">
      <w:pPr>
        <w:pStyle w:val="1"/>
        <w:shd w:val="clear" w:color="auto" w:fill="auto"/>
        <w:spacing w:after="0" w:line="314" w:lineRule="exact"/>
        <w:ind w:left="20" w:right="20" w:firstLine="547"/>
        <w:jc w:val="both"/>
      </w:pPr>
      <w:r>
        <w:t xml:space="preserve">Очень важно, что это еще и «яркий» витамин для здоровья - это </w:t>
      </w:r>
      <w:proofErr w:type="spellStart"/>
      <w:r>
        <w:t>арт-терапия</w:t>
      </w:r>
      <w:proofErr w:type="spellEnd"/>
      <w:r>
        <w:t xml:space="preserve"> для поднятия настроения, гимнастика для дыхания, развитие мелкой моторики пальцев.</w:t>
      </w:r>
    </w:p>
    <w:p w:rsidR="00FC6156" w:rsidRDefault="00FC6156" w:rsidP="00FC6156">
      <w:pPr>
        <w:pStyle w:val="1"/>
        <w:shd w:val="clear" w:color="auto" w:fill="auto"/>
        <w:spacing w:after="0" w:line="314" w:lineRule="exact"/>
        <w:ind w:left="20" w:right="20" w:firstLine="547"/>
        <w:jc w:val="both"/>
      </w:pPr>
    </w:p>
    <w:p w:rsidR="00EB766A" w:rsidRDefault="004E38E8" w:rsidP="00FC6156">
      <w:pPr>
        <w:pStyle w:val="1"/>
        <w:shd w:val="clear" w:color="auto" w:fill="auto"/>
        <w:spacing w:after="0" w:line="314" w:lineRule="exact"/>
        <w:ind w:left="20" w:right="20" w:firstLine="547"/>
        <w:jc w:val="both"/>
      </w:pPr>
      <w:r>
        <w:t xml:space="preserve">Так как использовать аэрографию именно в этом направлении развития </w:t>
      </w:r>
      <w:proofErr w:type="spellStart"/>
      <w:r>
        <w:t>познавательно</w:t>
      </w:r>
      <w:r>
        <w:softHyphen/>
        <w:t>исследовательской</w:t>
      </w:r>
      <w:proofErr w:type="spellEnd"/>
      <w:r>
        <w:t xml:space="preserve"> деятельности или в стимулирование познавательно-исследовательской деятельности, я стала использовать не так давно, я не могу ещё похвалиться большими и явными результатами. Но я считаю, что у этого способа, у этого метода стимулирования познавательной исследовательской деятельности хороший перспективы. Я вижу, что детям это интересно и что это их привлекает. Я вижу некоторые сдвиги. Дети уже хорошо стали ориентироваться в название </w:t>
      </w:r>
      <w:r>
        <w:lastRenderedPageBreak/>
        <w:t xml:space="preserve">деревьев, хорошо отличают дерево от кустарника, знают название некоторых </w:t>
      </w:r>
      <w:proofErr w:type="spellStart"/>
      <w:r>
        <w:t>цветочно</w:t>
      </w:r>
      <w:r>
        <w:softHyphen/>
        <w:t>декоративных</w:t>
      </w:r>
      <w:proofErr w:type="spellEnd"/>
      <w:r>
        <w:t xml:space="preserve"> растений. Я думаю, что аэрография здесь тоже внесла свой вклад.</w:t>
      </w:r>
    </w:p>
    <w:p w:rsidR="00EB766A" w:rsidRDefault="004E38E8">
      <w:pPr>
        <w:pStyle w:val="1"/>
        <w:shd w:val="clear" w:color="auto" w:fill="auto"/>
        <w:spacing w:after="0" w:line="312" w:lineRule="exact"/>
        <w:ind w:firstLine="580"/>
        <w:jc w:val="both"/>
      </w:pPr>
      <w:r>
        <w:t>Поэтому рекомендую Вам использовать в своей деятельности такой способ приобщения детей к познавательно-исследовательской деятельности, сохранению природных объектов. Это один из новых способов экологического воспитания.</w:t>
      </w:r>
    </w:p>
    <w:p w:rsidR="001B3871" w:rsidRDefault="001B3871">
      <w:pPr>
        <w:pStyle w:val="1"/>
        <w:shd w:val="clear" w:color="auto" w:fill="auto"/>
        <w:spacing w:after="0" w:line="312" w:lineRule="exact"/>
        <w:ind w:firstLine="580"/>
        <w:jc w:val="both"/>
      </w:pPr>
    </w:p>
    <w:p w:rsidR="001B3871" w:rsidRPr="001B3871" w:rsidRDefault="001B3871" w:rsidP="008A2604">
      <w:pPr>
        <w:pStyle w:val="1"/>
        <w:shd w:val="clear" w:color="auto" w:fill="auto"/>
        <w:spacing w:after="0" w:line="312" w:lineRule="exact"/>
        <w:ind w:firstLine="0"/>
        <w:jc w:val="both"/>
        <w:rPr>
          <w:b/>
        </w:rPr>
      </w:pPr>
    </w:p>
    <w:sectPr w:rsidR="001B3871" w:rsidRPr="001B3871" w:rsidSect="00EB766A">
      <w:type w:val="continuous"/>
      <w:pgSz w:w="11909" w:h="16838"/>
      <w:pgMar w:top="808" w:right="845" w:bottom="803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4A" w:rsidRDefault="002E764A" w:rsidP="00EB766A">
      <w:r>
        <w:separator/>
      </w:r>
    </w:p>
  </w:endnote>
  <w:endnote w:type="continuationSeparator" w:id="0">
    <w:p w:rsidR="002E764A" w:rsidRDefault="002E764A" w:rsidP="00EB7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4A" w:rsidRDefault="002E764A"/>
  </w:footnote>
  <w:footnote w:type="continuationSeparator" w:id="0">
    <w:p w:rsidR="002E764A" w:rsidRDefault="002E76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72799"/>
    <w:multiLevelType w:val="multilevel"/>
    <w:tmpl w:val="072A31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B766A"/>
    <w:rsid w:val="00056595"/>
    <w:rsid w:val="001A284B"/>
    <w:rsid w:val="001A78E0"/>
    <w:rsid w:val="001B3871"/>
    <w:rsid w:val="00227C30"/>
    <w:rsid w:val="002E764A"/>
    <w:rsid w:val="0030083F"/>
    <w:rsid w:val="00396993"/>
    <w:rsid w:val="003B5C81"/>
    <w:rsid w:val="00431374"/>
    <w:rsid w:val="00473C7B"/>
    <w:rsid w:val="00484B13"/>
    <w:rsid w:val="004E38E8"/>
    <w:rsid w:val="00554A1F"/>
    <w:rsid w:val="005F5AFF"/>
    <w:rsid w:val="005F7F78"/>
    <w:rsid w:val="00603A74"/>
    <w:rsid w:val="006E6244"/>
    <w:rsid w:val="007476A7"/>
    <w:rsid w:val="00792AAE"/>
    <w:rsid w:val="008A05FD"/>
    <w:rsid w:val="008A2604"/>
    <w:rsid w:val="008C0B93"/>
    <w:rsid w:val="008D46E3"/>
    <w:rsid w:val="00A53D59"/>
    <w:rsid w:val="00AF326C"/>
    <w:rsid w:val="00B86764"/>
    <w:rsid w:val="00BE598E"/>
    <w:rsid w:val="00C15C5D"/>
    <w:rsid w:val="00E13694"/>
    <w:rsid w:val="00EB2948"/>
    <w:rsid w:val="00EB766A"/>
    <w:rsid w:val="00ED2657"/>
    <w:rsid w:val="00FC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6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766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B7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EB76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rsid w:val="00EB766A"/>
    <w:pPr>
      <w:shd w:val="clear" w:color="auto" w:fill="FFFFFF"/>
      <w:spacing w:after="300" w:line="322" w:lineRule="exact"/>
      <w:ind w:hanging="440"/>
      <w:jc w:val="center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EB766A"/>
    <w:pPr>
      <w:shd w:val="clear" w:color="auto" w:fill="FFFFFF"/>
      <w:spacing w:after="180" w:line="319" w:lineRule="exact"/>
      <w:ind w:firstLine="580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BE59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2018-07-10T09:36:00Z</dcterms:created>
  <dcterms:modified xsi:type="dcterms:W3CDTF">2019-08-17T18:41:00Z</dcterms:modified>
</cp:coreProperties>
</file>