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EEA" w:rsidP="00AC6EEA">
      <w:pPr>
        <w:jc w:val="right"/>
        <w:rPr>
          <w:sz w:val="28"/>
          <w:szCs w:val="28"/>
        </w:rPr>
      </w:pPr>
      <w:r>
        <w:rPr>
          <w:sz w:val="28"/>
          <w:szCs w:val="28"/>
        </w:rPr>
        <w:t>КОГОБУ ШИ ОВЗ № 1 г. Белая Холуница</w:t>
      </w:r>
    </w:p>
    <w:p w:rsidR="00AC6EEA" w:rsidRDefault="00AC6EEA" w:rsidP="00AC6E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Коврова</w:t>
      </w:r>
      <w:proofErr w:type="spellEnd"/>
      <w:r>
        <w:rPr>
          <w:sz w:val="28"/>
          <w:szCs w:val="28"/>
        </w:rPr>
        <w:t xml:space="preserve"> И.Л.</w:t>
      </w:r>
    </w:p>
    <w:p w:rsidR="00AC6EEA" w:rsidRDefault="00AC6EEA" w:rsidP="00AC6EEA">
      <w:pPr>
        <w:jc w:val="center"/>
        <w:rPr>
          <w:sz w:val="28"/>
          <w:szCs w:val="28"/>
        </w:rPr>
      </w:pPr>
      <w:r w:rsidRPr="00AC6EEA">
        <w:rPr>
          <w:sz w:val="40"/>
          <w:szCs w:val="40"/>
        </w:rPr>
        <w:t>Проблемные дети и семьи.</w:t>
      </w:r>
    </w:p>
    <w:p w:rsidR="00AC6EEA" w:rsidRDefault="00AC6EEA" w:rsidP="00AC6EEA">
      <w:pPr>
        <w:jc w:val="center"/>
        <w:rPr>
          <w:sz w:val="28"/>
          <w:szCs w:val="28"/>
        </w:rPr>
      </w:pPr>
    </w:p>
    <w:p w:rsidR="00AC6EEA" w:rsidRDefault="00AC6EEA" w:rsidP="00AC6EEA">
      <w:pPr>
        <w:jc w:val="both"/>
        <w:rPr>
          <w:sz w:val="28"/>
          <w:szCs w:val="28"/>
        </w:rPr>
      </w:pPr>
      <w:r>
        <w:rPr>
          <w:sz w:val="28"/>
          <w:szCs w:val="28"/>
        </w:rPr>
        <w:t>«Трудный» подросток и «трудные» семьи – понятия неразделимые. Многие социальные пороки (алкоголизм, преступность, наркомания и т.д.), присущие подросткам, имеют корни в семье.</w:t>
      </w:r>
    </w:p>
    <w:p w:rsidR="002E4A36" w:rsidRDefault="002E4A36" w:rsidP="00AC6EE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программы воспитательной работы педагогического коллектива школы заключается в том, что предупреждение и преодоление трудновоспитуемости – целостный процесс, осуществляемый в рамках системного подхода, предполагающего: организацию предупредительной работы с детьми; укрепление положительных качеств ребенка; адаптацию его в коллективе сверстников</w:t>
      </w:r>
      <w:r w:rsidR="001053BA">
        <w:rPr>
          <w:sz w:val="28"/>
          <w:szCs w:val="28"/>
        </w:rPr>
        <w:t>; педагогическую диагностику; работу с семьей.</w:t>
      </w:r>
    </w:p>
    <w:p w:rsidR="001053BA" w:rsidRDefault="001053BA" w:rsidP="00AC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программы: включение «трудного» воспитанника в социальные и </w:t>
      </w:r>
      <w:proofErr w:type="spellStart"/>
      <w:r>
        <w:rPr>
          <w:sz w:val="28"/>
          <w:szCs w:val="28"/>
        </w:rPr>
        <w:t>внутриколлективные</w:t>
      </w:r>
      <w:proofErr w:type="spellEnd"/>
      <w:r>
        <w:rPr>
          <w:sz w:val="28"/>
          <w:szCs w:val="28"/>
        </w:rPr>
        <w:t xml:space="preserve">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школы и семьи; использование всех имеющихся возможностей школы, семьи и общественности для создания единых педагогических позиций по отношению к «трудным» детям, формирования у них объективной самооценки</w:t>
      </w:r>
      <w:r w:rsidR="00424AED">
        <w:rPr>
          <w:sz w:val="28"/>
          <w:szCs w:val="28"/>
        </w:rPr>
        <w:t xml:space="preserve">, обучения их методике </w:t>
      </w:r>
      <w:proofErr w:type="spellStart"/>
      <w:r w:rsidR="00424AED">
        <w:rPr>
          <w:sz w:val="28"/>
          <w:szCs w:val="28"/>
        </w:rPr>
        <w:t>самостимуляции</w:t>
      </w:r>
      <w:proofErr w:type="spellEnd"/>
      <w:r w:rsidR="00424AED">
        <w:rPr>
          <w:sz w:val="28"/>
          <w:szCs w:val="28"/>
        </w:rPr>
        <w:t xml:space="preserve"> положительного поведения; снятие ребенка с </w:t>
      </w:r>
      <w:proofErr w:type="spellStart"/>
      <w:r w:rsidR="00424AED">
        <w:rPr>
          <w:sz w:val="28"/>
          <w:szCs w:val="28"/>
        </w:rPr>
        <w:t>внутришкольного</w:t>
      </w:r>
      <w:proofErr w:type="spellEnd"/>
      <w:r w:rsidR="00424AED">
        <w:rPr>
          <w:sz w:val="28"/>
          <w:szCs w:val="28"/>
        </w:rPr>
        <w:t xml:space="preserve"> учета в ОДН.</w:t>
      </w:r>
    </w:p>
    <w:p w:rsidR="00332141" w:rsidRDefault="00332141" w:rsidP="00AC6E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отражают образ жизни отцов и матерей. Среди причин, порождающих «трудных» подростков, можно выделить следующие: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целенаправленной воспитательной работы с детьми с ранних лет;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Незнание их интересов и потребностей;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Политическая, социально – экономическая и экологическая нестабильность;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Усиления влияния </w:t>
      </w:r>
      <w:proofErr w:type="spellStart"/>
      <w:r>
        <w:rPr>
          <w:sz w:val="28"/>
          <w:szCs w:val="28"/>
        </w:rPr>
        <w:t>псевдокультуры</w:t>
      </w:r>
      <w:proofErr w:type="spellEnd"/>
      <w:r>
        <w:rPr>
          <w:sz w:val="28"/>
          <w:szCs w:val="28"/>
        </w:rPr>
        <w:t>;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Интернет;</w:t>
      </w:r>
    </w:p>
    <w:p w:rsidR="00332141" w:rsidRDefault="00332141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Неблагоприятные семейно – бытовые отношения;</w:t>
      </w:r>
    </w:p>
    <w:p w:rsidR="00332141" w:rsidRDefault="00424AED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 xml:space="preserve">контроля </w:t>
      </w:r>
      <w:r w:rsidR="00332141">
        <w:rPr>
          <w:sz w:val="28"/>
          <w:szCs w:val="28"/>
        </w:rPr>
        <w:t>за</w:t>
      </w:r>
      <w:proofErr w:type="gramEnd"/>
      <w:r w:rsidR="00332141">
        <w:rPr>
          <w:sz w:val="28"/>
          <w:szCs w:val="28"/>
        </w:rPr>
        <w:t xml:space="preserve"> поведением детей, безнадзорность, невнимание к детям;</w:t>
      </w:r>
    </w:p>
    <w:p w:rsidR="00332141" w:rsidRDefault="00017F45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Чрезмерное попустительство или жестокость наказания за совершенные проступки;</w:t>
      </w:r>
    </w:p>
    <w:p w:rsidR="00017F45" w:rsidRDefault="00017F45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Сверхзанятость родителей в сфере общественного производства и частного предпринимательства;</w:t>
      </w:r>
    </w:p>
    <w:p w:rsidR="00017F45" w:rsidRDefault="00017F45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Развод родителей;</w:t>
      </w:r>
    </w:p>
    <w:p w:rsidR="00017F45" w:rsidRDefault="00017F45" w:rsidP="00332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Потеря эмоциональных контактов с детьми;</w:t>
      </w:r>
    </w:p>
    <w:p w:rsidR="00017F45" w:rsidRDefault="0086007D" w:rsidP="00017F4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Перевоспитание подростка необходимо начинать с коррекции отношений внутри семьи. Именно педагоги должны найти индивидуальные подходы и слова для каждой семьи с целью усиления ее позитивного потенциала.</w:t>
      </w:r>
    </w:p>
    <w:p w:rsidR="0086007D" w:rsidRDefault="0086007D" w:rsidP="00017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систематической работы с проблемными детьми и семьями обычно выделяют пять типов семей, что позволяет педагогам более </w:t>
      </w:r>
      <w:proofErr w:type="spellStart"/>
      <w:r>
        <w:rPr>
          <w:sz w:val="28"/>
          <w:szCs w:val="28"/>
        </w:rPr>
        <w:t>адресно</w:t>
      </w:r>
      <w:proofErr w:type="spellEnd"/>
      <w:r>
        <w:rPr>
          <w:sz w:val="28"/>
          <w:szCs w:val="28"/>
        </w:rPr>
        <w:t xml:space="preserve"> и точно предупреждать и корректировать  «изъяны» семейного воспитания.</w:t>
      </w:r>
    </w:p>
    <w:p w:rsidR="0086007D" w:rsidRDefault="0086007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144C" w:rsidTr="00F0144C">
        <w:tc>
          <w:tcPr>
            <w:tcW w:w="4785" w:type="dxa"/>
          </w:tcPr>
          <w:p w:rsidR="00F0144C" w:rsidRPr="00F0144C" w:rsidRDefault="00F0144C" w:rsidP="00F014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Типы проблемных семей</w:t>
            </w:r>
          </w:p>
        </w:tc>
        <w:tc>
          <w:tcPr>
            <w:tcW w:w="4786" w:type="dxa"/>
          </w:tcPr>
          <w:p w:rsidR="00F0144C" w:rsidRPr="00F0144C" w:rsidRDefault="00F0144C" w:rsidP="00F014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педагога</w:t>
            </w:r>
          </w:p>
        </w:tc>
      </w:tr>
      <w:tr w:rsidR="00F0144C" w:rsidTr="00F0144C">
        <w:tc>
          <w:tcPr>
            <w:tcW w:w="4785" w:type="dxa"/>
          </w:tcPr>
          <w:p w:rsidR="000B323E" w:rsidRDefault="00691E97" w:rsidP="000A5A26">
            <w:pPr>
              <w:pStyle w:val="a3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F0144C">
              <w:rPr>
                <w:b/>
                <w:sz w:val="28"/>
                <w:szCs w:val="28"/>
              </w:rPr>
              <w:t>Семьи, в которых «трудные» родители.</w:t>
            </w:r>
          </w:p>
          <w:p w:rsidR="00F0144C" w:rsidRDefault="00F0144C" w:rsidP="000B323E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Например: одинокая мать, которой, ребенок мешает устроить личную жизнь. Атмосфера, царящая в такой семье, - холодность, безразличие, отсутствие духовного контакта</w:t>
            </w:r>
            <w:r w:rsidR="00691E97">
              <w:rPr>
                <w:sz w:val="28"/>
                <w:szCs w:val="28"/>
              </w:rPr>
              <w:t>.</w:t>
            </w:r>
          </w:p>
          <w:p w:rsidR="00691E97" w:rsidRPr="00F0144C" w:rsidRDefault="00691E97" w:rsidP="000B32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0144C" w:rsidRDefault="000B323E" w:rsidP="000B323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Расположить мать к себе, заручиться доверием; если она отнесется к этому настороженно, не спешить обижаться.</w:t>
            </w:r>
          </w:p>
          <w:p w:rsidR="000B323E" w:rsidRDefault="000B323E" w:rsidP="000B323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Попробовать посмотреть на себя глазами матери. Это поможет лучше понять ее и контролировать свое отношение к ней.</w:t>
            </w:r>
          </w:p>
          <w:p w:rsidR="000B323E" w:rsidRDefault="000B323E" w:rsidP="000B323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Заинтересовать судьбой ребенка, пробудить ответственность за его будущее.</w:t>
            </w:r>
          </w:p>
          <w:p w:rsidR="000B323E" w:rsidRPr="000B323E" w:rsidRDefault="000B323E" w:rsidP="000B323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</w:t>
            </w:r>
            <w:r w:rsidR="00691E97">
              <w:rPr>
                <w:sz w:val="28"/>
                <w:szCs w:val="28"/>
              </w:rPr>
              <w:t xml:space="preserve"> </w:t>
            </w:r>
            <w:r w:rsidR="00691E97">
              <w:rPr>
                <w:sz w:val="28"/>
                <w:szCs w:val="28"/>
              </w:rPr>
              <w:lastRenderedPageBreak/>
              <w:t>решении повседневных жизненных проблем.</w:t>
            </w:r>
          </w:p>
        </w:tc>
      </w:tr>
      <w:tr w:rsidR="00F0144C" w:rsidTr="00F0144C">
        <w:tc>
          <w:tcPr>
            <w:tcW w:w="4785" w:type="dxa"/>
          </w:tcPr>
          <w:p w:rsidR="00F0144C" w:rsidRDefault="00691E97" w:rsidP="000A5A26">
            <w:pPr>
              <w:pStyle w:val="a3"/>
              <w:ind w:left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2.Семьи, в которых господствует безнадзорность.</w:t>
            </w:r>
          </w:p>
          <w:p w:rsidR="00691E97" w:rsidRDefault="00691E97" w:rsidP="00691E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таких семьях родители, как правило, употребляют алкоголь. Для родителей </w:t>
            </w:r>
            <w:proofErr w:type="gramStart"/>
            <w:r>
              <w:rPr>
                <w:sz w:val="28"/>
                <w:szCs w:val="28"/>
              </w:rPr>
              <w:t>характерны</w:t>
            </w:r>
            <w:proofErr w:type="gramEnd"/>
            <w:r>
              <w:rPr>
                <w:sz w:val="28"/>
                <w:szCs w:val="28"/>
              </w:rPr>
              <w:t xml:space="preserve"> культурная ограниченность, бедность чувств, отсутствие духовных связей с детьми.</w:t>
            </w:r>
          </w:p>
          <w:p w:rsidR="005B6CE0" w:rsidRPr="00691E97" w:rsidRDefault="005B6CE0" w:rsidP="00691E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44C" w:rsidRDefault="00691E97" w:rsidP="00691E9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Терпеливо доказывать родителям пагубное влияние на ребенка того образа жизни, который они ведут.</w:t>
            </w:r>
          </w:p>
          <w:p w:rsidR="00691E97" w:rsidRDefault="00691E97" w:rsidP="00691E9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испытываемые ребенком переживания, боль, стыд, обиду за отца и мать.</w:t>
            </w:r>
          </w:p>
          <w:p w:rsidR="00691E97" w:rsidRDefault="00691E97" w:rsidP="00691E9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Выяснить, кто из родителей пользуется большим авторитетом</w:t>
            </w:r>
            <w:r w:rsidR="005B6CE0">
              <w:rPr>
                <w:sz w:val="28"/>
                <w:szCs w:val="28"/>
              </w:rPr>
              <w:t xml:space="preserve"> в семье, кто может стать опорой в изменении условий жизни.</w:t>
            </w:r>
          </w:p>
          <w:p w:rsidR="005B6CE0" w:rsidRPr="00691E97" w:rsidRDefault="005B6CE0" w:rsidP="00691E9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ребенка в более широкое общение с окружающими людьми, морально поддержать, установить контроль.</w:t>
            </w:r>
          </w:p>
        </w:tc>
      </w:tr>
      <w:tr w:rsidR="00F0144C" w:rsidTr="00F0144C">
        <w:tc>
          <w:tcPr>
            <w:tcW w:w="4785" w:type="dxa"/>
          </w:tcPr>
          <w:p w:rsidR="00F0144C" w:rsidRDefault="005B6CE0" w:rsidP="000A5A26">
            <w:pPr>
              <w:ind w:left="-7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3.</w:t>
            </w:r>
            <w:r w:rsidR="000A5A26">
              <w:rPr>
                <w:b/>
                <w:sz w:val="28"/>
                <w:szCs w:val="28"/>
              </w:rPr>
              <w:t xml:space="preserve">Семьи, характеризующиеся   </w:t>
            </w:r>
            <w:proofErr w:type="spellStart"/>
            <w:r w:rsidR="005703B4">
              <w:rPr>
                <w:b/>
                <w:sz w:val="28"/>
                <w:szCs w:val="28"/>
              </w:rPr>
              <w:t>педа</w:t>
            </w:r>
            <w:proofErr w:type="spellEnd"/>
            <w:r w:rsidR="005703B4">
              <w:rPr>
                <w:b/>
                <w:sz w:val="28"/>
                <w:szCs w:val="28"/>
              </w:rPr>
              <w:t>-</w:t>
            </w:r>
          </w:p>
          <w:p w:rsidR="005703B4" w:rsidRDefault="005703B4" w:rsidP="00C47DFC">
            <w:pPr>
              <w:ind w:left="5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гогической</w:t>
            </w:r>
            <w:proofErr w:type="spellEnd"/>
            <w:r>
              <w:rPr>
                <w:b/>
                <w:sz w:val="28"/>
                <w:szCs w:val="28"/>
              </w:rPr>
              <w:t xml:space="preserve"> неграмотностью родителей.</w:t>
            </w:r>
          </w:p>
          <w:p w:rsidR="005703B4" w:rsidRPr="005703B4" w:rsidRDefault="005703B4" w:rsidP="00C47DFC">
            <w:pPr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педагогов и школы.</w:t>
            </w:r>
          </w:p>
        </w:tc>
        <w:tc>
          <w:tcPr>
            <w:tcW w:w="4786" w:type="dxa"/>
          </w:tcPr>
          <w:p w:rsidR="00F0144C" w:rsidRDefault="005703B4" w:rsidP="002E4A3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родителей потребность в педагогических знаниях через проведение с ними консультаций, включение их  в систематическую работу школы с родителями.</w:t>
            </w:r>
          </w:p>
          <w:p w:rsidR="005703B4" w:rsidRDefault="005703B4" w:rsidP="002E4A3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Пробудить интерес к самообразованию.</w:t>
            </w:r>
          </w:p>
          <w:p w:rsidR="005703B4" w:rsidRPr="005703B4" w:rsidRDefault="005703B4" w:rsidP="002E4A3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Внушить мысль о том, что все дети</w:t>
            </w:r>
            <w:r w:rsidR="00C47DFC">
              <w:rPr>
                <w:sz w:val="28"/>
                <w:szCs w:val="28"/>
              </w:rPr>
              <w:t xml:space="preserve"> нуждаются в образованных родителях.</w:t>
            </w:r>
          </w:p>
        </w:tc>
      </w:tr>
      <w:tr w:rsidR="00F0144C" w:rsidTr="00F0144C">
        <w:tc>
          <w:tcPr>
            <w:tcW w:w="4785" w:type="dxa"/>
          </w:tcPr>
          <w:p w:rsidR="00F0144C" w:rsidRDefault="00C47DFC" w:rsidP="00C47DFC">
            <w:pPr>
              <w:ind w:left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4.Семьи, в которых приоритет отдается материальному благополучию над духовной жизнью.</w:t>
            </w:r>
          </w:p>
          <w:p w:rsidR="00C47DFC" w:rsidRPr="00C47DFC" w:rsidRDefault="00C47DFC" w:rsidP="00C47DFC">
            <w:pPr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таких семьях растут эгоистами, излишне практичными потребителями. Родители эти качества поощряют.</w:t>
            </w:r>
          </w:p>
        </w:tc>
        <w:tc>
          <w:tcPr>
            <w:tcW w:w="4786" w:type="dxa"/>
          </w:tcPr>
          <w:p w:rsidR="00F0144C" w:rsidRDefault="00C47DFC" w:rsidP="00C47DFC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Изменить жизненную ориентацию родителей.</w:t>
            </w:r>
          </w:p>
          <w:p w:rsidR="00C47DFC" w:rsidRDefault="00C47DFC" w:rsidP="00C47DFC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Заинтересовать ребенка развитием внутреннего духовного мира.</w:t>
            </w:r>
          </w:p>
          <w:p w:rsidR="00C47DFC" w:rsidRPr="00C47DFC" w:rsidRDefault="00C47DFC" w:rsidP="00C47DFC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встречах с родителями дома и в школе использовать косвенное воздействие, опираясь на здоровые интересы.</w:t>
            </w:r>
          </w:p>
        </w:tc>
      </w:tr>
      <w:tr w:rsidR="00F0144C" w:rsidTr="00F0144C">
        <w:tc>
          <w:tcPr>
            <w:tcW w:w="4785" w:type="dxa"/>
          </w:tcPr>
          <w:p w:rsidR="00F0144C" w:rsidRDefault="001E44AF" w:rsidP="001E44AF">
            <w:pPr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5.Семьи, в которых родители предъявляют к детям завышенные требования, часто граничащие с жестокостью.</w:t>
            </w:r>
          </w:p>
          <w:p w:rsidR="001E44AF" w:rsidRPr="001E44AF" w:rsidRDefault="001E44AF" w:rsidP="001E44AF">
            <w:pPr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часто наказывают физически, в результате чего они растут </w:t>
            </w:r>
            <w:proofErr w:type="gramStart"/>
            <w:r>
              <w:rPr>
                <w:sz w:val="28"/>
                <w:szCs w:val="28"/>
              </w:rPr>
              <w:t>озлобленными</w:t>
            </w:r>
            <w:proofErr w:type="gramEnd"/>
            <w:r>
              <w:rPr>
                <w:sz w:val="28"/>
                <w:szCs w:val="28"/>
              </w:rPr>
              <w:t xml:space="preserve"> и жестокими.</w:t>
            </w:r>
          </w:p>
        </w:tc>
        <w:tc>
          <w:tcPr>
            <w:tcW w:w="4786" w:type="dxa"/>
          </w:tcPr>
          <w:p w:rsidR="00F0144C" w:rsidRDefault="001E44AF" w:rsidP="001E44A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Доказать родителям, что с ребенком надо обращаться как с равным, отказаться от действий с позиции силы.</w:t>
            </w:r>
            <w:proofErr w:type="gramEnd"/>
          </w:p>
          <w:p w:rsidR="001E44AF" w:rsidRDefault="001E44AF" w:rsidP="001E44A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Относиться к ребенку как к человеку, который имеет равные права на самостоятельность и уважение.</w:t>
            </w:r>
          </w:p>
          <w:p w:rsidR="001E44AF" w:rsidRPr="001E44AF" w:rsidRDefault="001E44AF" w:rsidP="001E44A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Доказать, что терпение и снисходительность к ребенку – главное средство в воспитании.</w:t>
            </w:r>
          </w:p>
        </w:tc>
      </w:tr>
    </w:tbl>
    <w:p w:rsidR="0086007D" w:rsidRDefault="0086007D" w:rsidP="00017F45">
      <w:pPr>
        <w:jc w:val="both"/>
        <w:rPr>
          <w:sz w:val="28"/>
          <w:szCs w:val="28"/>
        </w:rPr>
      </w:pPr>
    </w:p>
    <w:p w:rsidR="0086007D" w:rsidRDefault="00E156C2" w:rsidP="00017F45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также:</w:t>
      </w:r>
    </w:p>
    <w:p w:rsidR="00E156C2" w:rsidRPr="00E156C2" w:rsidRDefault="00E156C2" w:rsidP="00E156C2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Дисфункциональные</w:t>
      </w:r>
      <w:proofErr w:type="spellEnd"/>
      <w:r>
        <w:rPr>
          <w:b/>
          <w:sz w:val="28"/>
          <w:szCs w:val="28"/>
        </w:rPr>
        <w:t xml:space="preserve"> семьи. </w:t>
      </w:r>
    </w:p>
    <w:p w:rsidR="00E156C2" w:rsidRDefault="00E156C2" w:rsidP="00E156C2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Многодетные, где воспитанием занимается мать – одиночка или один из родителей умер; неполные семьи; родители безработные или беженцы; мать – несовершеннолетняя.</w:t>
      </w:r>
    </w:p>
    <w:p w:rsidR="00E156C2" w:rsidRPr="00E156C2" w:rsidRDefault="00E156C2" w:rsidP="00E156C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Семьи социального риска.</w:t>
      </w:r>
    </w:p>
    <w:p w:rsidR="00E156C2" w:rsidRDefault="00E156C2" w:rsidP="00E156C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родители, например, вернулись из мест лишения свободы и т.п.</w:t>
      </w:r>
    </w:p>
    <w:p w:rsidR="00E156C2" w:rsidRDefault="00E156C2" w:rsidP="00E156C2">
      <w:pPr>
        <w:jc w:val="both"/>
        <w:rPr>
          <w:sz w:val="28"/>
          <w:szCs w:val="28"/>
        </w:rPr>
      </w:pPr>
    </w:p>
    <w:p w:rsidR="00E156C2" w:rsidRDefault="00E156C2" w:rsidP="00E156C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Проблемных детей можно классифицировать по разным</w:t>
      </w:r>
      <w:r w:rsidR="00200531">
        <w:rPr>
          <w:sz w:val="28"/>
          <w:szCs w:val="28"/>
        </w:rPr>
        <w:t xml:space="preserve"> признакам.</w:t>
      </w:r>
    </w:p>
    <w:p w:rsidR="00200531" w:rsidRDefault="00200531" w:rsidP="00E156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типу запущенности:</w:t>
      </w:r>
    </w:p>
    <w:p w:rsidR="00200531" w:rsidRDefault="00200531" w:rsidP="0020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 запущенные (неуспевающие и недисциплинированные);</w:t>
      </w:r>
    </w:p>
    <w:p w:rsidR="00200531" w:rsidRDefault="00200531" w:rsidP="0020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 запущенные (дезорганизаторы пассивные и активные);</w:t>
      </w:r>
    </w:p>
    <w:p w:rsidR="00200531" w:rsidRDefault="00200531" w:rsidP="0020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Правонарушители (бродяжничество, воровство, хулиганство);</w:t>
      </w:r>
    </w:p>
    <w:p w:rsidR="00200531" w:rsidRDefault="00200531" w:rsidP="0020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Отклоняющиеся от нормы по здоровью (психические и соматические заболевания).</w:t>
      </w:r>
    </w:p>
    <w:p w:rsidR="00200531" w:rsidRDefault="00200531" w:rsidP="00200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области психических нарушений:</w:t>
      </w:r>
    </w:p>
    <w:p w:rsidR="00200531" w:rsidRDefault="00200531" w:rsidP="002005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в сфере общения;</w:t>
      </w:r>
    </w:p>
    <w:p w:rsidR="00200531" w:rsidRDefault="00200531" w:rsidP="002005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повышенной или пониженной эмоциональной реакцией;</w:t>
      </w:r>
    </w:p>
    <w:p w:rsidR="00200531" w:rsidRDefault="00200531" w:rsidP="002005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односторонним умственным развитием</w:t>
      </w:r>
      <w:r w:rsidR="000C5542">
        <w:rPr>
          <w:sz w:val="28"/>
          <w:szCs w:val="28"/>
        </w:rPr>
        <w:t>;</w:t>
      </w:r>
    </w:p>
    <w:p w:rsidR="000C5542" w:rsidRDefault="000C5542" w:rsidP="0020053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неправильным развитием волевой сферы.</w:t>
      </w:r>
    </w:p>
    <w:p w:rsidR="000C5542" w:rsidRDefault="000C5542" w:rsidP="000C5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позиции:</w:t>
      </w:r>
    </w:p>
    <w:p w:rsidR="000C5542" w:rsidRDefault="000C5542" w:rsidP="000C554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Неудовлетворенные</w:t>
      </w:r>
      <w:proofErr w:type="gramEnd"/>
      <w:r>
        <w:rPr>
          <w:sz w:val="28"/>
          <w:szCs w:val="28"/>
        </w:rPr>
        <w:t xml:space="preserve"> своим положением в детском коллективе;</w:t>
      </w:r>
    </w:p>
    <w:p w:rsidR="000C5542" w:rsidRDefault="000C5542" w:rsidP="000C554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Неудовлетворенные</w:t>
      </w:r>
      <w:proofErr w:type="gramEnd"/>
      <w:r>
        <w:rPr>
          <w:sz w:val="28"/>
          <w:szCs w:val="28"/>
        </w:rPr>
        <w:t xml:space="preserve"> своим положением в семье;</w:t>
      </w:r>
    </w:p>
    <w:p w:rsidR="000C5542" w:rsidRDefault="000C5542" w:rsidP="000C554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преобладанием связей с дезорганизаторами;</w:t>
      </w:r>
    </w:p>
    <w:p w:rsidR="000C5542" w:rsidRDefault="000C5542" w:rsidP="000C554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надломленной психикой;</w:t>
      </w:r>
    </w:p>
    <w:p w:rsidR="000C5542" w:rsidRDefault="000C5542" w:rsidP="000C554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избыточной энергией, не нашедшей применения.</w:t>
      </w:r>
    </w:p>
    <w:p w:rsidR="002E4A36" w:rsidRDefault="00424AED" w:rsidP="002E4A3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работы школы с «трудными» учащимися являются:</w:t>
      </w:r>
    </w:p>
    <w:p w:rsidR="00424AED" w:rsidRDefault="00424AED" w:rsidP="00424AE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проблемных детей и семей.</w:t>
      </w:r>
    </w:p>
    <w:p w:rsidR="00424AED" w:rsidRDefault="00424AED" w:rsidP="00424AE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индивидуального плана работы.</w:t>
      </w:r>
    </w:p>
    <w:p w:rsidR="00424AED" w:rsidRPr="00424AED" w:rsidRDefault="00424AED" w:rsidP="00424AE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помощи.</w:t>
      </w:r>
    </w:p>
    <w:p w:rsidR="00E156C2" w:rsidRPr="002E4A36" w:rsidRDefault="00E156C2" w:rsidP="00E156C2">
      <w:pPr>
        <w:pStyle w:val="a3"/>
        <w:jc w:val="both"/>
        <w:rPr>
          <w:sz w:val="28"/>
          <w:szCs w:val="28"/>
        </w:rPr>
      </w:pPr>
    </w:p>
    <w:sectPr w:rsidR="00E156C2" w:rsidRPr="002E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FE6"/>
    <w:multiLevelType w:val="hybridMultilevel"/>
    <w:tmpl w:val="46B2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5D8B"/>
    <w:multiLevelType w:val="hybridMultilevel"/>
    <w:tmpl w:val="8F10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2B29"/>
    <w:multiLevelType w:val="hybridMultilevel"/>
    <w:tmpl w:val="6414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507A1"/>
    <w:multiLevelType w:val="hybridMultilevel"/>
    <w:tmpl w:val="E3CA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2687"/>
    <w:multiLevelType w:val="hybridMultilevel"/>
    <w:tmpl w:val="89CC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F7B87"/>
    <w:multiLevelType w:val="hybridMultilevel"/>
    <w:tmpl w:val="85A4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C6CAE"/>
    <w:multiLevelType w:val="hybridMultilevel"/>
    <w:tmpl w:val="4638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02234"/>
    <w:multiLevelType w:val="hybridMultilevel"/>
    <w:tmpl w:val="C8A8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40D8"/>
    <w:multiLevelType w:val="hybridMultilevel"/>
    <w:tmpl w:val="09F0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01EA"/>
    <w:multiLevelType w:val="hybridMultilevel"/>
    <w:tmpl w:val="4BDC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903DD"/>
    <w:multiLevelType w:val="hybridMultilevel"/>
    <w:tmpl w:val="B37C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EEA"/>
    <w:rsid w:val="00017F45"/>
    <w:rsid w:val="000A5A26"/>
    <w:rsid w:val="000B323E"/>
    <w:rsid w:val="000C5542"/>
    <w:rsid w:val="001053BA"/>
    <w:rsid w:val="001E44AF"/>
    <w:rsid w:val="00200531"/>
    <w:rsid w:val="002E4A36"/>
    <w:rsid w:val="00332141"/>
    <w:rsid w:val="00424AED"/>
    <w:rsid w:val="005703B4"/>
    <w:rsid w:val="005B6CE0"/>
    <w:rsid w:val="00691E97"/>
    <w:rsid w:val="0086007D"/>
    <w:rsid w:val="00AC6EEA"/>
    <w:rsid w:val="00C47DFC"/>
    <w:rsid w:val="00E156C2"/>
    <w:rsid w:val="00F0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41"/>
    <w:pPr>
      <w:ind w:left="720"/>
      <w:contextualSpacing/>
    </w:pPr>
  </w:style>
  <w:style w:type="table" w:styleId="a4">
    <w:name w:val="Table Grid"/>
    <w:basedOn w:val="a1"/>
    <w:uiPriority w:val="59"/>
    <w:rsid w:val="00F01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2019-06-23T07:58:00Z</dcterms:created>
  <dcterms:modified xsi:type="dcterms:W3CDTF">2019-06-23T11:33:00Z</dcterms:modified>
</cp:coreProperties>
</file>