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26" w:rsidRDefault="001D3C26" w:rsidP="001D3C26">
      <w:pPr>
        <w:jc w:val="center"/>
        <w:rPr>
          <w:rFonts w:ascii="Times New Roman" w:hAnsi="Times New Roman" w:cs="Times New Roman"/>
          <w:u w:val="thick"/>
        </w:rPr>
      </w:pPr>
      <w:r>
        <w:rPr>
          <w:rFonts w:ascii="Times New Roman" w:hAnsi="Times New Roman" w:cs="Times New Roman"/>
          <w:u w:val="thick"/>
        </w:rPr>
        <w:t>Учитель иностранного языка МБОУ Чертковская СОШ №3Гребеник Виктория Александровна</w:t>
      </w:r>
    </w:p>
    <w:p w:rsidR="001D3C26" w:rsidRPr="001D3C26" w:rsidRDefault="001D3C26" w:rsidP="001D3C26">
      <w:pPr>
        <w:jc w:val="center"/>
        <w:rPr>
          <w:rFonts w:ascii="Times New Roman" w:hAnsi="Times New Roman" w:cs="Times New Roman"/>
          <w:u w:val="thick"/>
        </w:rPr>
      </w:pPr>
      <w:r w:rsidRPr="001D3C26">
        <w:rPr>
          <w:rFonts w:ascii="Times New Roman" w:hAnsi="Times New Roman" w:cs="Times New Roman"/>
          <w:u w:val="thick"/>
        </w:rPr>
        <w:t>Дидактический принцип наглядности в современной школе</w:t>
      </w:r>
    </w:p>
    <w:p w:rsidR="00EF4468" w:rsidRDefault="0029355F">
      <w:r>
        <w:t xml:space="preserve">Умение хорошо представить  и излагать свой материал, педагогическое мастерство учителя и наглядность как дидактический принцип играет очень важную роль в достижении успеха в обучении учащихся. </w:t>
      </w:r>
    </w:p>
    <w:p w:rsidR="0029355F" w:rsidRDefault="0029355F">
      <w:r>
        <w:t>Проблема наглядности при обучении иностранному языку была актуальной во все времена, актуальна она и сейчас. В последнее годы заметно расширилась область наглядности, и усложнился ее инвентарь : от предметов и картинок</w:t>
      </w:r>
      <w:proofErr w:type="gramStart"/>
      <w:r>
        <w:t xml:space="preserve"> ,</w:t>
      </w:r>
      <w:proofErr w:type="gramEnd"/>
      <w:r>
        <w:t xml:space="preserve"> жестов и движений до </w:t>
      </w:r>
      <w:proofErr w:type="spellStart"/>
      <w:r>
        <w:t>видиофильмов</w:t>
      </w:r>
      <w:proofErr w:type="spellEnd"/>
      <w:r>
        <w:t xml:space="preserve">, </w:t>
      </w:r>
      <w:proofErr w:type="spellStart"/>
      <w:r>
        <w:t>призентаций</w:t>
      </w:r>
      <w:proofErr w:type="spellEnd"/>
      <w:r>
        <w:t xml:space="preserve"> и информационных стендов. </w:t>
      </w:r>
    </w:p>
    <w:p w:rsidR="0029355F" w:rsidRDefault="0029355F">
      <w:r>
        <w:t xml:space="preserve">Мною был выбран один из </w:t>
      </w:r>
      <w:r w:rsidR="00F772A2">
        <w:t>способов наглядности – это информационный стен</w:t>
      </w:r>
      <w:r w:rsidR="00223152">
        <w:t>д</w:t>
      </w:r>
      <w:r w:rsidR="00F772A2">
        <w:t>, так как общеизвестно, что эффективность обучения  зависит от степени привлечения к восприятию всех органов чувств человека.</w:t>
      </w:r>
    </w:p>
    <w:p w:rsidR="00DF148B" w:rsidRDefault="00F772A2">
      <w:r>
        <w:t xml:space="preserve">Информационный стенд – это щит, используемый педагогом для информирования учащихся </w:t>
      </w:r>
      <w:proofErr w:type="gramStart"/>
      <w:r>
        <w:t>о</w:t>
      </w:r>
      <w:proofErr w:type="gramEnd"/>
      <w:r>
        <w:t xml:space="preserve"> интересных фактах, событиях, мероприятиях и  многом другом в сфере обучения и привлечения внимания и развития интереса к изучению любого школьного предмета</w:t>
      </w:r>
      <w:r w:rsidR="00223152">
        <w:t xml:space="preserve">.  В данной статье мною представлен  информационный стенд по иностранному языку </w:t>
      </w:r>
      <w:proofErr w:type="gramStart"/>
      <w:r w:rsidR="00223152">
        <w:t xml:space="preserve">( </w:t>
      </w:r>
      <w:proofErr w:type="gramEnd"/>
      <w:r w:rsidR="00223152">
        <w:t>английскому языку) с целью ознакомления учащихся с</w:t>
      </w:r>
      <w:r w:rsidR="00CB0F97">
        <w:t xml:space="preserve"> </w:t>
      </w:r>
      <w:r w:rsidR="00223152">
        <w:t xml:space="preserve"> традициями и обычаями празднования национальных праздников  в станах изучаемого языка.</w:t>
      </w:r>
      <w:r w:rsidR="008B0391">
        <w:rPr>
          <w:noProof/>
          <w:lang w:eastAsia="ru-RU"/>
        </w:rPr>
        <w:drawing>
          <wp:inline distT="0" distB="0" distL="0" distR="0">
            <wp:extent cx="6480175" cy="4860131"/>
            <wp:effectExtent l="0" t="0" r="0" b="0"/>
            <wp:docPr id="6" name="Рисунок 6" descr="C:\Users\USER\AppData\Local\Microsoft\Windows\Temporary Internet Files\Content.Word\20180212_13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20180212_132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91" w:rsidRDefault="00223152">
      <w:r>
        <w:t xml:space="preserve"> Информационные стенды – это отличный наглядно – образный способ</w:t>
      </w:r>
      <w:proofErr w:type="gramStart"/>
      <w:r>
        <w:t xml:space="preserve"> ,</w:t>
      </w:r>
      <w:proofErr w:type="gramEnd"/>
      <w:r>
        <w:t xml:space="preserve"> для развития интереса и мотивации к изучению иностранного языка, культуры, традиций и обычаев в странах изучаемого языка, а также – это  путь  к формированию    всесторонне развитой личности.  Данные информационные стенды не обязательно использовать, только при проведении предметных недель в школе, их можно также использовать </w:t>
      </w:r>
      <w:r w:rsidR="007A3612">
        <w:t xml:space="preserve"> в любое время учебного процесса, при этом можно предлагать детям самим найти </w:t>
      </w:r>
      <w:r w:rsidR="007A3612">
        <w:lastRenderedPageBreak/>
        <w:t>интересующую их тему и информацию к  стенду</w:t>
      </w:r>
      <w:proofErr w:type="gramStart"/>
      <w:r w:rsidR="007A3612">
        <w:t xml:space="preserve"> ,</w:t>
      </w:r>
      <w:proofErr w:type="gramEnd"/>
      <w:r w:rsidR="007A3612">
        <w:t xml:space="preserve"> вовлекая  тем самым ребенка  в поисково – исследовательскую и совместную деятельность для решения поставленных задач, целей и проблем. </w:t>
      </w:r>
    </w:p>
    <w:p w:rsidR="00F772A2" w:rsidRDefault="007A3612">
      <w:r>
        <w:t xml:space="preserve"> В информационный стенд можно включать ребусы, викторины, загадки, пословицы, поговорки, кроссворды</w:t>
      </w:r>
      <w:proofErr w:type="gramStart"/>
      <w:r>
        <w:t xml:space="preserve"> ,</w:t>
      </w:r>
      <w:proofErr w:type="gramEnd"/>
      <w:r>
        <w:t xml:space="preserve"> статьи, заметки и  многое другое, чем красочнее</w:t>
      </w:r>
      <w:r w:rsidR="00234911">
        <w:t>, разнообразнее</w:t>
      </w:r>
      <w:r>
        <w:t xml:space="preserve"> и ярче, будет  Ваш стенд, тем более ус</w:t>
      </w:r>
      <w:r w:rsidR="00234911">
        <w:t>пешно будет достигнуты поставленные  цели в учебно – воспитательном процессе.</w:t>
      </w:r>
    </w:p>
    <w:p w:rsidR="00DF148B" w:rsidRDefault="00DF148B">
      <w:r>
        <w:rPr>
          <w:noProof/>
          <w:lang w:eastAsia="ru-RU"/>
        </w:rPr>
        <w:drawing>
          <wp:inline distT="0" distB="0" distL="0" distR="0">
            <wp:extent cx="6480175" cy="4860131"/>
            <wp:effectExtent l="0" t="0" r="0" b="0"/>
            <wp:docPr id="2" name="Рисунок 2" descr="C:\Users\USER\AppData\Local\Microsoft\Windows\Temporary Internet Files\Content.Word\20180212_13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80212_132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8B" w:rsidRDefault="00DF148B" w:rsidP="00C11DCF">
      <w:pPr>
        <w:ind w:right="-567"/>
      </w:pPr>
    </w:p>
    <w:p w:rsidR="008364F6" w:rsidRDefault="008364F6" w:rsidP="00CB0F97">
      <w:pPr>
        <w:jc w:val="both"/>
      </w:pPr>
      <w:r>
        <w:t>Эффективность этого метода и конечна я цель -  это развитие творчества, самостоятельности в выборе  необходимой информации, осуществление поисково – исследовательской  и проектной деятельности, а также сов</w:t>
      </w:r>
      <w:r w:rsidR="006E5871">
        <w:t xml:space="preserve">местная деятельность учеников  и педагога, что приводит к возрастанию  интереса к учебному предмету.  В свою очередь  параллельно  происходит процесс установления   психологического </w:t>
      </w:r>
      <w:r>
        <w:t xml:space="preserve"> комфорт</w:t>
      </w:r>
      <w:r w:rsidR="006E5871">
        <w:t xml:space="preserve">а  и атмосферы </w:t>
      </w:r>
      <w:r>
        <w:t xml:space="preserve"> доверия</w:t>
      </w:r>
      <w:r w:rsidR="006E5871">
        <w:t xml:space="preserve">  во время образовательного и воспитательного процесса, что является немаловажной целью для педагога</w:t>
      </w:r>
      <w:r w:rsidR="00C11DCF">
        <w:t>. При оформлении и пр</w:t>
      </w:r>
      <w:r w:rsidR="001D3C26">
        <w:t>ове</w:t>
      </w:r>
      <w:r w:rsidR="00CB0F97">
        <w:t xml:space="preserve">дении мероприятия важно создать </w:t>
      </w:r>
      <w:r w:rsidR="00C11DCF">
        <w:t xml:space="preserve"> доверительную и благоприятную </w:t>
      </w:r>
      <w:r w:rsidR="00CB0F97">
        <w:t xml:space="preserve">обстановку между учителем и учеником, что напрямую оказывает  благоприятное влияние в  </w:t>
      </w:r>
      <w:r w:rsidR="00C11DCF">
        <w:t xml:space="preserve"> процессе достижения поставленных</w:t>
      </w:r>
      <w:r w:rsidR="00CB0F97">
        <w:t xml:space="preserve"> целей и </w:t>
      </w:r>
      <w:r w:rsidR="00C11DCF">
        <w:t xml:space="preserve"> задач</w:t>
      </w:r>
      <w:r w:rsidR="00CB0F97">
        <w:t>, и успешности их выполнения</w:t>
      </w:r>
      <w:r w:rsidR="00C11DCF">
        <w:t>.</w:t>
      </w:r>
      <w:bookmarkStart w:id="0" w:name="_GoBack"/>
      <w:bookmarkEnd w:id="0"/>
    </w:p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p w:rsidR="00E04110" w:rsidRDefault="00E04110"/>
    <w:sectPr w:rsidR="00E04110" w:rsidSect="00F6204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355F"/>
    <w:rsid w:val="00023BFE"/>
    <w:rsid w:val="001D3C26"/>
    <w:rsid w:val="00223152"/>
    <w:rsid w:val="00234911"/>
    <w:rsid w:val="0029355F"/>
    <w:rsid w:val="002F7CDE"/>
    <w:rsid w:val="006E5871"/>
    <w:rsid w:val="007A3612"/>
    <w:rsid w:val="008364F6"/>
    <w:rsid w:val="008B0391"/>
    <w:rsid w:val="00B52543"/>
    <w:rsid w:val="00C11DCF"/>
    <w:rsid w:val="00CB0F97"/>
    <w:rsid w:val="00DF148B"/>
    <w:rsid w:val="00E04110"/>
    <w:rsid w:val="00EF4468"/>
    <w:rsid w:val="00F6204A"/>
    <w:rsid w:val="00F7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2018-02-12T14:49:00Z</dcterms:created>
  <dcterms:modified xsi:type="dcterms:W3CDTF">2018-02-20T13:54:00Z</dcterms:modified>
</cp:coreProperties>
</file>