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BB" w:rsidRDefault="002553BB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P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9A1E39">
        <w:rPr>
          <w:rFonts w:ascii="Times New Roman" w:hAnsi="Times New Roman" w:cs="Times New Roman"/>
          <w:b/>
          <w:bCs/>
          <w:sz w:val="52"/>
          <w:szCs w:val="52"/>
        </w:rPr>
        <w:t xml:space="preserve">ПРОГРАММА </w:t>
      </w: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9A1E39">
        <w:rPr>
          <w:rFonts w:ascii="Times New Roman" w:hAnsi="Times New Roman" w:cs="Times New Roman"/>
          <w:b/>
          <w:bCs/>
          <w:sz w:val="52"/>
          <w:szCs w:val="52"/>
        </w:rPr>
        <w:t>внеурочной деятельности «Мой мир»</w:t>
      </w:r>
      <w:r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для </w:t>
      </w:r>
      <w:proofErr w:type="gramStart"/>
      <w:r>
        <w:rPr>
          <w:rFonts w:ascii="Times New Roman" w:hAnsi="Times New Roman" w:cs="Times New Roman"/>
          <w:b/>
          <w:bCs/>
          <w:sz w:val="52"/>
          <w:szCs w:val="52"/>
        </w:rPr>
        <w:t>обучающихся</w:t>
      </w:r>
      <w:proofErr w:type="gramEnd"/>
      <w:r>
        <w:rPr>
          <w:rFonts w:ascii="Times New Roman" w:hAnsi="Times New Roman" w:cs="Times New Roman"/>
          <w:b/>
          <w:bCs/>
          <w:sz w:val="52"/>
          <w:szCs w:val="52"/>
        </w:rPr>
        <w:t xml:space="preserve"> 2 класса </w:t>
      </w: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для детей с </w:t>
      </w:r>
      <w:proofErr w:type="gramStart"/>
      <w:r>
        <w:rPr>
          <w:rFonts w:ascii="Times New Roman" w:hAnsi="Times New Roman" w:cs="Times New Roman"/>
          <w:b/>
          <w:bCs/>
          <w:sz w:val="52"/>
          <w:szCs w:val="52"/>
        </w:rPr>
        <w:t>ограниченными</w:t>
      </w:r>
      <w:proofErr w:type="gramEnd"/>
      <w:r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</w:p>
    <w:p w:rsidR="009A1E39" w:rsidRP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>возможностями здоровья</w:t>
      </w: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9A1E39" w:rsidRP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9A1E39" w:rsidRPr="009A1E39" w:rsidRDefault="009A1E39" w:rsidP="009A1E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Pr="009A1E39" w:rsidRDefault="009A1E39" w:rsidP="009A1E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Pr="009A1E39" w:rsidRDefault="009A1E39" w:rsidP="009A1E3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1E39">
        <w:rPr>
          <w:rFonts w:ascii="Times New Roman" w:hAnsi="Times New Roman" w:cs="Times New Roman"/>
          <w:b/>
          <w:bCs/>
          <w:sz w:val="24"/>
          <w:szCs w:val="24"/>
        </w:rPr>
        <w:t>СОСТАВИТЕЛЬ: учитель начальных классов</w:t>
      </w:r>
    </w:p>
    <w:p w:rsidR="009A1E39" w:rsidRPr="009A1E39" w:rsidRDefault="009A1E39" w:rsidP="009A1E3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A1E39">
        <w:rPr>
          <w:rFonts w:ascii="Times New Roman" w:hAnsi="Times New Roman" w:cs="Times New Roman"/>
          <w:b/>
          <w:bCs/>
          <w:sz w:val="24"/>
          <w:szCs w:val="24"/>
        </w:rPr>
        <w:t>первой квалификационная категория</w:t>
      </w:r>
    </w:p>
    <w:p w:rsidR="009A1E39" w:rsidRDefault="009A1E39" w:rsidP="009A1E39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бюджетного </w:t>
      </w:r>
      <w:r w:rsidRPr="009A1E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1E39" w:rsidRDefault="009A1E39" w:rsidP="009A1E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общеобразовательного учреждения</w:t>
      </w:r>
    </w:p>
    <w:p w:rsidR="009A1E39" w:rsidRDefault="009A1E39" w:rsidP="009A1E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9A1E39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9A1E39">
        <w:rPr>
          <w:rFonts w:ascii="Times New Roman" w:hAnsi="Times New Roman" w:cs="Times New Roman"/>
          <w:b/>
          <w:bCs/>
          <w:sz w:val="24"/>
          <w:szCs w:val="24"/>
        </w:rPr>
        <w:t>Набережночелнинская</w:t>
      </w:r>
      <w:proofErr w:type="spellEnd"/>
      <w:r w:rsidRPr="009A1E39">
        <w:rPr>
          <w:rFonts w:ascii="Times New Roman" w:hAnsi="Times New Roman" w:cs="Times New Roman"/>
          <w:b/>
          <w:bCs/>
          <w:sz w:val="24"/>
          <w:szCs w:val="24"/>
        </w:rPr>
        <w:t xml:space="preserve"> школа №67»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9A1E39" w:rsidRPr="009A1E39" w:rsidRDefault="009A1E39" w:rsidP="009A1E3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Республики Татарстан</w:t>
      </w: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1E39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53BB" w:rsidRPr="003A369D" w:rsidRDefault="009A1E39" w:rsidP="002553B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</w:t>
      </w:r>
      <w:r w:rsidR="002553BB" w:rsidRPr="003A369D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освоения программы </w:t>
      </w:r>
    </w:p>
    <w:tbl>
      <w:tblPr>
        <w:tblStyle w:val="a3"/>
        <w:tblW w:w="15593" w:type="dxa"/>
        <w:tblInd w:w="-176" w:type="dxa"/>
        <w:tblLayout w:type="fixed"/>
        <w:tblLook w:val="04A0"/>
      </w:tblPr>
      <w:tblGrid>
        <w:gridCol w:w="1702"/>
        <w:gridCol w:w="4252"/>
        <w:gridCol w:w="5245"/>
        <w:gridCol w:w="4394"/>
      </w:tblGrid>
      <w:tr w:rsidR="002553BB" w:rsidRPr="003A369D" w:rsidTr="00686ACA">
        <w:trPr>
          <w:trHeight w:val="722"/>
        </w:trPr>
        <w:tc>
          <w:tcPr>
            <w:tcW w:w="1702" w:type="dxa"/>
          </w:tcPr>
          <w:p w:rsidR="002553BB" w:rsidRPr="00AF6B24" w:rsidRDefault="002553BB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4252" w:type="dxa"/>
          </w:tcPr>
          <w:p w:rsidR="002553BB" w:rsidRPr="00AF6B24" w:rsidRDefault="002553BB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5245" w:type="dxa"/>
          </w:tcPr>
          <w:p w:rsidR="002553BB" w:rsidRPr="003A369D" w:rsidRDefault="002553BB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(регулятивные, познавательные, коммуникативные)</w:t>
            </w:r>
          </w:p>
        </w:tc>
        <w:tc>
          <w:tcPr>
            <w:tcW w:w="4394" w:type="dxa"/>
          </w:tcPr>
          <w:p w:rsidR="002553BB" w:rsidRPr="003A369D" w:rsidRDefault="002553BB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Личностные результаты</w:t>
            </w:r>
          </w:p>
        </w:tc>
      </w:tr>
      <w:tr w:rsidR="00AF6B24" w:rsidRPr="003A369D" w:rsidTr="00686ACA">
        <w:trPr>
          <w:trHeight w:val="722"/>
        </w:trPr>
        <w:tc>
          <w:tcPr>
            <w:tcW w:w="170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в мире эмоций и чувств»</w:t>
            </w:r>
          </w:p>
        </w:tc>
        <w:tc>
          <w:tcPr>
            <w:tcW w:w="425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1.Владеть п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онятия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ми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«эмоции», «чувства»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, «настроение».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2. Определять эмоциональное состояние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внешним признакам сказочных персонажей.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нимать свое  настроение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настроения родственников, одноклассников. </w:t>
            </w:r>
          </w:p>
        </w:tc>
        <w:tc>
          <w:tcPr>
            <w:tcW w:w="5245" w:type="dxa"/>
            <w:vMerge w:val="restart"/>
          </w:tcPr>
          <w:p w:rsidR="00AF6B24" w:rsidRPr="003A369D" w:rsidRDefault="00AF6B24" w:rsidP="00AF6B24">
            <w:pPr>
              <w:ind w:left="36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учебные действия: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Вступать в контакт и работать в коллективе (учитель – ученик, ученик – ученик,  ученик – класс, учитель  – ученик);</w:t>
            </w:r>
            <w:proofErr w:type="gramEnd"/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2. Использовать принятые ритуалы социального взаимодействия с одноклассниками и учителем;</w:t>
            </w:r>
          </w:p>
          <w:p w:rsidR="00AF6B24" w:rsidRPr="003A369D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3.Договариваться и изменять свое поведение с учетом поведения других участников спорной ситуации.</w:t>
            </w:r>
          </w:p>
          <w:p w:rsidR="00AF6B24" w:rsidRPr="003A369D" w:rsidRDefault="00AF6B24" w:rsidP="00AF6B24">
            <w:pPr>
              <w:ind w:firstLine="31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 учебные действия: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1. Входить и выходить из учебного помещения со звонком;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2.Ориентироваться в пространстве класса (зала, учебного помещения);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3.Пользоваться учебной мебелью;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4.Адекватно использовать ритуалы школьного поведения (поднимать руку, вставать и выходить </w:t>
            </w:r>
            <w:proofErr w:type="gramStart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из</w:t>
            </w:r>
            <w:proofErr w:type="gramEnd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за парты и т.д.);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5.Работать с учебными принадлежностями   и организовывать своё рабочее место;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6.Принимать цели и произвольно включаться в деятельность, следовать предложенному плану и работать в общем темпе;</w:t>
            </w:r>
          </w:p>
          <w:p w:rsidR="00AF6B24" w:rsidRPr="003A369D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7.Активно участвовать в деятельности, контролировать и оценивать свои действия и действия одноклассников; </w:t>
            </w:r>
          </w:p>
          <w:p w:rsidR="00AF6B24" w:rsidRPr="003A369D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8.Соотносить свои действия и их результаты с заданными образцами, принимать оценку деятельности, оценивать её с учётом предложенных критериев, корректировать свою деятельност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ь с учётом выявленных недочётов.</w:t>
            </w:r>
          </w:p>
          <w:p w:rsidR="00AF6B24" w:rsidRPr="003A369D" w:rsidRDefault="00AF6B24" w:rsidP="00AF6B24">
            <w:pPr>
              <w:ind w:firstLine="17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     учебные действия</w:t>
            </w:r>
            <w:r w:rsidRPr="003A369D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1.Выделять существенные, общие и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отличительные свойства предметов;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2.Устанавливать </w:t>
            </w:r>
            <w:proofErr w:type="spellStart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видо</w:t>
            </w:r>
            <w:proofErr w:type="spellEnd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родовые отношения предметов;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3.Делать простейшие обобщения, сравнивать,  классифицировать на наглядном материале;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4.Пользоваться знаками, символами, предметами – заместителями;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5.Читать;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6.Наблюдать; работать с информацией (понимать изображение, устное высказывание, предъявленное на бумажных и электронных носителях); </w:t>
            </w:r>
          </w:p>
          <w:p w:rsidR="00AF6B24" w:rsidRPr="003A369D" w:rsidRDefault="00AF6B24" w:rsidP="00AF6B24">
            <w:pPr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7.Применять начальные сведения о сущности и особенностях объектов, процессов и явлений действительности в соответствии с содержанием конкретного учебного предмета и для решения познавательных и практических задач;</w:t>
            </w:r>
          </w:p>
          <w:p w:rsidR="00AF6B24" w:rsidRPr="003A369D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8.Использовать в жизни и деятельности некоторые </w:t>
            </w:r>
            <w:proofErr w:type="spellStart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знания, отражающие доступные существенные связи и отношения между объектами и процессами.</w:t>
            </w:r>
          </w:p>
        </w:tc>
        <w:tc>
          <w:tcPr>
            <w:tcW w:w="4394" w:type="dxa"/>
            <w:vMerge w:val="restart"/>
          </w:tcPr>
          <w:p w:rsidR="00563918" w:rsidRPr="003A369D" w:rsidRDefault="00563918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Принимать статус «ученик»,  внутреннюю позицию  школьника  на уровне  положительного отношения  к  школе, принимать  образ  «хорошего ученика»</w:t>
            </w:r>
            <w:r w:rsidR="00B050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3918" w:rsidRDefault="00563918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2.  Внимательно  относиться  к собственным  переживаниями  переживаниям  других людей.</w:t>
            </w:r>
          </w:p>
          <w:p w:rsidR="00B05064" w:rsidRPr="003A369D" w:rsidRDefault="00B05064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3.Элементарное представление об эстетических художественных ценностях отечественной культуры.</w:t>
            </w:r>
          </w:p>
          <w:p w:rsidR="00563918" w:rsidRDefault="00B05064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63918">
              <w:rPr>
                <w:rFonts w:ascii="Times New Roman" w:hAnsi="Times New Roman" w:cs="Times New Roman"/>
                <w:sz w:val="24"/>
                <w:szCs w:val="24"/>
              </w:rPr>
              <w:t>Осознание себя как члена общества, гражданина Российской Федерации.</w:t>
            </w:r>
          </w:p>
          <w:p w:rsidR="00563918" w:rsidRDefault="00B05064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63918">
              <w:rPr>
                <w:rFonts w:ascii="Times New Roman" w:hAnsi="Times New Roman" w:cs="Times New Roman"/>
                <w:sz w:val="24"/>
                <w:szCs w:val="24"/>
              </w:rPr>
              <w:t xml:space="preserve">.Эмоционально ценностное отношение к окружающей среде, необходимости ее охраны. </w:t>
            </w:r>
          </w:p>
          <w:p w:rsidR="00AF6B24" w:rsidRDefault="00B05064" w:rsidP="00B05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Адекватно воспринимать оценку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5064" w:rsidRPr="003A369D" w:rsidRDefault="00B05064" w:rsidP="00B05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 правила безопасного  поведения  в школе.</w:t>
            </w:r>
          </w:p>
        </w:tc>
      </w:tr>
      <w:tr w:rsidR="00AF6B24" w:rsidRPr="003A369D" w:rsidTr="00686ACA">
        <w:trPr>
          <w:trHeight w:val="722"/>
        </w:trPr>
        <w:tc>
          <w:tcPr>
            <w:tcW w:w="170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«Какой Я?» </w:t>
            </w:r>
          </w:p>
        </w:tc>
        <w:tc>
          <w:tcPr>
            <w:tcW w:w="425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1.Владеть понятиями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«сердце», «сердечность», «сердечный человек». Качества сердца. Благодарность, неблагодарность. Благодарное сердце. 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Кого называют трусом? Чего и кого боятся дети? Стыдно ли бояться сказочных персонажей и животных, врачей, темноты, страшных снов?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Понимание понятия «воля»</w:t>
            </w:r>
            <w:proofErr w:type="gramStart"/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Воля – это духовное начало в человеке. Сила воли. Проявления силы воли. Воля определяет качество действия, выбранного человеком. 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Способность отказа от ненужных желаний.</w:t>
            </w:r>
          </w:p>
        </w:tc>
        <w:tc>
          <w:tcPr>
            <w:tcW w:w="5245" w:type="dxa"/>
            <w:vMerge/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B24" w:rsidRPr="003A369D" w:rsidTr="00686ACA">
        <w:trPr>
          <w:trHeight w:val="722"/>
        </w:trPr>
        <w:tc>
          <w:tcPr>
            <w:tcW w:w="170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живу среди людей»</w:t>
            </w:r>
          </w:p>
        </w:tc>
        <w:tc>
          <w:tcPr>
            <w:tcW w:w="425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1. Владеть п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онятия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«близкий человек», «близкий по духу».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Взаимная привязанность людей, основанная на любви и уважении.  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2. Владеть п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онятия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«благородство», «милосердие», «сочувствие», «сопереживание», «благодарность». Слова благодарности за доброе дело, услугу. Недопустимость прозвищ, кличек и насмешек по отношению к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людям-инвалидам. Сочувствие, сопереживание, оказание помощи людям, нуждающимся в помощи.</w:t>
            </w:r>
            <w:r w:rsidRPr="00AF6B24">
              <w:rPr>
                <w:rFonts w:ascii="Times New Roman" w:eastAsia="Calibri" w:hAnsi="Times New Roman" w:cs="Times New Roman"/>
                <w:color w:val="FF6600"/>
                <w:sz w:val="24"/>
                <w:szCs w:val="24"/>
              </w:rPr>
              <w:t xml:space="preserve">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Правило «Во всем поступайте так, как хотите, чтобы с вами поступали люди, так поступайте и вы с ними».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3. Уметь подбирать  о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бразы-ассоциации к слову «семья». Родные, родня, род. Забота о </w:t>
            </w:r>
            <w:proofErr w:type="gramStart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близких</w:t>
            </w:r>
            <w:proofErr w:type="gramEnd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. Межличностные отношения ребенка с родственниками: родителями, братьями, сестрами, старшими членами семьи. Важность в семье атмосферы взаимной любви, заботы, ответственности, понимания и  взаимопомощи. Основные правила почитания и уважения старших.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4.Понимать о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т чего зависят дружеские отношения в классе. Переживание учащимися чувства принадлежности к своему классу.</w:t>
            </w:r>
          </w:p>
        </w:tc>
        <w:tc>
          <w:tcPr>
            <w:tcW w:w="5245" w:type="dxa"/>
            <w:vMerge/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6B24" w:rsidRPr="003A369D" w:rsidTr="00B05064">
        <w:trPr>
          <w:trHeight w:val="722"/>
        </w:trPr>
        <w:tc>
          <w:tcPr>
            <w:tcW w:w="170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«Я живу на Земле»</w:t>
            </w:r>
          </w:p>
        </w:tc>
        <w:tc>
          <w:tcPr>
            <w:tcW w:w="4252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 xml:space="preserve">1.Иметь представления 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планете Земля, землянах. 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Переживание чувства благодарности к планете Земля как общему дому. Человек – часть природы, зависит от нее, влияет на нее. Земля нуждается в помощи и защите людей. 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3. Иметь представления о ч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етыре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природны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х стихиях</w:t>
            </w: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: земля, воздух, огонь и вода</w:t>
            </w: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6B24" w:rsidRPr="00AF6B24" w:rsidRDefault="00AF6B24" w:rsidP="00AF6B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F6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Понимать о ц</w:t>
            </w:r>
            <w:r w:rsidRPr="00AF6B2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енн</w:t>
            </w:r>
            <w:r w:rsidRPr="00AF6B24">
              <w:rPr>
                <w:rFonts w:ascii="Times New Roman" w:hAnsi="Times New Roman" w:cs="Times New Roman"/>
                <w:bCs/>
                <w:sz w:val="24"/>
                <w:szCs w:val="24"/>
              </w:rPr>
              <w:t>остях</w:t>
            </w:r>
            <w:r w:rsidRPr="00AF6B2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 жизни человека</w:t>
            </w:r>
            <w:r w:rsidRPr="00AF6B24">
              <w:rPr>
                <w:rFonts w:ascii="Times New Roman" w:hAnsi="Times New Roman" w:cs="Times New Roman"/>
                <w:bCs/>
                <w:sz w:val="24"/>
                <w:szCs w:val="24"/>
              </w:rPr>
              <w:t>: доброта, любовь, красота, с</w:t>
            </w:r>
            <w:r w:rsidRPr="00AF6B2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частливая семья. Значимость ценностей для каждого человека</w:t>
            </w:r>
            <w:r w:rsidRPr="00AF6B24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</w:tcBorders>
          </w:tcPr>
          <w:p w:rsidR="00AF6B24" w:rsidRPr="003A369D" w:rsidRDefault="00AF6B24" w:rsidP="00686A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6B24" w:rsidRPr="003A369D" w:rsidRDefault="00AF6B24" w:rsidP="00AF6B24">
      <w:pPr>
        <w:spacing w:after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369D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</w:t>
      </w:r>
      <w:r w:rsidRPr="003A36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369D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tbl>
      <w:tblPr>
        <w:tblStyle w:val="a3"/>
        <w:tblW w:w="15735" w:type="dxa"/>
        <w:tblInd w:w="-176" w:type="dxa"/>
        <w:tblLayout w:type="fixed"/>
        <w:tblLook w:val="04A0"/>
      </w:tblPr>
      <w:tblGrid>
        <w:gridCol w:w="2411"/>
        <w:gridCol w:w="12190"/>
        <w:gridCol w:w="1134"/>
      </w:tblGrid>
      <w:tr w:rsidR="00AF6B24" w:rsidRPr="003A369D" w:rsidTr="00686ACA">
        <w:tc>
          <w:tcPr>
            <w:tcW w:w="2411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Название раздела</w:t>
            </w:r>
          </w:p>
        </w:tc>
        <w:tc>
          <w:tcPr>
            <w:tcW w:w="12190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содержание</w:t>
            </w:r>
          </w:p>
        </w:tc>
        <w:tc>
          <w:tcPr>
            <w:tcW w:w="1134" w:type="dxa"/>
          </w:tcPr>
          <w:p w:rsidR="00AF6B24" w:rsidRPr="003A369D" w:rsidRDefault="00AF6B24" w:rsidP="00686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AF6B24" w:rsidRPr="003A369D" w:rsidTr="00686ACA">
        <w:tc>
          <w:tcPr>
            <w:tcW w:w="2411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в мире эмоций и чувств»</w:t>
            </w:r>
          </w:p>
        </w:tc>
        <w:tc>
          <w:tcPr>
            <w:tcW w:w="12190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Разнообразие мира эмоций и чувств (этические чувства стыда, вины, совести как регуляторы морального поведения, эстетические чувства радости и восхищения при восприятии красоты окружающего мира, произведений литературы и искусства). Ребенок учится узнавать эмоциональное состояние другого человека по мимике, жестам.  Приходит к осознанию, что чувства – самое важное при установлении взаимоотношений  с другими людьми, с окружающим миром, с самим собой. Умение различать эмоции, чувства, настроение свои собственные  и другого человека,  способность управлять ими  поможет ребенку в общении со сверстниками и взрослыми.  </w:t>
            </w:r>
          </w:p>
        </w:tc>
        <w:tc>
          <w:tcPr>
            <w:tcW w:w="1134" w:type="dxa"/>
          </w:tcPr>
          <w:p w:rsidR="00AF6B24" w:rsidRPr="003A369D" w:rsidRDefault="00AF6B24" w:rsidP="00686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AF6B24" w:rsidRPr="003A369D" w:rsidTr="00686ACA">
        <w:tc>
          <w:tcPr>
            <w:tcW w:w="2411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«Какой Я?» </w:t>
            </w:r>
          </w:p>
        </w:tc>
        <w:tc>
          <w:tcPr>
            <w:tcW w:w="12190" w:type="dxa"/>
          </w:tcPr>
          <w:p w:rsidR="00AF6B24" w:rsidRPr="00842533" w:rsidRDefault="00842533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Раскрытие личностных, душевных качеств ребенка через развитие способностей самопознания и самовыражения. Любить, уважать и принимать себя таким, какой есть – важнейший этап на пути становления личности. Развитие положительной «</w:t>
            </w:r>
            <w:proofErr w:type="spellStart"/>
            <w:proofErr w:type="gramStart"/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Я-концепции</w:t>
            </w:r>
            <w:proofErr w:type="spellEnd"/>
            <w:proofErr w:type="gramEnd"/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», уверенности в себе, в своих силах и возможностях поможет ребенку в преодолении жизненных трудностей, в общении и поведении. Задача взрослых (педагогов, родителей, значимых взрослых) помочь ребенку развить стремление к познанию своего внутреннего мира, его духовному обогащению, самосовершенствованию.</w:t>
            </w:r>
          </w:p>
        </w:tc>
        <w:tc>
          <w:tcPr>
            <w:tcW w:w="1134" w:type="dxa"/>
          </w:tcPr>
          <w:p w:rsidR="00AF6B24" w:rsidRPr="003A369D" w:rsidRDefault="00AF6B24" w:rsidP="00686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AF6B24" w:rsidRPr="003A369D" w:rsidTr="00686ACA">
        <w:tc>
          <w:tcPr>
            <w:tcW w:w="2411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живу среди людей»</w:t>
            </w:r>
          </w:p>
        </w:tc>
        <w:tc>
          <w:tcPr>
            <w:tcW w:w="12190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Ориентация на общечеловеческие ценности, нравственные нормы поведения, принципы гуманного отношения к окружающим. Ребенок, понимая и принимая то, что окружающие  его люди, так же как и он сам, тоже мыслят, чувствуют, имеют положительные и отрицательные черты характера,  учится жить в мире и согласии с другими людьми и с самим собой. </w:t>
            </w:r>
            <w:proofErr w:type="gramStart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Взаимоотношения со сверстниками и взрослыми (родителями, близкими, педагогами, соседями) выстраиваются на основе уважения, доброжелательности, заботы, сострадания, готовности прийти на помощь к тем, кто в этом нуждается.</w:t>
            </w:r>
            <w:proofErr w:type="gramEnd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Опыт эмоционально-ценностного общения, сотрудничества, совместной деятельности со сверстниками и взрослыми облагораживает душу и сердце ребенка, обогащает его духовный мир, приводит к осознанию своего предназначения, миссии, его ответственности за благосостояние общества.</w:t>
            </w:r>
          </w:p>
        </w:tc>
        <w:tc>
          <w:tcPr>
            <w:tcW w:w="1134" w:type="dxa"/>
          </w:tcPr>
          <w:p w:rsidR="00AF6B24" w:rsidRPr="003A369D" w:rsidRDefault="00AF6B24" w:rsidP="00686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AF6B24" w:rsidRPr="003A369D" w:rsidTr="00686ACA">
        <w:tc>
          <w:tcPr>
            <w:tcW w:w="2411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живу на Земле»</w:t>
            </w:r>
          </w:p>
        </w:tc>
        <w:tc>
          <w:tcPr>
            <w:tcW w:w="12190" w:type="dxa"/>
          </w:tcPr>
          <w:p w:rsidR="00AF6B24" w:rsidRPr="00AF6B24" w:rsidRDefault="00AF6B24" w:rsidP="00AF6B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Человек и природа </w:t>
            </w:r>
            <w:proofErr w:type="gramStart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едины</w:t>
            </w:r>
            <w:proofErr w:type="gramEnd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>Земля, воздух, вода, огонь, растения, животные, человек – важнейшие начала жизни на Земле.</w:t>
            </w:r>
            <w:proofErr w:type="gramEnd"/>
            <w:r w:rsidRPr="00AF6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ребенка появляется чувство сопричастности к природе, человечеству. Он осознает негативные и позитивные стороны стихий природы, их влияние на жизнь человека. С другой стороны, ребенок  приходит к пониманию, что человечество  также оказывает отрицательное воздействие на природу, планету в целом и не только действиями, но и мыслями. Мыслить правильно - суть духовной жизни. Добрые, светлые, радостные мысли, забота людей об улучшении условий жизни на Земле. Ребенок  осознает свое место на Земле и ответственность за сохранение красоты и богатства нашей планеты.</w:t>
            </w:r>
          </w:p>
        </w:tc>
        <w:tc>
          <w:tcPr>
            <w:tcW w:w="1134" w:type="dxa"/>
          </w:tcPr>
          <w:p w:rsidR="00AF6B24" w:rsidRPr="003A369D" w:rsidRDefault="00AF6B24" w:rsidP="00686A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</w:tbl>
    <w:p w:rsidR="003C76DB" w:rsidRDefault="003C76DB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2533" w:rsidRPr="003A369D" w:rsidRDefault="00842533" w:rsidP="0084253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369D">
        <w:rPr>
          <w:rFonts w:ascii="Times New Roman" w:hAnsi="Times New Roman" w:cs="Times New Roman"/>
          <w:b/>
          <w:bCs/>
          <w:sz w:val="24"/>
          <w:szCs w:val="24"/>
        </w:rPr>
        <w:t xml:space="preserve">Календарно-тематическое планирование </w:t>
      </w:r>
      <w:r w:rsidRPr="003A369D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D77295">
        <w:rPr>
          <w:rFonts w:ascii="Times New Roman" w:hAnsi="Times New Roman" w:cs="Times New Roman"/>
          <w:b/>
          <w:sz w:val="24"/>
          <w:szCs w:val="24"/>
        </w:rPr>
        <w:t>«Мой мир»</w:t>
      </w:r>
    </w:p>
    <w:p w:rsidR="00842533" w:rsidRPr="003A369D" w:rsidRDefault="00842533" w:rsidP="0084253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6019" w:type="dxa"/>
        <w:tblInd w:w="-318" w:type="dxa"/>
        <w:tblLayout w:type="fixed"/>
        <w:tblLook w:val="04A0"/>
      </w:tblPr>
      <w:tblGrid>
        <w:gridCol w:w="569"/>
        <w:gridCol w:w="1275"/>
        <w:gridCol w:w="1984"/>
        <w:gridCol w:w="567"/>
        <w:gridCol w:w="4678"/>
        <w:gridCol w:w="5103"/>
        <w:gridCol w:w="992"/>
        <w:gridCol w:w="851"/>
      </w:tblGrid>
      <w:tr w:rsidR="00842533" w:rsidRPr="003A369D" w:rsidTr="00404772">
        <w:trPr>
          <w:trHeight w:val="329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разделов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К-воч</w:t>
            </w:r>
            <w:proofErr w:type="spellEnd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Основные формы  организации учебных занятий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виды учебной деятельности </w:t>
            </w:r>
            <w:proofErr w:type="gram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842533" w:rsidRPr="003A369D" w:rsidTr="00404772">
        <w:trPr>
          <w:trHeight w:val="7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3A369D" w:rsidRDefault="00842533" w:rsidP="00686AC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 в мире эмоций и чувств»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Удивительный мир эмоций и чувств.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72" w:rsidRPr="003A369D" w:rsidRDefault="00404772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  <w:p w:rsidR="00842533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2.Игра «</w:t>
            </w:r>
            <w:r w:rsidR="00BD10F7">
              <w:rPr>
                <w:rFonts w:ascii="Times New Roman" w:hAnsi="Times New Roman" w:cs="Times New Roman"/>
                <w:sz w:val="24"/>
                <w:szCs w:val="24"/>
              </w:rPr>
              <w:t>Радуга эмоций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D61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617E" w:rsidRPr="002D617E" w:rsidRDefault="002D617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17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D617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Упражнение «Давайте познакомимся» 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FCD" w:rsidRPr="00D97E9E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3FCD" w:rsidRDefault="00D97E9E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Выражение чувств и эмоций посредством мимики и жестов.</w:t>
            </w:r>
          </w:p>
          <w:p w:rsidR="00BD10F7" w:rsidRPr="00D97E9E" w:rsidRDefault="00BD10F7" w:rsidP="000E3F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эмоций</w:t>
            </w:r>
          </w:p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В гостях у сказочных героев.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2D617E" w:rsidRDefault="002D617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1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B7941" w:rsidRPr="002D61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7941"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мультфильма</w:t>
            </w:r>
            <w:r w:rsidR="007B79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ослик счастье искал».</w:t>
            </w:r>
          </w:p>
          <w:p w:rsidR="002D617E" w:rsidRPr="002D617E" w:rsidRDefault="002D617E" w:rsidP="00686AC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D61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D617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Игра – «Доброе животное».</w:t>
            </w:r>
          </w:p>
          <w:p w:rsidR="002D617E" w:rsidRPr="002D617E" w:rsidRDefault="002D617E" w:rsidP="00686AC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D617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3. Упражнение «Мы очень хорошие</w:t>
            </w:r>
            <w:proofErr w:type="gramStart"/>
            <w:r w:rsidRPr="002D617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».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2533" w:rsidRPr="00842533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Упражнения в определении добрых и злых героев по их мимике, жестам.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От чего зависит  настроение?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0E3FCD" w:rsidRDefault="000E3FCD" w:rsidP="000E3F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0E3FCD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Коллективное составление коллажа «Эмоции»</w:t>
            </w:r>
          </w:p>
          <w:p w:rsidR="000E3FCD" w:rsidRPr="000E3FCD" w:rsidRDefault="000E3FCD" w:rsidP="000E3FCD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0E3FCD">
              <w:t>2.</w:t>
            </w:r>
            <w:r w:rsidRPr="000E3FCD">
              <w:rPr>
                <w:color w:val="333333"/>
              </w:rPr>
              <w:t xml:space="preserve"> Работа над пословицей</w:t>
            </w:r>
            <w:r w:rsidR="003A5FC8">
              <w:rPr>
                <w:color w:val="333333"/>
              </w:rPr>
              <w:t xml:space="preserve"> </w:t>
            </w:r>
            <w:r w:rsidRPr="000E3FCD">
              <w:rPr>
                <w:color w:val="333333"/>
              </w:rPr>
              <w:t>«Учитесь управлять собой, Во всём ищите добрые начала».</w:t>
            </w:r>
          </w:p>
          <w:p w:rsidR="000E3FCD" w:rsidRPr="000E3FCD" w:rsidRDefault="000E3FCD" w:rsidP="000E3FCD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</w:rPr>
            </w:pPr>
            <w:r w:rsidRPr="000E3FCD">
              <w:rPr>
                <w:color w:val="333333"/>
              </w:rPr>
              <w:t>3.</w:t>
            </w:r>
            <w:r w:rsidRPr="000E3FCD">
              <w:rPr>
                <w:bCs/>
                <w:color w:val="333333"/>
                <w:shd w:val="clear" w:color="auto" w:fill="FFFFFF"/>
              </w:rPr>
              <w:t xml:space="preserve">  Чтение</w:t>
            </w:r>
            <w:r w:rsidRPr="000E3FCD"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0E3FCD">
              <w:rPr>
                <w:color w:val="333333"/>
                <w:shd w:val="clear" w:color="auto" w:fill="FFFFFF"/>
              </w:rPr>
              <w:t>притчи «Пустая лодка»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E9E" w:rsidRPr="00D97E9E" w:rsidRDefault="00D97E9E" w:rsidP="00D97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2533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Понимание своего настроения и настроения родственников, одноклассников.</w:t>
            </w:r>
          </w:p>
          <w:p w:rsid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Осознание себя как возможной причины изменения настроения другого человека.</w:t>
            </w:r>
          </w:p>
          <w:p w:rsidR="002D617E" w:rsidRPr="00842533" w:rsidRDefault="002D617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притчи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Радость в моей жизни.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2D617E" w:rsidRDefault="002D617E" w:rsidP="002D617E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2D617E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1.Беседа «Что такое радость»</w:t>
            </w:r>
          </w:p>
          <w:p w:rsidR="002D617E" w:rsidRDefault="002D617E" w:rsidP="002D6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2.Упражнение «Солнечный зайчик»</w:t>
            </w:r>
          </w:p>
          <w:p w:rsidR="002D617E" w:rsidRDefault="002D617E" w:rsidP="002D6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3.Упражнение «Зеркало»</w:t>
            </w:r>
          </w:p>
          <w:p w:rsidR="002D617E" w:rsidRDefault="002D617E" w:rsidP="002D6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3.Упражнение «Доброе тепло»</w:t>
            </w:r>
          </w:p>
          <w:p w:rsidR="002D617E" w:rsidRPr="002D617E" w:rsidRDefault="002D617E" w:rsidP="002D61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2D617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Рисование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тему «Радость»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E9E" w:rsidRPr="00D97E9E" w:rsidRDefault="00D97E9E" w:rsidP="00D97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2533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Подбор образо</w:t>
            </w:r>
            <w:proofErr w:type="gramStart"/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ассоциации со словом «радость».</w:t>
            </w:r>
          </w:p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Обсуждение вопросов:</w:t>
            </w:r>
          </w:p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-Чем я могу порадовать одноклассников?</w:t>
            </w:r>
          </w:p>
          <w:p w:rsidR="00D97E9E" w:rsidRPr="00842533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-Чему мы радуемся вместе с другом?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Когда мне бывает грустно?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7B7941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«Что такое грусть»</w:t>
            </w:r>
          </w:p>
          <w:p w:rsidR="007B7941" w:rsidRDefault="007B7941" w:rsidP="007B7941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7B79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B794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Просмотр отрывка из мультфильма «Сказка о Докторе Айболите»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.</w:t>
            </w:r>
          </w:p>
          <w:p w:rsidR="007B7941" w:rsidRPr="007B7941" w:rsidRDefault="007B7941" w:rsidP="007B79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A369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Игровое упражнение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«Собери картинку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картинки с помощью которых можно поднять настроение)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E9E" w:rsidRPr="00D97E9E" w:rsidRDefault="00D97E9E" w:rsidP="00D97E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Обсуждение вопросов:</w:t>
            </w:r>
          </w:p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 xml:space="preserve">-Когда мне бывает грустно. Грустно маме – грустно мне. </w:t>
            </w:r>
          </w:p>
          <w:p w:rsidR="00842533" w:rsidRPr="00842533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-Почему мне грустно после ссоры с другом?</w:t>
            </w:r>
            <w:r w:rsidRPr="00135138"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Умею ли я справляться с гневом?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7B7941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1.Игра «Поднимите палец вверх».</w:t>
            </w:r>
          </w:p>
          <w:p w:rsidR="007B7941" w:rsidRDefault="007B7941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2.Обсуждение вопроса, что такое «гнев»</w:t>
            </w:r>
          </w:p>
          <w:p w:rsidR="007B7941" w:rsidRDefault="007B7941" w:rsidP="00686AC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ahoma" w:hAnsi="Tahoma" w:cs="Tahoma"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Pr="007B79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в группах. Упражнение «Покажи эмоцию».</w:t>
            </w:r>
          </w:p>
          <w:p w:rsidR="007B7941" w:rsidRPr="00842533" w:rsidRDefault="007B7941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</w:t>
            </w:r>
            <w:r>
              <w:rPr>
                <w:rFonts w:ascii="Tahoma" w:hAnsi="Tahoma" w:cs="Tahoma"/>
                <w:b/>
                <w:bCs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Pr="007B79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Упражнение «Покажи без слов»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E9E" w:rsidRPr="00D97E9E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D9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2533" w:rsidRPr="00842533" w:rsidRDefault="00D97E9E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E9E">
              <w:rPr>
                <w:rFonts w:ascii="Times New Roman" w:hAnsi="Times New Roman" w:cs="Times New Roman"/>
                <w:bCs/>
              </w:rPr>
              <w:t xml:space="preserve">Разыгрывание </w:t>
            </w:r>
            <w:r w:rsidRPr="00D97E9E">
              <w:rPr>
                <w:rFonts w:ascii="Times New Roman" w:hAnsi="Times New Roman" w:cs="Times New Roman"/>
              </w:rPr>
              <w:t>конфликтной ситуации, произошедшей в классе и моделирование вариантов выхода из нее.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11-12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«Какой Я?»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«Я - не трус, но я боюсь»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 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72" w:rsidRDefault="00404772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  <w:p w:rsidR="007B7941" w:rsidRDefault="007B7941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Работа над пословицей </w:t>
            </w: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«Я - не трус, но я боюсь»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B7941" w:rsidRDefault="007B7941" w:rsidP="00404772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="003A5FC8" w:rsidRPr="007B7941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Просмотр мультфильма</w:t>
            </w:r>
            <w:r w:rsidR="003A5FC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«Трусливый утенок».</w:t>
            </w:r>
          </w:p>
          <w:p w:rsidR="003A5FC8" w:rsidRPr="003A369D" w:rsidRDefault="003A5FC8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4. Упражнение «Чего я боюсь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выполнение рисунка</w:t>
            </w:r>
          </w:p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FC8" w:rsidRPr="003A5FC8" w:rsidRDefault="003A5FC8" w:rsidP="003A5F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2533" w:rsidRPr="003A5FC8" w:rsidRDefault="003A5FC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Обсуждение вопросов</w:t>
            </w:r>
            <w:proofErr w:type="gramStart"/>
            <w:r w:rsidRPr="003A5FC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3A5FC8" w:rsidRPr="003A5FC8" w:rsidRDefault="003A5FC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 xml:space="preserve">- Кого называют трусом? </w:t>
            </w:r>
          </w:p>
          <w:p w:rsidR="003A5FC8" w:rsidRPr="003A5FC8" w:rsidRDefault="003A5FC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-Чего и кого боятся дети?</w:t>
            </w:r>
          </w:p>
          <w:p w:rsidR="003A5FC8" w:rsidRDefault="003A5FC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- Стыдно ли бояться сказочных персонажей и животных, врачей, темноты, страшных снов?</w:t>
            </w:r>
          </w:p>
          <w:p w:rsidR="003A5FC8" w:rsidRPr="00842533" w:rsidRDefault="003A5FC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Символическое рисование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страха.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Есть ли у меня сила воли?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CD" w:rsidRPr="003A369D" w:rsidRDefault="000E3FCD" w:rsidP="000E3FC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Pr="003A369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Работа со словами и пословицами.</w:t>
            </w:r>
          </w:p>
          <w:p w:rsidR="000E3FCD" w:rsidRPr="003A369D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мультфильма  «</w:t>
            </w:r>
            <w:proofErr w:type="gramStart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Сказка про волчонка</w:t>
            </w:r>
            <w:proofErr w:type="gramEnd"/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3FCD" w:rsidRPr="003A369D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«Загляни в себя. Я – добрый!».</w:t>
            </w:r>
          </w:p>
          <w:p w:rsidR="00842533" w:rsidRPr="00842533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Игра «Сердце доброты».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4F" w:rsidRDefault="003A5FC8" w:rsidP="003A5F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A01" w:rsidRPr="003A369D" w:rsidRDefault="00465A01" w:rsidP="00465A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мультфильма.</w:t>
            </w:r>
          </w:p>
          <w:p w:rsidR="00F6404F" w:rsidRPr="003A5FC8" w:rsidRDefault="00465A01" w:rsidP="003A5F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138">
              <w:t>Способность отказа от ненужных желаний.</w:t>
            </w:r>
          </w:p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Я проявляю силу воли.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4F" w:rsidRPr="00F6404F" w:rsidRDefault="00F6404F" w:rsidP="00F6404F">
            <w:pPr>
              <w:pStyle w:val="3"/>
              <w:shd w:val="clear" w:color="auto" w:fill="FFFFFF"/>
              <w:spacing w:before="0" w:beforeAutospacing="0" w:after="0" w:afterAutospacing="0"/>
              <w:outlineLvl w:val="2"/>
              <w:rPr>
                <w:b w:val="0"/>
                <w:bCs w:val="0"/>
                <w:color w:val="333333"/>
                <w:sz w:val="24"/>
                <w:szCs w:val="24"/>
              </w:rPr>
            </w:pPr>
            <w:r w:rsidRPr="00F6404F">
              <w:rPr>
                <w:b w:val="0"/>
                <w:bCs w:val="0"/>
                <w:color w:val="333333"/>
                <w:sz w:val="24"/>
                <w:szCs w:val="24"/>
              </w:rPr>
              <w:t>1.</w:t>
            </w:r>
            <w:r w:rsidRPr="00F6404F">
              <w:rPr>
                <w:sz w:val="24"/>
                <w:szCs w:val="24"/>
              </w:rPr>
              <w:t xml:space="preserve"> </w:t>
            </w:r>
            <w:r w:rsidRPr="00F6404F">
              <w:rPr>
                <w:b w:val="0"/>
                <w:bCs w:val="0"/>
                <w:color w:val="333333"/>
                <w:sz w:val="24"/>
                <w:szCs w:val="24"/>
              </w:rPr>
              <w:t xml:space="preserve">Чтение стих Агнии </w:t>
            </w:r>
            <w:proofErr w:type="spellStart"/>
            <w:r w:rsidRPr="00F6404F">
              <w:rPr>
                <w:b w:val="0"/>
                <w:bCs w:val="0"/>
                <w:color w:val="333333"/>
                <w:sz w:val="24"/>
                <w:szCs w:val="24"/>
              </w:rPr>
              <w:t>Барто</w:t>
            </w:r>
            <w:proofErr w:type="spellEnd"/>
            <w:r w:rsidRPr="00F6404F">
              <w:rPr>
                <w:b w:val="0"/>
                <w:bCs w:val="0"/>
                <w:color w:val="333333"/>
                <w:sz w:val="24"/>
                <w:szCs w:val="24"/>
              </w:rPr>
              <w:t xml:space="preserve"> «Сила воли»</w:t>
            </w:r>
          </w:p>
          <w:p w:rsidR="00842533" w:rsidRDefault="00F6404F" w:rsidP="00F6404F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2. Просмотр мультфильма «Сила воли», «</w:t>
            </w:r>
            <w:proofErr w:type="spellStart"/>
            <w:r>
              <w:t>Нехочуха</w:t>
            </w:r>
            <w:proofErr w:type="spellEnd"/>
            <w:r>
              <w:t>».</w:t>
            </w:r>
          </w:p>
          <w:p w:rsidR="00F6404F" w:rsidRPr="00842533" w:rsidRDefault="00F6404F" w:rsidP="00F6404F">
            <w:pPr>
              <w:pStyle w:val="a5"/>
              <w:shd w:val="clear" w:color="auto" w:fill="FFFFFF"/>
              <w:spacing w:before="0" w:beforeAutospacing="0" w:after="0" w:afterAutospacing="0"/>
            </w:pPr>
            <w:r>
              <w:t>3.Игра «Стойкий оловянный солдатик»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4F" w:rsidRDefault="00F6404F" w:rsidP="00F64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404F" w:rsidRPr="003A369D" w:rsidRDefault="00F6404F" w:rsidP="00F64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мультфильма.</w:t>
            </w:r>
          </w:p>
          <w:p w:rsidR="00842533" w:rsidRPr="00465A01" w:rsidRDefault="00465A01" w:rsidP="00F64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A01">
              <w:rPr>
                <w:rFonts w:ascii="Times New Roman" w:hAnsi="Times New Roman" w:cs="Times New Roman"/>
                <w:sz w:val="24"/>
                <w:szCs w:val="24"/>
              </w:rPr>
              <w:t>Способность отказа от ненужных желаний.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65A01">
        <w:trPr>
          <w:trHeight w:val="94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молчания и </w:t>
            </w:r>
            <w:proofErr w:type="spellStart"/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думания</w:t>
            </w:r>
            <w:proofErr w:type="spellEnd"/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Голос моей совести.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465A01" w:rsidP="00465A0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65A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65A0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Стихотворение Валентины Осеевой «Гостья».</w:t>
            </w:r>
          </w:p>
          <w:p w:rsidR="00465A01" w:rsidRPr="00465A01" w:rsidRDefault="00465A01" w:rsidP="00465A0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Чтение рассказа «Совесть»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A01" w:rsidRDefault="00465A01" w:rsidP="00465A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FC8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</w:t>
            </w:r>
            <w:r w:rsidRPr="003A5F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A01" w:rsidRPr="003A369D" w:rsidRDefault="00465A01" w:rsidP="00465A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на вопросы по прослушанному рассказу.</w:t>
            </w:r>
          </w:p>
          <w:p w:rsidR="00465A01" w:rsidRPr="00A75169" w:rsidRDefault="00A75169" w:rsidP="00465A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hAnsi="Times New Roman" w:cs="Times New Roman"/>
                <w:sz w:val="24"/>
                <w:szCs w:val="24"/>
              </w:rPr>
              <w:t>Умение прислушиваться к голосу своей совести. Различение совести (внутреннее чувство) и вежливости (форма поведения).</w:t>
            </w:r>
          </w:p>
          <w:p w:rsidR="00842533" w:rsidRPr="00842533" w:rsidRDefault="00A75169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Творческое задание «Дай 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Лизе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Мое благодарное сердце.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CD" w:rsidRPr="003A369D" w:rsidRDefault="000E3FCD" w:rsidP="000E3FC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3A369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3A369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Работа со словами и пословицами.</w:t>
            </w:r>
          </w:p>
          <w:p w:rsidR="000E3FCD" w:rsidRPr="003A369D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Упражнение «Загляни в себя.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Мое благодарное сердце»</w:t>
            </w:r>
          </w:p>
          <w:p w:rsidR="00842533" w:rsidRPr="00842533" w:rsidRDefault="000E3FCD" w:rsidP="000E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Игра «Сердце доброты».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A01" w:rsidRPr="003A369D" w:rsidRDefault="00465A01" w:rsidP="00465A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842533" w:rsidRPr="00842533" w:rsidRDefault="00A75169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и разучивание песни «Вместе весело шагать» на слова Михаила </w:t>
            </w:r>
            <w:proofErr w:type="spellStart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Матусовского</w:t>
            </w:r>
            <w:proofErr w:type="spellEnd"/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,  свободные движения детей под музыку.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 живу среди людей»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Я и мои родственники.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A75169" w:rsidRDefault="00A75169" w:rsidP="00A7516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Составление рассказа: «</w:t>
            </w: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Я и мои родственники».</w:t>
            </w:r>
          </w:p>
          <w:p w:rsidR="00A75169" w:rsidRDefault="00A75169" w:rsidP="00A75169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7516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Игра «Собери цепочку»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75169" w:rsidRDefault="00A75169" w:rsidP="00A75169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3. Игра «Назови ласково каждого члена семьи»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75169" w:rsidRPr="00A75169" w:rsidRDefault="00A75169" w:rsidP="00A75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4. Игровое задание  «Чей я ребенок, угадай?»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169" w:rsidRPr="00A75169" w:rsidRDefault="00A75169" w:rsidP="00A7516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Style w:val="c6"/>
                <w:color w:val="000000"/>
              </w:rPr>
              <w:t>Р</w:t>
            </w:r>
            <w:r w:rsidRPr="00A75169">
              <w:rPr>
                <w:rStyle w:val="c6"/>
                <w:color w:val="000000"/>
              </w:rPr>
              <w:t>аскладывают картинки.</w:t>
            </w:r>
          </w:p>
          <w:p w:rsidR="00A75169" w:rsidRPr="00A75169" w:rsidRDefault="00A75169" w:rsidP="00A75169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A75169">
              <w:rPr>
                <w:rStyle w:val="c6"/>
                <w:color w:val="000000"/>
              </w:rPr>
              <w:t>(Младенец-девочка-дошкольница-школьница-студентка-мама-бабушка</w:t>
            </w:r>
            <w:proofErr w:type="gramStart"/>
            <w:r w:rsidRPr="00A75169">
              <w:rPr>
                <w:rStyle w:val="c6"/>
                <w:color w:val="000000"/>
              </w:rPr>
              <w:t>;м</w:t>
            </w:r>
            <w:proofErr w:type="gramEnd"/>
            <w:r w:rsidRPr="00A75169">
              <w:rPr>
                <w:rStyle w:val="c6"/>
                <w:color w:val="000000"/>
              </w:rPr>
              <w:t>ладенец-мальчик-дошкольник-школьник-студент-папа-дедушка)</w:t>
            </w:r>
          </w:p>
          <w:p w:rsid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169" w:rsidRPr="00A75169" w:rsidRDefault="00A75169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Найти на выставленных фотографиях маму и папу названного ребенк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а, опираясь на внешнее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сходство</w:t>
            </w:r>
            <w:r w:rsidRPr="00A751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Мой самый близкий человек.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72" w:rsidRDefault="00404772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  <w:p w:rsidR="00A75169" w:rsidRPr="00A75169" w:rsidRDefault="00A75169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Игра</w:t>
            </w:r>
            <w:proofErr w:type="gramEnd"/>
            <w:r w:rsidRPr="00A7516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«Какая у вас семья?»</w:t>
            </w:r>
          </w:p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169" w:rsidRPr="00A75169" w:rsidRDefault="00A75169" w:rsidP="00A7516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A75169" w:rsidRPr="00A75169" w:rsidRDefault="00A75169" w:rsidP="00A7516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о семье.</w:t>
            </w:r>
          </w:p>
          <w:p w:rsidR="00842533" w:rsidRPr="00F624AF" w:rsidRDefault="00A75169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Подбирать образы-ассоциации к слову «семья».</w:t>
            </w:r>
          </w:p>
          <w:p w:rsidR="00F624AF" w:rsidRPr="00A75169" w:rsidRDefault="00F624AF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Составление основных правил почитания и уважения старших.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Мои соседи.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4AF" w:rsidRDefault="00F624AF" w:rsidP="00F62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 правила добрососедства.</w:t>
            </w:r>
          </w:p>
          <w:p w:rsidR="00842533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Рассказы детей о своих соседях.</w:t>
            </w:r>
          </w:p>
          <w:p w:rsidR="00F624AF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.Обсуждение пословицы «За добро злом не платят».</w:t>
            </w:r>
          </w:p>
          <w:p w:rsidR="00F624AF" w:rsidRPr="00842533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Просмотр мультфильма «Просто так»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4AF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Обсуждение правила добрососедства.</w:t>
            </w:r>
          </w:p>
          <w:p w:rsidR="00842533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 xml:space="preserve"> Доброе, уважительное отношение к соседям, ко всему, что создано трудом людей.</w:t>
            </w:r>
          </w:p>
          <w:p w:rsidR="00F624AF" w:rsidRPr="00F624AF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содержанию мультфильма.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У постели больного.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F624AF" w:rsidP="00F62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.Беседа о доброте, чуткости, сострадании, забота о больном.</w:t>
            </w:r>
          </w:p>
          <w:p w:rsidR="00F624AF" w:rsidRPr="00F624AF" w:rsidRDefault="00F624AF" w:rsidP="00F624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0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624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624A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 </w:t>
            </w:r>
            <w:r w:rsidRPr="00F624AF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Игра "Найди </w:t>
            </w:r>
            <w:proofErr w:type="gramStart"/>
            <w:r w:rsidRPr="00F624AF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лишний</w:t>
            </w:r>
            <w:proofErr w:type="gramEnd"/>
            <w:r w:rsidRPr="00F624AF">
              <w:rPr>
                <w:rStyle w:val="a7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4AF" w:rsidRPr="00F624AF" w:rsidRDefault="00F624AF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842533" w:rsidRPr="00F624AF" w:rsidRDefault="00F624A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4AF">
              <w:rPr>
                <w:rFonts w:ascii="Times New Roman" w:hAnsi="Times New Roman" w:cs="Times New Roman"/>
                <w:sz w:val="24"/>
                <w:szCs w:val="24"/>
              </w:rPr>
              <w:t>Умение проявлять  доброту, чуткость, сострадание, заботу о больном.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Не бойся, малыш, я рядом!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B05064" w:rsidP="00B050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667F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ситуации </w:t>
            </w:r>
            <w:r w:rsidR="000667FE" w:rsidRPr="000667FE">
              <w:rPr>
                <w:rFonts w:ascii="Times New Roman" w:hAnsi="Times New Roman" w:cs="Times New Roman"/>
                <w:sz w:val="24"/>
                <w:szCs w:val="24"/>
              </w:rPr>
              <w:t>утешения</w:t>
            </w:r>
            <w:r w:rsidR="000667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67FE" w:rsidRDefault="000667FE" w:rsidP="00B050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667FE">
              <w:rPr>
                <w:rFonts w:ascii="Times New Roman" w:hAnsi="Times New Roman" w:cs="Times New Roman"/>
                <w:sz w:val="24"/>
                <w:szCs w:val="24"/>
              </w:rPr>
              <w:t>.Подбор  речевых форм утешения.</w:t>
            </w:r>
          </w:p>
          <w:p w:rsidR="000667FE" w:rsidRPr="00842533" w:rsidRDefault="000667FE" w:rsidP="00B050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 Игра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064" w:rsidRPr="00F624AF" w:rsidRDefault="00B05064" w:rsidP="00B0506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169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842533" w:rsidRPr="00B05064" w:rsidRDefault="00B05064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064">
              <w:rPr>
                <w:rFonts w:ascii="Times New Roman" w:hAnsi="Times New Roman" w:cs="Times New Roman"/>
                <w:sz w:val="24"/>
                <w:szCs w:val="24"/>
              </w:rPr>
              <w:t>Проявлять заботу, ответственность старшего ребенка в отношении к младшему.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Когда мои друзья со мной…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9D0F5F" w:rsidRDefault="009D0F5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5F">
              <w:rPr>
                <w:rFonts w:ascii="Times New Roman" w:hAnsi="Times New Roman" w:cs="Times New Roman"/>
                <w:sz w:val="24"/>
                <w:szCs w:val="24"/>
              </w:rPr>
              <w:t>1.Работа над пословицей «Нет друга – так ищи, а нашел – береги».</w:t>
            </w:r>
          </w:p>
          <w:p w:rsidR="009D0F5F" w:rsidRDefault="009D0F5F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2.Разучивание песни «</w:t>
            </w: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Когда мои друзья со мной…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D0F5F" w:rsidRDefault="009D0F5F" w:rsidP="009D0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D0F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  <w:r w:rsidRPr="009D0F5F">
              <w:rPr>
                <w:rStyle w:val="c0"/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Игра</w:t>
            </w:r>
            <w:r w:rsidRPr="009D0F5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«Да-да-да» или «нет-нет-нет»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D0F5F" w:rsidRPr="009D0F5F" w:rsidRDefault="009D0F5F" w:rsidP="009D0F5F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  <w:r w:rsidRPr="009D0F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Ситуационная игра с элементами  театрализации «Заяц и Ежик на качелях»</w:t>
            </w:r>
          </w:p>
          <w:p w:rsidR="009D0F5F" w:rsidRPr="009D0F5F" w:rsidRDefault="009D0F5F" w:rsidP="009D0F5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D0F5F" w:rsidRPr="00842533" w:rsidRDefault="009D0F5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F5F" w:rsidRPr="003A369D" w:rsidRDefault="009D0F5F" w:rsidP="009D0F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842533" w:rsidRDefault="009D0F5F" w:rsidP="009D0F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песенки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D0F5F" w:rsidRDefault="009D0F5F" w:rsidP="009D0F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вопросов:</w:t>
            </w:r>
          </w:p>
          <w:p w:rsidR="009D0F5F" w:rsidRPr="009D0F5F" w:rsidRDefault="009D0F5F" w:rsidP="009D0F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0F5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9D0F5F">
              <w:rPr>
                <w:rFonts w:ascii="Times New Roman" w:hAnsi="Times New Roman" w:cs="Times New Roman"/>
              </w:rPr>
              <w:t xml:space="preserve"> Кого можно назвать настоящим другом.</w:t>
            </w:r>
          </w:p>
          <w:p w:rsidR="009D0F5F" w:rsidRDefault="009D0F5F" w:rsidP="009D0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5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9D0F5F">
              <w:rPr>
                <w:rFonts w:ascii="Times New Roman" w:hAnsi="Times New Roman" w:cs="Times New Roman"/>
                <w:sz w:val="24"/>
                <w:szCs w:val="24"/>
              </w:rPr>
              <w:t xml:space="preserve"> Каких друзей можно назвать верными.</w:t>
            </w:r>
          </w:p>
          <w:p w:rsidR="009D0F5F" w:rsidRPr="009D0F5F" w:rsidRDefault="009D0F5F" w:rsidP="009D0F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ситуационной игры: </w:t>
            </w:r>
            <w:r w:rsidRPr="009D0F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Представьте двух друзей, Ежика, Зайчика, каждый из которых хочет качаться на качелях. Как помочь им не поссориться?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Урок размышления. Умею ли я уступать?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CD" w:rsidRDefault="000E3FCD" w:rsidP="000E3F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  <w:p w:rsidR="009D0F5F" w:rsidRDefault="009D0F5F" w:rsidP="000E3FCD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9D0F5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9D0F5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Инсценировка стихотворения «Заяц и Ежик на качелях»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D0F5F" w:rsidRDefault="009D0F5F" w:rsidP="000E3FCD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9D0F5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3.</w:t>
            </w:r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Разучивание песенки В. </w:t>
            </w:r>
            <w:proofErr w:type="spellStart"/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Шаинского</w:t>
            </w:r>
            <w:proofErr w:type="spellEnd"/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«Улыбка»</w:t>
            </w:r>
            <w:r w:rsidR="005F0D5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42533" w:rsidRPr="000667FE" w:rsidRDefault="005F0D57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4. Рисование «Подарок другу»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9D0F5F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5F">
              <w:rPr>
                <w:rFonts w:ascii="Times New Roman" w:hAnsi="Times New Roman" w:cs="Times New Roman"/>
                <w:sz w:val="24"/>
                <w:szCs w:val="24"/>
              </w:rPr>
              <w:t>Размышление на тему: «Умею ли я уступать?».</w:t>
            </w:r>
          </w:p>
          <w:p w:rsidR="009D0F5F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рисунка для друга.</w:t>
            </w:r>
          </w:p>
          <w:p w:rsidR="005F0D57" w:rsidRPr="009D0F5F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Разучивание песенки В. </w:t>
            </w:r>
            <w:proofErr w:type="spellStart"/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Шаинского</w:t>
            </w:r>
            <w:proofErr w:type="spellEnd"/>
            <w:r w:rsidRPr="009D0F5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«Улыбка»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Мой класс дружный!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0D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D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Беседа о дружбе.</w:t>
            </w:r>
          </w:p>
          <w:p w:rsidR="005F0D57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35138">
              <w:t xml:space="preserve"> </w:t>
            </w:r>
            <w:r w:rsidRPr="005F0D57">
              <w:rPr>
                <w:rFonts w:ascii="Times New Roman" w:hAnsi="Times New Roman" w:cs="Times New Roman"/>
                <w:sz w:val="24"/>
                <w:szCs w:val="24"/>
              </w:rPr>
              <w:t>Создание эмблемы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девиза для класса.</w:t>
            </w:r>
          </w:p>
          <w:p w:rsidR="005F0D57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F0D57">
              <w:rPr>
                <w:rFonts w:ascii="Times New Roman" w:hAnsi="Times New Roman" w:cs="Times New Roman"/>
                <w:sz w:val="24"/>
                <w:szCs w:val="24"/>
              </w:rPr>
              <w:t>. Составление Законов дружного класса.</w:t>
            </w:r>
          </w:p>
          <w:p w:rsidR="007274B0" w:rsidRPr="007274B0" w:rsidRDefault="007274B0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4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274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Просмотр мультфильма о дружбе «Кот </w:t>
            </w:r>
            <w:r w:rsidRPr="007274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Леопольд»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57" w:rsidRPr="003A369D" w:rsidRDefault="005F0D57" w:rsidP="005F0D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Размышление над вопросами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42533" w:rsidRPr="005F0D57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D57">
              <w:rPr>
                <w:rFonts w:ascii="Times New Roman" w:hAnsi="Times New Roman" w:cs="Times New Roman"/>
                <w:sz w:val="24"/>
                <w:szCs w:val="24"/>
              </w:rPr>
              <w:t>От чего зависят дружеские отношения в классе.</w:t>
            </w:r>
          </w:p>
          <w:p w:rsidR="005F0D57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D57">
              <w:rPr>
                <w:rFonts w:ascii="Times New Roman" w:hAnsi="Times New Roman" w:cs="Times New Roman"/>
                <w:sz w:val="24"/>
                <w:szCs w:val="24"/>
              </w:rPr>
              <w:t>Создание эмблемы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девиза для класса.</w:t>
            </w:r>
          </w:p>
          <w:p w:rsidR="005F0D57" w:rsidRPr="005F0D57" w:rsidRDefault="005F0D5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0D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Законов дружного класса.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Благородство и милосердие вокруг меня.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7274B0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35138">
              <w:t xml:space="preserve"> </w:t>
            </w:r>
            <w:r w:rsidRPr="007274B0">
              <w:rPr>
                <w:rFonts w:ascii="Times New Roman" w:eastAsia="Calibri" w:hAnsi="Times New Roman" w:cs="Times New Roman"/>
                <w:sz w:val="24"/>
                <w:szCs w:val="24"/>
              </w:rPr>
              <w:t>Понятия «благородство», «милосердие», «сочувствие», «сопереживание», «благодарность».</w:t>
            </w:r>
          </w:p>
          <w:p w:rsidR="007274B0" w:rsidRDefault="007274B0" w:rsidP="00686ACA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274B0">
              <w:rPr>
                <w:rFonts w:ascii="Times New Roman" w:hAnsi="Times New Roman" w:cs="Times New Roman"/>
                <w:sz w:val="24"/>
                <w:szCs w:val="24"/>
              </w:rPr>
              <w:t xml:space="preserve">.Работа над пословицей </w:t>
            </w:r>
            <w:r w:rsidRPr="007274B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« Без добрых дел нет доброго имени»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43D37" w:rsidRDefault="00243D37" w:rsidP="00243D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Просмотр видеоклипа «Бедный</w:t>
            </w:r>
            <w:r w:rsidRPr="00D77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Ежик»</w:t>
            </w:r>
          </w:p>
          <w:p w:rsidR="00243D37" w:rsidRPr="00243D37" w:rsidRDefault="00243D37" w:rsidP="00243D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4.Составление правила «</w:t>
            </w: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Во всем поступайте так, как хотите, чтобы с вами поступали люди, так поступайте и вы с ними».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37" w:rsidRPr="00243D37" w:rsidRDefault="00243D37" w:rsidP="00243D3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842533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hAnsi="Times New Roman" w:cs="Times New Roman"/>
                <w:sz w:val="24"/>
                <w:szCs w:val="24"/>
              </w:rPr>
              <w:t>Подбор слов</w:t>
            </w: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благодарности за доброе дело, услугу.</w:t>
            </w:r>
          </w:p>
          <w:p w:rsidR="00243D37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Недопустимость прозвищ, кличек и насмешек по отношению к людям-инвалидам. Сочувствие, сопереживание, оказание помощи людям, нуждающимся в помощи.</w:t>
            </w:r>
          </w:p>
          <w:p w:rsidR="00243D37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color w:val="FF6600"/>
                <w:sz w:val="24"/>
                <w:szCs w:val="24"/>
              </w:rPr>
              <w:t xml:space="preserve"> </w:t>
            </w: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Правило «Во всем поступайте так, как хотите, чтобы с вами поступали люди, так поступайте и вы с ними».</w:t>
            </w:r>
          </w:p>
          <w:p w:rsidR="00243D37" w:rsidRPr="00243D37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видеоклипа «Бедный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Ежик»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533">
              <w:rPr>
                <w:rFonts w:ascii="Times New Roman" w:hAnsi="Times New Roman" w:cs="Times New Roman"/>
                <w:b/>
                <w:sz w:val="24"/>
                <w:szCs w:val="24"/>
              </w:rPr>
              <w:t>«Я живу на Земле»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Мы дети твои, Земля!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243D37" w:rsidRDefault="00243D37" w:rsidP="00243D37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Arial" w:hAnsi="Arial" w:cs="Arial"/>
                <w:color w:val="111111"/>
              </w:rPr>
              <w:t>1.</w:t>
            </w:r>
            <w:r w:rsidRPr="00243D37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Рассматривание иллюстраций</w:t>
            </w:r>
          </w:p>
          <w:p w:rsidR="00243D37" w:rsidRDefault="00243D37" w:rsidP="00243D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hAnsi="Times New Roman" w:cs="Times New Roman"/>
                <w:sz w:val="24"/>
                <w:szCs w:val="24"/>
              </w:rPr>
              <w:t>2.Разучивание стихов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C1B2C">
              <w:rPr>
                <w:rFonts w:ascii="Times New Roman" w:hAnsi="Times New Roman" w:cs="Times New Roman"/>
                <w:sz w:val="24"/>
                <w:szCs w:val="24"/>
              </w:rPr>
              <w:t xml:space="preserve">и пословиц </w:t>
            </w:r>
          </w:p>
          <w:p w:rsidR="007C1B2C" w:rsidRDefault="007C1B2C" w:rsidP="00243D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Беседа о родном крае.</w:t>
            </w:r>
          </w:p>
          <w:p w:rsidR="007C1B2C" w:rsidRPr="00243D37" w:rsidRDefault="007C1B2C" w:rsidP="00243D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Рисование на тему «Мой родной край!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D37" w:rsidRPr="00243D37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Переживание чувства благодарности к планете Земля как общему дому.</w:t>
            </w:r>
          </w:p>
          <w:p w:rsidR="00842533" w:rsidRDefault="00243D3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 – часть природы, зависит от нее, влияет на нее. Земля нуждается в помощи и защите людей.</w:t>
            </w:r>
          </w:p>
          <w:p w:rsidR="007C1B2C" w:rsidRPr="00842533" w:rsidRDefault="007C1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акварельными красками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Сказка о природных стихиях Земли.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7C1B2C" w:rsidP="007C1B2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1.Прослушивание сказки «</w:t>
            </w: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Сказка о природных стихиях Земли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7C1B2C" w:rsidRDefault="007C1B2C" w:rsidP="007C1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C1B2C">
              <w:rPr>
                <w:rFonts w:ascii="Times New Roman" w:eastAsia="Calibri" w:hAnsi="Times New Roman" w:cs="Times New Roman"/>
                <w:sz w:val="24"/>
                <w:szCs w:val="24"/>
              </w:rPr>
              <w:t>. Рисование «Четыре природные стихии: земля, воздух, огонь и вода</w:t>
            </w:r>
            <w:r w:rsidRPr="007C1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1B2C" w:rsidRPr="007C1B2C" w:rsidRDefault="007C1B2C" w:rsidP="007C1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Отгадай загадки.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B2C" w:rsidRPr="00243D37" w:rsidRDefault="007C1B2C" w:rsidP="007C1B2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3D37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7C1B2C" w:rsidRPr="00D77295" w:rsidRDefault="007C1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C1B2C">
              <w:rPr>
                <w:rFonts w:ascii="Times New Roman" w:eastAsia="Calibri" w:hAnsi="Times New Roman" w:cs="Times New Roman"/>
                <w:sz w:val="24"/>
                <w:szCs w:val="24"/>
              </w:rPr>
              <w:t>риродные стихии, их влияние на жизнь человека.</w:t>
            </w:r>
          </w:p>
          <w:p w:rsidR="007C1B2C" w:rsidRPr="007C1B2C" w:rsidRDefault="007C1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«Ветер, ветер, ты могуч»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CD" w:rsidRPr="00654B2C" w:rsidRDefault="000E3FCD" w:rsidP="000E3F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 xml:space="preserve">1.Игра 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>«Секрет на ушко».</w:t>
            </w:r>
          </w:p>
          <w:p w:rsidR="00842533" w:rsidRPr="00654B2C" w:rsidRDefault="007C1B2C" w:rsidP="007C1B2C">
            <w:pPr>
              <w:jc w:val="both"/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</w:pP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2.Чтение </w:t>
            </w:r>
            <w:r w:rsidR="00654B2C"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отрывка из 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стихотворения </w:t>
            </w:r>
            <w:r w:rsidR="00654B2C" w:rsidRPr="00654B2C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  <w:t xml:space="preserve">Александр Пушкин» </w:t>
            </w:r>
            <w:r w:rsidRPr="00654B2C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  <w:t>Ветер, ветер, ты могуч</w:t>
            </w:r>
            <w:r w:rsidR="00654B2C" w:rsidRPr="00654B2C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  <w:t>».</w:t>
            </w:r>
          </w:p>
          <w:p w:rsidR="00654B2C" w:rsidRPr="00654B2C" w:rsidRDefault="00654B2C" w:rsidP="007C1B2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  <w:t xml:space="preserve">3.Разучивание </w:t>
            </w:r>
            <w:proofErr w:type="spellStart"/>
            <w:r w:rsidRPr="00654B2C">
              <w:rPr>
                <w:rFonts w:ascii="Times New Roman" w:hAnsi="Times New Roman" w:cs="Times New Roman"/>
                <w:bCs/>
                <w:color w:val="1A1A1A"/>
                <w:sz w:val="24"/>
                <w:szCs w:val="24"/>
              </w:rPr>
              <w:t>физминутки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B2C" w:rsidRPr="00654B2C" w:rsidRDefault="007C1B2C" w:rsidP="007C1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Размышление над вопросами:</w:t>
            </w:r>
          </w:p>
          <w:p w:rsidR="007C1B2C" w:rsidRPr="00654B2C" w:rsidRDefault="007C1B2C" w:rsidP="007C1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Воздух как природная стихия. </w:t>
            </w:r>
          </w:p>
          <w:p w:rsidR="007C1B2C" w:rsidRPr="00654B2C" w:rsidRDefault="007C1B2C" w:rsidP="007C1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Движения воздуха – ветер. </w:t>
            </w:r>
          </w:p>
          <w:p w:rsidR="00654B2C" w:rsidRPr="00654B2C" w:rsidRDefault="007C1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Многообразие проявления воздушной стихии. </w:t>
            </w:r>
            <w:proofErr w:type="gramStart"/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ила ветра на службе у человека. </w:t>
            </w:r>
          </w:p>
          <w:p w:rsidR="00654B2C" w:rsidRPr="00654B2C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</w:t>
            </w:r>
            <w:proofErr w:type="spellStart"/>
            <w:r w:rsidRPr="00654B2C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Сказка о капельках.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654B2C" w:rsidRDefault="00654B2C" w:rsidP="00654B2C">
            <w:pPr>
              <w:pStyle w:val="1"/>
              <w:spacing w:before="0" w:after="24"/>
              <w:textAlignment w:val="baseline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54B2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Чтение «</w:t>
            </w:r>
            <w:proofErr w:type="gramStart"/>
            <w:r w:rsidRPr="00654B2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Сказка про Капельку</w:t>
            </w:r>
            <w:proofErr w:type="gramEnd"/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»</w:t>
            </w:r>
          </w:p>
          <w:p w:rsidR="00654B2C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2.Просмотр мультфильма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654B2C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Рассматривание водоемо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презентация).</w:t>
            </w:r>
          </w:p>
          <w:p w:rsidR="00654B2C" w:rsidRPr="00842533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4.Правила поведения на водоемах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B2C" w:rsidRDefault="00654B2C" w:rsidP="00654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654B2C" w:rsidRDefault="00654B2C" w:rsidP="00654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на вопросы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прочитанному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54B2C" w:rsidRPr="00654B2C" w:rsidRDefault="00654B2C" w:rsidP="00654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содержанию мультфильма.</w:t>
            </w:r>
          </w:p>
          <w:p w:rsidR="00842533" w:rsidRPr="00654B2C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B2C">
              <w:rPr>
                <w:rFonts w:ascii="Times New Roman" w:eastAsia="Calibri" w:hAnsi="Times New Roman" w:cs="Times New Roman"/>
                <w:sz w:val="24"/>
                <w:szCs w:val="24"/>
              </w:rPr>
              <w:t>Красота природных водоемов: родник, река, озеро, море, океан. Путешествие капелек воды. Переменчивость нрава водной стихии. Зависимость судьбы водоемов на Земле от человека.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Радуга на небе – радуга чувств.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«Что такое радуга?». «Откуда появляется радуга?»</w:t>
            </w:r>
          </w:p>
          <w:p w:rsidR="00BD10F7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2.Развивающий мультик «Что такое радуга»</w:t>
            </w:r>
          </w:p>
          <w:p w:rsidR="00BD10F7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3.Рисование радуги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654B2C" w:rsidRPr="00842533" w:rsidRDefault="00654B2C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B2C" w:rsidRPr="00BD10F7" w:rsidRDefault="00654B2C" w:rsidP="00B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Размышление над вопросами:</w:t>
            </w:r>
          </w:p>
          <w:p w:rsidR="00654B2C" w:rsidRPr="00BD10F7" w:rsidRDefault="00654B2C" w:rsidP="00654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Радуга на небе – радуга чувств. Чистота, преображение природы после дождя. </w:t>
            </w:r>
          </w:p>
          <w:p w:rsidR="00654B2C" w:rsidRPr="00BD10F7" w:rsidRDefault="00654B2C" w:rsidP="00654B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>Радуга –  красота природного явления.</w:t>
            </w:r>
          </w:p>
          <w:p w:rsidR="00654B2C" w:rsidRPr="00BD10F7" w:rsidRDefault="00654B2C" w:rsidP="00654B2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Радуга светлых чувств человека.  </w:t>
            </w:r>
          </w:p>
          <w:p w:rsidR="00842533" w:rsidRPr="00842533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мультфильма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Красота огня и сердечный огонь.</w:t>
            </w:r>
            <w:r w:rsidRPr="00842533">
              <w:rPr>
                <w:rFonts w:ascii="Times New Roman" w:eastAsia="Calibri" w:hAnsi="Times New Roman" w:cs="Times New Roman"/>
                <w:color w:val="FF66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огонь как помощник человека.</w:t>
            </w:r>
          </w:p>
          <w:p w:rsidR="00BD10F7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2.Понятие «сердечный огонь»</w:t>
            </w:r>
          </w:p>
          <w:p w:rsidR="00BD10F7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Правила обращения согнем (презентация)</w:t>
            </w:r>
          </w:p>
          <w:p w:rsidR="00BD10F7" w:rsidRPr="00842533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4.Уроки Тетушки Совы «Уроки осторожност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5639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огонь».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0F7" w:rsidRPr="00BD10F7" w:rsidRDefault="00BD10F7" w:rsidP="00B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Размышление над вопросами:</w:t>
            </w:r>
          </w:p>
          <w:p w:rsidR="00BD10F7" w:rsidRPr="00BD10F7" w:rsidRDefault="00BD10F7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>Огонь как природная стихия.</w:t>
            </w:r>
          </w:p>
          <w:p w:rsidR="00842533" w:rsidRPr="00842533" w:rsidRDefault="00BD10F7" w:rsidP="00B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Огонь – спутник и помощник человека. </w:t>
            </w:r>
            <w:r w:rsidRPr="00BD10F7">
              <w:rPr>
                <w:rFonts w:ascii="Times New Roman" w:hAnsi="Times New Roman" w:cs="Times New Roman"/>
                <w:sz w:val="24"/>
                <w:szCs w:val="24"/>
              </w:rPr>
              <w:t xml:space="preserve">Правила </w:t>
            </w:r>
            <w:r w:rsidRPr="00BD10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обраще</w:t>
            </w:r>
            <w:r w:rsidRPr="00BD10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ния </w:t>
            </w:r>
            <w:r w:rsidRPr="00BD10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человека с огнем. Любование красотой огня. </w:t>
            </w:r>
            <w:r w:rsidRPr="00BD10F7">
              <w:rPr>
                <w:rFonts w:ascii="Times New Roman" w:eastAsia="Calibri" w:hAnsi="Times New Roman" w:cs="Times New Roman"/>
                <w:sz w:val="24"/>
                <w:szCs w:val="24"/>
              </w:rPr>
              <w:t>Понятие «сердечный огонь»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2533" w:rsidRPr="00842533" w:rsidTr="00404772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Pr="00842533" w:rsidRDefault="00842533" w:rsidP="00842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занятие с родителями  «Наши ценности».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253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533" w:rsidRDefault="0056391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.Игровое задание «Ромашка добрых поступков».</w:t>
            </w:r>
          </w:p>
          <w:p w:rsidR="00563918" w:rsidRDefault="00563918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A3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«Правила дружбы»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3918" w:rsidRPr="00842533" w:rsidRDefault="00563918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3918">
              <w:rPr>
                <w:rFonts w:ascii="Times New Roman" w:hAnsi="Times New Roman" w:cs="Times New Roman"/>
                <w:sz w:val="24"/>
                <w:szCs w:val="24"/>
              </w:rPr>
              <w:t xml:space="preserve">. Составление пожеланий </w:t>
            </w:r>
            <w:r w:rsidRPr="00563918">
              <w:rPr>
                <w:rFonts w:ascii="Times New Roman" w:eastAsia="Calibri" w:hAnsi="Times New Roman" w:cs="Times New Roman"/>
                <w:sz w:val="24"/>
                <w:szCs w:val="24"/>
              </w:rPr>
              <w:t>семье, школе, друзьям</w:t>
            </w:r>
            <w:r w:rsidRPr="005639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72" w:rsidRPr="003A369D" w:rsidRDefault="00404772" w:rsidP="004047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eastAsia="Calibri" w:hAnsi="Times New Roman" w:cs="Times New Roman"/>
                <w:sz w:val="24"/>
                <w:szCs w:val="24"/>
              </w:rPr>
              <w:t>Размышление над вопросами.</w:t>
            </w:r>
          </w:p>
          <w:p w:rsidR="00404772" w:rsidRPr="003A369D" w:rsidRDefault="00404772" w:rsidP="0040477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bCs/>
                <w:sz w:val="24"/>
                <w:szCs w:val="24"/>
              </w:rPr>
              <w:t>Прослушивание песни «Где водятся волшебники» и свободные движения под музыку детей и взрослых.</w:t>
            </w:r>
          </w:p>
          <w:p w:rsidR="00842533" w:rsidRPr="00842533" w:rsidRDefault="00404772" w:rsidP="00563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369D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творческого задания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="00563918">
              <w:rPr>
                <w:rFonts w:ascii="Times New Roman" w:hAnsi="Times New Roman" w:cs="Times New Roman"/>
                <w:sz w:val="24"/>
                <w:szCs w:val="24"/>
              </w:rPr>
              <w:t>Пожелания семье, школе, друзьям</w:t>
            </w:r>
            <w:r w:rsidRPr="003A369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533" w:rsidRPr="00842533" w:rsidRDefault="00842533" w:rsidP="00686A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2533" w:rsidRPr="002553BB" w:rsidRDefault="00842533" w:rsidP="002553B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42533" w:rsidRPr="002553BB" w:rsidSect="002553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0630"/>
    <w:multiLevelType w:val="hybridMultilevel"/>
    <w:tmpl w:val="C7E2C018"/>
    <w:lvl w:ilvl="0" w:tplc="6D8AE2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30623"/>
    <w:multiLevelType w:val="hybridMultilevel"/>
    <w:tmpl w:val="F9F0306E"/>
    <w:lvl w:ilvl="0" w:tplc="7F5AFD82">
      <w:start w:val="1"/>
      <w:numFmt w:val="decimal"/>
      <w:lvlText w:val="%1."/>
      <w:lvlJc w:val="left"/>
      <w:pPr>
        <w:ind w:left="780" w:hanging="4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C6373"/>
    <w:multiLevelType w:val="hybridMultilevel"/>
    <w:tmpl w:val="469C3BEA"/>
    <w:lvl w:ilvl="0" w:tplc="EB42F8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F0D6F"/>
    <w:multiLevelType w:val="hybridMultilevel"/>
    <w:tmpl w:val="FF4A7C20"/>
    <w:lvl w:ilvl="0" w:tplc="C328769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60232"/>
    <w:multiLevelType w:val="hybridMultilevel"/>
    <w:tmpl w:val="2B388E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67120"/>
    <w:multiLevelType w:val="hybridMultilevel"/>
    <w:tmpl w:val="C2B65986"/>
    <w:lvl w:ilvl="0" w:tplc="874AA9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F64BA"/>
    <w:multiLevelType w:val="hybridMultilevel"/>
    <w:tmpl w:val="0AF6CD66"/>
    <w:lvl w:ilvl="0" w:tplc="A15608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03FF2"/>
    <w:multiLevelType w:val="hybridMultilevel"/>
    <w:tmpl w:val="DF789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C96"/>
    <w:multiLevelType w:val="multilevel"/>
    <w:tmpl w:val="9E18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2C425CB"/>
    <w:multiLevelType w:val="multilevel"/>
    <w:tmpl w:val="529A526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E2D6BB5"/>
    <w:multiLevelType w:val="hybridMultilevel"/>
    <w:tmpl w:val="C95ECA0E"/>
    <w:lvl w:ilvl="0" w:tplc="B0426240">
      <w:start w:val="1"/>
      <w:numFmt w:val="decimal"/>
      <w:lvlText w:val="%1."/>
      <w:lvlJc w:val="left"/>
      <w:pPr>
        <w:ind w:left="795" w:hanging="43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00226A"/>
    <w:multiLevelType w:val="hybridMultilevel"/>
    <w:tmpl w:val="464C6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8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53BB"/>
    <w:rsid w:val="000667FE"/>
    <w:rsid w:val="000E3FCD"/>
    <w:rsid w:val="001B2CEE"/>
    <w:rsid w:val="00243D37"/>
    <w:rsid w:val="002553BB"/>
    <w:rsid w:val="002D617E"/>
    <w:rsid w:val="003A5FC8"/>
    <w:rsid w:val="003C76DB"/>
    <w:rsid w:val="00404772"/>
    <w:rsid w:val="00465A01"/>
    <w:rsid w:val="00563918"/>
    <w:rsid w:val="005F0D57"/>
    <w:rsid w:val="00654B2C"/>
    <w:rsid w:val="007274B0"/>
    <w:rsid w:val="007B7941"/>
    <w:rsid w:val="007C1B2C"/>
    <w:rsid w:val="00842533"/>
    <w:rsid w:val="009A13BE"/>
    <w:rsid w:val="009A1E39"/>
    <w:rsid w:val="009D0F5F"/>
    <w:rsid w:val="00A75169"/>
    <w:rsid w:val="00AF6B24"/>
    <w:rsid w:val="00B05064"/>
    <w:rsid w:val="00B70C5D"/>
    <w:rsid w:val="00BD10F7"/>
    <w:rsid w:val="00D77295"/>
    <w:rsid w:val="00D97E9E"/>
    <w:rsid w:val="00E94879"/>
    <w:rsid w:val="00F624AF"/>
    <w:rsid w:val="00F64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3BB"/>
  </w:style>
  <w:style w:type="paragraph" w:styleId="1">
    <w:name w:val="heading 1"/>
    <w:basedOn w:val="a"/>
    <w:next w:val="a"/>
    <w:link w:val="10"/>
    <w:uiPriority w:val="9"/>
    <w:qFormat/>
    <w:rsid w:val="007C1B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640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3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53B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E3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D617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F640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2">
    <w:name w:val="c2"/>
    <w:basedOn w:val="a"/>
    <w:rsid w:val="00A7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75169"/>
  </w:style>
  <w:style w:type="character" w:styleId="a7">
    <w:name w:val="Strong"/>
    <w:basedOn w:val="a0"/>
    <w:uiPriority w:val="22"/>
    <w:qFormat/>
    <w:rsid w:val="00F624AF"/>
    <w:rPr>
      <w:b/>
      <w:bCs/>
    </w:rPr>
  </w:style>
  <w:style w:type="character" w:customStyle="1" w:styleId="c0">
    <w:name w:val="c0"/>
    <w:basedOn w:val="a0"/>
    <w:rsid w:val="009D0F5F"/>
  </w:style>
  <w:style w:type="character" w:customStyle="1" w:styleId="c1">
    <w:name w:val="c1"/>
    <w:basedOn w:val="a0"/>
    <w:rsid w:val="009D0F5F"/>
  </w:style>
  <w:style w:type="character" w:customStyle="1" w:styleId="10">
    <w:name w:val="Заголовок 1 Знак"/>
    <w:basedOn w:val="a0"/>
    <w:link w:val="1"/>
    <w:uiPriority w:val="9"/>
    <w:rsid w:val="007C1B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654B2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54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4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E83CD-05E7-4980-8316-7CF3AD86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9</Pages>
  <Words>2750</Words>
  <Characters>15678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2017-09-13T15:39:00Z</cp:lastPrinted>
  <dcterms:created xsi:type="dcterms:W3CDTF">2017-08-15T13:36:00Z</dcterms:created>
  <dcterms:modified xsi:type="dcterms:W3CDTF">2017-10-02T06:56:00Z</dcterms:modified>
</cp:coreProperties>
</file>