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572" w:rsidRPr="00D05ABA" w:rsidRDefault="00881572" w:rsidP="00881572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D05ABA">
        <w:rPr>
          <w:rFonts w:ascii="Times New Roman" w:hAnsi="Times New Roman"/>
          <w:sz w:val="28"/>
          <w:szCs w:val="28"/>
        </w:rPr>
        <w:t xml:space="preserve">Муниципальное бюджетное общеобразовательное учреждение   </w:t>
      </w:r>
    </w:p>
    <w:p w:rsidR="00881572" w:rsidRPr="00D05ABA" w:rsidRDefault="00881572" w:rsidP="00881572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D05ABA">
        <w:rPr>
          <w:rFonts w:ascii="Times New Roman" w:hAnsi="Times New Roman"/>
          <w:sz w:val="28"/>
          <w:szCs w:val="28"/>
        </w:rPr>
        <w:t xml:space="preserve"> Высоковская средняя общеобразовательная школа</w:t>
      </w:r>
    </w:p>
    <w:p w:rsidR="00881572" w:rsidRPr="00D05ABA" w:rsidRDefault="00881572" w:rsidP="00881572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D05ABA">
        <w:rPr>
          <w:rFonts w:ascii="Times New Roman" w:hAnsi="Times New Roman"/>
          <w:sz w:val="28"/>
          <w:szCs w:val="28"/>
        </w:rPr>
        <w:t>Торжокского района Тверской области</w:t>
      </w:r>
    </w:p>
    <w:p w:rsidR="00881572" w:rsidRPr="00D05ABA" w:rsidRDefault="00881572" w:rsidP="00881572">
      <w:pPr>
        <w:pStyle w:val="a3"/>
        <w:spacing w:after="0"/>
        <w:jc w:val="both"/>
        <w:rPr>
          <w:bCs/>
          <w:iCs/>
          <w:sz w:val="28"/>
          <w:szCs w:val="28"/>
        </w:rPr>
      </w:pPr>
    </w:p>
    <w:p w:rsidR="00881572" w:rsidRPr="00D05ABA" w:rsidRDefault="00881572" w:rsidP="00881572">
      <w:pPr>
        <w:pStyle w:val="a3"/>
        <w:spacing w:after="0"/>
        <w:jc w:val="both"/>
        <w:rPr>
          <w:bCs/>
          <w:iCs/>
          <w:sz w:val="28"/>
          <w:szCs w:val="28"/>
        </w:rPr>
      </w:pPr>
    </w:p>
    <w:p w:rsidR="00881572" w:rsidRPr="00D05ABA" w:rsidRDefault="00881572" w:rsidP="00881572">
      <w:pPr>
        <w:pStyle w:val="a3"/>
        <w:spacing w:after="0"/>
        <w:jc w:val="both"/>
        <w:rPr>
          <w:bCs/>
          <w:iCs/>
          <w:sz w:val="28"/>
          <w:szCs w:val="28"/>
        </w:rPr>
      </w:pPr>
    </w:p>
    <w:tbl>
      <w:tblPr>
        <w:tblW w:w="0" w:type="auto"/>
        <w:jc w:val="center"/>
        <w:tblLook w:val="04A0"/>
      </w:tblPr>
      <w:tblGrid>
        <w:gridCol w:w="3190"/>
        <w:gridCol w:w="3190"/>
        <w:gridCol w:w="3191"/>
      </w:tblGrid>
      <w:tr w:rsidR="00881572" w:rsidRPr="00D05ABA" w:rsidTr="009A5A89">
        <w:trPr>
          <w:jc w:val="center"/>
        </w:trPr>
        <w:tc>
          <w:tcPr>
            <w:tcW w:w="3190" w:type="dxa"/>
          </w:tcPr>
          <w:p w:rsidR="00881572" w:rsidRPr="00D05ABA" w:rsidRDefault="00881572" w:rsidP="009A5A89">
            <w:pPr>
              <w:pStyle w:val="a8"/>
              <w:widowControl w:val="0"/>
              <w:suppressAutoHyphens/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</w:pPr>
            <w:r w:rsidRPr="00D05ABA"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  <w:t>Рассмотрено на заседании ШМО Протокол №</w:t>
            </w:r>
          </w:p>
          <w:p w:rsidR="00881572" w:rsidRPr="00D05ABA" w:rsidRDefault="00881572" w:rsidP="009A5A89">
            <w:pPr>
              <w:pStyle w:val="a8"/>
              <w:widowControl w:val="0"/>
              <w:suppressAutoHyphens/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</w:pPr>
            <w:r w:rsidRPr="00D05ABA"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  <w:t>«__» _________20</w:t>
            </w:r>
            <w:r w:rsidR="009A5A89" w:rsidRPr="00D05ABA"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  <w:t>17</w:t>
            </w:r>
            <w:r w:rsidRPr="00D05ABA"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  <w:t xml:space="preserve">   г</w:t>
            </w:r>
          </w:p>
          <w:p w:rsidR="00881572" w:rsidRPr="00D05ABA" w:rsidRDefault="00881572" w:rsidP="009A5A89">
            <w:pPr>
              <w:pStyle w:val="a8"/>
              <w:widowControl w:val="0"/>
              <w:suppressAutoHyphens/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</w:pPr>
            <w:r w:rsidRPr="00D05ABA"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  <w:t>Руководитель МО</w:t>
            </w:r>
          </w:p>
          <w:p w:rsidR="00881572" w:rsidRPr="00D05ABA" w:rsidRDefault="00881572" w:rsidP="009A5A89">
            <w:pPr>
              <w:pStyle w:val="a8"/>
              <w:widowControl w:val="0"/>
              <w:suppressAutoHyphens/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</w:pPr>
            <w:r w:rsidRPr="00D05ABA"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  <w:t>____________________</w:t>
            </w:r>
          </w:p>
          <w:p w:rsidR="00881572" w:rsidRPr="00D05ABA" w:rsidRDefault="00881572" w:rsidP="009A5A89">
            <w:pPr>
              <w:pStyle w:val="a8"/>
              <w:widowControl w:val="0"/>
              <w:suppressAutoHyphens/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</w:pPr>
          </w:p>
        </w:tc>
        <w:tc>
          <w:tcPr>
            <w:tcW w:w="3190" w:type="dxa"/>
          </w:tcPr>
          <w:p w:rsidR="00881572" w:rsidRPr="00D05ABA" w:rsidRDefault="00881572" w:rsidP="009A5A89">
            <w:pPr>
              <w:pStyle w:val="a8"/>
              <w:widowControl w:val="0"/>
              <w:suppressAutoHyphens/>
              <w:jc w:val="center"/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</w:pPr>
            <w:r w:rsidRPr="00D05ABA"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  <w:t>Согласовано</w:t>
            </w:r>
          </w:p>
          <w:p w:rsidR="00881572" w:rsidRPr="00D05ABA" w:rsidRDefault="00881572" w:rsidP="009A5A89">
            <w:pPr>
              <w:pStyle w:val="a8"/>
              <w:widowControl w:val="0"/>
              <w:suppressAutoHyphens/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</w:pPr>
            <w:r w:rsidRPr="00D05ABA"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  <w:t>«___» ___________20</w:t>
            </w:r>
            <w:r w:rsidR="009A5A89" w:rsidRPr="00D05ABA"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  <w:t>17</w:t>
            </w:r>
            <w:r w:rsidRPr="00D05ABA"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  <w:t xml:space="preserve">    г</w:t>
            </w:r>
          </w:p>
          <w:p w:rsidR="00881572" w:rsidRPr="00D05ABA" w:rsidRDefault="00881572" w:rsidP="009A5A89">
            <w:pPr>
              <w:pStyle w:val="a8"/>
              <w:widowControl w:val="0"/>
              <w:suppressAutoHyphens/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</w:pPr>
            <w:r w:rsidRPr="00D05ABA"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  <w:t>Заместитель директора школы по УВР: Кошкина Л.В._________________</w:t>
            </w:r>
          </w:p>
        </w:tc>
        <w:tc>
          <w:tcPr>
            <w:tcW w:w="3191" w:type="dxa"/>
          </w:tcPr>
          <w:p w:rsidR="00881572" w:rsidRPr="00D05ABA" w:rsidRDefault="00881572" w:rsidP="009A5A89">
            <w:pPr>
              <w:pStyle w:val="a8"/>
              <w:widowControl w:val="0"/>
              <w:suppressAutoHyphens/>
              <w:jc w:val="center"/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</w:pPr>
            <w:r w:rsidRPr="00D05ABA"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  <w:t>«Утверждаю»</w:t>
            </w:r>
          </w:p>
          <w:p w:rsidR="00881572" w:rsidRPr="00D05ABA" w:rsidRDefault="00881572" w:rsidP="009A5A89">
            <w:pPr>
              <w:pStyle w:val="a8"/>
              <w:widowControl w:val="0"/>
              <w:suppressAutoHyphens/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</w:pPr>
            <w:r w:rsidRPr="00D05ABA"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  <w:t>«___» ___________20</w:t>
            </w:r>
            <w:r w:rsidR="009A5A89" w:rsidRPr="00D05ABA"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  <w:t>17</w:t>
            </w:r>
            <w:r w:rsidRPr="00D05ABA"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  <w:t xml:space="preserve">    г</w:t>
            </w:r>
          </w:p>
          <w:p w:rsidR="00881572" w:rsidRPr="00D05ABA" w:rsidRDefault="00881572" w:rsidP="009A5A89">
            <w:pPr>
              <w:pStyle w:val="a8"/>
              <w:widowControl w:val="0"/>
              <w:suppressAutoHyphens/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</w:pPr>
            <w:r w:rsidRPr="00D05ABA"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  <w:t>Директор школы: Зезюлин А.Н.</w:t>
            </w:r>
          </w:p>
          <w:p w:rsidR="00881572" w:rsidRPr="00D05ABA" w:rsidRDefault="00881572" w:rsidP="009A5A89">
            <w:pPr>
              <w:pStyle w:val="a8"/>
              <w:widowControl w:val="0"/>
              <w:suppressAutoHyphens/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</w:pPr>
            <w:r w:rsidRPr="00D05ABA">
              <w:rPr>
                <w:rFonts w:ascii="Times New Roman" w:hAnsi="Times New Roman"/>
                <w:kern w:val="1"/>
                <w:sz w:val="28"/>
                <w:szCs w:val="28"/>
                <w:lang w:bidi="hi-IN"/>
              </w:rPr>
              <w:t>____________________</w:t>
            </w:r>
          </w:p>
        </w:tc>
      </w:tr>
    </w:tbl>
    <w:p w:rsidR="00881572" w:rsidRPr="00D05ABA" w:rsidRDefault="00881572" w:rsidP="00881572">
      <w:pPr>
        <w:pStyle w:val="a3"/>
        <w:spacing w:after="0"/>
        <w:jc w:val="both"/>
        <w:rPr>
          <w:b/>
          <w:bCs/>
          <w:iCs/>
          <w:sz w:val="28"/>
          <w:szCs w:val="28"/>
        </w:rPr>
      </w:pPr>
    </w:p>
    <w:p w:rsidR="00096047" w:rsidRPr="00D05ABA" w:rsidRDefault="00096047" w:rsidP="0076103D">
      <w:pPr>
        <w:rPr>
          <w:rFonts w:ascii="Times New Roman" w:hAnsi="Times New Roman" w:cs="Times New Roman"/>
          <w:sz w:val="28"/>
          <w:szCs w:val="28"/>
        </w:rPr>
      </w:pPr>
    </w:p>
    <w:p w:rsidR="00881572" w:rsidRPr="00D05ABA" w:rsidRDefault="00881572" w:rsidP="0076103D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ABA">
        <w:rPr>
          <w:rFonts w:ascii="Times New Roman" w:hAnsi="Times New Roman" w:cs="Times New Roman"/>
          <w:sz w:val="28"/>
          <w:szCs w:val="28"/>
        </w:rPr>
        <w:t>Индивидуальная образовательная программа</w:t>
      </w:r>
      <w:r w:rsidR="00A15D9A">
        <w:rPr>
          <w:rFonts w:ascii="Times New Roman" w:hAnsi="Times New Roman" w:cs="Times New Roman"/>
          <w:sz w:val="28"/>
          <w:szCs w:val="28"/>
        </w:rPr>
        <w:t xml:space="preserve"> развития одаренного ребенка </w:t>
      </w:r>
    </w:p>
    <w:p w:rsidR="00881572" w:rsidRDefault="00881572" w:rsidP="0076103D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ABA">
        <w:rPr>
          <w:rFonts w:ascii="Times New Roman" w:hAnsi="Times New Roman" w:cs="Times New Roman"/>
          <w:sz w:val="28"/>
          <w:szCs w:val="28"/>
        </w:rPr>
        <w:t>«Математика»</w:t>
      </w:r>
    </w:p>
    <w:p w:rsidR="00A15D9A" w:rsidRPr="00D05ABA" w:rsidRDefault="00A15D9A" w:rsidP="007610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класс</w:t>
      </w:r>
    </w:p>
    <w:p w:rsidR="00881572" w:rsidRPr="00D05ABA" w:rsidRDefault="00881572" w:rsidP="0076103D">
      <w:pPr>
        <w:pStyle w:val="a3"/>
        <w:spacing w:after="0"/>
        <w:rPr>
          <w:b/>
          <w:bCs/>
          <w:iCs/>
          <w:sz w:val="28"/>
          <w:szCs w:val="28"/>
        </w:rPr>
      </w:pPr>
    </w:p>
    <w:p w:rsidR="00881572" w:rsidRPr="00D05ABA" w:rsidRDefault="00881572" w:rsidP="0076103D">
      <w:pPr>
        <w:pStyle w:val="a8"/>
        <w:rPr>
          <w:rFonts w:ascii="Times New Roman" w:hAnsi="Times New Roman"/>
          <w:sz w:val="28"/>
          <w:szCs w:val="28"/>
        </w:rPr>
      </w:pPr>
    </w:p>
    <w:p w:rsidR="00881572" w:rsidRPr="00D05ABA" w:rsidRDefault="00881572" w:rsidP="00881572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096047" w:rsidRPr="00D05ABA" w:rsidRDefault="00881572" w:rsidP="00881572">
      <w:pPr>
        <w:pStyle w:val="a8"/>
        <w:rPr>
          <w:rFonts w:ascii="Times New Roman" w:hAnsi="Times New Roman"/>
          <w:sz w:val="28"/>
          <w:szCs w:val="28"/>
        </w:rPr>
      </w:pPr>
      <w:r w:rsidRPr="00D05AB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</w:p>
    <w:p w:rsidR="00881572" w:rsidRPr="00D05ABA" w:rsidRDefault="00096047" w:rsidP="00A15D9A">
      <w:pPr>
        <w:pStyle w:val="a8"/>
        <w:rPr>
          <w:rFonts w:ascii="Times New Roman" w:hAnsi="Times New Roman"/>
          <w:sz w:val="28"/>
          <w:szCs w:val="28"/>
        </w:rPr>
      </w:pPr>
      <w:r w:rsidRPr="00D05ABA">
        <w:rPr>
          <w:rFonts w:ascii="Times New Roman" w:hAnsi="Times New Roman"/>
          <w:sz w:val="28"/>
          <w:szCs w:val="28"/>
        </w:rPr>
        <w:t xml:space="preserve">                            </w:t>
      </w:r>
      <w:r w:rsidR="00881572" w:rsidRPr="00D05ABA">
        <w:rPr>
          <w:rFonts w:ascii="Times New Roman" w:hAnsi="Times New Roman"/>
          <w:sz w:val="28"/>
          <w:szCs w:val="28"/>
        </w:rPr>
        <w:t xml:space="preserve">составила </w:t>
      </w:r>
      <w:r w:rsidRPr="00D05ABA">
        <w:rPr>
          <w:rFonts w:ascii="Times New Roman" w:hAnsi="Times New Roman"/>
          <w:sz w:val="28"/>
          <w:szCs w:val="28"/>
        </w:rPr>
        <w:t xml:space="preserve">  </w:t>
      </w:r>
      <w:r w:rsidR="00881572" w:rsidRPr="00D05ABA">
        <w:rPr>
          <w:rFonts w:ascii="Times New Roman" w:hAnsi="Times New Roman"/>
          <w:sz w:val="28"/>
          <w:szCs w:val="28"/>
        </w:rPr>
        <w:t>Дуля Л.Ф. учитель  математики высшей категории</w:t>
      </w:r>
    </w:p>
    <w:p w:rsidR="00881572" w:rsidRPr="00D05ABA" w:rsidRDefault="00881572" w:rsidP="00881572">
      <w:pPr>
        <w:pStyle w:val="a8"/>
        <w:ind w:left="4248"/>
        <w:rPr>
          <w:rFonts w:ascii="Times New Roman" w:hAnsi="Times New Roman"/>
          <w:sz w:val="28"/>
          <w:szCs w:val="28"/>
        </w:rPr>
      </w:pPr>
    </w:p>
    <w:p w:rsidR="00881572" w:rsidRPr="00D05ABA" w:rsidRDefault="00881572" w:rsidP="00881572">
      <w:pPr>
        <w:pStyle w:val="a8"/>
        <w:ind w:left="4248"/>
        <w:rPr>
          <w:rFonts w:ascii="Times New Roman" w:hAnsi="Times New Roman"/>
          <w:sz w:val="28"/>
          <w:szCs w:val="28"/>
        </w:rPr>
      </w:pPr>
    </w:p>
    <w:p w:rsidR="00881572" w:rsidRPr="00D05ABA" w:rsidRDefault="00881572" w:rsidP="00881572">
      <w:pPr>
        <w:pStyle w:val="a8"/>
        <w:ind w:left="4248"/>
        <w:rPr>
          <w:rFonts w:ascii="Times New Roman" w:hAnsi="Times New Roman"/>
          <w:sz w:val="28"/>
          <w:szCs w:val="28"/>
        </w:rPr>
      </w:pPr>
    </w:p>
    <w:p w:rsidR="00881572" w:rsidRPr="00D05ABA" w:rsidRDefault="00881572" w:rsidP="00881572">
      <w:pPr>
        <w:pStyle w:val="a8"/>
        <w:ind w:left="4248"/>
        <w:rPr>
          <w:rFonts w:ascii="Times New Roman" w:hAnsi="Times New Roman"/>
          <w:sz w:val="28"/>
          <w:szCs w:val="28"/>
        </w:rPr>
      </w:pPr>
    </w:p>
    <w:p w:rsidR="00881572" w:rsidRPr="00D05ABA" w:rsidRDefault="00881572" w:rsidP="00881572">
      <w:pPr>
        <w:pStyle w:val="a8"/>
        <w:ind w:left="4248"/>
        <w:rPr>
          <w:rFonts w:ascii="Times New Roman" w:hAnsi="Times New Roman"/>
          <w:sz w:val="28"/>
          <w:szCs w:val="28"/>
        </w:rPr>
      </w:pPr>
    </w:p>
    <w:p w:rsidR="00881572" w:rsidRPr="00D05ABA" w:rsidRDefault="00881572" w:rsidP="00881572">
      <w:pPr>
        <w:pStyle w:val="a8"/>
        <w:ind w:left="4248"/>
        <w:rPr>
          <w:rFonts w:ascii="Times New Roman" w:hAnsi="Times New Roman"/>
          <w:sz w:val="28"/>
          <w:szCs w:val="28"/>
        </w:rPr>
      </w:pPr>
    </w:p>
    <w:p w:rsidR="00881572" w:rsidRPr="00D05ABA" w:rsidRDefault="00881572" w:rsidP="00881572">
      <w:pPr>
        <w:pStyle w:val="a8"/>
        <w:ind w:left="4248"/>
        <w:rPr>
          <w:rFonts w:ascii="Times New Roman" w:hAnsi="Times New Roman"/>
          <w:sz w:val="28"/>
          <w:szCs w:val="28"/>
        </w:rPr>
      </w:pPr>
    </w:p>
    <w:p w:rsidR="00881572" w:rsidRPr="00D05ABA" w:rsidRDefault="00881572" w:rsidP="00881572">
      <w:pPr>
        <w:pStyle w:val="a8"/>
        <w:ind w:left="4248"/>
        <w:rPr>
          <w:rFonts w:ascii="Times New Roman" w:hAnsi="Times New Roman"/>
          <w:sz w:val="28"/>
          <w:szCs w:val="28"/>
        </w:rPr>
      </w:pPr>
    </w:p>
    <w:p w:rsidR="00881572" w:rsidRPr="00D05ABA" w:rsidRDefault="00881572" w:rsidP="00881572">
      <w:pPr>
        <w:pStyle w:val="a8"/>
        <w:ind w:left="4248"/>
        <w:rPr>
          <w:rFonts w:ascii="Times New Roman" w:hAnsi="Times New Roman"/>
          <w:sz w:val="28"/>
          <w:szCs w:val="28"/>
        </w:rPr>
      </w:pPr>
    </w:p>
    <w:p w:rsidR="00881572" w:rsidRPr="00D05ABA" w:rsidRDefault="00881572" w:rsidP="00EE3F4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96047" w:rsidRPr="00D05ABA" w:rsidRDefault="00881572" w:rsidP="00881572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D05ABA">
        <w:rPr>
          <w:rFonts w:ascii="Times New Roman" w:hAnsi="Times New Roman"/>
          <w:sz w:val="28"/>
          <w:szCs w:val="28"/>
        </w:rPr>
        <w:t xml:space="preserve">п. Высокое </w:t>
      </w:r>
    </w:p>
    <w:p w:rsidR="005E79C2" w:rsidRPr="00D05ABA" w:rsidRDefault="00267B44" w:rsidP="00EE3F4B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D05ABA">
        <w:rPr>
          <w:rFonts w:ascii="Times New Roman" w:hAnsi="Times New Roman"/>
          <w:sz w:val="28"/>
          <w:szCs w:val="28"/>
        </w:rPr>
        <w:t xml:space="preserve"> 2017 </w:t>
      </w:r>
      <w:r w:rsidR="00881572" w:rsidRPr="00D05ABA">
        <w:rPr>
          <w:rFonts w:ascii="Times New Roman" w:hAnsi="Times New Roman"/>
          <w:sz w:val="28"/>
          <w:szCs w:val="28"/>
        </w:rPr>
        <w:t>г</w:t>
      </w:r>
      <w:r w:rsidR="00EE3F4B" w:rsidRPr="00D05ABA">
        <w:rPr>
          <w:rFonts w:ascii="Times New Roman" w:hAnsi="Times New Roman"/>
          <w:sz w:val="28"/>
          <w:szCs w:val="28"/>
        </w:rPr>
        <w:t>.</w:t>
      </w:r>
    </w:p>
    <w:p w:rsidR="00A47B7F" w:rsidRDefault="00A47B7F" w:rsidP="00D05ABA">
      <w:pPr>
        <w:pStyle w:val="1"/>
        <w:jc w:val="center"/>
        <w:rPr>
          <w:b/>
          <w:szCs w:val="28"/>
        </w:rPr>
      </w:pPr>
      <w:r w:rsidRPr="00D05ABA">
        <w:rPr>
          <w:b/>
          <w:szCs w:val="28"/>
        </w:rPr>
        <w:lastRenderedPageBreak/>
        <w:t>Пояснительная записка</w:t>
      </w:r>
    </w:p>
    <w:p w:rsidR="00D05ABA" w:rsidRPr="00D05ABA" w:rsidRDefault="00D05ABA" w:rsidP="00D05ABA">
      <w:pPr>
        <w:rPr>
          <w:lang w:eastAsia="ru-RU"/>
        </w:rPr>
      </w:pPr>
    </w:p>
    <w:p w:rsidR="00AE20A0" w:rsidRPr="00D05ABA" w:rsidRDefault="00B72D24" w:rsidP="00AE20A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современном обществе проблем</w:t>
      </w:r>
      <w:r w:rsidR="00B66456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выявления одарённых детей </w:t>
      </w: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формулируется в проблему создания условий для интеллектуального и личностного роста детей в рамках общеобразовательной школы и обеспечения благоприятных условий для совершенствования имеющихся видов одарённости.</w:t>
      </w:r>
      <w:r w:rsidR="000C7D06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8A7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направлена на углубление и расширение базовых знаний с учетом индивидуальных способностей и уровня развития ученика </w:t>
      </w:r>
      <w:r w:rsidR="00AE20A0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758A7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класса.</w:t>
      </w:r>
    </w:p>
    <w:p w:rsidR="00B66456" w:rsidRPr="00D05ABA" w:rsidRDefault="003758A7" w:rsidP="00AE20A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Индивидуальность, способность творчески мыслить и находить нестандартные решения,  ведущая идея и важнейшее условие современного подхода к обра</w:t>
      </w:r>
      <w:r w:rsidR="001A5D6A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зованию. </w:t>
      </w:r>
      <w:r w:rsidR="000C7D06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рассчитана на учащегося</w:t>
      </w: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высоким уровнем интеллекта, развитым образным мышлением, сформированными комбинаторными способностями, высоким уровнем мотивации к предмету.</w:t>
      </w:r>
    </w:p>
    <w:p w:rsidR="000950D2" w:rsidRPr="00D05ABA" w:rsidRDefault="00B72D24" w:rsidP="00AE20A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К школе сегодня предъявляются высокие требования, поэтому развитие способностей школьников является одной из приоритетных задач современного образования. В рамках классно – урочной системы не удаётся организовать работу с более успешными детьми. От класса к классу у них снижается мотивация к обучению и как следствие результативность. А требование общества к результатам образования повышаются, в связи с необходимостью повышения социально – экономи</w:t>
      </w:r>
      <w:r w:rsidR="00AE20A0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ческого потенциала государства. Кроме того, проводимые олимпиады и турниры показывают, что у учащихся нет навыков и умений, необходимых для успешного участия в таких мероприятиях.</w:t>
      </w: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Социальная значимость и актуальность проблемы привели к созданию данной программы, которая послужит методическим основанием для организации практической работы с одарёнными детьми.</w:t>
      </w:r>
    </w:p>
    <w:p w:rsidR="00E05418" w:rsidRPr="00D05ABA" w:rsidRDefault="00E05418" w:rsidP="00EF54A4">
      <w:pPr>
        <w:pStyle w:val="a8"/>
        <w:rPr>
          <w:rFonts w:ascii="Times New Roman" w:hAnsi="Times New Roman"/>
          <w:b/>
          <w:sz w:val="28"/>
          <w:szCs w:val="28"/>
        </w:rPr>
      </w:pPr>
      <w:r w:rsidRPr="00D05ABA">
        <w:rPr>
          <w:rFonts w:ascii="Times New Roman" w:hAnsi="Times New Roman"/>
          <w:b/>
          <w:sz w:val="28"/>
          <w:szCs w:val="28"/>
        </w:rPr>
        <w:t>Цель программы:</w:t>
      </w:r>
    </w:p>
    <w:p w:rsidR="002743E1" w:rsidRPr="00D05ABA" w:rsidRDefault="00E05418" w:rsidP="00AE20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hAnsi="Times New Roman" w:cs="Times New Roman"/>
          <w:sz w:val="28"/>
          <w:szCs w:val="28"/>
        </w:rPr>
        <w:t xml:space="preserve"> Создание условий, способствующих </w:t>
      </w:r>
      <w:r w:rsidR="003758A7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развитию образного мышления,  формирован</w:t>
      </w:r>
      <w:r w:rsidR="00A90DE3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ия</w:t>
      </w:r>
      <w:r w:rsidR="003758A7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комбинаторных способностей, с высоким уровнем мотивации к предмету.</w:t>
      </w:r>
    </w:p>
    <w:p w:rsidR="00E03413" w:rsidRPr="00D05ABA" w:rsidRDefault="00E05418" w:rsidP="00B66456">
      <w:pPr>
        <w:pStyle w:val="a8"/>
        <w:rPr>
          <w:rFonts w:ascii="Times New Roman" w:hAnsi="Times New Roman"/>
          <w:sz w:val="28"/>
          <w:szCs w:val="28"/>
        </w:rPr>
      </w:pPr>
      <w:r w:rsidRPr="00D05ABA">
        <w:rPr>
          <w:rFonts w:ascii="Times New Roman" w:hAnsi="Times New Roman"/>
          <w:b/>
          <w:sz w:val="28"/>
          <w:szCs w:val="28"/>
        </w:rPr>
        <w:t>Задачи программы:</w:t>
      </w:r>
    </w:p>
    <w:p w:rsidR="00E03413" w:rsidRPr="00D05ABA" w:rsidRDefault="00AE20A0" w:rsidP="009F0B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интереса к занятиям математикой;</w:t>
      </w:r>
    </w:p>
    <w:p w:rsidR="00AE20A0" w:rsidRPr="00D05ABA" w:rsidRDefault="00AE20A0" w:rsidP="009F0B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-расширение и углубление знаний в области математики;</w:t>
      </w:r>
    </w:p>
    <w:p w:rsidR="00E03413" w:rsidRPr="00D05ABA" w:rsidRDefault="009F0B88" w:rsidP="00EE3F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E20A0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03413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устойчивую мотивацию к учебной деятельности, развивать навыки самостоятельной познавательной деятельности.</w:t>
      </w:r>
    </w:p>
    <w:p w:rsidR="00D366FB" w:rsidRPr="00D05ABA" w:rsidRDefault="00D366FB" w:rsidP="00B66456">
      <w:pPr>
        <w:pStyle w:val="a8"/>
        <w:rPr>
          <w:rFonts w:ascii="Times New Roman" w:hAnsi="Times New Roman"/>
          <w:b/>
          <w:sz w:val="28"/>
          <w:szCs w:val="28"/>
        </w:rPr>
      </w:pPr>
      <w:r w:rsidRPr="00D05ABA">
        <w:rPr>
          <w:rFonts w:ascii="Times New Roman" w:eastAsia="Times New Roman" w:hAnsi="Times New Roman"/>
          <w:b/>
          <w:sz w:val="28"/>
          <w:szCs w:val="28"/>
          <w:lang w:eastAsia="ru-RU"/>
        </w:rPr>
        <w:t>Адресность  программы:</w:t>
      </w:r>
    </w:p>
    <w:p w:rsidR="00CF3863" w:rsidRPr="00D05ABA" w:rsidRDefault="00D366FB" w:rsidP="00AE20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Индивидуальная образовательная прог</w:t>
      </w:r>
      <w:r w:rsidR="00EC4B99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рамма создана для учащегося </w:t>
      </w:r>
      <w:r w:rsidR="002C4C0E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20A0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96DBB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 </w:t>
      </w:r>
      <w:r w:rsidR="00192ECC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="00EC4B99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Леонтьева Матвея, </w:t>
      </w:r>
      <w:r w:rsidR="00F8248D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FE7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проявляющего</w:t>
      </w:r>
      <w:r w:rsidR="00E03413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 к </w:t>
      </w:r>
      <w:r w:rsidR="00AE20A0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математике</w:t>
      </w:r>
      <w:r w:rsidR="00C91EEB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13B9F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Леонтьев Матвей </w:t>
      </w:r>
      <w:r w:rsidR="00013B9F" w:rsidRPr="00D05ABA">
        <w:rPr>
          <w:rFonts w:ascii="Times New Roman" w:hAnsi="Times New Roman" w:cs="Times New Roman"/>
          <w:bCs/>
          <w:sz w:val="28"/>
          <w:szCs w:val="28"/>
        </w:rPr>
        <w:t>имеет высокую учебную мотивацию, высокие умственные способности. К обучению относится очень добросовестно  и ответственно.</w:t>
      </w:r>
      <w:r w:rsidR="00013B9F" w:rsidRPr="00D05ABA">
        <w:rPr>
          <w:rFonts w:ascii="Times New Roman" w:hAnsi="Times New Roman" w:cs="Times New Roman"/>
          <w:sz w:val="28"/>
          <w:szCs w:val="28"/>
        </w:rPr>
        <w:t>У</w:t>
      </w:r>
      <w:r w:rsidR="00013B9F" w:rsidRPr="00D05ABA">
        <w:rPr>
          <w:rFonts w:ascii="Times New Roman" w:hAnsi="Times New Roman" w:cs="Times New Roman"/>
          <w:bCs/>
          <w:sz w:val="28"/>
          <w:szCs w:val="28"/>
        </w:rPr>
        <w:t>меет четко и системно излагать свои мысли и рассуждает на любые темы. Матвей любит решать задачи с нестандартным содержанием. Но недостаточно знаний теоретического характера для решения творческих работ.</w:t>
      </w:r>
    </w:p>
    <w:p w:rsidR="00D05ABA" w:rsidRDefault="00D05ABA" w:rsidP="00AE20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05ABA" w:rsidRDefault="00D05ABA" w:rsidP="00AE20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43E1" w:rsidRPr="00D05ABA" w:rsidRDefault="00EA1A80" w:rsidP="00AE20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Ценности программы:</w:t>
      </w:r>
    </w:p>
    <w:p w:rsidR="002743E1" w:rsidRPr="00D05ABA" w:rsidRDefault="002743E1" w:rsidP="00AE20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Данная программа предназначена для ин</w:t>
      </w:r>
      <w:r w:rsidR="001B3159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дивидуального обучения одаренного учащегося</w:t>
      </w: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которая направлена на углубление и расширение базовых знаний с учетом индивидуальных способностей и уровня развития ученика </w:t>
      </w:r>
      <w:r w:rsidR="00AE20A0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класса.</w:t>
      </w:r>
    </w:p>
    <w:p w:rsidR="00EA1A80" w:rsidRPr="00D05ABA" w:rsidRDefault="00EA1A80" w:rsidP="00AE20A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необходимых и достаточных условий для проявления и развития индивидуальности ребенка.</w:t>
      </w:r>
    </w:p>
    <w:p w:rsidR="00EA1A80" w:rsidRPr="00D05ABA" w:rsidRDefault="00EA1A80" w:rsidP="00AE20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Приоритет индивидуальности, самобытности, самооценки ребенка как активного носителя субъективного опыта в образовательном процессе.  </w:t>
      </w:r>
    </w:p>
    <w:p w:rsidR="00C91EEB" w:rsidRPr="00D05ABA" w:rsidRDefault="00741077" w:rsidP="00AE20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Принципы</w:t>
      </w:r>
      <w:r w:rsidR="00EC4B99" w:rsidRPr="00D05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366FB" w:rsidRPr="00D05ABA">
        <w:rPr>
          <w:rFonts w:ascii="Times New Roman" w:eastAsia="Calibri" w:hAnsi="Times New Roman" w:cs="Times New Roman"/>
          <w:b/>
          <w:bCs/>
          <w:sz w:val="28"/>
          <w:szCs w:val="28"/>
        </w:rPr>
        <w:t>реализации программы:</w:t>
      </w:r>
    </w:p>
    <w:p w:rsidR="00792EEE" w:rsidRPr="00D05ABA" w:rsidRDefault="00792EEE" w:rsidP="00AE20A0">
      <w:pPr>
        <w:spacing w:after="0" w:line="270" w:lineRule="atLea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05ABA">
        <w:rPr>
          <w:rFonts w:ascii="Times New Roman" w:eastAsia="Calibri" w:hAnsi="Times New Roman" w:cs="Times New Roman"/>
          <w:bCs/>
          <w:sz w:val="28"/>
          <w:szCs w:val="28"/>
        </w:rPr>
        <w:t>1. Принцип комфортности в любой деятельности. Как правило, эта индивидуальная работа, имеющая многофункциональную диалоговую работу, цель которой не только оценка за достижения, но и оценка как поощрение к дальнейшим шагам в творческой работе.</w:t>
      </w:r>
    </w:p>
    <w:p w:rsidR="00792EEE" w:rsidRPr="00D05ABA" w:rsidRDefault="00792EEE" w:rsidP="00AE20A0">
      <w:pPr>
        <w:spacing w:after="0" w:line="270" w:lineRule="atLea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05ABA">
        <w:rPr>
          <w:rFonts w:ascii="Times New Roman" w:eastAsia="Calibri" w:hAnsi="Times New Roman" w:cs="Times New Roman"/>
          <w:bCs/>
          <w:sz w:val="28"/>
          <w:szCs w:val="28"/>
        </w:rPr>
        <w:t>2. Принцип разнообразия предлагаемых возможностей для реализации способностей учащихся.</w:t>
      </w:r>
    </w:p>
    <w:p w:rsidR="00792EEE" w:rsidRPr="00D05ABA" w:rsidRDefault="00792EEE" w:rsidP="00AE20A0">
      <w:pPr>
        <w:spacing w:after="0" w:line="270" w:lineRule="atLea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05ABA">
        <w:rPr>
          <w:rFonts w:ascii="Times New Roman" w:eastAsia="Calibri" w:hAnsi="Times New Roman" w:cs="Times New Roman"/>
          <w:bCs/>
          <w:sz w:val="28"/>
          <w:szCs w:val="28"/>
        </w:rPr>
        <w:t>3. Принцип опережающего обучения.</w:t>
      </w:r>
    </w:p>
    <w:p w:rsidR="00792EEE" w:rsidRPr="00D05ABA" w:rsidRDefault="00792EEE" w:rsidP="00AE20A0">
      <w:pPr>
        <w:spacing w:after="0" w:line="270" w:lineRule="atLea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05ABA">
        <w:rPr>
          <w:rFonts w:ascii="Times New Roman" w:eastAsia="Calibri" w:hAnsi="Times New Roman" w:cs="Times New Roman"/>
          <w:bCs/>
          <w:sz w:val="28"/>
          <w:szCs w:val="28"/>
        </w:rPr>
        <w:t>4. Принцип развивающего обучения.</w:t>
      </w:r>
    </w:p>
    <w:p w:rsidR="00792EEE" w:rsidRPr="00D05ABA" w:rsidRDefault="00792EEE" w:rsidP="00AE20A0">
      <w:pPr>
        <w:spacing w:after="0" w:line="270" w:lineRule="atLea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05ABA">
        <w:rPr>
          <w:rFonts w:ascii="Times New Roman" w:eastAsia="Calibri" w:hAnsi="Times New Roman" w:cs="Times New Roman"/>
          <w:bCs/>
          <w:sz w:val="28"/>
          <w:szCs w:val="28"/>
        </w:rPr>
        <w:t>5. Дифференциация и индивидуализация обучения.</w:t>
      </w:r>
    </w:p>
    <w:p w:rsidR="00EE3F4B" w:rsidRPr="00D05ABA" w:rsidRDefault="00EE3F4B" w:rsidP="00AE20A0">
      <w:pPr>
        <w:spacing w:after="0" w:line="270" w:lineRule="atLea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05418" w:rsidRPr="00D05ABA" w:rsidRDefault="00E05418" w:rsidP="00B664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2EEE" w:rsidRPr="00D05ABA" w:rsidRDefault="00741077" w:rsidP="00B66456">
      <w:pPr>
        <w:spacing w:after="0" w:line="27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 обучении используются типы деятельности:</w:t>
      </w:r>
    </w:p>
    <w:p w:rsidR="00792EEE" w:rsidRPr="00D05ABA" w:rsidRDefault="00792EEE" w:rsidP="00AE20A0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D05ABA">
        <w:rPr>
          <w:rFonts w:ascii="Times New Roman" w:hAnsi="Times New Roman"/>
          <w:sz w:val="28"/>
          <w:szCs w:val="28"/>
        </w:rPr>
        <w:t>-программой</w:t>
      </w:r>
      <w:r w:rsidR="00EC4B99" w:rsidRPr="00D05ABA">
        <w:rPr>
          <w:rFonts w:ascii="Times New Roman" w:hAnsi="Times New Roman"/>
          <w:sz w:val="28"/>
          <w:szCs w:val="28"/>
        </w:rPr>
        <w:t xml:space="preserve"> </w:t>
      </w:r>
      <w:r w:rsidRPr="00D05ABA">
        <w:rPr>
          <w:rFonts w:ascii="Times New Roman" w:hAnsi="Times New Roman"/>
          <w:sz w:val="28"/>
          <w:szCs w:val="28"/>
        </w:rPr>
        <w:t>предусмотрены исследовательский и проблемно-поисковый метод, что способствует достижению высоких результатов</w:t>
      </w:r>
      <w:r w:rsidR="00AE20A0" w:rsidRPr="00D05ABA">
        <w:rPr>
          <w:rFonts w:ascii="Times New Roman" w:hAnsi="Times New Roman"/>
          <w:sz w:val="28"/>
          <w:szCs w:val="28"/>
        </w:rPr>
        <w:t>;</w:t>
      </w:r>
    </w:p>
    <w:p w:rsidR="00C91EEB" w:rsidRPr="00D05ABA" w:rsidRDefault="00792EEE" w:rsidP="00AE20A0">
      <w:pPr>
        <w:pStyle w:val="a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AE20A0" w:rsidRPr="00D05ABA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C91EEB" w:rsidRPr="00D05ABA">
        <w:rPr>
          <w:rFonts w:ascii="Times New Roman" w:eastAsia="Times New Roman" w:hAnsi="Times New Roman"/>
          <w:sz w:val="28"/>
          <w:szCs w:val="28"/>
          <w:lang w:eastAsia="ru-RU"/>
        </w:rPr>
        <w:t>аблюдение за успешност</w:t>
      </w:r>
      <w:r w:rsidR="00EC4B99" w:rsidRPr="00D05ABA">
        <w:rPr>
          <w:rFonts w:ascii="Times New Roman" w:eastAsia="Times New Roman" w:hAnsi="Times New Roman"/>
          <w:sz w:val="28"/>
          <w:szCs w:val="28"/>
          <w:lang w:eastAsia="ru-RU"/>
        </w:rPr>
        <w:t>ью обучения на уроках математики</w:t>
      </w:r>
      <w:r w:rsidR="00AE20A0" w:rsidRPr="00D05ABA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91EEB" w:rsidRPr="00D05ABA" w:rsidRDefault="00792EEE" w:rsidP="00AE20A0">
      <w:pPr>
        <w:pStyle w:val="a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AE20A0" w:rsidRPr="00D05ABA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C91EEB" w:rsidRPr="00D05ABA">
        <w:rPr>
          <w:rFonts w:ascii="Times New Roman" w:eastAsia="Times New Roman" w:hAnsi="Times New Roman"/>
          <w:sz w:val="28"/>
          <w:szCs w:val="28"/>
          <w:lang w:eastAsia="ru-RU"/>
        </w:rPr>
        <w:t>беспеч</w:t>
      </w:r>
      <w:r w:rsidR="00192ECC" w:rsidRPr="00D05ABA">
        <w:rPr>
          <w:rFonts w:ascii="Times New Roman" w:eastAsia="Times New Roman" w:hAnsi="Times New Roman"/>
          <w:sz w:val="28"/>
          <w:szCs w:val="28"/>
          <w:lang w:eastAsia="ru-RU"/>
        </w:rPr>
        <w:t>ить участие</w:t>
      </w:r>
      <w:r w:rsidR="00C91EEB" w:rsidRPr="00D05ABA">
        <w:rPr>
          <w:rFonts w:ascii="Times New Roman" w:eastAsia="Times New Roman" w:hAnsi="Times New Roman"/>
          <w:sz w:val="28"/>
          <w:szCs w:val="28"/>
          <w:lang w:eastAsia="ru-RU"/>
        </w:rPr>
        <w:t xml:space="preserve"> в муниципальных, региональных, всероссийских и международных конкурсах и олимпиадах.</w:t>
      </w:r>
    </w:p>
    <w:p w:rsidR="00741077" w:rsidRPr="00D05ABA" w:rsidRDefault="00741077" w:rsidP="00B66456">
      <w:pPr>
        <w:tabs>
          <w:tab w:val="left" w:pos="1215"/>
        </w:tabs>
        <w:spacing w:after="0" w:line="27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1A80" w:rsidRPr="00D05ABA" w:rsidRDefault="00741077" w:rsidP="00B66456">
      <w:pPr>
        <w:spacing w:after="0" w:line="27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Педагогические технологии, применяемые для реализации программы:</w:t>
      </w:r>
    </w:p>
    <w:p w:rsidR="00802380" w:rsidRPr="00D05ABA" w:rsidRDefault="00802380" w:rsidP="00B66456">
      <w:pPr>
        <w:pStyle w:val="a8"/>
        <w:rPr>
          <w:rFonts w:ascii="Times New Roman" w:hAnsi="Times New Roman"/>
          <w:b/>
          <w:bCs/>
          <w:sz w:val="28"/>
          <w:szCs w:val="28"/>
        </w:rPr>
      </w:pPr>
      <w:r w:rsidRPr="00D05ABA">
        <w:rPr>
          <w:rFonts w:ascii="Times New Roman" w:hAnsi="Times New Roman"/>
          <w:sz w:val="28"/>
          <w:szCs w:val="28"/>
        </w:rPr>
        <w:t xml:space="preserve">проектная деятельность; </w:t>
      </w:r>
    </w:p>
    <w:p w:rsidR="00802380" w:rsidRPr="00D05ABA" w:rsidRDefault="00DD2D7C" w:rsidP="00B66456">
      <w:pPr>
        <w:pStyle w:val="a8"/>
        <w:rPr>
          <w:rFonts w:ascii="Times New Roman" w:hAnsi="Times New Roman"/>
          <w:b/>
          <w:bCs/>
          <w:sz w:val="28"/>
          <w:szCs w:val="28"/>
        </w:rPr>
      </w:pPr>
      <w:r w:rsidRPr="00D05ABA">
        <w:rPr>
          <w:rFonts w:ascii="Times New Roman" w:eastAsia="Times New Roman" w:hAnsi="Times New Roman"/>
          <w:sz w:val="28"/>
          <w:szCs w:val="28"/>
          <w:lang w:eastAsia="ru-RU"/>
        </w:rPr>
        <w:t>проблемное обучение</w:t>
      </w:r>
      <w:r w:rsidR="00802380" w:rsidRPr="00D05ABA">
        <w:rPr>
          <w:rFonts w:ascii="Times New Roman" w:hAnsi="Times New Roman"/>
          <w:sz w:val="28"/>
          <w:szCs w:val="28"/>
        </w:rPr>
        <w:t>;</w:t>
      </w:r>
    </w:p>
    <w:p w:rsidR="00802380" w:rsidRPr="00D05ABA" w:rsidRDefault="00802380" w:rsidP="00B66456">
      <w:pPr>
        <w:pStyle w:val="a8"/>
        <w:rPr>
          <w:rFonts w:ascii="Times New Roman" w:hAnsi="Times New Roman"/>
          <w:b/>
          <w:bCs/>
          <w:sz w:val="28"/>
          <w:szCs w:val="28"/>
        </w:rPr>
      </w:pPr>
      <w:r w:rsidRPr="00D05ABA">
        <w:rPr>
          <w:rFonts w:ascii="Times New Roman" w:hAnsi="Times New Roman"/>
          <w:sz w:val="28"/>
          <w:szCs w:val="28"/>
        </w:rPr>
        <w:t xml:space="preserve">личностно-деятельностный подход;  </w:t>
      </w:r>
    </w:p>
    <w:p w:rsidR="00DD2D7C" w:rsidRPr="00D05ABA" w:rsidRDefault="00DD2D7C" w:rsidP="00B66456">
      <w:pPr>
        <w:pStyle w:val="a8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/>
          <w:sz w:val="28"/>
          <w:szCs w:val="28"/>
          <w:lang w:eastAsia="ru-RU"/>
        </w:rPr>
        <w:t>обучение в сотрудничестве.</w:t>
      </w:r>
    </w:p>
    <w:p w:rsidR="00DD2D7C" w:rsidRPr="00D05ABA" w:rsidRDefault="00DD2D7C" w:rsidP="00B66456">
      <w:pPr>
        <w:spacing w:after="0" w:line="27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720C" w:rsidRPr="00D05ABA" w:rsidRDefault="00D1720C" w:rsidP="00B66456">
      <w:pPr>
        <w:spacing w:after="0" w:line="27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720C" w:rsidRPr="00D05ABA" w:rsidRDefault="00D1720C" w:rsidP="00B66456">
      <w:pPr>
        <w:spacing w:after="0" w:line="27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720C" w:rsidRPr="00D05ABA" w:rsidRDefault="00D1720C" w:rsidP="00B66456">
      <w:pPr>
        <w:spacing w:after="0" w:line="27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720C" w:rsidRPr="00D05ABA" w:rsidRDefault="00D1720C" w:rsidP="00B66456">
      <w:pPr>
        <w:spacing w:after="0" w:line="27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720C" w:rsidRPr="00D05ABA" w:rsidRDefault="00D1720C" w:rsidP="00B66456">
      <w:pPr>
        <w:spacing w:after="0" w:line="27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720C" w:rsidRPr="00D05ABA" w:rsidRDefault="00D1720C" w:rsidP="00B66456">
      <w:pPr>
        <w:spacing w:after="0" w:line="27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720C" w:rsidRPr="00D05ABA" w:rsidRDefault="00D1720C" w:rsidP="00B66456">
      <w:pPr>
        <w:spacing w:after="0" w:line="27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720C" w:rsidRPr="00D05ABA" w:rsidRDefault="00D1720C" w:rsidP="00B66456">
      <w:pPr>
        <w:spacing w:after="0" w:line="27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720C" w:rsidRPr="00D05ABA" w:rsidRDefault="00D1720C" w:rsidP="00B66456">
      <w:pPr>
        <w:spacing w:after="0" w:line="27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720C" w:rsidRPr="00D05ABA" w:rsidRDefault="00D1720C" w:rsidP="00B66456">
      <w:pPr>
        <w:spacing w:after="0" w:line="27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2C32" w:rsidRPr="00D05ABA" w:rsidRDefault="00C00AFA" w:rsidP="00D05ABA">
      <w:pPr>
        <w:pStyle w:val="1"/>
        <w:jc w:val="center"/>
        <w:rPr>
          <w:b/>
          <w:szCs w:val="28"/>
        </w:rPr>
      </w:pPr>
      <w:r w:rsidRPr="00D05ABA">
        <w:rPr>
          <w:b/>
          <w:szCs w:val="28"/>
        </w:rPr>
        <w:lastRenderedPageBreak/>
        <w:t>Содержание программы.</w:t>
      </w:r>
    </w:p>
    <w:p w:rsidR="005B2C32" w:rsidRPr="00D05ABA" w:rsidRDefault="005B2C32" w:rsidP="00B6645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C32" w:rsidRPr="00D05ABA" w:rsidRDefault="005B2C32" w:rsidP="00F1152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="00D23F0C"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Множества </w:t>
      </w: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D23F0C"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</w:t>
      </w:r>
      <w:r w:rsidR="00D23F0C"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F1152D" w:rsidRPr="00D05ABA" w:rsidRDefault="00F1152D" w:rsidP="00F1152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Один из величайших математиков Петербургской академии Леонард Эйлер написал более 850 научных работ. В одной из них и появились эти круги. Эйлер писал тогда, что «они очень подходят для того, чтобы облегчить наши размышления». Наряду с кругами в подобных задачах применяют прямоугольники и другие фигуры. Рассмотреть задачи, решаемые с помощью «кругов Эйлера».</w:t>
      </w:r>
    </w:p>
    <w:p w:rsidR="005B2C32" w:rsidRPr="00D05ABA" w:rsidRDefault="005B2C32" w:rsidP="00F1152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="00D23F0C"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Числовые ребусы </w:t>
      </w: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D23F0C"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часа)</w:t>
      </w:r>
    </w:p>
    <w:p w:rsidR="00F1152D" w:rsidRPr="00D05ABA" w:rsidRDefault="00F1152D" w:rsidP="00F1152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Рассмотреть числовые ребусы: арифметические примеры на различные действия, в которых некоторые цифры заменены звездочками. Основная задача – восстановить первоначальную запись примера.</w:t>
      </w:r>
    </w:p>
    <w:p w:rsidR="005B2C32" w:rsidRPr="00D05ABA" w:rsidRDefault="005B2C32" w:rsidP="00F1152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="00D23F0C"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Переливания </w:t>
      </w: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D23F0C"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часа)</w:t>
      </w:r>
    </w:p>
    <w:p w:rsidR="00F73E9B" w:rsidRPr="00D05ABA" w:rsidRDefault="00F73E9B" w:rsidP="00F1152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Рассмотреть задачи на переливание жидкостей, которые могут решаться с конца, а также могут решаться путём проб</w:t>
      </w:r>
      <w:r w:rsidRPr="00D05A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</w:p>
    <w:p w:rsidR="005B2C32" w:rsidRPr="00D05ABA" w:rsidRDefault="005B2C32" w:rsidP="00F1152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r w:rsidR="00D23F0C"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Взвешивания </w:t>
      </w: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D23F0C"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EC4B99"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часа</w:t>
      </w: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1152D" w:rsidRPr="00D05A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Рассмотреть задачи, в которых требуется либо упорядочить имеющиеся предметы по массе, либо обнаружить фальшивую монету за указанное число взвешиваний на чашечных весах без гирь. Выяснить методы их решения.</w:t>
      </w:r>
    </w:p>
    <w:p w:rsidR="005B2C32" w:rsidRPr="00D05ABA" w:rsidRDefault="005B2C32" w:rsidP="00F1152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="00C341F5" w:rsidRPr="00D05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Латинские квадраты</w:t>
      </w:r>
      <w:r w:rsidRPr="00D05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C341F5" w:rsidRPr="00D05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EC4B99" w:rsidRPr="00D05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05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часа)</w:t>
      </w:r>
    </w:p>
    <w:p w:rsidR="005B2C32" w:rsidRPr="00D05ABA" w:rsidRDefault="000A6676" w:rsidP="00F1152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Познакомиться с видами латинских квадратов. </w:t>
      </w:r>
      <w:r w:rsidRPr="00D05A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Рассмотреть способы решения таких задач.</w:t>
      </w:r>
    </w:p>
    <w:p w:rsidR="00C341F5" w:rsidRPr="00D05ABA" w:rsidRDefault="00C341F5" w:rsidP="00F1152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Логические задачи (3</w:t>
      </w:r>
      <w:r w:rsidR="00EC4B99"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часа)</w:t>
      </w:r>
    </w:p>
    <w:p w:rsidR="00F73E9B" w:rsidRPr="00D05ABA" w:rsidRDefault="00F73E9B" w:rsidP="00F1152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5ABA">
        <w:rPr>
          <w:rFonts w:ascii="Times New Roman" w:hAnsi="Times New Roman" w:cs="Times New Roman"/>
          <w:sz w:val="28"/>
          <w:szCs w:val="28"/>
        </w:rPr>
        <w:t>Рассмотреть три широко распространённых типа логических задач и выяснить, как следует подходить к их решению. Чаще всего встречается тип задач, в которых на основании серии посылок, требуется сделать определённые выводы. Не менее распространена и другая разновидность логических задач, которые принято называть задачами «о мудрецах». Третья разновидность популярных логических задач составляют задачи о лжецах и тех, кто всегда говорит правду.</w:t>
      </w:r>
    </w:p>
    <w:p w:rsidR="00C341F5" w:rsidRPr="00D05ABA" w:rsidRDefault="00C341F5" w:rsidP="00F1152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Графы(4</w:t>
      </w:r>
      <w:r w:rsidR="00EC4B99"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часа)</w:t>
      </w:r>
    </w:p>
    <w:p w:rsidR="00F1152D" w:rsidRPr="00D05ABA" w:rsidRDefault="00F1152D" w:rsidP="00F1152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решении логических задач часто бывает трудно запомнить многочисленные условия, данные в задаче, и установить связь между ними. Решать такие задачи помогают графы, дающие возможность наглядно представить отношения между данными задачи. Рассмотреть применение графов при решении конкретных задач</w:t>
      </w:r>
    </w:p>
    <w:p w:rsidR="00C341F5" w:rsidRPr="00D05ABA" w:rsidRDefault="00C341F5" w:rsidP="00F1152D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8.Принцип Дирихле(4</w:t>
      </w:r>
      <w:r w:rsidR="00EC4B99"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часа)</w:t>
      </w:r>
    </w:p>
    <w:p w:rsidR="007607CE" w:rsidRPr="00D05ABA" w:rsidRDefault="00F73E9B" w:rsidP="00F1152D">
      <w:pPr>
        <w:shd w:val="clear" w:color="auto" w:fill="FFFFFF"/>
        <w:tabs>
          <w:tab w:val="left" w:pos="61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Рассмотреть задачи, которые можно решить, применяя принцип Дирихле. Принцип Дирихле следует показать на примере: «Если есть 10 клеток, в которых надо разместить более, чем 10 зайцев, то в какой-то клетке будет более, чем один заяц». Принцип этот очевиден, но применить его не всегда легко, так как далеко не все улавливают смысл задачи.</w:t>
      </w:r>
    </w:p>
    <w:p w:rsidR="007607CE" w:rsidRPr="00D05ABA" w:rsidRDefault="007607CE" w:rsidP="00F1152D">
      <w:pPr>
        <w:shd w:val="clear" w:color="auto" w:fill="FFFFFF"/>
        <w:tabs>
          <w:tab w:val="left" w:pos="61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9.Четность (3 часа)</w:t>
      </w:r>
    </w:p>
    <w:p w:rsidR="00F1152D" w:rsidRPr="00D05ABA" w:rsidRDefault="00F73E9B" w:rsidP="00F1152D">
      <w:pPr>
        <w:shd w:val="clear" w:color="auto" w:fill="FFFFFF"/>
        <w:tabs>
          <w:tab w:val="left" w:pos="61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Чёт-нечёт. Простые соображения, связанные с чётностью, могут давать в некоторых случаях ключ к решению достаточно сложных задач. Рассмотреть способ решения таких задач. </w:t>
      </w:r>
    </w:p>
    <w:p w:rsidR="007607CE" w:rsidRPr="00D05ABA" w:rsidRDefault="007607CE" w:rsidP="00F1152D">
      <w:pPr>
        <w:shd w:val="clear" w:color="auto" w:fill="FFFFFF"/>
        <w:tabs>
          <w:tab w:val="left" w:pos="61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10.Делимость (4 часа)</w:t>
      </w:r>
    </w:p>
    <w:p w:rsidR="00286A95" w:rsidRPr="00D05ABA" w:rsidRDefault="00C9627D" w:rsidP="00013B9F">
      <w:pPr>
        <w:shd w:val="clear" w:color="auto" w:fill="FFFFFF"/>
        <w:tabs>
          <w:tab w:val="left" w:pos="6180"/>
        </w:tabs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Знакомство с </w:t>
      </w:r>
      <w:r w:rsidR="00286A95" w:rsidRPr="00D05A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признак</w:t>
      </w:r>
      <w:r w:rsidRPr="00D05A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ами</w:t>
      </w:r>
      <w:r w:rsidR="00286A95" w:rsidRPr="00D05A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делимости</w:t>
      </w:r>
      <w:r w:rsidR="000A6676" w:rsidRPr="00D05A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0A6676" w:rsidRPr="00D05A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Рассмотреть задачи, решаемые с помощью признаков делимости</w:t>
      </w:r>
    </w:p>
    <w:p w:rsidR="00286A95" w:rsidRPr="00D05ABA" w:rsidRDefault="00286A95" w:rsidP="00386579">
      <w:pPr>
        <w:shd w:val="clear" w:color="auto" w:fill="FFFFFF"/>
        <w:spacing w:after="120" w:line="240" w:lineRule="atLeast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EE3F4B" w:rsidRPr="00D05ABA" w:rsidRDefault="00EE3F4B" w:rsidP="00267B44">
      <w:pPr>
        <w:shd w:val="clear" w:color="auto" w:fill="FFFFFF"/>
        <w:spacing w:after="120" w:line="240" w:lineRule="atLeast"/>
        <w:rPr>
          <w:rStyle w:val="a4"/>
          <w:rFonts w:ascii="Times New Roman" w:hAnsi="Times New Roman" w:cs="Times New Roman"/>
          <w:sz w:val="28"/>
          <w:szCs w:val="28"/>
        </w:rPr>
      </w:pPr>
    </w:p>
    <w:p w:rsidR="0076103D" w:rsidRPr="00D05ABA" w:rsidRDefault="0076103D" w:rsidP="00267B44">
      <w:pPr>
        <w:shd w:val="clear" w:color="auto" w:fill="FFFFFF"/>
        <w:spacing w:after="120" w:line="240" w:lineRule="atLeast"/>
        <w:rPr>
          <w:rStyle w:val="a4"/>
          <w:rFonts w:ascii="Times New Roman" w:hAnsi="Times New Roman" w:cs="Times New Roman"/>
          <w:sz w:val="28"/>
          <w:szCs w:val="28"/>
        </w:rPr>
      </w:pPr>
    </w:p>
    <w:p w:rsidR="00013B9F" w:rsidRPr="00D05ABA" w:rsidRDefault="00013B9F" w:rsidP="00013B9F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013B9F" w:rsidRPr="00D05ABA" w:rsidSect="00EE3F4B">
          <w:headerReference w:type="default" r:id="rId8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013B9F" w:rsidRDefault="00013B9F" w:rsidP="00D05ABA">
      <w:pPr>
        <w:pStyle w:val="1"/>
        <w:jc w:val="center"/>
        <w:rPr>
          <w:b/>
          <w:szCs w:val="28"/>
        </w:rPr>
      </w:pPr>
      <w:r w:rsidRPr="00D05ABA">
        <w:rPr>
          <w:b/>
          <w:szCs w:val="28"/>
        </w:rPr>
        <w:lastRenderedPageBreak/>
        <w:t>Календарно тематическое планирование</w:t>
      </w:r>
    </w:p>
    <w:p w:rsidR="00D05ABA" w:rsidRPr="00D05ABA" w:rsidRDefault="00D05ABA" w:rsidP="00D05ABA">
      <w:pPr>
        <w:rPr>
          <w:lang w:eastAsia="ru-RU"/>
        </w:rPr>
      </w:pPr>
    </w:p>
    <w:p w:rsidR="00013B9F" w:rsidRPr="00D05ABA" w:rsidRDefault="00013B9F" w:rsidP="00013B9F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Срок реализации индивидуальной программы: </w:t>
      </w: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1 год</w:t>
      </w:r>
    </w:p>
    <w:p w:rsidR="00013B9F" w:rsidRPr="00D05ABA" w:rsidRDefault="00013B9F" w:rsidP="00013B9F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часов по темам – 34 часа (1 час в неделю), продолжительностью:  -  45 минут.</w:t>
      </w:r>
    </w:p>
    <w:p w:rsidR="00013B9F" w:rsidRPr="00D05ABA" w:rsidRDefault="00013B9F" w:rsidP="00013B9F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B9F" w:rsidRPr="00D05ABA" w:rsidRDefault="00013B9F" w:rsidP="00013B9F">
      <w:pPr>
        <w:shd w:val="clear" w:color="auto" w:fill="FFFFFF"/>
        <w:spacing w:after="120" w:line="24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05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Таблица </w:t>
      </w:r>
      <w:r w:rsidR="00D05ABA" w:rsidRPr="00D05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 w:rsidRPr="00D05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 w:rsidRPr="00D05ABA">
        <w:rPr>
          <w:rFonts w:ascii="Times New Roman" w:hAnsi="Times New Roman" w:cs="Times New Roman"/>
          <w:b/>
          <w:sz w:val="28"/>
          <w:szCs w:val="28"/>
        </w:rPr>
        <w:t>Календарно тематическое планирование</w:t>
      </w:r>
    </w:p>
    <w:tbl>
      <w:tblPr>
        <w:tblStyle w:val="a7"/>
        <w:tblW w:w="15243" w:type="dxa"/>
        <w:tblInd w:w="-109" w:type="dxa"/>
        <w:tblLayout w:type="fixed"/>
        <w:tblLook w:val="01E0"/>
      </w:tblPr>
      <w:tblGrid>
        <w:gridCol w:w="705"/>
        <w:gridCol w:w="771"/>
        <w:gridCol w:w="2268"/>
        <w:gridCol w:w="1701"/>
        <w:gridCol w:w="1418"/>
        <w:gridCol w:w="850"/>
        <w:gridCol w:w="851"/>
        <w:gridCol w:w="850"/>
        <w:gridCol w:w="1293"/>
        <w:gridCol w:w="1117"/>
        <w:gridCol w:w="1718"/>
        <w:gridCol w:w="1701"/>
      </w:tblGrid>
      <w:tr w:rsidR="00013B9F" w:rsidRPr="00D05ABA" w:rsidTr="00DC7D18">
        <w:trPr>
          <w:trHeight w:val="334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1"/>
              <w:tabs>
                <w:tab w:val="left" w:pos="0"/>
              </w:tabs>
              <w:jc w:val="left"/>
              <w:outlineLvl w:val="0"/>
              <w:rPr>
                <w:b/>
                <w:sz w:val="24"/>
                <w:szCs w:val="24"/>
              </w:rPr>
            </w:pPr>
            <w:r w:rsidRPr="00D05ABA">
              <w:rPr>
                <w:b/>
                <w:sz w:val="24"/>
                <w:szCs w:val="24"/>
              </w:rPr>
              <w:t>№</w:t>
            </w:r>
          </w:p>
          <w:p w:rsidR="00013B9F" w:rsidRPr="00D05ABA" w:rsidRDefault="00013B9F" w:rsidP="00DC7D18">
            <w:pPr>
              <w:pStyle w:val="1"/>
              <w:tabs>
                <w:tab w:val="left" w:pos="0"/>
              </w:tabs>
              <w:jc w:val="left"/>
              <w:outlineLvl w:val="0"/>
              <w:rPr>
                <w:b/>
                <w:sz w:val="24"/>
                <w:szCs w:val="24"/>
              </w:rPr>
            </w:pPr>
            <w:r w:rsidRPr="00D05ABA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1"/>
              <w:tabs>
                <w:tab w:val="left" w:pos="0"/>
              </w:tabs>
              <w:jc w:val="left"/>
              <w:outlineLvl w:val="0"/>
              <w:rPr>
                <w:b/>
                <w:sz w:val="24"/>
                <w:szCs w:val="24"/>
              </w:rPr>
            </w:pPr>
            <w:r w:rsidRPr="00D05ABA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1"/>
              <w:tabs>
                <w:tab w:val="left" w:pos="0"/>
              </w:tabs>
              <w:jc w:val="left"/>
              <w:outlineLvl w:val="0"/>
              <w:rPr>
                <w:b/>
                <w:sz w:val="24"/>
                <w:szCs w:val="24"/>
              </w:rPr>
            </w:pPr>
            <w:r w:rsidRPr="00D05ABA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1"/>
              <w:tabs>
                <w:tab w:val="left" w:pos="0"/>
              </w:tabs>
              <w:jc w:val="left"/>
              <w:outlineLvl w:val="0"/>
              <w:rPr>
                <w:b/>
                <w:sz w:val="24"/>
                <w:szCs w:val="24"/>
              </w:rPr>
            </w:pPr>
            <w:r w:rsidRPr="00D05ABA">
              <w:rPr>
                <w:b/>
                <w:sz w:val="24"/>
                <w:szCs w:val="24"/>
              </w:rPr>
              <w:t>Форма занятий</w:t>
            </w:r>
          </w:p>
        </w:tc>
        <w:tc>
          <w:tcPr>
            <w:tcW w:w="3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b/>
                <w:sz w:val="24"/>
                <w:szCs w:val="24"/>
              </w:rPr>
              <w:t>Формы контроля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Планируемый результат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о выполнении</w:t>
            </w: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3B9F" w:rsidRPr="00D05ABA" w:rsidRDefault="00013B9F" w:rsidP="00DC7D18">
            <w:pPr>
              <w:pStyle w:val="1"/>
              <w:tabs>
                <w:tab w:val="left" w:pos="0"/>
              </w:tabs>
              <w:jc w:val="left"/>
              <w:outlineLvl w:val="0"/>
              <w:rPr>
                <w:b/>
                <w:sz w:val="24"/>
                <w:szCs w:val="24"/>
              </w:rPr>
            </w:pPr>
            <w:r w:rsidRPr="00D05ABA">
              <w:rPr>
                <w:b/>
                <w:sz w:val="24"/>
                <w:szCs w:val="24"/>
              </w:rPr>
              <w:t>Самостоятельная работа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3B9F" w:rsidRPr="00D05ABA" w:rsidRDefault="00013B9F" w:rsidP="00DC7D18">
            <w:pPr>
              <w:pStyle w:val="1"/>
              <w:tabs>
                <w:tab w:val="left" w:pos="0"/>
              </w:tabs>
              <w:jc w:val="left"/>
              <w:outlineLvl w:val="0"/>
              <w:rPr>
                <w:b/>
                <w:sz w:val="24"/>
                <w:szCs w:val="24"/>
              </w:rPr>
            </w:pPr>
            <w:r w:rsidRPr="00D05ABA">
              <w:rPr>
                <w:b/>
                <w:sz w:val="24"/>
                <w:szCs w:val="24"/>
              </w:rPr>
              <w:t>Консультация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3B9F" w:rsidRPr="00D05ABA" w:rsidRDefault="00013B9F" w:rsidP="00DC7D18">
            <w:pPr>
              <w:pStyle w:val="1"/>
              <w:tabs>
                <w:tab w:val="left" w:pos="0"/>
              </w:tabs>
              <w:jc w:val="left"/>
              <w:outlineLvl w:val="0"/>
              <w:rPr>
                <w:b/>
                <w:sz w:val="24"/>
                <w:szCs w:val="24"/>
              </w:rPr>
            </w:pPr>
            <w:r w:rsidRPr="00D05ABA">
              <w:rPr>
                <w:b/>
                <w:sz w:val="24"/>
                <w:szCs w:val="24"/>
              </w:rPr>
              <w:t>К.Р.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3B9F" w:rsidRPr="00D05ABA" w:rsidRDefault="00013B9F" w:rsidP="00DC7D18">
            <w:pPr>
              <w:pStyle w:val="1"/>
              <w:tabs>
                <w:tab w:val="left" w:pos="0"/>
              </w:tabs>
              <w:jc w:val="left"/>
              <w:outlineLvl w:val="0"/>
              <w:rPr>
                <w:b/>
                <w:sz w:val="24"/>
                <w:szCs w:val="24"/>
              </w:rPr>
            </w:pPr>
            <w:r w:rsidRPr="00D05ABA">
              <w:rPr>
                <w:b/>
                <w:sz w:val="24"/>
                <w:szCs w:val="24"/>
              </w:rPr>
              <w:t>Тест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3B9F" w:rsidRPr="00D05ABA" w:rsidRDefault="00013B9F" w:rsidP="00DC7D18">
            <w:pPr>
              <w:pStyle w:val="1"/>
              <w:tabs>
                <w:tab w:val="left" w:pos="0"/>
              </w:tabs>
              <w:jc w:val="left"/>
              <w:outlineLvl w:val="0"/>
              <w:rPr>
                <w:b/>
                <w:sz w:val="24"/>
                <w:szCs w:val="24"/>
              </w:rPr>
            </w:pPr>
            <w:r w:rsidRPr="00D05ABA">
              <w:rPr>
                <w:b/>
                <w:sz w:val="24"/>
                <w:szCs w:val="24"/>
              </w:rPr>
              <w:t>Зачет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3B9F" w:rsidRPr="00D05ABA" w:rsidRDefault="00013B9F" w:rsidP="00DC7D18">
            <w:pPr>
              <w:pStyle w:val="1"/>
              <w:tabs>
                <w:tab w:val="left" w:pos="0"/>
              </w:tabs>
              <w:jc w:val="left"/>
              <w:outlineLvl w:val="0"/>
              <w:rPr>
                <w:b/>
                <w:sz w:val="24"/>
                <w:szCs w:val="24"/>
              </w:rPr>
            </w:pPr>
            <w:r w:rsidRPr="00D05ABA">
              <w:rPr>
                <w:b/>
                <w:sz w:val="24"/>
                <w:szCs w:val="24"/>
              </w:rPr>
              <w:t>Творческая работа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02.09.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множества. Элементы множества. Пересечение и объединение множеств. Круги Эйлера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по данной 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09.09.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множества. Элементы множества. Пересечение и объединение множеств. Круги Эйлера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по данной 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16.09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Понятие множества. Элементы множества. Пересечение и объединение </w:t>
            </w: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множеств. Круги Эйлера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по данной 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множества. Элементы множества. Пересечение и объединение множеств. Круги Эйлера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по данной 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07.10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Числовые ребусы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научиться решать ребусы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Числовые ребусы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научиться решать ребусы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21.10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Числовые ребусы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научиться решать ребусы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Переливания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по данной 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Переливания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по данной 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19.11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Переливания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по данной 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25.11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b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Взвешивания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на </w:t>
            </w:r>
            <w:r w:rsidRPr="00D05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наименьшее число взвешиваний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02.12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b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Взвешивания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научиться решать задачи на наименьшее число взвешиваний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09.12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b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Взвешивания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научиться решать задачи на наименьшее число взвешиваний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b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Латинские квадраты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по данной 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Латинские квадраты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по данной 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13.01.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Латинские квадраты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по данной 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Логические задачи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научиться решать задачи с помощью таблиц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Логические задачи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с помощью </w:t>
            </w:r>
            <w:r w:rsidRPr="00D05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таблиц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03.02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Логические задачи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научиться решать задачи с помощью таблиц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10.02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графа, ребра и вершины графа. Количество ребер в графе. Степени вершин. Полный граф. Связный граф. Дерево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научиться строить графы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17.02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b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Понятие графа, ребра и вершины графа. Количество ребер в графе. Степени вершин. Полный граф. Связный граф. Дерево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научиться строить графы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24.02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b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Понятие графа, ребра и вершины графа. Количество ребер в графе. Степени вершин. Полный граф. Связный граф. Дерево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научиться строить графы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03.03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Понятие графа, ребра и вершины графа. Количество ребер в графе. Степени вершин. </w:t>
            </w: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Полный граф. Связный граф. Дерево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научиться строить графы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10.03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Формулировка принципа Дирихле. Принцип переполнения.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по данной 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17.03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Формулировка принципа Дирихле. Принцип переполнения.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по данной 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24.03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Формулировка принципа Дирихле. Принцип переполнения.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по данной 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31.03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Формулировка принципа Дирихле. Принцип переполнения.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по данной 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07.04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b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Четность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научиться решать задачи на чередование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14.04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b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Четность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научиться решать задачи на разбиение на пары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21.04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b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Четность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научиться решать задачи на разбиение на пары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146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28.04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Признаки делимости.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выучить признаки делимости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05.05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Признаки делимости.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по данной 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1086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12.05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Признаки делимости.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по данной 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B9F" w:rsidRPr="00D05ABA" w:rsidTr="00DC7D18">
        <w:trPr>
          <w:trHeight w:val="33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05ABA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19.05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Признаки делимости.</w:t>
            </w:r>
            <w:r w:rsidRPr="00D05A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Повторение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решать задачи по данной 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B9F" w:rsidRPr="00D05ABA" w:rsidRDefault="00013B9F" w:rsidP="00DC7D18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3B9F" w:rsidRPr="00D05ABA" w:rsidRDefault="00013B9F" w:rsidP="00013B9F">
      <w:pPr>
        <w:rPr>
          <w:rFonts w:ascii="Times New Roman" w:hAnsi="Times New Roman" w:cs="Times New Roman"/>
          <w:b/>
          <w:sz w:val="28"/>
          <w:szCs w:val="28"/>
        </w:rPr>
      </w:pPr>
    </w:p>
    <w:p w:rsidR="00013B9F" w:rsidRPr="00D05ABA" w:rsidRDefault="00013B9F" w:rsidP="00013B9F">
      <w:pPr>
        <w:rPr>
          <w:rFonts w:ascii="Times New Roman" w:hAnsi="Times New Roman" w:cs="Times New Roman"/>
          <w:b/>
          <w:sz w:val="28"/>
          <w:szCs w:val="28"/>
        </w:rPr>
      </w:pPr>
      <w:r w:rsidRPr="00D05ABA">
        <w:rPr>
          <w:rFonts w:ascii="Times New Roman" w:hAnsi="Times New Roman" w:cs="Times New Roman"/>
          <w:b/>
          <w:sz w:val="28"/>
          <w:szCs w:val="28"/>
        </w:rPr>
        <w:t>График контроля</w:t>
      </w:r>
    </w:p>
    <w:p w:rsidR="00013B9F" w:rsidRPr="00D05ABA" w:rsidRDefault="00013B9F" w:rsidP="00013B9F">
      <w:pPr>
        <w:rPr>
          <w:rFonts w:ascii="Times New Roman" w:hAnsi="Times New Roman" w:cs="Times New Roman"/>
          <w:sz w:val="28"/>
          <w:szCs w:val="28"/>
        </w:rPr>
      </w:pPr>
      <w:r w:rsidRPr="00D05ABA">
        <w:rPr>
          <w:rFonts w:ascii="Times New Roman" w:hAnsi="Times New Roman" w:cs="Times New Roman"/>
          <w:sz w:val="28"/>
          <w:szCs w:val="28"/>
        </w:rPr>
        <w:t>30.09 – творческая работа                     19.11-творческая работа</w:t>
      </w:r>
    </w:p>
    <w:p w:rsidR="00013B9F" w:rsidRPr="00D05ABA" w:rsidRDefault="00013B9F" w:rsidP="00013B9F">
      <w:pPr>
        <w:rPr>
          <w:rFonts w:ascii="Times New Roman" w:hAnsi="Times New Roman" w:cs="Times New Roman"/>
          <w:sz w:val="28"/>
          <w:szCs w:val="28"/>
        </w:rPr>
      </w:pPr>
      <w:r w:rsidRPr="00D05ABA">
        <w:rPr>
          <w:rFonts w:ascii="Times New Roman" w:hAnsi="Times New Roman" w:cs="Times New Roman"/>
          <w:sz w:val="28"/>
          <w:szCs w:val="28"/>
        </w:rPr>
        <w:t>23.12-  зачет                                           03.02- творческая работа</w:t>
      </w:r>
    </w:p>
    <w:p w:rsidR="00013B9F" w:rsidRPr="00D05ABA" w:rsidRDefault="00013B9F" w:rsidP="00013B9F">
      <w:pPr>
        <w:rPr>
          <w:rFonts w:ascii="Times New Roman" w:hAnsi="Times New Roman" w:cs="Times New Roman"/>
          <w:sz w:val="28"/>
          <w:szCs w:val="28"/>
        </w:rPr>
      </w:pPr>
      <w:r w:rsidRPr="00D05ABA">
        <w:rPr>
          <w:rFonts w:ascii="Times New Roman" w:hAnsi="Times New Roman" w:cs="Times New Roman"/>
          <w:sz w:val="28"/>
          <w:szCs w:val="28"/>
        </w:rPr>
        <w:t>17.03-творческая работа</w:t>
      </w:r>
    </w:p>
    <w:p w:rsidR="00013B9F" w:rsidRPr="00D05ABA" w:rsidRDefault="00013B9F" w:rsidP="00D05ABA">
      <w:pP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sectPr w:rsidR="00013B9F" w:rsidRPr="00D05ABA" w:rsidSect="00013B9F"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  <w:r w:rsidRPr="00D05ABA">
        <w:rPr>
          <w:rFonts w:ascii="Times New Roman" w:hAnsi="Times New Roman" w:cs="Times New Roman"/>
          <w:sz w:val="28"/>
          <w:szCs w:val="28"/>
        </w:rPr>
        <w:t>19.05 – контрольная работа</w:t>
      </w:r>
    </w:p>
    <w:p w:rsidR="00D05ABA" w:rsidRPr="00D05ABA" w:rsidRDefault="00D05ABA" w:rsidP="00D05ABA">
      <w:pPr>
        <w:pStyle w:val="1"/>
        <w:jc w:val="center"/>
        <w:rPr>
          <w:szCs w:val="28"/>
        </w:rPr>
      </w:pPr>
      <w:r w:rsidRPr="00D05ABA">
        <w:rPr>
          <w:rStyle w:val="a4"/>
          <w:bCs w:val="0"/>
          <w:szCs w:val="28"/>
        </w:rPr>
        <w:lastRenderedPageBreak/>
        <w:t>Методическое обеспечение образовательного процесса</w:t>
      </w:r>
    </w:p>
    <w:p w:rsidR="00D05ABA" w:rsidRPr="00D05ABA" w:rsidRDefault="00D05ABA" w:rsidP="001C40E2">
      <w:pPr>
        <w:shd w:val="clear" w:color="auto" w:fill="FFFFFF"/>
        <w:spacing w:after="120" w:line="240" w:lineRule="atLeast"/>
        <w:jc w:val="right"/>
        <w:rPr>
          <w:rStyle w:val="a4"/>
          <w:rFonts w:ascii="Times New Roman" w:hAnsi="Times New Roman" w:cs="Times New Roman"/>
          <w:sz w:val="28"/>
          <w:szCs w:val="28"/>
        </w:rPr>
      </w:pPr>
    </w:p>
    <w:p w:rsidR="00386579" w:rsidRPr="00D05ABA" w:rsidRDefault="0076103D" w:rsidP="001C40E2">
      <w:pPr>
        <w:shd w:val="clear" w:color="auto" w:fill="FFFFFF"/>
        <w:spacing w:after="12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Style w:val="a4"/>
          <w:rFonts w:ascii="Times New Roman" w:hAnsi="Times New Roman" w:cs="Times New Roman"/>
          <w:sz w:val="28"/>
          <w:szCs w:val="28"/>
        </w:rPr>
        <w:t>Таблица</w:t>
      </w:r>
      <w:r w:rsidR="00D05ABA" w:rsidRPr="00D05ABA">
        <w:rPr>
          <w:rStyle w:val="a4"/>
          <w:rFonts w:ascii="Times New Roman" w:hAnsi="Times New Roman" w:cs="Times New Roman"/>
          <w:sz w:val="28"/>
          <w:szCs w:val="28"/>
        </w:rPr>
        <w:t xml:space="preserve"> 2</w:t>
      </w:r>
      <w:r w:rsidR="00013B9F" w:rsidRPr="00D05ABA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D05ABA">
        <w:rPr>
          <w:rStyle w:val="a4"/>
          <w:rFonts w:ascii="Times New Roman" w:hAnsi="Times New Roman" w:cs="Times New Roman"/>
          <w:sz w:val="28"/>
          <w:szCs w:val="28"/>
        </w:rPr>
        <w:t xml:space="preserve"> - </w:t>
      </w:r>
      <w:r w:rsidR="001D40E2" w:rsidRPr="00D05ABA">
        <w:rPr>
          <w:rStyle w:val="a4"/>
          <w:rFonts w:ascii="Times New Roman" w:hAnsi="Times New Roman" w:cs="Times New Roman"/>
          <w:sz w:val="28"/>
          <w:szCs w:val="28"/>
        </w:rPr>
        <w:t>Методическое обеспечение образовательного процесса</w:t>
      </w:r>
    </w:p>
    <w:tbl>
      <w:tblPr>
        <w:tblW w:w="0" w:type="auto"/>
        <w:tblInd w:w="-9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92"/>
        <w:gridCol w:w="3102"/>
        <w:gridCol w:w="2408"/>
        <w:gridCol w:w="3198"/>
        <w:gridCol w:w="1602"/>
      </w:tblGrid>
      <w:tr w:rsidR="005A5957" w:rsidRPr="00DC7D18" w:rsidTr="00DC7D18">
        <w:trPr>
          <w:trHeight w:val="64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86579" w:rsidRPr="00DC7D18" w:rsidRDefault="00386579" w:rsidP="00DC7D1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7D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86579" w:rsidRPr="00DC7D18" w:rsidRDefault="00386579" w:rsidP="00DC7D18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7D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86579" w:rsidRPr="00DC7D18" w:rsidRDefault="00386579" w:rsidP="00DC7D1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7D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и методы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86579" w:rsidRPr="00DC7D18" w:rsidRDefault="00386579" w:rsidP="00DC7D1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7D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Используемые материалы и оборудование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86579" w:rsidRPr="00DC7D18" w:rsidRDefault="00386579" w:rsidP="00DC7D1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7D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контроля</w:t>
            </w:r>
          </w:p>
        </w:tc>
      </w:tr>
      <w:tr w:rsidR="00DD3938" w:rsidRPr="00D05ABA" w:rsidTr="00DC7D18">
        <w:trPr>
          <w:trHeight w:val="131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множества. Элементы множества. Пересечение и объединение множеств. Круги Эйлера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Консультация, самостоятельная работа.</w:t>
            </w: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A5957"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оисковы</w:t>
            </w:r>
            <w:r w:rsidR="005A5957"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Мультимедийный проектор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DD3938" w:rsidRPr="00D05ABA" w:rsidTr="00DC7D18">
        <w:trPr>
          <w:trHeight w:val="127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Числовые ребусы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Консультация, самостоятельная работа.</w:t>
            </w: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A5957"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Поисковый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Дидактический материал</w:t>
            </w: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Мультимедийный проектор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D3938" w:rsidRPr="00D05ABA" w:rsidTr="00DC7D18">
        <w:trPr>
          <w:trHeight w:val="77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Переливания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Консультация, самостоятельная работа.</w:t>
            </w: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A5957"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Поисковый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Подборка заданий.Мультимедийный проектор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DD3938" w:rsidRPr="00D05ABA" w:rsidTr="00DC7D18">
        <w:trPr>
          <w:trHeight w:val="113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pStyle w:val="ab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Взвешивания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Консультация, самостоятельная работа.</w:t>
            </w:r>
            <w:r w:rsidR="005A5957"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Поисковый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Подборка заданий</w:t>
            </w:r>
            <w:r w:rsidR="00DD3938"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.Мультимедийный проектор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B0862" w:rsidRPr="00D05ABA" w:rsidRDefault="00AB0862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Проверочная работа</w:t>
            </w:r>
          </w:p>
        </w:tc>
      </w:tr>
      <w:tr w:rsidR="00DD3938" w:rsidRPr="00D05ABA" w:rsidTr="00DC7D18">
        <w:trPr>
          <w:trHeight w:val="117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pStyle w:val="ab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Латинские квадраты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Консультация, самостоятельная работа.</w:t>
            </w: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A5957"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Поисковый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Подборка заданий. Мультимедийный проектор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Зачет</w:t>
            </w:r>
          </w:p>
        </w:tc>
      </w:tr>
      <w:tr w:rsidR="00DD3938" w:rsidRPr="00D05ABA" w:rsidTr="00DC7D18">
        <w:trPr>
          <w:trHeight w:val="47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Логические задачи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Консультация, самостоятельная работа.</w:t>
            </w: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A5957"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Поисковый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Подборка заданий. Мультимедийный проектор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DD3938" w:rsidRPr="00D05ABA" w:rsidTr="00DC7D18">
        <w:trPr>
          <w:trHeight w:val="47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Понятие графа, ребра и вершины графа. Количество ребер в графе. Степени вершин. Полный граф. Связный граф.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Консультация, самостоятельная работа.</w:t>
            </w: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A5957"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Поисковый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Подборка заданий. Мультимедийный проектор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3938" w:rsidRPr="00D05ABA" w:rsidTr="00DC7D18">
        <w:trPr>
          <w:trHeight w:val="47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 Дирихле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Консультация, самостоятельная </w:t>
            </w: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работа.</w:t>
            </w: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A5957"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Поисковый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Подборка заданий. </w:t>
            </w: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Мультимедийный проектор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Творческая </w:t>
            </w: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работа</w:t>
            </w:r>
          </w:p>
        </w:tc>
      </w:tr>
      <w:tr w:rsidR="00DD3938" w:rsidRPr="00D05ABA" w:rsidTr="00DC7D18">
        <w:trPr>
          <w:trHeight w:val="47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pStyle w:val="ab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Четность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Консультация, самостоятельная работа.</w:t>
            </w: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A5957"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Поисковый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Подборка заданий. Мультимедийный проектор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3938" w:rsidRPr="00D05ABA" w:rsidTr="00DC7D18">
        <w:trPr>
          <w:trHeight w:val="47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pStyle w:val="ab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Делимость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Консультация, самостоятельная работа.</w:t>
            </w: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5A5957"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Поисковый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Подборка заданий. Мультимедийный проектор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3938" w:rsidRPr="00D05ABA" w:rsidRDefault="00DD3938" w:rsidP="00DC7D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</w:tr>
    </w:tbl>
    <w:p w:rsidR="004D0487" w:rsidRPr="00D05ABA" w:rsidRDefault="004D0487" w:rsidP="004D0487">
      <w:pPr>
        <w:pStyle w:val="a8"/>
        <w:rPr>
          <w:rFonts w:ascii="Times New Roman" w:hAnsi="Times New Roman"/>
          <w:sz w:val="28"/>
          <w:szCs w:val="28"/>
        </w:rPr>
      </w:pPr>
    </w:p>
    <w:p w:rsidR="00B759A8" w:rsidRPr="00D05ABA" w:rsidRDefault="00EE78B8" w:rsidP="005A59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5ABA">
        <w:rPr>
          <w:rFonts w:ascii="Times New Roman" w:hAnsi="Times New Roman" w:cs="Times New Roman"/>
          <w:b/>
          <w:sz w:val="28"/>
          <w:szCs w:val="28"/>
        </w:rPr>
        <w:t>Ф</w:t>
      </w:r>
      <w:r w:rsidR="00386579" w:rsidRPr="00D05ABA">
        <w:rPr>
          <w:rFonts w:ascii="Times New Roman" w:hAnsi="Times New Roman" w:cs="Times New Roman"/>
          <w:b/>
          <w:sz w:val="28"/>
          <w:szCs w:val="28"/>
        </w:rPr>
        <w:t>ормы  итогового  контроля:</w:t>
      </w:r>
    </w:p>
    <w:p w:rsidR="006C71E6" w:rsidRPr="00D05ABA" w:rsidRDefault="00DD3938" w:rsidP="005A595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759A8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тоговый контроль проводится </w:t>
      </w: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последнем занятии в виде контрольной работы.</w:t>
      </w:r>
    </w:p>
    <w:p w:rsidR="00286A95" w:rsidRPr="00D05ABA" w:rsidRDefault="00286A95" w:rsidP="00741077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13B9F" w:rsidRPr="00D05ABA" w:rsidRDefault="00013B9F" w:rsidP="00013B9F">
      <w:pPr>
        <w:pStyle w:val="a3"/>
        <w:shd w:val="clear" w:color="auto" w:fill="FFFFFF"/>
        <w:spacing w:before="0" w:beforeAutospacing="0" w:after="120" w:afterAutospacing="0" w:line="240" w:lineRule="atLeast"/>
        <w:rPr>
          <w:sz w:val="28"/>
          <w:szCs w:val="28"/>
        </w:rPr>
      </w:pPr>
      <w:r w:rsidRPr="00D05ABA">
        <w:rPr>
          <w:rStyle w:val="a4"/>
          <w:sz w:val="28"/>
          <w:szCs w:val="28"/>
        </w:rPr>
        <w:t>Организация работы по индивидуальной программе:</w:t>
      </w:r>
    </w:p>
    <w:p w:rsidR="00013B9F" w:rsidRPr="00D05ABA" w:rsidRDefault="00013B9F" w:rsidP="00013B9F">
      <w:pPr>
        <w:pStyle w:val="a9"/>
        <w:spacing w:before="0" w:beforeAutospacing="0" w:after="0" w:afterAutospacing="0"/>
        <w:contextualSpacing/>
        <w:rPr>
          <w:sz w:val="28"/>
          <w:szCs w:val="28"/>
        </w:rPr>
      </w:pPr>
      <w:r w:rsidRPr="00D05ABA">
        <w:rPr>
          <w:sz w:val="28"/>
          <w:szCs w:val="28"/>
        </w:rPr>
        <w:t xml:space="preserve"> Предполагает  участие в:</w:t>
      </w:r>
    </w:p>
    <w:p w:rsidR="00013B9F" w:rsidRPr="00D05ABA" w:rsidRDefault="00013B9F" w:rsidP="00013B9F">
      <w:pPr>
        <w:ind w:left="360" w:hanging="360"/>
        <w:contextualSpacing/>
        <w:rPr>
          <w:rFonts w:ascii="Times New Roman" w:hAnsi="Times New Roman" w:cs="Times New Roman"/>
          <w:sz w:val="28"/>
          <w:szCs w:val="28"/>
        </w:rPr>
      </w:pPr>
      <w:r w:rsidRPr="00D05ABA">
        <w:rPr>
          <w:rFonts w:ascii="Times New Roman" w:hAnsi="Times New Roman" w:cs="Times New Roman"/>
          <w:sz w:val="28"/>
          <w:szCs w:val="28"/>
        </w:rPr>
        <w:t>-         олимпиадах по математике;</w:t>
      </w:r>
    </w:p>
    <w:p w:rsidR="00013B9F" w:rsidRPr="00D05ABA" w:rsidRDefault="00013B9F" w:rsidP="00013B9F">
      <w:pPr>
        <w:ind w:left="360" w:hanging="360"/>
        <w:contextualSpacing/>
        <w:rPr>
          <w:rFonts w:ascii="Times New Roman" w:hAnsi="Times New Roman" w:cs="Times New Roman"/>
          <w:sz w:val="28"/>
          <w:szCs w:val="28"/>
        </w:rPr>
      </w:pPr>
      <w:r w:rsidRPr="00D05ABA">
        <w:rPr>
          <w:rFonts w:ascii="Times New Roman" w:hAnsi="Times New Roman" w:cs="Times New Roman"/>
          <w:sz w:val="28"/>
          <w:szCs w:val="28"/>
        </w:rPr>
        <w:t>-         проектной деятельности;</w:t>
      </w:r>
    </w:p>
    <w:p w:rsidR="00013B9F" w:rsidRPr="00D05ABA" w:rsidRDefault="00013B9F" w:rsidP="00013B9F">
      <w:pPr>
        <w:ind w:left="360" w:hanging="360"/>
        <w:contextualSpacing/>
        <w:rPr>
          <w:rFonts w:ascii="Times New Roman" w:hAnsi="Times New Roman" w:cs="Times New Roman"/>
          <w:sz w:val="28"/>
          <w:szCs w:val="28"/>
        </w:rPr>
      </w:pPr>
      <w:r w:rsidRPr="00D05ABA">
        <w:rPr>
          <w:rFonts w:ascii="Times New Roman" w:hAnsi="Times New Roman" w:cs="Times New Roman"/>
          <w:sz w:val="28"/>
          <w:szCs w:val="28"/>
        </w:rPr>
        <w:t>-         конкурсах;</w:t>
      </w:r>
    </w:p>
    <w:p w:rsidR="00013B9F" w:rsidRPr="00D05ABA" w:rsidRDefault="00013B9F" w:rsidP="00013B9F">
      <w:pPr>
        <w:ind w:left="360" w:hanging="360"/>
        <w:contextualSpacing/>
        <w:rPr>
          <w:rFonts w:ascii="Times New Roman" w:hAnsi="Times New Roman" w:cs="Times New Roman"/>
          <w:sz w:val="28"/>
          <w:szCs w:val="28"/>
        </w:rPr>
      </w:pPr>
      <w:r w:rsidRPr="00D05ABA">
        <w:rPr>
          <w:rFonts w:ascii="Times New Roman" w:hAnsi="Times New Roman" w:cs="Times New Roman"/>
          <w:sz w:val="28"/>
          <w:szCs w:val="28"/>
        </w:rPr>
        <w:t>-         викторинах, интеллектуальных играх;</w:t>
      </w:r>
    </w:p>
    <w:p w:rsidR="00013B9F" w:rsidRPr="00D05ABA" w:rsidRDefault="00013B9F" w:rsidP="00013B9F">
      <w:pPr>
        <w:ind w:left="360" w:hanging="360"/>
        <w:contextualSpacing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D05ABA">
        <w:rPr>
          <w:rFonts w:ascii="Times New Roman" w:hAnsi="Times New Roman" w:cs="Times New Roman"/>
          <w:sz w:val="28"/>
          <w:szCs w:val="28"/>
        </w:rPr>
        <w:t>-         в предметной неделе.</w:t>
      </w:r>
    </w:p>
    <w:p w:rsidR="00D1720C" w:rsidRPr="00D05ABA" w:rsidRDefault="00D1720C" w:rsidP="00741077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720C" w:rsidRPr="00D05ABA" w:rsidRDefault="00D1720C" w:rsidP="00741077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720C" w:rsidRPr="00D05ABA" w:rsidRDefault="00D1720C" w:rsidP="00741077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720C" w:rsidRPr="00D05ABA" w:rsidRDefault="00D1720C" w:rsidP="00741077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720C" w:rsidRPr="00D05ABA" w:rsidRDefault="00D1720C" w:rsidP="00741077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720C" w:rsidRPr="00D05ABA" w:rsidRDefault="00D1720C" w:rsidP="00741077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720C" w:rsidRPr="00D05ABA" w:rsidRDefault="00D1720C" w:rsidP="00741077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720C" w:rsidRPr="00D05ABA" w:rsidRDefault="00D1720C" w:rsidP="00741077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720C" w:rsidRPr="00D05ABA" w:rsidRDefault="00D1720C" w:rsidP="00741077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720C" w:rsidRPr="00D05ABA" w:rsidRDefault="00D1720C" w:rsidP="00741077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720C" w:rsidRPr="00D05ABA" w:rsidRDefault="00D1720C" w:rsidP="00013B9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13B9F" w:rsidRPr="00D05ABA" w:rsidRDefault="00013B9F" w:rsidP="00D05AB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41077" w:rsidRPr="00D05ABA" w:rsidRDefault="00741077" w:rsidP="00D05ABA">
      <w:pPr>
        <w:pStyle w:val="1"/>
        <w:jc w:val="center"/>
        <w:rPr>
          <w:b/>
          <w:szCs w:val="28"/>
        </w:rPr>
      </w:pPr>
      <w:r w:rsidRPr="00D05ABA">
        <w:rPr>
          <w:b/>
          <w:szCs w:val="28"/>
        </w:rPr>
        <w:lastRenderedPageBreak/>
        <w:t>Ожидаемые  результаты</w:t>
      </w:r>
    </w:p>
    <w:p w:rsidR="000950D2" w:rsidRPr="00D05ABA" w:rsidRDefault="000950D2" w:rsidP="00095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1. Личностные</w:t>
      </w:r>
    </w:p>
    <w:p w:rsidR="000950D2" w:rsidRPr="00D05ABA" w:rsidRDefault="000950D2" w:rsidP="000950D2">
      <w:pPr>
        <w:numPr>
          <w:ilvl w:val="0"/>
          <w:numId w:val="16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 целостного мировоззрения, соответствующего современному уровню развития науки и общественной практики.</w:t>
      </w:r>
    </w:p>
    <w:p w:rsidR="000950D2" w:rsidRPr="00D05ABA" w:rsidRDefault="000950D2" w:rsidP="000950D2">
      <w:pPr>
        <w:numPr>
          <w:ilvl w:val="0"/>
          <w:numId w:val="16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 толерантности сознания.</w:t>
      </w:r>
    </w:p>
    <w:p w:rsidR="000950D2" w:rsidRPr="00D05ABA" w:rsidRDefault="000950D2" w:rsidP="000950D2">
      <w:pPr>
        <w:numPr>
          <w:ilvl w:val="0"/>
          <w:numId w:val="16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 навыков социализации и продуктивного сотрудничества со сверстниками.</w:t>
      </w:r>
    </w:p>
    <w:p w:rsidR="000950D2" w:rsidRPr="00D05ABA" w:rsidRDefault="000950D2" w:rsidP="00095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Метапредметные</w:t>
      </w:r>
    </w:p>
    <w:p w:rsidR="000950D2" w:rsidRPr="00D05ABA" w:rsidRDefault="000950D2" w:rsidP="000950D2">
      <w:pPr>
        <w:numPr>
          <w:ilvl w:val="0"/>
          <w:numId w:val="17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и способность к сотрудничеству в образовательной деятельности.</w:t>
      </w:r>
    </w:p>
    <w:p w:rsidR="000950D2" w:rsidRPr="00D05ABA" w:rsidRDefault="000950D2" w:rsidP="000950D2">
      <w:pPr>
        <w:numPr>
          <w:ilvl w:val="0"/>
          <w:numId w:val="17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 исследовательской и проектной деятельности, адекватное представление результатов исследования.</w:t>
      </w:r>
    </w:p>
    <w:p w:rsidR="000950D2" w:rsidRPr="00D05ABA" w:rsidRDefault="000950D2" w:rsidP="000950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Предметные</w:t>
      </w:r>
    </w:p>
    <w:p w:rsidR="000950D2" w:rsidRPr="00D05ABA" w:rsidRDefault="000950D2" w:rsidP="000950D2">
      <w:pPr>
        <w:numPr>
          <w:ilvl w:val="0"/>
          <w:numId w:val="18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Овладение логическими операциями и основами комбинаторики.</w:t>
      </w:r>
    </w:p>
    <w:p w:rsidR="000950D2" w:rsidRPr="00D05ABA" w:rsidRDefault="000950D2" w:rsidP="000950D2">
      <w:pPr>
        <w:numPr>
          <w:ilvl w:val="0"/>
          <w:numId w:val="18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 основ социально-критического мышления;</w:t>
      </w:r>
    </w:p>
    <w:p w:rsidR="00AE1956" w:rsidRPr="00D05ABA" w:rsidRDefault="000950D2" w:rsidP="000950D2">
      <w:pPr>
        <w:numPr>
          <w:ilvl w:val="0"/>
          <w:numId w:val="18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Осознанное, произвольное и адекватное использование, создание и трансформация различных видов знаково-символических средств, схем, моделей;</w:t>
      </w:r>
    </w:p>
    <w:p w:rsidR="00286A95" w:rsidRPr="00D05ABA" w:rsidRDefault="00286A95" w:rsidP="00741077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151D" w:rsidRPr="00D05ABA" w:rsidRDefault="0070151D" w:rsidP="003862DA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</w:rPr>
      </w:pPr>
    </w:p>
    <w:p w:rsidR="00267B44" w:rsidRPr="00D05ABA" w:rsidRDefault="00267B44" w:rsidP="00267B4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окончании курса Матвей</w:t>
      </w:r>
    </w:p>
    <w:p w:rsidR="00267B44" w:rsidRPr="00D05ABA" w:rsidRDefault="00267B44" w:rsidP="00267B4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должен знать:</w:t>
      </w:r>
    </w:p>
    <w:p w:rsidR="00267B44" w:rsidRPr="00D05ABA" w:rsidRDefault="00267B44" w:rsidP="00267B44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понятия множество, элементы множества.</w:t>
      </w:r>
    </w:p>
    <w:p w:rsidR="00267B44" w:rsidRPr="00D05ABA" w:rsidRDefault="00267B44" w:rsidP="00267B44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понятия граф.</w:t>
      </w:r>
    </w:p>
    <w:p w:rsidR="00267B44" w:rsidRPr="00D05ABA" w:rsidRDefault="00267B44" w:rsidP="00267B44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Приемы решения задач на переливание, взвешивание.</w:t>
      </w:r>
    </w:p>
    <w:p w:rsidR="00267B44" w:rsidRPr="00D05ABA" w:rsidRDefault="00267B44" w:rsidP="00267B44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 перебор нескольких вариантов при решении числовых ребусов.</w:t>
      </w:r>
    </w:p>
    <w:p w:rsidR="00267B44" w:rsidRPr="00D05ABA" w:rsidRDefault="00267B44" w:rsidP="00267B44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принципа Дирихле.</w:t>
      </w:r>
    </w:p>
    <w:p w:rsidR="00267B44" w:rsidRPr="00D05ABA" w:rsidRDefault="00267B44" w:rsidP="00267B4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должен уметь:</w:t>
      </w:r>
    </w:p>
    <w:p w:rsidR="00267B44" w:rsidRPr="00D05ABA" w:rsidRDefault="00267B44" w:rsidP="00267B44">
      <w:pPr>
        <w:shd w:val="clear" w:color="auto" w:fill="FFFFFF"/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Решать задачи, точно и грамотно рассуждать в ходе решения задач.</w:t>
      </w:r>
    </w:p>
    <w:p w:rsidR="00267B44" w:rsidRPr="00D05ABA" w:rsidRDefault="00267B44" w:rsidP="00267B44">
      <w:pPr>
        <w:shd w:val="clear" w:color="auto" w:fill="FFFFFF"/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Владеть алгоритмами решения задач.</w:t>
      </w:r>
    </w:p>
    <w:p w:rsidR="00267B44" w:rsidRPr="00D05ABA" w:rsidRDefault="00267B44" w:rsidP="00267B44">
      <w:pPr>
        <w:shd w:val="clear" w:color="auto" w:fill="FFFFFF"/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Решать нестандартные задачи из практической жизни.</w:t>
      </w:r>
    </w:p>
    <w:p w:rsidR="00267B44" w:rsidRPr="00D05ABA" w:rsidRDefault="00267B44" w:rsidP="00267B44">
      <w:pPr>
        <w:shd w:val="clear" w:color="auto" w:fill="FFFFFF"/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Решать числовые ребусы и мозаики.</w:t>
      </w:r>
    </w:p>
    <w:p w:rsidR="00267B44" w:rsidRPr="00D05ABA" w:rsidRDefault="00267B44" w:rsidP="00267B44">
      <w:pPr>
        <w:shd w:val="clear" w:color="auto" w:fill="FFFFFF"/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Разгадывать магические квадраты и кроссворды. </w:t>
      </w:r>
    </w:p>
    <w:p w:rsidR="00267B44" w:rsidRPr="00D05ABA" w:rsidRDefault="00267B44" w:rsidP="00267B44">
      <w:pPr>
        <w:shd w:val="clear" w:color="auto" w:fill="FFFFFF"/>
        <w:spacing w:before="108"/>
        <w:ind w:right="1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151D" w:rsidRPr="00D05ABA" w:rsidRDefault="0070151D" w:rsidP="003862DA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</w:rPr>
      </w:pPr>
    </w:p>
    <w:p w:rsidR="0070151D" w:rsidRPr="00D05ABA" w:rsidRDefault="0070151D" w:rsidP="003862DA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</w:rPr>
      </w:pPr>
    </w:p>
    <w:p w:rsidR="00D1720C" w:rsidRPr="00D05ABA" w:rsidRDefault="00D1720C" w:rsidP="00D05ABA">
      <w:pPr>
        <w:pStyle w:val="1"/>
        <w:jc w:val="center"/>
        <w:rPr>
          <w:b/>
          <w:szCs w:val="28"/>
        </w:rPr>
      </w:pPr>
      <w:r w:rsidRPr="00D05ABA">
        <w:rPr>
          <w:b/>
          <w:szCs w:val="28"/>
        </w:rPr>
        <w:lastRenderedPageBreak/>
        <w:t>Учебно  методический комплект.</w:t>
      </w:r>
    </w:p>
    <w:p w:rsidR="00651C48" w:rsidRPr="00D05ABA" w:rsidRDefault="00651C48" w:rsidP="00D05ABA">
      <w:pPr>
        <w:pStyle w:val="1"/>
        <w:jc w:val="center"/>
        <w:rPr>
          <w:b/>
          <w:szCs w:val="28"/>
        </w:rPr>
      </w:pPr>
    </w:p>
    <w:p w:rsidR="00232F16" w:rsidRPr="00D05ABA" w:rsidRDefault="00232F16" w:rsidP="00232F16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Акулич И.Ф. Задачи на засыпку и другие математически</w:t>
      </w:r>
      <w:r w:rsidR="007D3799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е сюрпризы. – Минск: «Асар», 20</w:t>
      </w: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D3799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2F16" w:rsidRPr="00D05ABA" w:rsidRDefault="00232F16" w:rsidP="00232F16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Бахтина Т.П. Раз задачка, два задачка…: Пособие для учителей. – Мн.: ООО «Асар», 2000</w:t>
      </w:r>
    </w:p>
    <w:p w:rsidR="00232F16" w:rsidRPr="00D05ABA" w:rsidRDefault="00232F16" w:rsidP="00232F16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Берлов С.Л., Иванов С.В. Кохась К.П. Петербургские математические олимпиады. – СПб.: Издательство «Лань», 2003</w:t>
      </w:r>
    </w:p>
    <w:p w:rsidR="00232F16" w:rsidRPr="00D05ABA" w:rsidRDefault="00232F16" w:rsidP="00232F16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Гарднер М. Математические головолом</w:t>
      </w:r>
      <w:r w:rsidR="007D3799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ки и развлечения. – М.: Мир,2012</w:t>
      </w: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47DA" w:rsidRPr="00D05ABA" w:rsidRDefault="00232F16" w:rsidP="009947DA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Канель-Белов А.Я., Ковальджи А.К. Как решают нестандартные задачи. – М.: МЦНМО, 20</w:t>
      </w:r>
      <w:r w:rsidR="007D3799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232F16" w:rsidRPr="00D05ABA" w:rsidRDefault="00232F16" w:rsidP="00232F16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Математический кружок в 5-6 классах, Методическое пособие для у</w:t>
      </w:r>
      <w:r w:rsidR="007D3799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чителей, ФМЛ №31, Челябинск, 2010</w:t>
      </w: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2F16" w:rsidRPr="00D05ABA" w:rsidRDefault="00232F16" w:rsidP="009947D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Мерлин А.В., Мерлина Н.И. Задачи для внеклассной работы по математике (5-11 классы). – Чебоксар</w:t>
      </w:r>
      <w:r w:rsidR="007D3799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ы: Изд-во Чувашского ун-та, 2012</w:t>
      </w: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48DF" w:rsidRPr="00D05ABA" w:rsidRDefault="00232F16" w:rsidP="0041366B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Спивак А.В. Тысяча и одна задача по математике: Кн. для учащихся</w:t>
      </w:r>
      <w:r w:rsidR="007D3799" w:rsidRPr="00D05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5-7 кл. – М.: Просвещение, 2005</w:t>
      </w:r>
    </w:p>
    <w:p w:rsidR="009748DF" w:rsidRPr="00D05ABA" w:rsidRDefault="009748DF" w:rsidP="00994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5ABA">
        <w:rPr>
          <w:rFonts w:ascii="Times New Roman" w:hAnsi="Times New Roman" w:cs="Times New Roman"/>
          <w:b/>
          <w:sz w:val="28"/>
          <w:szCs w:val="28"/>
        </w:rPr>
        <w:t>Образовательные электронные ресурсы:</w:t>
      </w:r>
    </w:p>
    <w:p w:rsidR="009748DF" w:rsidRPr="00D05ABA" w:rsidRDefault="009748DF" w:rsidP="009748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8DF" w:rsidRPr="00D05ABA" w:rsidRDefault="009748DF" w:rsidP="009748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ABA">
        <w:rPr>
          <w:rFonts w:ascii="Times New Roman" w:hAnsi="Times New Roman" w:cs="Times New Roman"/>
          <w:sz w:val="28"/>
          <w:szCs w:val="28"/>
        </w:rPr>
        <w:t xml:space="preserve">1. </w:t>
      </w:r>
      <w:hyperlink r:id="rId9" w:history="1">
        <w:r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vneuroka</w:t>
        </w:r>
        <w:r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r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mathematics</w:t>
        </w:r>
        <w:r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php</w:t>
        </w:r>
      </w:hyperlink>
      <w:r w:rsidRPr="00D05ABA">
        <w:rPr>
          <w:rFonts w:ascii="Times New Roman" w:hAnsi="Times New Roman" w:cs="Times New Roman"/>
          <w:sz w:val="28"/>
          <w:szCs w:val="28"/>
        </w:rPr>
        <w:t xml:space="preserve"> - образовательные проекты портала «Вне урока»: Математика. Математический мир.</w:t>
      </w:r>
    </w:p>
    <w:p w:rsidR="009748DF" w:rsidRPr="00D05ABA" w:rsidRDefault="009748DF" w:rsidP="009748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ABA">
        <w:rPr>
          <w:rFonts w:ascii="Times New Roman" w:hAnsi="Times New Roman" w:cs="Times New Roman"/>
          <w:sz w:val="28"/>
          <w:szCs w:val="28"/>
        </w:rPr>
        <w:t xml:space="preserve">2. </w:t>
      </w:r>
      <w:hyperlink r:id="rId10" w:history="1">
        <w:r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http://</w:t>
        </w:r>
        <w:r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konkurs</w:t>
        </w:r>
        <w:r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-</w:t>
        </w:r>
        <w:r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kenguru</w:t>
        </w:r>
        <w:r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  <w:r w:rsidRPr="00D05ABA">
        <w:rPr>
          <w:rFonts w:ascii="Times New Roman" w:hAnsi="Times New Roman" w:cs="Times New Roman"/>
          <w:sz w:val="28"/>
          <w:szCs w:val="28"/>
        </w:rPr>
        <w:t xml:space="preserve"> – российская страница междун</w:t>
      </w:r>
      <w:r w:rsidR="000248A7" w:rsidRPr="00D05ABA">
        <w:rPr>
          <w:rFonts w:ascii="Times New Roman" w:hAnsi="Times New Roman" w:cs="Times New Roman"/>
          <w:sz w:val="28"/>
          <w:szCs w:val="28"/>
        </w:rPr>
        <w:t>а</w:t>
      </w:r>
      <w:r w:rsidRPr="00D05ABA">
        <w:rPr>
          <w:rFonts w:ascii="Times New Roman" w:hAnsi="Times New Roman" w:cs="Times New Roman"/>
          <w:sz w:val="28"/>
          <w:szCs w:val="28"/>
        </w:rPr>
        <w:t>р</w:t>
      </w:r>
      <w:r w:rsidR="000248A7" w:rsidRPr="00D05ABA">
        <w:rPr>
          <w:rFonts w:ascii="Times New Roman" w:hAnsi="Times New Roman" w:cs="Times New Roman"/>
          <w:sz w:val="28"/>
          <w:szCs w:val="28"/>
        </w:rPr>
        <w:t>о</w:t>
      </w:r>
      <w:r w:rsidRPr="00D05ABA">
        <w:rPr>
          <w:rFonts w:ascii="Times New Roman" w:hAnsi="Times New Roman" w:cs="Times New Roman"/>
          <w:sz w:val="28"/>
          <w:szCs w:val="28"/>
        </w:rPr>
        <w:t>дного математического конкурса «Кенгуру».</w:t>
      </w:r>
    </w:p>
    <w:p w:rsidR="009748DF" w:rsidRPr="00D05ABA" w:rsidRDefault="00651C48" w:rsidP="009748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ABA">
        <w:rPr>
          <w:rFonts w:ascii="Times New Roman" w:hAnsi="Times New Roman" w:cs="Times New Roman"/>
          <w:sz w:val="28"/>
          <w:szCs w:val="28"/>
        </w:rPr>
        <w:t>3</w:t>
      </w:r>
      <w:r w:rsidR="009748DF" w:rsidRPr="00D05ABA">
        <w:rPr>
          <w:rFonts w:ascii="Times New Roman" w:hAnsi="Times New Roman" w:cs="Times New Roman"/>
          <w:sz w:val="28"/>
          <w:szCs w:val="28"/>
        </w:rPr>
        <w:t xml:space="preserve">. </w:t>
      </w:r>
      <w:hyperlink r:id="rId11" w:history="1">
        <w:r w:rsidR="009748DF"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http://</w:t>
        </w:r>
        <w:r w:rsidR="009748DF"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="009748DF"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9748DF"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develor</w:t>
        </w:r>
        <w:r w:rsidR="009748DF"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-</w:t>
        </w:r>
        <w:r w:rsidR="009748DF"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kinder</w:t>
        </w:r>
        <w:r w:rsidR="009748DF"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9748DF"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com</w:t>
        </w:r>
      </w:hyperlink>
      <w:r w:rsidR="009748DF" w:rsidRPr="00D05ABA">
        <w:rPr>
          <w:rFonts w:ascii="Times New Roman" w:hAnsi="Times New Roman" w:cs="Times New Roman"/>
          <w:sz w:val="28"/>
          <w:szCs w:val="28"/>
        </w:rPr>
        <w:t xml:space="preserve"> – «Сократ» - развивающие игры и конкурсы.</w:t>
      </w:r>
    </w:p>
    <w:p w:rsidR="009748DF" w:rsidRPr="00D05ABA" w:rsidRDefault="00651C48" w:rsidP="005952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ABA">
        <w:rPr>
          <w:rFonts w:ascii="Times New Roman" w:hAnsi="Times New Roman" w:cs="Times New Roman"/>
          <w:sz w:val="28"/>
          <w:szCs w:val="28"/>
        </w:rPr>
        <w:t>4</w:t>
      </w:r>
      <w:r w:rsidR="009748DF" w:rsidRPr="00D05ABA">
        <w:rPr>
          <w:rFonts w:ascii="Times New Roman" w:hAnsi="Times New Roman" w:cs="Times New Roman"/>
          <w:sz w:val="28"/>
          <w:szCs w:val="28"/>
        </w:rPr>
        <w:t xml:space="preserve">. </w:t>
      </w:r>
      <w:hyperlink r:id="rId12" w:history="1">
        <w:r w:rsidR="009748DF"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="009748DF"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="009748DF"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puzzle</w:t>
        </w:r>
        <w:r w:rsidR="009748DF"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-</w:t>
        </w:r>
        <w:r w:rsidR="009748DF"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r w:rsidR="009748DF"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9748DF"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blogspot</w:t>
        </w:r>
        <w:r w:rsidR="009748DF"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9748DF" w:rsidRPr="00D05ABA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com</w:t>
        </w:r>
      </w:hyperlink>
      <w:r w:rsidR="009748DF" w:rsidRPr="00D05ABA">
        <w:rPr>
          <w:rFonts w:ascii="Times New Roman" w:hAnsi="Times New Roman" w:cs="Times New Roman"/>
          <w:sz w:val="28"/>
          <w:szCs w:val="28"/>
        </w:rPr>
        <w:t xml:space="preserve"> – головоломки, загадки, задачи и задачки, фокусы, ребусы.</w:t>
      </w:r>
    </w:p>
    <w:p w:rsidR="009748DF" w:rsidRPr="00D05ABA" w:rsidRDefault="009748DF" w:rsidP="0041366B">
      <w:pPr>
        <w:pStyle w:val="a8"/>
        <w:rPr>
          <w:rFonts w:ascii="Times New Roman" w:hAnsi="Times New Roman"/>
          <w:sz w:val="28"/>
          <w:szCs w:val="28"/>
        </w:rPr>
      </w:pPr>
    </w:p>
    <w:p w:rsidR="00E9349D" w:rsidRPr="00D05ABA" w:rsidRDefault="00E9349D" w:rsidP="00911111">
      <w:pPr>
        <w:shd w:val="clear" w:color="auto" w:fill="FFFFFF"/>
        <w:spacing w:after="12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F73E9B" w:rsidRPr="00D05ABA" w:rsidRDefault="00F73E9B" w:rsidP="00EE78B8">
      <w:pPr>
        <w:shd w:val="clear" w:color="auto" w:fill="FFFFFF"/>
        <w:spacing w:before="108"/>
        <w:ind w:right="1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3E9B" w:rsidRPr="00D05ABA" w:rsidRDefault="00F73E9B" w:rsidP="00EE78B8">
      <w:pPr>
        <w:shd w:val="clear" w:color="auto" w:fill="FFFFFF"/>
        <w:spacing w:before="108"/>
        <w:ind w:right="1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3E9B" w:rsidRPr="00D05ABA" w:rsidRDefault="00F73E9B" w:rsidP="00EE78B8">
      <w:pPr>
        <w:shd w:val="clear" w:color="auto" w:fill="FFFFFF"/>
        <w:spacing w:before="108"/>
        <w:ind w:right="1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3E9B" w:rsidRPr="00D05ABA" w:rsidRDefault="00F73E9B" w:rsidP="00EE78B8">
      <w:pPr>
        <w:shd w:val="clear" w:color="auto" w:fill="FFFFFF"/>
        <w:spacing w:before="108"/>
        <w:ind w:right="1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3E9B" w:rsidRPr="00D05ABA" w:rsidRDefault="00F73E9B" w:rsidP="00EE78B8">
      <w:pPr>
        <w:shd w:val="clear" w:color="auto" w:fill="FFFFFF"/>
        <w:spacing w:before="108"/>
        <w:ind w:right="1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3E9B" w:rsidRPr="00D05ABA" w:rsidRDefault="00F73E9B" w:rsidP="00EE78B8">
      <w:pPr>
        <w:shd w:val="clear" w:color="auto" w:fill="FFFFFF"/>
        <w:spacing w:before="108"/>
        <w:ind w:right="1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904" w:rsidRPr="00D05ABA" w:rsidRDefault="00D02904" w:rsidP="00EE78B8">
      <w:pPr>
        <w:shd w:val="clear" w:color="auto" w:fill="FFFFFF"/>
        <w:spacing w:before="108"/>
        <w:ind w:right="1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904" w:rsidRPr="00D05ABA" w:rsidRDefault="00D02904" w:rsidP="00EE78B8">
      <w:pPr>
        <w:shd w:val="clear" w:color="auto" w:fill="FFFFFF"/>
        <w:spacing w:before="108"/>
        <w:ind w:right="1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904" w:rsidRPr="00D05ABA" w:rsidRDefault="00D02904" w:rsidP="00EE78B8">
      <w:pPr>
        <w:shd w:val="clear" w:color="auto" w:fill="FFFFFF"/>
        <w:spacing w:before="108"/>
        <w:ind w:right="14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D02904" w:rsidRPr="00D05ABA" w:rsidSect="00EE3F4B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3B77" w:rsidRDefault="007D3B77" w:rsidP="009A5A89">
      <w:pPr>
        <w:spacing w:after="0" w:line="240" w:lineRule="auto"/>
      </w:pPr>
      <w:r>
        <w:separator/>
      </w:r>
    </w:p>
  </w:endnote>
  <w:endnote w:type="continuationSeparator" w:id="1">
    <w:p w:rsidR="007D3B77" w:rsidRDefault="007D3B77" w:rsidP="009A5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roid Sans Fallback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3B77" w:rsidRDefault="007D3B77" w:rsidP="009A5A89">
      <w:pPr>
        <w:spacing w:after="0" w:line="240" w:lineRule="auto"/>
      </w:pPr>
      <w:r>
        <w:separator/>
      </w:r>
    </w:p>
  </w:footnote>
  <w:footnote w:type="continuationSeparator" w:id="1">
    <w:p w:rsidR="007D3B77" w:rsidRDefault="007D3B77" w:rsidP="009A5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2851179"/>
      <w:docPartObj>
        <w:docPartGallery w:val="Page Numbers (Top of Page)"/>
        <w:docPartUnique/>
      </w:docPartObj>
    </w:sdtPr>
    <w:sdtContent>
      <w:p w:rsidR="009A5A89" w:rsidRDefault="009A5A89">
        <w:pPr>
          <w:pStyle w:val="af"/>
          <w:jc w:val="right"/>
        </w:pPr>
        <w:fldSimple w:instr=" PAGE   \* MERGEFORMAT ">
          <w:r w:rsidR="00A15D9A">
            <w:rPr>
              <w:noProof/>
            </w:rPr>
            <w:t>2</w:t>
          </w:r>
        </w:fldSimple>
      </w:p>
    </w:sdtContent>
  </w:sdt>
  <w:p w:rsidR="009A5A89" w:rsidRDefault="009A5A89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1FA9"/>
    <w:multiLevelType w:val="hybridMultilevel"/>
    <w:tmpl w:val="A14A33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2F7B68"/>
    <w:multiLevelType w:val="multilevel"/>
    <w:tmpl w:val="54AA6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7F4138"/>
    <w:multiLevelType w:val="multilevel"/>
    <w:tmpl w:val="7310C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A1436E"/>
    <w:multiLevelType w:val="multilevel"/>
    <w:tmpl w:val="3418E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0640CD4"/>
    <w:multiLevelType w:val="hybridMultilevel"/>
    <w:tmpl w:val="61764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E45809"/>
    <w:multiLevelType w:val="multilevel"/>
    <w:tmpl w:val="4FF28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70F44EE"/>
    <w:multiLevelType w:val="multilevel"/>
    <w:tmpl w:val="4C781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322D0E"/>
    <w:multiLevelType w:val="multilevel"/>
    <w:tmpl w:val="63E0D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23409B"/>
    <w:multiLevelType w:val="multilevel"/>
    <w:tmpl w:val="5CB63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2E7B84"/>
    <w:multiLevelType w:val="multilevel"/>
    <w:tmpl w:val="B114B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50134F"/>
    <w:multiLevelType w:val="multilevel"/>
    <w:tmpl w:val="DB54A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B90C7F"/>
    <w:multiLevelType w:val="multilevel"/>
    <w:tmpl w:val="27565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053822"/>
    <w:multiLevelType w:val="multilevel"/>
    <w:tmpl w:val="5E60F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FA177AC"/>
    <w:multiLevelType w:val="hybridMultilevel"/>
    <w:tmpl w:val="8952B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4B396C"/>
    <w:multiLevelType w:val="hybridMultilevel"/>
    <w:tmpl w:val="40C4070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DE30043"/>
    <w:multiLevelType w:val="hybridMultilevel"/>
    <w:tmpl w:val="6A26B4EE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41D303F5"/>
    <w:multiLevelType w:val="multilevel"/>
    <w:tmpl w:val="20407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907203"/>
    <w:multiLevelType w:val="multilevel"/>
    <w:tmpl w:val="3766B5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9800881"/>
    <w:multiLevelType w:val="multilevel"/>
    <w:tmpl w:val="E98E7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C272C0D"/>
    <w:multiLevelType w:val="hybridMultilevel"/>
    <w:tmpl w:val="63BE0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E831C1"/>
    <w:multiLevelType w:val="multilevel"/>
    <w:tmpl w:val="EE6C2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DAB6BE2"/>
    <w:multiLevelType w:val="multilevel"/>
    <w:tmpl w:val="0356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ECC0174"/>
    <w:multiLevelType w:val="multilevel"/>
    <w:tmpl w:val="F118C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42E061F"/>
    <w:multiLevelType w:val="hybridMultilevel"/>
    <w:tmpl w:val="1B084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E73D95"/>
    <w:multiLevelType w:val="multilevel"/>
    <w:tmpl w:val="73E45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8205A27"/>
    <w:multiLevelType w:val="hybridMultilevel"/>
    <w:tmpl w:val="938CD2A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8AD0C52"/>
    <w:multiLevelType w:val="hybridMultilevel"/>
    <w:tmpl w:val="33C0B6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93077D"/>
    <w:multiLevelType w:val="multilevel"/>
    <w:tmpl w:val="0304F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B5C6821"/>
    <w:multiLevelType w:val="hybridMultilevel"/>
    <w:tmpl w:val="746E45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2684FC5"/>
    <w:multiLevelType w:val="multilevel"/>
    <w:tmpl w:val="DFE04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5D714F3"/>
    <w:multiLevelType w:val="multilevel"/>
    <w:tmpl w:val="E7148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6B96FE2"/>
    <w:multiLevelType w:val="multilevel"/>
    <w:tmpl w:val="E2300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BC03737"/>
    <w:multiLevelType w:val="hybridMultilevel"/>
    <w:tmpl w:val="F182D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C0229D"/>
    <w:multiLevelType w:val="multilevel"/>
    <w:tmpl w:val="1E2CD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7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30"/>
  </w:num>
  <w:num w:numId="8">
    <w:abstractNumId w:val="3"/>
  </w:num>
  <w:num w:numId="9">
    <w:abstractNumId w:val="7"/>
  </w:num>
  <w:num w:numId="10">
    <w:abstractNumId w:val="10"/>
  </w:num>
  <w:num w:numId="11">
    <w:abstractNumId w:val="1"/>
  </w:num>
  <w:num w:numId="12">
    <w:abstractNumId w:val="29"/>
  </w:num>
  <w:num w:numId="13">
    <w:abstractNumId w:val="16"/>
  </w:num>
  <w:num w:numId="14">
    <w:abstractNumId w:val="17"/>
  </w:num>
  <w:num w:numId="15">
    <w:abstractNumId w:val="33"/>
  </w:num>
  <w:num w:numId="16">
    <w:abstractNumId w:val="9"/>
  </w:num>
  <w:num w:numId="17">
    <w:abstractNumId w:val="6"/>
  </w:num>
  <w:num w:numId="18">
    <w:abstractNumId w:val="24"/>
  </w:num>
  <w:num w:numId="19">
    <w:abstractNumId w:val="19"/>
  </w:num>
  <w:num w:numId="20">
    <w:abstractNumId w:val="4"/>
  </w:num>
  <w:num w:numId="21">
    <w:abstractNumId w:val="0"/>
  </w:num>
  <w:num w:numId="22">
    <w:abstractNumId w:val="15"/>
  </w:num>
  <w:num w:numId="23">
    <w:abstractNumId w:val="28"/>
  </w:num>
  <w:num w:numId="24">
    <w:abstractNumId w:val="25"/>
  </w:num>
  <w:num w:numId="25">
    <w:abstractNumId w:val="14"/>
  </w:num>
  <w:num w:numId="26">
    <w:abstractNumId w:val="21"/>
  </w:num>
  <w:num w:numId="27">
    <w:abstractNumId w:val="23"/>
  </w:num>
  <w:num w:numId="28">
    <w:abstractNumId w:val="13"/>
  </w:num>
  <w:num w:numId="29">
    <w:abstractNumId w:val="32"/>
  </w:num>
  <w:num w:numId="30">
    <w:abstractNumId w:val="31"/>
  </w:num>
  <w:num w:numId="31">
    <w:abstractNumId w:val="20"/>
  </w:num>
  <w:num w:numId="32">
    <w:abstractNumId w:val="12"/>
  </w:num>
  <w:num w:numId="33">
    <w:abstractNumId w:val="2"/>
    <w:lvlOverride w:ilvl="0">
      <w:startOverride w:val="1"/>
    </w:lvlOverride>
  </w:num>
  <w:num w:numId="34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7B7F"/>
    <w:rsid w:val="00013B9F"/>
    <w:rsid w:val="00015644"/>
    <w:rsid w:val="00015FB9"/>
    <w:rsid w:val="000178F1"/>
    <w:rsid w:val="00023FE7"/>
    <w:rsid w:val="000248A7"/>
    <w:rsid w:val="000378CC"/>
    <w:rsid w:val="00046D2D"/>
    <w:rsid w:val="0007166B"/>
    <w:rsid w:val="000950D2"/>
    <w:rsid w:val="00096047"/>
    <w:rsid w:val="000A3CD9"/>
    <w:rsid w:val="000A6676"/>
    <w:rsid w:val="000C3E13"/>
    <w:rsid w:val="000C78D9"/>
    <w:rsid w:val="000C7D06"/>
    <w:rsid w:val="000F5B29"/>
    <w:rsid w:val="0010748C"/>
    <w:rsid w:val="00113779"/>
    <w:rsid w:val="00140F91"/>
    <w:rsid w:val="00160B4B"/>
    <w:rsid w:val="00173246"/>
    <w:rsid w:val="00192ECC"/>
    <w:rsid w:val="001950A9"/>
    <w:rsid w:val="001A5D6A"/>
    <w:rsid w:val="001B3159"/>
    <w:rsid w:val="001C40E2"/>
    <w:rsid w:val="001C54AE"/>
    <w:rsid w:val="001D32E8"/>
    <w:rsid w:val="001D40E2"/>
    <w:rsid w:val="001F1EAF"/>
    <w:rsid w:val="00202B1A"/>
    <w:rsid w:val="002267E9"/>
    <w:rsid w:val="00231EA0"/>
    <w:rsid w:val="00232F16"/>
    <w:rsid w:val="002417D0"/>
    <w:rsid w:val="00267B44"/>
    <w:rsid w:val="002743E1"/>
    <w:rsid w:val="00286A95"/>
    <w:rsid w:val="00296DBB"/>
    <w:rsid w:val="002C4C0E"/>
    <w:rsid w:val="002D794C"/>
    <w:rsid w:val="002D7FA3"/>
    <w:rsid w:val="003071E4"/>
    <w:rsid w:val="00315FF0"/>
    <w:rsid w:val="00326690"/>
    <w:rsid w:val="00357C88"/>
    <w:rsid w:val="00374E85"/>
    <w:rsid w:val="003758A7"/>
    <w:rsid w:val="003862DA"/>
    <w:rsid w:val="00386579"/>
    <w:rsid w:val="003B6C64"/>
    <w:rsid w:val="0041366B"/>
    <w:rsid w:val="00470C18"/>
    <w:rsid w:val="00474533"/>
    <w:rsid w:val="004A57D7"/>
    <w:rsid w:val="004C64BD"/>
    <w:rsid w:val="004D0487"/>
    <w:rsid w:val="004D2867"/>
    <w:rsid w:val="004E1F24"/>
    <w:rsid w:val="00567626"/>
    <w:rsid w:val="005952EC"/>
    <w:rsid w:val="005A5957"/>
    <w:rsid w:val="005B2C32"/>
    <w:rsid w:val="005E79C2"/>
    <w:rsid w:val="00635912"/>
    <w:rsid w:val="00642A4B"/>
    <w:rsid w:val="00651C48"/>
    <w:rsid w:val="006665AD"/>
    <w:rsid w:val="006B5A45"/>
    <w:rsid w:val="006C71E6"/>
    <w:rsid w:val="006E7AD2"/>
    <w:rsid w:val="006F430A"/>
    <w:rsid w:val="0070151D"/>
    <w:rsid w:val="00740633"/>
    <w:rsid w:val="00741077"/>
    <w:rsid w:val="007607CE"/>
    <w:rsid w:val="0076103D"/>
    <w:rsid w:val="007622E4"/>
    <w:rsid w:val="00780B6E"/>
    <w:rsid w:val="00792CBF"/>
    <w:rsid w:val="00792EEE"/>
    <w:rsid w:val="007C21F2"/>
    <w:rsid w:val="007C318C"/>
    <w:rsid w:val="007C568F"/>
    <w:rsid w:val="007D3799"/>
    <w:rsid w:val="007D3B77"/>
    <w:rsid w:val="007F48FF"/>
    <w:rsid w:val="00802380"/>
    <w:rsid w:val="008157FB"/>
    <w:rsid w:val="008260E0"/>
    <w:rsid w:val="00837B6F"/>
    <w:rsid w:val="0085450B"/>
    <w:rsid w:val="00881572"/>
    <w:rsid w:val="00887AA8"/>
    <w:rsid w:val="0089616D"/>
    <w:rsid w:val="008D5BB9"/>
    <w:rsid w:val="009034D9"/>
    <w:rsid w:val="00911111"/>
    <w:rsid w:val="00943ACB"/>
    <w:rsid w:val="009478EB"/>
    <w:rsid w:val="009748DF"/>
    <w:rsid w:val="009947DA"/>
    <w:rsid w:val="009A5A89"/>
    <w:rsid w:val="009E1F36"/>
    <w:rsid w:val="009F0B88"/>
    <w:rsid w:val="009F4093"/>
    <w:rsid w:val="009F4C34"/>
    <w:rsid w:val="009F581C"/>
    <w:rsid w:val="00A15D9A"/>
    <w:rsid w:val="00A219CE"/>
    <w:rsid w:val="00A21C89"/>
    <w:rsid w:val="00A44274"/>
    <w:rsid w:val="00A47B7F"/>
    <w:rsid w:val="00A74D0B"/>
    <w:rsid w:val="00A90DE3"/>
    <w:rsid w:val="00AB0862"/>
    <w:rsid w:val="00AB19DA"/>
    <w:rsid w:val="00AE1956"/>
    <w:rsid w:val="00AE20A0"/>
    <w:rsid w:val="00B56910"/>
    <w:rsid w:val="00B612D3"/>
    <w:rsid w:val="00B66456"/>
    <w:rsid w:val="00B72D24"/>
    <w:rsid w:val="00B759A8"/>
    <w:rsid w:val="00B80592"/>
    <w:rsid w:val="00BC1376"/>
    <w:rsid w:val="00BE2ACA"/>
    <w:rsid w:val="00BE4E7F"/>
    <w:rsid w:val="00C00AFA"/>
    <w:rsid w:val="00C150B3"/>
    <w:rsid w:val="00C27AC4"/>
    <w:rsid w:val="00C341F5"/>
    <w:rsid w:val="00C46583"/>
    <w:rsid w:val="00C717E6"/>
    <w:rsid w:val="00C91EEB"/>
    <w:rsid w:val="00C9627D"/>
    <w:rsid w:val="00CF3863"/>
    <w:rsid w:val="00D02904"/>
    <w:rsid w:val="00D05ABA"/>
    <w:rsid w:val="00D1720C"/>
    <w:rsid w:val="00D23F0C"/>
    <w:rsid w:val="00D366FB"/>
    <w:rsid w:val="00D4174D"/>
    <w:rsid w:val="00DB2500"/>
    <w:rsid w:val="00DC7D18"/>
    <w:rsid w:val="00DD2D7C"/>
    <w:rsid w:val="00DD3938"/>
    <w:rsid w:val="00E03413"/>
    <w:rsid w:val="00E05418"/>
    <w:rsid w:val="00E1649E"/>
    <w:rsid w:val="00E767F6"/>
    <w:rsid w:val="00E9349D"/>
    <w:rsid w:val="00E93E29"/>
    <w:rsid w:val="00EA1A80"/>
    <w:rsid w:val="00EA44A9"/>
    <w:rsid w:val="00EC4B99"/>
    <w:rsid w:val="00EE3F4B"/>
    <w:rsid w:val="00EE78B8"/>
    <w:rsid w:val="00EF54A4"/>
    <w:rsid w:val="00F1152D"/>
    <w:rsid w:val="00F1464A"/>
    <w:rsid w:val="00F41B75"/>
    <w:rsid w:val="00F55BB4"/>
    <w:rsid w:val="00F73E9B"/>
    <w:rsid w:val="00F8248D"/>
    <w:rsid w:val="00F95A88"/>
    <w:rsid w:val="00FC6A7E"/>
    <w:rsid w:val="00FE40D9"/>
    <w:rsid w:val="00FF2B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7CE"/>
  </w:style>
  <w:style w:type="paragraph" w:styleId="1">
    <w:name w:val="heading 1"/>
    <w:basedOn w:val="a"/>
    <w:next w:val="a"/>
    <w:link w:val="10"/>
    <w:qFormat/>
    <w:rsid w:val="00EE78B8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05AB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47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47B7F"/>
    <w:rPr>
      <w:b/>
      <w:bCs/>
    </w:rPr>
  </w:style>
  <w:style w:type="character" w:customStyle="1" w:styleId="apple-converted-space">
    <w:name w:val="apple-converted-space"/>
    <w:basedOn w:val="a0"/>
    <w:rsid w:val="00A47B7F"/>
  </w:style>
  <w:style w:type="character" w:styleId="a5">
    <w:name w:val="Emphasis"/>
    <w:basedOn w:val="a0"/>
    <w:uiPriority w:val="20"/>
    <w:qFormat/>
    <w:rsid w:val="00A47B7F"/>
    <w:rPr>
      <w:i/>
      <w:iCs/>
    </w:rPr>
  </w:style>
  <w:style w:type="character" w:styleId="a6">
    <w:name w:val="Hyperlink"/>
    <w:basedOn w:val="a0"/>
    <w:uiPriority w:val="99"/>
    <w:semiHidden/>
    <w:unhideWhenUsed/>
    <w:rsid w:val="00CF3863"/>
    <w:rPr>
      <w:color w:val="0000FF"/>
      <w:u w:val="single"/>
    </w:rPr>
  </w:style>
  <w:style w:type="table" w:styleId="a7">
    <w:name w:val="Table Grid"/>
    <w:basedOn w:val="a1"/>
    <w:uiPriority w:val="59"/>
    <w:rsid w:val="001732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EA1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A1A80"/>
  </w:style>
  <w:style w:type="character" w:customStyle="1" w:styleId="10">
    <w:name w:val="Заголовок 1 Знак"/>
    <w:basedOn w:val="a0"/>
    <w:link w:val="1"/>
    <w:rsid w:val="00EE78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6665A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rsid w:val="00D366FB"/>
    <w:pPr>
      <w:widowControl w:val="0"/>
      <w:suppressAutoHyphens/>
      <w:spacing w:after="0" w:line="240" w:lineRule="auto"/>
      <w:ind w:left="720"/>
    </w:pPr>
    <w:rPr>
      <w:rFonts w:ascii="Times New Roman" w:eastAsia="Droid Sans Fallback" w:hAnsi="Times New Roman" w:cs="Lohit Hindi"/>
      <w:kern w:val="1"/>
      <w:sz w:val="24"/>
      <w:szCs w:val="24"/>
      <w:lang w:eastAsia="hi-IN" w:bidi="hi-IN"/>
    </w:rPr>
  </w:style>
  <w:style w:type="paragraph" w:styleId="a9">
    <w:name w:val="Body Text Indent"/>
    <w:basedOn w:val="a"/>
    <w:link w:val="aa"/>
    <w:rsid w:val="004D0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4D04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Базовый"/>
    <w:rsid w:val="009748DF"/>
    <w:pPr>
      <w:tabs>
        <w:tab w:val="left" w:pos="708"/>
      </w:tabs>
      <w:suppressAutoHyphens/>
    </w:pPr>
    <w:rPr>
      <w:rFonts w:ascii="Calibri" w:eastAsia="Calibri" w:hAnsi="Calibri" w:cs="Times New Roman"/>
      <w:color w:val="00000A"/>
    </w:rPr>
  </w:style>
  <w:style w:type="paragraph" w:customStyle="1" w:styleId="Default">
    <w:name w:val="Default"/>
    <w:rsid w:val="00B612D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792EEE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5E7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E79C2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9A5A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9A5A89"/>
  </w:style>
  <w:style w:type="paragraph" w:styleId="af1">
    <w:name w:val="footer"/>
    <w:basedOn w:val="a"/>
    <w:link w:val="af2"/>
    <w:uiPriority w:val="99"/>
    <w:semiHidden/>
    <w:unhideWhenUsed/>
    <w:rsid w:val="009A5A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9A5A89"/>
  </w:style>
  <w:style w:type="character" w:styleId="af3">
    <w:name w:val="line number"/>
    <w:basedOn w:val="a0"/>
    <w:uiPriority w:val="99"/>
    <w:semiHidden/>
    <w:unhideWhenUsed/>
    <w:rsid w:val="00EE3F4B"/>
  </w:style>
  <w:style w:type="paragraph" w:styleId="af4">
    <w:name w:val="Title"/>
    <w:basedOn w:val="a"/>
    <w:next w:val="a"/>
    <w:link w:val="af5"/>
    <w:uiPriority w:val="10"/>
    <w:qFormat/>
    <w:rsid w:val="00D05AB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uiPriority w:val="10"/>
    <w:rsid w:val="00D05A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D05A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uzzle-ru.blogspo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evelor-kinder.com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konkurs-kenguru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neuroka.ru/mathematics.ph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AD00E-BE62-40F0-8179-8408464F3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1017</TotalTime>
  <Pages>15</Pages>
  <Words>2351</Words>
  <Characters>13406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Пифагор</cp:lastModifiedBy>
  <cp:revision>72</cp:revision>
  <cp:lastPrinted>2015-10-29T00:06:00Z</cp:lastPrinted>
  <dcterms:created xsi:type="dcterms:W3CDTF">2015-09-21T13:48:00Z</dcterms:created>
  <dcterms:modified xsi:type="dcterms:W3CDTF">2017-07-02T13:00:00Z</dcterms:modified>
</cp:coreProperties>
</file>