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540" w:rsidRDefault="008A3540" w:rsidP="00395481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Сказкотерапия</w:t>
      </w:r>
      <w:proofErr w:type="spellEnd"/>
      <w:r w:rsidR="00395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как средство развития детей дошкольного возраста.</w:t>
      </w:r>
    </w:p>
    <w:p w:rsidR="007E7410" w:rsidRPr="007E7410" w:rsidRDefault="007E7410" w:rsidP="007E7410">
      <w:pPr>
        <w:shd w:val="clear" w:color="auto" w:fill="FFFFFF"/>
        <w:spacing w:before="100" w:beforeAutospacing="1" w:after="100" w:afterAutospacing="1" w:line="360" w:lineRule="auto"/>
        <w:ind w:firstLine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«Сказка развивает внутренние силы ребенка,</w:t>
      </w:r>
    </w:p>
    <w:p w:rsidR="007E7410" w:rsidRPr="007E7410" w:rsidRDefault="007E7410" w:rsidP="007E7410">
      <w:pPr>
        <w:shd w:val="clear" w:color="auto" w:fill="FFFFFF"/>
        <w:spacing w:before="100" w:beforeAutospacing="1" w:after="100" w:afterAutospacing="1" w:line="360" w:lineRule="auto"/>
        <w:ind w:firstLine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благодаря</w:t>
      </w:r>
      <w:proofErr w:type="gramEnd"/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которым человек не может не делать добра,</w:t>
      </w:r>
      <w:r w:rsidR="00395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есть учит сопереживать.»</w:t>
      </w:r>
    </w:p>
    <w:p w:rsidR="007E7410" w:rsidRPr="004578A4" w:rsidRDefault="007E7410" w:rsidP="007E7410">
      <w:pPr>
        <w:shd w:val="clear" w:color="auto" w:fill="FFFFFF"/>
        <w:spacing w:before="100" w:beforeAutospacing="1" w:after="100" w:afterAutospacing="1" w:line="360" w:lineRule="auto"/>
        <w:ind w:firstLine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В.А.Сухомлинский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направление практической психологии, использующее ресурсы сказок для решения целого ряда задач: воспитание, образование, развитие личности и коррекция поведения.  Так как сказки, в широком смысле, окружают человека всю его жизнь, то это направление идеально подходит и детям, и взрослым; людям с высшим образованием и не имеющим никакого образования.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значительные </w:t>
      </w:r>
      <w:r w:rsidRPr="004578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преимущества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 другими методами психологии:</w:t>
      </w:r>
    </w:p>
    <w:p w:rsidR="008A3540" w:rsidRPr="00687198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психологу установить идеальный контакт с ребёнком, даёт удивительную возможность найти и буквально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говорить 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на одном языке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, языке сказочных метафор.</w:t>
      </w:r>
    </w:p>
    <w:p w:rsidR="008A3540" w:rsidRPr="00687198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ловко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обойти психологическое сопротивление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ребёнка и даже поработать с проблемой, которую он по той или иной причине пока не готов озвучить открыто.</w:t>
      </w:r>
    </w:p>
    <w:p w:rsidR="008A3540" w:rsidRPr="004578A4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выйти за те искусственные рамки, что выстраивает ребёнок в реальной жизни,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расширить фокус внимания и</w:t>
      </w:r>
      <w:r w:rsidRPr="004578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арсенал возможностей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помогает увидеть другие возможные пути развития событий и решения жизненных проблем.</w:t>
      </w:r>
    </w:p>
    <w:p w:rsidR="008A3540" w:rsidRPr="004578A4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ребёнку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преобразить внутренний и внешний мир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и принять его красоту и уникальность, ведь в сказках всё наполнено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гармонией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передаётся малышу.</w:t>
      </w:r>
    </w:p>
    <w:p w:rsidR="008A3540" w:rsidRPr="00687198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пробуждению творческих сил в самом психологе.</w:t>
      </w:r>
    </w:p>
    <w:p w:rsidR="008A3540" w:rsidRPr="004578A4" w:rsidRDefault="008A3540" w:rsidP="008A354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специалисту большую свободу для творчества, позволяет гармонично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интегрировать и применять техники других направлений психологии</w:t>
      </w:r>
      <w:r w:rsidRPr="004578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психодрамы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гештальт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-психологии</w:t>
      </w:r>
      <w:proofErr w:type="gram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арт-терапии).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Сказка обычно выполняет три </w:t>
      </w:r>
      <w:r w:rsidRPr="004578A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функции</w:t>
      </w:r>
      <w:r w:rsidRPr="004578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8A3540" w:rsidRPr="004578A4" w:rsidRDefault="008A3540" w:rsidP="008A35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Диагностическую</w:t>
      </w:r>
    </w:p>
    <w:p w:rsidR="008A3540" w:rsidRPr="004578A4" w:rsidRDefault="008A3540" w:rsidP="008A35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Развивающую (профилактическую)</w:t>
      </w:r>
    </w:p>
    <w:p w:rsidR="008A3540" w:rsidRPr="004578A4" w:rsidRDefault="008A3540" w:rsidP="008A35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Психотерапевтическую (коррекционную)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инструмент диагностики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сказка предполагает выявление уже имеющихся жизненных сценариев и стратегий поведения ребенка.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узнать, какая сказка больше всего нравится малышу, а, следовательно, какую модель поведения он будет реализовывать в жизни: Буратино или Джека-Воробья, Золушки или хитрой лисички. Исследования психологов показывают, что в любимых сказках запрограммирована жизнь ребенка. "Скажи мне, какая твоя любимая сказка, и я скажу, кто ты" - так перефразировали известную пословицу психоаналитики.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диагностических целях ребёнку можно предъявить такую инструкцию: «Сочини сказку о мальчике пяти лет» или «Сочини любую сказку»; затем провести анализ сказки.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и специальные методики, использующие сказку для диагностики различных проблем детей: CAT, проективная методика Луизы </w:t>
      </w: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Дюсс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др. Для выявления страхов перед различными стихиями можно применять сказку об Иванушке, предложенную </w:t>
      </w: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Виталией</w:t>
      </w:r>
      <w:proofErr w:type="spell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Лаврентьевой 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инструмент</w:t>
      </w:r>
      <w:r w:rsidRPr="006871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познавательного и социального</w:t>
      </w:r>
      <w:r w:rsidRPr="006871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развития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сказка позволяет в ненавязчивой форме передать ребёнку опыт поколений, 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моральные нормы и правила поведения в обществе, а также позволяет развить фантазию, творческое воображение, мышление, речь, внимание и память  малыша, обогатить его представления об окружающем мире.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</w:t>
      </w:r>
      <w:r w:rsidRPr="006871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инструмент коррекции и терапии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сказка позволяет расширить поле сознания и поведения ребёнка, найти нестандартные, оптимальные выходы из различных ситуаций и, в конечном итоге, вернуть ребёнку гармоничное самоощущение.</w:t>
      </w:r>
    </w:p>
    <w:p w:rsidR="008A3540" w:rsidRPr="00687198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Воздействие на ребёнка осуществляется  с помощью следующих </w:t>
      </w:r>
      <w:r w:rsidRPr="006871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видов сказок</w:t>
      </w:r>
      <w:r w:rsidRPr="006871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(по Т.Д. </w:t>
      </w:r>
      <w:proofErr w:type="spellStart"/>
      <w:r w:rsidRPr="006871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Зинкевич</w:t>
      </w:r>
      <w:proofErr w:type="spellEnd"/>
      <w:r w:rsidRPr="006871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-Евстигнеевой):</w:t>
      </w:r>
    </w:p>
    <w:p w:rsidR="008A3540" w:rsidRPr="004578A4" w:rsidRDefault="008A3540" w:rsidP="008A35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художественных</w:t>
      </w:r>
    </w:p>
    <w:p w:rsidR="008A3540" w:rsidRPr="004578A4" w:rsidRDefault="008A3540" w:rsidP="008A35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дидактических</w:t>
      </w:r>
    </w:p>
    <w:p w:rsidR="008A3540" w:rsidRPr="004578A4" w:rsidRDefault="008A3540" w:rsidP="008A35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психокоррекционных</w:t>
      </w:r>
      <w:proofErr w:type="spellEnd"/>
    </w:p>
    <w:p w:rsidR="008A3540" w:rsidRPr="004578A4" w:rsidRDefault="008A3540" w:rsidP="008A35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психотерапевтических</w:t>
      </w:r>
    </w:p>
    <w:p w:rsidR="008A3540" w:rsidRPr="004578A4" w:rsidRDefault="008A3540" w:rsidP="008A35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медитативных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Художественные сказки</w:t>
      </w:r>
      <w:r w:rsidRPr="006871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всё литературное наследие наших предков: сказки, мифы, легенды и пр. Художественные сказки могут быть народными и авторскими (А.С. Пушкин, П.П. Бажов, Г.Х. Андерсен, Ш.Перро, др.). Они содержат опыт, мировоззрение, систему </w:t>
      </w:r>
      <w:proofErr w:type="gram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</w:t>
      </w:r>
      <w:proofErr w:type="gram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отдельного автора, так и этноса в целом.</w:t>
      </w:r>
    </w:p>
    <w:p w:rsidR="00DD6563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Дидактические сказки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сказки, которые придумывают педагоги для создания положительной мотивации к учебному процессу. Эта категория сказок призвана передавать в доступной форме дидактический материал, учебные задания и инструкции. Одним из первых создателей дидактических произведений был Л.Н. Толстой. Он считал, что рассказ учителя даст ребенку намного больше знаний, чем сухой материал учебника.</w:t>
      </w:r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Психокоррекционные</w:t>
      </w:r>
      <w:proofErr w:type="spellEnd"/>
      <w:r w:rsidRP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сказки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сказки, сочиняе</w:t>
      </w:r>
      <w:r w:rsidR="00DD6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мые психологами, 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педагогами и родителями. </w:t>
      </w:r>
      <w:r w:rsidR="00DD6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Создаются для мягкого влияния на поведение ребенка</w:t>
      </w:r>
    </w:p>
    <w:p w:rsidR="00DD6563" w:rsidRPr="00B53332" w:rsidRDefault="008A3540" w:rsidP="00DD6563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687198">
        <w:rPr>
          <w:b/>
          <w:bCs/>
          <w:iCs/>
          <w:sz w:val="28"/>
          <w:szCs w:val="28"/>
        </w:rPr>
        <w:t>Психотерапевтические сказки</w:t>
      </w:r>
      <w:r w:rsidRPr="004578A4">
        <w:rPr>
          <w:sz w:val="28"/>
          <w:szCs w:val="28"/>
        </w:rPr>
        <w:t> –</w:t>
      </w:r>
      <w:r w:rsidR="00DD6563" w:rsidRPr="00DD6563">
        <w:rPr>
          <w:color w:val="000000"/>
          <w:sz w:val="28"/>
          <w:szCs w:val="28"/>
        </w:rPr>
        <w:t xml:space="preserve"> </w:t>
      </w:r>
      <w:r w:rsidR="00DD6563">
        <w:rPr>
          <w:color w:val="000000"/>
          <w:sz w:val="28"/>
          <w:szCs w:val="28"/>
        </w:rPr>
        <w:t>с</w:t>
      </w:r>
      <w:r w:rsidR="00DD6563" w:rsidRPr="00B53332">
        <w:rPr>
          <w:color w:val="000000"/>
          <w:sz w:val="28"/>
          <w:szCs w:val="28"/>
        </w:rPr>
        <w:t>казки, раскрывающие глубинный смысл происходящих событий. Истории, помогающие увидеть происходящее, с другой стороны. Такие сказки не всегда однозначны, не всегда имеют традиционно счастливый конец, но всегда глубоки и проникновенны.</w:t>
      </w:r>
    </w:p>
    <w:p w:rsidR="00DD6563" w:rsidRPr="00DD6563" w:rsidRDefault="00DD6563" w:rsidP="00DD6563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6563">
        <w:rPr>
          <w:rFonts w:ascii="Times New Roman" w:hAnsi="Times New Roman" w:cs="Times New Roman"/>
          <w:color w:val="000000"/>
          <w:sz w:val="28"/>
          <w:szCs w:val="28"/>
        </w:rPr>
        <w:t>Существуют сказки, воспитывающие женскую мудрость («Морозко», «Крошечка-</w:t>
      </w:r>
      <w:proofErr w:type="spellStart"/>
      <w:r w:rsidRPr="00DD6563">
        <w:rPr>
          <w:rFonts w:ascii="Times New Roman" w:hAnsi="Times New Roman" w:cs="Times New Roman"/>
          <w:color w:val="000000"/>
          <w:sz w:val="28"/>
          <w:szCs w:val="28"/>
        </w:rPr>
        <w:t>Хаврошечка</w:t>
      </w:r>
      <w:proofErr w:type="spellEnd"/>
      <w:r w:rsidRPr="00DD6563">
        <w:rPr>
          <w:rFonts w:ascii="Times New Roman" w:hAnsi="Times New Roman" w:cs="Times New Roman"/>
          <w:color w:val="000000"/>
          <w:sz w:val="28"/>
          <w:szCs w:val="28"/>
        </w:rPr>
        <w:t>», «Сестрица Аленушка и братец Иванушка», «Снегурочка», С. Т. Аксаков «Аленький цветочек», «Золушка», «Спящая красавица» Ш. Перро, «Госпожа Метелица» братьев Гримм и другие, и качества настоящего героя-мужчины и главы семьи («Царевна-лягушка», где хотя и просматривается женский путь, но главным героем является мужчина)</w:t>
      </w:r>
      <w:proofErr w:type="gramEnd"/>
    </w:p>
    <w:p w:rsidR="008A3540" w:rsidRPr="004578A4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Медитативные сказки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нацелены на создание какого-то положительного эмоционального состояния (например, перед сном); снятия усталости, напряжения, возбуждения; развития личностного ресурса. Эти сказки нужно слушать в комфортной располагающей обстановке. Отличительной особенностью этих сказок – является отсутствие конфликтов и злых героев.</w:t>
      </w:r>
    </w:p>
    <w:p w:rsidR="00DD6563" w:rsidRPr="00DD6563" w:rsidRDefault="00DD6563" w:rsidP="00DD6563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Ска</w:t>
      </w:r>
      <w:r w:rsid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зкотерапевтические</w:t>
      </w:r>
      <w:proofErr w:type="spellEnd"/>
      <w:r w:rsidR="0068719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технологии (ф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ормы работы со сказкой).</w:t>
      </w:r>
    </w:p>
    <w:p w:rsidR="008A3540" w:rsidRPr="00DD6563" w:rsidRDefault="00DD6563" w:rsidP="00DD656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D65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Медитации</w:t>
      </w:r>
    </w:p>
    <w:p w:rsidR="00F23BC6" w:rsidRPr="00F23BC6" w:rsidRDefault="00F23BC6" w:rsidP="00F23BC6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BC6">
        <w:rPr>
          <w:rFonts w:ascii="Times New Roman" w:hAnsi="Times New Roman" w:cs="Times New Roman"/>
          <w:sz w:val="28"/>
          <w:szCs w:val="28"/>
        </w:rPr>
        <w:t>Первая задача, которую решает психолог на коррекционных занятиях, ― это снятие психоэмоционального напряжения у детей, накопление положительных эмоций, установление доверительных отношений и настрой на дальнейшую работу. Для этого с детьми проводятся медитации. Они могут быть статическими или динамическими, и в их основе лежат сказки-путешествия, не содержащие конфликтов.</w:t>
      </w:r>
    </w:p>
    <w:p w:rsidR="00F23BC6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78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Психодинамическая медитация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связана с перевоплощениями (в сказочных героев, в животных, в камень, в растения, пр.) или с погружением в различные стихии (земля, вода, воздух, огонь), а также с движениями в танце. </w:t>
      </w:r>
      <w:proofErr w:type="gramEnd"/>
    </w:p>
    <w:p w:rsidR="008A3540" w:rsidRDefault="008A3540" w:rsidP="008A354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 </w:t>
      </w:r>
      <w:r w:rsidRPr="004578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статической медитации</w:t>
      </w:r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участники, находясь в лежачем или сидячем положении, в расслабленном состоянии, слушают медитативную сказку. Медитативная сказка рассказывается чаще всего под музыку и способствует ещё большему расслаблению, погружению в </w:t>
      </w:r>
      <w:proofErr w:type="gramStart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собственное</w:t>
      </w:r>
      <w:proofErr w:type="gramEnd"/>
      <w:r w:rsidRPr="00457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бессознательное и достижению эмоционального равновесия.</w:t>
      </w:r>
    </w:p>
    <w:p w:rsidR="0065312B" w:rsidRPr="00687198" w:rsidRDefault="0065312B" w:rsidP="00687198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198">
        <w:rPr>
          <w:rFonts w:ascii="Times New Roman" w:hAnsi="Times New Roman" w:cs="Times New Roman"/>
          <w:b/>
          <w:sz w:val="28"/>
          <w:szCs w:val="28"/>
        </w:rPr>
        <w:t>Сказочные задачи</w:t>
      </w:r>
      <w:r w:rsidR="00687198" w:rsidRPr="00687198">
        <w:rPr>
          <w:rFonts w:ascii="Times New Roman" w:hAnsi="Times New Roman" w:cs="Times New Roman"/>
          <w:b/>
          <w:sz w:val="28"/>
          <w:szCs w:val="28"/>
        </w:rPr>
        <w:t>,</w:t>
      </w:r>
      <w:r w:rsidR="00687198" w:rsidRPr="00687198">
        <w:t xml:space="preserve"> </w:t>
      </w:r>
      <w:r w:rsidR="00687198">
        <w:rPr>
          <w:rFonts w:ascii="Times New Roman" w:hAnsi="Times New Roman" w:cs="Times New Roman"/>
          <w:b/>
          <w:sz w:val="28"/>
          <w:szCs w:val="28"/>
        </w:rPr>
        <w:t>с</w:t>
      </w:r>
      <w:r w:rsidR="00687198" w:rsidRPr="00687198">
        <w:rPr>
          <w:rFonts w:ascii="Times New Roman" w:hAnsi="Times New Roman" w:cs="Times New Roman"/>
          <w:b/>
          <w:sz w:val="28"/>
          <w:szCs w:val="28"/>
        </w:rPr>
        <w:t>казочные головоломки</w:t>
      </w:r>
      <w:r w:rsidR="00687198">
        <w:rPr>
          <w:rFonts w:ascii="Times New Roman" w:hAnsi="Times New Roman" w:cs="Times New Roman"/>
          <w:b/>
          <w:sz w:val="28"/>
          <w:szCs w:val="28"/>
        </w:rPr>
        <w:t>.</w:t>
      </w:r>
    </w:p>
    <w:p w:rsidR="0065312B" w:rsidRPr="0065312B" w:rsidRDefault="0065312B" w:rsidP="0065312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5312B">
        <w:rPr>
          <w:rFonts w:ascii="Times New Roman" w:hAnsi="Times New Roman" w:cs="Times New Roman"/>
          <w:sz w:val="28"/>
          <w:szCs w:val="28"/>
        </w:rPr>
        <w:t>Сказочные задачи встречаются почти в каждой сказке. Как правило, это те испытания, с которыми сталкиваются сказочные герои и которые они должны преодолеть. Справляясь с трудностями, наши герои приобретают новые качества, меняются, трансформируются. По сути, это зашифрованные в сказке алгоритмы способов преодоления жизненных проблем. Разрешая сказочные задачи и разбирая их с детьми, мы обучаем их различным способам преодоления трудностей.</w:t>
      </w:r>
    </w:p>
    <w:p w:rsidR="007040A6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Сказочные головоломки можно использовать в коррекционно-развивающих занятиях, направленных на развитие познавательной сферы, либо на занятиях с одаренными детьми. Это не просто интеллектуальное развлечение, а увлекательный способ научиться </w:t>
      </w:r>
      <w:proofErr w:type="gramStart"/>
      <w:r w:rsidRPr="006A6B14">
        <w:rPr>
          <w:rFonts w:ascii="Times New Roman" w:hAnsi="Times New Roman" w:cs="Times New Roman"/>
          <w:sz w:val="28"/>
          <w:szCs w:val="28"/>
        </w:rPr>
        <w:t>логически</w:t>
      </w:r>
      <w:proofErr w:type="gramEnd"/>
      <w:r w:rsidRPr="006A6B14">
        <w:rPr>
          <w:rFonts w:ascii="Times New Roman" w:hAnsi="Times New Roman" w:cs="Times New Roman"/>
          <w:sz w:val="28"/>
          <w:szCs w:val="28"/>
        </w:rPr>
        <w:t xml:space="preserve"> мыслить. Математические игры лежат в основе многих наук. Любые логические головоломки вы можете «упаковать» в сказочный контекст, и они приобретут новую, яркую и удивительную форму. Мир сказочных героев будит детское воображение, превращая обдумывание задачек в увлекательное путешествие.</w:t>
      </w:r>
    </w:p>
    <w:p w:rsidR="006A6B14" w:rsidRPr="006A6B14" w:rsidRDefault="006A6B14" w:rsidP="006A6B14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>Сочинение и рассказывание сказок</w:t>
      </w:r>
    </w:p>
    <w:p w:rsidR="006A6B14" w:rsidRPr="00687198" w:rsidRDefault="006A6B14" w:rsidP="0068719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В технологии сочинения сказок мы рекомендуем использовать некоторые приемы.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 xml:space="preserve"> «Фантастический бином»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 Детям дают слова, на основе которых они должны придумать какую-нибудь историю. </w:t>
      </w:r>
      <w:proofErr w:type="gramStart"/>
      <w:r w:rsidRPr="006A6B14">
        <w:rPr>
          <w:rFonts w:ascii="Times New Roman" w:hAnsi="Times New Roman" w:cs="Times New Roman"/>
          <w:sz w:val="28"/>
          <w:szCs w:val="28"/>
        </w:rPr>
        <w:t xml:space="preserve">Например, пять слов, подсказывающих сюжет Красной </w:t>
      </w:r>
      <w:r w:rsidRPr="006A6B14">
        <w:rPr>
          <w:rFonts w:ascii="Times New Roman" w:hAnsi="Times New Roman" w:cs="Times New Roman"/>
          <w:sz w:val="28"/>
          <w:szCs w:val="28"/>
        </w:rPr>
        <w:lastRenderedPageBreak/>
        <w:t>Шапочки: «девочка», «лес», «цветы», «волк», «бабушка», плюс шестое слово, постороннее, например, «вертолет».</w:t>
      </w:r>
      <w:proofErr w:type="gramEnd"/>
    </w:p>
    <w:p w:rsid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Учителя или другие авторы эксперимента исследуют с помощью такой игры-упражнения способность детей реагировать на новый, и по отношению к определенному ряду фактов неожиданный, элемент, их умение исполь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зовать такое слово в уже известном сюжете, заставлять привычные слова реагировать на новый контекст.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>Сказки «наизнанку»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Один из вариантов игры в «перевирание» сказок состоит в умышленном и более органичном «выворачивании наизнанку» ска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зочной темы.</w:t>
      </w:r>
    </w:p>
    <w:p w:rsidR="006A6B14" w:rsidRPr="006A6B14" w:rsidRDefault="006A6B14" w:rsidP="006A6B14">
      <w:pPr>
        <w:numPr>
          <w:ilvl w:val="0"/>
          <w:numId w:val="10"/>
        </w:numPr>
        <w:tabs>
          <w:tab w:val="clear" w:pos="360"/>
          <w:tab w:val="num" w:pos="6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Красная Шапочка злая, а волк добрый...</w:t>
      </w:r>
    </w:p>
    <w:p w:rsidR="006A6B14" w:rsidRPr="006A6B14" w:rsidRDefault="006A6B14" w:rsidP="006A6B14">
      <w:pPr>
        <w:numPr>
          <w:ilvl w:val="0"/>
          <w:numId w:val="10"/>
        </w:numPr>
        <w:tabs>
          <w:tab w:val="clear" w:pos="360"/>
          <w:tab w:val="num" w:pos="6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Мальчик с пальчик сговорился с братьями убежать из дому,  бросить бедных родителей,  но те оказались дальновидными и продырявили ему карман, в карман насыпали риса, который понемножку сыплется вдоль всего пути бегства. Все согласно первоначальному варианту, но — как в зеркале: то, что было справа, оказывается слева...</w:t>
      </w:r>
    </w:p>
    <w:p w:rsidR="006A6B14" w:rsidRPr="006A6B14" w:rsidRDefault="006A6B14" w:rsidP="006A6B14">
      <w:pPr>
        <w:numPr>
          <w:ilvl w:val="0"/>
          <w:numId w:val="10"/>
        </w:numPr>
        <w:tabs>
          <w:tab w:val="clear" w:pos="360"/>
          <w:tab w:val="num" w:pos="6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Золушка, </w:t>
      </w:r>
      <w:proofErr w:type="gramStart"/>
      <w:r w:rsidRPr="006A6B14">
        <w:rPr>
          <w:rFonts w:ascii="Times New Roman" w:hAnsi="Times New Roman" w:cs="Times New Roman"/>
          <w:sz w:val="28"/>
          <w:szCs w:val="28"/>
        </w:rPr>
        <w:t>дрянная</w:t>
      </w:r>
      <w:proofErr w:type="gramEnd"/>
      <w:r w:rsidRPr="006A6B14">
        <w:rPr>
          <w:rFonts w:ascii="Times New Roman" w:hAnsi="Times New Roman" w:cs="Times New Roman"/>
          <w:sz w:val="28"/>
          <w:szCs w:val="28"/>
        </w:rPr>
        <w:t xml:space="preserve"> девчонка, довела до белого каления покладистую мачеху и отбила у смирных сводных сестер жениха...</w:t>
      </w:r>
    </w:p>
    <w:p w:rsidR="006A6B14" w:rsidRPr="00395481" w:rsidRDefault="006A6B14" w:rsidP="00395481">
      <w:pPr>
        <w:numPr>
          <w:ilvl w:val="0"/>
          <w:numId w:val="10"/>
        </w:numPr>
        <w:tabs>
          <w:tab w:val="clear" w:pos="360"/>
          <w:tab w:val="num" w:pos="6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Белоснежка встретила в дремучем лесу не семь гномов, а семь великанов и стала сообщницей их бандитских набегов.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 xml:space="preserve">Карты </w:t>
      </w:r>
      <w:proofErr w:type="spellStart"/>
      <w:r w:rsidRPr="006A6B14">
        <w:rPr>
          <w:rFonts w:ascii="Times New Roman" w:hAnsi="Times New Roman" w:cs="Times New Roman"/>
          <w:b/>
          <w:sz w:val="28"/>
          <w:szCs w:val="28"/>
        </w:rPr>
        <w:t>Проппа</w:t>
      </w:r>
      <w:proofErr w:type="spellEnd"/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Согласно системе </w:t>
      </w:r>
      <w:proofErr w:type="spellStart"/>
      <w:r w:rsidRPr="006A6B14">
        <w:rPr>
          <w:rFonts w:ascii="Times New Roman" w:hAnsi="Times New Roman" w:cs="Times New Roman"/>
          <w:sz w:val="28"/>
          <w:szCs w:val="28"/>
        </w:rPr>
        <w:t>Пр</w:t>
      </w:r>
      <w:r w:rsidR="00395481">
        <w:rPr>
          <w:rFonts w:ascii="Times New Roman" w:hAnsi="Times New Roman" w:cs="Times New Roman"/>
          <w:sz w:val="28"/>
          <w:szCs w:val="28"/>
        </w:rPr>
        <w:t>оппа</w:t>
      </w:r>
      <w:proofErr w:type="spellEnd"/>
      <w:r w:rsidR="00395481">
        <w:rPr>
          <w:rFonts w:ascii="Times New Roman" w:hAnsi="Times New Roman" w:cs="Times New Roman"/>
          <w:sz w:val="28"/>
          <w:szCs w:val="28"/>
        </w:rPr>
        <w:t xml:space="preserve">, </w:t>
      </w:r>
      <w:r w:rsidRPr="006A6B14">
        <w:rPr>
          <w:rFonts w:ascii="Times New Roman" w:hAnsi="Times New Roman" w:cs="Times New Roman"/>
          <w:sz w:val="28"/>
          <w:szCs w:val="28"/>
        </w:rPr>
        <w:t>сказка состоит из функций — их тридцать одна.  Если учесть, что внутри они еще варьируются и видоизменяются, то материала вполне достаточно для того, чтобы составить сказки с опорой на эти функции, оформленные в виде карт.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i/>
          <w:sz w:val="28"/>
          <w:szCs w:val="28"/>
        </w:rPr>
        <w:t>Функции</w:t>
      </w:r>
      <w:r w:rsidRPr="006A6B14">
        <w:rPr>
          <w:rFonts w:ascii="Times New Roman" w:hAnsi="Times New Roman" w:cs="Times New Roman"/>
          <w:sz w:val="28"/>
          <w:szCs w:val="28"/>
        </w:rPr>
        <w:t>: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отлучка кого-либо из членов семьи;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запрет, обращенный к герою;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нарушение запрета;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выведывание;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выдача;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lastRenderedPageBreak/>
        <w:t>подвох;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невольное пособничество;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вредительство (или недостача);</w:t>
      </w:r>
    </w:p>
    <w:p w:rsidR="006A6B14" w:rsidRPr="006A6B14" w:rsidRDefault="006A6B14" w:rsidP="00395481">
      <w:pPr>
        <w:numPr>
          <w:ilvl w:val="0"/>
          <w:numId w:val="8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посредничество;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начинающееся противодействие;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герой покидает дом;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даритель испытывает героя;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герой реагирует на действия будущего дарителя;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получение волшебного средства;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герой переносится, доставляется или приводится к месту нахождения предмета поисков;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герой и антагони</w:t>
      </w:r>
      <w:proofErr w:type="gramStart"/>
      <w:r w:rsidRPr="006A6B14">
        <w:rPr>
          <w:rFonts w:ascii="Times New Roman" w:hAnsi="Times New Roman" w:cs="Times New Roman"/>
          <w:sz w:val="28"/>
          <w:szCs w:val="28"/>
        </w:rPr>
        <w:t>ст вст</w:t>
      </w:r>
      <w:proofErr w:type="gramEnd"/>
      <w:r w:rsidRPr="006A6B14">
        <w:rPr>
          <w:rFonts w:ascii="Times New Roman" w:hAnsi="Times New Roman" w:cs="Times New Roman"/>
          <w:sz w:val="28"/>
          <w:szCs w:val="28"/>
        </w:rPr>
        <w:t>упают в борьбу;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героя метят;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антагонист побежден;</w:t>
      </w:r>
    </w:p>
    <w:p w:rsidR="006A6B14" w:rsidRPr="006A6B14" w:rsidRDefault="006A6B14" w:rsidP="00395481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беда или недостача ликвидируется;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20) возвращение героя; 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21) герой подвергается преследованиям;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22) герой спасается от преследования;</w:t>
      </w:r>
      <w:r w:rsidRPr="006A6B14">
        <w:rPr>
          <w:rFonts w:ascii="Times New Roman" w:hAnsi="Times New Roman" w:cs="Times New Roman"/>
          <w:sz w:val="28"/>
          <w:szCs w:val="28"/>
        </w:rPr>
        <w:tab/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23) герой </w:t>
      </w:r>
      <w:proofErr w:type="gramStart"/>
      <w:r w:rsidRPr="006A6B14">
        <w:rPr>
          <w:rFonts w:ascii="Times New Roman" w:hAnsi="Times New Roman" w:cs="Times New Roman"/>
          <w:sz w:val="28"/>
          <w:szCs w:val="28"/>
        </w:rPr>
        <w:t>неузнанным</w:t>
      </w:r>
      <w:proofErr w:type="gramEnd"/>
      <w:r w:rsidRPr="006A6B14">
        <w:rPr>
          <w:rFonts w:ascii="Times New Roman" w:hAnsi="Times New Roman" w:cs="Times New Roman"/>
          <w:sz w:val="28"/>
          <w:szCs w:val="28"/>
        </w:rPr>
        <w:t xml:space="preserve"> прибывает домой или в дру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гую страну;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24) ложный  герой  предъявляет  необоснованные притязания;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25) герою предлагается трудная задача;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26) задача решается;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27) героя узнают;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28) ложный герой или антагонист изобличается;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29) герою дается новый облик;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30) враг наказывается;</w:t>
      </w:r>
    </w:p>
    <w:p w:rsidR="006A6B14" w:rsidRPr="006A6B14" w:rsidRDefault="006A6B14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lastRenderedPageBreak/>
        <w:t>31) герой вступает в брак.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С помощью этих «карт» ребятам ничего не стоит сочинить сказку, потому что каждое слово ряда (обозначающее функцию или сказочную тему) насыщено сказочным материалом и легко поддается варьированию. Ребята любят также тасовать карты и придумы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вать свои правила; например, строить рассказ на вы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тащенных наугад трех картах, или начать сочинять с кон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ца, или поделить колоду пополам и действовать двумя группами, соревнуясь, у кого рассказ получится занима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тельнее.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Колоду «</w:t>
      </w:r>
      <w:proofErr w:type="spellStart"/>
      <w:r w:rsidRPr="006A6B14">
        <w:rPr>
          <w:rFonts w:ascii="Times New Roman" w:hAnsi="Times New Roman" w:cs="Times New Roman"/>
          <w:sz w:val="28"/>
          <w:szCs w:val="28"/>
        </w:rPr>
        <w:t>пропповских</w:t>
      </w:r>
      <w:proofErr w:type="spellEnd"/>
      <w:r w:rsidRPr="006A6B14">
        <w:rPr>
          <w:rFonts w:ascii="Times New Roman" w:hAnsi="Times New Roman" w:cs="Times New Roman"/>
          <w:sz w:val="28"/>
          <w:szCs w:val="28"/>
        </w:rPr>
        <w:t xml:space="preserve"> карт» может сделать каждый: достаточно написать на картах названия функций или сказочных тем; без иллю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страции можно и обойтись.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>Групповое придумывание сказки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>Сказка из 10 слов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Необходимо придумать 10 слов: существительных нарицательных. Желательно, чтобы они изначально не вызывали у ребенка (взрослого) смысло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вых ассоциаций и были из разных областей жизни.</w:t>
      </w:r>
    </w:p>
    <w:p w:rsid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Затем нужно сочинить рассказ или сказку, где бы эти 10 слов были использованы и связаны по смыслу. При этом разрешается преобразовывать слова: делать из них име</w:t>
      </w:r>
      <w:r w:rsidRPr="006A6B14">
        <w:rPr>
          <w:rFonts w:ascii="Times New Roman" w:hAnsi="Times New Roman" w:cs="Times New Roman"/>
          <w:sz w:val="28"/>
          <w:szCs w:val="28"/>
        </w:rPr>
        <w:softHyphen/>
        <w:t>на собственные, другие части речи, читать наоборот и пр.</w:t>
      </w:r>
    </w:p>
    <w:p w:rsidR="00395481" w:rsidRPr="00395481" w:rsidRDefault="00395481" w:rsidP="00395481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481">
        <w:rPr>
          <w:rFonts w:ascii="Times New Roman" w:hAnsi="Times New Roman" w:cs="Times New Roman"/>
          <w:b/>
          <w:sz w:val="28"/>
          <w:szCs w:val="28"/>
        </w:rPr>
        <w:t>Сочинение сказки по кругу.</w:t>
      </w:r>
    </w:p>
    <w:p w:rsidR="00395481" w:rsidRPr="006A6B14" w:rsidRDefault="00395481" w:rsidP="003954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481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5481">
        <w:rPr>
          <w:rFonts w:ascii="Times New Roman" w:hAnsi="Times New Roman" w:cs="Times New Roman"/>
          <w:sz w:val="28"/>
          <w:szCs w:val="28"/>
        </w:rPr>
        <w:t xml:space="preserve"> сидя в кругу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5481">
        <w:rPr>
          <w:rFonts w:ascii="Times New Roman" w:hAnsi="Times New Roman" w:cs="Times New Roman"/>
          <w:sz w:val="28"/>
          <w:szCs w:val="28"/>
        </w:rPr>
        <w:t xml:space="preserve"> поочередно достают из мешочка картинки со сказочными персонажами или волшебными животными. Первый ребенок, взявший картинку, придумывает начало сказки, затем подключается второй ребенок со своим героем, он сочиняет еще пару предложений и так продолжается до тех пор, пока все дети в кругу не придумают по несколько предложений. В итоге получается новая, интересная сказка.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14">
        <w:rPr>
          <w:rFonts w:ascii="Times New Roman" w:hAnsi="Times New Roman" w:cs="Times New Roman"/>
          <w:b/>
          <w:sz w:val="28"/>
          <w:szCs w:val="28"/>
        </w:rPr>
        <w:t>Рассказывание сказок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Среди психологов, работающих с детьми, бытует мнение, что лучше использовать аудиокассеты, на которых записаны коррекционные сказки. Обычно это объясняется легкостью использования такого сказочного материала для работы и тем, что «актер профессионально рассказывает». Это действительно так, но нельзя забывать о «личностном» факторе в такой работе. Слушая кассету, ребенок активизирует свой аудиальный канал </w:t>
      </w:r>
      <w:r w:rsidRPr="006A6B14">
        <w:rPr>
          <w:rFonts w:ascii="Times New Roman" w:hAnsi="Times New Roman" w:cs="Times New Roman"/>
          <w:sz w:val="28"/>
          <w:szCs w:val="28"/>
        </w:rPr>
        <w:lastRenderedPageBreak/>
        <w:t xml:space="preserve">восприятия. Остальные же не задействованы. Когда сказку рассказывает человек, другой человек видит его эмоциональные реакции, мимику. Подключается визуальный канал восприятия. Если в момент рассказывания сказки мама или психолог держит ребенка за руку, то подключается и сенсорный канал восприятия. </w:t>
      </w:r>
    </w:p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>Рассказываются сказки несколькими способами: от имени рассказчика; от имени сказочного героя (здесь есть возможность рассказать одну и ту же сказку от имени всех героев) и др.</w:t>
      </w:r>
    </w:p>
    <w:p w:rsid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6B14">
        <w:rPr>
          <w:rFonts w:ascii="Times New Roman" w:hAnsi="Times New Roman" w:cs="Times New Roman"/>
          <w:sz w:val="28"/>
          <w:szCs w:val="28"/>
        </w:rPr>
        <w:t xml:space="preserve"> После рассказанной сказки можно побеседовать с ребенком о смыслах, заложенных в ней; о том, что происходило с главным героем; каким образом он решал сложные ситуации.</w:t>
      </w:r>
    </w:p>
    <w:p w:rsidR="00F76541" w:rsidRPr="00F76541" w:rsidRDefault="00F76541" w:rsidP="00F76541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541">
        <w:rPr>
          <w:rFonts w:ascii="Times New Roman" w:hAnsi="Times New Roman" w:cs="Times New Roman"/>
          <w:b/>
          <w:sz w:val="28"/>
          <w:szCs w:val="28"/>
        </w:rPr>
        <w:t>4</w:t>
      </w:r>
      <w:r w:rsidRPr="00F76541">
        <w:rPr>
          <w:rFonts w:ascii="Times New Roman" w:hAnsi="Times New Roman" w:cs="Times New Roman"/>
          <w:b/>
          <w:sz w:val="28"/>
          <w:szCs w:val="28"/>
        </w:rPr>
        <w:t>.</w:t>
      </w:r>
      <w:r w:rsidRPr="00F76541">
        <w:rPr>
          <w:rFonts w:ascii="Times New Roman" w:hAnsi="Times New Roman" w:cs="Times New Roman"/>
          <w:b/>
          <w:sz w:val="28"/>
          <w:szCs w:val="28"/>
        </w:rPr>
        <w:tab/>
        <w:t>Сочинение сценария спектакля и его постановка</w:t>
      </w:r>
    </w:p>
    <w:p w:rsidR="00F76541" w:rsidRPr="00F76541" w:rsidRDefault="00F76541" w:rsidP="00F7654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76541">
        <w:rPr>
          <w:rFonts w:ascii="Times New Roman" w:hAnsi="Times New Roman" w:cs="Times New Roman"/>
          <w:sz w:val="28"/>
          <w:szCs w:val="28"/>
        </w:rPr>
        <w:t>Когда мы работаем с</w:t>
      </w:r>
      <w:r>
        <w:rPr>
          <w:rFonts w:ascii="Times New Roman" w:hAnsi="Times New Roman" w:cs="Times New Roman"/>
          <w:sz w:val="28"/>
          <w:szCs w:val="28"/>
        </w:rPr>
        <w:t xml:space="preserve"> проблемой ребенка</w:t>
      </w:r>
      <w:r w:rsidRPr="00F76541">
        <w:rPr>
          <w:rFonts w:ascii="Times New Roman" w:hAnsi="Times New Roman" w:cs="Times New Roman"/>
          <w:sz w:val="28"/>
          <w:szCs w:val="28"/>
        </w:rPr>
        <w:t xml:space="preserve">, мы ищем пути ее разрешения. При использовании метода </w:t>
      </w:r>
      <w:proofErr w:type="spellStart"/>
      <w:r w:rsidRPr="00F76541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F76541">
        <w:rPr>
          <w:rFonts w:ascii="Times New Roman" w:hAnsi="Times New Roman" w:cs="Times New Roman"/>
          <w:sz w:val="28"/>
          <w:szCs w:val="28"/>
        </w:rPr>
        <w:t xml:space="preserve"> мы можем зашифровать проблему в сказочный контекст</w:t>
      </w:r>
      <w:r>
        <w:rPr>
          <w:rFonts w:ascii="Times New Roman" w:hAnsi="Times New Roman" w:cs="Times New Roman"/>
          <w:sz w:val="28"/>
          <w:szCs w:val="28"/>
        </w:rPr>
        <w:t>. Это может сделать и сам ребенок</w:t>
      </w:r>
      <w:r w:rsidRPr="00F76541">
        <w:rPr>
          <w:rFonts w:ascii="Times New Roman" w:hAnsi="Times New Roman" w:cs="Times New Roman"/>
          <w:sz w:val="28"/>
          <w:szCs w:val="28"/>
        </w:rPr>
        <w:t>, если вы попросите его придумать сказочную историю</w:t>
      </w:r>
      <w:r>
        <w:rPr>
          <w:rFonts w:ascii="Times New Roman" w:hAnsi="Times New Roman" w:cs="Times New Roman"/>
          <w:sz w:val="28"/>
          <w:szCs w:val="28"/>
        </w:rPr>
        <w:t>. Если для ребенка</w:t>
      </w:r>
      <w:r w:rsidRPr="00F76541">
        <w:rPr>
          <w:rFonts w:ascii="Times New Roman" w:hAnsi="Times New Roman" w:cs="Times New Roman"/>
          <w:sz w:val="28"/>
          <w:szCs w:val="28"/>
        </w:rPr>
        <w:t>, с которым вы работаете, это сложная задач</w:t>
      </w:r>
      <w:r>
        <w:rPr>
          <w:rFonts w:ascii="Times New Roman" w:hAnsi="Times New Roman" w:cs="Times New Roman"/>
          <w:sz w:val="28"/>
          <w:szCs w:val="28"/>
        </w:rPr>
        <w:t>а, ее решите вы, сочинив для него</w:t>
      </w:r>
      <w:r w:rsidRPr="00F76541">
        <w:rPr>
          <w:rFonts w:ascii="Times New Roman" w:hAnsi="Times New Roman" w:cs="Times New Roman"/>
          <w:sz w:val="28"/>
          <w:szCs w:val="28"/>
        </w:rPr>
        <w:t xml:space="preserve"> коррекционную сказку и предложив ее проиграть в виде спектакля. Психолог  исполняет роль рассказчика или ведущего спектакль, а ребенок играет все роли по очереди.</w:t>
      </w:r>
    </w:p>
    <w:p w:rsidR="00F76541" w:rsidRDefault="00F76541" w:rsidP="00F7654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76541">
        <w:rPr>
          <w:rFonts w:ascii="Times New Roman" w:hAnsi="Times New Roman" w:cs="Times New Roman"/>
          <w:sz w:val="28"/>
          <w:szCs w:val="28"/>
        </w:rPr>
        <w:t>При групповой работе чаще всего разыгрывается сказка, сочиненная группой под какую-то проблему или поставленную ей задачу. Роли распределяются внутри группы. Возможно многократное проигрывание одного сценария, при смене ролей в группе.</w:t>
      </w:r>
    </w:p>
    <w:p w:rsidR="00F76541" w:rsidRPr="00F76541" w:rsidRDefault="00F76541" w:rsidP="00F76541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Pr="00F76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«Сказочные» игры</w:t>
      </w:r>
    </w:p>
    <w:p w:rsidR="00F76541" w:rsidRPr="00F76541" w:rsidRDefault="00F76541" w:rsidP="00F7654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541" w:rsidRPr="00F76541" w:rsidRDefault="00F76541" w:rsidP="00F765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бесконечно говорить о пользе игры в психологической практике. Существует огромное количество игр, направленных на решение различных психологических задач: развитие сенсорно-перцептивной сферы, развитие познавательных процессов (дидактические игры), развитие коммуникативной сферы (коммуникативные игры, деловые игры и многие другие). Задача психолога, использующего </w:t>
      </w:r>
      <w:proofErr w:type="spellStart"/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сказкотерапию</w:t>
      </w:r>
      <w:proofErr w:type="spellEnd"/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― «упаковать» их в сказочный контекст. Это легко сделать с любой игрой. Например, всем </w:t>
      </w:r>
      <w:proofErr w:type="gramStart"/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известной</w:t>
      </w:r>
      <w:proofErr w:type="gramEnd"/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― </w:t>
      </w:r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«Хвост дракона». Если вы работаете с группой агрессивных детей, то она может быть включена в одно из занятий и обыграна, как встреча со сказочным драконом, который только и делает, что пытается поймать свой хвост, а тот норовит убежать. Вообще, вокруг этого дракона можно построить все занятие.</w:t>
      </w:r>
    </w:p>
    <w:p w:rsidR="00536C5B" w:rsidRPr="00EF5DEE" w:rsidRDefault="00F76541" w:rsidP="00EF5DE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игры подбираются к уже продуманному сказочному контексту занятия, исходя из того, какие психологические задачи вы хотите на нем решить. </w:t>
      </w:r>
    </w:p>
    <w:p w:rsidR="007E7410" w:rsidRPr="00EF5DEE" w:rsidRDefault="007E7410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F5DEE">
        <w:rPr>
          <w:rFonts w:ascii="Times New Roman" w:hAnsi="Times New Roman" w:cs="Times New Roman"/>
          <w:sz w:val="28"/>
          <w:szCs w:val="28"/>
        </w:rPr>
        <w:t xml:space="preserve">Попадая в </w:t>
      </w:r>
      <w:proofErr w:type="gramStart"/>
      <w:r w:rsidRPr="00EF5DEE">
        <w:rPr>
          <w:rFonts w:ascii="Times New Roman" w:hAnsi="Times New Roman" w:cs="Times New Roman"/>
          <w:sz w:val="28"/>
          <w:szCs w:val="28"/>
        </w:rPr>
        <w:t>сказку</w:t>
      </w:r>
      <w:proofErr w:type="gramEnd"/>
      <w:r w:rsidRPr="00EF5DEE">
        <w:rPr>
          <w:rFonts w:ascii="Times New Roman" w:hAnsi="Times New Roman" w:cs="Times New Roman"/>
          <w:sz w:val="28"/>
          <w:szCs w:val="28"/>
        </w:rPr>
        <w:t xml:space="preserve"> дети легко воспринимают «сказочные законы» нормы и правила поведен</w:t>
      </w:r>
      <w:r w:rsidR="00395481" w:rsidRPr="00EF5DEE">
        <w:rPr>
          <w:rFonts w:ascii="Times New Roman" w:hAnsi="Times New Roman" w:cs="Times New Roman"/>
          <w:sz w:val="28"/>
          <w:szCs w:val="28"/>
        </w:rPr>
        <w:t>и</w:t>
      </w:r>
      <w:r w:rsidRPr="00EF5DEE">
        <w:rPr>
          <w:rFonts w:ascii="Times New Roman" w:hAnsi="Times New Roman" w:cs="Times New Roman"/>
          <w:sz w:val="28"/>
          <w:szCs w:val="28"/>
        </w:rPr>
        <w:t>я.</w:t>
      </w:r>
    </w:p>
    <w:p w:rsidR="007E7410" w:rsidRPr="00EF5DEE" w:rsidRDefault="007E7410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5DEE">
        <w:rPr>
          <w:rFonts w:ascii="Times New Roman" w:hAnsi="Times New Roman" w:cs="Times New Roman"/>
          <w:sz w:val="28"/>
          <w:szCs w:val="28"/>
        </w:rPr>
        <w:t>Эмоционально разряжаясь, сбрасывая зажимы, отыгрывая спрятанные глубоко в подсознании страх, беспокойство, агрессию или чувство вины дети становятся мягче, добрее, увереннее в себе, восприимчивее к людям и окружающему миру.</w:t>
      </w:r>
    </w:p>
    <w:bookmarkEnd w:id="0"/>
    <w:p w:rsidR="006A6B14" w:rsidRPr="006A6B14" w:rsidRDefault="006A6B14" w:rsidP="006A6B1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6A6B14" w:rsidRPr="006A6B14" w:rsidSect="00704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6A5DEB"/>
    <w:multiLevelType w:val="multilevel"/>
    <w:tmpl w:val="73EE06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E30042E"/>
    <w:multiLevelType w:val="multilevel"/>
    <w:tmpl w:val="594E7D3C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">
    <w:nsid w:val="30DD3D46"/>
    <w:multiLevelType w:val="multilevel"/>
    <w:tmpl w:val="594E7D3C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4">
    <w:nsid w:val="4D324CD4"/>
    <w:multiLevelType w:val="hybridMultilevel"/>
    <w:tmpl w:val="BCB87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DC2913"/>
    <w:multiLevelType w:val="singleLevel"/>
    <w:tmpl w:val="F62EC72E"/>
    <w:lvl w:ilvl="0">
      <w:start w:val="10"/>
      <w:numFmt w:val="decimal"/>
      <w:lvlText w:val="%1)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6">
    <w:nsid w:val="5E0E0D16"/>
    <w:multiLevelType w:val="multilevel"/>
    <w:tmpl w:val="836AE4A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5EC323A1"/>
    <w:multiLevelType w:val="singleLevel"/>
    <w:tmpl w:val="A8A442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8082EAC"/>
    <w:multiLevelType w:val="singleLevel"/>
    <w:tmpl w:val="90A47AC0"/>
    <w:lvl w:ilvl="0">
      <w:start w:val="1"/>
      <w:numFmt w:val="decimal"/>
      <w:lvlText w:val="%1)"/>
      <w:legacy w:legacy="1" w:legacySpace="0" w:legacyIndent="326"/>
      <w:lvlJc w:val="left"/>
      <w:rPr>
        <w:rFonts w:ascii="Times New Roman" w:hAnsi="Times New Roman" w:hint="default"/>
      </w:rPr>
    </w:lvl>
  </w:abstractNum>
  <w:abstractNum w:abstractNumId="9">
    <w:nsid w:val="7B9C52B4"/>
    <w:multiLevelType w:val="multilevel"/>
    <w:tmpl w:val="21204E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3540"/>
    <w:rsid w:val="00012962"/>
    <w:rsid w:val="00395481"/>
    <w:rsid w:val="00536C5B"/>
    <w:rsid w:val="0065312B"/>
    <w:rsid w:val="00687198"/>
    <w:rsid w:val="006A6B14"/>
    <w:rsid w:val="007040A6"/>
    <w:rsid w:val="007E7410"/>
    <w:rsid w:val="008A3540"/>
    <w:rsid w:val="00DA2F4D"/>
    <w:rsid w:val="00DD6563"/>
    <w:rsid w:val="00DF0F18"/>
    <w:rsid w:val="00EF5DEE"/>
    <w:rsid w:val="00F23BC6"/>
    <w:rsid w:val="00F76541"/>
    <w:rsid w:val="00FB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71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BB72D-09C0-401E-BF0A-E72465C19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10</Pages>
  <Words>2174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Евгений</cp:lastModifiedBy>
  <cp:revision>4</cp:revision>
  <dcterms:created xsi:type="dcterms:W3CDTF">2017-06-15T01:37:00Z</dcterms:created>
  <dcterms:modified xsi:type="dcterms:W3CDTF">2017-07-18T04:41:00Z</dcterms:modified>
</cp:coreProperties>
</file>