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Планирование воспитательно - образовательной работы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Тема: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  Зимующие птицы Прибайкалья.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Цель: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Расширять представления детей об условиях жизни птиц зимой, закрепить понятие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зимующие птицы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Воспитывать заботливое отношение к птицам, активизировать в речи обобщающие слова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зимующие птицы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расширять словарный запас. Формировать у детей элементарные экологические представления об охране птиц.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Итоговое мероприятие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 Кормушка для птиц.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_ ___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Дата проведения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__27-28 ноября______________________________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</w:pPr>
    </w:p>
    <w:tbl>
      <w:tblPr/>
      <w:tblGrid>
        <w:gridCol w:w="536"/>
        <w:gridCol w:w="3356"/>
        <w:gridCol w:w="5812"/>
        <w:gridCol w:w="2977"/>
        <w:gridCol w:w="2105"/>
      </w:tblGrid>
      <w:tr>
        <w:trPr>
          <w:trHeight w:val="481" w:hRule="auto"/>
          <w:jc w:val="left"/>
        </w:trPr>
        <w:tc>
          <w:tcPr>
            <w:tcW w:w="53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Дни недели</w:t>
            </w:r>
          </w:p>
        </w:tc>
        <w:tc>
          <w:tcPr>
            <w:tcW w:w="9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Совместная деятельность педагога с детьми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97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0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42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>
        <w:trPr>
          <w:trHeight w:val="790" w:hRule="auto"/>
          <w:jc w:val="left"/>
        </w:trPr>
        <w:tc>
          <w:tcPr>
            <w:tcW w:w="53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Непосредственно образовательная деятельность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Образовательная деятельность в режимных моментах</w:t>
            </w:r>
          </w:p>
        </w:tc>
        <w:tc>
          <w:tcPr>
            <w:tcW w:w="297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86" w:hRule="auto"/>
          <w:jc w:val="left"/>
        </w:trPr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Понедельник</w:t>
            </w:r>
          </w:p>
        </w:tc>
        <w:tc>
          <w:tcPr>
            <w:tcW w:w="3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Познавательно –исследовательская деятельность (Экология)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Зимующие птицы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Задачи:расширять представления детей об условиях жизни птиц зимой, закрепить понятие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зимующие птицы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Формировать у детей элементарные экологические представления об охране птиц.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Музыкальная деятельность (смотри журнал взаимодействия педагогов)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Утренняя гимнастика 2 комплекс (смотри картотеку)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Наблюдение за погодой. Чтение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Уж небо осенью дышало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А.С. Пушкина Задачи: учить детей проводить наблюдение за погодой, составлять по его результатам небольшой рассказ, используя основные характеристики погоды и выражая свое отношение к происходящему, эмоциональное состояние.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Дежурство по столовой (ежедневно)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Работа в уголке природы. Совместно с воспитателем помыть поддоны у комнатных растений .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Д/И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Четвертый лишний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Работа с счетными палочками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Выложи фигуру по образцу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Подгруппа №1)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Прогулка (смотри картотеку)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Чтение  рассказа Г. Скребицкого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Длиннохвостые разбойники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Закаливание перед сном, хождение по массажному коврику.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Гимнастика после сна (смотри картотеку)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Опытно экспериментальная деятельность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Кто улетит, кто останется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Цель: помочь детям понять зависимость изменений в жизни животных то изменений в неживой природе.</w:t>
            </w:r>
          </w:p>
          <w:p>
            <w:pPr>
              <w:numPr>
                <w:ilvl w:val="0"/>
                <w:numId w:val="2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Спортивное упражнение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скучай - в обруч пролезай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учить детей группироваться, пролезая через обруч, развивать координацию движений, ловкость.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Продолжать учить раскрашивать рисунок,  не выходя за контур.  (1 подгруппа)</w:t>
            </w:r>
          </w:p>
          <w:p>
            <w:pPr>
              <w:numPr>
                <w:ilvl w:val="0"/>
                <w:numId w:val="25"/>
              </w:numPr>
              <w:spacing w:before="0" w:after="0" w:line="240"/>
              <w:ind w:right="0" w:left="36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Свободное рисование  трафареты птицы.</w:t>
            </w:r>
          </w:p>
        </w:tc>
        <w:tc>
          <w:tcPr>
            <w:tcW w:w="29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5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Обеспечить необходимым оборудованием для работы в уголке природы (внести фартуки для труда).</w:t>
            </w:r>
          </w:p>
          <w:p>
            <w:pPr>
              <w:numPr>
                <w:ilvl w:val="0"/>
                <w:numId w:val="25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игры ( внести картинки для Д/И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Четвертый лишний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»)</w:t>
            </w:r>
          </w:p>
          <w:p>
            <w:pPr>
              <w:numPr>
                <w:ilvl w:val="0"/>
                <w:numId w:val="25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индив. работы (Внести счетные палочки)</w:t>
            </w:r>
          </w:p>
          <w:p>
            <w:pPr>
              <w:numPr>
                <w:ilvl w:val="0"/>
                <w:numId w:val="25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Внести книгу Г.Скребицкого</w:t>
            </w:r>
          </w:p>
          <w:p>
            <w:pPr>
              <w:numPr>
                <w:ilvl w:val="0"/>
                <w:numId w:val="25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Обеспечить необходимым оборудованием для физического развития детей (внести обручи)</w:t>
            </w:r>
          </w:p>
          <w:p>
            <w:pPr>
              <w:numPr>
                <w:ilvl w:val="0"/>
                <w:numId w:val="25"/>
              </w:numPr>
              <w:spacing w:before="0" w:after="0" w:line="240"/>
              <w:ind w:right="0" w:left="36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Обеспечить детей необходимым материалом для рисования (листы бумаги,  карандаши, трафареты)</w:t>
            </w:r>
          </w:p>
        </w:tc>
        <w:tc>
          <w:tcPr>
            <w:tcW w:w="2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Взаимодействие с родителями в подготовке материала для тематической недели.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Индивидуальные беседы по запросам родителей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Организация итогового мероприятия – кормушка для плиц.</w:t>
            </w:r>
          </w:p>
        </w:tc>
      </w:tr>
      <w:tr>
        <w:trPr>
          <w:trHeight w:val="481" w:hRule="auto"/>
          <w:jc w:val="left"/>
        </w:trPr>
        <w:tc>
          <w:tcPr>
            <w:tcW w:w="53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Дни недели</w:t>
            </w:r>
          </w:p>
        </w:tc>
        <w:tc>
          <w:tcPr>
            <w:tcW w:w="9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Совместная деятельность педагога с детьми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97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0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42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44" w:hRule="auto"/>
          <w:jc w:val="left"/>
        </w:trPr>
        <w:tc>
          <w:tcPr>
            <w:tcW w:w="53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Непосредственно образовательная деятельность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Образовательная деятельность в режимных моментах</w:t>
            </w:r>
          </w:p>
        </w:tc>
        <w:tc>
          <w:tcPr>
            <w:tcW w:w="297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975" w:hRule="auto"/>
          <w:jc w:val="left"/>
        </w:trPr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вторник</w:t>
            </w:r>
          </w:p>
        </w:tc>
        <w:tc>
          <w:tcPr>
            <w:tcW w:w="3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4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Коммуникативная деятельность (развитие речи) Описание   игрушки. Задачи: Учить детей составлять короткий описательный рассказ по игрушке. Учить ориентироваться на окончания слов при согласовании прилагательных с существительными в роде. Учить детей слышать и правильно произносить звук Ш, изолированный, и в словах.</w:t>
            </w:r>
          </w:p>
          <w:p>
            <w:pPr>
              <w:numPr>
                <w:ilvl w:val="0"/>
                <w:numId w:val="43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Двигательная деятельность (смотри журнал взаимодействия педагогов)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Утренняя гимнастика 2 комплекс (смотри картотеку)</w:t>
            </w:r>
          </w:p>
          <w:p>
            <w:pPr>
              <w:numPr>
                <w:ilvl w:val="0"/>
                <w:numId w:val="4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Беседа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Библиотека – дом , где живут книги.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4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познакомить детей со значением слова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библиотека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рассказать, как работает библиотека и библиотекари, как интересно и с пользой можно провести время в библиотеке.</w:t>
            </w:r>
          </w:p>
          <w:p>
            <w:pPr>
              <w:numPr>
                <w:ilvl w:val="0"/>
                <w:numId w:val="4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КГН Практическое упражнение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Чистые ладошки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4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продолжать учить детей правильно мыть руки, обсудить важность выполнения этой гигиенической процедуры.</w:t>
            </w:r>
          </w:p>
          <w:p>
            <w:pPr>
              <w:numPr>
                <w:ilvl w:val="0"/>
                <w:numId w:val="4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Рассматривание иллюстраций , альбомов зимующие птицы.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Дежурство по столовой (ежедневно)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 Работа с счетными палочками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Выложи фигуру по образцу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 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Подгруппа №2)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Д/И  на развитие мелкой  моторики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Нанизывание бусинок на шнурок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Чтение А. Яшина “Покормите птиц зимой”, М. Глазкова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Покормите птиц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Прогулка (смотри картотеку) 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Солевое закаливание, хождение по массажному коврику перед сном.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Гимнастика после сна (смотри картотеку)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Продолжать учить раскрашивать рисунок,  не выходя за контур. (2 подгруппа)</w:t>
            </w:r>
          </w:p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Просмотр презентации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Зимующие птицы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46"/>
              </w:numPr>
              <w:spacing w:before="0" w:after="0" w:line="315"/>
              <w:ind w:right="0" w:left="720" w:hanging="36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FFFFFF" w:val="clear"/>
              </w:rPr>
              <w:t xml:space="preserve">Пальчиковое упражнение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FFFFFF" w:val="clear"/>
              </w:rPr>
              <w:t xml:space="preserve">Дятел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FFFFFF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FFFFFF" w:val="clear"/>
              </w:rPr>
              <w:t xml:space="preserve">Я по де - реву стучу, Раскрытая ладонь – дерево, указательный палец. Червя - чка добыть хочу, другой руки – клюв дятла. На каждую строчку Хоть он скрылся под корой, четыре удара пальца по ладони. Все равно он будет мой.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9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Внести иллюстрации для рассматривания.</w:t>
            </w:r>
          </w:p>
          <w:p>
            <w:pPr>
              <w:numPr>
                <w:ilvl w:val="0"/>
                <w:numId w:val="4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развития мелкой моторики (внести шнуровки)</w:t>
            </w:r>
          </w:p>
          <w:p>
            <w:pPr>
              <w:numPr>
                <w:ilvl w:val="0"/>
                <w:numId w:val="4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индив. работы (внести палочки)</w:t>
            </w:r>
          </w:p>
          <w:p>
            <w:pPr>
              <w:numPr>
                <w:ilvl w:val="0"/>
                <w:numId w:val="4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Поддерживать у детей интерес к книге (внести книгу)</w:t>
            </w:r>
          </w:p>
          <w:p>
            <w:pPr>
              <w:numPr>
                <w:ilvl w:val="0"/>
                <w:numId w:val="4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игр (внести НПИ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Парочки-дикие и домашние животные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»)</w:t>
            </w:r>
          </w:p>
          <w:p>
            <w:pPr>
              <w:numPr>
                <w:ilvl w:val="0"/>
                <w:numId w:val="49"/>
              </w:numPr>
              <w:spacing w:before="0" w:after="0" w:line="240"/>
              <w:ind w:right="0" w:left="36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просмотра презентации.</w:t>
            </w:r>
          </w:p>
        </w:tc>
        <w:tc>
          <w:tcPr>
            <w:tcW w:w="2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553"/>
        <w:gridCol w:w="3099"/>
        <w:gridCol w:w="5245"/>
        <w:gridCol w:w="3118"/>
        <w:gridCol w:w="14317"/>
      </w:tblGrid>
      <w:tr>
        <w:trPr>
          <w:trHeight w:val="481" w:hRule="auto"/>
          <w:jc w:val="left"/>
        </w:trPr>
        <w:tc>
          <w:tcPr>
            <w:tcW w:w="55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Дни недели</w:t>
            </w:r>
          </w:p>
        </w:tc>
        <w:tc>
          <w:tcPr>
            <w:tcW w:w="834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Совместная деятельность педагога с детьми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11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1431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42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44" w:hRule="auto"/>
          <w:jc w:val="left"/>
        </w:trPr>
        <w:tc>
          <w:tcPr>
            <w:tcW w:w="55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Непосредственно образовательная деятельность</w:t>
            </w:r>
          </w:p>
        </w:tc>
        <w:tc>
          <w:tcPr>
            <w:tcW w:w="52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Образовательная деятельность в режимных моментах</w:t>
            </w:r>
          </w:p>
        </w:tc>
        <w:tc>
          <w:tcPr>
            <w:tcW w:w="311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31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6" w:hRule="auto"/>
          <w:jc w:val="left"/>
        </w:trPr>
        <w:tc>
          <w:tcPr>
            <w:tcW w:w="5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Среда</w:t>
            </w:r>
          </w:p>
        </w:tc>
        <w:tc>
          <w:tcPr>
            <w:tcW w:w="30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7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Познавательное развитие (ФЭМ) Задачи: познакомить с образованием числа 5, учить считать в пределах 5, Закреплять представления о последовательности частей суток. Развивать воображение наблюдательность.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Художественное творчество (аппликация) 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Снегирь на ветке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продолжать учить детей приемам обрывной аппликации, учить врать цветную бумагу на определенные кусочки, заполнять трафарет нужным цветом, ориентируясь на контур, для получения исходного изображения.</w:t>
            </w:r>
          </w:p>
        </w:tc>
        <w:tc>
          <w:tcPr>
            <w:tcW w:w="52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Утренняя гимнастика 2 комплекс (смотри картотеку)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Беседа ОБЖ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Мы едем, едем, едем в далекие края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или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Приключения в автобусе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закрепить понятия, связанные с общественным транспортом, познакомить детей с правилами поведения в транспорте, воспитывать вежливость, формировать доброжелательное отношение к людям.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Дежурство по столовой (ежедневно)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Дежурство по занятиям (помочь воспитателю подготовить рабочие места для аппликации, помочь убрать столы после занятий)</w:t>
            </w:r>
          </w:p>
          <w:p>
            <w:pPr>
              <w:numPr>
                <w:ilvl w:val="0"/>
                <w:numId w:val="69"/>
              </w:numPr>
              <w:spacing w:before="0" w:after="0" w:line="240"/>
              <w:ind w:right="0" w:left="121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 Работа с счетными палочками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Выложи фигуру по образцу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Подгруппа №3)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Д/И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Разрезные картинки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птицы)</w:t>
            </w: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Прогулка (смотри картотеку)</w:t>
            </w: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Солевое закаливание, хождение по массажному коврику.</w:t>
            </w: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Гимнастика после сна (смотри картотеку)</w:t>
            </w: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Отгадывание загадок по теме. </w:t>
            </w: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 - Продолжать учить раскрашивать рисунок , не выходя за контур.  (3подгруппа)</w:t>
            </w: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ИМП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Прилетели птицы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7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развивать слуховое  внимание, быстроту реакции.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1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игр (Внести Д /И игру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Разрезные картинки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»)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Поддерживать стремление детей помогать взрослым (внести необходимое оборудование для аппликации)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индив. работы (внести счетные палочки)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36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Продолжать развивать у детей логическое мышление (Внести книгу с загадками)</w:t>
            </w:r>
          </w:p>
        </w:tc>
        <w:tc>
          <w:tcPr>
            <w:tcW w:w="143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553"/>
        <w:gridCol w:w="3099"/>
        <w:gridCol w:w="5812"/>
        <w:gridCol w:w="2455"/>
        <w:gridCol w:w="2627"/>
      </w:tblGrid>
      <w:tr>
        <w:trPr>
          <w:trHeight w:val="481" w:hRule="auto"/>
          <w:jc w:val="left"/>
        </w:trPr>
        <w:tc>
          <w:tcPr>
            <w:tcW w:w="55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Дни недели</w:t>
            </w:r>
          </w:p>
        </w:tc>
        <w:tc>
          <w:tcPr>
            <w:tcW w:w="891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Совместная деятельность педагога с детьми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5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62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42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>
        <w:trPr>
          <w:trHeight w:val="1244" w:hRule="auto"/>
          <w:jc w:val="left"/>
        </w:trPr>
        <w:tc>
          <w:tcPr>
            <w:tcW w:w="55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Непосредственно образовательная деятельность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Образовательная деятельность в режимных моментах</w:t>
            </w:r>
          </w:p>
        </w:tc>
        <w:tc>
          <w:tcPr>
            <w:tcW w:w="24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0" w:hRule="auto"/>
          <w:jc w:val="left"/>
        </w:trPr>
        <w:tc>
          <w:tcPr>
            <w:tcW w:w="5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Четверг</w:t>
            </w:r>
          </w:p>
        </w:tc>
        <w:tc>
          <w:tcPr>
            <w:tcW w:w="30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95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Художественное творчество (Лепка) 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Синичка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продолжать учить детей приемам рисования пластилином.</w:t>
            </w: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72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Музыкальная деятельность (смотри журнал взаимодействия педагогов)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Утренняя гимнастика  2 комплекс (смотри картотеку)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Беседа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 руки книгу я беру..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учить детей бережно обращаться с книгой: рассказать, сколько людей трудятся, создавая книгу, обсудить правила работы с книгой.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Дежурство по столовой ( ежедневно)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Дежурство по занятиям ( помочь воспитателю подготовить рабочие места для лепки)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 Работа  с счетными палочками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Выложи фигуру по образцу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Подгруппа №4)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Прогулка (смотри картотеку)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Самообслуживание. Практическое упражнение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Наши вещи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учить детей аккуратно складывать вещи в шкафчике после прогулки, обсудить, почему это важно, активизировать лексику, связанную с названием одежды.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Солевое закаливание, хождение по массажному коврику перед сном.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Гимнастика после сна (смотри картотеку)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Чтение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Сухомлинского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О чём плачет синичка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Игровая деятельность по интересам детей 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развивать у детей самостоятельность, активность, формировать умение интересно и с пользой проводить досуг.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Продолжать учить раскрашивать рисунок,  не выходя за контур. - . (4 подгруппа)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СЖРИ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Птичий двор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720" w:hanging="36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Самостоятельная аппликация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Какая птица спряталась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</w:p>
        </w:tc>
        <w:tc>
          <w:tcPr>
            <w:tcW w:w="2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индив. работы (внести  счетные палочки)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Поддерживать у детей интерес к книге (Внести книгу  Сухомлинского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чем плачет синичка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»))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и помочь организовать СЖРИ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Птичий двор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99"/>
              </w:numPr>
              <w:spacing w:before="0" w:after="0" w:line="240"/>
              <w:ind w:right="0" w:left="36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Обеспечить детей необходимым материалом для аппликации.</w:t>
            </w:r>
          </w:p>
        </w:tc>
        <w:tc>
          <w:tcPr>
            <w:tcW w:w="2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553"/>
        <w:gridCol w:w="3099"/>
        <w:gridCol w:w="5812"/>
        <w:gridCol w:w="2455"/>
        <w:gridCol w:w="2627"/>
      </w:tblGrid>
      <w:tr>
        <w:trPr>
          <w:trHeight w:val="481" w:hRule="auto"/>
          <w:jc w:val="left"/>
        </w:trPr>
        <w:tc>
          <w:tcPr>
            <w:tcW w:w="55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Дни недели</w:t>
            </w:r>
          </w:p>
        </w:tc>
        <w:tc>
          <w:tcPr>
            <w:tcW w:w="891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Совместная деятельность педагога с детьми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5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62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2742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>
        <w:trPr>
          <w:trHeight w:val="1244" w:hRule="auto"/>
          <w:jc w:val="left"/>
        </w:trPr>
        <w:tc>
          <w:tcPr>
            <w:tcW w:w="55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Непосредственно образовательная деятельность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Образовательная деятельность в режимных моментах</w:t>
            </w:r>
          </w:p>
        </w:tc>
        <w:tc>
          <w:tcPr>
            <w:tcW w:w="24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553"/>
        <w:gridCol w:w="3099"/>
        <w:gridCol w:w="5812"/>
        <w:gridCol w:w="2455"/>
        <w:gridCol w:w="2627"/>
      </w:tblGrid>
      <w:tr>
        <w:trPr>
          <w:trHeight w:val="75" w:hRule="auto"/>
          <w:jc w:val="left"/>
        </w:trPr>
        <w:tc>
          <w:tcPr>
            <w:tcW w:w="5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13" w:left="11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Пятница</w:t>
            </w:r>
          </w:p>
        </w:tc>
        <w:tc>
          <w:tcPr>
            <w:tcW w:w="30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19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Художественное творчество (рисование)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Снегирь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учить детей рисовать птицу ( туловище – овал, голова – круг, хвост – треугольник, клюв, лапы), учить соблюдать пропорции, использовать необходимые цвета.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121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Двигательная деятельность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(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смотри журнал взаимодействия педагогов)</w:t>
            </w:r>
          </w:p>
        </w:tc>
        <w:tc>
          <w:tcPr>
            <w:tcW w:w="58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Утренняя гимнастика 2 комплекс (смотри картотеку)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Беседа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Как дети с родителями заботятся о птицах зимой?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».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Дежурство по столовой (ежедневно)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Д/И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Угадай птицу по описанию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 Работа с счетными палочками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Выложи фигуру по образцу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». 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Подгруппа №5)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Прогулка (смотри картотеку)</w:t>
            </w:r>
          </w:p>
          <w:p>
            <w:pPr>
              <w:numPr>
                <w:ilvl w:val="0"/>
                <w:numId w:val="123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Солевое закаливание, хождение по массажному коврику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перед сном.</w:t>
            </w:r>
          </w:p>
          <w:p>
            <w:pPr>
              <w:numPr>
                <w:ilvl w:val="0"/>
                <w:numId w:val="125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Гимнастика после сна (смотри картотеку)</w:t>
            </w:r>
          </w:p>
          <w:p>
            <w:pPr>
              <w:numPr>
                <w:ilvl w:val="0"/>
                <w:numId w:val="125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Чтение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И. Тургенева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Воробей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М. Горького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Воробьишко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numPr>
                <w:ilvl w:val="0"/>
                <w:numId w:val="125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ХБТ Стираем кукольное постельное белье, полотенца и прихватки.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расширять представления детей о бытовых операциях, учить стирать соблюдая правила гигиены и безопасности. Формировать у детей ответственное отношение к порученному заданию, умение и желание доводить дело до конца, стремление сделать его хорошо.</w:t>
            </w:r>
          </w:p>
          <w:p>
            <w:pPr>
              <w:numPr>
                <w:ilvl w:val="0"/>
                <w:numId w:val="127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 работа. Продолжать учить раскрашивать рисунок , не выходя за контур.  (5 подгруппа)</w:t>
            </w:r>
          </w:p>
          <w:p>
            <w:pPr>
              <w:numPr>
                <w:ilvl w:val="0"/>
                <w:numId w:val="127"/>
              </w:numPr>
              <w:spacing w:before="0" w:after="0" w:line="24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Коррекционно – развивающая игра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Закончи предложение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121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Задачи: предложить детям закончить каждое из предложений: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Я умею…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Я хочу..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Я смогу..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», 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Я добьюсь..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объяснить тот или иной ответ. Повышение уверенности в себе в своих силах.</w:t>
            </w:r>
          </w:p>
          <w:p>
            <w:pPr>
              <w:numPr>
                <w:ilvl w:val="0"/>
                <w:numId w:val="129"/>
              </w:numPr>
              <w:spacing w:before="0" w:after="0" w:line="240"/>
              <w:ind w:right="0" w:left="1210" w:hanging="36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Просмотр мультфильма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Серая шейка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2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131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Д/И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Угадай птицу по описанию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(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внести необходимые предметные картинки)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индив. работы (внести счетные палочки)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133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Поддерживать интерес детей к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книге ( внести книгу) Создать условия  для ХБТ ( внести фартуки для труда, тазики, воду, мыло и др.)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numPr>
                <w:ilvl w:val="0"/>
                <w:numId w:val="136"/>
              </w:numPr>
              <w:spacing w:before="0" w:after="0" w:line="240"/>
              <w:ind w:right="0" w:left="36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Создать условия для  просмотра Мультфильма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num w:numId="19">
    <w:abstractNumId w:val="120"/>
  </w:num>
  <w:num w:numId="23">
    <w:abstractNumId w:val="114"/>
  </w:num>
  <w:num w:numId="25">
    <w:abstractNumId w:val="108"/>
  </w:num>
  <w:num w:numId="43">
    <w:abstractNumId w:val="102"/>
  </w:num>
  <w:num w:numId="46">
    <w:abstractNumId w:val="96"/>
  </w:num>
  <w:num w:numId="49">
    <w:abstractNumId w:val="90"/>
  </w:num>
  <w:num w:numId="67">
    <w:abstractNumId w:val="84"/>
  </w:num>
  <w:num w:numId="69">
    <w:abstractNumId w:val="78"/>
  </w:num>
  <w:num w:numId="73">
    <w:abstractNumId w:val="72"/>
  </w:num>
  <w:num w:numId="76">
    <w:abstractNumId w:val="66"/>
  </w:num>
  <w:num w:numId="95">
    <w:abstractNumId w:val="60"/>
  </w:num>
  <w:num w:numId="99">
    <w:abstractNumId w:val="54"/>
  </w:num>
  <w:num w:numId="119">
    <w:abstractNumId w:val="48"/>
  </w:num>
  <w:num w:numId="121">
    <w:abstractNumId w:val="42"/>
  </w:num>
  <w:num w:numId="123">
    <w:abstractNumId w:val="36"/>
  </w:num>
  <w:num w:numId="125">
    <w:abstractNumId w:val="30"/>
  </w:num>
  <w:num w:numId="127">
    <w:abstractNumId w:val="24"/>
  </w:num>
  <w:num w:numId="129">
    <w:abstractNumId w:val="18"/>
  </w:num>
  <w:num w:numId="131">
    <w:abstractNumId w:val="12"/>
  </w:num>
  <w:num w:numId="133">
    <w:abstractNumId w:val="6"/>
  </w:num>
  <w:num w:numId="13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