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DE" w:rsidRPr="00D343DE" w:rsidRDefault="00D343DE" w:rsidP="00D343D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общеобразовательное учреждение «Лицей №28 имени </w:t>
      </w:r>
      <w:proofErr w:type="spellStart"/>
      <w:r>
        <w:rPr>
          <w:b/>
          <w:sz w:val="28"/>
          <w:szCs w:val="28"/>
        </w:rPr>
        <w:t>Н.А.Рябова</w:t>
      </w:r>
      <w:proofErr w:type="spellEnd"/>
      <w:r>
        <w:rPr>
          <w:b/>
          <w:sz w:val="28"/>
          <w:szCs w:val="28"/>
        </w:rPr>
        <w:t>»</w:t>
      </w:r>
    </w:p>
    <w:p w:rsidR="00D343DE" w:rsidRPr="00D343DE" w:rsidRDefault="00D343DE" w:rsidP="00D343DE">
      <w:pPr>
        <w:ind w:firstLine="709"/>
        <w:jc w:val="center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D343DE">
      <w:pPr>
        <w:ind w:firstLine="709"/>
        <w:jc w:val="center"/>
        <w:rPr>
          <w:b/>
          <w:sz w:val="36"/>
          <w:szCs w:val="36"/>
        </w:rPr>
      </w:pPr>
      <w:r w:rsidRPr="00D343DE">
        <w:rPr>
          <w:b/>
          <w:sz w:val="36"/>
          <w:szCs w:val="36"/>
        </w:rPr>
        <w:t>Программа курса «</w:t>
      </w:r>
      <w:r w:rsidR="009211CC">
        <w:rPr>
          <w:b/>
          <w:sz w:val="36"/>
          <w:szCs w:val="36"/>
        </w:rPr>
        <w:t>Устройство и баланс в биосфере</w:t>
      </w:r>
      <w:r w:rsidRPr="00D343DE">
        <w:rPr>
          <w:b/>
          <w:sz w:val="36"/>
          <w:szCs w:val="36"/>
        </w:rPr>
        <w:t>»</w:t>
      </w:r>
      <w:bookmarkStart w:id="0" w:name="_GoBack"/>
      <w:bookmarkEnd w:id="0"/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D343D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Автор программы: учитель биологии</w:t>
      </w: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D343DE">
      <w:pPr>
        <w:tabs>
          <w:tab w:val="left" w:pos="2595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МАОУ «Лицей №28 имени </w:t>
      </w:r>
      <w:proofErr w:type="spellStart"/>
      <w:r>
        <w:rPr>
          <w:b/>
          <w:sz w:val="28"/>
          <w:szCs w:val="28"/>
        </w:rPr>
        <w:t>Н.А.Рябова</w:t>
      </w:r>
      <w:proofErr w:type="spellEnd"/>
      <w:r>
        <w:rPr>
          <w:b/>
          <w:sz w:val="28"/>
          <w:szCs w:val="28"/>
        </w:rPr>
        <w:t>»</w:t>
      </w: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D343DE">
      <w:pPr>
        <w:tabs>
          <w:tab w:val="left" w:pos="2625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Кузнецова Ирина Сергеевна</w:t>
      </w: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D343DE">
      <w:pPr>
        <w:tabs>
          <w:tab w:val="left" w:pos="2820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Тамбов 201</w:t>
      </w:r>
      <w:r w:rsidR="009211CC">
        <w:rPr>
          <w:b/>
          <w:sz w:val="28"/>
          <w:szCs w:val="28"/>
        </w:rPr>
        <w:t>6</w:t>
      </w:r>
    </w:p>
    <w:p w:rsidR="00D343DE" w:rsidRPr="00D343DE" w:rsidRDefault="00D343DE" w:rsidP="00352DA7">
      <w:pPr>
        <w:ind w:firstLine="709"/>
        <w:jc w:val="both"/>
        <w:rPr>
          <w:b/>
          <w:sz w:val="28"/>
          <w:szCs w:val="28"/>
        </w:rPr>
      </w:pPr>
    </w:p>
    <w:p w:rsidR="00D343DE" w:rsidRPr="00D343DE" w:rsidRDefault="00D343DE" w:rsidP="00D343DE">
      <w:pPr>
        <w:jc w:val="both"/>
        <w:rPr>
          <w:b/>
          <w:sz w:val="28"/>
          <w:szCs w:val="28"/>
        </w:rPr>
      </w:pPr>
    </w:p>
    <w:p w:rsidR="00352DA7" w:rsidRPr="00B20A90" w:rsidRDefault="00352DA7" w:rsidP="00352DA7">
      <w:pPr>
        <w:ind w:firstLine="709"/>
        <w:jc w:val="both"/>
        <w:rPr>
          <w:b/>
          <w:sz w:val="28"/>
          <w:szCs w:val="28"/>
        </w:rPr>
      </w:pPr>
      <w:r w:rsidRPr="00B20A90">
        <w:rPr>
          <w:b/>
          <w:sz w:val="28"/>
          <w:szCs w:val="28"/>
        </w:rPr>
        <w:t>Пояснительная записка</w:t>
      </w:r>
    </w:p>
    <w:p w:rsidR="00352DA7" w:rsidRPr="00B20A90" w:rsidRDefault="00352DA7" w:rsidP="00352DA7">
      <w:pPr>
        <w:ind w:firstLine="709"/>
        <w:jc w:val="both"/>
        <w:rPr>
          <w:sz w:val="28"/>
          <w:szCs w:val="28"/>
        </w:rPr>
      </w:pPr>
    </w:p>
    <w:p w:rsidR="00352DA7" w:rsidRPr="00B20A90" w:rsidRDefault="00B04662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Программа «</w:t>
      </w:r>
      <w:r w:rsidR="00046AF4">
        <w:rPr>
          <w:spacing w:val="-2"/>
          <w:sz w:val="28"/>
          <w:szCs w:val="28"/>
        </w:rPr>
        <w:t>Ж</w:t>
      </w:r>
      <w:r>
        <w:rPr>
          <w:spacing w:val="-2"/>
          <w:sz w:val="28"/>
          <w:szCs w:val="28"/>
        </w:rPr>
        <w:t>ивы</w:t>
      </w:r>
      <w:r w:rsidR="00046AF4">
        <w:rPr>
          <w:spacing w:val="-2"/>
          <w:sz w:val="28"/>
          <w:szCs w:val="28"/>
        </w:rPr>
        <w:t>е</w:t>
      </w:r>
      <w:r>
        <w:rPr>
          <w:spacing w:val="-2"/>
          <w:sz w:val="28"/>
          <w:szCs w:val="28"/>
        </w:rPr>
        <w:t xml:space="preserve"> систем</w:t>
      </w:r>
      <w:r w:rsidR="00046AF4">
        <w:rPr>
          <w:spacing w:val="-2"/>
          <w:sz w:val="28"/>
          <w:szCs w:val="28"/>
        </w:rPr>
        <w:t>ы</w:t>
      </w:r>
      <w:r w:rsidR="00352DA7" w:rsidRPr="00B20A90">
        <w:rPr>
          <w:spacing w:val="-2"/>
          <w:sz w:val="28"/>
          <w:szCs w:val="28"/>
        </w:rPr>
        <w:t>» составлена на основании</w:t>
      </w:r>
      <w:r w:rsidR="00AD63D0">
        <w:rPr>
          <w:spacing w:val="-2"/>
          <w:sz w:val="28"/>
          <w:szCs w:val="28"/>
        </w:rPr>
        <w:t xml:space="preserve"> элективного </w:t>
      </w:r>
      <w:r w:rsidR="00AD63D0" w:rsidRPr="00AD63D0">
        <w:rPr>
          <w:spacing w:val="-2"/>
          <w:sz w:val="28"/>
          <w:szCs w:val="28"/>
        </w:rPr>
        <w:t>курса</w:t>
      </w:r>
      <w:r w:rsidR="00352DA7" w:rsidRPr="00AD63D0">
        <w:rPr>
          <w:spacing w:val="-2"/>
          <w:sz w:val="32"/>
          <w:szCs w:val="32"/>
        </w:rPr>
        <w:t xml:space="preserve"> </w:t>
      </w:r>
      <w:r w:rsidR="00AD63D0" w:rsidRPr="00AD63D0">
        <w:rPr>
          <w:spacing w:val="-2"/>
          <w:sz w:val="28"/>
          <w:szCs w:val="28"/>
        </w:rPr>
        <w:t>«Уровневая организация живой природы»</w:t>
      </w:r>
      <w:r w:rsidR="00AD63D0">
        <w:rPr>
          <w:spacing w:val="-2"/>
          <w:sz w:val="32"/>
          <w:szCs w:val="32"/>
        </w:rPr>
        <w:t xml:space="preserve"> </w:t>
      </w:r>
      <w:r w:rsidR="00AD63D0">
        <w:rPr>
          <w:spacing w:val="-2"/>
          <w:sz w:val="28"/>
          <w:szCs w:val="28"/>
        </w:rPr>
        <w:t>Елисеевой И.Н.</w:t>
      </w:r>
      <w:r w:rsidR="00624E5B">
        <w:rPr>
          <w:spacing w:val="-2"/>
          <w:sz w:val="28"/>
          <w:szCs w:val="28"/>
        </w:rPr>
        <w:t>/</w:t>
      </w:r>
      <w:r w:rsidR="00AD63D0">
        <w:rPr>
          <w:spacing w:val="-2"/>
          <w:sz w:val="28"/>
          <w:szCs w:val="28"/>
        </w:rPr>
        <w:t xml:space="preserve"> Мордовск</w:t>
      </w:r>
      <w:r w:rsidR="00624E5B">
        <w:rPr>
          <w:spacing w:val="-2"/>
          <w:sz w:val="28"/>
          <w:szCs w:val="28"/>
        </w:rPr>
        <w:t>ий</w:t>
      </w:r>
      <w:r w:rsidR="00AD63D0">
        <w:rPr>
          <w:spacing w:val="-2"/>
          <w:sz w:val="28"/>
          <w:szCs w:val="28"/>
        </w:rPr>
        <w:t xml:space="preserve"> государственн</w:t>
      </w:r>
      <w:r w:rsidR="00624E5B">
        <w:rPr>
          <w:spacing w:val="-2"/>
          <w:sz w:val="28"/>
          <w:szCs w:val="28"/>
        </w:rPr>
        <w:t>ый</w:t>
      </w:r>
      <w:r w:rsidR="00AD63D0">
        <w:rPr>
          <w:spacing w:val="-2"/>
          <w:sz w:val="28"/>
          <w:szCs w:val="28"/>
        </w:rPr>
        <w:t xml:space="preserve"> педагогическ</w:t>
      </w:r>
      <w:r w:rsidR="00624E5B">
        <w:rPr>
          <w:spacing w:val="-2"/>
          <w:sz w:val="28"/>
          <w:szCs w:val="28"/>
        </w:rPr>
        <w:t>ий институт</w:t>
      </w:r>
      <w:r w:rsidR="00D264C8" w:rsidRPr="00D264C8">
        <w:rPr>
          <w:sz w:val="28"/>
          <w:szCs w:val="28"/>
        </w:rPr>
        <w:t xml:space="preserve"> </w:t>
      </w:r>
      <w:r w:rsidR="00D264C8">
        <w:rPr>
          <w:sz w:val="28"/>
          <w:szCs w:val="28"/>
        </w:rPr>
        <w:t>имени М. Е. </w:t>
      </w:r>
      <w:proofErr w:type="spellStart"/>
      <w:r w:rsidR="00D264C8">
        <w:rPr>
          <w:sz w:val="28"/>
          <w:szCs w:val="28"/>
        </w:rPr>
        <w:t>Евсевьева</w:t>
      </w:r>
      <w:proofErr w:type="spellEnd"/>
      <w:r w:rsidR="00624E5B">
        <w:rPr>
          <w:spacing w:val="-2"/>
          <w:sz w:val="28"/>
          <w:szCs w:val="28"/>
        </w:rPr>
        <w:t>/</w:t>
      </w:r>
      <w:r w:rsidR="00AD63D0">
        <w:rPr>
          <w:spacing w:val="-2"/>
          <w:sz w:val="28"/>
          <w:szCs w:val="28"/>
        </w:rPr>
        <w:t xml:space="preserve"> </w:t>
      </w:r>
      <w:r w:rsidR="00352DA7" w:rsidRPr="00B20A90">
        <w:rPr>
          <w:spacing w:val="-2"/>
          <w:sz w:val="28"/>
          <w:szCs w:val="28"/>
        </w:rPr>
        <w:t xml:space="preserve">в целях формирования у обучающихся </w:t>
      </w:r>
      <w:r w:rsidR="00AD63D0">
        <w:rPr>
          <w:spacing w:val="-2"/>
          <w:sz w:val="28"/>
          <w:szCs w:val="28"/>
        </w:rPr>
        <w:t>целостного и глубокого представления о единицах</w:t>
      </w:r>
      <w:r w:rsidR="00D15552">
        <w:rPr>
          <w:spacing w:val="-2"/>
          <w:sz w:val="28"/>
          <w:szCs w:val="28"/>
        </w:rPr>
        <w:t xml:space="preserve"> </w:t>
      </w:r>
      <w:r w:rsidR="00AD63D0">
        <w:rPr>
          <w:spacing w:val="-2"/>
          <w:sz w:val="28"/>
          <w:szCs w:val="28"/>
        </w:rPr>
        <w:t>- носителях живого и их взаимосвязи друг с другом</w:t>
      </w:r>
      <w:r w:rsidR="005D1D1E">
        <w:rPr>
          <w:spacing w:val="-2"/>
          <w:sz w:val="28"/>
          <w:szCs w:val="28"/>
        </w:rPr>
        <w:t>, причинах дисбаланса в системе уровневой организации живого в природе.</w:t>
      </w:r>
      <w:proofErr w:type="gramEnd"/>
      <w:r w:rsidR="00352DA7" w:rsidRPr="00B20A90">
        <w:rPr>
          <w:spacing w:val="-2"/>
          <w:sz w:val="28"/>
          <w:szCs w:val="28"/>
        </w:rPr>
        <w:t xml:space="preserve"> </w:t>
      </w:r>
      <w:r w:rsidR="00082ACA">
        <w:rPr>
          <w:spacing w:val="-2"/>
          <w:sz w:val="28"/>
          <w:szCs w:val="28"/>
        </w:rPr>
        <w:t xml:space="preserve"> </w:t>
      </w:r>
      <w:r w:rsidR="00352DA7" w:rsidRPr="00B20A90">
        <w:rPr>
          <w:sz w:val="28"/>
          <w:szCs w:val="28"/>
        </w:rPr>
        <w:t xml:space="preserve">Данный курс предназначен для учащихся </w:t>
      </w:r>
      <w:r w:rsidR="009211CC">
        <w:rPr>
          <w:sz w:val="28"/>
          <w:szCs w:val="28"/>
        </w:rPr>
        <w:t>9</w:t>
      </w:r>
      <w:r w:rsidR="00BC02B8">
        <w:rPr>
          <w:sz w:val="28"/>
          <w:szCs w:val="28"/>
        </w:rPr>
        <w:t xml:space="preserve"> классов. </w:t>
      </w:r>
      <w:r w:rsidR="00352DA7" w:rsidRPr="00B20A90">
        <w:rPr>
          <w:sz w:val="28"/>
          <w:szCs w:val="28"/>
        </w:rPr>
        <w:t xml:space="preserve">Программа рассчитана на </w:t>
      </w:r>
      <w:r w:rsidR="009211CC">
        <w:rPr>
          <w:sz w:val="28"/>
          <w:szCs w:val="28"/>
        </w:rPr>
        <w:t>3</w:t>
      </w:r>
      <w:r w:rsidR="00BC02B8">
        <w:rPr>
          <w:sz w:val="28"/>
          <w:szCs w:val="28"/>
        </w:rPr>
        <w:t>4</w:t>
      </w:r>
      <w:r w:rsidR="005D1D1E">
        <w:rPr>
          <w:sz w:val="28"/>
          <w:szCs w:val="28"/>
        </w:rPr>
        <w:t xml:space="preserve"> </w:t>
      </w:r>
      <w:r w:rsidR="00352DA7" w:rsidRPr="00B20A90">
        <w:rPr>
          <w:sz w:val="28"/>
          <w:szCs w:val="28"/>
        </w:rPr>
        <w:t>час</w:t>
      </w:r>
      <w:r w:rsidR="00BC02B8">
        <w:rPr>
          <w:sz w:val="28"/>
          <w:szCs w:val="28"/>
        </w:rPr>
        <w:t>а</w:t>
      </w:r>
      <w:r w:rsidR="00352DA7" w:rsidRPr="00B20A90">
        <w:rPr>
          <w:sz w:val="28"/>
          <w:szCs w:val="28"/>
        </w:rPr>
        <w:t xml:space="preserve">. 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Нормативное обоснование: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 xml:space="preserve"> ■ Федеральный закон от 29.12.2012 №273-ФЗ «Об образовании в Российской Федерации»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Закон РФ от 07.02.1992 №2300-1 «О защите прав потребителей»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Закон Министерства образования и науки РФ от  10.07.2003  №2994 «Об утверждении примерной формы договора об оказании  платных образовательных услуг в сфере общего образования»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Постановление Правительства РФ от 15.08.2013 №706 «Об утверждении Правил оказания платных образовательных услуг»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 xml:space="preserve">■ Приказ Министерства образования и науки РФ от 25.10.2013  №1185 «Об утверждении примерной формы договора об образовании на </w:t>
      </w:r>
      <w:proofErr w:type="gramStart"/>
      <w:r w:rsidRPr="00B20A90">
        <w:rPr>
          <w:sz w:val="28"/>
          <w:szCs w:val="28"/>
        </w:rPr>
        <w:t>обучение</w:t>
      </w:r>
      <w:proofErr w:type="gramEnd"/>
      <w:r w:rsidRPr="00B20A90">
        <w:rPr>
          <w:sz w:val="28"/>
          <w:szCs w:val="28"/>
        </w:rPr>
        <w:t xml:space="preserve"> по дополнительным образовательным программам»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Постановление администрации города Тамбова от 24.06.2010 №5484 «Об утверждении перечня платных образовательных услуг, оказываемых муниципальными дошкольными, общеобразовательными учреждениями и учреждениями дополнительного образования детей»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Постановление администрации города Тамбова от 09.08.2013 №6689 «Об утверждении стоимости платных услуг, оказываемых муниципальным автономным общеобразовательным учреждением лицеем №28 имени Н.А. Рябова»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Положение об оказании платных дополнительных образовательных услуг</w:t>
      </w:r>
    </w:p>
    <w:p w:rsidR="00352DA7" w:rsidRPr="00B20A90" w:rsidRDefault="00352DA7" w:rsidP="00352D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0A90">
        <w:rPr>
          <w:sz w:val="28"/>
          <w:szCs w:val="28"/>
        </w:rPr>
        <w:t>■ Договор об оказании платных образовательных услуг</w:t>
      </w:r>
    </w:p>
    <w:p w:rsidR="00352DA7" w:rsidRPr="00B20A90" w:rsidRDefault="00352DA7" w:rsidP="00352DA7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52DA7" w:rsidRPr="00B20A90" w:rsidRDefault="00352DA7" w:rsidP="00B20A90">
      <w:pPr>
        <w:tabs>
          <w:tab w:val="left" w:pos="72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i/>
          <w:iCs/>
          <w:sz w:val="28"/>
          <w:szCs w:val="28"/>
        </w:rPr>
      </w:pPr>
      <w:r w:rsidRPr="00B20A90">
        <w:rPr>
          <w:b/>
          <w:sz w:val="28"/>
          <w:szCs w:val="28"/>
        </w:rPr>
        <w:t xml:space="preserve">Основное </w:t>
      </w:r>
      <w:r w:rsidRPr="00B20A90">
        <w:rPr>
          <w:b/>
          <w:bCs/>
          <w:sz w:val="28"/>
          <w:szCs w:val="28"/>
        </w:rPr>
        <w:t xml:space="preserve">содержание курса. </w:t>
      </w:r>
      <w:r w:rsidRPr="00B20A90">
        <w:rPr>
          <w:b/>
          <w:sz w:val="28"/>
          <w:szCs w:val="28"/>
        </w:rPr>
        <w:t xml:space="preserve"> 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i/>
          <w:iCs/>
          <w:sz w:val="28"/>
          <w:szCs w:val="28"/>
        </w:rPr>
      </w:pPr>
      <w:r w:rsidRPr="00B20A90">
        <w:rPr>
          <w:b/>
          <w:sz w:val="28"/>
          <w:szCs w:val="28"/>
        </w:rPr>
        <w:t>Цели.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  <w:r w:rsidRPr="00B20A90">
        <w:rPr>
          <w:b/>
          <w:iCs/>
          <w:sz w:val="28"/>
          <w:szCs w:val="28"/>
        </w:rPr>
        <w:t>Задачи.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iCs/>
          <w:sz w:val="28"/>
          <w:szCs w:val="28"/>
        </w:rPr>
      </w:pPr>
      <w:r w:rsidRPr="00B20A90">
        <w:rPr>
          <w:b/>
          <w:sz w:val="28"/>
          <w:szCs w:val="28"/>
        </w:rPr>
        <w:t xml:space="preserve">Технологии обучения. 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20A90">
        <w:rPr>
          <w:b/>
          <w:sz w:val="28"/>
          <w:szCs w:val="28"/>
        </w:rPr>
        <w:t xml:space="preserve">Механизмы формирования ключевых компетенций. 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B20A90">
        <w:rPr>
          <w:b/>
          <w:sz w:val="28"/>
          <w:szCs w:val="28"/>
        </w:rPr>
        <w:t xml:space="preserve">Практическая направленность курса. 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bCs/>
          <w:sz w:val="28"/>
          <w:szCs w:val="28"/>
          <w:lang w:eastAsia="en-US"/>
        </w:rPr>
      </w:pPr>
      <w:r w:rsidRPr="00B20A90">
        <w:rPr>
          <w:b/>
          <w:sz w:val="28"/>
          <w:szCs w:val="28"/>
        </w:rPr>
        <w:t xml:space="preserve">Методы и приемы. 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 w:rsidRPr="00B20A90">
        <w:rPr>
          <w:b/>
          <w:bCs/>
          <w:sz w:val="28"/>
          <w:szCs w:val="28"/>
        </w:rPr>
        <w:t xml:space="preserve">Виды и формы контроля. </w:t>
      </w:r>
    </w:p>
    <w:p w:rsidR="00352DA7" w:rsidRPr="00B20A90" w:rsidRDefault="00352DA7" w:rsidP="00352DA7">
      <w:pPr>
        <w:pStyle w:val="a6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 w:rsidRPr="00B20A90">
        <w:rPr>
          <w:b/>
          <w:sz w:val="28"/>
          <w:szCs w:val="28"/>
        </w:rPr>
        <w:t xml:space="preserve">Ожидаемые результаты. </w:t>
      </w:r>
    </w:p>
    <w:p w:rsidR="00E87BCC" w:rsidRDefault="00E87BCC" w:rsidP="00E87BCC">
      <w:pPr>
        <w:pStyle w:val="a6"/>
        <w:numPr>
          <w:ilvl w:val="0"/>
          <w:numId w:val="12"/>
        </w:numPr>
        <w:jc w:val="both"/>
        <w:rPr>
          <w:b/>
          <w:sz w:val="28"/>
          <w:szCs w:val="28"/>
        </w:rPr>
      </w:pPr>
      <w:r w:rsidRPr="00B20A90">
        <w:rPr>
          <w:b/>
          <w:sz w:val="28"/>
          <w:szCs w:val="28"/>
        </w:rPr>
        <w:lastRenderedPageBreak/>
        <w:t>Содержание.</w:t>
      </w:r>
    </w:p>
    <w:p w:rsidR="00E87BCC" w:rsidRPr="00B672E6" w:rsidRDefault="00E87BCC" w:rsidP="00E87BCC">
      <w:pPr>
        <w:pStyle w:val="a7"/>
        <w:spacing w:line="24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</w:t>
      </w:r>
      <w:r w:rsidRPr="00B672E6">
        <w:rPr>
          <w:color w:val="000000"/>
          <w:sz w:val="28"/>
          <w:szCs w:val="28"/>
        </w:rPr>
        <w:t>одержани</w:t>
      </w:r>
      <w:r>
        <w:rPr>
          <w:color w:val="000000"/>
          <w:sz w:val="28"/>
          <w:szCs w:val="28"/>
        </w:rPr>
        <w:t>и учебного материала курса</w:t>
      </w:r>
      <w:r w:rsidRPr="00B672E6">
        <w:rPr>
          <w:color w:val="000000"/>
          <w:sz w:val="28"/>
          <w:szCs w:val="28"/>
        </w:rPr>
        <w:t xml:space="preserve"> отражен его необходимый минимум в виде четырех компонентов. При этом м</w:t>
      </w:r>
      <w:r>
        <w:rPr>
          <w:color w:val="000000"/>
          <w:sz w:val="28"/>
          <w:szCs w:val="28"/>
        </w:rPr>
        <w:t>ожно</w:t>
      </w:r>
      <w:r w:rsidRPr="00B672E6">
        <w:rPr>
          <w:color w:val="000000"/>
          <w:sz w:val="28"/>
          <w:szCs w:val="28"/>
        </w:rPr>
        <w:t xml:space="preserve"> оп</w:t>
      </w:r>
      <w:r>
        <w:rPr>
          <w:color w:val="000000"/>
          <w:sz w:val="28"/>
          <w:szCs w:val="28"/>
        </w:rPr>
        <w:t>е</w:t>
      </w:r>
      <w:r w:rsidRPr="00B672E6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еться</w:t>
      </w:r>
      <w:r w:rsidRPr="00B672E6">
        <w:rPr>
          <w:color w:val="000000"/>
          <w:sz w:val="28"/>
          <w:szCs w:val="28"/>
        </w:rPr>
        <w:t xml:space="preserve"> на концепцию содержания образования как педагогически адаптированного социального опыта во всей структурной полноте (В. В. Кра</w:t>
      </w:r>
      <w:r>
        <w:rPr>
          <w:color w:val="000000"/>
          <w:sz w:val="28"/>
          <w:szCs w:val="28"/>
        </w:rPr>
        <w:t xml:space="preserve">евский, И. Я. </w:t>
      </w:r>
      <w:proofErr w:type="spellStart"/>
      <w:r>
        <w:rPr>
          <w:color w:val="000000"/>
          <w:sz w:val="28"/>
          <w:szCs w:val="28"/>
        </w:rPr>
        <w:t>Лернер</w:t>
      </w:r>
      <w:proofErr w:type="spellEnd"/>
      <w:r>
        <w:rPr>
          <w:color w:val="000000"/>
          <w:sz w:val="28"/>
          <w:szCs w:val="28"/>
        </w:rPr>
        <w:t xml:space="preserve">, В. С. </w:t>
      </w:r>
      <w:proofErr w:type="spellStart"/>
      <w:r>
        <w:rPr>
          <w:color w:val="000000"/>
          <w:sz w:val="28"/>
          <w:szCs w:val="28"/>
        </w:rPr>
        <w:t>Лед</w:t>
      </w:r>
      <w:r w:rsidRPr="00B672E6">
        <w:rPr>
          <w:color w:val="000000"/>
          <w:sz w:val="28"/>
          <w:szCs w:val="28"/>
        </w:rPr>
        <w:t>нев</w:t>
      </w:r>
      <w:proofErr w:type="spellEnd"/>
      <w:r w:rsidRPr="00B672E6">
        <w:rPr>
          <w:color w:val="000000"/>
          <w:sz w:val="28"/>
          <w:szCs w:val="28"/>
        </w:rPr>
        <w:t xml:space="preserve">, И. Я. Зорина). </w:t>
      </w:r>
      <w:proofErr w:type="gramStart"/>
      <w:r w:rsidRPr="00B672E6">
        <w:rPr>
          <w:color w:val="000000"/>
          <w:sz w:val="28"/>
          <w:szCs w:val="28"/>
        </w:rPr>
        <w:t xml:space="preserve">Первый компонент - биологические знания о живых системах, уровнях организации живой природы, взаимодействиях и эволюции живого, истории становления представлений об уровнях организации живого, многообразии проявлений живого на Земле, экологических закономерностях и социальной сущности человека, способах реализации экологических взаимоотношений в природной </w:t>
      </w:r>
      <w:proofErr w:type="spellStart"/>
      <w:r w:rsidRPr="00B672E6">
        <w:rPr>
          <w:color w:val="000000"/>
          <w:sz w:val="28"/>
          <w:szCs w:val="28"/>
        </w:rPr>
        <w:t>социоприродной</w:t>
      </w:r>
      <w:proofErr w:type="spellEnd"/>
      <w:r w:rsidRPr="00B672E6">
        <w:rPr>
          <w:color w:val="000000"/>
          <w:sz w:val="28"/>
          <w:szCs w:val="28"/>
        </w:rPr>
        <w:t xml:space="preserve"> средах, методах познания всех обозначенных явлений.</w:t>
      </w:r>
      <w:proofErr w:type="gramEnd"/>
      <w:r w:rsidRPr="00B672E6">
        <w:rPr>
          <w:color w:val="000000"/>
          <w:sz w:val="28"/>
          <w:szCs w:val="28"/>
        </w:rPr>
        <w:t xml:space="preserve"> Эта совокупность знаний углубля</w:t>
      </w:r>
      <w:r>
        <w:rPr>
          <w:color w:val="000000"/>
          <w:sz w:val="28"/>
          <w:szCs w:val="28"/>
        </w:rPr>
        <w:t>ется</w:t>
      </w:r>
      <w:r w:rsidRPr="00B672E6">
        <w:rPr>
          <w:color w:val="000000"/>
          <w:sz w:val="28"/>
          <w:szCs w:val="28"/>
        </w:rPr>
        <w:t xml:space="preserve"> в курсе за счет ее конкретизации по четырем частям общекультурной, гносеологической, собственно биологической и экологической, н</w:t>
      </w:r>
      <w:r>
        <w:rPr>
          <w:color w:val="000000"/>
          <w:sz w:val="28"/>
          <w:szCs w:val="28"/>
        </w:rPr>
        <w:t>а</w:t>
      </w:r>
      <w:r w:rsidRPr="00B672E6">
        <w:rPr>
          <w:color w:val="000000"/>
          <w:sz w:val="28"/>
          <w:szCs w:val="28"/>
        </w:rPr>
        <w:t xml:space="preserve"> основе которых осуществлялась систематизация. Обобщение же знаний происходи</w:t>
      </w:r>
      <w:r>
        <w:rPr>
          <w:color w:val="000000"/>
          <w:sz w:val="28"/>
          <w:szCs w:val="28"/>
        </w:rPr>
        <w:t>т</w:t>
      </w:r>
      <w:r w:rsidRPr="00B672E6">
        <w:rPr>
          <w:color w:val="000000"/>
          <w:sz w:val="28"/>
          <w:szCs w:val="28"/>
        </w:rPr>
        <w:t xml:space="preserve"> по мере изучения уровней организации живог</w:t>
      </w:r>
      <w:r>
        <w:rPr>
          <w:color w:val="000000"/>
          <w:sz w:val="28"/>
          <w:szCs w:val="28"/>
        </w:rPr>
        <w:t>о на заключительных уроках к со</w:t>
      </w:r>
      <w:r w:rsidRPr="00B672E6">
        <w:rPr>
          <w:color w:val="000000"/>
          <w:sz w:val="28"/>
          <w:szCs w:val="28"/>
        </w:rPr>
        <w:t>ответствующим темам и курсу в целом.</w:t>
      </w:r>
    </w:p>
    <w:p w:rsidR="00E87BCC" w:rsidRDefault="00E87BCC" w:rsidP="00E87BCC">
      <w:pPr>
        <w:pStyle w:val="a7"/>
        <w:spacing w:line="240" w:lineRule="atLeast"/>
        <w:ind w:firstLine="708"/>
        <w:jc w:val="both"/>
        <w:rPr>
          <w:color w:val="000000"/>
          <w:sz w:val="28"/>
          <w:szCs w:val="28"/>
        </w:rPr>
      </w:pPr>
      <w:r w:rsidRPr="00B672E6">
        <w:rPr>
          <w:color w:val="000000"/>
          <w:sz w:val="28"/>
          <w:szCs w:val="28"/>
        </w:rPr>
        <w:t>Второй компонент - умения как определенный этап овладения способов действия, основанном на каком-либо правиле (знании) и соответствую</w:t>
      </w:r>
      <w:r>
        <w:rPr>
          <w:color w:val="000000"/>
          <w:sz w:val="28"/>
          <w:szCs w:val="28"/>
        </w:rPr>
        <w:t>щем пра</w:t>
      </w:r>
      <w:r w:rsidRPr="00B672E6">
        <w:rPr>
          <w:color w:val="000000"/>
          <w:sz w:val="28"/>
          <w:szCs w:val="28"/>
        </w:rPr>
        <w:t>вил</w:t>
      </w:r>
      <w:r>
        <w:rPr>
          <w:color w:val="000000"/>
          <w:sz w:val="28"/>
          <w:szCs w:val="28"/>
        </w:rPr>
        <w:t>ьно</w:t>
      </w:r>
      <w:r w:rsidRPr="00B672E6">
        <w:rPr>
          <w:color w:val="000000"/>
          <w:sz w:val="28"/>
          <w:szCs w:val="28"/>
        </w:rPr>
        <w:t>му использованию этого правила при ре</w:t>
      </w:r>
      <w:r>
        <w:rPr>
          <w:color w:val="000000"/>
          <w:sz w:val="28"/>
          <w:szCs w:val="28"/>
        </w:rPr>
        <w:t>шении интеллектуальных и практи</w:t>
      </w:r>
      <w:r w:rsidRPr="00B672E6">
        <w:rPr>
          <w:color w:val="000000"/>
          <w:sz w:val="28"/>
          <w:szCs w:val="28"/>
        </w:rPr>
        <w:t xml:space="preserve">ческих задач. </w:t>
      </w:r>
      <w:proofErr w:type="gramStart"/>
      <w:r w:rsidRPr="00B672E6">
        <w:rPr>
          <w:color w:val="000000"/>
          <w:sz w:val="28"/>
          <w:szCs w:val="28"/>
        </w:rPr>
        <w:t>Конкретными умениями при изучении элективного курса должн</w:t>
      </w:r>
      <w:r>
        <w:rPr>
          <w:color w:val="000000"/>
          <w:sz w:val="28"/>
          <w:szCs w:val="28"/>
        </w:rPr>
        <w:t>ы</w:t>
      </w:r>
      <w:r w:rsidRPr="00B672E6">
        <w:rPr>
          <w:color w:val="000000"/>
          <w:sz w:val="28"/>
          <w:szCs w:val="28"/>
        </w:rPr>
        <w:t xml:space="preserve"> быть: 1) интеллектуальные - описывать живые </w:t>
      </w:r>
      <w:r>
        <w:rPr>
          <w:color w:val="000000"/>
          <w:sz w:val="28"/>
          <w:szCs w:val="28"/>
        </w:rPr>
        <w:t>системы и уровни организации жи</w:t>
      </w:r>
      <w:r w:rsidRPr="00B672E6">
        <w:rPr>
          <w:color w:val="000000"/>
          <w:sz w:val="28"/>
          <w:szCs w:val="28"/>
        </w:rPr>
        <w:t>вого, объяснять роль живых систем в природе и их значение в жизни человека, взаимосвязи между компонентами живых систем различных уровней организаци</w:t>
      </w:r>
      <w:r>
        <w:rPr>
          <w:color w:val="000000"/>
          <w:sz w:val="28"/>
          <w:szCs w:val="28"/>
        </w:rPr>
        <w:t>и</w:t>
      </w:r>
      <w:r w:rsidRPr="00B672E6">
        <w:rPr>
          <w:color w:val="000000"/>
          <w:sz w:val="28"/>
          <w:szCs w:val="28"/>
        </w:rPr>
        <w:t xml:space="preserve"> друг с другом и окружающей средой, зависимость процессов, протекающих в ни от их строения, возможные пути дальнейшего эволюционного </w:t>
      </w:r>
      <w:r>
        <w:rPr>
          <w:color w:val="000000"/>
          <w:sz w:val="28"/>
          <w:szCs w:val="28"/>
        </w:rPr>
        <w:t>развития биологиче</w:t>
      </w:r>
      <w:r w:rsidRPr="00B672E6">
        <w:rPr>
          <w:color w:val="000000"/>
          <w:sz w:val="28"/>
          <w:szCs w:val="28"/>
        </w:rPr>
        <w:t>ских систем, различать и</w:t>
      </w:r>
      <w:proofErr w:type="gramEnd"/>
      <w:r w:rsidRPr="00B672E6">
        <w:rPr>
          <w:color w:val="000000"/>
          <w:sz w:val="28"/>
          <w:szCs w:val="28"/>
        </w:rPr>
        <w:t xml:space="preserve"> </w:t>
      </w:r>
      <w:proofErr w:type="gramStart"/>
      <w:r w:rsidRPr="00B672E6">
        <w:rPr>
          <w:color w:val="000000"/>
          <w:sz w:val="28"/>
          <w:szCs w:val="28"/>
        </w:rPr>
        <w:t>кратко характеризовать основные виды биологически систем, исторические этапы становления представлений об уровневой организаци</w:t>
      </w:r>
      <w:r>
        <w:rPr>
          <w:color w:val="000000"/>
          <w:sz w:val="28"/>
          <w:szCs w:val="28"/>
        </w:rPr>
        <w:t>и</w:t>
      </w:r>
      <w:r w:rsidRPr="00B672E6">
        <w:rPr>
          <w:color w:val="000000"/>
          <w:sz w:val="28"/>
          <w:szCs w:val="28"/>
        </w:rPr>
        <w:t xml:space="preserve"> живого, анализировать и оценивать воздействие факторов окружающей среды н живые системы, влияние поступков человека на живые системы различных уровне'' организации, обобщать и систематизировать знан</w:t>
      </w:r>
      <w:r>
        <w:rPr>
          <w:color w:val="000000"/>
          <w:sz w:val="28"/>
          <w:szCs w:val="28"/>
        </w:rPr>
        <w:t>ия о живых системах, их структу</w:t>
      </w:r>
      <w:r w:rsidRPr="00B672E6">
        <w:rPr>
          <w:color w:val="000000"/>
          <w:sz w:val="28"/>
          <w:szCs w:val="28"/>
        </w:rPr>
        <w:t>ре и свойствах в контексте представлений об уров</w:t>
      </w:r>
      <w:r>
        <w:rPr>
          <w:color w:val="000000"/>
          <w:sz w:val="28"/>
          <w:szCs w:val="28"/>
        </w:rPr>
        <w:t>невой организации живого и с по</w:t>
      </w:r>
      <w:r w:rsidRPr="00B672E6">
        <w:rPr>
          <w:color w:val="000000"/>
          <w:sz w:val="28"/>
          <w:szCs w:val="28"/>
        </w:rPr>
        <w:t>зиций получения желаемой профессии;</w:t>
      </w:r>
      <w:proofErr w:type="gramEnd"/>
      <w:r w:rsidRPr="00B672E6">
        <w:rPr>
          <w:color w:val="000000"/>
          <w:sz w:val="28"/>
          <w:szCs w:val="28"/>
        </w:rPr>
        <w:t xml:space="preserve"> 2) практические - </w:t>
      </w:r>
      <w:proofErr w:type="gramStart"/>
      <w:r w:rsidRPr="00B672E6">
        <w:rPr>
          <w:color w:val="000000"/>
          <w:sz w:val="28"/>
          <w:szCs w:val="28"/>
        </w:rPr>
        <w:t>проводить</w:t>
      </w:r>
      <w:proofErr w:type="gramEnd"/>
      <w:r w:rsidRPr="00B672E6">
        <w:rPr>
          <w:color w:val="000000"/>
          <w:sz w:val="28"/>
          <w:szCs w:val="28"/>
        </w:rPr>
        <w:t xml:space="preserve"> элементарны опыты с живыми системами, составлять обобщающие таблицы, графики, схемы презентации, соблюдать правила поведения в п</w:t>
      </w:r>
      <w:r>
        <w:rPr>
          <w:color w:val="000000"/>
          <w:sz w:val="28"/>
          <w:szCs w:val="28"/>
        </w:rPr>
        <w:t>рироде на основе понимания зако</w:t>
      </w:r>
      <w:r w:rsidRPr="00B672E6">
        <w:rPr>
          <w:color w:val="000000"/>
          <w:sz w:val="28"/>
          <w:szCs w:val="28"/>
        </w:rPr>
        <w:t xml:space="preserve">номерностей функционирования ее живых систем. </w:t>
      </w:r>
    </w:p>
    <w:p w:rsidR="00E87BCC" w:rsidRDefault="00E87BCC" w:rsidP="00E87BCC">
      <w:pPr>
        <w:pStyle w:val="a7"/>
        <w:spacing w:line="240" w:lineRule="atLeast"/>
        <w:ind w:firstLine="708"/>
        <w:jc w:val="both"/>
        <w:rPr>
          <w:color w:val="000000"/>
          <w:sz w:val="28"/>
          <w:szCs w:val="28"/>
        </w:rPr>
      </w:pPr>
      <w:r w:rsidRPr="00B672E6">
        <w:rPr>
          <w:color w:val="000000"/>
          <w:sz w:val="28"/>
          <w:szCs w:val="28"/>
        </w:rPr>
        <w:t xml:space="preserve">Третий компонент </w:t>
      </w:r>
      <w:r>
        <w:rPr>
          <w:color w:val="000000"/>
          <w:sz w:val="28"/>
          <w:szCs w:val="28"/>
        </w:rPr>
        <w:t>- эмоцио</w:t>
      </w:r>
      <w:r w:rsidRPr="00B672E6">
        <w:rPr>
          <w:color w:val="000000"/>
          <w:sz w:val="28"/>
          <w:szCs w:val="28"/>
        </w:rPr>
        <w:t>нально-ценностные отношения к живым системам различных уровней организаци</w:t>
      </w:r>
      <w:r>
        <w:rPr>
          <w:color w:val="000000"/>
          <w:sz w:val="28"/>
          <w:szCs w:val="28"/>
        </w:rPr>
        <w:t>и</w:t>
      </w:r>
      <w:r w:rsidRPr="00B672E6">
        <w:rPr>
          <w:color w:val="000000"/>
          <w:sz w:val="28"/>
          <w:szCs w:val="28"/>
        </w:rPr>
        <w:t xml:space="preserve"> как интегрированный опыт взаимоотношений человека с окружающим миром живой природы. Он </w:t>
      </w:r>
      <w:r w:rsidRPr="00B672E6">
        <w:rPr>
          <w:color w:val="000000"/>
          <w:sz w:val="28"/>
          <w:szCs w:val="28"/>
        </w:rPr>
        <w:lastRenderedPageBreak/>
        <w:t xml:space="preserve">определяет специфику переживаний, особенности восприятия действительности, характер поведенческих реакций, направленных на личностное осмысление реалий живой природы. Важными составляющими этого опыта являются проявления эстетического, познавательного и экономического отношения к живому, понимание универсальной ценности живых систем, выражение интереса к изучению биологических систем, оценка состояния живой природы. </w:t>
      </w:r>
    </w:p>
    <w:p w:rsidR="00E87BCC" w:rsidRPr="00B672E6" w:rsidRDefault="00E87BCC" w:rsidP="00E87BCC">
      <w:pPr>
        <w:pStyle w:val="a7"/>
        <w:spacing w:line="240" w:lineRule="atLeast"/>
        <w:ind w:firstLine="708"/>
        <w:jc w:val="both"/>
        <w:rPr>
          <w:color w:val="000000"/>
          <w:sz w:val="28"/>
          <w:szCs w:val="28"/>
        </w:rPr>
      </w:pPr>
      <w:r w:rsidRPr="00B672E6">
        <w:rPr>
          <w:color w:val="000000"/>
          <w:sz w:val="28"/>
          <w:szCs w:val="28"/>
        </w:rPr>
        <w:t xml:space="preserve">Четвертый компонент - опыт творческой деятельности как использование полученных знаний, умений, усвоенных эмоционально-ценностных отношений для посильного преобразования живого и получения качественно новых результатов в процессе обучения. Это связано с выполнением заданий творческого характера, выполнением мини исследований и практических работ в </w:t>
      </w:r>
      <w:proofErr w:type="gramStart"/>
      <w:r w:rsidRPr="00B672E6">
        <w:rPr>
          <w:color w:val="000000"/>
          <w:sz w:val="28"/>
          <w:szCs w:val="28"/>
        </w:rPr>
        <w:t>природной</w:t>
      </w:r>
      <w:proofErr w:type="gramEnd"/>
      <w:r w:rsidRPr="00B672E6">
        <w:rPr>
          <w:color w:val="000000"/>
          <w:sz w:val="28"/>
          <w:szCs w:val="28"/>
        </w:rPr>
        <w:t xml:space="preserve"> и </w:t>
      </w:r>
      <w:proofErr w:type="spellStart"/>
      <w:r w:rsidRPr="00B672E6">
        <w:rPr>
          <w:color w:val="000000"/>
          <w:sz w:val="28"/>
          <w:szCs w:val="28"/>
        </w:rPr>
        <w:t>социоприродной</w:t>
      </w:r>
      <w:proofErr w:type="spellEnd"/>
      <w:r w:rsidRPr="00B672E6">
        <w:rPr>
          <w:color w:val="000000"/>
          <w:sz w:val="28"/>
          <w:szCs w:val="28"/>
        </w:rPr>
        <w:t xml:space="preserve"> средах.</w:t>
      </w:r>
    </w:p>
    <w:p w:rsidR="00E87BCC" w:rsidRPr="00B672E6" w:rsidRDefault="00E87BCC" w:rsidP="00E87BCC">
      <w:pPr>
        <w:pStyle w:val="a6"/>
        <w:ind w:left="1069"/>
        <w:jc w:val="both"/>
        <w:rPr>
          <w:b/>
          <w:sz w:val="28"/>
          <w:szCs w:val="28"/>
        </w:rPr>
      </w:pPr>
    </w:p>
    <w:p w:rsidR="00046AF4" w:rsidRDefault="00352DA7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b/>
          <w:color w:val="000000"/>
          <w:sz w:val="28"/>
          <w:szCs w:val="28"/>
        </w:rPr>
        <w:t>Знать:</w:t>
      </w:r>
      <w:r w:rsidR="005D1D1E" w:rsidRPr="000D6476">
        <w:rPr>
          <w:color w:val="000000"/>
          <w:sz w:val="28"/>
          <w:szCs w:val="28"/>
        </w:rPr>
        <w:t xml:space="preserve"> 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>- общекультурные</w:t>
      </w:r>
      <w:r>
        <w:rPr>
          <w:color w:val="000000"/>
          <w:sz w:val="28"/>
          <w:szCs w:val="28"/>
        </w:rPr>
        <w:t xml:space="preserve"> знания</w:t>
      </w:r>
      <w:r w:rsidRPr="005D1D1E">
        <w:rPr>
          <w:color w:val="000000"/>
          <w:sz w:val="28"/>
          <w:szCs w:val="28"/>
        </w:rPr>
        <w:t>: универсальная ценность живых систем, их компонентов; нормы и отношения;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>- гносеологические: история становления научных представлений об уровнях организации живой природы; методы познания и преобразования живого; биологическая часть естественнонаучной картины мира;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>- биологические: уровневая организация живого, живые системы, явления и процессы, протекающие в них, свойства, закономерности функционирования, эволюционные изменения;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>- экологические: взаимоотношения организмов и среды их об</w:t>
      </w:r>
      <w:r w:rsidR="00157BC0">
        <w:rPr>
          <w:color w:val="000000"/>
          <w:sz w:val="28"/>
          <w:szCs w:val="28"/>
        </w:rPr>
        <w:t>итания; внутри- и межпопуляцион</w:t>
      </w:r>
      <w:r w:rsidRPr="005D1D1E">
        <w:rPr>
          <w:color w:val="000000"/>
          <w:sz w:val="28"/>
          <w:szCs w:val="28"/>
        </w:rPr>
        <w:t>ные связи; функционирование сообществ и биосферы; влияние факторов окружающей среды на жизнедеятельность биологических систем; преобразующая деятельность человека и общества</w:t>
      </w:r>
    </w:p>
    <w:p w:rsidR="00046AF4" w:rsidRDefault="00352DA7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b/>
          <w:bCs/>
          <w:color w:val="000000"/>
          <w:sz w:val="28"/>
          <w:szCs w:val="28"/>
        </w:rPr>
        <w:t>уметь:</w:t>
      </w:r>
      <w:r w:rsidR="005D1D1E" w:rsidRPr="000D6476">
        <w:rPr>
          <w:color w:val="000000"/>
          <w:sz w:val="28"/>
          <w:szCs w:val="28"/>
        </w:rPr>
        <w:t xml:space="preserve"> 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proofErr w:type="gramStart"/>
      <w:r w:rsidRPr="005D1D1E">
        <w:rPr>
          <w:color w:val="000000"/>
          <w:sz w:val="28"/>
          <w:szCs w:val="28"/>
        </w:rPr>
        <w:t>- анализировать, сравнивать, конкретизировать, систематизировать, обобщать; распознавать, составлять, выполнять правила; моделировать, проектировать, прогнозировать</w:t>
      </w:r>
      <w:proofErr w:type="gramEnd"/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о</w:t>
      </w:r>
      <w:r w:rsidRPr="005D1D1E">
        <w:rPr>
          <w:color w:val="000000"/>
          <w:sz w:val="28"/>
          <w:szCs w:val="28"/>
        </w:rPr>
        <w:t>пыт эмоционально-ценностных отношений: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>- проявление различных отношений к живым системам;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>- понимание универсальной ценности живых систем;</w:t>
      </w:r>
    </w:p>
    <w:p w:rsidR="005D1D1E" w:rsidRP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lastRenderedPageBreak/>
        <w:t>- проявление интереса к познанию живой природы</w:t>
      </w:r>
    </w:p>
    <w:p w:rsidR="00046AF4" w:rsidRDefault="00352DA7" w:rsidP="005D1D1E">
      <w:pPr>
        <w:pStyle w:val="a7"/>
        <w:spacing w:line="240" w:lineRule="atLeast"/>
        <w:rPr>
          <w:b/>
          <w:bCs/>
          <w:sz w:val="28"/>
          <w:szCs w:val="28"/>
        </w:rPr>
      </w:pPr>
      <w:r w:rsidRPr="005D1D1E">
        <w:rPr>
          <w:b/>
          <w:bCs/>
          <w:sz w:val="28"/>
          <w:szCs w:val="28"/>
        </w:rPr>
        <w:t>владеть:</w:t>
      </w:r>
    </w:p>
    <w:p w:rsidR="005D1D1E" w:rsidRDefault="005D1D1E" w:rsidP="005D1D1E">
      <w:pPr>
        <w:pStyle w:val="a7"/>
        <w:spacing w:line="240" w:lineRule="atLeast"/>
        <w:rPr>
          <w:color w:val="000000"/>
          <w:sz w:val="28"/>
          <w:szCs w:val="28"/>
        </w:rPr>
      </w:pPr>
      <w:r w:rsidRPr="005D1D1E">
        <w:rPr>
          <w:color w:val="000000"/>
          <w:sz w:val="28"/>
          <w:szCs w:val="28"/>
        </w:rPr>
        <w:t xml:space="preserve"> </w:t>
      </w:r>
      <w:r w:rsidR="00B11A1E">
        <w:rPr>
          <w:color w:val="000000"/>
          <w:sz w:val="28"/>
          <w:szCs w:val="28"/>
        </w:rPr>
        <w:t>арсеналом</w:t>
      </w:r>
      <w:r w:rsidR="00992593">
        <w:rPr>
          <w:color w:val="000000"/>
          <w:sz w:val="28"/>
          <w:szCs w:val="28"/>
        </w:rPr>
        <w:t xml:space="preserve"> вариантов</w:t>
      </w:r>
      <w:r w:rsidRPr="005D1D1E">
        <w:rPr>
          <w:color w:val="000000"/>
          <w:sz w:val="28"/>
          <w:szCs w:val="28"/>
        </w:rPr>
        <w:t xml:space="preserve">  установлени</w:t>
      </w:r>
      <w:r w:rsidR="00992593">
        <w:rPr>
          <w:color w:val="000000"/>
          <w:sz w:val="28"/>
          <w:szCs w:val="28"/>
        </w:rPr>
        <w:t>я</w:t>
      </w:r>
      <w:r w:rsidRPr="005D1D1E">
        <w:rPr>
          <w:color w:val="000000"/>
          <w:sz w:val="28"/>
          <w:szCs w:val="28"/>
        </w:rPr>
        <w:t xml:space="preserve"> отношений между системами разных уровней, систематизаци</w:t>
      </w:r>
      <w:r w:rsidR="00992593">
        <w:rPr>
          <w:color w:val="000000"/>
          <w:sz w:val="28"/>
          <w:szCs w:val="28"/>
        </w:rPr>
        <w:t>и</w:t>
      </w:r>
      <w:r w:rsidRPr="005D1D1E">
        <w:rPr>
          <w:color w:val="000000"/>
          <w:sz w:val="28"/>
          <w:szCs w:val="28"/>
        </w:rPr>
        <w:t xml:space="preserve"> и обобщени</w:t>
      </w:r>
      <w:r w:rsidR="00992593">
        <w:rPr>
          <w:color w:val="000000"/>
          <w:sz w:val="28"/>
          <w:szCs w:val="28"/>
        </w:rPr>
        <w:t>я</w:t>
      </w:r>
      <w:r w:rsidRPr="005D1D1E">
        <w:rPr>
          <w:color w:val="000000"/>
          <w:sz w:val="28"/>
          <w:szCs w:val="28"/>
        </w:rPr>
        <w:t xml:space="preserve"> знаний, их применени</w:t>
      </w:r>
      <w:r w:rsidR="00992593">
        <w:rPr>
          <w:color w:val="000000"/>
          <w:sz w:val="28"/>
          <w:szCs w:val="28"/>
        </w:rPr>
        <w:t>я</w:t>
      </w:r>
      <w:r w:rsidRPr="005D1D1E">
        <w:rPr>
          <w:color w:val="000000"/>
          <w:sz w:val="28"/>
          <w:szCs w:val="28"/>
        </w:rPr>
        <w:t xml:space="preserve"> в «новых» ситуациях</w:t>
      </w:r>
      <w:r w:rsidR="00992593">
        <w:rPr>
          <w:color w:val="000000"/>
          <w:sz w:val="28"/>
          <w:szCs w:val="28"/>
        </w:rPr>
        <w:t>;</w:t>
      </w:r>
      <w:r w:rsidRPr="005D1D1E">
        <w:rPr>
          <w:color w:val="000000"/>
          <w:sz w:val="28"/>
          <w:szCs w:val="28"/>
        </w:rPr>
        <w:t xml:space="preserve"> </w:t>
      </w:r>
      <w:r w:rsidR="00992593">
        <w:rPr>
          <w:color w:val="000000"/>
          <w:sz w:val="28"/>
          <w:szCs w:val="28"/>
        </w:rPr>
        <w:t xml:space="preserve">применение </w:t>
      </w:r>
      <w:r w:rsidRPr="005D1D1E">
        <w:rPr>
          <w:color w:val="000000"/>
          <w:sz w:val="28"/>
          <w:szCs w:val="28"/>
        </w:rPr>
        <w:t>проектировани</w:t>
      </w:r>
      <w:r w:rsidR="00992593">
        <w:rPr>
          <w:color w:val="000000"/>
          <w:sz w:val="28"/>
          <w:szCs w:val="28"/>
        </w:rPr>
        <w:t>я</w:t>
      </w:r>
      <w:r w:rsidRPr="005D1D1E">
        <w:rPr>
          <w:color w:val="000000"/>
          <w:sz w:val="28"/>
          <w:szCs w:val="28"/>
        </w:rPr>
        <w:t>, моделировани</w:t>
      </w:r>
      <w:r w:rsidR="00992593">
        <w:rPr>
          <w:color w:val="000000"/>
          <w:sz w:val="28"/>
          <w:szCs w:val="28"/>
        </w:rPr>
        <w:t>я</w:t>
      </w:r>
      <w:r w:rsidRPr="005D1D1E">
        <w:rPr>
          <w:color w:val="000000"/>
          <w:sz w:val="28"/>
          <w:szCs w:val="28"/>
        </w:rPr>
        <w:t xml:space="preserve"> и прогноз</w:t>
      </w:r>
      <w:r w:rsidR="00992593">
        <w:rPr>
          <w:color w:val="000000"/>
          <w:sz w:val="28"/>
          <w:szCs w:val="28"/>
        </w:rPr>
        <w:t>а.</w:t>
      </w:r>
    </w:p>
    <w:p w:rsidR="00046AF4" w:rsidRDefault="00D15552" w:rsidP="00D15552">
      <w:pPr>
        <w:pStyle w:val="a7"/>
        <w:spacing w:line="240" w:lineRule="atLeast"/>
        <w:ind w:firstLine="708"/>
        <w:rPr>
          <w:spacing w:val="-2"/>
          <w:sz w:val="28"/>
          <w:szCs w:val="28"/>
        </w:rPr>
      </w:pPr>
      <w:r w:rsidRPr="00D15552">
        <w:rPr>
          <w:b/>
          <w:color w:val="000000"/>
          <w:sz w:val="28"/>
          <w:szCs w:val="28"/>
        </w:rPr>
        <w:t>2. Цель:</w:t>
      </w:r>
      <w:r w:rsidRPr="00D15552">
        <w:rPr>
          <w:spacing w:val="-2"/>
          <w:sz w:val="28"/>
          <w:szCs w:val="28"/>
        </w:rPr>
        <w:t xml:space="preserve"> </w:t>
      </w:r>
    </w:p>
    <w:p w:rsidR="00D15552" w:rsidRDefault="00D15552" w:rsidP="00046AF4">
      <w:pPr>
        <w:pStyle w:val="a7"/>
        <w:spacing w:line="240" w:lineRule="atLeast"/>
        <w:rPr>
          <w:spacing w:val="-2"/>
          <w:sz w:val="28"/>
          <w:szCs w:val="28"/>
        </w:rPr>
      </w:pPr>
      <w:r w:rsidRPr="00B20A90">
        <w:rPr>
          <w:spacing w:val="-2"/>
          <w:sz w:val="28"/>
          <w:szCs w:val="28"/>
        </w:rPr>
        <w:t>формировани</w:t>
      </w:r>
      <w:r>
        <w:rPr>
          <w:spacing w:val="-2"/>
          <w:sz w:val="28"/>
          <w:szCs w:val="28"/>
        </w:rPr>
        <w:t>е</w:t>
      </w:r>
      <w:r w:rsidRPr="00B20A90">
        <w:rPr>
          <w:spacing w:val="-2"/>
          <w:sz w:val="28"/>
          <w:szCs w:val="28"/>
        </w:rPr>
        <w:t xml:space="preserve"> у обучающихся </w:t>
      </w:r>
      <w:r>
        <w:rPr>
          <w:spacing w:val="-2"/>
          <w:sz w:val="28"/>
          <w:szCs w:val="28"/>
        </w:rPr>
        <w:t>целостного и глубокого представления о единица</w:t>
      </w:r>
      <w:proofErr w:type="gramStart"/>
      <w:r>
        <w:rPr>
          <w:spacing w:val="-2"/>
          <w:sz w:val="28"/>
          <w:szCs w:val="28"/>
        </w:rPr>
        <w:t>х-</w:t>
      </w:r>
      <w:proofErr w:type="gramEnd"/>
      <w:r>
        <w:rPr>
          <w:spacing w:val="-2"/>
          <w:sz w:val="28"/>
          <w:szCs w:val="28"/>
        </w:rPr>
        <w:t xml:space="preserve"> носителях живого и их взаимосвязи друг с другом, причинах дисбаланса в системе уровневой организации живого в природе.</w:t>
      </w:r>
    </w:p>
    <w:p w:rsidR="00046AF4" w:rsidRDefault="003E1485" w:rsidP="00046AF4">
      <w:pPr>
        <w:pStyle w:val="a7"/>
        <w:spacing w:line="240" w:lineRule="atLeast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</w:t>
      </w:r>
      <w:r w:rsidRPr="003E1485">
        <w:rPr>
          <w:b/>
          <w:spacing w:val="-2"/>
          <w:sz w:val="28"/>
          <w:szCs w:val="28"/>
        </w:rPr>
        <w:t>3. Задачи:</w:t>
      </w:r>
    </w:p>
    <w:p w:rsidR="003E1485" w:rsidRPr="003E1485" w:rsidRDefault="003E1485" w:rsidP="00046AF4">
      <w:pPr>
        <w:pStyle w:val="a7"/>
        <w:spacing w:line="240" w:lineRule="atLeast"/>
        <w:rPr>
          <w:color w:val="000000"/>
          <w:sz w:val="28"/>
          <w:szCs w:val="28"/>
        </w:rPr>
      </w:pPr>
      <w:r w:rsidRPr="000D6476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color w:val="000000"/>
          <w:sz w:val="28"/>
          <w:szCs w:val="28"/>
        </w:rPr>
        <w:t>-</w:t>
      </w:r>
      <w:r w:rsidRPr="003E1485">
        <w:rPr>
          <w:color w:val="000000"/>
          <w:sz w:val="28"/>
          <w:szCs w:val="28"/>
        </w:rPr>
        <w:t>формировать знани</w:t>
      </w:r>
      <w:r>
        <w:rPr>
          <w:color w:val="000000"/>
          <w:sz w:val="28"/>
          <w:szCs w:val="28"/>
        </w:rPr>
        <w:t>я</w:t>
      </w:r>
      <w:r w:rsidRPr="003E1485">
        <w:rPr>
          <w:color w:val="000000"/>
          <w:sz w:val="28"/>
          <w:szCs w:val="28"/>
        </w:rPr>
        <w:t xml:space="preserve"> об уровнях живой природы, системах им соответствующих, их компонентах, функционировании на каждом уровне, взаимосвязях между компонентами живых систем; истории становления представлений об </w:t>
      </w:r>
      <w:proofErr w:type="spellStart"/>
      <w:r w:rsidRPr="003E1485">
        <w:rPr>
          <w:color w:val="000000"/>
          <w:sz w:val="28"/>
          <w:szCs w:val="28"/>
        </w:rPr>
        <w:t>уровневости</w:t>
      </w:r>
      <w:proofErr w:type="spellEnd"/>
      <w:r w:rsidRPr="003E1485">
        <w:rPr>
          <w:color w:val="000000"/>
          <w:sz w:val="28"/>
          <w:szCs w:val="28"/>
        </w:rPr>
        <w:t xml:space="preserve"> живого, методах познания биологических систем;</w:t>
      </w:r>
    </w:p>
    <w:p w:rsidR="003E1485" w:rsidRPr="003E1485" w:rsidRDefault="003E1485" w:rsidP="003E1485">
      <w:pPr>
        <w:pStyle w:val="a7"/>
        <w:spacing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3E1485">
        <w:rPr>
          <w:color w:val="000000"/>
          <w:sz w:val="28"/>
          <w:szCs w:val="28"/>
        </w:rPr>
        <w:t>формировать умени</w:t>
      </w:r>
      <w:r>
        <w:rPr>
          <w:color w:val="000000"/>
          <w:sz w:val="28"/>
          <w:szCs w:val="28"/>
        </w:rPr>
        <w:t>я</w:t>
      </w:r>
      <w:r w:rsidRPr="003E1485">
        <w:rPr>
          <w:color w:val="000000"/>
          <w:sz w:val="28"/>
          <w:szCs w:val="28"/>
        </w:rPr>
        <w:t xml:space="preserve"> распознавать уровни организации, к которым относятся живые системы;</w:t>
      </w:r>
    </w:p>
    <w:p w:rsidR="003E1485" w:rsidRPr="003E1485" w:rsidRDefault="003E1485" w:rsidP="003E1485">
      <w:pPr>
        <w:pStyle w:val="a7"/>
        <w:spacing w:line="240" w:lineRule="atLeast"/>
        <w:rPr>
          <w:color w:val="000000"/>
          <w:sz w:val="28"/>
          <w:szCs w:val="28"/>
        </w:rPr>
      </w:pPr>
      <w:r w:rsidRPr="003E1485">
        <w:rPr>
          <w:color w:val="000000"/>
          <w:sz w:val="28"/>
          <w:szCs w:val="28"/>
        </w:rPr>
        <w:t>- проявл</w:t>
      </w:r>
      <w:r>
        <w:rPr>
          <w:color w:val="000000"/>
          <w:sz w:val="28"/>
          <w:szCs w:val="28"/>
        </w:rPr>
        <w:t>ять</w:t>
      </w:r>
      <w:r w:rsidRPr="003E1485">
        <w:rPr>
          <w:color w:val="000000"/>
          <w:sz w:val="28"/>
          <w:szCs w:val="28"/>
        </w:rPr>
        <w:t xml:space="preserve"> готовност</w:t>
      </w:r>
      <w:r>
        <w:rPr>
          <w:color w:val="000000"/>
          <w:sz w:val="28"/>
          <w:szCs w:val="28"/>
        </w:rPr>
        <w:t>ь</w:t>
      </w:r>
      <w:r w:rsidRPr="003E1485">
        <w:rPr>
          <w:color w:val="000000"/>
          <w:sz w:val="28"/>
          <w:szCs w:val="28"/>
        </w:rPr>
        <w:t xml:space="preserve"> сохранять живые системы, пропагандировать эту идею, продолжать обучение в рамках профессии, связанной с познанием и преобразованием живого</w:t>
      </w:r>
    </w:p>
    <w:p w:rsidR="00046AF4" w:rsidRDefault="00082ACA" w:rsidP="00E40927">
      <w:pPr>
        <w:pStyle w:val="a7"/>
        <w:spacing w:line="240" w:lineRule="atLeast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  </w:t>
      </w:r>
      <w:r w:rsidR="00E40927" w:rsidRPr="00E40927">
        <w:rPr>
          <w:b/>
          <w:spacing w:val="-2"/>
          <w:sz w:val="28"/>
          <w:szCs w:val="28"/>
        </w:rPr>
        <w:t>4. Технологии обучения:</w:t>
      </w:r>
      <w:r w:rsidR="00E40927">
        <w:rPr>
          <w:spacing w:val="-2"/>
          <w:sz w:val="28"/>
          <w:szCs w:val="28"/>
        </w:rPr>
        <w:t xml:space="preserve"> </w:t>
      </w:r>
    </w:p>
    <w:p w:rsidR="00E40927" w:rsidRPr="00E40927" w:rsidRDefault="0045353F" w:rsidP="00E40927">
      <w:pPr>
        <w:pStyle w:val="a7"/>
        <w:spacing w:line="240" w:lineRule="atLeast"/>
        <w:rPr>
          <w:color w:val="000000"/>
          <w:sz w:val="28"/>
          <w:szCs w:val="28"/>
        </w:rPr>
      </w:pPr>
      <w:r>
        <w:rPr>
          <w:spacing w:val="-2"/>
          <w:sz w:val="28"/>
          <w:szCs w:val="28"/>
        </w:rPr>
        <w:t>Акт</w:t>
      </w:r>
      <w:r w:rsidR="00082ACA">
        <w:rPr>
          <w:spacing w:val="-2"/>
          <w:sz w:val="28"/>
          <w:szCs w:val="28"/>
        </w:rPr>
        <w:t>ивные методы обучения, мозговой штурм</w:t>
      </w:r>
      <w:r>
        <w:rPr>
          <w:spacing w:val="-2"/>
          <w:sz w:val="28"/>
          <w:szCs w:val="28"/>
        </w:rPr>
        <w:t>,</w:t>
      </w:r>
      <w:r w:rsidR="00E40927" w:rsidRPr="00E4092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синквейн</w:t>
      </w:r>
      <w:proofErr w:type="spellEnd"/>
      <w:r>
        <w:rPr>
          <w:color w:val="000000"/>
          <w:sz w:val="28"/>
          <w:szCs w:val="28"/>
        </w:rPr>
        <w:t>, графические техники</w:t>
      </w:r>
      <w:r w:rsidR="00082ACA"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фишбоун</w:t>
      </w:r>
      <w:proofErr w:type="spellEnd"/>
      <w:r>
        <w:rPr>
          <w:color w:val="000000"/>
          <w:sz w:val="28"/>
          <w:szCs w:val="28"/>
        </w:rPr>
        <w:t xml:space="preserve">, ментальные карты, концептуальные таблицы и др.).  </w:t>
      </w:r>
      <w:r w:rsidR="00E40927">
        <w:rPr>
          <w:color w:val="000000"/>
          <w:sz w:val="28"/>
          <w:szCs w:val="28"/>
        </w:rPr>
        <w:t xml:space="preserve">Подходы:  системный; </w:t>
      </w:r>
      <w:r w:rsidR="00E40927" w:rsidRPr="00E40927">
        <w:rPr>
          <w:color w:val="000000"/>
          <w:sz w:val="28"/>
          <w:szCs w:val="28"/>
        </w:rPr>
        <w:t xml:space="preserve"> ин</w:t>
      </w:r>
      <w:r w:rsidR="00560057">
        <w:rPr>
          <w:color w:val="000000"/>
          <w:sz w:val="28"/>
          <w:szCs w:val="28"/>
        </w:rPr>
        <w:t>т</w:t>
      </w:r>
      <w:r w:rsidR="00E40927" w:rsidRPr="00E40927">
        <w:rPr>
          <w:color w:val="000000"/>
          <w:sz w:val="28"/>
          <w:szCs w:val="28"/>
        </w:rPr>
        <w:t>еграти</w:t>
      </w:r>
      <w:r w:rsidR="00E40927">
        <w:rPr>
          <w:color w:val="000000"/>
          <w:sz w:val="28"/>
          <w:szCs w:val="28"/>
        </w:rPr>
        <w:t>вны</w:t>
      </w:r>
      <w:r w:rsidR="00E40927" w:rsidRPr="00E40927">
        <w:rPr>
          <w:color w:val="000000"/>
          <w:sz w:val="28"/>
          <w:szCs w:val="28"/>
        </w:rPr>
        <w:t>й;</w:t>
      </w:r>
      <w:r w:rsidR="00E40927">
        <w:rPr>
          <w:color w:val="000000"/>
          <w:sz w:val="28"/>
          <w:szCs w:val="28"/>
        </w:rPr>
        <w:t xml:space="preserve">  </w:t>
      </w:r>
      <w:proofErr w:type="spellStart"/>
      <w:r w:rsidR="00E40927">
        <w:rPr>
          <w:color w:val="000000"/>
          <w:sz w:val="28"/>
          <w:szCs w:val="28"/>
        </w:rPr>
        <w:t>деятельностный</w:t>
      </w:r>
      <w:proofErr w:type="spellEnd"/>
      <w:r w:rsidR="00E40927">
        <w:rPr>
          <w:color w:val="000000"/>
          <w:sz w:val="28"/>
          <w:szCs w:val="28"/>
        </w:rPr>
        <w:t>;  личностно-</w:t>
      </w:r>
      <w:r w:rsidR="00E40927" w:rsidRPr="00E40927">
        <w:rPr>
          <w:color w:val="000000"/>
          <w:sz w:val="28"/>
          <w:szCs w:val="28"/>
        </w:rPr>
        <w:t>ориентирова</w:t>
      </w:r>
      <w:r w:rsidR="00E40927">
        <w:rPr>
          <w:color w:val="000000"/>
          <w:sz w:val="28"/>
          <w:szCs w:val="28"/>
        </w:rPr>
        <w:t xml:space="preserve">нный </w:t>
      </w:r>
    </w:p>
    <w:p w:rsidR="003E1485" w:rsidRPr="003E1485" w:rsidRDefault="003E1485" w:rsidP="00560057">
      <w:pPr>
        <w:pStyle w:val="a7"/>
        <w:spacing w:line="240" w:lineRule="atLeast"/>
        <w:rPr>
          <w:color w:val="000000"/>
          <w:sz w:val="28"/>
          <w:szCs w:val="28"/>
        </w:rPr>
      </w:pPr>
      <w:r w:rsidRPr="003E1485">
        <w:rPr>
          <w:color w:val="000000"/>
          <w:sz w:val="28"/>
          <w:szCs w:val="28"/>
        </w:rPr>
        <w:t>Методические условия:</w:t>
      </w:r>
    </w:p>
    <w:p w:rsidR="003E1485" w:rsidRPr="003E1485" w:rsidRDefault="003E1485" w:rsidP="00560057">
      <w:pPr>
        <w:pStyle w:val="a7"/>
        <w:spacing w:line="240" w:lineRule="atLeast"/>
        <w:rPr>
          <w:color w:val="000000"/>
          <w:sz w:val="28"/>
          <w:szCs w:val="28"/>
        </w:rPr>
      </w:pPr>
      <w:r w:rsidRPr="003E1485">
        <w:rPr>
          <w:color w:val="000000"/>
          <w:sz w:val="28"/>
          <w:szCs w:val="28"/>
        </w:rPr>
        <w:t>- выполнение индивидуальных и групповых заданий;</w:t>
      </w:r>
    </w:p>
    <w:p w:rsidR="003E1485" w:rsidRPr="003E1485" w:rsidRDefault="003E1485" w:rsidP="00560057">
      <w:pPr>
        <w:pStyle w:val="a7"/>
        <w:spacing w:line="240" w:lineRule="atLeast"/>
        <w:rPr>
          <w:color w:val="000000"/>
          <w:sz w:val="28"/>
          <w:szCs w:val="28"/>
        </w:rPr>
      </w:pPr>
      <w:r w:rsidRPr="003E1485">
        <w:rPr>
          <w:color w:val="000000"/>
          <w:sz w:val="28"/>
          <w:szCs w:val="28"/>
        </w:rPr>
        <w:t xml:space="preserve">- реализация </w:t>
      </w:r>
      <w:proofErr w:type="spellStart"/>
      <w:r w:rsidRPr="003E1485">
        <w:rPr>
          <w:color w:val="000000"/>
          <w:sz w:val="28"/>
          <w:szCs w:val="28"/>
        </w:rPr>
        <w:t>межпредметных</w:t>
      </w:r>
      <w:proofErr w:type="spellEnd"/>
      <w:r w:rsidRPr="003E1485">
        <w:rPr>
          <w:color w:val="000000"/>
          <w:sz w:val="28"/>
          <w:szCs w:val="28"/>
        </w:rPr>
        <w:t xml:space="preserve"> связей;</w:t>
      </w:r>
    </w:p>
    <w:p w:rsidR="003E1485" w:rsidRPr="003E1485" w:rsidRDefault="003E1485" w:rsidP="00560057">
      <w:pPr>
        <w:pStyle w:val="a7"/>
        <w:spacing w:line="240" w:lineRule="atLeast"/>
        <w:rPr>
          <w:color w:val="000000"/>
          <w:sz w:val="28"/>
          <w:szCs w:val="28"/>
        </w:rPr>
      </w:pPr>
      <w:r w:rsidRPr="003E1485">
        <w:rPr>
          <w:color w:val="000000"/>
          <w:sz w:val="28"/>
          <w:szCs w:val="28"/>
        </w:rPr>
        <w:t>- использование современных информационных технологий</w:t>
      </w:r>
    </w:p>
    <w:p w:rsidR="0045353F" w:rsidRPr="000D6476" w:rsidRDefault="0045353F" w:rsidP="00E40927">
      <w:pPr>
        <w:pStyle w:val="a7"/>
        <w:spacing w:line="240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</w:t>
      </w:r>
      <w:r w:rsidR="000865E4" w:rsidRPr="0045353F">
        <w:rPr>
          <w:b/>
          <w:color w:val="000000"/>
          <w:sz w:val="28"/>
          <w:szCs w:val="28"/>
        </w:rPr>
        <w:t>5. Механизмы формирования ключевых компетенций:</w:t>
      </w:r>
      <w:r w:rsidR="000865E4" w:rsidRPr="000D6476">
        <w:rPr>
          <w:color w:val="000000"/>
          <w:sz w:val="28"/>
          <w:szCs w:val="28"/>
        </w:rPr>
        <w:t xml:space="preserve"> </w:t>
      </w:r>
    </w:p>
    <w:p w:rsidR="003E1485" w:rsidRPr="000865E4" w:rsidRDefault="000865E4" w:rsidP="00E40927">
      <w:pPr>
        <w:pStyle w:val="a7"/>
        <w:spacing w:line="240" w:lineRule="atLeast"/>
        <w:rPr>
          <w:color w:val="000000"/>
          <w:sz w:val="28"/>
          <w:szCs w:val="28"/>
        </w:rPr>
      </w:pPr>
      <w:r w:rsidRPr="000865E4">
        <w:rPr>
          <w:color w:val="000000"/>
          <w:sz w:val="28"/>
          <w:szCs w:val="28"/>
        </w:rPr>
        <w:lastRenderedPageBreak/>
        <w:t xml:space="preserve">При разработке курса использовались принципы научности, </w:t>
      </w:r>
      <w:proofErr w:type="spellStart"/>
      <w:r w:rsidRPr="000865E4">
        <w:rPr>
          <w:color w:val="000000"/>
          <w:sz w:val="28"/>
          <w:szCs w:val="28"/>
        </w:rPr>
        <w:t>фундаментализации</w:t>
      </w:r>
      <w:proofErr w:type="spellEnd"/>
      <w:r w:rsidRPr="000865E4">
        <w:rPr>
          <w:color w:val="000000"/>
          <w:sz w:val="28"/>
          <w:szCs w:val="28"/>
        </w:rPr>
        <w:t xml:space="preserve">, интеграции, непрерывности, единства теории и практики, дополнительности; подходы - системный, интегративный, </w:t>
      </w:r>
      <w:proofErr w:type="spellStart"/>
      <w:r w:rsidRPr="000865E4">
        <w:rPr>
          <w:color w:val="000000"/>
          <w:sz w:val="28"/>
          <w:szCs w:val="28"/>
        </w:rPr>
        <w:t>деятел</w:t>
      </w:r>
      <w:r>
        <w:rPr>
          <w:color w:val="000000"/>
          <w:sz w:val="28"/>
          <w:szCs w:val="28"/>
        </w:rPr>
        <w:t>ьно</w:t>
      </w:r>
      <w:r w:rsidRPr="000865E4">
        <w:rPr>
          <w:color w:val="000000"/>
          <w:sz w:val="28"/>
          <w:szCs w:val="28"/>
        </w:rPr>
        <w:t>стный</w:t>
      </w:r>
      <w:proofErr w:type="spellEnd"/>
      <w:r w:rsidRPr="000865E4">
        <w:rPr>
          <w:color w:val="000000"/>
          <w:sz w:val="28"/>
          <w:szCs w:val="28"/>
        </w:rPr>
        <w:t>, л</w:t>
      </w:r>
      <w:r>
        <w:rPr>
          <w:color w:val="000000"/>
          <w:sz w:val="28"/>
          <w:szCs w:val="28"/>
        </w:rPr>
        <w:t xml:space="preserve">ичностно ориентированный; идеи </w:t>
      </w:r>
      <w:r w:rsidRPr="000865E4">
        <w:rPr>
          <w:color w:val="000000"/>
          <w:sz w:val="28"/>
          <w:szCs w:val="28"/>
        </w:rPr>
        <w:t xml:space="preserve"> целостного миропон</w:t>
      </w:r>
      <w:r>
        <w:rPr>
          <w:color w:val="000000"/>
          <w:sz w:val="28"/>
          <w:szCs w:val="28"/>
        </w:rPr>
        <w:t xml:space="preserve">имания и </w:t>
      </w:r>
      <w:proofErr w:type="spellStart"/>
      <w:r>
        <w:rPr>
          <w:color w:val="000000"/>
          <w:sz w:val="28"/>
          <w:szCs w:val="28"/>
        </w:rPr>
        <w:t>профилизации</w:t>
      </w:r>
      <w:proofErr w:type="spellEnd"/>
      <w:r>
        <w:rPr>
          <w:color w:val="000000"/>
          <w:sz w:val="28"/>
          <w:szCs w:val="28"/>
        </w:rPr>
        <w:t xml:space="preserve"> обучения,</w:t>
      </w:r>
      <w:r w:rsidR="00177146">
        <w:rPr>
          <w:color w:val="000000"/>
          <w:sz w:val="28"/>
          <w:szCs w:val="28"/>
        </w:rPr>
        <w:t xml:space="preserve"> </w:t>
      </w:r>
      <w:r w:rsidRPr="000865E4">
        <w:rPr>
          <w:color w:val="000000"/>
          <w:sz w:val="28"/>
          <w:szCs w:val="28"/>
        </w:rPr>
        <w:t xml:space="preserve">также учитывались </w:t>
      </w:r>
      <w:proofErr w:type="gramStart"/>
      <w:r w:rsidRPr="000865E4">
        <w:rPr>
          <w:color w:val="000000"/>
          <w:sz w:val="28"/>
          <w:szCs w:val="28"/>
        </w:rPr>
        <w:t>методические теории</w:t>
      </w:r>
      <w:proofErr w:type="gramEnd"/>
      <w:r w:rsidRPr="000865E4">
        <w:rPr>
          <w:color w:val="000000"/>
          <w:sz w:val="28"/>
          <w:szCs w:val="28"/>
        </w:rPr>
        <w:t xml:space="preserve"> о формировании биологических понятий, развитии форм, методов и средств обучения биологии, а также воспитании учащихся средствами биологического содержания.</w:t>
      </w:r>
    </w:p>
    <w:p w:rsidR="0045353F" w:rsidRPr="00B20A90" w:rsidRDefault="00B672E6" w:rsidP="00082ACA">
      <w:pPr>
        <w:pStyle w:val="a6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BC02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</w:t>
      </w:r>
      <w:r w:rsidR="0045353F" w:rsidRPr="00B20A90">
        <w:rPr>
          <w:b/>
          <w:sz w:val="28"/>
          <w:szCs w:val="28"/>
        </w:rPr>
        <w:t xml:space="preserve">рактическая направленность курса. </w:t>
      </w:r>
    </w:p>
    <w:p w:rsidR="002C2EF2" w:rsidRPr="002C2EF2" w:rsidRDefault="002C2EF2" w:rsidP="002C2EF2">
      <w:pPr>
        <w:pStyle w:val="a7"/>
        <w:spacing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2C2EF2">
        <w:rPr>
          <w:color w:val="000000"/>
          <w:sz w:val="28"/>
          <w:szCs w:val="28"/>
        </w:rPr>
        <w:t>своение учащимися общебиологического содержания об уровнях организации живой природы в рамках элективного курса</w:t>
      </w:r>
      <w:r>
        <w:rPr>
          <w:color w:val="000000"/>
          <w:sz w:val="28"/>
          <w:szCs w:val="28"/>
        </w:rPr>
        <w:t xml:space="preserve"> «</w:t>
      </w:r>
      <w:r w:rsidR="00046AF4">
        <w:rPr>
          <w:color w:val="000000"/>
          <w:sz w:val="28"/>
          <w:szCs w:val="28"/>
        </w:rPr>
        <w:t>Ж</w:t>
      </w:r>
      <w:r>
        <w:rPr>
          <w:color w:val="000000"/>
          <w:sz w:val="28"/>
          <w:szCs w:val="28"/>
        </w:rPr>
        <w:t>ивы</w:t>
      </w:r>
      <w:r w:rsidR="00046AF4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систем</w:t>
      </w:r>
      <w:r w:rsidR="00046AF4">
        <w:rPr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»</w:t>
      </w:r>
      <w:r w:rsidRPr="002C2EF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направлено на формирование</w:t>
      </w:r>
      <w:r w:rsidRPr="002C2EF2">
        <w:rPr>
          <w:color w:val="000000"/>
          <w:sz w:val="28"/>
          <w:szCs w:val="28"/>
        </w:rPr>
        <w:t xml:space="preserve"> целостно</w:t>
      </w:r>
      <w:r>
        <w:rPr>
          <w:color w:val="000000"/>
          <w:sz w:val="28"/>
          <w:szCs w:val="28"/>
        </w:rPr>
        <w:t>го</w:t>
      </w:r>
      <w:r w:rsidRPr="002C2EF2">
        <w:rPr>
          <w:color w:val="000000"/>
          <w:sz w:val="28"/>
          <w:szCs w:val="28"/>
        </w:rPr>
        <w:t xml:space="preserve"> миропонимани</w:t>
      </w:r>
      <w:r>
        <w:rPr>
          <w:color w:val="000000"/>
          <w:sz w:val="28"/>
          <w:szCs w:val="28"/>
        </w:rPr>
        <w:t>я</w:t>
      </w:r>
      <w:r w:rsidRPr="002C2EF2">
        <w:rPr>
          <w:color w:val="000000"/>
          <w:sz w:val="28"/>
          <w:szCs w:val="28"/>
        </w:rPr>
        <w:t xml:space="preserve"> и становлению системного взгляда на мир живой природы. При изучении курса </w:t>
      </w:r>
      <w:r>
        <w:rPr>
          <w:color w:val="000000"/>
          <w:sz w:val="28"/>
          <w:szCs w:val="28"/>
        </w:rPr>
        <w:t>предусмотрено</w:t>
      </w:r>
      <w:r w:rsidRPr="002C2EF2">
        <w:rPr>
          <w:color w:val="000000"/>
          <w:sz w:val="28"/>
          <w:szCs w:val="28"/>
        </w:rPr>
        <w:t xml:space="preserve"> овладе</w:t>
      </w:r>
      <w:r>
        <w:rPr>
          <w:color w:val="000000"/>
          <w:sz w:val="28"/>
          <w:szCs w:val="28"/>
        </w:rPr>
        <w:t>ние</w:t>
      </w:r>
      <w:r w:rsidRPr="002C2EF2">
        <w:rPr>
          <w:color w:val="000000"/>
          <w:sz w:val="28"/>
          <w:szCs w:val="28"/>
        </w:rPr>
        <w:t xml:space="preserve"> современными научными представлениями о теории уровневой организации живого. Живые объекты </w:t>
      </w:r>
      <w:r>
        <w:rPr>
          <w:color w:val="000000"/>
          <w:sz w:val="28"/>
          <w:szCs w:val="28"/>
        </w:rPr>
        <w:t>должны</w:t>
      </w:r>
      <w:r w:rsidRPr="002C2EF2">
        <w:rPr>
          <w:color w:val="000000"/>
          <w:sz w:val="28"/>
          <w:szCs w:val="28"/>
        </w:rPr>
        <w:t xml:space="preserve"> восприниматься как сложные, высокоорганизованные системы, жизнедеятельность которых протекает по определенным, обусловленным ходом эволюции законам. </w:t>
      </w:r>
      <w:proofErr w:type="gramStart"/>
      <w:r w:rsidRPr="002C2EF2">
        <w:rPr>
          <w:color w:val="000000"/>
          <w:sz w:val="28"/>
          <w:szCs w:val="28"/>
        </w:rPr>
        <w:t xml:space="preserve">Вместе с тем, на основе материалов курса школьники </w:t>
      </w:r>
      <w:r>
        <w:rPr>
          <w:color w:val="000000"/>
          <w:sz w:val="28"/>
          <w:szCs w:val="28"/>
        </w:rPr>
        <w:t>должны</w:t>
      </w:r>
      <w:r w:rsidRPr="002C2EF2">
        <w:rPr>
          <w:color w:val="000000"/>
          <w:sz w:val="28"/>
          <w:szCs w:val="28"/>
        </w:rPr>
        <w:t xml:space="preserve"> различать взаимосвязи между компонентами живых систем и системами различных рангов, использовать для их познания и преобразования адекватные методы и средства</w:t>
      </w:r>
      <w:r>
        <w:rPr>
          <w:color w:val="000000"/>
          <w:sz w:val="28"/>
          <w:szCs w:val="28"/>
        </w:rPr>
        <w:t>,</w:t>
      </w:r>
      <w:r w:rsidRPr="002C2EF2">
        <w:rPr>
          <w:color w:val="000000"/>
          <w:sz w:val="28"/>
          <w:szCs w:val="28"/>
        </w:rPr>
        <w:t xml:space="preserve"> рассуждать о сущности жизни, живых системах как структурах, каждая из которых обладает свойственными только ей уникальными характеристиками, уровнях живых систем как ступенях усложнения организации живого вещества земной планеты, осознавать себя частью</w:t>
      </w:r>
      <w:proofErr w:type="gramEnd"/>
      <w:r w:rsidRPr="002C2EF2">
        <w:rPr>
          <w:color w:val="000000"/>
          <w:sz w:val="28"/>
          <w:szCs w:val="28"/>
        </w:rPr>
        <w:t xml:space="preserve"> окружающего природного мира, проявляя стремление к его сохранению и улучшению.</w:t>
      </w:r>
    </w:p>
    <w:p w:rsidR="00104FFD" w:rsidRDefault="00104FFD" w:rsidP="00104FFD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         </w:t>
      </w:r>
      <w:r w:rsidR="00D15552" w:rsidRPr="00D15552">
        <w:rPr>
          <w:b/>
          <w:sz w:val="28"/>
          <w:szCs w:val="28"/>
        </w:rPr>
        <w:t>7.</w:t>
      </w:r>
      <w:r w:rsidR="00BC02B8">
        <w:rPr>
          <w:b/>
          <w:sz w:val="28"/>
          <w:szCs w:val="28"/>
        </w:rPr>
        <w:t xml:space="preserve"> </w:t>
      </w:r>
      <w:r w:rsidR="00D15552" w:rsidRPr="00D15552">
        <w:rPr>
          <w:b/>
          <w:sz w:val="28"/>
          <w:szCs w:val="28"/>
        </w:rPr>
        <w:t>Методы и приёмы:</w:t>
      </w:r>
      <w:r w:rsidR="00D15552" w:rsidRPr="000D6476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104FFD" w:rsidRDefault="00104FFD" w:rsidP="00104FFD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352DA7" w:rsidRDefault="00D15552" w:rsidP="00104FFD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15552">
        <w:rPr>
          <w:color w:val="000000"/>
          <w:sz w:val="28"/>
          <w:szCs w:val="28"/>
        </w:rPr>
        <w:t>словесные (беседа, объяснение, рассказ); наглядные (демонстрация); практические (выполнение заданий); самостоятельная работа; проблемн</w:t>
      </w:r>
      <w:proofErr w:type="gramStart"/>
      <w:r w:rsidRPr="00D15552">
        <w:rPr>
          <w:color w:val="000000"/>
          <w:sz w:val="28"/>
          <w:szCs w:val="28"/>
        </w:rPr>
        <w:t>о-</w:t>
      </w:r>
      <w:proofErr w:type="gramEnd"/>
      <w:r w:rsidRPr="00D15552">
        <w:rPr>
          <w:color w:val="000000"/>
          <w:sz w:val="28"/>
          <w:szCs w:val="28"/>
        </w:rPr>
        <w:t xml:space="preserve"> и частично поисковые, систематизация, обобщение</w:t>
      </w:r>
      <w:r w:rsidR="00624E5B">
        <w:rPr>
          <w:color w:val="000000"/>
          <w:sz w:val="28"/>
          <w:szCs w:val="28"/>
        </w:rPr>
        <w:t>.</w:t>
      </w:r>
      <w:r w:rsidR="00624E5B" w:rsidRPr="000D6476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gramStart"/>
      <w:r w:rsidR="002C2EF2">
        <w:rPr>
          <w:color w:val="000000"/>
          <w:sz w:val="28"/>
          <w:szCs w:val="28"/>
        </w:rPr>
        <w:t>Р</w:t>
      </w:r>
      <w:r w:rsidR="00624E5B" w:rsidRPr="00624E5B">
        <w:rPr>
          <w:color w:val="000000"/>
          <w:sz w:val="28"/>
          <w:szCs w:val="28"/>
        </w:rPr>
        <w:t>азличны</w:t>
      </w:r>
      <w:r w:rsidR="002C2EF2">
        <w:rPr>
          <w:color w:val="000000"/>
          <w:sz w:val="28"/>
          <w:szCs w:val="28"/>
        </w:rPr>
        <w:t>е</w:t>
      </w:r>
      <w:r w:rsidR="00624E5B" w:rsidRPr="00624E5B">
        <w:rPr>
          <w:color w:val="000000"/>
          <w:sz w:val="28"/>
          <w:szCs w:val="28"/>
        </w:rPr>
        <w:t xml:space="preserve"> форм</w:t>
      </w:r>
      <w:r w:rsidR="002C2EF2">
        <w:rPr>
          <w:color w:val="000000"/>
          <w:sz w:val="28"/>
          <w:szCs w:val="28"/>
        </w:rPr>
        <w:t>ы</w:t>
      </w:r>
      <w:r w:rsidR="00624E5B" w:rsidRPr="00624E5B">
        <w:rPr>
          <w:color w:val="000000"/>
          <w:sz w:val="28"/>
          <w:szCs w:val="28"/>
        </w:rPr>
        <w:t xml:space="preserve"> уроков - изучения нового материала, совершенствования, обобщения и систематизации знаний и умений, эмоционально-ценностного и творческого опыта, комбинированного, особенно, самостоятельной работы с учебной книгой; лабораторной и практической работ; семинара-беседы, обсуждения, дискуссии; индивидуальной, групповой и фронтальной работ.</w:t>
      </w:r>
      <w:proofErr w:type="gramEnd"/>
    </w:p>
    <w:p w:rsidR="00CF70E8" w:rsidRDefault="00CF70E8" w:rsidP="00352DA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104FFD" w:rsidRDefault="00CF70E8" w:rsidP="00352DA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CF70E8">
        <w:rPr>
          <w:b/>
          <w:color w:val="000000"/>
          <w:sz w:val="28"/>
          <w:szCs w:val="28"/>
        </w:rPr>
        <w:t>8. Виды и формы контроля:</w:t>
      </w:r>
      <w:r>
        <w:rPr>
          <w:b/>
          <w:color w:val="000000"/>
          <w:sz w:val="28"/>
          <w:szCs w:val="28"/>
        </w:rPr>
        <w:t xml:space="preserve"> </w:t>
      </w:r>
    </w:p>
    <w:p w:rsidR="00104FFD" w:rsidRDefault="00104FFD" w:rsidP="00104FFD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p w:rsidR="00CF70E8" w:rsidRDefault="004E4F7F" w:rsidP="00104FFD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4E4F7F">
        <w:rPr>
          <w:sz w:val="28"/>
          <w:szCs w:val="28"/>
        </w:rPr>
        <w:t xml:space="preserve">Первый уровень </w:t>
      </w:r>
      <w:proofErr w:type="gramStart"/>
      <w:r w:rsidRPr="004E4F7F">
        <w:rPr>
          <w:sz w:val="28"/>
          <w:szCs w:val="28"/>
        </w:rPr>
        <w:t>результатов</w:t>
      </w:r>
      <w:proofErr w:type="gramEnd"/>
      <w:r w:rsidRPr="004E4F7F">
        <w:rPr>
          <w:sz w:val="28"/>
          <w:szCs w:val="28"/>
        </w:rPr>
        <w:t xml:space="preserve"> может быть достигнут относительно простыми формами (этическая беседа), второй уровень – более сложными (дебаты, тематический диспут), третий уровень – самыми сложными формами (к </w:t>
      </w:r>
      <w:r w:rsidRPr="004E4F7F">
        <w:rPr>
          <w:sz w:val="28"/>
          <w:szCs w:val="28"/>
        </w:rPr>
        <w:lastRenderedPageBreak/>
        <w:t>примеру, проблемно-ценностной дискуссией с участием внешних экспертов).</w:t>
      </w:r>
      <w:r>
        <w:rPr>
          <w:sz w:val="28"/>
          <w:szCs w:val="28"/>
        </w:rPr>
        <w:t xml:space="preserve"> Практическая часть оценивается по результатам проведённых практических работ.</w:t>
      </w:r>
    </w:p>
    <w:p w:rsidR="00E87BCC" w:rsidRDefault="00E87BCC" w:rsidP="00E87BCC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91"/>
        <w:ind w:left="1070" w:right="1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Pr="00B20A90">
        <w:rPr>
          <w:b/>
          <w:sz w:val="28"/>
          <w:szCs w:val="28"/>
        </w:rPr>
        <w:t>Ожидаемые результаты.</w:t>
      </w:r>
    </w:p>
    <w:p w:rsidR="00E87BCC" w:rsidRDefault="00E87BCC" w:rsidP="00E87BCC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91"/>
        <w:ind w:right="14"/>
        <w:jc w:val="both"/>
        <w:rPr>
          <w:b/>
          <w:sz w:val="28"/>
          <w:szCs w:val="28"/>
        </w:rPr>
      </w:pPr>
    </w:p>
    <w:p w:rsidR="00E87BCC" w:rsidRPr="00104FFD" w:rsidRDefault="00E87BCC" w:rsidP="00E87BCC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91"/>
        <w:ind w:right="14"/>
        <w:jc w:val="both"/>
        <w:rPr>
          <w:sz w:val="28"/>
          <w:szCs w:val="28"/>
        </w:rPr>
      </w:pPr>
      <w:r w:rsidRPr="00104FFD">
        <w:rPr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О</w:t>
      </w:r>
      <w:r w:rsidRPr="00104FFD">
        <w:rPr>
          <w:bCs/>
          <w:sz w:val="28"/>
          <w:szCs w:val="28"/>
        </w:rPr>
        <w:t>своение знаний</w:t>
      </w:r>
      <w:r w:rsidRPr="00104FFD">
        <w:rPr>
          <w:b/>
          <w:bCs/>
          <w:sz w:val="28"/>
          <w:szCs w:val="28"/>
        </w:rPr>
        <w:t xml:space="preserve"> </w:t>
      </w:r>
      <w:r w:rsidRPr="00104FFD">
        <w:rPr>
          <w:sz w:val="28"/>
          <w:szCs w:val="28"/>
        </w:rPr>
        <w:t>об основных биологических теориях, идеях и принципах, являющихся составной частью современной естественнонаучной картины мира; о методах биологических наук (цитологии, генетики, селекции, биотехнологии, экологии); строении, многообразии и особенностях биосистем (клетка, организм, популяция, вид, биогеоценоз, биосфера); выдающихся биологических открытиях и современных исследованиях в биологической науке;</w:t>
      </w:r>
      <w:proofErr w:type="gramEnd"/>
    </w:p>
    <w:p w:rsidR="00E87BCC" w:rsidRDefault="00E87BCC" w:rsidP="00E87BCC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96"/>
        <w:ind w:right="1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104FFD">
        <w:rPr>
          <w:bCs/>
          <w:sz w:val="28"/>
          <w:szCs w:val="28"/>
        </w:rPr>
        <w:t>владение умениями</w:t>
      </w:r>
      <w:r w:rsidRPr="00104FFD">
        <w:rPr>
          <w:b/>
          <w:bCs/>
          <w:sz w:val="28"/>
          <w:szCs w:val="28"/>
        </w:rPr>
        <w:t xml:space="preserve"> </w:t>
      </w:r>
      <w:r w:rsidRPr="00104FFD">
        <w:rPr>
          <w:sz w:val="28"/>
          <w:szCs w:val="28"/>
        </w:rPr>
        <w:t xml:space="preserve">характеризовать современные научные открытия в области </w:t>
      </w:r>
      <w:r w:rsidRPr="00104FFD">
        <w:rPr>
          <w:spacing w:val="-1"/>
          <w:sz w:val="28"/>
          <w:szCs w:val="28"/>
        </w:rPr>
        <w:t xml:space="preserve">биологии; устанавливать связь между развитием биологии и социально-этическими, </w:t>
      </w:r>
      <w:r w:rsidRPr="00104FFD">
        <w:rPr>
          <w:sz w:val="28"/>
          <w:szCs w:val="28"/>
        </w:rPr>
        <w:t xml:space="preserve">экологическими проблемами человечества; самостоятельно проводить </w:t>
      </w:r>
      <w:r w:rsidRPr="00104FFD">
        <w:rPr>
          <w:spacing w:val="-1"/>
          <w:sz w:val="28"/>
          <w:szCs w:val="28"/>
        </w:rPr>
        <w:t xml:space="preserve">биологические исследования (наблюдение, измерение, эксперимент, моделирование) </w:t>
      </w:r>
      <w:r w:rsidRPr="00104FFD">
        <w:rPr>
          <w:sz w:val="28"/>
          <w:szCs w:val="28"/>
        </w:rPr>
        <w:t>и грамотно оформлять полученные результаты; анализировать и использовать биологическую информацию; пользоваться биологической терминологией и символикой;</w:t>
      </w:r>
      <w:r w:rsidRPr="00104FFD">
        <w:rPr>
          <w:b/>
          <w:bCs/>
          <w:sz w:val="28"/>
          <w:szCs w:val="28"/>
        </w:rPr>
        <w:t xml:space="preserve"> </w:t>
      </w:r>
    </w:p>
    <w:p w:rsidR="00E87BCC" w:rsidRPr="00104FFD" w:rsidRDefault="00E87BCC" w:rsidP="00E87BCC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96"/>
        <w:ind w:right="1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</w:t>
      </w:r>
      <w:r w:rsidRPr="00104FFD">
        <w:rPr>
          <w:bCs/>
          <w:sz w:val="28"/>
          <w:szCs w:val="28"/>
        </w:rPr>
        <w:t>азвитие</w:t>
      </w:r>
      <w:r w:rsidRPr="00104FFD">
        <w:rPr>
          <w:b/>
          <w:bCs/>
          <w:sz w:val="28"/>
          <w:szCs w:val="28"/>
        </w:rPr>
        <w:t xml:space="preserve"> </w:t>
      </w:r>
      <w:r w:rsidRPr="00104FFD">
        <w:rPr>
          <w:sz w:val="28"/>
          <w:szCs w:val="28"/>
        </w:rPr>
        <w:t>познавательных интересов, интеллектуальных и творческих способностей в процессе изучения проблем современной биологической науки; проведения экспериментальных исследований, решения биологических задач, моделирования биологических объектов и процессов;</w:t>
      </w:r>
    </w:p>
    <w:p w:rsidR="00E87BCC" w:rsidRPr="00104FFD" w:rsidRDefault="00E87BCC" w:rsidP="00E87BCC">
      <w:pPr>
        <w:widowControl w:val="0"/>
        <w:shd w:val="clear" w:color="auto" w:fill="FFFFFF"/>
        <w:tabs>
          <w:tab w:val="left" w:pos="557"/>
        </w:tabs>
        <w:autoSpaceDE w:val="0"/>
        <w:autoSpaceDN w:val="0"/>
        <w:adjustRightInd w:val="0"/>
        <w:spacing w:before="91"/>
        <w:ind w:right="14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</w:t>
      </w:r>
      <w:r w:rsidRPr="00104FFD">
        <w:rPr>
          <w:bCs/>
          <w:sz w:val="28"/>
          <w:szCs w:val="28"/>
        </w:rPr>
        <w:t xml:space="preserve">оспитание </w:t>
      </w:r>
      <w:r w:rsidRPr="00104FFD">
        <w:rPr>
          <w:sz w:val="28"/>
          <w:szCs w:val="28"/>
        </w:rPr>
        <w:t>убежденности в возможности познания закономерностей живой природы, необходимости бережного отношения к ней, соблюдения этических норм при провед</w:t>
      </w:r>
      <w:r>
        <w:rPr>
          <w:sz w:val="28"/>
          <w:szCs w:val="28"/>
        </w:rPr>
        <w:t>ении биологических исследований.</w:t>
      </w:r>
    </w:p>
    <w:p w:rsidR="00E87BCC" w:rsidRPr="009211CC" w:rsidRDefault="00E87BCC" w:rsidP="00E87BCC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E4F7F" w:rsidRPr="004E4F7F" w:rsidRDefault="004E4F7F" w:rsidP="00352DA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</w:p>
    <w:p w:rsidR="00352DA7" w:rsidRPr="00B20A90" w:rsidRDefault="00E87BCC" w:rsidP="00E87BCC">
      <w:pPr>
        <w:pStyle w:val="a6"/>
        <w:ind w:left="71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Тематическое планирование</w:t>
      </w:r>
    </w:p>
    <w:p w:rsidR="00352DA7" w:rsidRPr="00B20A90" w:rsidRDefault="00352DA7" w:rsidP="00352DA7">
      <w:pPr>
        <w:jc w:val="both"/>
        <w:rPr>
          <w:b/>
          <w:sz w:val="28"/>
          <w:szCs w:val="28"/>
        </w:rPr>
      </w:pPr>
    </w:p>
    <w:p w:rsidR="00A64FB3" w:rsidRDefault="00A64FB3" w:rsidP="00BD2956">
      <w:pPr>
        <w:ind w:left="-142"/>
        <w:rPr>
          <w:sz w:val="28"/>
          <w:szCs w:val="28"/>
        </w:rPr>
      </w:pPr>
    </w:p>
    <w:tbl>
      <w:tblPr>
        <w:tblW w:w="950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2"/>
        <w:gridCol w:w="992"/>
        <w:gridCol w:w="4536"/>
        <w:gridCol w:w="992"/>
        <w:gridCol w:w="2126"/>
      </w:tblGrid>
      <w:tr w:rsidR="00D343DE" w:rsidRPr="00B20A90" w:rsidTr="00BC02B8">
        <w:tc>
          <w:tcPr>
            <w:tcW w:w="862" w:type="dxa"/>
          </w:tcPr>
          <w:p w:rsidR="00D343DE" w:rsidRPr="00B20A90" w:rsidRDefault="00D343DE" w:rsidP="000D6476">
            <w:pPr>
              <w:ind w:left="-97" w:firstLine="97"/>
              <w:jc w:val="both"/>
              <w:rPr>
                <w:sz w:val="28"/>
                <w:szCs w:val="28"/>
              </w:rPr>
            </w:pPr>
            <w:r w:rsidRPr="00B20A90">
              <w:rPr>
                <w:sz w:val="28"/>
                <w:szCs w:val="28"/>
              </w:rPr>
              <w:t>№</w:t>
            </w:r>
          </w:p>
          <w:p w:rsidR="00D343DE" w:rsidRPr="00B20A90" w:rsidRDefault="00D343DE" w:rsidP="000D6476">
            <w:pPr>
              <w:jc w:val="both"/>
              <w:rPr>
                <w:sz w:val="28"/>
                <w:szCs w:val="28"/>
              </w:rPr>
            </w:pPr>
            <w:r w:rsidRPr="00B20A90">
              <w:rPr>
                <w:sz w:val="28"/>
                <w:szCs w:val="28"/>
              </w:rPr>
              <w:t>урока</w:t>
            </w:r>
          </w:p>
        </w:tc>
        <w:tc>
          <w:tcPr>
            <w:tcW w:w="992" w:type="dxa"/>
          </w:tcPr>
          <w:p w:rsidR="00D343DE" w:rsidRPr="009211CC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4536" w:type="dxa"/>
          </w:tcPr>
          <w:p w:rsidR="00D343DE" w:rsidRPr="00B20A90" w:rsidRDefault="00D343DE" w:rsidP="00BD2956">
            <w:pPr>
              <w:jc w:val="center"/>
              <w:rPr>
                <w:sz w:val="28"/>
                <w:szCs w:val="28"/>
              </w:rPr>
            </w:pPr>
            <w:r w:rsidRPr="00B20A90">
              <w:rPr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992" w:type="dxa"/>
          </w:tcPr>
          <w:p w:rsidR="00D343DE" w:rsidRPr="00B20A90" w:rsidRDefault="00D343DE" w:rsidP="000D6476">
            <w:pPr>
              <w:jc w:val="both"/>
              <w:rPr>
                <w:sz w:val="28"/>
                <w:szCs w:val="28"/>
              </w:rPr>
            </w:pPr>
            <w:r w:rsidRPr="00B20A90">
              <w:rPr>
                <w:sz w:val="28"/>
                <w:szCs w:val="28"/>
              </w:rPr>
              <w:t>Кол-во</w:t>
            </w:r>
          </w:p>
          <w:p w:rsidR="00D343DE" w:rsidRPr="00B20A90" w:rsidRDefault="00D343DE" w:rsidP="000D6476">
            <w:pPr>
              <w:jc w:val="both"/>
              <w:rPr>
                <w:sz w:val="28"/>
                <w:szCs w:val="28"/>
              </w:rPr>
            </w:pPr>
            <w:r w:rsidRPr="00B20A90">
              <w:rPr>
                <w:sz w:val="28"/>
                <w:szCs w:val="28"/>
              </w:rPr>
              <w:t>часов</w:t>
            </w:r>
          </w:p>
        </w:tc>
        <w:tc>
          <w:tcPr>
            <w:tcW w:w="2126" w:type="dxa"/>
          </w:tcPr>
          <w:p w:rsidR="00D343DE" w:rsidRPr="00B20A90" w:rsidRDefault="00D343DE" w:rsidP="00BD2956">
            <w:pPr>
              <w:ind w:right="175"/>
              <w:jc w:val="center"/>
              <w:rPr>
                <w:sz w:val="28"/>
                <w:szCs w:val="28"/>
              </w:rPr>
            </w:pPr>
            <w:r w:rsidRPr="00B20A90">
              <w:rPr>
                <w:sz w:val="28"/>
                <w:szCs w:val="28"/>
              </w:rPr>
              <w:t>Виды деятельности учащихся</w:t>
            </w: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Pr="001E492D" w:rsidRDefault="009211CC" w:rsidP="004F729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Принципы устройства и а</w:t>
            </w:r>
            <w:r w:rsidRPr="00C355D9">
              <w:rPr>
                <w:b/>
                <w:sz w:val="28"/>
                <w:szCs w:val="28"/>
              </w:rPr>
              <w:t>даптации  существ</w:t>
            </w:r>
            <w:r>
              <w:rPr>
                <w:sz w:val="28"/>
                <w:szCs w:val="28"/>
              </w:rPr>
              <w:t>. Особенности многоклеточного организма.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Онтогенез растений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A64FB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51254D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Органография растений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51254D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Грибы и их соседи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Опора и движение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нужно для существования на суше?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A64FB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305DB7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Водные организмы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Чуд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явление- полёт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Транспортные системы организмов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F63909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Защита организмов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2D4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Принцип «Всё или ничего»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2D4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Бионика и сенсоры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F63909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Этология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Территориальность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4A176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Общественное поведение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дискуссия</w:t>
            </w: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F63909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Иерархия отношений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6E3A1B" w:rsidRDefault="009211CC" w:rsidP="005319B0">
            <w:pPr>
              <w:rPr>
                <w:sz w:val="28"/>
                <w:szCs w:val="28"/>
              </w:rPr>
            </w:pPr>
            <w:r w:rsidRPr="006E3A1B">
              <w:rPr>
                <w:sz w:val="28"/>
                <w:szCs w:val="28"/>
              </w:rPr>
              <w:t>Антропогенное влияние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1F7EEC" w:rsidRDefault="009211CC" w:rsidP="005319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Живая система</w:t>
            </w:r>
          </w:p>
        </w:tc>
        <w:tc>
          <w:tcPr>
            <w:tcW w:w="992" w:type="dxa"/>
          </w:tcPr>
          <w:p w:rsidR="009211CC" w:rsidRPr="00B20A90" w:rsidRDefault="009211CC" w:rsidP="005319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5319B0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Pr="001E492D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4F729A" w:rsidRDefault="009211CC" w:rsidP="000D6476">
            <w:pPr>
              <w:jc w:val="both"/>
              <w:rPr>
                <w:b/>
                <w:sz w:val="28"/>
                <w:szCs w:val="28"/>
              </w:rPr>
            </w:pPr>
            <w:r w:rsidRPr="004F729A">
              <w:rPr>
                <w:b/>
                <w:sz w:val="28"/>
                <w:szCs w:val="28"/>
              </w:rPr>
              <w:t>Регуляторы жизни.</w:t>
            </w:r>
          </w:p>
          <w:p w:rsidR="009211CC" w:rsidRPr="00B20A90" w:rsidRDefault="009211CC" w:rsidP="004A17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Типы регулирующих систем: </w:t>
            </w:r>
            <w:proofErr w:type="gramStart"/>
            <w:r>
              <w:rPr>
                <w:sz w:val="28"/>
                <w:szCs w:val="28"/>
              </w:rPr>
              <w:t>нервная</w:t>
            </w:r>
            <w:proofErr w:type="gramEnd"/>
            <w:r>
              <w:rPr>
                <w:sz w:val="28"/>
                <w:szCs w:val="28"/>
              </w:rPr>
              <w:t xml:space="preserve"> и гуморальная. Гормоны. Рефлекторная дуга. </w:t>
            </w:r>
          </w:p>
        </w:tc>
        <w:tc>
          <w:tcPr>
            <w:tcW w:w="992" w:type="dxa"/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Нарушения в регулирующих системах. Гиперфункция и гипофункция. Гипертрофия и атрофия. </w:t>
            </w:r>
          </w:p>
        </w:tc>
        <w:tc>
          <w:tcPr>
            <w:tcW w:w="992" w:type="dxa"/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Свойства живой системы.</w:t>
            </w:r>
          </w:p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Интеграция в живых системах. Полярность. Узнавание.</w:t>
            </w:r>
          </w:p>
        </w:tc>
        <w:tc>
          <w:tcPr>
            <w:tcW w:w="992" w:type="dxa"/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Живые системы- системы открыт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неравновесные. </w:t>
            </w:r>
          </w:p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Пирамиды потока веществ и энергии. Свойство обратной связи. Обработка информации. Адекватность ответа. </w:t>
            </w:r>
          </w:p>
        </w:tc>
        <w:tc>
          <w:tcPr>
            <w:tcW w:w="992" w:type="dxa"/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C355D9" w:rsidRDefault="009211CC" w:rsidP="000D647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C355D9" w:rsidRDefault="009211CC" w:rsidP="000D6476">
            <w:pPr>
              <w:jc w:val="both"/>
              <w:rPr>
                <w:b/>
                <w:sz w:val="28"/>
                <w:szCs w:val="28"/>
              </w:rPr>
            </w:pPr>
            <w:r w:rsidRPr="00C355D9">
              <w:rPr>
                <w:b/>
                <w:sz w:val="28"/>
                <w:szCs w:val="28"/>
              </w:rPr>
              <w:t>Отклонения в живых системах.</w:t>
            </w:r>
          </w:p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Буферные системы. Причинн</w:t>
            </w:r>
            <w:proofErr w:type="gramStart"/>
            <w:r>
              <w:rPr>
                <w:sz w:val="28"/>
                <w:szCs w:val="28"/>
              </w:rPr>
              <w:t>о-</w:t>
            </w:r>
            <w:proofErr w:type="gramEnd"/>
            <w:r>
              <w:rPr>
                <w:sz w:val="28"/>
                <w:szCs w:val="28"/>
              </w:rPr>
              <w:t xml:space="preserve"> следственные связи нарушения гомеостаза.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Иммунитет. Вирусы. Вирус СПИДа. Иммунная память. Гуморальный и клеточный иммунитет. </w:t>
            </w:r>
            <w:proofErr w:type="spellStart"/>
            <w:r>
              <w:rPr>
                <w:sz w:val="28"/>
                <w:szCs w:val="28"/>
              </w:rPr>
              <w:t>Саморегуляция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Практическая работа: «Определение ЧСС и ЧД при физической нагрузке».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</w:t>
            </w:r>
            <w:r>
              <w:rPr>
                <w:sz w:val="28"/>
                <w:szCs w:val="28"/>
              </w:rPr>
              <w:lastRenderedPageBreak/>
              <w:t>я работа</w:t>
            </w: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3F5D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Принцип от </w:t>
            </w:r>
            <w:proofErr w:type="gramStart"/>
            <w:r>
              <w:rPr>
                <w:sz w:val="28"/>
                <w:szCs w:val="28"/>
              </w:rPr>
              <w:t>простого</w:t>
            </w:r>
            <w:proofErr w:type="gramEnd"/>
            <w:r>
              <w:rPr>
                <w:sz w:val="28"/>
                <w:szCs w:val="28"/>
              </w:rPr>
              <w:t xml:space="preserve"> к сложному. Особь. Вид. Популяция.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Генофонд. Эндемики. Цепи и сети питания.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Закон непременного заполнения экологических ниш. </w:t>
            </w:r>
          </w:p>
          <w:p w:rsidR="009211CC" w:rsidRPr="00B20A90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Экосистема. </w:t>
            </w:r>
            <w:proofErr w:type="spellStart"/>
            <w:r>
              <w:rPr>
                <w:sz w:val="28"/>
                <w:szCs w:val="28"/>
              </w:rPr>
              <w:t>Экониша</w:t>
            </w:r>
            <w:proofErr w:type="spellEnd"/>
            <w:r>
              <w:rPr>
                <w:sz w:val="28"/>
                <w:szCs w:val="28"/>
              </w:rPr>
              <w:t>. Выведение из равновесного состояния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9211CC" w:rsidRPr="00B20A90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00344A">
            <w:pPr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Default="009211CC" w:rsidP="000D64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Земля. Биосфера. Ноосфера. </w:t>
            </w:r>
          </w:p>
          <w:p w:rsidR="009211CC" w:rsidRPr="00B20A90" w:rsidRDefault="009211CC" w:rsidP="003F5DF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Роль Э. </w:t>
            </w:r>
            <w:proofErr w:type="spellStart"/>
            <w:r>
              <w:rPr>
                <w:sz w:val="28"/>
                <w:szCs w:val="28"/>
              </w:rPr>
              <w:t>Леруа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П.Тейяр</w:t>
            </w:r>
            <w:proofErr w:type="spellEnd"/>
            <w:r>
              <w:rPr>
                <w:sz w:val="28"/>
                <w:szCs w:val="28"/>
              </w:rPr>
              <w:t xml:space="preserve"> де Шарден, В. Вернадского.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6E3A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CC" w:rsidRPr="00B20A90" w:rsidRDefault="009211CC" w:rsidP="00BD2956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00344A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 w:rsidP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30.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Pr="00B20A90" w:rsidRDefault="0000344A" w:rsidP="00C66804">
            <w:pPr>
              <w:jc w:val="both"/>
              <w:rPr>
                <w:sz w:val="28"/>
                <w:szCs w:val="28"/>
              </w:rPr>
            </w:pPr>
            <w:r w:rsidRPr="00C355D9">
              <w:rPr>
                <w:b/>
                <w:sz w:val="28"/>
                <w:szCs w:val="28"/>
              </w:rPr>
              <w:t>Эволюци</w:t>
            </w:r>
            <w:proofErr w:type="gramStart"/>
            <w:r w:rsidRPr="00C355D9">
              <w:rPr>
                <w:b/>
                <w:sz w:val="28"/>
                <w:szCs w:val="28"/>
              </w:rPr>
              <w:t>я-</w:t>
            </w:r>
            <w:proofErr w:type="gramEnd"/>
            <w:r w:rsidRPr="00C355D9">
              <w:rPr>
                <w:b/>
                <w:sz w:val="28"/>
                <w:szCs w:val="28"/>
              </w:rPr>
              <w:t xml:space="preserve"> история пространственно- временной организации живого мира.</w:t>
            </w:r>
            <w:r>
              <w:rPr>
                <w:b/>
                <w:sz w:val="28"/>
                <w:szCs w:val="28"/>
              </w:rPr>
              <w:t xml:space="preserve"> Появление людей</w:t>
            </w:r>
            <w:r>
              <w:rPr>
                <w:sz w:val="28"/>
                <w:szCs w:val="28"/>
              </w:rPr>
              <w:t xml:space="preserve"> Теории и гипотезы возникновения планеты Земля.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Default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00344A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 w:rsidP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31.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Pr="00B20A90" w:rsidRDefault="0000344A" w:rsidP="00C6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Споры жизни. Абиогенез и биогенез.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Default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00344A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 w:rsidP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32.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Pr="00B20A90" w:rsidRDefault="0000344A" w:rsidP="00C6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Нация как проявление пространственной организации жизни. Многообразие племён и народов. Нации, расы, национальности, народы, человечество.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Default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00344A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 w:rsidP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Pr="00B20A90" w:rsidRDefault="0000344A" w:rsidP="00C6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Культурное разнообразие, языковое. Цивилизации.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Default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  <w:tr w:rsidR="0000344A" w:rsidTr="00BC02B8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 w:rsidP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34.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Pr="00B20A90" w:rsidRDefault="0000344A" w:rsidP="00C668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Морфологические признаки людей.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344A" w:rsidRDefault="00003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44A" w:rsidRDefault="0000344A">
            <w:pPr>
              <w:ind w:right="1309"/>
              <w:jc w:val="both"/>
              <w:rPr>
                <w:sz w:val="28"/>
                <w:szCs w:val="28"/>
              </w:rPr>
            </w:pPr>
          </w:p>
        </w:tc>
      </w:tr>
    </w:tbl>
    <w:p w:rsidR="001F7EEC" w:rsidRPr="00B20A90" w:rsidRDefault="001F7EEC" w:rsidP="001F7EEC">
      <w:pPr>
        <w:rPr>
          <w:sz w:val="28"/>
          <w:szCs w:val="28"/>
        </w:rPr>
      </w:pPr>
    </w:p>
    <w:p w:rsidR="005826D8" w:rsidRPr="00B20A90" w:rsidRDefault="005826D8" w:rsidP="00C840A0">
      <w:pPr>
        <w:pStyle w:val="a6"/>
        <w:numPr>
          <w:ilvl w:val="0"/>
          <w:numId w:val="10"/>
        </w:numPr>
        <w:tabs>
          <w:tab w:val="left" w:pos="1418"/>
        </w:tabs>
        <w:rPr>
          <w:b/>
          <w:sz w:val="28"/>
          <w:szCs w:val="28"/>
        </w:rPr>
      </w:pPr>
      <w:r w:rsidRPr="00B20A90">
        <w:rPr>
          <w:b/>
          <w:bCs/>
          <w:sz w:val="28"/>
          <w:szCs w:val="28"/>
        </w:rPr>
        <w:t>Литература</w:t>
      </w:r>
    </w:p>
    <w:p w:rsidR="005826D8" w:rsidRDefault="005826D8" w:rsidP="005826D8">
      <w:pPr>
        <w:ind w:firstLine="709"/>
        <w:jc w:val="both"/>
        <w:rPr>
          <w:spacing w:val="-4"/>
          <w:sz w:val="28"/>
          <w:szCs w:val="28"/>
        </w:rPr>
      </w:pPr>
      <w:r>
        <w:rPr>
          <w:bCs/>
          <w:i/>
          <w:sz w:val="28"/>
          <w:szCs w:val="28"/>
        </w:rPr>
        <w:t xml:space="preserve">Для </w:t>
      </w:r>
      <w:r w:rsidRPr="00B20A90">
        <w:rPr>
          <w:bCs/>
          <w:i/>
          <w:sz w:val="28"/>
          <w:szCs w:val="28"/>
        </w:rPr>
        <w:t>учителя:</w:t>
      </w:r>
      <w:r>
        <w:rPr>
          <w:bCs/>
          <w:i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1. Елисеева, И. Н. Психолого-педагогическое обоснование освоения учащимися санитарно-гигиенической культуры / И. Н. Елисеева, Н. Н. Чернова // Интеграция образования. – Саранск: Тип. «</w:t>
      </w:r>
      <w:proofErr w:type="spellStart"/>
      <w:r>
        <w:rPr>
          <w:spacing w:val="-4"/>
          <w:sz w:val="28"/>
          <w:szCs w:val="28"/>
        </w:rPr>
        <w:t>Красн</w:t>
      </w:r>
      <w:proofErr w:type="spellEnd"/>
      <w:r>
        <w:rPr>
          <w:spacing w:val="-4"/>
          <w:sz w:val="28"/>
          <w:szCs w:val="28"/>
        </w:rPr>
        <w:t>. Окт.», 2008. – № 4. – С. 44 – 47.</w:t>
      </w:r>
    </w:p>
    <w:p w:rsidR="005826D8" w:rsidRDefault="005826D8" w:rsidP="005826D8">
      <w:pPr>
        <w:ind w:firstLine="709"/>
        <w:jc w:val="both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>2. Елисеева, И. Н. Элективный курс «Уровневая организация живой природы» как средство интеграции биологических знаний учащихся средней школы / И. Н. Елисеева // Интеграция образования. – № 1. – Саранск: Тип. «</w:t>
      </w:r>
      <w:proofErr w:type="spellStart"/>
      <w:r>
        <w:rPr>
          <w:sz w:val="28"/>
          <w:szCs w:val="28"/>
        </w:rPr>
        <w:t>Красн</w:t>
      </w:r>
      <w:proofErr w:type="spellEnd"/>
      <w:r>
        <w:rPr>
          <w:sz w:val="28"/>
          <w:szCs w:val="28"/>
        </w:rPr>
        <w:t>. Окт.», 2010. – С. 42 – 46.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Елисеева, И. Н. Уровневая организация живой природы: методическое пособие для учителей биологии / И. Н. Елисеева, </w:t>
      </w:r>
      <w:r>
        <w:rPr>
          <w:sz w:val="28"/>
          <w:szCs w:val="28"/>
        </w:rPr>
        <w:lastRenderedPageBreak/>
        <w:t>М. А. </w:t>
      </w:r>
      <w:proofErr w:type="spellStart"/>
      <w:r>
        <w:rPr>
          <w:sz w:val="28"/>
          <w:szCs w:val="28"/>
        </w:rPr>
        <w:t>Якунчев</w:t>
      </w:r>
      <w:proofErr w:type="spellEnd"/>
      <w:r>
        <w:rPr>
          <w:sz w:val="28"/>
          <w:szCs w:val="28"/>
        </w:rPr>
        <w:t>; под общ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ед. М. А. </w:t>
      </w:r>
      <w:proofErr w:type="spellStart"/>
      <w:r>
        <w:rPr>
          <w:sz w:val="28"/>
          <w:szCs w:val="28"/>
        </w:rPr>
        <w:t>Якунчева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Мордов</w:t>
      </w:r>
      <w:proofErr w:type="spellEnd"/>
      <w:r>
        <w:rPr>
          <w:sz w:val="28"/>
          <w:szCs w:val="28"/>
        </w:rPr>
        <w:t xml:space="preserve">. гос. </w:t>
      </w:r>
      <w:proofErr w:type="spellStart"/>
      <w:r>
        <w:rPr>
          <w:sz w:val="28"/>
          <w:szCs w:val="28"/>
        </w:rPr>
        <w:t>пед</w:t>
      </w:r>
      <w:proofErr w:type="spellEnd"/>
      <w:r>
        <w:rPr>
          <w:sz w:val="28"/>
          <w:szCs w:val="28"/>
        </w:rPr>
        <w:t>. ин-т. – Саранск, 2008. – 182 с.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Елисеева, И. Н. Программа элективного курса «Уровневая организация живой природы» / И. Н. Елисеева, М. А. </w:t>
      </w:r>
      <w:proofErr w:type="spellStart"/>
      <w:r>
        <w:rPr>
          <w:sz w:val="28"/>
          <w:szCs w:val="28"/>
        </w:rPr>
        <w:t>Якунчев</w:t>
      </w:r>
      <w:proofErr w:type="spellEnd"/>
      <w:r>
        <w:rPr>
          <w:sz w:val="28"/>
          <w:szCs w:val="28"/>
        </w:rPr>
        <w:t xml:space="preserve"> // Элективные курсы по предметам естественнонаучного цикла (биология, химия): сб. программ элективных курсов для профильного обучения биологии и химии учащихся старших классов общеобразовательных учреждений / под общ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ед. М. А. </w:t>
      </w:r>
      <w:proofErr w:type="spellStart"/>
      <w:r>
        <w:rPr>
          <w:sz w:val="28"/>
          <w:szCs w:val="28"/>
        </w:rPr>
        <w:t>Якунчева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Мордов</w:t>
      </w:r>
      <w:proofErr w:type="spellEnd"/>
      <w:r>
        <w:rPr>
          <w:sz w:val="28"/>
          <w:szCs w:val="28"/>
        </w:rPr>
        <w:t xml:space="preserve">. гос. </w:t>
      </w:r>
      <w:proofErr w:type="spellStart"/>
      <w:r>
        <w:rPr>
          <w:sz w:val="28"/>
          <w:szCs w:val="28"/>
        </w:rPr>
        <w:t>пед</w:t>
      </w:r>
      <w:proofErr w:type="spellEnd"/>
      <w:r>
        <w:rPr>
          <w:sz w:val="28"/>
          <w:szCs w:val="28"/>
        </w:rPr>
        <w:t>. ин-т. – Саранск, 2005. – С. 11 – 19.</w:t>
      </w:r>
    </w:p>
    <w:p w:rsidR="005826D8" w:rsidRDefault="005826D8" w:rsidP="005826D8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5. Елисеева, И. Н. Структура элективного курса «Уровневая организация живой природы»: для учащихся старших классов естественнонаучного профиля / И. Н. Елисеева // Проблемы и перспективы биологического и экологического образования в период модернизации средней и высшей школы: сб. тез. докладов </w:t>
      </w:r>
      <w:proofErr w:type="spellStart"/>
      <w:r>
        <w:rPr>
          <w:spacing w:val="-2"/>
          <w:sz w:val="28"/>
          <w:szCs w:val="28"/>
        </w:rPr>
        <w:t>всерос</w:t>
      </w:r>
      <w:proofErr w:type="spellEnd"/>
      <w:r>
        <w:rPr>
          <w:spacing w:val="-2"/>
          <w:sz w:val="28"/>
          <w:szCs w:val="28"/>
        </w:rPr>
        <w:t>. науч</w:t>
      </w:r>
      <w:proofErr w:type="gramStart"/>
      <w:r>
        <w:rPr>
          <w:spacing w:val="-2"/>
          <w:sz w:val="28"/>
          <w:szCs w:val="28"/>
        </w:rPr>
        <w:t>.-</w:t>
      </w:r>
      <w:proofErr w:type="spellStart"/>
      <w:proofErr w:type="gramEnd"/>
      <w:r>
        <w:rPr>
          <w:spacing w:val="-2"/>
          <w:sz w:val="28"/>
          <w:szCs w:val="28"/>
        </w:rPr>
        <w:t>практ</w:t>
      </w:r>
      <w:proofErr w:type="spellEnd"/>
      <w:r>
        <w:rPr>
          <w:spacing w:val="-2"/>
          <w:sz w:val="28"/>
          <w:szCs w:val="28"/>
        </w:rPr>
        <w:t xml:space="preserve">. </w:t>
      </w:r>
      <w:proofErr w:type="spellStart"/>
      <w:r>
        <w:rPr>
          <w:spacing w:val="-2"/>
          <w:sz w:val="28"/>
          <w:szCs w:val="28"/>
        </w:rPr>
        <w:t>конф</w:t>
      </w:r>
      <w:proofErr w:type="spellEnd"/>
      <w:r>
        <w:rPr>
          <w:spacing w:val="-2"/>
          <w:sz w:val="28"/>
          <w:szCs w:val="28"/>
        </w:rPr>
        <w:t>., 12 – 15 сент. 2006 г. – Челябинск: Изд-во ЧГПУ, 2006. – С. 267 – 269.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Елисеева, И. Н. К вопросу о поурочном планировании вводной темы элективного курса «Уровневая организация живой природы» / И. Н. Елисеева // Модернизация системы профессионального образования на основе регулируемого </w:t>
      </w:r>
      <w:proofErr w:type="spellStart"/>
      <w:r>
        <w:rPr>
          <w:sz w:val="28"/>
          <w:szCs w:val="28"/>
        </w:rPr>
        <w:t>эволюционирования</w:t>
      </w:r>
      <w:proofErr w:type="spellEnd"/>
      <w:r>
        <w:rPr>
          <w:sz w:val="28"/>
          <w:szCs w:val="28"/>
        </w:rPr>
        <w:t xml:space="preserve">: материалы </w:t>
      </w: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Всерос</w:t>
      </w:r>
      <w:proofErr w:type="spellEnd"/>
      <w:r>
        <w:rPr>
          <w:sz w:val="28"/>
          <w:szCs w:val="28"/>
        </w:rPr>
        <w:t>. науч</w:t>
      </w:r>
      <w:proofErr w:type="gramStart"/>
      <w:r>
        <w:rPr>
          <w:sz w:val="28"/>
          <w:szCs w:val="28"/>
        </w:rPr>
        <w:t>.-</w:t>
      </w:r>
      <w:proofErr w:type="spellStart"/>
      <w:proofErr w:type="gramEnd"/>
      <w:r>
        <w:rPr>
          <w:sz w:val="28"/>
          <w:szCs w:val="28"/>
        </w:rPr>
        <w:t>практ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конф</w:t>
      </w:r>
      <w:proofErr w:type="spellEnd"/>
      <w:r>
        <w:rPr>
          <w:sz w:val="28"/>
          <w:szCs w:val="28"/>
        </w:rPr>
        <w:t xml:space="preserve">.: / АПК ПК и ППРО; </w:t>
      </w:r>
      <w:proofErr w:type="spellStart"/>
      <w:r>
        <w:rPr>
          <w:sz w:val="28"/>
          <w:szCs w:val="28"/>
        </w:rPr>
        <w:t>Челяб</w:t>
      </w:r>
      <w:proofErr w:type="spellEnd"/>
      <w:r>
        <w:rPr>
          <w:sz w:val="28"/>
          <w:szCs w:val="28"/>
        </w:rPr>
        <w:t xml:space="preserve">. ИП и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и ПКППРО. – М. – Челябинск: Изд-во «Образование», 2007. – С. 183 – 186.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Елисеева, И. Н. Поурочное планирование вводной темы элективного курса «Уровневая организация живой природы» / И. Н. Елисеева // Актуальные проблемы биологии, экологии, методик их преподавания и педагогики: </w:t>
      </w:r>
      <w:proofErr w:type="spellStart"/>
      <w:r>
        <w:rPr>
          <w:sz w:val="28"/>
          <w:szCs w:val="28"/>
        </w:rPr>
        <w:t>межвуз</w:t>
      </w:r>
      <w:proofErr w:type="spellEnd"/>
      <w:r>
        <w:rPr>
          <w:sz w:val="28"/>
          <w:szCs w:val="28"/>
        </w:rPr>
        <w:t>. сб. науч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метод. тр. / под общ. ред. М. А. </w:t>
      </w:r>
      <w:proofErr w:type="spellStart"/>
      <w:r>
        <w:rPr>
          <w:sz w:val="28"/>
          <w:szCs w:val="28"/>
        </w:rPr>
        <w:t>Якунчева</w:t>
      </w:r>
      <w:proofErr w:type="spellEnd"/>
      <w:r>
        <w:rPr>
          <w:sz w:val="28"/>
          <w:szCs w:val="28"/>
        </w:rPr>
        <w:t xml:space="preserve">. – Саранск: Изд-во </w:t>
      </w:r>
      <w:proofErr w:type="spellStart"/>
      <w:r>
        <w:rPr>
          <w:sz w:val="28"/>
          <w:szCs w:val="28"/>
        </w:rPr>
        <w:t>Средневолжского</w:t>
      </w:r>
      <w:proofErr w:type="spellEnd"/>
      <w:r>
        <w:rPr>
          <w:sz w:val="28"/>
          <w:szCs w:val="28"/>
        </w:rPr>
        <w:t xml:space="preserve"> математического общества, 2007. – С. 51 – 55.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Елисеева, И. Н. Элективный курс «Уровневая организация живой природы» / И. Н. Елисеева // Гуманитарные технологии в биологическом и экологическом образовании: сб. матер. </w:t>
      </w:r>
      <w:proofErr w:type="gramStart"/>
      <w:r>
        <w:rPr>
          <w:sz w:val="28"/>
          <w:szCs w:val="28"/>
          <w:lang w:val="en-US"/>
        </w:rPr>
        <w:t>VII</w:t>
      </w:r>
      <w:r w:rsidRPr="00ED257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Междунар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методол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сем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20 – 22 ноя. 2007 г. –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>. 6. –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Изд-во «ТЕССА», 2007. – С. 300 – 302.</w:t>
      </w:r>
    </w:p>
    <w:p w:rsidR="005826D8" w:rsidRDefault="005826D8" w:rsidP="005826D8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9. Елисеева, И. Н. Лабораторные и практические работы при изучении старшеклассниками элективного курса «Уровневая организация живой природы» в общеобразовательной школе естественнонаучного профиля / И. Н. Елисеева // Проблемы и перспективы развития методики обучения биологии в период перехода педагогического образования на многоуровневую подготовку: матер. </w:t>
      </w:r>
      <w:proofErr w:type="gramStart"/>
      <w:r>
        <w:rPr>
          <w:spacing w:val="-2"/>
          <w:sz w:val="28"/>
          <w:szCs w:val="28"/>
          <w:lang w:val="en-US"/>
        </w:rPr>
        <w:t>IV</w:t>
      </w:r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Всерос</w:t>
      </w:r>
      <w:proofErr w:type="spellEnd"/>
      <w:r>
        <w:rPr>
          <w:spacing w:val="-2"/>
          <w:sz w:val="28"/>
          <w:szCs w:val="28"/>
        </w:rPr>
        <w:t>. науч.-</w:t>
      </w:r>
      <w:proofErr w:type="spellStart"/>
      <w:r>
        <w:rPr>
          <w:spacing w:val="-2"/>
          <w:sz w:val="28"/>
          <w:szCs w:val="28"/>
        </w:rPr>
        <w:t>практ</w:t>
      </w:r>
      <w:proofErr w:type="spellEnd"/>
      <w:r>
        <w:rPr>
          <w:spacing w:val="-2"/>
          <w:sz w:val="28"/>
          <w:szCs w:val="28"/>
        </w:rPr>
        <w:t>.</w:t>
      </w:r>
      <w:proofErr w:type="gramEnd"/>
      <w:r>
        <w:rPr>
          <w:spacing w:val="-2"/>
          <w:sz w:val="28"/>
          <w:szCs w:val="28"/>
        </w:rPr>
        <w:t xml:space="preserve"> </w:t>
      </w:r>
      <w:proofErr w:type="spellStart"/>
      <w:r>
        <w:rPr>
          <w:spacing w:val="-2"/>
          <w:sz w:val="28"/>
          <w:szCs w:val="28"/>
        </w:rPr>
        <w:t>конф</w:t>
      </w:r>
      <w:proofErr w:type="spellEnd"/>
      <w:r>
        <w:rPr>
          <w:spacing w:val="-2"/>
          <w:sz w:val="28"/>
          <w:szCs w:val="28"/>
        </w:rPr>
        <w:t>., 29 сент. – 2 окт. 2008 г. – Челябинск: Изд-во ЧГПУ, 2008. – С. 189 – 194.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Елисеева, И. Н. Элективный курс «Уровневая организация живой природы» как средство интеграции биологических знаний старшеклассников профильной школы / И. Н. Елисеева // Актуальные проблемы биологии, экологии, методик их преподавания и педагогики: </w:t>
      </w:r>
      <w:proofErr w:type="spellStart"/>
      <w:r>
        <w:rPr>
          <w:sz w:val="28"/>
          <w:szCs w:val="28"/>
        </w:rPr>
        <w:t>межвуз</w:t>
      </w:r>
      <w:proofErr w:type="spellEnd"/>
      <w:r>
        <w:rPr>
          <w:sz w:val="28"/>
          <w:szCs w:val="28"/>
        </w:rPr>
        <w:t>. сб. науч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метод. тр. / под общ. ред. М. А. </w:t>
      </w:r>
      <w:proofErr w:type="spellStart"/>
      <w:r>
        <w:rPr>
          <w:sz w:val="28"/>
          <w:szCs w:val="28"/>
        </w:rPr>
        <w:t>Якунчева</w:t>
      </w:r>
      <w:proofErr w:type="spellEnd"/>
      <w:r>
        <w:rPr>
          <w:sz w:val="28"/>
          <w:szCs w:val="28"/>
        </w:rPr>
        <w:t xml:space="preserve">. –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 xml:space="preserve">. 2. – Саранск: Изд-во </w:t>
      </w:r>
      <w:proofErr w:type="spellStart"/>
      <w:r>
        <w:rPr>
          <w:sz w:val="28"/>
          <w:szCs w:val="28"/>
        </w:rPr>
        <w:t>Средневолжского</w:t>
      </w:r>
      <w:proofErr w:type="spellEnd"/>
      <w:r>
        <w:rPr>
          <w:sz w:val="28"/>
          <w:szCs w:val="28"/>
        </w:rPr>
        <w:t xml:space="preserve"> математического общества, 2008. – С. 51 – 57.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 Елисеева, И. Н. Урок «Понятие о живой системе» в рамках элективного курса «Уровневая организация живой природы» для учащихся школ естественнонаучного профиля / И. Н. Елисеева // </w:t>
      </w:r>
      <w:proofErr w:type="spellStart"/>
      <w:r>
        <w:rPr>
          <w:sz w:val="28"/>
          <w:szCs w:val="28"/>
        </w:rPr>
        <w:t>Всерос</w:t>
      </w:r>
      <w:proofErr w:type="spellEnd"/>
      <w:r>
        <w:rPr>
          <w:sz w:val="28"/>
          <w:szCs w:val="28"/>
        </w:rPr>
        <w:t>. науч</w:t>
      </w:r>
      <w:proofErr w:type="gramStart"/>
      <w:r>
        <w:rPr>
          <w:sz w:val="28"/>
          <w:szCs w:val="28"/>
        </w:rPr>
        <w:t>.-</w:t>
      </w:r>
      <w:proofErr w:type="spellStart"/>
      <w:proofErr w:type="gramEnd"/>
      <w:r>
        <w:rPr>
          <w:sz w:val="28"/>
          <w:szCs w:val="28"/>
        </w:rPr>
        <w:t>практ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конф</w:t>
      </w:r>
      <w:proofErr w:type="spellEnd"/>
      <w:r>
        <w:rPr>
          <w:sz w:val="28"/>
          <w:szCs w:val="28"/>
        </w:rPr>
        <w:t xml:space="preserve">. «Молодежь и наука: проблемы современного образования», 29 апр. 2009 г. / </w:t>
      </w:r>
      <w:proofErr w:type="spellStart"/>
      <w:r>
        <w:rPr>
          <w:sz w:val="28"/>
          <w:szCs w:val="28"/>
        </w:rPr>
        <w:t>Мордов</w:t>
      </w:r>
      <w:proofErr w:type="spellEnd"/>
      <w:r>
        <w:rPr>
          <w:sz w:val="28"/>
          <w:szCs w:val="28"/>
        </w:rPr>
        <w:t xml:space="preserve">. гос. </w:t>
      </w:r>
      <w:proofErr w:type="spellStart"/>
      <w:r>
        <w:rPr>
          <w:sz w:val="28"/>
          <w:szCs w:val="28"/>
        </w:rPr>
        <w:t>пед</w:t>
      </w:r>
      <w:proofErr w:type="spellEnd"/>
      <w:r>
        <w:rPr>
          <w:sz w:val="28"/>
          <w:szCs w:val="28"/>
        </w:rPr>
        <w:t>. ин-т. – Саранск, 2009. – С. 270 – 275.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Елисеева, И. Н. Элективный курс «Уровневая организация живой природы» как средство обобщения и систематизации биологических знаний старшеклассников профильной школы / И. Н. Елисеева // </w:t>
      </w:r>
      <w:proofErr w:type="spellStart"/>
      <w:r>
        <w:rPr>
          <w:sz w:val="28"/>
          <w:szCs w:val="28"/>
        </w:rPr>
        <w:t>Всерос</w:t>
      </w:r>
      <w:proofErr w:type="spellEnd"/>
      <w:r>
        <w:rPr>
          <w:sz w:val="28"/>
          <w:szCs w:val="28"/>
        </w:rPr>
        <w:t>. науч</w:t>
      </w:r>
      <w:proofErr w:type="gramStart"/>
      <w:r>
        <w:rPr>
          <w:sz w:val="28"/>
          <w:szCs w:val="28"/>
        </w:rPr>
        <w:t>.-</w:t>
      </w:r>
      <w:proofErr w:type="spellStart"/>
      <w:proofErr w:type="gramEnd"/>
      <w:r>
        <w:rPr>
          <w:sz w:val="28"/>
          <w:szCs w:val="28"/>
        </w:rPr>
        <w:t>прак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конф</w:t>
      </w:r>
      <w:proofErr w:type="spellEnd"/>
      <w:r>
        <w:rPr>
          <w:sz w:val="28"/>
          <w:szCs w:val="28"/>
        </w:rPr>
        <w:t xml:space="preserve">. «45-е </w:t>
      </w:r>
      <w:proofErr w:type="spellStart"/>
      <w:r>
        <w:rPr>
          <w:sz w:val="28"/>
          <w:szCs w:val="28"/>
        </w:rPr>
        <w:t>Евсевьевские</w:t>
      </w:r>
      <w:proofErr w:type="spellEnd"/>
      <w:r>
        <w:rPr>
          <w:sz w:val="28"/>
          <w:szCs w:val="28"/>
        </w:rPr>
        <w:t xml:space="preserve"> чтения (к 145-летию М. Е. </w:t>
      </w:r>
      <w:proofErr w:type="spellStart"/>
      <w:r>
        <w:rPr>
          <w:sz w:val="28"/>
          <w:szCs w:val="28"/>
        </w:rPr>
        <w:t>Евсевьева</w:t>
      </w:r>
      <w:proofErr w:type="spellEnd"/>
      <w:r>
        <w:rPr>
          <w:sz w:val="28"/>
          <w:szCs w:val="28"/>
        </w:rPr>
        <w:t xml:space="preserve"> и 155-летию А. Ф. </w:t>
      </w:r>
      <w:proofErr w:type="spellStart"/>
      <w:r>
        <w:rPr>
          <w:sz w:val="28"/>
          <w:szCs w:val="28"/>
        </w:rPr>
        <w:t>Юртова</w:t>
      </w:r>
      <w:proofErr w:type="spellEnd"/>
      <w:r>
        <w:rPr>
          <w:sz w:val="28"/>
          <w:szCs w:val="28"/>
        </w:rPr>
        <w:t xml:space="preserve">)», 19 – 20 мая 2009 г.: в 4 т. Т. 3 / </w:t>
      </w:r>
      <w:proofErr w:type="spellStart"/>
      <w:r>
        <w:rPr>
          <w:sz w:val="28"/>
          <w:szCs w:val="28"/>
        </w:rPr>
        <w:t>редкол</w:t>
      </w:r>
      <w:proofErr w:type="spellEnd"/>
      <w:r>
        <w:rPr>
          <w:sz w:val="28"/>
          <w:szCs w:val="28"/>
        </w:rPr>
        <w:t xml:space="preserve">.: Т. И. Шукшина и др. / </w:t>
      </w:r>
      <w:proofErr w:type="spellStart"/>
      <w:r>
        <w:rPr>
          <w:sz w:val="28"/>
          <w:szCs w:val="28"/>
        </w:rPr>
        <w:t>Мордов</w:t>
      </w:r>
      <w:proofErr w:type="spellEnd"/>
      <w:r>
        <w:rPr>
          <w:sz w:val="28"/>
          <w:szCs w:val="28"/>
        </w:rPr>
        <w:t xml:space="preserve">. гос. </w:t>
      </w:r>
      <w:proofErr w:type="spellStart"/>
      <w:r>
        <w:rPr>
          <w:sz w:val="28"/>
          <w:szCs w:val="28"/>
        </w:rPr>
        <w:t>пед</w:t>
      </w:r>
      <w:proofErr w:type="spellEnd"/>
      <w:r>
        <w:rPr>
          <w:sz w:val="28"/>
          <w:szCs w:val="28"/>
        </w:rPr>
        <w:t>. ин-т. – Саранск, 2009. – С. 101 – 103.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Елисеева, И. Н. Уровневая организация живой природы / И. Н. Елисеева // Проблемы региональной генетики: науч. тр., </w:t>
      </w:r>
      <w:proofErr w:type="spellStart"/>
      <w:r>
        <w:rPr>
          <w:sz w:val="28"/>
          <w:szCs w:val="28"/>
        </w:rPr>
        <w:t>посвящ</w:t>
      </w:r>
      <w:proofErr w:type="spellEnd"/>
      <w:r>
        <w:rPr>
          <w:sz w:val="28"/>
          <w:szCs w:val="28"/>
        </w:rPr>
        <w:t>. 75-летию со дня рождения Н. Ф. </w:t>
      </w:r>
      <w:proofErr w:type="spellStart"/>
      <w:r>
        <w:rPr>
          <w:sz w:val="28"/>
          <w:szCs w:val="28"/>
        </w:rPr>
        <w:t>Санаева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Редкол</w:t>
      </w:r>
      <w:proofErr w:type="spellEnd"/>
      <w:r>
        <w:rPr>
          <w:sz w:val="28"/>
          <w:szCs w:val="28"/>
        </w:rPr>
        <w:t xml:space="preserve">.: В. А. Трофимов (отв. ред.) и др. – </w:t>
      </w:r>
      <w:proofErr w:type="spellStart"/>
      <w:r>
        <w:rPr>
          <w:sz w:val="28"/>
          <w:szCs w:val="28"/>
        </w:rPr>
        <w:t>Вып</w:t>
      </w:r>
      <w:proofErr w:type="spellEnd"/>
      <w:r>
        <w:rPr>
          <w:sz w:val="28"/>
          <w:szCs w:val="28"/>
        </w:rPr>
        <w:t>. 2. – Саранск: Тип. ООО «Мордовия – Экспо», 2009. – С. 31 – 37.</w:t>
      </w:r>
    </w:p>
    <w:p w:rsidR="005826D8" w:rsidRDefault="005826D8" w:rsidP="005826D8">
      <w:pPr>
        <w:ind w:firstLine="709"/>
        <w:jc w:val="both"/>
        <w:rPr>
          <w:sz w:val="28"/>
          <w:szCs w:val="28"/>
        </w:rPr>
      </w:pPr>
    </w:p>
    <w:p w:rsidR="005826D8" w:rsidRPr="001D5FC4" w:rsidRDefault="005826D8" w:rsidP="005826D8">
      <w:pPr>
        <w:rPr>
          <w:sz w:val="28"/>
          <w:szCs w:val="28"/>
        </w:rPr>
      </w:pPr>
      <w:r w:rsidRPr="00B20A90">
        <w:rPr>
          <w:i/>
          <w:sz w:val="28"/>
          <w:szCs w:val="28"/>
        </w:rPr>
        <w:t>Для учащихся:</w:t>
      </w:r>
      <w:r>
        <w:rPr>
          <w:i/>
          <w:sz w:val="28"/>
          <w:szCs w:val="28"/>
        </w:rPr>
        <w:t xml:space="preserve"> </w:t>
      </w:r>
      <w:proofErr w:type="spellStart"/>
      <w:r w:rsidRPr="001D5FC4">
        <w:rPr>
          <w:sz w:val="28"/>
          <w:szCs w:val="28"/>
        </w:rPr>
        <w:t>Околитенко</w:t>
      </w:r>
      <w:proofErr w:type="spellEnd"/>
      <w:r w:rsidRPr="001D5FC4">
        <w:rPr>
          <w:sz w:val="28"/>
          <w:szCs w:val="28"/>
        </w:rPr>
        <w:t xml:space="preserve"> Н.И.</w:t>
      </w:r>
      <w:r>
        <w:rPr>
          <w:i/>
          <w:sz w:val="28"/>
          <w:szCs w:val="28"/>
        </w:rPr>
        <w:t xml:space="preserve">  </w:t>
      </w:r>
      <w:r>
        <w:rPr>
          <w:sz w:val="28"/>
          <w:szCs w:val="28"/>
        </w:rPr>
        <w:t xml:space="preserve">Биология для </w:t>
      </w:r>
      <w:proofErr w:type="gramStart"/>
      <w:r>
        <w:rPr>
          <w:sz w:val="28"/>
          <w:szCs w:val="28"/>
        </w:rPr>
        <w:t>увлечённых</w:t>
      </w:r>
      <w:proofErr w:type="gramEnd"/>
      <w:r>
        <w:rPr>
          <w:sz w:val="28"/>
          <w:szCs w:val="28"/>
        </w:rPr>
        <w:t xml:space="preserve"> / Н. </w:t>
      </w:r>
      <w:proofErr w:type="spellStart"/>
      <w:r>
        <w:rPr>
          <w:sz w:val="28"/>
          <w:szCs w:val="28"/>
        </w:rPr>
        <w:t>Околитенко</w:t>
      </w:r>
      <w:proofErr w:type="spellEnd"/>
      <w:r>
        <w:rPr>
          <w:sz w:val="28"/>
          <w:szCs w:val="28"/>
        </w:rPr>
        <w:t>. – Ростов н//Д.: Феникс, 2006. -317 с. – (Библиотека школьника).</w:t>
      </w:r>
    </w:p>
    <w:p w:rsidR="005826D8" w:rsidRDefault="005826D8" w:rsidP="005826D8">
      <w:pPr>
        <w:rPr>
          <w:i/>
          <w:sz w:val="28"/>
          <w:szCs w:val="28"/>
        </w:rPr>
      </w:pPr>
    </w:p>
    <w:p w:rsidR="005826D8" w:rsidRPr="001D5FC4" w:rsidRDefault="005826D8" w:rsidP="005826D8">
      <w:pPr>
        <w:rPr>
          <w:sz w:val="28"/>
          <w:szCs w:val="28"/>
        </w:rPr>
      </w:pPr>
      <w:r w:rsidRPr="00B20A90">
        <w:rPr>
          <w:i/>
          <w:sz w:val="28"/>
          <w:szCs w:val="28"/>
        </w:rPr>
        <w:t>Электронные издания</w:t>
      </w:r>
      <w:r>
        <w:rPr>
          <w:i/>
          <w:sz w:val="28"/>
          <w:szCs w:val="28"/>
        </w:rPr>
        <w:t xml:space="preserve">: </w:t>
      </w:r>
      <w:r w:rsidRPr="001D5FC4">
        <w:rPr>
          <w:sz w:val="28"/>
          <w:szCs w:val="28"/>
        </w:rPr>
        <w:t>1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>Биология. Основы общей биологии/ 1С: Образование 3.0/ 1С: Школа</w:t>
      </w:r>
    </w:p>
    <w:p w:rsidR="005826D8" w:rsidRDefault="005826D8" w:rsidP="005826D8">
      <w:pPr>
        <w:ind w:hanging="10"/>
        <w:rPr>
          <w:sz w:val="28"/>
          <w:szCs w:val="28"/>
        </w:rPr>
      </w:pPr>
      <w:r w:rsidRPr="001D5FC4">
        <w:rPr>
          <w:sz w:val="28"/>
          <w:szCs w:val="28"/>
        </w:rPr>
        <w:t xml:space="preserve">2. </w:t>
      </w:r>
      <w:r>
        <w:rPr>
          <w:sz w:val="28"/>
          <w:szCs w:val="28"/>
        </w:rPr>
        <w:t>Мультимедийное пособие нового образца  Биология: Растения. Бактерии. Грибы. Лишайники.// Просвещение. Электронная библиотека</w:t>
      </w:r>
    </w:p>
    <w:p w:rsidR="005826D8" w:rsidRPr="001D5FC4" w:rsidRDefault="005826D8" w:rsidP="005826D8">
      <w:pPr>
        <w:ind w:hanging="10"/>
        <w:rPr>
          <w:sz w:val="28"/>
          <w:szCs w:val="28"/>
        </w:rPr>
      </w:pPr>
      <w:r>
        <w:rPr>
          <w:sz w:val="28"/>
          <w:szCs w:val="28"/>
        </w:rPr>
        <w:t xml:space="preserve">3.Учебное пособие  Экология. / 1С: Образование 3.0/ 1С: Школа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ред. А.К. </w:t>
      </w:r>
      <w:proofErr w:type="spellStart"/>
      <w:r>
        <w:rPr>
          <w:sz w:val="28"/>
          <w:szCs w:val="28"/>
        </w:rPr>
        <w:t>Ахлебинина</w:t>
      </w:r>
      <w:proofErr w:type="spellEnd"/>
      <w:r>
        <w:rPr>
          <w:sz w:val="28"/>
          <w:szCs w:val="28"/>
        </w:rPr>
        <w:t xml:space="preserve">, В.И. </w:t>
      </w:r>
      <w:proofErr w:type="spellStart"/>
      <w:r>
        <w:rPr>
          <w:sz w:val="28"/>
          <w:szCs w:val="28"/>
        </w:rPr>
        <w:t>Сивоглазова</w:t>
      </w:r>
      <w:proofErr w:type="spellEnd"/>
      <w:r>
        <w:rPr>
          <w:sz w:val="28"/>
          <w:szCs w:val="28"/>
        </w:rPr>
        <w:t>)</w:t>
      </w:r>
    </w:p>
    <w:p w:rsidR="005826D8" w:rsidRPr="001D5FC4" w:rsidRDefault="005826D8" w:rsidP="005826D8">
      <w:pPr>
        <w:ind w:hanging="10"/>
        <w:rPr>
          <w:sz w:val="28"/>
          <w:szCs w:val="28"/>
        </w:rPr>
      </w:pPr>
    </w:p>
    <w:p w:rsidR="005826D8" w:rsidRPr="00D15552" w:rsidRDefault="005826D8" w:rsidP="005826D8">
      <w:pPr>
        <w:ind w:hanging="10"/>
        <w:rPr>
          <w:i/>
          <w:sz w:val="28"/>
          <w:szCs w:val="28"/>
        </w:rPr>
      </w:pPr>
    </w:p>
    <w:p w:rsidR="00A64FB3" w:rsidRPr="00B20A90" w:rsidRDefault="00A64FB3" w:rsidP="00B20A90">
      <w:pPr>
        <w:rPr>
          <w:sz w:val="28"/>
          <w:szCs w:val="28"/>
        </w:rPr>
      </w:pPr>
    </w:p>
    <w:sectPr w:rsidR="00A64FB3" w:rsidRPr="00B20A90" w:rsidSect="002A3230">
      <w:footerReference w:type="even" r:id="rId9"/>
      <w:footerReference w:type="defaul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8C5" w:rsidRDefault="00C808C5" w:rsidP="00046485">
      <w:r>
        <w:separator/>
      </w:r>
    </w:p>
  </w:endnote>
  <w:endnote w:type="continuationSeparator" w:id="0">
    <w:p w:rsidR="00C808C5" w:rsidRDefault="00C808C5" w:rsidP="0004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30" w:rsidRDefault="00046485" w:rsidP="002A323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0A9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A3230" w:rsidRDefault="002A3230" w:rsidP="002A323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30" w:rsidRDefault="00046485">
    <w:pPr>
      <w:pStyle w:val="a3"/>
      <w:jc w:val="right"/>
    </w:pPr>
    <w:r>
      <w:fldChar w:fldCharType="begin"/>
    </w:r>
    <w:r w:rsidR="00B20A90">
      <w:instrText xml:space="preserve"> PAGE   \* MERGEFORMAT </w:instrText>
    </w:r>
    <w:r>
      <w:fldChar w:fldCharType="separate"/>
    </w:r>
    <w:r w:rsidR="00E87BCC">
      <w:rPr>
        <w:noProof/>
      </w:rPr>
      <w:t>2</w:t>
    </w:r>
    <w:r>
      <w:fldChar w:fldCharType="end"/>
    </w:r>
  </w:p>
  <w:p w:rsidR="002A3230" w:rsidRDefault="002A3230" w:rsidP="002A323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8C5" w:rsidRDefault="00C808C5" w:rsidP="00046485">
      <w:r>
        <w:separator/>
      </w:r>
    </w:p>
  </w:footnote>
  <w:footnote w:type="continuationSeparator" w:id="0">
    <w:p w:rsidR="00C808C5" w:rsidRDefault="00C808C5" w:rsidP="00046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2A87A98"/>
    <w:lvl w:ilvl="0">
      <w:numFmt w:val="bullet"/>
      <w:lvlText w:val="*"/>
      <w:lvlJc w:val="left"/>
    </w:lvl>
  </w:abstractNum>
  <w:abstractNum w:abstractNumId="1">
    <w:nsid w:val="0B917190"/>
    <w:multiLevelType w:val="hybridMultilevel"/>
    <w:tmpl w:val="E9B203D8"/>
    <w:lvl w:ilvl="0" w:tplc="E9841CD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CA0669"/>
    <w:multiLevelType w:val="hybridMultilevel"/>
    <w:tmpl w:val="DE04DAD4"/>
    <w:lvl w:ilvl="0" w:tplc="E9841CD2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84621D"/>
    <w:multiLevelType w:val="hybridMultilevel"/>
    <w:tmpl w:val="DE38A208"/>
    <w:lvl w:ilvl="0" w:tplc="E9841CD2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001E70"/>
    <w:multiLevelType w:val="hybridMultilevel"/>
    <w:tmpl w:val="AC84B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866E4"/>
    <w:multiLevelType w:val="hybridMultilevel"/>
    <w:tmpl w:val="12F007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A71D7"/>
    <w:multiLevelType w:val="hybridMultilevel"/>
    <w:tmpl w:val="3BC67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13208"/>
    <w:multiLevelType w:val="hybridMultilevel"/>
    <w:tmpl w:val="8A00BCAC"/>
    <w:lvl w:ilvl="0" w:tplc="5E5E9B70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2F97633B"/>
    <w:multiLevelType w:val="hybridMultilevel"/>
    <w:tmpl w:val="44468776"/>
    <w:lvl w:ilvl="0" w:tplc="E9841CD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3F5F7E"/>
    <w:multiLevelType w:val="hybridMultilevel"/>
    <w:tmpl w:val="F03E37D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7911F4"/>
    <w:multiLevelType w:val="hybridMultilevel"/>
    <w:tmpl w:val="82B4B3C6"/>
    <w:lvl w:ilvl="0" w:tplc="5ACE01D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6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0"/>
    <w:lvlOverride w:ilvl="0">
      <w:lvl w:ilvl="0">
        <w:start w:val="65535"/>
        <w:numFmt w:val="bullet"/>
        <w:lvlText w:val="•"/>
        <w:legacy w:legacy="1" w:legacySpace="0" w:legacyIndent="55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DA7"/>
    <w:rsid w:val="0000344A"/>
    <w:rsid w:val="00025E05"/>
    <w:rsid w:val="00046485"/>
    <w:rsid w:val="00046AF4"/>
    <w:rsid w:val="00082ACA"/>
    <w:rsid w:val="000865E4"/>
    <w:rsid w:val="000D6476"/>
    <w:rsid w:val="000E7CBA"/>
    <w:rsid w:val="00104FFD"/>
    <w:rsid w:val="0012434D"/>
    <w:rsid w:val="00157BC0"/>
    <w:rsid w:val="00177146"/>
    <w:rsid w:val="001D5FC4"/>
    <w:rsid w:val="001E492D"/>
    <w:rsid w:val="001F045B"/>
    <w:rsid w:val="001F7EEC"/>
    <w:rsid w:val="002A3230"/>
    <w:rsid w:val="002C2EF2"/>
    <w:rsid w:val="002D4476"/>
    <w:rsid w:val="002F42EA"/>
    <w:rsid w:val="00305DB7"/>
    <w:rsid w:val="00342A3E"/>
    <w:rsid w:val="00351327"/>
    <w:rsid w:val="00352DA7"/>
    <w:rsid w:val="00357A6B"/>
    <w:rsid w:val="003635DF"/>
    <w:rsid w:val="003E1485"/>
    <w:rsid w:val="003F5DF6"/>
    <w:rsid w:val="0045353F"/>
    <w:rsid w:val="0047232E"/>
    <w:rsid w:val="0047767B"/>
    <w:rsid w:val="00494489"/>
    <w:rsid w:val="004A1765"/>
    <w:rsid w:val="004A18FB"/>
    <w:rsid w:val="004E4F7F"/>
    <w:rsid w:val="004F729A"/>
    <w:rsid w:val="0051254D"/>
    <w:rsid w:val="00560057"/>
    <w:rsid w:val="005635C8"/>
    <w:rsid w:val="005826D8"/>
    <w:rsid w:val="005D1D1E"/>
    <w:rsid w:val="00624E5B"/>
    <w:rsid w:val="006E3A1B"/>
    <w:rsid w:val="00757CC4"/>
    <w:rsid w:val="00784A1B"/>
    <w:rsid w:val="00835CB6"/>
    <w:rsid w:val="00864A6F"/>
    <w:rsid w:val="00881AB2"/>
    <w:rsid w:val="008D3436"/>
    <w:rsid w:val="009211CC"/>
    <w:rsid w:val="00932E77"/>
    <w:rsid w:val="00943725"/>
    <w:rsid w:val="00992593"/>
    <w:rsid w:val="00A64FB3"/>
    <w:rsid w:val="00AA6B4E"/>
    <w:rsid w:val="00AD63D0"/>
    <w:rsid w:val="00B04662"/>
    <w:rsid w:val="00B11A1E"/>
    <w:rsid w:val="00B20A90"/>
    <w:rsid w:val="00B4789E"/>
    <w:rsid w:val="00B672E6"/>
    <w:rsid w:val="00BC02B8"/>
    <w:rsid w:val="00BD1589"/>
    <w:rsid w:val="00BD2956"/>
    <w:rsid w:val="00C13DF3"/>
    <w:rsid w:val="00C20F71"/>
    <w:rsid w:val="00C355D9"/>
    <w:rsid w:val="00C808C5"/>
    <w:rsid w:val="00C840A0"/>
    <w:rsid w:val="00C95F48"/>
    <w:rsid w:val="00CA4934"/>
    <w:rsid w:val="00CF70E8"/>
    <w:rsid w:val="00D15552"/>
    <w:rsid w:val="00D264C8"/>
    <w:rsid w:val="00D343DE"/>
    <w:rsid w:val="00DD2CB1"/>
    <w:rsid w:val="00DD52BA"/>
    <w:rsid w:val="00E40927"/>
    <w:rsid w:val="00E42FD5"/>
    <w:rsid w:val="00E44087"/>
    <w:rsid w:val="00E87BCC"/>
    <w:rsid w:val="00ED2574"/>
    <w:rsid w:val="00EF1A13"/>
    <w:rsid w:val="00F25264"/>
    <w:rsid w:val="00F445BB"/>
    <w:rsid w:val="00F63909"/>
    <w:rsid w:val="00FC4254"/>
    <w:rsid w:val="00FD4E22"/>
    <w:rsid w:val="00FF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D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52DA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352DA7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352DA7"/>
  </w:style>
  <w:style w:type="paragraph" w:styleId="a6">
    <w:name w:val="List Paragraph"/>
    <w:basedOn w:val="a"/>
    <w:uiPriority w:val="34"/>
    <w:qFormat/>
    <w:rsid w:val="00352DA7"/>
    <w:pPr>
      <w:ind w:left="720"/>
      <w:contextualSpacing/>
    </w:pPr>
  </w:style>
  <w:style w:type="paragraph" w:styleId="a7">
    <w:name w:val="Normal (Web)"/>
    <w:basedOn w:val="a"/>
    <w:rsid w:val="005D1D1E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D343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343DE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635D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3635D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25F40-01BC-4A11-B21E-050319CA7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2870</Words>
  <Characters>16361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 №28</Company>
  <LinksUpToDate>false</LinksUpToDate>
  <CharactersWithSpaces>19193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ОА</dc:creator>
  <cp:keywords/>
  <dc:description/>
  <cp:lastModifiedBy>Олег</cp:lastModifiedBy>
  <cp:revision>8</cp:revision>
  <cp:lastPrinted>2016-09-27T17:55:00Z</cp:lastPrinted>
  <dcterms:created xsi:type="dcterms:W3CDTF">2015-11-26T21:22:00Z</dcterms:created>
  <dcterms:modified xsi:type="dcterms:W3CDTF">2017-06-23T18:39:00Z</dcterms:modified>
</cp:coreProperties>
</file>