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952" w:rsidRPr="005E1618" w:rsidRDefault="00C03952" w:rsidP="00F70A6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57EE" w:rsidRDefault="004557EE" w:rsidP="005D7B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Тема: "Снятие мерок для построения чертежа юбки"</w:t>
      </w:r>
    </w:p>
    <w:p w:rsidR="005E1618" w:rsidRPr="004557EE" w:rsidRDefault="005E1618" w:rsidP="005D7B18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</w:rPr>
      </w:pPr>
    </w:p>
    <w:p w:rsidR="004557EE" w:rsidRDefault="005D7B18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 занятия</w:t>
      </w:r>
      <w:r w:rsidR="004557EE"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 Научить правильному измерению фигуры человека,</w:t>
      </w:r>
      <w:r w:rsidR="005E16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ознакомить учащихся с мерками, которые необходимы для построения чертежа юбки,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показать необходимость учета особенностей телосложения и облика человека в целом</w:t>
      </w:r>
      <w:r w:rsidR="005E1618">
        <w:rPr>
          <w:rFonts w:ascii="Times New Roman" w:eastAsia="Times New Roman" w:hAnsi="Times New Roman" w:cs="Times New Roman"/>
          <w:color w:val="000000"/>
          <w:sz w:val="24"/>
          <w:szCs w:val="24"/>
        </w:rPr>
        <w:t>; воспитывать эстетический вкус, внимательность; прививать навыки культуры труда и аккуратности; развивать логическое мышление, исполнительские умения.</w:t>
      </w:r>
    </w:p>
    <w:p w:rsidR="005E1618" w:rsidRPr="004557EE" w:rsidRDefault="005E1618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Задачи </w:t>
      </w:r>
      <w:r w:rsidR="003137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занятия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Образовательные</w:t>
      </w:r>
      <w:r w:rsidRPr="004557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Ознакомить учащихся с мерками необходимыми для построения чертежа юбки</w:t>
      </w:r>
      <w:r w:rsidR="005E161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Научить правильному измерению фигуры человека</w:t>
      </w:r>
      <w:r w:rsidR="005E161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Развивающие: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Продолжить формирование умений и навыков по самостоятельной организации учебного труда</w:t>
      </w:r>
      <w:r w:rsidR="005E161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логического мышления, умения анализировать, делать выводы</w:t>
      </w:r>
      <w:r w:rsidR="005E161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навыков работы в группах.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Воспитательные: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трудолюбия, аккуратности в выполнении практических приёмов на уроке</w:t>
      </w:r>
      <w:r w:rsidR="005E161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Воспитание чувства ответственности при выполнении коллективной работы.</w:t>
      </w:r>
    </w:p>
    <w:p w:rsidR="005E1618" w:rsidRPr="004557EE" w:rsidRDefault="005E1618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компьютер, </w:t>
      </w:r>
      <w:proofErr w:type="spellStart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мультимедийный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проектор, экра</w:t>
      </w:r>
      <w:r w:rsidR="005E16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н, юбки- 2 шт., манекен, 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тетради, сантиметровые ленты, узкая тесьма для опоясывания талии - по 1 шт. на каждых трёх учениц, индивидуальные инструкционные технологические карты, карточки-рисунки для итоговой прове</w:t>
      </w:r>
      <w:r w:rsidR="005E1618">
        <w:rPr>
          <w:rFonts w:ascii="Times New Roman" w:eastAsia="Times New Roman" w:hAnsi="Times New Roman" w:cs="Times New Roman"/>
          <w:color w:val="000000"/>
          <w:sz w:val="24"/>
          <w:szCs w:val="24"/>
        </w:rPr>
        <w:t>рки знаний,</w:t>
      </w:r>
      <w:proofErr w:type="gramEnd"/>
    </w:p>
    <w:p w:rsidR="005E1618" w:rsidRPr="004557EE" w:rsidRDefault="005E1618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Методы: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объяснительно-демонстрационный;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частично-поисковый;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инструктаж;</w:t>
      </w:r>
    </w:p>
    <w:p w:rsidR="004557EE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практическая работа.</w:t>
      </w:r>
    </w:p>
    <w:p w:rsidR="00952DC9" w:rsidRPr="004557EE" w:rsidRDefault="00952DC9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Тип </w:t>
      </w:r>
      <w:r w:rsidR="005D7B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занятия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: комбинированный.</w:t>
      </w:r>
    </w:p>
    <w:p w:rsidR="00952DC9" w:rsidRPr="004557EE" w:rsidRDefault="00952DC9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Формы организации учебной деятельности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: практическая работа на основе интеграции алгоритмической и частично - поисковой деятельности.</w:t>
      </w:r>
    </w:p>
    <w:p w:rsidR="004557EE" w:rsidRPr="004557EE" w:rsidRDefault="004557EE" w:rsidP="0031377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Приёмы деятельности учителя: 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беседа; проведение инструктажа и демонстрация приемов работы; организация работы учащихся по технологическим инструкционным картам.</w:t>
      </w:r>
    </w:p>
    <w:p w:rsidR="004557EE" w:rsidRPr="004557EE" w:rsidRDefault="004557EE" w:rsidP="0031377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Деятельность учащихся: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 ответы на вопросы, восприятие информации закрепление знаний путем применения в упраж</w:t>
      </w:r>
      <w:r w:rsidR="00952D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нениях, ведение записи в 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тетради, самоанализ результатов.</w:t>
      </w:r>
    </w:p>
    <w:p w:rsidR="004557EE" w:rsidRPr="004557EE" w:rsidRDefault="004557EE" w:rsidP="0031377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Виды и формы контроля знаний: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7610D0">
        <w:rPr>
          <w:rFonts w:ascii="Times New Roman" w:eastAsia="Times New Roman" w:hAnsi="Times New Roman" w:cs="Times New Roman"/>
          <w:color w:val="000000"/>
          <w:sz w:val="24"/>
          <w:szCs w:val="24"/>
        </w:rPr>
        <w:t>заполнение таблиц</w:t>
      </w:r>
      <w:proofErr w:type="gramStart"/>
      <w:r w:rsidR="007610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взаимоконтроль, самоконтроль, индивидуальная практическая работа.</w:t>
      </w:r>
    </w:p>
    <w:p w:rsidR="004557EE" w:rsidRPr="004557EE" w:rsidRDefault="004557EE" w:rsidP="0031377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Опорные знания, </w:t>
      </w:r>
      <w:proofErr w:type="spellStart"/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внутрипредметная</w:t>
      </w:r>
      <w:proofErr w:type="spellEnd"/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 </w:t>
      </w:r>
      <w:proofErr w:type="spellStart"/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межпредметная</w:t>
      </w:r>
      <w:proofErr w:type="spellEnd"/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интеграция: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 основные условные линии на фигуре человека (технология); антропометрические точки (биология); вычислительные навыки (математика).</w:t>
      </w:r>
    </w:p>
    <w:p w:rsidR="00952DC9" w:rsidRDefault="004557EE" w:rsidP="0031377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Планируемые результаты</w:t>
      </w:r>
    </w:p>
    <w:p w:rsidR="00952DC9" w:rsidRDefault="00952DC9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2D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Предметные: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приобретение знаний о приёмах снятия мерок для построения чертежа юбки;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правильное  измерение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фигуры человека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закрепление умений работать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группах.</w:t>
      </w:r>
    </w:p>
    <w:p w:rsidR="005D7B18" w:rsidRDefault="00952DC9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52D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Метапредметные</w:t>
      </w:r>
      <w:proofErr w:type="spellEnd"/>
      <w:r w:rsidRPr="00952D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планирование процесса познавательной деятельности; аргументированная защита в устной или  письменной форме результатов своей деятельности; соблюдение безопасных приёмов</w:t>
      </w:r>
      <w:r w:rsidR="005D7B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познавательно-трудовой деятельности.</w:t>
      </w:r>
    </w:p>
    <w:p w:rsidR="00952DC9" w:rsidRDefault="005D7B18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7B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Личностные: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проявление познавательных интересов и творческой активности; развитие трудолюбия и ответственности за качество своей деятельности; бережное отношение к природным ресурсам.</w:t>
      </w:r>
      <w:r w:rsidRPr="005D7B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5D7B18" w:rsidRPr="005D7B18" w:rsidRDefault="005D7B18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Заключительный инструктаж.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Приведение в порядок рабочих мест.</w:t>
      </w:r>
    </w:p>
    <w:p w:rsidR="004557EE" w:rsidRPr="004557EE" w:rsidRDefault="005D7B18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Общие замечания по занятию 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его оценка.</w:t>
      </w:r>
    </w:p>
    <w:p w:rsidR="004557EE" w:rsidRPr="004557EE" w:rsidRDefault="004557EE" w:rsidP="0031377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План </w:t>
      </w:r>
      <w:r w:rsidR="005D7B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занятия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1. Организационный момент</w:t>
      </w:r>
      <w:r w:rsidR="005D7B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 мин.)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Приветст</w:t>
      </w:r>
      <w:r w:rsidR="005D7B18">
        <w:rPr>
          <w:rFonts w:ascii="Times New Roman" w:eastAsia="Times New Roman" w:hAnsi="Times New Roman" w:cs="Times New Roman"/>
          <w:color w:val="000000"/>
          <w:sz w:val="24"/>
          <w:szCs w:val="24"/>
        </w:rPr>
        <w:t>вие, проверка готовности к занятию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, организация рабочих мест учащихся</w:t>
      </w:r>
      <w:r w:rsidR="005D7B18">
        <w:rPr>
          <w:rFonts w:ascii="Tahoma" w:eastAsia="Times New Roman" w:hAnsi="Tahoma" w:cs="Tahoma"/>
          <w:color w:val="000000"/>
          <w:sz w:val="21"/>
          <w:szCs w:val="21"/>
        </w:rPr>
        <w:t>.</w:t>
      </w:r>
    </w:p>
    <w:p w:rsidR="005D7B18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Мотивационное начало </w:t>
      </w:r>
      <w:r w:rsidR="005D7B18">
        <w:rPr>
          <w:rFonts w:ascii="Times New Roman" w:eastAsia="Times New Roman" w:hAnsi="Times New Roman" w:cs="Times New Roman"/>
          <w:color w:val="000000"/>
          <w:sz w:val="24"/>
          <w:szCs w:val="24"/>
        </w:rPr>
        <w:t>занятия (</w:t>
      </w:r>
      <w:r w:rsidR="005D7B18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5 мин</w:t>
      </w:r>
      <w:r w:rsidR="005D7B18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5D7B18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Актуализация знаний. По</w:t>
      </w:r>
      <w:r w:rsidR="005D7B18">
        <w:rPr>
          <w:rFonts w:ascii="Times New Roman" w:eastAsia="Times New Roman" w:hAnsi="Times New Roman" w:cs="Times New Roman"/>
          <w:color w:val="000000"/>
          <w:sz w:val="24"/>
          <w:szCs w:val="24"/>
        </w:rPr>
        <w:t>становка проблемной задачи занятия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D7B18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3. Изучение нового материала</w:t>
      </w:r>
      <w:r w:rsidR="005D7B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D7B18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10 мин</w:t>
      </w:r>
      <w:r w:rsidR="005D7B18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5D7B18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5D7B18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 проблемы занятия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 Текущий инструктаж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Практическая работа</w:t>
      </w:r>
      <w:r w:rsidR="001276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12764F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15 мин</w:t>
      </w:r>
      <w:r w:rsidR="0012764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4. Этап обобщения систематизации знаний и закрепление изученного</w:t>
      </w:r>
      <w:r w:rsidR="001276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материала. (6 мин).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Ответы на вопросы, работа с рисунками, взаимоконтроль.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5. Под</w:t>
      </w:r>
      <w:r w:rsidR="0012764F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ведение итогов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2764F">
        <w:rPr>
          <w:rFonts w:ascii="Times New Roman" w:eastAsia="Times New Roman" w:hAnsi="Times New Roman" w:cs="Times New Roman"/>
          <w:color w:val="000000"/>
          <w:sz w:val="24"/>
          <w:szCs w:val="24"/>
        </w:rPr>
        <w:t>(2 мин).</w:t>
      </w:r>
    </w:p>
    <w:p w:rsidR="004557EE" w:rsidRPr="004557EE" w:rsidRDefault="0012764F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хода и результатов занятия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4557EE" w:rsidP="0031377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Ход </w:t>
      </w:r>
      <w:r w:rsidR="001276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занятия</w:t>
      </w:r>
    </w:p>
    <w:p w:rsidR="004557EE" w:rsidRPr="004557EE" w:rsidRDefault="004557EE" w:rsidP="0031377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4557EE" w:rsidRPr="004557EE" w:rsidRDefault="004557EE" w:rsidP="003137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Приветствие.</w:t>
      </w:r>
    </w:p>
    <w:p w:rsidR="004557EE" w:rsidRPr="004557EE" w:rsidRDefault="004557EE" w:rsidP="003137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Отметка явки.</w:t>
      </w:r>
    </w:p>
    <w:p w:rsidR="004557EE" w:rsidRPr="004557EE" w:rsidRDefault="0012764F" w:rsidP="003137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Проверка готовности к занятию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4557EE" w:rsidP="003137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Проверка организации рабочих мест.</w:t>
      </w:r>
    </w:p>
    <w:p w:rsidR="004557EE" w:rsidRPr="004557EE" w:rsidRDefault="0012764F" w:rsidP="003137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Сообщение темы и целей занятия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4557EE" w:rsidP="0031377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Актуализация знаний.</w:t>
      </w:r>
    </w:p>
    <w:p w:rsidR="004557EE" w:rsidRDefault="00FC7A1B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прошлом занятии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 рассмотрели классификацию одежды и основные требов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 к ней. На сегодняшнем занятии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 приступаем к проектированию и изготовлению одежды.</w:t>
      </w:r>
    </w:p>
    <w:p w:rsidR="00FC7A1B" w:rsidRPr="004557EE" w:rsidRDefault="00FC7A1B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Default="00FC7A1B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Выполнение задания по составлению таблицы.</w:t>
      </w:r>
    </w:p>
    <w:p w:rsidR="00FC7A1B" w:rsidRDefault="00FC7A1B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Составьте таблицу «Классификация одежды» по образцу.</w:t>
      </w:r>
    </w:p>
    <w:p w:rsidR="00FC7A1B" w:rsidRDefault="00FC7A1B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FC7A1B" w:rsidRPr="00FC7A1B" w:rsidTr="00FC7A1B">
        <w:tc>
          <w:tcPr>
            <w:tcW w:w="1914" w:type="dxa"/>
          </w:tcPr>
          <w:p w:rsidR="00FC7A1B" w:rsidRPr="00FC7A1B" w:rsidRDefault="00FC7A1B" w:rsidP="0031377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Группа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одежды</w:t>
            </w:r>
          </w:p>
        </w:tc>
        <w:tc>
          <w:tcPr>
            <w:tcW w:w="1914" w:type="dxa"/>
          </w:tcPr>
          <w:p w:rsidR="00FC7A1B" w:rsidRPr="00FC7A1B" w:rsidRDefault="00FC7A1B" w:rsidP="0031377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Подгруппа</w:t>
            </w:r>
          </w:p>
        </w:tc>
        <w:tc>
          <w:tcPr>
            <w:tcW w:w="1914" w:type="dxa"/>
          </w:tcPr>
          <w:p w:rsidR="00FC7A1B" w:rsidRPr="00FC7A1B" w:rsidRDefault="00FC7A1B" w:rsidP="0031377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изделия</w:t>
            </w:r>
          </w:p>
        </w:tc>
        <w:tc>
          <w:tcPr>
            <w:tcW w:w="1914" w:type="dxa"/>
          </w:tcPr>
          <w:p w:rsidR="00FC7A1B" w:rsidRPr="00FC7A1B" w:rsidRDefault="00FC7A1B" w:rsidP="0031377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Сезонность</w:t>
            </w:r>
          </w:p>
        </w:tc>
        <w:tc>
          <w:tcPr>
            <w:tcW w:w="1915" w:type="dxa"/>
          </w:tcPr>
          <w:p w:rsidR="00FC7A1B" w:rsidRPr="00FC7A1B" w:rsidRDefault="00FC7A1B" w:rsidP="0031377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Назначение одежды</w:t>
            </w:r>
          </w:p>
        </w:tc>
      </w:tr>
    </w:tbl>
    <w:p w:rsidR="00FC7A1B" w:rsidRDefault="00FC7A1B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C7A1B" w:rsidRDefault="00FC7A1B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C7A1B" w:rsidRDefault="00FC7A1B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C7A1B" w:rsidRDefault="00FC7A1B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5440" w:rsidRDefault="00DC5440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2) </w:t>
      </w:r>
      <w:r w:rsidRPr="00FC7A1B">
        <w:rPr>
          <w:rFonts w:ascii="Times New Roman" w:eastAsia="Times New Roman" w:hAnsi="Times New Roman" w:cs="Times New Roman"/>
          <w:color w:val="000000"/>
          <w:sz w:val="24"/>
          <w:szCs w:val="24"/>
        </w:rPr>
        <w:t>Беседа по вопросам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C5440" w:rsidRDefault="00DC5440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Каким требованиям должна отвечать одежда.</w:t>
      </w:r>
    </w:p>
    <w:p w:rsidR="00DC5440" w:rsidRDefault="00DC5440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Какие изделия относятся к плечевой одежде.</w:t>
      </w:r>
    </w:p>
    <w:p w:rsidR="00DC5440" w:rsidRDefault="00DC5440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Почему они так называются?</w:t>
      </w:r>
    </w:p>
    <w:p w:rsidR="00DC5440" w:rsidRDefault="00DC5440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Что такое ассортимент одежды?</w:t>
      </w:r>
    </w:p>
    <w:p w:rsidR="00DC5440" w:rsidRDefault="00DC5440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Охарактеризуйте гигиенические и экономические требования к одежде.</w:t>
      </w:r>
    </w:p>
    <w:p w:rsidR="00DC5440" w:rsidRDefault="00DC5440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Охарактеризуйте эксплуатационные требования к одежде.</w:t>
      </w:r>
    </w:p>
    <w:p w:rsidR="004557EE" w:rsidRDefault="00DC5440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Какие виды юбок вам известны?</w:t>
      </w:r>
    </w:p>
    <w:p w:rsidR="00DC5440" w:rsidRPr="004557EE" w:rsidRDefault="00DC5440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 изготовления юбки.</w:t>
      </w:r>
    </w:p>
    <w:p w:rsidR="004557EE" w:rsidRPr="004557EE" w:rsidRDefault="004557EE" w:rsidP="0031377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Снятие мерок для построения чертежа юбки.</w:t>
      </w:r>
    </w:p>
    <w:p w:rsidR="004557EE" w:rsidRPr="004557EE" w:rsidRDefault="004557EE" w:rsidP="0031377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Конструирование юбки. Построение чертежа.</w:t>
      </w:r>
    </w:p>
    <w:p w:rsidR="004557EE" w:rsidRPr="004557EE" w:rsidRDefault="004557EE" w:rsidP="0031377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Моделирование изделия.</w:t>
      </w:r>
    </w:p>
    <w:p w:rsidR="004557EE" w:rsidRPr="004557EE" w:rsidRDefault="004557EE" w:rsidP="00313774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Раскрой юбки.</w:t>
      </w:r>
    </w:p>
    <w:p w:rsidR="00DC5440" w:rsidRDefault="004557EE" w:rsidP="007610D0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Выполнение поузловой обработки.</w:t>
      </w:r>
    </w:p>
    <w:p w:rsidR="007610D0" w:rsidRPr="004557EE" w:rsidRDefault="007610D0" w:rsidP="007610D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Default="00736077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Основная проблема занятия</w:t>
      </w:r>
      <w:r w:rsidR="004557EE"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 </w:t>
      </w:r>
      <w:r w:rsidR="004557EE" w:rsidRPr="004557E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Чтобы одежда была удобна и красива, надо шить её по определённому размеру.</w:t>
      </w:r>
    </w:p>
    <w:p w:rsidR="00DC5440" w:rsidRPr="004557EE" w:rsidRDefault="00DC5440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Решение проблемы: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Для снятия мерок и измерения деталей при раскрое ткани служит сантиметровая лента. Изготавливается лента из полотна или клеёнки, длина её 150 см, ширина – 2 см. на концах ленты – металлические заклёпки, предохраняющие её от износа. Чтобы избежать неточности при измерении, нужно пользоваться одной и той же сантиметровой лентой.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Снятие мерок производится с фигуры в непринуждённом, естественном положении с опущенными руками. Для облегчения снятия мерок на фигуре человека условно устанавливают характерные для всех людей ориентирные точки тела человека и через них прово</w:t>
      </w:r>
      <w:r w:rsidR="007360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дят условные линии.   </w:t>
      </w:r>
      <w:proofErr w:type="gramStart"/>
      <w:r w:rsidR="00736077">
        <w:rPr>
          <w:rFonts w:ascii="Times New Roman" w:eastAsia="Times New Roman" w:hAnsi="Times New Roman" w:cs="Times New Roman"/>
          <w:color w:val="000000"/>
          <w:sz w:val="24"/>
          <w:szCs w:val="24"/>
        </w:rPr>
        <w:t>(Слайд.</w:t>
      </w:r>
      <w:proofErr w:type="gramEnd"/>
      <w:r w:rsidR="007360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Приложение 1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i/>
          <w:color w:val="000000"/>
          <w:sz w:val="21"/>
          <w:szCs w:val="21"/>
        </w:rPr>
      </w:pPr>
      <w:proofErr w:type="gramStart"/>
      <w:r w:rsidRPr="004557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Линии</w:t>
      </w:r>
      <w:proofErr w:type="gramEnd"/>
      <w:r w:rsidRPr="004557E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по которым снимают мерки:</w:t>
      </w:r>
    </w:p>
    <w:p w:rsidR="004557EE" w:rsidRPr="004557EE" w:rsidRDefault="004557EE" w:rsidP="0031377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линии шеи.</w:t>
      </w:r>
    </w:p>
    <w:p w:rsidR="004557EE" w:rsidRPr="004557EE" w:rsidRDefault="004557EE" w:rsidP="0031377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линия груди.</w:t>
      </w:r>
    </w:p>
    <w:p w:rsidR="004557EE" w:rsidRPr="004557EE" w:rsidRDefault="004557EE" w:rsidP="0031377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линия талии.</w:t>
      </w:r>
    </w:p>
    <w:p w:rsidR="004557EE" w:rsidRPr="004557EE" w:rsidRDefault="004557EE" w:rsidP="0031377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линия бёдер.</w:t>
      </w:r>
    </w:p>
    <w:p w:rsidR="004557EE" w:rsidRPr="004557EE" w:rsidRDefault="004557EE" w:rsidP="0031377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На уровне середины колена будет располагаться 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линия колен. </w:t>
      </w:r>
    </w:p>
    <w:p w:rsidR="004557EE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подготовке к изготовлению выкроек измеряют фигуру по этим линиям. В левую руку надо взять конец сантиметровой ленты с начальным делением, а правой рукой обмерять фигуру. Записывают мерки в той последовательности, в которой они снимались.</w:t>
      </w:r>
    </w:p>
    <w:p w:rsidR="00736077" w:rsidRPr="004557EE" w:rsidRDefault="00736077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F52EAA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М</w:t>
      </w:r>
      <w:r w:rsidR="004557EE" w:rsidRPr="004557E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ерки необходимы для построения юбки</w:t>
      </w:r>
      <w:r w:rsidR="004557EE" w:rsidRPr="004557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="00736077">
        <w:rPr>
          <w:rFonts w:ascii="Times New Roman" w:eastAsia="Times New Roman" w:hAnsi="Times New Roman" w:cs="Times New Roman"/>
          <w:color w:val="000000"/>
          <w:sz w:val="24"/>
          <w:szCs w:val="24"/>
        </w:rPr>
        <w:t>(Слайд</w:t>
      </w:r>
      <w:r w:rsidR="00736077" w:rsidRPr="00F52EA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F52E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№2</w:t>
      </w:r>
      <w:r w:rsidRPr="00F52EAA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F52EAA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изготовления юбки нам </w:t>
      </w:r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необходимы мерки </w:t>
      </w:r>
      <w:proofErr w:type="spellStart"/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полуобхват</w:t>
      </w:r>
      <w:proofErr w:type="spellEnd"/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талии, </w:t>
      </w:r>
      <w:proofErr w:type="spellStart"/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полуобхват</w:t>
      </w:r>
      <w:proofErr w:type="spellEnd"/>
      <w:r w:rsidR="004557EE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бёдер, длина спинки до талии, длина изделия.</w:t>
      </w:r>
    </w:p>
    <w:p w:rsidR="004557EE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Рассказать и показать правила снятия мерок, используя манекен и инструкционную карту «Снятие мерок для конструирования юбки». Обратить внимание на точное выполнение этой работы, так как от правильности снятия мерок зависит, как юбка будет сидеть на фигуре. </w:t>
      </w:r>
    </w:p>
    <w:p w:rsidR="009901B6" w:rsidRPr="004557EE" w:rsidRDefault="009901B6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Текущий инструктаж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 снятии мерок нужно помнить следующее.</w:t>
      </w:r>
    </w:p>
    <w:p w:rsidR="004557EE" w:rsidRPr="004557EE" w:rsidRDefault="004557EE" w:rsidP="0031377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Мерки снимают по правой стороне фигуры.</w:t>
      </w:r>
    </w:p>
    <w:p w:rsidR="004557EE" w:rsidRPr="004557EE" w:rsidRDefault="004557EE" w:rsidP="0031377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Талию п</w:t>
      </w:r>
      <w:r w:rsidR="009901B6">
        <w:rPr>
          <w:rFonts w:ascii="Times New Roman" w:eastAsia="Times New Roman" w:hAnsi="Times New Roman" w:cs="Times New Roman"/>
          <w:color w:val="000000"/>
          <w:sz w:val="24"/>
          <w:szCs w:val="24"/>
        </w:rPr>
        <w:t>редварительно опоясывают тесьмой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7EE" w:rsidRPr="004557EE" w:rsidRDefault="004557EE" w:rsidP="0031377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При снятии мерок измеряемый должен стоять прямо без напряжения.</w:t>
      </w:r>
    </w:p>
    <w:p w:rsidR="004557EE" w:rsidRPr="004557EE" w:rsidRDefault="004557EE" w:rsidP="0031377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Мерки снимают сантиметровой лентой. При измерении сантиметровую ленту не следует натягивать или ослаблять.</w:t>
      </w:r>
    </w:p>
    <w:p w:rsidR="004557EE" w:rsidRPr="004557EE" w:rsidRDefault="004557EE" w:rsidP="0031377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Мерки длины записывают полностью. Мерки ширины и обхватов записывают </w:t>
      </w:r>
      <w:proofErr w:type="spellStart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половинном</w:t>
      </w:r>
      <w:proofErr w:type="spellEnd"/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размере</w:t>
      </w:r>
      <w:proofErr w:type="gramEnd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, так как чертеж строят на одну половину фигуры.</w:t>
      </w:r>
    </w:p>
    <w:p w:rsidR="004557EE" w:rsidRPr="009901B6" w:rsidRDefault="004557EE" w:rsidP="0031377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Все величины записывают в сантиметрах.</w:t>
      </w:r>
    </w:p>
    <w:p w:rsidR="009901B6" w:rsidRPr="004557EE" w:rsidRDefault="009901B6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построения чертежей деталей изделия необходимы не только размерные признаки фигуры, но и</w:t>
      </w:r>
      <w:r w:rsidRPr="004557E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прибавки на свободное облегание одежды</w:t>
      </w:r>
      <w:r w:rsidR="007610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610D0">
        <w:rPr>
          <w:rFonts w:ascii="Times New Roman" w:eastAsia="Times New Roman" w:hAnsi="Times New Roman" w:cs="Times New Roman"/>
          <w:color w:val="000000"/>
          <w:sz w:val="24"/>
          <w:szCs w:val="24"/>
        </w:rPr>
        <w:t>(Приложение № 3)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 Прибавки должны обеспечивать свободу движений человека, создавать воздушную прослойку, регулирующую необходимый теплообмен, отвечать декоративно-конструктивным требованиям в соответствии с эскизом модели.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Прибавки учитываются при построении чертежей деталей, и величина их зависит от степени облегания одежды, толщины ткани (чем свободнее конструкция, тем больше прибавка).</w:t>
      </w:r>
    </w:p>
    <w:p w:rsidR="004557EE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Прибавки обозначаются буквой </w:t>
      </w:r>
      <w:proofErr w:type="gramStart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, строчные буквы обозначают уча</w:t>
      </w:r>
      <w:r w:rsidR="002B7744">
        <w:rPr>
          <w:rFonts w:ascii="Times New Roman" w:eastAsia="Times New Roman" w:hAnsi="Times New Roman" w:cs="Times New Roman"/>
          <w:color w:val="000000"/>
          <w:sz w:val="24"/>
          <w:szCs w:val="24"/>
        </w:rPr>
        <w:t>стки, к которым даются прибавки.</w:t>
      </w:r>
    </w:p>
    <w:p w:rsidR="009901B6" w:rsidRPr="004557EE" w:rsidRDefault="009901B6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Практическая работа «Снятие мерок для конструирования юбки»</w:t>
      </w:r>
    </w:p>
    <w:p w:rsidR="004557EE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Учащиеся снимают мерки группами по три человека: измеряемая, измеряющая, записывающая, поочерёдно меняя операции. </w:t>
      </w:r>
      <w:proofErr w:type="gramStart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(При выполнении используется игровой момент.</w:t>
      </w:r>
      <w:proofErr w:type="gramEnd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выполняется в виде игры «Ателье»- заказчик, закройщик, приёмщик заказа</w:t>
      </w:r>
      <w:r w:rsidR="002B7744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B7744" w:rsidRPr="004557EE" w:rsidRDefault="002B7744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Для построения чертежа основы прямой юбки необходимы следующие измерения и прибавки: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proofErr w:type="gramStart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>(Слайд</w:t>
      </w:r>
      <w:r w:rsidR="002B7744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proofErr w:type="gramEnd"/>
      <w:r w:rsidR="002B774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Приложение 4).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proofErr w:type="gramStart"/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С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vertAlign w:val="subscript"/>
        </w:rPr>
        <w:t>т</w:t>
      </w:r>
      <w:proofErr w:type="spellEnd"/>
      <w:proofErr w:type="gramEnd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- </w:t>
      </w:r>
      <w:proofErr w:type="spellStart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>полуобхват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талии;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proofErr w:type="gramStart"/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С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vertAlign w:val="subscript"/>
        </w:rPr>
        <w:t>б</w:t>
      </w:r>
      <w:proofErr w:type="spellEnd"/>
      <w:proofErr w:type="gramEnd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- </w:t>
      </w:r>
      <w:proofErr w:type="spellStart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>полуобхват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бедер;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Д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vertAlign w:val="subscript"/>
        </w:rPr>
        <w:t>тс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> - длина спины до талии;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Д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vertAlign w:val="subscript"/>
        </w:rPr>
        <w:t>ю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> - длина юбки;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proofErr w:type="spellStart"/>
      <w:proofErr w:type="gramStart"/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vertAlign w:val="subscript"/>
        </w:rPr>
        <w:t>т</w:t>
      </w:r>
      <w:proofErr w:type="spellEnd"/>
      <w:proofErr w:type="gramEnd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- прибавка к </w:t>
      </w:r>
      <w:proofErr w:type="spellStart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>полуобхвату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талии;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vertAlign w:val="subscript"/>
        </w:rPr>
        <w:t>б</w:t>
      </w:r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- прибавка к </w:t>
      </w:r>
      <w:proofErr w:type="spellStart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>полуобхвату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бедер; </w:t>
      </w:r>
    </w:p>
    <w:p w:rsidR="00DA33F6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учащийся в ходе работ</w:t>
      </w:r>
      <w:r w:rsidR="00DA33F6">
        <w:rPr>
          <w:rFonts w:ascii="Times New Roman" w:eastAsia="Times New Roman" w:hAnsi="Times New Roman" w:cs="Times New Roman"/>
          <w:color w:val="000000"/>
          <w:sz w:val="24"/>
          <w:szCs w:val="24"/>
        </w:rPr>
        <w:t>ы заполняет таблицу</w:t>
      </w: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которая используется для построения чертежа. </w:t>
      </w:r>
    </w:p>
    <w:p w:rsidR="00DA33F6" w:rsidRDefault="00DA33F6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Целевой обход учителя</w:t>
      </w:r>
    </w:p>
    <w:p w:rsidR="004557EE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Учитель следит за правильностью снятия мерок, помогает исправить неточности, даёт дополнительные пояснения. Обратить внимание учащихся, что большинство из них имеют одинаковые размеры </w:t>
      </w:r>
      <w:proofErr w:type="spellStart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полуобхвата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талии и бёдер, а мерки длины имеют существенные различия: чем выше ученица, тем больше длина изделия.</w:t>
      </w:r>
    </w:p>
    <w:p w:rsidR="00DA33F6" w:rsidRPr="004557EE" w:rsidRDefault="00DA33F6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Форму</w:t>
      </w:r>
      <w:r w:rsidR="00DA33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лирование решения проблемы занятия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Закрепление и осознание. Систематизация знаний.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Теперь я предлагаю ответить на вопрос, который был задан в начале урока?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 w:rsidR="00DA33F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4557E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Как добиться того, чтобы одежда была удобна и красива?</w:t>
      </w:r>
      <w:r w:rsidRPr="00DA33F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</w:t>
      </w:r>
      <w:r w:rsidR="00DA33F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4557E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Прежде чем приступить к снятию мерок, что нужно предпринять</w:t>
      </w:r>
      <w:r w:rsidR="00DA33F6" w:rsidRPr="00DA33F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?</w:t>
      </w:r>
    </w:p>
    <w:p w:rsidR="004557EE" w:rsidRPr="004557EE" w:rsidRDefault="004557EE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</w:t>
      </w:r>
      <w:r w:rsidR="00DA33F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4557E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Как измерить окружность талии?</w:t>
      </w:r>
      <w:r w:rsidRPr="00DA33F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 </w:t>
      </w:r>
    </w:p>
    <w:p w:rsidR="004557EE" w:rsidRDefault="004557EE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- </w:t>
      </w:r>
      <w:r w:rsidR="00DA33F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4557EE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Как измерить длину юбки?</w:t>
      </w:r>
      <w:r w:rsidRPr="00DA33F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 </w:t>
      </w:r>
    </w:p>
    <w:p w:rsidR="00DA33F6" w:rsidRPr="004557EE" w:rsidRDefault="00DA33F6" w:rsidP="0031377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Default="00DA33F6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Подведение итогов занятия</w:t>
      </w:r>
      <w:r w:rsidR="004557EE"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DA33F6" w:rsidRDefault="00DA33F6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A33F6" w:rsidRDefault="00DA33F6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A33F6" w:rsidRDefault="00DA33F6" w:rsidP="003137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557EE" w:rsidRDefault="004557EE" w:rsidP="003137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Энергичный, вечно спешащий современный человек хочет быть элегантным везде. Элегантность, простота и удобство – эти требования необходимо учитывать при создании новых видов одежды.</w:t>
      </w:r>
    </w:p>
    <w:p w:rsidR="00313774" w:rsidRPr="004557EE" w:rsidRDefault="00313774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4"/>
          <w:szCs w:val="24"/>
        </w:rPr>
      </w:pPr>
    </w:p>
    <w:p w:rsidR="004557EE" w:rsidRPr="004557EE" w:rsidRDefault="004557EE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Заключительный инструктаж.</w:t>
      </w:r>
    </w:p>
    <w:p w:rsidR="004557EE" w:rsidRDefault="00313774" w:rsidP="003137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 нового вы узнали на занятии?</w:t>
      </w:r>
    </w:p>
    <w:p w:rsidR="00313774" w:rsidRPr="004557EE" w:rsidRDefault="00313774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4"/>
          <w:szCs w:val="24"/>
        </w:rPr>
      </w:pPr>
    </w:p>
    <w:p w:rsidR="004557EE" w:rsidRDefault="004557EE" w:rsidP="003137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Приведение в порядок рабочих мест.</w:t>
      </w:r>
    </w:p>
    <w:p w:rsidR="007610D0" w:rsidRPr="004557EE" w:rsidRDefault="007610D0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313774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Общие замечания по занятию,</w:t>
      </w:r>
      <w:r w:rsidR="004557EE"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оценка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занятия</w:t>
      </w:r>
      <w:r w:rsidR="004557EE"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</w:p>
    <w:p w:rsidR="004557EE" w:rsidRDefault="004557EE" w:rsidP="003137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(</w:t>
      </w:r>
      <w:r w:rsidR="00313774">
        <w:rPr>
          <w:rFonts w:ascii="Times New Roman" w:eastAsia="Times New Roman" w:hAnsi="Times New Roman" w:cs="Times New Roman"/>
          <w:color w:val="000000"/>
          <w:sz w:val="27"/>
          <w:szCs w:val="27"/>
        </w:rPr>
        <w:t>Обсуждается занятие: достигнута ли цель, общая оценка</w:t>
      </w:r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>, даются другие замечания, рекомендации)</w:t>
      </w:r>
    </w:p>
    <w:p w:rsidR="007610D0" w:rsidRPr="004557EE" w:rsidRDefault="007610D0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Спасибо за </w:t>
      </w:r>
      <w:r w:rsidR="0031377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занятие</w:t>
      </w:r>
      <w:r w:rsidRPr="004557EE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4557EE" w:rsidRPr="004557EE" w:rsidRDefault="004557EE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1"/>
          <w:szCs w:val="21"/>
        </w:rPr>
      </w:pPr>
    </w:p>
    <w:p w:rsidR="00313774" w:rsidRDefault="00313774" w:rsidP="003137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Список используемой литературы:</w:t>
      </w:r>
    </w:p>
    <w:p w:rsidR="00313774" w:rsidRPr="004557EE" w:rsidRDefault="00313774" w:rsidP="00313774">
      <w:pPr>
        <w:shd w:val="clear" w:color="auto" w:fill="FFFFFF"/>
        <w:spacing w:after="0"/>
        <w:rPr>
          <w:rFonts w:ascii="Tahoma" w:eastAsia="Times New Roman" w:hAnsi="Tahoma" w:cs="Tahoma"/>
          <w:color w:val="000000"/>
          <w:sz w:val="21"/>
          <w:szCs w:val="21"/>
        </w:rPr>
      </w:pPr>
    </w:p>
    <w:p w:rsidR="00313774" w:rsidRPr="004557EE" w:rsidRDefault="00313774" w:rsidP="00313774">
      <w:pPr>
        <w:numPr>
          <w:ilvl w:val="0"/>
          <w:numId w:val="5"/>
        </w:numPr>
        <w:shd w:val="clear" w:color="auto" w:fill="FFFFFF"/>
        <w:spacing w:after="0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Арефьев И.П. Занимательные уроки технологии для девочек. 5,6,7,8,9 классы. Пособия для учителей. – М.: Школьная пресса, 2005.</w:t>
      </w:r>
    </w:p>
    <w:p w:rsidR="00313774" w:rsidRPr="004557EE" w:rsidRDefault="00313774" w:rsidP="00313774">
      <w:pPr>
        <w:numPr>
          <w:ilvl w:val="0"/>
          <w:numId w:val="5"/>
        </w:numPr>
        <w:shd w:val="clear" w:color="auto" w:fill="FFFFFF"/>
        <w:spacing w:after="0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Технология: Учебник для учащихся 6 </w:t>
      </w:r>
      <w:proofErr w:type="spellStart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общеобразовательных школ (вариант для девочек)/ Крупская Ю.В., Лебедева Н.И., </w:t>
      </w:r>
      <w:proofErr w:type="spellStart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Литикова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Л.В. и др. / Под редакцией В. Д. Симоненко.- М.: </w:t>
      </w:r>
      <w:proofErr w:type="spellStart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Вентана-Граф</w:t>
      </w:r>
      <w:proofErr w:type="spellEnd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, 2010.</w:t>
      </w:r>
    </w:p>
    <w:p w:rsidR="00313774" w:rsidRPr="00DA33F6" w:rsidRDefault="00313774" w:rsidP="00313774">
      <w:pPr>
        <w:numPr>
          <w:ilvl w:val="0"/>
          <w:numId w:val="5"/>
        </w:numPr>
        <w:shd w:val="clear" w:color="auto" w:fill="FFFFFF"/>
        <w:spacing w:after="0"/>
        <w:ind w:left="0" w:firstLine="0"/>
        <w:rPr>
          <w:rFonts w:ascii="Tahoma" w:eastAsia="Times New Roman" w:hAnsi="Tahoma" w:cs="Tahoma"/>
          <w:color w:val="000000"/>
          <w:sz w:val="21"/>
          <w:szCs w:val="21"/>
        </w:rPr>
      </w:pPr>
      <w:proofErr w:type="gramStart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Технология.6 класс (вариант для девочек): поурочные планы по учебнику « Технология. 6 класс» под ред. В.Д.Симоненко/авт.-сост. О.В.Павлова, Г.П.Попова - Волгоград:</w:t>
      </w:r>
      <w:proofErr w:type="gramEnd"/>
      <w:r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Учитель,2008.</w:t>
      </w:r>
    </w:p>
    <w:p w:rsidR="00313774" w:rsidRPr="00313774" w:rsidRDefault="00313774" w:rsidP="00313774">
      <w:pPr>
        <w:pStyle w:val="a9"/>
        <w:numPr>
          <w:ilvl w:val="0"/>
          <w:numId w:val="5"/>
        </w:numPr>
        <w:shd w:val="clear" w:color="auto" w:fill="FFFFFF"/>
        <w:spacing w:after="0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00"/>
          <w:sz w:val="21"/>
          <w:szCs w:val="21"/>
        </w:rPr>
        <w:t xml:space="preserve">  </w:t>
      </w:r>
      <w:proofErr w:type="spellStart"/>
      <w:r w:rsidRPr="00313774">
        <w:rPr>
          <w:rFonts w:ascii="Times New Roman" w:eastAsia="Times New Roman" w:hAnsi="Times New Roman" w:cs="Times New Roman"/>
          <w:color w:val="000000"/>
          <w:sz w:val="24"/>
          <w:szCs w:val="24"/>
        </w:rPr>
        <w:t>Амирова</w:t>
      </w:r>
      <w:proofErr w:type="spellEnd"/>
      <w:r w:rsidRPr="003137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Э.К., </w:t>
      </w:r>
      <w:proofErr w:type="spellStart"/>
      <w:r w:rsidRPr="00313774">
        <w:rPr>
          <w:rFonts w:ascii="Times New Roman" w:eastAsia="Times New Roman" w:hAnsi="Times New Roman" w:cs="Times New Roman"/>
          <w:color w:val="000000"/>
          <w:sz w:val="24"/>
          <w:szCs w:val="24"/>
        </w:rPr>
        <w:t>Сакулина</w:t>
      </w:r>
      <w:proofErr w:type="spellEnd"/>
      <w:r w:rsidRPr="003137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О.В., Труханова А.Т. «Конструирование одежды».- М.: «Академия»,2006</w:t>
      </w:r>
    </w:p>
    <w:p w:rsidR="004557EE" w:rsidRPr="004557EE" w:rsidRDefault="004557EE" w:rsidP="0031377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74AB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Приложение №1</w:t>
      </w: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736077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312420</wp:posOffset>
            </wp:positionV>
            <wp:extent cx="5530850" cy="6188075"/>
            <wp:effectExtent l="19050" t="0" r="0" b="0"/>
            <wp:wrapTight wrapText="bothSides">
              <wp:wrapPolygon edited="0">
                <wp:start x="-74" y="0"/>
                <wp:lineTo x="-74" y="21545"/>
                <wp:lineTo x="21575" y="21545"/>
                <wp:lineTo x="21575" y="0"/>
                <wp:lineTo x="-74" y="0"/>
              </wp:wrapPolygon>
            </wp:wrapTight>
            <wp:docPr id="2" name="Рисунок 2" descr="https://image.jimcdn.com/app/cms/image/transf/dimension=349x10000:format=jpg/path/s654dda41c71d4c3b/image/i931b0c27a0ca2de3/version/1441206720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.jimcdn.com/app/cms/image/transf/dimension=349x10000:format=jpg/path/s654dda41c71d4c3b/image/i931b0c27a0ca2de3/version/1441206720/image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618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ahoma" w:eastAsia="Times New Roman" w:hAnsi="Tahoma" w:cs="Tahoma"/>
          <w:color w:val="000000"/>
          <w:sz w:val="21"/>
          <w:szCs w:val="21"/>
        </w:rPr>
        <w:br/>
      </w:r>
    </w:p>
    <w:p w:rsidR="004557EE" w:rsidRDefault="004557EE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ahoma" w:eastAsia="Times New Roman" w:hAnsi="Tahoma" w:cs="Tahoma"/>
          <w:color w:val="000000"/>
          <w:sz w:val="21"/>
          <w:szCs w:val="21"/>
        </w:rPr>
        <w:br/>
      </w: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CC5439" w:rsidRDefault="00CC5439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CC543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Приложение №2</w:t>
      </w: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ahoma" w:eastAsia="Times New Roman" w:hAnsi="Tahoma" w:cs="Tahoma"/>
          <w:color w:val="000000"/>
          <w:sz w:val="21"/>
          <w:szCs w:val="21"/>
        </w:rPr>
        <w:br/>
      </w: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ahoma" w:eastAsia="Times New Roman" w:hAnsi="Tahoma" w:cs="Tahoma"/>
          <w:color w:val="000000"/>
          <w:sz w:val="21"/>
          <w:szCs w:val="21"/>
        </w:rPr>
        <w:br/>
      </w: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/>
          <w:noProof/>
          <w:color w:val="000000"/>
          <w:sz w:val="21"/>
          <w:szCs w:val="21"/>
        </w:rPr>
        <w:drawing>
          <wp:inline distT="0" distB="0" distL="0" distR="0">
            <wp:extent cx="6003093" cy="4896000"/>
            <wp:effectExtent l="19050" t="0" r="0" b="0"/>
            <wp:docPr id="3" name="Рисунок 3" descr="http://u.jimdo.com/www400/o/s654dda41c71d4c3b/img/i6dd610df90bbd560/1319091622/std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.jimdo.com/www400/o/s654dda41c71d4c3b/img/i6dd610df90bbd560/1319091622/std/imag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093" cy="48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ahoma" w:eastAsia="Times New Roman" w:hAnsi="Tahoma" w:cs="Tahoma"/>
          <w:color w:val="000000"/>
          <w:sz w:val="21"/>
          <w:szCs w:val="21"/>
        </w:rPr>
        <w:br/>
      </w:r>
    </w:p>
    <w:p w:rsidR="004557EE" w:rsidRPr="004557EE" w:rsidRDefault="004557EE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ahoma" w:eastAsia="Times New Roman" w:hAnsi="Tahoma" w:cs="Tahoma"/>
          <w:color w:val="000000"/>
          <w:sz w:val="21"/>
          <w:szCs w:val="21"/>
        </w:rPr>
        <w:br/>
      </w:r>
    </w:p>
    <w:p w:rsidR="004557EE" w:rsidRDefault="004557EE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ahoma" w:eastAsia="Times New Roman" w:hAnsi="Tahoma" w:cs="Tahoma"/>
          <w:color w:val="000000"/>
          <w:sz w:val="21"/>
          <w:szCs w:val="21"/>
        </w:rPr>
        <w:br/>
      </w:r>
    </w:p>
    <w:p w:rsidR="00736077" w:rsidRDefault="00736077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CC5439" w:rsidRDefault="00CC5439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CC5439" w:rsidRPr="004557EE" w:rsidRDefault="00CC5439" w:rsidP="004557E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F67885" w:rsidRDefault="00F67885" w:rsidP="00F67885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</w:p>
    <w:p w:rsidR="004557EE" w:rsidRPr="004557EE" w:rsidRDefault="004557EE" w:rsidP="00F6788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color w:val="000000"/>
          <w:sz w:val="21"/>
          <w:szCs w:val="21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Приложение №3</w:t>
      </w:r>
    </w:p>
    <w:p w:rsidR="00F67885" w:rsidRPr="002B7744" w:rsidRDefault="004557EE" w:rsidP="002B774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color w:val="000000" w:themeColor="text1"/>
          <w:sz w:val="21"/>
          <w:szCs w:val="21"/>
        </w:rPr>
      </w:pPr>
      <w:r w:rsidRPr="004557EE">
        <w:rPr>
          <w:rFonts w:ascii="Tahoma" w:eastAsia="Times New Roman" w:hAnsi="Tahoma" w:cs="Tahoma"/>
          <w:color w:val="000000"/>
          <w:sz w:val="21"/>
          <w:szCs w:val="21"/>
        </w:rPr>
        <w:br/>
      </w:r>
      <w:r w:rsidR="00F67885" w:rsidRPr="004557E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67885" w:rsidRPr="002B77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Прибавки к </w:t>
      </w:r>
      <w:proofErr w:type="spellStart"/>
      <w:r w:rsidR="00F67885" w:rsidRPr="002B77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полуобхв</w:t>
      </w:r>
      <w:r w:rsidR="002B7744" w:rsidRPr="002B77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ату</w:t>
      </w:r>
      <w:proofErr w:type="spellEnd"/>
      <w:r w:rsidR="002B7744" w:rsidRPr="002B77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бедер, талии </w:t>
      </w:r>
      <w:r w:rsidR="00F67885" w:rsidRPr="002B77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для поясных изделий для женщин</w:t>
      </w:r>
    </w:p>
    <w:tbl>
      <w:tblPr>
        <w:tblW w:w="0" w:type="auto"/>
        <w:jc w:val="center"/>
        <w:tblBorders>
          <w:top w:val="single" w:sz="6" w:space="0" w:color="660033"/>
          <w:left w:val="single" w:sz="6" w:space="0" w:color="660033"/>
          <w:bottom w:val="single" w:sz="6" w:space="0" w:color="660033"/>
          <w:right w:val="single" w:sz="6" w:space="0" w:color="660033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8"/>
        <w:gridCol w:w="1910"/>
        <w:gridCol w:w="2018"/>
        <w:gridCol w:w="1747"/>
        <w:gridCol w:w="1368"/>
      </w:tblGrid>
      <w:tr w:rsidR="00F67885" w:rsidRPr="00F67885" w:rsidTr="00E535B8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Измерение, к которому дана прибавка</w:t>
            </w:r>
          </w:p>
        </w:tc>
        <w:tc>
          <w:tcPr>
            <w:tcW w:w="0" w:type="auto"/>
            <w:vMerge w:val="restart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Обозначение прибавки</w:t>
            </w:r>
          </w:p>
        </w:tc>
        <w:tc>
          <w:tcPr>
            <w:tcW w:w="0" w:type="auto"/>
            <w:gridSpan w:val="3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Суммарная прибавка, </w:t>
            </w:r>
            <w:proofErr w:type="gramStart"/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см</w:t>
            </w:r>
            <w:proofErr w:type="gramEnd"/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 для силуэта</w:t>
            </w:r>
          </w:p>
        </w:tc>
      </w:tr>
      <w:tr w:rsidR="00F67885" w:rsidRPr="00F67885" w:rsidTr="00E535B8">
        <w:trPr>
          <w:jc w:val="center"/>
        </w:trPr>
        <w:tc>
          <w:tcPr>
            <w:tcW w:w="0" w:type="auto"/>
            <w:vMerge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vAlign w:val="center"/>
            <w:hideMark/>
          </w:tcPr>
          <w:p w:rsidR="00F67885" w:rsidRPr="00F67885" w:rsidRDefault="00F67885" w:rsidP="00E5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vAlign w:val="center"/>
            <w:hideMark/>
          </w:tcPr>
          <w:p w:rsidR="00F67885" w:rsidRPr="00F67885" w:rsidRDefault="00F67885" w:rsidP="00E53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Плотно прилегающего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Прилегающего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Свободного</w:t>
            </w:r>
          </w:p>
        </w:tc>
      </w:tr>
      <w:tr w:rsidR="00F67885" w:rsidRPr="00F67885" w:rsidTr="00E535B8">
        <w:trPr>
          <w:jc w:val="center"/>
        </w:trPr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Полуобхват</w:t>
            </w:r>
            <w:proofErr w:type="spellEnd"/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талии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2B77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</w:t>
            </w:r>
            <w:r w:rsidRPr="002B77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subscript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0,5 - 1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1 - 1,5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1,5 -2</w:t>
            </w:r>
          </w:p>
        </w:tc>
      </w:tr>
      <w:tr w:rsidR="00F67885" w:rsidRPr="00F67885" w:rsidTr="00E535B8">
        <w:trPr>
          <w:jc w:val="center"/>
        </w:trPr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Полуобхват</w:t>
            </w:r>
            <w:proofErr w:type="spellEnd"/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бедер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7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</w:t>
            </w:r>
            <w:r w:rsidRPr="002B77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subscript"/>
              </w:rPr>
              <w:t>б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1 - 2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2 - 3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E535B8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5 - 8</w:t>
            </w:r>
          </w:p>
        </w:tc>
      </w:tr>
    </w:tbl>
    <w:p w:rsidR="00F67885" w:rsidRPr="00F67885" w:rsidRDefault="002B7744" w:rsidP="00F67885">
      <w:pPr>
        <w:shd w:val="clear" w:color="auto" w:fill="FFEDE9"/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B77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Прибавки</w:t>
      </w:r>
      <w:r w:rsidR="00F67885" w:rsidRPr="00F6788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для поясных изделий для девочек</w:t>
      </w:r>
    </w:p>
    <w:tbl>
      <w:tblPr>
        <w:tblW w:w="0" w:type="auto"/>
        <w:jc w:val="center"/>
        <w:tblBorders>
          <w:top w:val="single" w:sz="6" w:space="0" w:color="660033"/>
          <w:left w:val="single" w:sz="6" w:space="0" w:color="660033"/>
          <w:bottom w:val="single" w:sz="6" w:space="0" w:color="660033"/>
          <w:right w:val="single" w:sz="6" w:space="0" w:color="660033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08"/>
        <w:gridCol w:w="1910"/>
        <w:gridCol w:w="2018"/>
        <w:gridCol w:w="1747"/>
        <w:gridCol w:w="1368"/>
      </w:tblGrid>
      <w:tr w:rsidR="00F67885" w:rsidRPr="00F67885" w:rsidTr="00F67885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Измерение, к которому дана прибавка</w:t>
            </w:r>
          </w:p>
        </w:tc>
        <w:tc>
          <w:tcPr>
            <w:tcW w:w="0" w:type="auto"/>
            <w:vMerge w:val="restart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Обозначение прибавки</w:t>
            </w:r>
          </w:p>
        </w:tc>
        <w:tc>
          <w:tcPr>
            <w:tcW w:w="0" w:type="auto"/>
            <w:gridSpan w:val="3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Суммарная прибавка, </w:t>
            </w:r>
            <w:proofErr w:type="gramStart"/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см</w:t>
            </w:r>
            <w:proofErr w:type="gramEnd"/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 для силуэта</w:t>
            </w:r>
          </w:p>
        </w:tc>
      </w:tr>
      <w:tr w:rsidR="00F67885" w:rsidRPr="00F67885" w:rsidTr="00F67885">
        <w:trPr>
          <w:jc w:val="center"/>
        </w:trPr>
        <w:tc>
          <w:tcPr>
            <w:tcW w:w="0" w:type="auto"/>
            <w:vMerge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vAlign w:val="center"/>
            <w:hideMark/>
          </w:tcPr>
          <w:p w:rsidR="00F67885" w:rsidRPr="00F67885" w:rsidRDefault="00F67885" w:rsidP="00F67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vAlign w:val="center"/>
            <w:hideMark/>
          </w:tcPr>
          <w:p w:rsidR="00F67885" w:rsidRPr="00F67885" w:rsidRDefault="00F67885" w:rsidP="00F67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Плотно прилегающего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Прилегающего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Свободного</w:t>
            </w:r>
          </w:p>
        </w:tc>
      </w:tr>
      <w:tr w:rsidR="00F67885" w:rsidRPr="00F67885" w:rsidTr="00F67885">
        <w:trPr>
          <w:jc w:val="center"/>
        </w:trPr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Полуобхват</w:t>
            </w:r>
            <w:proofErr w:type="spellEnd"/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талии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2B77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</w:t>
            </w:r>
            <w:r w:rsidRPr="002B77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subscript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0,5 - 1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F67885" w:rsidRPr="00F67885" w:rsidTr="00F67885">
        <w:trPr>
          <w:jc w:val="center"/>
        </w:trPr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Полуобхват</w:t>
            </w:r>
            <w:proofErr w:type="spellEnd"/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бедер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77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</w:t>
            </w:r>
            <w:r w:rsidRPr="002B77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vertAlign w:val="subscript"/>
              </w:rPr>
              <w:t>б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0,5 - 1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1 - 2,5</w:t>
            </w:r>
          </w:p>
        </w:tc>
        <w:tc>
          <w:tcPr>
            <w:tcW w:w="0" w:type="auto"/>
            <w:tcBorders>
              <w:top w:val="single" w:sz="6" w:space="0" w:color="660033"/>
              <w:left w:val="single" w:sz="6" w:space="0" w:color="660033"/>
              <w:bottom w:val="single" w:sz="6" w:space="0" w:color="660033"/>
              <w:right w:val="single" w:sz="6" w:space="0" w:color="660033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F67885" w:rsidRPr="00F67885" w:rsidRDefault="00F67885" w:rsidP="00F67885">
            <w:pPr>
              <w:spacing w:after="480" w:line="36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788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2 - 4 и более</w:t>
            </w:r>
          </w:p>
        </w:tc>
      </w:tr>
    </w:tbl>
    <w:p w:rsidR="00F67885" w:rsidRPr="002B7744" w:rsidRDefault="00F67885" w:rsidP="00F6788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</w:p>
    <w:p w:rsidR="002B7744" w:rsidRPr="002B7744" w:rsidRDefault="002B7744" w:rsidP="00F6788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</w:p>
    <w:p w:rsidR="002B7744" w:rsidRDefault="002B7744" w:rsidP="00F6788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</w:p>
    <w:p w:rsidR="002B7744" w:rsidRDefault="002B7744" w:rsidP="00F6788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</w:p>
    <w:p w:rsidR="002B7744" w:rsidRDefault="002B7744" w:rsidP="00F6788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</w:p>
    <w:p w:rsidR="002B7744" w:rsidRDefault="002B7744" w:rsidP="00F6788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</w:p>
    <w:p w:rsidR="002B7744" w:rsidRDefault="002B7744" w:rsidP="00F6788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</w:p>
    <w:p w:rsidR="002B7744" w:rsidRPr="002B7744" w:rsidRDefault="002B7744" w:rsidP="00F67885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Pr="00474AB5" w:rsidRDefault="002B7744" w:rsidP="00474AB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4557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Приложение №</w:t>
      </w:r>
      <w:r w:rsidR="00474AB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4</w:t>
      </w:r>
    </w:p>
    <w:p w:rsidR="002B7744" w:rsidRPr="00B475A7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7"/>
        <w:tblpPr w:leftFromText="180" w:rightFromText="180" w:vertAnchor="page" w:horzAnchor="margin" w:tblpY="2600"/>
        <w:tblW w:w="0" w:type="auto"/>
        <w:tblLook w:val="04A0"/>
      </w:tblPr>
      <w:tblGrid>
        <w:gridCol w:w="2541"/>
        <w:gridCol w:w="3379"/>
        <w:gridCol w:w="3260"/>
      </w:tblGrid>
      <w:tr w:rsidR="00474AB5" w:rsidTr="00474AB5">
        <w:tc>
          <w:tcPr>
            <w:tcW w:w="2541" w:type="dxa"/>
          </w:tcPr>
          <w:p w:rsidR="00474AB5" w:rsidRDefault="00474AB5" w:rsidP="00474AB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5A7"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  <w:t>Размерный признак</w:t>
            </w:r>
          </w:p>
        </w:tc>
        <w:tc>
          <w:tcPr>
            <w:tcW w:w="3379" w:type="dxa"/>
          </w:tcPr>
          <w:p w:rsidR="00474AB5" w:rsidRDefault="00474AB5" w:rsidP="00474AB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5A7"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  <w:t>Обозначение</w:t>
            </w:r>
          </w:p>
        </w:tc>
        <w:tc>
          <w:tcPr>
            <w:tcW w:w="3260" w:type="dxa"/>
          </w:tcPr>
          <w:p w:rsidR="00474AB5" w:rsidRDefault="00474AB5" w:rsidP="00474AB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75A7"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  <w:t>Величина (</w:t>
            </w:r>
            <w:proofErr w:type="gramStart"/>
            <w:r w:rsidRPr="00B475A7"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  <w:t>см</w:t>
            </w:r>
            <w:proofErr w:type="gramEnd"/>
            <w:r w:rsidRPr="00B475A7"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  <w:t>)</w:t>
            </w:r>
          </w:p>
        </w:tc>
      </w:tr>
      <w:tr w:rsidR="00474AB5" w:rsidTr="00474AB5">
        <w:trPr>
          <w:trHeight w:val="1470"/>
        </w:trPr>
        <w:tc>
          <w:tcPr>
            <w:tcW w:w="2541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proofErr w:type="spellStart"/>
            <w:r w:rsidRPr="00B475A7"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Полуобхват</w:t>
            </w:r>
            <w:proofErr w:type="spellEnd"/>
            <w:r w:rsidRPr="00B475A7"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 xml:space="preserve"> талии</w:t>
            </w:r>
          </w:p>
          <w:p w:rsidR="00474AB5" w:rsidRPr="00B475A7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</w:tc>
        <w:tc>
          <w:tcPr>
            <w:tcW w:w="3379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Pr="00B475A7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proofErr w:type="gramStart"/>
            <w:r w:rsidRPr="00B475A7"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СТ</w:t>
            </w:r>
            <w:proofErr w:type="gramEnd"/>
          </w:p>
        </w:tc>
        <w:tc>
          <w:tcPr>
            <w:tcW w:w="3260" w:type="dxa"/>
          </w:tcPr>
          <w:p w:rsidR="00474AB5" w:rsidRPr="00B475A7" w:rsidRDefault="00474AB5" w:rsidP="00474A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</w:pPr>
          </w:p>
        </w:tc>
      </w:tr>
      <w:tr w:rsidR="00474AB5" w:rsidTr="00474AB5">
        <w:tc>
          <w:tcPr>
            <w:tcW w:w="2541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proofErr w:type="spellStart"/>
            <w:r w:rsidRPr="00B475A7"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Полуобхват</w:t>
            </w:r>
            <w:proofErr w:type="spellEnd"/>
            <w:r w:rsidRPr="00B475A7"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 xml:space="preserve"> бедер</w:t>
            </w:r>
          </w:p>
          <w:p w:rsidR="00474AB5" w:rsidRPr="00B475A7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</w:tc>
        <w:tc>
          <w:tcPr>
            <w:tcW w:w="3379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Pr="00B475A7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proofErr w:type="gramStart"/>
            <w:r w:rsidRPr="00B475A7"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3260" w:type="dxa"/>
          </w:tcPr>
          <w:p w:rsidR="00474AB5" w:rsidRPr="00B475A7" w:rsidRDefault="00474AB5" w:rsidP="00474A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</w:pPr>
          </w:p>
        </w:tc>
      </w:tr>
      <w:tr w:rsidR="00474AB5" w:rsidTr="00474AB5">
        <w:tc>
          <w:tcPr>
            <w:tcW w:w="2541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Длина спины до талии</w:t>
            </w:r>
          </w:p>
          <w:p w:rsidR="00474AB5" w:rsidRPr="00B475A7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</w:tc>
        <w:tc>
          <w:tcPr>
            <w:tcW w:w="3379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Pr="00B475A7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Дст</w:t>
            </w:r>
            <w:proofErr w:type="spellEnd"/>
          </w:p>
        </w:tc>
        <w:tc>
          <w:tcPr>
            <w:tcW w:w="3260" w:type="dxa"/>
          </w:tcPr>
          <w:p w:rsidR="00474AB5" w:rsidRPr="00B475A7" w:rsidRDefault="00474AB5" w:rsidP="00474A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</w:pPr>
          </w:p>
        </w:tc>
      </w:tr>
      <w:tr w:rsidR="00474AB5" w:rsidTr="00474AB5">
        <w:trPr>
          <w:trHeight w:val="1433"/>
        </w:trPr>
        <w:tc>
          <w:tcPr>
            <w:tcW w:w="2541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 xml:space="preserve">Длина </w:t>
            </w:r>
            <w:r w:rsidRPr="00B475A7"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 xml:space="preserve"> юбки</w:t>
            </w:r>
          </w:p>
          <w:p w:rsidR="00474AB5" w:rsidRPr="00B475A7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</w:tc>
        <w:tc>
          <w:tcPr>
            <w:tcW w:w="3379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Pr="00B475A7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Диз</w:t>
            </w:r>
            <w:proofErr w:type="spellEnd"/>
          </w:p>
        </w:tc>
        <w:tc>
          <w:tcPr>
            <w:tcW w:w="3260" w:type="dxa"/>
          </w:tcPr>
          <w:p w:rsidR="00474AB5" w:rsidRPr="00B475A7" w:rsidRDefault="00474AB5" w:rsidP="00474A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</w:pPr>
          </w:p>
        </w:tc>
      </w:tr>
      <w:tr w:rsidR="00474AB5" w:rsidTr="00474AB5">
        <w:trPr>
          <w:trHeight w:val="1433"/>
        </w:trPr>
        <w:tc>
          <w:tcPr>
            <w:tcW w:w="2541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 xml:space="preserve">Прибавка к </w:t>
            </w:r>
            <w:proofErr w:type="spellStart"/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полуобхвату</w:t>
            </w:r>
            <w:proofErr w:type="spellEnd"/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 xml:space="preserve"> талии</w:t>
            </w:r>
          </w:p>
        </w:tc>
        <w:tc>
          <w:tcPr>
            <w:tcW w:w="3379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Пт</w:t>
            </w:r>
            <w:proofErr w:type="spellEnd"/>
            <w:proofErr w:type="gramEnd"/>
          </w:p>
        </w:tc>
        <w:tc>
          <w:tcPr>
            <w:tcW w:w="3260" w:type="dxa"/>
          </w:tcPr>
          <w:p w:rsidR="00474AB5" w:rsidRPr="00B475A7" w:rsidRDefault="00474AB5" w:rsidP="00474A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</w:pPr>
          </w:p>
        </w:tc>
      </w:tr>
      <w:tr w:rsidR="00474AB5" w:rsidTr="00474AB5">
        <w:trPr>
          <w:trHeight w:val="1433"/>
        </w:trPr>
        <w:tc>
          <w:tcPr>
            <w:tcW w:w="2541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</w:p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 xml:space="preserve">Прибавка к </w:t>
            </w:r>
            <w:proofErr w:type="spellStart"/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полуобхвату</w:t>
            </w:r>
            <w:proofErr w:type="spellEnd"/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 xml:space="preserve"> бёдер</w:t>
            </w:r>
          </w:p>
        </w:tc>
        <w:tc>
          <w:tcPr>
            <w:tcW w:w="3379" w:type="dxa"/>
          </w:tcPr>
          <w:p w:rsidR="00474AB5" w:rsidRDefault="00474AB5" w:rsidP="00474AB5">
            <w:pPr>
              <w:spacing w:after="351"/>
              <w:jc w:val="center"/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8"/>
                <w:szCs w:val="28"/>
              </w:rPr>
              <w:t>Пб</w:t>
            </w:r>
          </w:p>
        </w:tc>
        <w:tc>
          <w:tcPr>
            <w:tcW w:w="3260" w:type="dxa"/>
          </w:tcPr>
          <w:p w:rsidR="00474AB5" w:rsidRPr="00B475A7" w:rsidRDefault="00474AB5" w:rsidP="00474A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303030"/>
                <w:sz w:val="28"/>
                <w:szCs w:val="28"/>
              </w:rPr>
            </w:pPr>
          </w:p>
        </w:tc>
      </w:tr>
    </w:tbl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B7744" w:rsidRPr="00F67885" w:rsidRDefault="002B7744" w:rsidP="00F67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557EE" w:rsidRPr="001369A5" w:rsidRDefault="00F67885" w:rsidP="007610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7885">
        <w:rPr>
          <w:rFonts w:ascii="Verdana" w:eastAsia="Times New Roman" w:hAnsi="Verdana" w:cs="Times New Roman"/>
          <w:color w:val="660033"/>
          <w:sz w:val="28"/>
          <w:szCs w:val="28"/>
        </w:rPr>
        <w:br/>
      </w:r>
    </w:p>
    <w:sectPr w:rsidR="004557EE" w:rsidRPr="001369A5" w:rsidSect="00C03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91E"/>
    <w:multiLevelType w:val="multilevel"/>
    <w:tmpl w:val="0D886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887C4C"/>
    <w:multiLevelType w:val="multilevel"/>
    <w:tmpl w:val="8466C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946059"/>
    <w:multiLevelType w:val="multilevel"/>
    <w:tmpl w:val="EDF2F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8113D3"/>
    <w:multiLevelType w:val="multilevel"/>
    <w:tmpl w:val="5C86FF3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F950C7"/>
    <w:multiLevelType w:val="multilevel"/>
    <w:tmpl w:val="757C7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>
    <w:useFELayout/>
  </w:compat>
  <w:rsids>
    <w:rsidRoot w:val="001369A5"/>
    <w:rsid w:val="000418FE"/>
    <w:rsid w:val="0012764F"/>
    <w:rsid w:val="001369A5"/>
    <w:rsid w:val="002B7744"/>
    <w:rsid w:val="00313774"/>
    <w:rsid w:val="004557EE"/>
    <w:rsid w:val="00474AB5"/>
    <w:rsid w:val="005D7B18"/>
    <w:rsid w:val="005E1618"/>
    <w:rsid w:val="00736077"/>
    <w:rsid w:val="007610D0"/>
    <w:rsid w:val="00952DC9"/>
    <w:rsid w:val="009901B6"/>
    <w:rsid w:val="00B475A7"/>
    <w:rsid w:val="00C03952"/>
    <w:rsid w:val="00CC5439"/>
    <w:rsid w:val="00DA33F6"/>
    <w:rsid w:val="00DC5440"/>
    <w:rsid w:val="00F52EAA"/>
    <w:rsid w:val="00F67885"/>
    <w:rsid w:val="00F70A63"/>
    <w:rsid w:val="00FC7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2"/>
  </w:style>
  <w:style w:type="paragraph" w:styleId="4">
    <w:name w:val="heading 4"/>
    <w:basedOn w:val="a"/>
    <w:link w:val="40"/>
    <w:uiPriority w:val="9"/>
    <w:qFormat/>
    <w:rsid w:val="00F6788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557EE"/>
  </w:style>
  <w:style w:type="character" w:styleId="a4">
    <w:name w:val="Hyperlink"/>
    <w:basedOn w:val="a0"/>
    <w:uiPriority w:val="99"/>
    <w:semiHidden/>
    <w:unhideWhenUsed/>
    <w:rsid w:val="004557E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57E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C7A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F67885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8">
    <w:name w:val="Strong"/>
    <w:basedOn w:val="a0"/>
    <w:uiPriority w:val="22"/>
    <w:qFormat/>
    <w:rsid w:val="00F67885"/>
    <w:rPr>
      <w:b/>
      <w:bCs/>
    </w:rPr>
  </w:style>
  <w:style w:type="paragraph" w:customStyle="1" w:styleId="news">
    <w:name w:val="news"/>
    <w:basedOn w:val="a"/>
    <w:rsid w:val="00F67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print">
    <w:name w:val="no_print"/>
    <w:basedOn w:val="a"/>
    <w:rsid w:val="00F67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DA33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7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50544">
          <w:marLeft w:val="0"/>
          <w:marRight w:val="0"/>
          <w:marTop w:val="104"/>
          <w:marBottom w:val="104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1715809341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2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06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5887">
          <w:marLeft w:val="0"/>
          <w:marRight w:val="0"/>
          <w:marTop w:val="260"/>
          <w:marBottom w:val="260"/>
          <w:divBdr>
            <w:top w:val="single" w:sz="6" w:space="13" w:color="DDDDDD"/>
            <w:left w:val="single" w:sz="6" w:space="13" w:color="DDDDDD"/>
            <w:bottom w:val="single" w:sz="6" w:space="13" w:color="DDDDDD"/>
            <w:right w:val="single" w:sz="6" w:space="13" w:color="DDDDDD"/>
          </w:divBdr>
          <w:divsChild>
            <w:div w:id="506284172">
              <w:marLeft w:val="0"/>
              <w:marRight w:val="0"/>
              <w:marTop w:val="0"/>
              <w:marBottom w:val="0"/>
              <w:divBdr>
                <w:top w:val="single" w:sz="6" w:space="13" w:color="D1D1D1"/>
                <w:left w:val="single" w:sz="6" w:space="13" w:color="D1D1D1"/>
                <w:bottom w:val="single" w:sz="6" w:space="13" w:color="D1D1D1"/>
                <w:right w:val="single" w:sz="6" w:space="13" w:color="D1D1D1"/>
              </w:divBdr>
            </w:div>
          </w:divsChild>
        </w:div>
      </w:divsChild>
    </w:div>
    <w:div w:id="16285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B650D-3435-450C-A3C9-2B194C203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10422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dcterms:created xsi:type="dcterms:W3CDTF">2017-06-05T10:27:00Z</dcterms:created>
  <dcterms:modified xsi:type="dcterms:W3CDTF">2017-06-13T10:30:00Z</dcterms:modified>
</cp:coreProperties>
</file>