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F31" w:rsidRDefault="00795F31" w:rsidP="00795F31">
      <w:pPr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МБОУ « Основная общеобразовательная школа № 100» им. С.Е. Цветкова</w:t>
      </w:r>
    </w:p>
    <w:p w:rsidR="00795F31" w:rsidRDefault="00795F31">
      <w:pPr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>
      <w:pPr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>
      <w:pPr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>
      <w:pPr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>
      <w:pPr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>
      <w:pPr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>
      <w:pPr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Pr="00E077A6" w:rsidRDefault="00795F31" w:rsidP="00795F31">
      <w:pPr>
        <w:jc w:val="center"/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</w:pPr>
      <w:r w:rsidRPr="00E077A6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t>Программа факультатив</w:t>
      </w:r>
      <w:r w:rsidR="00FE6E15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t>ного курса</w:t>
      </w:r>
      <w:r w:rsidRPr="00E077A6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t xml:space="preserve"> по информатике и ИКТ для 7 класса</w:t>
      </w:r>
    </w:p>
    <w:p w:rsidR="00795F31" w:rsidRPr="00E077A6" w:rsidRDefault="00795F31" w:rsidP="00795F31">
      <w:pPr>
        <w:jc w:val="center"/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</w:pPr>
      <w:r w:rsidRPr="00E077A6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t>«Мир мультимедиа технологий»</w:t>
      </w:r>
    </w:p>
    <w:p w:rsidR="00795F31" w:rsidRPr="00E077A6" w:rsidRDefault="00795F31" w:rsidP="00795F31">
      <w:pPr>
        <w:jc w:val="center"/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</w:pPr>
      <w:r w:rsidRPr="00E077A6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t>(17 часов)</w:t>
      </w:r>
    </w:p>
    <w:p w:rsidR="00795F31" w:rsidRDefault="00795F31" w:rsidP="00795F31">
      <w:pPr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Разработала: </w:t>
      </w:r>
      <w:proofErr w:type="spellStart"/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Зак</w:t>
      </w:r>
      <w:proofErr w:type="spellEnd"/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А.А., </w:t>
      </w: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учитель математики и информатики</w:t>
      </w: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righ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795F31" w:rsidRDefault="00795F31" w:rsidP="00795F31">
      <w:pPr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Новокузнецк 2016</w:t>
      </w:r>
      <w:r w:rsidR="00FE6E15">
        <w:rPr>
          <w:rFonts w:ascii="Times New Roman" w:eastAsia="Times New Roman" w:hAnsi="Times New Roman" w:cs="Times New Roman"/>
          <w:sz w:val="28"/>
          <w:szCs w:val="18"/>
          <w:lang w:eastAsia="ru-RU"/>
        </w:rPr>
        <w:t>-2017</w:t>
      </w:r>
    </w:p>
    <w:p w:rsidR="005914BF" w:rsidRPr="005914BF" w:rsidRDefault="005914BF" w:rsidP="005914BF">
      <w:pPr>
        <w:spacing w:before="150" w:after="150" w:line="240" w:lineRule="auto"/>
        <w:ind w:left="20" w:right="150" w:firstLine="210"/>
        <w:jc w:val="center"/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lastRenderedPageBreak/>
        <w:t>Пояснительная записка</w:t>
      </w:r>
    </w:p>
    <w:p w:rsidR="00795F31" w:rsidRPr="005914BF" w:rsidRDefault="00795F31" w:rsidP="00795F31">
      <w:pPr>
        <w:spacing w:before="150" w:after="150" w:line="240" w:lineRule="auto"/>
        <w:ind w:left="20" w:right="150" w:firstLine="210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Преподавание занятий  в 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2016-2017</w:t>
      </w: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учебном году ведётся в соответствии со </w:t>
      </w:r>
      <w:r w:rsidRPr="005914BF">
        <w:rPr>
          <w:rFonts w:ascii="Times New Roman" w:eastAsia="Times New Roman" w:hAnsi="Times New Roman" w:cs="Times New Roman"/>
          <w:sz w:val="28"/>
          <w:szCs w:val="18"/>
          <w:lang w:eastAsia="ru-RU"/>
        </w:rPr>
        <w:t>следующими нормативными и распорядительными документами:</w:t>
      </w:r>
    </w:p>
    <w:p w:rsidR="00795F31" w:rsidRPr="00795F31" w:rsidRDefault="00795F31" w:rsidP="00795F31">
      <w:pPr>
        <w:spacing w:before="150" w:after="150" w:line="240" w:lineRule="auto"/>
        <w:ind w:left="20" w:right="150" w:firstLine="210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1</w:t>
      </w: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.      Приказ Министерства образования и науки РФ от 26 ноября 2010 г. N 1241 «О внесении изменений в 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6 октября 2009 г. N373»</w:t>
      </w:r>
    </w:p>
    <w:p w:rsidR="00795F31" w:rsidRPr="00795F31" w:rsidRDefault="00795F31" w:rsidP="00795F31">
      <w:pPr>
        <w:spacing w:before="150" w:after="150" w:line="240" w:lineRule="auto"/>
        <w:ind w:left="20" w:right="150" w:firstLine="210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2</w:t>
      </w: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.     Приказ Министерства образования и науки РФ от 17 декабря 2010 г. N 1897 «Об утверждении федерального государственного образовательного стандарта основного общего образования»</w:t>
      </w:r>
    </w:p>
    <w:p w:rsidR="00795F31" w:rsidRDefault="00795F31" w:rsidP="00795F31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 Программа 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по информатике </w:t>
      </w: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«Мир мультимедиа технологий»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рассчитана на </w:t>
      </w:r>
      <w:r w:rsidR="00E077A6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17 часов для обучающихся 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7 класс</w:t>
      </w:r>
      <w:r w:rsidR="00E077A6">
        <w:rPr>
          <w:rFonts w:ascii="Times New Roman" w:eastAsia="Times New Roman" w:hAnsi="Times New Roman" w:cs="Times New Roman"/>
          <w:sz w:val="28"/>
          <w:szCs w:val="1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и </w:t>
      </w: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имеет практическую направленность.</w:t>
      </w:r>
    </w:p>
    <w:p w:rsidR="00795F31" w:rsidRPr="00795F31" w:rsidRDefault="00795F31" w:rsidP="00795F31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795F31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ЦЕЛЬ:</w:t>
      </w:r>
    </w:p>
    <w:p w:rsidR="00795F31" w:rsidRPr="00795F31" w:rsidRDefault="00795F31" w:rsidP="00795F31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Формирование  у учащихся умения владеть компьютером как средством решения практических задач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,</w:t>
      </w: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связанных с графикой и мультимедиа, 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подготовка</w:t>
      </w: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учеников к активной полноценной жизни и работе в условиях технологически развитого общества.</w:t>
      </w:r>
    </w:p>
    <w:p w:rsidR="00795F31" w:rsidRPr="00795F31" w:rsidRDefault="00795F31" w:rsidP="00795F31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 </w:t>
      </w:r>
      <w:r w:rsidRPr="00795F31">
        <w:rPr>
          <w:rFonts w:ascii="Times New Roman" w:eastAsia="Times New Roman" w:hAnsi="Times New Roman" w:cs="Times New Roman"/>
          <w:b/>
          <w:bCs/>
          <w:i/>
          <w:iCs/>
          <w:sz w:val="28"/>
          <w:u w:val="single"/>
          <w:lang w:eastAsia="ru-RU"/>
        </w:rPr>
        <w:t>Задачи:</w:t>
      </w:r>
    </w:p>
    <w:p w:rsidR="00795F31" w:rsidRPr="00795F31" w:rsidRDefault="00795F31" w:rsidP="00795F31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</w:pPr>
      <w:r w:rsidRPr="00795F31">
        <w:rPr>
          <w:rFonts w:ascii="Times New Roman" w:eastAsia="Times New Roman" w:hAnsi="Times New Roman" w:cs="Times New Roman"/>
          <w:b/>
          <w:sz w:val="28"/>
          <w:szCs w:val="18"/>
          <w:lang w:eastAsia="ru-RU"/>
        </w:rPr>
        <w:t> </w:t>
      </w:r>
      <w:r w:rsidRPr="00795F31"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  <w:t>Образовательные: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1.      Научить учащихся создавать, обрабатывать информацию с использованием  мультимедиа технологий;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2.     Вовлечь </w:t>
      </w:r>
      <w:proofErr w:type="gramStart"/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обучающихся</w:t>
      </w:r>
      <w:proofErr w:type="gramEnd"/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 в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</w:t>
      </w:r>
      <w:r w:rsidRPr="00795F31">
        <w:rPr>
          <w:rFonts w:ascii="Times New Roman" w:eastAsia="Times New Roman" w:hAnsi="Times New Roman" w:cs="Times New Roman"/>
          <w:sz w:val="28"/>
          <w:szCs w:val="18"/>
          <w:lang w:eastAsia="ru-RU"/>
        </w:rPr>
        <w:t>художественно-творческую деятельность;</w:t>
      </w:r>
    </w:p>
    <w:p w:rsidR="00795F31" w:rsidRPr="00795F31" w:rsidRDefault="00E077A6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95F31"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   Развит</w:t>
      </w:r>
      <w:r w:rsid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795F31"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мотивации к сбору информации;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795F3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 Воспитательные: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 Формирова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потребности в саморазвитии;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   Созда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условия для формирования духовных качеств, эстетического вкуса у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компьютерные программы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   Развит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работе в группах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F31" w:rsidRPr="00795F31" w:rsidRDefault="00795F31" w:rsidP="00795F31">
      <w:pPr>
        <w:spacing w:before="150" w:after="150" w:line="240" w:lineRule="auto"/>
        <w:ind w:right="15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795F3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    Развивающие: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 Разви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самостоятельность, ответственность, активность, аккуратность;</w:t>
      </w:r>
    </w:p>
    <w:p w:rsid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   Развивать художественно-творческие способности у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создании информационных продуктов</w:t>
      </w:r>
      <w:r w:rsidR="00E07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    Разбудить фантазию детей, настроить их на создание новых необычных композиций;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   Развит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учащихся навык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критического мышления.</w:t>
      </w:r>
    </w:p>
    <w:p w:rsidR="00795F31" w:rsidRPr="005914BF" w:rsidRDefault="00795F31" w:rsidP="005914BF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5914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Программа знакомства ребёнка с миром мультимедиа технологий опирается на принципы построения общей дидактики: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связь с жизнью;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систематичность, реалистичность, активность и последовательность;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 индивидуальный подход  в обучении и художественном развитии детей;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      доступность  материала; 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      построение программного материала от простого к </w:t>
      </w:r>
      <w:proofErr w:type="gramStart"/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сложному</w:t>
      </w:r>
      <w:proofErr w:type="gramEnd"/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914BF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      наглядность; </w:t>
      </w:r>
    </w:p>
    <w:p w:rsidR="00795F31" w:rsidRPr="00795F31" w:rsidRDefault="00795F31" w:rsidP="00795F31">
      <w:pPr>
        <w:spacing w:before="150" w:after="150" w:line="240" w:lineRule="auto"/>
        <w:ind w:right="150"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      </w:t>
      </w:r>
      <w:r w:rsid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ознательности и активности</w:t>
      </w:r>
      <w:r w:rsid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95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14BF" w:rsidRPr="005914BF" w:rsidRDefault="005914BF" w:rsidP="005914BF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К концу обучения у </w:t>
      </w:r>
      <w:proofErr w:type="gramStart"/>
      <w:r w:rsidR="00FE6E1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обучающихся</w:t>
      </w:r>
      <w:proofErr w:type="gramEnd"/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должны сф</w:t>
      </w:r>
      <w:r w:rsidRPr="005914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ормироваться следующие универсальные учебные 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действия</w:t>
      </w:r>
      <w:r w:rsidRPr="005914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:</w:t>
      </w:r>
    </w:p>
    <w:p w:rsidR="005914BF" w:rsidRPr="005914BF" w:rsidRDefault="005914BF" w:rsidP="005914BF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Личностные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положительная мотивация и познавательный интерес к изучению курса «Мир мультимедиа»;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способность к самооценке;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начальные навыки сотрудничества в разных ситуациях;</w:t>
      </w:r>
    </w:p>
    <w:p w:rsidR="005914BF" w:rsidRPr="005914BF" w:rsidRDefault="005914BF" w:rsidP="005914BF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proofErr w:type="spellStart"/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5914BF" w:rsidRPr="005914BF" w:rsidRDefault="005914BF" w:rsidP="005914BF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Познавательные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формировани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е</w:t>
      </w: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навыка поиска необходимой информации для выполнения учебных заданий;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сбор информации;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обработка информации (</w:t>
      </w:r>
      <w:r w:rsidRPr="005914B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 помощью  ИКТ);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анализ информации;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передача информации (устным, письменным, цифровым способами);</w:t>
      </w:r>
    </w:p>
    <w:p w:rsidR="005914BF" w:rsidRPr="005914BF" w:rsidRDefault="005914BF" w:rsidP="005914BF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Регулятивные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начальные навыки умения формулировать и удерживать учебную задачу;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выбирать действия в соответствии с поставленной задачей и условиями её реализации;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умение выполнять учебные действия в устной форме;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сличать способ действия и его результат с заданным эталоном с целью обнаружения отклонений и отличий от эталона;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адекватно воспринимать предложения учителей, товарищей, родителей и других людей по исправлению допущенных ошибок;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lastRenderedPageBreak/>
        <w:t xml:space="preserve">·         выделять и формулировать то, что уже усвоено и что еще нужно </w:t>
      </w:r>
      <w:proofErr w:type="gramStart"/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усвоить</w:t>
      </w:r>
      <w:proofErr w:type="gramEnd"/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, определять качество и уровня усвоения;</w:t>
      </w:r>
    </w:p>
    <w:p w:rsidR="005914BF" w:rsidRPr="005914BF" w:rsidRDefault="005914BF" w:rsidP="00E077A6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Коммуникативные</w:t>
      </w:r>
    </w:p>
    <w:p w:rsidR="005914BF" w:rsidRPr="005914BF" w:rsidRDefault="005914BF" w:rsidP="005914BF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 процессе обучения  дети учатся: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·         работать в группе, учитывать мнения партнеров, отличные </w:t>
      </w:r>
      <w:proofErr w:type="gramStart"/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от</w:t>
      </w:r>
      <w:proofErr w:type="gramEnd"/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собственных;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ставить вопросы;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обращаться за помощью;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формулировать свои затруднения;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предлагать помощь и сотрудничество;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договариваться о распределении функций и ролей в совместной деятельности;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слушать собеседника;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договариваться и приходить к общему решению;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формулировать собственное мнение и позицию;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осуществлять взаимный контроль;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адекватно оценивать собственное поведение и поведение окружающих.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</w:t>
      </w: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Ожидаемые результаты.</w:t>
      </w:r>
    </w:p>
    <w:p w:rsidR="005914BF" w:rsidRPr="005914BF" w:rsidRDefault="005914BF" w:rsidP="005914BF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           Дети, освоив  все правила использования мультимедиа технологий, способны составить: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·         компьютерный мультфильм;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·         создать анимацию в режиме </w:t>
      </w:r>
      <w:proofErr w:type="spellStart"/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on-line</w:t>
      </w:r>
      <w:proofErr w:type="spellEnd"/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; 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·         создать анимированные открытки в разделе </w:t>
      </w:r>
      <w:proofErr w:type="spellStart"/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Яндекс-Краски</w:t>
      </w:r>
      <w:proofErr w:type="spellEnd"/>
      <w:r w:rsidRPr="005914BF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;</w:t>
      </w:r>
    </w:p>
    <w:p w:rsidR="005914BF" w:rsidRPr="005914BF" w:rsidRDefault="005914BF">
      <w:pPr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ru-RU"/>
        </w:rPr>
      </w:pPr>
      <w:r w:rsidRPr="005914BF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ru-RU"/>
        </w:rPr>
        <w:br w:type="page"/>
      </w:r>
    </w:p>
    <w:p w:rsidR="00795F31" w:rsidRPr="005914BF" w:rsidRDefault="00795F31" w:rsidP="00795F31">
      <w:pPr>
        <w:spacing w:before="150" w:after="150" w:line="240" w:lineRule="auto"/>
        <w:ind w:left="150" w:right="150" w:firstLine="2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Содержание курса</w:t>
      </w:r>
    </w:p>
    <w:p w:rsidR="00795F31" w:rsidRPr="005914BF" w:rsidRDefault="00795F31" w:rsidP="00795F31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поведения и техника безопасности в компьютерном классе. Что умеет делать компьютер? (1ч.)</w:t>
      </w:r>
    </w:p>
    <w:p w:rsidR="00795F31" w:rsidRPr="005914BF" w:rsidRDefault="00795F31" w:rsidP="00795F31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кабинетом, с правилами поведения в кабинете</w:t>
      </w:r>
      <w:r w:rsidR="00FE6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информатики</w:t>
      </w: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Демонстрация возможностей персональных компьютеров</w:t>
      </w:r>
      <w:r w:rsidR="00FE6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знакомство с </w:t>
      </w:r>
      <w:proofErr w:type="gramStart"/>
      <w:r w:rsidR="00FE6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программным</w:t>
      </w:r>
      <w:proofErr w:type="gramEnd"/>
      <w:r w:rsidR="00FE6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E6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олбеспечением</w:t>
      </w:r>
      <w:proofErr w:type="spellEnd"/>
      <w:r w:rsidR="00FE6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F31" w:rsidRPr="005914BF" w:rsidRDefault="00795F31" w:rsidP="00795F31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Анимация в Интернете. (</w:t>
      </w:r>
      <w:r w:rsidR="00FE6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 </w:t>
      </w: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ч.)</w:t>
      </w:r>
    </w:p>
    <w:p w:rsidR="00795F31" w:rsidRPr="005914BF" w:rsidRDefault="00795F31" w:rsidP="00795F31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такое интернет. Правила безопасной работы в Интернете. Создание анимированных открыток. Рисование в графическом редакторе </w:t>
      </w:r>
      <w:proofErr w:type="spellStart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Paint</w:t>
      </w:r>
      <w:proofErr w:type="spellEnd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Создание анимации на сайте </w:t>
      </w:r>
      <w:proofErr w:type="spellStart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www.xgif.ru</w:t>
      </w:r>
      <w:proofErr w:type="spellEnd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F31" w:rsidRPr="005914BF" w:rsidRDefault="00795F31" w:rsidP="00795F31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Конструирование мультфильмов. (</w:t>
      </w:r>
      <w:r w:rsidR="00FE6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 </w:t>
      </w:r>
      <w:r w:rsidRPr="005914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ч.)</w:t>
      </w:r>
    </w:p>
    <w:p w:rsidR="00795F31" w:rsidRPr="005914BF" w:rsidRDefault="00795F31" w:rsidP="00795F31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Сюжет, выбор актеров. Место съемок, фон. Действие мультфильма. Декорации. Съемка, монтаж сюжета. </w:t>
      </w:r>
      <w:r w:rsidR="00FE6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 актеров, добавление музыки, н</w:t>
      </w: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аписание титров.</w:t>
      </w:r>
    </w:p>
    <w:p w:rsidR="00795F31" w:rsidRPr="005914BF" w:rsidRDefault="00795F31">
      <w:pPr>
        <w:rPr>
          <w:rFonts w:ascii="Times New Roman" w:hAnsi="Times New Roman" w:cs="Times New Roman"/>
          <w:sz w:val="28"/>
          <w:szCs w:val="28"/>
        </w:rPr>
      </w:pPr>
      <w:r w:rsidRPr="005914BF">
        <w:rPr>
          <w:rFonts w:ascii="Times New Roman" w:hAnsi="Times New Roman" w:cs="Times New Roman"/>
          <w:sz w:val="28"/>
          <w:szCs w:val="28"/>
        </w:rPr>
        <w:br w:type="page"/>
      </w:r>
    </w:p>
    <w:p w:rsidR="00795F31" w:rsidRPr="005914BF" w:rsidRDefault="00795F31" w:rsidP="00795F31">
      <w:pPr>
        <w:spacing w:before="150" w:after="150" w:line="240" w:lineRule="auto"/>
        <w:ind w:left="150" w:right="150" w:firstLine="2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Календарно-тематическое планирование</w:t>
      </w:r>
    </w:p>
    <w:tbl>
      <w:tblPr>
        <w:tblStyle w:val="a4"/>
        <w:tblW w:w="10075" w:type="dxa"/>
        <w:tblLayout w:type="fixed"/>
        <w:tblLook w:val="04A0"/>
      </w:tblPr>
      <w:tblGrid>
        <w:gridCol w:w="861"/>
        <w:gridCol w:w="4819"/>
        <w:gridCol w:w="3119"/>
        <w:gridCol w:w="1276"/>
      </w:tblGrid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819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3119" w:type="dxa"/>
          </w:tcPr>
          <w:p w:rsidR="00C24981" w:rsidRPr="00FE6E15" w:rsidRDefault="00C24981" w:rsidP="00FE6E15">
            <w:pPr>
              <w:ind w:right="15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ЦОР</w:t>
            </w:r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поведения и техника безопасности в кабинете информатики. Что умеет делать компьютер?</w:t>
            </w:r>
          </w:p>
        </w:tc>
        <w:tc>
          <w:tcPr>
            <w:tcW w:w="3119" w:type="dxa"/>
          </w:tcPr>
          <w:p w:rsidR="00C24981" w:rsidRPr="00FE6E15" w:rsidRDefault="00C24981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ЦОР 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Мир информатики 1,2 год обучения. </w:t>
            </w:r>
          </w:p>
          <w:p w:rsidR="00C472DA" w:rsidRPr="00FE6E15" w:rsidRDefault="00C472DA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ЦОР 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Единая коллекция цифровых образовательных ресурсов</w:t>
            </w:r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такое Интернет. Работа с поисковой системой </w:t>
            </w:r>
            <w:proofErr w:type="gram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  <w:proofErr w:type="gramEnd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Яндекс</w:t>
            </w:r>
            <w:proofErr w:type="spellEnd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19" w:type="dxa"/>
          </w:tcPr>
          <w:p w:rsidR="00C24981" w:rsidRPr="00FE6E15" w:rsidRDefault="00C24981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E6E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www.family.yandex.ru</w:t>
            </w:r>
            <w:proofErr w:type="spellEnd"/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с ресурсом </w:t>
            </w:r>
            <w:proofErr w:type="spellStart"/>
            <w:r w:rsidR="00C24981"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Яндекс-Краски</w:t>
            </w:r>
            <w:proofErr w:type="spellEnd"/>
            <w:r w:rsidR="00C24981"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19" w:type="dxa"/>
          </w:tcPr>
          <w:p w:rsidR="00C24981" w:rsidRPr="00FE6E15" w:rsidRDefault="00C472DA" w:rsidP="00FE6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C24981"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http://kraski.yandex.ru/new.xml   </w:t>
            </w:r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открыток. Инструменты для создания открыток.</w:t>
            </w:r>
          </w:p>
        </w:tc>
        <w:tc>
          <w:tcPr>
            <w:tcW w:w="3119" w:type="dxa"/>
          </w:tcPr>
          <w:p w:rsidR="00C24981" w:rsidRPr="00FE6E15" w:rsidRDefault="00C24981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http://kraski.yandex.ru/new.xml   </w:t>
            </w:r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Анимация в открытках.</w:t>
            </w:r>
          </w:p>
        </w:tc>
        <w:tc>
          <w:tcPr>
            <w:tcW w:w="3119" w:type="dxa"/>
          </w:tcPr>
          <w:p w:rsidR="00C24981" w:rsidRPr="00FE6E15" w:rsidRDefault="00C24981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http://kraski.yandex.ru/new.xml   </w:t>
            </w:r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открытки на свободную тему.</w:t>
            </w:r>
          </w:p>
        </w:tc>
        <w:tc>
          <w:tcPr>
            <w:tcW w:w="3119" w:type="dxa"/>
          </w:tcPr>
          <w:p w:rsidR="00C24981" w:rsidRPr="00FE6E15" w:rsidRDefault="00C24981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http://kraski.yandex.ru/new.xml   </w:t>
            </w:r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Графический редактор 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Paint</w:t>
            </w:r>
            <w:proofErr w:type="spellEnd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Назначение инструментов</w:t>
            </w:r>
            <w:r w:rsidR="00C472DA"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палитра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19" w:type="dxa"/>
          </w:tcPr>
          <w:p w:rsidR="00C24981" w:rsidRPr="00FE6E15" w:rsidRDefault="00C472DA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 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графический редактор 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Paint</w:t>
            </w:r>
            <w:proofErr w:type="spellEnd"/>
          </w:p>
        </w:tc>
        <w:tc>
          <w:tcPr>
            <w:tcW w:w="1276" w:type="dxa"/>
            <w:vMerge w:val="restart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Геометрические преобразования фигур</w:t>
            </w:r>
            <w:r w:rsid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19" w:type="dxa"/>
          </w:tcPr>
          <w:p w:rsidR="00C24981" w:rsidRPr="00FE6E15" w:rsidRDefault="00C472DA" w:rsidP="00FE6E15">
            <w:pPr>
              <w:ind w:firstLine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 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графический </w:t>
            </w:r>
            <w:r w:rsid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редактор    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Paint</w:t>
            </w:r>
            <w:proofErr w:type="spellEnd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</w:tc>
        <w:tc>
          <w:tcPr>
            <w:tcW w:w="1276" w:type="dxa"/>
            <w:vMerge/>
            <w:hideMark/>
          </w:tcPr>
          <w:p w:rsidR="00C24981" w:rsidRPr="00FE6E15" w:rsidRDefault="00C24981" w:rsidP="00C472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анимации на сайте 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xgif.ru</w:t>
            </w:r>
            <w:proofErr w:type="spellEnd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19" w:type="dxa"/>
          </w:tcPr>
          <w:p w:rsidR="00C24981" w:rsidRPr="00FE6E15" w:rsidRDefault="00C472DA" w:rsidP="00FE6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www</w:t>
            </w:r>
            <w:proofErr w:type="spellEnd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xgif.ru</w:t>
            </w:r>
            <w:proofErr w:type="spellEnd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Любимые мультики. </w:t>
            </w:r>
            <w:r w:rsidR="00C472DA"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Демонстрация </w:t>
            </w:r>
            <w:r w:rsidR="00C472DA"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 программ, создающих мультипликацию.</w:t>
            </w:r>
          </w:p>
        </w:tc>
        <w:tc>
          <w:tcPr>
            <w:tcW w:w="3119" w:type="dxa"/>
          </w:tcPr>
          <w:p w:rsidR="00C24981" w:rsidRPr="00FE6E15" w:rsidRDefault="00FE6E15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</w:t>
            </w:r>
            <w:proofErr w:type="gramEnd"/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Конструктор мультфильмов. «Незнайка и все, все, все», 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Медиа-Хауз</w:t>
            </w:r>
            <w:proofErr w:type="spellEnd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4981" w:rsidRPr="00FE6E15" w:rsidTr="00FE6E15">
        <w:tc>
          <w:tcPr>
            <w:tcW w:w="861" w:type="dxa"/>
            <w:hideMark/>
          </w:tcPr>
          <w:p w:rsidR="00C24981" w:rsidRPr="00FE6E15" w:rsidRDefault="00C24981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с программой </w:t>
            </w:r>
            <w:r w:rsidR="00C472DA"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Конструктор </w:t>
            </w:r>
            <w:r w:rsidR="00C472DA"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мультфильмов»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19" w:type="dxa"/>
          </w:tcPr>
          <w:p w:rsidR="00C24981" w:rsidRPr="00FE6E15" w:rsidRDefault="00FE6E15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</w:t>
            </w:r>
            <w:proofErr w:type="gramEnd"/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Конструктор мультфильмов. Незнайка и все, все, все. 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Медиа-Хауз</w:t>
            </w:r>
            <w:proofErr w:type="spellEnd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  <w:hideMark/>
          </w:tcPr>
          <w:p w:rsidR="00C24981" w:rsidRPr="00FE6E15" w:rsidRDefault="00C24981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72DA" w:rsidRPr="00FE6E15" w:rsidTr="00FE6E15">
        <w:tc>
          <w:tcPr>
            <w:tcW w:w="861" w:type="dxa"/>
            <w:hideMark/>
          </w:tcPr>
          <w:p w:rsidR="00C472DA" w:rsidRPr="00FE6E15" w:rsidRDefault="00C472DA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472DA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 сюжета.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 и декорации мультфильма.</w:t>
            </w:r>
          </w:p>
        </w:tc>
        <w:tc>
          <w:tcPr>
            <w:tcW w:w="3119" w:type="dxa"/>
          </w:tcPr>
          <w:p w:rsidR="00C472DA" w:rsidRPr="00FE6E15" w:rsidRDefault="00C472DA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hideMark/>
          </w:tcPr>
          <w:p w:rsidR="00C472DA" w:rsidRPr="00FE6E15" w:rsidRDefault="00C472DA" w:rsidP="00C472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72DA" w:rsidRPr="00FE6E15" w:rsidTr="00FE6E15">
        <w:tc>
          <w:tcPr>
            <w:tcW w:w="861" w:type="dxa"/>
            <w:hideMark/>
          </w:tcPr>
          <w:p w:rsidR="00C472DA" w:rsidRPr="00FE6E15" w:rsidRDefault="00C472DA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472DA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 актеров и действия для них.</w:t>
            </w:r>
          </w:p>
        </w:tc>
        <w:tc>
          <w:tcPr>
            <w:tcW w:w="3119" w:type="dxa"/>
          </w:tcPr>
          <w:p w:rsidR="00C472DA" w:rsidRPr="00FE6E15" w:rsidRDefault="00C472DA" w:rsidP="00FE6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hideMark/>
          </w:tcPr>
          <w:p w:rsidR="00C472DA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72DA" w:rsidRPr="00FE6E15" w:rsidTr="00FE6E15">
        <w:tc>
          <w:tcPr>
            <w:tcW w:w="861" w:type="dxa"/>
            <w:hideMark/>
          </w:tcPr>
          <w:p w:rsidR="00C472DA" w:rsidRPr="00FE6E15" w:rsidRDefault="00C472DA" w:rsidP="00C472DA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472DA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Учимся озвучивать персонажей.</w:t>
            </w:r>
          </w:p>
        </w:tc>
        <w:tc>
          <w:tcPr>
            <w:tcW w:w="3119" w:type="dxa"/>
          </w:tcPr>
          <w:p w:rsidR="00C472DA" w:rsidRPr="00FE6E15" w:rsidRDefault="00C472DA" w:rsidP="00FE6E1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hideMark/>
          </w:tcPr>
          <w:p w:rsidR="00C472DA" w:rsidRPr="00FE6E15" w:rsidRDefault="00C472DA" w:rsidP="00C472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72DA" w:rsidRPr="00FE6E15" w:rsidTr="00FE6E15">
        <w:tc>
          <w:tcPr>
            <w:tcW w:w="861" w:type="dxa"/>
            <w:hideMark/>
          </w:tcPr>
          <w:p w:rsidR="00C472DA" w:rsidRPr="00FE6E15" w:rsidRDefault="00C472DA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472DA" w:rsidRPr="00FE6E15" w:rsidRDefault="00C472DA" w:rsidP="00FE6E15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Добавляем музыку</w:t>
            </w:r>
            <w:r w:rsidR="00FE6E15"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титры.</w:t>
            </w:r>
          </w:p>
        </w:tc>
        <w:tc>
          <w:tcPr>
            <w:tcW w:w="3119" w:type="dxa"/>
          </w:tcPr>
          <w:p w:rsidR="00C472DA" w:rsidRPr="00FE6E15" w:rsidRDefault="00C472DA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hideMark/>
          </w:tcPr>
          <w:p w:rsidR="00C472DA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72DA" w:rsidRPr="00FE6E15" w:rsidTr="00FE6E15">
        <w:tc>
          <w:tcPr>
            <w:tcW w:w="861" w:type="dxa"/>
            <w:hideMark/>
          </w:tcPr>
          <w:p w:rsidR="00C472DA" w:rsidRPr="00FE6E15" w:rsidRDefault="00C472DA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472DA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Заключительный монтаж фильма, его просмотр и запись.</w:t>
            </w:r>
          </w:p>
        </w:tc>
        <w:tc>
          <w:tcPr>
            <w:tcW w:w="3119" w:type="dxa"/>
          </w:tcPr>
          <w:p w:rsidR="00C472DA" w:rsidRPr="00FE6E15" w:rsidRDefault="00C472DA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hideMark/>
          </w:tcPr>
          <w:p w:rsidR="00C472DA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72DA" w:rsidRPr="00FE6E15" w:rsidTr="00FE6E15">
        <w:tc>
          <w:tcPr>
            <w:tcW w:w="861" w:type="dxa"/>
            <w:hideMark/>
          </w:tcPr>
          <w:p w:rsidR="00C472DA" w:rsidRPr="00FE6E15" w:rsidRDefault="00C472DA" w:rsidP="00C472DA">
            <w:pPr>
              <w:pStyle w:val="a3"/>
              <w:numPr>
                <w:ilvl w:val="0"/>
                <w:numId w:val="1"/>
              </w:num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hideMark/>
          </w:tcPr>
          <w:p w:rsidR="00C472DA" w:rsidRPr="00FE6E15" w:rsidRDefault="00C472DA" w:rsidP="00FE6E15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Творческая мастерская. </w:t>
            </w:r>
            <w:r w:rsidR="00FE6E15"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Создание, просмотр, запись и сохранение мультфильма. </w:t>
            </w:r>
          </w:p>
        </w:tc>
        <w:tc>
          <w:tcPr>
            <w:tcW w:w="3119" w:type="dxa"/>
          </w:tcPr>
          <w:p w:rsidR="00C472DA" w:rsidRPr="00FE6E15" w:rsidRDefault="00C472DA" w:rsidP="00FE6E15">
            <w:pPr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</w:t>
            </w:r>
            <w:proofErr w:type="gramEnd"/>
            <w:r w:rsidR="00FE6E15" w:rsidRPr="00FE6E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Конструктор мультфильмов. </w:t>
            </w:r>
            <w:r w:rsid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Мульти-Пульти</w:t>
            </w:r>
            <w:proofErr w:type="spellEnd"/>
            <w:r w:rsid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FE6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276" w:type="dxa"/>
            <w:hideMark/>
          </w:tcPr>
          <w:p w:rsidR="00C472DA" w:rsidRPr="00FE6E15" w:rsidRDefault="00C472DA" w:rsidP="00C472DA">
            <w:pPr>
              <w:ind w:left="150" w:righ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914BF" w:rsidRPr="005914BF" w:rsidRDefault="005914BF" w:rsidP="00FE6E15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hAnsi="Times New Roman" w:cs="Times New Roman"/>
          <w:sz w:val="28"/>
          <w:szCs w:val="28"/>
        </w:rPr>
        <w:br w:type="page"/>
      </w:r>
      <w:r w:rsidRPr="005914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Перечень учебно-методического и программного обеспечения: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#  Компакт-диск «Конструктор мультфильмов. Незнайка и все, все, все</w:t>
      </w:r>
      <w:proofErr w:type="gramStart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.» </w:t>
      </w:r>
      <w:proofErr w:type="spellStart"/>
      <w:proofErr w:type="gramEnd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Медиа-Хауз</w:t>
      </w:r>
      <w:proofErr w:type="spellEnd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#  Компакт-диск «Конструктор мультфильмов. </w:t>
      </w:r>
      <w:proofErr w:type="spellStart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Мульти-Пульти</w:t>
      </w:r>
      <w:proofErr w:type="spellEnd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.» </w:t>
      </w:r>
      <w:proofErr w:type="spellStart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Медиа-Хауз</w:t>
      </w:r>
      <w:proofErr w:type="spellEnd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#  Мир информатики 1,2 год обучения. Кирилл и </w:t>
      </w:r>
      <w:proofErr w:type="spellStart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Мефодий</w:t>
      </w:r>
      <w:proofErr w:type="spellEnd"/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914BF" w:rsidRPr="005914BF" w:rsidRDefault="005914BF" w:rsidP="005914BF">
      <w:pPr>
        <w:spacing w:before="150" w:after="150" w:line="240" w:lineRule="auto"/>
        <w:ind w:left="720" w:right="150"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#  Единая коллекция образовательных ресурсов.</w:t>
      </w:r>
    </w:p>
    <w:p w:rsidR="0090309E" w:rsidRPr="005914BF" w:rsidRDefault="0090309E" w:rsidP="00795F31">
      <w:pPr>
        <w:rPr>
          <w:rFonts w:ascii="Times New Roman" w:hAnsi="Times New Roman" w:cs="Times New Roman"/>
          <w:sz w:val="28"/>
          <w:szCs w:val="28"/>
        </w:rPr>
      </w:pPr>
    </w:p>
    <w:sectPr w:rsidR="0090309E" w:rsidRPr="005914BF" w:rsidSect="00F3165E">
      <w:pgSz w:w="11906" w:h="16838"/>
      <w:pgMar w:top="851" w:right="851" w:bottom="851" w:left="1134" w:header="709" w:footer="709" w:gutter="0"/>
      <w:pgBorders w:offsetFrom="page">
        <w:top w:val="pushPinNote1" w:sz="13" w:space="24" w:color="auto"/>
        <w:left w:val="pushPinNote1" w:sz="13" w:space="24" w:color="auto"/>
        <w:bottom w:val="pushPinNote1" w:sz="13" w:space="24" w:color="auto"/>
        <w:right w:val="pushPinNote1" w:sz="13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36444"/>
    <w:multiLevelType w:val="hybridMultilevel"/>
    <w:tmpl w:val="C052A7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95F31"/>
    <w:rsid w:val="005914BF"/>
    <w:rsid w:val="00795F31"/>
    <w:rsid w:val="00812EF8"/>
    <w:rsid w:val="0090309E"/>
    <w:rsid w:val="00C24981"/>
    <w:rsid w:val="00C472DA"/>
    <w:rsid w:val="00DE1427"/>
    <w:rsid w:val="00E077A6"/>
    <w:rsid w:val="00F3165E"/>
    <w:rsid w:val="00FE6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2DA"/>
    <w:pPr>
      <w:ind w:left="720"/>
      <w:contextualSpacing/>
    </w:pPr>
  </w:style>
  <w:style w:type="table" w:styleId="a4">
    <w:name w:val="Table Grid"/>
    <w:basedOn w:val="a1"/>
    <w:uiPriority w:val="59"/>
    <w:rsid w:val="00FE6E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2017-06-05T04:07:00Z</dcterms:created>
  <dcterms:modified xsi:type="dcterms:W3CDTF">2017-06-06T02:48:00Z</dcterms:modified>
</cp:coreProperties>
</file>