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C8" w:rsidRDefault="009978C8" w:rsidP="009978C8">
      <w:pPr>
        <w:jc w:val="right"/>
        <w:rPr>
          <w:sz w:val="28"/>
          <w:szCs w:val="28"/>
        </w:rPr>
      </w:pPr>
      <w:r>
        <w:rPr>
          <w:sz w:val="28"/>
          <w:szCs w:val="28"/>
        </w:rPr>
        <w:t>Отчет из опыта работы.</w:t>
      </w:r>
    </w:p>
    <w:p w:rsidR="00D1179C" w:rsidRDefault="00D1179C" w:rsidP="00D1179C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 воспитатель:</w:t>
      </w:r>
    </w:p>
    <w:p w:rsidR="00D1179C" w:rsidRPr="009978C8" w:rsidRDefault="00D1179C" w:rsidP="00D1179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Корягина</w:t>
      </w:r>
      <w:proofErr w:type="spellEnd"/>
      <w:r>
        <w:rPr>
          <w:sz w:val="28"/>
          <w:szCs w:val="28"/>
        </w:rPr>
        <w:t xml:space="preserve"> Татьяна Анатольевна.</w:t>
      </w:r>
    </w:p>
    <w:p w:rsidR="002954F0" w:rsidRPr="009978C8" w:rsidRDefault="002954F0" w:rsidP="00D1179C">
      <w:pPr>
        <w:jc w:val="right"/>
        <w:rPr>
          <w:b/>
          <w:sz w:val="32"/>
          <w:szCs w:val="32"/>
        </w:rPr>
      </w:pPr>
    </w:p>
    <w:p w:rsidR="009978C8" w:rsidRDefault="009978C8" w:rsidP="00D1179C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«Сюжетно – ролевая игра</w:t>
      </w:r>
      <w:r w:rsidR="00D1179C">
        <w:rPr>
          <w:b/>
          <w:sz w:val="32"/>
          <w:szCs w:val="32"/>
        </w:rPr>
        <w:t xml:space="preserve"> как средство развития познавательной активности в детском экспериментировании».</w:t>
      </w:r>
    </w:p>
    <w:p w:rsidR="00C01D79" w:rsidRDefault="00C01D79" w:rsidP="00D1179C">
      <w:pPr>
        <w:jc w:val="center"/>
        <w:rPr>
          <w:sz w:val="28"/>
          <w:szCs w:val="28"/>
        </w:rPr>
      </w:pPr>
      <w:r>
        <w:rPr>
          <w:sz w:val="28"/>
          <w:szCs w:val="28"/>
        </w:rPr>
        <w:t>Особое значение для развития личности дошкольника имеет усвоение им представлений о взаимосвязи природы и человека.</w:t>
      </w:r>
    </w:p>
    <w:p w:rsidR="00C01D79" w:rsidRDefault="00C01D79" w:rsidP="00D1179C">
      <w:pPr>
        <w:jc w:val="center"/>
        <w:rPr>
          <w:sz w:val="28"/>
          <w:szCs w:val="28"/>
        </w:rPr>
      </w:pPr>
      <w:r>
        <w:rPr>
          <w:sz w:val="28"/>
          <w:szCs w:val="28"/>
        </w:rPr>
        <w:t>В основе экспериментальной деятельности дошкольника лежит жажда познания, стремления к открытиям, любознательность</w:t>
      </w:r>
      <w:r w:rsidR="007B166D">
        <w:rPr>
          <w:sz w:val="28"/>
          <w:szCs w:val="28"/>
        </w:rPr>
        <w:t>, потребность в умственных впечатлениях. И задача воспитателя удовлетворить эти потребности, что в свою очередь приведет к интеллектуальному и эмоциональному развитию.</w:t>
      </w:r>
    </w:p>
    <w:p w:rsidR="007B166D" w:rsidRDefault="007B166D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Экспериментальная деятельность, наряду с игровой, является ведущей деятельностью ребенка-дошкольника. Вся его жизнь пронизана игрой, только так он готов открыть себя миру и мир для себя. В игре он творит, в игре он проявляет себя с наибольшей полнотой. Понимая это, я решила</w:t>
      </w:r>
      <w:r w:rsidR="00193D66">
        <w:rPr>
          <w:sz w:val="28"/>
          <w:szCs w:val="28"/>
        </w:rPr>
        <w:t xml:space="preserve"> совместить воспитание, обучение, игру. Играя, экспериментирование станет интереснее и привлекательнее для детей.</w:t>
      </w:r>
    </w:p>
    <w:p w:rsidR="00193D66" w:rsidRDefault="00193D66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Дети моей группы очень любят путешествовать. Ведь это так здорово, когда узнаешь много интересного, когда рядом друзья, когда делаешь удивительные открытия, когда хочется поделиться своими победами с близкими тебе людьми.</w:t>
      </w:r>
    </w:p>
    <w:p w:rsidR="00193D66" w:rsidRDefault="00193D66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Особый интерес к исследовательской деятельности у моих детей появился после игры «Путешествие  на Северный полюс». Оказавшись в суровых условиях климата, в поисках укрытия от свирепого, холодного ветра, мы наткнулись во льдах на «мамонтенка». Сразу же появилось масса вопросов, на которые надо было найти ответы. А как это сделать? Пришлось вызвать грузовой самолет и доставить удивительную находку в Москву, в научно-исследовательскую лабораторию. Детям поскорее хотелось узнать</w:t>
      </w:r>
      <w:r w:rsidR="007907DE">
        <w:rPr>
          <w:sz w:val="28"/>
          <w:szCs w:val="28"/>
        </w:rPr>
        <w:t xml:space="preserve"> о мамонтенке как можно больше информации: как он жил, чем питался, почему погиб, и почему так хорошо сохранился???</w:t>
      </w:r>
    </w:p>
    <w:p w:rsidR="00276EBB" w:rsidRDefault="007907DE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Вернувшись из путешествия, приступили к созданию лаборатории. Подключили к этому родителей. Появились инструменты: метр, </w:t>
      </w:r>
      <w:r w:rsidR="00276EBB">
        <w:rPr>
          <w:sz w:val="28"/>
          <w:szCs w:val="28"/>
        </w:rPr>
        <w:t xml:space="preserve">кисти, линейки различной длины, увеличительные стекла. Маша и Даша принесли халаты </w:t>
      </w:r>
      <w:proofErr w:type="gramStart"/>
      <w:r w:rsidR="00276EBB">
        <w:rPr>
          <w:sz w:val="28"/>
          <w:szCs w:val="28"/>
        </w:rPr>
        <w:t xml:space="preserve">( </w:t>
      </w:r>
      <w:proofErr w:type="gramEnd"/>
      <w:r w:rsidR="00276EBB">
        <w:rPr>
          <w:sz w:val="28"/>
          <w:szCs w:val="28"/>
        </w:rPr>
        <w:t>их сшили мамы), а</w:t>
      </w:r>
      <w:r w:rsidR="004845FA">
        <w:rPr>
          <w:sz w:val="28"/>
          <w:szCs w:val="28"/>
        </w:rPr>
        <w:t xml:space="preserve"> Саша и Марк приготовили журнал</w:t>
      </w:r>
      <w:r w:rsidR="00276EBB">
        <w:rPr>
          <w:sz w:val="28"/>
          <w:szCs w:val="28"/>
        </w:rPr>
        <w:t xml:space="preserve"> для записей.</w:t>
      </w:r>
    </w:p>
    <w:p w:rsidR="007907DE" w:rsidRDefault="00276EBB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Узнав об удивительной находке, в лабораторию прибыли корреспондент Соня и фоторепортер Олеся из журнала «Крылья, Лапы, Хвосты». Им было поручено собрать информацию о «малыше-мамонтенке» и поведать о ней все</w:t>
      </w:r>
      <w:r w:rsidR="00A63A25">
        <w:rPr>
          <w:sz w:val="28"/>
          <w:szCs w:val="28"/>
        </w:rPr>
        <w:t>м детям детского сада.</w:t>
      </w:r>
    </w:p>
    <w:p w:rsidR="00A63A25" w:rsidRDefault="00A63A25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Работа продолжалась несколько дней. Они просмотрели очень много книг, читали с родителями о мамонтах, смотрели отрывки из жизни этих животных. Когда наш мамонтенок был доставлен в лабораторию, мои юные ученые со знанием дела начали изучать удивительную находку. Они рассматривали, измеряли, спорили. Особенно понравилось работать с лупой. Благодаря сильному увеличению стекол, дети смогли рассмотреть остатки пищи, которыми питался мамонтенок, и сами сделали правильный вывод.</w:t>
      </w:r>
    </w:p>
    <w:p w:rsidR="00A63A25" w:rsidRDefault="00A63A25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Оказывается, на Северном полюсе раньше было тепло, потому что</w:t>
      </w:r>
      <w:r w:rsidR="004845FA">
        <w:rPr>
          <w:sz w:val="28"/>
          <w:szCs w:val="28"/>
        </w:rPr>
        <w:t xml:space="preserve"> в желудке много травы, остатки растений, а также крылья бабочек (мамонтенок сделан путем обрывания страниц из журналов). Молодцы! Потрясли и размеры животного, т.к. не хватило метра, чтобы измерить длину туловища. В журнал заносились все измерения и ценные данные исследований. Миша сравнивал мамонтенка со слонами разных пород и сделал интересный вывод: что он больше всего похож на лесного Африканского слона</w:t>
      </w:r>
      <w:r w:rsidR="00221D90">
        <w:rPr>
          <w:sz w:val="28"/>
          <w:szCs w:val="28"/>
        </w:rPr>
        <w:t>. Я так радовалась за своих любимых почемучек, радовалась</w:t>
      </w:r>
      <w:proofErr w:type="gramStart"/>
      <w:r w:rsidR="00221D90">
        <w:rPr>
          <w:sz w:val="28"/>
          <w:szCs w:val="28"/>
        </w:rPr>
        <w:t xml:space="preserve"> ,</w:t>
      </w:r>
      <w:proofErr w:type="gramEnd"/>
      <w:r w:rsidR="00221D90">
        <w:rPr>
          <w:sz w:val="28"/>
          <w:szCs w:val="28"/>
        </w:rPr>
        <w:t>что им было интересно познавать окружающий мир в совместной деятельности с друзьями и взрослыми.</w:t>
      </w:r>
    </w:p>
    <w:p w:rsidR="00221D90" w:rsidRDefault="00221D90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Такой интерес к научно-исследовательской деятельности подтолкнул к созданию постоянно действующей научно-исследовательской лаборатории. Было предложено детям и родителям подумать над названием лаборатории. Так что в старшей группе нас ждет торжественное открытие нашего научно-исследовательского центра, а это позволит нам еще больше узнать</w:t>
      </w:r>
      <w:r w:rsidR="00407ED1">
        <w:rPr>
          <w:sz w:val="28"/>
          <w:szCs w:val="28"/>
        </w:rPr>
        <w:t xml:space="preserve"> необычного и интересного, ближе соприкоснуться с тайными загадками природы. А знания, добытые самостоятельно, всегда являются осознанными и более прочными </w:t>
      </w:r>
    </w:p>
    <w:p w:rsidR="00A63A25" w:rsidRPr="00C01D79" w:rsidRDefault="00407ED1" w:rsidP="007B166D">
      <w:pPr>
        <w:jc w:val="center"/>
        <w:rPr>
          <w:sz w:val="28"/>
          <w:szCs w:val="28"/>
        </w:rPr>
      </w:pPr>
      <w:r>
        <w:rPr>
          <w:sz w:val="28"/>
          <w:szCs w:val="28"/>
        </w:rPr>
        <w:t>Вот так легко и интересно мы узнали много нового и интересного</w:t>
      </w:r>
      <w:r w:rsidR="00426FCC">
        <w:rPr>
          <w:sz w:val="28"/>
          <w:szCs w:val="28"/>
        </w:rPr>
        <w:t xml:space="preserve">. Решили важные задачи: вызвали интерес к экспериментально-исследовательской </w:t>
      </w:r>
      <w:r w:rsidR="00426FCC">
        <w:rPr>
          <w:sz w:val="28"/>
          <w:szCs w:val="28"/>
        </w:rPr>
        <w:lastRenderedPageBreak/>
        <w:t>деятельности, научились анализировать объект, выделять существенные признаки и связи, отбирать средства и материалы для самостоятельной деятельности, делать выводы.</w:t>
      </w:r>
    </w:p>
    <w:p w:rsidR="00C01D79" w:rsidRPr="00C01D79" w:rsidRDefault="007907DE" w:rsidP="007907DE">
      <w:pPr>
        <w:tabs>
          <w:tab w:val="left" w:pos="71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179C" w:rsidRDefault="00426FCC" w:rsidP="00D1179C">
      <w:pPr>
        <w:jc w:val="right"/>
        <w:rPr>
          <w:sz w:val="28"/>
          <w:szCs w:val="28"/>
        </w:rPr>
      </w:pPr>
      <w:r w:rsidRPr="00426FCC">
        <w:rPr>
          <w:sz w:val="28"/>
          <w:szCs w:val="28"/>
        </w:rPr>
        <w:drawing>
          <wp:inline distT="0" distB="0" distL="0" distR="0">
            <wp:extent cx="5934075" cy="4448175"/>
            <wp:effectExtent l="19050" t="0" r="9525" b="0"/>
            <wp:docPr id="5" name="Рисунок 2" descr="C:\Users\User\Desktop\20160510_15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60510_1501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79C" w:rsidRDefault="00D1179C" w:rsidP="00D1179C">
      <w:pPr>
        <w:jc w:val="right"/>
        <w:rPr>
          <w:sz w:val="28"/>
          <w:szCs w:val="28"/>
        </w:rPr>
      </w:pPr>
    </w:p>
    <w:p w:rsidR="00D1179C" w:rsidRPr="00D1179C" w:rsidRDefault="00426FCC" w:rsidP="00D1179C">
      <w:pPr>
        <w:jc w:val="center"/>
        <w:rPr>
          <w:sz w:val="28"/>
          <w:szCs w:val="28"/>
        </w:rPr>
      </w:pPr>
      <w:r>
        <w:rPr>
          <w:sz w:val="28"/>
          <w:szCs w:val="28"/>
        </w:rPr>
        <w:t>Это наша удивительная находка.</w:t>
      </w:r>
    </w:p>
    <w:sectPr w:rsidR="00D1179C" w:rsidRPr="00D1179C" w:rsidSect="00295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8C8"/>
    <w:rsid w:val="00193D66"/>
    <w:rsid w:val="00221D90"/>
    <w:rsid w:val="00276EBB"/>
    <w:rsid w:val="002954F0"/>
    <w:rsid w:val="00407ED1"/>
    <w:rsid w:val="00426FCC"/>
    <w:rsid w:val="004845FA"/>
    <w:rsid w:val="007907DE"/>
    <w:rsid w:val="007B166D"/>
    <w:rsid w:val="009978C8"/>
    <w:rsid w:val="00A63A25"/>
    <w:rsid w:val="00C01D79"/>
    <w:rsid w:val="00D11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1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2017-05-21T14:10:00Z</dcterms:created>
  <dcterms:modified xsi:type="dcterms:W3CDTF">2017-05-21T16:11:00Z</dcterms:modified>
</cp:coreProperties>
</file>