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rPr>
          <w:b/>
          <w:sz w:val="36"/>
          <w:szCs w:val="36"/>
        </w:rPr>
      </w:pPr>
    </w:p>
    <w:p w:rsidR="00442BED" w:rsidRDefault="00442BED" w:rsidP="00442BE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Выступление на педсовете</w:t>
      </w:r>
    </w:p>
    <w:p w:rsidR="00442BED" w:rsidRDefault="00442BED" w:rsidP="00442BE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«Анализ работы взаимодействие воспитателей с родителями в младшей группе»</w:t>
      </w:r>
    </w:p>
    <w:p w:rsidR="00442BED" w:rsidRDefault="00442BED" w:rsidP="00442BED">
      <w:pPr>
        <w:jc w:val="center"/>
        <w:rPr>
          <w:b/>
          <w:sz w:val="36"/>
          <w:szCs w:val="36"/>
        </w:rPr>
      </w:pPr>
    </w:p>
    <w:p w:rsidR="00442BED" w:rsidRDefault="00442BED" w:rsidP="00442BED">
      <w:pPr>
        <w:jc w:val="center"/>
        <w:rPr>
          <w:b/>
          <w:sz w:val="36"/>
          <w:szCs w:val="36"/>
        </w:rPr>
      </w:pPr>
    </w:p>
    <w:p w:rsidR="00442BED" w:rsidRDefault="00442BED" w:rsidP="00442BED">
      <w:pPr>
        <w:jc w:val="right"/>
        <w:rPr>
          <w:sz w:val="32"/>
          <w:szCs w:val="32"/>
        </w:rPr>
      </w:pPr>
    </w:p>
    <w:p w:rsidR="00442BED" w:rsidRDefault="00442BED" w:rsidP="00442BED">
      <w:pPr>
        <w:jc w:val="right"/>
        <w:rPr>
          <w:sz w:val="32"/>
          <w:szCs w:val="32"/>
        </w:rPr>
      </w:pPr>
    </w:p>
    <w:p w:rsidR="00442BED" w:rsidRDefault="00442BED" w:rsidP="00442BED">
      <w:pPr>
        <w:jc w:val="right"/>
        <w:rPr>
          <w:sz w:val="32"/>
          <w:szCs w:val="32"/>
        </w:rPr>
      </w:pPr>
    </w:p>
    <w:p w:rsidR="00442BED" w:rsidRDefault="00442BED" w:rsidP="00442BED">
      <w:pPr>
        <w:jc w:val="right"/>
        <w:rPr>
          <w:sz w:val="32"/>
          <w:szCs w:val="32"/>
        </w:rPr>
      </w:pPr>
    </w:p>
    <w:p w:rsidR="00442BED" w:rsidRDefault="00442BED" w:rsidP="00442BED">
      <w:pPr>
        <w:jc w:val="right"/>
        <w:rPr>
          <w:sz w:val="32"/>
          <w:szCs w:val="32"/>
        </w:rPr>
      </w:pPr>
    </w:p>
    <w:p w:rsidR="00442BED" w:rsidRDefault="00442BED" w:rsidP="00442BED">
      <w:pPr>
        <w:jc w:val="right"/>
        <w:rPr>
          <w:sz w:val="32"/>
          <w:szCs w:val="32"/>
        </w:rPr>
      </w:pPr>
    </w:p>
    <w:p w:rsidR="00442BED" w:rsidRDefault="00442BED" w:rsidP="00442BED">
      <w:pPr>
        <w:jc w:val="right"/>
        <w:rPr>
          <w:sz w:val="32"/>
          <w:szCs w:val="32"/>
        </w:rPr>
      </w:pPr>
    </w:p>
    <w:p w:rsidR="00442BED" w:rsidRDefault="00442BED" w:rsidP="00442BED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Подготовила воспитатель </w:t>
      </w:r>
    </w:p>
    <w:p w:rsidR="00442BED" w:rsidRDefault="00442BED" w:rsidP="00442BED">
      <w:pPr>
        <w:jc w:val="right"/>
        <w:rPr>
          <w:sz w:val="32"/>
          <w:szCs w:val="32"/>
        </w:rPr>
      </w:pPr>
      <w:r>
        <w:rPr>
          <w:sz w:val="32"/>
          <w:szCs w:val="32"/>
        </w:rPr>
        <w:t>младшей группы:</w:t>
      </w:r>
    </w:p>
    <w:p w:rsidR="00442BED" w:rsidRDefault="00442BED" w:rsidP="00442BED">
      <w:pPr>
        <w:jc w:val="right"/>
        <w:rPr>
          <w:sz w:val="32"/>
          <w:szCs w:val="32"/>
        </w:rPr>
      </w:pPr>
      <w:r>
        <w:rPr>
          <w:sz w:val="32"/>
          <w:szCs w:val="32"/>
        </w:rPr>
        <w:t>Дасаева Галина</w:t>
      </w:r>
    </w:p>
    <w:p w:rsidR="00442BED" w:rsidRDefault="00442BED" w:rsidP="00442BED">
      <w:pPr>
        <w:jc w:val="right"/>
        <w:rPr>
          <w:sz w:val="32"/>
          <w:szCs w:val="32"/>
        </w:rPr>
      </w:pPr>
      <w:r>
        <w:rPr>
          <w:sz w:val="32"/>
          <w:szCs w:val="32"/>
        </w:rPr>
        <w:t>Михайловна</w:t>
      </w: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</w:p>
    <w:p w:rsidR="00442BED" w:rsidRDefault="00442BED" w:rsidP="00442BED">
      <w:pPr>
        <w:jc w:val="center"/>
        <w:rPr>
          <w:sz w:val="32"/>
          <w:szCs w:val="32"/>
        </w:rPr>
      </w:pPr>
      <w:r>
        <w:rPr>
          <w:sz w:val="32"/>
          <w:szCs w:val="32"/>
        </w:rPr>
        <w:t>Февраль 2016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Одним из условий успешного творческого развития ребёнка является деятельность родителей, детей и педагогов.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Детский сад – первое общественное учреждение, с которым вступают в контакт родители и где начинается их систематическое просвещение. Поэтому мы считаем, что положительных результатов в воспитании ребёнка можно достичь в результате согласованных действий воспитателя с родителями.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Многие родители, впервые переступив дошкольное учреждение, не знают, какой жизнью живёт детский сад, что там происходит. В свою очередь, мы сделали всё необходимое для того, чтобы попытаться заинтересовать родителей в образовательном процессе. Мы </w:t>
      </w:r>
      <w:proofErr w:type="gramStart"/>
      <w:r>
        <w:rPr>
          <w:sz w:val="28"/>
          <w:szCs w:val="28"/>
        </w:rPr>
        <w:t>проводим работу используя</w:t>
      </w:r>
      <w:proofErr w:type="gramEnd"/>
      <w:r>
        <w:rPr>
          <w:sz w:val="28"/>
          <w:szCs w:val="28"/>
        </w:rPr>
        <w:t xml:space="preserve"> следующие направления:</w:t>
      </w:r>
    </w:p>
    <w:p w:rsidR="00442BED" w:rsidRDefault="00442BED" w:rsidP="00442BE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Наглядно – информационное</w:t>
      </w:r>
    </w:p>
    <w:p w:rsidR="00442BED" w:rsidRDefault="00442BED" w:rsidP="00442BED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Досуговое</w:t>
      </w:r>
      <w:proofErr w:type="spellEnd"/>
    </w:p>
    <w:p w:rsidR="00442BED" w:rsidRDefault="00442BED" w:rsidP="00442BE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Дни открытых дверей</w:t>
      </w:r>
    </w:p>
    <w:p w:rsidR="00442BED" w:rsidRDefault="00442BED" w:rsidP="00442BED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Наглядно – информационное:</w:t>
      </w:r>
    </w:p>
    <w:p w:rsidR="00442BED" w:rsidRDefault="00442BED" w:rsidP="00442BED">
      <w:pPr>
        <w:jc w:val="both"/>
        <w:rPr>
          <w:sz w:val="28"/>
          <w:szCs w:val="28"/>
        </w:rPr>
      </w:pPr>
      <w:r w:rsidRPr="004E79E2">
        <w:rPr>
          <w:b/>
          <w:sz w:val="28"/>
          <w:szCs w:val="28"/>
        </w:rPr>
        <w:t xml:space="preserve">  Консультации в родительский уголок</w:t>
      </w:r>
      <w:r>
        <w:rPr>
          <w:sz w:val="28"/>
          <w:szCs w:val="28"/>
        </w:rPr>
        <w:t>: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«Одежда Вашего ребёнка в группе и на прогулке»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«Детская застенчивость»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«Роль бабушки в воспитании ребёнка в семье»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«Характер ребёнка зависит от вас»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«Если ребёнок плохо ест»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«Воспитание любознательности у детей»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«Профилактика ОРВИ»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«Осторожно грипп»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«Польза витаминов»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«Какие игрушки необходимы детям»</w:t>
      </w:r>
    </w:p>
    <w:p w:rsidR="00442BED" w:rsidRDefault="00442BED" w:rsidP="00442BE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Папки-передвижки: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Возрастные особенности ребёнка 3 лет»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«Адаптация ребёнка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деском</w:t>
      </w:r>
      <w:proofErr w:type="gramEnd"/>
      <w:r>
        <w:rPr>
          <w:sz w:val="28"/>
          <w:szCs w:val="28"/>
        </w:rPr>
        <w:t xml:space="preserve"> саду»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«Адаптируемся вместе»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«Роль семьи в формирование навыков самообслуживания»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«День матери»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«Формирование гигиенических навыков и привычек»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«Профилактика простудных заболеваний»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«Будь здоров малыш»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«Польза правильного питания»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«День защитника Отечества»</w:t>
      </w:r>
    </w:p>
    <w:p w:rsidR="00442BED" w:rsidRDefault="00442BED" w:rsidP="00442BE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Индивидуальные консультации: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«Как правильно одевать ребёнка»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«Правила чистки зубов»</w:t>
      </w:r>
    </w:p>
    <w:p w:rsidR="00442BED" w:rsidRDefault="00442BED" w:rsidP="00442BE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Групповые консультации: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>«Режим дня в выходные дни»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2) </w:t>
      </w:r>
      <w:proofErr w:type="spellStart"/>
      <w:r>
        <w:rPr>
          <w:sz w:val="28"/>
          <w:szCs w:val="28"/>
        </w:rPr>
        <w:t>Досуговое</w:t>
      </w:r>
      <w:proofErr w:type="spellEnd"/>
      <w:r>
        <w:rPr>
          <w:sz w:val="28"/>
          <w:szCs w:val="28"/>
        </w:rPr>
        <w:t xml:space="preserve"> является самым интересным и полезным. Родители включались во все наши совместные мероприятия, конкурсы в детском саду:      «Чудеса осени» (поделки)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«Новогодняя игрушка» (поделки)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Рисование рисунков по доброму миру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Кроме родительских собраний, групповых и индивидуальных консультаций, мы стали использовать новые формы, основной целью которых стало педагогическое просвещение родителей и вовлечение их в образовательный процесс.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перечень </w:t>
      </w:r>
      <w:proofErr w:type="gramStart"/>
      <w:r>
        <w:rPr>
          <w:sz w:val="28"/>
          <w:szCs w:val="28"/>
        </w:rPr>
        <w:t>новых форм, используемых нами входят</w:t>
      </w:r>
      <w:proofErr w:type="gramEnd"/>
      <w:r>
        <w:rPr>
          <w:sz w:val="28"/>
          <w:szCs w:val="28"/>
        </w:rPr>
        <w:t>: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встреча за круглым столом «Давайте познакомимся»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вечера вопросов и ответов «Воспитание у детей навыков самообслуживания»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информационные листки по темам: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«Ребёнок и его права»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«Вместе родительских установок на развитие детей»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«Искусство быть родителем»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«Правила для всех»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«Родительская любовь»</w:t>
      </w:r>
    </w:p>
    <w:p w:rsidR="00442BED" w:rsidRDefault="00442BED" w:rsidP="00442BE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своей работе по взаимодействию с родителями применяем следующие принципы:</w:t>
      </w:r>
    </w:p>
    <w:p w:rsidR="00442BED" w:rsidRDefault="00442BED" w:rsidP="00442B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Целенаправленность</w:t>
      </w:r>
    </w:p>
    <w:p w:rsidR="00442BED" w:rsidRDefault="00442BED" w:rsidP="00442B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Системность</w:t>
      </w:r>
    </w:p>
    <w:p w:rsidR="00442BED" w:rsidRDefault="00442BED" w:rsidP="00442B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Учёт специфики каждой семьи</w:t>
      </w:r>
    </w:p>
    <w:p w:rsidR="00442BED" w:rsidRDefault="00442BED" w:rsidP="00442B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Доброжелательность</w:t>
      </w:r>
    </w:p>
    <w:p w:rsidR="00442BED" w:rsidRDefault="00442BED" w:rsidP="00442BED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Открытость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Для того чтобы лучше знать семью мы составили «социальный паспорт» крупы для этого использовали анкетирование, которое позволило в короткий срок собрать обширный и разнообразный материал:</w:t>
      </w:r>
    </w:p>
    <w:p w:rsidR="00442BED" w:rsidRDefault="00442BED" w:rsidP="00442BED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Состав семьи (полная, неполная)</w:t>
      </w:r>
    </w:p>
    <w:p w:rsidR="00442BED" w:rsidRDefault="00442BED" w:rsidP="00442BED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детей в семье</w:t>
      </w:r>
    </w:p>
    <w:p w:rsidR="00442BED" w:rsidRDefault="00442BED" w:rsidP="00442BED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Особенности воспитания ребёнка в семье</w:t>
      </w:r>
    </w:p>
    <w:p w:rsidR="00442BED" w:rsidRDefault="00442BED" w:rsidP="00442BED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Социально-экономическая ситуация в семье</w:t>
      </w:r>
    </w:p>
    <w:p w:rsidR="00442BED" w:rsidRDefault="00442BED" w:rsidP="00442BED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Чем интересуется ребёнок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современных условиях детскому саду трудно обойтись без поддержки родителей. Именно поэтому многое у нас в группе сделано руками пап и мам наших детей. Они участвуют в оформлении группы к праздникам, оказывают помощь в создании предметно-развивающей среды в группе и на участке, ремонтируют игрушки.</w:t>
      </w:r>
    </w:p>
    <w:p w:rsid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Использование разнообразных форм взаимодействия с родителями дало определённый результат. Родители стали активными участниками всех дел. Стали относиться к своему ребёнку, как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равному, поняли, что недопустимо сравнивать его с другими детьми. Стали проявлять интерес к делам ребёнка и всегда готовы к эмоциональной поддержке.</w:t>
      </w:r>
    </w:p>
    <w:p w:rsidR="006C7124" w:rsidRPr="00442BED" w:rsidRDefault="00442BED" w:rsidP="00442B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марте мы запланировали родительское собрание с показанием НОД.</w:t>
      </w:r>
    </w:p>
    <w:sectPr w:rsidR="006C7124" w:rsidRPr="00442BED" w:rsidSect="00162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17D1D"/>
    <w:multiLevelType w:val="hybridMultilevel"/>
    <w:tmpl w:val="415CBA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5C42D4F"/>
    <w:multiLevelType w:val="hybridMultilevel"/>
    <w:tmpl w:val="B4BE5E0E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42BED"/>
    <w:rsid w:val="00162E87"/>
    <w:rsid w:val="002C1102"/>
    <w:rsid w:val="00442BED"/>
    <w:rsid w:val="006C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B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прикол</dc:creator>
  <cp:keywords/>
  <dc:description/>
  <cp:lastModifiedBy>прикол</cp:lastModifiedBy>
  <cp:revision>3</cp:revision>
  <dcterms:created xsi:type="dcterms:W3CDTF">2017-04-29T14:15:00Z</dcterms:created>
  <dcterms:modified xsi:type="dcterms:W3CDTF">2017-04-29T14:18:00Z</dcterms:modified>
</cp:coreProperties>
</file>