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5DD" w:rsidRDefault="002975DD" w:rsidP="002975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Муниципальное общеобразовательное учреждение </w:t>
      </w:r>
    </w:p>
    <w:p w:rsidR="002975DD" w:rsidRDefault="002975DD" w:rsidP="002975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«Средняя общеобразовате</w:t>
      </w:r>
      <w:r w:rsidR="00535A0A">
        <w:rPr>
          <w:b/>
          <w:sz w:val="28"/>
          <w:szCs w:val="28"/>
        </w:rPr>
        <w:t>льная школа № 15 х. Андреевский</w:t>
      </w:r>
    </w:p>
    <w:p w:rsidR="002975DD" w:rsidRDefault="002975DD" w:rsidP="002975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Советского района</w:t>
      </w:r>
      <w:r w:rsidR="00535A0A">
        <w:rPr>
          <w:b/>
          <w:sz w:val="28"/>
          <w:szCs w:val="28"/>
        </w:rPr>
        <w:t>»</w:t>
      </w:r>
    </w:p>
    <w:p w:rsidR="008540F0" w:rsidRDefault="008540F0" w:rsidP="002975DD">
      <w:pPr>
        <w:jc w:val="center"/>
        <w:rPr>
          <w:b/>
          <w:sz w:val="28"/>
          <w:szCs w:val="28"/>
        </w:rPr>
      </w:pPr>
    </w:p>
    <w:p w:rsidR="008540F0" w:rsidRDefault="008540F0" w:rsidP="002975DD">
      <w:pPr>
        <w:jc w:val="center"/>
        <w:rPr>
          <w:b/>
          <w:sz w:val="28"/>
          <w:szCs w:val="28"/>
        </w:rPr>
      </w:pPr>
    </w:p>
    <w:p w:rsidR="008F0941" w:rsidRDefault="008F0941" w:rsidP="008F0941">
      <w:pPr>
        <w:ind w:left="-1276"/>
        <w:rPr>
          <w:b/>
          <w:sz w:val="28"/>
          <w:szCs w:val="28"/>
        </w:rPr>
      </w:pPr>
    </w:p>
    <w:tbl>
      <w:tblPr>
        <w:tblW w:w="11829" w:type="dxa"/>
        <w:tblInd w:w="-1528" w:type="dxa"/>
        <w:tblLook w:val="04A0"/>
      </w:tblPr>
      <w:tblGrid>
        <w:gridCol w:w="3938"/>
        <w:gridCol w:w="3402"/>
        <w:gridCol w:w="236"/>
        <w:gridCol w:w="4253"/>
      </w:tblGrid>
      <w:tr w:rsidR="002975DD" w:rsidTr="008F0941">
        <w:tc>
          <w:tcPr>
            <w:tcW w:w="3938" w:type="dxa"/>
            <w:hideMark/>
          </w:tcPr>
          <w:p w:rsidR="002975DD" w:rsidRDefault="002975DD" w:rsidP="008F0941">
            <w:pPr>
              <w:rPr>
                <w:b/>
                <w:sz w:val="28"/>
                <w:szCs w:val="28"/>
              </w:rPr>
            </w:pPr>
          </w:p>
        </w:tc>
        <w:tc>
          <w:tcPr>
            <w:tcW w:w="3402" w:type="dxa"/>
          </w:tcPr>
          <w:p w:rsidR="002975DD" w:rsidRDefault="002975DD">
            <w:pPr>
              <w:spacing w:line="256" w:lineRule="auto"/>
              <w:rPr>
                <w:lang w:eastAsia="en-US"/>
              </w:rPr>
            </w:pPr>
          </w:p>
        </w:tc>
        <w:tc>
          <w:tcPr>
            <w:tcW w:w="236" w:type="dxa"/>
            <w:hideMark/>
          </w:tcPr>
          <w:p w:rsidR="002975DD" w:rsidRDefault="002975DD">
            <w:pPr>
              <w:rPr>
                <w:lang w:eastAsia="en-US"/>
              </w:rPr>
            </w:pPr>
          </w:p>
        </w:tc>
        <w:tc>
          <w:tcPr>
            <w:tcW w:w="4253" w:type="dxa"/>
            <w:hideMark/>
          </w:tcPr>
          <w:p w:rsidR="002975DD" w:rsidRPr="008540F0" w:rsidRDefault="002975DD" w:rsidP="000C2B01">
            <w:pPr>
              <w:spacing w:line="256" w:lineRule="auto"/>
              <w:rPr>
                <w:b/>
                <w:lang w:eastAsia="en-US"/>
              </w:rPr>
            </w:pPr>
          </w:p>
        </w:tc>
      </w:tr>
    </w:tbl>
    <w:p w:rsidR="00A233B2" w:rsidRPr="007838AE" w:rsidRDefault="00A233B2" w:rsidP="003B6049">
      <w:pPr>
        <w:spacing w:line="276" w:lineRule="auto"/>
        <w:jc w:val="right"/>
        <w:rPr>
          <w:sz w:val="28"/>
          <w:szCs w:val="28"/>
        </w:rPr>
      </w:pPr>
      <w:r w:rsidRPr="007838AE">
        <w:rPr>
          <w:sz w:val="28"/>
          <w:szCs w:val="28"/>
        </w:rPr>
        <w:t>Принята на педагогическом совете</w:t>
      </w:r>
    </w:p>
    <w:p w:rsidR="00A233B2" w:rsidRPr="007838AE" w:rsidRDefault="00A233B2" w:rsidP="003B6049">
      <w:pPr>
        <w:spacing w:line="276" w:lineRule="auto"/>
        <w:jc w:val="right"/>
        <w:rPr>
          <w:sz w:val="28"/>
          <w:szCs w:val="28"/>
        </w:rPr>
      </w:pPr>
      <w:r w:rsidRPr="007838AE">
        <w:rPr>
          <w:sz w:val="28"/>
          <w:szCs w:val="28"/>
        </w:rPr>
        <w:t>МОУ «СОШ № 15 х. Андреевский</w:t>
      </w:r>
    </w:p>
    <w:p w:rsidR="00A233B2" w:rsidRPr="007838AE" w:rsidRDefault="00A233B2" w:rsidP="003B6049">
      <w:pPr>
        <w:spacing w:line="276" w:lineRule="auto"/>
        <w:jc w:val="right"/>
        <w:rPr>
          <w:sz w:val="28"/>
          <w:szCs w:val="28"/>
        </w:rPr>
      </w:pPr>
      <w:r w:rsidRPr="007838AE">
        <w:rPr>
          <w:sz w:val="28"/>
          <w:szCs w:val="28"/>
        </w:rPr>
        <w:t xml:space="preserve">Протокол  № </w:t>
      </w:r>
      <w:r w:rsidR="002A30C9">
        <w:rPr>
          <w:sz w:val="28"/>
          <w:szCs w:val="28"/>
        </w:rPr>
        <w:t>2  от 09.09.</w:t>
      </w:r>
      <w:r w:rsidR="003B6049">
        <w:rPr>
          <w:sz w:val="28"/>
          <w:szCs w:val="28"/>
        </w:rPr>
        <w:t>2016</w:t>
      </w:r>
      <w:r w:rsidRPr="007838AE">
        <w:rPr>
          <w:sz w:val="28"/>
          <w:szCs w:val="28"/>
        </w:rPr>
        <w:t xml:space="preserve"> года</w:t>
      </w:r>
    </w:p>
    <w:p w:rsidR="00A233B2" w:rsidRPr="007838AE" w:rsidRDefault="00A233B2" w:rsidP="003B6049">
      <w:pPr>
        <w:spacing w:line="276" w:lineRule="auto"/>
        <w:jc w:val="right"/>
        <w:rPr>
          <w:sz w:val="28"/>
          <w:szCs w:val="28"/>
        </w:rPr>
      </w:pPr>
      <w:r w:rsidRPr="007838AE">
        <w:rPr>
          <w:sz w:val="28"/>
          <w:szCs w:val="28"/>
        </w:rPr>
        <w:t>Утверждена приказом</w:t>
      </w:r>
    </w:p>
    <w:p w:rsidR="00A233B2" w:rsidRPr="007838AE" w:rsidRDefault="00A233B2" w:rsidP="003B6049">
      <w:pPr>
        <w:spacing w:line="276" w:lineRule="auto"/>
        <w:jc w:val="right"/>
        <w:rPr>
          <w:sz w:val="28"/>
          <w:szCs w:val="28"/>
        </w:rPr>
      </w:pPr>
      <w:r w:rsidRPr="007838AE">
        <w:rPr>
          <w:sz w:val="28"/>
          <w:szCs w:val="28"/>
        </w:rPr>
        <w:t>МОУ «СОШ № 15 х. Андреевский</w:t>
      </w:r>
    </w:p>
    <w:p w:rsidR="00A233B2" w:rsidRPr="007838AE" w:rsidRDefault="00A233B2" w:rsidP="003B6049">
      <w:pPr>
        <w:spacing w:line="276" w:lineRule="auto"/>
        <w:jc w:val="right"/>
        <w:rPr>
          <w:sz w:val="28"/>
          <w:szCs w:val="28"/>
        </w:rPr>
      </w:pPr>
      <w:r w:rsidRPr="007838AE">
        <w:rPr>
          <w:sz w:val="28"/>
          <w:szCs w:val="28"/>
        </w:rPr>
        <w:t xml:space="preserve">Приказ   № </w:t>
      </w:r>
      <w:r w:rsidR="002A30C9">
        <w:rPr>
          <w:sz w:val="28"/>
          <w:szCs w:val="28"/>
        </w:rPr>
        <w:t>401  от 12.09.</w:t>
      </w:r>
      <w:r w:rsidR="003B6049">
        <w:rPr>
          <w:sz w:val="28"/>
          <w:szCs w:val="28"/>
        </w:rPr>
        <w:t>2016</w:t>
      </w:r>
      <w:r w:rsidRPr="007838AE">
        <w:rPr>
          <w:sz w:val="28"/>
          <w:szCs w:val="28"/>
        </w:rPr>
        <w:t xml:space="preserve"> года</w:t>
      </w:r>
    </w:p>
    <w:p w:rsidR="00A233B2" w:rsidRPr="007838AE" w:rsidRDefault="00A233B2" w:rsidP="003B6049">
      <w:pPr>
        <w:spacing w:line="276" w:lineRule="auto"/>
        <w:jc w:val="right"/>
        <w:rPr>
          <w:sz w:val="28"/>
          <w:szCs w:val="28"/>
        </w:rPr>
      </w:pPr>
      <w:r w:rsidRPr="007838AE">
        <w:rPr>
          <w:sz w:val="28"/>
          <w:szCs w:val="28"/>
        </w:rPr>
        <w:t>Директор  _______Л.В. Степурина</w:t>
      </w:r>
    </w:p>
    <w:p w:rsidR="00A233B2" w:rsidRPr="007838AE" w:rsidRDefault="00A233B2" w:rsidP="00A233B2">
      <w:pPr>
        <w:jc w:val="right"/>
        <w:rPr>
          <w:sz w:val="28"/>
          <w:szCs w:val="28"/>
        </w:rPr>
      </w:pPr>
    </w:p>
    <w:p w:rsidR="002975DD" w:rsidRDefault="002975DD" w:rsidP="00A233B2">
      <w:pPr>
        <w:jc w:val="right"/>
        <w:rPr>
          <w:b/>
          <w:sz w:val="28"/>
          <w:szCs w:val="28"/>
        </w:rPr>
      </w:pPr>
    </w:p>
    <w:p w:rsidR="002975DD" w:rsidRDefault="002975DD" w:rsidP="002975DD">
      <w:pPr>
        <w:jc w:val="center"/>
        <w:rPr>
          <w:b/>
          <w:sz w:val="28"/>
          <w:szCs w:val="28"/>
        </w:rPr>
      </w:pPr>
    </w:p>
    <w:p w:rsidR="002975DD" w:rsidRDefault="002975DD" w:rsidP="002975DD">
      <w:pPr>
        <w:jc w:val="center"/>
        <w:rPr>
          <w:b/>
          <w:sz w:val="28"/>
          <w:szCs w:val="28"/>
        </w:rPr>
      </w:pPr>
    </w:p>
    <w:p w:rsidR="002975DD" w:rsidRDefault="002975DD" w:rsidP="008540F0">
      <w:pPr>
        <w:rPr>
          <w:b/>
          <w:sz w:val="28"/>
          <w:szCs w:val="28"/>
        </w:rPr>
      </w:pPr>
    </w:p>
    <w:p w:rsidR="002975DD" w:rsidRDefault="002975DD" w:rsidP="002975DD">
      <w:pPr>
        <w:jc w:val="center"/>
        <w:rPr>
          <w:b/>
          <w:sz w:val="28"/>
          <w:szCs w:val="28"/>
        </w:rPr>
      </w:pPr>
    </w:p>
    <w:p w:rsidR="002975DD" w:rsidRDefault="002975DD" w:rsidP="002975DD">
      <w:pPr>
        <w:jc w:val="center"/>
        <w:rPr>
          <w:b/>
          <w:sz w:val="28"/>
          <w:szCs w:val="28"/>
        </w:rPr>
      </w:pPr>
    </w:p>
    <w:p w:rsidR="002975DD" w:rsidRDefault="008540F0" w:rsidP="002975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Дополнительная общеобразовательная программа</w:t>
      </w:r>
    </w:p>
    <w:p w:rsidR="008540F0" w:rsidRDefault="00216122" w:rsidP="002975D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«Аграрий»</w:t>
      </w:r>
    </w:p>
    <w:p w:rsidR="002975DD" w:rsidRDefault="002975DD" w:rsidP="002975DD">
      <w:pPr>
        <w:jc w:val="center"/>
        <w:rPr>
          <w:sz w:val="28"/>
          <w:szCs w:val="28"/>
        </w:rPr>
      </w:pPr>
    </w:p>
    <w:p w:rsidR="002975DD" w:rsidRDefault="002975DD" w:rsidP="002975DD">
      <w:pPr>
        <w:jc w:val="center"/>
        <w:rPr>
          <w:sz w:val="28"/>
          <w:szCs w:val="28"/>
        </w:rPr>
      </w:pPr>
    </w:p>
    <w:p w:rsidR="002975DD" w:rsidRDefault="002975DD" w:rsidP="002975DD">
      <w:pPr>
        <w:rPr>
          <w:sz w:val="28"/>
          <w:szCs w:val="28"/>
        </w:rPr>
      </w:pPr>
    </w:p>
    <w:p w:rsidR="002975DD" w:rsidRDefault="002975DD" w:rsidP="002975DD">
      <w:pPr>
        <w:rPr>
          <w:sz w:val="28"/>
          <w:szCs w:val="28"/>
        </w:rPr>
      </w:pPr>
    </w:p>
    <w:p w:rsidR="002975DD" w:rsidRDefault="002975DD" w:rsidP="002975DD">
      <w:pPr>
        <w:rPr>
          <w:sz w:val="28"/>
          <w:szCs w:val="28"/>
        </w:rPr>
      </w:pPr>
    </w:p>
    <w:p w:rsidR="002975DD" w:rsidRDefault="008540F0" w:rsidP="008540F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Для детей 13-17 лет</w:t>
      </w:r>
    </w:p>
    <w:p w:rsidR="008540F0" w:rsidRDefault="008540F0" w:rsidP="008540F0">
      <w:pPr>
        <w:jc w:val="right"/>
        <w:rPr>
          <w:sz w:val="28"/>
          <w:szCs w:val="28"/>
        </w:rPr>
      </w:pPr>
      <w:r>
        <w:rPr>
          <w:sz w:val="28"/>
          <w:szCs w:val="28"/>
        </w:rPr>
        <w:t>Срок реализации программы: 1 год</w:t>
      </w:r>
    </w:p>
    <w:p w:rsidR="002975DD" w:rsidRDefault="002975DD" w:rsidP="002975DD">
      <w:pPr>
        <w:jc w:val="right"/>
        <w:rPr>
          <w:sz w:val="28"/>
          <w:szCs w:val="28"/>
        </w:rPr>
      </w:pPr>
    </w:p>
    <w:p w:rsidR="002975DD" w:rsidRDefault="00216122" w:rsidP="00216122">
      <w:pPr>
        <w:jc w:val="center"/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                                                  </w:t>
      </w:r>
      <w:r w:rsidR="002975DD">
        <w:rPr>
          <w:bCs/>
          <w:kern w:val="36"/>
          <w:sz w:val="28"/>
          <w:szCs w:val="28"/>
        </w:rPr>
        <w:t>Руководитель: педагог</w:t>
      </w:r>
    </w:p>
    <w:p w:rsidR="002975DD" w:rsidRDefault="00216122" w:rsidP="00216122">
      <w:pPr>
        <w:rPr>
          <w:bCs/>
          <w:kern w:val="36"/>
          <w:sz w:val="28"/>
          <w:szCs w:val="28"/>
        </w:rPr>
      </w:pPr>
      <w:r>
        <w:rPr>
          <w:bCs/>
          <w:kern w:val="36"/>
          <w:sz w:val="28"/>
          <w:szCs w:val="28"/>
        </w:rPr>
        <w:t xml:space="preserve">                                                                         </w:t>
      </w:r>
      <w:r w:rsidR="002975DD">
        <w:rPr>
          <w:bCs/>
          <w:kern w:val="36"/>
          <w:sz w:val="28"/>
          <w:szCs w:val="28"/>
        </w:rPr>
        <w:t>дополнительного  образования</w:t>
      </w:r>
    </w:p>
    <w:p w:rsidR="002975DD" w:rsidRDefault="00216122" w:rsidP="00216122">
      <w:pPr>
        <w:jc w:val="center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</w:t>
      </w:r>
      <w:r w:rsidR="002975DD">
        <w:rPr>
          <w:color w:val="000000"/>
          <w:sz w:val="28"/>
          <w:szCs w:val="28"/>
        </w:rPr>
        <w:t>Шилова Н.М.</w:t>
      </w:r>
    </w:p>
    <w:p w:rsidR="002975DD" w:rsidRDefault="002975DD" w:rsidP="00216122">
      <w:pPr>
        <w:jc w:val="right"/>
        <w:rPr>
          <w:b/>
          <w:sz w:val="28"/>
          <w:szCs w:val="28"/>
        </w:rPr>
      </w:pPr>
    </w:p>
    <w:p w:rsidR="002975DD" w:rsidRDefault="002975DD" w:rsidP="002975DD">
      <w:pPr>
        <w:rPr>
          <w:b/>
          <w:sz w:val="28"/>
          <w:szCs w:val="28"/>
        </w:rPr>
      </w:pPr>
    </w:p>
    <w:p w:rsidR="002975DD" w:rsidRDefault="002975DD" w:rsidP="002975DD">
      <w:pPr>
        <w:rPr>
          <w:b/>
          <w:sz w:val="28"/>
          <w:szCs w:val="28"/>
        </w:rPr>
      </w:pPr>
    </w:p>
    <w:p w:rsidR="008540F0" w:rsidRDefault="008540F0" w:rsidP="002975DD">
      <w:pPr>
        <w:rPr>
          <w:b/>
          <w:sz w:val="28"/>
          <w:szCs w:val="28"/>
        </w:rPr>
      </w:pPr>
    </w:p>
    <w:p w:rsidR="008540F0" w:rsidRDefault="008540F0" w:rsidP="002975DD">
      <w:pPr>
        <w:rPr>
          <w:b/>
          <w:sz w:val="28"/>
          <w:szCs w:val="28"/>
        </w:rPr>
      </w:pPr>
    </w:p>
    <w:p w:rsidR="008540F0" w:rsidRDefault="008540F0" w:rsidP="002975DD">
      <w:pPr>
        <w:rPr>
          <w:b/>
          <w:sz w:val="28"/>
          <w:szCs w:val="28"/>
        </w:rPr>
      </w:pPr>
    </w:p>
    <w:p w:rsidR="008540F0" w:rsidRDefault="008540F0" w:rsidP="002975DD">
      <w:pPr>
        <w:rPr>
          <w:b/>
          <w:sz w:val="28"/>
          <w:szCs w:val="28"/>
        </w:rPr>
      </w:pPr>
    </w:p>
    <w:p w:rsidR="008540F0" w:rsidRDefault="008540F0" w:rsidP="008540F0">
      <w:pPr>
        <w:jc w:val="center"/>
        <w:rPr>
          <w:sz w:val="28"/>
          <w:szCs w:val="28"/>
        </w:rPr>
      </w:pPr>
      <w:r>
        <w:rPr>
          <w:sz w:val="28"/>
          <w:szCs w:val="28"/>
        </w:rPr>
        <w:t>х. Андреевский</w:t>
      </w:r>
    </w:p>
    <w:p w:rsidR="00535A0A" w:rsidRDefault="008540F0" w:rsidP="00FD2FE8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Год разработки программы </w:t>
      </w:r>
      <w:r w:rsidR="003B6049">
        <w:rPr>
          <w:sz w:val="28"/>
          <w:szCs w:val="28"/>
        </w:rPr>
        <w:t>–</w:t>
      </w:r>
      <w:r>
        <w:rPr>
          <w:sz w:val="28"/>
          <w:szCs w:val="28"/>
        </w:rPr>
        <w:t xml:space="preserve"> 2013</w:t>
      </w:r>
    </w:p>
    <w:p w:rsidR="003B6049" w:rsidRPr="00FD2FE8" w:rsidRDefault="003B6049" w:rsidP="00FD2FE8">
      <w:pPr>
        <w:jc w:val="center"/>
        <w:rPr>
          <w:sz w:val="28"/>
          <w:szCs w:val="28"/>
        </w:rPr>
      </w:pPr>
    </w:p>
    <w:p w:rsidR="00934D07" w:rsidRDefault="00934D07" w:rsidP="00934D0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Пояснительная записка </w:t>
      </w:r>
    </w:p>
    <w:p w:rsidR="00934D07" w:rsidRDefault="00934D07" w:rsidP="00934D07">
      <w:pPr>
        <w:jc w:val="center"/>
        <w:rPr>
          <w:sz w:val="32"/>
          <w:szCs w:val="32"/>
        </w:rPr>
      </w:pPr>
    </w:p>
    <w:p w:rsidR="00934D07" w:rsidRDefault="00934D07" w:rsidP="00934D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Период окончания школы характеризуется для школьника активизацией процессов личностного, жизненного и профессионального самоопределения, становлением его внутренней позиции, как устойчивого отношения к себе     (согласование себя настоящего и выбираемого будущего), отношения к людям, отношения к миру и к различным видам деятельности. Подрастающее поколение несёт в себе потенциальную энергию дальнейшего развития. От того, какие ценности будут сформированы у молодёжи сегодня, от того, насколько молодые люди будут готовы к новому типу социальных отношений, зависит путь и перспективы развития нашего общества. Поэтому учащимся,  особенно  живущим в сельской местности, предлагается курс занятий дополнительного образования, который может оказать влияние на выбор будущей профессии. </w:t>
      </w:r>
    </w:p>
    <w:p w:rsidR="00934D07" w:rsidRDefault="00934D07" w:rsidP="00934D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Правильный выбор профессии важен не только для каждого молодого человека, но и для всего общества в целом: он способствует  максимальному расцвету творческих сил и определению жизненной  позиции. </w:t>
      </w:r>
    </w:p>
    <w:p w:rsidR="00934D07" w:rsidRDefault="00934D07" w:rsidP="00934D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Опыт работы первых ученических производственных бригад, созданных в Ставропольском крае  и получивших в дальнейшем распространение по всей стране, показал, что это очень эффективная форма коллективной работы учащихся на селе. В УПБ наряду с общеобразовательными знаниями учащиеся получают основы знаний в области сельскохозяйственного производства, получают первые профессиональные, организаторские и трудовые навыки, проявляют творческие способности, самостоятельность и инициативу. УПБ является хорошей стартовой площадкой для поступления молодёжи в сельскохозяйственные вузы и даёт возможность пополнить ряды высококвалифицированных и инициативных специалистов для агропромышленного комплекса России. </w:t>
      </w:r>
    </w:p>
    <w:p w:rsidR="00934D07" w:rsidRDefault="00934D07" w:rsidP="00934D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Ставропольский  край – край интенсивного сельскохозяйственного производства. Для правильного ведения хозяйства (частного или государственного) нужны специалисты различной квалификации.</w:t>
      </w:r>
      <w:r>
        <w:rPr>
          <w:sz w:val="28"/>
          <w:szCs w:val="28"/>
        </w:rPr>
        <w:br/>
        <w:t xml:space="preserve">        Программа открывает большие возможности для выбора своего профессионального будущего, в отраслях овощеводства, полеводства, садоводства, животноводства и лесоводства.</w:t>
      </w:r>
    </w:p>
    <w:p w:rsidR="00934D07" w:rsidRDefault="00934D07" w:rsidP="00934D0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        После школы далеко не все выпускники станут специалистами сельского хозяйства, мало кто останется в селе, но  многие будут иметь свой участок земли и свободное время станут посвящать ему, получая запас здоровья, душевно отдыхая, выращивая на грядках аппетитные овощи, прекрасные цветы, ухаживая за плодовыми деревьями и кустарниками.</w:t>
      </w:r>
    </w:p>
    <w:p w:rsidR="00934D07" w:rsidRDefault="00934D07" w:rsidP="00934D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Этому и учатся ребята, осваивая курс занятий дополнительного образования, который охватывает все стороны сельского хозяйства: растениеводство и земледелие, овощеводство и плодоводство, животноводство и лесоводство. Все это взаимосвязано с основами  рыночной экономики и направлено на формирование активной личности, легко адаптирующейся в новых социально-экономических условиях.     </w:t>
      </w:r>
    </w:p>
    <w:p w:rsidR="00934D07" w:rsidRDefault="00934D07" w:rsidP="00934D0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Нормативной базой для составления программы является постановление губернатора Ставропольского края от 6 августа 1998 года №547 «О возрождении ученических производственных бригад Ставропольского края»,  «Основные положения о деятельности ученических производственных бригад Ставрополья» , 2003 года.                  </w:t>
      </w:r>
    </w:p>
    <w:p w:rsidR="00934D07" w:rsidRDefault="00934D07" w:rsidP="00934D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Программа занятий дополнительного образования предназначена для учащихся 8-11 классов и  включает в себя 5 отраслей: «Овощеводство», «Полеводство», «Садоводство», «Животноводство» и «Лесоводство». На занятиях учащиеся  знакомятся с видовым разнообразием, ботаническими и биологическими особенностями, способами размножения, технологиями возделывания овощных, полевых, плодово-ягодных и  древесно-кустарниковых растений. Получают теоретические знания по вопросам животноводства, по соблюдению зоотехнических и ветеринарных требований к условиям содержания сельскохозяйственных животных и ухода за ними. </w:t>
      </w:r>
    </w:p>
    <w:p w:rsidR="00934D07" w:rsidRDefault="00934D07" w:rsidP="00934D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Программа призвана существенно дополнить и углубить знания учащихся, полученные при изучении других предметов, и является частично пропедевтическим по отношению к изучению биологии  в старших классах.</w:t>
      </w:r>
    </w:p>
    <w:p w:rsidR="00934D07" w:rsidRDefault="00934D07" w:rsidP="00934D07">
      <w:pPr>
        <w:jc w:val="both"/>
        <w:rPr>
          <w:sz w:val="28"/>
          <w:szCs w:val="28"/>
        </w:rPr>
      </w:pPr>
      <w:r>
        <w:rPr>
          <w:sz w:val="28"/>
          <w:szCs w:val="28"/>
        </w:rPr>
        <w:t>Методы и формы обучения: лекции, беседы, практические работы.</w:t>
      </w:r>
    </w:p>
    <w:p w:rsidR="00934D07" w:rsidRPr="003B6049" w:rsidRDefault="00934D07" w:rsidP="00934D07">
      <w:pPr>
        <w:jc w:val="both"/>
        <w:rPr>
          <w:b/>
          <w:sz w:val="28"/>
          <w:szCs w:val="28"/>
        </w:rPr>
      </w:pPr>
      <w:r w:rsidRPr="003B6049">
        <w:rPr>
          <w:b/>
          <w:sz w:val="28"/>
          <w:szCs w:val="28"/>
        </w:rPr>
        <w:t>Программа рассчитана на 204 часа.</w:t>
      </w:r>
    </w:p>
    <w:p w:rsidR="00934D07" w:rsidRDefault="00934D07" w:rsidP="00934D0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Итоговой формой контроля является  защита проектного задания или реферата и участие в районном конкурсе ученических производственных бригад. </w:t>
      </w:r>
    </w:p>
    <w:p w:rsidR="00934D07" w:rsidRDefault="00934D07" w:rsidP="00934D07">
      <w:pPr>
        <w:jc w:val="both"/>
        <w:rPr>
          <w:sz w:val="28"/>
          <w:szCs w:val="28"/>
        </w:rPr>
      </w:pPr>
    </w:p>
    <w:p w:rsidR="00934D07" w:rsidRDefault="00934D07" w:rsidP="00934D07">
      <w:pPr>
        <w:pStyle w:val="a3"/>
        <w:spacing w:before="0" w:beforeAutospacing="0" w:after="0" w:afterAutospacing="0"/>
        <w:rPr>
          <w:rStyle w:val="a4"/>
        </w:rPr>
      </w:pPr>
      <w:r>
        <w:rPr>
          <w:rStyle w:val="a4"/>
          <w:sz w:val="28"/>
          <w:szCs w:val="28"/>
        </w:rPr>
        <w:t>Цель:</w:t>
      </w:r>
    </w:p>
    <w:p w:rsidR="00934D07" w:rsidRDefault="00934D07" w:rsidP="00934D07">
      <w:pPr>
        <w:pStyle w:val="a3"/>
        <w:spacing w:before="0" w:beforeAutospacing="0" w:after="0" w:afterAutospacing="0"/>
        <w:jc w:val="center"/>
        <w:rPr>
          <w:rStyle w:val="a4"/>
          <w:sz w:val="28"/>
          <w:szCs w:val="28"/>
        </w:rPr>
      </w:pPr>
    </w:p>
    <w:p w:rsidR="00934D07" w:rsidRDefault="00934D07" w:rsidP="00934D07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 xml:space="preserve">Воспитание образованной, высоко моральной, социально –ориентированной личности, готовой к профессиональному самоопределению в сельскохозяйственной  сфере деятельности, к исполнению различных социальных ролей, прежде всего селянина, труженика, гражданина, патриота, творчески мыслящего, стремящегося ко всему новому, передовому на основе деятельности в ученической производственной бригаде. </w:t>
      </w:r>
    </w:p>
    <w:p w:rsidR="00934D07" w:rsidRDefault="00934D07" w:rsidP="00934D07">
      <w:pPr>
        <w:pStyle w:val="a3"/>
        <w:rPr>
          <w:sz w:val="28"/>
          <w:szCs w:val="28"/>
        </w:rPr>
      </w:pPr>
      <w:r>
        <w:rPr>
          <w:rStyle w:val="a4"/>
          <w:sz w:val="28"/>
          <w:szCs w:val="28"/>
        </w:rPr>
        <w:t>Задачи:</w:t>
      </w:r>
    </w:p>
    <w:p w:rsidR="00934D07" w:rsidRDefault="00934D07" w:rsidP="00934D0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Формировать у обучающихся  готовность к трудовой деятельности,  профессиональному самоопределению,  возрождению села и крестьянских традиций;</w:t>
      </w:r>
    </w:p>
    <w:p w:rsidR="00934D07" w:rsidRDefault="00934D07" w:rsidP="00934D07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Способствовать развитию творческих способностей обучающихся, увлечённых сельским хозяйством;</w:t>
      </w:r>
    </w:p>
    <w:p w:rsidR="00934D07" w:rsidRDefault="00934D07" w:rsidP="00934D07">
      <w:pPr>
        <w:pStyle w:val="a3"/>
        <w:numPr>
          <w:ilvl w:val="0"/>
          <w:numId w:val="2"/>
        </w:numPr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Воспитывать у них  трудолюбие, самопознание, любовь к родной земле;</w:t>
      </w:r>
    </w:p>
    <w:p w:rsidR="0047564F" w:rsidRPr="001D2471" w:rsidRDefault="00934D07" w:rsidP="001D247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Осуществлять  развитие личности каждого школьника в единстве таких составляющих, как здоровье, нравственность, интеллект.</w:t>
      </w:r>
    </w:p>
    <w:p w:rsidR="0047564F" w:rsidRDefault="0047564F" w:rsidP="0047564F">
      <w:pPr>
        <w:pStyle w:val="a6"/>
        <w:rPr>
          <w:b/>
          <w:sz w:val="28"/>
          <w:szCs w:val="28"/>
        </w:rPr>
      </w:pPr>
    </w:p>
    <w:p w:rsidR="00216122" w:rsidRDefault="00216122" w:rsidP="00216122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</w:p>
    <w:p w:rsidR="00216122" w:rsidRDefault="00216122" w:rsidP="00216122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дополнительного объединения  «Аграрий»</w:t>
      </w:r>
    </w:p>
    <w:p w:rsidR="00216122" w:rsidRDefault="00216122" w:rsidP="00216122">
      <w:pPr>
        <w:pStyle w:val="a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2016 – 2017 учебный год.</w:t>
      </w:r>
    </w:p>
    <w:p w:rsidR="00216122" w:rsidRDefault="00216122" w:rsidP="00216122">
      <w:pPr>
        <w:ind w:left="360"/>
        <w:jc w:val="center"/>
        <w:rPr>
          <w:b/>
          <w:sz w:val="28"/>
          <w:szCs w:val="28"/>
        </w:rPr>
      </w:pPr>
    </w:p>
    <w:tbl>
      <w:tblPr>
        <w:tblStyle w:val="a5"/>
        <w:tblW w:w="4666" w:type="pct"/>
        <w:tblInd w:w="250" w:type="dxa"/>
        <w:tblLook w:val="04A0"/>
      </w:tblPr>
      <w:tblGrid>
        <w:gridCol w:w="991"/>
        <w:gridCol w:w="6099"/>
        <w:gridCol w:w="1842"/>
      </w:tblGrid>
      <w:tr w:rsidR="00216122" w:rsidTr="00216122"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п/п</w:t>
            </w:r>
          </w:p>
        </w:tc>
        <w:tc>
          <w:tcPr>
            <w:tcW w:w="3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Темы занятий</w:t>
            </w: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10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Кол-во часов</w:t>
            </w:r>
          </w:p>
        </w:tc>
      </w:tr>
      <w:tr w:rsidR="00216122" w:rsidTr="00216122"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</w:t>
            </w:r>
          </w:p>
        </w:tc>
        <w:tc>
          <w:tcPr>
            <w:tcW w:w="3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16122" w:rsidRDefault="0021612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Информация о работе УПБ в районе за 2015-2016 учебный год. Ознакомление с планом занятий на 2016-2017 учебный год.</w:t>
            </w:r>
          </w:p>
          <w:p w:rsidR="00216122" w:rsidRDefault="00216122">
            <w:pPr>
              <w:jc w:val="both"/>
              <w:rPr>
                <w:rFonts w:asciiTheme="minorHAnsi" w:hAnsiTheme="minorHAnsi" w:cstheme="minorBidi"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Метод проектов. Выбор темы проектов. </w:t>
            </w:r>
          </w:p>
        </w:tc>
        <w:tc>
          <w:tcPr>
            <w:tcW w:w="10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4</w:t>
            </w:r>
          </w:p>
        </w:tc>
      </w:tr>
      <w:tr w:rsidR="00216122" w:rsidTr="00216122"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</w:t>
            </w:r>
          </w:p>
        </w:tc>
        <w:tc>
          <w:tcPr>
            <w:tcW w:w="3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Овощеводство</w:t>
            </w:r>
          </w:p>
        </w:tc>
        <w:tc>
          <w:tcPr>
            <w:tcW w:w="10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52</w:t>
            </w:r>
          </w:p>
        </w:tc>
      </w:tr>
      <w:tr w:rsidR="00216122" w:rsidTr="00216122"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</w:t>
            </w:r>
          </w:p>
        </w:tc>
        <w:tc>
          <w:tcPr>
            <w:tcW w:w="3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Полеводство</w:t>
            </w:r>
          </w:p>
        </w:tc>
        <w:tc>
          <w:tcPr>
            <w:tcW w:w="10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50</w:t>
            </w:r>
          </w:p>
        </w:tc>
      </w:tr>
      <w:tr w:rsidR="00216122" w:rsidTr="00216122"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3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Садоводство</w:t>
            </w:r>
          </w:p>
        </w:tc>
        <w:tc>
          <w:tcPr>
            <w:tcW w:w="10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34</w:t>
            </w:r>
          </w:p>
        </w:tc>
      </w:tr>
      <w:tr w:rsidR="00216122" w:rsidTr="00216122"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3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Лесоводство</w:t>
            </w:r>
          </w:p>
        </w:tc>
        <w:tc>
          <w:tcPr>
            <w:tcW w:w="10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40</w:t>
            </w:r>
          </w:p>
        </w:tc>
      </w:tr>
      <w:tr w:rsidR="00216122" w:rsidTr="00216122"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6</w:t>
            </w:r>
          </w:p>
        </w:tc>
        <w:tc>
          <w:tcPr>
            <w:tcW w:w="3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Животноводство</w:t>
            </w:r>
          </w:p>
        </w:tc>
        <w:tc>
          <w:tcPr>
            <w:tcW w:w="10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</w:p>
        </w:tc>
      </w:tr>
      <w:tr w:rsidR="00216122" w:rsidTr="00216122"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7</w:t>
            </w:r>
          </w:p>
        </w:tc>
        <w:tc>
          <w:tcPr>
            <w:tcW w:w="3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Итоговое занятие</w:t>
            </w:r>
          </w:p>
        </w:tc>
        <w:tc>
          <w:tcPr>
            <w:tcW w:w="10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  2</w:t>
            </w:r>
          </w:p>
        </w:tc>
      </w:tr>
      <w:tr w:rsidR="00216122" w:rsidTr="00216122">
        <w:tc>
          <w:tcPr>
            <w:tcW w:w="555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1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Итого:</w:t>
            </w:r>
          </w:p>
        </w:tc>
        <w:tc>
          <w:tcPr>
            <w:tcW w:w="103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16122" w:rsidRDefault="00216122">
            <w:pPr>
              <w:jc w:val="center"/>
              <w:rPr>
                <w:sz w:val="28"/>
                <w:szCs w:val="28"/>
                <w:lang w:eastAsia="en-US"/>
              </w:rPr>
            </w:pPr>
          </w:p>
          <w:p w:rsidR="00216122" w:rsidRPr="003B6049" w:rsidRDefault="00216122">
            <w:pPr>
              <w:jc w:val="center"/>
              <w:rPr>
                <w:b/>
                <w:sz w:val="28"/>
                <w:szCs w:val="28"/>
                <w:lang w:eastAsia="en-US"/>
              </w:rPr>
            </w:pPr>
            <w:r w:rsidRPr="003B6049">
              <w:rPr>
                <w:b/>
                <w:sz w:val="28"/>
                <w:szCs w:val="28"/>
                <w:lang w:eastAsia="en-US"/>
              </w:rPr>
              <w:t>204</w:t>
            </w:r>
          </w:p>
        </w:tc>
      </w:tr>
    </w:tbl>
    <w:p w:rsidR="00216122" w:rsidRDefault="00216122" w:rsidP="00216122">
      <w:pPr>
        <w:ind w:left="360"/>
        <w:jc w:val="center"/>
        <w:rPr>
          <w:sz w:val="28"/>
          <w:szCs w:val="28"/>
          <w:lang w:eastAsia="en-US"/>
        </w:rPr>
      </w:pPr>
    </w:p>
    <w:p w:rsidR="0047564F" w:rsidRPr="00090677" w:rsidRDefault="0047564F" w:rsidP="00090677">
      <w:pPr>
        <w:ind w:left="360"/>
        <w:jc w:val="center"/>
        <w:rPr>
          <w:sz w:val="28"/>
          <w:szCs w:val="28"/>
          <w:lang w:eastAsia="en-US"/>
        </w:rPr>
      </w:pPr>
    </w:p>
    <w:p w:rsidR="00090677" w:rsidRDefault="00090677" w:rsidP="00090677">
      <w:pPr>
        <w:pStyle w:val="a6"/>
        <w:tabs>
          <w:tab w:val="left" w:pos="3885"/>
          <w:tab w:val="left" w:pos="5655"/>
          <w:tab w:val="left" w:pos="5835"/>
        </w:tabs>
        <w:rPr>
          <w:sz w:val="28"/>
          <w:szCs w:val="28"/>
        </w:rPr>
      </w:pPr>
    </w:p>
    <w:p w:rsidR="009F35CB" w:rsidRDefault="009F35CB" w:rsidP="009F35CB">
      <w:pPr>
        <w:ind w:left="-284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Содержание программы</w:t>
      </w:r>
    </w:p>
    <w:p w:rsidR="009F35CB" w:rsidRDefault="009F35CB" w:rsidP="009F35CB">
      <w:pPr>
        <w:rPr>
          <w:sz w:val="28"/>
          <w:szCs w:val="28"/>
        </w:rPr>
      </w:pPr>
    </w:p>
    <w:p w:rsidR="009F35CB" w:rsidRDefault="009F35CB" w:rsidP="009F35CB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В данную программу вошли 5 разделов, которые дают представление о сельскохозяйственном производстве.</w:t>
      </w:r>
    </w:p>
    <w:p w:rsidR="009F35CB" w:rsidRDefault="009F35CB" w:rsidP="009F35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Вводное занятие.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>Информационное сообщен</w:t>
      </w:r>
      <w:r w:rsidR="00216122">
        <w:rPr>
          <w:sz w:val="28"/>
          <w:szCs w:val="28"/>
        </w:rPr>
        <w:t>ие о работе УПБ в районе за 2015 – 2016</w:t>
      </w:r>
      <w:r>
        <w:rPr>
          <w:sz w:val="28"/>
          <w:szCs w:val="28"/>
        </w:rPr>
        <w:t xml:space="preserve"> учебный год. Ознакомление с план</w:t>
      </w:r>
      <w:r w:rsidR="00FD2FE8">
        <w:rPr>
          <w:sz w:val="28"/>
          <w:szCs w:val="28"/>
        </w:rPr>
        <w:t xml:space="preserve">ом </w:t>
      </w:r>
      <w:r w:rsidR="00216122">
        <w:rPr>
          <w:sz w:val="28"/>
          <w:szCs w:val="28"/>
        </w:rPr>
        <w:t>занятий на 2016 – 2017</w:t>
      </w:r>
      <w:r>
        <w:rPr>
          <w:sz w:val="28"/>
          <w:szCs w:val="28"/>
        </w:rPr>
        <w:t xml:space="preserve"> учебный год.</w:t>
      </w:r>
    </w:p>
    <w:p w:rsidR="009F35CB" w:rsidRDefault="009F35CB" w:rsidP="009F35CB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Метод проектов. Выбор темы проектов. </w:t>
      </w:r>
    </w:p>
    <w:p w:rsidR="009F35CB" w:rsidRDefault="009F35CB" w:rsidP="009F35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 1</w:t>
      </w:r>
      <w:r>
        <w:rPr>
          <w:sz w:val="28"/>
          <w:szCs w:val="28"/>
        </w:rPr>
        <w:t xml:space="preserve">. </w:t>
      </w:r>
      <w:r>
        <w:rPr>
          <w:b/>
          <w:sz w:val="28"/>
          <w:szCs w:val="28"/>
        </w:rPr>
        <w:t>Овощеводство.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>Биологические особенности, ботанические свойства и технология возделывания основных овощных культур; способы подготовки семян овощных  культур к посеву; севообороты: понятие, принципы составления, значение; ветровая и водная  эрозии почвы, характер проявления, меры борьбы.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Основные болезни и вредители овощных культур, меры борьбы с ними; районированные сорта овощных культур; с/х машины и орудия для основной и предпосевной подготовки почвы, для посева и ухода за посевами.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>Органические и минеральные удобрения, значение, экологические проблемы применения; выращивание рассады; виды защищенного грунта; возделывание овощных культур рассадным способом и посевом семян в грунт. Методика постановки, организации и проведения полевых опытов.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Нарабатывание навыков в определении семян овощных культур по всходам, семенам (в пробирках). </w:t>
      </w:r>
    </w:p>
    <w:p w:rsidR="009F35CB" w:rsidRDefault="009F35CB" w:rsidP="009F35CB">
      <w:pPr>
        <w:tabs>
          <w:tab w:val="left" w:pos="5655"/>
          <w:tab w:val="left" w:pos="5835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Нарабатывание навыков в определении минеральных удобрений. Изучение сорных растений по гербарным образцам и коллекциям семян.</w:t>
      </w:r>
    </w:p>
    <w:p w:rsidR="009F35CB" w:rsidRDefault="009F35CB" w:rsidP="009F35CB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всхожести и энергии прорастания семян. Расчёт доз удобрений.</w:t>
      </w:r>
    </w:p>
    <w:p w:rsidR="009F35CB" w:rsidRDefault="009F35CB" w:rsidP="009F35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 2. Полеводство.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>Биологические особенности, ботанические свойства и технология возделывания основных полевых культур; посевные качества семян; водный, воздушный, пищевой режим черноземных, каштановых, подзолистых почв; солончаки, солонцы; ветровая и воздушная эрозия почв, характер, меры борьбы; севообороты: понятие, принципы составления, значение, многолетние травы в системе севооборотов.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>Основные болезни и вредители озимой и яровой пшеницы, сахарной свеклы, картофеля, меры борьбы с ними; с/х машины и орудия для основной и предпосевной подготовки почвы; с/х машины и орудия для посева и ухода за посевами зерновых и пропашных культур, для уборки и послеуборочной обработки семян и товарной продукции; сорта и гибриды основных с/х культур, возделываемых в крае;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>Органические и минеральные удобрения, виды, значение, способы внесения. Методика постановки, организации и проведения полевых опытов.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>Нарабатывание навыков в определении семян полевых культур по всходам, семенам (в пробирках).</w:t>
      </w:r>
    </w:p>
    <w:p w:rsidR="009F35CB" w:rsidRDefault="009F35CB" w:rsidP="009F35CB">
      <w:pPr>
        <w:tabs>
          <w:tab w:val="left" w:pos="5655"/>
          <w:tab w:val="left" w:pos="5835"/>
        </w:tabs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Нарабатывание навыков в определении минеральных удобрений. Изучение сорных растений по гербарным образцам и коллекциям семян. Определение всхожести и энергии прорастания семян. Определение механического состава почвы.</w:t>
      </w:r>
    </w:p>
    <w:p w:rsidR="009F35CB" w:rsidRDefault="009F35CB" w:rsidP="009F35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 3. Садоводство.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>Биологические основы плодоводства; классификация плодовых растений; годичный цикл роста; понятие о сорте, клоне; закономерности плодоношения; температура в жизни плодовых растений; вода, свет, воздух, почва, рельеф.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Почвенно-климатическое районирование плодоводства; плодоводство в современных условиях; плодовый сад и ягодный питомник; посадка саженца, кустарника; прививки. </w:t>
      </w:r>
    </w:p>
    <w:p w:rsidR="009F35CB" w:rsidRDefault="009F35CB" w:rsidP="009F35CB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Закладка плодовых насаждений; районированный сортимент; подготовка саженцев; система содержания почвы; регулирования водного режима; регулирование роста насаждений; уход за урожаем; техника уборки плодов; </w:t>
      </w:r>
      <w:r>
        <w:rPr>
          <w:sz w:val="28"/>
          <w:szCs w:val="28"/>
        </w:rPr>
        <w:lastRenderedPageBreak/>
        <w:t>технология возделывания ягодных растений. Методика постановки, организации и проведения полевых опытов.</w:t>
      </w:r>
    </w:p>
    <w:p w:rsidR="009F35CB" w:rsidRDefault="009F35CB" w:rsidP="009F35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 4.Лесоводство.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>Лес как биогеоценоз; элементы леса, видовое разнообразие древесно-кустарниковых пород, особенности, значение.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Посадка саженца, черенка; обмер дерева мерной вилкой, высотомер; буссоль, назначение, устройство, практическое использование. 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>Время и способы сбора, хранения и предпосевной обработки семян. Стратификация и скарификация семян, назначение, сроки проведения.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>Охрана лесов от пожаров. Причины возникновения и меры борьбы с ними.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>Редкие и исчезающие растения, птицы, животные, насекомые Советского района. Целесообразность их сохранения.</w:t>
      </w:r>
    </w:p>
    <w:p w:rsidR="009F35CB" w:rsidRDefault="009F35CB" w:rsidP="009F35CB">
      <w:pPr>
        <w:spacing w:after="120"/>
        <w:jc w:val="both"/>
        <w:rPr>
          <w:sz w:val="28"/>
          <w:szCs w:val="28"/>
        </w:rPr>
      </w:pPr>
      <w:r>
        <w:rPr>
          <w:sz w:val="28"/>
          <w:szCs w:val="28"/>
        </w:rPr>
        <w:t>Нарабатывание навыков в определении вредных и полезных насекомых по плакатам. Нарабатывание навыков в определении гербарных образцов, коллекции семян.</w:t>
      </w:r>
    </w:p>
    <w:p w:rsidR="009F35CB" w:rsidRDefault="009F35CB" w:rsidP="009F35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Раздел 5. Животноводство.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>Значение продуктов животноводства в жизни человека; основные промеры животных, индексы телосложения; основные понятия зоотехнических терминов / свиноводство, овцеводство, птицеводство/ ; виды с/х животных, направление продуктивности; продуктивность: прирост живой массы, выход мяса, удой, настриг шерсти, яйценоскость, оплата корма продукцией.               Основные породы с/х животных их хозяйственная характеристика; рост и развитие ремонтного молодняка / крупный рогатый скот, свиньи, овцы/.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>Достижения передового животноводства района; современные пути снижения себестоимости продукции животноводства; техника безопасности при работе с животными и механизмами; органолептическая оценка качества образцов кормов.</w:t>
      </w:r>
    </w:p>
    <w:p w:rsidR="009F35CB" w:rsidRDefault="009F35CB" w:rsidP="009F35CB">
      <w:pPr>
        <w:spacing w:after="120"/>
        <w:jc w:val="both"/>
        <w:rPr>
          <w:b/>
          <w:sz w:val="28"/>
          <w:szCs w:val="28"/>
        </w:rPr>
      </w:pPr>
      <w:r>
        <w:rPr>
          <w:sz w:val="28"/>
          <w:szCs w:val="28"/>
        </w:rPr>
        <w:t>Виды кормов, характеристика, питательность; кормление крупного рогатого скота и свиней; содержание животных, основные зоогигиенические требования к объектам; машины и механизмы, применяемые на  фермах крупного рогатого скота, свиней, птиц.</w:t>
      </w:r>
    </w:p>
    <w:p w:rsidR="009F35CB" w:rsidRDefault="009F35CB" w:rsidP="009F35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Итоговое занятие.</w:t>
      </w:r>
    </w:p>
    <w:p w:rsidR="009F35CB" w:rsidRDefault="009F35CB" w:rsidP="009F35CB">
      <w:pPr>
        <w:jc w:val="both"/>
        <w:rPr>
          <w:sz w:val="28"/>
          <w:szCs w:val="28"/>
        </w:rPr>
      </w:pPr>
      <w:r>
        <w:rPr>
          <w:sz w:val="28"/>
          <w:szCs w:val="28"/>
        </w:rPr>
        <w:t>Подведение итогов работы дополнительного образования за год.</w:t>
      </w:r>
    </w:p>
    <w:p w:rsidR="009F35CB" w:rsidRDefault="009F35CB" w:rsidP="009F35CB">
      <w:pPr>
        <w:jc w:val="both"/>
        <w:rPr>
          <w:sz w:val="28"/>
          <w:szCs w:val="28"/>
        </w:rPr>
      </w:pPr>
    </w:p>
    <w:p w:rsidR="009F35CB" w:rsidRDefault="009F35CB" w:rsidP="009F35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Учащиеся должны знать:</w:t>
      </w:r>
    </w:p>
    <w:p w:rsidR="009F35CB" w:rsidRDefault="009F35CB" w:rsidP="009F35CB">
      <w:pPr>
        <w:jc w:val="both"/>
        <w:rPr>
          <w:b/>
          <w:sz w:val="28"/>
          <w:szCs w:val="28"/>
        </w:rPr>
      </w:pPr>
    </w:p>
    <w:p w:rsidR="009F35CB" w:rsidRDefault="009F35CB" w:rsidP="009F35CB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Историю возникновения и развития взаимоотношений человечества и культурных растений;</w:t>
      </w:r>
    </w:p>
    <w:p w:rsidR="009F35CB" w:rsidRDefault="009F35CB" w:rsidP="009F35CB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Значение адаптивных особенностей растений для успешного их выращивания;</w:t>
      </w:r>
    </w:p>
    <w:p w:rsidR="009F35CB" w:rsidRDefault="009F35CB" w:rsidP="009F35CB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Особенности физиологии культурных растений;</w:t>
      </w:r>
    </w:p>
    <w:p w:rsidR="009F35CB" w:rsidRDefault="009F35CB" w:rsidP="009F35CB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Основные факторы окружающей среды влияющей на рост и развитие культурных растений;</w:t>
      </w:r>
    </w:p>
    <w:p w:rsidR="009F35CB" w:rsidRDefault="009F35CB" w:rsidP="009F35CB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Биологические основы выращивания и размножения растений и их технологии;</w:t>
      </w:r>
    </w:p>
    <w:p w:rsidR="009F35CB" w:rsidRDefault="009F35CB" w:rsidP="009F35CB">
      <w:pPr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Зоотехнические и ветеринарные требования к условиям содержания сельскохозяйственных животных и ухода за ними.</w:t>
      </w:r>
    </w:p>
    <w:p w:rsidR="009F35CB" w:rsidRDefault="009F35CB" w:rsidP="009F35CB">
      <w:pPr>
        <w:jc w:val="both"/>
        <w:rPr>
          <w:sz w:val="28"/>
          <w:szCs w:val="28"/>
        </w:rPr>
      </w:pPr>
    </w:p>
    <w:p w:rsidR="009F35CB" w:rsidRDefault="009F35CB" w:rsidP="009F35CB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Учащиеся должны уметь:</w:t>
      </w:r>
    </w:p>
    <w:p w:rsidR="009F35CB" w:rsidRDefault="009F35CB" w:rsidP="009F35CB">
      <w:pPr>
        <w:jc w:val="both"/>
        <w:rPr>
          <w:sz w:val="28"/>
          <w:szCs w:val="28"/>
        </w:rPr>
      </w:pPr>
    </w:p>
    <w:p w:rsidR="009F35CB" w:rsidRDefault="009F35CB" w:rsidP="009F35CB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Использовать знания биологии культурных растений на практике;</w:t>
      </w:r>
    </w:p>
    <w:p w:rsidR="009F35CB" w:rsidRDefault="009F35CB" w:rsidP="009F35CB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Проводить элементарный почвенный анализ и использовать его результаты на практике;</w:t>
      </w:r>
    </w:p>
    <w:p w:rsidR="009F35CB" w:rsidRDefault="009F35CB" w:rsidP="009F35CB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Проводить определение видовой принадлежности растений;</w:t>
      </w:r>
    </w:p>
    <w:p w:rsidR="009F35CB" w:rsidRDefault="009F35CB" w:rsidP="009F35CB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Применять различные способы размножения культурных растений, выращивать рассаду  различных культур;</w:t>
      </w:r>
    </w:p>
    <w:p w:rsidR="009F35CB" w:rsidRDefault="009F35CB" w:rsidP="009F35CB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Применять различные способы борьбы с вредителями и болезнями культурных растений;</w:t>
      </w:r>
    </w:p>
    <w:p w:rsidR="009F35CB" w:rsidRDefault="009F35CB" w:rsidP="009F35CB">
      <w:pPr>
        <w:numPr>
          <w:ilvl w:val="0"/>
          <w:numId w:val="4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Ухаживать за сельскохозяйственными животными.</w:t>
      </w:r>
    </w:p>
    <w:p w:rsidR="00784704" w:rsidRDefault="00784704" w:rsidP="001D2471">
      <w:pPr>
        <w:jc w:val="both"/>
        <w:rPr>
          <w:sz w:val="28"/>
          <w:szCs w:val="28"/>
        </w:rPr>
      </w:pPr>
    </w:p>
    <w:p w:rsidR="001D2471" w:rsidRDefault="001D2471" w:rsidP="001D2471">
      <w:pPr>
        <w:tabs>
          <w:tab w:val="left" w:pos="5655"/>
          <w:tab w:val="left" w:pos="5835"/>
        </w:tabs>
        <w:rPr>
          <w:b/>
          <w:sz w:val="28"/>
          <w:szCs w:val="28"/>
        </w:rPr>
      </w:pPr>
    </w:p>
    <w:p w:rsidR="00216122" w:rsidRPr="000535FD" w:rsidRDefault="00216122" w:rsidP="00216122">
      <w:pPr>
        <w:tabs>
          <w:tab w:val="left" w:pos="5655"/>
          <w:tab w:val="left" w:pos="5835"/>
        </w:tabs>
        <w:jc w:val="center"/>
        <w:rPr>
          <w:b/>
          <w:sz w:val="28"/>
          <w:szCs w:val="28"/>
        </w:rPr>
      </w:pPr>
      <w:bookmarkStart w:id="0" w:name="_GoBack"/>
      <w:bookmarkEnd w:id="0"/>
      <w:r w:rsidRPr="000535FD">
        <w:rPr>
          <w:b/>
          <w:sz w:val="28"/>
          <w:szCs w:val="28"/>
        </w:rPr>
        <w:t>ПЛАН</w:t>
      </w:r>
    </w:p>
    <w:p w:rsidR="00216122" w:rsidRPr="000535FD" w:rsidRDefault="00216122" w:rsidP="00216122">
      <w:pPr>
        <w:tabs>
          <w:tab w:val="left" w:pos="5655"/>
          <w:tab w:val="left" w:pos="5835"/>
        </w:tabs>
        <w:jc w:val="center"/>
        <w:rPr>
          <w:b/>
          <w:sz w:val="28"/>
          <w:szCs w:val="28"/>
        </w:rPr>
      </w:pPr>
      <w:r w:rsidRPr="000535FD">
        <w:rPr>
          <w:b/>
          <w:sz w:val="28"/>
          <w:szCs w:val="28"/>
        </w:rPr>
        <w:t xml:space="preserve">проведения занятий дополнительного </w:t>
      </w:r>
      <w:r>
        <w:rPr>
          <w:b/>
          <w:sz w:val="28"/>
          <w:szCs w:val="28"/>
        </w:rPr>
        <w:t>объедине</w:t>
      </w:r>
      <w:r w:rsidRPr="000535FD">
        <w:rPr>
          <w:b/>
          <w:sz w:val="28"/>
          <w:szCs w:val="28"/>
        </w:rPr>
        <w:t xml:space="preserve">ния  </w:t>
      </w:r>
    </w:p>
    <w:p w:rsidR="00216122" w:rsidRPr="0094759F" w:rsidRDefault="00216122" w:rsidP="00216122">
      <w:pPr>
        <w:tabs>
          <w:tab w:val="left" w:pos="5655"/>
          <w:tab w:val="left" w:pos="5835"/>
        </w:tabs>
        <w:jc w:val="center"/>
        <w:rPr>
          <w:b/>
          <w:sz w:val="28"/>
          <w:szCs w:val="28"/>
        </w:rPr>
      </w:pPr>
      <w:r w:rsidRPr="000535FD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>Аграрий</w:t>
      </w:r>
      <w:r w:rsidRPr="000535FD">
        <w:rPr>
          <w:b/>
          <w:sz w:val="28"/>
          <w:szCs w:val="28"/>
        </w:rPr>
        <w:t xml:space="preserve">» </w:t>
      </w:r>
      <w:r>
        <w:rPr>
          <w:b/>
          <w:sz w:val="28"/>
          <w:szCs w:val="28"/>
        </w:rPr>
        <w:t xml:space="preserve"> на 2016-2017</w:t>
      </w:r>
      <w:r w:rsidRPr="000535FD">
        <w:rPr>
          <w:b/>
          <w:sz w:val="28"/>
          <w:szCs w:val="28"/>
        </w:rPr>
        <w:t xml:space="preserve"> учебный год.</w:t>
      </w:r>
    </w:p>
    <w:tbl>
      <w:tblPr>
        <w:tblW w:w="1049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5954"/>
        <w:gridCol w:w="992"/>
        <w:gridCol w:w="1559"/>
        <w:gridCol w:w="1276"/>
      </w:tblGrid>
      <w:tr w:rsidR="00216122" w:rsidRPr="00EF09A0" w:rsidTr="00216122">
        <w:trPr>
          <w:trHeight w:val="375"/>
        </w:trPr>
        <w:tc>
          <w:tcPr>
            <w:tcW w:w="709" w:type="dxa"/>
            <w:vMerge w:val="restart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№</w:t>
            </w:r>
          </w:p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п/п</w:t>
            </w:r>
          </w:p>
        </w:tc>
        <w:tc>
          <w:tcPr>
            <w:tcW w:w="5954" w:type="dxa"/>
            <w:vMerge w:val="restart"/>
            <w:vAlign w:val="center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Тема занятия</w:t>
            </w:r>
          </w:p>
        </w:tc>
        <w:tc>
          <w:tcPr>
            <w:tcW w:w="992" w:type="dxa"/>
            <w:vMerge w:val="restart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Кол-во</w:t>
            </w:r>
          </w:p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часов</w:t>
            </w:r>
          </w:p>
        </w:tc>
        <w:tc>
          <w:tcPr>
            <w:tcW w:w="2835" w:type="dxa"/>
            <w:gridSpan w:val="2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</w:tr>
      <w:tr w:rsidR="00216122" w:rsidRPr="00EF09A0" w:rsidTr="00216122">
        <w:trPr>
          <w:trHeight w:val="600"/>
        </w:trPr>
        <w:tc>
          <w:tcPr>
            <w:tcW w:w="709" w:type="dxa"/>
            <w:vMerge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954" w:type="dxa"/>
            <w:vMerge/>
            <w:vAlign w:val="center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Информац</w:t>
            </w:r>
            <w:r>
              <w:rPr>
                <w:sz w:val="28"/>
                <w:szCs w:val="28"/>
              </w:rPr>
              <w:t>ия о работе УПБ в районе за 2015-2016</w:t>
            </w:r>
            <w:r w:rsidRPr="00EF09A0">
              <w:rPr>
                <w:sz w:val="28"/>
                <w:szCs w:val="28"/>
              </w:rPr>
              <w:t xml:space="preserve"> уч. год.Зна</w:t>
            </w:r>
            <w:r>
              <w:rPr>
                <w:sz w:val="28"/>
                <w:szCs w:val="28"/>
              </w:rPr>
              <w:t>комство с планом занятий на 2016-2017</w:t>
            </w:r>
            <w:r w:rsidRPr="00EF09A0">
              <w:rPr>
                <w:sz w:val="28"/>
                <w:szCs w:val="28"/>
              </w:rPr>
              <w:t xml:space="preserve"> учебный год.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Критерии содержания и сложности творческих проектов,выполняемых членами УПБ.Правила оформления результатов исследований в творческих проектах.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06.09.2016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DB76ED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DB76ED">
              <w:rPr>
                <w:sz w:val="28"/>
                <w:szCs w:val="28"/>
              </w:rPr>
              <w:t>3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Знакомство с методиками проектов. Выбор темы проектов.</w:t>
            </w:r>
          </w:p>
        </w:tc>
        <w:tc>
          <w:tcPr>
            <w:tcW w:w="992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06.09.2016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Основные группы овощных культур, их биологические особенности, основные районированные сорта.</w:t>
            </w:r>
          </w:p>
        </w:tc>
        <w:tc>
          <w:tcPr>
            <w:tcW w:w="992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08.09.2016</w:t>
            </w:r>
          </w:p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10.09.2016</w:t>
            </w:r>
          </w:p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13.09.2016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Основные группы почв края, их плодородие. Виды обработок почв и их значение для регулирования водного, воздушного и пищевого режимов, для борьбы с сорняками.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15.09.2016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Виды органических и минеральных удобрений, их значение и система применения в овощеводстве.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17</w:t>
            </w:r>
            <w:r w:rsidRPr="00794C25">
              <w:rPr>
                <w:sz w:val="28"/>
                <w:szCs w:val="28"/>
              </w:rPr>
              <w:t>.09.2016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 xml:space="preserve">Виды и назначение сооружений защищённого </w:t>
            </w:r>
            <w:r w:rsidRPr="00EF09A0">
              <w:rPr>
                <w:sz w:val="28"/>
                <w:szCs w:val="28"/>
              </w:rPr>
              <w:lastRenderedPageBreak/>
              <w:t>грунта. Способы обогрева.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20</w:t>
            </w:r>
            <w:r w:rsidRPr="00794C25">
              <w:rPr>
                <w:sz w:val="28"/>
                <w:szCs w:val="28"/>
              </w:rPr>
              <w:t>.09.2016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Основные агротехнические приёмы повышения урожайности овощных культур в защищённом и открытом грунтах.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20</w:t>
            </w:r>
            <w:r w:rsidRPr="00794C25">
              <w:rPr>
                <w:sz w:val="28"/>
                <w:szCs w:val="28"/>
              </w:rPr>
              <w:t>.09.2016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Выращивание рассады овощных культур. Способы закалки прорастающих семян и рассады к неблагоприятным условиям.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22</w:t>
            </w:r>
            <w:r w:rsidRPr="00794C25">
              <w:rPr>
                <w:sz w:val="28"/>
                <w:szCs w:val="28"/>
              </w:rPr>
              <w:t>.09.2016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Основные виды вредителей, болезней и сорняков овощных культур и меры борьбы с ними.</w:t>
            </w:r>
          </w:p>
        </w:tc>
        <w:tc>
          <w:tcPr>
            <w:tcW w:w="992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24.09.2016</w:t>
            </w:r>
          </w:p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27.09.2016</w:t>
            </w:r>
          </w:p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29.09.2016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1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С/х машины, применяемые в овощеводстве для основной и предпосевной обработки почвы, ухода за посевами и уборки урожая.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Посевные качества семян (энергия прорастания, лабораторная и посевная всхожесть, способы их определения).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04.10.2016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Сроки, способы посева, нормы высева семян и схемы размещения растений.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06.10.2016</w:t>
            </w:r>
          </w:p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08.10.2016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Проблемы и меры экологической защиты окружающей среды в овощеводстве.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08.10.2016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5954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Агротехника основных овощных культур в открытом грунте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11.10.2016</w:t>
            </w:r>
          </w:p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13.10.2016</w:t>
            </w:r>
          </w:p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5954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Агротехника овощных культур в защищенном грунте.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29.10.2016</w:t>
            </w:r>
          </w:p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31.10.2016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Методика постановки, организации и проведения полевого опыта в овощеводстве.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01.11.2016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18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Основные группы возделываемых в крае полевых культур, их биологические особенности, районированные сорта.</w:t>
            </w:r>
          </w:p>
        </w:tc>
        <w:tc>
          <w:tcPr>
            <w:tcW w:w="992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02.11.2016</w:t>
            </w:r>
          </w:p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03.11.2016</w:t>
            </w:r>
          </w:p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04.11.2016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19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Солончаки и солончаковатые почвы. Отрицательные свойства этих почв. Мероприятия по их улучшению.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08.11.2016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20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Солонцы и солонцеватые почвы. Отрицательные свойства этих почв. Мероприятия по их улучшению.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 w:rsidRPr="0087572F">
              <w:rPr>
                <w:sz w:val="28"/>
                <w:szCs w:val="28"/>
              </w:rPr>
              <w:t>08.11.2016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21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Севообороты, их виды и значение, биологические и хозяйственные основы, повышения и стабилизация урожайности.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10</w:t>
            </w:r>
            <w:r w:rsidRPr="0087572F">
              <w:rPr>
                <w:sz w:val="28"/>
                <w:szCs w:val="28"/>
              </w:rPr>
              <w:t>.11.2016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22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Виды органических и минеральных удобрений, их значение и система применения в полеводстве.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 xml:space="preserve">2    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12</w:t>
            </w:r>
            <w:r w:rsidRPr="0087572F">
              <w:rPr>
                <w:sz w:val="28"/>
                <w:szCs w:val="28"/>
              </w:rPr>
              <w:t>.11.2016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23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 xml:space="preserve">Семена полевых культур, их качество и значение в повышении урожайности. Способы </w:t>
            </w:r>
            <w:r w:rsidRPr="00EF09A0">
              <w:rPr>
                <w:sz w:val="28"/>
                <w:szCs w:val="28"/>
              </w:rPr>
              <w:lastRenderedPageBreak/>
              <w:t>подготовки семян к посеву.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lastRenderedPageBreak/>
              <w:t xml:space="preserve">4  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15</w:t>
            </w:r>
            <w:r w:rsidRPr="0087572F">
              <w:rPr>
                <w:sz w:val="28"/>
                <w:szCs w:val="28"/>
              </w:rPr>
              <w:t>.11.2016</w:t>
            </w:r>
          </w:p>
          <w:p w:rsidR="00216122" w:rsidRPr="00CC3DAE" w:rsidRDefault="00216122" w:rsidP="00216122">
            <w:r>
              <w:rPr>
                <w:sz w:val="28"/>
                <w:szCs w:val="28"/>
              </w:rPr>
              <w:t>17</w:t>
            </w:r>
            <w:r w:rsidRPr="0087572F">
              <w:rPr>
                <w:sz w:val="28"/>
                <w:szCs w:val="28"/>
              </w:rPr>
              <w:t>.11.2016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lastRenderedPageBreak/>
              <w:t>24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Сроки, способы посева и глубина заделки семян полевых культур, нормы высева.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 w:rsidRPr="0061515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9</w:t>
            </w:r>
            <w:r w:rsidRPr="00615157">
              <w:rPr>
                <w:sz w:val="28"/>
                <w:szCs w:val="28"/>
              </w:rPr>
              <w:t>.11.2016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25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Основные болезни, вредители и сорняки полевых культур, меры борьбы с ними.</w:t>
            </w:r>
          </w:p>
        </w:tc>
        <w:tc>
          <w:tcPr>
            <w:tcW w:w="992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216122" w:rsidRDefault="00216122" w:rsidP="002161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Pr="00615157">
              <w:rPr>
                <w:sz w:val="28"/>
                <w:szCs w:val="28"/>
              </w:rPr>
              <w:t>.11.2016</w:t>
            </w:r>
          </w:p>
          <w:p w:rsidR="00216122" w:rsidRDefault="00216122" w:rsidP="002161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Pr="00615157">
              <w:rPr>
                <w:sz w:val="28"/>
                <w:szCs w:val="28"/>
              </w:rPr>
              <w:t>.11.2016</w:t>
            </w:r>
          </w:p>
          <w:p w:rsidR="00216122" w:rsidRDefault="00216122" w:rsidP="00216122">
            <w:r>
              <w:rPr>
                <w:sz w:val="28"/>
                <w:szCs w:val="28"/>
              </w:rPr>
              <w:t>26</w:t>
            </w:r>
            <w:r w:rsidRPr="00615157">
              <w:rPr>
                <w:sz w:val="28"/>
                <w:szCs w:val="28"/>
              </w:rPr>
              <w:t>.11.2016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26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С/х машины и орудия для основной обработки почвы, ухода за посевами и уборки урожая с/х культур.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29</w:t>
            </w:r>
            <w:r w:rsidRPr="00615157">
              <w:rPr>
                <w:sz w:val="28"/>
                <w:szCs w:val="28"/>
              </w:rPr>
              <w:t>.11.2016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27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Проблемы и меры экологической защиты производства и окружающей среды.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01</w:t>
            </w:r>
            <w:r w:rsidRPr="00615157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2</w:t>
            </w:r>
            <w:r w:rsidRPr="00615157">
              <w:rPr>
                <w:sz w:val="28"/>
                <w:szCs w:val="28"/>
              </w:rPr>
              <w:t>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28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Ветровая и водная эрозия почв, характер проявления. Меры борьбы с ними.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 w:rsidRPr="00EC7F66">
              <w:rPr>
                <w:sz w:val="28"/>
                <w:szCs w:val="28"/>
              </w:rPr>
              <w:t>01.12.2016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29</w:t>
            </w:r>
          </w:p>
        </w:tc>
        <w:tc>
          <w:tcPr>
            <w:tcW w:w="5954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Агротехника основных полевых культур.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216122" w:rsidRDefault="00216122" w:rsidP="002161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</w:t>
            </w:r>
            <w:r w:rsidRPr="00EC7F66">
              <w:rPr>
                <w:sz w:val="28"/>
                <w:szCs w:val="28"/>
              </w:rPr>
              <w:t>.12.2016</w:t>
            </w:r>
          </w:p>
          <w:p w:rsidR="00216122" w:rsidRDefault="00216122" w:rsidP="002161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</w:t>
            </w:r>
            <w:r w:rsidRPr="00615157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2</w:t>
            </w:r>
            <w:r w:rsidRPr="00615157">
              <w:rPr>
                <w:sz w:val="28"/>
                <w:szCs w:val="28"/>
              </w:rPr>
              <w:t>.2016</w:t>
            </w:r>
          </w:p>
          <w:p w:rsidR="00216122" w:rsidRDefault="00216122" w:rsidP="00216122">
            <w:r>
              <w:rPr>
                <w:sz w:val="28"/>
                <w:szCs w:val="28"/>
              </w:rPr>
              <w:t>08</w:t>
            </w:r>
            <w:r w:rsidRPr="00615157">
              <w:rPr>
                <w:sz w:val="28"/>
                <w:szCs w:val="28"/>
              </w:rPr>
              <w:t>.1</w:t>
            </w:r>
            <w:r>
              <w:rPr>
                <w:sz w:val="28"/>
                <w:szCs w:val="28"/>
              </w:rPr>
              <w:t>2</w:t>
            </w:r>
            <w:r w:rsidRPr="00615157">
              <w:rPr>
                <w:sz w:val="28"/>
                <w:szCs w:val="28"/>
              </w:rPr>
              <w:t>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30</w:t>
            </w:r>
          </w:p>
        </w:tc>
        <w:tc>
          <w:tcPr>
            <w:tcW w:w="5954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Уборка и товарная обработка урожая полевых культур.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10</w:t>
            </w:r>
            <w:r w:rsidRPr="00EC7F66">
              <w:rPr>
                <w:sz w:val="28"/>
                <w:szCs w:val="28"/>
              </w:rPr>
              <w:t>.12.2016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Методика постановки, организации и проведения опыта в полеводстве.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13</w:t>
            </w:r>
            <w:r w:rsidRPr="00EC7F66">
              <w:rPr>
                <w:sz w:val="28"/>
                <w:szCs w:val="28"/>
              </w:rPr>
              <w:t>.12.2016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2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Основные группы садово-ягодных культур, их биологические особенности, основные районированные сорта.</w:t>
            </w:r>
          </w:p>
        </w:tc>
        <w:tc>
          <w:tcPr>
            <w:tcW w:w="992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16122" w:rsidRDefault="00216122" w:rsidP="002161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Pr="00634BBE">
              <w:rPr>
                <w:sz w:val="28"/>
                <w:szCs w:val="28"/>
              </w:rPr>
              <w:t>.12.2016</w:t>
            </w:r>
          </w:p>
          <w:p w:rsidR="00216122" w:rsidRDefault="00216122" w:rsidP="00216122">
            <w:r>
              <w:rPr>
                <w:sz w:val="28"/>
                <w:szCs w:val="28"/>
              </w:rPr>
              <w:t>17</w:t>
            </w:r>
            <w:r w:rsidRPr="00EC7F66">
              <w:rPr>
                <w:sz w:val="28"/>
                <w:szCs w:val="28"/>
              </w:rPr>
              <w:t>.12.2016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Строение плодовых и ягодных растений. Основные закономерности их роста и плодоношения. Факторы внешней среды.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20</w:t>
            </w:r>
            <w:r w:rsidRPr="00634BBE">
              <w:rPr>
                <w:sz w:val="28"/>
                <w:szCs w:val="28"/>
              </w:rPr>
              <w:t>.12.2016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Потребность плодовых и ягодных культур в удобрениях и элементах питания. Сроки и способы внесения удобрений.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22</w:t>
            </w:r>
            <w:r w:rsidRPr="00634BBE">
              <w:rPr>
                <w:sz w:val="28"/>
                <w:szCs w:val="28"/>
              </w:rPr>
              <w:t>.12.2016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Выращивание посадочного материала. Способы и сроки размножения плодово-ягодных культур.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24</w:t>
            </w:r>
            <w:r w:rsidRPr="00634BBE">
              <w:rPr>
                <w:sz w:val="28"/>
                <w:szCs w:val="28"/>
              </w:rPr>
              <w:t>.12.2016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36</w:t>
            </w:r>
          </w:p>
        </w:tc>
        <w:tc>
          <w:tcPr>
            <w:tcW w:w="5954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Закладка сада и ягодной плантации.</w:t>
            </w:r>
          </w:p>
        </w:tc>
        <w:tc>
          <w:tcPr>
            <w:tcW w:w="992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27</w:t>
            </w:r>
            <w:r w:rsidRPr="00634BBE">
              <w:rPr>
                <w:sz w:val="28"/>
                <w:szCs w:val="28"/>
              </w:rPr>
              <w:t>.12.2016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Уход за разновозрастными плодово-ягодными насаждениями.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29</w:t>
            </w:r>
            <w:r w:rsidRPr="00634BBE">
              <w:rPr>
                <w:sz w:val="28"/>
                <w:szCs w:val="28"/>
              </w:rPr>
              <w:t>.12.2016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Прививки плодово-ягодных культур. Типы, правила проведения. Выбор подвоя, привоя.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10.01</w:t>
            </w:r>
            <w:r w:rsidRPr="00EC7F66">
              <w:rPr>
                <w:sz w:val="28"/>
                <w:szCs w:val="28"/>
              </w:rPr>
              <w:t>.201</w:t>
            </w:r>
            <w:r>
              <w:rPr>
                <w:sz w:val="28"/>
                <w:szCs w:val="28"/>
              </w:rPr>
              <w:t>7</w:t>
            </w:r>
          </w:p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12.01</w:t>
            </w:r>
            <w:r w:rsidRPr="00EC7F66">
              <w:rPr>
                <w:sz w:val="28"/>
                <w:szCs w:val="28"/>
              </w:rPr>
              <w:t>.201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Основные болезни и вредители плодово-ягодных культур и меры борьбы с ними.</w:t>
            </w:r>
          </w:p>
        </w:tc>
        <w:tc>
          <w:tcPr>
            <w:tcW w:w="992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14</w:t>
            </w:r>
            <w:r w:rsidRPr="009D6765">
              <w:rPr>
                <w:sz w:val="28"/>
                <w:szCs w:val="28"/>
              </w:rPr>
              <w:t>.01.2017</w:t>
            </w:r>
          </w:p>
          <w:p w:rsidR="00216122" w:rsidRPr="00E46115" w:rsidRDefault="00216122" w:rsidP="00216122">
            <w:r>
              <w:rPr>
                <w:sz w:val="28"/>
                <w:szCs w:val="28"/>
              </w:rPr>
              <w:t>17.01</w:t>
            </w:r>
            <w:r w:rsidRPr="00EC7F66">
              <w:rPr>
                <w:sz w:val="28"/>
                <w:szCs w:val="28"/>
              </w:rPr>
              <w:t>.201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5954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Уход за плодовыми растениями в осенне-зимний период.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19</w:t>
            </w:r>
            <w:r w:rsidRPr="009D6765">
              <w:rPr>
                <w:sz w:val="28"/>
                <w:szCs w:val="28"/>
              </w:rPr>
              <w:t>.01.2017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</w:p>
        </w:tc>
        <w:tc>
          <w:tcPr>
            <w:tcW w:w="5954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Особенности агротехники ягодных культур.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21</w:t>
            </w:r>
            <w:r w:rsidRPr="009D6765">
              <w:rPr>
                <w:sz w:val="28"/>
                <w:szCs w:val="28"/>
              </w:rPr>
              <w:t>.01.2017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5954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Уборка урожая плодово-ягодных культур.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24</w:t>
            </w:r>
            <w:r w:rsidRPr="009D6765">
              <w:rPr>
                <w:sz w:val="28"/>
                <w:szCs w:val="28"/>
              </w:rPr>
              <w:t>.01.2017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</w:p>
        </w:tc>
        <w:tc>
          <w:tcPr>
            <w:tcW w:w="5954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 xml:space="preserve">Основные машины и агрегаты, применяемые в </w:t>
            </w:r>
            <w:r w:rsidRPr="00EF09A0">
              <w:rPr>
                <w:sz w:val="28"/>
                <w:szCs w:val="28"/>
              </w:rPr>
              <w:lastRenderedPageBreak/>
              <w:t>садоводстве.</w:t>
            </w:r>
          </w:p>
        </w:tc>
        <w:tc>
          <w:tcPr>
            <w:tcW w:w="992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559" w:type="dxa"/>
          </w:tcPr>
          <w:p w:rsidR="00216122" w:rsidRPr="009D6765" w:rsidRDefault="00216122" w:rsidP="002161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</w:t>
            </w:r>
            <w:r w:rsidRPr="009D6765">
              <w:rPr>
                <w:sz w:val="28"/>
                <w:szCs w:val="28"/>
              </w:rPr>
              <w:t>.01.2017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44</w:t>
            </w:r>
          </w:p>
        </w:tc>
        <w:tc>
          <w:tcPr>
            <w:tcW w:w="5954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Новые культуры в плодоводстве.</w:t>
            </w:r>
          </w:p>
        </w:tc>
        <w:tc>
          <w:tcPr>
            <w:tcW w:w="992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26</w:t>
            </w:r>
            <w:r w:rsidRPr="009D6765">
              <w:rPr>
                <w:sz w:val="28"/>
                <w:szCs w:val="28"/>
              </w:rPr>
              <w:t>.01.2017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Методика постановки, организации и проведения полевого опыта в садоводстве.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28</w:t>
            </w:r>
            <w:r w:rsidRPr="009D6765">
              <w:rPr>
                <w:sz w:val="28"/>
                <w:szCs w:val="28"/>
              </w:rPr>
              <w:t>.01.2017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 xml:space="preserve">Биологические особенности и хоз.значение видов деревьев и кустарников Советского района.  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16122" w:rsidRDefault="00216122" w:rsidP="002161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</w:t>
            </w:r>
            <w:r w:rsidRPr="009D6765">
              <w:rPr>
                <w:sz w:val="28"/>
                <w:szCs w:val="28"/>
              </w:rPr>
              <w:t>.01.2017</w:t>
            </w:r>
          </w:p>
          <w:p w:rsidR="00216122" w:rsidRDefault="00216122" w:rsidP="00216122">
            <w:r>
              <w:rPr>
                <w:sz w:val="28"/>
                <w:szCs w:val="28"/>
              </w:rPr>
              <w:t>02.02</w:t>
            </w:r>
            <w:r w:rsidRPr="009D6765">
              <w:rPr>
                <w:sz w:val="28"/>
                <w:szCs w:val="28"/>
              </w:rPr>
              <w:t>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Элементы лесонасаждений, их роль в жизни леса.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04</w:t>
            </w:r>
            <w:r w:rsidRPr="00204544">
              <w:rPr>
                <w:sz w:val="28"/>
                <w:szCs w:val="28"/>
              </w:rPr>
              <w:t>.02.2017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Способы привлечения насекомоядных птиц. Значение птиц для леса.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04</w:t>
            </w:r>
            <w:r w:rsidRPr="00204544">
              <w:rPr>
                <w:sz w:val="28"/>
                <w:szCs w:val="28"/>
              </w:rPr>
              <w:t>.02.2017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4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Сущность и назначение полезащитных лесных полос.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14</w:t>
            </w:r>
            <w:r w:rsidRPr="00204544">
              <w:rPr>
                <w:sz w:val="28"/>
                <w:szCs w:val="28"/>
              </w:rPr>
              <w:t>.02.2017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Виды и характеристика животных, обитающих в Советском районе. Их значение для человека.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14</w:t>
            </w:r>
            <w:r w:rsidRPr="00204544">
              <w:rPr>
                <w:sz w:val="28"/>
                <w:szCs w:val="28"/>
              </w:rPr>
              <w:t>.02.2017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Видовой состав птиц Советского района Краткая характеристика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16</w:t>
            </w:r>
            <w:r w:rsidRPr="00204544">
              <w:rPr>
                <w:sz w:val="28"/>
                <w:szCs w:val="28"/>
              </w:rPr>
              <w:t>.02.2017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Основное значение компаса или буссоли, применение их в лесоводстве.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16</w:t>
            </w:r>
            <w:r w:rsidRPr="00204544">
              <w:rPr>
                <w:sz w:val="28"/>
                <w:szCs w:val="28"/>
              </w:rPr>
              <w:t>.02.2017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Время и способы сбора, хранения и предпосевной обработки семян. Стратификация и скарификация семян, назначение, сроки проведения.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16122" w:rsidRDefault="00216122" w:rsidP="002161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  <w:r w:rsidRPr="00457B5C">
              <w:rPr>
                <w:sz w:val="28"/>
                <w:szCs w:val="28"/>
              </w:rPr>
              <w:t>.02.2017</w:t>
            </w:r>
          </w:p>
          <w:p w:rsidR="00216122" w:rsidRDefault="00216122" w:rsidP="00216122">
            <w:r>
              <w:rPr>
                <w:sz w:val="28"/>
                <w:szCs w:val="28"/>
              </w:rPr>
              <w:t>21</w:t>
            </w:r>
            <w:r w:rsidRPr="00204544">
              <w:rPr>
                <w:sz w:val="28"/>
                <w:szCs w:val="28"/>
              </w:rPr>
              <w:t>.02.2017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Машины и орудия, применяемые в лесоводстве.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25</w:t>
            </w:r>
            <w:r w:rsidRPr="00457B5C">
              <w:rPr>
                <w:sz w:val="28"/>
                <w:szCs w:val="28"/>
              </w:rPr>
              <w:t>.02.2017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Охрана лесов от пожаров. Причины возникновения и меры борьбы с ними.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25</w:t>
            </w:r>
            <w:r w:rsidRPr="00457B5C">
              <w:rPr>
                <w:sz w:val="28"/>
                <w:szCs w:val="28"/>
              </w:rPr>
              <w:t>.02.2017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Основные болезни и вредители древ.пород, меры борьбы с ними.</w:t>
            </w:r>
          </w:p>
        </w:tc>
        <w:tc>
          <w:tcPr>
            <w:tcW w:w="992" w:type="dxa"/>
          </w:tcPr>
          <w:p w:rsidR="00216122" w:rsidRPr="00A95D07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A95D07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16122" w:rsidRDefault="00216122" w:rsidP="002161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Pr="00457B5C">
              <w:rPr>
                <w:sz w:val="28"/>
                <w:szCs w:val="28"/>
              </w:rPr>
              <w:t>.02.2017</w:t>
            </w:r>
          </w:p>
          <w:p w:rsidR="00216122" w:rsidRDefault="00216122" w:rsidP="00216122">
            <w:r>
              <w:rPr>
                <w:sz w:val="28"/>
                <w:szCs w:val="28"/>
              </w:rPr>
              <w:t>02.03</w:t>
            </w:r>
            <w:r w:rsidRPr="00204544">
              <w:rPr>
                <w:sz w:val="28"/>
                <w:szCs w:val="28"/>
              </w:rPr>
              <w:t>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Типы почв Советского района, их экологическая оценка. Факторы, повышающие плодородие почвы.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04</w:t>
            </w:r>
            <w:r w:rsidRPr="00985C77">
              <w:rPr>
                <w:sz w:val="28"/>
                <w:szCs w:val="28"/>
              </w:rPr>
              <w:t>.03.2017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Воздействие человека на природу на различных этапах развития человечества.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07</w:t>
            </w:r>
            <w:r w:rsidRPr="00985C77">
              <w:rPr>
                <w:sz w:val="28"/>
                <w:szCs w:val="28"/>
              </w:rPr>
              <w:t>.03.2017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Редкие и исчезающие растения, птицы, животные, насекомые Советского района. Целесообразность их сохранения.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09</w:t>
            </w:r>
            <w:r w:rsidRPr="00985C77">
              <w:rPr>
                <w:sz w:val="28"/>
                <w:szCs w:val="28"/>
              </w:rPr>
              <w:t>.03.2017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Основные виды охраняемых природных территорий, характеристика.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11</w:t>
            </w:r>
            <w:r w:rsidRPr="00985C77">
              <w:rPr>
                <w:sz w:val="28"/>
                <w:szCs w:val="28"/>
              </w:rPr>
              <w:t>.03.2017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Сброс листьев деревьями. Значение листопада.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11</w:t>
            </w:r>
            <w:r w:rsidRPr="00985C77">
              <w:rPr>
                <w:sz w:val="28"/>
                <w:szCs w:val="28"/>
              </w:rPr>
              <w:t>.03.2017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Орошение, его польза и вред. Методы обеспечения растений водой без разрушения почвы.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14</w:t>
            </w:r>
            <w:r w:rsidRPr="00985C77">
              <w:rPr>
                <w:sz w:val="28"/>
                <w:szCs w:val="28"/>
              </w:rPr>
              <w:t>.03.2017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 xml:space="preserve">Причины возникновения и усиления </w:t>
            </w:r>
            <w:r w:rsidRPr="00EF09A0">
              <w:rPr>
                <w:sz w:val="28"/>
                <w:szCs w:val="28"/>
              </w:rPr>
              <w:lastRenderedPageBreak/>
              <w:t>парникового эффекта, смога, разрушение озонового слоя. Пути и методы предотвращения.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lastRenderedPageBreak/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16</w:t>
            </w:r>
            <w:r w:rsidRPr="00985C77">
              <w:rPr>
                <w:sz w:val="28"/>
                <w:szCs w:val="28"/>
              </w:rPr>
              <w:t>.03.2017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64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Опасность загрязнения продуктов нитратами и др. химическими витаминами. Экологические проблемы с/х, связанные с применением удобрений.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18</w:t>
            </w:r>
            <w:r w:rsidRPr="00985C77">
              <w:rPr>
                <w:sz w:val="28"/>
                <w:szCs w:val="28"/>
              </w:rPr>
              <w:t>.03.2017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Технологические мероприятия по очистке атмосферного воздуха от загрязнения отходами и выбросами промышленных предприятий.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21</w:t>
            </w:r>
            <w:r w:rsidRPr="00985C77">
              <w:rPr>
                <w:sz w:val="28"/>
                <w:szCs w:val="28"/>
              </w:rPr>
              <w:t>.03.2017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УПБ – как фактор общественного экологического движения на Ставрополье.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216122" w:rsidRDefault="00216122" w:rsidP="00216122">
            <w:r w:rsidRPr="00850041">
              <w:rPr>
                <w:sz w:val="28"/>
                <w:szCs w:val="28"/>
              </w:rPr>
              <w:t>21.03.2017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Виды с/х животных, направления по продуктивности. Значение  продуктов животноводства в жизни человека.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16122" w:rsidRDefault="00216122" w:rsidP="002161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Pr="00850041">
              <w:rPr>
                <w:sz w:val="28"/>
                <w:szCs w:val="28"/>
              </w:rPr>
              <w:t>.03.2017</w:t>
            </w:r>
          </w:p>
          <w:p w:rsidR="00216122" w:rsidRDefault="00216122" w:rsidP="00216122">
            <w:r>
              <w:rPr>
                <w:sz w:val="28"/>
                <w:szCs w:val="28"/>
              </w:rPr>
              <w:t>25</w:t>
            </w:r>
            <w:r w:rsidRPr="00985C77">
              <w:rPr>
                <w:sz w:val="28"/>
                <w:szCs w:val="28"/>
              </w:rPr>
              <w:t>.03.2017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Основные понятия зоотехнических терминов (в молочном и мясном скотоводстве, свиноводстве, овцеводстве и птицеводстве).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28</w:t>
            </w:r>
            <w:r w:rsidRPr="00850041">
              <w:rPr>
                <w:sz w:val="28"/>
                <w:szCs w:val="28"/>
              </w:rPr>
              <w:t>.03.2017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Зоотехнические и ветеринарные требования к условиям содержания с/х животных и уход за ними.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30</w:t>
            </w:r>
            <w:r w:rsidRPr="0014544B">
              <w:rPr>
                <w:sz w:val="28"/>
                <w:szCs w:val="28"/>
              </w:rPr>
              <w:t>.03.2017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Содержание животных и основные зоогигиенические требования к животноводческим объектам.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 w:rsidRPr="0014544B">
              <w:rPr>
                <w:sz w:val="28"/>
                <w:szCs w:val="28"/>
              </w:rPr>
              <w:t>28.03.2017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Виды кормов и их характеристика. Понятие о питательности и перевариваемости корма. Корма для различных видов животных.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04.04</w:t>
            </w:r>
            <w:r w:rsidRPr="0014544B">
              <w:rPr>
                <w:sz w:val="28"/>
                <w:szCs w:val="28"/>
              </w:rPr>
              <w:t>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Кормление крупного рогатого скота и свиней (примерные рационы и их характеристики).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06</w:t>
            </w:r>
            <w:r w:rsidRPr="004270D9">
              <w:rPr>
                <w:sz w:val="28"/>
                <w:szCs w:val="28"/>
              </w:rPr>
              <w:t>.04.2017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Рост и развитие ремонтного молодняка (крупного рогатого скота, свиней, овец). Основные промеры животных, индексы телосложения.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08</w:t>
            </w:r>
            <w:r w:rsidRPr="004270D9">
              <w:rPr>
                <w:sz w:val="28"/>
                <w:szCs w:val="28"/>
              </w:rPr>
              <w:t>.04.2017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Машины и механизмы, применяемые на фермах крупного рогатого скота.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11</w:t>
            </w:r>
            <w:r w:rsidRPr="004270D9">
              <w:rPr>
                <w:sz w:val="28"/>
                <w:szCs w:val="28"/>
              </w:rPr>
              <w:t>.04.2017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Техника безопасности при работе с животными и механизмами на фермах.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11</w:t>
            </w:r>
            <w:r w:rsidRPr="004270D9">
              <w:rPr>
                <w:sz w:val="28"/>
                <w:szCs w:val="28"/>
              </w:rPr>
              <w:t>.04.2017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6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Необходимые требования для получения с/х продукции высокого качества.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13</w:t>
            </w:r>
            <w:r w:rsidRPr="004270D9">
              <w:rPr>
                <w:sz w:val="28"/>
                <w:szCs w:val="28"/>
              </w:rPr>
              <w:t>.04.2017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Интенсивное откармливание молодняка крупного рогатого скота.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13.</w:t>
            </w:r>
            <w:r w:rsidRPr="004270D9">
              <w:rPr>
                <w:sz w:val="28"/>
                <w:szCs w:val="28"/>
              </w:rPr>
              <w:t>04.2017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Современные пути снижения себестоимости продукции животноводства.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15</w:t>
            </w:r>
            <w:r w:rsidRPr="004270D9">
              <w:rPr>
                <w:sz w:val="28"/>
                <w:szCs w:val="28"/>
              </w:rPr>
              <w:t>.04.2017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 xml:space="preserve">Достижения передового животноводства </w:t>
            </w:r>
            <w:r w:rsidRPr="00EF09A0">
              <w:rPr>
                <w:sz w:val="28"/>
                <w:szCs w:val="28"/>
              </w:rPr>
              <w:lastRenderedPageBreak/>
              <w:t>Советского  района.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15</w:t>
            </w:r>
            <w:r w:rsidRPr="004270D9">
              <w:rPr>
                <w:sz w:val="28"/>
                <w:szCs w:val="28"/>
              </w:rPr>
              <w:t>.04.2017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80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Бизнес – план. Вопросы экономики и налогообложения.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18</w:t>
            </w:r>
            <w:r w:rsidRPr="004270D9">
              <w:rPr>
                <w:sz w:val="28"/>
                <w:szCs w:val="28"/>
              </w:rPr>
              <w:t>.04.2017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Нарабатывание навыков в определении семян полевых культур по всходам, семенам (в пробирках).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16122" w:rsidRDefault="00216122" w:rsidP="002161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4270D9">
              <w:rPr>
                <w:sz w:val="28"/>
                <w:szCs w:val="28"/>
              </w:rPr>
              <w:t>.04.2017</w:t>
            </w:r>
          </w:p>
          <w:p w:rsidR="00216122" w:rsidRDefault="00216122" w:rsidP="00216122">
            <w:r>
              <w:rPr>
                <w:sz w:val="28"/>
                <w:szCs w:val="28"/>
              </w:rPr>
              <w:t>22.04</w:t>
            </w:r>
            <w:r w:rsidRPr="0014544B">
              <w:rPr>
                <w:sz w:val="28"/>
                <w:szCs w:val="28"/>
              </w:rPr>
              <w:t>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Нарабатывание навыков в определении семян овощных культур по всходам, семенам (в пробирках). Ботаническое семейство, хозяйственная группа и используемый продукт питания.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16122" w:rsidRDefault="00216122" w:rsidP="002161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Pr="004270D9">
              <w:rPr>
                <w:sz w:val="28"/>
                <w:szCs w:val="28"/>
              </w:rPr>
              <w:t>.04.2017</w:t>
            </w:r>
          </w:p>
          <w:p w:rsidR="00216122" w:rsidRDefault="00216122" w:rsidP="00216122">
            <w:r>
              <w:rPr>
                <w:sz w:val="28"/>
                <w:szCs w:val="28"/>
              </w:rPr>
              <w:t>27.04</w:t>
            </w:r>
            <w:r w:rsidRPr="0014544B">
              <w:rPr>
                <w:sz w:val="28"/>
                <w:szCs w:val="28"/>
              </w:rPr>
              <w:t>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Нарабатывание навыков в определении минеральных удобрений.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 xml:space="preserve">    4</w:t>
            </w:r>
          </w:p>
        </w:tc>
        <w:tc>
          <w:tcPr>
            <w:tcW w:w="155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29.04</w:t>
            </w:r>
            <w:r w:rsidRPr="0014544B">
              <w:rPr>
                <w:sz w:val="28"/>
                <w:szCs w:val="28"/>
              </w:rPr>
              <w:t>.201</w:t>
            </w:r>
            <w:r>
              <w:rPr>
                <w:sz w:val="28"/>
                <w:szCs w:val="28"/>
              </w:rPr>
              <w:t>7</w:t>
            </w:r>
          </w:p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02.05</w:t>
            </w:r>
            <w:r w:rsidRPr="0014544B">
              <w:rPr>
                <w:sz w:val="28"/>
                <w:szCs w:val="28"/>
              </w:rPr>
              <w:t>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4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Изучение сорных растений по гербарным образцам и коллекциям семян.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04.05</w:t>
            </w:r>
            <w:r w:rsidRPr="0014544B">
              <w:rPr>
                <w:sz w:val="28"/>
                <w:szCs w:val="28"/>
              </w:rPr>
              <w:t>.201</w:t>
            </w:r>
            <w:r>
              <w:rPr>
                <w:sz w:val="28"/>
                <w:szCs w:val="28"/>
              </w:rPr>
              <w:t>7</w:t>
            </w:r>
          </w:p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06.05</w:t>
            </w:r>
            <w:r w:rsidRPr="0014544B">
              <w:rPr>
                <w:sz w:val="28"/>
                <w:szCs w:val="28"/>
              </w:rPr>
              <w:t>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5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Нарабатывание навыков в определении вредных и полезных насекомых по плакатам.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11.05</w:t>
            </w:r>
            <w:r w:rsidRPr="0014544B">
              <w:rPr>
                <w:sz w:val="28"/>
                <w:szCs w:val="28"/>
              </w:rPr>
              <w:t>.2017</w:t>
            </w:r>
          </w:p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13.05.2017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DB76ED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DB76ED">
              <w:rPr>
                <w:sz w:val="28"/>
                <w:szCs w:val="28"/>
              </w:rPr>
              <w:t>86</w:t>
            </w:r>
          </w:p>
        </w:tc>
        <w:tc>
          <w:tcPr>
            <w:tcW w:w="5954" w:type="dxa"/>
          </w:tcPr>
          <w:p w:rsidR="00216122" w:rsidRPr="00DB76ED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DB76ED">
              <w:rPr>
                <w:sz w:val="28"/>
                <w:szCs w:val="28"/>
              </w:rPr>
              <w:t>Определение всхожести и энергии прорастания семян.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16.05</w:t>
            </w:r>
            <w:r w:rsidRPr="0014544B">
              <w:rPr>
                <w:sz w:val="28"/>
                <w:szCs w:val="28"/>
              </w:rPr>
              <w:t>.2017</w:t>
            </w:r>
          </w:p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18.05</w:t>
            </w:r>
            <w:r w:rsidRPr="0014544B">
              <w:rPr>
                <w:sz w:val="28"/>
                <w:szCs w:val="28"/>
              </w:rPr>
              <w:t>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7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Нарабатывание навыков в определении гербарных образцов, коллекции семян (лесоводство).</w:t>
            </w:r>
          </w:p>
        </w:tc>
        <w:tc>
          <w:tcPr>
            <w:tcW w:w="992" w:type="dxa"/>
          </w:tcPr>
          <w:p w:rsidR="00216122" w:rsidRPr="00EF09A0" w:rsidRDefault="002A30C9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216122" w:rsidRDefault="00216122" w:rsidP="0021612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Pr="00AC255A">
              <w:rPr>
                <w:sz w:val="28"/>
                <w:szCs w:val="28"/>
              </w:rPr>
              <w:t>.05.2017</w:t>
            </w:r>
          </w:p>
          <w:p w:rsidR="00216122" w:rsidRDefault="00216122" w:rsidP="00216122">
            <w:r>
              <w:rPr>
                <w:sz w:val="28"/>
                <w:szCs w:val="28"/>
              </w:rPr>
              <w:t>23.05</w:t>
            </w:r>
            <w:r w:rsidRPr="0014544B">
              <w:rPr>
                <w:sz w:val="28"/>
                <w:szCs w:val="28"/>
              </w:rPr>
              <w:t>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8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Определение механического состава почвы.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25</w:t>
            </w:r>
            <w:r w:rsidRPr="00AC255A">
              <w:rPr>
                <w:sz w:val="28"/>
                <w:szCs w:val="28"/>
              </w:rPr>
              <w:t>.05.2017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8</w:t>
            </w:r>
            <w:r>
              <w:rPr>
                <w:sz w:val="28"/>
                <w:szCs w:val="28"/>
              </w:rPr>
              <w:t>9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Расчёт доз удобрений.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27</w:t>
            </w:r>
            <w:r w:rsidRPr="00AC255A">
              <w:rPr>
                <w:sz w:val="28"/>
                <w:szCs w:val="28"/>
              </w:rPr>
              <w:t>.05.2017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</w:t>
            </w: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Подведение итогов работы.</w:t>
            </w:r>
          </w:p>
        </w:tc>
        <w:tc>
          <w:tcPr>
            <w:tcW w:w="992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  <w:r w:rsidRPr="00EF09A0">
              <w:rPr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216122" w:rsidRDefault="00216122" w:rsidP="00216122">
            <w:r>
              <w:rPr>
                <w:sz w:val="28"/>
                <w:szCs w:val="28"/>
              </w:rPr>
              <w:t>30</w:t>
            </w:r>
            <w:r w:rsidRPr="00AC255A">
              <w:rPr>
                <w:sz w:val="28"/>
                <w:szCs w:val="28"/>
              </w:rPr>
              <w:t>.05.2017</w:t>
            </w:r>
          </w:p>
        </w:tc>
        <w:tc>
          <w:tcPr>
            <w:tcW w:w="1276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  <w:tr w:rsidR="00216122" w:rsidRPr="00EF09A0" w:rsidTr="00216122">
        <w:tc>
          <w:tcPr>
            <w:tcW w:w="709" w:type="dxa"/>
          </w:tcPr>
          <w:p w:rsidR="00216122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5954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ИТОГО:</w:t>
            </w:r>
          </w:p>
        </w:tc>
        <w:tc>
          <w:tcPr>
            <w:tcW w:w="992" w:type="dxa"/>
          </w:tcPr>
          <w:p w:rsidR="00216122" w:rsidRPr="003B6049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b/>
                <w:sz w:val="28"/>
                <w:szCs w:val="28"/>
              </w:rPr>
            </w:pPr>
            <w:r w:rsidRPr="003B6049">
              <w:rPr>
                <w:b/>
                <w:sz w:val="28"/>
                <w:szCs w:val="28"/>
              </w:rPr>
              <w:t>20</w:t>
            </w:r>
            <w:r w:rsidR="002A30C9">
              <w:rPr>
                <w:b/>
                <w:sz w:val="28"/>
                <w:szCs w:val="28"/>
              </w:rPr>
              <w:t>4</w:t>
            </w:r>
          </w:p>
        </w:tc>
        <w:tc>
          <w:tcPr>
            <w:tcW w:w="1559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216122" w:rsidRPr="00EF09A0" w:rsidRDefault="00216122" w:rsidP="00216122">
            <w:pPr>
              <w:tabs>
                <w:tab w:val="left" w:pos="5655"/>
                <w:tab w:val="left" w:pos="5835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216122" w:rsidRDefault="00216122" w:rsidP="00216122">
      <w:pPr>
        <w:tabs>
          <w:tab w:val="left" w:pos="5655"/>
          <w:tab w:val="left" w:pos="5835"/>
        </w:tabs>
        <w:jc w:val="center"/>
        <w:rPr>
          <w:sz w:val="28"/>
          <w:szCs w:val="28"/>
        </w:rPr>
      </w:pPr>
    </w:p>
    <w:p w:rsidR="00216122" w:rsidRPr="00D11046" w:rsidRDefault="00216122" w:rsidP="00216122">
      <w:pPr>
        <w:rPr>
          <w:sz w:val="28"/>
          <w:szCs w:val="28"/>
        </w:rPr>
      </w:pPr>
    </w:p>
    <w:p w:rsidR="00216122" w:rsidRDefault="00216122" w:rsidP="00216122"/>
    <w:p w:rsidR="00784704" w:rsidRDefault="00784704" w:rsidP="00784704">
      <w:pPr>
        <w:rPr>
          <w:sz w:val="28"/>
          <w:szCs w:val="28"/>
        </w:rPr>
      </w:pPr>
    </w:p>
    <w:p w:rsidR="001D2471" w:rsidRPr="001D2471" w:rsidRDefault="001D2471" w:rsidP="001D2471">
      <w:pPr>
        <w:jc w:val="both"/>
        <w:rPr>
          <w:b/>
          <w:sz w:val="28"/>
          <w:szCs w:val="28"/>
        </w:rPr>
      </w:pPr>
      <w:r w:rsidRPr="001D2471">
        <w:rPr>
          <w:b/>
          <w:sz w:val="28"/>
          <w:szCs w:val="28"/>
        </w:rPr>
        <w:t>Учебно – методические пособия.</w:t>
      </w:r>
    </w:p>
    <w:p w:rsidR="001D2471" w:rsidRPr="001D2471" w:rsidRDefault="001D2471" w:rsidP="001D2471">
      <w:pPr>
        <w:ind w:left="360"/>
        <w:jc w:val="both"/>
        <w:rPr>
          <w:b/>
          <w:sz w:val="28"/>
          <w:szCs w:val="28"/>
        </w:rPr>
      </w:pPr>
    </w:p>
    <w:p w:rsidR="001D2471" w:rsidRPr="001D2471" w:rsidRDefault="001D2471" w:rsidP="001D2471">
      <w:pPr>
        <w:numPr>
          <w:ilvl w:val="1"/>
          <w:numId w:val="5"/>
        </w:numPr>
        <w:jc w:val="both"/>
        <w:rPr>
          <w:b/>
          <w:sz w:val="28"/>
          <w:szCs w:val="28"/>
        </w:rPr>
      </w:pPr>
      <w:r w:rsidRPr="001D2471">
        <w:rPr>
          <w:sz w:val="28"/>
          <w:szCs w:val="28"/>
        </w:rPr>
        <w:t>Г.В. Устименко. Основы агротехники полевых и овощных культур. Москва «Просвещение» 1991.</w:t>
      </w:r>
    </w:p>
    <w:p w:rsidR="001D2471" w:rsidRPr="001D2471" w:rsidRDefault="001D2471" w:rsidP="001D2471">
      <w:pPr>
        <w:numPr>
          <w:ilvl w:val="1"/>
          <w:numId w:val="5"/>
        </w:numPr>
        <w:jc w:val="both"/>
        <w:rPr>
          <w:b/>
          <w:sz w:val="28"/>
          <w:szCs w:val="28"/>
        </w:rPr>
      </w:pPr>
      <w:r w:rsidRPr="001D2471">
        <w:rPr>
          <w:sz w:val="28"/>
          <w:szCs w:val="28"/>
        </w:rPr>
        <w:t>Р.П. Кудрявец. Основы агротехники плодовых культур. Москва. «Просвещение» 1991.</w:t>
      </w:r>
    </w:p>
    <w:p w:rsidR="001D2471" w:rsidRPr="001D2471" w:rsidRDefault="001D2471" w:rsidP="001D2471">
      <w:pPr>
        <w:numPr>
          <w:ilvl w:val="1"/>
          <w:numId w:val="5"/>
        </w:numPr>
        <w:jc w:val="both"/>
        <w:rPr>
          <w:b/>
          <w:sz w:val="28"/>
          <w:szCs w:val="28"/>
        </w:rPr>
      </w:pPr>
      <w:r w:rsidRPr="001D2471">
        <w:rPr>
          <w:sz w:val="28"/>
          <w:szCs w:val="28"/>
        </w:rPr>
        <w:t>Д.Г. Хессайон. Всё об овощах. Москва. 1999.</w:t>
      </w:r>
    </w:p>
    <w:p w:rsidR="001D2471" w:rsidRPr="001D2471" w:rsidRDefault="001D2471" w:rsidP="001D2471">
      <w:pPr>
        <w:numPr>
          <w:ilvl w:val="1"/>
          <w:numId w:val="5"/>
        </w:numPr>
        <w:jc w:val="both"/>
        <w:rPr>
          <w:b/>
          <w:sz w:val="28"/>
          <w:szCs w:val="28"/>
        </w:rPr>
      </w:pPr>
      <w:r w:rsidRPr="001D2471">
        <w:rPr>
          <w:sz w:val="28"/>
          <w:szCs w:val="28"/>
        </w:rPr>
        <w:t>В.Т. Пчелов. Огород от А до Я. Ростов н/Д. 2004.</w:t>
      </w:r>
    </w:p>
    <w:p w:rsidR="001D2471" w:rsidRPr="001D2471" w:rsidRDefault="001D2471" w:rsidP="001D2471">
      <w:pPr>
        <w:numPr>
          <w:ilvl w:val="1"/>
          <w:numId w:val="5"/>
        </w:numPr>
        <w:jc w:val="both"/>
        <w:rPr>
          <w:b/>
          <w:sz w:val="28"/>
          <w:szCs w:val="28"/>
        </w:rPr>
      </w:pPr>
      <w:r w:rsidRPr="001D2471">
        <w:rPr>
          <w:sz w:val="28"/>
          <w:szCs w:val="28"/>
        </w:rPr>
        <w:t>ООО «И.М.Л.»Сад моей мечты. Иллюстрированная энциклопедия. Москва. 2007.</w:t>
      </w:r>
    </w:p>
    <w:p w:rsidR="0022552E" w:rsidRPr="009F35CB" w:rsidRDefault="0022552E" w:rsidP="009F35CB"/>
    <w:sectPr w:rsidR="0022552E" w:rsidRPr="009F35CB" w:rsidSect="00FA462A"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665" w:rsidRDefault="00E56665" w:rsidP="00A233B2">
      <w:r>
        <w:separator/>
      </w:r>
    </w:p>
  </w:endnote>
  <w:endnote w:type="continuationSeparator" w:id="1">
    <w:p w:rsidR="00E56665" w:rsidRDefault="00E56665" w:rsidP="00A233B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665" w:rsidRDefault="00E56665" w:rsidP="00A233B2">
      <w:r>
        <w:separator/>
      </w:r>
    </w:p>
  </w:footnote>
  <w:footnote w:type="continuationSeparator" w:id="1">
    <w:p w:rsidR="00E56665" w:rsidRDefault="00E56665" w:rsidP="00A233B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069A9"/>
    <w:multiLevelType w:val="hybridMultilevel"/>
    <w:tmpl w:val="6A2A6F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8A20E16"/>
    <w:multiLevelType w:val="hybridMultilevel"/>
    <w:tmpl w:val="206E80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5AA6DCC"/>
    <w:multiLevelType w:val="hybridMultilevel"/>
    <w:tmpl w:val="E4A88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3777AA8"/>
    <w:multiLevelType w:val="hybridMultilevel"/>
    <w:tmpl w:val="BCD48A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324197"/>
    <w:multiLevelType w:val="hybridMultilevel"/>
    <w:tmpl w:val="E47028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75DD"/>
    <w:rsid w:val="00090677"/>
    <w:rsid w:val="000C2B01"/>
    <w:rsid w:val="001D2471"/>
    <w:rsid w:val="00216122"/>
    <w:rsid w:val="0022552E"/>
    <w:rsid w:val="002975DD"/>
    <w:rsid w:val="002A30C9"/>
    <w:rsid w:val="002C3B44"/>
    <w:rsid w:val="003B6049"/>
    <w:rsid w:val="00464360"/>
    <w:rsid w:val="0047564F"/>
    <w:rsid w:val="004D1C5C"/>
    <w:rsid w:val="00535A0A"/>
    <w:rsid w:val="005C6085"/>
    <w:rsid w:val="005E52E3"/>
    <w:rsid w:val="00704E65"/>
    <w:rsid w:val="00784704"/>
    <w:rsid w:val="008540F0"/>
    <w:rsid w:val="00865E82"/>
    <w:rsid w:val="008F0941"/>
    <w:rsid w:val="00934D07"/>
    <w:rsid w:val="00936D54"/>
    <w:rsid w:val="009F35CB"/>
    <w:rsid w:val="00A233B2"/>
    <w:rsid w:val="00E56665"/>
    <w:rsid w:val="00FA462A"/>
    <w:rsid w:val="00FD2F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5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4D07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934D07"/>
    <w:rPr>
      <w:b/>
      <w:bCs/>
    </w:rPr>
  </w:style>
  <w:style w:type="table" w:styleId="a5">
    <w:name w:val="Table Grid"/>
    <w:basedOn w:val="a1"/>
    <w:uiPriority w:val="59"/>
    <w:rsid w:val="004756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47564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233B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233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233B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233B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75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34D07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934D07"/>
    <w:rPr>
      <w:b/>
      <w:bCs/>
    </w:rPr>
  </w:style>
  <w:style w:type="table" w:styleId="a5">
    <w:name w:val="Table Grid"/>
    <w:basedOn w:val="a1"/>
    <w:uiPriority w:val="59"/>
    <w:rsid w:val="004756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List Paragraph"/>
    <w:basedOn w:val="a"/>
    <w:uiPriority w:val="34"/>
    <w:qFormat/>
    <w:rsid w:val="0047564F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A233B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A233B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233B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A233B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4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7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3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3281</Words>
  <Characters>18702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Win-S-GROUP</Company>
  <LinksUpToDate>false</LinksUpToDate>
  <CharactersWithSpaces>21940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1</cp:lastModifiedBy>
  <cp:revision>29</cp:revision>
  <dcterms:created xsi:type="dcterms:W3CDTF">2015-07-10T12:08:00Z</dcterms:created>
  <dcterms:modified xsi:type="dcterms:W3CDTF">2017-03-09T09:13:00Z</dcterms:modified>
</cp:coreProperties>
</file>