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DF9" w:rsidRPr="003166FE" w:rsidRDefault="00A53DF9" w:rsidP="00A53DF9">
      <w:pPr>
        <w:numPr>
          <w:ilvl w:val="0"/>
          <w:numId w:val="8"/>
        </w:numPr>
        <w:spacing w:before="100" w:beforeAutospacing="1" w:after="100" w:afterAutospacing="1" w:line="240" w:lineRule="auto"/>
        <w:jc w:val="both"/>
        <w:rPr>
          <w:rFonts w:ascii="Times New Roman" w:eastAsia="Times New Roman" w:hAnsi="Times New Roman" w:cs="Times New Roman"/>
          <w:sz w:val="28"/>
          <w:szCs w:val="24"/>
        </w:rPr>
      </w:pPr>
      <w:proofErr w:type="spellStart"/>
      <w:r w:rsidRPr="003166FE">
        <w:rPr>
          <w:rFonts w:ascii="Times New Roman" w:eastAsia="Times New Roman" w:hAnsi="Times New Roman" w:cs="Times New Roman"/>
          <w:sz w:val="28"/>
          <w:szCs w:val="24"/>
        </w:rPr>
        <w:t>Епонешникова</w:t>
      </w:r>
      <w:proofErr w:type="spellEnd"/>
      <w:r w:rsidRPr="003166FE">
        <w:rPr>
          <w:rFonts w:ascii="Times New Roman" w:eastAsia="Times New Roman" w:hAnsi="Times New Roman" w:cs="Times New Roman"/>
          <w:sz w:val="28"/>
          <w:szCs w:val="24"/>
        </w:rPr>
        <w:t xml:space="preserve"> Ольга Васильевна</w:t>
      </w:r>
    </w:p>
    <w:p w:rsidR="00A53DF9" w:rsidRPr="003166FE" w:rsidRDefault="00A53DF9" w:rsidP="00A53DF9">
      <w:pPr>
        <w:numPr>
          <w:ilvl w:val="0"/>
          <w:numId w:val="8"/>
        </w:numPr>
        <w:spacing w:before="100" w:beforeAutospacing="1" w:after="100" w:afterAutospacing="1" w:line="240" w:lineRule="auto"/>
        <w:jc w:val="both"/>
        <w:rPr>
          <w:rFonts w:ascii="Times New Roman" w:eastAsia="Times New Roman" w:hAnsi="Times New Roman" w:cs="Times New Roman"/>
          <w:sz w:val="28"/>
          <w:szCs w:val="24"/>
        </w:rPr>
      </w:pPr>
      <w:r w:rsidRPr="003166FE">
        <w:rPr>
          <w:rFonts w:ascii="Times New Roman" w:eastAsia="Times New Roman" w:hAnsi="Times New Roman" w:cs="Times New Roman"/>
          <w:sz w:val="28"/>
          <w:szCs w:val="24"/>
        </w:rPr>
        <w:t>МБДОУ детский сад «</w:t>
      </w:r>
      <w:proofErr w:type="spellStart"/>
      <w:r w:rsidRPr="003166FE">
        <w:rPr>
          <w:rFonts w:ascii="Times New Roman" w:eastAsia="Times New Roman" w:hAnsi="Times New Roman" w:cs="Times New Roman"/>
          <w:sz w:val="28"/>
          <w:szCs w:val="24"/>
        </w:rPr>
        <w:t>Гусельки</w:t>
      </w:r>
      <w:proofErr w:type="spellEnd"/>
      <w:r w:rsidRPr="003166FE">
        <w:rPr>
          <w:rFonts w:ascii="Times New Roman" w:eastAsia="Times New Roman" w:hAnsi="Times New Roman" w:cs="Times New Roman"/>
          <w:sz w:val="28"/>
          <w:szCs w:val="24"/>
        </w:rPr>
        <w:t>» г. Волгодонска</w:t>
      </w:r>
    </w:p>
    <w:p w:rsidR="00A53DF9" w:rsidRPr="003166FE" w:rsidRDefault="00A53DF9" w:rsidP="00A53DF9">
      <w:pPr>
        <w:numPr>
          <w:ilvl w:val="0"/>
          <w:numId w:val="8"/>
        </w:numPr>
        <w:spacing w:before="100" w:beforeAutospacing="1" w:after="100" w:afterAutospacing="1" w:line="240" w:lineRule="auto"/>
        <w:jc w:val="both"/>
        <w:rPr>
          <w:rFonts w:ascii="Times New Roman" w:eastAsia="Times New Roman" w:hAnsi="Times New Roman" w:cs="Times New Roman"/>
          <w:sz w:val="28"/>
          <w:szCs w:val="24"/>
        </w:rPr>
      </w:pPr>
      <w:r w:rsidRPr="003166FE">
        <w:rPr>
          <w:rFonts w:ascii="Times New Roman" w:eastAsia="Times New Roman" w:hAnsi="Times New Roman" w:cs="Times New Roman"/>
          <w:sz w:val="28"/>
          <w:szCs w:val="24"/>
        </w:rPr>
        <w:t>Учитель-логопед</w:t>
      </w:r>
    </w:p>
    <w:p w:rsidR="002D5E81" w:rsidRPr="00A53DF9" w:rsidRDefault="002D5E81" w:rsidP="00A53DF9">
      <w:pPr>
        <w:spacing w:before="100" w:beforeAutospacing="1" w:after="100" w:afterAutospacing="1" w:line="240" w:lineRule="auto"/>
        <w:ind w:left="720"/>
        <w:jc w:val="center"/>
        <w:rPr>
          <w:rFonts w:ascii="Times New Roman" w:eastAsia="Times New Roman" w:hAnsi="Times New Roman" w:cs="Times New Roman"/>
          <w:sz w:val="24"/>
          <w:szCs w:val="24"/>
        </w:rPr>
      </w:pPr>
      <w:r w:rsidRPr="00A53DF9">
        <w:rPr>
          <w:rFonts w:ascii="Times New Roman" w:hAnsi="Times New Roman" w:cs="Times New Roman"/>
          <w:b/>
          <w:sz w:val="32"/>
          <w:szCs w:val="28"/>
        </w:rPr>
        <w:t xml:space="preserve">Тема: </w:t>
      </w:r>
      <w:r w:rsidR="00987649" w:rsidRPr="00A53DF9">
        <w:rPr>
          <w:rFonts w:ascii="Times New Roman" w:hAnsi="Times New Roman" w:cs="Times New Roman"/>
          <w:b/>
          <w:sz w:val="36"/>
          <w:szCs w:val="28"/>
        </w:rPr>
        <w:t>«</w:t>
      </w:r>
      <w:r w:rsidRPr="00A53DF9">
        <w:rPr>
          <w:rFonts w:ascii="Times New Roman" w:hAnsi="Times New Roman" w:cs="Times New Roman"/>
          <w:b/>
          <w:sz w:val="36"/>
          <w:szCs w:val="28"/>
        </w:rPr>
        <w:t xml:space="preserve">Взаимодействие специалистов ДОУ в группе компенсирующей направленности для детей с </w:t>
      </w:r>
      <w:r w:rsidR="00CA0083" w:rsidRPr="00A53DF9">
        <w:rPr>
          <w:rFonts w:ascii="Times New Roman" w:hAnsi="Times New Roman" w:cs="Times New Roman"/>
          <w:b/>
          <w:sz w:val="36"/>
          <w:szCs w:val="28"/>
        </w:rPr>
        <w:t>нарушениями речи</w:t>
      </w:r>
      <w:r w:rsidR="00987649" w:rsidRPr="00A53DF9">
        <w:rPr>
          <w:rFonts w:ascii="Times New Roman" w:hAnsi="Times New Roman" w:cs="Times New Roman"/>
          <w:b/>
          <w:sz w:val="36"/>
          <w:szCs w:val="28"/>
        </w:rPr>
        <w:t>».</w:t>
      </w:r>
    </w:p>
    <w:p w:rsidR="002D5E81" w:rsidRDefault="002D5E81" w:rsidP="002D5E81">
      <w:pPr>
        <w:spacing w:after="0"/>
        <w:ind w:left="4678"/>
        <w:jc w:val="both"/>
        <w:rPr>
          <w:rFonts w:ascii="Times New Roman" w:eastAsia="Times New Roman" w:hAnsi="Times New Roman" w:cs="Times New Roman"/>
          <w:i/>
          <w:sz w:val="24"/>
          <w:szCs w:val="24"/>
        </w:rPr>
      </w:pPr>
      <w:r w:rsidRPr="00051998">
        <w:rPr>
          <w:rFonts w:ascii="Times New Roman" w:eastAsia="Times New Roman" w:hAnsi="Times New Roman" w:cs="Times New Roman"/>
          <w:sz w:val="28"/>
          <w:szCs w:val="24"/>
        </w:rPr>
        <w:t xml:space="preserve">«Детство зависит от того, какой взрослый находится рядом с ребёнком, кто вводит его в жизнь». </w:t>
      </w:r>
      <w:r w:rsidR="0080176B" w:rsidRPr="0080176B">
        <w:rPr>
          <w:rFonts w:ascii="Times New Roman" w:eastAsia="Times New Roman" w:hAnsi="Times New Roman" w:cs="Times New Roman"/>
          <w:i/>
          <w:sz w:val="24"/>
          <w:szCs w:val="24"/>
        </w:rPr>
        <w:t>Василий Александрович</w:t>
      </w:r>
      <w:r w:rsidR="0080176B" w:rsidRPr="0080176B">
        <w:rPr>
          <w:rFonts w:ascii="Times New Roman" w:eastAsia="Times New Roman" w:hAnsi="Times New Roman" w:cs="Times New Roman"/>
          <w:sz w:val="24"/>
          <w:szCs w:val="24"/>
        </w:rPr>
        <w:t xml:space="preserve"> </w:t>
      </w:r>
      <w:r w:rsidRPr="00051998">
        <w:rPr>
          <w:rFonts w:ascii="Times New Roman" w:eastAsia="Times New Roman" w:hAnsi="Times New Roman" w:cs="Times New Roman"/>
          <w:i/>
          <w:sz w:val="24"/>
          <w:szCs w:val="24"/>
        </w:rPr>
        <w:t>Сухомлинский</w:t>
      </w:r>
    </w:p>
    <w:p w:rsidR="00E16E6D" w:rsidRPr="00051998" w:rsidRDefault="00E16E6D" w:rsidP="002D5E81">
      <w:pPr>
        <w:spacing w:after="0"/>
        <w:ind w:left="4678"/>
        <w:jc w:val="both"/>
        <w:rPr>
          <w:rFonts w:ascii="Times New Roman" w:eastAsia="Times New Roman" w:hAnsi="Times New Roman" w:cs="Times New Roman"/>
          <w:sz w:val="28"/>
          <w:szCs w:val="24"/>
        </w:rPr>
      </w:pPr>
    </w:p>
    <w:p w:rsidR="002D5E81" w:rsidRPr="00051998" w:rsidRDefault="002D5E81" w:rsidP="00E16E6D">
      <w:pPr>
        <w:spacing w:after="0"/>
        <w:ind w:firstLine="567"/>
        <w:contextualSpacing/>
        <w:jc w:val="both"/>
        <w:rPr>
          <w:rFonts w:ascii="Times New Roman" w:hAnsi="Times New Roman" w:cs="Times New Roman"/>
          <w:sz w:val="28"/>
          <w:szCs w:val="21"/>
          <w:shd w:val="clear" w:color="auto" w:fill="FFFFFF"/>
        </w:rPr>
      </w:pPr>
      <w:r w:rsidRPr="00051998">
        <w:rPr>
          <w:rFonts w:ascii="Times New Roman" w:hAnsi="Times New Roman" w:cs="Times New Roman"/>
          <w:sz w:val="28"/>
          <w:szCs w:val="21"/>
          <w:shd w:val="clear" w:color="auto" w:fill="FFFFFF"/>
        </w:rPr>
        <w:t>Одним из основных направлений модернизации образования является обеспечение получения полноценного образования детьми с ограниченными возможностями здоровья. Не секрет, что нарушение речи в последнее время стало всё более распространенным явлением среди д</w:t>
      </w:r>
      <w:r w:rsidR="00BD0EDF">
        <w:rPr>
          <w:rFonts w:ascii="Times New Roman" w:hAnsi="Times New Roman" w:cs="Times New Roman"/>
          <w:sz w:val="28"/>
          <w:szCs w:val="21"/>
          <w:shd w:val="clear" w:color="auto" w:fill="FFFFFF"/>
        </w:rPr>
        <w:t>етей дошкольного возраста. Как вам</w:t>
      </w:r>
      <w:r w:rsidRPr="00051998">
        <w:rPr>
          <w:rFonts w:ascii="Times New Roman" w:hAnsi="Times New Roman" w:cs="Times New Roman"/>
          <w:sz w:val="28"/>
          <w:szCs w:val="21"/>
          <w:shd w:val="clear" w:color="auto" w:fill="FFFFFF"/>
        </w:rPr>
        <w:t xml:space="preserve"> известно, что правильная речь — один из показателей готовности ребенка к обучению в школе, залог успешн</w:t>
      </w:r>
      <w:r w:rsidR="00BD0EDF">
        <w:rPr>
          <w:rFonts w:ascii="Times New Roman" w:hAnsi="Times New Roman" w:cs="Times New Roman"/>
          <w:sz w:val="28"/>
          <w:szCs w:val="21"/>
          <w:shd w:val="clear" w:color="auto" w:fill="FFFFFF"/>
        </w:rPr>
        <w:t>ого освоения грамоты и чтения. Е</w:t>
      </w:r>
      <w:r w:rsidRPr="00051998">
        <w:rPr>
          <w:rFonts w:ascii="Times New Roman" w:hAnsi="Times New Roman" w:cs="Times New Roman"/>
          <w:sz w:val="28"/>
          <w:szCs w:val="21"/>
          <w:shd w:val="clear" w:color="auto" w:fill="FFFFFF"/>
        </w:rPr>
        <w:t>сли вовремя не устранить нарушения звукопроизношения, то в дальнейшем у них возникнут трудности общения с окружающими.</w:t>
      </w:r>
    </w:p>
    <w:p w:rsidR="002D5E81" w:rsidRPr="00051998" w:rsidRDefault="002D5E81" w:rsidP="002D5E81">
      <w:pPr>
        <w:spacing w:after="0"/>
        <w:ind w:firstLine="567"/>
        <w:contextualSpacing/>
        <w:jc w:val="both"/>
        <w:rPr>
          <w:rFonts w:ascii="Times New Roman" w:hAnsi="Times New Roman" w:cs="Times New Roman"/>
          <w:sz w:val="28"/>
          <w:szCs w:val="28"/>
        </w:rPr>
      </w:pPr>
      <w:r w:rsidRPr="00051998">
        <w:rPr>
          <w:rFonts w:ascii="Times New Roman" w:eastAsia="Times New Roman" w:hAnsi="Times New Roman" w:cs="Times New Roman"/>
          <w:sz w:val="28"/>
        </w:rPr>
        <w:t>Работа с данной группой детей имеет свои особенности, так как помимо речевой патологии у детей имеются вторичные отклонения в развитии.  </w:t>
      </w:r>
      <w:r w:rsidRPr="00051998">
        <w:rPr>
          <w:rFonts w:ascii="Times New Roman" w:hAnsi="Times New Roman" w:cs="Times New Roman"/>
          <w:sz w:val="28"/>
          <w:szCs w:val="28"/>
        </w:rPr>
        <w:t xml:space="preserve">В результате обследования дошкольников  с речевыми нарушениями следует выделить наиболее распространённые, когда дети с трудом овладевают анализом и синтезом, сравнением и обобщением, не воспринимают сложные инструкции. </w:t>
      </w:r>
      <w:r w:rsidRPr="00051998">
        <w:rPr>
          <w:rFonts w:ascii="Times New Roman" w:eastAsia="Times New Roman" w:hAnsi="Times New Roman" w:cs="Times New Roman"/>
          <w:sz w:val="28"/>
        </w:rPr>
        <w:t>А так же у них отмечается: нарушение общей и мелкой моторики; заторможенность; нарушение координации;</w:t>
      </w:r>
      <w:r w:rsidRPr="00051998">
        <w:rPr>
          <w:rFonts w:ascii="Times New Roman" w:eastAsia="Times New Roman" w:hAnsi="Times New Roman" w:cs="Times New Roman"/>
          <w:sz w:val="28"/>
          <w:szCs w:val="28"/>
        </w:rPr>
        <w:t xml:space="preserve"> и ещё </w:t>
      </w:r>
      <w:r w:rsidRPr="00051998">
        <w:rPr>
          <w:rFonts w:ascii="Times New Roman" w:eastAsia="Times New Roman" w:hAnsi="Times New Roman" w:cs="Times New Roman"/>
          <w:sz w:val="28"/>
        </w:rPr>
        <w:t xml:space="preserve">отставание в возрастных показаниях физических качеств: силы, скорости, ловкости. </w:t>
      </w:r>
      <w:r w:rsidRPr="00051998">
        <w:rPr>
          <w:rFonts w:ascii="Times New Roman" w:hAnsi="Times New Roman" w:cs="Times New Roman"/>
          <w:sz w:val="28"/>
          <w:szCs w:val="28"/>
        </w:rPr>
        <w:t xml:space="preserve">У большинства таких воспитанников повышена истощаемость, снижена работоспособность. </w:t>
      </w:r>
      <w:r w:rsidRPr="00051998">
        <w:rPr>
          <w:rFonts w:ascii="Times New Roman" w:eastAsia="Times New Roman" w:hAnsi="Times New Roman" w:cs="Times New Roman"/>
          <w:sz w:val="28"/>
        </w:rPr>
        <w:t>Наряду с физическими показателями отмечается отставание в формировании познавательных процессов: восприятия, внимания, памяти и мышления. Таким образом, отставание речевого развития сочетаются с отклонениями в физическом, психическом и социально – личностном развитии детей.</w:t>
      </w:r>
    </w:p>
    <w:p w:rsidR="00BD0EDF" w:rsidRPr="00051998" w:rsidRDefault="00BD0EDF" w:rsidP="00E16E6D">
      <w:pPr>
        <w:spacing w:after="0"/>
        <w:ind w:firstLine="567"/>
        <w:contextualSpacing/>
        <w:jc w:val="both"/>
        <w:rPr>
          <w:rFonts w:ascii="Times New Roman" w:eastAsia="Times New Roman" w:hAnsi="Times New Roman" w:cs="Times New Roman"/>
          <w:sz w:val="28"/>
        </w:rPr>
      </w:pPr>
      <w:r w:rsidRPr="00051998">
        <w:rPr>
          <w:rFonts w:ascii="Times New Roman" w:eastAsia="Times New Roman" w:hAnsi="Times New Roman" w:cs="Times New Roman"/>
          <w:sz w:val="28"/>
        </w:rPr>
        <w:t>Все это ставит перед нами педагогами  цель и задач</w:t>
      </w:r>
      <w:r>
        <w:rPr>
          <w:rFonts w:ascii="Times New Roman" w:eastAsia="Times New Roman" w:hAnsi="Times New Roman" w:cs="Times New Roman"/>
          <w:sz w:val="28"/>
        </w:rPr>
        <w:t>и</w:t>
      </w:r>
      <w:r w:rsidRPr="00051998">
        <w:rPr>
          <w:rFonts w:ascii="Times New Roman" w:eastAsia="Times New Roman" w:hAnsi="Times New Roman" w:cs="Times New Roman"/>
          <w:sz w:val="28"/>
        </w:rPr>
        <w:t>, при исполнении которых, можно добиться максимального коррекционного воздействия.</w:t>
      </w:r>
    </w:p>
    <w:p w:rsidR="00BD0EDF" w:rsidRPr="00DD7D92" w:rsidRDefault="00BD0EDF" w:rsidP="00E16E6D">
      <w:pPr>
        <w:pStyle w:val="a5"/>
        <w:spacing w:after="0"/>
        <w:ind w:left="284"/>
        <w:jc w:val="both"/>
        <w:rPr>
          <w:rFonts w:ascii="Times New Roman" w:eastAsia="Times New Roman" w:hAnsi="Times New Roman" w:cs="Times New Roman"/>
          <w:bCs/>
          <w:sz w:val="28"/>
        </w:rPr>
      </w:pPr>
      <w:r w:rsidRPr="00DD7D92">
        <w:rPr>
          <w:rFonts w:ascii="Times New Roman" w:eastAsia="Times New Roman" w:hAnsi="Times New Roman" w:cs="Times New Roman"/>
          <w:b/>
          <w:bCs/>
          <w:sz w:val="28"/>
        </w:rPr>
        <w:t>Цель:</w:t>
      </w:r>
      <w:r w:rsidRPr="00DD7D92">
        <w:rPr>
          <w:rFonts w:ascii="Times New Roman" w:eastAsia="Times New Roman" w:hAnsi="Times New Roman" w:cs="Times New Roman"/>
          <w:sz w:val="28"/>
        </w:rPr>
        <w:t xml:space="preserve">  </w:t>
      </w:r>
      <w:r w:rsidRPr="00DD7D92">
        <w:rPr>
          <w:rFonts w:ascii="Times New Roman" w:eastAsia="Times New Roman" w:hAnsi="Times New Roman" w:cs="Times New Roman"/>
          <w:bCs/>
          <w:sz w:val="28"/>
        </w:rPr>
        <w:t>создание единого коррекционно-развивающего пространства.</w:t>
      </w:r>
    </w:p>
    <w:p w:rsidR="00BD0EDF" w:rsidRPr="00DD7D92" w:rsidRDefault="00BD0EDF" w:rsidP="00BD0EDF">
      <w:pPr>
        <w:pStyle w:val="a5"/>
        <w:spacing w:after="0"/>
        <w:jc w:val="both"/>
        <w:rPr>
          <w:rFonts w:ascii="Arial" w:eastAsia="Times New Roman" w:hAnsi="Arial" w:cs="Arial"/>
        </w:rPr>
      </w:pPr>
      <w:r w:rsidRPr="00DD7D92">
        <w:rPr>
          <w:rFonts w:ascii="Times New Roman" w:eastAsia="Times New Roman" w:hAnsi="Times New Roman" w:cs="Times New Roman"/>
          <w:b/>
          <w:bCs/>
          <w:sz w:val="28"/>
        </w:rPr>
        <w:t>Задачи:</w:t>
      </w:r>
    </w:p>
    <w:p w:rsidR="00BD0EDF" w:rsidRPr="00DD7D92" w:rsidRDefault="00BD0EDF" w:rsidP="00913862">
      <w:pPr>
        <w:numPr>
          <w:ilvl w:val="0"/>
          <w:numId w:val="5"/>
        </w:numPr>
        <w:spacing w:after="0"/>
        <w:ind w:left="714" w:hanging="357"/>
        <w:jc w:val="both"/>
        <w:rPr>
          <w:rFonts w:ascii="Times New Roman" w:eastAsia="Times New Roman" w:hAnsi="Times New Roman" w:cs="Times New Roman"/>
          <w:sz w:val="28"/>
        </w:rPr>
      </w:pPr>
      <w:r w:rsidRPr="00DD7D92">
        <w:rPr>
          <w:rFonts w:ascii="Times New Roman" w:eastAsia="Times New Roman" w:hAnsi="Times New Roman" w:cs="Times New Roman"/>
          <w:bCs/>
          <w:sz w:val="28"/>
        </w:rPr>
        <w:t>сотрудничество участников  образовательного процесса</w:t>
      </w:r>
      <w:r>
        <w:rPr>
          <w:rFonts w:ascii="Times New Roman" w:eastAsia="Times New Roman" w:hAnsi="Times New Roman" w:cs="Times New Roman"/>
          <w:bCs/>
          <w:sz w:val="28"/>
        </w:rPr>
        <w:t>;</w:t>
      </w:r>
      <w:r w:rsidRPr="00DD7D92">
        <w:rPr>
          <w:rFonts w:ascii="Times New Roman" w:eastAsia="Times New Roman" w:hAnsi="Times New Roman" w:cs="Times New Roman"/>
          <w:bCs/>
          <w:sz w:val="28"/>
        </w:rPr>
        <w:t xml:space="preserve"> </w:t>
      </w:r>
    </w:p>
    <w:p w:rsidR="00BD0EDF" w:rsidRPr="00DD7D92" w:rsidRDefault="00BD0EDF" w:rsidP="00913862">
      <w:pPr>
        <w:numPr>
          <w:ilvl w:val="0"/>
          <w:numId w:val="6"/>
        </w:numPr>
        <w:spacing w:after="0"/>
        <w:ind w:left="714" w:hanging="357"/>
        <w:jc w:val="both"/>
        <w:rPr>
          <w:rFonts w:ascii="Times New Roman" w:eastAsia="Times New Roman" w:hAnsi="Times New Roman" w:cs="Times New Roman"/>
          <w:sz w:val="28"/>
        </w:rPr>
      </w:pPr>
      <w:r w:rsidRPr="00DD7D92">
        <w:rPr>
          <w:rFonts w:ascii="Times New Roman" w:eastAsia="Times New Roman" w:hAnsi="Times New Roman" w:cs="Times New Roman"/>
          <w:bCs/>
          <w:sz w:val="28"/>
        </w:rPr>
        <w:lastRenderedPageBreak/>
        <w:t>определение роли каждого участника и с наибольшей эффективностью использование их возможностей</w:t>
      </w:r>
      <w:r>
        <w:rPr>
          <w:rFonts w:ascii="Times New Roman" w:eastAsia="Times New Roman" w:hAnsi="Times New Roman" w:cs="Times New Roman"/>
          <w:bCs/>
          <w:sz w:val="28"/>
        </w:rPr>
        <w:t>.</w:t>
      </w:r>
      <w:r w:rsidRPr="00DD7D92">
        <w:rPr>
          <w:rFonts w:ascii="Times New Roman" w:eastAsia="Times New Roman" w:hAnsi="Times New Roman" w:cs="Times New Roman"/>
          <w:bCs/>
          <w:sz w:val="28"/>
        </w:rPr>
        <w:t xml:space="preserve"> </w:t>
      </w:r>
    </w:p>
    <w:p w:rsidR="00BC1AD4" w:rsidRPr="00BD0EDF" w:rsidRDefault="00BC1AD4" w:rsidP="00BD0EDF">
      <w:pPr>
        <w:spacing w:after="0"/>
        <w:ind w:firstLine="567"/>
        <w:contextualSpacing/>
        <w:jc w:val="both"/>
        <w:rPr>
          <w:rStyle w:val="c0"/>
          <w:rFonts w:ascii="Times New Roman" w:hAnsi="Times New Roman" w:cs="Times New Roman"/>
          <w:color w:val="000000"/>
          <w:sz w:val="28"/>
        </w:rPr>
      </w:pPr>
      <w:r w:rsidRPr="00BD0EDF">
        <w:rPr>
          <w:rStyle w:val="c0"/>
          <w:rFonts w:ascii="Times New Roman" w:hAnsi="Times New Roman" w:cs="Times New Roman"/>
          <w:color w:val="000000"/>
          <w:sz w:val="28"/>
        </w:rPr>
        <w:t>В основе слаженной работы специалистов  </w:t>
      </w:r>
      <w:r w:rsidR="006E7963" w:rsidRPr="00BD0EDF">
        <w:rPr>
          <w:rFonts w:ascii="Times New Roman" w:hAnsi="Times New Roman" w:cs="Times New Roman"/>
          <w:sz w:val="28"/>
        </w:rPr>
        <w:t>ДОУ</w:t>
      </w:r>
      <w:r w:rsidR="006E7963" w:rsidRPr="00BD0EDF">
        <w:rPr>
          <w:rStyle w:val="c0"/>
          <w:rFonts w:ascii="Times New Roman" w:hAnsi="Times New Roman" w:cs="Times New Roman"/>
          <w:color w:val="000000"/>
          <w:sz w:val="28"/>
        </w:rPr>
        <w:t xml:space="preserve"> </w:t>
      </w:r>
      <w:r w:rsidRPr="00BD0EDF">
        <w:rPr>
          <w:rStyle w:val="c0"/>
          <w:rFonts w:ascii="Times New Roman" w:hAnsi="Times New Roman" w:cs="Times New Roman"/>
          <w:color w:val="000000"/>
          <w:sz w:val="28"/>
        </w:rPr>
        <w:t>лежат следующие принципы</w:t>
      </w:r>
      <w:r w:rsidR="006E7963" w:rsidRPr="00BD0EDF">
        <w:rPr>
          <w:rFonts w:ascii="Times New Roman" w:hAnsi="Times New Roman" w:cs="Times New Roman"/>
          <w:sz w:val="28"/>
        </w:rPr>
        <w:t xml:space="preserve"> взаимодействия</w:t>
      </w:r>
      <w:r w:rsidRPr="00BD0EDF">
        <w:rPr>
          <w:rStyle w:val="c0"/>
          <w:rFonts w:ascii="Times New Roman" w:hAnsi="Times New Roman" w:cs="Times New Roman"/>
          <w:color w:val="000000"/>
          <w:sz w:val="28"/>
        </w:rPr>
        <w:t>: </w:t>
      </w:r>
    </w:p>
    <w:p w:rsidR="00D17B48" w:rsidRDefault="00D17B48" w:rsidP="00156EAB">
      <w:pPr>
        <w:pStyle w:val="a3"/>
        <w:shd w:val="clear" w:color="auto" w:fill="FFFFFF"/>
        <w:spacing w:before="0" w:beforeAutospacing="0" w:after="0" w:afterAutospacing="0" w:line="276" w:lineRule="auto"/>
        <w:ind w:left="709" w:hanging="142"/>
        <w:contextualSpacing/>
        <w:rPr>
          <w:rStyle w:val="c0"/>
          <w:color w:val="000000"/>
          <w:sz w:val="28"/>
        </w:rPr>
      </w:pPr>
      <w:r>
        <w:rPr>
          <w:rStyle w:val="c0"/>
          <w:color w:val="000000"/>
          <w:sz w:val="28"/>
        </w:rPr>
        <w:t xml:space="preserve">- принцип комплексного подхода к организации </w:t>
      </w:r>
      <w:proofErr w:type="spellStart"/>
      <w:proofErr w:type="gramStart"/>
      <w:r>
        <w:rPr>
          <w:rStyle w:val="c0"/>
          <w:color w:val="000000"/>
          <w:sz w:val="28"/>
        </w:rPr>
        <w:t>коррекционно</w:t>
      </w:r>
      <w:proofErr w:type="spellEnd"/>
      <w:r>
        <w:rPr>
          <w:rStyle w:val="c0"/>
          <w:color w:val="000000"/>
          <w:sz w:val="28"/>
        </w:rPr>
        <w:t>- педагогического</w:t>
      </w:r>
      <w:proofErr w:type="gramEnd"/>
      <w:r>
        <w:rPr>
          <w:rStyle w:val="c0"/>
          <w:color w:val="000000"/>
          <w:sz w:val="28"/>
        </w:rPr>
        <w:t xml:space="preserve"> процесса;</w:t>
      </w:r>
    </w:p>
    <w:p w:rsidR="00D17B48" w:rsidRPr="006E7963" w:rsidRDefault="00D17B48" w:rsidP="00156EAB">
      <w:pPr>
        <w:pStyle w:val="a3"/>
        <w:shd w:val="clear" w:color="auto" w:fill="FFFFFF"/>
        <w:spacing w:before="0" w:beforeAutospacing="0" w:after="0" w:afterAutospacing="0" w:line="276" w:lineRule="auto"/>
        <w:ind w:left="709" w:hanging="142"/>
        <w:contextualSpacing/>
        <w:rPr>
          <w:sz w:val="28"/>
        </w:rPr>
      </w:pPr>
      <w:r>
        <w:rPr>
          <w:rStyle w:val="c0"/>
          <w:color w:val="000000"/>
          <w:sz w:val="28"/>
        </w:rPr>
        <w:t>- принцип индивидуализации обучения на основе комплексной диагностики развития;</w:t>
      </w:r>
    </w:p>
    <w:p w:rsidR="00156EAB" w:rsidRDefault="001C79B2" w:rsidP="00156EAB">
      <w:pPr>
        <w:spacing w:after="0"/>
        <w:ind w:left="567"/>
        <w:contextualSpacing/>
        <w:jc w:val="both"/>
        <w:rPr>
          <w:rFonts w:ascii="Times New Roman" w:hAnsi="Times New Roman" w:cs="Times New Roman"/>
          <w:sz w:val="28"/>
          <w:szCs w:val="28"/>
        </w:rPr>
      </w:pPr>
      <w:r w:rsidRPr="001C79B2">
        <w:rPr>
          <w:rFonts w:ascii="Times New Roman" w:hAnsi="Times New Roman" w:cs="Times New Roman"/>
          <w:sz w:val="28"/>
          <w:szCs w:val="28"/>
        </w:rPr>
        <w:t xml:space="preserve">- </w:t>
      </w:r>
      <w:r w:rsidR="00156EAB">
        <w:rPr>
          <w:rFonts w:ascii="Times New Roman" w:hAnsi="Times New Roman" w:cs="Times New Roman"/>
          <w:sz w:val="28"/>
          <w:szCs w:val="28"/>
        </w:rPr>
        <w:t xml:space="preserve">принцип системности; </w:t>
      </w:r>
    </w:p>
    <w:p w:rsidR="006E7963" w:rsidRDefault="00156EAB" w:rsidP="00156EAB">
      <w:pPr>
        <w:spacing w:after="0"/>
        <w:ind w:left="567"/>
        <w:contextualSpacing/>
        <w:jc w:val="both"/>
        <w:rPr>
          <w:sz w:val="28"/>
          <w:szCs w:val="28"/>
        </w:rPr>
      </w:pPr>
      <w:r>
        <w:rPr>
          <w:rFonts w:ascii="Times New Roman" w:hAnsi="Times New Roman" w:cs="Times New Roman"/>
          <w:sz w:val="28"/>
          <w:szCs w:val="28"/>
        </w:rPr>
        <w:t xml:space="preserve">- принцип </w:t>
      </w:r>
      <w:r w:rsidR="006E7963">
        <w:rPr>
          <w:rFonts w:ascii="Times New Roman" w:hAnsi="Times New Roman" w:cs="Times New Roman"/>
          <w:sz w:val="28"/>
          <w:szCs w:val="28"/>
        </w:rPr>
        <w:t xml:space="preserve">доступности </w:t>
      </w:r>
      <w:r w:rsidR="001C79B2" w:rsidRPr="001C79B2">
        <w:rPr>
          <w:rFonts w:ascii="Times New Roman" w:eastAsia="Times New Roman" w:hAnsi="Times New Roman" w:cs="Times New Roman"/>
          <w:sz w:val="28"/>
          <w:szCs w:val="28"/>
        </w:rPr>
        <w:t>и последовательности</w:t>
      </w:r>
      <w:r w:rsidR="001C79B2" w:rsidRPr="001C79B2">
        <w:rPr>
          <w:rFonts w:ascii="Times New Roman" w:hAnsi="Times New Roman" w:cs="Times New Roman"/>
          <w:sz w:val="28"/>
          <w:szCs w:val="28"/>
        </w:rPr>
        <w:t>;</w:t>
      </w:r>
      <w:r w:rsidR="006E7963" w:rsidRPr="006E7963">
        <w:rPr>
          <w:sz w:val="28"/>
          <w:szCs w:val="28"/>
        </w:rPr>
        <w:t xml:space="preserve"> </w:t>
      </w:r>
    </w:p>
    <w:p w:rsidR="00A17088" w:rsidRPr="00A17088" w:rsidRDefault="006E7963" w:rsidP="003E7177">
      <w:pPr>
        <w:pStyle w:val="a3"/>
        <w:shd w:val="clear" w:color="auto" w:fill="FFFFFF"/>
        <w:spacing w:before="0" w:beforeAutospacing="0" w:after="0" w:afterAutospacing="0" w:line="276" w:lineRule="auto"/>
        <w:ind w:left="709" w:hanging="142"/>
        <w:contextualSpacing/>
        <w:rPr>
          <w:sz w:val="28"/>
          <w:szCs w:val="20"/>
        </w:rPr>
      </w:pPr>
      <w:r w:rsidRPr="006E7963">
        <w:rPr>
          <w:sz w:val="28"/>
          <w:szCs w:val="28"/>
        </w:rPr>
        <w:t xml:space="preserve">- </w:t>
      </w:r>
      <w:r w:rsidR="00A17088">
        <w:rPr>
          <w:sz w:val="28"/>
          <w:szCs w:val="28"/>
        </w:rPr>
        <w:t xml:space="preserve">принцип </w:t>
      </w:r>
      <w:r w:rsidR="00A17088" w:rsidRPr="00A17088">
        <w:rPr>
          <w:sz w:val="28"/>
          <w:szCs w:val="20"/>
        </w:rPr>
        <w:t>разнообразия и вариативности дидактического материала и приемов коррекц</w:t>
      </w:r>
      <w:r w:rsidR="00A17088">
        <w:rPr>
          <w:sz w:val="28"/>
          <w:szCs w:val="20"/>
        </w:rPr>
        <w:t>ионной работы всех специалистов;</w:t>
      </w:r>
    </w:p>
    <w:p w:rsidR="00156EAB" w:rsidRDefault="006E7963" w:rsidP="003E7177">
      <w:pPr>
        <w:pStyle w:val="a3"/>
        <w:shd w:val="clear" w:color="auto" w:fill="FFFFFF"/>
        <w:spacing w:before="0" w:beforeAutospacing="0" w:after="0" w:afterAutospacing="0" w:line="276" w:lineRule="auto"/>
        <w:ind w:left="709" w:hanging="142"/>
        <w:contextualSpacing/>
        <w:rPr>
          <w:sz w:val="28"/>
          <w:szCs w:val="28"/>
        </w:rPr>
      </w:pPr>
      <w:r>
        <w:rPr>
          <w:rStyle w:val="c0"/>
          <w:color w:val="000000"/>
          <w:sz w:val="28"/>
          <w:szCs w:val="28"/>
        </w:rPr>
        <w:t>- п</w:t>
      </w:r>
      <w:r w:rsidR="001C79B2" w:rsidRPr="006E7963">
        <w:rPr>
          <w:rStyle w:val="c0"/>
          <w:color w:val="000000"/>
          <w:sz w:val="28"/>
          <w:szCs w:val="28"/>
        </w:rPr>
        <w:t>ринцип дифференцированного подхода к воспитанникам</w:t>
      </w:r>
      <w:r w:rsidR="001C79B2" w:rsidRPr="006E7963">
        <w:rPr>
          <w:sz w:val="28"/>
          <w:szCs w:val="28"/>
        </w:rPr>
        <w:t xml:space="preserve"> с учетом их возрастных и индивидуальных психологических возможностей</w:t>
      </w:r>
      <w:r w:rsidR="00156EAB">
        <w:rPr>
          <w:sz w:val="28"/>
          <w:szCs w:val="28"/>
        </w:rPr>
        <w:t>;</w:t>
      </w:r>
    </w:p>
    <w:p w:rsidR="00BD232B" w:rsidRPr="00156EAB" w:rsidRDefault="00156EAB" w:rsidP="003E7177">
      <w:pPr>
        <w:pStyle w:val="a3"/>
        <w:shd w:val="clear" w:color="auto" w:fill="FFFFFF"/>
        <w:spacing w:before="0" w:beforeAutospacing="0" w:after="0" w:afterAutospacing="0" w:line="276" w:lineRule="auto"/>
        <w:ind w:left="709" w:hanging="142"/>
        <w:contextualSpacing/>
        <w:rPr>
          <w:sz w:val="32"/>
          <w:szCs w:val="28"/>
        </w:rPr>
      </w:pPr>
      <w:r w:rsidRPr="00156EAB">
        <w:rPr>
          <w:color w:val="000000"/>
          <w:sz w:val="28"/>
        </w:rPr>
        <w:t>- п</w:t>
      </w:r>
      <w:r w:rsidR="00BD232B" w:rsidRPr="00156EAB">
        <w:rPr>
          <w:color w:val="000000"/>
          <w:sz w:val="28"/>
        </w:rPr>
        <w:t>ринцип учёта интересов всех участников коррекционно-педагогического процесса.</w:t>
      </w:r>
    </w:p>
    <w:p w:rsidR="002D5E81" w:rsidRPr="00051998" w:rsidRDefault="002D5E81" w:rsidP="00E16E6D">
      <w:pPr>
        <w:pStyle w:val="a3"/>
        <w:shd w:val="clear" w:color="auto" w:fill="FFFFFF"/>
        <w:spacing w:before="0" w:beforeAutospacing="0" w:after="0" w:afterAutospacing="0" w:line="276" w:lineRule="auto"/>
        <w:ind w:firstLine="567"/>
        <w:jc w:val="both"/>
        <w:rPr>
          <w:sz w:val="28"/>
          <w:szCs w:val="21"/>
          <w:shd w:val="clear" w:color="auto" w:fill="FFFFFF"/>
        </w:rPr>
      </w:pPr>
      <w:r w:rsidRPr="00051998">
        <w:rPr>
          <w:sz w:val="28"/>
        </w:rPr>
        <w:t xml:space="preserve">Одним из путей комплексного решения имеющихся проблем в свете </w:t>
      </w:r>
      <w:proofErr w:type="spellStart"/>
      <w:r w:rsidRPr="00051998">
        <w:rPr>
          <w:sz w:val="28"/>
        </w:rPr>
        <w:t>здоровьесберегающих</w:t>
      </w:r>
      <w:proofErr w:type="spellEnd"/>
      <w:r w:rsidRPr="00051998">
        <w:rPr>
          <w:sz w:val="28"/>
        </w:rPr>
        <w:t xml:space="preserve"> технологий работы мы увидели в интеграции.</w:t>
      </w:r>
      <w:r w:rsidR="00111BCF">
        <w:rPr>
          <w:sz w:val="28"/>
        </w:rPr>
        <w:t xml:space="preserve"> </w:t>
      </w:r>
      <w:r w:rsidRPr="00051998">
        <w:rPr>
          <w:sz w:val="28"/>
          <w:szCs w:val="28"/>
        </w:rPr>
        <w:t xml:space="preserve">Успех логопедической коррекционной работы с дошкольниками во многом зависит от слаженности в работе педагогического коллектива, а особенно от взаимосвязи, преемственности в работе логопеда с воспитателями и узкими специалистами. </w:t>
      </w:r>
      <w:r w:rsidRPr="00051998">
        <w:rPr>
          <w:sz w:val="28"/>
          <w:szCs w:val="21"/>
        </w:rPr>
        <w:t xml:space="preserve">Поэтому мы создали команду единомышленников из всех специалистов </w:t>
      </w:r>
      <w:r w:rsidR="00BD0EDF">
        <w:rPr>
          <w:sz w:val="28"/>
          <w:szCs w:val="21"/>
        </w:rPr>
        <w:t>детского сада</w:t>
      </w:r>
      <w:r w:rsidRPr="00051998">
        <w:rPr>
          <w:sz w:val="28"/>
          <w:szCs w:val="21"/>
        </w:rPr>
        <w:t xml:space="preserve"> (учителя-логопеда, воспитателей,  педагога-психолога, музыкального руководителя, инструктора по физической культуре). </w:t>
      </w:r>
      <w:r w:rsidR="00111BCF" w:rsidRPr="00111BCF">
        <w:rPr>
          <w:rStyle w:val="c0"/>
          <w:color w:val="000000"/>
          <w:sz w:val="28"/>
        </w:rPr>
        <w:t xml:space="preserve">Каждому специалисту отведена своя сфера профессиональной  деятельности, которая направлена на диагностику, предупреждение и коррекцию имеющихся отклонений в развитии ребенка, в той или иной образовательной области. Обмен профессиональной информацией об особенностях развития </w:t>
      </w:r>
      <w:r w:rsidR="00683B29">
        <w:rPr>
          <w:rStyle w:val="c0"/>
          <w:color w:val="000000"/>
          <w:sz w:val="28"/>
        </w:rPr>
        <w:t>воспитанников</w:t>
      </w:r>
      <w:r w:rsidR="00111BCF" w:rsidRPr="00111BCF">
        <w:rPr>
          <w:rStyle w:val="c0"/>
          <w:color w:val="000000"/>
          <w:sz w:val="28"/>
        </w:rPr>
        <w:t xml:space="preserve"> предусмотрен регламентом рабочих совещаний, но обычно необходимость взаимного обмена мнениями возникает чаще. Поэтому  каждый из нас  информирует друг друга об особенностях развития детей, конкретизируя именно ту часть информации, которая может быть полезна специалисту в решении </w:t>
      </w:r>
      <w:proofErr w:type="spellStart"/>
      <w:r w:rsidR="00111BCF" w:rsidRPr="00111BCF">
        <w:rPr>
          <w:rStyle w:val="c0"/>
          <w:color w:val="000000"/>
          <w:sz w:val="28"/>
        </w:rPr>
        <w:t>узкопрофильных</w:t>
      </w:r>
      <w:proofErr w:type="spellEnd"/>
      <w:r w:rsidR="00111BCF" w:rsidRPr="00111BCF">
        <w:rPr>
          <w:rStyle w:val="c0"/>
          <w:color w:val="000000"/>
          <w:sz w:val="28"/>
        </w:rPr>
        <w:t xml:space="preserve"> задач.</w:t>
      </w:r>
      <w:r w:rsidR="00111BCF">
        <w:rPr>
          <w:rStyle w:val="c0"/>
          <w:color w:val="000000"/>
          <w:sz w:val="28"/>
        </w:rPr>
        <w:t xml:space="preserve"> </w:t>
      </w:r>
      <w:r w:rsidRPr="00051998">
        <w:rPr>
          <w:sz w:val="28"/>
          <w:szCs w:val="21"/>
          <w:shd w:val="clear" w:color="auto" w:fill="FFFFFF"/>
        </w:rPr>
        <w:t xml:space="preserve">В начале учебного года мы обсуждаем результаты мониторинга за круглым столом.  Я знакомлю их с диагнозами детей (их речевой характеристикой), а они меня с воспитателями знакомят с результатами мониторинга по своим критериям. Выявив уровень развития детей, мы совместно определяем цели, задачи формирования. Затем, </w:t>
      </w:r>
      <w:r w:rsidR="00111BCF" w:rsidRPr="00051998">
        <w:rPr>
          <w:sz w:val="28"/>
          <w:szCs w:val="21"/>
          <w:shd w:val="clear" w:color="auto" w:fill="FFFFFF"/>
        </w:rPr>
        <w:t>составляем планы коррекционной работы</w:t>
      </w:r>
      <w:r w:rsidR="00111BCF">
        <w:rPr>
          <w:sz w:val="28"/>
          <w:szCs w:val="21"/>
          <w:shd w:val="clear" w:color="auto" w:fill="FFFFFF"/>
        </w:rPr>
        <w:t>,</w:t>
      </w:r>
      <w:r w:rsidR="00111BCF">
        <w:rPr>
          <w:sz w:val="28"/>
          <w:szCs w:val="21"/>
        </w:rPr>
        <w:t xml:space="preserve"> заводим </w:t>
      </w:r>
      <w:r w:rsidR="00111BCF" w:rsidRPr="00051998">
        <w:rPr>
          <w:sz w:val="28"/>
          <w:szCs w:val="21"/>
        </w:rPr>
        <w:t>тетради взаимодействия.</w:t>
      </w:r>
      <w:r w:rsidRPr="00051998">
        <w:rPr>
          <w:sz w:val="28"/>
          <w:szCs w:val="21"/>
          <w:shd w:val="clear" w:color="auto" w:fill="FFFFFF"/>
        </w:rPr>
        <w:t xml:space="preserve"> </w:t>
      </w:r>
    </w:p>
    <w:p w:rsidR="002D5E81" w:rsidRPr="00051998" w:rsidRDefault="00111BCF" w:rsidP="00E16E6D">
      <w:pPr>
        <w:spacing w:after="0"/>
        <w:ind w:firstLine="567"/>
        <w:jc w:val="both"/>
        <w:rPr>
          <w:rFonts w:ascii="Times New Roman" w:hAnsi="Times New Roman" w:cs="Times New Roman"/>
          <w:sz w:val="28"/>
          <w:szCs w:val="21"/>
        </w:rPr>
      </w:pPr>
      <w:r>
        <w:rPr>
          <w:rFonts w:ascii="Times New Roman" w:hAnsi="Times New Roman" w:cs="Times New Roman"/>
          <w:sz w:val="28"/>
          <w:szCs w:val="21"/>
        </w:rPr>
        <w:lastRenderedPageBreak/>
        <w:t xml:space="preserve">В </w:t>
      </w:r>
      <w:r w:rsidR="00B05180">
        <w:rPr>
          <w:rFonts w:ascii="Times New Roman" w:hAnsi="Times New Roman" w:cs="Times New Roman"/>
          <w:sz w:val="28"/>
          <w:szCs w:val="21"/>
        </w:rPr>
        <w:t>детском саду организовано</w:t>
      </w:r>
      <w:r w:rsidR="002D5E81" w:rsidRPr="00051998">
        <w:rPr>
          <w:rFonts w:ascii="Times New Roman" w:hAnsi="Times New Roman" w:cs="Times New Roman"/>
          <w:sz w:val="28"/>
          <w:szCs w:val="21"/>
        </w:rPr>
        <w:t xml:space="preserve"> личностное развитие ребенка. </w:t>
      </w:r>
    </w:p>
    <w:p w:rsidR="002D5E81" w:rsidRPr="00051998" w:rsidRDefault="002D5E81" w:rsidP="00E16E6D">
      <w:pPr>
        <w:pStyle w:val="a3"/>
        <w:spacing w:before="0" w:beforeAutospacing="0" w:after="0" w:afterAutospacing="0" w:line="276" w:lineRule="auto"/>
        <w:ind w:firstLine="567"/>
        <w:jc w:val="both"/>
        <w:rPr>
          <w:sz w:val="28"/>
        </w:rPr>
      </w:pPr>
      <w:r w:rsidRPr="00051998">
        <w:rPr>
          <w:sz w:val="28"/>
        </w:rPr>
        <w:t xml:space="preserve">Создавая условия для овладения речью, мы </w:t>
      </w:r>
      <w:r w:rsidR="00111BCF">
        <w:rPr>
          <w:sz w:val="28"/>
        </w:rPr>
        <w:t xml:space="preserve">думаем не только о </w:t>
      </w:r>
      <w:r w:rsidR="00111BCF">
        <w:rPr>
          <w:sz w:val="28"/>
          <w:szCs w:val="21"/>
        </w:rPr>
        <w:t>коррекционно-развивающей среде, стимулирующей</w:t>
      </w:r>
      <w:r w:rsidR="00111BCF" w:rsidRPr="00051998">
        <w:rPr>
          <w:sz w:val="28"/>
          <w:szCs w:val="21"/>
        </w:rPr>
        <w:t xml:space="preserve"> речевое </w:t>
      </w:r>
      <w:r w:rsidR="00111BCF">
        <w:rPr>
          <w:sz w:val="28"/>
          <w:szCs w:val="21"/>
        </w:rPr>
        <w:t xml:space="preserve">развитие, но и </w:t>
      </w:r>
      <w:r w:rsidR="00111BCF">
        <w:rPr>
          <w:sz w:val="28"/>
        </w:rPr>
        <w:t>не забываем</w:t>
      </w:r>
      <w:r w:rsidRPr="00051998">
        <w:rPr>
          <w:sz w:val="28"/>
        </w:rPr>
        <w:t xml:space="preserve"> о привлекательной окружающей обстановке, каждый предмет в которой несёт в себе смысловую нагрузку, эстетическое удовольствие и обязательно тайну или загадку. Только так можно увлечь, заинтересовать и пригласить ребёнка к диалогу. На каждом занятии я стараюсь соблюдать доброжелательную атмосферу, чтобы дети чувствовали себя свободно и комфортно. Поэтому логопедический кабинет, больше похожий на комнату, в которой нет места строгому стилю. В ней всё: обои, шторы, игрушки, мебель проникнуто теплом и уютом домашнего, «дружелюбного» мира, где ребёнок не чувствует себя скованным, зажатым. </w:t>
      </w:r>
    </w:p>
    <w:p w:rsidR="002D5E81" w:rsidRPr="00051998" w:rsidRDefault="001E5FF4" w:rsidP="00E16E6D">
      <w:pPr>
        <w:spacing w:after="0"/>
        <w:ind w:firstLine="567"/>
        <w:jc w:val="both"/>
        <w:rPr>
          <w:rFonts w:ascii="Times New Roman" w:hAnsi="Times New Roman" w:cs="Times New Roman"/>
          <w:sz w:val="28"/>
          <w:szCs w:val="21"/>
        </w:rPr>
      </w:pPr>
      <w:r w:rsidRPr="001E5FF4">
        <w:rPr>
          <w:rFonts w:ascii="Times New Roman" w:hAnsi="Times New Roman" w:cs="Times New Roman"/>
          <w:b/>
          <w:bCs/>
          <w:sz w:val="28"/>
          <w:szCs w:val="21"/>
        </w:rPr>
        <w:t>Создание благоприятной образовательно-воспитательной коррекционно-разви</w:t>
      </w:r>
      <w:r>
        <w:rPr>
          <w:rFonts w:ascii="Times New Roman" w:hAnsi="Times New Roman" w:cs="Times New Roman"/>
          <w:b/>
          <w:bCs/>
          <w:sz w:val="28"/>
          <w:szCs w:val="21"/>
        </w:rPr>
        <w:t>вающей среды ДОУ, обеспечивает</w:t>
      </w:r>
      <w:r w:rsidRPr="001E5FF4">
        <w:rPr>
          <w:rFonts w:ascii="Times New Roman" w:hAnsi="Times New Roman" w:cs="Times New Roman"/>
          <w:b/>
          <w:bCs/>
          <w:sz w:val="28"/>
          <w:szCs w:val="21"/>
        </w:rPr>
        <w:t xml:space="preserve"> успешную социализацию и интеграцию воспитанников с  нарушениями речи</w:t>
      </w:r>
      <w:r w:rsidR="00AC4634">
        <w:rPr>
          <w:rFonts w:ascii="Times New Roman" w:hAnsi="Times New Roman" w:cs="Times New Roman"/>
          <w:b/>
          <w:bCs/>
          <w:sz w:val="28"/>
          <w:szCs w:val="21"/>
        </w:rPr>
        <w:t>.</w:t>
      </w:r>
    </w:p>
    <w:p w:rsidR="002D5E81" w:rsidRPr="00051998" w:rsidRDefault="002D5E81" w:rsidP="00E16E6D">
      <w:pPr>
        <w:spacing w:after="0"/>
        <w:ind w:firstLine="567"/>
        <w:contextualSpacing/>
        <w:jc w:val="both"/>
        <w:rPr>
          <w:rFonts w:ascii="Times New Roman" w:eastAsia="Times New Roman" w:hAnsi="Times New Roman" w:cs="Times New Roman"/>
          <w:sz w:val="28"/>
          <w:szCs w:val="28"/>
        </w:rPr>
      </w:pPr>
      <w:r w:rsidRPr="00051998">
        <w:rPr>
          <w:rFonts w:ascii="Times New Roman" w:eastAsia="Times New Roman" w:hAnsi="Times New Roman" w:cs="Times New Roman"/>
          <w:sz w:val="28"/>
          <w:szCs w:val="28"/>
        </w:rPr>
        <w:t>В  дополнение к традиционным методам коррекционного воздействия на дошкольников, все больше нами  используются нетрадиционные приёмы, инновационные подходы. Они помогают в достижении максимально возможных успехов и принадлежат к числу эффективных сре</w:t>
      </w:r>
      <w:proofErr w:type="gramStart"/>
      <w:r w:rsidRPr="00051998">
        <w:rPr>
          <w:rFonts w:ascii="Times New Roman" w:eastAsia="Times New Roman" w:hAnsi="Times New Roman" w:cs="Times New Roman"/>
          <w:sz w:val="28"/>
          <w:szCs w:val="28"/>
        </w:rPr>
        <w:t>дств в пр</w:t>
      </w:r>
      <w:proofErr w:type="gramEnd"/>
      <w:r w:rsidRPr="00051998">
        <w:rPr>
          <w:rFonts w:ascii="Times New Roman" w:eastAsia="Times New Roman" w:hAnsi="Times New Roman" w:cs="Times New Roman"/>
          <w:sz w:val="28"/>
          <w:szCs w:val="28"/>
        </w:rPr>
        <w:t>еодолении общего недоразвития речи.</w:t>
      </w:r>
    </w:p>
    <w:p w:rsidR="002D5E81" w:rsidRPr="00051998" w:rsidRDefault="002D5E81" w:rsidP="002D5E81">
      <w:pPr>
        <w:pStyle w:val="a5"/>
        <w:numPr>
          <w:ilvl w:val="0"/>
          <w:numId w:val="2"/>
        </w:numPr>
        <w:tabs>
          <w:tab w:val="num" w:pos="709"/>
        </w:tabs>
        <w:spacing w:after="0" w:line="240" w:lineRule="auto"/>
        <w:ind w:hanging="1003"/>
        <w:jc w:val="both"/>
        <w:rPr>
          <w:rFonts w:ascii="Times New Roman" w:eastAsia="Times New Roman" w:hAnsi="Times New Roman" w:cs="Times New Roman"/>
          <w:sz w:val="28"/>
          <w:szCs w:val="28"/>
        </w:rPr>
      </w:pPr>
      <w:r w:rsidRPr="00051998">
        <w:rPr>
          <w:rFonts w:ascii="Times New Roman" w:eastAsia="Times New Roman" w:hAnsi="Times New Roman" w:cs="Times New Roman"/>
          <w:sz w:val="28"/>
          <w:szCs w:val="28"/>
        </w:rPr>
        <w:t>Наглядное моделирование (мнемотехника)</w:t>
      </w:r>
    </w:p>
    <w:p w:rsidR="002D5E81" w:rsidRPr="00051998" w:rsidRDefault="002D5E81" w:rsidP="002D5E81">
      <w:pPr>
        <w:pStyle w:val="a5"/>
        <w:numPr>
          <w:ilvl w:val="0"/>
          <w:numId w:val="2"/>
        </w:numPr>
        <w:tabs>
          <w:tab w:val="num" w:pos="709"/>
        </w:tabs>
        <w:spacing w:after="0" w:line="240" w:lineRule="auto"/>
        <w:ind w:hanging="1003"/>
        <w:jc w:val="both"/>
        <w:rPr>
          <w:rFonts w:ascii="Times New Roman" w:eastAsia="Times New Roman" w:hAnsi="Times New Roman" w:cs="Times New Roman"/>
          <w:sz w:val="28"/>
          <w:szCs w:val="28"/>
        </w:rPr>
      </w:pPr>
      <w:proofErr w:type="spellStart"/>
      <w:r w:rsidRPr="00051998">
        <w:rPr>
          <w:rFonts w:ascii="Times New Roman" w:eastAsia="Times New Roman" w:hAnsi="Times New Roman" w:cs="Times New Roman"/>
          <w:sz w:val="28"/>
          <w:szCs w:val="28"/>
        </w:rPr>
        <w:t>Синквейн</w:t>
      </w:r>
      <w:proofErr w:type="spellEnd"/>
    </w:p>
    <w:p w:rsidR="002D5E81" w:rsidRPr="00051998" w:rsidRDefault="002D5E81" w:rsidP="002D5E81">
      <w:pPr>
        <w:pStyle w:val="a5"/>
        <w:numPr>
          <w:ilvl w:val="0"/>
          <w:numId w:val="2"/>
        </w:numPr>
        <w:tabs>
          <w:tab w:val="num" w:pos="709"/>
        </w:tabs>
        <w:spacing w:after="0" w:line="240" w:lineRule="auto"/>
        <w:ind w:hanging="1003"/>
        <w:jc w:val="both"/>
        <w:rPr>
          <w:rFonts w:ascii="Times New Roman" w:eastAsia="Times New Roman" w:hAnsi="Times New Roman" w:cs="Times New Roman"/>
          <w:sz w:val="28"/>
          <w:szCs w:val="28"/>
        </w:rPr>
      </w:pPr>
      <w:proofErr w:type="spellStart"/>
      <w:r w:rsidRPr="00051998">
        <w:rPr>
          <w:rFonts w:ascii="Times New Roman" w:hAnsi="Times New Roman" w:cs="Times New Roman"/>
          <w:sz w:val="28"/>
          <w:szCs w:val="28"/>
        </w:rPr>
        <w:t>Имаготерапия</w:t>
      </w:r>
      <w:proofErr w:type="spellEnd"/>
    </w:p>
    <w:p w:rsidR="002D5E81" w:rsidRPr="00051998" w:rsidRDefault="002D5E81" w:rsidP="002D5E81">
      <w:pPr>
        <w:pStyle w:val="a5"/>
        <w:numPr>
          <w:ilvl w:val="0"/>
          <w:numId w:val="2"/>
        </w:numPr>
        <w:tabs>
          <w:tab w:val="num" w:pos="709"/>
        </w:tabs>
        <w:spacing w:after="0" w:line="240" w:lineRule="auto"/>
        <w:ind w:hanging="1003"/>
        <w:jc w:val="both"/>
        <w:rPr>
          <w:rStyle w:val="c1"/>
          <w:rFonts w:ascii="Times New Roman" w:eastAsia="Times New Roman" w:hAnsi="Times New Roman" w:cs="Times New Roman"/>
          <w:sz w:val="28"/>
          <w:szCs w:val="28"/>
        </w:rPr>
      </w:pPr>
      <w:proofErr w:type="spellStart"/>
      <w:r w:rsidRPr="00051998">
        <w:rPr>
          <w:rStyle w:val="c1"/>
          <w:rFonts w:ascii="Times New Roman" w:hAnsi="Times New Roman" w:cs="Times New Roman"/>
          <w:sz w:val="28"/>
        </w:rPr>
        <w:t>Игротерапия</w:t>
      </w:r>
      <w:proofErr w:type="spellEnd"/>
    </w:p>
    <w:p w:rsidR="002D5E81" w:rsidRPr="00051998" w:rsidRDefault="002D5E81" w:rsidP="002D5E81">
      <w:pPr>
        <w:pStyle w:val="a5"/>
        <w:numPr>
          <w:ilvl w:val="0"/>
          <w:numId w:val="2"/>
        </w:numPr>
        <w:tabs>
          <w:tab w:val="num" w:pos="709"/>
        </w:tabs>
        <w:spacing w:after="0" w:line="240" w:lineRule="auto"/>
        <w:ind w:hanging="1003"/>
        <w:jc w:val="both"/>
        <w:rPr>
          <w:rFonts w:ascii="Times New Roman" w:eastAsia="Times New Roman" w:hAnsi="Times New Roman" w:cs="Times New Roman"/>
          <w:sz w:val="28"/>
          <w:szCs w:val="28"/>
        </w:rPr>
      </w:pPr>
      <w:r w:rsidRPr="00051998">
        <w:rPr>
          <w:rStyle w:val="c1"/>
          <w:rFonts w:ascii="Times New Roman" w:hAnsi="Times New Roman" w:cs="Times New Roman"/>
          <w:sz w:val="28"/>
        </w:rPr>
        <w:t>Психотерапия </w:t>
      </w:r>
    </w:p>
    <w:p w:rsidR="002D5E81" w:rsidRPr="00051998" w:rsidRDefault="002D5E81" w:rsidP="002D5E81">
      <w:pPr>
        <w:pStyle w:val="a5"/>
        <w:numPr>
          <w:ilvl w:val="0"/>
          <w:numId w:val="2"/>
        </w:numPr>
        <w:tabs>
          <w:tab w:val="num" w:pos="709"/>
        </w:tabs>
        <w:spacing w:after="0" w:line="240" w:lineRule="auto"/>
        <w:ind w:hanging="1003"/>
        <w:jc w:val="both"/>
        <w:rPr>
          <w:rFonts w:ascii="Times New Roman" w:eastAsia="Times New Roman" w:hAnsi="Times New Roman" w:cs="Times New Roman"/>
          <w:sz w:val="28"/>
          <w:szCs w:val="28"/>
        </w:rPr>
      </w:pPr>
      <w:r w:rsidRPr="00051998">
        <w:rPr>
          <w:rFonts w:ascii="Times New Roman" w:hAnsi="Times New Roman" w:cs="Times New Roman"/>
          <w:sz w:val="28"/>
          <w:szCs w:val="28"/>
        </w:rPr>
        <w:t>Песочная терапия</w:t>
      </w:r>
    </w:p>
    <w:p w:rsidR="002D5E81" w:rsidRPr="00051998" w:rsidRDefault="002D5E81" w:rsidP="002D5E81">
      <w:pPr>
        <w:pStyle w:val="a5"/>
        <w:numPr>
          <w:ilvl w:val="0"/>
          <w:numId w:val="2"/>
        </w:numPr>
        <w:tabs>
          <w:tab w:val="num" w:pos="709"/>
        </w:tabs>
        <w:spacing w:after="0" w:line="240" w:lineRule="auto"/>
        <w:ind w:hanging="1003"/>
        <w:jc w:val="both"/>
        <w:rPr>
          <w:rFonts w:ascii="Times New Roman" w:eastAsia="Times New Roman" w:hAnsi="Times New Roman" w:cs="Times New Roman"/>
          <w:sz w:val="28"/>
          <w:szCs w:val="28"/>
        </w:rPr>
      </w:pPr>
      <w:proofErr w:type="spellStart"/>
      <w:r w:rsidRPr="00051998">
        <w:rPr>
          <w:rFonts w:ascii="Times New Roman" w:hAnsi="Times New Roman" w:cs="Times New Roman"/>
          <w:sz w:val="28"/>
          <w:szCs w:val="28"/>
        </w:rPr>
        <w:t>Биоэнергопластика</w:t>
      </w:r>
      <w:proofErr w:type="spellEnd"/>
    </w:p>
    <w:p w:rsidR="002D5E81" w:rsidRPr="00051998" w:rsidRDefault="002D5E81" w:rsidP="002D5E81">
      <w:pPr>
        <w:pStyle w:val="a5"/>
        <w:numPr>
          <w:ilvl w:val="0"/>
          <w:numId w:val="2"/>
        </w:numPr>
        <w:tabs>
          <w:tab w:val="num" w:pos="709"/>
        </w:tabs>
        <w:spacing w:after="0" w:line="240" w:lineRule="auto"/>
        <w:ind w:hanging="1003"/>
        <w:jc w:val="both"/>
        <w:rPr>
          <w:rFonts w:ascii="Times New Roman" w:eastAsia="Times New Roman" w:hAnsi="Times New Roman" w:cs="Times New Roman"/>
          <w:sz w:val="28"/>
          <w:szCs w:val="28"/>
        </w:rPr>
      </w:pPr>
      <w:proofErr w:type="spellStart"/>
      <w:r w:rsidRPr="00051998">
        <w:rPr>
          <w:rFonts w:ascii="Times New Roman" w:hAnsi="Times New Roman" w:cs="Times New Roman"/>
          <w:sz w:val="28"/>
          <w:szCs w:val="28"/>
        </w:rPr>
        <w:t>Су-джок</w:t>
      </w:r>
      <w:proofErr w:type="spellEnd"/>
      <w:r w:rsidRPr="00051998">
        <w:rPr>
          <w:rFonts w:ascii="Times New Roman" w:hAnsi="Times New Roman" w:cs="Times New Roman"/>
          <w:sz w:val="28"/>
          <w:szCs w:val="28"/>
        </w:rPr>
        <w:t xml:space="preserve"> терапия</w:t>
      </w:r>
    </w:p>
    <w:p w:rsidR="002D5E81" w:rsidRPr="00051998" w:rsidRDefault="002D5E81" w:rsidP="002D5E81">
      <w:pPr>
        <w:pStyle w:val="a5"/>
        <w:numPr>
          <w:ilvl w:val="0"/>
          <w:numId w:val="2"/>
        </w:numPr>
        <w:tabs>
          <w:tab w:val="num" w:pos="709"/>
        </w:tabs>
        <w:spacing w:after="0" w:line="240" w:lineRule="auto"/>
        <w:ind w:hanging="1003"/>
        <w:jc w:val="both"/>
        <w:rPr>
          <w:rFonts w:ascii="Times New Roman" w:eastAsia="Times New Roman" w:hAnsi="Times New Roman" w:cs="Times New Roman"/>
          <w:sz w:val="28"/>
          <w:szCs w:val="28"/>
        </w:rPr>
      </w:pPr>
      <w:r w:rsidRPr="00051998">
        <w:rPr>
          <w:rFonts w:ascii="Times New Roman" w:hAnsi="Times New Roman" w:cs="Times New Roman"/>
          <w:sz w:val="28"/>
          <w:szCs w:val="28"/>
        </w:rPr>
        <w:t>Музыкотерапия</w:t>
      </w:r>
    </w:p>
    <w:p w:rsidR="002D5E81" w:rsidRPr="00051998" w:rsidRDefault="002D5E81" w:rsidP="002D5E81">
      <w:pPr>
        <w:pStyle w:val="a5"/>
        <w:numPr>
          <w:ilvl w:val="0"/>
          <w:numId w:val="2"/>
        </w:numPr>
        <w:tabs>
          <w:tab w:val="num" w:pos="709"/>
        </w:tabs>
        <w:spacing w:after="0" w:line="240" w:lineRule="auto"/>
        <w:ind w:hanging="1003"/>
        <w:jc w:val="both"/>
        <w:rPr>
          <w:rFonts w:ascii="Times New Roman" w:eastAsia="Times New Roman" w:hAnsi="Times New Roman" w:cs="Times New Roman"/>
          <w:sz w:val="28"/>
          <w:szCs w:val="28"/>
        </w:rPr>
      </w:pPr>
      <w:r w:rsidRPr="00051998">
        <w:rPr>
          <w:rFonts w:ascii="Times New Roman" w:hAnsi="Times New Roman" w:cs="Times New Roman"/>
          <w:sz w:val="28"/>
          <w:szCs w:val="28"/>
        </w:rPr>
        <w:t>ИКТ</w:t>
      </w:r>
    </w:p>
    <w:p w:rsidR="002D5E81" w:rsidRDefault="002D5E81" w:rsidP="002D5E81">
      <w:pPr>
        <w:spacing w:after="0"/>
        <w:ind w:firstLine="426"/>
        <w:contextualSpacing/>
        <w:jc w:val="both"/>
        <w:rPr>
          <w:rFonts w:ascii="Times New Roman" w:eastAsia="Times New Roman" w:hAnsi="Times New Roman"/>
          <w:sz w:val="28"/>
          <w:szCs w:val="28"/>
        </w:rPr>
      </w:pPr>
      <w:r w:rsidRPr="00051998">
        <w:rPr>
          <w:rFonts w:ascii="Times New Roman" w:hAnsi="Times New Roman"/>
          <w:sz w:val="28"/>
          <w:szCs w:val="28"/>
        </w:rPr>
        <w:t xml:space="preserve">Особое внимание мы уделяем  </w:t>
      </w:r>
      <w:proofErr w:type="spellStart"/>
      <w:r w:rsidRPr="00051998">
        <w:rPr>
          <w:rFonts w:ascii="Times New Roman" w:hAnsi="Times New Roman"/>
          <w:sz w:val="28"/>
          <w:szCs w:val="28"/>
        </w:rPr>
        <w:t>имаготерапии</w:t>
      </w:r>
      <w:proofErr w:type="spellEnd"/>
      <w:r w:rsidRPr="00051998">
        <w:rPr>
          <w:rFonts w:ascii="Times New Roman" w:hAnsi="Times New Roman"/>
          <w:sz w:val="28"/>
          <w:szCs w:val="28"/>
        </w:rPr>
        <w:t xml:space="preserve"> -  театрализованная деятельность, которая включает в себя </w:t>
      </w:r>
      <w:proofErr w:type="spellStart"/>
      <w:r w:rsidRPr="00051998">
        <w:rPr>
          <w:rFonts w:ascii="Times New Roman" w:hAnsi="Times New Roman"/>
          <w:sz w:val="28"/>
          <w:szCs w:val="28"/>
        </w:rPr>
        <w:t>куклотерапию</w:t>
      </w:r>
      <w:proofErr w:type="spellEnd"/>
      <w:r w:rsidRPr="00051998">
        <w:rPr>
          <w:rFonts w:ascii="Times New Roman" w:hAnsi="Times New Roman"/>
          <w:sz w:val="28"/>
          <w:szCs w:val="28"/>
        </w:rPr>
        <w:t xml:space="preserve">, </w:t>
      </w:r>
      <w:proofErr w:type="spellStart"/>
      <w:r w:rsidRPr="00051998">
        <w:rPr>
          <w:rFonts w:ascii="Times New Roman" w:hAnsi="Times New Roman"/>
          <w:sz w:val="28"/>
          <w:szCs w:val="28"/>
        </w:rPr>
        <w:t>сказкотерапию</w:t>
      </w:r>
      <w:proofErr w:type="spellEnd"/>
      <w:r w:rsidRPr="00051998">
        <w:rPr>
          <w:rFonts w:ascii="Times New Roman" w:hAnsi="Times New Roman"/>
          <w:sz w:val="28"/>
          <w:szCs w:val="28"/>
        </w:rPr>
        <w:t xml:space="preserve">, режиссёрскую игру, пантомимические этюды и </w:t>
      </w:r>
      <w:proofErr w:type="spellStart"/>
      <w:r w:rsidRPr="00051998">
        <w:rPr>
          <w:rFonts w:ascii="Times New Roman" w:hAnsi="Times New Roman"/>
          <w:sz w:val="28"/>
          <w:szCs w:val="28"/>
        </w:rPr>
        <w:t>логоритмику</w:t>
      </w:r>
      <w:proofErr w:type="spellEnd"/>
      <w:r w:rsidRPr="00051998">
        <w:rPr>
          <w:rFonts w:ascii="Times New Roman" w:hAnsi="Times New Roman"/>
          <w:sz w:val="28"/>
          <w:szCs w:val="28"/>
        </w:rPr>
        <w:t xml:space="preserve">.  Перевоплощаясь в того или иного героя сказки </w:t>
      </w:r>
      <w:r w:rsidRPr="00051998">
        <w:rPr>
          <w:rFonts w:ascii="Times New Roman" w:eastAsia="Times New Roman" w:hAnsi="Times New Roman"/>
          <w:sz w:val="28"/>
          <w:szCs w:val="28"/>
        </w:rPr>
        <w:t xml:space="preserve">дети познают радость, связанную с преодолением </w:t>
      </w:r>
      <w:proofErr w:type="spellStart"/>
      <w:r w:rsidRPr="00051998">
        <w:rPr>
          <w:rFonts w:ascii="Times New Roman" w:eastAsia="Times New Roman" w:hAnsi="Times New Roman"/>
          <w:sz w:val="28"/>
          <w:szCs w:val="28"/>
        </w:rPr>
        <w:t>логофобий</w:t>
      </w:r>
      <w:proofErr w:type="spellEnd"/>
      <w:r w:rsidR="0034569B">
        <w:rPr>
          <w:rFonts w:ascii="Times New Roman" w:eastAsia="Times New Roman" w:hAnsi="Times New Roman"/>
          <w:sz w:val="28"/>
          <w:szCs w:val="28"/>
        </w:rPr>
        <w:t xml:space="preserve"> </w:t>
      </w:r>
      <w:r w:rsidRPr="00051998">
        <w:rPr>
          <w:rFonts w:ascii="Times New Roman" w:eastAsia="Times New Roman" w:hAnsi="Times New Roman"/>
          <w:b/>
          <w:sz w:val="28"/>
          <w:szCs w:val="28"/>
        </w:rPr>
        <w:t>-</w:t>
      </w:r>
      <w:r w:rsidRPr="00051998">
        <w:rPr>
          <w:rFonts w:ascii="Times New Roman" w:eastAsia="Times New Roman" w:hAnsi="Times New Roman"/>
          <w:sz w:val="28"/>
          <w:szCs w:val="28"/>
        </w:rPr>
        <w:t xml:space="preserve"> трудностей общения и неуверенности в себе.</w:t>
      </w:r>
    </w:p>
    <w:p w:rsidR="002D5E81" w:rsidRPr="00051998" w:rsidRDefault="002D5E81" w:rsidP="002D5E81">
      <w:pPr>
        <w:spacing w:after="0"/>
        <w:ind w:firstLine="426"/>
        <w:jc w:val="both"/>
        <w:rPr>
          <w:rFonts w:ascii="Times New Roman" w:eastAsia="Times New Roman" w:hAnsi="Times New Roman" w:cs="Times New Roman"/>
          <w:sz w:val="28"/>
          <w:szCs w:val="28"/>
        </w:rPr>
      </w:pPr>
      <w:r w:rsidRPr="00051998">
        <w:rPr>
          <w:rFonts w:ascii="Times New Roman" w:hAnsi="Times New Roman" w:cs="Times New Roman"/>
          <w:sz w:val="28"/>
          <w:szCs w:val="16"/>
        </w:rPr>
        <w:t xml:space="preserve">Я </w:t>
      </w:r>
      <w:r w:rsidR="00E16E6D">
        <w:rPr>
          <w:rFonts w:ascii="Times New Roman" w:hAnsi="Times New Roman" w:cs="Times New Roman"/>
          <w:sz w:val="28"/>
          <w:szCs w:val="16"/>
        </w:rPr>
        <w:t>зн</w:t>
      </w:r>
      <w:r w:rsidRPr="00051998">
        <w:rPr>
          <w:rFonts w:ascii="Times New Roman" w:hAnsi="Times New Roman" w:cs="Times New Roman"/>
          <w:sz w:val="28"/>
          <w:szCs w:val="16"/>
        </w:rPr>
        <w:t xml:space="preserve">аю, что каждый логопед работает в тесном контакте с </w:t>
      </w:r>
      <w:r w:rsidRPr="00051998">
        <w:rPr>
          <w:rFonts w:ascii="Times New Roman" w:hAnsi="Times New Roman" w:cs="Times New Roman"/>
          <w:b/>
          <w:sz w:val="28"/>
          <w:szCs w:val="16"/>
        </w:rPr>
        <w:t xml:space="preserve">воспитателями, </w:t>
      </w:r>
      <w:r w:rsidRPr="00051998">
        <w:rPr>
          <w:rFonts w:ascii="Times New Roman" w:hAnsi="Times New Roman" w:cs="Times New Roman"/>
          <w:sz w:val="28"/>
          <w:szCs w:val="16"/>
        </w:rPr>
        <w:t xml:space="preserve">потому что </w:t>
      </w:r>
      <w:r w:rsidRPr="00051998">
        <w:rPr>
          <w:rFonts w:ascii="Times New Roman" w:hAnsi="Times New Roman" w:cs="Times New Roman"/>
          <w:sz w:val="28"/>
          <w:szCs w:val="28"/>
        </w:rPr>
        <w:t>это залог плодотворной работы по преодолению речевых нарушений.</w:t>
      </w:r>
      <w:r w:rsidRPr="00051998">
        <w:rPr>
          <w:rFonts w:ascii="Times New Roman" w:hAnsi="Times New Roman" w:cs="Times New Roman"/>
          <w:b/>
          <w:bCs/>
          <w:sz w:val="28"/>
        </w:rPr>
        <w:t> </w:t>
      </w:r>
      <w:r w:rsidRPr="00051998">
        <w:rPr>
          <w:rFonts w:ascii="Times New Roman" w:hAnsi="Times New Roman" w:cs="Times New Roman"/>
          <w:sz w:val="28"/>
          <w:szCs w:val="28"/>
        </w:rPr>
        <w:t xml:space="preserve">Многие из коррекционных задач решаются мною и воспитателем совместно. Вместе  с тем мои функции и функции воспитателя </w:t>
      </w:r>
      <w:r w:rsidRPr="00051998">
        <w:rPr>
          <w:rFonts w:ascii="Times New Roman" w:hAnsi="Times New Roman" w:cs="Times New Roman"/>
          <w:sz w:val="28"/>
          <w:szCs w:val="28"/>
        </w:rPr>
        <w:lastRenderedPageBreak/>
        <w:t>чётко разграничены для того, чтобы исключить возможность дублирования занятий. Моя главная цель работы – формирование навыков правильной речи, а воспитателя - закрепление сформированных речевых навыков.</w:t>
      </w:r>
      <w:r w:rsidR="00696AF6">
        <w:rPr>
          <w:rFonts w:ascii="Times New Roman" w:hAnsi="Times New Roman" w:cs="Times New Roman"/>
          <w:sz w:val="28"/>
          <w:szCs w:val="28"/>
        </w:rPr>
        <w:t xml:space="preserve"> </w:t>
      </w:r>
      <w:r w:rsidRPr="00051998">
        <w:rPr>
          <w:rFonts w:ascii="Times New Roman" w:eastAsia="Times New Roman" w:hAnsi="Times New Roman" w:cs="Times New Roman"/>
          <w:sz w:val="28"/>
          <w:szCs w:val="28"/>
        </w:rPr>
        <w:t xml:space="preserve">В начале учебного года при определении содержания работы я знакомлю воспитателей с результатами обследования детей, знакомлю с программой обучения, объясняю цели, задачи, методы её реализации, сообщая сроки и продолжительность этапов коррекционной работы, намечая результаты, которых следует достигнуть к концу того или иного периода обучения. При выявлении пробелов у детей в усвоении программы, воспитатели получают от меня рекомендации о необходимости изучения, повторения или закрепления учебного материала.  В течение всего учебного года систематически информирую их об изменении требований, предъявляемых к речевому развитию детей на разных этапах обучения. </w:t>
      </w:r>
    </w:p>
    <w:p w:rsidR="00C24B7A" w:rsidRPr="00C24B7A" w:rsidRDefault="00C24B7A" w:rsidP="00C24B7A">
      <w:pPr>
        <w:spacing w:after="0"/>
        <w:ind w:firstLine="426"/>
        <w:jc w:val="both"/>
        <w:rPr>
          <w:rFonts w:ascii="Times New Roman" w:hAnsi="Times New Roman" w:cs="Times New Roman"/>
          <w:sz w:val="28"/>
          <w:szCs w:val="16"/>
        </w:rPr>
      </w:pPr>
      <w:r w:rsidRPr="00051998">
        <w:rPr>
          <w:rFonts w:ascii="Times New Roman" w:hAnsi="Times New Roman" w:cs="Times New Roman"/>
          <w:sz w:val="28"/>
          <w:szCs w:val="28"/>
        </w:rPr>
        <w:t>По каждой лексической теме и</w:t>
      </w:r>
      <w:r w:rsidR="003E7177">
        <w:rPr>
          <w:rFonts w:ascii="Times New Roman" w:hAnsi="Times New Roman" w:cs="Times New Roman"/>
          <w:sz w:val="28"/>
          <w:szCs w:val="28"/>
        </w:rPr>
        <w:t xml:space="preserve">з разных источников я накопила </w:t>
      </w:r>
      <w:r w:rsidRPr="00051998">
        <w:rPr>
          <w:rFonts w:ascii="Times New Roman" w:hAnsi="Times New Roman" w:cs="Times New Roman"/>
          <w:sz w:val="28"/>
          <w:szCs w:val="28"/>
        </w:rPr>
        <w:t>и разработала дидактический материал для взаимодействия с воспитателями, туда входят: пальчиковые игры, физкультминутки, хороводные игры, загадки, пословицы, скороговорки, лексико-грамматические упражнения, худ</w:t>
      </w:r>
      <w:proofErr w:type="gramStart"/>
      <w:r w:rsidRPr="00051998">
        <w:rPr>
          <w:rFonts w:ascii="Times New Roman" w:hAnsi="Times New Roman" w:cs="Times New Roman"/>
          <w:sz w:val="28"/>
          <w:szCs w:val="28"/>
        </w:rPr>
        <w:t>.</w:t>
      </w:r>
      <w:proofErr w:type="gramEnd"/>
      <w:r w:rsidRPr="00051998">
        <w:rPr>
          <w:rFonts w:ascii="Times New Roman" w:hAnsi="Times New Roman" w:cs="Times New Roman"/>
          <w:sz w:val="28"/>
          <w:szCs w:val="28"/>
        </w:rPr>
        <w:t xml:space="preserve"> </w:t>
      </w:r>
      <w:proofErr w:type="gramStart"/>
      <w:r w:rsidRPr="00051998">
        <w:rPr>
          <w:rFonts w:ascii="Times New Roman" w:hAnsi="Times New Roman" w:cs="Times New Roman"/>
          <w:sz w:val="28"/>
          <w:szCs w:val="28"/>
        </w:rPr>
        <w:t>л</w:t>
      </w:r>
      <w:proofErr w:type="gramEnd"/>
      <w:r w:rsidRPr="00051998">
        <w:rPr>
          <w:rFonts w:ascii="Times New Roman" w:hAnsi="Times New Roman" w:cs="Times New Roman"/>
          <w:sz w:val="28"/>
          <w:szCs w:val="28"/>
        </w:rPr>
        <w:t>итература и т.д</w:t>
      </w:r>
      <w:r>
        <w:rPr>
          <w:rFonts w:ascii="Times New Roman" w:hAnsi="Times New Roman" w:cs="Times New Roman"/>
          <w:sz w:val="28"/>
          <w:szCs w:val="28"/>
        </w:rPr>
        <w:t>.</w:t>
      </w:r>
      <w:r w:rsidRPr="00051998">
        <w:rPr>
          <w:rFonts w:ascii="Times New Roman" w:hAnsi="Times New Roman" w:cs="Times New Roman"/>
          <w:sz w:val="28"/>
          <w:szCs w:val="28"/>
        </w:rPr>
        <w:t xml:space="preserve">), а так же </w:t>
      </w:r>
      <w:r w:rsidR="00683B29">
        <w:rPr>
          <w:rFonts w:ascii="Times New Roman" w:hAnsi="Times New Roman" w:cs="Times New Roman"/>
          <w:sz w:val="28"/>
          <w:szCs w:val="28"/>
        </w:rPr>
        <w:t xml:space="preserve">разработала </w:t>
      </w:r>
      <w:r w:rsidRPr="00051998">
        <w:rPr>
          <w:rFonts w:ascii="Times New Roman" w:hAnsi="Times New Roman" w:cs="Times New Roman"/>
          <w:sz w:val="28"/>
          <w:szCs w:val="28"/>
        </w:rPr>
        <w:t xml:space="preserve">конспекты групповых коррекционных занятий. </w:t>
      </w:r>
      <w:r w:rsidRPr="00051998">
        <w:rPr>
          <w:rFonts w:ascii="Times New Roman" w:hAnsi="Times New Roman" w:cs="Times New Roman"/>
          <w:sz w:val="28"/>
          <w:szCs w:val="16"/>
        </w:rPr>
        <w:t xml:space="preserve">Во второй половине дня по тетради взаимодействия воспитатель проводит индивидуальную работу с детьми по моим рекомендациям. </w:t>
      </w:r>
    </w:p>
    <w:p w:rsidR="001E5FF4" w:rsidRPr="001E5FF4" w:rsidRDefault="003F2864" w:rsidP="00C50178">
      <w:pPr>
        <w:spacing w:after="0"/>
        <w:ind w:firstLine="426"/>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Таким образом, в</w:t>
      </w:r>
      <w:r w:rsidR="001E5FF4" w:rsidRPr="001E5FF4">
        <w:rPr>
          <w:rFonts w:ascii="Times New Roman" w:eastAsia="Times New Roman" w:hAnsi="Times New Roman" w:cs="Times New Roman"/>
          <w:sz w:val="28"/>
          <w:szCs w:val="28"/>
        </w:rPr>
        <w:t>оспитатели, находясь в постоянном контакте с детьми оказывают огромнейшую помощь в коррекционной работе учителя-логопеда: провод</w:t>
      </w:r>
      <w:r w:rsidR="00683B29">
        <w:rPr>
          <w:rFonts w:ascii="Times New Roman" w:eastAsia="Times New Roman" w:hAnsi="Times New Roman" w:cs="Times New Roman"/>
          <w:sz w:val="28"/>
          <w:szCs w:val="28"/>
        </w:rPr>
        <w:t>ят мониторинговые об</w:t>
      </w:r>
      <w:r w:rsidR="001E5FF4" w:rsidRPr="001E5FF4">
        <w:rPr>
          <w:rFonts w:ascii="Times New Roman" w:eastAsia="Times New Roman" w:hAnsi="Times New Roman" w:cs="Times New Roman"/>
          <w:sz w:val="28"/>
          <w:szCs w:val="28"/>
        </w:rPr>
        <w:t>следования: развивают координацию, чувство ритма; мелкую моторику; подвижность артикуляционного аппарата; р</w:t>
      </w:r>
      <w:r>
        <w:rPr>
          <w:rFonts w:ascii="Times New Roman" w:eastAsia="Times New Roman" w:hAnsi="Times New Roman" w:cs="Times New Roman"/>
          <w:sz w:val="28"/>
          <w:szCs w:val="28"/>
        </w:rPr>
        <w:t>аботают над</w:t>
      </w:r>
      <w:r w:rsidR="001E5FF4" w:rsidRPr="001E5FF4">
        <w:rPr>
          <w:rFonts w:ascii="Times New Roman" w:eastAsia="Times New Roman" w:hAnsi="Times New Roman" w:cs="Times New Roman"/>
          <w:sz w:val="28"/>
          <w:szCs w:val="28"/>
        </w:rPr>
        <w:t xml:space="preserve"> развитием правильного дыхания; контролируют звукопроизношение детей</w:t>
      </w:r>
      <w:r w:rsidR="00C50178" w:rsidRPr="00C50178">
        <w:rPr>
          <w:rFonts w:ascii="Times New Roman" w:eastAsia="Times New Roman" w:hAnsi="Times New Roman" w:cs="Times New Roman"/>
          <w:b/>
          <w:bCs/>
          <w:sz w:val="28"/>
          <w:szCs w:val="28"/>
        </w:rPr>
        <w:t xml:space="preserve"> </w:t>
      </w:r>
      <w:r w:rsidR="00C50178" w:rsidRPr="00C50178">
        <w:rPr>
          <w:rFonts w:ascii="Times New Roman" w:eastAsia="Times New Roman" w:hAnsi="Times New Roman" w:cs="Times New Roman"/>
          <w:bCs/>
          <w:sz w:val="28"/>
          <w:szCs w:val="28"/>
        </w:rPr>
        <w:t>в непосредственно-образовательной</w:t>
      </w:r>
      <w:r w:rsidR="00C50178" w:rsidRPr="00C50178">
        <w:rPr>
          <w:rFonts w:ascii="Times New Roman" w:eastAsia="Times New Roman" w:hAnsi="Times New Roman" w:cs="Times New Roman"/>
          <w:sz w:val="28"/>
          <w:szCs w:val="28"/>
        </w:rPr>
        <w:t xml:space="preserve"> </w:t>
      </w:r>
      <w:r w:rsidR="00C50178" w:rsidRPr="00C50178">
        <w:rPr>
          <w:rFonts w:ascii="Times New Roman" w:eastAsia="Times New Roman" w:hAnsi="Times New Roman" w:cs="Times New Roman"/>
          <w:bCs/>
          <w:sz w:val="28"/>
          <w:szCs w:val="28"/>
        </w:rPr>
        <w:t>деятельности и во время режимных моментов</w:t>
      </w:r>
      <w:r w:rsidR="001E5FF4" w:rsidRPr="001E5FF4">
        <w:rPr>
          <w:rFonts w:ascii="Times New Roman" w:eastAsia="Times New Roman" w:hAnsi="Times New Roman" w:cs="Times New Roman"/>
          <w:sz w:val="28"/>
          <w:szCs w:val="28"/>
        </w:rPr>
        <w:t xml:space="preserve">; развивают кругозор, </w:t>
      </w:r>
      <w:r w:rsidR="00683B29">
        <w:rPr>
          <w:rFonts w:ascii="Times New Roman" w:eastAsia="Times New Roman" w:hAnsi="Times New Roman" w:cs="Times New Roman"/>
          <w:sz w:val="28"/>
          <w:szCs w:val="28"/>
        </w:rPr>
        <w:t>активизируют и обогаща</w:t>
      </w:r>
      <w:r w:rsidR="001E5FF4" w:rsidRPr="001E5FF4">
        <w:rPr>
          <w:rFonts w:ascii="Times New Roman" w:eastAsia="Times New Roman" w:hAnsi="Times New Roman" w:cs="Times New Roman"/>
          <w:sz w:val="28"/>
          <w:szCs w:val="28"/>
        </w:rPr>
        <w:t>ют словарь, учат грам</w:t>
      </w:r>
      <w:r>
        <w:rPr>
          <w:rFonts w:ascii="Times New Roman" w:eastAsia="Times New Roman" w:hAnsi="Times New Roman" w:cs="Times New Roman"/>
          <w:sz w:val="28"/>
          <w:szCs w:val="28"/>
        </w:rPr>
        <w:t xml:space="preserve">отно формулировать предложения и </w:t>
      </w:r>
      <w:r w:rsidR="001E5FF4" w:rsidRPr="001E5FF4">
        <w:rPr>
          <w:rFonts w:ascii="Times New Roman" w:eastAsia="Times New Roman" w:hAnsi="Times New Roman" w:cs="Times New Roman"/>
          <w:sz w:val="28"/>
          <w:szCs w:val="28"/>
        </w:rPr>
        <w:t>связно высказываться.</w:t>
      </w:r>
      <w:proofErr w:type="gramEnd"/>
    </w:p>
    <w:p w:rsidR="002D5E81" w:rsidRPr="00051998" w:rsidRDefault="002D5E81" w:rsidP="002D5E81">
      <w:pPr>
        <w:spacing w:after="0"/>
        <w:ind w:firstLine="426"/>
        <w:jc w:val="both"/>
        <w:rPr>
          <w:rFonts w:ascii="Times New Roman" w:eastAsia="Times New Roman" w:hAnsi="Times New Roman" w:cs="Times New Roman"/>
          <w:sz w:val="28"/>
          <w:szCs w:val="28"/>
        </w:rPr>
      </w:pPr>
    </w:p>
    <w:p w:rsidR="002D5E81" w:rsidRPr="00051998" w:rsidRDefault="002D5E81" w:rsidP="002D5E81">
      <w:pPr>
        <w:spacing w:after="0"/>
        <w:ind w:firstLine="426"/>
        <w:jc w:val="both"/>
        <w:rPr>
          <w:rFonts w:ascii="Times New Roman" w:eastAsia="Times New Roman" w:hAnsi="Times New Roman" w:cs="Times New Roman"/>
          <w:bCs/>
          <w:iCs/>
          <w:kern w:val="36"/>
          <w:sz w:val="28"/>
          <w:szCs w:val="28"/>
        </w:rPr>
      </w:pPr>
      <w:r w:rsidRPr="00051998">
        <w:rPr>
          <w:rFonts w:ascii="Times New Roman" w:hAnsi="Times New Roman" w:cs="Times New Roman"/>
          <w:sz w:val="28"/>
          <w:szCs w:val="21"/>
          <w:shd w:val="clear" w:color="auto" w:fill="FFFFFF"/>
        </w:rPr>
        <w:t xml:space="preserve">Однако добиться положительного результата невозможно без помощи </w:t>
      </w:r>
      <w:r w:rsidRPr="00051998">
        <w:rPr>
          <w:rFonts w:ascii="Times New Roman" w:hAnsi="Times New Roman" w:cs="Times New Roman"/>
          <w:b/>
          <w:sz w:val="28"/>
          <w:szCs w:val="21"/>
          <w:shd w:val="clear" w:color="auto" w:fill="FFFFFF"/>
        </w:rPr>
        <w:t xml:space="preserve">родителей. </w:t>
      </w:r>
      <w:r w:rsidRPr="00051998">
        <w:rPr>
          <w:rFonts w:ascii="Times New Roman" w:hAnsi="Times New Roman" w:cs="Times New Roman"/>
          <w:sz w:val="28"/>
          <w:szCs w:val="21"/>
          <w:shd w:val="clear" w:color="auto" w:fill="FFFFFF"/>
        </w:rPr>
        <w:t>Неоспорима важность привлечения родителей к активному участию в коррекционном процессе по преодолению речевого дефекта у </w:t>
      </w:r>
      <w:r w:rsidR="00683B29">
        <w:rPr>
          <w:rFonts w:ascii="Times New Roman" w:hAnsi="Times New Roman" w:cs="Times New Roman"/>
          <w:sz w:val="28"/>
          <w:szCs w:val="21"/>
          <w:shd w:val="clear" w:color="auto" w:fill="FFFFFF"/>
        </w:rPr>
        <w:t>воспитанник</w:t>
      </w:r>
      <w:r w:rsidRPr="00051998">
        <w:rPr>
          <w:rFonts w:ascii="Times New Roman" w:hAnsi="Times New Roman" w:cs="Times New Roman"/>
          <w:sz w:val="28"/>
          <w:szCs w:val="21"/>
          <w:shd w:val="clear" w:color="auto" w:fill="FFFFFF"/>
        </w:rPr>
        <w:t xml:space="preserve">а, так как это во многом облегчает нашу работу и ускоряет успехи ребенка. В работе с родителями мною используются разнообразные формы: </w:t>
      </w:r>
      <w:r w:rsidRPr="00051998">
        <w:rPr>
          <w:rFonts w:ascii="Times New Roman" w:eastAsia="Times New Roman" w:hAnsi="Times New Roman" w:cs="Times New Roman"/>
          <w:sz w:val="28"/>
          <w:szCs w:val="21"/>
        </w:rPr>
        <w:t>коллективные собрания, «Дни открытых дверей», «Круглые столы», праздники - где родитель может видеть достижения своего ребенка;</w:t>
      </w:r>
      <w:r w:rsidRPr="00051998">
        <w:rPr>
          <w:rFonts w:ascii="Times New Roman" w:eastAsia="Times New Roman" w:hAnsi="Times New Roman" w:cs="Times New Roman"/>
          <w:sz w:val="28"/>
        </w:rPr>
        <w:t> </w:t>
      </w:r>
      <w:r w:rsidRPr="00051998">
        <w:rPr>
          <w:rFonts w:ascii="Times New Roman" w:eastAsia="Times New Roman" w:hAnsi="Times New Roman" w:cs="Times New Roman"/>
          <w:sz w:val="28"/>
          <w:szCs w:val="21"/>
        </w:rPr>
        <w:t xml:space="preserve">семинары-практикумы, </w:t>
      </w:r>
      <w:r w:rsidRPr="00051998">
        <w:rPr>
          <w:rFonts w:ascii="Times New Roman" w:hAnsi="Times New Roman" w:cs="Times New Roman"/>
          <w:sz w:val="28"/>
          <w:szCs w:val="21"/>
          <w:shd w:val="clear" w:color="auto" w:fill="FFFFFF"/>
        </w:rPr>
        <w:t xml:space="preserve">анкетирование, беседы. С родителями </w:t>
      </w:r>
      <w:r w:rsidRPr="00051998">
        <w:rPr>
          <w:rFonts w:ascii="Times New Roman" w:hAnsi="Times New Roman" w:cs="Times New Roman"/>
          <w:sz w:val="28"/>
          <w:szCs w:val="21"/>
          <w:shd w:val="clear" w:color="auto" w:fill="FFFFFF"/>
        </w:rPr>
        <w:lastRenderedPageBreak/>
        <w:t xml:space="preserve">поддерживается постоянная связь. </w:t>
      </w:r>
      <w:r w:rsidRPr="00051998">
        <w:rPr>
          <w:rFonts w:ascii="Times New Roman" w:hAnsi="Times New Roman" w:cs="Times New Roman"/>
          <w:sz w:val="28"/>
        </w:rPr>
        <w:t xml:space="preserve">В приёмной группы организован  уголок, где периодически размещаются консультации. </w:t>
      </w:r>
      <w:r w:rsidRPr="00051998">
        <w:rPr>
          <w:rFonts w:ascii="Times New Roman" w:eastAsia="Times New Roman" w:hAnsi="Times New Roman" w:cs="Times New Roman"/>
          <w:sz w:val="28"/>
          <w:szCs w:val="28"/>
        </w:rPr>
        <w:t>Рекомендации для</w:t>
      </w:r>
      <w:r w:rsidRPr="00051998">
        <w:rPr>
          <w:rFonts w:ascii="Times New Roman" w:hAnsi="Times New Roman" w:cs="Times New Roman"/>
          <w:sz w:val="28"/>
          <w:szCs w:val="21"/>
          <w:shd w:val="clear" w:color="auto" w:fill="FFFFFF"/>
        </w:rPr>
        <w:t xml:space="preserve"> совместной работы ребёнка с родителями по закреплению достигнутых результатов </w:t>
      </w:r>
      <w:r w:rsidRPr="00051998">
        <w:rPr>
          <w:rFonts w:ascii="Times New Roman" w:eastAsia="Times New Roman" w:hAnsi="Times New Roman" w:cs="Times New Roman"/>
          <w:sz w:val="28"/>
          <w:szCs w:val="28"/>
        </w:rPr>
        <w:t xml:space="preserve">выдаются в индивидуальных тетрадях каждую пятницу на выходные дни. </w:t>
      </w:r>
      <w:r w:rsidRPr="00051998">
        <w:rPr>
          <w:rFonts w:ascii="Times New Roman" w:eastAsia="Times New Roman" w:hAnsi="Times New Roman" w:cs="Times New Roman"/>
          <w:bCs/>
          <w:iCs/>
          <w:kern w:val="36"/>
          <w:sz w:val="28"/>
          <w:szCs w:val="28"/>
        </w:rPr>
        <w:t xml:space="preserve">В них </w:t>
      </w:r>
      <w:r w:rsidR="00BD0EDF">
        <w:rPr>
          <w:rFonts w:ascii="Times New Roman" w:eastAsia="Times New Roman" w:hAnsi="Times New Roman" w:cs="Times New Roman"/>
          <w:bCs/>
          <w:iCs/>
          <w:kern w:val="36"/>
          <w:sz w:val="28"/>
          <w:szCs w:val="28"/>
        </w:rPr>
        <w:t>могут входи</w:t>
      </w:r>
      <w:r w:rsidRPr="00051998">
        <w:rPr>
          <w:rFonts w:ascii="Times New Roman" w:eastAsia="Times New Roman" w:hAnsi="Times New Roman" w:cs="Times New Roman"/>
          <w:bCs/>
          <w:iCs/>
          <w:kern w:val="36"/>
          <w:sz w:val="28"/>
          <w:szCs w:val="28"/>
        </w:rPr>
        <w:t>т</w:t>
      </w:r>
      <w:r w:rsidR="00BD0EDF">
        <w:rPr>
          <w:rFonts w:ascii="Times New Roman" w:eastAsia="Times New Roman" w:hAnsi="Times New Roman" w:cs="Times New Roman"/>
          <w:bCs/>
          <w:iCs/>
          <w:kern w:val="36"/>
          <w:sz w:val="28"/>
          <w:szCs w:val="28"/>
        </w:rPr>
        <w:t xml:space="preserve">ь такие </w:t>
      </w:r>
      <w:r w:rsidR="003E7177">
        <w:rPr>
          <w:rFonts w:ascii="Times New Roman" w:eastAsia="Times New Roman" w:hAnsi="Times New Roman" w:cs="Times New Roman"/>
          <w:bCs/>
          <w:iCs/>
          <w:kern w:val="36"/>
          <w:sz w:val="28"/>
          <w:szCs w:val="28"/>
        </w:rPr>
        <w:t>упражнения</w:t>
      </w:r>
      <w:r w:rsidRPr="00051998">
        <w:rPr>
          <w:rFonts w:ascii="Times New Roman" w:eastAsia="Times New Roman" w:hAnsi="Times New Roman" w:cs="Times New Roman"/>
          <w:bCs/>
          <w:iCs/>
          <w:kern w:val="36"/>
          <w:sz w:val="28"/>
          <w:szCs w:val="28"/>
        </w:rPr>
        <w:t>:</w:t>
      </w:r>
      <w:r w:rsidR="00BD0EDF" w:rsidRPr="00BD0EDF">
        <w:rPr>
          <w:rFonts w:ascii="Times New Roman" w:eastAsia="Times New Roman" w:hAnsi="Times New Roman" w:cs="Times New Roman"/>
          <w:b/>
          <w:bCs/>
          <w:iCs/>
          <w:kern w:val="36"/>
          <w:sz w:val="28"/>
          <w:szCs w:val="28"/>
        </w:rPr>
        <w:t xml:space="preserve"> </w:t>
      </w:r>
    </w:p>
    <w:p w:rsidR="002D5E81" w:rsidRPr="00BD0EDF" w:rsidRDefault="002D5E81" w:rsidP="00BD0EDF">
      <w:pPr>
        <w:pStyle w:val="a5"/>
        <w:numPr>
          <w:ilvl w:val="0"/>
          <w:numId w:val="1"/>
        </w:numPr>
        <w:spacing w:after="0"/>
        <w:jc w:val="both"/>
        <w:rPr>
          <w:rFonts w:ascii="Times New Roman" w:eastAsia="Times New Roman" w:hAnsi="Times New Roman" w:cs="Times New Roman"/>
          <w:bCs/>
          <w:kern w:val="36"/>
          <w:sz w:val="28"/>
          <w:szCs w:val="28"/>
        </w:rPr>
      </w:pPr>
      <w:r w:rsidRPr="00BD0EDF">
        <w:rPr>
          <w:rFonts w:ascii="Times New Roman" w:eastAsia="Times New Roman" w:hAnsi="Times New Roman" w:cs="Times New Roman"/>
          <w:bCs/>
          <w:kern w:val="36"/>
          <w:sz w:val="28"/>
          <w:szCs w:val="28"/>
        </w:rPr>
        <w:t>Комплекс  артикуляционной гимнастики.</w:t>
      </w:r>
    </w:p>
    <w:p w:rsidR="002D5E81" w:rsidRPr="00051998" w:rsidRDefault="002D5E81" w:rsidP="002D5E81">
      <w:pPr>
        <w:numPr>
          <w:ilvl w:val="0"/>
          <w:numId w:val="1"/>
        </w:numPr>
        <w:spacing w:before="100" w:beforeAutospacing="1" w:after="100" w:afterAutospacing="1"/>
        <w:contextualSpacing/>
        <w:outlineLvl w:val="0"/>
        <w:rPr>
          <w:rFonts w:ascii="Times New Roman" w:eastAsia="Times New Roman" w:hAnsi="Times New Roman" w:cs="Times New Roman"/>
          <w:bCs/>
          <w:kern w:val="36"/>
          <w:sz w:val="28"/>
          <w:szCs w:val="28"/>
        </w:rPr>
      </w:pPr>
      <w:r w:rsidRPr="00051998">
        <w:rPr>
          <w:rFonts w:ascii="Times New Roman" w:eastAsia="Times New Roman" w:hAnsi="Times New Roman" w:cs="Times New Roman"/>
          <w:bCs/>
          <w:kern w:val="36"/>
          <w:sz w:val="28"/>
          <w:szCs w:val="28"/>
        </w:rPr>
        <w:t>Упражнение на автоматизацию поставленного звука.</w:t>
      </w:r>
    </w:p>
    <w:p w:rsidR="002D5E81" w:rsidRPr="00051998" w:rsidRDefault="002D5E81" w:rsidP="002D5E81">
      <w:pPr>
        <w:numPr>
          <w:ilvl w:val="0"/>
          <w:numId w:val="1"/>
        </w:numPr>
        <w:spacing w:before="100" w:beforeAutospacing="1" w:after="100" w:afterAutospacing="1"/>
        <w:contextualSpacing/>
        <w:outlineLvl w:val="0"/>
        <w:rPr>
          <w:rFonts w:ascii="Times New Roman" w:eastAsia="Times New Roman" w:hAnsi="Times New Roman" w:cs="Times New Roman"/>
          <w:bCs/>
          <w:kern w:val="36"/>
          <w:sz w:val="28"/>
          <w:szCs w:val="28"/>
        </w:rPr>
      </w:pPr>
      <w:r w:rsidRPr="00051998">
        <w:rPr>
          <w:rFonts w:ascii="Times New Roman" w:eastAsia="Times New Roman" w:hAnsi="Times New Roman" w:cs="Times New Roman"/>
          <w:bCs/>
          <w:kern w:val="36"/>
          <w:sz w:val="28"/>
          <w:szCs w:val="28"/>
        </w:rPr>
        <w:t>Лексико-грамматические игры и упражнения. («Назови действия», «Подбери признак», «Назови ласково», «Сосчитай-ка!» и т.д.).</w:t>
      </w:r>
    </w:p>
    <w:p w:rsidR="002D5E81" w:rsidRPr="00051998" w:rsidRDefault="002D5E81" w:rsidP="002D5E81">
      <w:pPr>
        <w:numPr>
          <w:ilvl w:val="0"/>
          <w:numId w:val="1"/>
        </w:numPr>
        <w:spacing w:before="100" w:beforeAutospacing="1" w:after="100" w:afterAutospacing="1"/>
        <w:contextualSpacing/>
        <w:outlineLvl w:val="0"/>
        <w:rPr>
          <w:rFonts w:ascii="Times New Roman" w:eastAsia="Times New Roman" w:hAnsi="Times New Roman" w:cs="Times New Roman"/>
          <w:bCs/>
          <w:kern w:val="36"/>
          <w:sz w:val="28"/>
          <w:szCs w:val="28"/>
        </w:rPr>
      </w:pPr>
      <w:r w:rsidRPr="00051998">
        <w:rPr>
          <w:rFonts w:ascii="Times New Roman" w:eastAsia="Times New Roman" w:hAnsi="Times New Roman" w:cs="Times New Roman"/>
          <w:bCs/>
          <w:kern w:val="36"/>
          <w:sz w:val="28"/>
          <w:szCs w:val="28"/>
        </w:rPr>
        <w:t>Упражнение на развитие фонематического восприятия. («Найди слова на звук</w:t>
      </w:r>
      <w:proofErr w:type="gramStart"/>
      <w:r w:rsidRPr="00051998">
        <w:rPr>
          <w:rFonts w:ascii="Times New Roman" w:eastAsia="Times New Roman" w:hAnsi="Times New Roman" w:cs="Times New Roman"/>
          <w:bCs/>
          <w:kern w:val="36"/>
          <w:sz w:val="28"/>
          <w:szCs w:val="28"/>
        </w:rPr>
        <w:t xml:space="preserve"> А</w:t>
      </w:r>
      <w:proofErr w:type="gramEnd"/>
      <w:r w:rsidRPr="00051998">
        <w:rPr>
          <w:rFonts w:ascii="Times New Roman" w:eastAsia="Times New Roman" w:hAnsi="Times New Roman" w:cs="Times New Roman"/>
          <w:bCs/>
          <w:kern w:val="36"/>
          <w:sz w:val="28"/>
          <w:szCs w:val="28"/>
        </w:rPr>
        <w:t xml:space="preserve"> вначале слова», «Посчитай слоги», звукобуквенный анализ слова).</w:t>
      </w:r>
    </w:p>
    <w:p w:rsidR="002D5E81" w:rsidRPr="00051998" w:rsidRDefault="002D5E81" w:rsidP="002D5E81">
      <w:pPr>
        <w:numPr>
          <w:ilvl w:val="0"/>
          <w:numId w:val="1"/>
        </w:numPr>
        <w:spacing w:before="100" w:beforeAutospacing="1" w:after="100" w:afterAutospacing="1"/>
        <w:contextualSpacing/>
        <w:outlineLvl w:val="0"/>
        <w:rPr>
          <w:rFonts w:ascii="Times New Roman" w:eastAsia="Times New Roman" w:hAnsi="Times New Roman" w:cs="Times New Roman"/>
          <w:bCs/>
          <w:kern w:val="36"/>
          <w:sz w:val="28"/>
          <w:szCs w:val="28"/>
        </w:rPr>
      </w:pPr>
      <w:r w:rsidRPr="00051998">
        <w:rPr>
          <w:rFonts w:ascii="Times New Roman" w:eastAsia="Times New Roman" w:hAnsi="Times New Roman" w:cs="Times New Roman"/>
          <w:bCs/>
          <w:kern w:val="36"/>
          <w:sz w:val="28"/>
          <w:szCs w:val="28"/>
        </w:rPr>
        <w:t xml:space="preserve">Упражнение на развитие связной речи (заучивание наизусть, </w:t>
      </w:r>
      <w:proofErr w:type="spellStart"/>
      <w:r w:rsidRPr="00051998">
        <w:rPr>
          <w:rFonts w:ascii="Times New Roman" w:eastAsia="Times New Roman" w:hAnsi="Times New Roman" w:cs="Times New Roman"/>
          <w:bCs/>
          <w:kern w:val="36"/>
          <w:sz w:val="28"/>
          <w:szCs w:val="28"/>
        </w:rPr>
        <w:t>пересказывание</w:t>
      </w:r>
      <w:bookmarkStart w:id="0" w:name="_GoBack"/>
      <w:bookmarkEnd w:id="0"/>
      <w:proofErr w:type="spellEnd"/>
      <w:r w:rsidRPr="00051998">
        <w:rPr>
          <w:rFonts w:ascii="Times New Roman" w:eastAsia="Times New Roman" w:hAnsi="Times New Roman" w:cs="Times New Roman"/>
          <w:bCs/>
          <w:kern w:val="36"/>
          <w:sz w:val="28"/>
          <w:szCs w:val="28"/>
        </w:rPr>
        <w:t xml:space="preserve"> текста, составление рассказа).</w:t>
      </w:r>
    </w:p>
    <w:p w:rsidR="002D5E81" w:rsidRPr="00051998" w:rsidRDefault="002D5E81" w:rsidP="002D5E81">
      <w:pPr>
        <w:numPr>
          <w:ilvl w:val="0"/>
          <w:numId w:val="1"/>
        </w:numPr>
        <w:spacing w:before="100" w:beforeAutospacing="1" w:after="100" w:afterAutospacing="1"/>
        <w:contextualSpacing/>
        <w:outlineLvl w:val="0"/>
        <w:rPr>
          <w:rFonts w:ascii="Times New Roman" w:eastAsia="Times New Roman" w:hAnsi="Times New Roman" w:cs="Times New Roman"/>
          <w:bCs/>
          <w:kern w:val="36"/>
          <w:sz w:val="28"/>
          <w:szCs w:val="28"/>
        </w:rPr>
      </w:pPr>
      <w:r w:rsidRPr="00051998">
        <w:rPr>
          <w:rFonts w:ascii="Times New Roman" w:eastAsia="Times New Roman" w:hAnsi="Times New Roman" w:cs="Times New Roman"/>
          <w:bCs/>
          <w:kern w:val="36"/>
          <w:sz w:val="28"/>
          <w:szCs w:val="28"/>
        </w:rPr>
        <w:t xml:space="preserve">Упражнения на развитие </w:t>
      </w:r>
      <w:proofErr w:type="spellStart"/>
      <w:r w:rsidRPr="00051998">
        <w:rPr>
          <w:rFonts w:ascii="Times New Roman" w:eastAsia="Times New Roman" w:hAnsi="Times New Roman" w:cs="Times New Roman"/>
          <w:bCs/>
          <w:kern w:val="36"/>
          <w:sz w:val="28"/>
          <w:szCs w:val="28"/>
        </w:rPr>
        <w:t>графо-моторных</w:t>
      </w:r>
      <w:proofErr w:type="spellEnd"/>
      <w:r w:rsidRPr="00051998">
        <w:rPr>
          <w:rFonts w:ascii="Times New Roman" w:eastAsia="Times New Roman" w:hAnsi="Times New Roman" w:cs="Times New Roman"/>
          <w:bCs/>
          <w:kern w:val="36"/>
          <w:sz w:val="28"/>
          <w:szCs w:val="28"/>
        </w:rPr>
        <w:t xml:space="preserve"> навыков.  (Раскрашивание, штриховка, печатание букв, слогов, слов и предложений).</w:t>
      </w:r>
    </w:p>
    <w:p w:rsidR="00C24B7A" w:rsidRPr="009B15CC" w:rsidRDefault="002D5E81" w:rsidP="00413FF3">
      <w:pPr>
        <w:pStyle w:val="a3"/>
        <w:shd w:val="clear" w:color="auto" w:fill="FFFFFF"/>
        <w:spacing w:before="0" w:beforeAutospacing="0" w:after="0" w:afterAutospacing="0" w:line="276" w:lineRule="auto"/>
        <w:ind w:firstLine="425"/>
        <w:jc w:val="both"/>
        <w:rPr>
          <w:sz w:val="28"/>
          <w:szCs w:val="28"/>
        </w:rPr>
      </w:pPr>
      <w:r w:rsidRPr="00051998">
        <w:rPr>
          <w:bCs/>
          <w:kern w:val="36"/>
          <w:sz w:val="28"/>
          <w:szCs w:val="28"/>
        </w:rPr>
        <w:t>Рекомендации для род</w:t>
      </w:r>
      <w:r w:rsidR="00BD0EDF">
        <w:rPr>
          <w:bCs/>
          <w:kern w:val="36"/>
          <w:sz w:val="28"/>
          <w:szCs w:val="28"/>
        </w:rPr>
        <w:t xml:space="preserve">ителей </w:t>
      </w:r>
      <w:r w:rsidR="00683B29">
        <w:rPr>
          <w:bCs/>
          <w:kern w:val="36"/>
          <w:sz w:val="28"/>
          <w:szCs w:val="28"/>
        </w:rPr>
        <w:t>мне удобно выдавать</w:t>
      </w:r>
      <w:r w:rsidR="00BD0EDF">
        <w:rPr>
          <w:bCs/>
          <w:kern w:val="36"/>
          <w:sz w:val="28"/>
          <w:szCs w:val="28"/>
        </w:rPr>
        <w:t xml:space="preserve"> в форме карточек</w:t>
      </w:r>
      <w:r w:rsidRPr="00051998">
        <w:rPr>
          <w:bCs/>
          <w:kern w:val="36"/>
          <w:sz w:val="28"/>
          <w:szCs w:val="28"/>
        </w:rPr>
        <w:t xml:space="preserve">. </w:t>
      </w:r>
      <w:r w:rsidRPr="00051998">
        <w:rPr>
          <w:sz w:val="28"/>
          <w:szCs w:val="28"/>
          <w:lang w:eastAsia="ar-SA"/>
        </w:rPr>
        <w:t xml:space="preserve">Карточки для обогащения словарного запаса </w:t>
      </w:r>
      <w:r w:rsidR="00611A74">
        <w:rPr>
          <w:sz w:val="28"/>
          <w:szCs w:val="28"/>
          <w:lang w:eastAsia="ar-SA"/>
        </w:rPr>
        <w:t xml:space="preserve">разработаны с помощью </w:t>
      </w:r>
      <w:r w:rsidR="006B4E6B">
        <w:rPr>
          <w:sz w:val="28"/>
          <w:szCs w:val="28"/>
          <w:lang w:eastAsia="ar-SA"/>
        </w:rPr>
        <w:t xml:space="preserve">методической литературы и </w:t>
      </w:r>
      <w:r w:rsidR="005C7BB1">
        <w:rPr>
          <w:sz w:val="28"/>
          <w:szCs w:val="28"/>
          <w:lang w:eastAsia="ar-SA"/>
        </w:rPr>
        <w:t>интернет-</w:t>
      </w:r>
      <w:r w:rsidR="00611A74">
        <w:rPr>
          <w:sz w:val="28"/>
          <w:szCs w:val="28"/>
          <w:lang w:eastAsia="ar-SA"/>
        </w:rPr>
        <w:t>ресурсов</w:t>
      </w:r>
      <w:r w:rsidRPr="00051998">
        <w:rPr>
          <w:sz w:val="28"/>
          <w:szCs w:val="28"/>
          <w:lang w:eastAsia="ar-SA"/>
        </w:rPr>
        <w:t xml:space="preserve"> по всем лексическим темам. Для обучения детей составлению описательного рассказа, о том или ином предмете, мною разработаны картинно-графические схемы тоже  по всем лексическим темам. Так же карточки для формирования фонематического восприятия и автоматизации звуков. Комплексы артикуляционных упражнений я вклеиваю в тетрадь каждому ребёнку, а родители делают еще себе копию, чтобы всегда была под рукой, т.к. в </w:t>
      </w:r>
      <w:r w:rsidRPr="00051998">
        <w:rPr>
          <w:sz w:val="28"/>
          <w:szCs w:val="28"/>
        </w:rPr>
        <w:t>понедельник</w:t>
      </w:r>
      <w:r w:rsidR="004E7404">
        <w:rPr>
          <w:sz w:val="28"/>
          <w:szCs w:val="28"/>
        </w:rPr>
        <w:t xml:space="preserve"> </w:t>
      </w:r>
      <w:r w:rsidRPr="00051998">
        <w:rPr>
          <w:sz w:val="28"/>
          <w:szCs w:val="28"/>
        </w:rPr>
        <w:t>они тетради</w:t>
      </w:r>
      <w:r w:rsidR="004E7404">
        <w:rPr>
          <w:sz w:val="28"/>
          <w:szCs w:val="28"/>
        </w:rPr>
        <w:t xml:space="preserve"> </w:t>
      </w:r>
      <w:r w:rsidRPr="00051998">
        <w:rPr>
          <w:sz w:val="28"/>
          <w:szCs w:val="28"/>
        </w:rPr>
        <w:t xml:space="preserve">возвращают с выполненными заданиями. </w:t>
      </w:r>
      <w:r w:rsidR="006B4E6B">
        <w:rPr>
          <w:sz w:val="28"/>
          <w:szCs w:val="28"/>
        </w:rPr>
        <w:t>Выполнение домашних</w:t>
      </w:r>
      <w:r w:rsidR="00611A74">
        <w:rPr>
          <w:sz w:val="28"/>
          <w:szCs w:val="28"/>
        </w:rPr>
        <w:t xml:space="preserve"> </w:t>
      </w:r>
      <w:r w:rsidR="006B4E6B">
        <w:rPr>
          <w:sz w:val="28"/>
          <w:szCs w:val="28"/>
        </w:rPr>
        <w:t>рекомендаций проверяе</w:t>
      </w:r>
      <w:r w:rsidR="00611A74">
        <w:rPr>
          <w:sz w:val="28"/>
          <w:szCs w:val="28"/>
        </w:rPr>
        <w:t xml:space="preserve">тся мною у воспитанников в понедельник </w:t>
      </w:r>
      <w:r w:rsidR="009B15CC">
        <w:rPr>
          <w:sz w:val="28"/>
          <w:szCs w:val="28"/>
        </w:rPr>
        <w:t>(</w:t>
      </w:r>
      <w:r w:rsidR="004E7404">
        <w:rPr>
          <w:sz w:val="28"/>
          <w:szCs w:val="28"/>
        </w:rPr>
        <w:t>я работаю во второй половине дня, чтобы пообщаться и с родителями, если нужно</w:t>
      </w:r>
      <w:r w:rsidR="009B15CC">
        <w:rPr>
          <w:sz w:val="28"/>
          <w:szCs w:val="28"/>
        </w:rPr>
        <w:t>)</w:t>
      </w:r>
      <w:r w:rsidR="004E7404">
        <w:rPr>
          <w:sz w:val="28"/>
          <w:szCs w:val="28"/>
        </w:rPr>
        <w:t xml:space="preserve">. </w:t>
      </w:r>
      <w:r w:rsidR="004E7404" w:rsidRPr="009B15CC">
        <w:rPr>
          <w:sz w:val="28"/>
          <w:szCs w:val="28"/>
        </w:rPr>
        <w:t xml:space="preserve">В качестве поощрения или оценки за ответы дети получают </w:t>
      </w:r>
      <w:r w:rsidR="00425446">
        <w:rPr>
          <w:sz w:val="28"/>
          <w:szCs w:val="28"/>
        </w:rPr>
        <w:t>наклейки,</w:t>
      </w:r>
      <w:r w:rsidR="009B15CC" w:rsidRPr="009B15CC">
        <w:rPr>
          <w:sz w:val="28"/>
          <w:szCs w:val="28"/>
        </w:rPr>
        <w:t xml:space="preserve"> смайлики, печати, </w:t>
      </w:r>
      <w:r w:rsidR="00425446">
        <w:rPr>
          <w:sz w:val="28"/>
          <w:szCs w:val="28"/>
        </w:rPr>
        <w:t xml:space="preserve">звездочки, листочки, </w:t>
      </w:r>
      <w:r w:rsidR="009B15CC" w:rsidRPr="009B15CC">
        <w:rPr>
          <w:sz w:val="28"/>
          <w:szCs w:val="28"/>
        </w:rPr>
        <w:t>снежинки и т. д. Дети с большим желанием принимают заслуженный приз</w:t>
      </w:r>
      <w:r w:rsidR="00425446">
        <w:rPr>
          <w:sz w:val="28"/>
          <w:szCs w:val="28"/>
        </w:rPr>
        <w:t xml:space="preserve"> </w:t>
      </w:r>
      <w:r w:rsidR="009B15CC" w:rsidRPr="009B15CC">
        <w:rPr>
          <w:sz w:val="28"/>
          <w:szCs w:val="28"/>
        </w:rPr>
        <w:t>- поощрение и наклеивают его в свои замечательные к</w:t>
      </w:r>
      <w:r w:rsidR="00425446">
        <w:rPr>
          <w:sz w:val="28"/>
          <w:szCs w:val="28"/>
        </w:rPr>
        <w:t>армашки</w:t>
      </w:r>
      <w:r w:rsidR="009B15CC" w:rsidRPr="009B15CC">
        <w:rPr>
          <w:sz w:val="28"/>
          <w:szCs w:val="28"/>
        </w:rPr>
        <w:t xml:space="preserve"> в группе на шкафчиках. Еще один вид поощрения, который является хорошим стимулятором это 3-4 минуты игры за компьютером. Причем мальчишки любят свои речевые игры, </w:t>
      </w:r>
      <w:r w:rsidR="00425446">
        <w:rPr>
          <w:sz w:val="28"/>
          <w:szCs w:val="28"/>
        </w:rPr>
        <w:t>а девочки свои, и здесь учитывается</w:t>
      </w:r>
      <w:r w:rsidR="009B15CC" w:rsidRPr="009B15CC">
        <w:rPr>
          <w:sz w:val="28"/>
          <w:szCs w:val="28"/>
        </w:rPr>
        <w:t xml:space="preserve"> интерес ребенка. </w:t>
      </w:r>
      <w:r w:rsidR="00425446">
        <w:rPr>
          <w:sz w:val="28"/>
          <w:szCs w:val="28"/>
        </w:rPr>
        <w:t>(</w:t>
      </w:r>
      <w:r w:rsidR="009B15CC" w:rsidRPr="009B15CC">
        <w:rPr>
          <w:sz w:val="28"/>
          <w:szCs w:val="28"/>
        </w:rPr>
        <w:t xml:space="preserve">Мы приобрели логопедические игры </w:t>
      </w:r>
      <w:proofErr w:type="spellStart"/>
      <w:r w:rsidR="009B15CC" w:rsidRPr="009B15CC">
        <w:rPr>
          <w:sz w:val="28"/>
          <w:szCs w:val="28"/>
        </w:rPr>
        <w:t>Мерсибо</w:t>
      </w:r>
      <w:proofErr w:type="spellEnd"/>
      <w:r w:rsidR="00425446">
        <w:rPr>
          <w:sz w:val="28"/>
          <w:szCs w:val="28"/>
        </w:rPr>
        <w:t>)</w:t>
      </w:r>
      <w:r w:rsidR="009B15CC" w:rsidRPr="009B15CC">
        <w:rPr>
          <w:sz w:val="28"/>
          <w:szCs w:val="28"/>
        </w:rPr>
        <w:t>.</w:t>
      </w:r>
      <w:r w:rsidR="004E7404" w:rsidRPr="009B15CC">
        <w:rPr>
          <w:sz w:val="28"/>
          <w:szCs w:val="28"/>
        </w:rPr>
        <w:t xml:space="preserve"> </w:t>
      </w:r>
      <w:r w:rsidR="009B15CC" w:rsidRPr="009B15CC">
        <w:rPr>
          <w:sz w:val="28"/>
          <w:szCs w:val="28"/>
        </w:rPr>
        <w:t>Поощрение помогает мне н</w:t>
      </w:r>
      <w:r w:rsidR="00331E39" w:rsidRPr="009B15CC">
        <w:rPr>
          <w:sz w:val="28"/>
          <w:szCs w:val="28"/>
        </w:rPr>
        <w:t>ацелить ребенка на преодоление трудностей</w:t>
      </w:r>
      <w:r w:rsidR="009B15CC" w:rsidRPr="009B15CC">
        <w:rPr>
          <w:sz w:val="28"/>
          <w:szCs w:val="28"/>
        </w:rPr>
        <w:t>, даёт ему</w:t>
      </w:r>
      <w:r w:rsidR="00413FF3">
        <w:rPr>
          <w:sz w:val="28"/>
          <w:szCs w:val="28"/>
        </w:rPr>
        <w:t xml:space="preserve"> дополнительный стимул</w:t>
      </w:r>
      <w:r w:rsidR="00331E39" w:rsidRPr="009B15CC">
        <w:rPr>
          <w:sz w:val="28"/>
          <w:szCs w:val="28"/>
        </w:rPr>
        <w:t>.</w:t>
      </w:r>
      <w:r w:rsidR="00331E39" w:rsidRPr="009B15CC">
        <w:rPr>
          <w:rStyle w:val="apple-converted-space"/>
          <w:sz w:val="28"/>
          <w:szCs w:val="28"/>
        </w:rPr>
        <w:t> </w:t>
      </w:r>
      <w:r w:rsidR="00413FF3">
        <w:rPr>
          <w:sz w:val="28"/>
          <w:szCs w:val="28"/>
        </w:rPr>
        <w:t xml:space="preserve"> </w:t>
      </w:r>
      <w:r w:rsidR="009B15CC" w:rsidRPr="009B15CC">
        <w:rPr>
          <w:sz w:val="28"/>
          <w:szCs w:val="28"/>
        </w:rPr>
        <w:t>Также</w:t>
      </w:r>
      <w:r w:rsidR="00331E39" w:rsidRPr="009B15CC">
        <w:rPr>
          <w:sz w:val="28"/>
          <w:szCs w:val="28"/>
        </w:rPr>
        <w:t xml:space="preserve"> я использую</w:t>
      </w:r>
      <w:r w:rsidR="009B15CC" w:rsidRPr="009B15CC">
        <w:rPr>
          <w:sz w:val="28"/>
          <w:szCs w:val="28"/>
        </w:rPr>
        <w:t xml:space="preserve"> словесные поощрения</w:t>
      </w:r>
      <w:r w:rsidR="00331E39" w:rsidRPr="009B15CC">
        <w:rPr>
          <w:sz w:val="28"/>
          <w:szCs w:val="28"/>
        </w:rPr>
        <w:t xml:space="preserve"> </w:t>
      </w:r>
      <w:r w:rsidR="009B15CC" w:rsidRPr="009B15CC">
        <w:rPr>
          <w:sz w:val="28"/>
          <w:szCs w:val="28"/>
        </w:rPr>
        <w:t xml:space="preserve">– это </w:t>
      </w:r>
      <w:r w:rsidR="00331E39" w:rsidRPr="009B15CC">
        <w:rPr>
          <w:sz w:val="28"/>
          <w:szCs w:val="28"/>
        </w:rPr>
        <w:t xml:space="preserve">похвала, одобрение без </w:t>
      </w:r>
      <w:r w:rsidR="009B15CC" w:rsidRPr="009B15CC">
        <w:rPr>
          <w:sz w:val="28"/>
          <w:szCs w:val="28"/>
        </w:rPr>
        <w:t>которых</w:t>
      </w:r>
      <w:r w:rsidR="00331E39" w:rsidRPr="009B15CC">
        <w:rPr>
          <w:sz w:val="28"/>
          <w:szCs w:val="28"/>
        </w:rPr>
        <w:t xml:space="preserve"> не возможна </w:t>
      </w:r>
      <w:r w:rsidR="00331E39" w:rsidRPr="009B15CC">
        <w:rPr>
          <w:sz w:val="28"/>
          <w:szCs w:val="28"/>
        </w:rPr>
        <w:lastRenderedPageBreak/>
        <w:t>наша рабо</w:t>
      </w:r>
      <w:r w:rsidR="009B15CC" w:rsidRPr="009B15CC">
        <w:rPr>
          <w:sz w:val="28"/>
          <w:szCs w:val="28"/>
        </w:rPr>
        <w:t>та.  Фразы «Как з</w:t>
      </w:r>
      <w:r w:rsidR="00331E39" w:rsidRPr="009B15CC">
        <w:rPr>
          <w:sz w:val="28"/>
          <w:szCs w:val="28"/>
        </w:rPr>
        <w:t>амечательно свистит твоя водичка», «Как чудесно рычит твой моторчи</w:t>
      </w:r>
      <w:r w:rsidR="009B15CC" w:rsidRPr="009B15CC">
        <w:rPr>
          <w:sz w:val="28"/>
          <w:szCs w:val="28"/>
        </w:rPr>
        <w:t xml:space="preserve">к», </w:t>
      </w:r>
      <w:r w:rsidR="00413FF3">
        <w:rPr>
          <w:sz w:val="28"/>
          <w:szCs w:val="28"/>
        </w:rPr>
        <w:t xml:space="preserve">«Ты рычишь, как тигрёнок», </w:t>
      </w:r>
      <w:r w:rsidR="009B15CC" w:rsidRPr="009B15CC">
        <w:rPr>
          <w:sz w:val="28"/>
          <w:szCs w:val="28"/>
        </w:rPr>
        <w:t>«Какой звонкий у тебя комарик», «Какой красивый у тебя звук</w:t>
      </w:r>
      <w:r w:rsidR="00331E39" w:rsidRPr="009B15CC">
        <w:rPr>
          <w:sz w:val="28"/>
          <w:szCs w:val="28"/>
        </w:rPr>
        <w:t xml:space="preserve">» </w:t>
      </w:r>
      <w:r w:rsidR="009B15CC" w:rsidRPr="00413FF3">
        <w:rPr>
          <w:b/>
          <w:sz w:val="28"/>
          <w:szCs w:val="28"/>
        </w:rPr>
        <w:t>-</w:t>
      </w:r>
      <w:r w:rsidR="009B15CC" w:rsidRPr="009B15CC">
        <w:rPr>
          <w:sz w:val="28"/>
          <w:szCs w:val="28"/>
        </w:rPr>
        <w:t xml:space="preserve"> </w:t>
      </w:r>
      <w:r w:rsidR="00331E39" w:rsidRPr="009B15CC">
        <w:rPr>
          <w:sz w:val="28"/>
          <w:szCs w:val="28"/>
        </w:rPr>
        <w:t>неотъемлемая часть каждого заняти</w:t>
      </w:r>
      <w:r w:rsidR="009B15CC" w:rsidRPr="009B15CC">
        <w:rPr>
          <w:sz w:val="28"/>
          <w:szCs w:val="28"/>
        </w:rPr>
        <w:t>я.</w:t>
      </w:r>
    </w:p>
    <w:p w:rsidR="002D5E81" w:rsidRPr="00051998" w:rsidRDefault="002D5E81" w:rsidP="002D5E81">
      <w:pPr>
        <w:spacing w:before="100" w:beforeAutospacing="1" w:after="100" w:afterAutospacing="1"/>
        <w:ind w:firstLine="426"/>
        <w:contextualSpacing/>
        <w:jc w:val="both"/>
        <w:outlineLvl w:val="0"/>
        <w:rPr>
          <w:rFonts w:ascii="Times New Roman" w:eastAsia="Times New Roman" w:hAnsi="Times New Roman" w:cs="Times New Roman"/>
          <w:bCs/>
          <w:kern w:val="36"/>
          <w:sz w:val="28"/>
          <w:szCs w:val="28"/>
        </w:rPr>
      </w:pPr>
      <w:r w:rsidRPr="00051998">
        <w:rPr>
          <w:rFonts w:ascii="Times New Roman" w:hAnsi="Times New Roman" w:cs="Times New Roman"/>
          <w:sz w:val="28"/>
          <w:szCs w:val="21"/>
          <w:shd w:val="clear" w:color="auto" w:fill="FFFFFF"/>
        </w:rPr>
        <w:t>Участвуя в образовательно-воспитательном процессе, родители становятся более активными, начинают ответственнее относиться к оказанию помощи своим детям</w:t>
      </w:r>
      <w:r w:rsidR="00425446">
        <w:rPr>
          <w:rFonts w:ascii="Times New Roman" w:hAnsi="Times New Roman" w:cs="Times New Roman"/>
          <w:sz w:val="28"/>
          <w:szCs w:val="20"/>
        </w:rPr>
        <w:t xml:space="preserve"> и</w:t>
      </w:r>
      <w:r w:rsidRPr="00051998">
        <w:rPr>
          <w:rFonts w:ascii="Times New Roman" w:hAnsi="Times New Roman" w:cs="Times New Roman"/>
          <w:sz w:val="28"/>
          <w:szCs w:val="20"/>
        </w:rPr>
        <w:t xml:space="preserve"> являются участниками коррекционно-развивающей работы. </w:t>
      </w:r>
      <w:r w:rsidRPr="00E16E6D">
        <w:rPr>
          <w:rFonts w:ascii="Times New Roman" w:eastAsia="Times New Roman" w:hAnsi="Times New Roman" w:cs="Times New Roman"/>
          <w:sz w:val="28"/>
          <w:szCs w:val="28"/>
        </w:rPr>
        <w:t xml:space="preserve">Я помогаю родителям </w:t>
      </w:r>
      <w:r w:rsidRPr="00E16E6D">
        <w:rPr>
          <w:rFonts w:ascii="Times New Roman" w:hAnsi="Times New Roman" w:cs="Times New Roman"/>
          <w:sz w:val="28"/>
          <w:szCs w:val="20"/>
        </w:rPr>
        <w:t xml:space="preserve">повысить свою компетентность посредством бесед, консультаций; </w:t>
      </w:r>
      <w:r w:rsidRPr="00E16E6D">
        <w:rPr>
          <w:rFonts w:ascii="Times New Roman" w:eastAsia="Times New Roman" w:hAnsi="Times New Roman" w:cs="Times New Roman"/>
          <w:sz w:val="28"/>
          <w:szCs w:val="28"/>
        </w:rPr>
        <w:t>осознать свою роль в процессе развития ребёнка, выбрать правильные методы закрепления усвоенного материала дома, вооружить определёнными знаниями и умениями, методами и приёмами преодоления речевого нарушения.</w:t>
      </w:r>
      <w:r w:rsidRPr="00051998">
        <w:rPr>
          <w:rFonts w:ascii="Times New Roman" w:eastAsia="Times New Roman" w:hAnsi="Times New Roman" w:cs="Times New Roman"/>
          <w:sz w:val="28"/>
          <w:szCs w:val="28"/>
        </w:rPr>
        <w:t xml:space="preserve"> </w:t>
      </w:r>
      <w:r w:rsidRPr="00051998">
        <w:rPr>
          <w:rFonts w:ascii="Times New Roman" w:hAnsi="Times New Roman" w:cs="Times New Roman"/>
          <w:sz w:val="28"/>
          <w:szCs w:val="28"/>
        </w:rPr>
        <w:t xml:space="preserve">Они охотно участвуют в коррекционном процессе. </w:t>
      </w:r>
      <w:r w:rsidRPr="00051998">
        <w:rPr>
          <w:rFonts w:ascii="Times New Roman" w:eastAsia="Times New Roman" w:hAnsi="Times New Roman" w:cs="Times New Roman"/>
          <w:sz w:val="28"/>
          <w:szCs w:val="28"/>
        </w:rPr>
        <w:t xml:space="preserve">Все знания и умения, речевые навыки, полученные детьми во время занятий, </w:t>
      </w:r>
      <w:r w:rsidRPr="00051998">
        <w:rPr>
          <w:rFonts w:ascii="Times New Roman" w:hAnsi="Times New Roman" w:cs="Times New Roman"/>
          <w:sz w:val="28"/>
          <w:szCs w:val="28"/>
        </w:rPr>
        <w:t xml:space="preserve">они </w:t>
      </w:r>
      <w:r w:rsidRPr="00051998">
        <w:rPr>
          <w:rFonts w:ascii="Times New Roman" w:eastAsia="Times New Roman" w:hAnsi="Times New Roman" w:cs="Times New Roman"/>
          <w:sz w:val="28"/>
          <w:szCs w:val="28"/>
        </w:rPr>
        <w:t xml:space="preserve">закрепляют в повседневной жизни. </w:t>
      </w:r>
      <w:r w:rsidRPr="00051998">
        <w:rPr>
          <w:rFonts w:ascii="Times New Roman" w:hAnsi="Times New Roman" w:cs="Times New Roman"/>
          <w:sz w:val="28"/>
          <w:szCs w:val="28"/>
        </w:rPr>
        <w:t>Ведь у нас с ними одна цель – развивать правильную и красивую речь.</w:t>
      </w:r>
    </w:p>
    <w:p w:rsidR="002D5E81" w:rsidRPr="00051998" w:rsidRDefault="002D5E81" w:rsidP="002D5E81">
      <w:pPr>
        <w:spacing w:after="0"/>
        <w:ind w:firstLine="426"/>
        <w:jc w:val="both"/>
        <w:rPr>
          <w:rFonts w:ascii="Times New Roman" w:eastAsia="Times New Roman" w:hAnsi="Times New Roman" w:cs="Times New Roman"/>
          <w:sz w:val="28"/>
          <w:szCs w:val="28"/>
        </w:rPr>
      </w:pPr>
    </w:p>
    <w:p w:rsidR="002D5E81" w:rsidRPr="00DE3F13" w:rsidRDefault="002D5E81" w:rsidP="00E16E6D">
      <w:pPr>
        <w:ind w:firstLine="426"/>
        <w:jc w:val="both"/>
        <w:rPr>
          <w:rFonts w:ascii="Arial Black" w:eastAsia="+mn-ea" w:hAnsi="Arial Black" w:cs="+mn-cs"/>
          <w:b/>
          <w:bCs/>
          <w:color w:val="EAEAEA"/>
          <w:kern w:val="24"/>
          <w:sz w:val="16"/>
          <w:szCs w:val="16"/>
        </w:rPr>
      </w:pPr>
      <w:r w:rsidRPr="00051998">
        <w:rPr>
          <w:rFonts w:ascii="Times New Roman" w:eastAsia="Times New Roman" w:hAnsi="Times New Roman" w:cs="Times New Roman"/>
          <w:sz w:val="28"/>
          <w:szCs w:val="28"/>
        </w:rPr>
        <w:t xml:space="preserve">Комплексный подход к преодолению речевого дефекта предполагает активное участие в нём и </w:t>
      </w:r>
      <w:r w:rsidRPr="00051998">
        <w:rPr>
          <w:rFonts w:ascii="Times New Roman" w:eastAsia="Times New Roman" w:hAnsi="Times New Roman" w:cs="Times New Roman"/>
          <w:b/>
          <w:sz w:val="28"/>
        </w:rPr>
        <w:t xml:space="preserve">музыкального руководителя. </w:t>
      </w:r>
      <w:proofErr w:type="gramStart"/>
      <w:r w:rsidR="0034569B" w:rsidRPr="0034569B">
        <w:rPr>
          <w:rFonts w:ascii="Times New Roman" w:eastAsia="Times New Roman" w:hAnsi="Times New Roman" w:cs="Times New Roman"/>
          <w:sz w:val="28"/>
        </w:rPr>
        <w:t xml:space="preserve">Использование </w:t>
      </w:r>
      <w:r w:rsidR="0034569B">
        <w:rPr>
          <w:rFonts w:ascii="Times New Roman" w:eastAsia="Times New Roman" w:hAnsi="Times New Roman" w:cs="Times New Roman"/>
          <w:sz w:val="28"/>
        </w:rPr>
        <w:t>н</w:t>
      </w:r>
      <w:r w:rsidRPr="00051998">
        <w:rPr>
          <w:rFonts w:ascii="Times New Roman" w:eastAsia="Times New Roman" w:hAnsi="Times New Roman" w:cs="Times New Roman"/>
          <w:sz w:val="28"/>
        </w:rPr>
        <w:t xml:space="preserve">а  музыкальных занятиях и </w:t>
      </w:r>
      <w:proofErr w:type="spellStart"/>
      <w:r w:rsidRPr="00051998">
        <w:rPr>
          <w:rFonts w:ascii="Times New Roman" w:eastAsia="Times New Roman" w:hAnsi="Times New Roman" w:cs="Times New Roman"/>
          <w:sz w:val="28"/>
        </w:rPr>
        <w:t>логоритмике</w:t>
      </w:r>
      <w:proofErr w:type="spellEnd"/>
      <w:r w:rsidR="0034569B">
        <w:rPr>
          <w:rFonts w:ascii="Times New Roman" w:eastAsia="Times New Roman" w:hAnsi="Times New Roman" w:cs="Times New Roman"/>
          <w:sz w:val="28"/>
        </w:rPr>
        <w:t xml:space="preserve"> логопедических </w:t>
      </w:r>
      <w:proofErr w:type="spellStart"/>
      <w:r w:rsidR="0034569B">
        <w:rPr>
          <w:rFonts w:ascii="Times New Roman" w:eastAsia="Times New Roman" w:hAnsi="Times New Roman" w:cs="Times New Roman"/>
          <w:sz w:val="28"/>
        </w:rPr>
        <w:t>распевок</w:t>
      </w:r>
      <w:proofErr w:type="spellEnd"/>
      <w:r w:rsidR="0034569B">
        <w:rPr>
          <w:rFonts w:ascii="Times New Roman" w:eastAsia="Times New Roman" w:hAnsi="Times New Roman" w:cs="Times New Roman"/>
          <w:sz w:val="28"/>
        </w:rPr>
        <w:t xml:space="preserve">, музыкально-ритмических игр, упражнений на развитие слухового восприятия, </w:t>
      </w:r>
      <w:proofErr w:type="spellStart"/>
      <w:r w:rsidR="0034569B">
        <w:rPr>
          <w:rFonts w:ascii="Times New Roman" w:eastAsia="Times New Roman" w:hAnsi="Times New Roman" w:cs="Times New Roman"/>
          <w:sz w:val="28"/>
        </w:rPr>
        <w:t>игр-драмматизаций</w:t>
      </w:r>
      <w:proofErr w:type="spellEnd"/>
      <w:r w:rsidR="0034569B">
        <w:rPr>
          <w:rFonts w:ascii="Times New Roman" w:eastAsia="Times New Roman" w:hAnsi="Times New Roman" w:cs="Times New Roman"/>
          <w:sz w:val="28"/>
        </w:rPr>
        <w:t xml:space="preserve">, </w:t>
      </w:r>
      <w:proofErr w:type="spellStart"/>
      <w:r w:rsidR="003B3186">
        <w:rPr>
          <w:rFonts w:ascii="Times New Roman" w:eastAsia="Times New Roman" w:hAnsi="Times New Roman" w:cs="Times New Roman"/>
          <w:sz w:val="28"/>
          <w:szCs w:val="24"/>
        </w:rPr>
        <w:t>психогимнастики</w:t>
      </w:r>
      <w:proofErr w:type="spellEnd"/>
      <w:r w:rsidR="003B3186">
        <w:rPr>
          <w:rFonts w:ascii="Times New Roman" w:eastAsia="Times New Roman" w:hAnsi="Times New Roman" w:cs="Times New Roman"/>
          <w:sz w:val="28"/>
          <w:szCs w:val="24"/>
        </w:rPr>
        <w:t>,</w:t>
      </w:r>
      <w:r w:rsidR="003B3186">
        <w:rPr>
          <w:rFonts w:ascii="Times New Roman" w:eastAsia="Times New Roman" w:hAnsi="Times New Roman" w:cs="Times New Roman"/>
          <w:sz w:val="28"/>
        </w:rPr>
        <w:t xml:space="preserve"> </w:t>
      </w:r>
      <w:r w:rsidR="0034569B">
        <w:rPr>
          <w:rFonts w:ascii="Times New Roman" w:eastAsia="Times New Roman" w:hAnsi="Times New Roman" w:cs="Times New Roman"/>
          <w:sz w:val="28"/>
        </w:rPr>
        <w:t>этюдов на развитие выразительности речи</w:t>
      </w:r>
      <w:r w:rsidRPr="00051998">
        <w:rPr>
          <w:rFonts w:ascii="Times New Roman" w:eastAsia="Times New Roman" w:hAnsi="Times New Roman" w:cs="Times New Roman"/>
          <w:sz w:val="28"/>
        </w:rPr>
        <w:t xml:space="preserve"> помогает мне в работе отрабатывать у детей </w:t>
      </w:r>
      <w:r w:rsidR="0034569B">
        <w:rPr>
          <w:rFonts w:ascii="Times New Roman" w:eastAsia="Times New Roman" w:hAnsi="Times New Roman" w:cs="Times New Roman"/>
          <w:sz w:val="28"/>
        </w:rPr>
        <w:t xml:space="preserve">не только </w:t>
      </w:r>
      <w:r w:rsidRPr="00051998">
        <w:rPr>
          <w:rFonts w:ascii="Times New Roman" w:eastAsia="Times New Roman" w:hAnsi="Times New Roman" w:cs="Times New Roman"/>
          <w:sz w:val="28"/>
        </w:rPr>
        <w:t xml:space="preserve">темп, ритм, </w:t>
      </w:r>
      <w:r w:rsidR="006B4E6B" w:rsidRPr="00051998">
        <w:rPr>
          <w:rFonts w:ascii="Times New Roman" w:eastAsia="Times New Roman" w:hAnsi="Times New Roman" w:cs="Times New Roman"/>
          <w:sz w:val="28"/>
        </w:rPr>
        <w:t>координацию движений, ме</w:t>
      </w:r>
      <w:r w:rsidR="006B4E6B">
        <w:rPr>
          <w:rFonts w:ascii="Times New Roman" w:eastAsia="Times New Roman" w:hAnsi="Times New Roman" w:cs="Times New Roman"/>
          <w:sz w:val="28"/>
        </w:rPr>
        <w:t>лкую моторику, память,  внимание,</w:t>
      </w:r>
      <w:r w:rsidR="006B4E6B" w:rsidRPr="00051998">
        <w:rPr>
          <w:rFonts w:ascii="Times New Roman" w:eastAsia="Times New Roman" w:hAnsi="Times New Roman" w:cs="Times New Roman"/>
          <w:sz w:val="28"/>
        </w:rPr>
        <w:t xml:space="preserve"> </w:t>
      </w:r>
      <w:r w:rsidR="006B4E6B">
        <w:rPr>
          <w:rFonts w:ascii="Times New Roman" w:eastAsia="Times New Roman" w:hAnsi="Times New Roman" w:cs="Times New Roman"/>
          <w:sz w:val="28"/>
        </w:rPr>
        <w:t>а так же развивать</w:t>
      </w:r>
      <w:r w:rsidR="006B4E6B" w:rsidRPr="00051998">
        <w:rPr>
          <w:rFonts w:ascii="Times New Roman" w:eastAsia="Times New Roman" w:hAnsi="Times New Roman" w:cs="Times New Roman"/>
          <w:sz w:val="28"/>
        </w:rPr>
        <w:t xml:space="preserve"> </w:t>
      </w:r>
      <w:r w:rsidRPr="00051998">
        <w:rPr>
          <w:rFonts w:ascii="Times New Roman" w:eastAsia="Times New Roman" w:hAnsi="Times New Roman" w:cs="Times New Roman"/>
          <w:sz w:val="28"/>
        </w:rPr>
        <w:t>речевые мимические движения, речевое ды</w:t>
      </w:r>
      <w:r w:rsidR="0034569B">
        <w:rPr>
          <w:rFonts w:ascii="Times New Roman" w:eastAsia="Times New Roman" w:hAnsi="Times New Roman" w:cs="Times New Roman"/>
          <w:sz w:val="28"/>
        </w:rPr>
        <w:t>хание</w:t>
      </w:r>
      <w:r w:rsidR="00DE3F13">
        <w:rPr>
          <w:rFonts w:ascii="Times New Roman" w:eastAsia="Times New Roman" w:hAnsi="Times New Roman" w:cs="Times New Roman"/>
          <w:sz w:val="28"/>
        </w:rPr>
        <w:t>,</w:t>
      </w:r>
      <w:r w:rsidR="00DE3F13" w:rsidRPr="00DE3F13">
        <w:rPr>
          <w:rFonts w:ascii="Times New Roman" w:eastAsia="Times New Roman" w:hAnsi="Times New Roman" w:cs="Times New Roman"/>
          <w:sz w:val="28"/>
        </w:rPr>
        <w:t xml:space="preserve"> </w:t>
      </w:r>
      <w:r w:rsidR="006B4E6B">
        <w:rPr>
          <w:rFonts w:ascii="Times New Roman" w:eastAsia="Times New Roman" w:hAnsi="Times New Roman" w:cs="Times New Roman"/>
          <w:sz w:val="28"/>
        </w:rPr>
        <w:t>фонематический слух и</w:t>
      </w:r>
      <w:r w:rsidR="00DE3F13">
        <w:rPr>
          <w:rFonts w:ascii="Times New Roman" w:eastAsia="Times New Roman" w:hAnsi="Times New Roman" w:cs="Times New Roman"/>
          <w:sz w:val="28"/>
        </w:rPr>
        <w:t xml:space="preserve"> автоматизировать звуки в самостоятельной речи</w:t>
      </w:r>
      <w:r w:rsidR="003B3186">
        <w:rPr>
          <w:rFonts w:ascii="Times New Roman" w:eastAsia="Times New Roman" w:hAnsi="Times New Roman" w:cs="Times New Roman"/>
          <w:sz w:val="28"/>
        </w:rPr>
        <w:t xml:space="preserve">. </w:t>
      </w:r>
      <w:r w:rsidRPr="00051998">
        <w:rPr>
          <w:rFonts w:ascii="Times New Roman" w:eastAsia="Times New Roman" w:hAnsi="Times New Roman" w:cs="Times New Roman"/>
          <w:sz w:val="28"/>
        </w:rPr>
        <w:t xml:space="preserve"> </w:t>
      </w:r>
      <w:proofErr w:type="gramEnd"/>
    </w:p>
    <w:p w:rsidR="002D5E81" w:rsidRPr="00051998" w:rsidRDefault="002D5E81" w:rsidP="00E16E6D">
      <w:pPr>
        <w:spacing w:after="0"/>
        <w:ind w:firstLine="426"/>
        <w:jc w:val="both"/>
        <w:rPr>
          <w:rFonts w:ascii="Arial" w:eastAsia="Times New Roman" w:hAnsi="Arial" w:cs="Arial"/>
          <w:b/>
        </w:rPr>
      </w:pPr>
      <w:r w:rsidRPr="00051998">
        <w:rPr>
          <w:rFonts w:ascii="Times New Roman" w:eastAsia="Times New Roman" w:hAnsi="Times New Roman" w:cs="Times New Roman"/>
          <w:sz w:val="28"/>
        </w:rPr>
        <w:t>Ни для кого не секрет, что сочетание речи и движения является очень важным компонентом на пути исправления речевых и двигательных недостатков у детей. Речь и движения очень тесно связаны,</w:t>
      </w:r>
      <w:r w:rsidR="0034569B">
        <w:rPr>
          <w:rFonts w:ascii="Times New Roman" w:eastAsia="Times New Roman" w:hAnsi="Times New Roman" w:cs="Times New Roman"/>
          <w:sz w:val="28"/>
        </w:rPr>
        <w:t xml:space="preserve"> </w:t>
      </w:r>
      <w:r w:rsidRPr="00051998">
        <w:rPr>
          <w:rFonts w:ascii="Times New Roman" w:eastAsia="Times New Roman" w:hAnsi="Times New Roman" w:cs="Times New Roman"/>
          <w:sz w:val="28"/>
        </w:rPr>
        <w:t>они дополняют друг друга. Поэтому успешное преодоление речевых недостатков,</w:t>
      </w:r>
      <w:r w:rsidR="0034569B">
        <w:rPr>
          <w:rFonts w:ascii="Times New Roman" w:eastAsia="Times New Roman" w:hAnsi="Times New Roman" w:cs="Times New Roman"/>
          <w:sz w:val="28"/>
        </w:rPr>
        <w:t xml:space="preserve"> </w:t>
      </w:r>
      <w:r w:rsidRPr="00051998">
        <w:rPr>
          <w:rFonts w:ascii="Times New Roman" w:eastAsia="Times New Roman" w:hAnsi="Times New Roman" w:cs="Times New Roman"/>
          <w:sz w:val="28"/>
        </w:rPr>
        <w:t>в моей практике, происходит благодаря</w:t>
      </w:r>
      <w:r w:rsidR="0034569B">
        <w:rPr>
          <w:rFonts w:ascii="Times New Roman" w:eastAsia="Times New Roman" w:hAnsi="Times New Roman" w:cs="Times New Roman"/>
          <w:sz w:val="28"/>
        </w:rPr>
        <w:t xml:space="preserve"> </w:t>
      </w:r>
      <w:r w:rsidRPr="00051998">
        <w:rPr>
          <w:rFonts w:ascii="Times New Roman" w:eastAsia="Times New Roman" w:hAnsi="Times New Roman" w:cs="Times New Roman"/>
          <w:sz w:val="28"/>
        </w:rPr>
        <w:t xml:space="preserve">тесной взаимосвязи с </w:t>
      </w:r>
      <w:r w:rsidRPr="00051998">
        <w:rPr>
          <w:rFonts w:ascii="Times New Roman" w:eastAsia="Times New Roman" w:hAnsi="Times New Roman" w:cs="Times New Roman"/>
          <w:b/>
          <w:sz w:val="28"/>
        </w:rPr>
        <w:t>инструктором по физической культуре.</w:t>
      </w:r>
    </w:p>
    <w:p w:rsidR="002D5E81" w:rsidRPr="00051998" w:rsidRDefault="002D5E81" w:rsidP="002D5E81">
      <w:pPr>
        <w:spacing w:after="0"/>
        <w:ind w:firstLine="426"/>
        <w:jc w:val="both"/>
        <w:rPr>
          <w:rFonts w:ascii="Times New Roman" w:hAnsi="Times New Roman" w:cs="Times New Roman"/>
          <w:sz w:val="28"/>
          <w:szCs w:val="21"/>
          <w:shd w:val="clear" w:color="auto" w:fill="FFFFFF"/>
        </w:rPr>
      </w:pPr>
      <w:r w:rsidRPr="00051998">
        <w:rPr>
          <w:rFonts w:ascii="Times New Roman" w:hAnsi="Times New Roman" w:cs="Times New Roman"/>
          <w:sz w:val="28"/>
          <w:szCs w:val="21"/>
          <w:shd w:val="clear" w:color="auto" w:fill="FFFFFF"/>
        </w:rPr>
        <w:t>С целью повышения эффективности коррекционно-развивающей работы и объединения усилий в данном направлении, у нас выстроилась модель сотрудничества учителя-логопеда и инструктора по физической культуре.</w:t>
      </w:r>
    </w:p>
    <w:p w:rsidR="002D5E81" w:rsidRDefault="002D5E81" w:rsidP="002D5E81">
      <w:pPr>
        <w:spacing w:after="0"/>
        <w:jc w:val="both"/>
        <w:rPr>
          <w:rFonts w:ascii="Times New Roman" w:eastAsia="Times New Roman" w:hAnsi="Times New Roman" w:cs="Times New Roman"/>
          <w:sz w:val="28"/>
        </w:rPr>
      </w:pPr>
      <w:r w:rsidRPr="00051998">
        <w:rPr>
          <w:rFonts w:ascii="Times New Roman" w:hAnsi="Times New Roman" w:cs="Times New Roman"/>
          <w:sz w:val="28"/>
          <w:szCs w:val="21"/>
          <w:shd w:val="clear" w:color="auto" w:fill="FFFFFF"/>
        </w:rPr>
        <w:t xml:space="preserve">Речевой материал мы чаще используем в стихотворных формах, так как ритм речи помогает сохранить ритмичность движения. Двигательные упражнения в сочетании с речью ребёнка координируют движения определенных мышечных групп (рук, ног, головы, корпуса) во время </w:t>
      </w:r>
      <w:proofErr w:type="spellStart"/>
      <w:r w:rsidRPr="00051998">
        <w:rPr>
          <w:rFonts w:ascii="Times New Roman" w:hAnsi="Times New Roman" w:cs="Times New Roman"/>
          <w:sz w:val="28"/>
          <w:szCs w:val="21"/>
          <w:shd w:val="clear" w:color="auto" w:fill="FFFFFF"/>
        </w:rPr>
        <w:t>артикулирования</w:t>
      </w:r>
      <w:proofErr w:type="spellEnd"/>
      <w:r w:rsidRPr="00051998">
        <w:rPr>
          <w:rFonts w:ascii="Times New Roman" w:hAnsi="Times New Roman" w:cs="Times New Roman"/>
          <w:sz w:val="28"/>
          <w:szCs w:val="21"/>
          <w:shd w:val="clear" w:color="auto" w:fill="FFFFFF"/>
        </w:rPr>
        <w:t xml:space="preserve">. </w:t>
      </w:r>
      <w:r w:rsidRPr="00051998">
        <w:rPr>
          <w:rFonts w:ascii="Times New Roman" w:hAnsi="Times New Roman" w:cs="Times New Roman"/>
          <w:sz w:val="28"/>
          <w:szCs w:val="21"/>
          <w:shd w:val="clear" w:color="auto" w:fill="FFFFFF"/>
        </w:rPr>
        <w:lastRenderedPageBreak/>
        <w:t xml:space="preserve">Целью проведения работы инструктора по физической культуре являются: развитие общей и мелкой моторики; пространственной ориентации; развитие физиологического и речевого дыхания; координации речи с движением. Материал для произношения и для проговаривания на занятиях по физ. культуре, подбирается в соответствии с речевыми нарушениями дошкольников, с учетом их возраста и этапов логопедического воздействия, а комплексы упражнений составляет инструктор по физической культуре с учётом необходимых </w:t>
      </w:r>
      <w:proofErr w:type="spellStart"/>
      <w:r w:rsidRPr="00051998">
        <w:rPr>
          <w:rFonts w:ascii="Times New Roman" w:hAnsi="Times New Roman" w:cs="Times New Roman"/>
          <w:sz w:val="28"/>
          <w:szCs w:val="21"/>
          <w:shd w:val="clear" w:color="auto" w:fill="FFFFFF"/>
        </w:rPr>
        <w:t>речедвигательных</w:t>
      </w:r>
      <w:proofErr w:type="spellEnd"/>
      <w:r w:rsidRPr="00051998">
        <w:rPr>
          <w:rFonts w:ascii="Times New Roman" w:hAnsi="Times New Roman" w:cs="Times New Roman"/>
          <w:sz w:val="28"/>
          <w:szCs w:val="21"/>
          <w:shd w:val="clear" w:color="auto" w:fill="FFFFFF"/>
        </w:rPr>
        <w:t xml:space="preserve"> навыков. </w:t>
      </w:r>
      <w:r w:rsidRPr="00051998">
        <w:rPr>
          <w:rFonts w:ascii="Times New Roman" w:eastAsia="Times New Roman" w:hAnsi="Times New Roman" w:cs="Times New Roman"/>
          <w:sz w:val="28"/>
        </w:rPr>
        <w:t xml:space="preserve">Даже </w:t>
      </w:r>
      <w:proofErr w:type="spellStart"/>
      <w:r w:rsidRPr="00051998">
        <w:rPr>
          <w:rFonts w:ascii="Times New Roman" w:eastAsia="Times New Roman" w:hAnsi="Times New Roman" w:cs="Times New Roman"/>
          <w:bCs/>
          <w:sz w:val="28"/>
        </w:rPr>
        <w:t>общеразвивающие</w:t>
      </w:r>
      <w:proofErr w:type="spellEnd"/>
      <w:r w:rsidRPr="00051998">
        <w:rPr>
          <w:rFonts w:ascii="Times New Roman" w:eastAsia="Times New Roman" w:hAnsi="Times New Roman" w:cs="Times New Roman"/>
          <w:bCs/>
          <w:sz w:val="28"/>
        </w:rPr>
        <w:t xml:space="preserve"> упражнения</w:t>
      </w:r>
      <w:r w:rsidRPr="00051998">
        <w:rPr>
          <w:rFonts w:ascii="Times New Roman" w:eastAsia="Times New Roman" w:hAnsi="Times New Roman" w:cs="Times New Roman"/>
          <w:b/>
          <w:bCs/>
          <w:sz w:val="28"/>
        </w:rPr>
        <w:t> </w:t>
      </w:r>
      <w:r w:rsidRPr="00051998">
        <w:rPr>
          <w:rFonts w:ascii="Times New Roman" w:eastAsia="Times New Roman" w:hAnsi="Times New Roman" w:cs="Times New Roman"/>
          <w:sz w:val="28"/>
        </w:rPr>
        <w:t>она подбирает по данной лексической теме в форме игры с речевым сопровождением. Это позволяет создавать мотивацию деятельности. Т.Н. проводит пальчиковую гимнастику, которая стимулирует деятельность речевых зон коры головного мозга. Пальчиковые игры подбираются мною с учетом лексической темы. На логопедических занятиях, на занятиях у воспитателей и физкультурных занятиях мы используем одни и те же пальчиковые игры.  Т.Н. так же использует артикуляционные упражнения, например</w:t>
      </w:r>
      <w:proofErr w:type="gramStart"/>
      <w:r w:rsidRPr="00051998">
        <w:rPr>
          <w:rFonts w:ascii="Times New Roman" w:eastAsia="Times New Roman" w:hAnsi="Times New Roman" w:cs="Times New Roman"/>
          <w:sz w:val="28"/>
        </w:rPr>
        <w:t>,</w:t>
      </w:r>
      <w:proofErr w:type="gramEnd"/>
      <w:r w:rsidRPr="00051998">
        <w:rPr>
          <w:rFonts w:ascii="Times New Roman" w:eastAsia="Times New Roman" w:hAnsi="Times New Roman" w:cs="Times New Roman"/>
          <w:sz w:val="28"/>
        </w:rPr>
        <w:t xml:space="preserve"> дети </w:t>
      </w:r>
      <w:r w:rsidR="00BF3755">
        <w:rPr>
          <w:rFonts w:ascii="Times New Roman" w:eastAsia="Times New Roman" w:hAnsi="Times New Roman" w:cs="Times New Roman"/>
          <w:sz w:val="28"/>
        </w:rPr>
        <w:t>«</w:t>
      </w:r>
      <w:r w:rsidRPr="00051998">
        <w:rPr>
          <w:rFonts w:ascii="Times New Roman" w:eastAsia="Times New Roman" w:hAnsi="Times New Roman" w:cs="Times New Roman"/>
          <w:sz w:val="28"/>
        </w:rPr>
        <w:t>скачут</w:t>
      </w:r>
      <w:r w:rsidR="00BF3755">
        <w:rPr>
          <w:rFonts w:ascii="Times New Roman" w:eastAsia="Times New Roman" w:hAnsi="Times New Roman" w:cs="Times New Roman"/>
          <w:sz w:val="28"/>
        </w:rPr>
        <w:t>»</w:t>
      </w:r>
      <w:r w:rsidRPr="00051998">
        <w:rPr>
          <w:rFonts w:ascii="Times New Roman" w:eastAsia="Times New Roman" w:hAnsi="Times New Roman" w:cs="Times New Roman"/>
          <w:sz w:val="28"/>
        </w:rPr>
        <w:t xml:space="preserve">, как лошадки и выполняют упражнение «Лошадка», щёлкая языком или «Кошечка лакает молоко» - дети стоят на четвереньках и делают движения языком, воображая, что они кошечки. Через движения дети учатся передавать своеобразие конкретного образа (персонажа, животного), т.е. и здесь </w:t>
      </w:r>
      <w:proofErr w:type="spellStart"/>
      <w:r w:rsidRPr="00051998">
        <w:rPr>
          <w:rFonts w:ascii="Times New Roman" w:eastAsia="Times New Roman" w:hAnsi="Times New Roman" w:cs="Times New Roman"/>
          <w:sz w:val="28"/>
        </w:rPr>
        <w:t>имаготерапия</w:t>
      </w:r>
      <w:proofErr w:type="spellEnd"/>
      <w:r w:rsidRPr="00051998">
        <w:rPr>
          <w:rFonts w:ascii="Times New Roman" w:eastAsia="Times New Roman" w:hAnsi="Times New Roman" w:cs="Times New Roman"/>
          <w:sz w:val="28"/>
        </w:rPr>
        <w:t>. Т.Н.беседует с детьми на занятиях по физкультуре, а это способствует активизации, уточнению и обогащению словарного запаса.</w:t>
      </w:r>
      <w:r w:rsidRPr="00051998">
        <w:rPr>
          <w:rFonts w:ascii="Times New Roman" w:hAnsi="Times New Roman" w:cs="Times New Roman"/>
          <w:sz w:val="28"/>
          <w:szCs w:val="21"/>
          <w:shd w:val="clear" w:color="auto" w:fill="FFFFFF"/>
        </w:rPr>
        <w:t xml:space="preserve"> В своей деятельности мы используем материал из пособия Е.Н. Вареник «Физическое и речевое развитие дошкольников». Дети, научившись управлять отдельными движениями, получают уверенность в своих силах, и эта уверенность способствует успеху работы по развитию общей и артикуляционной моторики. Стихотворные тексты нормализуют темп речи детей, что сказывается на формировании слоговой структуры слова. </w:t>
      </w:r>
      <w:r w:rsidRPr="00051998">
        <w:rPr>
          <w:rFonts w:ascii="Times New Roman" w:eastAsia="Times New Roman" w:hAnsi="Times New Roman" w:cs="Times New Roman"/>
          <w:sz w:val="28"/>
        </w:rPr>
        <w:t>А у</w:t>
      </w:r>
      <w:r w:rsidRPr="00051998">
        <w:rPr>
          <w:rFonts w:ascii="Times New Roman" w:eastAsia="Times New Roman" w:hAnsi="Times New Roman" w:cs="Times New Roman"/>
          <w:bCs/>
          <w:sz w:val="28"/>
        </w:rPr>
        <w:t xml:space="preserve">пражнения, сопровождённые </w:t>
      </w:r>
      <w:proofErr w:type="spellStart"/>
      <w:r w:rsidRPr="00051998">
        <w:rPr>
          <w:rFonts w:ascii="Times New Roman" w:eastAsia="Times New Roman" w:hAnsi="Times New Roman" w:cs="Times New Roman"/>
          <w:bCs/>
          <w:sz w:val="28"/>
        </w:rPr>
        <w:t>звукокомплексами</w:t>
      </w:r>
      <w:proofErr w:type="spellEnd"/>
      <w:r w:rsidR="00BF3755">
        <w:rPr>
          <w:rFonts w:ascii="Times New Roman" w:eastAsia="Times New Roman" w:hAnsi="Times New Roman" w:cs="Times New Roman"/>
          <w:bCs/>
          <w:sz w:val="28"/>
        </w:rPr>
        <w:t>,</w:t>
      </w:r>
      <w:r w:rsidRPr="00051998">
        <w:rPr>
          <w:rFonts w:ascii="Times New Roman" w:eastAsia="Times New Roman" w:hAnsi="Times New Roman" w:cs="Times New Roman"/>
          <w:bCs/>
          <w:sz w:val="28"/>
        </w:rPr>
        <w:t xml:space="preserve"> или словами </w:t>
      </w:r>
      <w:r w:rsidRPr="00051998">
        <w:rPr>
          <w:rFonts w:ascii="Times New Roman" w:eastAsia="Times New Roman" w:hAnsi="Times New Roman" w:cs="Times New Roman"/>
          <w:sz w:val="28"/>
        </w:rPr>
        <w:t>способствуют выработке правильного диафрагмального дыхания, развития прод</w:t>
      </w:r>
      <w:r w:rsidR="00A17088">
        <w:rPr>
          <w:rFonts w:ascii="Times New Roman" w:eastAsia="Times New Roman" w:hAnsi="Times New Roman" w:cs="Times New Roman"/>
          <w:sz w:val="28"/>
        </w:rPr>
        <w:t>олжительности выдоха, его силы,</w:t>
      </w:r>
      <w:r w:rsidRPr="00051998">
        <w:rPr>
          <w:rFonts w:ascii="Times New Roman" w:eastAsia="Times New Roman" w:hAnsi="Times New Roman" w:cs="Times New Roman"/>
          <w:sz w:val="28"/>
        </w:rPr>
        <w:t xml:space="preserve"> плавности</w:t>
      </w:r>
      <w:r w:rsidR="00A17088">
        <w:rPr>
          <w:rFonts w:ascii="Times New Roman" w:eastAsia="Times New Roman" w:hAnsi="Times New Roman" w:cs="Times New Roman"/>
          <w:sz w:val="28"/>
        </w:rPr>
        <w:t>,</w:t>
      </w:r>
      <w:r w:rsidR="00A17088" w:rsidRPr="00A17088">
        <w:rPr>
          <w:rFonts w:ascii="Arial" w:hAnsi="Arial" w:cs="Arial"/>
          <w:color w:val="333333"/>
          <w:shd w:val="clear" w:color="auto" w:fill="FFFFFF"/>
        </w:rPr>
        <w:t xml:space="preserve"> </w:t>
      </w:r>
      <w:r w:rsidR="00A17088" w:rsidRPr="00A17088">
        <w:rPr>
          <w:rFonts w:ascii="Times New Roman" w:hAnsi="Times New Roman" w:cs="Times New Roman"/>
          <w:sz w:val="28"/>
          <w:shd w:val="clear" w:color="auto" w:fill="FFFFFF"/>
        </w:rPr>
        <w:t>совершенствуются просодические компоненты речи</w:t>
      </w:r>
      <w:r w:rsidRPr="00A17088">
        <w:rPr>
          <w:rFonts w:ascii="Times New Roman" w:eastAsia="Times New Roman" w:hAnsi="Times New Roman" w:cs="Times New Roman"/>
          <w:sz w:val="36"/>
        </w:rPr>
        <w:t>.</w:t>
      </w:r>
      <w:r w:rsidR="006E7963">
        <w:rPr>
          <w:rFonts w:ascii="Times New Roman" w:eastAsia="Times New Roman" w:hAnsi="Times New Roman" w:cs="Times New Roman"/>
          <w:sz w:val="28"/>
        </w:rPr>
        <w:t xml:space="preserve"> </w:t>
      </w:r>
      <w:r w:rsidRPr="00051998">
        <w:rPr>
          <w:rFonts w:ascii="Times New Roman" w:hAnsi="Times New Roman" w:cs="Times New Roman"/>
          <w:sz w:val="28"/>
          <w:szCs w:val="21"/>
          <w:shd w:val="clear" w:color="auto" w:fill="FFFFFF"/>
        </w:rPr>
        <w:t xml:space="preserve">Дети стараются вслушиваться в звуки и слова, </w:t>
      </w:r>
      <w:r w:rsidRPr="00051998">
        <w:rPr>
          <w:rFonts w:ascii="Times New Roman" w:eastAsia="Times New Roman" w:hAnsi="Times New Roman" w:cs="Times New Roman"/>
          <w:sz w:val="28"/>
        </w:rPr>
        <w:t xml:space="preserve">слушать составные части слова, начинают контролировать </w:t>
      </w:r>
      <w:r w:rsidRPr="00051998">
        <w:rPr>
          <w:rFonts w:ascii="Times New Roman" w:hAnsi="Times New Roman" w:cs="Times New Roman"/>
          <w:sz w:val="28"/>
          <w:szCs w:val="21"/>
          <w:shd w:val="clear" w:color="auto" w:fill="FFFFFF"/>
        </w:rPr>
        <w:t>собственную</w:t>
      </w:r>
      <w:r w:rsidRPr="00051998">
        <w:rPr>
          <w:rFonts w:ascii="Times New Roman" w:eastAsia="Times New Roman" w:hAnsi="Times New Roman" w:cs="Times New Roman"/>
          <w:sz w:val="28"/>
        </w:rPr>
        <w:t xml:space="preserve"> речь. Развиваются детские эмоции, которые повышают интерес к занятиям.</w:t>
      </w:r>
    </w:p>
    <w:p w:rsidR="006B74E7" w:rsidRDefault="006B74E7" w:rsidP="002D5E81">
      <w:pPr>
        <w:spacing w:after="0"/>
        <w:jc w:val="both"/>
        <w:rPr>
          <w:rFonts w:ascii="Times New Roman" w:eastAsia="Times New Roman" w:hAnsi="Times New Roman" w:cs="Times New Roman"/>
          <w:sz w:val="28"/>
        </w:rPr>
      </w:pPr>
    </w:p>
    <w:p w:rsidR="002D5E81" w:rsidRPr="00051998" w:rsidRDefault="002D5E81" w:rsidP="00E16E6D">
      <w:pPr>
        <w:tabs>
          <w:tab w:val="left" w:pos="426"/>
        </w:tabs>
        <w:spacing w:after="0"/>
        <w:ind w:firstLine="426"/>
        <w:jc w:val="both"/>
        <w:rPr>
          <w:rFonts w:ascii="Times New Roman" w:eastAsia="Times New Roman" w:hAnsi="Times New Roman" w:cs="Times New Roman"/>
          <w:sz w:val="32"/>
        </w:rPr>
      </w:pPr>
      <w:r w:rsidRPr="00051998">
        <w:rPr>
          <w:rFonts w:ascii="Times New Roman" w:hAnsi="Times New Roman" w:cs="Times New Roman"/>
          <w:sz w:val="28"/>
          <w:szCs w:val="21"/>
          <w:shd w:val="clear" w:color="auto" w:fill="FFFFFF"/>
        </w:rPr>
        <w:t xml:space="preserve">В свою очередь, в моей коррекционной работе присутствует двигательная активность детей, способствующая развитию общей и мелкой моторики. Преемственность и взаимосвязь в работе учителя-логопеда и инструктора по физической культуре способствует эффективности и прочному закреплению </w:t>
      </w:r>
      <w:r w:rsidRPr="00051998">
        <w:rPr>
          <w:rFonts w:ascii="Times New Roman" w:hAnsi="Times New Roman" w:cs="Times New Roman"/>
          <w:sz w:val="28"/>
          <w:szCs w:val="21"/>
          <w:shd w:val="clear" w:color="auto" w:fill="FFFFFF"/>
        </w:rPr>
        <w:lastRenderedPageBreak/>
        <w:t>результатов логопедической работы.</w:t>
      </w:r>
      <w:r w:rsidR="004E7404">
        <w:rPr>
          <w:rFonts w:ascii="Times New Roman" w:hAnsi="Times New Roman" w:cs="Times New Roman"/>
          <w:sz w:val="28"/>
          <w:szCs w:val="21"/>
          <w:shd w:val="clear" w:color="auto" w:fill="FFFFFF"/>
        </w:rPr>
        <w:t xml:space="preserve"> </w:t>
      </w:r>
      <w:r w:rsidRPr="00051998">
        <w:rPr>
          <w:rFonts w:ascii="Times New Roman" w:eastAsia="Times New Roman" w:hAnsi="Times New Roman" w:cs="Times New Roman"/>
          <w:sz w:val="28"/>
        </w:rPr>
        <w:t>Дети учатся согласовывать слова и движения, внимательно выслушивать сложные словесные инструкции и выполнять их.</w:t>
      </w:r>
    </w:p>
    <w:p w:rsidR="00D54D6E" w:rsidRPr="00CF614F" w:rsidRDefault="00D54D6E" w:rsidP="00CF614F">
      <w:pPr>
        <w:pStyle w:val="a3"/>
        <w:shd w:val="clear" w:color="auto" w:fill="FFFFFF"/>
        <w:spacing w:before="0" w:beforeAutospacing="0" w:after="0" w:afterAutospacing="0" w:line="276" w:lineRule="auto"/>
        <w:ind w:firstLine="425"/>
        <w:jc w:val="both"/>
        <w:rPr>
          <w:sz w:val="40"/>
          <w:szCs w:val="20"/>
        </w:rPr>
      </w:pPr>
      <w:r w:rsidRPr="00D54D6E">
        <w:rPr>
          <w:color w:val="000000"/>
          <w:sz w:val="28"/>
          <w:szCs w:val="28"/>
        </w:rPr>
        <w:t>То, что дети дошкольного возраста нуждаются в</w:t>
      </w:r>
      <w:r w:rsidRPr="00D54D6E">
        <w:rPr>
          <w:rStyle w:val="apple-converted-space"/>
          <w:color w:val="000000"/>
          <w:sz w:val="28"/>
          <w:szCs w:val="28"/>
        </w:rPr>
        <w:t> </w:t>
      </w:r>
      <w:hyperlink r:id="rId5" w:tooltip="Психологическая помощь" w:history="1">
        <w:r w:rsidRPr="00CF614F">
          <w:rPr>
            <w:rStyle w:val="a6"/>
            <w:color w:val="auto"/>
            <w:sz w:val="28"/>
            <w:szCs w:val="28"/>
            <w:u w:val="none"/>
            <w:bdr w:val="none" w:sz="0" w:space="0" w:color="auto" w:frame="1"/>
          </w:rPr>
          <w:t>психологической помощи</w:t>
        </w:r>
      </w:hyperlink>
      <w:r w:rsidRPr="00CF614F">
        <w:rPr>
          <w:sz w:val="28"/>
          <w:szCs w:val="28"/>
        </w:rPr>
        <w:t>,</w:t>
      </w:r>
      <w:r w:rsidRPr="00D54D6E">
        <w:rPr>
          <w:color w:val="000000"/>
          <w:sz w:val="28"/>
          <w:szCs w:val="28"/>
        </w:rPr>
        <w:t xml:space="preserve"> доказывать уже никому не надо. </w:t>
      </w:r>
      <w:r w:rsidR="002D5E81" w:rsidRPr="00051998">
        <w:rPr>
          <w:sz w:val="28"/>
          <w:szCs w:val="20"/>
        </w:rPr>
        <w:t>Комплексный подход взаимодействия учителя-логопе</w:t>
      </w:r>
      <w:r w:rsidR="002D5E81" w:rsidRPr="00051998">
        <w:rPr>
          <w:sz w:val="28"/>
          <w:szCs w:val="20"/>
        </w:rPr>
        <w:softHyphen/>
        <w:t xml:space="preserve">да и </w:t>
      </w:r>
      <w:r w:rsidR="002D5E81" w:rsidRPr="00051998">
        <w:rPr>
          <w:b/>
          <w:sz w:val="28"/>
          <w:szCs w:val="20"/>
        </w:rPr>
        <w:t>педагога-психолога</w:t>
      </w:r>
      <w:r w:rsidR="002D5E81" w:rsidRPr="00051998">
        <w:rPr>
          <w:sz w:val="28"/>
          <w:szCs w:val="20"/>
        </w:rPr>
        <w:t xml:space="preserve"> позволяет: учитывать не только речевые, но и индивидуальные особенности детей, а также их компенсаторные возможности; четко сформулировать объективное заключение; наметить индивидуальные и групповые программы коррекционной работы на долгосрочную перспективу. На коррекционно-развивающих занятиях используются приёмы по активизации психические процессов. Например: </w:t>
      </w:r>
      <w:r w:rsidR="002D5E81" w:rsidRPr="00051998">
        <w:rPr>
          <w:sz w:val="28"/>
        </w:rPr>
        <w:t xml:space="preserve">на </w:t>
      </w:r>
      <w:r w:rsidR="002D5E81" w:rsidRPr="00051998">
        <w:rPr>
          <w:sz w:val="28"/>
          <w:szCs w:val="20"/>
        </w:rPr>
        <w:t xml:space="preserve">логопедических </w:t>
      </w:r>
      <w:r w:rsidR="002D5E81" w:rsidRPr="00051998">
        <w:rPr>
          <w:sz w:val="28"/>
        </w:rPr>
        <w:t xml:space="preserve">занятиях я использую элементы </w:t>
      </w:r>
      <w:proofErr w:type="spellStart"/>
      <w:r w:rsidR="002D5E81" w:rsidRPr="00051998">
        <w:rPr>
          <w:sz w:val="28"/>
        </w:rPr>
        <w:t>сказкотерапии</w:t>
      </w:r>
      <w:proofErr w:type="spellEnd"/>
      <w:r w:rsidR="002D5E81" w:rsidRPr="00051998">
        <w:rPr>
          <w:sz w:val="28"/>
        </w:rPr>
        <w:t xml:space="preserve">, музыкотерапии, </w:t>
      </w:r>
      <w:proofErr w:type="spellStart"/>
      <w:r w:rsidR="002D5E81" w:rsidRPr="00051998">
        <w:rPr>
          <w:sz w:val="28"/>
        </w:rPr>
        <w:t>психогимнастики</w:t>
      </w:r>
      <w:proofErr w:type="spellEnd"/>
      <w:r w:rsidR="002D5E81" w:rsidRPr="00051998">
        <w:rPr>
          <w:sz w:val="28"/>
        </w:rPr>
        <w:t xml:space="preserve">, </w:t>
      </w:r>
      <w:proofErr w:type="spellStart"/>
      <w:r w:rsidR="002D5E81" w:rsidRPr="00051998">
        <w:rPr>
          <w:sz w:val="28"/>
        </w:rPr>
        <w:t>пескотерапии</w:t>
      </w:r>
      <w:proofErr w:type="spellEnd"/>
      <w:r w:rsidR="002D5E81" w:rsidRPr="00051998">
        <w:rPr>
          <w:sz w:val="28"/>
          <w:szCs w:val="20"/>
        </w:rPr>
        <w:t xml:space="preserve">, релаксации, игры на развитие внимания, памяти, воображение, а на занятиях педагога-психолога активизируется речевое высказывание детей.  </w:t>
      </w:r>
      <w:r w:rsidR="002D5E81" w:rsidRPr="00051998">
        <w:rPr>
          <w:sz w:val="28"/>
        </w:rPr>
        <w:t xml:space="preserve">Психолог на основе моих рекомендаций закрепляет лексический речевой материал, </w:t>
      </w:r>
      <w:r w:rsidR="002D5E81" w:rsidRPr="00051998">
        <w:rPr>
          <w:sz w:val="28"/>
          <w:szCs w:val="20"/>
        </w:rPr>
        <w:t>автоматизирует поставленные звуки.</w:t>
      </w:r>
      <w:r w:rsidR="00CF614F">
        <w:rPr>
          <w:sz w:val="28"/>
          <w:szCs w:val="20"/>
        </w:rPr>
        <w:t xml:space="preserve"> </w:t>
      </w:r>
      <w:r w:rsidR="003A4731">
        <w:rPr>
          <w:color w:val="000000"/>
          <w:sz w:val="28"/>
          <w:szCs w:val="20"/>
        </w:rPr>
        <w:t>Психолог</w:t>
      </w:r>
      <w:r w:rsidRPr="00CF614F">
        <w:rPr>
          <w:color w:val="000000"/>
          <w:sz w:val="28"/>
          <w:szCs w:val="20"/>
        </w:rPr>
        <w:t xml:space="preserve">  подсказывает</w:t>
      </w:r>
      <w:r w:rsidR="003A4731">
        <w:rPr>
          <w:color w:val="000000"/>
          <w:sz w:val="28"/>
          <w:szCs w:val="20"/>
        </w:rPr>
        <w:t xml:space="preserve"> мне</w:t>
      </w:r>
      <w:proofErr w:type="gramStart"/>
      <w:r w:rsidR="003A4731">
        <w:rPr>
          <w:color w:val="000000"/>
          <w:sz w:val="28"/>
          <w:szCs w:val="20"/>
        </w:rPr>
        <w:t xml:space="preserve"> </w:t>
      </w:r>
      <w:r w:rsidRPr="00CF614F">
        <w:rPr>
          <w:color w:val="000000"/>
          <w:sz w:val="28"/>
          <w:szCs w:val="20"/>
        </w:rPr>
        <w:t>,</w:t>
      </w:r>
      <w:proofErr w:type="gramEnd"/>
      <w:r w:rsidRPr="00CF614F">
        <w:rPr>
          <w:color w:val="000000"/>
          <w:sz w:val="28"/>
          <w:szCs w:val="20"/>
        </w:rPr>
        <w:t xml:space="preserve"> какие игры и упражнения предложить детям с чрезмерной утомляемостью, непоседливостью, вспыльчивостью, замкнутостью, с неврозами и другими нервно-психическими расстройствами.</w:t>
      </w:r>
    </w:p>
    <w:p w:rsidR="002D5E81" w:rsidRDefault="002D5E81" w:rsidP="002D5E81">
      <w:pPr>
        <w:pStyle w:val="a3"/>
        <w:shd w:val="clear" w:color="auto" w:fill="FFFFFF"/>
        <w:spacing w:before="0" w:beforeAutospacing="0" w:after="0" w:afterAutospacing="0" w:line="276" w:lineRule="auto"/>
        <w:ind w:firstLine="425"/>
        <w:jc w:val="both"/>
        <w:rPr>
          <w:sz w:val="28"/>
          <w:szCs w:val="20"/>
        </w:rPr>
      </w:pPr>
      <w:r w:rsidRPr="00051998">
        <w:rPr>
          <w:sz w:val="28"/>
          <w:szCs w:val="20"/>
        </w:rPr>
        <w:t>В итоге, согласованность действий логопеда и психолога позволяет эффективно скорректировать нарушения речевого</w:t>
      </w:r>
      <w:r w:rsidR="007C6E74">
        <w:rPr>
          <w:sz w:val="28"/>
          <w:szCs w:val="20"/>
        </w:rPr>
        <w:t xml:space="preserve"> </w:t>
      </w:r>
      <w:r w:rsidRPr="00051998">
        <w:rPr>
          <w:sz w:val="28"/>
          <w:szCs w:val="20"/>
        </w:rPr>
        <w:t>развития, что помогает ребенку легко адаптироваться в дошкольной среде, успешно развиваться и обучаться.</w:t>
      </w:r>
    </w:p>
    <w:p w:rsidR="003E7177" w:rsidRPr="00051998" w:rsidRDefault="003E7177" w:rsidP="00913862">
      <w:pPr>
        <w:pStyle w:val="a4"/>
        <w:spacing w:line="276" w:lineRule="auto"/>
        <w:rPr>
          <w:rFonts w:ascii="Times New Roman" w:eastAsia="Times New Roman" w:hAnsi="Times New Roman"/>
          <w:szCs w:val="28"/>
          <w:lang w:eastAsia="ru-RU"/>
        </w:rPr>
      </w:pPr>
    </w:p>
    <w:p w:rsidR="003E7177" w:rsidRPr="007D7971" w:rsidRDefault="003E7177" w:rsidP="003E7177">
      <w:pPr>
        <w:spacing w:after="0"/>
        <w:ind w:firstLine="284"/>
        <w:jc w:val="both"/>
        <w:rPr>
          <w:rFonts w:ascii="Times New Roman" w:eastAsia="Times New Roman" w:hAnsi="Times New Roman" w:cs="Times New Roman"/>
          <w:sz w:val="28"/>
          <w:szCs w:val="21"/>
        </w:rPr>
      </w:pPr>
      <w:r w:rsidRPr="007D7971">
        <w:rPr>
          <w:rFonts w:ascii="Times New Roman" w:eastAsia="Times New Roman" w:hAnsi="Times New Roman" w:cs="Times New Roman"/>
          <w:sz w:val="28"/>
          <w:szCs w:val="21"/>
        </w:rPr>
        <w:t>Анализ взаимодействия учителя-логопеда и всех специалистов детского сада позволяет сделать обоснованные выводы, что у выпускников ДОУ, посещающих группу компенсирующей направленности:</w:t>
      </w:r>
    </w:p>
    <w:p w:rsidR="003E7177" w:rsidRPr="007D7971" w:rsidRDefault="003E7177" w:rsidP="003E7177">
      <w:pPr>
        <w:numPr>
          <w:ilvl w:val="0"/>
          <w:numId w:val="4"/>
        </w:numPr>
        <w:spacing w:after="0"/>
        <w:jc w:val="both"/>
        <w:rPr>
          <w:rFonts w:ascii="Times New Roman" w:eastAsia="Times New Roman" w:hAnsi="Times New Roman" w:cs="Times New Roman"/>
          <w:sz w:val="28"/>
          <w:szCs w:val="21"/>
        </w:rPr>
      </w:pPr>
      <w:r w:rsidRPr="007D7971">
        <w:rPr>
          <w:rFonts w:ascii="Times New Roman" w:eastAsia="Times New Roman" w:hAnsi="Times New Roman" w:cs="Times New Roman"/>
          <w:sz w:val="28"/>
          <w:szCs w:val="21"/>
        </w:rPr>
        <w:t xml:space="preserve">достаточно </w:t>
      </w:r>
      <w:proofErr w:type="gramStart"/>
      <w:r w:rsidRPr="007D7971">
        <w:rPr>
          <w:rFonts w:ascii="Times New Roman" w:eastAsia="Times New Roman" w:hAnsi="Times New Roman" w:cs="Times New Roman"/>
          <w:sz w:val="28"/>
          <w:szCs w:val="21"/>
        </w:rPr>
        <w:t>сформированы</w:t>
      </w:r>
      <w:proofErr w:type="gramEnd"/>
      <w:r w:rsidRPr="007D7971">
        <w:rPr>
          <w:rFonts w:ascii="Times New Roman" w:eastAsia="Times New Roman" w:hAnsi="Times New Roman" w:cs="Times New Roman"/>
          <w:sz w:val="28"/>
          <w:szCs w:val="21"/>
        </w:rPr>
        <w:t xml:space="preserve"> артикуляционная, </w:t>
      </w:r>
      <w:r>
        <w:rPr>
          <w:rFonts w:ascii="Times New Roman" w:eastAsia="Times New Roman" w:hAnsi="Times New Roman" w:cs="Times New Roman"/>
          <w:sz w:val="28"/>
          <w:szCs w:val="21"/>
        </w:rPr>
        <w:t>мел</w:t>
      </w:r>
      <w:r w:rsidRPr="007D7971">
        <w:rPr>
          <w:rFonts w:ascii="Times New Roman" w:eastAsia="Times New Roman" w:hAnsi="Times New Roman" w:cs="Times New Roman"/>
          <w:sz w:val="28"/>
          <w:szCs w:val="21"/>
        </w:rPr>
        <w:t>кая и общая моторика;</w:t>
      </w:r>
    </w:p>
    <w:p w:rsidR="003E7177" w:rsidRPr="007D7971" w:rsidRDefault="003E7177" w:rsidP="003E7177">
      <w:pPr>
        <w:numPr>
          <w:ilvl w:val="0"/>
          <w:numId w:val="4"/>
        </w:numPr>
        <w:spacing w:after="0"/>
        <w:jc w:val="both"/>
        <w:rPr>
          <w:rFonts w:ascii="Times New Roman" w:eastAsia="Times New Roman" w:hAnsi="Times New Roman" w:cs="Times New Roman"/>
          <w:sz w:val="28"/>
          <w:szCs w:val="21"/>
        </w:rPr>
      </w:pPr>
      <w:proofErr w:type="gramStart"/>
      <w:r w:rsidRPr="007D7971">
        <w:rPr>
          <w:rFonts w:ascii="Times New Roman" w:eastAsia="Times New Roman" w:hAnsi="Times New Roman" w:cs="Times New Roman"/>
          <w:sz w:val="28"/>
          <w:szCs w:val="21"/>
        </w:rPr>
        <w:t>сформированы</w:t>
      </w:r>
      <w:proofErr w:type="gramEnd"/>
      <w:r w:rsidRPr="007D7971">
        <w:rPr>
          <w:rFonts w:ascii="Times New Roman" w:eastAsia="Times New Roman" w:hAnsi="Times New Roman" w:cs="Times New Roman"/>
          <w:sz w:val="28"/>
          <w:szCs w:val="21"/>
        </w:rPr>
        <w:t xml:space="preserve"> звукопроизношение и фонематический слух;</w:t>
      </w:r>
    </w:p>
    <w:p w:rsidR="003E7177" w:rsidRPr="007D7971" w:rsidRDefault="003E7177" w:rsidP="003E7177">
      <w:pPr>
        <w:numPr>
          <w:ilvl w:val="0"/>
          <w:numId w:val="4"/>
        </w:numPr>
        <w:spacing w:after="0"/>
        <w:jc w:val="both"/>
        <w:rPr>
          <w:rFonts w:ascii="Times New Roman" w:eastAsia="Times New Roman" w:hAnsi="Times New Roman" w:cs="Times New Roman"/>
          <w:sz w:val="28"/>
          <w:szCs w:val="21"/>
        </w:rPr>
      </w:pPr>
      <w:r w:rsidRPr="007D7971">
        <w:rPr>
          <w:rFonts w:ascii="Times New Roman" w:eastAsia="Times New Roman" w:hAnsi="Times New Roman" w:cs="Times New Roman"/>
          <w:sz w:val="28"/>
          <w:szCs w:val="21"/>
        </w:rPr>
        <w:t>закреплены навыки звукобуквенного анализа и синтеза слов;</w:t>
      </w:r>
    </w:p>
    <w:p w:rsidR="003E7177" w:rsidRPr="007D7971" w:rsidRDefault="003E7177" w:rsidP="003E7177">
      <w:pPr>
        <w:numPr>
          <w:ilvl w:val="0"/>
          <w:numId w:val="4"/>
        </w:numPr>
        <w:spacing w:after="0"/>
        <w:jc w:val="both"/>
        <w:rPr>
          <w:rFonts w:ascii="Times New Roman" w:eastAsia="Times New Roman" w:hAnsi="Times New Roman" w:cs="Times New Roman"/>
          <w:sz w:val="28"/>
          <w:szCs w:val="21"/>
        </w:rPr>
      </w:pPr>
      <w:r w:rsidRPr="007D7971">
        <w:rPr>
          <w:rFonts w:ascii="Times New Roman" w:eastAsia="Times New Roman" w:hAnsi="Times New Roman" w:cs="Times New Roman"/>
          <w:sz w:val="28"/>
          <w:szCs w:val="21"/>
        </w:rPr>
        <w:t xml:space="preserve">достаточно </w:t>
      </w:r>
      <w:proofErr w:type="gramStart"/>
      <w:r w:rsidRPr="007D7971">
        <w:rPr>
          <w:rFonts w:ascii="Times New Roman" w:eastAsia="Times New Roman" w:hAnsi="Times New Roman" w:cs="Times New Roman"/>
          <w:sz w:val="28"/>
          <w:szCs w:val="21"/>
        </w:rPr>
        <w:t>развиты</w:t>
      </w:r>
      <w:proofErr w:type="gramEnd"/>
      <w:r w:rsidRPr="007D7971">
        <w:rPr>
          <w:rFonts w:ascii="Times New Roman" w:eastAsia="Times New Roman" w:hAnsi="Times New Roman" w:cs="Times New Roman"/>
          <w:sz w:val="28"/>
          <w:szCs w:val="21"/>
        </w:rPr>
        <w:t xml:space="preserve"> фонематическое восприятие, внимание, память, логическое мышление;</w:t>
      </w:r>
    </w:p>
    <w:p w:rsidR="003E7177" w:rsidRPr="006A073C" w:rsidRDefault="003E7177" w:rsidP="003E7177">
      <w:pPr>
        <w:numPr>
          <w:ilvl w:val="0"/>
          <w:numId w:val="4"/>
        </w:numPr>
        <w:spacing w:after="0"/>
        <w:jc w:val="both"/>
        <w:rPr>
          <w:rFonts w:ascii="Times New Roman" w:eastAsia="Times New Roman" w:hAnsi="Times New Roman" w:cs="Times New Roman"/>
          <w:sz w:val="28"/>
          <w:szCs w:val="21"/>
        </w:rPr>
      </w:pPr>
      <w:r w:rsidRPr="006A073C">
        <w:rPr>
          <w:rFonts w:ascii="Times New Roman" w:eastAsia="Times New Roman" w:hAnsi="Times New Roman" w:cs="Times New Roman"/>
          <w:sz w:val="28"/>
          <w:szCs w:val="21"/>
        </w:rPr>
        <w:t>словарный запас</w:t>
      </w:r>
      <w:r w:rsidR="003A4731">
        <w:rPr>
          <w:rFonts w:ascii="Times New Roman" w:eastAsia="Times New Roman" w:hAnsi="Times New Roman" w:cs="Times New Roman"/>
          <w:sz w:val="28"/>
          <w:szCs w:val="21"/>
        </w:rPr>
        <w:t xml:space="preserve"> соответствует возрастной норме</w:t>
      </w:r>
      <w:r w:rsidRPr="006A073C">
        <w:rPr>
          <w:rFonts w:ascii="Times New Roman" w:eastAsia="Times New Roman" w:hAnsi="Times New Roman" w:cs="Times New Roman"/>
          <w:sz w:val="28"/>
          <w:szCs w:val="21"/>
        </w:rPr>
        <w:t>;</w:t>
      </w:r>
    </w:p>
    <w:p w:rsidR="003E7177" w:rsidRPr="007D7971" w:rsidRDefault="003E7177" w:rsidP="003E7177">
      <w:pPr>
        <w:numPr>
          <w:ilvl w:val="0"/>
          <w:numId w:val="4"/>
        </w:numPr>
        <w:spacing w:after="0"/>
        <w:jc w:val="both"/>
        <w:rPr>
          <w:rFonts w:ascii="Times New Roman" w:eastAsia="Times New Roman" w:hAnsi="Times New Roman" w:cs="Times New Roman"/>
          <w:sz w:val="28"/>
          <w:szCs w:val="21"/>
        </w:rPr>
      </w:pPr>
      <w:r w:rsidRPr="007D7971">
        <w:rPr>
          <w:rFonts w:ascii="Times New Roman" w:eastAsia="Times New Roman" w:hAnsi="Times New Roman" w:cs="Times New Roman"/>
          <w:sz w:val="28"/>
          <w:szCs w:val="21"/>
        </w:rPr>
        <w:t>дети  свободно пользуются простыми и сложными предложениями;</w:t>
      </w:r>
    </w:p>
    <w:p w:rsidR="003E7177" w:rsidRPr="007D7971" w:rsidRDefault="003E7177" w:rsidP="003E7177">
      <w:pPr>
        <w:numPr>
          <w:ilvl w:val="0"/>
          <w:numId w:val="4"/>
        </w:numPr>
        <w:spacing w:after="0"/>
        <w:jc w:val="both"/>
        <w:rPr>
          <w:rFonts w:ascii="Times New Roman" w:eastAsia="Times New Roman" w:hAnsi="Times New Roman" w:cs="Times New Roman"/>
          <w:sz w:val="28"/>
          <w:szCs w:val="21"/>
        </w:rPr>
      </w:pPr>
      <w:r w:rsidRPr="007D7971">
        <w:rPr>
          <w:rFonts w:ascii="Times New Roman" w:eastAsia="Times New Roman" w:hAnsi="Times New Roman" w:cs="Times New Roman"/>
          <w:sz w:val="28"/>
          <w:szCs w:val="21"/>
        </w:rPr>
        <w:t>развиты коммуникативные способности, отсутствует барьер общения.</w:t>
      </w:r>
    </w:p>
    <w:p w:rsidR="002D5E81" w:rsidRPr="00051998" w:rsidRDefault="002D5E81" w:rsidP="00E16E6D">
      <w:pPr>
        <w:pStyle w:val="a4"/>
        <w:spacing w:line="276" w:lineRule="auto"/>
        <w:rPr>
          <w:rFonts w:ascii="Times New Roman" w:hAnsi="Times New Roman"/>
          <w:szCs w:val="28"/>
        </w:rPr>
      </w:pPr>
    </w:p>
    <w:p w:rsidR="00AC4634" w:rsidRPr="00683B29" w:rsidRDefault="002D5E81" w:rsidP="00683B29">
      <w:pPr>
        <w:spacing w:after="0"/>
        <w:ind w:firstLine="568"/>
        <w:jc w:val="both"/>
        <w:rPr>
          <w:rFonts w:ascii="Times New Roman" w:eastAsia="Times New Roman" w:hAnsi="Times New Roman"/>
          <w:sz w:val="28"/>
          <w:szCs w:val="28"/>
        </w:rPr>
      </w:pPr>
      <w:r w:rsidRPr="00051998">
        <w:rPr>
          <w:rFonts w:ascii="Times New Roman" w:eastAsia="Times New Roman" w:hAnsi="Times New Roman"/>
          <w:sz w:val="28"/>
          <w:szCs w:val="28"/>
        </w:rPr>
        <w:lastRenderedPageBreak/>
        <w:t>По результатам итогового мониторинга наши выпускники</w:t>
      </w:r>
      <w:r w:rsidR="00683B29">
        <w:rPr>
          <w:rFonts w:ascii="Times New Roman" w:eastAsia="Times New Roman" w:hAnsi="Times New Roman"/>
          <w:sz w:val="28"/>
          <w:szCs w:val="28"/>
        </w:rPr>
        <w:t>, которые пришли к нам с диагнозом общее недоразвитие речи третьего уровня</w:t>
      </w:r>
      <w:r w:rsidRPr="00051998">
        <w:rPr>
          <w:rFonts w:ascii="Times New Roman" w:eastAsia="Times New Roman" w:hAnsi="Times New Roman"/>
          <w:sz w:val="28"/>
          <w:szCs w:val="28"/>
        </w:rPr>
        <w:t xml:space="preserve">, показывают не только хорошее звукопроизношение, но и развёрнутую, грамотную и выразительную связную речь и учатся в общеобразовательных школах города. По отзывам родителей и учителей начальных классов, они успешны. </w:t>
      </w:r>
      <w:r w:rsidRPr="00051998">
        <w:rPr>
          <w:rFonts w:ascii="Times New Roman" w:hAnsi="Times New Roman" w:cs="Times New Roman"/>
          <w:sz w:val="28"/>
          <w:szCs w:val="28"/>
        </w:rPr>
        <w:t xml:space="preserve">Значит,  комплексный подход к преодолению сложных речевых дефектов помогает нам достигать хороших результатов. Сочетание речи и движения является важным компонентом на пути исправления речевых недостатков у детей. </w:t>
      </w:r>
    </w:p>
    <w:p w:rsidR="00AC4634" w:rsidRPr="00AC4634" w:rsidRDefault="00AC4634" w:rsidP="00AC4634">
      <w:pPr>
        <w:ind w:firstLine="568"/>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Итак, д</w:t>
      </w:r>
      <w:r w:rsidRPr="00AC4634">
        <w:rPr>
          <w:rFonts w:ascii="Times New Roman" w:hAnsi="Times New Roman" w:cs="Times New Roman"/>
          <w:b/>
          <w:bCs/>
          <w:color w:val="000000"/>
          <w:sz w:val="28"/>
          <w:szCs w:val="28"/>
        </w:rPr>
        <w:t>ля того чтобы устранить речевые нарушения и сформировать устно-речевую базу, необходимо взаимодействие всех участников педагогического процесса</w:t>
      </w:r>
      <w:r>
        <w:rPr>
          <w:rFonts w:ascii="Times New Roman" w:hAnsi="Times New Roman" w:cs="Times New Roman"/>
          <w:b/>
          <w:bCs/>
          <w:color w:val="000000"/>
          <w:sz w:val="28"/>
          <w:szCs w:val="28"/>
        </w:rPr>
        <w:t>.</w:t>
      </w:r>
      <w:r w:rsidRPr="00AC4634">
        <w:rPr>
          <w:rStyle w:val="c0"/>
          <w:rFonts w:ascii="Times New Roman" w:hAnsi="Times New Roman" w:cs="Times New Roman"/>
          <w:color w:val="000000"/>
          <w:sz w:val="28"/>
          <w:szCs w:val="28"/>
        </w:rPr>
        <w:t>                           </w:t>
      </w:r>
    </w:p>
    <w:p w:rsidR="00FA3DC2" w:rsidRDefault="00FA3DC2"/>
    <w:sectPr w:rsidR="00FA3DC2" w:rsidSect="002A56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New Time Rom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72C52"/>
    <w:multiLevelType w:val="hybridMultilevel"/>
    <w:tmpl w:val="BCF6A9BC"/>
    <w:lvl w:ilvl="0" w:tplc="4B5EDA98">
      <w:start w:val="1"/>
      <w:numFmt w:val="decimal"/>
      <w:lvlText w:val="%1."/>
      <w:lvlJc w:val="left"/>
      <w:pPr>
        <w:ind w:left="720" w:hanging="360"/>
      </w:pPr>
      <w:rPr>
        <w:rFonts w:eastAsiaTheme="minorEastAsia"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8D13D71"/>
    <w:multiLevelType w:val="hybridMultilevel"/>
    <w:tmpl w:val="9206762E"/>
    <w:lvl w:ilvl="0" w:tplc="5F0CE9DE">
      <w:start w:val="1"/>
      <w:numFmt w:val="bullet"/>
      <w:lvlText w:val="•"/>
      <w:lvlJc w:val="left"/>
      <w:pPr>
        <w:tabs>
          <w:tab w:val="num" w:pos="720"/>
        </w:tabs>
        <w:ind w:left="720" w:hanging="360"/>
      </w:pPr>
      <w:rPr>
        <w:rFonts w:ascii="Times New Roman" w:hAnsi="Times New Roman" w:hint="default"/>
      </w:rPr>
    </w:lvl>
    <w:lvl w:ilvl="1" w:tplc="87A683E2" w:tentative="1">
      <w:start w:val="1"/>
      <w:numFmt w:val="bullet"/>
      <w:lvlText w:val="•"/>
      <w:lvlJc w:val="left"/>
      <w:pPr>
        <w:tabs>
          <w:tab w:val="num" w:pos="1440"/>
        </w:tabs>
        <w:ind w:left="1440" w:hanging="360"/>
      </w:pPr>
      <w:rPr>
        <w:rFonts w:ascii="Times New Roman" w:hAnsi="Times New Roman" w:hint="default"/>
      </w:rPr>
    </w:lvl>
    <w:lvl w:ilvl="2" w:tplc="1F266ADA" w:tentative="1">
      <w:start w:val="1"/>
      <w:numFmt w:val="bullet"/>
      <w:lvlText w:val="•"/>
      <w:lvlJc w:val="left"/>
      <w:pPr>
        <w:tabs>
          <w:tab w:val="num" w:pos="2160"/>
        </w:tabs>
        <w:ind w:left="2160" w:hanging="360"/>
      </w:pPr>
      <w:rPr>
        <w:rFonts w:ascii="Times New Roman" w:hAnsi="Times New Roman" w:hint="default"/>
      </w:rPr>
    </w:lvl>
    <w:lvl w:ilvl="3" w:tplc="C73E0C48" w:tentative="1">
      <w:start w:val="1"/>
      <w:numFmt w:val="bullet"/>
      <w:lvlText w:val="•"/>
      <w:lvlJc w:val="left"/>
      <w:pPr>
        <w:tabs>
          <w:tab w:val="num" w:pos="2880"/>
        </w:tabs>
        <w:ind w:left="2880" w:hanging="360"/>
      </w:pPr>
      <w:rPr>
        <w:rFonts w:ascii="Times New Roman" w:hAnsi="Times New Roman" w:hint="default"/>
      </w:rPr>
    </w:lvl>
    <w:lvl w:ilvl="4" w:tplc="9F66A336" w:tentative="1">
      <w:start w:val="1"/>
      <w:numFmt w:val="bullet"/>
      <w:lvlText w:val="•"/>
      <w:lvlJc w:val="left"/>
      <w:pPr>
        <w:tabs>
          <w:tab w:val="num" w:pos="3600"/>
        </w:tabs>
        <w:ind w:left="3600" w:hanging="360"/>
      </w:pPr>
      <w:rPr>
        <w:rFonts w:ascii="Times New Roman" w:hAnsi="Times New Roman" w:hint="default"/>
      </w:rPr>
    </w:lvl>
    <w:lvl w:ilvl="5" w:tplc="EC5647CE" w:tentative="1">
      <w:start w:val="1"/>
      <w:numFmt w:val="bullet"/>
      <w:lvlText w:val="•"/>
      <w:lvlJc w:val="left"/>
      <w:pPr>
        <w:tabs>
          <w:tab w:val="num" w:pos="4320"/>
        </w:tabs>
        <w:ind w:left="4320" w:hanging="360"/>
      </w:pPr>
      <w:rPr>
        <w:rFonts w:ascii="Times New Roman" w:hAnsi="Times New Roman" w:hint="default"/>
      </w:rPr>
    </w:lvl>
    <w:lvl w:ilvl="6" w:tplc="2F808C00" w:tentative="1">
      <w:start w:val="1"/>
      <w:numFmt w:val="bullet"/>
      <w:lvlText w:val="•"/>
      <w:lvlJc w:val="left"/>
      <w:pPr>
        <w:tabs>
          <w:tab w:val="num" w:pos="5040"/>
        </w:tabs>
        <w:ind w:left="5040" w:hanging="360"/>
      </w:pPr>
      <w:rPr>
        <w:rFonts w:ascii="Times New Roman" w:hAnsi="Times New Roman" w:hint="default"/>
      </w:rPr>
    </w:lvl>
    <w:lvl w:ilvl="7" w:tplc="67D6119E" w:tentative="1">
      <w:start w:val="1"/>
      <w:numFmt w:val="bullet"/>
      <w:lvlText w:val="•"/>
      <w:lvlJc w:val="left"/>
      <w:pPr>
        <w:tabs>
          <w:tab w:val="num" w:pos="5760"/>
        </w:tabs>
        <w:ind w:left="5760" w:hanging="360"/>
      </w:pPr>
      <w:rPr>
        <w:rFonts w:ascii="Times New Roman" w:hAnsi="Times New Roman" w:hint="default"/>
      </w:rPr>
    </w:lvl>
    <w:lvl w:ilvl="8" w:tplc="4300A450" w:tentative="1">
      <w:start w:val="1"/>
      <w:numFmt w:val="bullet"/>
      <w:lvlText w:val="•"/>
      <w:lvlJc w:val="left"/>
      <w:pPr>
        <w:tabs>
          <w:tab w:val="num" w:pos="6480"/>
        </w:tabs>
        <w:ind w:left="6480" w:hanging="360"/>
      </w:pPr>
      <w:rPr>
        <w:rFonts w:ascii="Times New Roman" w:hAnsi="Times New Roman" w:hint="default"/>
      </w:rPr>
    </w:lvl>
  </w:abstractNum>
  <w:abstractNum w:abstractNumId="2">
    <w:nsid w:val="49463A8A"/>
    <w:multiLevelType w:val="hybridMultilevel"/>
    <w:tmpl w:val="1E88BDFA"/>
    <w:lvl w:ilvl="0" w:tplc="BCDE30E6">
      <w:start w:val="1"/>
      <w:numFmt w:val="bullet"/>
      <w:lvlText w:val="•"/>
      <w:lvlJc w:val="left"/>
      <w:pPr>
        <w:tabs>
          <w:tab w:val="num" w:pos="720"/>
        </w:tabs>
        <w:ind w:left="720" w:hanging="360"/>
      </w:pPr>
      <w:rPr>
        <w:rFonts w:ascii="Times New Roman" w:hAnsi="Times New Roman" w:hint="default"/>
      </w:rPr>
    </w:lvl>
    <w:lvl w:ilvl="1" w:tplc="3D16D5DA" w:tentative="1">
      <w:start w:val="1"/>
      <w:numFmt w:val="bullet"/>
      <w:lvlText w:val="•"/>
      <w:lvlJc w:val="left"/>
      <w:pPr>
        <w:tabs>
          <w:tab w:val="num" w:pos="1440"/>
        </w:tabs>
        <w:ind w:left="1440" w:hanging="360"/>
      </w:pPr>
      <w:rPr>
        <w:rFonts w:ascii="Times New Roman" w:hAnsi="Times New Roman" w:hint="default"/>
      </w:rPr>
    </w:lvl>
    <w:lvl w:ilvl="2" w:tplc="A99C686E" w:tentative="1">
      <w:start w:val="1"/>
      <w:numFmt w:val="bullet"/>
      <w:lvlText w:val="•"/>
      <w:lvlJc w:val="left"/>
      <w:pPr>
        <w:tabs>
          <w:tab w:val="num" w:pos="2160"/>
        </w:tabs>
        <w:ind w:left="2160" w:hanging="360"/>
      </w:pPr>
      <w:rPr>
        <w:rFonts w:ascii="Times New Roman" w:hAnsi="Times New Roman" w:hint="default"/>
      </w:rPr>
    </w:lvl>
    <w:lvl w:ilvl="3" w:tplc="B238A104" w:tentative="1">
      <w:start w:val="1"/>
      <w:numFmt w:val="bullet"/>
      <w:lvlText w:val="•"/>
      <w:lvlJc w:val="left"/>
      <w:pPr>
        <w:tabs>
          <w:tab w:val="num" w:pos="2880"/>
        </w:tabs>
        <w:ind w:left="2880" w:hanging="360"/>
      </w:pPr>
      <w:rPr>
        <w:rFonts w:ascii="Times New Roman" w:hAnsi="Times New Roman" w:hint="default"/>
      </w:rPr>
    </w:lvl>
    <w:lvl w:ilvl="4" w:tplc="8256935C" w:tentative="1">
      <w:start w:val="1"/>
      <w:numFmt w:val="bullet"/>
      <w:lvlText w:val="•"/>
      <w:lvlJc w:val="left"/>
      <w:pPr>
        <w:tabs>
          <w:tab w:val="num" w:pos="3600"/>
        </w:tabs>
        <w:ind w:left="3600" w:hanging="360"/>
      </w:pPr>
      <w:rPr>
        <w:rFonts w:ascii="Times New Roman" w:hAnsi="Times New Roman" w:hint="default"/>
      </w:rPr>
    </w:lvl>
    <w:lvl w:ilvl="5" w:tplc="A3962F36" w:tentative="1">
      <w:start w:val="1"/>
      <w:numFmt w:val="bullet"/>
      <w:lvlText w:val="•"/>
      <w:lvlJc w:val="left"/>
      <w:pPr>
        <w:tabs>
          <w:tab w:val="num" w:pos="4320"/>
        </w:tabs>
        <w:ind w:left="4320" w:hanging="360"/>
      </w:pPr>
      <w:rPr>
        <w:rFonts w:ascii="Times New Roman" w:hAnsi="Times New Roman" w:hint="default"/>
      </w:rPr>
    </w:lvl>
    <w:lvl w:ilvl="6" w:tplc="9A0C5DE0" w:tentative="1">
      <w:start w:val="1"/>
      <w:numFmt w:val="bullet"/>
      <w:lvlText w:val="•"/>
      <w:lvlJc w:val="left"/>
      <w:pPr>
        <w:tabs>
          <w:tab w:val="num" w:pos="5040"/>
        </w:tabs>
        <w:ind w:left="5040" w:hanging="360"/>
      </w:pPr>
      <w:rPr>
        <w:rFonts w:ascii="Times New Roman" w:hAnsi="Times New Roman" w:hint="default"/>
      </w:rPr>
    </w:lvl>
    <w:lvl w:ilvl="7" w:tplc="CAFE16F8" w:tentative="1">
      <w:start w:val="1"/>
      <w:numFmt w:val="bullet"/>
      <w:lvlText w:val="•"/>
      <w:lvlJc w:val="left"/>
      <w:pPr>
        <w:tabs>
          <w:tab w:val="num" w:pos="5760"/>
        </w:tabs>
        <w:ind w:left="5760" w:hanging="360"/>
      </w:pPr>
      <w:rPr>
        <w:rFonts w:ascii="Times New Roman" w:hAnsi="Times New Roman" w:hint="default"/>
      </w:rPr>
    </w:lvl>
    <w:lvl w:ilvl="8" w:tplc="AE5C9E9A" w:tentative="1">
      <w:start w:val="1"/>
      <w:numFmt w:val="bullet"/>
      <w:lvlText w:val="•"/>
      <w:lvlJc w:val="left"/>
      <w:pPr>
        <w:tabs>
          <w:tab w:val="num" w:pos="6480"/>
        </w:tabs>
        <w:ind w:left="6480" w:hanging="360"/>
      </w:pPr>
      <w:rPr>
        <w:rFonts w:ascii="Times New Roman" w:hAnsi="Times New Roman" w:hint="default"/>
      </w:rPr>
    </w:lvl>
  </w:abstractNum>
  <w:abstractNum w:abstractNumId="3">
    <w:nsid w:val="4BFC35E8"/>
    <w:multiLevelType w:val="hybridMultilevel"/>
    <w:tmpl w:val="9EE0A0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F650F34"/>
    <w:multiLevelType w:val="multilevel"/>
    <w:tmpl w:val="E268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54A223E"/>
    <w:multiLevelType w:val="multilevel"/>
    <w:tmpl w:val="9C0AA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5E72DEB"/>
    <w:multiLevelType w:val="multilevel"/>
    <w:tmpl w:val="A464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AA922B6"/>
    <w:multiLevelType w:val="hybridMultilevel"/>
    <w:tmpl w:val="C85E739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1"/>
  </w:num>
  <w:num w:numId="6">
    <w:abstractNumId w:val="2"/>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D5E81"/>
    <w:rsid w:val="00016A68"/>
    <w:rsid w:val="000E40A4"/>
    <w:rsid w:val="00111BCF"/>
    <w:rsid w:val="00145CC5"/>
    <w:rsid w:val="00156EAB"/>
    <w:rsid w:val="001C79B2"/>
    <w:rsid w:val="001E5FF4"/>
    <w:rsid w:val="001F76E0"/>
    <w:rsid w:val="002920F8"/>
    <w:rsid w:val="002A5638"/>
    <w:rsid w:val="002D5E81"/>
    <w:rsid w:val="00302FF7"/>
    <w:rsid w:val="003166FE"/>
    <w:rsid w:val="00331E39"/>
    <w:rsid w:val="0034569B"/>
    <w:rsid w:val="003A4731"/>
    <w:rsid w:val="003B3186"/>
    <w:rsid w:val="003E221A"/>
    <w:rsid w:val="003E7177"/>
    <w:rsid w:val="003F2864"/>
    <w:rsid w:val="00413FF3"/>
    <w:rsid w:val="00425446"/>
    <w:rsid w:val="00444443"/>
    <w:rsid w:val="004D0335"/>
    <w:rsid w:val="004E7404"/>
    <w:rsid w:val="00573008"/>
    <w:rsid w:val="005C7966"/>
    <w:rsid w:val="005C7BB1"/>
    <w:rsid w:val="00611A74"/>
    <w:rsid w:val="006270DA"/>
    <w:rsid w:val="006542E8"/>
    <w:rsid w:val="006633DB"/>
    <w:rsid w:val="00683B29"/>
    <w:rsid w:val="00696AF6"/>
    <w:rsid w:val="006B4E6B"/>
    <w:rsid w:val="006B74E7"/>
    <w:rsid w:val="006E7963"/>
    <w:rsid w:val="007060A9"/>
    <w:rsid w:val="007C6E74"/>
    <w:rsid w:val="007D7971"/>
    <w:rsid w:val="0080176B"/>
    <w:rsid w:val="00831BBD"/>
    <w:rsid w:val="00913862"/>
    <w:rsid w:val="009515E5"/>
    <w:rsid w:val="00987649"/>
    <w:rsid w:val="009B15CC"/>
    <w:rsid w:val="00A17088"/>
    <w:rsid w:val="00A53DF9"/>
    <w:rsid w:val="00AC4634"/>
    <w:rsid w:val="00B05180"/>
    <w:rsid w:val="00B50C5B"/>
    <w:rsid w:val="00BC1AD4"/>
    <w:rsid w:val="00BD0EDF"/>
    <w:rsid w:val="00BD232B"/>
    <w:rsid w:val="00BF3755"/>
    <w:rsid w:val="00C24B7A"/>
    <w:rsid w:val="00C50178"/>
    <w:rsid w:val="00CA0083"/>
    <w:rsid w:val="00CF614F"/>
    <w:rsid w:val="00D17B48"/>
    <w:rsid w:val="00D54D6E"/>
    <w:rsid w:val="00D8519D"/>
    <w:rsid w:val="00DB0C20"/>
    <w:rsid w:val="00DB44FC"/>
    <w:rsid w:val="00DD2123"/>
    <w:rsid w:val="00DE3F13"/>
    <w:rsid w:val="00E16E6D"/>
    <w:rsid w:val="00EA4C47"/>
    <w:rsid w:val="00ED2960"/>
    <w:rsid w:val="00FA3DC2"/>
    <w:rsid w:val="00FE5AF4"/>
    <w:rsid w:val="00FF6B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5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D5E8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2D5E81"/>
    <w:pPr>
      <w:spacing w:after="0" w:line="240" w:lineRule="auto"/>
      <w:jc w:val="both"/>
    </w:pPr>
    <w:rPr>
      <w:rFonts w:ascii="New Time Roman" w:eastAsia="Calibri" w:hAnsi="New Time Roman" w:cs="Times New Roman"/>
      <w:sz w:val="28"/>
      <w:lang w:eastAsia="en-US"/>
    </w:rPr>
  </w:style>
  <w:style w:type="paragraph" w:styleId="a5">
    <w:name w:val="List Paragraph"/>
    <w:basedOn w:val="a"/>
    <w:uiPriority w:val="34"/>
    <w:qFormat/>
    <w:rsid w:val="002D5E81"/>
    <w:pPr>
      <w:ind w:left="720"/>
      <w:contextualSpacing/>
    </w:pPr>
  </w:style>
  <w:style w:type="character" w:customStyle="1" w:styleId="c1">
    <w:name w:val="c1"/>
    <w:basedOn w:val="a0"/>
    <w:rsid w:val="002D5E81"/>
  </w:style>
  <w:style w:type="character" w:customStyle="1" w:styleId="apple-converted-space">
    <w:name w:val="apple-converted-space"/>
    <w:basedOn w:val="a0"/>
    <w:rsid w:val="00D54D6E"/>
  </w:style>
  <w:style w:type="character" w:styleId="a6">
    <w:name w:val="Hyperlink"/>
    <w:basedOn w:val="a0"/>
    <w:uiPriority w:val="99"/>
    <w:semiHidden/>
    <w:unhideWhenUsed/>
    <w:rsid w:val="00D54D6E"/>
    <w:rPr>
      <w:color w:val="0000FF"/>
      <w:u w:val="single"/>
    </w:rPr>
  </w:style>
  <w:style w:type="paragraph" w:styleId="a7">
    <w:name w:val="Balloon Text"/>
    <w:basedOn w:val="a"/>
    <w:link w:val="a8"/>
    <w:uiPriority w:val="99"/>
    <w:semiHidden/>
    <w:unhideWhenUsed/>
    <w:rsid w:val="0080176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0176B"/>
    <w:rPr>
      <w:rFonts w:ascii="Tahoma" w:hAnsi="Tahoma" w:cs="Tahoma"/>
      <w:sz w:val="16"/>
      <w:szCs w:val="16"/>
    </w:rPr>
  </w:style>
  <w:style w:type="character" w:customStyle="1" w:styleId="c0">
    <w:name w:val="c0"/>
    <w:basedOn w:val="a0"/>
    <w:rsid w:val="00111BCF"/>
  </w:style>
</w:styles>
</file>

<file path=word/webSettings.xml><?xml version="1.0" encoding="utf-8"?>
<w:webSettings xmlns:r="http://schemas.openxmlformats.org/officeDocument/2006/relationships" xmlns:w="http://schemas.openxmlformats.org/wordprocessingml/2006/main">
  <w:divs>
    <w:div w:id="107968399">
      <w:bodyDiv w:val="1"/>
      <w:marLeft w:val="0"/>
      <w:marRight w:val="0"/>
      <w:marTop w:val="0"/>
      <w:marBottom w:val="0"/>
      <w:divBdr>
        <w:top w:val="none" w:sz="0" w:space="0" w:color="auto"/>
        <w:left w:val="none" w:sz="0" w:space="0" w:color="auto"/>
        <w:bottom w:val="none" w:sz="0" w:space="0" w:color="auto"/>
        <w:right w:val="none" w:sz="0" w:space="0" w:color="auto"/>
      </w:divBdr>
    </w:div>
    <w:div w:id="108014097">
      <w:bodyDiv w:val="1"/>
      <w:marLeft w:val="0"/>
      <w:marRight w:val="0"/>
      <w:marTop w:val="0"/>
      <w:marBottom w:val="0"/>
      <w:divBdr>
        <w:top w:val="none" w:sz="0" w:space="0" w:color="auto"/>
        <w:left w:val="none" w:sz="0" w:space="0" w:color="auto"/>
        <w:bottom w:val="none" w:sz="0" w:space="0" w:color="auto"/>
        <w:right w:val="none" w:sz="0" w:space="0" w:color="auto"/>
      </w:divBdr>
    </w:div>
    <w:div w:id="476071010">
      <w:bodyDiv w:val="1"/>
      <w:marLeft w:val="0"/>
      <w:marRight w:val="0"/>
      <w:marTop w:val="0"/>
      <w:marBottom w:val="0"/>
      <w:divBdr>
        <w:top w:val="none" w:sz="0" w:space="0" w:color="auto"/>
        <w:left w:val="none" w:sz="0" w:space="0" w:color="auto"/>
        <w:bottom w:val="none" w:sz="0" w:space="0" w:color="auto"/>
        <w:right w:val="none" w:sz="0" w:space="0" w:color="auto"/>
      </w:divBdr>
    </w:div>
    <w:div w:id="490219320">
      <w:bodyDiv w:val="1"/>
      <w:marLeft w:val="0"/>
      <w:marRight w:val="0"/>
      <w:marTop w:val="0"/>
      <w:marBottom w:val="0"/>
      <w:divBdr>
        <w:top w:val="none" w:sz="0" w:space="0" w:color="auto"/>
        <w:left w:val="none" w:sz="0" w:space="0" w:color="auto"/>
        <w:bottom w:val="none" w:sz="0" w:space="0" w:color="auto"/>
        <w:right w:val="none" w:sz="0" w:space="0" w:color="auto"/>
      </w:divBdr>
    </w:div>
    <w:div w:id="510536776">
      <w:bodyDiv w:val="1"/>
      <w:marLeft w:val="0"/>
      <w:marRight w:val="0"/>
      <w:marTop w:val="0"/>
      <w:marBottom w:val="0"/>
      <w:divBdr>
        <w:top w:val="none" w:sz="0" w:space="0" w:color="auto"/>
        <w:left w:val="none" w:sz="0" w:space="0" w:color="auto"/>
        <w:bottom w:val="none" w:sz="0" w:space="0" w:color="auto"/>
        <w:right w:val="none" w:sz="0" w:space="0" w:color="auto"/>
      </w:divBdr>
    </w:div>
    <w:div w:id="556747023">
      <w:bodyDiv w:val="1"/>
      <w:marLeft w:val="0"/>
      <w:marRight w:val="0"/>
      <w:marTop w:val="0"/>
      <w:marBottom w:val="0"/>
      <w:divBdr>
        <w:top w:val="none" w:sz="0" w:space="0" w:color="auto"/>
        <w:left w:val="none" w:sz="0" w:space="0" w:color="auto"/>
        <w:bottom w:val="none" w:sz="0" w:space="0" w:color="auto"/>
        <w:right w:val="none" w:sz="0" w:space="0" w:color="auto"/>
      </w:divBdr>
    </w:div>
    <w:div w:id="887761320">
      <w:bodyDiv w:val="1"/>
      <w:marLeft w:val="0"/>
      <w:marRight w:val="0"/>
      <w:marTop w:val="0"/>
      <w:marBottom w:val="0"/>
      <w:divBdr>
        <w:top w:val="none" w:sz="0" w:space="0" w:color="auto"/>
        <w:left w:val="none" w:sz="0" w:space="0" w:color="auto"/>
        <w:bottom w:val="none" w:sz="0" w:space="0" w:color="auto"/>
        <w:right w:val="none" w:sz="0" w:space="0" w:color="auto"/>
      </w:divBdr>
    </w:div>
    <w:div w:id="944772472">
      <w:bodyDiv w:val="1"/>
      <w:marLeft w:val="0"/>
      <w:marRight w:val="0"/>
      <w:marTop w:val="0"/>
      <w:marBottom w:val="0"/>
      <w:divBdr>
        <w:top w:val="none" w:sz="0" w:space="0" w:color="auto"/>
        <w:left w:val="none" w:sz="0" w:space="0" w:color="auto"/>
        <w:bottom w:val="none" w:sz="0" w:space="0" w:color="auto"/>
        <w:right w:val="none" w:sz="0" w:space="0" w:color="auto"/>
      </w:divBdr>
    </w:div>
    <w:div w:id="988824034">
      <w:bodyDiv w:val="1"/>
      <w:marLeft w:val="0"/>
      <w:marRight w:val="0"/>
      <w:marTop w:val="0"/>
      <w:marBottom w:val="0"/>
      <w:divBdr>
        <w:top w:val="none" w:sz="0" w:space="0" w:color="auto"/>
        <w:left w:val="none" w:sz="0" w:space="0" w:color="auto"/>
        <w:bottom w:val="none" w:sz="0" w:space="0" w:color="auto"/>
        <w:right w:val="none" w:sz="0" w:space="0" w:color="auto"/>
      </w:divBdr>
    </w:div>
    <w:div w:id="1279528009">
      <w:bodyDiv w:val="1"/>
      <w:marLeft w:val="0"/>
      <w:marRight w:val="0"/>
      <w:marTop w:val="0"/>
      <w:marBottom w:val="0"/>
      <w:divBdr>
        <w:top w:val="none" w:sz="0" w:space="0" w:color="auto"/>
        <w:left w:val="none" w:sz="0" w:space="0" w:color="auto"/>
        <w:bottom w:val="none" w:sz="0" w:space="0" w:color="auto"/>
        <w:right w:val="none" w:sz="0" w:space="0" w:color="auto"/>
      </w:divBdr>
    </w:div>
    <w:div w:id="1410425275">
      <w:bodyDiv w:val="1"/>
      <w:marLeft w:val="0"/>
      <w:marRight w:val="0"/>
      <w:marTop w:val="0"/>
      <w:marBottom w:val="0"/>
      <w:divBdr>
        <w:top w:val="none" w:sz="0" w:space="0" w:color="auto"/>
        <w:left w:val="none" w:sz="0" w:space="0" w:color="auto"/>
        <w:bottom w:val="none" w:sz="0" w:space="0" w:color="auto"/>
        <w:right w:val="none" w:sz="0" w:space="0" w:color="auto"/>
      </w:divBdr>
    </w:div>
    <w:div w:id="1688366786">
      <w:bodyDiv w:val="1"/>
      <w:marLeft w:val="0"/>
      <w:marRight w:val="0"/>
      <w:marTop w:val="0"/>
      <w:marBottom w:val="0"/>
      <w:divBdr>
        <w:top w:val="none" w:sz="0" w:space="0" w:color="auto"/>
        <w:left w:val="none" w:sz="0" w:space="0" w:color="auto"/>
        <w:bottom w:val="none" w:sz="0" w:space="0" w:color="auto"/>
        <w:right w:val="none" w:sz="0" w:space="0" w:color="auto"/>
      </w:divBdr>
    </w:div>
    <w:div w:id="1916089886">
      <w:bodyDiv w:val="1"/>
      <w:marLeft w:val="0"/>
      <w:marRight w:val="0"/>
      <w:marTop w:val="0"/>
      <w:marBottom w:val="0"/>
      <w:divBdr>
        <w:top w:val="none" w:sz="0" w:space="0" w:color="auto"/>
        <w:left w:val="none" w:sz="0" w:space="0" w:color="auto"/>
        <w:bottom w:val="none" w:sz="0" w:space="0" w:color="auto"/>
        <w:right w:val="none" w:sz="0" w:space="0" w:color="auto"/>
      </w:divBdr>
    </w:div>
    <w:div w:id="2038893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andia.ru/text/category/psihologicheskaya_pomoshm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1255</TotalTime>
  <Pages>1</Pages>
  <Words>2831</Words>
  <Characters>16141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dc:creator>
  <cp:keywords/>
  <dc:description/>
  <cp:lastModifiedBy>PK</cp:lastModifiedBy>
  <cp:revision>36</cp:revision>
  <dcterms:created xsi:type="dcterms:W3CDTF">2015-11-14T07:54:00Z</dcterms:created>
  <dcterms:modified xsi:type="dcterms:W3CDTF">2017-03-17T20:11:00Z</dcterms:modified>
</cp:coreProperties>
</file>