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DBC" w:rsidRPr="00327DF8" w:rsidRDefault="00A63DBC" w:rsidP="00327DF8">
      <w:pPr>
        <w:spacing w:after="0" w:line="240" w:lineRule="auto"/>
        <w:ind w:right="30"/>
        <w:jc w:val="center"/>
        <w:rPr>
          <w:rFonts w:ascii="Times New Roman" w:eastAsia="Times New Roman" w:hAnsi="Times New Roman" w:cs="Times New Roman"/>
          <w:bCs/>
          <w:iCs/>
          <w:sz w:val="28"/>
          <w:szCs w:val="28"/>
          <w:lang w:eastAsia="ru-RU"/>
        </w:rPr>
      </w:pPr>
      <w:r w:rsidRPr="00327DF8">
        <w:rPr>
          <w:rFonts w:ascii="Times New Roman" w:eastAsia="Times New Roman" w:hAnsi="Times New Roman" w:cs="Times New Roman"/>
          <w:bCs/>
          <w:iCs/>
          <w:sz w:val="28"/>
          <w:szCs w:val="28"/>
          <w:lang w:eastAsia="ru-RU"/>
        </w:rPr>
        <w:t>«ЭКОЛОГИЧЕСКОЕ ВОСПИТАНИЕ</w:t>
      </w:r>
    </w:p>
    <w:p w:rsidR="00A63DBC" w:rsidRPr="00327DF8" w:rsidRDefault="00A63DBC" w:rsidP="00327DF8">
      <w:pPr>
        <w:spacing w:after="0" w:line="240" w:lineRule="auto"/>
        <w:ind w:left="30" w:right="30" w:firstLine="709"/>
        <w:jc w:val="center"/>
        <w:rPr>
          <w:rFonts w:ascii="Times New Roman" w:eastAsia="Times New Roman" w:hAnsi="Times New Roman" w:cs="Times New Roman"/>
          <w:bCs/>
          <w:iCs/>
          <w:sz w:val="28"/>
          <w:szCs w:val="28"/>
          <w:lang w:eastAsia="ru-RU"/>
        </w:rPr>
      </w:pPr>
      <w:bookmarkStart w:id="0" w:name="_GoBack"/>
      <w:bookmarkEnd w:id="0"/>
      <w:r w:rsidRPr="00327DF8">
        <w:rPr>
          <w:rFonts w:ascii="Times New Roman" w:eastAsia="Times New Roman" w:hAnsi="Times New Roman" w:cs="Times New Roman"/>
          <w:bCs/>
          <w:iCs/>
          <w:sz w:val="28"/>
          <w:szCs w:val="28"/>
          <w:lang w:eastAsia="ru-RU"/>
        </w:rPr>
        <w:t>ДЕТЕЙ ДОШКОЛЬНОГО ВОЗРАСТА»</w:t>
      </w:r>
    </w:p>
    <w:p w:rsidR="00327DF8" w:rsidRPr="00327DF8" w:rsidRDefault="00327DF8" w:rsidP="00327DF8">
      <w:pPr>
        <w:spacing w:after="0" w:line="240" w:lineRule="auto"/>
        <w:ind w:right="30"/>
        <w:rPr>
          <w:rFonts w:ascii="Times New Roman" w:eastAsia="Times New Roman" w:hAnsi="Times New Roman" w:cs="Times New Roman"/>
          <w:bCs/>
          <w:iCs/>
          <w:sz w:val="28"/>
          <w:szCs w:val="28"/>
          <w:lang w:eastAsia="ru-RU"/>
        </w:rPr>
      </w:pPr>
    </w:p>
    <w:p w:rsidR="00A63DBC" w:rsidRPr="00327DF8" w:rsidRDefault="00A63DBC" w:rsidP="00327DF8">
      <w:pPr>
        <w:spacing w:after="0" w:line="240" w:lineRule="auto"/>
        <w:ind w:right="30"/>
        <w:rPr>
          <w:rFonts w:ascii="Times New Roman" w:eastAsia="Times New Roman" w:hAnsi="Times New Roman" w:cs="Times New Roman"/>
          <w:bCs/>
          <w:iCs/>
          <w:sz w:val="24"/>
          <w:szCs w:val="24"/>
          <w:lang w:eastAsia="ru-RU"/>
        </w:rPr>
      </w:pPr>
      <w:r w:rsidRPr="00327DF8">
        <w:rPr>
          <w:rFonts w:ascii="Times New Roman" w:eastAsia="Times New Roman" w:hAnsi="Times New Roman" w:cs="Times New Roman"/>
          <w:bCs/>
          <w:iCs/>
          <w:sz w:val="24"/>
          <w:szCs w:val="24"/>
          <w:lang w:eastAsia="ru-RU"/>
        </w:rPr>
        <w:t>Попова Елена Валерьевна.</w:t>
      </w:r>
    </w:p>
    <w:p w:rsidR="00A63DBC" w:rsidRPr="00327DF8" w:rsidRDefault="00547645" w:rsidP="00327DF8">
      <w:pPr>
        <w:spacing w:after="0" w:line="240" w:lineRule="auto"/>
        <w:ind w:right="30"/>
        <w:rPr>
          <w:rFonts w:ascii="Times New Roman" w:eastAsia="Times New Roman" w:hAnsi="Times New Roman" w:cs="Times New Roman"/>
          <w:bCs/>
          <w:iCs/>
          <w:sz w:val="24"/>
          <w:szCs w:val="24"/>
          <w:lang w:eastAsia="ru-RU"/>
        </w:rPr>
      </w:pPr>
      <w:r w:rsidRPr="00327DF8">
        <w:rPr>
          <w:rFonts w:ascii="Times New Roman" w:eastAsia="Times New Roman" w:hAnsi="Times New Roman" w:cs="Times New Roman"/>
          <w:bCs/>
          <w:iCs/>
          <w:sz w:val="24"/>
          <w:szCs w:val="24"/>
          <w:lang w:eastAsia="ru-RU"/>
        </w:rPr>
        <w:t>Воспитатель МБ</w:t>
      </w:r>
      <w:r w:rsidR="00A63DBC" w:rsidRPr="00327DF8">
        <w:rPr>
          <w:rFonts w:ascii="Times New Roman" w:eastAsia="Times New Roman" w:hAnsi="Times New Roman" w:cs="Times New Roman"/>
          <w:bCs/>
          <w:iCs/>
          <w:sz w:val="24"/>
          <w:szCs w:val="24"/>
          <w:lang w:eastAsia="ru-RU"/>
        </w:rPr>
        <w:t>ДОУ «Детский сад №8 «Ласточка»</w:t>
      </w:r>
    </w:p>
    <w:p w:rsidR="00A63DBC" w:rsidRPr="00327DF8" w:rsidRDefault="00A63DBC" w:rsidP="00327DF8">
      <w:pPr>
        <w:spacing w:after="0" w:line="240" w:lineRule="auto"/>
        <w:ind w:right="30"/>
        <w:rPr>
          <w:rFonts w:ascii="Times New Roman" w:eastAsia="Times New Roman" w:hAnsi="Times New Roman" w:cs="Times New Roman"/>
          <w:bCs/>
          <w:iCs/>
          <w:sz w:val="24"/>
          <w:szCs w:val="24"/>
          <w:lang w:eastAsia="ru-RU"/>
        </w:rPr>
      </w:pPr>
      <w:r w:rsidRPr="00327DF8">
        <w:rPr>
          <w:rFonts w:ascii="Times New Roman" w:eastAsia="Times New Roman" w:hAnsi="Times New Roman" w:cs="Times New Roman"/>
          <w:bCs/>
          <w:iCs/>
          <w:sz w:val="24"/>
          <w:szCs w:val="24"/>
          <w:lang w:eastAsia="ru-RU"/>
        </w:rPr>
        <w:t>Город Шадринск Курганской области.</w:t>
      </w:r>
    </w:p>
    <w:p w:rsidR="00327DF8" w:rsidRDefault="003B4D29" w:rsidP="00A63DBC">
      <w:pPr>
        <w:spacing w:after="100" w:afterAutospacing="1" w:line="240" w:lineRule="auto"/>
        <w:ind w:right="30"/>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 xml:space="preserve"> </w:t>
      </w:r>
    </w:p>
    <w:p w:rsidR="00A63DBC" w:rsidRPr="00327DF8" w:rsidRDefault="00A63DBC" w:rsidP="00A63DBC">
      <w:pPr>
        <w:spacing w:after="100" w:afterAutospacing="1" w:line="240" w:lineRule="auto"/>
        <w:ind w:right="30"/>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 xml:space="preserve">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 В современных условиях, когда сфера воспитательного воздействия значительно расширяется, эта проблема приобретает особую остроту и актуальность. Последнее десятилетие люди стремительно старались </w:t>
      </w:r>
      <w:proofErr w:type="gramStart"/>
      <w:r w:rsidRPr="00327DF8">
        <w:rPr>
          <w:rFonts w:ascii="Times New Roman" w:eastAsia="Times New Roman" w:hAnsi="Times New Roman" w:cs="Times New Roman"/>
          <w:sz w:val="24"/>
          <w:szCs w:val="24"/>
          <w:lang w:eastAsia="ru-RU"/>
        </w:rPr>
        <w:t>обуздать  природу забывая</w:t>
      </w:r>
      <w:proofErr w:type="gramEnd"/>
      <w:r w:rsidRPr="00327DF8">
        <w:rPr>
          <w:rFonts w:ascii="Times New Roman" w:eastAsia="Times New Roman" w:hAnsi="Times New Roman" w:cs="Times New Roman"/>
          <w:sz w:val="24"/>
          <w:szCs w:val="24"/>
          <w:lang w:eastAsia="ru-RU"/>
        </w:rPr>
        <w:t xml:space="preserve">, что мы в ответе за тех, кого приручили. Дать почувствовать ребенку, что он ответственен за окружающий его мир - главная задача на сегодняшний день. </w:t>
      </w:r>
      <w:proofErr w:type="gramStart"/>
      <w:r w:rsidRPr="00327DF8">
        <w:rPr>
          <w:rFonts w:ascii="Times New Roman" w:eastAsia="Times New Roman" w:hAnsi="Times New Roman" w:cs="Times New Roman"/>
          <w:sz w:val="24"/>
          <w:szCs w:val="24"/>
          <w:lang w:eastAsia="ru-RU"/>
        </w:rPr>
        <w:t>Экологическое образование должно сопровождать человека на протяжении всей жизни: формировать чувство эмоциональной близости с миром живой природы - в раннем детстве; способствовать пониманию целостной картины мира - в школе;</w:t>
      </w:r>
      <w:proofErr w:type="gramEnd"/>
    </w:p>
    <w:p w:rsidR="00CC6F65" w:rsidRPr="00327DF8" w:rsidRDefault="00A63DBC" w:rsidP="00A63DBC">
      <w:pPr>
        <w:spacing w:after="100" w:afterAutospacing="1" w:line="240" w:lineRule="auto"/>
        <w:ind w:right="30"/>
        <w:rPr>
          <w:rFonts w:ascii="Times New Roman" w:eastAsia="Times New Roman" w:hAnsi="Times New Roman" w:cs="Times New Roman"/>
          <w:bCs/>
          <w:iCs/>
          <w:sz w:val="24"/>
          <w:szCs w:val="24"/>
          <w:lang w:eastAsia="ru-RU"/>
        </w:rPr>
      </w:pPr>
      <w:r w:rsidRPr="00327DF8">
        <w:rPr>
          <w:rFonts w:ascii="Times New Roman" w:eastAsia="Times New Roman" w:hAnsi="Times New Roman" w:cs="Times New Roman"/>
          <w:sz w:val="24"/>
          <w:szCs w:val="24"/>
          <w:lang w:eastAsia="ru-RU"/>
        </w:rPr>
        <w:t>Итак, современные проблемы взаимоотношений человека с окружающей средой могут быть решены только при условии формирования экологического</w:t>
      </w:r>
      <w:r w:rsidRPr="00327DF8">
        <w:rPr>
          <w:rFonts w:ascii="Times New Roman" w:eastAsia="Times New Roman" w:hAnsi="Times New Roman" w:cs="Times New Roman"/>
          <w:bCs/>
          <w:iCs/>
          <w:sz w:val="24"/>
          <w:szCs w:val="24"/>
          <w:lang w:eastAsia="ru-RU"/>
        </w:rPr>
        <w:t xml:space="preserve"> </w:t>
      </w:r>
      <w:r w:rsidR="003B4D29" w:rsidRPr="00327DF8">
        <w:rPr>
          <w:rFonts w:ascii="Times New Roman" w:eastAsia="Times New Roman" w:hAnsi="Times New Roman" w:cs="Times New Roman"/>
          <w:sz w:val="24"/>
          <w:szCs w:val="24"/>
          <w:lang w:eastAsia="ru-RU"/>
        </w:rPr>
        <w:t>мировоззрения у всех людей, повышения их экологической грамотности и культуры.</w:t>
      </w:r>
      <w:r w:rsidR="00DB3CAB" w:rsidRPr="00327DF8">
        <w:rPr>
          <w:rFonts w:ascii="Times New Roman" w:eastAsia="Times New Roman" w:hAnsi="Times New Roman" w:cs="Times New Roman"/>
          <w:sz w:val="24"/>
          <w:szCs w:val="24"/>
          <w:lang w:eastAsia="ru-RU"/>
        </w:rPr>
        <w:t xml:space="preserve"> </w:t>
      </w:r>
      <w:r w:rsidR="003B4D29" w:rsidRPr="00327DF8">
        <w:rPr>
          <w:rFonts w:ascii="Times New Roman" w:eastAsia="Times New Roman" w:hAnsi="Times New Roman" w:cs="Times New Roman"/>
          <w:sz w:val="24"/>
          <w:szCs w:val="24"/>
          <w:lang w:eastAsia="ru-RU"/>
        </w:rPr>
        <w:t>Под экологическим воспитанием детей мы понимаем, прежде всего, воспитание человечности, т.е. доброты, ответственного отношения и к природе, и к людям, которые живут рядом, и к потомкам, которым нужно оставить землю пригодной для полноценной жизни. Экологическое воспитание должно учить детей, понимать и себя, и все, что происходит вокруг.</w:t>
      </w:r>
    </w:p>
    <w:p w:rsidR="003B4D29" w:rsidRPr="00327DF8" w:rsidRDefault="003B4D29" w:rsidP="00CC6F65">
      <w:pPr>
        <w:spacing w:before="100" w:beforeAutospacing="1" w:after="100" w:afterAutospacing="1" w:line="240" w:lineRule="auto"/>
        <w:ind w:left="30" w:right="30"/>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Мы считаем, что нужно учить ребятишек правильно вести себя в природе и среди людей. Часто из-за отсутствия знаний они не могут выбрать правильную линию поведения. Необходимо сделать воспитательную работу незаметно и привлекательно для детей.</w:t>
      </w:r>
      <w:r w:rsidR="00DB3CAB" w:rsidRPr="00327DF8">
        <w:rPr>
          <w:rFonts w:ascii="Times New Roman" w:eastAsia="Times New Roman" w:hAnsi="Times New Roman" w:cs="Times New Roman"/>
          <w:sz w:val="24"/>
          <w:szCs w:val="24"/>
          <w:lang w:eastAsia="ru-RU"/>
        </w:rPr>
        <w:t xml:space="preserve"> </w:t>
      </w:r>
      <w:r w:rsidRPr="00327DF8">
        <w:rPr>
          <w:rFonts w:ascii="Times New Roman" w:eastAsia="Times New Roman" w:hAnsi="Times New Roman" w:cs="Times New Roman"/>
          <w:sz w:val="24"/>
          <w:szCs w:val="24"/>
          <w:lang w:eastAsia="ru-RU"/>
        </w:rPr>
        <w:t>В наши дни в дошкольных учреждениях дети получают большой объе</w:t>
      </w:r>
      <w:r w:rsidR="00DB3CAB" w:rsidRPr="00327DF8">
        <w:rPr>
          <w:rFonts w:ascii="Times New Roman" w:eastAsia="Times New Roman" w:hAnsi="Times New Roman" w:cs="Times New Roman"/>
          <w:sz w:val="24"/>
          <w:szCs w:val="24"/>
          <w:lang w:eastAsia="ru-RU"/>
        </w:rPr>
        <w:t>м знаний по математике, развитию речи</w:t>
      </w:r>
      <w:r w:rsidRPr="00327DF8">
        <w:rPr>
          <w:rFonts w:ascii="Times New Roman" w:eastAsia="Times New Roman" w:hAnsi="Times New Roman" w:cs="Times New Roman"/>
          <w:sz w:val="24"/>
          <w:szCs w:val="24"/>
          <w:lang w:eastAsia="ru-RU"/>
        </w:rPr>
        <w:t>. В то же время бытует мнение, что в экологическом образовании знания такого большого значения не имеют, а основной акцент делается на воспитания бережного отношения к природе, выработке трудовых навыков в природных условиях. Конечно, эмоциональное отношение детей к объектам природы, знакомство с рядом животных, растений, уход за ними играют большую роль в формировании экологически грамотных представлений об окружающей среде. Однако этого недостаточно: детям нужен минимум экологических знаний, которые помогут им понять необходимость вести себя экологически грамотно. Сочетание эмоционального отношения к природе и знаний о ней даст гораздо больший эффект. Необходимо разумно, с учетом психолого - физиологических особенностей, сочетать духовное и интеллектуальное развитие ребенка. Следует отметить, что многие педагоги в процессе обучения обращают внимание детей, прежде всего на живые объекты, особенно животных, крайне мало внимания уделяется объектам неживой природы. Вместе с тем известно, что у детей велик интерес и к объектам неживой природы, и при правильной организации работы (проведении опытов, наблюдений) ребенок легко усваивает знания о неживой природе и ее связи с живой природы.</w:t>
      </w:r>
      <w:r w:rsidR="00DB3CAB" w:rsidRPr="00327DF8">
        <w:rPr>
          <w:rFonts w:ascii="Times New Roman" w:eastAsia="Times New Roman" w:hAnsi="Times New Roman" w:cs="Times New Roman"/>
          <w:sz w:val="24"/>
          <w:szCs w:val="24"/>
          <w:lang w:eastAsia="ru-RU"/>
        </w:rPr>
        <w:t xml:space="preserve"> </w:t>
      </w:r>
      <w:r w:rsidRPr="00327DF8">
        <w:rPr>
          <w:rFonts w:ascii="Times New Roman" w:eastAsia="Times New Roman" w:hAnsi="Times New Roman" w:cs="Times New Roman"/>
          <w:sz w:val="24"/>
          <w:szCs w:val="24"/>
          <w:lang w:eastAsia="ru-RU"/>
        </w:rPr>
        <w:t xml:space="preserve">Экологические знания становятся основой экологического воспитания. У ребенка формируется определенная система ценностей, представление о человеке как о части природы, о зависимости своей жизни, своего здоровья от ее состояния. Важно также воспитывать понимание необходимости разумного потребления. Экологическое воспитание тесно связано и с развитием эмоций ребенка, умения сочувствовать, удивляться, сопереживать, заботить о живых организмах, воспринимать </w:t>
      </w:r>
      <w:r w:rsidRPr="00327DF8">
        <w:rPr>
          <w:rFonts w:ascii="Times New Roman" w:eastAsia="Times New Roman" w:hAnsi="Times New Roman" w:cs="Times New Roman"/>
          <w:sz w:val="24"/>
          <w:szCs w:val="24"/>
          <w:lang w:eastAsia="ru-RU"/>
        </w:rPr>
        <w:lastRenderedPageBreak/>
        <w:t>их как собратьев по природе, уметь видеть красоту окружающего мира (и всего ландшафта, и отдельного цветка, капли росы, маленького паучка).</w:t>
      </w:r>
      <w:r w:rsidR="00DB3CAB" w:rsidRPr="00327DF8">
        <w:rPr>
          <w:rFonts w:ascii="Times New Roman" w:eastAsia="Times New Roman" w:hAnsi="Times New Roman" w:cs="Times New Roman"/>
          <w:sz w:val="24"/>
          <w:szCs w:val="24"/>
          <w:lang w:eastAsia="ru-RU"/>
        </w:rPr>
        <w:t xml:space="preserve"> </w:t>
      </w:r>
      <w:r w:rsidRPr="00327DF8">
        <w:rPr>
          <w:rFonts w:ascii="Times New Roman" w:eastAsia="Times New Roman" w:hAnsi="Times New Roman" w:cs="Times New Roman"/>
          <w:sz w:val="24"/>
          <w:szCs w:val="24"/>
          <w:lang w:eastAsia="ru-RU"/>
        </w:rPr>
        <w:t xml:space="preserve">У ребенка следует формировать активную позицию, желание изменить что </w:t>
      </w:r>
      <w:proofErr w:type="gramStart"/>
      <w:r w:rsidRPr="00327DF8">
        <w:rPr>
          <w:rFonts w:ascii="Times New Roman" w:eastAsia="Times New Roman" w:hAnsi="Times New Roman" w:cs="Times New Roman"/>
          <w:sz w:val="24"/>
          <w:szCs w:val="24"/>
          <w:lang w:eastAsia="ru-RU"/>
        </w:rPr>
        <w:t>-л</w:t>
      </w:r>
      <w:proofErr w:type="gramEnd"/>
      <w:r w:rsidRPr="00327DF8">
        <w:rPr>
          <w:rFonts w:ascii="Times New Roman" w:eastAsia="Times New Roman" w:hAnsi="Times New Roman" w:cs="Times New Roman"/>
          <w:sz w:val="24"/>
          <w:szCs w:val="24"/>
          <w:lang w:eastAsia="ru-RU"/>
        </w:rPr>
        <w:t>ибо вокруг себя в лучшую сторону (хотя бы не бросать мусор на улице). Воспитатель должен дать детям почувствовать, что даже от их посильных, на первый взгляд незначительных, действий зависит, каким будет окружающий мир. Ребенок должен понимать и свою ответственность за состояние окружающей среды.</w:t>
      </w:r>
    </w:p>
    <w:p w:rsidR="00CC6F65"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Таким образом, именно в младшем возрасте дети проявляют большой интерес к объектам природы и легко усваивают разнообразную информацию, если она их привлекает. Главные аспекты работы педагога с детьми - разнообразие видов деятельности, интегрированный подход в обучении, способствующий формированию не только экологически грамотного, но и всесторонне развитого человека.</w:t>
      </w:r>
    </w:p>
    <w:p w:rsidR="00CC6F65"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Воспитатель детского сада - главная фигура педагогического процесса, в том числе и экологического воспитания. Являясь носителем экологической культуры, владея методикой экологического воспитания, он организует деятельность детей так, чтобы она была содержательной, эмоционально насыщенной, способствовала формированию практических навыков и необходимых представлений о природе и постепенно, переходила в самостоятельное поведение детей. Ведущей  в этом процессе должна стать совместная деятельность взрослого и ребенка.</w:t>
      </w:r>
      <w:r w:rsidR="003754EF" w:rsidRPr="00327DF8">
        <w:rPr>
          <w:rFonts w:ascii="Times New Roman" w:eastAsia="Times New Roman" w:hAnsi="Times New Roman" w:cs="Times New Roman"/>
          <w:sz w:val="24"/>
          <w:szCs w:val="24"/>
          <w:lang w:eastAsia="ru-RU"/>
        </w:rPr>
        <w:t xml:space="preserve"> </w:t>
      </w:r>
      <w:r w:rsidRPr="00327DF8">
        <w:rPr>
          <w:rFonts w:ascii="Times New Roman" w:eastAsia="Times New Roman" w:hAnsi="Times New Roman" w:cs="Times New Roman"/>
          <w:sz w:val="24"/>
          <w:szCs w:val="24"/>
          <w:lang w:eastAsia="ru-RU"/>
        </w:rPr>
        <w:t xml:space="preserve">Сотрудничество, благодаря которому развиваются взаимопонимание, сочувствие и согласие, так необходимые при формировании экологической культуры, эффективней всего может проявляться в повторяющейся совместной деятельности воспитателя и детей, объединенных достижением общей цели. </w:t>
      </w:r>
    </w:p>
    <w:p w:rsidR="003B4D29"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 xml:space="preserve">Какие бы формы не принимала совместная деятельность взрослых и дошкольников, наибольшее значение в ней имеет отношение воспитателя к объекту деятельности, которое проявляется в его заинтересованном рассказе, эмоциональных реакциях, оценках, объяснениях и правильных - с экологической точки зрения </w:t>
      </w:r>
      <w:proofErr w:type="gramStart"/>
      <w:r w:rsidRPr="00327DF8">
        <w:rPr>
          <w:rFonts w:ascii="Times New Roman" w:eastAsia="Times New Roman" w:hAnsi="Times New Roman" w:cs="Times New Roman"/>
          <w:sz w:val="24"/>
          <w:szCs w:val="24"/>
          <w:lang w:eastAsia="ru-RU"/>
        </w:rPr>
        <w:t>-д</w:t>
      </w:r>
      <w:proofErr w:type="gramEnd"/>
      <w:r w:rsidRPr="00327DF8">
        <w:rPr>
          <w:rFonts w:ascii="Times New Roman" w:eastAsia="Times New Roman" w:hAnsi="Times New Roman" w:cs="Times New Roman"/>
          <w:sz w:val="24"/>
          <w:szCs w:val="24"/>
          <w:lang w:eastAsia="ru-RU"/>
        </w:rPr>
        <w:t>ействиях. Взрослый своим поведением создает образец взаимодействия с природой, неравнодушного отношения к ней, демонстрирует необходимость и значимость всего того, что совершается на глазах у детей. Совместная деятельность может осуществляться в любом «экологическом пространстве» в помещении и на участке детского сада. Самая распространенная ее форма - создание и поддержание необходимых условий для обитателей группового уголка природы.</w:t>
      </w:r>
    </w:p>
    <w:p w:rsidR="003B4D29"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 xml:space="preserve">В младшем дошкольном возрасте дети в совместной деятельности являются больше наблюдателями, чем практическими исполнителями, </w:t>
      </w:r>
      <w:proofErr w:type="gramStart"/>
      <w:r w:rsidRPr="00327DF8">
        <w:rPr>
          <w:rFonts w:ascii="Times New Roman" w:eastAsia="Times New Roman" w:hAnsi="Times New Roman" w:cs="Times New Roman"/>
          <w:sz w:val="24"/>
          <w:szCs w:val="24"/>
          <w:lang w:eastAsia="ru-RU"/>
        </w:rPr>
        <w:t>и</w:t>
      </w:r>
      <w:proofErr w:type="gramEnd"/>
      <w:r w:rsidRPr="00327DF8">
        <w:rPr>
          <w:rFonts w:ascii="Times New Roman" w:eastAsia="Times New Roman" w:hAnsi="Times New Roman" w:cs="Times New Roman"/>
          <w:sz w:val="24"/>
          <w:szCs w:val="24"/>
          <w:lang w:eastAsia="ru-RU"/>
        </w:rPr>
        <w:t xml:space="preserve"> тем не менее именно в этом возрасте образец взаимодействия с природой имеет решающее значение: дети слышат и впитывают ласковый разговор взрослого с животными и растениями, спокойные и ясные пояснения о том, что и как надо делать, видят действия воспитателя и охотно принимают в них участие.</w:t>
      </w:r>
    </w:p>
    <w:p w:rsidR="003B4D29"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В средней группе воспитатель и дети действуют вместе, хотя приоритет принадлежит взрослому, что выражается в формуле: «Я делаю - вы мне помогаете, вы мои помощники. Мы вместе заботимся о наших питомцах!»</w:t>
      </w:r>
    </w:p>
    <w:p w:rsidR="003B4D29"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В старшем дошкольном возрасте самостоятельность детей интенсивно нарастает, становится возможным их дежурство в уголке природы. Взрослые и дети м</w:t>
      </w:r>
      <w:r w:rsidR="004639EC" w:rsidRPr="00327DF8">
        <w:rPr>
          <w:rFonts w:ascii="Times New Roman" w:eastAsia="Times New Roman" w:hAnsi="Times New Roman" w:cs="Times New Roman"/>
          <w:sz w:val="24"/>
          <w:szCs w:val="24"/>
          <w:lang w:eastAsia="ru-RU"/>
        </w:rPr>
        <w:t>еняются ролями: дети делают все необходимое</w:t>
      </w:r>
      <w:r w:rsidRPr="00327DF8">
        <w:rPr>
          <w:rFonts w:ascii="Times New Roman" w:eastAsia="Times New Roman" w:hAnsi="Times New Roman" w:cs="Times New Roman"/>
          <w:sz w:val="24"/>
          <w:szCs w:val="24"/>
          <w:lang w:eastAsia="ru-RU"/>
        </w:rPr>
        <w:t xml:space="preserve"> сами, а воспитатель им помогает (при этом неважно, что помощь на первых порах может быть очень большой). Формула этого </w:t>
      </w:r>
      <w:r w:rsidRPr="00327DF8">
        <w:rPr>
          <w:rFonts w:ascii="Times New Roman" w:eastAsia="Times New Roman" w:hAnsi="Times New Roman" w:cs="Times New Roman"/>
          <w:sz w:val="24"/>
          <w:szCs w:val="24"/>
          <w:lang w:eastAsia="ru-RU"/>
        </w:rPr>
        <w:lastRenderedPageBreak/>
        <w:t>возраста: «Вы делаете сами, а я вам помогаю. Я ваш помощник, помогу сделать все, что пока у вас не получается: напомню, подскажу». Воспитатель обязательно отмечает все достижения детей, хвалит их за самостоятельность, уверенность и инициативу.</w:t>
      </w:r>
    </w:p>
    <w:p w:rsidR="00CC6F65"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Таким образом, забота взрослых и дошкольников о растениях и животных, создание и поддержание необходимых условий для всех живых существ, находящихся в жизненном пространстве детей, являются главным методом экологического воспитание - методом, который обеспечивает развитие начал экологического сознания, формирование первых практических умений должного взаимодействия с природой ближайшего окружения.</w:t>
      </w:r>
      <w:bookmarkStart w:id="1" w:name="3prog"/>
      <w:bookmarkStart w:id="2" w:name="4model"/>
      <w:bookmarkEnd w:id="1"/>
      <w:bookmarkEnd w:id="2"/>
    </w:p>
    <w:p w:rsidR="003B4D29" w:rsidRPr="00327DF8" w:rsidRDefault="003B4D29" w:rsidP="00CC6F65">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327DF8">
        <w:rPr>
          <w:rFonts w:ascii="Times New Roman" w:eastAsia="Times New Roman" w:hAnsi="Times New Roman" w:cs="Times New Roman"/>
          <w:sz w:val="24"/>
          <w:szCs w:val="24"/>
          <w:lang w:eastAsia="ru-RU"/>
        </w:rPr>
        <w:t xml:space="preserve">Итак, экологические знания необходимо давать ребенку именно в дошкольном возрасте. Знания должны быть доступны детям. Следует не забывать о конструктивном подходе в обучении. В процессе экологического воспитания ребенка большую роль играет совместная деятельность педагога и дошкольника, т.к. педагог является носителем экологической культуры, владеет методикой экологического воспитания, способствует формированию практических навыков. За последнее время создано много отечественных программ по экологическому воспитанию. И педагог сам решает, по какой программе он будет работать. Мы должны стремиться к </w:t>
      </w:r>
      <w:proofErr w:type="spellStart"/>
      <w:r w:rsidRPr="00327DF8">
        <w:rPr>
          <w:rFonts w:ascii="Times New Roman" w:eastAsia="Times New Roman" w:hAnsi="Times New Roman" w:cs="Times New Roman"/>
          <w:sz w:val="24"/>
          <w:szCs w:val="24"/>
          <w:lang w:eastAsia="ru-RU"/>
        </w:rPr>
        <w:t>экологизации</w:t>
      </w:r>
      <w:proofErr w:type="spellEnd"/>
      <w:r w:rsidRPr="00327DF8">
        <w:rPr>
          <w:rFonts w:ascii="Times New Roman" w:eastAsia="Times New Roman" w:hAnsi="Times New Roman" w:cs="Times New Roman"/>
          <w:sz w:val="24"/>
          <w:szCs w:val="24"/>
          <w:lang w:eastAsia="ru-RU"/>
        </w:rPr>
        <w:t xml:space="preserve"> </w:t>
      </w:r>
      <w:r w:rsidR="00CC6F65" w:rsidRPr="00327DF8">
        <w:rPr>
          <w:rFonts w:ascii="Times New Roman" w:eastAsia="Times New Roman" w:hAnsi="Times New Roman" w:cs="Times New Roman"/>
          <w:sz w:val="24"/>
          <w:szCs w:val="24"/>
          <w:lang w:eastAsia="ru-RU"/>
        </w:rPr>
        <w:t>всего образовательного процесса.</w:t>
      </w:r>
    </w:p>
    <w:p w:rsidR="003B4D29" w:rsidRPr="00327DF8" w:rsidRDefault="003B4D29" w:rsidP="003B4D29">
      <w:pPr>
        <w:spacing w:after="0" w:line="240" w:lineRule="auto"/>
        <w:rPr>
          <w:rFonts w:ascii="Times New Roman" w:eastAsia="Times New Roman" w:hAnsi="Times New Roman" w:cs="Times New Roman"/>
          <w:sz w:val="24"/>
          <w:szCs w:val="24"/>
          <w:lang w:eastAsia="ru-RU"/>
        </w:rPr>
      </w:pPr>
      <w:bookmarkStart w:id="3" w:name="5slova"/>
      <w:bookmarkEnd w:id="3"/>
    </w:p>
    <w:sectPr w:rsidR="003B4D29" w:rsidRPr="00327D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D29"/>
    <w:rsid w:val="000B56E7"/>
    <w:rsid w:val="00327DF8"/>
    <w:rsid w:val="003754EF"/>
    <w:rsid w:val="003B4D29"/>
    <w:rsid w:val="00442AD7"/>
    <w:rsid w:val="004639EC"/>
    <w:rsid w:val="00547645"/>
    <w:rsid w:val="00682538"/>
    <w:rsid w:val="007473E3"/>
    <w:rsid w:val="008B0A05"/>
    <w:rsid w:val="00A63DBC"/>
    <w:rsid w:val="00CC6F65"/>
    <w:rsid w:val="00D239FF"/>
    <w:rsid w:val="00DB3CAB"/>
    <w:rsid w:val="00F03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D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D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3</Pages>
  <Words>1211</Words>
  <Characters>6907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2016-05-26T13:06:00Z</dcterms:created>
  <dcterms:modified xsi:type="dcterms:W3CDTF">2025-03-15T12:47:00Z</dcterms:modified>
</cp:coreProperties>
</file>