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C27EE" w:rsidRPr="00B62648" w:rsidRDefault="00EA1FAC" w:rsidP="00EC27EE">
      <w:pPr>
        <w:spacing w:after="0"/>
        <w:ind w:left="2832"/>
        <w:rPr>
          <w:rFonts w:ascii="Times New Roman" w:eastAsia="Calibri" w:hAnsi="Times New Roman" w:cs="Times New Roman"/>
          <w:b/>
          <w:sz w:val="24"/>
          <w:szCs w:val="24"/>
        </w:rPr>
      </w:pPr>
      <w:r>
        <w:rPr>
          <w:rFonts w:ascii="Times New Roman" w:eastAsia="Calibri" w:hAnsi="Times New Roman" w:cs="Times New Roman"/>
          <w:b/>
          <w:sz w:val="24"/>
          <w:szCs w:val="24"/>
        </w:rPr>
        <w:t>«Все мы родом из детства</w:t>
      </w:r>
      <w:proofErr w:type="gramStart"/>
      <w:r>
        <w:rPr>
          <w:rFonts w:ascii="Times New Roman" w:eastAsia="Calibri" w:hAnsi="Times New Roman" w:cs="Times New Roman"/>
          <w:b/>
          <w:sz w:val="24"/>
          <w:szCs w:val="24"/>
        </w:rPr>
        <w:t xml:space="preserve">. </w:t>
      </w:r>
      <w:proofErr w:type="gramEnd"/>
      <w:r>
        <w:rPr>
          <w:rFonts w:ascii="Times New Roman" w:eastAsia="Calibri" w:hAnsi="Times New Roman" w:cs="Times New Roman"/>
          <w:b/>
          <w:sz w:val="24"/>
          <w:szCs w:val="24"/>
        </w:rPr>
        <w:t>Песок</w:t>
      </w:r>
      <w:r w:rsidR="00EC27EE" w:rsidRPr="00B62648">
        <w:rPr>
          <w:rFonts w:ascii="Times New Roman" w:eastAsia="Calibri" w:hAnsi="Times New Roman" w:cs="Times New Roman"/>
          <w:b/>
          <w:sz w:val="24"/>
          <w:szCs w:val="24"/>
        </w:rPr>
        <w:t>»</w:t>
      </w:r>
    </w:p>
    <w:p w:rsidR="00EC27EE" w:rsidRPr="00B62648" w:rsidRDefault="00EC27EE" w:rsidP="00EC27EE">
      <w:pPr>
        <w:spacing w:after="0" w:line="240" w:lineRule="auto"/>
        <w:ind w:firstLine="567"/>
        <w:rPr>
          <w:rFonts w:ascii="Times New Roman" w:eastAsia="Calibri" w:hAnsi="Times New Roman" w:cs="Times New Roman"/>
          <w:sz w:val="24"/>
          <w:szCs w:val="24"/>
        </w:rPr>
      </w:pPr>
      <w:r w:rsidRPr="00B62648">
        <w:rPr>
          <w:rFonts w:ascii="Times New Roman" w:eastAsia="Calibri" w:hAnsi="Times New Roman" w:cs="Times New Roman"/>
          <w:sz w:val="24"/>
          <w:szCs w:val="24"/>
        </w:rPr>
        <w:t>Дети очень любят играть с песком. Игра с песком — это естественная и доступная для каждого реб</w:t>
      </w:r>
      <w:r w:rsidR="001A64BF">
        <w:rPr>
          <w:rFonts w:ascii="Times New Roman" w:eastAsia="Calibri" w:hAnsi="Times New Roman" w:cs="Times New Roman"/>
          <w:sz w:val="24"/>
          <w:szCs w:val="24"/>
        </w:rPr>
        <w:t>енка форма деятельности, и имеющая</w:t>
      </w:r>
      <w:r w:rsidRPr="00B62648">
        <w:rPr>
          <w:rFonts w:ascii="Times New Roman" w:eastAsia="Calibri" w:hAnsi="Times New Roman" w:cs="Times New Roman"/>
          <w:sz w:val="24"/>
          <w:szCs w:val="24"/>
        </w:rPr>
        <w:t xml:space="preserve"> большое значение для поддержания психологического здоровья, развития познавательных процессов, речи, влияет на становление всех сторон личности. Именно поэтому она должна найти применение в развивающей и обучающей работе современного педагога в условиях реализации требований ФГОС ДО.</w:t>
      </w:r>
    </w:p>
    <w:p w:rsidR="00EC27EE" w:rsidRPr="00B62648" w:rsidRDefault="00EC27EE" w:rsidP="00EC27EE">
      <w:pPr>
        <w:spacing w:after="0"/>
        <w:ind w:left="708" w:firstLine="567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CF0D6A" w:rsidRPr="00B62648" w:rsidRDefault="00CF0D6A" w:rsidP="00EC27EE">
      <w:pPr>
        <w:spacing w:after="0"/>
        <w:ind w:left="4248" w:firstLine="567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 w:rsidRPr="00B62648">
        <w:rPr>
          <w:rFonts w:ascii="Times New Roman" w:eastAsia="Calibri" w:hAnsi="Times New Roman" w:cs="Times New Roman"/>
          <w:b/>
          <w:sz w:val="24"/>
          <w:szCs w:val="24"/>
        </w:rPr>
        <w:t>Что нужно для игры в песок?</w:t>
      </w:r>
    </w:p>
    <w:p w:rsidR="00CF0D6A" w:rsidRPr="00B62648" w:rsidRDefault="00CF0D6A" w:rsidP="00544E65">
      <w:pPr>
        <w:spacing w:after="0"/>
        <w:ind w:left="4248" w:firstLine="567"/>
        <w:rPr>
          <w:rFonts w:ascii="Times New Roman" w:eastAsia="Calibri" w:hAnsi="Times New Roman" w:cs="Times New Roman"/>
          <w:sz w:val="24"/>
          <w:szCs w:val="24"/>
        </w:rPr>
      </w:pPr>
      <w:r w:rsidRPr="00B62648">
        <w:rPr>
          <w:rFonts w:ascii="Times New Roman" w:eastAsia="Calibri" w:hAnsi="Times New Roman" w:cs="Times New Roman"/>
          <w:sz w:val="24"/>
          <w:szCs w:val="24"/>
        </w:rPr>
        <w:t>А нужно, в сущности, так мало:</w:t>
      </w:r>
    </w:p>
    <w:p w:rsidR="00CF0D6A" w:rsidRPr="00B62648" w:rsidRDefault="00CF0D6A" w:rsidP="00EC27EE">
      <w:pPr>
        <w:spacing w:after="0"/>
        <w:ind w:left="4248" w:firstLine="567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B62648">
        <w:rPr>
          <w:rFonts w:ascii="Times New Roman" w:eastAsia="Calibri" w:hAnsi="Times New Roman" w:cs="Times New Roman"/>
          <w:sz w:val="24"/>
          <w:szCs w:val="24"/>
        </w:rPr>
        <w:t>Любовь, желанье, доброта,</w:t>
      </w:r>
    </w:p>
    <w:p w:rsidR="00CF0D6A" w:rsidRPr="00B62648" w:rsidRDefault="00CF0D6A" w:rsidP="00EC27EE">
      <w:pPr>
        <w:spacing w:after="0"/>
        <w:ind w:left="4248" w:firstLine="567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B62648">
        <w:rPr>
          <w:rFonts w:ascii="Times New Roman" w:eastAsia="Calibri" w:hAnsi="Times New Roman" w:cs="Times New Roman"/>
          <w:sz w:val="24"/>
          <w:szCs w:val="24"/>
        </w:rPr>
        <w:t>Чтоб Вера в Детство не пропала.</w:t>
      </w:r>
    </w:p>
    <w:p w:rsidR="00CF0D6A" w:rsidRPr="00B62648" w:rsidRDefault="00CF0D6A" w:rsidP="00EC27EE">
      <w:pPr>
        <w:spacing w:after="0"/>
        <w:ind w:left="4248" w:firstLine="567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B62648">
        <w:rPr>
          <w:rFonts w:ascii="Times New Roman" w:eastAsia="Calibri" w:hAnsi="Times New Roman" w:cs="Times New Roman"/>
          <w:sz w:val="24"/>
          <w:szCs w:val="24"/>
        </w:rPr>
        <w:t>Простейший ящик из стола –</w:t>
      </w:r>
    </w:p>
    <w:p w:rsidR="00CF0D6A" w:rsidRPr="00B62648" w:rsidRDefault="00CF0D6A" w:rsidP="00EC27EE">
      <w:pPr>
        <w:spacing w:after="0"/>
        <w:ind w:left="4248" w:firstLine="567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B62648">
        <w:rPr>
          <w:rFonts w:ascii="Times New Roman" w:eastAsia="Calibri" w:hAnsi="Times New Roman" w:cs="Times New Roman"/>
          <w:sz w:val="24"/>
          <w:szCs w:val="24"/>
        </w:rPr>
        <w:t>Покрасим голубою краской,</w:t>
      </w:r>
    </w:p>
    <w:p w:rsidR="00CF0D6A" w:rsidRPr="00B62648" w:rsidRDefault="00CF0D6A" w:rsidP="00EC27EE">
      <w:pPr>
        <w:spacing w:after="0"/>
        <w:ind w:left="4248" w:firstLine="567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B62648">
        <w:rPr>
          <w:rFonts w:ascii="Times New Roman" w:eastAsia="Calibri" w:hAnsi="Times New Roman" w:cs="Times New Roman"/>
          <w:sz w:val="24"/>
          <w:szCs w:val="24"/>
        </w:rPr>
        <w:t>Горсть золотистого песка</w:t>
      </w:r>
    </w:p>
    <w:p w:rsidR="00CF0D6A" w:rsidRPr="00B62648" w:rsidRDefault="00CF0D6A" w:rsidP="00EC27EE">
      <w:pPr>
        <w:spacing w:after="0"/>
        <w:ind w:left="4248" w:firstLine="567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B62648">
        <w:rPr>
          <w:rFonts w:ascii="Times New Roman" w:eastAsia="Calibri" w:hAnsi="Times New Roman" w:cs="Times New Roman"/>
          <w:sz w:val="24"/>
          <w:szCs w:val="24"/>
        </w:rPr>
        <w:t>Туда вольется дивной сказкой.</w:t>
      </w:r>
    </w:p>
    <w:p w:rsidR="00CF0D6A" w:rsidRPr="00B62648" w:rsidRDefault="00CF0D6A" w:rsidP="00EC27EE">
      <w:pPr>
        <w:spacing w:after="0"/>
        <w:ind w:left="4248" w:firstLine="567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B62648">
        <w:rPr>
          <w:rFonts w:ascii="Times New Roman" w:eastAsia="Calibri" w:hAnsi="Times New Roman" w:cs="Times New Roman"/>
          <w:sz w:val="24"/>
          <w:szCs w:val="24"/>
        </w:rPr>
        <w:t>Игрушек маленьких набор</w:t>
      </w:r>
    </w:p>
    <w:p w:rsidR="00CF0D6A" w:rsidRPr="00B62648" w:rsidRDefault="00CF0D6A" w:rsidP="00EC27EE">
      <w:pPr>
        <w:spacing w:after="0"/>
        <w:ind w:left="4248" w:firstLine="567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B62648">
        <w:rPr>
          <w:rFonts w:ascii="Times New Roman" w:eastAsia="Calibri" w:hAnsi="Times New Roman" w:cs="Times New Roman"/>
          <w:sz w:val="24"/>
          <w:szCs w:val="24"/>
        </w:rPr>
        <w:t>Возьмем в игру...</w:t>
      </w:r>
    </w:p>
    <w:p w:rsidR="00CF0D6A" w:rsidRPr="00B62648" w:rsidRDefault="00CF0D6A" w:rsidP="00EC27EE">
      <w:pPr>
        <w:spacing w:after="0"/>
        <w:ind w:left="4248" w:firstLine="567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B62648">
        <w:rPr>
          <w:rFonts w:ascii="Times New Roman" w:eastAsia="Calibri" w:hAnsi="Times New Roman" w:cs="Times New Roman"/>
          <w:sz w:val="24"/>
          <w:szCs w:val="24"/>
        </w:rPr>
        <w:t>Подобно Богу</w:t>
      </w:r>
    </w:p>
    <w:p w:rsidR="00CF0D6A" w:rsidRPr="00B62648" w:rsidRDefault="00CF0D6A" w:rsidP="00EC27EE">
      <w:pPr>
        <w:spacing w:after="0"/>
        <w:ind w:left="4248" w:firstLine="567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B62648">
        <w:rPr>
          <w:rFonts w:ascii="Times New Roman" w:eastAsia="Calibri" w:hAnsi="Times New Roman" w:cs="Times New Roman"/>
          <w:sz w:val="24"/>
          <w:szCs w:val="24"/>
        </w:rPr>
        <w:t>Мы создадим свой Мир Чудес,</w:t>
      </w:r>
    </w:p>
    <w:p w:rsidR="00CF0D6A" w:rsidRPr="00B62648" w:rsidRDefault="00CF0D6A" w:rsidP="00EC27EE">
      <w:pPr>
        <w:spacing w:after="0"/>
        <w:ind w:left="4248" w:firstLine="567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B62648">
        <w:rPr>
          <w:rFonts w:ascii="Times New Roman" w:eastAsia="Calibri" w:hAnsi="Times New Roman" w:cs="Times New Roman"/>
          <w:sz w:val="24"/>
          <w:szCs w:val="24"/>
        </w:rPr>
        <w:t>Пройдя Познания Дорогу.</w:t>
      </w:r>
    </w:p>
    <w:p w:rsidR="00CF0D6A" w:rsidRPr="00B62648" w:rsidRDefault="00CF0D6A" w:rsidP="00EC27EE">
      <w:pPr>
        <w:spacing w:after="0"/>
        <w:ind w:left="4248" w:firstLine="567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B62648">
        <w:rPr>
          <w:rFonts w:ascii="Times New Roman" w:eastAsia="Calibri" w:hAnsi="Times New Roman" w:cs="Times New Roman"/>
          <w:sz w:val="24"/>
          <w:szCs w:val="24"/>
        </w:rPr>
        <w:t xml:space="preserve">(Т. </w:t>
      </w:r>
      <w:proofErr w:type="spellStart"/>
      <w:r w:rsidRPr="00B62648">
        <w:rPr>
          <w:rFonts w:ascii="Times New Roman" w:eastAsia="Calibri" w:hAnsi="Times New Roman" w:cs="Times New Roman"/>
          <w:sz w:val="24"/>
          <w:szCs w:val="24"/>
        </w:rPr>
        <w:t>Грабенко</w:t>
      </w:r>
      <w:proofErr w:type="spellEnd"/>
      <w:r w:rsidRPr="00B62648">
        <w:rPr>
          <w:rFonts w:ascii="Times New Roman" w:eastAsia="Calibri" w:hAnsi="Times New Roman" w:cs="Times New Roman"/>
          <w:sz w:val="24"/>
          <w:szCs w:val="24"/>
        </w:rPr>
        <w:t>)</w:t>
      </w:r>
    </w:p>
    <w:p w:rsidR="00CF0D6A" w:rsidRPr="00B62648" w:rsidRDefault="00CF0D6A" w:rsidP="00CF0D6A">
      <w:pPr>
        <w:spacing w:after="0" w:line="360" w:lineRule="auto"/>
        <w:ind w:firstLine="567"/>
        <w:rPr>
          <w:rFonts w:ascii="Times New Roman" w:eastAsia="Calibri" w:hAnsi="Times New Roman" w:cs="Times New Roman"/>
          <w:sz w:val="24"/>
          <w:szCs w:val="24"/>
        </w:rPr>
      </w:pPr>
      <w:r w:rsidRPr="00B62648">
        <w:rPr>
          <w:rFonts w:ascii="Times New Roman" w:eastAsia="Calibri" w:hAnsi="Times New Roman" w:cs="Times New Roman"/>
          <w:sz w:val="24"/>
          <w:szCs w:val="24"/>
        </w:rPr>
        <w:t>«Все мы родом из детства! Ведь все взрослые сначала были детьми, только мало кто из них это помнит».</w:t>
      </w:r>
    </w:p>
    <w:p w:rsidR="00CF0D6A" w:rsidRPr="00B62648" w:rsidRDefault="00CF0D6A" w:rsidP="00CF0D6A">
      <w:pPr>
        <w:spacing w:after="0" w:line="360" w:lineRule="auto"/>
        <w:ind w:firstLine="567"/>
        <w:rPr>
          <w:rFonts w:ascii="Times New Roman" w:eastAsia="Calibri" w:hAnsi="Times New Roman" w:cs="Times New Roman"/>
          <w:sz w:val="24"/>
          <w:szCs w:val="24"/>
        </w:rPr>
      </w:pPr>
      <w:r w:rsidRPr="00B62648">
        <w:rPr>
          <w:rFonts w:ascii="Times New Roman" w:eastAsia="Calibri" w:hAnsi="Times New Roman" w:cs="Times New Roman"/>
          <w:sz w:val="24"/>
          <w:szCs w:val="24"/>
        </w:rPr>
        <w:t>Эти слова, принадлежащие знаменитому французскому летчику, писателю и философу Антуану де Сент-Экзюпери, давно стали крылатым выражением. В них заключена глубокая правда, ведь все, что все, что мы берем с собой во взрослую жизнь, было обретено нами в детские годы.</w:t>
      </w:r>
      <w:r w:rsidRPr="00B62648">
        <w:rPr>
          <w:rFonts w:ascii="Times New Roman" w:eastAsia="Calibri" w:hAnsi="Times New Roman" w:cs="Times New Roman"/>
          <w:sz w:val="24"/>
          <w:szCs w:val="24"/>
        </w:rPr>
        <w:br/>
        <w:t xml:space="preserve">      Детство – не только самый уютный уголок души, где живут светлые воспоминания, это еще и прочный фундамент, на котором строится вся дальнейшая жизнь и судьба человека. </w:t>
      </w:r>
    </w:p>
    <w:p w:rsidR="00CF0D6A" w:rsidRPr="00B62648" w:rsidRDefault="00CF0D6A" w:rsidP="00CF0D6A">
      <w:pPr>
        <w:spacing w:after="0" w:line="360" w:lineRule="auto"/>
        <w:ind w:firstLine="567"/>
        <w:rPr>
          <w:rFonts w:ascii="Times New Roman" w:eastAsia="Calibri" w:hAnsi="Times New Roman" w:cs="Times New Roman"/>
          <w:sz w:val="24"/>
          <w:szCs w:val="24"/>
        </w:rPr>
      </w:pPr>
      <w:r w:rsidRPr="00B62648">
        <w:rPr>
          <w:rFonts w:ascii="Times New Roman" w:eastAsia="Calibri" w:hAnsi="Times New Roman" w:cs="Times New Roman"/>
          <w:sz w:val="24"/>
          <w:szCs w:val="24"/>
        </w:rPr>
        <w:t>А я не просто помню своё детство – я его ещё и каждый день переживаю, потому что работаю воспитателем в детском саду.</w:t>
      </w:r>
    </w:p>
    <w:p w:rsidR="00CF0D6A" w:rsidRPr="00B62648" w:rsidRDefault="00CF0D6A" w:rsidP="00CF0D6A">
      <w:pPr>
        <w:spacing w:after="0" w:line="360" w:lineRule="auto"/>
        <w:ind w:firstLine="567"/>
        <w:rPr>
          <w:rFonts w:ascii="Times New Roman" w:eastAsia="Calibri" w:hAnsi="Times New Roman" w:cs="Times New Roman"/>
          <w:sz w:val="24"/>
          <w:szCs w:val="24"/>
        </w:rPr>
      </w:pPr>
      <w:r w:rsidRPr="00B62648">
        <w:rPr>
          <w:rFonts w:ascii="Times New Roman" w:eastAsia="Calibri" w:hAnsi="Times New Roman" w:cs="Times New Roman"/>
          <w:sz w:val="24"/>
          <w:szCs w:val="24"/>
        </w:rPr>
        <w:t>Чтобы понять интересы и предпочтения детей, нужно самим вспомнить, а какими были мы и что мы любили делать. Я помню, как в детстве мне нравилось играть с ребятами в песочнице. Мы играли часами- выносили из дома воду, делали всевозможные пирожные и куличики, посыпали сухим песком, как пудрой, а сверху украшали цветами и листиками… Чем не произведения кулинарного искусства?</w:t>
      </w:r>
    </w:p>
    <w:p w:rsidR="00CF0D6A" w:rsidRPr="00B62648" w:rsidRDefault="00CF0D6A" w:rsidP="00CF0D6A">
      <w:pPr>
        <w:spacing w:after="0" w:line="360" w:lineRule="auto"/>
        <w:ind w:firstLine="567"/>
        <w:rPr>
          <w:rFonts w:ascii="Times New Roman" w:eastAsia="Calibri" w:hAnsi="Times New Roman" w:cs="Times New Roman"/>
          <w:sz w:val="24"/>
          <w:szCs w:val="24"/>
        </w:rPr>
      </w:pPr>
      <w:r w:rsidRPr="00B62648">
        <w:rPr>
          <w:rFonts w:ascii="Times New Roman" w:eastAsia="Calibri" w:hAnsi="Times New Roman" w:cs="Times New Roman"/>
          <w:sz w:val="24"/>
          <w:szCs w:val="24"/>
        </w:rPr>
        <w:t xml:space="preserve">Будучи ещё в декрете и гуляя со своими детьми, я заметила, что не все современные родители разрешают детям играть в песочнице, ссылаясь на то, что ты будешь грязный или наберёшь песка в сандалии и т.п. Хотя игры в </w:t>
      </w:r>
      <w:proofErr w:type="gramStart"/>
      <w:r w:rsidRPr="00B62648">
        <w:rPr>
          <w:rFonts w:ascii="Times New Roman" w:eastAsia="Calibri" w:hAnsi="Times New Roman" w:cs="Times New Roman"/>
          <w:sz w:val="24"/>
          <w:szCs w:val="24"/>
        </w:rPr>
        <w:t>песке  всесторонне</w:t>
      </w:r>
      <w:proofErr w:type="gramEnd"/>
      <w:r w:rsidRPr="00B62648">
        <w:rPr>
          <w:rFonts w:ascii="Times New Roman" w:eastAsia="Calibri" w:hAnsi="Times New Roman" w:cs="Times New Roman"/>
          <w:sz w:val="24"/>
          <w:szCs w:val="24"/>
        </w:rPr>
        <w:t xml:space="preserve"> развивают ребенка, </w:t>
      </w:r>
      <w:r w:rsidRPr="00B62648">
        <w:rPr>
          <w:rFonts w:ascii="Times New Roman" w:eastAsia="Calibri" w:hAnsi="Times New Roman" w:cs="Times New Roman"/>
          <w:sz w:val="24"/>
          <w:szCs w:val="24"/>
        </w:rPr>
        <w:lastRenderedPageBreak/>
        <w:t>и только в одном я могу согласиться с этими родителями – что не каждый песок на улице может быть безопасным.</w:t>
      </w:r>
    </w:p>
    <w:p w:rsidR="00CF0D6A" w:rsidRPr="00B62648" w:rsidRDefault="00CF0D6A" w:rsidP="00CF0D6A">
      <w:pPr>
        <w:spacing w:after="0" w:line="360" w:lineRule="auto"/>
        <w:ind w:firstLine="567"/>
        <w:rPr>
          <w:rFonts w:ascii="Times New Roman" w:eastAsia="Calibri" w:hAnsi="Times New Roman" w:cs="Times New Roman"/>
          <w:sz w:val="24"/>
          <w:szCs w:val="24"/>
        </w:rPr>
      </w:pPr>
      <w:r w:rsidRPr="00B62648">
        <w:rPr>
          <w:rFonts w:ascii="Times New Roman" w:eastAsia="Calibri" w:hAnsi="Times New Roman" w:cs="Times New Roman"/>
          <w:sz w:val="24"/>
          <w:szCs w:val="24"/>
        </w:rPr>
        <w:t>В наш технологический век, когда телевизор, компьютер и всевозможные гаджеты присутствуют в каждом доме, дети уже в младшем возрасте предпочитают компьютерные игры, а не игры со сверстниками, прогулки и спорт. Родители в большинстве случаев совершенно не задумываются о последствиях данной деятельности своих детей.</w:t>
      </w:r>
    </w:p>
    <w:p w:rsidR="00CF0D6A" w:rsidRPr="00B62648" w:rsidRDefault="00CF0D6A" w:rsidP="00CF0D6A">
      <w:pPr>
        <w:spacing w:after="0" w:line="360" w:lineRule="auto"/>
        <w:ind w:firstLine="567"/>
        <w:rPr>
          <w:rFonts w:ascii="Times New Roman" w:eastAsia="Calibri" w:hAnsi="Times New Roman" w:cs="Times New Roman"/>
          <w:sz w:val="24"/>
          <w:szCs w:val="24"/>
        </w:rPr>
      </w:pPr>
      <w:r w:rsidRPr="00B62648">
        <w:rPr>
          <w:rFonts w:ascii="Times New Roman" w:eastAsia="Calibri" w:hAnsi="Times New Roman" w:cs="Times New Roman"/>
          <w:sz w:val="24"/>
          <w:szCs w:val="24"/>
        </w:rPr>
        <w:t>Конечно, такое времяпрепровождение дает необратимые последствия: замедляется развитие речи, впоследствии появляются проблемы в общении со сверстниками, ухудшается здоровье, растет агрессивность.</w:t>
      </w:r>
    </w:p>
    <w:p w:rsidR="00CF0D6A" w:rsidRDefault="00CF0D6A" w:rsidP="00CF0D6A">
      <w:pPr>
        <w:spacing w:after="0" w:line="360" w:lineRule="auto"/>
        <w:ind w:firstLine="567"/>
        <w:rPr>
          <w:rFonts w:ascii="Times New Roman" w:eastAsia="Calibri" w:hAnsi="Times New Roman" w:cs="Times New Roman"/>
          <w:sz w:val="24"/>
          <w:szCs w:val="24"/>
        </w:rPr>
      </w:pPr>
      <w:r w:rsidRPr="00B62648">
        <w:rPr>
          <w:rFonts w:ascii="Times New Roman" w:eastAsia="Calibri" w:hAnsi="Times New Roman" w:cs="Times New Roman"/>
          <w:sz w:val="24"/>
          <w:szCs w:val="24"/>
        </w:rPr>
        <w:t xml:space="preserve">Именно поэтому в своей работе с детьми я стала использовать песок как одно из универсальных средств развития ребенка и поддержания его психологического здоровья. </w:t>
      </w:r>
      <w:proofErr w:type="gramStart"/>
      <w:r w:rsidRPr="00B62648">
        <w:rPr>
          <w:rFonts w:ascii="Times New Roman" w:eastAsia="Calibri" w:hAnsi="Times New Roman" w:cs="Times New Roman"/>
          <w:sz w:val="24"/>
          <w:szCs w:val="24"/>
        </w:rPr>
        <w:t>Преимущество  песка</w:t>
      </w:r>
      <w:proofErr w:type="gramEnd"/>
      <w:r w:rsidRPr="00B62648">
        <w:rPr>
          <w:rFonts w:ascii="Times New Roman" w:eastAsia="Calibri" w:hAnsi="Times New Roman" w:cs="Times New Roman"/>
          <w:sz w:val="24"/>
          <w:szCs w:val="24"/>
        </w:rPr>
        <w:t xml:space="preserve"> еще и в том, что его можно использовать для работы с детьми с аутизмом, ОВЗ и </w:t>
      </w:r>
      <w:proofErr w:type="spellStart"/>
      <w:r w:rsidRPr="00B62648">
        <w:rPr>
          <w:rFonts w:ascii="Times New Roman" w:eastAsia="Calibri" w:hAnsi="Times New Roman" w:cs="Times New Roman"/>
          <w:sz w:val="24"/>
          <w:szCs w:val="24"/>
        </w:rPr>
        <w:t>гиперактивностью</w:t>
      </w:r>
      <w:proofErr w:type="spellEnd"/>
      <w:r w:rsidRPr="00B62648">
        <w:rPr>
          <w:rFonts w:ascii="Times New Roman" w:eastAsia="Calibri" w:hAnsi="Times New Roman" w:cs="Times New Roman"/>
          <w:sz w:val="24"/>
          <w:szCs w:val="24"/>
        </w:rPr>
        <w:t>.</w:t>
      </w:r>
    </w:p>
    <w:p w:rsidR="00544E65" w:rsidRPr="00B62648" w:rsidRDefault="00544E65" w:rsidP="00544E65">
      <w:pPr>
        <w:spacing w:after="0" w:line="360" w:lineRule="auto"/>
        <w:ind w:firstLine="567"/>
        <w:jc w:val="center"/>
        <w:rPr>
          <w:rFonts w:ascii="Times New Roman" w:eastAsia="Calibri" w:hAnsi="Times New Roman" w:cs="Times New Roman"/>
          <w:sz w:val="24"/>
          <w:szCs w:val="24"/>
        </w:rPr>
      </w:pPr>
      <w:bookmarkStart w:id="0" w:name="_GoBack"/>
      <w:r w:rsidRPr="00544E65">
        <w:rPr>
          <w:rFonts w:ascii="Times New Roman" w:eastAsia="Calibri" w:hAnsi="Times New Roman" w:cs="Times New Roman"/>
          <w:noProof/>
          <w:sz w:val="24"/>
          <w:szCs w:val="24"/>
        </w:rPr>
        <w:drawing>
          <wp:inline distT="0" distB="0" distL="0" distR="0">
            <wp:extent cx="3739499" cy="2804624"/>
            <wp:effectExtent l="0" t="0" r="0" b="0"/>
            <wp:docPr id="1" name="Рисунок 1" descr="C:\Users\User\Desktop\20210716_11064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\Desktop\20210716_110642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41789" cy="280634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End w:id="0"/>
    </w:p>
    <w:p w:rsidR="00CF0D6A" w:rsidRPr="00B62648" w:rsidRDefault="00CF0D6A" w:rsidP="00CF0D6A">
      <w:pPr>
        <w:spacing w:after="0" w:line="360" w:lineRule="auto"/>
        <w:ind w:firstLine="567"/>
        <w:rPr>
          <w:rFonts w:ascii="Times New Roman" w:eastAsia="Calibri" w:hAnsi="Times New Roman" w:cs="Times New Roman"/>
          <w:sz w:val="24"/>
          <w:szCs w:val="24"/>
        </w:rPr>
      </w:pPr>
      <w:r w:rsidRPr="00B62648">
        <w:rPr>
          <w:rFonts w:ascii="Times New Roman" w:eastAsia="Calibri" w:hAnsi="Times New Roman" w:cs="Times New Roman"/>
          <w:sz w:val="24"/>
          <w:szCs w:val="24"/>
        </w:rPr>
        <w:t>Игра на песке – одна из форм естественной деятельности ребенка. Именно поэтому она должна найти применение в развивающей и обучающей работе современного педагога в условиях реализации требований ФГОС ДО.</w:t>
      </w:r>
    </w:p>
    <w:p w:rsidR="00CF0D6A" w:rsidRPr="00B62648" w:rsidRDefault="00CF0D6A" w:rsidP="00CF0D6A">
      <w:pPr>
        <w:spacing w:after="0" w:line="360" w:lineRule="auto"/>
        <w:ind w:firstLine="567"/>
        <w:rPr>
          <w:rFonts w:ascii="Times New Roman" w:eastAsia="Calibri" w:hAnsi="Times New Roman" w:cs="Times New Roman"/>
          <w:sz w:val="24"/>
          <w:szCs w:val="24"/>
        </w:rPr>
      </w:pPr>
      <w:r w:rsidRPr="00B62648">
        <w:rPr>
          <w:rFonts w:ascii="Times New Roman" w:eastAsia="Calibri" w:hAnsi="Times New Roman" w:cs="Times New Roman"/>
          <w:sz w:val="24"/>
          <w:szCs w:val="24"/>
        </w:rPr>
        <w:t>Считаю, что современные мини-песочницы, используемые в детском саду - это прекрасная альтернатива тем играм в песке, из моего детства.</w:t>
      </w:r>
    </w:p>
    <w:p w:rsidR="00CF0D6A" w:rsidRPr="00B62648" w:rsidRDefault="00CF0D6A" w:rsidP="00CF0D6A">
      <w:pPr>
        <w:spacing w:after="0" w:line="360" w:lineRule="auto"/>
        <w:ind w:firstLine="567"/>
        <w:rPr>
          <w:rFonts w:ascii="Times New Roman" w:eastAsia="Calibri" w:hAnsi="Times New Roman" w:cs="Times New Roman"/>
          <w:sz w:val="24"/>
          <w:szCs w:val="24"/>
        </w:rPr>
      </w:pPr>
      <w:r w:rsidRPr="00B62648">
        <w:rPr>
          <w:rFonts w:ascii="Times New Roman" w:eastAsia="Calibri" w:hAnsi="Times New Roman" w:cs="Times New Roman"/>
          <w:sz w:val="24"/>
          <w:szCs w:val="24"/>
        </w:rPr>
        <w:t xml:space="preserve">Проанализировав литературу и изучив методы по песочному рисованию, я пришла к выводу, что нетрадиционная техника </w:t>
      </w:r>
      <w:proofErr w:type="gramStart"/>
      <w:r w:rsidRPr="00B62648">
        <w:rPr>
          <w:rFonts w:ascii="Times New Roman" w:eastAsia="Calibri" w:hAnsi="Times New Roman" w:cs="Times New Roman"/>
          <w:sz w:val="24"/>
          <w:szCs w:val="24"/>
        </w:rPr>
        <w:t>рисования  на</w:t>
      </w:r>
      <w:proofErr w:type="gramEnd"/>
      <w:r w:rsidRPr="00B62648">
        <w:rPr>
          <w:rFonts w:ascii="Times New Roman" w:eastAsia="Calibri" w:hAnsi="Times New Roman" w:cs="Times New Roman"/>
          <w:sz w:val="24"/>
          <w:szCs w:val="24"/>
        </w:rPr>
        <w:t xml:space="preserve"> песке и песком способствует развитию творческих способностей: мышления, воображения, речи, мелкой моторики рук, а также дает детям уверенность в себе, самостоятельность.</w:t>
      </w:r>
    </w:p>
    <w:p w:rsidR="00CF0D6A" w:rsidRPr="00B62648" w:rsidRDefault="00CF0D6A" w:rsidP="00CF0D6A">
      <w:pPr>
        <w:spacing w:after="0" w:line="360" w:lineRule="auto"/>
        <w:rPr>
          <w:rFonts w:ascii="Times New Roman" w:eastAsia="Calibri" w:hAnsi="Times New Roman" w:cs="Times New Roman"/>
          <w:sz w:val="24"/>
          <w:szCs w:val="24"/>
        </w:rPr>
      </w:pPr>
      <w:r w:rsidRPr="00B62648">
        <w:rPr>
          <w:rFonts w:ascii="Times New Roman" w:eastAsia="Calibri" w:hAnsi="Times New Roman" w:cs="Times New Roman"/>
          <w:sz w:val="24"/>
          <w:szCs w:val="24"/>
        </w:rPr>
        <w:t xml:space="preserve">Это привело меня к использованию в своей педагогической деятельности такого приема, как игру с песком. </w:t>
      </w:r>
    </w:p>
    <w:p w:rsidR="00CF0D6A" w:rsidRPr="00B62648" w:rsidRDefault="00CF0D6A" w:rsidP="00CF0D6A">
      <w:pPr>
        <w:spacing w:after="0" w:line="360" w:lineRule="auto"/>
        <w:ind w:firstLine="567"/>
        <w:rPr>
          <w:rFonts w:ascii="Times New Roman" w:eastAsia="Calibri" w:hAnsi="Times New Roman" w:cs="Times New Roman"/>
          <w:sz w:val="24"/>
          <w:szCs w:val="24"/>
        </w:rPr>
      </w:pPr>
      <w:r w:rsidRPr="00B62648">
        <w:rPr>
          <w:rFonts w:ascii="Times New Roman" w:eastAsia="Calibri" w:hAnsi="Times New Roman" w:cs="Times New Roman"/>
          <w:sz w:val="24"/>
          <w:szCs w:val="24"/>
        </w:rPr>
        <w:lastRenderedPageBreak/>
        <w:t>В своей работе я использую несколько видов песка - поговорим о них поподробней.</w:t>
      </w:r>
    </w:p>
    <w:p w:rsidR="00CF0D6A" w:rsidRPr="00B62648" w:rsidRDefault="00CF0D6A" w:rsidP="00CF0D6A">
      <w:pPr>
        <w:spacing w:after="0" w:line="360" w:lineRule="auto"/>
        <w:ind w:firstLine="567"/>
        <w:rPr>
          <w:rFonts w:ascii="Times New Roman" w:eastAsia="Calibri" w:hAnsi="Times New Roman" w:cs="Times New Roman"/>
          <w:sz w:val="24"/>
          <w:szCs w:val="24"/>
        </w:rPr>
      </w:pPr>
      <w:r w:rsidRPr="00B62648">
        <w:rPr>
          <w:rFonts w:ascii="Times New Roman" w:eastAsia="Calibri" w:hAnsi="Times New Roman" w:cs="Times New Roman"/>
          <w:sz w:val="24"/>
          <w:szCs w:val="24"/>
        </w:rPr>
        <w:t xml:space="preserve">Хочу начать с песочницы для рисования с кварцевым песком. Такие песочницы представляют собой деревянный лоток с песком, дно которого подсвечивается. На таких лотках можно создавать интересные композиции, в ход идут мелкие игрушки, камушки, ракушки, детали конструктора. В рисунках </w:t>
      </w:r>
      <w:proofErr w:type="gramStart"/>
      <w:r w:rsidRPr="00B62648">
        <w:rPr>
          <w:rFonts w:ascii="Times New Roman" w:eastAsia="Calibri" w:hAnsi="Times New Roman" w:cs="Times New Roman"/>
          <w:sz w:val="24"/>
          <w:szCs w:val="24"/>
        </w:rPr>
        <w:t>дети  передают</w:t>
      </w:r>
      <w:proofErr w:type="gramEnd"/>
      <w:r w:rsidRPr="00B62648">
        <w:rPr>
          <w:rFonts w:ascii="Times New Roman" w:eastAsia="Calibri" w:hAnsi="Times New Roman" w:cs="Times New Roman"/>
          <w:sz w:val="24"/>
          <w:szCs w:val="24"/>
        </w:rPr>
        <w:t xml:space="preserve"> свои чувства и  эмоции. Но я знаю, что в будущем рисованием будут занимаются лишь немногие, потому что «взрослому» рисованию необходимо учиться. Поэтому я считаю, что в дошкольном возрасте рисование не должно быть самоцелью, а всего лишь средством познания окружающего мира. </w:t>
      </w:r>
    </w:p>
    <w:p w:rsidR="00CF0D6A" w:rsidRPr="00B62648" w:rsidRDefault="00CF0D6A" w:rsidP="00CF0D6A">
      <w:pPr>
        <w:spacing w:after="0" w:line="360" w:lineRule="auto"/>
        <w:ind w:firstLine="567"/>
        <w:rPr>
          <w:rFonts w:ascii="Times New Roman" w:eastAsia="Calibri" w:hAnsi="Times New Roman" w:cs="Times New Roman"/>
          <w:sz w:val="24"/>
          <w:szCs w:val="24"/>
        </w:rPr>
      </w:pPr>
      <w:r w:rsidRPr="00B62648">
        <w:rPr>
          <w:rFonts w:ascii="Times New Roman" w:eastAsia="Calibri" w:hAnsi="Times New Roman" w:cs="Times New Roman"/>
          <w:sz w:val="24"/>
          <w:szCs w:val="24"/>
        </w:rPr>
        <w:t>Сейчас существует множество курсов, как научиться рисовать на песке. На просторах интернета можно увидеть целые песочные фильмы с захватывающим сюжетом. Мы же в детском саду пока создаем несложные песочные композиции. Например, когда мы рисовали морское дно, то водоросли и рыбок мы прорисовывали пальчиками рук, а вот само дно выкладывали ракушками.</w:t>
      </w:r>
    </w:p>
    <w:p w:rsidR="00CF0D6A" w:rsidRPr="00B62648" w:rsidRDefault="00CF0D6A" w:rsidP="00CF0D6A">
      <w:pPr>
        <w:spacing w:after="0" w:line="360" w:lineRule="auto"/>
        <w:ind w:firstLine="567"/>
        <w:rPr>
          <w:rFonts w:ascii="Times New Roman" w:eastAsia="Calibri" w:hAnsi="Times New Roman" w:cs="Times New Roman"/>
          <w:sz w:val="24"/>
          <w:szCs w:val="24"/>
        </w:rPr>
      </w:pPr>
      <w:r w:rsidRPr="00B62648">
        <w:rPr>
          <w:rFonts w:ascii="Times New Roman" w:eastAsia="Calibri" w:hAnsi="Times New Roman" w:cs="Times New Roman"/>
          <w:sz w:val="24"/>
          <w:szCs w:val="24"/>
        </w:rPr>
        <w:t xml:space="preserve">Также ребятам очень нравится рисовать на песке с помощью дыхания, используя трубочки для сока. </w:t>
      </w:r>
      <w:proofErr w:type="gramStart"/>
      <w:r w:rsidRPr="00B62648">
        <w:rPr>
          <w:rFonts w:ascii="Times New Roman" w:eastAsia="Calibri" w:hAnsi="Times New Roman" w:cs="Times New Roman"/>
          <w:sz w:val="24"/>
          <w:szCs w:val="24"/>
        </w:rPr>
        <w:t>Например</w:t>
      </w:r>
      <w:proofErr w:type="gramEnd"/>
      <w:r w:rsidRPr="00B62648">
        <w:rPr>
          <w:rFonts w:ascii="Times New Roman" w:eastAsia="Calibri" w:hAnsi="Times New Roman" w:cs="Times New Roman"/>
          <w:sz w:val="24"/>
          <w:szCs w:val="24"/>
        </w:rPr>
        <w:t>: солнышко и тучку, цветочек, радугу.</w:t>
      </w:r>
    </w:p>
    <w:p w:rsidR="00CF0D6A" w:rsidRPr="00B62648" w:rsidRDefault="00CF0D6A" w:rsidP="00CF0D6A">
      <w:pPr>
        <w:spacing w:after="0" w:line="360" w:lineRule="auto"/>
        <w:ind w:firstLine="567"/>
        <w:rPr>
          <w:rFonts w:ascii="Times New Roman" w:eastAsia="Calibri" w:hAnsi="Times New Roman" w:cs="Times New Roman"/>
          <w:sz w:val="24"/>
          <w:szCs w:val="24"/>
        </w:rPr>
      </w:pPr>
      <w:r w:rsidRPr="00B62648">
        <w:rPr>
          <w:rFonts w:ascii="Times New Roman" w:eastAsia="Calibri" w:hAnsi="Times New Roman" w:cs="Times New Roman"/>
          <w:sz w:val="24"/>
          <w:szCs w:val="24"/>
        </w:rPr>
        <w:t>Ещё в работе с детьми я использую рисование цветным песком на бумаге. Сам процесс не требует специальных навыков и подготовки. Для начала на лист бумаги наносится рисунок карандашом (для младших ребят можно подготовить раскраски). Затем обводим контур рисунка клеем ПВА и посыпаем песком, остатки песка стряхиваем. Работа с песком – это отличный вид отдыха, который доставляет детям только удовольствие. Ну и конечно же, это – релаксация. Такие свойства песка, как мягкость, приятная на ощупь шершавость, несомненно, создают условия для расслабления.</w:t>
      </w:r>
    </w:p>
    <w:p w:rsidR="00CF0D6A" w:rsidRPr="00B62648" w:rsidRDefault="00CF0D6A" w:rsidP="00CF0D6A">
      <w:pPr>
        <w:spacing w:after="0" w:line="360" w:lineRule="auto"/>
        <w:ind w:firstLine="567"/>
        <w:rPr>
          <w:rFonts w:ascii="Times New Roman" w:eastAsia="Calibri" w:hAnsi="Times New Roman" w:cs="Times New Roman"/>
          <w:sz w:val="24"/>
          <w:szCs w:val="24"/>
        </w:rPr>
      </w:pPr>
      <w:r w:rsidRPr="00B62648">
        <w:rPr>
          <w:rFonts w:ascii="Times New Roman" w:eastAsia="Calibri" w:hAnsi="Times New Roman" w:cs="Times New Roman"/>
          <w:sz w:val="24"/>
          <w:szCs w:val="24"/>
        </w:rPr>
        <w:t xml:space="preserve">Детям больше всего нравиться лепить и играть с </w:t>
      </w:r>
      <w:r w:rsidRPr="00B62648">
        <w:rPr>
          <w:rFonts w:ascii="Times New Roman" w:eastAsia="Calibri" w:hAnsi="Times New Roman" w:cs="Times New Roman"/>
          <w:bCs/>
          <w:sz w:val="24"/>
          <w:szCs w:val="24"/>
        </w:rPr>
        <w:t xml:space="preserve">кинетическим </w:t>
      </w:r>
      <w:r w:rsidRPr="00B62648">
        <w:rPr>
          <w:rFonts w:ascii="Times New Roman" w:eastAsia="Calibri" w:hAnsi="Times New Roman" w:cs="Times New Roman"/>
          <w:sz w:val="24"/>
          <w:szCs w:val="24"/>
        </w:rPr>
        <w:t xml:space="preserve">песком. Именно </w:t>
      </w:r>
      <w:proofErr w:type="gramStart"/>
      <w:r w:rsidRPr="00B62648">
        <w:rPr>
          <w:rFonts w:ascii="Times New Roman" w:eastAsia="Calibri" w:hAnsi="Times New Roman" w:cs="Times New Roman"/>
          <w:sz w:val="24"/>
          <w:szCs w:val="24"/>
        </w:rPr>
        <w:t>ему,  я</w:t>
      </w:r>
      <w:proofErr w:type="gramEnd"/>
      <w:r w:rsidRPr="00B62648">
        <w:rPr>
          <w:rFonts w:ascii="Times New Roman" w:eastAsia="Calibri" w:hAnsi="Times New Roman" w:cs="Times New Roman"/>
          <w:sz w:val="24"/>
          <w:szCs w:val="24"/>
        </w:rPr>
        <w:t xml:space="preserve"> и мои дети отдают предпочтение. К</w:t>
      </w:r>
      <w:r w:rsidRPr="00B62648">
        <w:rPr>
          <w:rFonts w:ascii="Times New Roman" w:eastAsia="Calibri" w:hAnsi="Times New Roman" w:cs="Times New Roman"/>
          <w:bCs/>
          <w:sz w:val="24"/>
          <w:szCs w:val="24"/>
        </w:rPr>
        <w:t xml:space="preserve">инетический </w:t>
      </w:r>
      <w:proofErr w:type="gramStart"/>
      <w:r w:rsidRPr="00B62648">
        <w:rPr>
          <w:rFonts w:ascii="Times New Roman" w:eastAsia="Calibri" w:hAnsi="Times New Roman" w:cs="Times New Roman"/>
          <w:bCs/>
          <w:sz w:val="24"/>
          <w:szCs w:val="24"/>
        </w:rPr>
        <w:t>песок</w:t>
      </w:r>
      <w:r w:rsidRPr="00B62648">
        <w:rPr>
          <w:rFonts w:ascii="Times New Roman" w:eastAsia="Calibri" w:hAnsi="Times New Roman" w:cs="Times New Roman"/>
          <w:sz w:val="24"/>
          <w:szCs w:val="24"/>
        </w:rPr>
        <w:t>  является</w:t>
      </w:r>
      <w:proofErr w:type="gramEnd"/>
      <w:r w:rsidRPr="00B62648">
        <w:rPr>
          <w:rFonts w:ascii="Times New Roman" w:eastAsia="Calibri" w:hAnsi="Times New Roman" w:cs="Times New Roman"/>
          <w:sz w:val="24"/>
          <w:szCs w:val="24"/>
        </w:rPr>
        <w:t xml:space="preserve"> универсальной игрушкой для детского творчества. </w:t>
      </w:r>
      <w:r w:rsidRPr="00B62648">
        <w:rPr>
          <w:rFonts w:ascii="Times New Roman" w:eastAsia="Calibri" w:hAnsi="Times New Roman" w:cs="Times New Roman"/>
          <w:bCs/>
          <w:sz w:val="24"/>
          <w:szCs w:val="24"/>
        </w:rPr>
        <w:t>Кинетический песок</w:t>
      </w:r>
      <w:r w:rsidRPr="00B62648">
        <w:rPr>
          <w:rFonts w:ascii="Times New Roman" w:eastAsia="Calibri" w:hAnsi="Times New Roman" w:cs="Times New Roman"/>
          <w:sz w:val="24"/>
          <w:szCs w:val="24"/>
        </w:rPr>
        <w:t> на 98% состоит из обычного кварцевого песка и на 2% - из силиконового полимера. На первый взгляд он напоминает влажный морской </w:t>
      </w:r>
      <w:r w:rsidRPr="00B62648">
        <w:rPr>
          <w:rFonts w:ascii="Times New Roman" w:eastAsia="Calibri" w:hAnsi="Times New Roman" w:cs="Times New Roman"/>
          <w:bCs/>
          <w:sz w:val="24"/>
          <w:szCs w:val="24"/>
        </w:rPr>
        <w:t>песок</w:t>
      </w:r>
      <w:r w:rsidRPr="00B62648">
        <w:rPr>
          <w:rFonts w:ascii="Times New Roman" w:eastAsia="Calibri" w:hAnsi="Times New Roman" w:cs="Times New Roman"/>
          <w:sz w:val="24"/>
          <w:szCs w:val="24"/>
        </w:rPr>
        <w:t>, но как только берёшь его в руки — проявляются его необычные свойства. Полимерные материалы и кварц обеспечивают необходимую для лепки вязкость, он пластичен – с одной стороны, с другой – «текуч». До него дотрагиваешься, </w:t>
      </w:r>
      <w:r w:rsidRPr="00B62648">
        <w:rPr>
          <w:rFonts w:ascii="Times New Roman" w:eastAsia="Calibri" w:hAnsi="Times New Roman" w:cs="Times New Roman"/>
          <w:bCs/>
          <w:sz w:val="24"/>
          <w:szCs w:val="24"/>
        </w:rPr>
        <w:t>песок </w:t>
      </w:r>
      <w:r w:rsidRPr="00B62648">
        <w:rPr>
          <w:rFonts w:ascii="Times New Roman" w:eastAsia="Calibri" w:hAnsi="Times New Roman" w:cs="Times New Roman"/>
          <w:sz w:val="24"/>
          <w:szCs w:val="24"/>
        </w:rPr>
        <w:t>движется, оживает, течет сквозь пальцы и в тоже время остается сухим. Он рыхлый, но из него можно строить разнообразные фигуры, приятен на ощупь, не оставляет следов на руках.   Может использоваться как расслабляющее </w:t>
      </w:r>
      <w:r w:rsidRPr="00B62648">
        <w:rPr>
          <w:rFonts w:ascii="Times New Roman" w:eastAsia="Calibri" w:hAnsi="Times New Roman" w:cs="Times New Roman"/>
          <w:bCs/>
          <w:sz w:val="24"/>
          <w:szCs w:val="24"/>
        </w:rPr>
        <w:t>средство</w:t>
      </w:r>
      <w:r w:rsidRPr="00B62648">
        <w:rPr>
          <w:rFonts w:ascii="Times New Roman" w:eastAsia="Calibri" w:hAnsi="Times New Roman" w:cs="Times New Roman"/>
          <w:sz w:val="24"/>
          <w:szCs w:val="24"/>
        </w:rPr>
        <w:t>. </w:t>
      </w:r>
      <w:r w:rsidRPr="00B62648">
        <w:rPr>
          <w:rFonts w:ascii="Times New Roman" w:eastAsia="Calibri" w:hAnsi="Times New Roman" w:cs="Times New Roman"/>
          <w:bCs/>
          <w:sz w:val="24"/>
          <w:szCs w:val="24"/>
        </w:rPr>
        <w:t>Песок абсолютно безвреден</w:t>
      </w:r>
      <w:r w:rsidRPr="00B62648">
        <w:rPr>
          <w:rFonts w:ascii="Times New Roman" w:eastAsia="Calibri" w:hAnsi="Times New Roman" w:cs="Times New Roman"/>
          <w:sz w:val="24"/>
          <w:szCs w:val="24"/>
        </w:rPr>
        <w:t>, обладает антибактериальными свойствами не содержит токсичных веществ и не вызывает аллергии, поэтому может использоваться в </w:t>
      </w:r>
      <w:r w:rsidRPr="00B62648">
        <w:rPr>
          <w:rFonts w:ascii="Times New Roman" w:eastAsia="Calibri" w:hAnsi="Times New Roman" w:cs="Times New Roman"/>
          <w:bCs/>
          <w:sz w:val="24"/>
          <w:szCs w:val="24"/>
        </w:rPr>
        <w:t>работе</w:t>
      </w:r>
      <w:r w:rsidRPr="00B62648">
        <w:rPr>
          <w:rFonts w:ascii="Times New Roman" w:eastAsia="Calibri" w:hAnsi="Times New Roman" w:cs="Times New Roman"/>
          <w:sz w:val="24"/>
          <w:szCs w:val="24"/>
        </w:rPr>
        <w:t xml:space="preserve"> даже с самыми </w:t>
      </w:r>
      <w:r w:rsidRPr="00B62648">
        <w:rPr>
          <w:rFonts w:ascii="Times New Roman" w:eastAsia="Calibri" w:hAnsi="Times New Roman" w:cs="Times New Roman"/>
          <w:sz w:val="24"/>
          <w:szCs w:val="24"/>
        </w:rPr>
        <w:lastRenderedPageBreak/>
        <w:t>маленькими детьми, как дома, так и в условиях детского сада. </w:t>
      </w:r>
      <w:r w:rsidRPr="00B62648">
        <w:rPr>
          <w:rFonts w:ascii="Times New Roman" w:eastAsia="Calibri" w:hAnsi="Times New Roman" w:cs="Times New Roman"/>
          <w:bCs/>
          <w:sz w:val="24"/>
          <w:szCs w:val="24"/>
        </w:rPr>
        <w:t>Кинетический песок</w:t>
      </w:r>
      <w:r w:rsidRPr="00B62648">
        <w:rPr>
          <w:rFonts w:ascii="Times New Roman" w:eastAsia="Calibri" w:hAnsi="Times New Roman" w:cs="Times New Roman"/>
          <w:sz w:val="24"/>
          <w:szCs w:val="24"/>
        </w:rPr>
        <w:t> – сказочный материал для </w:t>
      </w:r>
      <w:r w:rsidRPr="00B62648">
        <w:rPr>
          <w:rFonts w:ascii="Times New Roman" w:eastAsia="Calibri" w:hAnsi="Times New Roman" w:cs="Times New Roman"/>
          <w:bCs/>
          <w:sz w:val="24"/>
          <w:szCs w:val="24"/>
        </w:rPr>
        <w:t>работы с ребенком</w:t>
      </w:r>
      <w:r w:rsidRPr="00B62648">
        <w:rPr>
          <w:rFonts w:ascii="Times New Roman" w:eastAsia="Calibri" w:hAnsi="Times New Roman" w:cs="Times New Roman"/>
          <w:sz w:val="24"/>
          <w:szCs w:val="24"/>
        </w:rPr>
        <w:t>.</w:t>
      </w:r>
    </w:p>
    <w:p w:rsidR="00CF0D6A" w:rsidRPr="00B62648" w:rsidRDefault="00CF0D6A" w:rsidP="00CF0D6A">
      <w:pPr>
        <w:spacing w:after="0" w:line="360" w:lineRule="auto"/>
        <w:ind w:firstLine="567"/>
        <w:rPr>
          <w:rFonts w:ascii="Times New Roman" w:eastAsia="Calibri" w:hAnsi="Times New Roman" w:cs="Times New Roman"/>
          <w:sz w:val="24"/>
          <w:szCs w:val="24"/>
        </w:rPr>
      </w:pPr>
      <w:r w:rsidRPr="00B62648">
        <w:rPr>
          <w:rFonts w:ascii="Times New Roman" w:eastAsia="Calibri" w:hAnsi="Times New Roman" w:cs="Times New Roman"/>
          <w:sz w:val="24"/>
          <w:szCs w:val="24"/>
        </w:rPr>
        <w:t xml:space="preserve"> Для организации игр с песком необходимы пластиковые формочки разнообразной величины и тематики, формочки для теста, стеки, наборы миниатюрных предметов и игрушек, символизирующих окружающий мир. (человеческие персонажи, здания, животные, машины, растения, сказочные герои, пластиковые цифры и буквы). Наша коллекция постоянно пополняется.</w:t>
      </w:r>
    </w:p>
    <w:p w:rsidR="00CF0D6A" w:rsidRPr="00B62648" w:rsidRDefault="00CF0D6A" w:rsidP="00CF0D6A">
      <w:pPr>
        <w:spacing w:after="0" w:line="360" w:lineRule="auto"/>
        <w:ind w:firstLine="567"/>
        <w:rPr>
          <w:rFonts w:ascii="Times New Roman" w:eastAsia="Calibri" w:hAnsi="Times New Roman" w:cs="Times New Roman"/>
          <w:sz w:val="24"/>
          <w:szCs w:val="24"/>
        </w:rPr>
      </w:pPr>
      <w:r w:rsidRPr="00B62648">
        <w:rPr>
          <w:rFonts w:ascii="Times New Roman" w:eastAsia="Calibri" w:hAnsi="Times New Roman" w:cs="Times New Roman"/>
          <w:sz w:val="24"/>
          <w:szCs w:val="24"/>
        </w:rPr>
        <w:t xml:space="preserve">В настоящее время практически в каждой группе есть дети, которые имеют нарушения внимания и двигательную расторможенность, такие ребята всегда будут в центре внимания родителей и педагогов, потому что они-необычные дети, сложные для организации эффективного педагогического общения с </w:t>
      </w:r>
      <w:proofErr w:type="spellStart"/>
      <w:r w:rsidRPr="00B62648">
        <w:rPr>
          <w:rFonts w:ascii="Times New Roman" w:eastAsia="Calibri" w:hAnsi="Times New Roman" w:cs="Times New Roman"/>
          <w:sz w:val="24"/>
          <w:szCs w:val="24"/>
        </w:rPr>
        <w:t>ними.Чтобы</w:t>
      </w:r>
      <w:proofErr w:type="spellEnd"/>
      <w:r w:rsidRPr="00B62648">
        <w:rPr>
          <w:rFonts w:ascii="Times New Roman" w:eastAsia="Calibri" w:hAnsi="Times New Roman" w:cs="Times New Roman"/>
          <w:sz w:val="24"/>
          <w:szCs w:val="24"/>
        </w:rPr>
        <w:t xml:space="preserve"> работа с данной категорией детей была более эффективной, я в своей работе использую песочную терапию.</w:t>
      </w:r>
      <w:r w:rsidRPr="00B62648">
        <w:rPr>
          <w:rFonts w:ascii="Times New Roman" w:eastAsia="Calibri" w:hAnsi="Times New Roman" w:cs="Times New Roman"/>
          <w:sz w:val="24"/>
          <w:szCs w:val="24"/>
        </w:rPr>
        <w:br/>
        <w:t xml:space="preserve">      Песочная терапия - один из методов психотерапии. Это способ общения с миром и самим собой; способ снятия внутреннего напряжения, воплощение его на бессознательно-символическом уровне, что повышает уверенность в себе и открывает новые пути развития. Песочная терапия дает возможность прикоснуться к глубинному, подлинному «Я». Например, с помощью </w:t>
      </w:r>
      <w:r w:rsidRPr="00B62648">
        <w:rPr>
          <w:rFonts w:ascii="Times New Roman" w:eastAsia="Calibri" w:hAnsi="Times New Roman" w:cs="Times New Roman"/>
          <w:bCs/>
          <w:sz w:val="24"/>
          <w:szCs w:val="24"/>
        </w:rPr>
        <w:t xml:space="preserve">песка, </w:t>
      </w:r>
      <w:r w:rsidRPr="00B62648">
        <w:rPr>
          <w:rFonts w:ascii="Times New Roman" w:eastAsia="Calibri" w:hAnsi="Times New Roman" w:cs="Times New Roman"/>
          <w:sz w:val="24"/>
          <w:szCs w:val="24"/>
        </w:rPr>
        <w:t> ребёнок может вылепить собственную злость и агрессию, а потом разрушить, тем самым победив её.</w:t>
      </w:r>
      <w:r w:rsidRPr="00B62648">
        <w:rPr>
          <w:rFonts w:ascii="Times New Roman" w:eastAsia="Calibri" w:hAnsi="Times New Roman" w:cs="Times New Roman"/>
          <w:sz w:val="24"/>
          <w:szCs w:val="24"/>
        </w:rPr>
        <w:br/>
        <w:t xml:space="preserve">       Для усиления воздействия любой песочной терапии в процессе игр и упражнений я стараюсь,  использовать музыкальное сопровождение, например, релаксационную и классическую музыку, рекомендованную для детей </w:t>
      </w:r>
      <w:r w:rsidRPr="00B62648">
        <w:rPr>
          <w:rFonts w:ascii="Times New Roman" w:eastAsia="Calibri" w:hAnsi="Times New Roman" w:cs="Times New Roman"/>
          <w:bCs/>
          <w:sz w:val="24"/>
          <w:szCs w:val="24"/>
        </w:rPr>
        <w:t>дошкольного возраста</w:t>
      </w:r>
      <w:r w:rsidRPr="00B62648">
        <w:rPr>
          <w:rFonts w:ascii="Times New Roman" w:eastAsia="Calibri" w:hAnsi="Times New Roman" w:cs="Times New Roman"/>
          <w:sz w:val="24"/>
          <w:szCs w:val="24"/>
        </w:rPr>
        <w:t xml:space="preserve">.  </w:t>
      </w:r>
    </w:p>
    <w:p w:rsidR="00CF0D6A" w:rsidRPr="00B62648" w:rsidRDefault="00CF0D6A" w:rsidP="00CF0D6A">
      <w:pPr>
        <w:spacing w:after="0" w:line="360" w:lineRule="auto"/>
        <w:ind w:firstLine="567"/>
        <w:rPr>
          <w:rFonts w:ascii="Times New Roman" w:eastAsia="Calibri" w:hAnsi="Times New Roman" w:cs="Times New Roman"/>
          <w:sz w:val="24"/>
          <w:szCs w:val="24"/>
        </w:rPr>
      </w:pPr>
      <w:r w:rsidRPr="00B62648">
        <w:rPr>
          <w:rFonts w:ascii="Times New Roman" w:eastAsia="Calibri" w:hAnsi="Times New Roman" w:cs="Times New Roman"/>
          <w:sz w:val="24"/>
          <w:szCs w:val="24"/>
        </w:rPr>
        <w:t xml:space="preserve"> Система занятий с </w:t>
      </w:r>
      <w:r w:rsidRPr="00B62648">
        <w:rPr>
          <w:rFonts w:ascii="Times New Roman" w:eastAsia="Calibri" w:hAnsi="Times New Roman" w:cs="Times New Roman"/>
          <w:bCs/>
          <w:sz w:val="24"/>
          <w:szCs w:val="24"/>
        </w:rPr>
        <w:t xml:space="preserve">любым </w:t>
      </w:r>
      <w:r w:rsidRPr="00B62648">
        <w:rPr>
          <w:rFonts w:ascii="Times New Roman" w:eastAsia="Calibri" w:hAnsi="Times New Roman" w:cs="Times New Roman"/>
          <w:sz w:val="24"/>
          <w:szCs w:val="24"/>
        </w:rPr>
        <w:t>песком сочетает в себе несколько методов воздействия:</w:t>
      </w:r>
    </w:p>
    <w:p w:rsidR="00CF0D6A" w:rsidRPr="00B62648" w:rsidRDefault="00CF0D6A" w:rsidP="00CF0D6A">
      <w:pPr>
        <w:pStyle w:val="a3"/>
        <w:numPr>
          <w:ilvl w:val="0"/>
          <w:numId w:val="2"/>
        </w:numPr>
        <w:spacing w:after="0" w:line="360" w:lineRule="auto"/>
        <w:rPr>
          <w:rFonts w:ascii="Times New Roman" w:eastAsia="Calibri" w:hAnsi="Times New Roman" w:cs="Times New Roman"/>
          <w:sz w:val="24"/>
          <w:szCs w:val="24"/>
        </w:rPr>
      </w:pPr>
      <w:r w:rsidRPr="00B62648">
        <w:rPr>
          <w:rFonts w:ascii="Times New Roman" w:eastAsia="Calibri" w:hAnsi="Times New Roman" w:cs="Times New Roman"/>
          <w:sz w:val="24"/>
          <w:szCs w:val="24"/>
        </w:rPr>
        <w:t xml:space="preserve">- </w:t>
      </w:r>
      <w:r w:rsidRPr="00B62648">
        <w:rPr>
          <w:rFonts w:ascii="Times New Roman" w:eastAsia="Calibri" w:hAnsi="Times New Roman" w:cs="Times New Roman"/>
          <w:bCs/>
          <w:sz w:val="24"/>
          <w:szCs w:val="24"/>
        </w:rPr>
        <w:t>песочная</w:t>
      </w:r>
      <w:r w:rsidRPr="00B62648">
        <w:rPr>
          <w:rFonts w:ascii="Times New Roman" w:eastAsia="Calibri" w:hAnsi="Times New Roman" w:cs="Times New Roman"/>
          <w:sz w:val="24"/>
          <w:szCs w:val="24"/>
        </w:rPr>
        <w:t> терапия – способствует самовыражению, даёт </w:t>
      </w:r>
      <w:r w:rsidRPr="00B62648">
        <w:rPr>
          <w:rFonts w:ascii="Times New Roman" w:eastAsia="Calibri" w:hAnsi="Times New Roman" w:cs="Times New Roman"/>
          <w:bCs/>
          <w:sz w:val="24"/>
          <w:szCs w:val="24"/>
        </w:rPr>
        <w:t>средства</w:t>
      </w:r>
      <w:r w:rsidRPr="00B62648">
        <w:rPr>
          <w:rFonts w:ascii="Times New Roman" w:eastAsia="Calibri" w:hAnsi="Times New Roman" w:cs="Times New Roman"/>
          <w:sz w:val="24"/>
          <w:szCs w:val="24"/>
        </w:rPr>
        <w:t> для разрешения конфликтов и передачи чувств;</w:t>
      </w:r>
    </w:p>
    <w:p w:rsidR="00CF0D6A" w:rsidRPr="00B62648" w:rsidRDefault="00CF0D6A" w:rsidP="00CF0D6A">
      <w:pPr>
        <w:pStyle w:val="a3"/>
        <w:numPr>
          <w:ilvl w:val="0"/>
          <w:numId w:val="2"/>
        </w:numPr>
        <w:spacing w:after="0" w:line="360" w:lineRule="auto"/>
        <w:rPr>
          <w:rFonts w:ascii="Times New Roman" w:eastAsia="Calibri" w:hAnsi="Times New Roman" w:cs="Times New Roman"/>
          <w:sz w:val="24"/>
          <w:szCs w:val="24"/>
        </w:rPr>
      </w:pPr>
      <w:r w:rsidRPr="00B62648">
        <w:rPr>
          <w:rFonts w:ascii="Times New Roman" w:eastAsia="Calibri" w:hAnsi="Times New Roman" w:cs="Times New Roman"/>
          <w:sz w:val="24"/>
          <w:szCs w:val="24"/>
        </w:rPr>
        <w:t>-</w:t>
      </w:r>
      <w:proofErr w:type="spellStart"/>
      <w:r w:rsidRPr="00B62648">
        <w:rPr>
          <w:rFonts w:ascii="Times New Roman" w:eastAsia="Calibri" w:hAnsi="Times New Roman" w:cs="Times New Roman"/>
          <w:sz w:val="24"/>
          <w:szCs w:val="24"/>
        </w:rPr>
        <w:t>сказкотерапия</w:t>
      </w:r>
      <w:proofErr w:type="spellEnd"/>
      <w:r w:rsidRPr="00B62648">
        <w:rPr>
          <w:rFonts w:ascii="Times New Roman" w:eastAsia="Calibri" w:hAnsi="Times New Roman" w:cs="Times New Roman"/>
          <w:sz w:val="24"/>
          <w:szCs w:val="24"/>
        </w:rPr>
        <w:t xml:space="preserve"> – сказки в увлекательной форме и доступными словами показывают детям окружающий мир, поступки людей, выбирают критерии нравственных ценностей, помогают ребёнку ощутить себя творцом и создателем; </w:t>
      </w:r>
    </w:p>
    <w:p w:rsidR="00CF0D6A" w:rsidRPr="00B62648" w:rsidRDefault="00CF0D6A" w:rsidP="00CF0D6A">
      <w:pPr>
        <w:pStyle w:val="a3"/>
        <w:numPr>
          <w:ilvl w:val="0"/>
          <w:numId w:val="2"/>
        </w:numPr>
        <w:spacing w:after="0" w:line="360" w:lineRule="auto"/>
        <w:rPr>
          <w:rFonts w:ascii="Times New Roman" w:eastAsia="Calibri" w:hAnsi="Times New Roman" w:cs="Times New Roman"/>
          <w:sz w:val="24"/>
          <w:szCs w:val="24"/>
        </w:rPr>
      </w:pPr>
      <w:r w:rsidRPr="00B62648">
        <w:rPr>
          <w:rFonts w:ascii="Times New Roman" w:eastAsia="Calibri" w:hAnsi="Times New Roman" w:cs="Times New Roman"/>
          <w:sz w:val="24"/>
          <w:szCs w:val="24"/>
        </w:rPr>
        <w:t xml:space="preserve">- </w:t>
      </w:r>
      <w:proofErr w:type="spellStart"/>
      <w:r w:rsidRPr="00B62648">
        <w:rPr>
          <w:rFonts w:ascii="Times New Roman" w:eastAsia="Calibri" w:hAnsi="Times New Roman" w:cs="Times New Roman"/>
          <w:sz w:val="24"/>
          <w:szCs w:val="24"/>
        </w:rPr>
        <w:t>игротерапия</w:t>
      </w:r>
      <w:proofErr w:type="spellEnd"/>
      <w:r w:rsidRPr="00B62648">
        <w:rPr>
          <w:rFonts w:ascii="Times New Roman" w:eastAsia="Calibri" w:hAnsi="Times New Roman" w:cs="Times New Roman"/>
          <w:sz w:val="24"/>
          <w:szCs w:val="24"/>
        </w:rPr>
        <w:t>- является частью целого комплекса различных воздействий на ребёнка.</w:t>
      </w:r>
    </w:p>
    <w:p w:rsidR="00CF0D6A" w:rsidRPr="00B62648" w:rsidRDefault="00CF0D6A" w:rsidP="00CF0D6A">
      <w:pPr>
        <w:spacing w:after="0" w:line="360" w:lineRule="auto"/>
        <w:ind w:firstLine="567"/>
        <w:rPr>
          <w:rFonts w:ascii="Times New Roman" w:eastAsia="Calibri" w:hAnsi="Times New Roman" w:cs="Times New Roman"/>
          <w:sz w:val="24"/>
          <w:szCs w:val="24"/>
        </w:rPr>
      </w:pPr>
      <w:r w:rsidRPr="00B62648">
        <w:rPr>
          <w:rFonts w:ascii="Times New Roman" w:eastAsia="Calibri" w:hAnsi="Times New Roman" w:cs="Times New Roman"/>
          <w:sz w:val="24"/>
          <w:szCs w:val="24"/>
        </w:rPr>
        <w:t xml:space="preserve">Не стоит забывать и о наших играх на улице в теплое время года. Здесь мы тоже уделяем особое внимание безопасности песка. Каждую весну на игровых площадках проводится полная смена песка. А вновь завозимый песок, соответствует гигиеническим нормам, по всем санитарным показателям. Во избежание загрязнения песочниц, наша </w:t>
      </w:r>
      <w:r w:rsidRPr="00B62648">
        <w:rPr>
          <w:rFonts w:ascii="Times New Roman" w:eastAsia="Calibri" w:hAnsi="Times New Roman" w:cs="Times New Roman"/>
          <w:sz w:val="24"/>
          <w:szCs w:val="24"/>
        </w:rPr>
        <w:lastRenderedPageBreak/>
        <w:t xml:space="preserve">песочница закрывается крышкой. Песочница на площадке - это полёт детской фантазии. В ход идут лопаты и вёдра, игрушечная посуда, тракторы и </w:t>
      </w:r>
      <w:proofErr w:type="spellStart"/>
      <w:proofErr w:type="gramStart"/>
      <w:r w:rsidRPr="00B62648">
        <w:rPr>
          <w:rFonts w:ascii="Times New Roman" w:eastAsia="Calibri" w:hAnsi="Times New Roman" w:cs="Times New Roman"/>
          <w:sz w:val="24"/>
          <w:szCs w:val="24"/>
        </w:rPr>
        <w:t>грузовики.Организуя</w:t>
      </w:r>
      <w:proofErr w:type="spellEnd"/>
      <w:proofErr w:type="gramEnd"/>
      <w:r w:rsidRPr="00B62648">
        <w:rPr>
          <w:rFonts w:ascii="Times New Roman" w:eastAsia="Calibri" w:hAnsi="Times New Roman" w:cs="Times New Roman"/>
          <w:sz w:val="24"/>
          <w:szCs w:val="24"/>
        </w:rPr>
        <w:t xml:space="preserve"> работу, я часто сама включаюсь в строительство и игры детей. Показываю приемы работы с материалом, помогаю ребятам развивать сюжеты игр, поддерживаю изобретательность, стремление к творческому поиску.</w:t>
      </w:r>
    </w:p>
    <w:p w:rsidR="00CF0D6A" w:rsidRPr="00B62648" w:rsidRDefault="00CF0D6A" w:rsidP="00CF0D6A">
      <w:pPr>
        <w:spacing w:after="0" w:line="360" w:lineRule="auto"/>
        <w:ind w:firstLine="567"/>
        <w:rPr>
          <w:rFonts w:ascii="Times New Roman" w:eastAsia="Calibri" w:hAnsi="Times New Roman" w:cs="Times New Roman"/>
          <w:sz w:val="24"/>
          <w:szCs w:val="24"/>
        </w:rPr>
      </w:pPr>
      <w:r w:rsidRPr="00B62648">
        <w:rPr>
          <w:rFonts w:ascii="Times New Roman" w:eastAsia="Calibri" w:hAnsi="Times New Roman" w:cs="Times New Roman"/>
          <w:sz w:val="24"/>
          <w:szCs w:val="24"/>
        </w:rPr>
        <w:t xml:space="preserve">Хочется закончить статью словами писателя и современника   </w:t>
      </w:r>
      <w:proofErr w:type="spellStart"/>
      <w:r w:rsidRPr="00B62648">
        <w:rPr>
          <w:rFonts w:ascii="Times New Roman" w:eastAsia="Calibri" w:hAnsi="Times New Roman" w:cs="Times New Roman"/>
          <w:sz w:val="24"/>
          <w:szCs w:val="24"/>
        </w:rPr>
        <w:t>Эльчина</w:t>
      </w:r>
      <w:proofErr w:type="spellEnd"/>
      <w:r w:rsidRPr="00B62648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B62648">
        <w:rPr>
          <w:rFonts w:ascii="Times New Roman" w:eastAsia="Calibri" w:hAnsi="Times New Roman" w:cs="Times New Roman"/>
          <w:sz w:val="24"/>
          <w:szCs w:val="24"/>
        </w:rPr>
        <w:t>Сафарли</w:t>
      </w:r>
      <w:proofErr w:type="spellEnd"/>
      <w:r w:rsidRPr="00B62648">
        <w:rPr>
          <w:rFonts w:ascii="Times New Roman" w:eastAsia="Calibri" w:hAnsi="Times New Roman" w:cs="Times New Roman"/>
          <w:sz w:val="24"/>
          <w:szCs w:val="24"/>
        </w:rPr>
        <w:t xml:space="preserve">: «Детство- это то, что мы потеряли во времени, но сохранили в себе». </w:t>
      </w:r>
    </w:p>
    <w:p w:rsidR="00CF0D6A" w:rsidRPr="00B62648" w:rsidRDefault="00CF0D6A" w:rsidP="00CF0D6A">
      <w:pPr>
        <w:spacing w:after="0" w:line="360" w:lineRule="auto"/>
        <w:ind w:firstLine="567"/>
        <w:rPr>
          <w:rFonts w:ascii="Times New Roman" w:eastAsia="Calibri" w:hAnsi="Times New Roman" w:cs="Times New Roman"/>
          <w:sz w:val="24"/>
          <w:szCs w:val="24"/>
        </w:rPr>
      </w:pPr>
      <w:r w:rsidRPr="00B62648">
        <w:rPr>
          <w:rFonts w:ascii="Times New Roman" w:eastAsia="Calibri" w:hAnsi="Times New Roman" w:cs="Times New Roman"/>
          <w:sz w:val="24"/>
          <w:szCs w:val="24"/>
        </w:rPr>
        <w:t>И каждый раз, организовывая совместную деятельность с детьми, я возвращаюсь в детство… стремясь развивать у дошкольников сообразительность, смекалку, творчество. А в их играх с песком кипит активная ребячья жизнь, интересная и содержательная.</w:t>
      </w:r>
    </w:p>
    <w:p w:rsidR="00CF0D6A" w:rsidRPr="00B62648" w:rsidRDefault="00CF0D6A" w:rsidP="00CF0D6A">
      <w:pPr>
        <w:spacing w:after="0" w:line="360" w:lineRule="auto"/>
        <w:rPr>
          <w:rFonts w:ascii="Times New Roman" w:eastAsia="Calibri" w:hAnsi="Times New Roman" w:cs="Times New Roman"/>
          <w:sz w:val="24"/>
          <w:szCs w:val="24"/>
        </w:rPr>
      </w:pPr>
    </w:p>
    <w:p w:rsidR="00CF0D6A" w:rsidRPr="00B62648" w:rsidRDefault="00CF0D6A" w:rsidP="00CF0D6A">
      <w:pPr>
        <w:spacing w:after="0" w:line="360" w:lineRule="auto"/>
        <w:ind w:firstLine="567"/>
        <w:rPr>
          <w:rFonts w:ascii="Times New Roman" w:eastAsia="Calibri" w:hAnsi="Times New Roman" w:cs="Times New Roman"/>
          <w:sz w:val="24"/>
          <w:szCs w:val="24"/>
        </w:rPr>
      </w:pPr>
      <w:r w:rsidRPr="00B62648">
        <w:rPr>
          <w:rFonts w:ascii="Times New Roman" w:eastAsia="Calibri" w:hAnsi="Times New Roman" w:cs="Times New Roman"/>
          <w:sz w:val="24"/>
          <w:szCs w:val="24"/>
        </w:rPr>
        <w:t>Список используемой литературы:</w:t>
      </w:r>
    </w:p>
    <w:p w:rsidR="00CF0D6A" w:rsidRPr="00B62648" w:rsidRDefault="00CF0D6A" w:rsidP="00CF0D6A">
      <w:pPr>
        <w:pStyle w:val="a3"/>
        <w:numPr>
          <w:ilvl w:val="0"/>
          <w:numId w:val="1"/>
        </w:numPr>
        <w:spacing w:after="0" w:line="360" w:lineRule="auto"/>
        <w:rPr>
          <w:rFonts w:ascii="Times New Roman" w:eastAsia="Calibri" w:hAnsi="Times New Roman" w:cs="Times New Roman"/>
          <w:sz w:val="24"/>
          <w:szCs w:val="24"/>
        </w:rPr>
      </w:pPr>
      <w:proofErr w:type="spellStart"/>
      <w:r w:rsidRPr="00B62648">
        <w:rPr>
          <w:rFonts w:ascii="Times New Roman" w:eastAsia="Calibri" w:hAnsi="Times New Roman" w:cs="Times New Roman"/>
          <w:sz w:val="24"/>
          <w:szCs w:val="24"/>
        </w:rPr>
        <w:t>Грабенко</w:t>
      </w:r>
      <w:proofErr w:type="spellEnd"/>
      <w:r w:rsidRPr="00B62648">
        <w:rPr>
          <w:rFonts w:ascii="Times New Roman" w:eastAsia="Calibri" w:hAnsi="Times New Roman" w:cs="Times New Roman"/>
          <w:sz w:val="24"/>
          <w:szCs w:val="24"/>
        </w:rPr>
        <w:t xml:space="preserve"> Т. М., </w:t>
      </w:r>
      <w:proofErr w:type="spellStart"/>
      <w:r w:rsidRPr="00B62648">
        <w:rPr>
          <w:rFonts w:ascii="Times New Roman" w:eastAsia="Calibri" w:hAnsi="Times New Roman" w:cs="Times New Roman"/>
          <w:sz w:val="24"/>
          <w:szCs w:val="24"/>
        </w:rPr>
        <w:t>Зинкевич</w:t>
      </w:r>
      <w:proofErr w:type="spellEnd"/>
      <w:r w:rsidRPr="00B62648">
        <w:rPr>
          <w:rFonts w:ascii="Times New Roman" w:eastAsia="Calibri" w:hAnsi="Times New Roman" w:cs="Times New Roman"/>
          <w:sz w:val="24"/>
          <w:szCs w:val="24"/>
        </w:rPr>
        <w:t>-Евстигнеева Т. Д. Практикум по песочной терапии. СПб.: Речь 2002</w:t>
      </w:r>
    </w:p>
    <w:p w:rsidR="00CF0D6A" w:rsidRPr="00B62648" w:rsidRDefault="00CF0D6A" w:rsidP="00CF0D6A">
      <w:pPr>
        <w:pStyle w:val="a3"/>
        <w:numPr>
          <w:ilvl w:val="0"/>
          <w:numId w:val="1"/>
        </w:numPr>
        <w:spacing w:after="0" w:line="360" w:lineRule="auto"/>
        <w:rPr>
          <w:rFonts w:ascii="Times New Roman" w:eastAsia="Calibri" w:hAnsi="Times New Roman" w:cs="Times New Roman"/>
          <w:sz w:val="24"/>
          <w:szCs w:val="24"/>
        </w:rPr>
      </w:pPr>
      <w:proofErr w:type="spellStart"/>
      <w:r w:rsidRPr="00B62648">
        <w:rPr>
          <w:rFonts w:ascii="Times New Roman" w:eastAsia="Calibri" w:hAnsi="Times New Roman" w:cs="Times New Roman"/>
          <w:sz w:val="24"/>
          <w:szCs w:val="24"/>
        </w:rPr>
        <w:t>Сакович</w:t>
      </w:r>
      <w:proofErr w:type="spellEnd"/>
      <w:r w:rsidRPr="00B62648">
        <w:rPr>
          <w:rFonts w:ascii="Times New Roman" w:eastAsia="Calibri" w:hAnsi="Times New Roman" w:cs="Times New Roman"/>
          <w:sz w:val="24"/>
          <w:szCs w:val="24"/>
        </w:rPr>
        <w:t xml:space="preserve"> Н. А. Технология игры в песок. Игры на мосту. - СПб.: Речь, 2006</w:t>
      </w:r>
    </w:p>
    <w:p w:rsidR="00CF0D6A" w:rsidRPr="00B62648" w:rsidRDefault="00CF0D6A" w:rsidP="00CF0D6A">
      <w:pPr>
        <w:pStyle w:val="a3"/>
        <w:numPr>
          <w:ilvl w:val="0"/>
          <w:numId w:val="1"/>
        </w:numPr>
        <w:spacing w:after="0" w:line="360" w:lineRule="auto"/>
        <w:rPr>
          <w:rFonts w:ascii="Times New Roman" w:eastAsia="Calibri" w:hAnsi="Times New Roman" w:cs="Times New Roman"/>
          <w:sz w:val="24"/>
          <w:szCs w:val="24"/>
        </w:rPr>
      </w:pPr>
      <w:r w:rsidRPr="00B62648">
        <w:rPr>
          <w:rFonts w:ascii="Times New Roman" w:eastAsia="Calibri" w:hAnsi="Times New Roman" w:cs="Times New Roman"/>
          <w:sz w:val="24"/>
          <w:szCs w:val="24"/>
        </w:rPr>
        <w:t xml:space="preserve">Киселева М.В. Арт-терапия в работе с детьми: руководство для детских психологов, педагогов, врачей и специалистов, работающих с детьми. – СПб.: 2007  </w:t>
      </w:r>
    </w:p>
    <w:p w:rsidR="00CF0D6A" w:rsidRPr="00B62648" w:rsidRDefault="00CF0D6A" w:rsidP="00CF0D6A">
      <w:pPr>
        <w:pStyle w:val="a3"/>
        <w:numPr>
          <w:ilvl w:val="0"/>
          <w:numId w:val="1"/>
        </w:numPr>
        <w:spacing w:after="0" w:line="360" w:lineRule="auto"/>
        <w:rPr>
          <w:rFonts w:ascii="Times New Roman" w:eastAsia="Calibri" w:hAnsi="Times New Roman" w:cs="Times New Roman"/>
          <w:sz w:val="24"/>
          <w:szCs w:val="24"/>
        </w:rPr>
      </w:pPr>
      <w:r w:rsidRPr="00B62648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>"</w:t>
      </w:r>
      <w:proofErr w:type="spellStart"/>
      <w:r w:rsidRPr="00B62648">
        <w:rPr>
          <w:rFonts w:ascii="Times New Roman" w:eastAsia="Calibri" w:hAnsi="Times New Roman" w:cs="Times New Roman"/>
          <w:sz w:val="24"/>
          <w:szCs w:val="24"/>
        </w:rPr>
        <w:t>Грабенко</w:t>
      </w:r>
      <w:proofErr w:type="spellEnd"/>
      <w:r w:rsidRPr="00B62648">
        <w:rPr>
          <w:rFonts w:ascii="Times New Roman" w:eastAsia="Calibri" w:hAnsi="Times New Roman" w:cs="Times New Roman"/>
          <w:sz w:val="24"/>
          <w:szCs w:val="24"/>
        </w:rPr>
        <w:t xml:space="preserve"> Т.М., </w:t>
      </w:r>
      <w:proofErr w:type="spellStart"/>
      <w:r w:rsidRPr="00B62648">
        <w:rPr>
          <w:rFonts w:ascii="Times New Roman" w:eastAsia="Calibri" w:hAnsi="Times New Roman" w:cs="Times New Roman"/>
          <w:sz w:val="24"/>
          <w:szCs w:val="24"/>
        </w:rPr>
        <w:t>Зинкевич</w:t>
      </w:r>
      <w:proofErr w:type="spellEnd"/>
      <w:r w:rsidRPr="00B62648">
        <w:rPr>
          <w:rFonts w:ascii="Times New Roman" w:eastAsia="Calibri" w:hAnsi="Times New Roman" w:cs="Times New Roman"/>
          <w:sz w:val="24"/>
          <w:szCs w:val="24"/>
        </w:rPr>
        <w:t xml:space="preserve">-Евстигнеева Т.Д. </w:t>
      </w:r>
      <w:r w:rsidRPr="00B62648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>«</w:t>
      </w:r>
      <w:hyperlink r:id="rId6" w:history="1">
        <w:r w:rsidRPr="00B62648">
          <w:rPr>
            <w:rStyle w:val="a4"/>
            <w:rFonts w:ascii="Times New Roman" w:eastAsia="Calibri" w:hAnsi="Times New Roman" w:cs="Times New Roman"/>
            <w:color w:val="000000" w:themeColor="text1"/>
            <w:sz w:val="24"/>
            <w:szCs w:val="24"/>
          </w:rPr>
          <w:t>Коррекционные, развивающие и адаптирующие игры</w:t>
        </w:r>
      </w:hyperlink>
      <w:r w:rsidRPr="00B62648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>"</w:t>
      </w:r>
      <w:r w:rsidRPr="00B62648">
        <w:rPr>
          <w:rFonts w:ascii="Times New Roman" w:eastAsia="Calibri" w:hAnsi="Times New Roman" w:cs="Times New Roman"/>
          <w:sz w:val="24"/>
          <w:szCs w:val="24"/>
        </w:rPr>
        <w:t xml:space="preserve">  - Издательство: ДЕТСТВО-ПРЕСС, 2004. - 64 c.</w:t>
      </w:r>
    </w:p>
    <w:p w:rsidR="00CF0D6A" w:rsidRDefault="00CF0D6A" w:rsidP="00CF0D6A">
      <w:pPr>
        <w:spacing w:after="0" w:line="360" w:lineRule="auto"/>
        <w:ind w:firstLine="567"/>
        <w:rPr>
          <w:rFonts w:ascii="Times New Roman" w:eastAsia="Calibri" w:hAnsi="Times New Roman" w:cs="Times New Roman"/>
          <w:sz w:val="28"/>
          <w:szCs w:val="28"/>
        </w:rPr>
      </w:pPr>
    </w:p>
    <w:p w:rsidR="004A22DE" w:rsidRDefault="004A22DE"/>
    <w:sectPr w:rsidR="004A22DE" w:rsidSect="004679B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AB64C37"/>
    <w:multiLevelType w:val="hybridMultilevel"/>
    <w:tmpl w:val="D304F62C"/>
    <w:lvl w:ilvl="0" w:tplc="5254C29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 w15:restartNumberingAfterBreak="0">
    <w:nsid w:val="7E11145B"/>
    <w:multiLevelType w:val="hybridMultilevel"/>
    <w:tmpl w:val="54966EE8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7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CF0D6A"/>
    <w:rsid w:val="001A64BF"/>
    <w:rsid w:val="004679B9"/>
    <w:rsid w:val="004A22DE"/>
    <w:rsid w:val="00544E65"/>
    <w:rsid w:val="00B62648"/>
    <w:rsid w:val="00CF0D6A"/>
    <w:rsid w:val="00EA1FAC"/>
    <w:rsid w:val="00EC27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5FED59A"/>
  <w15:docId w15:val="{BE45B027-FC5F-4E2F-90A1-1C40B85EE6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679B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F0D6A"/>
    <w:pPr>
      <w:ind w:left="720"/>
      <w:contextualSpacing/>
    </w:pPr>
    <w:rPr>
      <w:rFonts w:eastAsiaTheme="minorHAnsi"/>
      <w:lang w:eastAsia="en-US"/>
    </w:rPr>
  </w:style>
  <w:style w:type="character" w:styleId="a4">
    <w:name w:val="Hyperlink"/>
    <w:basedOn w:val="a0"/>
    <w:uiPriority w:val="99"/>
    <w:unhideWhenUsed/>
    <w:rsid w:val="00CF0D6A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lib100.com/book/art_therapy/games/%ca%ee%f0%f0%e5%ea%f6%e8%ee%ed%ed%fb%e5,%20%f0%e0%e7%e2%e8%e2%e0%fe%f9%e8%e5%20%e8%20%e0%e4%e0%ef%f2%e8%f0%f3%fe%f9%e8%e5%20%e8%e3%f0%fb.djvu" TargetMode="Externa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5</Pages>
  <Words>1517</Words>
  <Characters>8651</Characters>
  <Application>Microsoft Office Word</Application>
  <DocSecurity>0</DocSecurity>
  <Lines>72</Lines>
  <Paragraphs>20</Paragraphs>
  <ScaleCrop>false</ScaleCrop>
  <Company/>
  <LinksUpToDate>false</LinksUpToDate>
  <CharactersWithSpaces>10148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Пользователь Windows</cp:lastModifiedBy>
  <cp:revision>7</cp:revision>
  <dcterms:created xsi:type="dcterms:W3CDTF">2020-06-04T09:14:00Z</dcterms:created>
  <dcterms:modified xsi:type="dcterms:W3CDTF">2025-01-01T19:01:00Z</dcterms:modified>
</cp:coreProperties>
</file>