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521" w:rsidRPr="000C3521" w:rsidRDefault="000C3521" w:rsidP="000C3521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0C3521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П</w:t>
      </w:r>
      <w:r w:rsidRPr="000C3521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роект как современная педагогическая технология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 xml:space="preserve">В современном образовательном процессе все более широкое распространение получает метод проектов. </w:t>
      </w:r>
      <w:r w:rsidRPr="000C3521">
        <w:rPr>
          <w:rFonts w:ascii="Times New Roman" w:hAnsi="Times New Roman" w:cs="Times New Roman"/>
          <w:sz w:val="28"/>
          <w:szCs w:val="28"/>
        </w:rPr>
        <w:t>Это т</w:t>
      </w:r>
      <w:r w:rsidRPr="000C3521">
        <w:rPr>
          <w:rFonts w:ascii="Times New Roman" w:hAnsi="Times New Roman" w:cs="Times New Roman"/>
          <w:sz w:val="28"/>
          <w:szCs w:val="28"/>
        </w:rPr>
        <w:t>ехнологи</w:t>
      </w:r>
      <w:r w:rsidRPr="000C3521">
        <w:rPr>
          <w:rFonts w:ascii="Times New Roman" w:hAnsi="Times New Roman" w:cs="Times New Roman"/>
          <w:sz w:val="28"/>
          <w:szCs w:val="28"/>
        </w:rPr>
        <w:t>я</w:t>
      </w:r>
      <w:r w:rsidRPr="000C3521">
        <w:rPr>
          <w:rFonts w:ascii="Times New Roman" w:hAnsi="Times New Roman" w:cs="Times New Roman"/>
          <w:sz w:val="28"/>
          <w:szCs w:val="28"/>
        </w:rPr>
        <w:t>, которая позволяет создавать естественную среду для формирования у учащихся ключевых компетентностей, считая, что уникальность этой технологии заключается в том, что она позволяет работать над формированием у школьников не только коммуникативной и информационной компетентностей, но и компетентности разрешения проблем.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Известный специалист в области современных образовательных технологий</w:t>
      </w:r>
      <w:r w:rsidRPr="000C3521">
        <w:rPr>
          <w:rFonts w:ascii="Times New Roman" w:hAnsi="Times New Roman" w:cs="Times New Roman"/>
          <w:sz w:val="28"/>
          <w:szCs w:val="28"/>
        </w:rPr>
        <w:t xml:space="preserve"> </w:t>
      </w:r>
      <w:r w:rsidRPr="000C3521">
        <w:rPr>
          <w:rFonts w:ascii="Times New Roman" w:hAnsi="Times New Roman" w:cs="Times New Roman"/>
          <w:sz w:val="28"/>
          <w:szCs w:val="28"/>
        </w:rPr>
        <w:t xml:space="preserve">Е.С. </w:t>
      </w:r>
      <w:proofErr w:type="spellStart"/>
      <w:r w:rsidRPr="000C3521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Pr="000C3521">
        <w:rPr>
          <w:rFonts w:ascii="Times New Roman" w:hAnsi="Times New Roman" w:cs="Times New Roman"/>
          <w:sz w:val="28"/>
          <w:szCs w:val="28"/>
        </w:rPr>
        <w:t xml:space="preserve"> под методом проектов понимает определенным образом организованную поисковую, исследовательскую деятельность учащихся,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C3521">
        <w:rPr>
          <w:rFonts w:ascii="Times New Roman" w:hAnsi="Times New Roman" w:cs="Times New Roman"/>
          <w:sz w:val="28"/>
          <w:szCs w:val="28"/>
        </w:rPr>
        <w:t>которая предусматривает не просто достижение того или иного результата, но и организацию процесса достижения этого результата.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Проведенный анализ различных трактовок метода проектов позволяет выделить его существенные черты: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- сотрудничество и сотворчество всех субъектов педагогического процесса, при ориентации на самостоятельность учащихся;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- использование комплекса знаний и навыков из различных областей;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- соответствие поставленных проблем реальным интересам и потребностям учащихся;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- четкая последовательность этапов реализации проекта и работы над ним;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 xml:space="preserve">- творческая направленность, стимулирование самореализации и </w:t>
      </w:r>
      <w:proofErr w:type="spellStart"/>
      <w:r w:rsidRPr="000C3521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0C3521">
        <w:rPr>
          <w:rFonts w:ascii="Times New Roman" w:hAnsi="Times New Roman" w:cs="Times New Roman"/>
          <w:sz w:val="28"/>
          <w:szCs w:val="28"/>
        </w:rPr>
        <w:t xml:space="preserve"> личности учащихся;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- ориентация на практический (социально-значимый) результат.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Несомненным достоинством метода проектов является его ориентированность на формирование: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- умения работать в коллективе, брать ответственность за выбор, решение, разделять ответственность, анализировать результаты деятельности;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- умения выступать в роли активного участника познавательной деятельности;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- умения осуществлять выбор способов и видов деятельности для достижения поставленной цели;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- способности анализировать выбранные способы действий, объективные и субъективные причины удач или неудач, осуществлять адекватную оценку полученного результата.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 xml:space="preserve">Обращаясь к вопросу типологии проектов, следует отметить, что наиболее подробную типологию проектов предложила Е.С. </w:t>
      </w:r>
      <w:proofErr w:type="spellStart"/>
      <w:r w:rsidRPr="000C3521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Pr="000C3521">
        <w:rPr>
          <w:rFonts w:ascii="Times New Roman" w:hAnsi="Times New Roman" w:cs="Times New Roman"/>
          <w:sz w:val="28"/>
          <w:szCs w:val="28"/>
        </w:rPr>
        <w:t>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 xml:space="preserve">Типологическими признаками проектов по Е.С. </w:t>
      </w:r>
      <w:proofErr w:type="spellStart"/>
      <w:r w:rsidRPr="000C3521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Pr="000C3521">
        <w:rPr>
          <w:rFonts w:ascii="Times New Roman" w:hAnsi="Times New Roman" w:cs="Times New Roman"/>
          <w:sz w:val="28"/>
          <w:szCs w:val="28"/>
        </w:rPr>
        <w:t xml:space="preserve"> выступают следующие: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1. Доминирующая в проекте деятельность: исследовательская, поисковая, творческая, ролевая, прикладная (практико-ориентированная), ознакомительно ориентировочная и пр.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 xml:space="preserve">2. Предметно-содержательная область: </w:t>
      </w:r>
      <w:proofErr w:type="spellStart"/>
      <w:r w:rsidRPr="000C3521">
        <w:rPr>
          <w:rFonts w:ascii="Times New Roman" w:hAnsi="Times New Roman" w:cs="Times New Roman"/>
          <w:sz w:val="28"/>
          <w:szCs w:val="28"/>
        </w:rPr>
        <w:t>монопроект</w:t>
      </w:r>
      <w:proofErr w:type="spellEnd"/>
      <w:r w:rsidRPr="000C3521">
        <w:rPr>
          <w:rFonts w:ascii="Times New Roman" w:hAnsi="Times New Roman" w:cs="Times New Roman"/>
          <w:sz w:val="28"/>
          <w:szCs w:val="28"/>
        </w:rPr>
        <w:t xml:space="preserve"> (в рамках одной области знания); </w:t>
      </w:r>
      <w:proofErr w:type="spellStart"/>
      <w:r w:rsidRPr="000C3521">
        <w:rPr>
          <w:rFonts w:ascii="Times New Roman" w:hAnsi="Times New Roman" w:cs="Times New Roman"/>
          <w:sz w:val="28"/>
          <w:szCs w:val="28"/>
        </w:rPr>
        <w:t>межпредметный</w:t>
      </w:r>
      <w:proofErr w:type="spellEnd"/>
      <w:r w:rsidRPr="000C3521">
        <w:rPr>
          <w:rFonts w:ascii="Times New Roman" w:hAnsi="Times New Roman" w:cs="Times New Roman"/>
          <w:sz w:val="28"/>
          <w:szCs w:val="28"/>
        </w:rPr>
        <w:t xml:space="preserve"> проект.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3. Характер координации проекта: непосредственный (жесткий, гибкий), скрытый (неявный, имитирующий участника проекта).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4. Характер контактов (среди участников одной школы, класса, города, региона, страны, разных стран мира).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5. Количество участников проекта.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lastRenderedPageBreak/>
        <w:t>6. Продолжительность выполнения проекта.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Такое многообразие проектов свидетельствует об универсальности данной</w:t>
      </w:r>
    </w:p>
    <w:p w:rsidR="000C3521" w:rsidRPr="000C3521" w:rsidRDefault="000C3521" w:rsidP="000C3521">
      <w:pPr>
        <w:pStyle w:val="a4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технологии и ее огромном педагогическом потенциале.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Важно отметить, что метод проектов всегда ориентирован на самостоятельную деятельность учащихся, будь это индивидуальная, парная, групповая, которую учащиеся выполняют в течение определенного времени.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 xml:space="preserve">С точки зрения организации, метод проектов предполагает решение определенной проблемы, процесса ее осмысления и раскрытия, принятия решения, предполагающее четкое планирование действий, наличие замысла или гипотезы решения этой проблемы, четкое распределение ролей (если имеется в виду групповая работа), т.е. выполнения заданий для каждого участника. Как подчеркивает Н.Е. </w:t>
      </w:r>
      <w:proofErr w:type="spellStart"/>
      <w:r w:rsidRPr="000C3521">
        <w:rPr>
          <w:rFonts w:ascii="Times New Roman" w:hAnsi="Times New Roman" w:cs="Times New Roman"/>
          <w:sz w:val="28"/>
          <w:szCs w:val="28"/>
        </w:rPr>
        <w:t>Щуркова</w:t>
      </w:r>
      <w:proofErr w:type="spellEnd"/>
      <w:r w:rsidRPr="000C3521">
        <w:rPr>
          <w:rFonts w:ascii="Times New Roman" w:hAnsi="Times New Roman" w:cs="Times New Roman"/>
          <w:sz w:val="28"/>
          <w:szCs w:val="28"/>
        </w:rPr>
        <w:t>, результаты выполненных проектов должны быть, что называется, «осязаемыми», предметными – если это теоретическая проблема, то конкретное ее решение, если практическая, конкретный практический результат.</w:t>
      </w:r>
    </w:p>
    <w:p w:rsidR="000C3521" w:rsidRPr="000C3521" w:rsidRDefault="000C3521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0C3521">
        <w:rPr>
          <w:rFonts w:ascii="Times New Roman" w:hAnsi="Times New Roman" w:cs="Times New Roman"/>
          <w:sz w:val="28"/>
          <w:szCs w:val="28"/>
        </w:rPr>
        <w:t>Таким образом, исследователи и педагоги, занимающиеся разработкой проектных технологий и использующие их на практике, сходятся во мнении, что метод проектов имеет широкие педагогические возможности, способствует более глубокому усвоению программного материала, планированию собственной учебной деятельности, формированию умений и навыков практического использования изучаемого предмета, развивает собственно проектные умения и навыки, которые являются необходимыми качествами личности в современных условиях.</w:t>
      </w:r>
    </w:p>
    <w:p w:rsidR="000549AC" w:rsidRPr="000C3521" w:rsidRDefault="000549AC" w:rsidP="000C3521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</w:p>
    <w:sectPr w:rsidR="000549AC" w:rsidRPr="000C3521" w:rsidSect="000C3521">
      <w:pgSz w:w="11906" w:h="16838"/>
      <w:pgMar w:top="568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521"/>
    <w:rsid w:val="000549AC"/>
    <w:rsid w:val="000C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64BA8-57C7-4944-A97F-123630EC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3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C35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1</cp:revision>
  <dcterms:created xsi:type="dcterms:W3CDTF">2024-08-31T16:40:00Z</dcterms:created>
  <dcterms:modified xsi:type="dcterms:W3CDTF">2024-08-31T16:49:00Z</dcterms:modified>
</cp:coreProperties>
</file>