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603" w:rsidRDefault="00001D8F" w:rsidP="00001D8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План-конспект урока </w:t>
      </w:r>
    </w:p>
    <w:p w:rsidR="00001D8F" w:rsidRPr="00001D8F" w:rsidRDefault="00001D8F" w:rsidP="00001D8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Информатика и ИКТ</w:t>
      </w:r>
    </w:p>
    <w:p w:rsidR="00001D8F" w:rsidRPr="00001D8F" w:rsidRDefault="00DC7603" w:rsidP="00001D8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 №14</w:t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ab/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ab/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ab/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ab/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ab/>
        <w:t xml:space="preserve">Дата: </w:t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ab/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ab/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ab/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ab/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ab/>
        <w:t>Класс:10</w:t>
      </w:r>
    </w:p>
    <w:p w:rsidR="00001D8F" w:rsidRPr="00001D8F" w:rsidRDefault="00001D8F" w:rsidP="00001D8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bookmarkStart w:id="0" w:name="_GoBack"/>
      <w:r w:rsidRPr="00001D8F">
        <w:rPr>
          <w:rFonts w:ascii="Times New Roman" w:hAnsi="Times New Roman" w:cs="Times New Roman"/>
          <w:b/>
          <w:sz w:val="24"/>
          <w:szCs w:val="24"/>
        </w:rPr>
        <w:t xml:space="preserve">Два подхода к представлению графической информации. Растровая и векторная графика. Модели </w:t>
      </w:r>
      <w:proofErr w:type="spellStart"/>
      <w:r w:rsidRPr="00001D8F">
        <w:rPr>
          <w:rFonts w:ascii="Times New Roman" w:hAnsi="Times New Roman" w:cs="Times New Roman"/>
          <w:b/>
          <w:sz w:val="24"/>
          <w:szCs w:val="24"/>
        </w:rPr>
        <w:t>цветообразования</w:t>
      </w:r>
      <w:proofErr w:type="spellEnd"/>
      <w:r w:rsidRPr="00001D8F"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001D8F" w:rsidRPr="00001D8F" w:rsidRDefault="00001D8F" w:rsidP="00001D8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Цели урока:</w:t>
      </w:r>
    </w:p>
    <w:p w:rsidR="00001D8F" w:rsidRPr="00001D8F" w:rsidRDefault="00001D8F" w:rsidP="00001D8F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Образовательная:</w:t>
      </w:r>
      <w:r w:rsidRPr="00001D8F">
        <w:rPr>
          <w:rFonts w:ascii="Times New Roman" w:hAnsi="Times New Roman" w:cs="Times New Roman"/>
          <w:sz w:val="24"/>
          <w:szCs w:val="24"/>
        </w:rPr>
        <w:t xml:space="preserve"> </w:t>
      </w: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дать </w:t>
      </w:r>
      <w:r w:rsidRPr="00001D8F">
        <w:rPr>
          <w:rFonts w:ascii="Times New Roman" w:hAnsi="Times New Roman" w:cs="Times New Roman"/>
          <w:sz w:val="24"/>
          <w:szCs w:val="24"/>
        </w:rPr>
        <w:t xml:space="preserve">представление о видах графических изображений, </w:t>
      </w:r>
      <w:r w:rsidRPr="00001D8F">
        <w:rPr>
          <w:rStyle w:val="c5"/>
          <w:rFonts w:ascii="Times New Roman" w:hAnsi="Times New Roman" w:cs="Times New Roman"/>
          <w:sz w:val="24"/>
          <w:szCs w:val="24"/>
        </w:rPr>
        <w:t xml:space="preserve">познакомить с принципами формирования растровых </w:t>
      </w:r>
      <w:proofErr w:type="gramStart"/>
      <w:r w:rsidRPr="00001D8F">
        <w:rPr>
          <w:rStyle w:val="c5"/>
          <w:rFonts w:ascii="Times New Roman" w:hAnsi="Times New Roman" w:cs="Times New Roman"/>
          <w:sz w:val="24"/>
          <w:szCs w:val="24"/>
        </w:rPr>
        <w:t>и  векторных</w:t>
      </w:r>
      <w:proofErr w:type="gramEnd"/>
      <w:r w:rsidRPr="00001D8F">
        <w:rPr>
          <w:rStyle w:val="c5"/>
          <w:rFonts w:ascii="Times New Roman" w:hAnsi="Times New Roman" w:cs="Times New Roman"/>
          <w:sz w:val="24"/>
          <w:szCs w:val="24"/>
        </w:rPr>
        <w:t xml:space="preserve"> изображений</w:t>
      </w:r>
      <w:r w:rsidRPr="00001D8F">
        <w:rPr>
          <w:rFonts w:ascii="Times New Roman" w:hAnsi="Times New Roman" w:cs="Times New Roman"/>
          <w:sz w:val="24"/>
          <w:szCs w:val="24"/>
        </w:rPr>
        <w:t xml:space="preserve">; изучить модели </w:t>
      </w:r>
      <w:proofErr w:type="spellStart"/>
      <w:r w:rsidRPr="00001D8F">
        <w:rPr>
          <w:rFonts w:ascii="Times New Roman" w:hAnsi="Times New Roman" w:cs="Times New Roman"/>
          <w:sz w:val="24"/>
          <w:szCs w:val="24"/>
        </w:rPr>
        <w:t>цветообразования</w:t>
      </w:r>
      <w:proofErr w:type="spellEnd"/>
      <w:r w:rsidRPr="00001D8F">
        <w:rPr>
          <w:rFonts w:ascii="Times New Roman" w:hAnsi="Times New Roman" w:cs="Times New Roman"/>
          <w:sz w:val="24"/>
          <w:szCs w:val="24"/>
        </w:rPr>
        <w:t>.</w:t>
      </w:r>
    </w:p>
    <w:p w:rsidR="00001D8F" w:rsidRPr="00001D8F" w:rsidRDefault="00001D8F" w:rsidP="00001D8F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Развивающие: </w:t>
      </w:r>
      <w:r w:rsidRPr="00001D8F">
        <w:rPr>
          <w:rFonts w:ascii="Times New Roman" w:hAnsi="Times New Roman" w:cs="Times New Roman"/>
          <w:sz w:val="24"/>
          <w:szCs w:val="24"/>
        </w:rPr>
        <w:t>развитие навыков работы с компьютером,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D8F">
        <w:rPr>
          <w:rFonts w:ascii="Times New Roman" w:hAnsi="Times New Roman" w:cs="Times New Roman"/>
          <w:sz w:val="24"/>
          <w:szCs w:val="24"/>
        </w:rPr>
        <w:t>развитие познавательного интереса.</w:t>
      </w:r>
    </w:p>
    <w:p w:rsidR="00001D8F" w:rsidRPr="00001D8F" w:rsidRDefault="00001D8F" w:rsidP="00001D8F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Воспитательная: </w:t>
      </w: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воспитание информационной культуры учащихся,</w:t>
      </w:r>
      <w:r w:rsidRPr="00001D8F">
        <w:rPr>
          <w:rFonts w:ascii="Times New Roman" w:hAnsi="Times New Roman" w:cs="Times New Roman"/>
          <w:sz w:val="24"/>
          <w:szCs w:val="24"/>
        </w:rPr>
        <w:t xml:space="preserve"> воспитание стремления к получению новых знаний, воспитание коммуникативных качеств, умение слушать; воспитание навыков самостоятельного овладения знаниями.</w:t>
      </w:r>
    </w:p>
    <w:p w:rsidR="00001D8F" w:rsidRPr="00001D8F" w:rsidRDefault="00001D8F" w:rsidP="00001D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001D8F">
        <w:rPr>
          <w:rFonts w:ascii="Times New Roman" w:hAnsi="Times New Roman" w:cs="Times New Roman"/>
          <w:sz w:val="24"/>
          <w:szCs w:val="24"/>
        </w:rPr>
        <w:t>комбинированный.</w:t>
      </w:r>
    </w:p>
    <w:p w:rsidR="00001D8F" w:rsidRPr="00001D8F" w:rsidRDefault="00001D8F" w:rsidP="00001D8F">
      <w:pPr>
        <w:pStyle w:val="a4"/>
        <w:shd w:val="clear" w:color="auto" w:fill="FFFFFF"/>
        <w:spacing w:before="0" w:beforeAutospacing="0" w:after="0" w:afterAutospacing="0"/>
      </w:pPr>
      <w:r w:rsidRPr="00001D8F">
        <w:rPr>
          <w:b/>
          <w:bCs/>
        </w:rPr>
        <w:t xml:space="preserve">Оборудование и ПО: </w:t>
      </w:r>
      <w:r w:rsidRPr="00001D8F">
        <w:t>персональный компьютер, мультимедийный проектор, экран, мультимедийная презентация, интерактивный тренажер «Цветовые модели», раздаточный материал.</w:t>
      </w:r>
    </w:p>
    <w:p w:rsidR="00001D8F" w:rsidRPr="00001D8F" w:rsidRDefault="00001D8F" w:rsidP="00001D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D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занятия:</w:t>
      </w:r>
    </w:p>
    <w:p w:rsidR="00001D8F" w:rsidRPr="00001D8F" w:rsidRDefault="00001D8F" w:rsidP="00001D8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момент (2 минуты).</w:t>
      </w:r>
    </w:p>
    <w:p w:rsidR="00001D8F" w:rsidRPr="00001D8F" w:rsidRDefault="00001D8F" w:rsidP="00001D8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Актуализация базовых знаний (5 минуты).</w:t>
      </w:r>
    </w:p>
    <w:p w:rsidR="00001D8F" w:rsidRPr="00001D8F" w:rsidRDefault="00001D8F" w:rsidP="00001D8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Мотивация учебной деятельности (2 минуты)</w:t>
      </w:r>
    </w:p>
    <w:p w:rsidR="00001D8F" w:rsidRPr="00001D8F" w:rsidRDefault="00001D8F" w:rsidP="00001D8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Изложение нового материала (20 минут)</w:t>
      </w:r>
    </w:p>
    <w:p w:rsidR="00001D8F" w:rsidRPr="00001D8F" w:rsidRDefault="00001D8F" w:rsidP="00001D8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за компьютером (11 минут)</w:t>
      </w:r>
    </w:p>
    <w:p w:rsidR="00001D8F" w:rsidRPr="00001D8F" w:rsidRDefault="00001D8F" w:rsidP="00001D8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Подведение итогов урока (3 минуты) </w:t>
      </w:r>
    </w:p>
    <w:p w:rsidR="00001D8F" w:rsidRPr="00001D8F" w:rsidRDefault="00001D8F" w:rsidP="00001D8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 (1 минуты).</w:t>
      </w:r>
    </w:p>
    <w:p w:rsidR="00001D8F" w:rsidRPr="00001D8F" w:rsidRDefault="00001D8F" w:rsidP="00001D8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 задание. (1 минута).    </w:t>
      </w:r>
    </w:p>
    <w:p w:rsidR="00001D8F" w:rsidRPr="00001D8F" w:rsidRDefault="00001D8F" w:rsidP="00001D8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001D8F" w:rsidRPr="00001D8F" w:rsidRDefault="00001D8F" w:rsidP="00001D8F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Организационный момент (2 мин)</w:t>
      </w:r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>Приветствие, проверка присутствующих.</w:t>
      </w:r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i/>
          <w:sz w:val="24"/>
          <w:szCs w:val="24"/>
        </w:rPr>
        <w:t xml:space="preserve">Наш сегодняшний урок неразрывно связан не только с информатикой, но и с компьютерной графикой. Но прежде чем перейти к изучению чего-то нового, давайте вспомним то, о чем мы говорили на прошлом уроке. </w:t>
      </w:r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i/>
          <w:sz w:val="24"/>
          <w:szCs w:val="24"/>
        </w:rPr>
        <w:t>Обратите внимание на карточки, которые лежат перед вами. Ваша задача ответить на вопросы или вставить недостающие слова. Приступим!</w:t>
      </w:r>
    </w:p>
    <w:p w:rsidR="00001D8F" w:rsidRPr="00001D8F" w:rsidRDefault="00001D8F" w:rsidP="00001D8F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Актуализация знаний (5 мин)</w:t>
      </w:r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i/>
          <w:sz w:val="24"/>
          <w:szCs w:val="24"/>
        </w:rPr>
        <w:t>Работа с карточками:</w:t>
      </w:r>
    </w:p>
    <w:p w:rsidR="00001D8F" w:rsidRPr="00001D8F" w:rsidRDefault="00001D8F" w:rsidP="00001D8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i/>
          <w:sz w:val="24"/>
          <w:szCs w:val="24"/>
        </w:rPr>
        <w:t>Какую информацию могли обрабатывать самые первые компьютеры?____________________________________________________</w:t>
      </w:r>
    </w:p>
    <w:p w:rsidR="00001D8F" w:rsidRPr="00001D8F" w:rsidRDefault="00001D8F" w:rsidP="00001D8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i/>
          <w:sz w:val="24"/>
          <w:szCs w:val="24"/>
        </w:rPr>
        <w:t>С какого периода времени компьютеры могут обрабатывать символьную информацию?____________________________________________________</w:t>
      </w:r>
    </w:p>
    <w:p w:rsidR="00001D8F" w:rsidRPr="00001D8F" w:rsidRDefault="00001D8F" w:rsidP="00001D8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i/>
          <w:sz w:val="24"/>
          <w:szCs w:val="24"/>
        </w:rPr>
        <w:t xml:space="preserve">Вставь пропущенные слова: </w:t>
      </w: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множество всех символов, с помощью которых записывается текст, называется  _____________________, а число символов в алфавите — его _______________________.</w:t>
      </w:r>
    </w:p>
    <w:p w:rsidR="00001D8F" w:rsidRPr="00001D8F" w:rsidRDefault="00001D8F" w:rsidP="00001D8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Один символ в компьютерном тексте занимает __________памяти, что равно_____ битам.</w:t>
      </w:r>
    </w:p>
    <w:p w:rsidR="00001D8F" w:rsidRPr="00001D8F" w:rsidRDefault="00001D8F" w:rsidP="00001D8F">
      <w:pPr>
        <w:pStyle w:val="a3"/>
        <w:numPr>
          <w:ilvl w:val="0"/>
          <w:numId w:val="3"/>
        </w:numPr>
        <w:spacing w:line="240" w:lineRule="auto"/>
        <w:jc w:val="both"/>
        <w:rPr>
          <w:rStyle w:val="a5"/>
          <w:rFonts w:ascii="Times New Roman" w:hAnsi="Times New Roman" w:cs="Times New Roman"/>
          <w:bCs w:val="0"/>
          <w:i/>
          <w:sz w:val="24"/>
          <w:szCs w:val="24"/>
        </w:rPr>
      </w:pPr>
      <w:r w:rsidRPr="00001D8F">
        <w:rPr>
          <w:rStyle w:val="a5"/>
          <w:rFonts w:ascii="Times New Roman" w:hAnsi="Times New Roman" w:cs="Times New Roman"/>
          <w:i/>
          <w:iCs/>
          <w:sz w:val="24"/>
          <w:szCs w:val="24"/>
        </w:rPr>
        <w:t>В таблице ASCII символов номерами 192-223 кодируются ___________________________________________________, а номерами 224-255 __________________________________________.</w:t>
      </w:r>
    </w:p>
    <w:p w:rsidR="00001D8F" w:rsidRPr="00001D8F" w:rsidRDefault="00001D8F" w:rsidP="00001D8F">
      <w:pPr>
        <w:spacing w:line="240" w:lineRule="auto"/>
        <w:jc w:val="both"/>
        <w:rPr>
          <w:rStyle w:val="a5"/>
          <w:rFonts w:ascii="Times New Roman" w:hAnsi="Times New Roman" w:cs="Times New Roman"/>
          <w:bCs w:val="0"/>
          <w:i/>
          <w:sz w:val="24"/>
          <w:szCs w:val="24"/>
        </w:rPr>
      </w:pPr>
      <w:r w:rsidRPr="00001D8F">
        <w:rPr>
          <w:rStyle w:val="a5"/>
          <w:rFonts w:ascii="Times New Roman" w:hAnsi="Times New Roman" w:cs="Times New Roman"/>
          <w:bCs w:val="0"/>
          <w:i/>
          <w:sz w:val="24"/>
          <w:szCs w:val="24"/>
        </w:rPr>
        <w:t xml:space="preserve">Время истекло. Пожалуйста, все, кроме Григорьевой Алены, обменяйтесь карточками. А Алена озвучит нам свои ответы. </w:t>
      </w:r>
    </w:p>
    <w:p w:rsidR="00001D8F" w:rsidRPr="00001D8F" w:rsidRDefault="00001D8F" w:rsidP="00001D8F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1 </w:t>
      </w:r>
      <w:r w:rsidRPr="00001D8F">
        <w:rPr>
          <w:rFonts w:ascii="Times New Roman" w:hAnsi="Times New Roman" w:cs="Times New Roman"/>
          <w:b/>
          <w:i/>
          <w:sz w:val="24"/>
          <w:szCs w:val="24"/>
        </w:rPr>
        <w:t>ОТВЕТЫ:</w:t>
      </w:r>
    </w:p>
    <w:p w:rsidR="00001D8F" w:rsidRPr="00001D8F" w:rsidRDefault="00001D8F" w:rsidP="00001D8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i/>
          <w:sz w:val="24"/>
          <w:szCs w:val="24"/>
        </w:rPr>
        <w:t>Числовую;</w:t>
      </w:r>
    </w:p>
    <w:p w:rsidR="00001D8F" w:rsidRPr="00001D8F" w:rsidRDefault="00001D8F" w:rsidP="00001D8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конца 60-х годов </w:t>
      </w:r>
      <w:r w:rsidRPr="00001D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</w:t>
      </w: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века;</w:t>
      </w:r>
    </w:p>
    <w:p w:rsidR="00001D8F" w:rsidRPr="00001D8F" w:rsidRDefault="00001D8F" w:rsidP="00001D8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>Алфавитом, мощность;</w:t>
      </w:r>
    </w:p>
    <w:p w:rsidR="00001D8F" w:rsidRPr="00001D8F" w:rsidRDefault="00001D8F" w:rsidP="00001D8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байт, 1 байт = 8 бит;</w:t>
      </w:r>
    </w:p>
    <w:p w:rsidR="00001D8F" w:rsidRPr="00001D8F" w:rsidRDefault="00001D8F" w:rsidP="00001D8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Заглавные русские буквы, строчные русские буквы.</w:t>
      </w:r>
    </w:p>
    <w:p w:rsidR="00001D8F" w:rsidRPr="00001D8F" w:rsidRDefault="00001D8F" w:rsidP="00001D8F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i/>
          <w:sz w:val="24"/>
          <w:szCs w:val="24"/>
        </w:rPr>
        <w:t>Хорошо, я вижу, что вы хорошо усвоили пройденный материал. А теперь приступим к изучению нового.</w:t>
      </w:r>
    </w:p>
    <w:p w:rsidR="00001D8F" w:rsidRPr="00001D8F" w:rsidRDefault="00001D8F" w:rsidP="00001D8F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Мотивация учебной деятельности</w:t>
      </w:r>
      <w:r w:rsidRPr="00001D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001D8F">
        <w:rPr>
          <w:rFonts w:ascii="Times New Roman" w:hAnsi="Times New Roman" w:cs="Times New Roman"/>
          <w:b/>
          <w:sz w:val="24"/>
          <w:szCs w:val="24"/>
        </w:rPr>
        <w:t>(2 мин)</w:t>
      </w:r>
    </w:p>
    <w:p w:rsidR="00001D8F" w:rsidRPr="00001D8F" w:rsidRDefault="00001D8F" w:rsidP="00001D8F">
      <w:pPr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 xml:space="preserve">Посмотрите на изображения </w:t>
      </w:r>
      <w:r w:rsidRPr="00001D8F">
        <w:rPr>
          <w:rFonts w:ascii="Times New Roman" w:hAnsi="Times New Roman" w:cs="Times New Roman"/>
          <w:b/>
          <w:sz w:val="24"/>
          <w:szCs w:val="24"/>
        </w:rPr>
        <w:t>(Слайд 2)</w:t>
      </w:r>
      <w:r w:rsidRPr="00001D8F">
        <w:rPr>
          <w:rFonts w:ascii="Times New Roman" w:hAnsi="Times New Roman" w:cs="Times New Roman"/>
          <w:sz w:val="24"/>
          <w:szCs w:val="24"/>
        </w:rPr>
        <w:t xml:space="preserve">, и ответьте на вопрос: </w:t>
      </w:r>
      <w:r w:rsidRPr="00001D8F">
        <w:rPr>
          <w:rFonts w:ascii="Times New Roman" w:hAnsi="Times New Roman" w:cs="Times New Roman"/>
          <w:bCs/>
          <w:sz w:val="24"/>
          <w:szCs w:val="24"/>
        </w:rPr>
        <w:t xml:space="preserve">что общего между пуантилизмом (техника живописи), созданием мозаичных изображений и формированием изображения на экране монитора? </w:t>
      </w:r>
      <w:r w:rsidRPr="00001D8F">
        <w:rPr>
          <w:rFonts w:ascii="Times New Roman" w:hAnsi="Times New Roman" w:cs="Times New Roman"/>
          <w:bCs/>
          <w:i/>
          <w:sz w:val="24"/>
          <w:szCs w:val="24"/>
        </w:rPr>
        <w:t>Ответ:</w:t>
      </w:r>
      <w:r w:rsidRPr="00001D8F">
        <w:rPr>
          <w:rFonts w:ascii="Times New Roman" w:hAnsi="Times New Roman" w:cs="Times New Roman"/>
          <w:bCs/>
          <w:sz w:val="24"/>
          <w:szCs w:val="24"/>
        </w:rPr>
        <w:t xml:space="preserve"> они формируются из множества однотипных мельчайших элементов.</w:t>
      </w:r>
    </w:p>
    <w:p w:rsidR="00001D8F" w:rsidRPr="00001D8F" w:rsidRDefault="00001D8F" w:rsidP="00001D8F">
      <w:pPr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1D8F">
        <w:rPr>
          <w:rFonts w:ascii="Times New Roman" w:hAnsi="Times New Roman" w:cs="Times New Roman"/>
          <w:bCs/>
          <w:sz w:val="24"/>
          <w:szCs w:val="24"/>
        </w:rPr>
        <w:t xml:space="preserve">Может быть кому-нибудь известно, как называется такой способ представления изображений на компьютере? </w:t>
      </w:r>
      <w:r w:rsidRPr="00001D8F">
        <w:rPr>
          <w:rFonts w:ascii="Times New Roman" w:hAnsi="Times New Roman" w:cs="Times New Roman"/>
          <w:bCs/>
          <w:i/>
          <w:sz w:val="24"/>
          <w:szCs w:val="24"/>
        </w:rPr>
        <w:t xml:space="preserve">Ответ: </w:t>
      </w:r>
      <w:r w:rsidRPr="00001D8F">
        <w:rPr>
          <w:rFonts w:ascii="Times New Roman" w:hAnsi="Times New Roman" w:cs="Times New Roman"/>
          <w:bCs/>
          <w:sz w:val="24"/>
          <w:szCs w:val="24"/>
        </w:rPr>
        <w:t>Растровый.</w:t>
      </w:r>
    </w:p>
    <w:p w:rsidR="00001D8F" w:rsidRPr="00001D8F" w:rsidRDefault="00001D8F" w:rsidP="00001D8F">
      <w:pPr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1D8F">
        <w:rPr>
          <w:rFonts w:ascii="Times New Roman" w:hAnsi="Times New Roman" w:cs="Times New Roman"/>
          <w:bCs/>
          <w:sz w:val="24"/>
          <w:szCs w:val="24"/>
        </w:rPr>
        <w:t xml:space="preserve">Обратите внимание на следующее изображение </w:t>
      </w:r>
      <w:r w:rsidRPr="00001D8F">
        <w:rPr>
          <w:rFonts w:ascii="Times New Roman" w:hAnsi="Times New Roman" w:cs="Times New Roman"/>
          <w:b/>
          <w:bCs/>
          <w:sz w:val="24"/>
          <w:szCs w:val="24"/>
        </w:rPr>
        <w:t xml:space="preserve">(Слайд 3), </w:t>
      </w:r>
      <w:r w:rsidRPr="00001D8F">
        <w:rPr>
          <w:rFonts w:ascii="Times New Roman" w:hAnsi="Times New Roman" w:cs="Times New Roman"/>
          <w:bCs/>
          <w:sz w:val="24"/>
          <w:szCs w:val="24"/>
        </w:rPr>
        <w:t xml:space="preserve">и снова ответьте на вопрос: чем это изображение принципиально отличается от предыдущих? </w:t>
      </w:r>
      <w:r w:rsidRPr="00001D8F">
        <w:rPr>
          <w:rFonts w:ascii="Times New Roman" w:hAnsi="Times New Roman" w:cs="Times New Roman"/>
          <w:bCs/>
          <w:i/>
          <w:sz w:val="24"/>
          <w:szCs w:val="24"/>
        </w:rPr>
        <w:t>Ответ:</w:t>
      </w:r>
      <w:r w:rsidRPr="00001D8F">
        <w:rPr>
          <w:rFonts w:ascii="Times New Roman" w:hAnsi="Times New Roman" w:cs="Times New Roman"/>
          <w:bCs/>
          <w:sz w:val="24"/>
          <w:szCs w:val="24"/>
        </w:rPr>
        <w:t xml:space="preserve"> оно формируется из графических примитивов (линий, дуг, окружностей).</w:t>
      </w:r>
    </w:p>
    <w:p w:rsidR="00001D8F" w:rsidRPr="00001D8F" w:rsidRDefault="00001D8F" w:rsidP="00001D8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1D8F">
        <w:rPr>
          <w:rFonts w:ascii="Times New Roman" w:hAnsi="Times New Roman" w:cs="Times New Roman"/>
          <w:bCs/>
          <w:sz w:val="24"/>
          <w:szCs w:val="24"/>
        </w:rPr>
        <w:t>Все верно! Молодцы!</w:t>
      </w:r>
    </w:p>
    <w:p w:rsidR="00001D8F" w:rsidRPr="00001D8F" w:rsidRDefault="00001D8F" w:rsidP="00001D8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1D8F">
        <w:rPr>
          <w:rFonts w:ascii="Times New Roman" w:hAnsi="Times New Roman" w:cs="Times New Roman"/>
          <w:bCs/>
          <w:sz w:val="24"/>
          <w:szCs w:val="24"/>
        </w:rPr>
        <w:t xml:space="preserve">Как вы думаете, какова тема сегодняшнего урока? </w:t>
      </w:r>
      <w:r w:rsidRPr="00001D8F">
        <w:rPr>
          <w:rFonts w:ascii="Times New Roman" w:hAnsi="Times New Roman" w:cs="Times New Roman"/>
          <w:bCs/>
          <w:i/>
          <w:sz w:val="24"/>
          <w:szCs w:val="24"/>
        </w:rPr>
        <w:t>Выдвигают предположения</w:t>
      </w:r>
    </w:p>
    <w:p w:rsidR="00001D8F" w:rsidRPr="00001D8F" w:rsidRDefault="00001D8F" w:rsidP="00001D8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1D8F">
        <w:rPr>
          <w:rFonts w:ascii="Times New Roman" w:hAnsi="Times New Roman" w:cs="Times New Roman"/>
          <w:bCs/>
          <w:sz w:val="24"/>
          <w:szCs w:val="24"/>
        </w:rPr>
        <w:t xml:space="preserve">Итак, тема нашего урока сегодня </w:t>
      </w:r>
      <w:r w:rsidRPr="00001D8F">
        <w:rPr>
          <w:rFonts w:ascii="Times New Roman" w:hAnsi="Times New Roman" w:cs="Times New Roman"/>
          <w:b/>
          <w:bCs/>
          <w:sz w:val="24"/>
          <w:szCs w:val="24"/>
        </w:rPr>
        <w:t xml:space="preserve">(Слайд4). </w:t>
      </w:r>
      <w:r w:rsidRPr="00001D8F">
        <w:rPr>
          <w:rFonts w:ascii="Times New Roman" w:hAnsi="Times New Roman" w:cs="Times New Roman"/>
          <w:bCs/>
          <w:i/>
          <w:sz w:val="24"/>
          <w:szCs w:val="24"/>
        </w:rPr>
        <w:t>Записывают в тетрадь.</w:t>
      </w:r>
    </w:p>
    <w:p w:rsidR="00001D8F" w:rsidRPr="00001D8F" w:rsidRDefault="00001D8F" w:rsidP="00001D8F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Изучение нового материала (</w:t>
      </w:r>
      <w:r w:rsidRPr="00001D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20 </w:t>
      </w:r>
      <w:r w:rsidRPr="00001D8F">
        <w:rPr>
          <w:rFonts w:ascii="Times New Roman" w:hAnsi="Times New Roman" w:cs="Times New Roman"/>
          <w:b/>
          <w:sz w:val="24"/>
          <w:szCs w:val="24"/>
        </w:rPr>
        <w:t>мин)</w:t>
      </w:r>
    </w:p>
    <w:p w:rsidR="00001D8F" w:rsidRPr="00001D8F" w:rsidRDefault="00001D8F" w:rsidP="00001D8F">
      <w:pPr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(Слайд 5)</w:t>
      </w:r>
      <w:r w:rsidRPr="00001D8F">
        <w:rPr>
          <w:rFonts w:ascii="Times New Roman" w:hAnsi="Times New Roman" w:cs="Times New Roman"/>
          <w:sz w:val="24"/>
          <w:szCs w:val="24"/>
        </w:rPr>
        <w:t xml:space="preserve"> Мы определили, что существуют два принципиально разных подхода в представлении графической информации, два основных способа представления изображений:</w:t>
      </w:r>
    </w:p>
    <w:p w:rsidR="00001D8F" w:rsidRPr="00001D8F" w:rsidRDefault="00001D8F" w:rsidP="00001D8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>Растровый</w:t>
      </w:r>
    </w:p>
    <w:p w:rsidR="00001D8F" w:rsidRPr="00001D8F" w:rsidRDefault="00001D8F" w:rsidP="00001D8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>Векторный</w:t>
      </w:r>
    </w:p>
    <w:p w:rsidR="00001D8F" w:rsidRPr="00001D8F" w:rsidRDefault="00001D8F" w:rsidP="00001D8F">
      <w:pPr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i/>
          <w:sz w:val="24"/>
          <w:szCs w:val="24"/>
        </w:rPr>
        <w:t>На прошлом уроке мы определили двух экспертов, которые исследовали эти вопросы.  Давайте подробно рассмотрим каждый из них. Выступают эксперты.</w:t>
      </w:r>
    </w:p>
    <w:p w:rsidR="00001D8F" w:rsidRPr="00001D8F" w:rsidRDefault="00001D8F" w:rsidP="00001D8F">
      <w:pPr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i/>
          <w:sz w:val="24"/>
          <w:szCs w:val="24"/>
        </w:rPr>
        <w:t>ЭКСПЕРТ 1</w:t>
      </w:r>
    </w:p>
    <w:p w:rsidR="00001D8F" w:rsidRPr="00001D8F" w:rsidRDefault="00001D8F" w:rsidP="00001D8F">
      <w:pPr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lastRenderedPageBreak/>
        <w:t>РАСТРОВАЯ ГРАФИКА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(Слайд 6)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Растровая графика</w:t>
      </w:r>
      <w:r w:rsidRPr="00001D8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— </w:t>
      </w: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</w:rPr>
        <w:t>это графическое изображение на компьютере или в другом цифровом виде, состоящее из массива сетки пикселей.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Пиксель</w:t>
      </w:r>
      <w:r w:rsidRPr="00001D8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</w:rPr>
        <w:t>– наименьший элемент растрового изображения, имеющий определенный цвет.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 растровом изображение точки до того мелкие, что человеческий глаз их не видит, а видит изображение как единое целое. А вот в памяти персонального компьютера такое изображение хранится как комплекс информации о цвете всех пикселей, упорядоченных каким либо образом.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EEF3F9"/>
          <w:lang w:eastAsia="ru-RU"/>
        </w:rPr>
      </w:pPr>
      <w:r w:rsidRPr="00001D8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Растровые изображения очень чувствительны к масштабированию (увеличению или уменьшению). При уменьшении растрового изображения несколько соседних точек преобразуются в одну, поэтому теряется различимость мелких деталей изображения. При увеличении изображения увеличивается размер каждой точки и появляется ступенчатый эффект, который можно увидеть невооруженным глазом.</w:t>
      </w:r>
    </w:p>
    <w:p w:rsidR="00001D8F" w:rsidRPr="00001D8F" w:rsidRDefault="00001D8F" w:rsidP="00001D8F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Как вы думаете, в какой зависимости (прямо пропорциональной или обратно пропорциональной) находятся количество пикселей и качество данного изображения? (Правильно, в прямо пропорциональной. Чем больше пикселей по вертикали и горизонтали, тем лучше качество изображения)</w:t>
      </w:r>
    </w:p>
    <w:p w:rsidR="00001D8F" w:rsidRPr="00001D8F" w:rsidRDefault="00001D8F" w:rsidP="00001D8F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(Слайд 7)</w:t>
      </w:r>
    </w:p>
    <w:p w:rsidR="00001D8F" w:rsidRPr="00001D8F" w:rsidRDefault="00001D8F" w:rsidP="00001D8F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Качество растрового изображения зависит от размера изображения, которое называют </w:t>
      </w:r>
      <w:r w:rsidRPr="00001D8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пространственное разрешение</w:t>
      </w: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количества пикселей по горизонтали и вертикали, и количества цветов, которые можно задать для каждого пикселя. </w:t>
      </w:r>
      <w:r w:rsidRPr="00001D8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Рассмотрим пример.</w:t>
      </w:r>
    </w:p>
    <w:p w:rsidR="00001D8F" w:rsidRPr="00001D8F" w:rsidRDefault="00001D8F" w:rsidP="00001D8F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(Слайд 8)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</w:rPr>
        <w:t>Достоинством растровой графики является ее широкое применение при разработке электронных и полиграфических изданий</w:t>
      </w: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(</w:t>
      </w: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web</w:t>
      </w: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-сайты, иллюстрации, рисунки, фотографии, сканированные или перенесенные на компьютер с цифровых фото- или видеокамер). 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</w:rPr>
        <w:t>Такие изображения обеспечивают высокую точность передачи цветов и полутонов.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</w:rPr>
        <w:t>А вот недостатком ее является большо</w:t>
      </w:r>
      <w:r w:rsidRPr="00001D8F">
        <w:rPr>
          <w:rStyle w:val="2350"/>
          <w:rFonts w:ascii="Times New Roman" w:hAnsi="Times New Roman" w:cs="Times New Roman"/>
          <w:sz w:val="24"/>
          <w:szCs w:val="24"/>
          <w:shd w:val="clear" w:color="auto" w:fill="FFFFFF"/>
        </w:rPr>
        <w:t>й</w:t>
      </w:r>
      <w:r w:rsidRPr="00001D8F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01D8F">
        <w:rPr>
          <w:rStyle w:val="2350"/>
          <w:rFonts w:ascii="Times New Roman" w:hAnsi="Times New Roman" w:cs="Times New Roman"/>
          <w:sz w:val="24"/>
          <w:szCs w:val="24"/>
          <w:shd w:val="clear" w:color="auto" w:fill="FFFFFF"/>
        </w:rPr>
        <w:t>раз</w:t>
      </w:r>
      <w:r w:rsidRPr="00001D8F">
        <w:rPr>
          <w:rStyle w:val="2350"/>
          <w:rFonts w:ascii="Times New Roman" w:hAnsi="Times New Roman" w:cs="Times New Roman"/>
          <w:sz w:val="24"/>
          <w:szCs w:val="24"/>
          <w:shd w:val="clear" w:color="auto" w:fill="FFFFFF"/>
        </w:rPr>
        <w:softHyphen/>
        <w:t>мер графических файлов. Простые растровые картинки зани</w:t>
      </w:r>
      <w:r w:rsidRPr="00001D8F">
        <w:rPr>
          <w:rStyle w:val="2350"/>
          <w:rFonts w:ascii="Times New Roman" w:hAnsi="Times New Roman" w:cs="Times New Roman"/>
          <w:sz w:val="24"/>
          <w:szCs w:val="24"/>
          <w:shd w:val="clear" w:color="auto" w:fill="FFFFFF"/>
        </w:rPr>
        <w:softHyphen/>
        <w:t>мают несколько десятков или сотен килобайтов. Реалистиче</w:t>
      </w:r>
      <w:r w:rsidRPr="00001D8F">
        <w:rPr>
          <w:rStyle w:val="2350"/>
          <w:rFonts w:ascii="Times New Roman" w:hAnsi="Times New Roman" w:cs="Times New Roman"/>
          <w:sz w:val="24"/>
          <w:szCs w:val="24"/>
          <w:shd w:val="clear" w:color="auto" w:fill="FFFFFF"/>
        </w:rPr>
        <w:softHyphen/>
        <w:t>ские изображения, полученные с помощью сканеров с вы</w:t>
      </w:r>
      <w:r w:rsidRPr="00001D8F">
        <w:rPr>
          <w:rStyle w:val="2350"/>
          <w:rFonts w:ascii="Times New Roman" w:hAnsi="Times New Roman" w:cs="Times New Roman"/>
          <w:sz w:val="24"/>
          <w:szCs w:val="24"/>
          <w:shd w:val="clear" w:color="auto" w:fill="FFFFFF"/>
        </w:rPr>
        <w:softHyphen/>
        <w:t>сокой разрешающей способностью, могут занимать несколь</w:t>
      </w:r>
      <w:r w:rsidRPr="00001D8F">
        <w:rPr>
          <w:rStyle w:val="2350"/>
          <w:rFonts w:ascii="Times New Roman" w:hAnsi="Times New Roman" w:cs="Times New Roman"/>
          <w:sz w:val="24"/>
          <w:szCs w:val="24"/>
          <w:shd w:val="clear" w:color="auto" w:fill="FFFFFF"/>
        </w:rPr>
        <w:softHyphen/>
        <w:t>ко мегабайтов.</w:t>
      </w:r>
      <w:r w:rsidRPr="00001D8F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И конечно же большим минусом является масштабирование с потерями качества.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D8F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!!!!!!!!!!!!! ВЕРНУТЬСЯ НА СЛАЙД 4 (кнопка ДОМИК)</w:t>
      </w:r>
    </w:p>
    <w:p w:rsidR="00001D8F" w:rsidRPr="00001D8F" w:rsidRDefault="00001D8F" w:rsidP="00001D8F">
      <w:pPr>
        <w:spacing w:before="240"/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i/>
          <w:sz w:val="24"/>
          <w:szCs w:val="24"/>
        </w:rPr>
        <w:t>ЭКСПЕРТ 2</w:t>
      </w:r>
    </w:p>
    <w:p w:rsidR="00001D8F" w:rsidRPr="00001D8F" w:rsidRDefault="00001D8F" w:rsidP="00001D8F">
      <w:pPr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>ВЕКТОРНАЯ ГРАФИКА</w:t>
      </w:r>
    </w:p>
    <w:p w:rsidR="00001D8F" w:rsidRPr="00001D8F" w:rsidRDefault="00001D8F" w:rsidP="00001D8F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(Слайд 9)</w:t>
      </w:r>
    </w:p>
    <w:p w:rsidR="00001D8F" w:rsidRPr="00001D8F" w:rsidRDefault="00001D8F" w:rsidP="00001D8F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Векторная графика </w:t>
      </w:r>
      <w:r w:rsidRPr="00001D8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 способ представления изображений, основанный на использовании геометрических примитивов - точки, линии, дуги, окружности.</w:t>
      </w:r>
    </w:p>
    <w:p w:rsidR="00001D8F" w:rsidRPr="00001D8F" w:rsidRDefault="00001D8F" w:rsidP="00001D8F">
      <w:pPr>
        <w:spacing w:line="240" w:lineRule="auto"/>
        <w:ind w:firstLine="708"/>
        <w:jc w:val="both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Для каждого примитива задаются координаты опорных точек, а так же цвет, толщина и стиль линии.</w:t>
      </w:r>
    </w:p>
    <w:p w:rsidR="00001D8F" w:rsidRPr="00001D8F" w:rsidRDefault="00001D8F" w:rsidP="00001D8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(Слайд 10)</w:t>
      </w:r>
    </w:p>
    <w:p w:rsidR="00001D8F" w:rsidRPr="00001D8F" w:rsidRDefault="00001D8F" w:rsidP="00001D8F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Изображения строятся аналогично аппликации: элементы (графические примитивы) как бы накладываются друг на друга. Потом их можно сгруппировать в один объект.</w:t>
      </w:r>
    </w:p>
    <w:p w:rsidR="00001D8F" w:rsidRPr="00001D8F" w:rsidRDefault="00001D8F" w:rsidP="00001D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D8F">
        <w:rPr>
          <w:rFonts w:ascii="Times New Roman" w:hAnsi="Times New Roman" w:cs="Times New Roman"/>
          <w:sz w:val="24"/>
          <w:szCs w:val="24"/>
          <w:shd w:val="clear" w:color="auto" w:fill="FFFFFF"/>
        </w:rPr>
        <w:t>Информация о векторном рисунке кодируется обычным способом, как хранятся тексты, формулы, числа, т. е. хранится не графическое изображение, а только координаты и характеристики изображения его деталей. Поэтому для хранения векторных изображений требуется существенно меньше памяти, чем растровых изображений.</w:t>
      </w:r>
    </w:p>
    <w:p w:rsidR="00001D8F" w:rsidRPr="00001D8F" w:rsidRDefault="00001D8F" w:rsidP="00001D8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(Слайд 11)</w:t>
      </w:r>
    </w:p>
    <w:p w:rsidR="00001D8F" w:rsidRPr="00001D8F" w:rsidRDefault="00001D8F" w:rsidP="00001D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>Векторные графические изображения являются оптимальным средством хранения высокоточных графических объектов (чертежи, схемы, эмблемы, торговые знаки и пр.). Т.е. для которых имеет значение сохранение четких и ясных контуров.</w:t>
      </w:r>
    </w:p>
    <w:p w:rsidR="00001D8F" w:rsidRPr="00001D8F" w:rsidRDefault="00001D8F" w:rsidP="00001D8F">
      <w:pPr>
        <w:pStyle w:val="2361"/>
        <w:spacing w:before="0" w:beforeAutospacing="0" w:after="0" w:afterAutospacing="0"/>
        <w:ind w:left="20" w:right="40" w:firstLine="340"/>
        <w:jc w:val="both"/>
        <w:rPr>
          <w:rStyle w:val="165pt0pt"/>
          <w:shd w:val="clear" w:color="auto" w:fill="FFFFFF"/>
        </w:rPr>
      </w:pPr>
      <w:r w:rsidRPr="00001D8F">
        <w:rPr>
          <w:rStyle w:val="2360"/>
          <w:shd w:val="clear" w:color="auto" w:fill="FFFFFF"/>
        </w:rPr>
        <w:t>Достоинством графических файлов векторного типа являются относи</w:t>
      </w:r>
      <w:r w:rsidRPr="00001D8F">
        <w:rPr>
          <w:rStyle w:val="2360"/>
          <w:shd w:val="clear" w:color="auto" w:fill="FFFFFF"/>
        </w:rPr>
        <w:softHyphen/>
        <w:t>тельно небольшие размеры. Рисунки, состоящие из тысяч примитивов, занимают дисковую память, объем которой не превышает нескольких сотен килобайтов. Аналогичный рас</w:t>
      </w:r>
      <w:r w:rsidRPr="00001D8F">
        <w:rPr>
          <w:rStyle w:val="2360"/>
          <w:shd w:val="clear" w:color="auto" w:fill="FFFFFF"/>
        </w:rPr>
        <w:softHyphen/>
        <w:t xml:space="preserve">тровый рисунок требует в 10-100 раз большую память. И конечно же большим плюсом является то, что </w:t>
      </w:r>
      <w:r w:rsidRPr="00001D8F">
        <w:rPr>
          <w:rStyle w:val="165pt0pt"/>
          <w:shd w:val="clear" w:color="auto" w:fill="FFFFFF"/>
        </w:rPr>
        <w:t>векторные изображения легко масштабируются без по</w:t>
      </w:r>
      <w:r w:rsidRPr="00001D8F">
        <w:rPr>
          <w:rStyle w:val="165pt0pt"/>
          <w:shd w:val="clear" w:color="auto" w:fill="FFFFFF"/>
        </w:rPr>
        <w:softHyphen/>
        <w:t>тери качества.</w:t>
      </w:r>
    </w:p>
    <w:p w:rsidR="00001D8F" w:rsidRPr="00001D8F" w:rsidRDefault="00001D8F" w:rsidP="00001D8F">
      <w:pPr>
        <w:pStyle w:val="2361"/>
        <w:spacing w:before="0" w:beforeAutospacing="0" w:after="0" w:afterAutospacing="0"/>
        <w:ind w:left="20" w:right="40" w:firstLine="340"/>
        <w:jc w:val="both"/>
        <w:rPr>
          <w:rStyle w:val="165pt0pt"/>
          <w:shd w:val="clear" w:color="auto" w:fill="FFFFFF"/>
        </w:rPr>
      </w:pPr>
      <w:r w:rsidRPr="00001D8F">
        <w:rPr>
          <w:rStyle w:val="165pt0pt"/>
          <w:shd w:val="clear" w:color="auto" w:fill="FFFFFF"/>
        </w:rPr>
        <w:t>А вот недостаткам относится то, что они не могут дать изображений фотографического качества и при печати, бывает и такое, выглядят совсем не так, как на экране монитора.</w:t>
      </w:r>
    </w:p>
    <w:p w:rsidR="00001D8F" w:rsidRPr="00001D8F" w:rsidRDefault="00001D8F" w:rsidP="00001D8F">
      <w:pPr>
        <w:pStyle w:val="2361"/>
        <w:spacing w:before="0" w:beforeAutospacing="0" w:after="0" w:afterAutospacing="0"/>
        <w:ind w:left="20" w:right="40" w:firstLine="340"/>
        <w:jc w:val="both"/>
        <w:rPr>
          <w:rStyle w:val="165pt0pt"/>
          <w:shd w:val="clear" w:color="auto" w:fill="FFFFFF"/>
        </w:rPr>
      </w:pPr>
      <w:r w:rsidRPr="00001D8F">
        <w:rPr>
          <w:rStyle w:val="165pt0pt"/>
          <w:b/>
          <w:shd w:val="clear" w:color="auto" w:fill="FFFFFF"/>
        </w:rPr>
        <w:t>Задание: учащиеся делятся на группы по рядам. Ваша задача придумать другой группе 2 вопроса, по тому материалу, который разъяснили нам эксперты. Группа №1 задает вопросы по растровой графике. Группа №2 – по векторной графике</w:t>
      </w:r>
      <w:r w:rsidRPr="00001D8F">
        <w:rPr>
          <w:rStyle w:val="165pt0pt"/>
          <w:shd w:val="clear" w:color="auto" w:fill="FFFFFF"/>
        </w:rPr>
        <w:t>.</w:t>
      </w:r>
    </w:p>
    <w:p w:rsidR="00001D8F" w:rsidRPr="00001D8F" w:rsidRDefault="00001D8F" w:rsidP="00001D8F">
      <w:pPr>
        <w:pStyle w:val="2361"/>
        <w:spacing w:before="0" w:beforeAutospacing="0" w:after="0" w:afterAutospacing="0" w:line="408" w:lineRule="atLeast"/>
        <w:ind w:left="20" w:right="40"/>
        <w:rPr>
          <w:rStyle w:val="165pt0pt"/>
          <w:i/>
          <w:shd w:val="clear" w:color="auto" w:fill="FFFFFF"/>
        </w:rPr>
      </w:pPr>
      <w:r w:rsidRPr="00001D8F">
        <w:rPr>
          <w:rStyle w:val="165pt0pt"/>
          <w:b/>
          <w:shd w:val="clear" w:color="auto" w:fill="FFFFFF"/>
        </w:rPr>
        <w:t xml:space="preserve">Вопросы (растровая группа): </w:t>
      </w:r>
      <w:r w:rsidRPr="00001D8F">
        <w:rPr>
          <w:rStyle w:val="165pt0pt"/>
          <w:shd w:val="clear" w:color="auto" w:fill="FFFFFF"/>
        </w:rPr>
        <w:t xml:space="preserve">1) почему смотря на растровое изображение, мы его воспринимаем как единое целое?  </w:t>
      </w:r>
      <w:r w:rsidRPr="00001D8F">
        <w:rPr>
          <w:rStyle w:val="165pt0pt"/>
          <w:i/>
          <w:shd w:val="clear" w:color="auto" w:fill="FFFFFF"/>
        </w:rPr>
        <w:t>(Т.К. изображение формируется из пикселей, которые очень маленького размера. И наше зрение воспринимает его одним целым).</w:t>
      </w:r>
    </w:p>
    <w:p w:rsidR="00001D8F" w:rsidRPr="00001D8F" w:rsidRDefault="00001D8F" w:rsidP="00001D8F">
      <w:pPr>
        <w:pStyle w:val="2361"/>
        <w:spacing w:before="0" w:beforeAutospacing="0" w:after="0" w:afterAutospacing="0" w:line="408" w:lineRule="atLeast"/>
        <w:ind w:right="40"/>
        <w:rPr>
          <w:rStyle w:val="165pt0pt"/>
          <w:i/>
          <w:shd w:val="clear" w:color="auto" w:fill="FFFFFF"/>
        </w:rPr>
      </w:pPr>
      <w:r w:rsidRPr="00001D8F">
        <w:rPr>
          <w:rStyle w:val="165pt0pt"/>
          <w:b/>
          <w:shd w:val="clear" w:color="auto" w:fill="FFFFFF"/>
        </w:rPr>
        <w:t>2)</w:t>
      </w:r>
      <w:r w:rsidRPr="00001D8F">
        <w:rPr>
          <w:rStyle w:val="165pt0pt"/>
          <w:shd w:val="clear" w:color="auto" w:fill="FFFFFF"/>
        </w:rPr>
        <w:t>Что понимают под пространственным разрешением изображения?</w:t>
      </w:r>
      <w:r w:rsidRPr="00001D8F">
        <w:rPr>
          <w:rStyle w:val="165pt0pt"/>
          <w:b/>
          <w:shd w:val="clear" w:color="auto" w:fill="FFFFFF"/>
        </w:rPr>
        <w:t xml:space="preserve"> </w:t>
      </w:r>
      <w:r w:rsidRPr="00001D8F">
        <w:rPr>
          <w:rStyle w:val="165pt0pt"/>
          <w:i/>
          <w:shd w:val="clear" w:color="auto" w:fill="FFFFFF"/>
        </w:rPr>
        <w:t>(количество пикселей по горизонтали и вертикали)</w:t>
      </w:r>
    </w:p>
    <w:p w:rsidR="00001D8F" w:rsidRPr="00001D8F" w:rsidRDefault="00001D8F" w:rsidP="00001D8F">
      <w:pPr>
        <w:pStyle w:val="2361"/>
        <w:spacing w:before="0" w:beforeAutospacing="0" w:after="0" w:afterAutospacing="0" w:line="408" w:lineRule="atLeast"/>
        <w:ind w:right="40"/>
        <w:rPr>
          <w:rStyle w:val="165pt0pt"/>
          <w:i/>
          <w:shd w:val="clear" w:color="auto" w:fill="FFFFFF"/>
        </w:rPr>
      </w:pPr>
      <w:r w:rsidRPr="00001D8F">
        <w:rPr>
          <w:rStyle w:val="165pt0pt"/>
          <w:b/>
          <w:shd w:val="clear" w:color="auto" w:fill="FFFFFF"/>
        </w:rPr>
        <w:t>Вопросы (векторная группа группа):</w:t>
      </w:r>
      <w:r w:rsidRPr="00001D8F">
        <w:rPr>
          <w:rStyle w:val="165pt0pt"/>
          <w:shd w:val="clear" w:color="auto" w:fill="FFFFFF"/>
        </w:rPr>
        <w:t xml:space="preserve">1) Как строятся изображения в векторной графике? </w:t>
      </w:r>
      <w:r w:rsidRPr="00001D8F">
        <w:rPr>
          <w:rStyle w:val="165pt0pt"/>
          <w:i/>
          <w:shd w:val="clear" w:color="auto" w:fill="FFFFFF"/>
        </w:rPr>
        <w:t>(Изображения строятся подобно аппликации, один примитив накладывается на другой)</w:t>
      </w:r>
    </w:p>
    <w:p w:rsidR="00001D8F" w:rsidRPr="00001D8F" w:rsidRDefault="00001D8F" w:rsidP="00001D8F">
      <w:pPr>
        <w:pStyle w:val="2361"/>
        <w:spacing w:before="0" w:beforeAutospacing="0" w:after="0" w:afterAutospacing="0" w:line="408" w:lineRule="atLeast"/>
        <w:ind w:right="40"/>
        <w:rPr>
          <w:rStyle w:val="165pt0pt"/>
          <w:i/>
          <w:shd w:val="clear" w:color="auto" w:fill="FFFFFF"/>
        </w:rPr>
      </w:pPr>
      <w:r w:rsidRPr="00001D8F">
        <w:rPr>
          <w:rStyle w:val="165pt0pt"/>
          <w:shd w:val="clear" w:color="auto" w:fill="FFFFFF"/>
        </w:rPr>
        <w:t xml:space="preserve">2)Для каких изображений наиболее удачно использовать векторную графику? </w:t>
      </w:r>
      <w:r w:rsidRPr="00001D8F">
        <w:rPr>
          <w:rStyle w:val="165pt0pt"/>
          <w:i/>
          <w:shd w:val="clear" w:color="auto" w:fill="FFFFFF"/>
        </w:rPr>
        <w:t>(Для тех изображений, которым нужны четкие контуры: чертежи, схемы, логотипы, знаки и т.д.)</w:t>
      </w:r>
    </w:p>
    <w:p w:rsidR="00001D8F" w:rsidRPr="00001D8F" w:rsidRDefault="00001D8F" w:rsidP="00001D8F">
      <w:pPr>
        <w:pStyle w:val="2361"/>
        <w:spacing w:before="0" w:beforeAutospacing="0" w:after="0" w:afterAutospacing="0" w:line="408" w:lineRule="atLeast"/>
        <w:ind w:left="20" w:right="40"/>
        <w:rPr>
          <w:rStyle w:val="165pt0pt"/>
          <w:b/>
          <w:shd w:val="clear" w:color="auto" w:fill="FFFFFF"/>
        </w:rPr>
      </w:pPr>
      <w:r w:rsidRPr="00001D8F">
        <w:rPr>
          <w:rStyle w:val="165pt0pt"/>
          <w:b/>
          <w:shd w:val="clear" w:color="auto" w:fill="FFFFFF"/>
        </w:rPr>
        <w:t>!!!!!! ДАЛЬШЕ ВЫСТУПАЮ Я</w:t>
      </w:r>
    </w:p>
    <w:p w:rsidR="00001D8F" w:rsidRPr="00001D8F" w:rsidRDefault="00001D8F" w:rsidP="00001D8F">
      <w:pPr>
        <w:pStyle w:val="2361"/>
        <w:spacing w:before="240" w:beforeAutospacing="0" w:after="240" w:afterAutospacing="0" w:line="408" w:lineRule="atLeast"/>
        <w:ind w:left="20" w:right="40"/>
        <w:rPr>
          <w:rStyle w:val="165pt0pt"/>
          <w:b/>
          <w:shd w:val="clear" w:color="auto" w:fill="FFFFFF"/>
        </w:rPr>
      </w:pPr>
      <w:r w:rsidRPr="00001D8F">
        <w:rPr>
          <w:rStyle w:val="165pt0pt"/>
          <w:b/>
          <w:shd w:val="clear" w:color="auto" w:fill="FFFFFF"/>
        </w:rPr>
        <w:t>СРАВНЕНИЕ ВЕКТОРНОГО И РАСТРОВОГО ИЗОБРАЖЕНИЯ</w:t>
      </w:r>
    </w:p>
    <w:p w:rsidR="00001D8F" w:rsidRPr="00001D8F" w:rsidRDefault="00001D8F" w:rsidP="00001D8F">
      <w:pPr>
        <w:pStyle w:val="2361"/>
        <w:spacing w:before="0" w:beforeAutospacing="0" w:after="0" w:afterAutospacing="0"/>
        <w:ind w:left="20" w:right="40" w:firstLine="688"/>
        <w:rPr>
          <w:b/>
        </w:rPr>
      </w:pPr>
      <w:r w:rsidRPr="00001D8F">
        <w:rPr>
          <w:noProof/>
        </w:rPr>
        <w:drawing>
          <wp:anchor distT="0" distB="0" distL="114300" distR="114300" simplePos="0" relativeHeight="251659264" behindDoc="0" locked="0" layoutInCell="1" allowOverlap="1" wp14:anchorId="3DDDF0CF" wp14:editId="066C0A9F">
            <wp:simplePos x="0" y="0"/>
            <wp:positionH relativeFrom="margin">
              <wp:posOffset>4471670</wp:posOffset>
            </wp:positionH>
            <wp:positionV relativeFrom="margin">
              <wp:posOffset>5502910</wp:posOffset>
            </wp:positionV>
            <wp:extent cx="1276350" cy="127635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01D8F">
        <w:rPr>
          <w:b/>
        </w:rPr>
        <w:t>(Слайд 12)</w:t>
      </w:r>
    </w:p>
    <w:p w:rsidR="00001D8F" w:rsidRPr="00001D8F" w:rsidRDefault="00001D8F" w:rsidP="00001D8F">
      <w:pPr>
        <w:pStyle w:val="2361"/>
        <w:spacing w:before="0" w:beforeAutospacing="0" w:after="0" w:afterAutospacing="0"/>
        <w:ind w:left="20" w:right="40" w:firstLine="688"/>
      </w:pPr>
      <w:r w:rsidRPr="00001D8F">
        <w:t xml:space="preserve">В качестве примера рассмотрим черно-белое (без градаций серого) изображение улыбающегося </w:t>
      </w:r>
      <w:proofErr w:type="spellStart"/>
      <w:r w:rsidRPr="00001D8F">
        <w:t>смайла</w:t>
      </w:r>
      <w:proofErr w:type="spellEnd"/>
      <w:r w:rsidRPr="00001D8F">
        <w:t xml:space="preserve"> размером 16x16.</w:t>
      </w:r>
      <w:r w:rsidRPr="00001D8F">
        <w:rPr>
          <w:rStyle w:val="apple-converted-space"/>
          <w:shd w:val="clear" w:color="auto" w:fill="FFFFFF"/>
        </w:rPr>
        <w:t xml:space="preserve">  Тогда, </w:t>
      </w:r>
      <w:r w:rsidRPr="00001D8F">
        <w:t xml:space="preserve">общее количество пикселей равно 256. </w:t>
      </w:r>
    </w:p>
    <w:p w:rsidR="00001D8F" w:rsidRPr="00001D8F" w:rsidRDefault="00001D8F" w:rsidP="00001D8F">
      <w:pPr>
        <w:pStyle w:val="a4"/>
        <w:ind w:firstLine="708"/>
      </w:pPr>
      <w:r w:rsidRPr="00001D8F">
        <w:lastRenderedPageBreak/>
        <w:t>Если рассматривать это же изображение с векторной точки зрения, то данное изображение может быть задано с помощью четырех примитивов (окружности, 2-х точек и кривой линии).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i/>
          <w:sz w:val="24"/>
          <w:szCs w:val="24"/>
        </w:rPr>
        <w:t>Итак, мы разобрались, какие бывают изображения. Монитор компьютера строится на использовании растровой графики. Но как получаются цвета?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i/>
          <w:sz w:val="24"/>
          <w:szCs w:val="24"/>
        </w:rPr>
        <w:t xml:space="preserve">Каждому пикселю растрового изображения присваивается числовое значение, которое определяет оттенок пикселя. 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i/>
          <w:sz w:val="24"/>
          <w:szCs w:val="24"/>
        </w:rPr>
        <w:t xml:space="preserve">Соответствие между числовым кодом каждого пикселя и его цветом устанавливается в зависимости от того, какая цветовая модель применяется для представления изображения. </w:t>
      </w:r>
    </w:p>
    <w:p w:rsidR="00001D8F" w:rsidRPr="00001D8F" w:rsidRDefault="00001D8F" w:rsidP="00001D8F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bCs/>
          <w:i/>
          <w:sz w:val="24"/>
          <w:szCs w:val="24"/>
        </w:rPr>
        <w:t xml:space="preserve">Вообще </w:t>
      </w:r>
      <w:r w:rsidRPr="00001D8F">
        <w:rPr>
          <w:rFonts w:ascii="Times New Roman" w:hAnsi="Times New Roman" w:cs="Times New Roman"/>
          <w:b/>
          <w:bCs/>
          <w:i/>
          <w:sz w:val="24"/>
          <w:szCs w:val="24"/>
        </w:rPr>
        <w:t>цветовая модель</w:t>
      </w:r>
      <w:r w:rsidRPr="00001D8F">
        <w:rPr>
          <w:rFonts w:ascii="Times New Roman" w:hAnsi="Times New Roman" w:cs="Times New Roman"/>
          <w:i/>
          <w:sz w:val="24"/>
          <w:szCs w:val="24"/>
        </w:rPr>
        <w:t xml:space="preserve"> – это способ разделения цвета на основные составляющие его компоненты, при смешении которых образуются другие оттенки.</w:t>
      </w:r>
    </w:p>
    <w:p w:rsidR="00001D8F" w:rsidRPr="00001D8F" w:rsidRDefault="00001D8F" w:rsidP="00001D8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(Слайд 13)</w:t>
      </w:r>
    </w:p>
    <w:p w:rsidR="00001D8F" w:rsidRPr="00001D8F" w:rsidRDefault="00001D8F" w:rsidP="00001D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А в компьютерных технологиях </w:t>
      </w:r>
      <w:r w:rsidRPr="00001D8F">
        <w:rPr>
          <w:rFonts w:ascii="Times New Roman" w:hAnsi="Times New Roman" w:cs="Times New Roman"/>
          <w:b/>
          <w:bCs/>
          <w:sz w:val="24"/>
          <w:szCs w:val="24"/>
        </w:rPr>
        <w:t>цветовой моделью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называют систему кодирования цветов, которая используется для хранения, отображения на экране и печати изображени</w:t>
      </w:r>
      <w:r w:rsidRPr="00001D8F">
        <w:rPr>
          <w:rFonts w:ascii="Times New Roman" w:hAnsi="Times New Roman" w:cs="Times New Roman"/>
          <w:sz w:val="24"/>
          <w:szCs w:val="24"/>
        </w:rPr>
        <w:t>я.</w:t>
      </w:r>
    </w:p>
    <w:p w:rsidR="00001D8F" w:rsidRPr="00001D8F" w:rsidRDefault="00001D8F" w:rsidP="00001D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>Основным элементом цветовой модели является палитра.</w:t>
      </w:r>
    </w:p>
    <w:p w:rsidR="00001D8F" w:rsidRPr="00001D8F" w:rsidRDefault="00001D8F" w:rsidP="00001D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bCs/>
          <w:iCs/>
          <w:sz w:val="24"/>
          <w:szCs w:val="24"/>
        </w:rPr>
        <w:t>Палитрой</w:t>
      </w:r>
      <w:r w:rsidRPr="00001D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01D8F">
        <w:rPr>
          <w:rFonts w:ascii="Times New Roman" w:hAnsi="Times New Roman" w:cs="Times New Roman"/>
          <w:sz w:val="24"/>
          <w:szCs w:val="24"/>
        </w:rPr>
        <w:t>называется цветовая таблица, сопоставляющая фиксированным образцам цвета порядковые номера в виде натуральных чисел.</w:t>
      </w:r>
    </w:p>
    <w:p w:rsidR="00001D8F" w:rsidRPr="00001D8F" w:rsidRDefault="00001D8F" w:rsidP="00001D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(Щелчок по слайд 13)</w:t>
      </w:r>
      <w:r w:rsidRPr="00001D8F">
        <w:rPr>
          <w:rFonts w:ascii="Times New Roman" w:hAnsi="Times New Roman" w:cs="Times New Roman"/>
          <w:sz w:val="24"/>
          <w:szCs w:val="24"/>
        </w:rPr>
        <w:t xml:space="preserve"> Это скриншот графического редактора, и мы видим, что можно выбирать цветовую модель и задавать код каждому цветовому каналу.</w:t>
      </w:r>
    </w:p>
    <w:p w:rsidR="00001D8F" w:rsidRPr="00001D8F" w:rsidRDefault="00001D8F" w:rsidP="00001D8F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i/>
          <w:sz w:val="24"/>
          <w:szCs w:val="24"/>
        </w:rPr>
        <w:t xml:space="preserve">Человеческий глаз устроен таким образом, что способен раздельно воспринимать три цвета, называемых основными: красный, зеленый и синий. Каждый другой цвет воспринимается нашим зрением  как определенная комбинация этих основных цветов. Именно на этом принципе и построено компьютерное представление цвета. </w:t>
      </w:r>
    </w:p>
    <w:p w:rsidR="00001D8F" w:rsidRPr="00001D8F" w:rsidRDefault="00D81F3C" w:rsidP="00001D8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36686665" wp14:editId="5E2D11CC">
            <wp:simplePos x="0" y="0"/>
            <wp:positionH relativeFrom="margin">
              <wp:posOffset>4557395</wp:posOffset>
            </wp:positionH>
            <wp:positionV relativeFrom="margin">
              <wp:posOffset>5290185</wp:posOffset>
            </wp:positionV>
            <wp:extent cx="1404620" cy="790575"/>
            <wp:effectExtent l="0" t="0" r="5080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30" b="14830"/>
                    <a:stretch/>
                  </pic:blipFill>
                  <pic:spPr bwMode="auto">
                    <a:xfrm>
                      <a:off x="0" y="0"/>
                      <a:ext cx="1404620" cy="79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>(Слайд 14)</w:t>
      </w:r>
    </w:p>
    <w:p w:rsidR="00001D8F" w:rsidRPr="00001D8F" w:rsidRDefault="00001D8F" w:rsidP="00001D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>Существует две основные цветовые модели:</w:t>
      </w:r>
    </w:p>
    <w:p w:rsidR="00001D8F" w:rsidRPr="00001D8F" w:rsidRDefault="00001D8F" w:rsidP="00001D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bCs/>
          <w:sz w:val="24"/>
          <w:szCs w:val="24"/>
        </w:rPr>
        <w:t>Аддитивная цветовая модель - RGB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1D8F" w:rsidRPr="00001D8F" w:rsidRDefault="00001D8F" w:rsidP="00001D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Полиграфическая цветовая модель - CMYK</w:t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8DE3BD2" wp14:editId="30A9E698">
            <wp:simplePos x="0" y="0"/>
            <wp:positionH relativeFrom="margin">
              <wp:posOffset>-434340</wp:posOffset>
            </wp:positionH>
            <wp:positionV relativeFrom="margin">
              <wp:posOffset>5975350</wp:posOffset>
            </wp:positionV>
            <wp:extent cx="1647825" cy="924560"/>
            <wp:effectExtent l="0" t="0" r="9525" b="889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30" b="15030"/>
                    <a:stretch/>
                  </pic:blipFill>
                  <pic:spPr bwMode="auto">
                    <a:xfrm>
                      <a:off x="0" y="0"/>
                      <a:ext cx="1647825" cy="924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proofErr w:type="gramStart"/>
      <w:r w:rsidRPr="00001D8F">
        <w:rPr>
          <w:rFonts w:ascii="Times New Roman" w:hAnsi="Times New Roman" w:cs="Times New Roman"/>
          <w:b/>
          <w:sz w:val="24"/>
          <w:szCs w:val="24"/>
        </w:rPr>
        <w:t>15</w:t>
      </w:r>
      <w:r w:rsidRPr="00001D8F">
        <w:rPr>
          <w:rFonts w:ascii="Times New Roman" w:hAnsi="Times New Roman" w:cs="Times New Roman"/>
          <w:sz w:val="24"/>
          <w:szCs w:val="24"/>
        </w:rPr>
        <w:t xml:space="preserve">  Теперь</w:t>
      </w:r>
      <w:proofErr w:type="gramEnd"/>
      <w:r w:rsidRPr="00001D8F">
        <w:rPr>
          <w:rFonts w:ascii="Times New Roman" w:hAnsi="Times New Roman" w:cs="Times New Roman"/>
          <w:sz w:val="24"/>
          <w:szCs w:val="24"/>
        </w:rPr>
        <w:t xml:space="preserve"> о каждой по отдельности.</w:t>
      </w:r>
    </w:p>
    <w:p w:rsidR="00001D8F" w:rsidRPr="00DC7603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DC7603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DC7603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DC7603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proofErr w:type="gramStart"/>
      <w:r w:rsidRPr="00001D8F">
        <w:rPr>
          <w:rFonts w:ascii="Times New Roman" w:hAnsi="Times New Roman" w:cs="Times New Roman"/>
          <w:b/>
          <w:sz w:val="24"/>
          <w:szCs w:val="24"/>
        </w:rPr>
        <w:t>15</w:t>
      </w:r>
      <w:r w:rsidRPr="00001D8F">
        <w:rPr>
          <w:rFonts w:ascii="Times New Roman" w:hAnsi="Times New Roman" w:cs="Times New Roman"/>
          <w:sz w:val="24"/>
          <w:szCs w:val="24"/>
        </w:rPr>
        <w:t xml:space="preserve">  </w:t>
      </w:r>
      <w:r w:rsidRPr="00001D8F">
        <w:rPr>
          <w:rFonts w:ascii="Times New Roman" w:hAnsi="Times New Roman" w:cs="Times New Roman"/>
          <w:b/>
          <w:sz w:val="24"/>
          <w:szCs w:val="24"/>
        </w:rPr>
        <w:t>Что</w:t>
      </w:r>
      <w:proofErr w:type="gramEnd"/>
      <w:r w:rsidRPr="00001D8F">
        <w:rPr>
          <w:rFonts w:ascii="Times New Roman" w:hAnsi="Times New Roman" w:cs="Times New Roman"/>
          <w:b/>
          <w:sz w:val="24"/>
          <w:szCs w:val="24"/>
        </w:rPr>
        <w:t xml:space="preserve"> такое RGB? 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04506539" wp14:editId="1B47FC73">
            <wp:simplePos x="0" y="0"/>
            <wp:positionH relativeFrom="margin">
              <wp:posOffset>-434340</wp:posOffset>
            </wp:positionH>
            <wp:positionV relativeFrom="margin">
              <wp:posOffset>6898640</wp:posOffset>
            </wp:positionV>
            <wp:extent cx="1647825" cy="921385"/>
            <wp:effectExtent l="0" t="0" r="9525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30" b="15030"/>
                    <a:stretch/>
                  </pic:blipFill>
                  <pic:spPr bwMode="auto">
                    <a:xfrm>
                      <a:off x="0" y="0"/>
                      <a:ext cx="1647825" cy="921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В основе этой цветовой модели лежит три составляющие </w:t>
      </w:r>
      <w:proofErr w:type="spellStart"/>
      <w:r w:rsidRPr="00001D8F">
        <w:rPr>
          <w:rFonts w:ascii="Times New Roman" w:hAnsi="Times New Roman" w:cs="Times New Roman"/>
          <w:sz w:val="24"/>
          <w:szCs w:val="24"/>
        </w:rPr>
        <w:t>Red</w:t>
      </w:r>
      <w:proofErr w:type="spellEnd"/>
      <w:r w:rsidRPr="00001D8F">
        <w:rPr>
          <w:rFonts w:ascii="Times New Roman" w:hAnsi="Times New Roman" w:cs="Times New Roman"/>
          <w:sz w:val="24"/>
          <w:szCs w:val="24"/>
        </w:rPr>
        <w:t xml:space="preserve"> (красный), </w:t>
      </w:r>
      <w:proofErr w:type="spellStart"/>
      <w:r w:rsidRPr="00001D8F">
        <w:rPr>
          <w:rFonts w:ascii="Times New Roman" w:hAnsi="Times New Roman" w:cs="Times New Roman"/>
          <w:sz w:val="24"/>
          <w:szCs w:val="24"/>
        </w:rPr>
        <w:t>Green</w:t>
      </w:r>
      <w:proofErr w:type="spellEnd"/>
      <w:r w:rsidRPr="00001D8F">
        <w:rPr>
          <w:rFonts w:ascii="Times New Roman" w:hAnsi="Times New Roman" w:cs="Times New Roman"/>
          <w:sz w:val="24"/>
          <w:szCs w:val="24"/>
        </w:rPr>
        <w:t xml:space="preserve"> (зеленый), </w:t>
      </w:r>
      <w:proofErr w:type="spellStart"/>
      <w:r w:rsidRPr="00001D8F">
        <w:rPr>
          <w:rFonts w:ascii="Times New Roman" w:hAnsi="Times New Roman" w:cs="Times New Roman"/>
          <w:sz w:val="24"/>
          <w:szCs w:val="24"/>
        </w:rPr>
        <w:t>Blue</w:t>
      </w:r>
      <w:proofErr w:type="spellEnd"/>
      <w:r w:rsidRPr="00001D8F">
        <w:rPr>
          <w:rFonts w:ascii="Times New Roman" w:hAnsi="Times New Roman" w:cs="Times New Roman"/>
          <w:sz w:val="24"/>
          <w:szCs w:val="24"/>
        </w:rPr>
        <w:t xml:space="preserve"> (синий).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Слайд 15</w:t>
      </w:r>
      <w:r w:rsidRPr="00001D8F">
        <w:rPr>
          <w:rFonts w:ascii="Times New Roman" w:hAnsi="Times New Roman" w:cs="Times New Roman"/>
          <w:sz w:val="24"/>
          <w:szCs w:val="24"/>
        </w:rPr>
        <w:t xml:space="preserve"> Первые буквы этих цветов и образовали название данной модели.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33AC78DB" wp14:editId="7AA5426C">
            <wp:simplePos x="0" y="0"/>
            <wp:positionH relativeFrom="margin">
              <wp:posOffset>-429895</wp:posOffset>
            </wp:positionH>
            <wp:positionV relativeFrom="margin">
              <wp:posOffset>7818755</wp:posOffset>
            </wp:positionV>
            <wp:extent cx="1647825" cy="927100"/>
            <wp:effectExtent l="0" t="0" r="9525" b="635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30" b="14830"/>
                    <a:stretch/>
                  </pic:blipFill>
                  <pic:spPr bwMode="auto">
                    <a:xfrm>
                      <a:off x="0" y="0"/>
                      <a:ext cx="1647825" cy="92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 wp14:anchorId="30F21369" wp14:editId="51DF6575">
            <wp:simplePos x="0" y="0"/>
            <wp:positionH relativeFrom="margin">
              <wp:posOffset>-431165</wp:posOffset>
            </wp:positionH>
            <wp:positionV relativeFrom="margin">
              <wp:posOffset>8716010</wp:posOffset>
            </wp:positionV>
            <wp:extent cx="1649095" cy="1041400"/>
            <wp:effectExtent l="0" t="0" r="8255" b="635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31" b="5612"/>
                    <a:stretch/>
                  </pic:blipFill>
                  <pic:spPr bwMode="auto">
                    <a:xfrm>
                      <a:off x="0" y="0"/>
                      <a:ext cx="1649095" cy="104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Слайд 15</w:t>
      </w:r>
      <w:r w:rsidRPr="00001D8F">
        <w:rPr>
          <w:rFonts w:ascii="Times New Roman" w:hAnsi="Times New Roman" w:cs="Times New Roman"/>
          <w:sz w:val="24"/>
          <w:szCs w:val="24"/>
        </w:rPr>
        <w:t xml:space="preserve"> Представьте, что у нас есть три прожектора: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красный, зеленый и синий. </w:t>
      </w:r>
      <w:r w:rsidRPr="00001D8F">
        <w:rPr>
          <w:rFonts w:ascii="Times New Roman" w:hAnsi="Times New Roman" w:cs="Times New Roman"/>
          <w:sz w:val="24"/>
          <w:szCs w:val="24"/>
        </w:rPr>
        <w:t xml:space="preserve">И мы светим ими на белую поверхность. </w:t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024409D5" wp14:editId="0739D912">
            <wp:simplePos x="0" y="0"/>
            <wp:positionH relativeFrom="margin">
              <wp:posOffset>-431165</wp:posOffset>
            </wp:positionH>
            <wp:positionV relativeFrom="margin">
              <wp:posOffset>-407670</wp:posOffset>
            </wp:positionV>
            <wp:extent cx="1647825" cy="926465"/>
            <wp:effectExtent l="0" t="0" r="9525" b="698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9" b="15030"/>
                    <a:stretch/>
                  </pic:blipFill>
                  <pic:spPr bwMode="auto">
                    <a:xfrm>
                      <a:off x="0" y="0"/>
                      <a:ext cx="1647825" cy="92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1D8F">
        <w:rPr>
          <w:rFonts w:ascii="Times New Roman" w:hAnsi="Times New Roman" w:cs="Times New Roman"/>
          <w:b/>
          <w:sz w:val="24"/>
          <w:szCs w:val="24"/>
        </w:rPr>
        <w:t>Слайд 15</w:t>
      </w:r>
      <w:r w:rsidRPr="00001D8F">
        <w:rPr>
          <w:rFonts w:ascii="Times New Roman" w:hAnsi="Times New Roman" w:cs="Times New Roman"/>
          <w:sz w:val="24"/>
          <w:szCs w:val="24"/>
        </w:rPr>
        <w:t xml:space="preserve"> Комбинируя свет в разных пропорциях, в той или иной точке, получаем разные цвета.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51492CDB" wp14:editId="7F4AA98F">
            <wp:simplePos x="0" y="0"/>
            <wp:positionH relativeFrom="margin">
              <wp:posOffset>-421640</wp:posOffset>
            </wp:positionH>
            <wp:positionV relativeFrom="margin">
              <wp:posOffset>518160</wp:posOffset>
            </wp:positionV>
            <wp:extent cx="1647825" cy="918845"/>
            <wp:effectExtent l="0" t="0" r="9525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30" b="15030"/>
                    <a:stretch/>
                  </pic:blipFill>
                  <pic:spPr bwMode="auto">
                    <a:xfrm>
                      <a:off x="0" y="0"/>
                      <a:ext cx="1647825" cy="918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proofErr w:type="gramStart"/>
      <w:r w:rsidRPr="00001D8F">
        <w:rPr>
          <w:rFonts w:ascii="Times New Roman" w:hAnsi="Times New Roman" w:cs="Times New Roman"/>
          <w:b/>
          <w:sz w:val="24"/>
          <w:szCs w:val="24"/>
        </w:rPr>
        <w:t>15</w:t>
      </w:r>
      <w:proofErr w:type="gramEnd"/>
      <w:r w:rsidRPr="00001D8F">
        <w:rPr>
          <w:rFonts w:ascii="Times New Roman" w:hAnsi="Times New Roman" w:cs="Times New Roman"/>
          <w:sz w:val="24"/>
          <w:szCs w:val="24"/>
        </w:rPr>
        <w:t xml:space="preserve"> Но если в одну точку направить все три прожектора, то получим белый цвет, а точнее свет.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 xml:space="preserve">А если выключить все тир прожектора, то будет </w:t>
      </w:r>
      <w:r w:rsidRPr="00001D8F">
        <w:rPr>
          <w:rFonts w:ascii="Times New Roman" w:hAnsi="Times New Roman" w:cs="Times New Roman"/>
          <w:b/>
          <w:sz w:val="24"/>
          <w:szCs w:val="24"/>
        </w:rPr>
        <w:t>черный, темнота.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0C938DCD" wp14:editId="13B39777">
            <wp:simplePos x="0" y="0"/>
            <wp:positionH relativeFrom="margin">
              <wp:posOffset>-418465</wp:posOffset>
            </wp:positionH>
            <wp:positionV relativeFrom="margin">
              <wp:posOffset>1387475</wp:posOffset>
            </wp:positionV>
            <wp:extent cx="1647825" cy="905510"/>
            <wp:effectExtent l="0" t="0" r="9525" b="889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33" b="14830"/>
                    <a:stretch/>
                  </pic:blipFill>
                  <pic:spPr bwMode="auto">
                    <a:xfrm>
                      <a:off x="0" y="0"/>
                      <a:ext cx="1647825" cy="905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 Слайд 16 ВИДЕО</w:t>
      </w:r>
      <w:r w:rsidRPr="00001D8F">
        <w:rPr>
          <w:rFonts w:ascii="Times New Roman" w:hAnsi="Times New Roman" w:cs="Times New Roman"/>
          <w:sz w:val="24"/>
          <w:szCs w:val="24"/>
        </w:rPr>
        <w:t xml:space="preserve"> Т.е. эта цветовая модель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основана на сложении цветов, </w:t>
      </w:r>
      <w:r w:rsidRPr="00001D8F">
        <w:rPr>
          <w:rFonts w:ascii="Times New Roman" w:hAnsi="Times New Roman" w:cs="Times New Roman"/>
          <w:sz w:val="24"/>
          <w:szCs w:val="24"/>
        </w:rPr>
        <w:t>и более научно называется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аддитивная цветовая модель. От англ. </w:t>
      </w:r>
      <w:r w:rsidRPr="00001D8F">
        <w:rPr>
          <w:rFonts w:ascii="Times New Roman" w:hAnsi="Times New Roman" w:cs="Times New Roman"/>
          <w:b/>
          <w:sz w:val="24"/>
          <w:szCs w:val="24"/>
          <w:lang w:val="en-US"/>
        </w:rPr>
        <w:t>Add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– добавлять.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6BC6673A" wp14:editId="35730259">
            <wp:simplePos x="0" y="0"/>
            <wp:positionH relativeFrom="margin">
              <wp:posOffset>-435610</wp:posOffset>
            </wp:positionH>
            <wp:positionV relativeFrom="margin">
              <wp:posOffset>2291080</wp:posOffset>
            </wp:positionV>
            <wp:extent cx="1647825" cy="923925"/>
            <wp:effectExtent l="0" t="0" r="9525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30" b="15030"/>
                    <a:stretch/>
                  </pic:blipFill>
                  <pic:spPr bwMode="auto">
                    <a:xfrm>
                      <a:off x="0" y="0"/>
                      <a:ext cx="1647825" cy="92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17 </w:t>
      </w:r>
      <w:r w:rsidRPr="00001D8F">
        <w:rPr>
          <w:rFonts w:ascii="Times New Roman" w:hAnsi="Times New Roman" w:cs="Times New Roman"/>
          <w:sz w:val="24"/>
          <w:szCs w:val="24"/>
        </w:rPr>
        <w:t>Также, на слайде видно, что на пересечении цветов получаем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D8F">
        <w:rPr>
          <w:rFonts w:ascii="Times New Roman" w:hAnsi="Times New Roman" w:cs="Times New Roman"/>
          <w:b/>
          <w:bCs/>
          <w:sz w:val="24"/>
          <w:szCs w:val="24"/>
          <w:lang w:val="en-US"/>
        </w:rPr>
        <w:t>Cyan</w:t>
      </w:r>
      <w:r w:rsidRPr="00001D8F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циан) – </w:t>
      </w:r>
      <w:r w:rsidRPr="00001D8F">
        <w:rPr>
          <w:rFonts w:ascii="Times New Roman" w:hAnsi="Times New Roman" w:cs="Times New Roman"/>
          <w:sz w:val="24"/>
          <w:szCs w:val="24"/>
        </w:rPr>
        <w:t xml:space="preserve">голубой, на пересечении зеленого и синего; </w:t>
      </w:r>
      <w:r w:rsidRPr="00001D8F">
        <w:rPr>
          <w:rFonts w:ascii="Times New Roman" w:hAnsi="Times New Roman" w:cs="Times New Roman"/>
          <w:b/>
          <w:bCs/>
          <w:sz w:val="24"/>
          <w:szCs w:val="24"/>
          <w:lang w:val="en-US"/>
        </w:rPr>
        <w:t>Magenta</w:t>
      </w:r>
      <w:r w:rsidRPr="00001D8F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001D8F">
        <w:rPr>
          <w:rFonts w:ascii="Times New Roman" w:hAnsi="Times New Roman" w:cs="Times New Roman"/>
          <w:b/>
          <w:bCs/>
          <w:sz w:val="24"/>
          <w:szCs w:val="24"/>
        </w:rPr>
        <w:t>маджента</w:t>
      </w:r>
      <w:proofErr w:type="spellEnd"/>
      <w:r w:rsidRPr="00001D8F">
        <w:rPr>
          <w:rFonts w:ascii="Times New Roman" w:hAnsi="Times New Roman" w:cs="Times New Roman"/>
          <w:b/>
          <w:bCs/>
          <w:sz w:val="24"/>
          <w:szCs w:val="24"/>
        </w:rPr>
        <w:t xml:space="preserve">) – </w:t>
      </w:r>
      <w:r w:rsidRPr="00001D8F">
        <w:rPr>
          <w:rFonts w:ascii="Times New Roman" w:hAnsi="Times New Roman" w:cs="Times New Roman"/>
          <w:bCs/>
          <w:sz w:val="24"/>
          <w:szCs w:val="24"/>
        </w:rPr>
        <w:t>пурпурный, появляется на пересечении синего и красного;</w:t>
      </w:r>
      <w:r w:rsidRPr="00001D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01D8F">
        <w:rPr>
          <w:rFonts w:ascii="Times New Roman" w:hAnsi="Times New Roman" w:cs="Times New Roman"/>
          <w:b/>
          <w:bCs/>
          <w:sz w:val="24"/>
          <w:szCs w:val="24"/>
          <w14:textOutline w14:w="3175" w14:cap="rnd" w14:cmpd="sng" w14:algn="ctr">
            <w14:solidFill>
              <w14:srgbClr w14:val="000000"/>
            </w14:solidFill>
            <w14:prstDash w14:val="solid"/>
            <w14:bevel/>
          </w14:textOutline>
        </w:rPr>
        <w:t>Yellow</w:t>
      </w:r>
      <w:proofErr w:type="spellEnd"/>
      <w:r w:rsidRPr="00001D8F">
        <w:rPr>
          <w:rFonts w:ascii="Times New Roman" w:hAnsi="Times New Roman" w:cs="Times New Roman"/>
          <w:b/>
          <w:bCs/>
          <w:sz w:val="24"/>
          <w:szCs w:val="24"/>
          <w14:textOutline w14:w="317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– желтый, </w:t>
      </w:r>
      <w:r w:rsidRPr="00001D8F">
        <w:rPr>
          <w:rFonts w:ascii="Times New Roman" w:hAnsi="Times New Roman" w:cs="Times New Roman"/>
          <w:bCs/>
          <w:sz w:val="24"/>
          <w:szCs w:val="24"/>
        </w:rPr>
        <w:t>пересечение красного и зеленого.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182DE7ED" wp14:editId="34272F89">
            <wp:simplePos x="0" y="0"/>
            <wp:positionH relativeFrom="margin">
              <wp:posOffset>-443865</wp:posOffset>
            </wp:positionH>
            <wp:positionV relativeFrom="margin">
              <wp:posOffset>3253105</wp:posOffset>
            </wp:positionV>
            <wp:extent cx="1658620" cy="92202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29" b="15431"/>
                    <a:stretch/>
                  </pic:blipFill>
                  <pic:spPr bwMode="auto">
                    <a:xfrm>
                      <a:off x="0" y="0"/>
                      <a:ext cx="1658620" cy="922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 Слайд 17 </w:t>
      </w:r>
      <w:r w:rsidRPr="00001D8F">
        <w:rPr>
          <w:rFonts w:ascii="Times New Roman" w:hAnsi="Times New Roman" w:cs="Times New Roman"/>
          <w:sz w:val="24"/>
          <w:szCs w:val="24"/>
        </w:rPr>
        <w:t>Если сложить первые буквы, то получим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D8F">
        <w:rPr>
          <w:rFonts w:ascii="Times New Roman" w:hAnsi="Times New Roman" w:cs="Times New Roman"/>
          <w:b/>
          <w:bCs/>
          <w:sz w:val="24"/>
          <w:szCs w:val="24"/>
          <w:lang w:val="en-US"/>
        </w:rPr>
        <w:t>CMY</w:t>
      </w:r>
      <w:r w:rsidRPr="00001D8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001D8F">
        <w:rPr>
          <w:rFonts w:ascii="Times New Roman" w:hAnsi="Times New Roman" w:cs="Times New Roman"/>
          <w:bCs/>
          <w:sz w:val="24"/>
          <w:szCs w:val="24"/>
        </w:rPr>
        <w:t>а это уже другая цветовая модель.</w:t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31D6377F" wp14:editId="021BC095">
            <wp:simplePos x="0" y="0"/>
            <wp:positionH relativeFrom="margin">
              <wp:posOffset>-443865</wp:posOffset>
            </wp:positionH>
            <wp:positionV relativeFrom="margin">
              <wp:posOffset>4174490</wp:posOffset>
            </wp:positionV>
            <wp:extent cx="1658620" cy="932815"/>
            <wp:effectExtent l="0" t="0" r="0" b="63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30" b="14830"/>
                    <a:stretch/>
                  </pic:blipFill>
                  <pic:spPr bwMode="auto">
                    <a:xfrm>
                      <a:off x="0" y="0"/>
                      <a:ext cx="1658620" cy="932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proofErr w:type="gramStart"/>
      <w:r w:rsidRPr="00001D8F">
        <w:rPr>
          <w:rFonts w:ascii="Times New Roman" w:hAnsi="Times New Roman" w:cs="Times New Roman"/>
          <w:b/>
          <w:sz w:val="24"/>
          <w:szCs w:val="24"/>
        </w:rPr>
        <w:t>17</w:t>
      </w:r>
      <w:proofErr w:type="gramEnd"/>
      <w:r w:rsidRPr="00001D8F">
        <w:rPr>
          <w:rFonts w:ascii="Times New Roman" w:hAnsi="Times New Roman" w:cs="Times New Roman"/>
          <w:sz w:val="24"/>
          <w:szCs w:val="24"/>
        </w:rPr>
        <w:t xml:space="preserve"> Но вы разумно спросите, откуда берется буква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К (</w:t>
      </w:r>
      <w:proofErr w:type="spellStart"/>
      <w:r w:rsidRPr="00001D8F">
        <w:rPr>
          <w:rFonts w:ascii="Times New Roman" w:hAnsi="Times New Roman" w:cs="Times New Roman"/>
          <w:b/>
          <w:sz w:val="24"/>
          <w:szCs w:val="24"/>
        </w:rPr>
        <w:t>кей</w:t>
      </w:r>
      <w:proofErr w:type="spellEnd"/>
      <w:r w:rsidRPr="00001D8F">
        <w:rPr>
          <w:rFonts w:ascii="Times New Roman" w:hAnsi="Times New Roman" w:cs="Times New Roman"/>
          <w:b/>
          <w:sz w:val="24"/>
          <w:szCs w:val="24"/>
        </w:rPr>
        <w:t xml:space="preserve">)? </w:t>
      </w:r>
      <w:r w:rsidRPr="00001D8F">
        <w:rPr>
          <w:rFonts w:ascii="Times New Roman" w:hAnsi="Times New Roman" w:cs="Times New Roman"/>
          <w:sz w:val="24"/>
          <w:szCs w:val="24"/>
        </w:rPr>
        <w:t>Ведь цветовая модель имеет название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D8F">
        <w:rPr>
          <w:rFonts w:ascii="Times New Roman" w:hAnsi="Times New Roman" w:cs="Times New Roman"/>
          <w:b/>
          <w:bCs/>
          <w:sz w:val="24"/>
          <w:szCs w:val="24"/>
          <w:lang w:val="en-US"/>
        </w:rPr>
        <w:t>CMYK</w:t>
      </w:r>
      <w:r w:rsidRPr="00001D8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1D8F" w:rsidRPr="00DC7603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7DB7C581" wp14:editId="0E20DA9B">
            <wp:simplePos x="0" y="0"/>
            <wp:positionH relativeFrom="margin">
              <wp:posOffset>-438785</wp:posOffset>
            </wp:positionH>
            <wp:positionV relativeFrom="margin">
              <wp:posOffset>5109845</wp:posOffset>
            </wp:positionV>
            <wp:extent cx="1658620" cy="927735"/>
            <wp:effectExtent l="0" t="0" r="0" b="571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30" b="15230"/>
                    <a:stretch/>
                  </pic:blipFill>
                  <pic:spPr bwMode="auto">
                    <a:xfrm>
                      <a:off x="0" y="0"/>
                      <a:ext cx="1658620" cy="92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17 </w:t>
      </w:r>
      <w:r w:rsidRPr="00001D8F">
        <w:rPr>
          <w:rFonts w:ascii="Times New Roman" w:hAnsi="Times New Roman" w:cs="Times New Roman"/>
          <w:sz w:val="24"/>
          <w:szCs w:val="24"/>
        </w:rPr>
        <w:t xml:space="preserve">Это последняя буква слова </w:t>
      </w:r>
      <w:proofErr w:type="spellStart"/>
      <w:r w:rsidRPr="00001D8F">
        <w:rPr>
          <w:rFonts w:ascii="Times New Roman" w:hAnsi="Times New Roman" w:cs="Times New Roman"/>
          <w:b/>
          <w:bCs/>
          <w:sz w:val="24"/>
          <w:szCs w:val="24"/>
        </w:rPr>
        <w:t>Black</w:t>
      </w:r>
      <w:proofErr w:type="spellEnd"/>
      <w:r w:rsidRPr="00001D8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1D6F3691" wp14:editId="4E8D0C60">
            <wp:simplePos x="0" y="0"/>
            <wp:positionH relativeFrom="margin">
              <wp:posOffset>-494665</wp:posOffset>
            </wp:positionH>
            <wp:positionV relativeFrom="margin">
              <wp:posOffset>6035040</wp:posOffset>
            </wp:positionV>
            <wp:extent cx="1711325" cy="951865"/>
            <wp:effectExtent l="0" t="0" r="3175" b="635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29" b="15431"/>
                    <a:stretch/>
                  </pic:blipFill>
                  <pic:spPr bwMode="auto">
                    <a:xfrm>
                      <a:off x="0" y="0"/>
                      <a:ext cx="1711325" cy="951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17 </w:t>
      </w:r>
      <w:r w:rsidRPr="00001D8F">
        <w:rPr>
          <w:rFonts w:ascii="Times New Roman" w:hAnsi="Times New Roman" w:cs="Times New Roman"/>
          <w:sz w:val="24"/>
          <w:szCs w:val="24"/>
        </w:rPr>
        <w:t>Вы уже знаете, что если мы смешиваем цветовые лучи, то получаем белый цвет.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D8F">
        <w:rPr>
          <w:rFonts w:ascii="Times New Roman" w:hAnsi="Times New Roman" w:cs="Times New Roman"/>
          <w:sz w:val="24"/>
          <w:szCs w:val="24"/>
        </w:rPr>
        <w:t>Но с точностью да наоборот происходит, если смешивать краски.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1420A574" wp14:editId="4378202B">
            <wp:simplePos x="0" y="0"/>
            <wp:positionH relativeFrom="margin">
              <wp:posOffset>-495935</wp:posOffset>
            </wp:positionH>
            <wp:positionV relativeFrom="margin">
              <wp:posOffset>6984365</wp:posOffset>
            </wp:positionV>
            <wp:extent cx="1732915" cy="946785"/>
            <wp:effectExtent l="0" t="0" r="635" b="571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30" b="16033"/>
                    <a:stretch/>
                  </pic:blipFill>
                  <pic:spPr bwMode="auto">
                    <a:xfrm>
                      <a:off x="0" y="0"/>
                      <a:ext cx="1732915" cy="946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1D8F">
        <w:rPr>
          <w:rFonts w:ascii="Times New Roman" w:hAnsi="Times New Roman" w:cs="Times New Roman"/>
          <w:sz w:val="24"/>
          <w:szCs w:val="24"/>
        </w:rPr>
        <w:t xml:space="preserve">Если мы перемешаем все краски, то будет что-то близкое к черному, но не черное. В реальности при смешении трех красок черный не получается. В художественной школе на уроках живописи этот цвет назвали бы грязью или серо-буро-малиновым. 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17 </w:t>
      </w:r>
      <w:r w:rsidRPr="00001D8F">
        <w:rPr>
          <w:rFonts w:ascii="Times New Roman" w:hAnsi="Times New Roman" w:cs="Times New Roman"/>
          <w:sz w:val="24"/>
          <w:szCs w:val="24"/>
        </w:rPr>
        <w:t>Поэтому отдельной краской добавлена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черная.</w:t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Черный – это замена смешению трех цветов.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 этой модели основные цвета образуются путем вычитания из белого цвета основных аддитивных цветов модели RGB.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4F7D8456" wp14:editId="1D4AC0D2">
            <wp:simplePos x="0" y="0"/>
            <wp:positionH relativeFrom="margin">
              <wp:posOffset>-495935</wp:posOffset>
            </wp:positionH>
            <wp:positionV relativeFrom="margin">
              <wp:posOffset>8436610</wp:posOffset>
            </wp:positionV>
            <wp:extent cx="1732915" cy="949325"/>
            <wp:effectExtent l="0" t="0" r="635" b="3175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30" b="15833"/>
                    <a:stretch/>
                  </pic:blipFill>
                  <pic:spPr bwMode="auto">
                    <a:xfrm>
                      <a:off x="0" y="0"/>
                      <a:ext cx="1732915" cy="94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18 ВИДЕО </w:t>
      </w:r>
      <w:r w:rsidRPr="00001D8F">
        <w:rPr>
          <w:rFonts w:ascii="Times New Roman" w:hAnsi="Times New Roman" w:cs="Times New Roman"/>
          <w:sz w:val="24"/>
          <w:szCs w:val="24"/>
        </w:rPr>
        <w:t>Поэтому,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D8F">
        <w:rPr>
          <w:rFonts w:ascii="Times New Roman" w:hAnsi="Times New Roman" w:cs="Times New Roman"/>
          <w:bCs/>
          <w:sz w:val="24"/>
          <w:szCs w:val="24"/>
        </w:rPr>
        <w:t>мы ее называем</w:t>
      </w:r>
      <w:r w:rsidRPr="00001D8F">
        <w:rPr>
          <w:rFonts w:ascii="Times New Roman" w:hAnsi="Times New Roman" w:cs="Times New Roman"/>
          <w:b/>
          <w:bCs/>
          <w:sz w:val="24"/>
          <w:szCs w:val="24"/>
        </w:rPr>
        <w:t xml:space="preserve"> субтрактивная цветовая модель от англ. </w:t>
      </w:r>
      <w:proofErr w:type="spellStart"/>
      <w:r w:rsidRPr="00001D8F">
        <w:rPr>
          <w:rFonts w:ascii="Times New Roman" w:hAnsi="Times New Roman" w:cs="Times New Roman"/>
          <w:b/>
          <w:bCs/>
          <w:sz w:val="24"/>
          <w:szCs w:val="24"/>
        </w:rPr>
        <w:t>subtract</w:t>
      </w:r>
      <w:proofErr w:type="spellEnd"/>
      <w:r w:rsidRPr="00001D8F">
        <w:rPr>
          <w:rFonts w:ascii="Times New Roman" w:hAnsi="Times New Roman" w:cs="Times New Roman"/>
          <w:b/>
          <w:bCs/>
          <w:sz w:val="24"/>
          <w:szCs w:val="24"/>
        </w:rPr>
        <w:t xml:space="preserve"> – вычитать.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 wp14:anchorId="57D3E924" wp14:editId="77A3F466">
            <wp:simplePos x="0" y="0"/>
            <wp:positionH relativeFrom="margin">
              <wp:posOffset>-219710</wp:posOffset>
            </wp:positionH>
            <wp:positionV relativeFrom="margin">
              <wp:posOffset>-200660</wp:posOffset>
            </wp:positionV>
            <wp:extent cx="1748155" cy="977900"/>
            <wp:effectExtent l="0" t="0" r="4445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30" b="15030"/>
                    <a:stretch/>
                  </pic:blipFill>
                  <pic:spPr bwMode="auto">
                    <a:xfrm>
                      <a:off x="0" y="0"/>
                      <a:ext cx="1748155" cy="97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19 Итак, </w:t>
      </w:r>
      <w:r w:rsidRPr="00001D8F">
        <w:rPr>
          <w:rFonts w:ascii="Times New Roman" w:hAnsi="Times New Roman" w:cs="Times New Roman"/>
          <w:sz w:val="24"/>
          <w:szCs w:val="24"/>
        </w:rPr>
        <w:t xml:space="preserve">красный фонарик по тому красный, потому что излучает красный луч. 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RGB – </w:t>
      </w:r>
      <w:r w:rsidRPr="00001D8F">
        <w:rPr>
          <w:rFonts w:ascii="Times New Roman" w:hAnsi="Times New Roman" w:cs="Times New Roman"/>
          <w:sz w:val="24"/>
          <w:szCs w:val="24"/>
        </w:rPr>
        <w:t>это излучаемые цвета, еще мы их можем назвать невещественными.</w:t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 wp14:anchorId="67E3E397" wp14:editId="2C9EFF55">
            <wp:simplePos x="0" y="0"/>
            <wp:positionH relativeFrom="margin">
              <wp:posOffset>-165735</wp:posOffset>
            </wp:positionH>
            <wp:positionV relativeFrom="margin">
              <wp:posOffset>781050</wp:posOffset>
            </wp:positionV>
            <wp:extent cx="1647825" cy="927100"/>
            <wp:effectExtent l="0" t="0" r="9525" b="635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9" b="15030"/>
                    <a:stretch/>
                  </pic:blipFill>
                  <pic:spPr bwMode="auto">
                    <a:xfrm>
                      <a:off x="0" y="0"/>
                      <a:ext cx="1647825" cy="92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19 </w:t>
      </w:r>
      <w:proofErr w:type="gramStart"/>
      <w:r w:rsidRPr="00001D8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001D8F">
        <w:rPr>
          <w:rFonts w:ascii="Times New Roman" w:hAnsi="Times New Roman" w:cs="Times New Roman"/>
          <w:sz w:val="24"/>
          <w:szCs w:val="24"/>
        </w:rPr>
        <w:t xml:space="preserve"> красный лист бумаги потому красный, потому что отражает красный, и поглощает все остальные. 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CMY+K – </w:t>
      </w:r>
      <w:r w:rsidRPr="00001D8F">
        <w:rPr>
          <w:rFonts w:ascii="Times New Roman" w:hAnsi="Times New Roman" w:cs="Times New Roman"/>
          <w:sz w:val="24"/>
          <w:szCs w:val="24"/>
        </w:rPr>
        <w:t>это отражаемые или вещественные цвета.</w:t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6AB633CC" wp14:editId="6AEE03BB">
            <wp:simplePos x="0" y="0"/>
            <wp:positionH relativeFrom="margin">
              <wp:posOffset>-199390</wp:posOffset>
            </wp:positionH>
            <wp:positionV relativeFrom="margin">
              <wp:posOffset>1710055</wp:posOffset>
            </wp:positionV>
            <wp:extent cx="1686560" cy="946150"/>
            <wp:effectExtent l="0" t="0" r="8890" b="635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30" b="15030"/>
                    <a:stretch/>
                  </pic:blipFill>
                  <pic:spPr bwMode="auto">
                    <a:xfrm>
                      <a:off x="0" y="0"/>
                      <a:ext cx="1686560" cy="946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Слайд 19</w:t>
      </w:r>
      <w:r w:rsidRPr="00001D8F">
        <w:rPr>
          <w:rFonts w:ascii="Times New Roman" w:hAnsi="Times New Roman" w:cs="Times New Roman"/>
          <w:sz w:val="24"/>
          <w:szCs w:val="24"/>
        </w:rPr>
        <w:t xml:space="preserve"> Основываясь, на только что полученных знаниях, не сложно догадаться, что система </w:t>
      </w:r>
      <w:r w:rsidRPr="00001D8F">
        <w:rPr>
          <w:rFonts w:ascii="Times New Roman" w:hAnsi="Times New Roman" w:cs="Times New Roman"/>
          <w:b/>
          <w:sz w:val="24"/>
          <w:szCs w:val="24"/>
        </w:rPr>
        <w:t>RGB применяется при выходе на любой дисплей</w:t>
      </w:r>
      <w:r w:rsidRPr="00001D8F">
        <w:rPr>
          <w:rFonts w:ascii="Times New Roman" w:hAnsi="Times New Roman" w:cs="Times New Roman"/>
          <w:sz w:val="24"/>
          <w:szCs w:val="24"/>
        </w:rPr>
        <w:t xml:space="preserve"> (ноутбук, телефон и т.д.).</w:t>
      </w:r>
    </w:p>
    <w:p w:rsidR="00001D8F" w:rsidRPr="00001D8F" w:rsidRDefault="00001D8F" w:rsidP="00D81F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>Если вы, создавая макет изображения в любом графическом редакторе, знаете, что картинка будет отображаться на мониторе, итоговое изображения сохраняем или экспортируем в RGB.</w:t>
      </w:r>
    </w:p>
    <w:p w:rsidR="00001D8F" w:rsidRPr="00001D8F" w:rsidRDefault="00D81F3C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 wp14:anchorId="7724D521" wp14:editId="5B115A15">
            <wp:simplePos x="0" y="0"/>
            <wp:positionH relativeFrom="margin">
              <wp:posOffset>-144780</wp:posOffset>
            </wp:positionH>
            <wp:positionV relativeFrom="margin">
              <wp:posOffset>2985770</wp:posOffset>
            </wp:positionV>
            <wp:extent cx="1679575" cy="936625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30" b="15431"/>
                    <a:stretch/>
                  </pic:blipFill>
                  <pic:spPr bwMode="auto">
                    <a:xfrm>
                      <a:off x="0" y="0"/>
                      <a:ext cx="1679575" cy="93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D8F" w:rsidRPr="00001D8F" w:rsidRDefault="00001D8F" w:rsidP="00001D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proofErr w:type="gramStart"/>
      <w:r w:rsidRPr="00001D8F">
        <w:rPr>
          <w:rFonts w:ascii="Times New Roman" w:hAnsi="Times New Roman" w:cs="Times New Roman"/>
          <w:b/>
          <w:sz w:val="24"/>
          <w:szCs w:val="24"/>
        </w:rPr>
        <w:t>19</w:t>
      </w:r>
      <w:proofErr w:type="gramEnd"/>
      <w:r w:rsidRPr="00001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D8F">
        <w:rPr>
          <w:rFonts w:ascii="Times New Roman" w:hAnsi="Times New Roman" w:cs="Times New Roman"/>
          <w:sz w:val="24"/>
          <w:szCs w:val="24"/>
        </w:rPr>
        <w:t xml:space="preserve">Но если мы готовим изображение для печати, то нам необходима </w:t>
      </w:r>
      <w:r w:rsidRPr="00001D8F">
        <w:rPr>
          <w:rFonts w:ascii="Times New Roman" w:hAnsi="Times New Roman" w:cs="Times New Roman"/>
          <w:b/>
          <w:sz w:val="24"/>
          <w:szCs w:val="24"/>
        </w:rPr>
        <w:t>CMYK.</w:t>
      </w:r>
    </w:p>
    <w:p w:rsidR="00001D8F" w:rsidRPr="00001D8F" w:rsidRDefault="00001D8F" w:rsidP="00001D8F">
      <w:pPr>
        <w:rPr>
          <w:rFonts w:ascii="Times New Roman" w:hAnsi="Times New Roman" w:cs="Times New Roman"/>
          <w:b/>
          <w:sz w:val="24"/>
          <w:szCs w:val="24"/>
        </w:rPr>
      </w:pPr>
    </w:p>
    <w:p w:rsidR="00D81F3C" w:rsidRPr="00DC7603" w:rsidRDefault="00D81F3C" w:rsidP="00001D8F">
      <w:pPr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 wp14:anchorId="43B9C4A6" wp14:editId="48B9F928">
            <wp:simplePos x="0" y="0"/>
            <wp:positionH relativeFrom="margin">
              <wp:posOffset>-166370</wp:posOffset>
            </wp:positionH>
            <wp:positionV relativeFrom="margin">
              <wp:posOffset>3954145</wp:posOffset>
            </wp:positionV>
            <wp:extent cx="1647825" cy="1647825"/>
            <wp:effectExtent l="0" t="0" r="9525" b="9525"/>
            <wp:wrapSquare wrapText="bothSides"/>
            <wp:docPr id="22" name="Рисунок 22" descr="http://i.topinfoweb.com/img/computers-and-software-2017/the-difference-between-rgb-and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topinfoweb.com/img/computers-and-software-2017/the-difference-between-rgb-and-cmyk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1D8F" w:rsidRPr="00001D8F" w:rsidRDefault="00001D8F" w:rsidP="00001D8F">
      <w:pPr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Слайд 20 </w:t>
      </w:r>
      <w:r w:rsidRPr="00001D8F">
        <w:rPr>
          <w:rFonts w:ascii="Times New Roman" w:hAnsi="Times New Roman" w:cs="Times New Roman"/>
          <w:sz w:val="24"/>
          <w:szCs w:val="24"/>
        </w:rPr>
        <w:t xml:space="preserve">Так же вы можете сами поэкспериментировать, например, в такой известной программе как </w:t>
      </w:r>
      <w:r w:rsidRPr="00001D8F">
        <w:rPr>
          <w:rFonts w:ascii="Times New Roman" w:hAnsi="Times New Roman" w:cs="Times New Roman"/>
          <w:sz w:val="24"/>
          <w:szCs w:val="24"/>
          <w:lang w:val="en-US"/>
        </w:rPr>
        <w:t>Photoshop</w:t>
      </w:r>
      <w:r w:rsidRPr="00001D8F">
        <w:rPr>
          <w:rFonts w:ascii="Times New Roman" w:hAnsi="Times New Roman" w:cs="Times New Roman"/>
          <w:sz w:val="24"/>
          <w:szCs w:val="24"/>
        </w:rPr>
        <w:t xml:space="preserve">, возможно переводить цвета из одной цветовой модели </w:t>
      </w:r>
      <w:proofErr w:type="gramStart"/>
      <w:r w:rsidRPr="00001D8F">
        <w:rPr>
          <w:rFonts w:ascii="Times New Roman" w:hAnsi="Times New Roman" w:cs="Times New Roman"/>
          <w:sz w:val="24"/>
          <w:szCs w:val="24"/>
        </w:rPr>
        <w:t>в другую</w:t>
      </w:r>
      <w:proofErr w:type="gramEnd"/>
      <w:r w:rsidRPr="00001D8F">
        <w:rPr>
          <w:rFonts w:ascii="Times New Roman" w:hAnsi="Times New Roman" w:cs="Times New Roman"/>
          <w:sz w:val="24"/>
          <w:szCs w:val="24"/>
        </w:rPr>
        <w:t xml:space="preserve"> и вы увидите разницу – картинка в CMYK не будет такой же яркой как в RGB.</w:t>
      </w:r>
    </w:p>
    <w:p w:rsidR="00001D8F" w:rsidRPr="00001D8F" w:rsidRDefault="00001D8F" w:rsidP="00D81F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 xml:space="preserve">Потому, что на цвет при печати влияет ряд факторов: непосредственно печатающее устройство, качество и поверхность бумаги и т.д. Если вам при печати необходим конкретный цвет, то необходимо провести </w:t>
      </w:r>
      <w:proofErr w:type="spellStart"/>
      <w:r w:rsidRPr="00001D8F">
        <w:rPr>
          <w:rFonts w:ascii="Times New Roman" w:hAnsi="Times New Roman" w:cs="Times New Roman"/>
          <w:sz w:val="24"/>
          <w:szCs w:val="24"/>
        </w:rPr>
        <w:t>цветопробы</w:t>
      </w:r>
      <w:proofErr w:type="spellEnd"/>
      <w:r w:rsidRPr="00001D8F">
        <w:rPr>
          <w:rFonts w:ascii="Times New Roman" w:hAnsi="Times New Roman" w:cs="Times New Roman"/>
          <w:sz w:val="24"/>
          <w:szCs w:val="24"/>
        </w:rPr>
        <w:t xml:space="preserve"> с конкретным печатающим устройством и бумагой.</w:t>
      </w:r>
    </w:p>
    <w:p w:rsidR="00001D8F" w:rsidRPr="00001D8F" w:rsidRDefault="00001D8F" w:rsidP="00001D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 xml:space="preserve">Подумайте, 16,7 млн цветов может отобразить современный монитор или качественное печатающее устройство. Откуда берется эта цифра? </w:t>
      </w:r>
    </w:p>
    <w:p w:rsidR="00001D8F" w:rsidRPr="00001D8F" w:rsidRDefault="00001D8F" w:rsidP="00001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 xml:space="preserve">Максимально возможное число оттенков в каждом цветовом канале модели </w:t>
      </w:r>
      <w:r w:rsidRPr="00001D8F">
        <w:rPr>
          <w:rFonts w:ascii="Times New Roman" w:hAnsi="Times New Roman" w:cs="Times New Roman"/>
          <w:sz w:val="24"/>
          <w:szCs w:val="24"/>
          <w:lang w:val="en-US"/>
        </w:rPr>
        <w:t>RGB</w:t>
      </w:r>
      <w:r w:rsidRPr="00001D8F">
        <w:rPr>
          <w:rFonts w:ascii="Times New Roman" w:hAnsi="Times New Roman" w:cs="Times New Roman"/>
          <w:sz w:val="24"/>
          <w:szCs w:val="24"/>
        </w:rPr>
        <w:t xml:space="preserve"> 255+0. </w:t>
      </w:r>
      <w:r w:rsidRPr="00001D8F">
        <w:rPr>
          <w:rFonts w:ascii="Times New Roman" w:hAnsi="Times New Roman" w:cs="Times New Roman"/>
          <w:b/>
          <w:sz w:val="24"/>
          <w:szCs w:val="24"/>
        </w:rPr>
        <w:t>Слайд 21 ВИДЕО</w:t>
      </w:r>
      <w:r w:rsidRPr="00001D8F">
        <w:rPr>
          <w:rFonts w:ascii="Times New Roman" w:hAnsi="Times New Roman" w:cs="Times New Roman"/>
          <w:sz w:val="24"/>
          <w:szCs w:val="24"/>
        </w:rPr>
        <w:t xml:space="preserve"> Итого получаем 256 оттенков. Путем несложных математических вычислений производим подсчет 256*256*256 = 16 777 216 оттенков.</w:t>
      </w:r>
    </w:p>
    <w:p w:rsidR="00001D8F" w:rsidRPr="00001D8F" w:rsidRDefault="00001D8F" w:rsidP="00001D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1D8F" w:rsidRPr="00001D8F" w:rsidRDefault="00D81F3C" w:rsidP="00001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 wp14:anchorId="1FD7CBA2" wp14:editId="34ABD487">
            <wp:simplePos x="0" y="0"/>
            <wp:positionH relativeFrom="margin">
              <wp:posOffset>2239010</wp:posOffset>
            </wp:positionH>
            <wp:positionV relativeFrom="margin">
              <wp:posOffset>7232015</wp:posOffset>
            </wp:positionV>
            <wp:extent cx="3675380" cy="2009140"/>
            <wp:effectExtent l="0" t="0" r="127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2" b="15631"/>
                    <a:stretch/>
                  </pic:blipFill>
                  <pic:spPr bwMode="auto">
                    <a:xfrm>
                      <a:off x="0" y="0"/>
                      <a:ext cx="3675380" cy="2009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01D8F" w:rsidRPr="00001D8F">
        <w:rPr>
          <w:rFonts w:ascii="Times New Roman" w:hAnsi="Times New Roman" w:cs="Times New Roman"/>
          <w:b/>
          <w:sz w:val="24"/>
          <w:szCs w:val="24"/>
        </w:rPr>
        <w:t xml:space="preserve">Слайд 22 </w:t>
      </w:r>
      <w:proofErr w:type="gramStart"/>
      <w:r w:rsidR="00001D8F" w:rsidRPr="00001D8F">
        <w:rPr>
          <w:rFonts w:ascii="Times New Roman" w:hAnsi="Times New Roman" w:cs="Times New Roman"/>
          <w:sz w:val="24"/>
          <w:szCs w:val="24"/>
        </w:rPr>
        <w:t>На последок</w:t>
      </w:r>
      <w:proofErr w:type="gramEnd"/>
      <w:r w:rsidR="00001D8F" w:rsidRPr="00001D8F">
        <w:rPr>
          <w:rFonts w:ascii="Times New Roman" w:hAnsi="Times New Roman" w:cs="Times New Roman"/>
          <w:sz w:val="24"/>
          <w:szCs w:val="24"/>
        </w:rPr>
        <w:t>, привожу схему шпаргалку, в ней приведена основная информация о данных цветовых моделях:</w:t>
      </w:r>
    </w:p>
    <w:p w:rsidR="00001D8F" w:rsidRPr="00001D8F" w:rsidRDefault="00001D8F" w:rsidP="00001D8F">
      <w:pPr>
        <w:rPr>
          <w:rFonts w:ascii="Times New Roman" w:hAnsi="Times New Roman" w:cs="Times New Roman"/>
          <w:sz w:val="24"/>
          <w:szCs w:val="24"/>
        </w:rPr>
      </w:pPr>
    </w:p>
    <w:p w:rsidR="00001D8F" w:rsidRPr="00001D8F" w:rsidRDefault="00001D8F" w:rsidP="00001D8F">
      <w:pPr>
        <w:rPr>
          <w:rFonts w:ascii="Times New Roman" w:hAnsi="Times New Roman" w:cs="Times New Roman"/>
          <w:sz w:val="24"/>
          <w:szCs w:val="24"/>
        </w:rPr>
      </w:pPr>
    </w:p>
    <w:p w:rsidR="00001D8F" w:rsidRPr="00DC7603" w:rsidRDefault="00001D8F" w:rsidP="00D81F3C">
      <w:pPr>
        <w:pStyle w:val="2361"/>
        <w:spacing w:before="0" w:beforeAutospacing="0" w:after="0" w:afterAutospacing="0"/>
        <w:ind w:right="40"/>
        <w:jc w:val="both"/>
        <w:rPr>
          <w:rFonts w:eastAsiaTheme="minorHAnsi"/>
          <w:lang w:eastAsia="en-US"/>
        </w:rPr>
      </w:pPr>
    </w:p>
    <w:p w:rsidR="00D81F3C" w:rsidRPr="00DC7603" w:rsidRDefault="00D81F3C" w:rsidP="00D81F3C">
      <w:pPr>
        <w:pStyle w:val="2361"/>
        <w:spacing w:before="0" w:beforeAutospacing="0" w:after="0" w:afterAutospacing="0"/>
        <w:ind w:right="40"/>
        <w:jc w:val="both"/>
        <w:rPr>
          <w:shd w:val="clear" w:color="auto" w:fill="FFFFFF"/>
        </w:rPr>
      </w:pPr>
    </w:p>
    <w:p w:rsidR="00001D8F" w:rsidRPr="00001D8F" w:rsidRDefault="00001D8F" w:rsidP="00001D8F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Работа за компьютером (11 мин) Слайд 23</w:t>
      </w:r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i/>
          <w:sz w:val="24"/>
          <w:szCs w:val="24"/>
        </w:rPr>
        <w:t>Повторение ТБ при работе за компьютером!</w:t>
      </w:r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lastRenderedPageBreak/>
        <w:t xml:space="preserve">Работа с интерактивным тренажером «Цветовая модель </w:t>
      </w:r>
      <w:r w:rsidRPr="00001D8F">
        <w:rPr>
          <w:rFonts w:ascii="Times New Roman" w:hAnsi="Times New Roman" w:cs="Times New Roman"/>
          <w:sz w:val="24"/>
          <w:szCs w:val="24"/>
          <w:lang w:val="en-US"/>
        </w:rPr>
        <w:t>RGB</w:t>
      </w:r>
      <w:r w:rsidRPr="00001D8F">
        <w:rPr>
          <w:rFonts w:ascii="Times New Roman" w:hAnsi="Times New Roman" w:cs="Times New Roman"/>
          <w:sz w:val="24"/>
          <w:szCs w:val="24"/>
        </w:rPr>
        <w:t>».</w:t>
      </w:r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r w:rsidRPr="00001D8F">
        <w:rPr>
          <w:rFonts w:ascii="Times New Roman" w:hAnsi="Times New Roman" w:cs="Times New Roman"/>
          <w:sz w:val="24"/>
          <w:szCs w:val="24"/>
        </w:rPr>
        <w:t>Ссылка:</w:t>
      </w:r>
      <w:hyperlink r:id="rId27" w:history="1">
        <w:r w:rsidRPr="00001D8F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http://files.school-collection.edu.ru/dlrstore/2899799f-7e7d-49bc-b9b5-a8a988cdb3c0/rgb.swf</w:t>
        </w:r>
      </w:hyperlink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Задание 1:</w:t>
      </w:r>
      <w:r w:rsidRPr="00001D8F">
        <w:rPr>
          <w:rFonts w:ascii="Times New Roman" w:hAnsi="Times New Roman" w:cs="Times New Roman"/>
          <w:sz w:val="24"/>
          <w:szCs w:val="24"/>
        </w:rPr>
        <w:t xml:space="preserve"> по данным числовым кодам определить цвет.</w:t>
      </w:r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2302"/>
        <w:gridCol w:w="2303"/>
        <w:gridCol w:w="2303"/>
        <w:gridCol w:w="2303"/>
      </w:tblGrid>
      <w:tr w:rsidR="00001D8F" w:rsidRPr="00001D8F" w:rsidTr="00416CB9">
        <w:tc>
          <w:tcPr>
            <w:tcW w:w="9211" w:type="dxa"/>
            <w:gridSpan w:val="4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1D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Цветовая модель </w:t>
            </w:r>
            <w:r w:rsidRPr="00001D8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RGB</w:t>
            </w:r>
          </w:p>
        </w:tc>
      </w:tr>
      <w:tr w:rsidR="00001D8F" w:rsidRPr="00001D8F" w:rsidTr="00416CB9">
        <w:tc>
          <w:tcPr>
            <w:tcW w:w="2302" w:type="dxa"/>
          </w:tcPr>
          <w:p w:rsidR="00001D8F" w:rsidRPr="00001D8F" w:rsidRDefault="00001D8F" w:rsidP="00416CB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b/>
                <w:sz w:val="24"/>
                <w:szCs w:val="24"/>
              </w:rPr>
              <w:t>Канал №1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b/>
                <w:sz w:val="24"/>
                <w:szCs w:val="24"/>
              </w:rPr>
              <w:t>Канал №2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b/>
                <w:sz w:val="24"/>
                <w:szCs w:val="24"/>
              </w:rPr>
              <w:t>Канал №3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b/>
                <w:sz w:val="24"/>
                <w:szCs w:val="24"/>
              </w:rPr>
              <w:t>Цвет</w:t>
            </w:r>
          </w:p>
        </w:tc>
      </w:tr>
      <w:tr w:rsidR="00001D8F" w:rsidRPr="00001D8F" w:rsidTr="00416CB9">
        <w:tc>
          <w:tcPr>
            <w:tcW w:w="2302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Оранжевый</w:t>
            </w:r>
          </w:p>
        </w:tc>
      </w:tr>
      <w:tr w:rsidR="00001D8F" w:rsidRPr="00001D8F" w:rsidTr="00416CB9">
        <w:tc>
          <w:tcPr>
            <w:tcW w:w="2302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Фиолетовый</w:t>
            </w:r>
          </w:p>
        </w:tc>
      </w:tr>
      <w:tr w:rsidR="00001D8F" w:rsidRPr="00001D8F" w:rsidTr="00416CB9">
        <w:tc>
          <w:tcPr>
            <w:tcW w:w="2302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Голубой</w:t>
            </w:r>
          </w:p>
        </w:tc>
      </w:tr>
    </w:tbl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Задание 2:</w:t>
      </w:r>
      <w:r w:rsidRPr="00001D8F">
        <w:rPr>
          <w:rFonts w:ascii="Times New Roman" w:hAnsi="Times New Roman" w:cs="Times New Roman"/>
          <w:sz w:val="24"/>
          <w:szCs w:val="24"/>
        </w:rPr>
        <w:t xml:space="preserve"> по данным названиям цветов определить числовые коды.</w:t>
      </w: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2302"/>
        <w:gridCol w:w="2303"/>
        <w:gridCol w:w="2303"/>
        <w:gridCol w:w="2303"/>
      </w:tblGrid>
      <w:tr w:rsidR="00001D8F" w:rsidRPr="00001D8F" w:rsidTr="00416CB9">
        <w:tc>
          <w:tcPr>
            <w:tcW w:w="9211" w:type="dxa"/>
            <w:gridSpan w:val="4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1D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Цветовая модель </w:t>
            </w:r>
            <w:r w:rsidRPr="00001D8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RGB</w:t>
            </w:r>
          </w:p>
        </w:tc>
      </w:tr>
      <w:tr w:rsidR="00001D8F" w:rsidRPr="00001D8F" w:rsidTr="00416CB9">
        <w:tc>
          <w:tcPr>
            <w:tcW w:w="2302" w:type="dxa"/>
          </w:tcPr>
          <w:p w:rsidR="00001D8F" w:rsidRPr="00001D8F" w:rsidRDefault="00001D8F" w:rsidP="00416CB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b/>
                <w:sz w:val="24"/>
                <w:szCs w:val="24"/>
              </w:rPr>
              <w:t>Канал №1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b/>
                <w:sz w:val="24"/>
                <w:szCs w:val="24"/>
              </w:rPr>
              <w:t>Канал №2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b/>
                <w:sz w:val="24"/>
                <w:szCs w:val="24"/>
              </w:rPr>
              <w:t>Канал №3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b/>
                <w:sz w:val="24"/>
                <w:szCs w:val="24"/>
              </w:rPr>
              <w:t>Цвет</w:t>
            </w:r>
          </w:p>
        </w:tc>
      </w:tr>
      <w:tr w:rsidR="00001D8F" w:rsidRPr="00001D8F" w:rsidTr="00416CB9">
        <w:tc>
          <w:tcPr>
            <w:tcW w:w="2302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150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99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Коричневый</w:t>
            </w:r>
          </w:p>
        </w:tc>
      </w:tr>
      <w:tr w:rsidR="00001D8F" w:rsidRPr="00001D8F" w:rsidTr="00416CB9">
        <w:tc>
          <w:tcPr>
            <w:tcW w:w="2302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126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Тёмно-зелёный</w:t>
            </w:r>
          </w:p>
        </w:tc>
      </w:tr>
      <w:tr w:rsidR="00001D8F" w:rsidRPr="00001D8F" w:rsidTr="00416CB9">
        <w:tc>
          <w:tcPr>
            <w:tcW w:w="2302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255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164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235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Ярко-розовый</w:t>
            </w:r>
          </w:p>
        </w:tc>
      </w:tr>
      <w:tr w:rsidR="00001D8F" w:rsidRPr="00001D8F" w:rsidTr="00416CB9">
        <w:tc>
          <w:tcPr>
            <w:tcW w:w="2302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165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165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165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Серый</w:t>
            </w:r>
          </w:p>
        </w:tc>
      </w:tr>
      <w:tr w:rsidR="00001D8F" w:rsidRPr="00001D8F" w:rsidTr="00416CB9">
        <w:tc>
          <w:tcPr>
            <w:tcW w:w="2302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184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001D8F" w:rsidRPr="00D81F3C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F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001D8F" w:rsidRPr="00001D8F" w:rsidRDefault="00001D8F" w:rsidP="00416C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D8F">
              <w:rPr>
                <w:rFonts w:ascii="Times New Roman" w:hAnsi="Times New Roman" w:cs="Times New Roman"/>
                <w:sz w:val="24"/>
                <w:szCs w:val="24"/>
              </w:rPr>
              <w:t>Бордо</w:t>
            </w:r>
          </w:p>
        </w:tc>
      </w:tr>
    </w:tbl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Проверь себя </w:t>
      </w:r>
      <w:r w:rsidRPr="00001D8F">
        <w:rPr>
          <w:rFonts w:ascii="Times New Roman" w:hAnsi="Times New Roman" w:cs="Times New Roman"/>
          <w:b/>
          <w:sz w:val="24"/>
          <w:szCs w:val="24"/>
        </w:rPr>
        <w:t>Слайд 24 - Задание 1, Слайд 25 - Задание 2.</w:t>
      </w:r>
    </w:p>
    <w:p w:rsidR="00001D8F" w:rsidRPr="00001D8F" w:rsidRDefault="00001D8F" w:rsidP="00001D8F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1D8F" w:rsidRPr="00001D8F" w:rsidRDefault="00001D8F" w:rsidP="00001D8F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Подведение итогов урока (3 мин)</w:t>
      </w:r>
    </w:p>
    <w:p w:rsidR="00001D8F" w:rsidRPr="00001D8F" w:rsidRDefault="00001D8F" w:rsidP="00001D8F">
      <w:pPr>
        <w:pStyle w:val="a3"/>
        <w:numPr>
          <w:ilvl w:val="1"/>
          <w:numId w:val="2"/>
        </w:numPr>
        <w:spacing w:line="240" w:lineRule="auto"/>
        <w:ind w:left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Какой вид графики используется при выводе изображения на экран? </w:t>
      </w:r>
      <w:r w:rsidRPr="00001D8F">
        <w:rPr>
          <w:rFonts w:ascii="Times New Roman" w:hAnsi="Times New Roman" w:cs="Times New Roman"/>
          <w:i/>
          <w:sz w:val="24"/>
          <w:szCs w:val="24"/>
        </w:rPr>
        <w:t>(Растровая)</w:t>
      </w:r>
    </w:p>
    <w:p w:rsidR="00001D8F" w:rsidRPr="00001D8F" w:rsidRDefault="00001D8F" w:rsidP="00001D8F">
      <w:pPr>
        <w:pStyle w:val="a3"/>
        <w:numPr>
          <w:ilvl w:val="1"/>
          <w:numId w:val="2"/>
        </w:numPr>
        <w:spacing w:line="240" w:lineRule="auto"/>
        <w:ind w:left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Для каких графических объектов применяется векторная графика? </w:t>
      </w:r>
      <w:r w:rsidRPr="00001D8F">
        <w:rPr>
          <w:rFonts w:ascii="Times New Roman" w:hAnsi="Times New Roman" w:cs="Times New Roman"/>
          <w:i/>
          <w:sz w:val="24"/>
          <w:szCs w:val="24"/>
        </w:rPr>
        <w:t>(Там где необходима точность и четкость: чертежи, схемы, логотипы, значки и т.д.)</w:t>
      </w:r>
    </w:p>
    <w:p w:rsidR="00001D8F" w:rsidRPr="00001D8F" w:rsidRDefault="00001D8F" w:rsidP="00001D8F">
      <w:pPr>
        <w:pStyle w:val="a3"/>
        <w:numPr>
          <w:ilvl w:val="1"/>
          <w:numId w:val="2"/>
        </w:numPr>
        <w:spacing w:line="240" w:lineRule="auto"/>
        <w:ind w:left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Какую цветовую модель использует экран монитора? </w:t>
      </w:r>
      <w:r w:rsidRPr="00001D8F">
        <w:rPr>
          <w:rFonts w:ascii="Times New Roman" w:hAnsi="Times New Roman" w:cs="Times New Roman"/>
          <w:i/>
          <w:sz w:val="24"/>
          <w:szCs w:val="24"/>
        </w:rPr>
        <w:t>(</w:t>
      </w:r>
      <w:r w:rsidRPr="00001D8F">
        <w:rPr>
          <w:rFonts w:ascii="Times New Roman" w:hAnsi="Times New Roman" w:cs="Times New Roman"/>
          <w:i/>
          <w:sz w:val="24"/>
          <w:szCs w:val="24"/>
          <w:lang w:val="en-US"/>
        </w:rPr>
        <w:t>RGB</w:t>
      </w:r>
      <w:r w:rsidRPr="00001D8F">
        <w:rPr>
          <w:rFonts w:ascii="Times New Roman" w:hAnsi="Times New Roman" w:cs="Times New Roman"/>
          <w:i/>
          <w:sz w:val="24"/>
          <w:szCs w:val="24"/>
        </w:rPr>
        <w:t>)</w:t>
      </w:r>
    </w:p>
    <w:p w:rsidR="00001D8F" w:rsidRPr="00001D8F" w:rsidRDefault="00001D8F" w:rsidP="00001D8F">
      <w:pPr>
        <w:pStyle w:val="a3"/>
        <w:numPr>
          <w:ilvl w:val="1"/>
          <w:numId w:val="2"/>
        </w:numPr>
        <w:spacing w:line="240" w:lineRule="auto"/>
        <w:ind w:left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Назовите основные составляющие цвета модели </w:t>
      </w:r>
      <w:r w:rsidRPr="00001D8F">
        <w:rPr>
          <w:rFonts w:ascii="Times New Roman" w:hAnsi="Times New Roman" w:cs="Times New Roman"/>
          <w:b/>
          <w:sz w:val="24"/>
          <w:szCs w:val="24"/>
          <w:lang w:val="en-US"/>
        </w:rPr>
        <w:t>RGB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? </w:t>
      </w:r>
      <w:r w:rsidRPr="00001D8F">
        <w:rPr>
          <w:rFonts w:ascii="Times New Roman" w:hAnsi="Times New Roman" w:cs="Times New Roman"/>
          <w:i/>
          <w:sz w:val="24"/>
          <w:szCs w:val="24"/>
        </w:rPr>
        <w:t>(Красный, зеленый, синий)</w:t>
      </w:r>
    </w:p>
    <w:p w:rsidR="00001D8F" w:rsidRPr="00001D8F" w:rsidRDefault="00001D8F" w:rsidP="00001D8F">
      <w:pPr>
        <w:pStyle w:val="a3"/>
        <w:numPr>
          <w:ilvl w:val="1"/>
          <w:numId w:val="2"/>
        </w:numPr>
        <w:spacing w:line="240" w:lineRule="auto"/>
        <w:ind w:left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 xml:space="preserve">Почему в полиграфической модели </w:t>
      </w:r>
      <w:r w:rsidRPr="00001D8F">
        <w:rPr>
          <w:rFonts w:ascii="Times New Roman" w:hAnsi="Times New Roman" w:cs="Times New Roman"/>
          <w:b/>
          <w:sz w:val="24"/>
          <w:szCs w:val="24"/>
          <w:lang w:val="en-US"/>
        </w:rPr>
        <w:t>CMYK</w:t>
      </w:r>
      <w:r w:rsidRPr="00001D8F">
        <w:rPr>
          <w:rFonts w:ascii="Times New Roman" w:hAnsi="Times New Roman" w:cs="Times New Roman"/>
          <w:b/>
          <w:sz w:val="24"/>
          <w:szCs w:val="24"/>
        </w:rPr>
        <w:t xml:space="preserve"> отдельно вынесена черная краска? </w:t>
      </w:r>
      <w:r w:rsidRPr="00001D8F">
        <w:rPr>
          <w:rFonts w:ascii="Times New Roman" w:hAnsi="Times New Roman" w:cs="Times New Roman"/>
          <w:i/>
          <w:sz w:val="24"/>
          <w:szCs w:val="24"/>
        </w:rPr>
        <w:t xml:space="preserve">(Потому что в реальности при </w:t>
      </w:r>
      <w:proofErr w:type="gramStart"/>
      <w:r w:rsidRPr="00001D8F">
        <w:rPr>
          <w:rFonts w:ascii="Times New Roman" w:hAnsi="Times New Roman" w:cs="Times New Roman"/>
          <w:i/>
          <w:sz w:val="24"/>
          <w:szCs w:val="24"/>
        </w:rPr>
        <w:t>смешении  трех</w:t>
      </w:r>
      <w:proofErr w:type="gramEnd"/>
      <w:r w:rsidRPr="00001D8F">
        <w:rPr>
          <w:rFonts w:ascii="Times New Roman" w:hAnsi="Times New Roman" w:cs="Times New Roman"/>
          <w:i/>
          <w:sz w:val="24"/>
          <w:szCs w:val="24"/>
        </w:rPr>
        <w:t xml:space="preserve"> красок, которые использует принтер для печати, не получается добиться ровного черного цвета. Черная краска вынесена отдельно, для замены смешения всех трех красок.</w:t>
      </w:r>
    </w:p>
    <w:p w:rsidR="00001D8F" w:rsidRPr="00001D8F" w:rsidRDefault="00001D8F" w:rsidP="00001D8F">
      <w:pPr>
        <w:pStyle w:val="a3"/>
        <w:spacing w:line="240" w:lineRule="auto"/>
        <w:ind w:left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01D8F" w:rsidRPr="00001D8F" w:rsidRDefault="00001D8F" w:rsidP="00001D8F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D8F">
        <w:rPr>
          <w:rFonts w:ascii="Times New Roman" w:hAnsi="Times New Roman" w:cs="Times New Roman"/>
          <w:b/>
          <w:sz w:val="24"/>
          <w:szCs w:val="24"/>
        </w:rPr>
        <w:t>Рефлексия. Домашнее задание. (2 мин)</w:t>
      </w:r>
    </w:p>
    <w:p w:rsidR="00001D8F" w:rsidRPr="00D81F3C" w:rsidRDefault="00001D8F" w:rsidP="00001D8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1F3C">
        <w:rPr>
          <w:rFonts w:ascii="Times New Roman" w:hAnsi="Times New Roman" w:cs="Times New Roman"/>
          <w:b/>
          <w:sz w:val="24"/>
          <w:szCs w:val="24"/>
        </w:rPr>
        <w:t xml:space="preserve">Слайд 26 ДЗ: </w:t>
      </w:r>
      <w:r w:rsidRPr="00D81F3C">
        <w:rPr>
          <w:rFonts w:ascii="Times New Roman" w:hAnsi="Times New Roman" w:cs="Times New Roman"/>
          <w:b/>
          <w:bCs/>
          <w:sz w:val="24"/>
          <w:szCs w:val="24"/>
        </w:rPr>
        <w:t xml:space="preserve">Изучить §6 (с.45-49). </w:t>
      </w:r>
      <w:r w:rsidRPr="00D81F3C">
        <w:rPr>
          <w:rFonts w:ascii="Times New Roman" w:hAnsi="Times New Roman" w:cs="Times New Roman"/>
          <w:sz w:val="24"/>
          <w:szCs w:val="24"/>
        </w:rPr>
        <w:t xml:space="preserve">Провести эксперимент со смешением красок, описать полученный результат. Фото сохранить на носителе. ОФОРМИТЬ В ТЕКСТОВОМ РЕДАКТОРЕ </w:t>
      </w:r>
      <w:r w:rsidRPr="00D81F3C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Pr="00D81F3C">
        <w:rPr>
          <w:rFonts w:ascii="Times New Roman" w:hAnsi="Times New Roman" w:cs="Times New Roman"/>
          <w:sz w:val="24"/>
          <w:szCs w:val="24"/>
        </w:rPr>
        <w:t>.</w:t>
      </w:r>
    </w:p>
    <w:p w:rsidR="00001D8F" w:rsidRPr="00D81F3C" w:rsidRDefault="00001D8F" w:rsidP="00001D8F">
      <w:pPr>
        <w:pStyle w:val="a3"/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81F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Ну а сейчас я хочу узнать ваше настроение в конце урока.</w:t>
      </w:r>
    </w:p>
    <w:p w:rsidR="00001D8F" w:rsidRPr="00D81F3C" w:rsidRDefault="00001D8F" w:rsidP="00001D8F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1F3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Слайд 27 </w:t>
      </w:r>
      <w:r w:rsidRPr="00D81F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Выберите тип лица, который соответствует вашему настроению в конце урока. </w:t>
      </w:r>
    </w:p>
    <w:p w:rsidR="00C615E1" w:rsidRPr="00D81F3C" w:rsidRDefault="00C615E1">
      <w:pPr>
        <w:rPr>
          <w:rFonts w:ascii="Times New Roman" w:hAnsi="Times New Roman" w:cs="Times New Roman"/>
          <w:sz w:val="24"/>
          <w:szCs w:val="24"/>
        </w:rPr>
      </w:pPr>
    </w:p>
    <w:sectPr w:rsidR="00C615E1" w:rsidRPr="00D81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45925"/>
    <w:multiLevelType w:val="hybridMultilevel"/>
    <w:tmpl w:val="CFBC1F7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95F05"/>
    <w:multiLevelType w:val="hybridMultilevel"/>
    <w:tmpl w:val="2360767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BC83918"/>
    <w:multiLevelType w:val="multilevel"/>
    <w:tmpl w:val="068EE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FE356A"/>
    <w:multiLevelType w:val="hybridMultilevel"/>
    <w:tmpl w:val="CFD00DD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5072AE"/>
    <w:multiLevelType w:val="multilevel"/>
    <w:tmpl w:val="B9D6C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CE6308"/>
    <w:multiLevelType w:val="hybridMultilevel"/>
    <w:tmpl w:val="B4B297E2"/>
    <w:lvl w:ilvl="0" w:tplc="A5E601A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DC1F97"/>
    <w:multiLevelType w:val="hybridMultilevel"/>
    <w:tmpl w:val="313419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9B5"/>
    <w:rsid w:val="000007B1"/>
    <w:rsid w:val="00001CB9"/>
    <w:rsid w:val="00001D8F"/>
    <w:rsid w:val="00043623"/>
    <w:rsid w:val="00072C6A"/>
    <w:rsid w:val="000C155E"/>
    <w:rsid w:val="000C77B6"/>
    <w:rsid w:val="000D24B0"/>
    <w:rsid w:val="0011154A"/>
    <w:rsid w:val="00115BAA"/>
    <w:rsid w:val="00137710"/>
    <w:rsid w:val="00142396"/>
    <w:rsid w:val="00147B69"/>
    <w:rsid w:val="0016656E"/>
    <w:rsid w:val="001A469E"/>
    <w:rsid w:val="001C477C"/>
    <w:rsid w:val="001D63C5"/>
    <w:rsid w:val="001F1C3F"/>
    <w:rsid w:val="0020794C"/>
    <w:rsid w:val="00216C2A"/>
    <w:rsid w:val="00240E82"/>
    <w:rsid w:val="0027222C"/>
    <w:rsid w:val="00295303"/>
    <w:rsid w:val="00295621"/>
    <w:rsid w:val="00295DE9"/>
    <w:rsid w:val="002B1AAB"/>
    <w:rsid w:val="002C0091"/>
    <w:rsid w:val="002F3AEC"/>
    <w:rsid w:val="002F3F7F"/>
    <w:rsid w:val="00311E6E"/>
    <w:rsid w:val="0032429E"/>
    <w:rsid w:val="003268F7"/>
    <w:rsid w:val="00330032"/>
    <w:rsid w:val="0034017D"/>
    <w:rsid w:val="003512C8"/>
    <w:rsid w:val="00370DDC"/>
    <w:rsid w:val="0037279A"/>
    <w:rsid w:val="0039041A"/>
    <w:rsid w:val="00397D7A"/>
    <w:rsid w:val="003B6924"/>
    <w:rsid w:val="003C0BFE"/>
    <w:rsid w:val="003C1A82"/>
    <w:rsid w:val="003F6D08"/>
    <w:rsid w:val="00407891"/>
    <w:rsid w:val="00417B86"/>
    <w:rsid w:val="004375ED"/>
    <w:rsid w:val="00466205"/>
    <w:rsid w:val="00467AC1"/>
    <w:rsid w:val="004804AC"/>
    <w:rsid w:val="00491981"/>
    <w:rsid w:val="004A1B2A"/>
    <w:rsid w:val="004B2A2B"/>
    <w:rsid w:val="004C655B"/>
    <w:rsid w:val="004D0273"/>
    <w:rsid w:val="004D0327"/>
    <w:rsid w:val="004D27F3"/>
    <w:rsid w:val="004D2DCA"/>
    <w:rsid w:val="004E01F6"/>
    <w:rsid w:val="004F70AC"/>
    <w:rsid w:val="00503D49"/>
    <w:rsid w:val="00504297"/>
    <w:rsid w:val="00535A0A"/>
    <w:rsid w:val="005443A3"/>
    <w:rsid w:val="00556A98"/>
    <w:rsid w:val="00570E72"/>
    <w:rsid w:val="00591D1C"/>
    <w:rsid w:val="005B0763"/>
    <w:rsid w:val="005C5452"/>
    <w:rsid w:val="005D2E78"/>
    <w:rsid w:val="005E0F20"/>
    <w:rsid w:val="005F42E0"/>
    <w:rsid w:val="00604DA2"/>
    <w:rsid w:val="006259C8"/>
    <w:rsid w:val="00641EBF"/>
    <w:rsid w:val="00656DFD"/>
    <w:rsid w:val="006737AD"/>
    <w:rsid w:val="00683FD1"/>
    <w:rsid w:val="006863D5"/>
    <w:rsid w:val="006B1342"/>
    <w:rsid w:val="006B25F3"/>
    <w:rsid w:val="006B48F8"/>
    <w:rsid w:val="006C2840"/>
    <w:rsid w:val="006C4A54"/>
    <w:rsid w:val="006E0614"/>
    <w:rsid w:val="00707419"/>
    <w:rsid w:val="007211B5"/>
    <w:rsid w:val="007229EB"/>
    <w:rsid w:val="00731B8A"/>
    <w:rsid w:val="00740EC2"/>
    <w:rsid w:val="007821A1"/>
    <w:rsid w:val="00790C5C"/>
    <w:rsid w:val="00793832"/>
    <w:rsid w:val="007B323B"/>
    <w:rsid w:val="007B3762"/>
    <w:rsid w:val="007C70CE"/>
    <w:rsid w:val="007D070B"/>
    <w:rsid w:val="007E13FF"/>
    <w:rsid w:val="007E5C81"/>
    <w:rsid w:val="007F7AEA"/>
    <w:rsid w:val="00800B22"/>
    <w:rsid w:val="008019F4"/>
    <w:rsid w:val="008049CF"/>
    <w:rsid w:val="00807DB1"/>
    <w:rsid w:val="00875BA6"/>
    <w:rsid w:val="00882214"/>
    <w:rsid w:val="008D5E1A"/>
    <w:rsid w:val="008F0EF0"/>
    <w:rsid w:val="0090546E"/>
    <w:rsid w:val="00912953"/>
    <w:rsid w:val="0093125E"/>
    <w:rsid w:val="00942E0D"/>
    <w:rsid w:val="009511C9"/>
    <w:rsid w:val="0095553B"/>
    <w:rsid w:val="00960381"/>
    <w:rsid w:val="009672E7"/>
    <w:rsid w:val="009B1810"/>
    <w:rsid w:val="009B7E92"/>
    <w:rsid w:val="009C45BD"/>
    <w:rsid w:val="009D5A56"/>
    <w:rsid w:val="009E7C49"/>
    <w:rsid w:val="009E7E17"/>
    <w:rsid w:val="009F17CE"/>
    <w:rsid w:val="00A001A8"/>
    <w:rsid w:val="00A06331"/>
    <w:rsid w:val="00A2563B"/>
    <w:rsid w:val="00A43017"/>
    <w:rsid w:val="00A617C2"/>
    <w:rsid w:val="00A7558B"/>
    <w:rsid w:val="00A92754"/>
    <w:rsid w:val="00AA3050"/>
    <w:rsid w:val="00AA5BD9"/>
    <w:rsid w:val="00AE09D9"/>
    <w:rsid w:val="00B20F01"/>
    <w:rsid w:val="00B329B5"/>
    <w:rsid w:val="00B52B7F"/>
    <w:rsid w:val="00B724DB"/>
    <w:rsid w:val="00B73711"/>
    <w:rsid w:val="00B777FB"/>
    <w:rsid w:val="00BB6768"/>
    <w:rsid w:val="00BD1F64"/>
    <w:rsid w:val="00C1789A"/>
    <w:rsid w:val="00C533D7"/>
    <w:rsid w:val="00C615E1"/>
    <w:rsid w:val="00C62470"/>
    <w:rsid w:val="00C647C1"/>
    <w:rsid w:val="00C73311"/>
    <w:rsid w:val="00C73D14"/>
    <w:rsid w:val="00C74844"/>
    <w:rsid w:val="00C74C67"/>
    <w:rsid w:val="00C865E2"/>
    <w:rsid w:val="00C87EF7"/>
    <w:rsid w:val="00CA1337"/>
    <w:rsid w:val="00CE1689"/>
    <w:rsid w:val="00CF4B13"/>
    <w:rsid w:val="00D145A7"/>
    <w:rsid w:val="00D369F5"/>
    <w:rsid w:val="00D660EA"/>
    <w:rsid w:val="00D81F3C"/>
    <w:rsid w:val="00D86C22"/>
    <w:rsid w:val="00D9112A"/>
    <w:rsid w:val="00D94E3C"/>
    <w:rsid w:val="00DC7603"/>
    <w:rsid w:val="00E10D0B"/>
    <w:rsid w:val="00E431AD"/>
    <w:rsid w:val="00E6335C"/>
    <w:rsid w:val="00E649CF"/>
    <w:rsid w:val="00E670C5"/>
    <w:rsid w:val="00EA5022"/>
    <w:rsid w:val="00EB3CA0"/>
    <w:rsid w:val="00EC7743"/>
    <w:rsid w:val="00EE58EE"/>
    <w:rsid w:val="00F1637C"/>
    <w:rsid w:val="00F329C1"/>
    <w:rsid w:val="00F446CB"/>
    <w:rsid w:val="00F807A0"/>
    <w:rsid w:val="00F80E09"/>
    <w:rsid w:val="00FB0A2B"/>
    <w:rsid w:val="00FE2BF4"/>
    <w:rsid w:val="00FF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6D99"/>
  <w15:docId w15:val="{9F5C847F-0364-44FC-8888-1975FC9B2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D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01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01D8F"/>
  </w:style>
  <w:style w:type="character" w:customStyle="1" w:styleId="c5">
    <w:name w:val="c5"/>
    <w:basedOn w:val="a0"/>
    <w:rsid w:val="00001D8F"/>
  </w:style>
  <w:style w:type="character" w:styleId="a5">
    <w:name w:val="Strong"/>
    <w:basedOn w:val="a0"/>
    <w:uiPriority w:val="22"/>
    <w:qFormat/>
    <w:rsid w:val="00001D8F"/>
    <w:rPr>
      <w:b/>
      <w:bCs/>
    </w:rPr>
  </w:style>
  <w:style w:type="character" w:customStyle="1" w:styleId="2350">
    <w:name w:val="2350"/>
    <w:basedOn w:val="a0"/>
    <w:rsid w:val="00001D8F"/>
  </w:style>
  <w:style w:type="paragraph" w:customStyle="1" w:styleId="2361">
    <w:name w:val="2361"/>
    <w:basedOn w:val="a"/>
    <w:rsid w:val="00001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60">
    <w:name w:val="2360"/>
    <w:basedOn w:val="a0"/>
    <w:rsid w:val="00001D8F"/>
  </w:style>
  <w:style w:type="character" w:customStyle="1" w:styleId="165pt0pt">
    <w:name w:val="165pt0pt"/>
    <w:basedOn w:val="a0"/>
    <w:rsid w:val="00001D8F"/>
  </w:style>
  <w:style w:type="character" w:styleId="a6">
    <w:name w:val="Hyperlink"/>
    <w:basedOn w:val="a0"/>
    <w:uiPriority w:val="99"/>
    <w:unhideWhenUsed/>
    <w:rsid w:val="00001D8F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001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yperlink" Target="http://files.school-collection.edu.ru/dlrstore/2899799f-7e7d-49bc-b9b5-a8a988cdb3c0/rgb.sw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2354</Words>
  <Characters>13420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Главный</cp:lastModifiedBy>
  <cp:revision>3</cp:revision>
  <dcterms:created xsi:type="dcterms:W3CDTF">2019-01-02T16:57:00Z</dcterms:created>
  <dcterms:modified xsi:type="dcterms:W3CDTF">2024-08-07T10:54:00Z</dcterms:modified>
</cp:coreProperties>
</file>