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0537" w:rsidRDefault="00230537" w:rsidP="0023053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Муниципальное бюджетное образовательное учреждение</w:t>
      </w:r>
    </w:p>
    <w:p w:rsidR="00230537" w:rsidRDefault="00230537" w:rsidP="0023053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Троснянская средняя общеобразовательная школа</w:t>
      </w:r>
    </w:p>
    <w:p w:rsidR="00230537" w:rsidRDefault="00230537" w:rsidP="0023053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Жуковского муниципального округа  Брянской области</w:t>
      </w:r>
    </w:p>
    <w:p w:rsidR="00230537" w:rsidRDefault="00230537" w:rsidP="0023053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30537" w:rsidRDefault="00230537" w:rsidP="0023053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30537" w:rsidRDefault="00230537" w:rsidP="0023053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30537" w:rsidRDefault="00230537" w:rsidP="0023053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30537" w:rsidRDefault="00230537" w:rsidP="0023053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30537" w:rsidRDefault="00230537" w:rsidP="0023053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30537" w:rsidRDefault="00230537" w:rsidP="0023053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30537" w:rsidRPr="0069422A" w:rsidRDefault="00230537" w:rsidP="0023053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30537" w:rsidRPr="009124B5" w:rsidRDefault="006E66B4" w:rsidP="009124B5">
      <w:pPr>
        <w:spacing w:after="0" w:line="360" w:lineRule="auto"/>
        <w:jc w:val="center"/>
        <w:rPr>
          <w:rFonts w:ascii="Times New Roman" w:hAnsi="Times New Roman" w:cs="Times New Roman"/>
          <w:bCs/>
          <w:sz w:val="52"/>
          <w:szCs w:val="52"/>
        </w:rPr>
      </w:pPr>
      <w:r>
        <w:rPr>
          <w:rFonts w:ascii="Times New Roman" w:hAnsi="Times New Roman" w:cs="Times New Roman"/>
          <w:bCs/>
          <w:sz w:val="52"/>
          <w:szCs w:val="52"/>
        </w:rPr>
        <w:t>«</w:t>
      </w:r>
      <w:r w:rsidR="00230537" w:rsidRPr="0069422A">
        <w:rPr>
          <w:rFonts w:ascii="Times New Roman" w:hAnsi="Times New Roman" w:cs="Times New Roman"/>
          <w:bCs/>
          <w:sz w:val="52"/>
          <w:szCs w:val="52"/>
        </w:rPr>
        <w:t xml:space="preserve">Использование </w:t>
      </w:r>
      <w:r w:rsidR="00230537">
        <w:rPr>
          <w:rFonts w:ascii="Times New Roman" w:hAnsi="Times New Roman" w:cs="Times New Roman"/>
          <w:bCs/>
          <w:sz w:val="52"/>
          <w:szCs w:val="52"/>
        </w:rPr>
        <w:t xml:space="preserve">активных методов обучения </w:t>
      </w:r>
      <w:r w:rsidR="00230537" w:rsidRPr="0069422A">
        <w:rPr>
          <w:rFonts w:ascii="Times New Roman" w:hAnsi="Times New Roman" w:cs="Times New Roman"/>
          <w:bCs/>
          <w:sz w:val="52"/>
          <w:szCs w:val="52"/>
        </w:rPr>
        <w:t xml:space="preserve">при </w:t>
      </w:r>
      <w:r w:rsidR="00230537">
        <w:rPr>
          <w:rFonts w:ascii="Times New Roman" w:hAnsi="Times New Roman" w:cs="Times New Roman"/>
          <w:sz w:val="52"/>
          <w:szCs w:val="52"/>
        </w:rPr>
        <w:t xml:space="preserve"> </w:t>
      </w:r>
      <w:r w:rsidR="00230537" w:rsidRPr="0069422A">
        <w:rPr>
          <w:rFonts w:ascii="Times New Roman" w:hAnsi="Times New Roman" w:cs="Times New Roman"/>
          <w:bCs/>
          <w:sz w:val="52"/>
          <w:szCs w:val="52"/>
        </w:rPr>
        <w:t>обучении младших    школьников</w:t>
      </w:r>
      <w:r>
        <w:rPr>
          <w:rFonts w:ascii="Times New Roman" w:hAnsi="Times New Roman" w:cs="Times New Roman"/>
          <w:bCs/>
          <w:sz w:val="52"/>
          <w:szCs w:val="52"/>
        </w:rPr>
        <w:t>»</w:t>
      </w:r>
    </w:p>
    <w:p w:rsidR="00230537" w:rsidRDefault="00230537" w:rsidP="00230537">
      <w:pPr>
        <w:spacing w:after="0" w:line="360" w:lineRule="auto"/>
        <w:jc w:val="both"/>
        <w:rPr>
          <w:rFonts w:ascii="Times New Roman" w:hAnsi="Times New Roman" w:cs="Times New Roman"/>
          <w:sz w:val="52"/>
          <w:szCs w:val="52"/>
        </w:rPr>
      </w:pPr>
    </w:p>
    <w:p w:rsidR="00230537" w:rsidRPr="0069422A" w:rsidRDefault="00230537" w:rsidP="00230537">
      <w:pPr>
        <w:spacing w:after="0" w:line="360" w:lineRule="auto"/>
        <w:jc w:val="both"/>
        <w:rPr>
          <w:rFonts w:ascii="Times New Roman" w:hAnsi="Times New Roman" w:cs="Times New Roman"/>
          <w:sz w:val="52"/>
          <w:szCs w:val="52"/>
        </w:rPr>
      </w:pPr>
    </w:p>
    <w:p w:rsidR="00230537" w:rsidRDefault="00230537" w:rsidP="0023053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30537" w:rsidRPr="0069422A" w:rsidRDefault="00230537" w:rsidP="00230537">
      <w:pPr>
        <w:spacing w:after="0" w:line="240" w:lineRule="auto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52"/>
          <w:szCs w:val="52"/>
        </w:rPr>
        <w:t xml:space="preserve">                                       </w:t>
      </w:r>
      <w:r w:rsidRPr="0069422A">
        <w:rPr>
          <w:rFonts w:ascii="Times New Roman" w:hAnsi="Times New Roman" w:cs="Times New Roman"/>
          <w:sz w:val="36"/>
          <w:szCs w:val="36"/>
        </w:rPr>
        <w:t>Подготовила  учитель</w:t>
      </w:r>
    </w:p>
    <w:p w:rsidR="00230537" w:rsidRPr="0069422A" w:rsidRDefault="00230537" w:rsidP="00230537">
      <w:pPr>
        <w:spacing w:after="0" w:line="240" w:lineRule="auto"/>
        <w:jc w:val="both"/>
        <w:rPr>
          <w:rFonts w:ascii="Times New Roman" w:hAnsi="Times New Roman" w:cs="Times New Roman"/>
          <w:sz w:val="36"/>
          <w:szCs w:val="36"/>
        </w:rPr>
      </w:pPr>
      <w:r w:rsidRPr="0069422A">
        <w:rPr>
          <w:rFonts w:ascii="Times New Roman" w:hAnsi="Times New Roman" w:cs="Times New Roman"/>
          <w:sz w:val="36"/>
          <w:szCs w:val="36"/>
        </w:rPr>
        <w:t xml:space="preserve">                         </w:t>
      </w:r>
      <w:r>
        <w:rPr>
          <w:rFonts w:ascii="Times New Roman" w:hAnsi="Times New Roman" w:cs="Times New Roman"/>
          <w:sz w:val="36"/>
          <w:szCs w:val="36"/>
        </w:rPr>
        <w:t xml:space="preserve">                                  </w:t>
      </w:r>
      <w:r w:rsidRPr="0069422A">
        <w:rPr>
          <w:rFonts w:ascii="Times New Roman" w:hAnsi="Times New Roman" w:cs="Times New Roman"/>
          <w:sz w:val="36"/>
          <w:szCs w:val="36"/>
        </w:rPr>
        <w:t>начальных классов</w:t>
      </w:r>
    </w:p>
    <w:p w:rsidR="00230537" w:rsidRDefault="00230537" w:rsidP="00230537">
      <w:pPr>
        <w:spacing w:after="0" w:line="240" w:lineRule="auto"/>
        <w:jc w:val="both"/>
        <w:rPr>
          <w:rFonts w:ascii="Times New Roman" w:hAnsi="Times New Roman" w:cs="Times New Roman"/>
          <w:sz w:val="36"/>
          <w:szCs w:val="36"/>
        </w:rPr>
      </w:pPr>
      <w:r w:rsidRPr="0069422A">
        <w:rPr>
          <w:rFonts w:ascii="Times New Roman" w:hAnsi="Times New Roman" w:cs="Times New Roman"/>
          <w:sz w:val="36"/>
          <w:szCs w:val="36"/>
        </w:rPr>
        <w:t xml:space="preserve">                       </w:t>
      </w:r>
      <w:r>
        <w:rPr>
          <w:rFonts w:ascii="Times New Roman" w:hAnsi="Times New Roman" w:cs="Times New Roman"/>
          <w:sz w:val="36"/>
          <w:szCs w:val="36"/>
        </w:rPr>
        <w:t xml:space="preserve">                                  </w:t>
      </w:r>
      <w:r w:rsidRPr="0069422A">
        <w:rPr>
          <w:rFonts w:ascii="Times New Roman" w:hAnsi="Times New Roman" w:cs="Times New Roman"/>
          <w:sz w:val="36"/>
          <w:szCs w:val="36"/>
        </w:rPr>
        <w:t xml:space="preserve">  </w:t>
      </w:r>
      <w:r>
        <w:rPr>
          <w:rFonts w:ascii="Times New Roman" w:hAnsi="Times New Roman" w:cs="Times New Roman"/>
          <w:sz w:val="36"/>
          <w:szCs w:val="36"/>
        </w:rPr>
        <w:t>Фроловичева Е.А.</w:t>
      </w:r>
      <w:r w:rsidRPr="0069422A">
        <w:rPr>
          <w:rFonts w:ascii="Times New Roman" w:hAnsi="Times New Roman" w:cs="Times New Roman"/>
          <w:sz w:val="36"/>
          <w:szCs w:val="36"/>
        </w:rPr>
        <w:t xml:space="preserve"> </w:t>
      </w:r>
    </w:p>
    <w:p w:rsidR="00230537" w:rsidRDefault="00230537" w:rsidP="00230537">
      <w:pPr>
        <w:spacing w:after="0" w:line="240" w:lineRule="auto"/>
        <w:jc w:val="both"/>
        <w:rPr>
          <w:rFonts w:ascii="Times New Roman" w:hAnsi="Times New Roman" w:cs="Times New Roman"/>
          <w:sz w:val="36"/>
          <w:szCs w:val="36"/>
        </w:rPr>
      </w:pPr>
    </w:p>
    <w:p w:rsidR="00230537" w:rsidRDefault="00230537" w:rsidP="00230537">
      <w:pPr>
        <w:spacing w:after="0" w:line="240" w:lineRule="auto"/>
        <w:jc w:val="both"/>
        <w:rPr>
          <w:rFonts w:ascii="Times New Roman" w:hAnsi="Times New Roman" w:cs="Times New Roman"/>
          <w:sz w:val="36"/>
          <w:szCs w:val="36"/>
        </w:rPr>
      </w:pPr>
    </w:p>
    <w:p w:rsidR="00230537" w:rsidRDefault="00230537" w:rsidP="00230537">
      <w:pPr>
        <w:spacing w:after="0" w:line="240" w:lineRule="auto"/>
        <w:jc w:val="both"/>
        <w:rPr>
          <w:rFonts w:ascii="Times New Roman" w:hAnsi="Times New Roman" w:cs="Times New Roman"/>
          <w:sz w:val="36"/>
          <w:szCs w:val="36"/>
        </w:rPr>
      </w:pPr>
    </w:p>
    <w:p w:rsidR="00230537" w:rsidRDefault="00230537" w:rsidP="00230537">
      <w:pPr>
        <w:spacing w:after="0" w:line="240" w:lineRule="auto"/>
        <w:jc w:val="both"/>
        <w:rPr>
          <w:rFonts w:ascii="Times New Roman" w:hAnsi="Times New Roman" w:cs="Times New Roman"/>
          <w:sz w:val="36"/>
          <w:szCs w:val="36"/>
        </w:rPr>
      </w:pPr>
    </w:p>
    <w:p w:rsidR="00230537" w:rsidRDefault="00230537" w:rsidP="00230537">
      <w:pPr>
        <w:spacing w:after="0" w:line="240" w:lineRule="auto"/>
        <w:jc w:val="both"/>
        <w:rPr>
          <w:rFonts w:ascii="Times New Roman" w:hAnsi="Times New Roman" w:cs="Times New Roman"/>
          <w:sz w:val="36"/>
          <w:szCs w:val="36"/>
        </w:rPr>
      </w:pPr>
    </w:p>
    <w:p w:rsidR="00230537" w:rsidRDefault="00230537" w:rsidP="00230537">
      <w:pPr>
        <w:spacing w:after="0" w:line="240" w:lineRule="auto"/>
        <w:jc w:val="both"/>
        <w:rPr>
          <w:rFonts w:ascii="Times New Roman" w:hAnsi="Times New Roman" w:cs="Times New Roman"/>
          <w:sz w:val="36"/>
          <w:szCs w:val="36"/>
        </w:rPr>
      </w:pPr>
    </w:p>
    <w:p w:rsidR="00230537" w:rsidRDefault="00230537" w:rsidP="00230537">
      <w:pPr>
        <w:spacing w:after="0" w:line="240" w:lineRule="auto"/>
        <w:jc w:val="both"/>
        <w:rPr>
          <w:rFonts w:ascii="Times New Roman" w:hAnsi="Times New Roman" w:cs="Times New Roman"/>
          <w:sz w:val="36"/>
          <w:szCs w:val="36"/>
        </w:rPr>
      </w:pPr>
    </w:p>
    <w:p w:rsidR="00230537" w:rsidRDefault="00230537" w:rsidP="00230537">
      <w:pPr>
        <w:spacing w:after="0" w:line="240" w:lineRule="auto"/>
        <w:jc w:val="both"/>
        <w:rPr>
          <w:rFonts w:ascii="Times New Roman" w:hAnsi="Times New Roman" w:cs="Times New Roman"/>
          <w:sz w:val="36"/>
          <w:szCs w:val="36"/>
        </w:rPr>
      </w:pPr>
    </w:p>
    <w:p w:rsidR="00230537" w:rsidRPr="00CE2868" w:rsidRDefault="00230537" w:rsidP="00CE286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E2868">
        <w:rPr>
          <w:rFonts w:ascii="Times New Roman" w:hAnsi="Times New Roman" w:cs="Times New Roman"/>
          <w:sz w:val="28"/>
          <w:szCs w:val="28"/>
        </w:rPr>
        <w:t>Жуковка 2022 год</w:t>
      </w:r>
    </w:p>
    <w:p w:rsidR="00771F18" w:rsidRPr="00CE2868" w:rsidRDefault="00771F18" w:rsidP="00CE286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E2868">
        <w:rPr>
          <w:rFonts w:ascii="Times New Roman" w:hAnsi="Times New Roman" w:cs="Times New Roman"/>
          <w:b/>
          <w:sz w:val="28"/>
          <w:szCs w:val="28"/>
        </w:rPr>
        <w:t>Слайд 1</w:t>
      </w:r>
    </w:p>
    <w:p w:rsidR="00230537" w:rsidRDefault="00230537" w:rsidP="00CE28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1F18">
        <w:rPr>
          <w:rFonts w:ascii="Times New Roman" w:hAnsi="Times New Roman" w:cs="Times New Roman"/>
          <w:sz w:val="28"/>
          <w:szCs w:val="28"/>
        </w:rPr>
        <w:lastRenderedPageBreak/>
        <w:t>Здравствуйте, уважаемое жюри, коллеги. Меня зовут Фроловичева Екатерина Андреевна, я учитель начальных классов Троснянской средней общеобразовательной школы. Сегодня в рамках семинара я постараюсь донести до вас информацию, которая</w:t>
      </w:r>
      <w:r w:rsidR="009124B5">
        <w:rPr>
          <w:rFonts w:ascii="Times New Roman" w:hAnsi="Times New Roman" w:cs="Times New Roman"/>
          <w:sz w:val="28"/>
          <w:szCs w:val="28"/>
        </w:rPr>
        <w:t>, я надеюсь,</w:t>
      </w:r>
      <w:r w:rsidRPr="00771F18">
        <w:rPr>
          <w:rFonts w:ascii="Times New Roman" w:hAnsi="Times New Roman" w:cs="Times New Roman"/>
          <w:sz w:val="28"/>
          <w:szCs w:val="28"/>
        </w:rPr>
        <w:t xml:space="preserve"> </w:t>
      </w:r>
      <w:r w:rsidR="009124B5">
        <w:rPr>
          <w:rFonts w:ascii="Times New Roman" w:hAnsi="Times New Roman" w:cs="Times New Roman"/>
          <w:sz w:val="28"/>
          <w:szCs w:val="28"/>
        </w:rPr>
        <w:t>будет для Вас не только интересной, но и полезной</w:t>
      </w:r>
      <w:r w:rsidRPr="00771F18">
        <w:rPr>
          <w:rFonts w:ascii="Times New Roman" w:hAnsi="Times New Roman" w:cs="Times New Roman"/>
          <w:sz w:val="28"/>
          <w:szCs w:val="28"/>
        </w:rPr>
        <w:t>.</w:t>
      </w:r>
    </w:p>
    <w:p w:rsidR="009942D4" w:rsidRDefault="007D4B25" w:rsidP="00CE28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Целью современного начального образования является развитие личности ребенка, выявление его творческих способностей, сохранение физического и психического здоровья. </w:t>
      </w:r>
    </w:p>
    <w:p w:rsidR="002F3340" w:rsidRPr="00771F18" w:rsidRDefault="002F3340" w:rsidP="00CE28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Сейчас у нас, педагогов, есть  много возможностей для творческого поиска. И проблема активности в обучении – одна из актуальных. </w:t>
      </w:r>
    </w:p>
    <w:p w:rsidR="00230537" w:rsidRDefault="002F3340" w:rsidP="00CE286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</w:t>
      </w:r>
      <w:r w:rsidR="00230537" w:rsidRPr="002305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ак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же </w:t>
      </w:r>
      <w:r w:rsidR="00230537" w:rsidRPr="002305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развить у ребенка устойчивый интерес к учебе, к знан</w:t>
      </w:r>
      <w:r w:rsidR="009124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иям и потребность в их самостоя</w:t>
      </w:r>
      <w:r w:rsidR="00230537" w:rsidRPr="002305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тельном поиске, другими словами</w:t>
      </w:r>
      <w:r w:rsidR="009124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="00230537" w:rsidRPr="002305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как 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230537" w:rsidRPr="00771F18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активизировать</w:t>
      </w:r>
      <w:r w:rsidR="009124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познавательную дея</w:t>
      </w:r>
      <w:r w:rsidR="00230537" w:rsidRPr="002305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тельность в процессе </w:t>
      </w:r>
      <w:r w:rsidR="00230537" w:rsidRPr="00771F18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обучения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? </w:t>
      </w:r>
    </w:p>
    <w:p w:rsidR="002F3340" w:rsidRDefault="00230537" w:rsidP="00CE286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305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Известно, до 70% личностных качеств закладывается в </w:t>
      </w:r>
      <w:r w:rsidRPr="00771F18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начальной школе</w:t>
      </w:r>
      <w:r w:rsidRPr="002305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Это не только базовые навыки, такие как, умение читать, писать, решать, слушать и говорить. </w:t>
      </w:r>
    </w:p>
    <w:p w:rsidR="002F3340" w:rsidRDefault="002F3340" w:rsidP="00CE286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Передовой педагогический опыт убеждает, что наиболее конструктивным решением является создание таких психолого-педагогических условий в обучении, в которых обучаемый может занять активную личностную позицию, в наиболее полной мере выразить себя. Всё вышесказанное выводит нас на понятие </w:t>
      </w:r>
      <w:r w:rsidRPr="002F334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«активное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Pr="002F334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обучение».</w:t>
      </w:r>
    </w:p>
    <w:p w:rsidR="00230537" w:rsidRDefault="002F3340" w:rsidP="00CE286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Каждому современному ученику </w:t>
      </w:r>
      <w:r w:rsidR="00230537" w:rsidRPr="002305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необходимы определенные навыки мышления и качества личности. Умение анализировать, сравнивать, выделять главное, решать проблему, способность к самосовершенствованию и умение дать адекватную самооценку, быть ответственным, самостоятельным, уметь творить и сотрудничать. И задача учителя не только доступно все рассказать и показать, но и научить ученика мыслить, привить ему навыки </w:t>
      </w:r>
      <w:r w:rsidR="00230537" w:rsidRPr="00771F1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практических действий</w:t>
      </w:r>
      <w:r w:rsidR="00230537" w:rsidRPr="002305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862D08" w:rsidRPr="00392D69" w:rsidRDefault="00862D08" w:rsidP="00CE286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16"/>
          <w:szCs w:val="16"/>
          <w:lang w:eastAsia="ru-RU"/>
        </w:rPr>
      </w:pPr>
    </w:p>
    <w:p w:rsidR="00771F18" w:rsidRDefault="00771F18" w:rsidP="00CE286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Слайд 2 </w:t>
      </w:r>
    </w:p>
    <w:p w:rsidR="00230537" w:rsidRPr="00771F18" w:rsidRDefault="00230537" w:rsidP="00CE286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71F1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Тема </w:t>
      </w:r>
      <w:r w:rsidR="00137B9E" w:rsidRPr="00771F1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моего </w:t>
      </w:r>
      <w:r w:rsidRPr="00771F1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семинара</w:t>
      </w:r>
      <w:r w:rsidRPr="00771F1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</w:t>
      </w:r>
      <w:r w:rsidRPr="00771F18">
        <w:rPr>
          <w:rFonts w:ascii="Times New Roman" w:hAnsi="Times New Roman" w:cs="Times New Roman"/>
          <w:sz w:val="28"/>
          <w:szCs w:val="28"/>
        </w:rPr>
        <w:t xml:space="preserve">Использование активных методов обучения </w:t>
      </w:r>
      <w:r w:rsidR="00D95A36">
        <w:rPr>
          <w:rFonts w:ascii="Times New Roman" w:hAnsi="Times New Roman" w:cs="Times New Roman"/>
          <w:sz w:val="28"/>
          <w:szCs w:val="28"/>
        </w:rPr>
        <w:t xml:space="preserve">при  обучении младших   </w:t>
      </w:r>
      <w:r w:rsidRPr="00771F18">
        <w:rPr>
          <w:rFonts w:ascii="Times New Roman" w:hAnsi="Times New Roman" w:cs="Times New Roman"/>
          <w:sz w:val="28"/>
          <w:szCs w:val="28"/>
        </w:rPr>
        <w:t>школьников»</w:t>
      </w:r>
    </w:p>
    <w:p w:rsidR="000F5D1C" w:rsidRDefault="000F5D1C" w:rsidP="00CE286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Слайд 3</w:t>
      </w:r>
    </w:p>
    <w:p w:rsidR="00230537" w:rsidRPr="00771F18" w:rsidRDefault="00137B9E" w:rsidP="00CE286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71F18">
        <w:rPr>
          <w:rFonts w:ascii="Times New Roman" w:hAnsi="Times New Roman" w:cs="Times New Roman"/>
          <w:b/>
          <w:sz w:val="28"/>
          <w:szCs w:val="28"/>
        </w:rPr>
        <w:t>Я поставила такую цель:</w:t>
      </w:r>
      <w:r w:rsidR="00230537" w:rsidRPr="00771F18">
        <w:rPr>
          <w:rFonts w:ascii="Times New Roman" w:hAnsi="Times New Roman" w:cs="Times New Roman"/>
          <w:sz w:val="28"/>
          <w:szCs w:val="28"/>
        </w:rPr>
        <w:t xml:space="preserve"> </w:t>
      </w:r>
      <w:r w:rsidRPr="00771F18">
        <w:rPr>
          <w:rFonts w:ascii="Times New Roman" w:hAnsi="Times New Roman" w:cs="Times New Roman"/>
          <w:sz w:val="28"/>
          <w:szCs w:val="28"/>
        </w:rPr>
        <w:t>«</w:t>
      </w:r>
      <w:r w:rsidR="009124B5">
        <w:rPr>
          <w:rFonts w:ascii="Times New Roman" w:hAnsi="Times New Roman" w:cs="Times New Roman"/>
          <w:sz w:val="28"/>
          <w:szCs w:val="28"/>
        </w:rPr>
        <w:t xml:space="preserve">Поделиться опытом использования </w:t>
      </w:r>
      <w:r w:rsidR="00230537" w:rsidRPr="00771F18">
        <w:rPr>
          <w:rFonts w:ascii="Times New Roman" w:hAnsi="Times New Roman" w:cs="Times New Roman"/>
          <w:sz w:val="28"/>
          <w:szCs w:val="28"/>
        </w:rPr>
        <w:t xml:space="preserve"> активных методов обучения в образовател</w:t>
      </w:r>
      <w:r w:rsidR="009124B5">
        <w:rPr>
          <w:rFonts w:ascii="Times New Roman" w:hAnsi="Times New Roman" w:cs="Times New Roman"/>
          <w:sz w:val="28"/>
          <w:szCs w:val="28"/>
        </w:rPr>
        <w:t>ьном процессе на уровне начального общего образования</w:t>
      </w:r>
      <w:r w:rsidRPr="00771F18">
        <w:rPr>
          <w:rFonts w:ascii="Times New Roman" w:hAnsi="Times New Roman" w:cs="Times New Roman"/>
          <w:sz w:val="28"/>
          <w:szCs w:val="28"/>
        </w:rPr>
        <w:t>»</w:t>
      </w:r>
    </w:p>
    <w:p w:rsidR="00230537" w:rsidRDefault="00230537" w:rsidP="00CE286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71F18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8A392A" w:rsidRPr="008A392A" w:rsidRDefault="008A392A" w:rsidP="00CE286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A392A">
        <w:rPr>
          <w:rFonts w:ascii="Times New Roman" w:hAnsi="Times New Roman" w:cs="Times New Roman"/>
          <w:sz w:val="28"/>
          <w:szCs w:val="28"/>
        </w:rPr>
        <w:t>Развитие познавательной активности и творческих способностей учащихся.</w:t>
      </w:r>
    </w:p>
    <w:p w:rsidR="008A392A" w:rsidRPr="008A392A" w:rsidRDefault="008A392A" w:rsidP="00CE286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A392A">
        <w:rPr>
          <w:rFonts w:ascii="Times New Roman" w:hAnsi="Times New Roman" w:cs="Times New Roman"/>
          <w:sz w:val="28"/>
          <w:szCs w:val="28"/>
        </w:rPr>
        <w:t>Развитие эстетических представлений и художественного вкуса учащихся.</w:t>
      </w:r>
    </w:p>
    <w:p w:rsidR="008A392A" w:rsidRPr="008A392A" w:rsidRDefault="008A392A" w:rsidP="00CE286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A392A">
        <w:rPr>
          <w:rFonts w:ascii="Times New Roman" w:hAnsi="Times New Roman" w:cs="Times New Roman"/>
          <w:sz w:val="28"/>
          <w:szCs w:val="28"/>
        </w:rPr>
        <w:t>Развитие критического мышления, навыков групповой самоорганизации, умения вести диалог.</w:t>
      </w:r>
    </w:p>
    <w:p w:rsidR="008A392A" w:rsidRPr="008A392A" w:rsidRDefault="008A392A" w:rsidP="00CE286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A392A">
        <w:rPr>
          <w:rFonts w:ascii="Times New Roman" w:hAnsi="Times New Roman" w:cs="Times New Roman"/>
          <w:sz w:val="28"/>
          <w:szCs w:val="28"/>
        </w:rPr>
        <w:t>Формирование умений у учащихся применять полученные знания на практике.</w:t>
      </w:r>
    </w:p>
    <w:p w:rsidR="008A392A" w:rsidRPr="008A392A" w:rsidRDefault="008A392A" w:rsidP="00CE286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A392A">
        <w:rPr>
          <w:rFonts w:ascii="Times New Roman" w:hAnsi="Times New Roman" w:cs="Times New Roman"/>
          <w:sz w:val="28"/>
          <w:szCs w:val="28"/>
        </w:rPr>
        <w:t>Воспитание активной жизненной позиции и чувства патриотизма.</w:t>
      </w:r>
    </w:p>
    <w:p w:rsidR="008A392A" w:rsidRDefault="008A392A" w:rsidP="00CE286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A392A">
        <w:rPr>
          <w:rFonts w:ascii="Times New Roman" w:hAnsi="Times New Roman" w:cs="Times New Roman"/>
          <w:sz w:val="28"/>
          <w:szCs w:val="28"/>
        </w:rPr>
        <w:t>Развитие личной целеустремленности, самоконтроля и др.</w:t>
      </w:r>
    </w:p>
    <w:p w:rsidR="008A392A" w:rsidRPr="008A392A" w:rsidRDefault="008A392A" w:rsidP="00CE286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A392A" w:rsidRDefault="008A392A" w:rsidP="00CE286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A392A">
        <w:rPr>
          <w:rFonts w:ascii="Times New Roman" w:hAnsi="Times New Roman" w:cs="Times New Roman"/>
          <w:sz w:val="28"/>
          <w:szCs w:val="28"/>
        </w:rPr>
        <w:lastRenderedPageBreak/>
        <w:t>Решение данных задач осуществ</w:t>
      </w:r>
      <w:r>
        <w:rPr>
          <w:rFonts w:ascii="Times New Roman" w:hAnsi="Times New Roman" w:cs="Times New Roman"/>
          <w:sz w:val="28"/>
          <w:szCs w:val="28"/>
        </w:rPr>
        <w:t>ляется как через урочную форму</w:t>
      </w:r>
      <w:r w:rsidRPr="008A392A">
        <w:rPr>
          <w:rFonts w:ascii="Times New Roman" w:hAnsi="Times New Roman" w:cs="Times New Roman"/>
          <w:sz w:val="28"/>
          <w:szCs w:val="28"/>
        </w:rPr>
        <w:t xml:space="preserve"> обучения</w:t>
      </w:r>
      <w:r>
        <w:rPr>
          <w:rFonts w:ascii="Times New Roman" w:hAnsi="Times New Roman" w:cs="Times New Roman"/>
          <w:sz w:val="28"/>
          <w:szCs w:val="28"/>
        </w:rPr>
        <w:t xml:space="preserve">, так </w:t>
      </w:r>
      <w:r w:rsidRPr="008A392A">
        <w:rPr>
          <w:rFonts w:ascii="Times New Roman" w:hAnsi="Times New Roman" w:cs="Times New Roman"/>
          <w:sz w:val="28"/>
          <w:szCs w:val="28"/>
        </w:rPr>
        <w:t xml:space="preserve"> и до</w:t>
      </w:r>
      <w:r>
        <w:rPr>
          <w:rFonts w:ascii="Times New Roman" w:hAnsi="Times New Roman" w:cs="Times New Roman"/>
          <w:sz w:val="28"/>
          <w:szCs w:val="28"/>
        </w:rPr>
        <w:t>полнительные занятия</w:t>
      </w:r>
      <w:r w:rsidRPr="008A392A">
        <w:rPr>
          <w:rFonts w:ascii="Times New Roman" w:hAnsi="Times New Roman" w:cs="Times New Roman"/>
          <w:sz w:val="28"/>
          <w:szCs w:val="28"/>
        </w:rPr>
        <w:t>.</w:t>
      </w:r>
    </w:p>
    <w:p w:rsidR="00392D69" w:rsidRPr="000F5D1C" w:rsidRDefault="000F5D1C" w:rsidP="00CE286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F5D1C">
        <w:rPr>
          <w:rFonts w:ascii="Times New Roman" w:hAnsi="Times New Roman" w:cs="Times New Roman"/>
          <w:b/>
          <w:sz w:val="28"/>
          <w:szCs w:val="28"/>
        </w:rPr>
        <w:t>Слайд 4</w:t>
      </w:r>
    </w:p>
    <w:p w:rsidR="000F5D1C" w:rsidRDefault="000F5D1C" w:rsidP="00CE2868">
      <w:pPr>
        <w:spacing w:after="0" w:line="240" w:lineRule="auto"/>
        <w:ind w:firstLine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Обратимся к словам известного русского педагога Константина Дмитриевича Ушинского.</w:t>
      </w:r>
    </w:p>
    <w:p w:rsidR="00392D69" w:rsidRPr="00862D08" w:rsidRDefault="000F5D1C" w:rsidP="00CE2868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862D08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="00392D69" w:rsidRPr="00862D08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«Учение, лишенное  всякого интереса и взятое только силой принуждения, убивает в ученике охоту к овладению знаниями. Приохотить ребенка к учению гораздо более достойная задача, чем приневолить»</w:t>
      </w:r>
    </w:p>
    <w:p w:rsidR="008A392A" w:rsidRDefault="00392D69" w:rsidP="005B7348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862D08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                    </w:t>
      </w:r>
      <w:r w:rsidRPr="00862D08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К.Д. Ушинский</w:t>
      </w:r>
    </w:p>
    <w:p w:rsidR="008A392A" w:rsidRDefault="008A392A" w:rsidP="00CE286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A392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Активные методы обучения... Их рекомендуют как палочку-выручалочку в обучении современных школьников, которые не хотят и не могут просто си</w:t>
      </w:r>
      <w:r w:rsidR="00D95A3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деть на уроке и поднимать руку</w:t>
      </w:r>
      <w:r w:rsidRPr="008A392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D95A36" w:rsidRDefault="00D95A36" w:rsidP="00CE2868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Активность и разнообразие мыслительной и практической деятельности  в процессе освоения знаний достигаются благодаря </w:t>
      </w:r>
      <w:r w:rsidRPr="00D95A36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активным методам обучения.</w:t>
      </w:r>
    </w:p>
    <w:p w:rsidR="000F5D1C" w:rsidRDefault="000F5D1C" w:rsidP="00CE2868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Что же такое активные методы обучения?</w:t>
      </w:r>
    </w:p>
    <w:p w:rsidR="000F5D1C" w:rsidRPr="00771F18" w:rsidRDefault="005B7348" w:rsidP="000F5D1C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Слайд 5</w:t>
      </w:r>
    </w:p>
    <w:p w:rsidR="000F5D1C" w:rsidRDefault="000F5D1C" w:rsidP="000F5D1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71F1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Активные методы обучения</w:t>
      </w:r>
      <w:r w:rsidRPr="00771F18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 — система методов</w:t>
      </w:r>
      <w:r w:rsidRPr="002305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обеспечивающих ак-тивность и разнообразие мыслительной и </w:t>
      </w:r>
      <w:r w:rsidRPr="00771F18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практической</w:t>
      </w:r>
      <w:r w:rsidRPr="002305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деятельности учащихся в процессе усвоения учебного материала.</w:t>
      </w:r>
    </w:p>
    <w:p w:rsidR="00D95A36" w:rsidRDefault="00D95A36" w:rsidP="00CE2868">
      <w:pPr>
        <w:pStyle w:val="a3"/>
        <w:shd w:val="clear" w:color="auto" w:fill="FFFFFF"/>
        <w:spacing w:before="0" w:beforeAutospacing="0" w:after="0" w:afterAutospacing="0"/>
        <w:rPr>
          <w:color w:val="111115"/>
          <w:sz w:val="28"/>
          <w:szCs w:val="28"/>
          <w:bdr w:val="none" w:sz="0" w:space="0" w:color="auto" w:frame="1"/>
        </w:rPr>
      </w:pPr>
      <w:r>
        <w:rPr>
          <w:color w:val="111115"/>
          <w:sz w:val="28"/>
          <w:szCs w:val="28"/>
          <w:bdr w:val="none" w:sz="0" w:space="0" w:color="auto" w:frame="1"/>
        </w:rPr>
        <w:t>Строятся они в основном на диалоге, предполагающем свободный обмен мнениями о путях разрешения той или иной проблемы. Но этим цели и задачи, возможности  этих методов не ограничиваются.</w:t>
      </w:r>
    </w:p>
    <w:p w:rsidR="005B7348" w:rsidRDefault="005B7348" w:rsidP="00CE2868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111115"/>
          <w:sz w:val="28"/>
          <w:szCs w:val="28"/>
        </w:rPr>
      </w:pPr>
      <w:r>
        <w:rPr>
          <w:b/>
          <w:color w:val="111115"/>
          <w:sz w:val="28"/>
          <w:szCs w:val="28"/>
        </w:rPr>
        <w:t>Слайд 6</w:t>
      </w:r>
    </w:p>
    <w:p w:rsidR="00D95A36" w:rsidRDefault="00D95A36" w:rsidP="00CE2868">
      <w:pPr>
        <w:pStyle w:val="a3"/>
        <w:shd w:val="clear" w:color="auto" w:fill="FFFFFF"/>
        <w:spacing w:before="0" w:beforeAutospacing="0" w:after="0" w:afterAutospacing="0"/>
        <w:jc w:val="both"/>
        <w:rPr>
          <w:color w:val="111115"/>
          <w:sz w:val="28"/>
          <w:szCs w:val="28"/>
        </w:rPr>
      </w:pPr>
      <w:r w:rsidRPr="00D95A36">
        <w:rPr>
          <w:b/>
          <w:color w:val="111115"/>
          <w:sz w:val="28"/>
          <w:szCs w:val="28"/>
        </w:rPr>
        <w:t>Особенности активных методов</w:t>
      </w:r>
      <w:r>
        <w:rPr>
          <w:b/>
          <w:color w:val="111115"/>
          <w:sz w:val="28"/>
          <w:szCs w:val="28"/>
        </w:rPr>
        <w:t xml:space="preserve"> обучения</w:t>
      </w:r>
      <w:r>
        <w:rPr>
          <w:color w:val="111115"/>
          <w:sz w:val="28"/>
          <w:szCs w:val="28"/>
        </w:rPr>
        <w:t>:</w:t>
      </w:r>
    </w:p>
    <w:p w:rsidR="00D95A36" w:rsidRDefault="00D95A36" w:rsidP="00CE2868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color w:val="111115"/>
          <w:sz w:val="28"/>
          <w:szCs w:val="28"/>
        </w:rPr>
      </w:pPr>
      <w:r>
        <w:rPr>
          <w:color w:val="111115"/>
          <w:sz w:val="28"/>
          <w:szCs w:val="28"/>
        </w:rPr>
        <w:t>групповая форма организации работы участников учебного процесса;</w:t>
      </w:r>
    </w:p>
    <w:p w:rsidR="00D95A36" w:rsidRDefault="00D95A36" w:rsidP="00CE2868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color w:val="111115"/>
          <w:sz w:val="28"/>
          <w:szCs w:val="28"/>
        </w:rPr>
      </w:pPr>
      <w:r>
        <w:rPr>
          <w:color w:val="111115"/>
          <w:sz w:val="28"/>
          <w:szCs w:val="28"/>
        </w:rPr>
        <w:t>использование системно-деятельностного подхода к обучению;</w:t>
      </w:r>
    </w:p>
    <w:p w:rsidR="00D95A36" w:rsidRDefault="00D95A36" w:rsidP="00CE2868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color w:val="111115"/>
          <w:sz w:val="28"/>
          <w:szCs w:val="28"/>
        </w:rPr>
      </w:pPr>
      <w:r>
        <w:rPr>
          <w:color w:val="111115"/>
          <w:sz w:val="28"/>
          <w:szCs w:val="28"/>
        </w:rPr>
        <w:t>практическая направленность деятельности участников учебного процесса;</w:t>
      </w:r>
    </w:p>
    <w:p w:rsidR="00D95A36" w:rsidRDefault="00A56F0D" w:rsidP="00CE2868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color w:val="111115"/>
          <w:sz w:val="28"/>
          <w:szCs w:val="28"/>
        </w:rPr>
      </w:pPr>
      <w:r>
        <w:rPr>
          <w:color w:val="111115"/>
          <w:sz w:val="28"/>
          <w:szCs w:val="28"/>
        </w:rPr>
        <w:t>игровой и творческий характер обучения;</w:t>
      </w:r>
    </w:p>
    <w:p w:rsidR="00A56F0D" w:rsidRDefault="00A56F0D" w:rsidP="00CE2868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color w:val="111115"/>
          <w:sz w:val="28"/>
          <w:szCs w:val="28"/>
        </w:rPr>
      </w:pPr>
      <w:r>
        <w:rPr>
          <w:color w:val="111115"/>
          <w:sz w:val="28"/>
          <w:szCs w:val="28"/>
        </w:rPr>
        <w:t>интерактивность учебного процесса;</w:t>
      </w:r>
    </w:p>
    <w:p w:rsidR="00A56F0D" w:rsidRDefault="00A56F0D" w:rsidP="00CE2868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color w:val="111115"/>
          <w:sz w:val="28"/>
          <w:szCs w:val="28"/>
        </w:rPr>
      </w:pPr>
      <w:r>
        <w:rPr>
          <w:color w:val="111115"/>
          <w:sz w:val="28"/>
          <w:szCs w:val="28"/>
        </w:rPr>
        <w:t>включение в работу различных коммуникаций, диалога и полилога;</w:t>
      </w:r>
    </w:p>
    <w:p w:rsidR="00A56F0D" w:rsidRDefault="00A56F0D" w:rsidP="00CE2868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color w:val="111115"/>
          <w:sz w:val="28"/>
          <w:szCs w:val="28"/>
        </w:rPr>
      </w:pPr>
      <w:r>
        <w:rPr>
          <w:color w:val="111115"/>
          <w:sz w:val="28"/>
          <w:szCs w:val="28"/>
        </w:rPr>
        <w:t>использование знаний и опыта обучающихся;</w:t>
      </w:r>
    </w:p>
    <w:p w:rsidR="00A56F0D" w:rsidRDefault="00A56F0D" w:rsidP="00CE2868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color w:val="111115"/>
          <w:sz w:val="28"/>
          <w:szCs w:val="28"/>
        </w:rPr>
      </w:pPr>
      <w:r>
        <w:rPr>
          <w:color w:val="111115"/>
          <w:sz w:val="28"/>
          <w:szCs w:val="28"/>
        </w:rPr>
        <w:t>задействование в процессе обучения всех органов чувств;</w:t>
      </w:r>
    </w:p>
    <w:p w:rsidR="00A56F0D" w:rsidRDefault="00A56F0D" w:rsidP="00CE2868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color w:val="111115"/>
          <w:sz w:val="28"/>
          <w:szCs w:val="28"/>
        </w:rPr>
      </w:pPr>
      <w:r>
        <w:rPr>
          <w:color w:val="111115"/>
          <w:sz w:val="28"/>
          <w:szCs w:val="28"/>
        </w:rPr>
        <w:t>рефлексия процесса обучения его участниками.</w:t>
      </w:r>
    </w:p>
    <w:p w:rsidR="00A56F0D" w:rsidRDefault="00A56F0D" w:rsidP="00CE2868">
      <w:pPr>
        <w:pStyle w:val="a3"/>
        <w:shd w:val="clear" w:color="auto" w:fill="FFFFFF"/>
        <w:spacing w:before="0" w:beforeAutospacing="0" w:after="0" w:afterAutospacing="0"/>
        <w:jc w:val="both"/>
        <w:rPr>
          <w:color w:val="111115"/>
          <w:sz w:val="28"/>
          <w:szCs w:val="28"/>
        </w:rPr>
      </w:pPr>
    </w:p>
    <w:p w:rsidR="00A56F0D" w:rsidRDefault="00A56F0D" w:rsidP="00CE2868">
      <w:pPr>
        <w:pStyle w:val="a3"/>
        <w:shd w:val="clear" w:color="auto" w:fill="FFFFFF"/>
        <w:spacing w:before="0" w:beforeAutospacing="0" w:after="0" w:afterAutospacing="0"/>
        <w:jc w:val="both"/>
        <w:rPr>
          <w:color w:val="111115"/>
          <w:sz w:val="28"/>
          <w:szCs w:val="28"/>
        </w:rPr>
      </w:pPr>
      <w:r>
        <w:rPr>
          <w:color w:val="111115"/>
          <w:sz w:val="28"/>
          <w:szCs w:val="28"/>
        </w:rPr>
        <w:t xml:space="preserve">Современная дидактика уделяет большое внимание побуждающей функции метода обучения. Вооружение учащихся способами познавательной деятельности – его важнейшая функция. Для активного метода обучения важным является принцип индивидуальности – организация учебно-познавательной деятельности с учетом индивидуальных способностей и возможностей. </w:t>
      </w:r>
    </w:p>
    <w:p w:rsidR="00A56F0D" w:rsidRDefault="00A56F0D" w:rsidP="00CE2868">
      <w:pPr>
        <w:pStyle w:val="a3"/>
        <w:shd w:val="clear" w:color="auto" w:fill="FFFFFF"/>
        <w:spacing w:before="0" w:beforeAutospacing="0" w:after="0" w:afterAutospacing="0"/>
        <w:jc w:val="both"/>
        <w:rPr>
          <w:color w:val="111115"/>
          <w:sz w:val="28"/>
          <w:szCs w:val="28"/>
        </w:rPr>
      </w:pPr>
      <w:r>
        <w:rPr>
          <w:color w:val="111115"/>
          <w:sz w:val="28"/>
          <w:szCs w:val="28"/>
        </w:rPr>
        <w:t>Активные методы помогают сделать процесс обучения легким и доступным каждому ребенку.</w:t>
      </w:r>
    </w:p>
    <w:p w:rsidR="00A56F0D" w:rsidRPr="00A56F0D" w:rsidRDefault="00A56F0D" w:rsidP="00CE2868">
      <w:pPr>
        <w:pStyle w:val="a3"/>
        <w:shd w:val="clear" w:color="auto" w:fill="FFFFFF"/>
        <w:spacing w:before="0" w:beforeAutospacing="0" w:after="0" w:afterAutospacing="0"/>
        <w:jc w:val="both"/>
        <w:rPr>
          <w:color w:val="111115"/>
          <w:sz w:val="28"/>
          <w:szCs w:val="28"/>
        </w:rPr>
      </w:pPr>
    </w:p>
    <w:p w:rsidR="00AD42DC" w:rsidRPr="00230537" w:rsidRDefault="00AD42DC" w:rsidP="00CE286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D42DC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lastRenderedPageBreak/>
        <w:t>Хочу познакомить вас с некоторыми методами обучения</w:t>
      </w:r>
      <w:r w:rsidR="000E5FA2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 xml:space="preserve">, которые я применяю  на уроках, </w:t>
      </w:r>
      <w:r w:rsidRPr="00AD42DC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 xml:space="preserve"> которые </w:t>
      </w:r>
      <w:r w:rsidR="000E5FA2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 xml:space="preserve">способствуют, на мой взгляд, </w:t>
      </w:r>
      <w:r w:rsidRPr="00AD42DC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 xml:space="preserve"> пр</w:t>
      </w:r>
      <w:r w:rsidR="000E5FA2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ивитию интереса к изучению предмета,  способствуют  повышению  качества</w:t>
      </w:r>
      <w:r w:rsidRPr="00AD42DC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 xml:space="preserve"> обучения.</w:t>
      </w:r>
    </w:p>
    <w:p w:rsidR="00230537" w:rsidRPr="00230537" w:rsidRDefault="00230537" w:rsidP="00CE286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305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Для каждого </w:t>
      </w:r>
      <w:r w:rsidRPr="00771F18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этапа урока используются свои активные методы</w:t>
      </w:r>
      <w:r w:rsidRPr="002305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позволяющие эффективно решать конкретные задачи </w:t>
      </w:r>
      <w:r w:rsidRPr="00771F18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этапа</w:t>
      </w:r>
      <w:r w:rsidRPr="002305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Приведу примеры некоторых из них.</w:t>
      </w:r>
    </w:p>
    <w:p w:rsidR="005A35AC" w:rsidRDefault="005B7348" w:rsidP="00CE2868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Слайд 7</w:t>
      </w:r>
    </w:p>
    <w:p w:rsidR="00230537" w:rsidRPr="00230537" w:rsidRDefault="00230537" w:rsidP="00CE286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71F1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Начать урок можно необычно</w:t>
      </w:r>
      <w:r w:rsidRPr="002305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предложив ученикам поздороват</w:t>
      </w:r>
      <w:r w:rsidR="005B734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ься глазами, локтями, ладошками, улыбнуться друг другу.</w:t>
      </w:r>
      <w:r w:rsidRPr="002305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Это обеспечивает положительный настрой на работу, установление контакта между учениками.</w:t>
      </w:r>
    </w:p>
    <w:p w:rsidR="005B7348" w:rsidRDefault="005B7348" w:rsidP="00CE2868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Слайд 8</w:t>
      </w:r>
    </w:p>
    <w:p w:rsidR="00230537" w:rsidRPr="00230537" w:rsidRDefault="00230537" w:rsidP="00CE286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7348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Для выяснения образовательных целе</w:t>
      </w:r>
      <w:r w:rsidR="00862D08" w:rsidRPr="005B7348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й</w:t>
      </w:r>
      <w:r w:rsidR="00862D0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учеников, их ожиданий и опасе</w:t>
      </w:r>
      <w:r w:rsidRPr="002305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ний можно использовать следующий </w:t>
      </w:r>
      <w:r w:rsidRPr="005A35AC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метод</w:t>
      </w:r>
      <w:r w:rsidRPr="002305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: </w:t>
      </w:r>
      <w:r w:rsidRPr="0023053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«Фруктовый сад»</w:t>
      </w:r>
      <w:r w:rsidRPr="002305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23053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«Солнышко и тучка»</w:t>
      </w:r>
      <w:r w:rsidRPr="002305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Перед учащимися ставится проблемный вопрос, дети, уверенные в своих силах прикрепляют на доске солнышко, яблоко, неуверенные – тучку, лимон. По количеству тучек в </w:t>
      </w:r>
      <w:r w:rsidRPr="005A35AC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начале урока</w:t>
      </w:r>
      <w:r w:rsidRPr="002305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можно отследить неуверенных в своих способностях учеников; по количеству солнышек в конце </w:t>
      </w:r>
      <w:r w:rsidRPr="005A35AC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урока</w:t>
      </w:r>
      <w:r w:rsidRPr="002305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можно судить о качестве усвоения нового материала; имена, записанные на картинках с изображениями тучек, позволять планировать индивидуальную работу на следующих </w:t>
      </w:r>
      <w:r w:rsidRPr="005A35AC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уроках по этой теме</w:t>
      </w:r>
      <w:r w:rsidRPr="002305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230537" w:rsidRPr="00230537" w:rsidRDefault="00230537" w:rsidP="00CE286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305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Эти </w:t>
      </w:r>
      <w:r w:rsidRPr="005A35AC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методы</w:t>
      </w:r>
      <w:r w:rsidRPr="002305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позволяют учителю лучше понять класс и каждого ученика, полученные материалы можно использовать при подготовке и проведении дальнейших </w:t>
      </w:r>
      <w:r w:rsidRPr="005A35AC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уроков</w:t>
      </w:r>
      <w:r w:rsidRPr="002305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а так же для обеспечения личностно-ориентированного</w:t>
      </w:r>
      <w:r w:rsidR="00771F18" w:rsidRPr="005A35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2305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подхода. Ученикам - позволит более четко определиться со своими образовательными целями, озвучить свои ожидания и опасения</w:t>
      </w:r>
    </w:p>
    <w:p w:rsidR="005A35AC" w:rsidRDefault="005B7348" w:rsidP="00CE2868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Слайд 9</w:t>
      </w:r>
    </w:p>
    <w:p w:rsidR="00230537" w:rsidRPr="00230537" w:rsidRDefault="00230537" w:rsidP="00CE286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30537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На </w:t>
      </w:r>
      <w:r w:rsidRPr="005A35A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этапе</w:t>
      </w:r>
      <w:r w:rsidRPr="00230537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 актуализации опорных знаний</w:t>
      </w:r>
      <w:r w:rsidRPr="002305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применяю </w:t>
      </w:r>
      <w:r w:rsidRPr="005A35AC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метод </w:t>
      </w:r>
      <w:r w:rsidRPr="0023053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«Магазин»</w:t>
      </w:r>
      <w:r w:rsidRPr="002305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Данный </w:t>
      </w:r>
      <w:r w:rsidRPr="005A35AC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метод использовала на уроке русского языка</w:t>
      </w:r>
      <w:r w:rsidRPr="002305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при изучении темы </w:t>
      </w:r>
      <w:r w:rsidRPr="0023053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«Имя существительное»</w:t>
      </w:r>
      <w:r w:rsidR="00862D0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«Слово и ег</w:t>
      </w:r>
      <w:r w:rsidR="005A35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 значение».</w:t>
      </w:r>
    </w:p>
    <w:p w:rsidR="00230537" w:rsidRPr="00771F18" w:rsidRDefault="00230537" w:rsidP="00CE286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305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 доске картинки с изображениями </w:t>
      </w:r>
      <w:r w:rsidRPr="005A35AC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предметов </w:t>
      </w:r>
      <w:r w:rsidRPr="0023053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(овощи, фрукты, игрушки и т. д.)</w:t>
      </w:r>
      <w:r w:rsidRPr="002305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Каждый ученик подходить к доске, </w:t>
      </w:r>
      <w:r w:rsidRPr="00230537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произносит фразу</w:t>
      </w:r>
      <w:r w:rsidRPr="002305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«Я покупаю машинку потому, что слово, </w:t>
      </w:r>
      <w:r w:rsidRPr="00771F1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обозначает предмет</w:t>
      </w:r>
      <w:r w:rsidRPr="002305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отвечает на вопрос что?» </w:t>
      </w:r>
      <w:r w:rsidRPr="00230537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Или</w:t>
      </w:r>
      <w:r w:rsidRPr="002305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«Я покупаю зайчика потому, что слово, </w:t>
      </w:r>
      <w:r w:rsidRPr="00771F1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обозначает предмет</w:t>
      </w:r>
      <w:r w:rsidRPr="002305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отвечает на вопрос кто?» Ученик, правильно задавший вопрос, забирает картинку. После покупки всех картинок подводится итог </w:t>
      </w:r>
      <w:r w:rsidRPr="0023053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(чей ряд купил больше картинок)</w:t>
      </w:r>
      <w:r w:rsidRPr="002305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5A35AC" w:rsidRPr="005A35AC" w:rsidRDefault="005B7348" w:rsidP="00CE2868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Слайд ?</w:t>
      </w:r>
      <w:r w:rsidR="0032327E">
        <w:rPr>
          <w:b/>
          <w:bCs/>
          <w:color w:val="000000"/>
          <w:sz w:val="28"/>
          <w:szCs w:val="28"/>
        </w:rPr>
        <w:t xml:space="preserve"> нужен здесь или нет </w:t>
      </w:r>
    </w:p>
    <w:p w:rsidR="00771F18" w:rsidRPr="005A35AC" w:rsidRDefault="00771F18" w:rsidP="00CE2868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5A35AC">
        <w:rPr>
          <w:b/>
          <w:bCs/>
          <w:color w:val="000000"/>
          <w:sz w:val="28"/>
          <w:szCs w:val="28"/>
        </w:rPr>
        <w:t>Звуковой анализ слов.</w:t>
      </w:r>
    </w:p>
    <w:p w:rsidR="00771F18" w:rsidRPr="00771F18" w:rsidRDefault="00771F18" w:rsidP="00CE2868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1F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Данной работе я уделяю особое внимание, почти на каждом уроке проводится анализ слов, чтение транскрипции. Детям очень нравится расшифровывать тексты, написанные транскрипцией и самим записывать слова при помощи транскрипции. Можно и здесь использовать игровые приемы.</w:t>
      </w:r>
    </w:p>
    <w:p w:rsidR="00771F18" w:rsidRPr="00771F18" w:rsidRDefault="00771F18" w:rsidP="00CE286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1F1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lastRenderedPageBreak/>
        <w:t xml:space="preserve">Одним из таких приёмов является </w:t>
      </w:r>
      <w:r w:rsidRPr="005B734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игра «Зажги маячок».</w:t>
      </w:r>
      <w:r w:rsidRPr="00771F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Проведение звукового анализа с составлением схемы, в которой обозначаются «опасные места».</w:t>
      </w:r>
    </w:p>
    <w:p w:rsidR="00771F18" w:rsidRPr="006E059B" w:rsidRDefault="005A35AC" w:rsidP="00CE2868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Конечно,</w:t>
      </w:r>
      <w:r w:rsidR="00771F18" w:rsidRPr="00771F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материал, используемый на уроке, должен быть орфографически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771F18" w:rsidRPr="00771F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насыщенным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5A35AC" w:rsidRPr="00230537" w:rsidRDefault="005B7348" w:rsidP="00CE2868">
      <w:pPr>
        <w:pStyle w:val="a3"/>
        <w:spacing w:before="0" w:beforeAutospacing="0" w:after="0" w:afterAutospacing="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Слайд 10</w:t>
      </w:r>
    </w:p>
    <w:p w:rsidR="00230537" w:rsidRDefault="00230537" w:rsidP="00CE286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7348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На </w:t>
      </w:r>
      <w:r w:rsidRPr="005B734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этапе</w:t>
      </w:r>
      <w:r w:rsidRPr="005B7348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 объяснения нового материала</w:t>
      </w:r>
      <w:r w:rsidRPr="002305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применяю </w:t>
      </w:r>
      <w:r w:rsidRPr="005A35AC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методы</w:t>
      </w:r>
      <w:r w:rsidR="006E059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позволяющие обеспечить восприятие, осмыс</w:t>
      </w:r>
      <w:r w:rsidRPr="002305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ление и первичное з</w:t>
      </w:r>
      <w:r w:rsidR="006E059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апоминание </w:t>
      </w:r>
      <w:r w:rsidRPr="002305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знаний и способов действий.</w:t>
      </w:r>
    </w:p>
    <w:p w:rsidR="0032327E" w:rsidRPr="0032327E" w:rsidRDefault="0032327E" w:rsidP="00CE2868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32327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Слайд 11</w:t>
      </w:r>
    </w:p>
    <w:p w:rsidR="006E059B" w:rsidRDefault="00230537" w:rsidP="00CE286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327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При закреплении изученного материа</w:t>
      </w:r>
      <w:r w:rsidR="006E059B" w:rsidRPr="0032327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ла</w:t>
      </w:r>
      <w:r w:rsidR="006E059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применяю ме</w:t>
      </w:r>
      <w:r w:rsidRPr="002305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тоды </w:t>
      </w:r>
      <w:r w:rsidRPr="0023053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«Автобусная остановка»</w:t>
      </w:r>
      <w:r w:rsidRPr="002305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23053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«Карусель»</w:t>
      </w:r>
      <w:r w:rsidRPr="002305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23053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«Парный выход»</w:t>
      </w:r>
      <w:r w:rsidRPr="002305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</w:p>
    <w:p w:rsidR="00230537" w:rsidRPr="00230537" w:rsidRDefault="006E059B" w:rsidP="00CE286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Например, п</w:t>
      </w:r>
      <w:r w:rsidR="00230537" w:rsidRPr="002305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ри изучении темы </w:t>
      </w:r>
      <w:r w:rsidR="00230537" w:rsidRPr="0023053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«Части речи»</w:t>
      </w:r>
      <w:r w:rsidR="00230537" w:rsidRPr="002305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применяла </w:t>
      </w:r>
      <w:r w:rsidR="00230537" w:rsidRPr="005A35AC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метод </w:t>
      </w:r>
      <w:r w:rsidR="00230537" w:rsidRPr="0023053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«Парный выход»</w:t>
      </w:r>
      <w:r w:rsidR="00230537" w:rsidRPr="002305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с целью развития умения подбирать к названиям </w:t>
      </w:r>
      <w:r w:rsidR="00230537" w:rsidRPr="005A35AC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предметов названия действий</w:t>
      </w:r>
      <w:r w:rsidR="00230537" w:rsidRPr="002305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Вызываю к доске ученика. Тот подбирает себе пару, а затем записывает по памяти любое словарное слово, </w:t>
      </w:r>
      <w:r w:rsidR="00230537" w:rsidRPr="005A35AC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обозначающее предмет</w:t>
      </w:r>
      <w:r w:rsidR="00230537" w:rsidRPr="002305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Его товарищ находит подходящее к этому слову название действия и записывает рядом. Учащиеся записывают слова с их предварительным орфографическим проговариванием. Класс оценивает правильность выполнения задания, грамотность записи, оригинальность словосочетаний, быстроту работы. Так же эту работу можно провести в парах на местах.</w:t>
      </w:r>
    </w:p>
    <w:p w:rsidR="0032327E" w:rsidRPr="005A35AC" w:rsidRDefault="00230537" w:rsidP="0032327E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b/>
          <w:color w:val="000000"/>
          <w:sz w:val="28"/>
          <w:szCs w:val="28"/>
        </w:rPr>
      </w:pPr>
      <w:r w:rsidRPr="00230537">
        <w:rPr>
          <w:color w:val="111111"/>
          <w:sz w:val="28"/>
          <w:szCs w:val="28"/>
        </w:rPr>
        <w:t>Использование </w:t>
      </w:r>
      <w:r w:rsidRPr="005A35AC">
        <w:rPr>
          <w:bCs/>
          <w:color w:val="111111"/>
          <w:sz w:val="28"/>
          <w:szCs w:val="28"/>
        </w:rPr>
        <w:t>активных методов в обучении</w:t>
      </w:r>
      <w:r w:rsidRPr="00230537">
        <w:rPr>
          <w:color w:val="111111"/>
          <w:sz w:val="28"/>
          <w:szCs w:val="28"/>
        </w:rPr>
        <w:t> ставят ученика в новую позицию, когд</w:t>
      </w:r>
      <w:r w:rsidR="0032327E">
        <w:rPr>
          <w:color w:val="111111"/>
          <w:sz w:val="28"/>
          <w:szCs w:val="28"/>
        </w:rPr>
        <w:t xml:space="preserve">а он перестаёт быть пассивным </w:t>
      </w:r>
      <w:r w:rsidRPr="0032327E">
        <w:rPr>
          <w:color w:val="111111"/>
          <w:sz w:val="28"/>
          <w:szCs w:val="28"/>
        </w:rPr>
        <w:t>становится </w:t>
      </w:r>
      <w:r w:rsidRPr="0032327E">
        <w:rPr>
          <w:bCs/>
          <w:color w:val="111111"/>
          <w:sz w:val="28"/>
          <w:szCs w:val="28"/>
        </w:rPr>
        <w:t>активным</w:t>
      </w:r>
      <w:r w:rsidR="00137B9E" w:rsidRPr="0032327E">
        <w:rPr>
          <w:color w:val="111111"/>
          <w:sz w:val="28"/>
          <w:szCs w:val="28"/>
        </w:rPr>
        <w:t> участни</w:t>
      </w:r>
      <w:r w:rsidRPr="0032327E">
        <w:rPr>
          <w:color w:val="111111"/>
          <w:sz w:val="28"/>
          <w:szCs w:val="28"/>
        </w:rPr>
        <w:t>ком образовательного процесса.</w:t>
      </w:r>
      <w:r w:rsidR="0032327E" w:rsidRPr="0032327E">
        <w:rPr>
          <w:rStyle w:val="c0"/>
          <w:rFonts w:eastAsiaTheme="majorEastAsia"/>
          <w:b/>
          <w:color w:val="000000"/>
          <w:sz w:val="28"/>
          <w:szCs w:val="28"/>
        </w:rPr>
        <w:t xml:space="preserve"> </w:t>
      </w:r>
      <w:r w:rsidR="0032327E" w:rsidRPr="005A35AC">
        <w:rPr>
          <w:rStyle w:val="c0"/>
          <w:rFonts w:eastAsiaTheme="majorEastAsia"/>
          <w:b/>
          <w:color w:val="000000"/>
          <w:sz w:val="28"/>
          <w:szCs w:val="28"/>
        </w:rPr>
        <w:t>На этапе  </w:t>
      </w:r>
      <w:r w:rsidR="0032327E" w:rsidRPr="005A35AC">
        <w:rPr>
          <w:rStyle w:val="c1"/>
          <w:b/>
          <w:bCs/>
          <w:color w:val="000000"/>
          <w:sz w:val="28"/>
          <w:szCs w:val="28"/>
        </w:rPr>
        <w:t>закрепления изученного материала</w:t>
      </w:r>
      <w:r w:rsidR="0032327E" w:rsidRPr="005A35AC">
        <w:rPr>
          <w:rStyle w:val="c0"/>
          <w:rFonts w:eastAsiaTheme="majorEastAsia"/>
          <w:b/>
          <w:color w:val="000000"/>
          <w:sz w:val="28"/>
          <w:szCs w:val="28"/>
        </w:rPr>
        <w:t>  можно использовать такие методы:</w:t>
      </w:r>
    </w:p>
    <w:p w:rsidR="0032327E" w:rsidRPr="006E66B4" w:rsidRDefault="0032327E" w:rsidP="0032327E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color w:val="000000"/>
          <w:sz w:val="28"/>
          <w:szCs w:val="28"/>
        </w:rPr>
      </w:pPr>
      <w:r w:rsidRPr="006E66B4">
        <w:rPr>
          <w:rStyle w:val="c0"/>
          <w:rFonts w:eastAsiaTheme="majorEastAsia"/>
          <w:color w:val="000000"/>
          <w:sz w:val="28"/>
          <w:szCs w:val="28"/>
        </w:rPr>
        <w:t>- </w:t>
      </w:r>
      <w:r w:rsidRPr="006E66B4">
        <w:rPr>
          <w:rStyle w:val="c1"/>
          <w:bCs/>
          <w:color w:val="000000"/>
          <w:sz w:val="28"/>
          <w:szCs w:val="28"/>
        </w:rPr>
        <w:t>"Автобусная остановка",</w:t>
      </w:r>
    </w:p>
    <w:p w:rsidR="0032327E" w:rsidRPr="006E66B4" w:rsidRDefault="0032327E" w:rsidP="0032327E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color w:val="000000"/>
          <w:sz w:val="28"/>
          <w:szCs w:val="28"/>
        </w:rPr>
      </w:pPr>
      <w:r w:rsidRPr="006E66B4">
        <w:rPr>
          <w:rStyle w:val="c1"/>
          <w:bCs/>
          <w:color w:val="000000"/>
          <w:sz w:val="28"/>
          <w:szCs w:val="28"/>
        </w:rPr>
        <w:t>"Инфо-карусель"</w:t>
      </w:r>
    </w:p>
    <w:p w:rsidR="0032327E" w:rsidRPr="006E66B4" w:rsidRDefault="0032327E" w:rsidP="0032327E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color w:val="000000"/>
          <w:sz w:val="28"/>
          <w:szCs w:val="28"/>
        </w:rPr>
      </w:pPr>
      <w:r w:rsidRPr="006E66B4">
        <w:rPr>
          <w:rStyle w:val="c1"/>
          <w:bCs/>
          <w:color w:val="000000"/>
          <w:sz w:val="28"/>
          <w:szCs w:val="28"/>
        </w:rPr>
        <w:t>- "Инсерт"</w:t>
      </w:r>
      <w:r w:rsidRPr="006E66B4">
        <w:rPr>
          <w:rStyle w:val="c0"/>
          <w:rFonts w:eastAsiaTheme="majorEastAsia"/>
          <w:color w:val="000000"/>
          <w:sz w:val="28"/>
          <w:szCs w:val="28"/>
        </w:rPr>
        <w:t>или </w:t>
      </w:r>
      <w:r w:rsidRPr="006E66B4">
        <w:rPr>
          <w:rStyle w:val="c1"/>
          <w:bCs/>
          <w:color w:val="000000"/>
          <w:sz w:val="28"/>
          <w:szCs w:val="28"/>
        </w:rPr>
        <w:t> «Пометки на полях».</w:t>
      </w:r>
      <w:r w:rsidRPr="006E66B4">
        <w:rPr>
          <w:rStyle w:val="c0"/>
          <w:rFonts w:eastAsiaTheme="majorEastAsia"/>
          <w:color w:val="000000"/>
          <w:sz w:val="28"/>
          <w:szCs w:val="28"/>
        </w:rPr>
        <w:t> </w:t>
      </w:r>
    </w:p>
    <w:p w:rsidR="0032327E" w:rsidRPr="00771F18" w:rsidRDefault="0032327E" w:rsidP="0032327E">
      <w:pPr>
        <w:pStyle w:val="c1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71F18">
        <w:rPr>
          <w:rStyle w:val="c18"/>
          <w:b/>
          <w:bCs/>
          <w:color w:val="000000"/>
          <w:sz w:val="28"/>
          <w:szCs w:val="28"/>
        </w:rPr>
        <w:t>"Автобусная остановка"</w:t>
      </w:r>
    </w:p>
    <w:p w:rsidR="0032327E" w:rsidRDefault="0032327E" w:rsidP="0032327E">
      <w:pPr>
        <w:pStyle w:val="c27"/>
        <w:shd w:val="clear" w:color="auto" w:fill="FFFFFF"/>
        <w:spacing w:before="0" w:beforeAutospacing="0" w:after="0" w:afterAutospacing="0"/>
        <w:rPr>
          <w:rStyle w:val="c0"/>
          <w:rFonts w:eastAsiaTheme="majorEastAsia"/>
          <w:color w:val="000000"/>
          <w:sz w:val="28"/>
          <w:szCs w:val="28"/>
        </w:rPr>
      </w:pPr>
      <w:r w:rsidRPr="00771F18">
        <w:rPr>
          <w:rStyle w:val="c0"/>
          <w:rFonts w:eastAsiaTheme="majorEastAsia"/>
          <w:color w:val="000000"/>
          <w:sz w:val="28"/>
          <w:szCs w:val="28"/>
        </w:rPr>
        <w:t xml:space="preserve">Цель: научиться обсуждать и анализировать заданную тему в малых группах. Группы: 5-7 человек </w:t>
      </w:r>
    </w:p>
    <w:p w:rsidR="0032327E" w:rsidRDefault="0032327E" w:rsidP="0032327E">
      <w:pPr>
        <w:pStyle w:val="c27"/>
        <w:shd w:val="clear" w:color="auto" w:fill="FFFFFF"/>
        <w:spacing w:before="0" w:beforeAutospacing="0" w:after="0" w:afterAutospacing="0"/>
        <w:rPr>
          <w:rStyle w:val="c0"/>
          <w:rFonts w:eastAsiaTheme="majorEastAsia"/>
          <w:color w:val="000000"/>
          <w:sz w:val="28"/>
          <w:szCs w:val="28"/>
        </w:rPr>
      </w:pPr>
      <w:r w:rsidRPr="00771F18">
        <w:rPr>
          <w:rStyle w:val="c0"/>
          <w:rFonts w:eastAsiaTheme="majorEastAsia"/>
          <w:color w:val="000000"/>
          <w:sz w:val="28"/>
          <w:szCs w:val="28"/>
        </w:rPr>
        <w:t xml:space="preserve">Численность: весь класс </w:t>
      </w:r>
    </w:p>
    <w:p w:rsidR="0032327E" w:rsidRDefault="0032327E" w:rsidP="0032327E">
      <w:pPr>
        <w:pStyle w:val="c27"/>
        <w:shd w:val="clear" w:color="auto" w:fill="FFFFFF"/>
        <w:spacing w:before="0" w:beforeAutospacing="0" w:after="0" w:afterAutospacing="0"/>
        <w:rPr>
          <w:rStyle w:val="c0"/>
          <w:rFonts w:eastAsiaTheme="majorEastAsia"/>
          <w:color w:val="000000"/>
          <w:sz w:val="28"/>
          <w:szCs w:val="28"/>
        </w:rPr>
      </w:pPr>
      <w:r w:rsidRPr="00771F18">
        <w:rPr>
          <w:rStyle w:val="c0"/>
          <w:rFonts w:eastAsiaTheme="majorEastAsia"/>
          <w:color w:val="000000"/>
          <w:sz w:val="28"/>
          <w:szCs w:val="28"/>
        </w:rPr>
        <w:t xml:space="preserve">Время: мин. </w:t>
      </w:r>
    </w:p>
    <w:p w:rsidR="0032327E" w:rsidRDefault="0032327E" w:rsidP="0032327E">
      <w:pPr>
        <w:pStyle w:val="c27"/>
        <w:shd w:val="clear" w:color="auto" w:fill="FFFFFF"/>
        <w:spacing w:before="0" w:beforeAutospacing="0" w:after="0" w:afterAutospacing="0"/>
        <w:rPr>
          <w:rStyle w:val="c0"/>
          <w:rFonts w:eastAsiaTheme="majorEastAsia"/>
          <w:color w:val="000000"/>
          <w:sz w:val="28"/>
          <w:szCs w:val="28"/>
        </w:rPr>
      </w:pPr>
      <w:r w:rsidRPr="00771F18">
        <w:rPr>
          <w:rStyle w:val="c0"/>
          <w:rFonts w:eastAsiaTheme="majorEastAsia"/>
          <w:color w:val="000000"/>
          <w:sz w:val="28"/>
          <w:szCs w:val="28"/>
        </w:rPr>
        <w:t xml:space="preserve">Материал: листы большого формата (ватман, плакат, блокнот для флипчата), фломастеры. </w:t>
      </w:r>
    </w:p>
    <w:p w:rsidR="0032327E" w:rsidRDefault="0032327E" w:rsidP="0032327E">
      <w:pPr>
        <w:pStyle w:val="c27"/>
        <w:shd w:val="clear" w:color="auto" w:fill="FFFFFF"/>
        <w:spacing w:before="0" w:beforeAutospacing="0" w:after="0" w:afterAutospacing="0"/>
        <w:rPr>
          <w:rStyle w:val="c0"/>
          <w:rFonts w:eastAsiaTheme="majorEastAsia"/>
          <w:color w:val="000000"/>
          <w:sz w:val="28"/>
          <w:szCs w:val="28"/>
        </w:rPr>
      </w:pPr>
      <w:r w:rsidRPr="00771F18">
        <w:rPr>
          <w:rStyle w:val="c0"/>
          <w:rFonts w:eastAsiaTheme="majorEastAsia"/>
          <w:color w:val="000000"/>
          <w:sz w:val="28"/>
          <w:szCs w:val="28"/>
        </w:rPr>
        <w:t>Проведение: Учитель определяет количество обсуждаемых вопросов новой темы (оптимально 4-5).</w:t>
      </w:r>
    </w:p>
    <w:p w:rsidR="0032327E" w:rsidRPr="00771F18" w:rsidRDefault="0032327E" w:rsidP="0032327E">
      <w:pPr>
        <w:pStyle w:val="c2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71F18">
        <w:rPr>
          <w:rStyle w:val="c0"/>
          <w:rFonts w:eastAsiaTheme="majorEastAsia"/>
          <w:color w:val="000000"/>
          <w:sz w:val="28"/>
          <w:szCs w:val="28"/>
        </w:rPr>
        <w:t xml:space="preserve"> Участники разбиваются на группы по числу вопросов (5-7 человек в каждой).</w:t>
      </w:r>
    </w:p>
    <w:p w:rsidR="00230537" w:rsidRPr="0032327E" w:rsidRDefault="0032327E" w:rsidP="0032327E">
      <w:pPr>
        <w:pStyle w:val="c2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71F18">
        <w:rPr>
          <w:rStyle w:val="c6"/>
          <w:color w:val="0000FF"/>
          <w:sz w:val="28"/>
          <w:szCs w:val="28"/>
          <w:u w:val="single"/>
        </w:rPr>
        <w:t> </w:t>
      </w:r>
      <w:r w:rsidRPr="00771F18">
        <w:rPr>
          <w:rStyle w:val="c0"/>
          <w:rFonts w:eastAsiaTheme="majorEastAsia"/>
          <w:color w:val="000000"/>
          <w:sz w:val="28"/>
          <w:szCs w:val="28"/>
        </w:rPr>
        <w:t xml:space="preserve">Группы распределяются по автобусным остановкам. На каждой остановке (на стене или на столе) расположен лист большого формата с записанным на нем вопросом по теме. Учитель ставит задачу группам – записать на листе основные моменты новой темы, относящиеся к вопросу. В течение 5 минут в группах обсуждаются поставленные вопросы и записываются ключевые моменты. Затем по команде учителя группы переходят по часовой стрелке к следующей автобусной остановке. Знакомятся с имеющимися записями и, при необходимости, дополняют их в течение 3 минут. Исправлять </w:t>
      </w:r>
      <w:r w:rsidRPr="00771F18">
        <w:rPr>
          <w:rStyle w:val="c0"/>
          <w:rFonts w:eastAsiaTheme="majorEastAsia"/>
          <w:color w:val="000000"/>
          <w:sz w:val="28"/>
          <w:szCs w:val="28"/>
        </w:rPr>
        <w:lastRenderedPageBreak/>
        <w:t>существующие записи, сделанные предыдущей группой нельзя. Затем следующий переход к новой автобусной остановке и еще 3 минуты на знакомство, обсуждение и добавление своих записей. Когда группа возвращается к своей первой остановке, она в течение 3 минут знакомится со всеми записями и определяет участника группы, который будет представлять материал. После этого каждая группа презентует результаты работы по своему вопросу. В завершении учитель резюмирует сказанное всеми группами, при необходимости вносит коррективы и подводит итоги работы.</w:t>
      </w:r>
    </w:p>
    <w:p w:rsidR="005A35AC" w:rsidRPr="006E059B" w:rsidRDefault="005A35AC" w:rsidP="00CE2868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6E059B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Слайд</w:t>
      </w:r>
      <w:r w:rsidR="0032327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12</w:t>
      </w:r>
    </w:p>
    <w:p w:rsidR="0032327E" w:rsidRDefault="00230537" w:rsidP="00CE286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305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 </w:t>
      </w:r>
      <w:r w:rsidRPr="00771F1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этапе</w:t>
      </w:r>
      <w:r w:rsidRPr="002305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230537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обобщения знаний</w:t>
      </w:r>
      <w:r w:rsidR="006E059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использую</w:t>
      </w:r>
      <w:r w:rsidR="003232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разные методы. Основной. Который можно использовать-</w:t>
      </w:r>
      <w:r w:rsidR="006E059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</w:t>
      </w:r>
      <w:r w:rsidRPr="002305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кластер.</w:t>
      </w:r>
    </w:p>
    <w:p w:rsidR="0032327E" w:rsidRPr="0032327E" w:rsidRDefault="0032327E" w:rsidP="00CE2868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32327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Слайд 13</w:t>
      </w:r>
    </w:p>
    <w:p w:rsidR="00230537" w:rsidRPr="00230537" w:rsidRDefault="00230537" w:rsidP="00CE286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305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6E059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На уроке обобщения и систематизации знаний  по теме </w:t>
      </w:r>
      <w:r w:rsidRPr="0023053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«Части речи»</w:t>
      </w:r>
      <w:r w:rsidRPr="002305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r w:rsidR="006E059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 составляли кластер, записывая</w:t>
      </w:r>
      <w:r w:rsidRPr="002305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всё, что они знают об имени существительном, прилагательно</w:t>
      </w:r>
      <w:r w:rsidR="006E059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м, глаголе. Что получилось  в итоге,  вы</w:t>
      </w:r>
      <w:r w:rsidRPr="002305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видите на слайде.</w:t>
      </w:r>
    </w:p>
    <w:p w:rsidR="00137B9E" w:rsidRPr="00771F18" w:rsidRDefault="00137B9E" w:rsidP="00CE2868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color w:val="000000"/>
          <w:sz w:val="28"/>
          <w:szCs w:val="28"/>
        </w:rPr>
      </w:pPr>
      <w:r w:rsidRPr="00771F18">
        <w:rPr>
          <w:rStyle w:val="c6"/>
          <w:color w:val="000000"/>
          <w:sz w:val="28"/>
          <w:szCs w:val="28"/>
        </w:rPr>
        <w:t>Не стоит забывать о восстанавливающей силе </w:t>
      </w:r>
      <w:r w:rsidRPr="00771F18">
        <w:rPr>
          <w:rStyle w:val="c9"/>
          <w:b/>
          <w:bCs/>
          <w:color w:val="000000"/>
          <w:sz w:val="28"/>
          <w:szCs w:val="28"/>
        </w:rPr>
        <w:t>релаксации</w:t>
      </w:r>
      <w:r w:rsidRPr="00771F18">
        <w:rPr>
          <w:rStyle w:val="c0"/>
          <w:rFonts w:eastAsiaTheme="majorEastAsia"/>
          <w:color w:val="000000"/>
          <w:sz w:val="28"/>
          <w:szCs w:val="28"/>
        </w:rPr>
        <w:t xml:space="preserve"> на уроке. Ведь иногда нескольких минут достаточно, чтобы встряхнуться, весело и активно расслабиться, восстановить энергию. Если учитель сам принимает участие в этом    упражнении, помимо пользы для себя, он поможет также и неуверенным и стеснительным ученикам </w:t>
      </w:r>
      <w:r w:rsidR="006E059B">
        <w:rPr>
          <w:rStyle w:val="c0"/>
          <w:rFonts w:eastAsiaTheme="majorEastAsia"/>
          <w:color w:val="000000"/>
          <w:sz w:val="28"/>
          <w:szCs w:val="28"/>
        </w:rPr>
        <w:t xml:space="preserve">стать </w:t>
      </w:r>
      <w:r w:rsidRPr="00771F18">
        <w:rPr>
          <w:rStyle w:val="c0"/>
          <w:rFonts w:eastAsiaTheme="majorEastAsia"/>
          <w:color w:val="000000"/>
          <w:sz w:val="28"/>
          <w:szCs w:val="28"/>
        </w:rPr>
        <w:t>а</w:t>
      </w:r>
      <w:r w:rsidR="006E059B">
        <w:rPr>
          <w:rStyle w:val="c0"/>
          <w:rFonts w:eastAsiaTheme="majorEastAsia"/>
          <w:color w:val="000000"/>
          <w:sz w:val="28"/>
          <w:szCs w:val="28"/>
        </w:rPr>
        <w:t>ктивнее</w:t>
      </w:r>
      <w:r w:rsidRPr="00771F18">
        <w:rPr>
          <w:rStyle w:val="c0"/>
          <w:rFonts w:eastAsiaTheme="majorEastAsia"/>
          <w:color w:val="000000"/>
          <w:sz w:val="28"/>
          <w:szCs w:val="28"/>
        </w:rPr>
        <w:t>.    </w:t>
      </w:r>
    </w:p>
    <w:p w:rsidR="0032327E" w:rsidRDefault="0032327E" w:rsidP="00CE2868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rStyle w:val="c1"/>
          <w:b/>
          <w:bCs/>
          <w:color w:val="000000"/>
          <w:sz w:val="28"/>
          <w:szCs w:val="28"/>
        </w:rPr>
      </w:pPr>
      <w:r>
        <w:rPr>
          <w:rStyle w:val="c1"/>
          <w:b/>
          <w:bCs/>
          <w:color w:val="000000"/>
          <w:sz w:val="28"/>
          <w:szCs w:val="28"/>
        </w:rPr>
        <w:t>Слайд 14</w:t>
      </w:r>
    </w:p>
    <w:p w:rsidR="00137B9E" w:rsidRPr="00771F18" w:rsidRDefault="005A35AC" w:rsidP="00CE2868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color w:val="000000"/>
          <w:sz w:val="28"/>
          <w:szCs w:val="28"/>
        </w:rPr>
      </w:pPr>
      <w:r>
        <w:rPr>
          <w:rStyle w:val="c1"/>
          <w:b/>
          <w:bCs/>
          <w:color w:val="000000"/>
          <w:sz w:val="28"/>
          <w:szCs w:val="28"/>
        </w:rPr>
        <w:t xml:space="preserve">Я часто использую такой прием </w:t>
      </w:r>
      <w:r w:rsidR="00137B9E" w:rsidRPr="00771F18">
        <w:rPr>
          <w:rStyle w:val="c1"/>
          <w:b/>
          <w:bCs/>
          <w:color w:val="000000"/>
          <w:sz w:val="28"/>
          <w:szCs w:val="28"/>
        </w:rPr>
        <w:t>"Четыре стихии" </w:t>
      </w:r>
      <w:r w:rsidR="00137B9E" w:rsidRPr="00771F18">
        <w:rPr>
          <w:rStyle w:val="c0"/>
          <w:rFonts w:eastAsiaTheme="majorEastAsia"/>
          <w:color w:val="000000"/>
          <w:sz w:val="28"/>
          <w:szCs w:val="28"/>
        </w:rPr>
        <w:t>(Чистякова М.И. Психогимнастика)</w:t>
      </w:r>
    </w:p>
    <w:p w:rsidR="006E66B4" w:rsidRDefault="00137B9E" w:rsidP="00CE286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71F18">
        <w:rPr>
          <w:rStyle w:val="c0"/>
          <w:rFonts w:ascii="Times New Roman" w:hAnsi="Times New Roman" w:cs="Times New Roman"/>
          <w:color w:val="000000"/>
          <w:sz w:val="28"/>
          <w:szCs w:val="28"/>
        </w:rPr>
        <w:t>Это земля, вода, воздух, огонь. Если я скажу "земля" - вы приседаете на корточки и дотрагиваетесь руками до пола. Если я скажу "вода" - вы вытягиваете руки вперед и совершаете плавательные движения. Если скажу "воздух" - вы поднимаетесь на носочки и поднимаете руки вверх. Если я скажу "огонь" - вы вращаете руками в локтевых и лучезапястных суставах. Выполняем.</w:t>
      </w:r>
    </w:p>
    <w:p w:rsidR="00137B9E" w:rsidRPr="006E66B4" w:rsidRDefault="006E66B4" w:rsidP="00CE286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305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Дети любят выполнять физминутки под музыку, на экране за Фиксиками или Кукутиками выполняют </w:t>
      </w:r>
      <w:r w:rsidRPr="006E66B4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различные движения</w:t>
      </w:r>
      <w:r w:rsidRPr="002305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32327E" w:rsidRDefault="0032327E" w:rsidP="00CE2868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rStyle w:val="c0"/>
          <w:rFonts w:eastAsiaTheme="majorEastAsia"/>
          <w:b/>
          <w:color w:val="000000"/>
          <w:sz w:val="28"/>
          <w:szCs w:val="28"/>
        </w:rPr>
      </w:pPr>
      <w:r>
        <w:rPr>
          <w:rStyle w:val="c0"/>
          <w:rFonts w:eastAsiaTheme="majorEastAsia"/>
          <w:b/>
          <w:color w:val="000000"/>
          <w:sz w:val="28"/>
          <w:szCs w:val="28"/>
        </w:rPr>
        <w:t>Слайд 15</w:t>
      </w:r>
    </w:p>
    <w:p w:rsidR="00230537" w:rsidRPr="00230537" w:rsidRDefault="00230537" w:rsidP="00CE286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305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Завершить </w:t>
      </w:r>
      <w:r w:rsidRPr="00771F1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урок можно</w:t>
      </w:r>
      <w:r w:rsidRPr="002305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применив такие </w:t>
      </w:r>
      <w:r w:rsidRPr="00771F1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методы</w:t>
      </w:r>
      <w:r w:rsidR="005A35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r w:rsidRPr="002305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как </w:t>
      </w:r>
      <w:r w:rsidRPr="0023053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«Ромашка»</w:t>
      </w:r>
      <w:r w:rsidRPr="002305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="005A35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23053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«Мудрый совет»</w:t>
      </w:r>
      <w:r w:rsidRPr="002305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23053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«Итоговый круг»</w:t>
      </w:r>
      <w:r w:rsidRPr="002305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230537" w:rsidRPr="00230537" w:rsidRDefault="00230537" w:rsidP="00CE286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71F1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Метод </w:t>
      </w:r>
      <w:r w:rsidRPr="0023053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«Мудрый совет»</w:t>
      </w:r>
      <w:r w:rsidRPr="002305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Группа пишет в конце </w:t>
      </w:r>
      <w:r w:rsidRPr="00771F1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урока совет детям</w:t>
      </w:r>
      <w:r w:rsidRPr="002305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которые ещё не совсем поняли тему </w:t>
      </w:r>
      <w:r w:rsidRPr="00771F1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урока</w:t>
      </w:r>
      <w:r w:rsidRPr="002305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230537" w:rsidRPr="00230537" w:rsidRDefault="00230537" w:rsidP="00CE286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71F1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Метод </w:t>
      </w:r>
      <w:r w:rsidRPr="0023053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«Ромашка»</w:t>
      </w:r>
      <w:r w:rsidRPr="002305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Дети отрывают лепестки ромашки и отвечают на главные вопросы, относящиеся к теме </w:t>
      </w:r>
      <w:r w:rsidRPr="00771F1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урока</w:t>
      </w:r>
      <w:r w:rsidRPr="002305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записанные на обратной стороне лепестка.</w:t>
      </w:r>
    </w:p>
    <w:p w:rsidR="00230537" w:rsidRPr="00230537" w:rsidRDefault="00230537" w:rsidP="00CE286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71F1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Метод </w:t>
      </w:r>
      <w:r w:rsidRPr="0023053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«Итоговый круг»</w:t>
      </w:r>
      <w:r w:rsidRPr="002305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Подготовленные представители группы встают в круг, задают вопросы детям других групп, а те в свою очередь отвечают </w:t>
      </w:r>
      <w:r w:rsidRPr="0023053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(работают по кругу)</w:t>
      </w:r>
      <w:r w:rsidRPr="002305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230537" w:rsidRPr="00230537" w:rsidRDefault="00230537" w:rsidP="00CE286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305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Особенно детям нравится такой </w:t>
      </w:r>
      <w:r w:rsidRPr="00771F1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метод </w:t>
      </w:r>
      <w:r w:rsidRPr="0023053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«Микрофон»</w:t>
      </w:r>
      <w:r w:rsidRPr="002305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когда они берут в руку микрофон и говорят, что понравилось, что нет, где было интересно или трудно.</w:t>
      </w:r>
    </w:p>
    <w:p w:rsidR="002C71F1" w:rsidRDefault="002C71F1" w:rsidP="00CE2868">
      <w:pPr>
        <w:spacing w:after="0" w:line="240" w:lineRule="auto"/>
        <w:ind w:firstLine="360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Слайд 16</w:t>
      </w:r>
    </w:p>
    <w:p w:rsidR="00C059AF" w:rsidRPr="00C059AF" w:rsidRDefault="00C059AF" w:rsidP="00CE2868">
      <w:pPr>
        <w:spacing w:after="0" w:line="240" w:lineRule="auto"/>
        <w:ind w:firstLine="36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059A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На слайде представлены методы для проведения рефлексии.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Самое популярное, которое нравится детям «Незаконченное предложение».</w:t>
      </w:r>
    </w:p>
    <w:p w:rsidR="00C059AF" w:rsidRDefault="00C059AF" w:rsidP="00CE2868">
      <w:pPr>
        <w:spacing w:after="0" w:line="240" w:lineRule="auto"/>
        <w:ind w:firstLine="360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Слайд 17</w:t>
      </w:r>
    </w:p>
    <w:p w:rsidR="005A35AC" w:rsidRPr="005A35AC" w:rsidRDefault="005A35AC" w:rsidP="00CE286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A35A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При устной работе использую такие задания:</w:t>
      </w:r>
      <w:r w:rsidRPr="005A35AC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«</w:t>
      </w:r>
      <w:r w:rsidRPr="005A35A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Игра Интервью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»</w:t>
      </w:r>
      <w:r w:rsidRPr="005A35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– знакомство проводится на одном из первых уроков в начале учебного года. Каждый беседует с соседом по парте, а потом рассказывает о нем всему классу (чем он любит заниматься, что коллекционирует, чем увлекается, что любит читать, как провел каникулы). Игра помогает учителю создать портрет класса, провести начальную диагностику сформированности коммуникативных умений учеников.</w:t>
      </w:r>
      <w:r w:rsidRPr="005A35A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A35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Проведение взаимопроверки правила (устный опрос). Ученик рассказывает соседу по парте правило, приводит примеры, объясняет их. Затем учащиеся меняются ролями, оценивают друг друга. Учитель может спросить любую пару.</w:t>
      </w:r>
      <w:r w:rsidRPr="005A35A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A35A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«Задание Ты – мне, я – тебе»:</w:t>
      </w:r>
      <w:r w:rsidRPr="005A35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один ученик задает вопросы по изученному материалу, а другой отвечает. Их диалог звучит у доски. Оценить учеников может весь класс.</w:t>
      </w:r>
      <w:r w:rsidRPr="005A35A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A35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Устно можно поработать и с домашним заданием – Хочу спросить. Форма работы: один спрашивает, другой отвечает. Вопросы могут быть самыми разными: найди в домашнем упражнении два слова на парную согласную , определи тему и основную идею, дать характеристику героям произведения.</w:t>
      </w:r>
    </w:p>
    <w:p w:rsidR="00C059AF" w:rsidRDefault="00C059AF" w:rsidP="00CE2868">
      <w:pPr>
        <w:spacing w:after="0" w:line="240" w:lineRule="auto"/>
        <w:ind w:firstLine="360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Слайд 18</w:t>
      </w:r>
    </w:p>
    <w:p w:rsidR="00C059AF" w:rsidRDefault="005A35AC" w:rsidP="00CE2868">
      <w:pPr>
        <w:spacing w:after="0" w:line="240" w:lineRule="auto"/>
        <w:ind w:firstLine="360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C059AF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При письменной работе</w:t>
      </w:r>
      <w:r w:rsidRPr="005A35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уроках русского языка можно использовать такие виды заданий:</w:t>
      </w:r>
      <w:r w:rsidR="00C059AF" w:rsidRPr="00C059AF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</w:p>
    <w:p w:rsidR="006E059B" w:rsidRDefault="00C059AF" w:rsidP="00CE2868">
      <w:pPr>
        <w:spacing w:after="0" w:line="240" w:lineRule="auto"/>
        <w:ind w:firstLine="360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6E66B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Словарный диктант для соседа</w:t>
      </w:r>
      <w:r w:rsidRPr="005A35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Дома ребята составляют на изученное орфографическое правило словарный диктант с пропущенными орфограммами . Сверху подписывают: Составлял . Затем на уроке меняются карточками, выполняют задание, внизу подписывают: Выполнил .</w:t>
      </w:r>
      <w:r w:rsidRPr="005A35A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A35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Учитель заранее говорит, сколько должно быть слов или словосочетаний.</w:t>
      </w:r>
      <w:r w:rsidRPr="005A35A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A35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Также можно составить и графический диктант для соседа. Каждый ученик выписывает из художественной литературы, учебников или справочников 4-5 предложений на изученные правила, а сосед по парте расставляет в карточке знаки препинания, разбирает предложения по членам предложения, чертит схему предложения. Составление карточек развивает орфографическую и пунктуационную зоркость, ответственность, способствует расширению словарного запаса школьников, учит работать с книгами.</w:t>
      </w:r>
      <w:r w:rsidRPr="005A35A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A35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После изучения большой темы, раздела каждый ученик составляет карточку – зачет для соседа. В ней могут быть как теоретические вопросы, так и практические.</w:t>
      </w:r>
      <w:r w:rsidRPr="005A35AC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5A35AC" w:rsidRPr="005A35AC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Слайд 19</w:t>
      </w:r>
    </w:p>
    <w:p w:rsidR="005A35AC" w:rsidRPr="006E66B4" w:rsidRDefault="00CE2868" w:rsidP="00CE286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28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Важны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з</w:t>
      </w:r>
      <w:r w:rsidR="005A35AC" w:rsidRPr="006E059B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адания творческого характера</w:t>
      </w:r>
      <w:r w:rsidR="006E059B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:</w:t>
      </w:r>
      <w:r w:rsidR="005A35AC" w:rsidRPr="005A35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написать сочинение, сочинение-миниатюру, </w:t>
      </w:r>
      <w:r w:rsidR="005A35AC" w:rsidRPr="006E66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лингвистическую сказку. Можно дать грамматическое задание для соседа по творческой работе.</w:t>
      </w:r>
    </w:p>
    <w:p w:rsidR="005A35AC" w:rsidRPr="006E66B4" w:rsidRDefault="005A35AC" w:rsidP="00CE286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6E66B4" w:rsidRPr="006E66B4" w:rsidRDefault="00230537" w:rsidP="00CE286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305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Данные </w:t>
      </w:r>
      <w:r w:rsidRPr="006E66B4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методы помогают эффективно</w:t>
      </w:r>
      <w:r w:rsidRPr="002305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грамотно и интересно подвести итог </w:t>
      </w:r>
      <w:r w:rsidRPr="006E66B4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урока</w:t>
      </w:r>
      <w:r w:rsidRPr="002305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Для учителя этот </w:t>
      </w:r>
      <w:r w:rsidRPr="006E66B4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этап очень важен</w:t>
      </w:r>
      <w:r w:rsidRPr="002305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поскольку позволяет </w:t>
      </w:r>
      <w:r w:rsidRPr="002305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выяснить, что ребята усвоили хорошо, а на что обратить внимание на следующем </w:t>
      </w:r>
      <w:r w:rsidRPr="006E66B4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уроке</w:t>
      </w:r>
      <w:r w:rsidRPr="002305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Кроме того, обратная связь от учеников позволяет учителю скорректировать </w:t>
      </w:r>
      <w:r w:rsidRPr="006E66B4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урок на будущее</w:t>
      </w:r>
      <w:r w:rsidRPr="002305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230537" w:rsidRPr="00230537" w:rsidRDefault="00230537" w:rsidP="00CE286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E66B4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Уроки с использованием активных форм и методов обучения</w:t>
      </w:r>
      <w:r w:rsidRPr="002305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интересны не только для учащихся, но и для учителя.</w:t>
      </w:r>
    </w:p>
    <w:p w:rsidR="00230537" w:rsidRPr="00230537" w:rsidRDefault="00230537" w:rsidP="00CE286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E66B4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Методы</w:t>
      </w:r>
      <w:r w:rsidRPr="002305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лучше вводить постепенно, вос</w:t>
      </w:r>
      <w:r w:rsidR="006E059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питывая у учащихся культуру дис</w:t>
      </w:r>
      <w:r w:rsidRPr="002305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куссии и сотрудничества. Применять данные </w:t>
      </w:r>
      <w:r w:rsidRPr="006E66B4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методы</w:t>
      </w:r>
      <w:r w:rsidRPr="002305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не обязательно все на каждом или на одном </w:t>
      </w:r>
      <w:r w:rsidRPr="006E66B4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уроке</w:t>
      </w:r>
      <w:r w:rsidRPr="002305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C059AF" w:rsidRDefault="00C059AF" w:rsidP="00CE2868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6E059B" w:rsidRDefault="006E059B" w:rsidP="00CE2868">
      <w:pPr>
        <w:spacing w:after="0" w:line="240" w:lineRule="auto"/>
        <w:ind w:firstLine="36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E66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Активные методы обеспечивают быстрое усвоение, закрепление и применение на практике знаний, умений и навыков. Быстрое усвоение происходит при прохождении материала</w:t>
      </w:r>
      <w:r w:rsidR="00CE28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быстрыми темпами</w:t>
      </w:r>
      <w:r w:rsidRPr="006E66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Такое обучение открывает перспективу: что предстоит учить потом, где и какие трудные и интересные вопросы ждут детей. Ученики включаются в деятельность.</w:t>
      </w:r>
      <w:r w:rsidRPr="006E66B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E66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Игровые формы, как и методы активного обучения приносят удовольствие от процесса познания. А при комплексном использовании различных технологий, ориентированных на развитие творческого потенциала, можно добиться хороших результатов в достижении поставленных целей.</w:t>
      </w:r>
    </w:p>
    <w:p w:rsidR="00C059AF" w:rsidRPr="00C059AF" w:rsidRDefault="00C059AF" w:rsidP="00CE2868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C059AF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Слайд 20</w:t>
      </w:r>
    </w:p>
    <w:p w:rsidR="00230537" w:rsidRPr="00230537" w:rsidRDefault="00230537" w:rsidP="00CE286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305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Плюсы вы видите на экране. Недоста</w:t>
      </w:r>
      <w:r w:rsidR="006E059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ток заметила лишь в том, что де</w:t>
      </w:r>
      <w:r w:rsidRPr="002305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ти </w:t>
      </w:r>
      <w:r w:rsidRPr="00771F1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начальной школы</w:t>
      </w:r>
      <w:r w:rsidRPr="002305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имеют свои особенности, поэтому</w:t>
      </w:r>
      <w:r w:rsidR="006E059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2305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 могут совладать со своими эмоциями, следовательно, на </w:t>
      </w:r>
      <w:r w:rsidRPr="00771F1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уроках</w:t>
      </w:r>
      <w:r w:rsidR="006E059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создаётся вполне допустимый ра</w:t>
      </w:r>
      <w:r w:rsidRPr="002305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бочий шум при обсуждении проблем;</w:t>
      </w:r>
    </w:p>
    <w:p w:rsidR="00C17C2D" w:rsidRDefault="006E66B4" w:rsidP="00CE2868">
      <w:pPr>
        <w:spacing w:after="0" w:line="240" w:lineRule="auto"/>
        <w:ind w:firstLine="36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E66B4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</w:t>
      </w:r>
      <w:r w:rsidRPr="006E66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Подводя итог, мне хочется выразить уверенность в том, что активные методы в обуч</w:t>
      </w:r>
      <w:r w:rsidR="00392D6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ении </w:t>
      </w:r>
      <w:r w:rsidRPr="006E66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– это необходимое условие овладения знанием. Современная школа требует, чтобы ребенок </w:t>
      </w:r>
      <w:r w:rsidR="00CE28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смог </w:t>
      </w:r>
      <w:r w:rsidRPr="006E66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научиться учиться, </w:t>
      </w:r>
      <w:r w:rsidR="00CE28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суметь примени</w:t>
      </w:r>
      <w:r w:rsidRPr="006E66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ть полученные знания в школе, а также самостоятельно в любой жизненной ситу</w:t>
      </w:r>
      <w:r w:rsidR="00CE28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ации. А значит,  </w:t>
      </w:r>
      <w:r w:rsidRPr="006E66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активный метод обучения </w:t>
      </w:r>
      <w:r w:rsidR="00CE28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актуален как никогда. </w:t>
      </w:r>
      <w:r w:rsidRPr="006E66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Он обеспечивает рост творческого потенциала ученика, создает основу для успешного самостоятельного обучения.</w:t>
      </w:r>
      <w:r w:rsidRPr="006E66B4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</w:t>
      </w:r>
      <w:r w:rsidR="00C059A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Закончить свое выступление хочу словами</w:t>
      </w:r>
      <w:r w:rsidR="00C17C2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известной писательницы Елены Ивановны Рерих.</w:t>
      </w:r>
    </w:p>
    <w:p w:rsidR="006E66B4" w:rsidRDefault="006E66B4" w:rsidP="00CE2868">
      <w:pPr>
        <w:spacing w:after="0" w:line="240" w:lineRule="auto"/>
        <w:ind w:firstLine="36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E286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Чем выше и дальше каждый из нас идет, тем яснее видит, что предела достижений совершенства не существует. Дело не в том, какой высоты ты достигнешь сегодня, а в том, чтобы двигаться вперед вместе с вечным движением жизни (Е.И.Рерих).</w:t>
      </w:r>
    </w:p>
    <w:p w:rsidR="00230537" w:rsidRPr="00230537" w:rsidRDefault="006E66B4" w:rsidP="00CE286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83A629"/>
          <w:sz w:val="28"/>
          <w:szCs w:val="28"/>
          <w:lang w:eastAsia="ru-RU"/>
        </w:rPr>
      </w:pPr>
      <w:r w:rsidRPr="006E66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614FA3" w:rsidRPr="00230537" w:rsidRDefault="00614FA3" w:rsidP="00CE2868">
      <w:pPr>
        <w:spacing w:after="0" w:line="240" w:lineRule="auto"/>
      </w:pPr>
    </w:p>
    <w:sectPr w:rsidR="00614FA3" w:rsidRPr="00230537" w:rsidSect="00C17C2D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014FF7"/>
    <w:multiLevelType w:val="hybridMultilevel"/>
    <w:tmpl w:val="F20EBF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E06E1C"/>
    <w:multiLevelType w:val="multilevel"/>
    <w:tmpl w:val="D6F2BE90"/>
    <w:lvl w:ilvl="0">
      <w:start w:val="3"/>
      <w:numFmt w:val="decimal"/>
      <w:lvlText w:val="%1)"/>
      <w:lvlJc w:val="left"/>
      <w:pPr>
        <w:ind w:left="1080" w:hanging="360"/>
      </w:pPr>
      <w:rPr>
        <w:rFonts w:ascii="Times New Roman" w:hAnsi="Times New Roman" w:cs="Times New Roman"/>
        <w:b w:val="0"/>
        <w:sz w:val="24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71D54666"/>
    <w:multiLevelType w:val="multilevel"/>
    <w:tmpl w:val="EA24F3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230537"/>
    <w:rsid w:val="000E5FA2"/>
    <w:rsid w:val="000F5D1C"/>
    <w:rsid w:val="00137B9E"/>
    <w:rsid w:val="00180B59"/>
    <w:rsid w:val="00230537"/>
    <w:rsid w:val="002C71F1"/>
    <w:rsid w:val="002F3340"/>
    <w:rsid w:val="0032327E"/>
    <w:rsid w:val="00392D69"/>
    <w:rsid w:val="004B3374"/>
    <w:rsid w:val="005A35AC"/>
    <w:rsid w:val="005B7348"/>
    <w:rsid w:val="00614FA3"/>
    <w:rsid w:val="006C5420"/>
    <w:rsid w:val="006E059B"/>
    <w:rsid w:val="006E66B4"/>
    <w:rsid w:val="00742F5C"/>
    <w:rsid w:val="00771F18"/>
    <w:rsid w:val="007D4B25"/>
    <w:rsid w:val="00862D08"/>
    <w:rsid w:val="008A392A"/>
    <w:rsid w:val="009124B5"/>
    <w:rsid w:val="009942D4"/>
    <w:rsid w:val="00A56F0D"/>
    <w:rsid w:val="00AD42DC"/>
    <w:rsid w:val="00AF0087"/>
    <w:rsid w:val="00C059AF"/>
    <w:rsid w:val="00C17C2D"/>
    <w:rsid w:val="00CE2868"/>
    <w:rsid w:val="00D95A36"/>
    <w:rsid w:val="00FB48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4FA3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3053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link w:val="40"/>
    <w:uiPriority w:val="9"/>
    <w:qFormat/>
    <w:rsid w:val="0023053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230537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qFormat/>
    <w:rsid w:val="002305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30537"/>
    <w:rPr>
      <w:b/>
      <w:bCs/>
    </w:rPr>
  </w:style>
  <w:style w:type="character" w:customStyle="1" w:styleId="20">
    <w:name w:val="Заголовок 2 Знак"/>
    <w:basedOn w:val="a0"/>
    <w:link w:val="2"/>
    <w:uiPriority w:val="9"/>
    <w:semiHidden/>
    <w:rsid w:val="0023053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2">
    <w:name w:val="c2"/>
    <w:basedOn w:val="a"/>
    <w:rsid w:val="00137B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137B9E"/>
  </w:style>
  <w:style w:type="character" w:customStyle="1" w:styleId="c9">
    <w:name w:val="c9"/>
    <w:basedOn w:val="a0"/>
    <w:rsid w:val="00137B9E"/>
  </w:style>
  <w:style w:type="character" w:customStyle="1" w:styleId="c0">
    <w:name w:val="c0"/>
    <w:basedOn w:val="a0"/>
    <w:rsid w:val="00137B9E"/>
  </w:style>
  <w:style w:type="character" w:customStyle="1" w:styleId="c1">
    <w:name w:val="c1"/>
    <w:basedOn w:val="a0"/>
    <w:rsid w:val="00137B9E"/>
  </w:style>
  <w:style w:type="paragraph" w:customStyle="1" w:styleId="c16">
    <w:name w:val="c16"/>
    <w:basedOn w:val="a"/>
    <w:rsid w:val="00137B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8">
    <w:name w:val="c18"/>
    <w:basedOn w:val="a0"/>
    <w:rsid w:val="00137B9E"/>
  </w:style>
  <w:style w:type="paragraph" w:customStyle="1" w:styleId="c27">
    <w:name w:val="c27"/>
    <w:basedOn w:val="a"/>
    <w:rsid w:val="00137B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68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917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749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253569">
          <w:marLeft w:val="0"/>
          <w:marRight w:val="0"/>
          <w:marTop w:val="665"/>
          <w:marBottom w:val="443"/>
          <w:divBdr>
            <w:top w:val="dotted" w:sz="8" w:space="0" w:color="A8C2CF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791576">
              <w:marLeft w:val="0"/>
              <w:marRight w:val="0"/>
              <w:marTop w:val="133"/>
              <w:marBottom w:val="13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111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2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2547</Words>
  <Characters>14522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мин</dc:creator>
  <cp:lastModifiedBy>мин</cp:lastModifiedBy>
  <cp:revision>2</cp:revision>
  <dcterms:created xsi:type="dcterms:W3CDTF">2022-12-19T21:16:00Z</dcterms:created>
  <dcterms:modified xsi:type="dcterms:W3CDTF">2022-12-19T21:16:00Z</dcterms:modified>
</cp:coreProperties>
</file>